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D3C1A" w14:textId="1EEA32AF" w:rsidR="000B79DC" w:rsidRPr="00FC285B" w:rsidRDefault="001B3264" w:rsidP="00EA5932">
      <w:pPr>
        <w:jc w:val="center"/>
        <w:rPr>
          <w:rFonts w:ascii="Arial" w:hAnsi="Arial" w:cs="Arial"/>
          <w:sz w:val="24"/>
          <w:szCs w:val="24"/>
        </w:rPr>
      </w:pPr>
      <w:r w:rsidRPr="00FC285B">
        <w:rPr>
          <w:rFonts w:ascii="Arial" w:hAnsi="Arial" w:cs="Arial"/>
          <w:b/>
          <w:bCs/>
          <w:sz w:val="24"/>
          <w:szCs w:val="24"/>
        </w:rPr>
        <w:t>Rate Sheet</w:t>
      </w:r>
    </w:p>
    <w:p w14:paraId="4A479FBD" w14:textId="7349040D" w:rsidR="00EA5932" w:rsidRDefault="00EA5932" w:rsidP="00EA5932">
      <w:pPr>
        <w:rPr>
          <w:rFonts w:ascii="Arial" w:hAnsi="Arial" w:cs="Arial"/>
          <w:sz w:val="24"/>
          <w:szCs w:val="24"/>
        </w:rPr>
      </w:pPr>
      <w:r w:rsidRPr="4E3C8546">
        <w:rPr>
          <w:rFonts w:ascii="Arial" w:hAnsi="Arial" w:cs="Arial"/>
          <w:sz w:val="24"/>
          <w:szCs w:val="24"/>
        </w:rPr>
        <w:t xml:space="preserve">Bidder </w:t>
      </w:r>
      <w:r w:rsidR="00A43583" w:rsidRPr="4E3C8546">
        <w:rPr>
          <w:rFonts w:ascii="Arial" w:hAnsi="Arial" w:cs="Arial"/>
          <w:sz w:val="24"/>
          <w:szCs w:val="24"/>
        </w:rPr>
        <w:t>shall</w:t>
      </w:r>
      <w:r w:rsidRPr="4E3C8546">
        <w:rPr>
          <w:rFonts w:ascii="Arial" w:hAnsi="Arial" w:cs="Arial"/>
          <w:sz w:val="24"/>
          <w:szCs w:val="24"/>
        </w:rPr>
        <w:t xml:space="preserve"> </w:t>
      </w:r>
      <w:r w:rsidR="006F49D0" w:rsidRPr="4E3C8546">
        <w:rPr>
          <w:rFonts w:ascii="Arial" w:hAnsi="Arial" w:cs="Arial"/>
          <w:sz w:val="24"/>
          <w:szCs w:val="24"/>
        </w:rPr>
        <w:t xml:space="preserve">provide </w:t>
      </w:r>
      <w:r w:rsidR="006F49D0" w:rsidRPr="4E3C8546">
        <w:rPr>
          <w:rFonts w:ascii="Arial" w:eastAsia="Calibri" w:hAnsi="Arial"/>
          <w:sz w:val="24"/>
          <w:szCs w:val="24"/>
        </w:rPr>
        <w:t xml:space="preserve">consecutive and simultaneous </w:t>
      </w:r>
      <w:r w:rsidR="00C2011A" w:rsidRPr="4E3C8546">
        <w:rPr>
          <w:rFonts w:ascii="Arial" w:eastAsia="Calibri" w:hAnsi="Arial"/>
          <w:sz w:val="24"/>
          <w:szCs w:val="24"/>
        </w:rPr>
        <w:t>A</w:t>
      </w:r>
      <w:r w:rsidR="00B83249" w:rsidRPr="4E3C8546">
        <w:rPr>
          <w:rFonts w:ascii="Arial" w:eastAsia="Calibri" w:hAnsi="Arial"/>
          <w:sz w:val="24"/>
          <w:szCs w:val="24"/>
        </w:rPr>
        <w:t xml:space="preserve">merican </w:t>
      </w:r>
      <w:r w:rsidR="00C2011A" w:rsidRPr="4E3C8546">
        <w:rPr>
          <w:rFonts w:ascii="Arial" w:eastAsia="Calibri" w:hAnsi="Arial"/>
          <w:sz w:val="24"/>
          <w:szCs w:val="24"/>
        </w:rPr>
        <w:t>S</w:t>
      </w:r>
      <w:r w:rsidR="00B83249" w:rsidRPr="4E3C8546">
        <w:rPr>
          <w:rFonts w:ascii="Arial" w:eastAsia="Calibri" w:hAnsi="Arial"/>
          <w:sz w:val="24"/>
          <w:szCs w:val="24"/>
        </w:rPr>
        <w:t xml:space="preserve">ign </w:t>
      </w:r>
      <w:r w:rsidR="00C2011A" w:rsidRPr="4E3C8546">
        <w:rPr>
          <w:rFonts w:ascii="Arial" w:eastAsia="Calibri" w:hAnsi="Arial"/>
          <w:sz w:val="24"/>
          <w:szCs w:val="24"/>
        </w:rPr>
        <w:t>L</w:t>
      </w:r>
      <w:r w:rsidR="00B83249" w:rsidRPr="4E3C8546">
        <w:rPr>
          <w:rFonts w:ascii="Arial" w:eastAsia="Calibri" w:hAnsi="Arial"/>
          <w:sz w:val="24"/>
          <w:szCs w:val="24"/>
        </w:rPr>
        <w:t>anguage</w:t>
      </w:r>
      <w:r w:rsidR="00A23FCB" w:rsidRPr="4E3C8546">
        <w:rPr>
          <w:rFonts w:ascii="Arial" w:eastAsia="Calibri" w:hAnsi="Arial"/>
          <w:sz w:val="24"/>
          <w:szCs w:val="24"/>
        </w:rPr>
        <w:t xml:space="preserve"> (ASL)</w:t>
      </w:r>
      <w:r w:rsidR="00C2011A" w:rsidRPr="4E3C8546">
        <w:rPr>
          <w:rFonts w:ascii="Arial" w:eastAsia="Calibri" w:hAnsi="Arial"/>
          <w:sz w:val="24"/>
          <w:szCs w:val="24"/>
        </w:rPr>
        <w:t xml:space="preserve"> </w:t>
      </w:r>
      <w:r w:rsidR="006F49D0" w:rsidRPr="4E3C8546">
        <w:rPr>
          <w:rFonts w:ascii="Arial" w:eastAsia="Calibri" w:hAnsi="Arial"/>
          <w:sz w:val="24"/>
          <w:szCs w:val="24"/>
        </w:rPr>
        <w:t>interpretation</w:t>
      </w:r>
      <w:r w:rsidR="00CC5E37" w:rsidRPr="4E3C8546">
        <w:rPr>
          <w:rFonts w:ascii="Arial" w:eastAsia="Calibri" w:hAnsi="Arial"/>
          <w:sz w:val="24"/>
          <w:szCs w:val="24"/>
        </w:rPr>
        <w:t xml:space="preserve"> </w:t>
      </w:r>
      <w:r w:rsidR="00882CB4" w:rsidRPr="4E3C8546">
        <w:rPr>
          <w:rFonts w:ascii="Arial" w:eastAsia="Calibri" w:hAnsi="Arial"/>
          <w:sz w:val="24"/>
          <w:szCs w:val="24"/>
        </w:rPr>
        <w:t xml:space="preserve">and </w:t>
      </w:r>
      <w:r w:rsidR="00D84825" w:rsidRPr="4E3C8546">
        <w:rPr>
          <w:rFonts w:ascii="Arial" w:eastAsia="Calibri" w:hAnsi="Arial"/>
          <w:sz w:val="24"/>
          <w:szCs w:val="24"/>
        </w:rPr>
        <w:t>sight translations</w:t>
      </w:r>
      <w:r w:rsidR="00882CB4" w:rsidRPr="4E3C8546">
        <w:rPr>
          <w:rFonts w:ascii="Arial" w:eastAsia="Calibri" w:hAnsi="Arial"/>
          <w:sz w:val="24"/>
          <w:szCs w:val="24"/>
        </w:rPr>
        <w:t xml:space="preserve"> </w:t>
      </w:r>
      <w:r w:rsidR="006F49D0" w:rsidRPr="4E3C8546">
        <w:rPr>
          <w:rFonts w:ascii="Arial" w:eastAsia="Calibri" w:hAnsi="Arial"/>
          <w:sz w:val="24"/>
          <w:szCs w:val="24"/>
        </w:rPr>
        <w:t xml:space="preserve">services </w:t>
      </w:r>
      <w:r w:rsidR="00B139E7" w:rsidRPr="4E3C8546">
        <w:rPr>
          <w:rFonts w:ascii="Arial" w:eastAsia="Calibri" w:hAnsi="Arial"/>
          <w:sz w:val="24"/>
          <w:szCs w:val="24"/>
        </w:rPr>
        <w:t xml:space="preserve">to </w:t>
      </w:r>
      <w:r w:rsidRPr="4E3C8546">
        <w:rPr>
          <w:rFonts w:ascii="Arial" w:hAnsi="Arial" w:cs="Arial"/>
          <w:sz w:val="24"/>
          <w:szCs w:val="24"/>
        </w:rPr>
        <w:t>the</w:t>
      </w:r>
      <w:r w:rsidR="7F380EBC" w:rsidRPr="4E3C8546">
        <w:rPr>
          <w:rFonts w:ascii="Arial" w:hAnsi="Arial" w:cs="Arial"/>
          <w:sz w:val="24"/>
          <w:szCs w:val="24"/>
        </w:rPr>
        <w:t xml:space="preserve"> </w:t>
      </w:r>
      <w:r w:rsidR="009453D4" w:rsidRPr="4E3C8546">
        <w:rPr>
          <w:rFonts w:ascii="Arial" w:hAnsi="Arial" w:cs="Arial"/>
          <w:sz w:val="24"/>
          <w:szCs w:val="24"/>
        </w:rPr>
        <w:t>California Health and Human Services (</w:t>
      </w:r>
      <w:proofErr w:type="spellStart"/>
      <w:r w:rsidR="009453D4" w:rsidRPr="4E3C8546">
        <w:rPr>
          <w:rFonts w:ascii="Arial" w:hAnsi="Arial" w:cs="Arial"/>
          <w:sz w:val="24"/>
          <w:szCs w:val="24"/>
        </w:rPr>
        <w:t>CalHHS</w:t>
      </w:r>
      <w:proofErr w:type="spellEnd"/>
      <w:r w:rsidR="009453D4" w:rsidRPr="4E3C8546">
        <w:rPr>
          <w:rFonts w:ascii="Arial" w:hAnsi="Arial" w:cs="Arial"/>
          <w:sz w:val="24"/>
          <w:szCs w:val="24"/>
        </w:rPr>
        <w:t>) departments and offices</w:t>
      </w:r>
      <w:r w:rsidR="00452F71" w:rsidRPr="4E3C8546">
        <w:rPr>
          <w:rFonts w:ascii="Arial" w:hAnsi="Arial" w:cs="Arial"/>
          <w:sz w:val="24"/>
          <w:szCs w:val="24"/>
        </w:rPr>
        <w:t xml:space="preserve"> </w:t>
      </w:r>
      <w:r w:rsidRPr="4E3C8546">
        <w:rPr>
          <w:rFonts w:ascii="Arial" w:hAnsi="Arial" w:cs="Arial"/>
          <w:sz w:val="24"/>
          <w:szCs w:val="24"/>
        </w:rPr>
        <w:t>from</w:t>
      </w:r>
      <w:r w:rsidR="00E120AF" w:rsidRPr="4E3C8546">
        <w:rPr>
          <w:rFonts w:ascii="Arial" w:hAnsi="Arial" w:cs="Arial"/>
          <w:sz w:val="24"/>
          <w:szCs w:val="24"/>
        </w:rPr>
        <w:t xml:space="preserve"> in-person </w:t>
      </w:r>
      <w:r w:rsidRPr="4E3C8546">
        <w:rPr>
          <w:rFonts w:ascii="Arial" w:hAnsi="Arial" w:cs="Arial"/>
          <w:sz w:val="24"/>
          <w:szCs w:val="24"/>
        </w:rPr>
        <w:t xml:space="preserve">locations. The </w:t>
      </w:r>
      <w:r w:rsidR="005E0B94" w:rsidRPr="4E3C8546">
        <w:rPr>
          <w:rFonts w:ascii="Arial" w:hAnsi="Arial" w:cs="Arial"/>
          <w:sz w:val="24"/>
          <w:szCs w:val="24"/>
        </w:rPr>
        <w:t xml:space="preserve">CDSS </w:t>
      </w:r>
      <w:r w:rsidR="00205638" w:rsidRPr="4E3C8546">
        <w:rPr>
          <w:rFonts w:ascii="Arial" w:hAnsi="Arial" w:cs="Arial"/>
          <w:sz w:val="24"/>
          <w:szCs w:val="24"/>
        </w:rPr>
        <w:t>may</w:t>
      </w:r>
      <w:r w:rsidRPr="4E3C8546">
        <w:rPr>
          <w:rFonts w:ascii="Arial" w:hAnsi="Arial" w:cs="Arial"/>
          <w:sz w:val="24"/>
          <w:szCs w:val="24"/>
        </w:rPr>
        <w:t xml:space="preserve">, at its discretion, </w:t>
      </w:r>
      <w:r w:rsidR="00205638" w:rsidRPr="4E3C8546">
        <w:rPr>
          <w:rFonts w:ascii="Arial" w:hAnsi="Arial" w:cs="Arial"/>
          <w:sz w:val="24"/>
          <w:szCs w:val="24"/>
        </w:rPr>
        <w:t xml:space="preserve">exercise the option to amend to </w:t>
      </w:r>
      <w:r w:rsidRPr="4E3C8546">
        <w:rPr>
          <w:rFonts w:ascii="Arial" w:hAnsi="Arial" w:cs="Arial"/>
          <w:sz w:val="24"/>
          <w:szCs w:val="24"/>
        </w:rPr>
        <w:t>add funds t</w:t>
      </w:r>
      <w:r w:rsidR="0045733D" w:rsidRPr="4E3C8546">
        <w:rPr>
          <w:rFonts w:ascii="Arial" w:hAnsi="Arial" w:cs="Arial"/>
          <w:sz w:val="24"/>
          <w:szCs w:val="24"/>
        </w:rPr>
        <w:t>o</w:t>
      </w:r>
      <w:r w:rsidRPr="4E3C8546">
        <w:rPr>
          <w:rFonts w:ascii="Arial" w:hAnsi="Arial" w:cs="Arial"/>
          <w:sz w:val="24"/>
          <w:szCs w:val="24"/>
        </w:rPr>
        <w:t xml:space="preserve"> complete the identified tasks at the originally agreed upon service rate</w:t>
      </w:r>
      <w:r w:rsidR="00FB7053" w:rsidRPr="4E3C8546">
        <w:rPr>
          <w:rFonts w:ascii="Arial" w:hAnsi="Arial" w:cs="Arial"/>
          <w:sz w:val="24"/>
          <w:szCs w:val="24"/>
        </w:rPr>
        <w:t>s</w:t>
      </w:r>
      <w:r w:rsidR="00EC15FE" w:rsidRPr="4E3C8546">
        <w:rPr>
          <w:rFonts w:ascii="Arial" w:hAnsi="Arial" w:cs="Arial"/>
          <w:sz w:val="24"/>
          <w:szCs w:val="24"/>
        </w:rPr>
        <w:t xml:space="preserve"> specified below</w:t>
      </w:r>
      <w:r w:rsidRPr="4E3C8546">
        <w:rPr>
          <w:rFonts w:ascii="Arial" w:hAnsi="Arial" w:cs="Arial"/>
          <w:sz w:val="24"/>
          <w:szCs w:val="24"/>
        </w:rPr>
        <w:t xml:space="preserve">. </w:t>
      </w:r>
    </w:p>
    <w:p w14:paraId="72BBAEEC" w14:textId="0E5E3DF1" w:rsidR="000D6C3C" w:rsidRDefault="00134FB9" w:rsidP="00EA59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rates for services specified below shall be inclusive of all costs including, but not limited to </w:t>
      </w:r>
      <w:r w:rsidR="00730632">
        <w:rPr>
          <w:rFonts w:ascii="Arial" w:hAnsi="Arial" w:cs="Arial"/>
          <w:sz w:val="24"/>
          <w:szCs w:val="24"/>
        </w:rPr>
        <w:t xml:space="preserve">travel, </w:t>
      </w:r>
      <w:r>
        <w:rPr>
          <w:rFonts w:ascii="Arial" w:hAnsi="Arial" w:cs="Arial"/>
          <w:sz w:val="24"/>
          <w:szCs w:val="24"/>
        </w:rPr>
        <w:t>labor, equipment</w:t>
      </w:r>
      <w:r w:rsidR="002258F4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utilities, and service lines. </w:t>
      </w:r>
    </w:p>
    <w:p w14:paraId="7A1B7F4B" w14:textId="77777777" w:rsidR="00ED0AF2" w:rsidRDefault="00ED0AF2" w:rsidP="00ED0AF2">
      <w:pPr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bookmarkStart w:id="0" w:name="_Hlk188439726"/>
      <w:r>
        <w:rPr>
          <w:rFonts w:ascii="Arial" w:hAnsi="Arial" w:cs="Arial"/>
          <w:b/>
          <w:bCs/>
          <w:sz w:val="26"/>
          <w:szCs w:val="26"/>
          <w:u w:val="single"/>
        </w:rPr>
        <w:t>In-Person</w:t>
      </w:r>
      <w:r w:rsidRPr="000208F2">
        <w:rPr>
          <w:rFonts w:ascii="Arial" w:hAnsi="Arial" w:cs="Arial"/>
          <w:b/>
          <w:bCs/>
          <w:sz w:val="26"/>
          <w:szCs w:val="26"/>
          <w:u w:val="single"/>
        </w:rPr>
        <w:t xml:space="preserve"> Interpreting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75"/>
        <w:gridCol w:w="2875"/>
      </w:tblGrid>
      <w:tr w:rsidR="00FF60F9" w14:paraId="252CFF28" w14:textId="77777777" w:rsidTr="00FF60F9">
        <w:tc>
          <w:tcPr>
            <w:tcW w:w="6475" w:type="dxa"/>
          </w:tcPr>
          <w:p w14:paraId="39408300" w14:textId="32A6F3C7" w:rsidR="00FF60F9" w:rsidRPr="00FF60F9" w:rsidRDefault="00FF60F9" w:rsidP="00ED0AF2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In-Person Interpreting Rate per Interpreter</w:t>
            </w:r>
          </w:p>
        </w:tc>
        <w:tc>
          <w:tcPr>
            <w:tcW w:w="2875" w:type="dxa"/>
          </w:tcPr>
          <w:p w14:paraId="44132A80" w14:textId="77777777" w:rsidR="00FF60F9" w:rsidRDefault="00A12D95" w:rsidP="00ED0AF2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Hourly Rate</w:t>
            </w:r>
          </w:p>
          <w:p w14:paraId="7AEE5B2E" w14:textId="43863AA8" w:rsidR="00A12D95" w:rsidRPr="00A12D95" w:rsidRDefault="00A12D95" w:rsidP="00ED0AF2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(per Interpreter)</w:t>
            </w:r>
          </w:p>
        </w:tc>
      </w:tr>
      <w:tr w:rsidR="00FF60F9" w14:paraId="0D78377B" w14:textId="77777777" w:rsidTr="00FF60F9">
        <w:tc>
          <w:tcPr>
            <w:tcW w:w="6475" w:type="dxa"/>
          </w:tcPr>
          <w:p w14:paraId="59FA424B" w14:textId="77777777" w:rsidR="00FF60F9" w:rsidRDefault="00A12D95" w:rsidP="00A12D95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Standard Rate</w:t>
            </w:r>
          </w:p>
          <w:p w14:paraId="4A45565B" w14:textId="2612979C" w:rsidR="00D813FB" w:rsidRPr="00A12D95" w:rsidRDefault="00D813FB" w:rsidP="00A12D95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875" w:type="dxa"/>
          </w:tcPr>
          <w:p w14:paraId="610EBD12" w14:textId="634D1A69" w:rsidR="00FF60F9" w:rsidRPr="00D813FB" w:rsidRDefault="00D813FB" w:rsidP="00D813FB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$___________</w:t>
            </w:r>
          </w:p>
        </w:tc>
      </w:tr>
      <w:bookmarkEnd w:id="0"/>
    </w:tbl>
    <w:p w14:paraId="33DCAFD3" w14:textId="77777777" w:rsidR="002E0B0A" w:rsidRDefault="002E0B0A" w:rsidP="00F64A3E">
      <w:pPr>
        <w:spacing w:after="120"/>
        <w:rPr>
          <w:rFonts w:ascii="Arial" w:hAnsi="Arial" w:cs="Arial"/>
          <w:b/>
          <w:bCs/>
          <w:sz w:val="26"/>
          <w:szCs w:val="26"/>
          <w:u w:val="single"/>
        </w:rPr>
      </w:pPr>
    </w:p>
    <w:p w14:paraId="6873E92F" w14:textId="0F1FC4A4" w:rsidR="00FB7053" w:rsidRDefault="00FB7053" w:rsidP="00FB7053">
      <w:pPr>
        <w:spacing w:after="120"/>
        <w:rPr>
          <w:rFonts w:ascii="Arial" w:hAnsi="Arial" w:cs="Arial"/>
          <w:b/>
          <w:bCs/>
          <w:sz w:val="26"/>
          <w:szCs w:val="26"/>
          <w:u w:val="single"/>
        </w:rPr>
      </w:pPr>
      <w:r w:rsidRPr="00FB7053">
        <w:rPr>
          <w:rFonts w:ascii="Arial" w:hAnsi="Arial" w:cs="Arial"/>
          <w:b/>
          <w:bCs/>
          <w:sz w:val="26"/>
          <w:szCs w:val="26"/>
        </w:rPr>
        <w:t>Total Bid: $</w:t>
      </w:r>
      <w:r>
        <w:rPr>
          <w:rFonts w:ascii="Arial" w:hAnsi="Arial" w:cs="Arial"/>
          <w:b/>
          <w:bCs/>
          <w:sz w:val="26"/>
          <w:szCs w:val="26"/>
          <w:u w:val="single"/>
        </w:rPr>
        <w:t xml:space="preserve"> ________</w:t>
      </w:r>
    </w:p>
    <w:sectPr w:rsidR="00FB7053" w:rsidSect="007F220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080" w:left="1440" w:header="54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A7BB0F" w14:textId="77777777" w:rsidR="00CE164A" w:rsidRDefault="00CE164A" w:rsidP="00EA5932">
      <w:pPr>
        <w:spacing w:after="0" w:line="240" w:lineRule="auto"/>
      </w:pPr>
      <w:r>
        <w:separator/>
      </w:r>
    </w:p>
  </w:endnote>
  <w:endnote w:type="continuationSeparator" w:id="0">
    <w:p w14:paraId="49403D9A" w14:textId="77777777" w:rsidR="00CE164A" w:rsidRDefault="00CE164A" w:rsidP="00EA5932">
      <w:pPr>
        <w:spacing w:after="0" w:line="240" w:lineRule="auto"/>
      </w:pPr>
      <w:r>
        <w:continuationSeparator/>
      </w:r>
    </w:p>
  </w:endnote>
  <w:endnote w:type="continuationNotice" w:id="1">
    <w:p w14:paraId="410CC11D" w14:textId="77777777" w:rsidR="00CE164A" w:rsidRDefault="00CE164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76001" w14:textId="77777777" w:rsidR="0071448C" w:rsidRDefault="0071448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4811B" w14:textId="77777777" w:rsidR="0071448C" w:rsidRDefault="0071448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530BC" w14:textId="77777777" w:rsidR="0071448C" w:rsidRDefault="007144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4D57B7" w14:textId="77777777" w:rsidR="00CE164A" w:rsidRDefault="00CE164A" w:rsidP="00EA5932">
      <w:pPr>
        <w:spacing w:after="0" w:line="240" w:lineRule="auto"/>
      </w:pPr>
      <w:r>
        <w:separator/>
      </w:r>
    </w:p>
  </w:footnote>
  <w:footnote w:type="continuationSeparator" w:id="0">
    <w:p w14:paraId="17B09A55" w14:textId="77777777" w:rsidR="00CE164A" w:rsidRDefault="00CE164A" w:rsidP="00EA5932">
      <w:pPr>
        <w:spacing w:after="0" w:line="240" w:lineRule="auto"/>
      </w:pPr>
      <w:r>
        <w:continuationSeparator/>
      </w:r>
    </w:p>
  </w:footnote>
  <w:footnote w:type="continuationNotice" w:id="1">
    <w:p w14:paraId="1B199152" w14:textId="77777777" w:rsidR="00CE164A" w:rsidRDefault="00CE164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DFE67" w14:textId="77777777" w:rsidR="0071448C" w:rsidRDefault="0071448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12958" w14:textId="0C936C31" w:rsidR="00462701" w:rsidRDefault="00795773" w:rsidP="00EA5932">
    <w:pPr>
      <w:pStyle w:val="Head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IFB </w:t>
    </w:r>
    <w:r w:rsidR="00917A4F">
      <w:rPr>
        <w:rFonts w:ascii="Arial" w:hAnsi="Arial" w:cs="Arial"/>
        <w:sz w:val="24"/>
        <w:szCs w:val="24"/>
      </w:rPr>
      <w:t>25-3065</w:t>
    </w:r>
    <w:r w:rsidR="00462701">
      <w:rPr>
        <w:rFonts w:ascii="Arial" w:hAnsi="Arial" w:cs="Arial"/>
        <w:sz w:val="24"/>
        <w:szCs w:val="24"/>
      </w:rPr>
      <w:t xml:space="preserve">                                                                                 </w:t>
    </w:r>
    <w:r w:rsidR="0071448C">
      <w:rPr>
        <w:rFonts w:ascii="Arial" w:hAnsi="Arial" w:cs="Arial"/>
        <w:sz w:val="24"/>
        <w:szCs w:val="24"/>
      </w:rPr>
      <w:t xml:space="preserve">                  </w:t>
    </w:r>
    <w:r w:rsidR="00EA5932">
      <w:rPr>
        <w:rFonts w:ascii="Arial" w:hAnsi="Arial" w:cs="Arial"/>
        <w:sz w:val="24"/>
        <w:szCs w:val="24"/>
      </w:rPr>
      <w:t>Attachment</w:t>
    </w:r>
    <w:r w:rsidR="00462701">
      <w:rPr>
        <w:rFonts w:ascii="Arial" w:hAnsi="Arial" w:cs="Arial"/>
        <w:sz w:val="24"/>
        <w:szCs w:val="24"/>
      </w:rPr>
      <w:t xml:space="preserve"> </w:t>
    </w:r>
    <w:r w:rsidR="0071448C">
      <w:rPr>
        <w:rFonts w:ascii="Arial" w:hAnsi="Arial" w:cs="Arial"/>
        <w:sz w:val="24"/>
        <w:szCs w:val="24"/>
      </w:rPr>
      <w:t>4</w:t>
    </w:r>
  </w:p>
  <w:p w14:paraId="11E45E84" w14:textId="095C4A14" w:rsidR="00EA5932" w:rsidRPr="00305D45" w:rsidRDefault="00795773" w:rsidP="00EA5932">
    <w:pPr>
      <w:pStyle w:val="Head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California Department of Social Services </w:t>
    </w:r>
    <w:r w:rsidR="00EA5932">
      <w:rPr>
        <w:rFonts w:ascii="Arial" w:hAnsi="Arial" w:cs="Arial"/>
        <w:sz w:val="24"/>
        <w:szCs w:val="24"/>
      </w:rPr>
      <w:tab/>
    </w:r>
    <w:r w:rsidR="00EA5932">
      <w:rPr>
        <w:rFonts w:ascii="Arial" w:hAnsi="Arial" w:cs="Arial"/>
        <w:sz w:val="24"/>
        <w:szCs w:val="24"/>
      </w:rPr>
      <w:tab/>
    </w:r>
    <w:r w:rsidR="00EA5932" w:rsidRPr="00305D45">
      <w:rPr>
        <w:rFonts w:ascii="Arial" w:hAnsi="Arial" w:cs="Arial"/>
        <w:sz w:val="24"/>
        <w:szCs w:val="24"/>
      </w:rPr>
      <w:t xml:space="preserve">Page 1 of </w:t>
    </w:r>
    <w:r w:rsidR="002C4141">
      <w:rPr>
        <w:rFonts w:ascii="Arial" w:hAnsi="Arial" w:cs="Arial"/>
        <w:sz w:val="24"/>
        <w:szCs w:val="24"/>
      </w:rPr>
      <w:t>1</w:t>
    </w:r>
    <w:r w:rsidR="00EA5932" w:rsidRPr="00305D45">
      <w:rPr>
        <w:rFonts w:ascii="Arial" w:hAnsi="Arial" w:cs="Arial"/>
        <w:sz w:val="24"/>
        <w:szCs w:val="24"/>
      </w:rPr>
      <w:t xml:space="preserve">                                                                            </w:t>
    </w:r>
  </w:p>
  <w:p w14:paraId="010AB1EB" w14:textId="77777777" w:rsidR="00EA5932" w:rsidRDefault="00EA593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A3126" w14:textId="77777777" w:rsidR="0071448C" w:rsidRDefault="007144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B90421"/>
    <w:multiLevelType w:val="hybridMultilevel"/>
    <w:tmpl w:val="D4E60066"/>
    <w:lvl w:ilvl="0" w:tplc="E6CA76E6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D22617"/>
    <w:multiLevelType w:val="hybridMultilevel"/>
    <w:tmpl w:val="740443B6"/>
    <w:lvl w:ilvl="0" w:tplc="5C6ABC96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EE5BB8"/>
    <w:multiLevelType w:val="hybridMultilevel"/>
    <w:tmpl w:val="E9667B54"/>
    <w:lvl w:ilvl="0" w:tplc="47E0D570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5161324">
    <w:abstractNumId w:val="2"/>
  </w:num>
  <w:num w:numId="2" w16cid:durableId="596407841">
    <w:abstractNumId w:val="1"/>
  </w:num>
  <w:num w:numId="3" w16cid:durableId="1076590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932"/>
    <w:rsid w:val="00005790"/>
    <w:rsid w:val="0001204C"/>
    <w:rsid w:val="00014342"/>
    <w:rsid w:val="000208F2"/>
    <w:rsid w:val="00030599"/>
    <w:rsid w:val="00044DA9"/>
    <w:rsid w:val="00075CF8"/>
    <w:rsid w:val="00084100"/>
    <w:rsid w:val="000971AB"/>
    <w:rsid w:val="000A17E0"/>
    <w:rsid w:val="000A295E"/>
    <w:rsid w:val="000B7178"/>
    <w:rsid w:val="000B79DC"/>
    <w:rsid w:val="000C5833"/>
    <w:rsid w:val="000D6C3C"/>
    <w:rsid w:val="000F0559"/>
    <w:rsid w:val="000F2D19"/>
    <w:rsid w:val="000F4096"/>
    <w:rsid w:val="00111AF9"/>
    <w:rsid w:val="0012606B"/>
    <w:rsid w:val="00134FB9"/>
    <w:rsid w:val="00147DD5"/>
    <w:rsid w:val="00167CE1"/>
    <w:rsid w:val="00184B7D"/>
    <w:rsid w:val="00193DE5"/>
    <w:rsid w:val="00197CF0"/>
    <w:rsid w:val="001B07C0"/>
    <w:rsid w:val="001B223B"/>
    <w:rsid w:val="001B3264"/>
    <w:rsid w:val="001D3FF5"/>
    <w:rsid w:val="001F28D4"/>
    <w:rsid w:val="002031DD"/>
    <w:rsid w:val="002050F6"/>
    <w:rsid w:val="00205638"/>
    <w:rsid w:val="00215BDD"/>
    <w:rsid w:val="002236E9"/>
    <w:rsid w:val="002258F4"/>
    <w:rsid w:val="0024006A"/>
    <w:rsid w:val="00255839"/>
    <w:rsid w:val="002606A6"/>
    <w:rsid w:val="00280C00"/>
    <w:rsid w:val="002A37CF"/>
    <w:rsid w:val="002B0E51"/>
    <w:rsid w:val="002B2A15"/>
    <w:rsid w:val="002C4141"/>
    <w:rsid w:val="002E0B0A"/>
    <w:rsid w:val="002F419F"/>
    <w:rsid w:val="002F6BE5"/>
    <w:rsid w:val="00302C12"/>
    <w:rsid w:val="00306025"/>
    <w:rsid w:val="00322C07"/>
    <w:rsid w:val="003323EC"/>
    <w:rsid w:val="00351B15"/>
    <w:rsid w:val="003540DE"/>
    <w:rsid w:val="00365225"/>
    <w:rsid w:val="00376A77"/>
    <w:rsid w:val="00377172"/>
    <w:rsid w:val="00382C24"/>
    <w:rsid w:val="00396DAD"/>
    <w:rsid w:val="003A49EE"/>
    <w:rsid w:val="003B6662"/>
    <w:rsid w:val="003D096C"/>
    <w:rsid w:val="003D15D3"/>
    <w:rsid w:val="003E3146"/>
    <w:rsid w:val="004108DD"/>
    <w:rsid w:val="00433917"/>
    <w:rsid w:val="00442C05"/>
    <w:rsid w:val="00452F71"/>
    <w:rsid w:val="0045733D"/>
    <w:rsid w:val="00461F36"/>
    <w:rsid w:val="00462701"/>
    <w:rsid w:val="00470165"/>
    <w:rsid w:val="004711D6"/>
    <w:rsid w:val="00472FD8"/>
    <w:rsid w:val="00483B3B"/>
    <w:rsid w:val="004B6788"/>
    <w:rsid w:val="004C56A8"/>
    <w:rsid w:val="004C5E87"/>
    <w:rsid w:val="004D6DEF"/>
    <w:rsid w:val="004E3E47"/>
    <w:rsid w:val="004F21C7"/>
    <w:rsid w:val="00523D68"/>
    <w:rsid w:val="00532918"/>
    <w:rsid w:val="0054787D"/>
    <w:rsid w:val="0055772C"/>
    <w:rsid w:val="005620F5"/>
    <w:rsid w:val="00562B08"/>
    <w:rsid w:val="00566AF9"/>
    <w:rsid w:val="00576A75"/>
    <w:rsid w:val="005873D5"/>
    <w:rsid w:val="00587570"/>
    <w:rsid w:val="00595ED1"/>
    <w:rsid w:val="005A1D7C"/>
    <w:rsid w:val="005A287D"/>
    <w:rsid w:val="005C4107"/>
    <w:rsid w:val="005D1032"/>
    <w:rsid w:val="005D2735"/>
    <w:rsid w:val="005D4926"/>
    <w:rsid w:val="005E0B94"/>
    <w:rsid w:val="005E59AC"/>
    <w:rsid w:val="00613C5B"/>
    <w:rsid w:val="0062014F"/>
    <w:rsid w:val="00625CCD"/>
    <w:rsid w:val="0066664D"/>
    <w:rsid w:val="0067146A"/>
    <w:rsid w:val="00671BE6"/>
    <w:rsid w:val="00672961"/>
    <w:rsid w:val="00674B45"/>
    <w:rsid w:val="0068142F"/>
    <w:rsid w:val="00691DD0"/>
    <w:rsid w:val="00696646"/>
    <w:rsid w:val="006C0A26"/>
    <w:rsid w:val="006C1DE4"/>
    <w:rsid w:val="006D3412"/>
    <w:rsid w:val="006D4DAE"/>
    <w:rsid w:val="006E5B7A"/>
    <w:rsid w:val="006E67B8"/>
    <w:rsid w:val="006F49D0"/>
    <w:rsid w:val="007013E8"/>
    <w:rsid w:val="00701C04"/>
    <w:rsid w:val="00711E22"/>
    <w:rsid w:val="0071448C"/>
    <w:rsid w:val="00716D02"/>
    <w:rsid w:val="00730632"/>
    <w:rsid w:val="007416B1"/>
    <w:rsid w:val="00751C15"/>
    <w:rsid w:val="007679B9"/>
    <w:rsid w:val="00774092"/>
    <w:rsid w:val="007807F0"/>
    <w:rsid w:val="007818DD"/>
    <w:rsid w:val="00785098"/>
    <w:rsid w:val="0079026B"/>
    <w:rsid w:val="00791FEE"/>
    <w:rsid w:val="00794EE7"/>
    <w:rsid w:val="00795773"/>
    <w:rsid w:val="007A783F"/>
    <w:rsid w:val="007B1B2A"/>
    <w:rsid w:val="007B762A"/>
    <w:rsid w:val="007E42F5"/>
    <w:rsid w:val="007F01A6"/>
    <w:rsid w:val="007F2200"/>
    <w:rsid w:val="008072B2"/>
    <w:rsid w:val="008114F1"/>
    <w:rsid w:val="00834083"/>
    <w:rsid w:val="0084289D"/>
    <w:rsid w:val="008458E4"/>
    <w:rsid w:val="00856704"/>
    <w:rsid w:val="00862610"/>
    <w:rsid w:val="00882CB4"/>
    <w:rsid w:val="00884193"/>
    <w:rsid w:val="008A5D9F"/>
    <w:rsid w:val="008B3E5C"/>
    <w:rsid w:val="008C08C8"/>
    <w:rsid w:val="008D195D"/>
    <w:rsid w:val="008D4556"/>
    <w:rsid w:val="009160ED"/>
    <w:rsid w:val="00917A4F"/>
    <w:rsid w:val="00927CB7"/>
    <w:rsid w:val="00940A25"/>
    <w:rsid w:val="009453D4"/>
    <w:rsid w:val="009635BD"/>
    <w:rsid w:val="009660B7"/>
    <w:rsid w:val="00980856"/>
    <w:rsid w:val="009851D2"/>
    <w:rsid w:val="00986327"/>
    <w:rsid w:val="00997AFF"/>
    <w:rsid w:val="009B4493"/>
    <w:rsid w:val="009C2140"/>
    <w:rsid w:val="009F326B"/>
    <w:rsid w:val="009F77D4"/>
    <w:rsid w:val="00A12D95"/>
    <w:rsid w:val="00A15803"/>
    <w:rsid w:val="00A23FCB"/>
    <w:rsid w:val="00A43583"/>
    <w:rsid w:val="00A50DB1"/>
    <w:rsid w:val="00A57321"/>
    <w:rsid w:val="00A6700B"/>
    <w:rsid w:val="00A679A4"/>
    <w:rsid w:val="00A81AD0"/>
    <w:rsid w:val="00A8703B"/>
    <w:rsid w:val="00A934A2"/>
    <w:rsid w:val="00A95153"/>
    <w:rsid w:val="00AB4DE4"/>
    <w:rsid w:val="00AD15BD"/>
    <w:rsid w:val="00AF7540"/>
    <w:rsid w:val="00B139E7"/>
    <w:rsid w:val="00B15F10"/>
    <w:rsid w:val="00B20A4A"/>
    <w:rsid w:val="00B2796B"/>
    <w:rsid w:val="00B3401D"/>
    <w:rsid w:val="00B4521E"/>
    <w:rsid w:val="00B55888"/>
    <w:rsid w:val="00B56EC1"/>
    <w:rsid w:val="00B60204"/>
    <w:rsid w:val="00B60EF0"/>
    <w:rsid w:val="00B62029"/>
    <w:rsid w:val="00B63558"/>
    <w:rsid w:val="00B67461"/>
    <w:rsid w:val="00B83249"/>
    <w:rsid w:val="00B948C5"/>
    <w:rsid w:val="00BE7253"/>
    <w:rsid w:val="00C06FC2"/>
    <w:rsid w:val="00C078C2"/>
    <w:rsid w:val="00C1586F"/>
    <w:rsid w:val="00C2011A"/>
    <w:rsid w:val="00C25457"/>
    <w:rsid w:val="00C61FDA"/>
    <w:rsid w:val="00C73045"/>
    <w:rsid w:val="00C8280C"/>
    <w:rsid w:val="00CA408C"/>
    <w:rsid w:val="00CB1BCC"/>
    <w:rsid w:val="00CB6A6F"/>
    <w:rsid w:val="00CC5E37"/>
    <w:rsid w:val="00CE164A"/>
    <w:rsid w:val="00CE65F7"/>
    <w:rsid w:val="00D30F02"/>
    <w:rsid w:val="00D424A9"/>
    <w:rsid w:val="00D813FB"/>
    <w:rsid w:val="00D84825"/>
    <w:rsid w:val="00D95BFF"/>
    <w:rsid w:val="00DA0B71"/>
    <w:rsid w:val="00DB32DA"/>
    <w:rsid w:val="00DB6738"/>
    <w:rsid w:val="00DD2A09"/>
    <w:rsid w:val="00DE5A4B"/>
    <w:rsid w:val="00E0290D"/>
    <w:rsid w:val="00E120AF"/>
    <w:rsid w:val="00E12F8A"/>
    <w:rsid w:val="00E15F3C"/>
    <w:rsid w:val="00E21F16"/>
    <w:rsid w:val="00E42A48"/>
    <w:rsid w:val="00E42D2A"/>
    <w:rsid w:val="00E42D96"/>
    <w:rsid w:val="00E61CBA"/>
    <w:rsid w:val="00E938B5"/>
    <w:rsid w:val="00EA0EB1"/>
    <w:rsid w:val="00EA5932"/>
    <w:rsid w:val="00EC15FE"/>
    <w:rsid w:val="00ED0AF2"/>
    <w:rsid w:val="00ED66A4"/>
    <w:rsid w:val="00F01C9A"/>
    <w:rsid w:val="00F14E4E"/>
    <w:rsid w:val="00F168DA"/>
    <w:rsid w:val="00F27230"/>
    <w:rsid w:val="00F3388A"/>
    <w:rsid w:val="00F35483"/>
    <w:rsid w:val="00F524BC"/>
    <w:rsid w:val="00F53EE8"/>
    <w:rsid w:val="00F5751D"/>
    <w:rsid w:val="00F64A3E"/>
    <w:rsid w:val="00F6599D"/>
    <w:rsid w:val="00F84290"/>
    <w:rsid w:val="00F8462C"/>
    <w:rsid w:val="00F8704D"/>
    <w:rsid w:val="00FA2B15"/>
    <w:rsid w:val="00FA50F6"/>
    <w:rsid w:val="00FB7053"/>
    <w:rsid w:val="00FC285B"/>
    <w:rsid w:val="00FD5EEC"/>
    <w:rsid w:val="00FE663F"/>
    <w:rsid w:val="00FF3852"/>
    <w:rsid w:val="00FF60F9"/>
    <w:rsid w:val="4E3C8546"/>
    <w:rsid w:val="7F380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A7ACCB"/>
  <w15:chartTrackingRefBased/>
  <w15:docId w15:val="{7CA9D182-6D1F-4A7E-A11A-52263CD80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="Calibri"/>
        <w:sz w:val="28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EA59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EA5932"/>
  </w:style>
  <w:style w:type="paragraph" w:styleId="Footer">
    <w:name w:val="footer"/>
    <w:basedOn w:val="Normal"/>
    <w:link w:val="FooterChar"/>
    <w:uiPriority w:val="99"/>
    <w:unhideWhenUsed/>
    <w:rsid w:val="00EA59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5932"/>
  </w:style>
  <w:style w:type="table" w:styleId="TableGrid">
    <w:name w:val="Table Grid"/>
    <w:basedOn w:val="TableNormal"/>
    <w:uiPriority w:val="39"/>
    <w:rsid w:val="00EA59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67CE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C28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C285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C285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28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285B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193DE5"/>
    <w:rPr>
      <w:rFonts w:ascii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193DE5"/>
    <w:pPr>
      <w:spacing w:after="0" w:line="240" w:lineRule="auto"/>
    </w:pPr>
  </w:style>
  <w:style w:type="paragraph" w:customStyle="1" w:styleId="TableParagraph">
    <w:name w:val="Table Paragraph"/>
    <w:basedOn w:val="Normal"/>
    <w:uiPriority w:val="1"/>
    <w:qFormat/>
    <w:rsid w:val="003A49EE"/>
    <w:pPr>
      <w:widowControl w:val="0"/>
      <w:autoSpaceDE w:val="0"/>
      <w:autoSpaceDN w:val="0"/>
      <w:spacing w:after="0" w:line="256" w:lineRule="exact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714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adytogo_x003f_ xmlns="428d9627-48c5-47a8-a8cd-c317828f2673" xsi:nil="true"/>
    <Reasons_x002f_Feedback xmlns="428d9627-48c5-47a8-a8cd-c317828f2673" xsi:nil="true"/>
    <TaxCatchAll xmlns="a5f14008-654c-4bd3-8ff9-47529d8d20b6" xsi:nil="true"/>
    <lcf76f155ced4ddcb4097134ff3c332f xmlns="428d9627-48c5-47a8-a8cd-c317828f267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A8C5299A3BF4481DFC76C89A692E1" ma:contentTypeVersion="17" ma:contentTypeDescription="Create a new document." ma:contentTypeScope="" ma:versionID="e203321a506639d4bcf17430a7906c44">
  <xsd:schema xmlns:xsd="http://www.w3.org/2001/XMLSchema" xmlns:xs="http://www.w3.org/2001/XMLSchema" xmlns:p="http://schemas.microsoft.com/office/2006/metadata/properties" xmlns:ns2="428d9627-48c5-47a8-a8cd-c317828f2673" xmlns:ns3="a5f14008-654c-4bd3-8ff9-47529d8d20b6" targetNamespace="http://schemas.microsoft.com/office/2006/metadata/properties" ma:root="true" ma:fieldsID="76916a8886d8533913be54cdcc709002" ns2:_="" ns3:_="">
    <xsd:import namespace="428d9627-48c5-47a8-a8cd-c317828f2673"/>
    <xsd:import namespace="a5f14008-654c-4bd3-8ff9-47529d8d20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Readytogo_x003f_" minOccurs="0"/>
                <xsd:element ref="ns2:Reasons_x002f_Feedback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8d9627-48c5-47a8-a8cd-c317828f26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Readytogo_x003f_" ma:index="16" nillable="true" ma:displayName="Ready to go?" ma:description="If no, need clarification or potential adjustments." ma:format="Dropdown" ma:internalName="Readytogo_x003f_">
      <xsd:simpleType>
        <xsd:restriction base="dms:Choice">
          <xsd:enumeration value="Yes"/>
          <xsd:enumeration value="No"/>
        </xsd:restriction>
      </xsd:simpleType>
    </xsd:element>
    <xsd:element name="Reasons_x002f_Feedback" ma:index="17" nillable="true" ma:displayName="Reasons/Feedback" ma:format="Dropdown" ma:internalName="Reasons_x002f_Feedback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854f89df-f88a-4a2d-a374-99a1abeb89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f14008-654c-4bd3-8ff9-47529d8d20b6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8dedf3b4-3255-429a-b3b7-5fcf85d18f81}" ma:internalName="TaxCatchAll" ma:showField="CatchAllData" ma:web="a5f14008-654c-4bd3-8ff9-47529d8d20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11B131-25C4-4C7D-AD3F-83880C743F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435E39-F165-4334-9E9F-70154C78DFD0}">
  <ds:schemaRefs>
    <ds:schemaRef ds:uri="http://purl.org/dc/terms/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428d9627-48c5-47a8-a8cd-c317828f2673"/>
    <ds:schemaRef ds:uri="http://www.w3.org/XML/1998/namespace"/>
    <ds:schemaRef ds:uri="a5f14008-654c-4bd3-8ff9-47529d8d20b6"/>
  </ds:schemaRefs>
</ds:datastoreItem>
</file>

<file path=customXml/itemProps3.xml><?xml version="1.0" encoding="utf-8"?>
<ds:datastoreItem xmlns:ds="http://schemas.openxmlformats.org/officeDocument/2006/customXml" ds:itemID="{B433FAD0-FC25-4652-917C-AC99628F82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8d9627-48c5-47a8-a8cd-c317828f2673"/>
    <ds:schemaRef ds:uri="a5f14008-654c-4bd3-8ff9-47529d8d2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2e691bd1-edd3-47d6-aa9f-359e2f2ab79c}" enabled="1" method="Standard" siteId="{0235ba6b-2cf0-4b75-bc5d-d6187ce33de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611</Characters>
  <Application>Microsoft Office Word</Application>
  <DocSecurity>0</DocSecurity>
  <Lines>5</Lines>
  <Paragraphs>1</Paragraphs>
  <ScaleCrop>false</ScaleCrop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Brasier, Corey@DSS</dc:creator>
  <cp:keywords/>
  <dc:description/>
  <cp:lastModifiedBy>Broadnax, Minerva@DSS</cp:lastModifiedBy>
  <cp:revision>3</cp:revision>
  <dcterms:created xsi:type="dcterms:W3CDTF">2026-04-21T17:57:00Z</dcterms:created>
  <dcterms:modified xsi:type="dcterms:W3CDTF">2026-04-21T21:49:00Z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0x010100D6CA8C5299A3BF4481DFC76C89A692E1</vt:lpwstr>
  </property>
</Properties>
</file>