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49C29CE9" w:rsidR="00CA786C" w:rsidRPr="0084189F" w:rsidRDefault="00CA786C" w:rsidP="006C423A">
            <w:pPr>
              <w:rPr>
                <w:rFonts w:asciiTheme="minorHAnsi" w:hAnsiTheme="minorHAnsi"/>
                <w:b/>
                <w:bCs/>
                <w:sz w:val="36"/>
                <w:szCs w:val="36"/>
              </w:rPr>
            </w:pPr>
            <w:r w:rsidRPr="0084189F">
              <w:rPr>
                <w:rFonts w:asciiTheme="minorHAnsi" w:hAnsiTheme="minorHAnsi"/>
                <w:b/>
                <w:bCs/>
                <w:sz w:val="36"/>
                <w:szCs w:val="36"/>
              </w:rPr>
              <w:t>2</w:t>
            </w:r>
            <w:r w:rsidR="005C037E" w:rsidRPr="003D138A">
              <w:rPr>
                <w:b/>
                <w:bCs/>
                <w:sz w:val="36"/>
                <w:szCs w:val="36"/>
              </w:rPr>
              <w:t>6</w:t>
            </w:r>
            <w:r w:rsidRPr="0084189F">
              <w:rPr>
                <w:rFonts w:asciiTheme="minorHAnsi" w:hAnsiTheme="minorHAnsi"/>
                <w:b/>
                <w:bCs/>
                <w:sz w:val="36"/>
                <w:szCs w:val="36"/>
              </w:rPr>
              <w:t>DPP</w:t>
            </w:r>
            <w:r w:rsidR="005A4FAA">
              <w:rPr>
                <w:rFonts w:asciiTheme="minorHAnsi" w:hAnsiTheme="minorHAnsi"/>
                <w:b/>
                <w:bCs/>
                <w:sz w:val="36"/>
                <w:szCs w:val="36"/>
              </w:rPr>
              <w:t>01309</w:t>
            </w:r>
          </w:p>
        </w:tc>
      </w:tr>
      <w:tr w:rsidR="00CA786C" w:rsidRPr="0084189F" w14:paraId="2FB695EE" w14:textId="77777777" w:rsidTr="009B43F4">
        <w:tc>
          <w:tcPr>
            <w:tcW w:w="10890" w:type="dxa"/>
            <w:gridSpan w:val="2"/>
          </w:tcPr>
          <w:p w14:paraId="11DB9382" w14:textId="619B0C8D" w:rsidR="00CA786C" w:rsidRPr="0084189F" w:rsidRDefault="00CA786C" w:rsidP="0084189F">
            <w:pPr>
              <w:rPr>
                <w:rFonts w:asciiTheme="minorHAnsi" w:hAnsiTheme="minorHAnsi"/>
                <w:b/>
                <w:sz w:val="36"/>
                <w:szCs w:val="36"/>
                <w:highlight w:val="yellow"/>
              </w:rPr>
            </w:pPr>
            <w:r w:rsidRPr="00AE0924">
              <w:rPr>
                <w:rFonts w:asciiTheme="minorHAnsi" w:hAnsiTheme="minorHAnsi"/>
                <w:b/>
                <w:sz w:val="36"/>
                <w:szCs w:val="36"/>
              </w:rPr>
              <w:t>T</w:t>
            </w:r>
            <w:r w:rsidR="00AE0924" w:rsidRPr="00AE0924">
              <w:rPr>
                <w:rFonts w:asciiTheme="minorHAnsi" w:hAnsiTheme="minorHAnsi"/>
                <w:b/>
                <w:sz w:val="36"/>
                <w:szCs w:val="36"/>
              </w:rPr>
              <w:t>0084</w:t>
            </w:r>
            <w:r w:rsidRPr="00AE0924">
              <w:rPr>
                <w:rFonts w:asciiTheme="minorHAnsi" w:hAnsiTheme="minorHAnsi"/>
                <w:b/>
                <w:sz w:val="36"/>
                <w:szCs w:val="36"/>
              </w:rPr>
              <w:t xml:space="preserve"> </w:t>
            </w:r>
            <w:r w:rsidR="00AE0924" w:rsidRPr="00AE0924">
              <w:rPr>
                <w:rFonts w:asciiTheme="minorHAnsi" w:hAnsiTheme="minorHAnsi"/>
                <w:b/>
                <w:sz w:val="36"/>
                <w:szCs w:val="36"/>
              </w:rPr>
              <w:t>– Automotive Glass Parts and Windshield Repair/Replacement</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68B7D78B" w:rsidR="007C2018" w:rsidRPr="0084189F" w:rsidRDefault="007C2018" w:rsidP="0084189F">
            <w:pPr>
              <w:spacing w:after="0"/>
              <w:rPr>
                <w:bCs/>
                <w:color w:val="000000"/>
                <w:szCs w:val="20"/>
              </w:rPr>
            </w:pPr>
            <w:r w:rsidRPr="0084189F">
              <w:rPr>
                <w:bCs/>
                <w:color w:val="000000"/>
                <w:szCs w:val="20"/>
              </w:rPr>
              <w:t xml:space="preserve">Refer to Bid Solicitation </w:t>
            </w:r>
            <w:hyperlink w:anchor="_ELECTRONIC_QUESTION_AND" w:history="1">
              <w:r w:rsidR="00680407" w:rsidRPr="00E87ED6">
                <w:rPr>
                  <w:rStyle w:val="Hyperlink"/>
                  <w:szCs w:val="20"/>
                  <w:highlight w:val="lightGray"/>
                </w:rPr>
                <w:t>Section 2.1</w:t>
              </w:r>
              <w:r w:rsidR="00701C2F" w:rsidRPr="00E87ED6">
                <w:rPr>
                  <w:rStyle w:val="Hyperlink"/>
                  <w:bCs/>
                  <w:szCs w:val="20"/>
                </w:rPr>
                <w:t xml:space="preserve"> </w:t>
              </w:r>
            </w:hyperlink>
            <w:r w:rsidR="00701C2F" w:rsidRPr="0084189F">
              <w:rPr>
                <w:bCs/>
                <w:color w:val="000000"/>
                <w:szCs w:val="20"/>
              </w:rPr>
              <w:t>for more information.</w:t>
            </w:r>
          </w:p>
        </w:tc>
        <w:tc>
          <w:tcPr>
            <w:tcW w:w="2745" w:type="dxa"/>
            <w:tcBorders>
              <w:top w:val="single" w:sz="4" w:space="0" w:color="auto"/>
            </w:tcBorders>
            <w:vAlign w:val="center"/>
          </w:tcPr>
          <w:p w14:paraId="1ED97C06" w14:textId="14E2D7EC" w:rsidR="007C2018" w:rsidRPr="0084189F" w:rsidRDefault="00DC04DD" w:rsidP="0084189F">
            <w:pPr>
              <w:spacing w:after="0"/>
              <w:jc w:val="center"/>
              <w:rPr>
                <w:bCs/>
                <w:color w:val="000000"/>
                <w:szCs w:val="20"/>
              </w:rPr>
            </w:pPr>
            <w:r>
              <w:rPr>
                <w:bCs/>
                <w:color w:val="000000"/>
                <w:szCs w:val="20"/>
              </w:rPr>
              <w:t>May 2</w:t>
            </w:r>
            <w:r w:rsidR="004D243E">
              <w:rPr>
                <w:bCs/>
                <w:color w:val="000000"/>
                <w:szCs w:val="20"/>
              </w:rPr>
              <w:t>1</w:t>
            </w:r>
            <w:r w:rsidR="00775C49">
              <w:rPr>
                <w:bCs/>
                <w:color w:val="000000"/>
                <w:szCs w:val="20"/>
              </w:rPr>
              <w:t>, 2026</w:t>
            </w:r>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7C2018" w:rsidRPr="0084189F" w14:paraId="276004CD" w14:textId="77777777" w:rsidTr="00612232">
        <w:trPr>
          <w:trHeight w:val="720"/>
        </w:trPr>
        <w:tc>
          <w:tcPr>
            <w:tcW w:w="5400" w:type="dxa"/>
            <w:vAlign w:val="center"/>
          </w:tcPr>
          <w:p w14:paraId="6E604651" w14:textId="1A9508C5" w:rsidR="007C2018" w:rsidRPr="0084189F" w:rsidRDefault="007C2018" w:rsidP="0084189F">
            <w:pPr>
              <w:spacing w:after="0"/>
              <w:rPr>
                <w:b/>
                <w:bCs/>
                <w:color w:val="000000"/>
                <w:szCs w:val="20"/>
              </w:rPr>
            </w:pPr>
            <w:r w:rsidRPr="007F6FA1">
              <w:rPr>
                <w:b/>
                <w:bCs/>
                <w:color w:val="000000"/>
                <w:szCs w:val="20"/>
              </w:rPr>
              <w:t>Optional</w:t>
            </w:r>
            <w:r w:rsidRPr="0084189F">
              <w:rPr>
                <w:b/>
                <w:bCs/>
                <w:color w:val="000000"/>
                <w:szCs w:val="20"/>
              </w:rPr>
              <w:t xml:space="preserve"> Pre-Quote Submission Conference </w:t>
            </w:r>
          </w:p>
          <w:p w14:paraId="7E767BF8" w14:textId="091904A5" w:rsidR="007C2018" w:rsidRPr="0084189F" w:rsidRDefault="007C2018" w:rsidP="0084189F">
            <w:pPr>
              <w:spacing w:after="0"/>
              <w:rPr>
                <w:bCs/>
                <w:color w:val="000000"/>
                <w:szCs w:val="20"/>
              </w:rPr>
            </w:pPr>
            <w:r w:rsidRPr="0084189F">
              <w:rPr>
                <w:bCs/>
                <w:color w:val="000000"/>
                <w:szCs w:val="20"/>
              </w:rPr>
              <w:t xml:space="preserve">Refer to Bid Solicitation </w:t>
            </w:r>
            <w:hyperlink w:anchor="_MANDATORY/OPTIONAL_PRE-QUOTE_CONFER" w:history="1">
              <w:r w:rsidRPr="00E87ED6">
                <w:rPr>
                  <w:rStyle w:val="Hyperlink"/>
                  <w:rFonts w:cs="Arial"/>
                  <w:bCs/>
                  <w:szCs w:val="20"/>
                  <w:highlight w:val="lightGray"/>
                </w:rPr>
                <w:t xml:space="preserve">Section </w:t>
              </w:r>
              <w:r w:rsidR="00701C2F" w:rsidRPr="00E87ED6">
                <w:rPr>
                  <w:rStyle w:val="Hyperlink"/>
                  <w:rFonts w:cs="Arial"/>
                  <w:bCs/>
                  <w:szCs w:val="20"/>
                  <w:highlight w:val="lightGray"/>
                </w:rPr>
                <w:t>2.</w:t>
              </w:r>
              <w:r w:rsidRPr="00E87ED6">
                <w:rPr>
                  <w:rStyle w:val="Hyperlink"/>
                  <w:rFonts w:cs="Arial"/>
                  <w:bCs/>
                  <w:szCs w:val="20"/>
                  <w:highlight w:val="lightGray"/>
                </w:rPr>
                <w:t>5</w:t>
              </w:r>
            </w:hyperlink>
            <w:r w:rsidR="00701C2F" w:rsidRPr="0084189F">
              <w:rPr>
                <w:bCs/>
                <w:color w:val="000000"/>
                <w:szCs w:val="20"/>
              </w:rPr>
              <w:t xml:space="preserve"> for more information.</w:t>
            </w:r>
          </w:p>
        </w:tc>
        <w:tc>
          <w:tcPr>
            <w:tcW w:w="2745" w:type="dxa"/>
            <w:vAlign w:val="center"/>
          </w:tcPr>
          <w:p w14:paraId="227EE4B0" w14:textId="784E7AFE" w:rsidR="007C2018" w:rsidRPr="0084189F" w:rsidRDefault="00DC04DD" w:rsidP="0084189F">
            <w:pPr>
              <w:spacing w:after="0"/>
              <w:jc w:val="center"/>
              <w:rPr>
                <w:szCs w:val="20"/>
              </w:rPr>
            </w:pPr>
            <w:r>
              <w:rPr>
                <w:szCs w:val="20"/>
              </w:rPr>
              <w:t>May 14</w:t>
            </w:r>
            <w:r w:rsidR="00775C49">
              <w:rPr>
                <w:szCs w:val="20"/>
              </w:rPr>
              <w:t>, 2026</w:t>
            </w:r>
          </w:p>
        </w:tc>
        <w:tc>
          <w:tcPr>
            <w:tcW w:w="2745" w:type="dxa"/>
            <w:vAlign w:val="center"/>
          </w:tcPr>
          <w:p w14:paraId="7917F6B2" w14:textId="719A4678" w:rsidR="007C2018" w:rsidRPr="0084189F" w:rsidRDefault="00DC04DD" w:rsidP="0084189F">
            <w:pPr>
              <w:spacing w:after="0"/>
              <w:jc w:val="center"/>
              <w:rPr>
                <w:bCs/>
                <w:color w:val="000000"/>
                <w:szCs w:val="20"/>
                <w:highlight w:val="yellow"/>
              </w:rPr>
            </w:pPr>
            <w:r w:rsidRPr="00DC04DD">
              <w:rPr>
                <w:bCs/>
                <w:color w:val="000000"/>
                <w:szCs w:val="20"/>
              </w:rPr>
              <w:t>10:00 AM</w:t>
            </w:r>
          </w:p>
        </w:tc>
      </w:tr>
      <w:tr w:rsidR="00B72869" w:rsidRPr="0084189F" w14:paraId="6B623D06" w14:textId="77777777" w:rsidTr="000A3942">
        <w:trPr>
          <w:trHeight w:val="720"/>
        </w:trPr>
        <w:tc>
          <w:tcPr>
            <w:tcW w:w="5400" w:type="dxa"/>
            <w:vAlign w:val="center"/>
          </w:tcPr>
          <w:p w14:paraId="29A4E2F2" w14:textId="77777777" w:rsidR="00B72869" w:rsidRPr="0084189F" w:rsidRDefault="00B72869" w:rsidP="0084189F">
            <w:pPr>
              <w:spacing w:after="0"/>
              <w:rPr>
                <w:b/>
                <w:bCs/>
                <w:color w:val="000000"/>
                <w:szCs w:val="20"/>
              </w:rPr>
            </w:pPr>
            <w:r w:rsidRPr="007F6FA1">
              <w:rPr>
                <w:b/>
                <w:bCs/>
                <w:color w:val="000000"/>
                <w:szCs w:val="20"/>
              </w:rPr>
              <w:t>Mandatory/Optional</w:t>
            </w:r>
            <w:r w:rsidRPr="0084189F">
              <w:rPr>
                <w:b/>
                <w:bCs/>
                <w:color w:val="000000"/>
                <w:szCs w:val="20"/>
              </w:rPr>
              <w:t xml:space="preserve"> Site Visit</w:t>
            </w:r>
          </w:p>
          <w:p w14:paraId="35A339C7" w14:textId="34CBD036" w:rsidR="00B72869" w:rsidRPr="0084189F" w:rsidRDefault="00B72869" w:rsidP="0084189F">
            <w:pPr>
              <w:spacing w:after="0"/>
              <w:rPr>
                <w:bCs/>
                <w:color w:val="000000"/>
                <w:szCs w:val="20"/>
              </w:rPr>
            </w:pPr>
            <w:r w:rsidRPr="0084189F">
              <w:rPr>
                <w:bCs/>
                <w:color w:val="000000"/>
                <w:szCs w:val="20"/>
              </w:rPr>
              <w:t xml:space="preserve">Refer to Bid Solicitation </w:t>
            </w:r>
            <w:hyperlink w:anchor="_MANDATORY/OPTIONAL_SITE_VISIT" w:history="1">
              <w:r w:rsidRPr="00E87ED6">
                <w:rPr>
                  <w:rStyle w:val="Hyperlink"/>
                  <w:rFonts w:cs="Arial"/>
                  <w:bCs/>
                  <w:szCs w:val="20"/>
                  <w:highlight w:val="lightGray"/>
                </w:rPr>
                <w:t>Section 2.4</w:t>
              </w:r>
            </w:hyperlink>
            <w:r w:rsidRPr="0084189F">
              <w:rPr>
                <w:bCs/>
                <w:color w:val="000000"/>
                <w:szCs w:val="20"/>
              </w:rPr>
              <w:t xml:space="preserve"> for more information.</w:t>
            </w:r>
          </w:p>
        </w:tc>
        <w:tc>
          <w:tcPr>
            <w:tcW w:w="5490" w:type="dxa"/>
            <w:gridSpan w:val="2"/>
          </w:tcPr>
          <w:p w14:paraId="353B235B" w14:textId="77777777" w:rsidR="00B72869" w:rsidRDefault="00B72869" w:rsidP="0084189F">
            <w:pPr>
              <w:spacing w:after="0"/>
              <w:jc w:val="center"/>
              <w:rPr>
                <w:color w:val="000000"/>
                <w:szCs w:val="20"/>
                <w:highlight w:val="yellow"/>
              </w:rPr>
            </w:pPr>
          </w:p>
          <w:p w14:paraId="38C81DCB" w14:textId="77777777" w:rsidR="00B72869" w:rsidRPr="007F6FA1" w:rsidRDefault="00B72869" w:rsidP="0084189F">
            <w:pPr>
              <w:spacing w:after="0"/>
              <w:jc w:val="center"/>
              <w:rPr>
                <w:color w:val="000000"/>
                <w:szCs w:val="20"/>
              </w:rPr>
            </w:pPr>
            <w:r w:rsidRPr="007F6FA1">
              <w:rPr>
                <w:color w:val="000000"/>
                <w:szCs w:val="20"/>
              </w:rPr>
              <w:t>Not Applicable</w:t>
            </w:r>
          </w:p>
          <w:p w14:paraId="399A314E" w14:textId="611FE63C" w:rsidR="00B72869" w:rsidRPr="0084189F" w:rsidRDefault="00B72869" w:rsidP="007F6FA1">
            <w:pPr>
              <w:spacing w:after="0"/>
              <w:rPr>
                <w:bCs/>
                <w:color w:val="000000"/>
                <w:szCs w:val="20"/>
                <w:highlight w:val="yellow"/>
              </w:rPr>
            </w:pP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41487729" w:rsidR="007C2018" w:rsidRPr="0084189F" w:rsidRDefault="007C2018" w:rsidP="0084189F">
            <w:pPr>
              <w:spacing w:after="0"/>
              <w:rPr>
                <w:b/>
                <w:bCs/>
                <w:color w:val="000000"/>
                <w:szCs w:val="20"/>
              </w:rPr>
            </w:pPr>
            <w:r w:rsidRPr="0084189F">
              <w:rPr>
                <w:bCs/>
                <w:color w:val="000000"/>
                <w:szCs w:val="20"/>
              </w:rPr>
              <w:t xml:space="preserve">Refer to Bid Solicitation </w:t>
            </w:r>
            <w:hyperlink w:anchor="_QUOTE_SUBMISSION_REQUIREMENTS" w:history="1">
              <w:r w:rsidRPr="00E87ED6">
                <w:rPr>
                  <w:rStyle w:val="Hyperlink"/>
                  <w:rFonts w:cs="Arial"/>
                  <w:bCs/>
                  <w:szCs w:val="20"/>
                  <w:highlight w:val="lightGray"/>
                </w:rPr>
                <w:t xml:space="preserve">Section </w:t>
              </w:r>
              <w:r w:rsidR="00701C2F" w:rsidRPr="00E87ED6">
                <w:rPr>
                  <w:rStyle w:val="Hyperlink"/>
                  <w:rFonts w:cs="Arial"/>
                  <w:bCs/>
                  <w:szCs w:val="20"/>
                  <w:highlight w:val="lightGray"/>
                </w:rPr>
                <w:t>3</w:t>
              </w:r>
            </w:hyperlink>
            <w:r w:rsidRPr="0084189F">
              <w:rPr>
                <w:bCs/>
                <w:color w:val="000000"/>
                <w:szCs w:val="20"/>
              </w:rPr>
              <w:t xml:space="preserve"> for more information.</w:t>
            </w:r>
          </w:p>
        </w:tc>
        <w:tc>
          <w:tcPr>
            <w:tcW w:w="2745" w:type="dxa"/>
            <w:vAlign w:val="center"/>
          </w:tcPr>
          <w:p w14:paraId="3A44A096" w14:textId="27381DBA" w:rsidR="007C2018" w:rsidRPr="0084189F" w:rsidRDefault="00775C49" w:rsidP="0084189F">
            <w:pPr>
              <w:spacing w:after="0"/>
              <w:jc w:val="center"/>
              <w:rPr>
                <w:color w:val="000000"/>
                <w:szCs w:val="20"/>
              </w:rPr>
            </w:pPr>
            <w:r>
              <w:rPr>
                <w:color w:val="000000"/>
                <w:szCs w:val="20"/>
              </w:rPr>
              <w:t>Ju</w:t>
            </w:r>
            <w:r w:rsidR="00DC04DD">
              <w:rPr>
                <w:color w:val="000000"/>
                <w:szCs w:val="20"/>
              </w:rPr>
              <w:t xml:space="preserve">ne </w:t>
            </w:r>
            <w:r w:rsidR="004D243E">
              <w:rPr>
                <w:color w:val="000000"/>
                <w:szCs w:val="20"/>
              </w:rPr>
              <w:t>24</w:t>
            </w:r>
            <w:r>
              <w:rPr>
                <w:color w:val="000000"/>
                <w:szCs w:val="20"/>
              </w:rPr>
              <w:t>, 2026</w:t>
            </w:r>
          </w:p>
        </w:tc>
        <w:tc>
          <w:tcPr>
            <w:tcW w:w="2745" w:type="dxa"/>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621AF18D" w:rsidR="00380817" w:rsidRPr="0084189F" w:rsidRDefault="00CF45F6" w:rsidP="00F13BE7">
            <w:pPr>
              <w:spacing w:after="0"/>
              <w:ind w:left="1061"/>
              <w:rPr>
                <w:b/>
                <w:color w:val="000000"/>
                <w:szCs w:val="20"/>
              </w:rPr>
            </w:pPr>
            <w:sdt>
              <w:sdtPr>
                <w:rPr>
                  <w:b/>
                  <w:color w:val="000000"/>
                  <w:szCs w:val="20"/>
                </w:rPr>
                <w:id w:val="1630976176"/>
                <w14:checkbox>
                  <w14:checked w14:val="1"/>
                  <w14:checkedState w14:val="2612" w14:font="MS Gothic"/>
                  <w14:uncheckedState w14:val="2610" w14:font="MS Gothic"/>
                </w14:checkbox>
              </w:sdtPr>
              <w:sdtEndPr/>
              <w:sdtContent>
                <w:r w:rsidR="007F6FA1">
                  <w:rPr>
                    <w:rFonts w:ascii="MS Gothic" w:eastAsia="MS Gothic" w:hAnsi="MS Gothic" w:hint="eastAsia"/>
                    <w:b/>
                    <w:color w:val="000000"/>
                    <w:szCs w:val="20"/>
                  </w:rPr>
                  <w:t>☒</w:t>
                </w:r>
              </w:sdtContent>
            </w:sdt>
            <w:r w:rsidR="00380817" w:rsidRPr="0084189F">
              <w:rPr>
                <w:b/>
                <w:color w:val="000000"/>
                <w:szCs w:val="20"/>
              </w:rPr>
              <w:t xml:space="preserve">  I          </w:t>
            </w:r>
            <w:sdt>
              <w:sdtPr>
                <w:rPr>
                  <w:b/>
                  <w:color w:val="000000"/>
                  <w:szCs w:val="20"/>
                </w:rPr>
                <w:id w:val="-1440593321"/>
                <w14:checkbox>
                  <w14:checked w14:val="1"/>
                  <w14:checkedState w14:val="2612" w14:font="MS Gothic"/>
                  <w14:uncheckedState w14:val="2610" w14:font="MS Gothic"/>
                </w14:checkbox>
              </w:sdtPr>
              <w:sdtEndPr/>
              <w:sdtContent>
                <w:r w:rsidR="007C01D0">
                  <w:rPr>
                    <w:rFonts w:ascii="MS Gothic" w:eastAsia="MS Gothic" w:hAnsi="MS Gothic" w:cs="Segoe UI Symbol" w:hint="eastAsia"/>
                    <w:b/>
                    <w:color w:val="000000"/>
                    <w:szCs w:val="20"/>
                  </w:rPr>
                  <w:t>☒</w:t>
                </w:r>
              </w:sdtContent>
            </w:sdt>
            <w:r w:rsidR="00380817" w:rsidRPr="0084189F">
              <w:rPr>
                <w:b/>
                <w:color w:val="000000"/>
                <w:szCs w:val="20"/>
              </w:rPr>
              <w:t xml:space="preserve">  II          </w:t>
            </w:r>
            <w:sdt>
              <w:sdtPr>
                <w:rPr>
                  <w:b/>
                  <w:color w:val="000000"/>
                  <w:szCs w:val="20"/>
                </w:rPr>
                <w:id w:val="989903539"/>
                <w14:checkbox>
                  <w14:checked w14:val="1"/>
                  <w14:checkedState w14:val="2612" w14:font="MS Gothic"/>
                  <w14:uncheckedState w14:val="2610" w14:font="MS Gothic"/>
                </w14:checkbox>
              </w:sdtPr>
              <w:sdtEndPr/>
              <w:sdtContent>
                <w:r w:rsidR="007C01D0">
                  <w:rPr>
                    <w:rFonts w:ascii="MS Gothic" w:eastAsia="MS Gothic" w:hAnsi="MS Gothic" w:cs="Segoe UI Symbol" w:hint="eastAsia"/>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CF45F6"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CF45F6" w:rsidP="00380817">
            <w:pPr>
              <w:spacing w:after="0"/>
              <w:rPr>
                <w:b/>
                <w:color w:val="000000"/>
                <w:szCs w:val="20"/>
              </w:rPr>
            </w:pPr>
            <w:sdt>
              <w:sdtPr>
                <w:rPr>
                  <w:b/>
                  <w:color w:val="00000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CF45F6"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5DF5406C" w:rsidR="00380817" w:rsidRPr="0084189F" w:rsidRDefault="00CF45F6" w:rsidP="00380817">
            <w:pPr>
              <w:spacing w:after="0"/>
              <w:rPr>
                <w:color w:val="000000"/>
                <w:szCs w:val="20"/>
              </w:rPr>
            </w:pPr>
            <w:sdt>
              <w:sdtPr>
                <w:rPr>
                  <w:b/>
                  <w:color w:val="000000"/>
                  <w:szCs w:val="20"/>
                </w:rPr>
                <w:id w:val="-1320727458"/>
                <w14:checkbox>
                  <w14:checked w14:val="1"/>
                  <w14:checkedState w14:val="2612" w14:font="MS Gothic"/>
                  <w14:uncheckedState w14:val="2610" w14:font="MS Gothic"/>
                </w14:checkbox>
              </w:sdtPr>
              <w:sdtEndPr/>
              <w:sdtContent>
                <w:r w:rsidR="00253823">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CF45F6"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333AD9B0" w:rsidR="00380817" w:rsidRPr="0084189F" w:rsidRDefault="00CF45F6"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253823">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BD665E3" w:rsidR="00380817" w:rsidRPr="0084189F" w:rsidRDefault="00CF45F6"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7C01D0">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CF45F6"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CF45F6"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CF45F6"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CF45F6"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rPr>
                <w:b/>
                <w:bCs/>
                <w:color w:val="000000"/>
                <w:szCs w:val="20"/>
                <w:u w:val="single"/>
              </w:rPr>
            </w:pPr>
            <w:r w:rsidRPr="0084189F">
              <w:rPr>
                <w:b/>
                <w:bCs/>
                <w:color w:val="000000"/>
                <w:szCs w:val="20"/>
                <w:u w:val="single"/>
              </w:rPr>
              <w:t>Bid Solicitation Issued By:</w:t>
            </w:r>
          </w:p>
          <w:p w14:paraId="00DE4516" w14:textId="77777777" w:rsidR="007C2018" w:rsidRPr="007F6FA1" w:rsidRDefault="007C2018" w:rsidP="0084189F">
            <w:pPr>
              <w:spacing w:after="0"/>
              <w:rPr>
                <w:bCs/>
                <w:color w:val="000000"/>
                <w:szCs w:val="20"/>
              </w:rPr>
            </w:pPr>
            <w:r w:rsidRPr="007F6FA1">
              <w:rPr>
                <w:bCs/>
                <w:color w:val="000000"/>
                <w:szCs w:val="20"/>
              </w:rPr>
              <w:t>State of New Jersey</w:t>
            </w:r>
          </w:p>
          <w:p w14:paraId="6A0CFA83" w14:textId="77777777" w:rsidR="007C2018" w:rsidRPr="007F6FA1" w:rsidRDefault="007C2018" w:rsidP="0084189F">
            <w:pPr>
              <w:spacing w:after="0"/>
              <w:rPr>
                <w:bCs/>
                <w:color w:val="000000"/>
                <w:szCs w:val="20"/>
              </w:rPr>
            </w:pPr>
            <w:r w:rsidRPr="007F6FA1">
              <w:rPr>
                <w:bCs/>
                <w:color w:val="000000"/>
                <w:szCs w:val="20"/>
              </w:rPr>
              <w:t>Department of the Treasury</w:t>
            </w:r>
          </w:p>
          <w:p w14:paraId="0EF3632A" w14:textId="77777777" w:rsidR="007C2018" w:rsidRPr="007F6FA1" w:rsidRDefault="007C2018" w:rsidP="0084189F">
            <w:pPr>
              <w:spacing w:after="0"/>
              <w:rPr>
                <w:bCs/>
                <w:color w:val="000000"/>
                <w:szCs w:val="20"/>
              </w:rPr>
            </w:pPr>
            <w:r w:rsidRPr="007F6FA1">
              <w:rPr>
                <w:bCs/>
                <w:color w:val="000000"/>
                <w:szCs w:val="20"/>
              </w:rPr>
              <w:t>Division of Purchase and Property</w:t>
            </w:r>
          </w:p>
          <w:p w14:paraId="2A2FEC98" w14:textId="77777777" w:rsidR="007C2018" w:rsidRPr="0084189F" w:rsidRDefault="007C2018" w:rsidP="0084189F">
            <w:pPr>
              <w:spacing w:after="0"/>
              <w:rPr>
                <w:bCs/>
                <w:color w:val="000000"/>
                <w:szCs w:val="20"/>
                <w:u w:val="single"/>
              </w:rPr>
            </w:pPr>
            <w:r w:rsidRPr="007F6FA1">
              <w:rPr>
                <w:bCs/>
                <w:color w:val="000000"/>
                <w:szCs w:val="20"/>
              </w:rPr>
              <w:t>Trenton, New Jersey 08625</w:t>
            </w:r>
            <w:r w:rsidRPr="007F6FA1">
              <w:rPr>
                <w:bCs/>
                <w:color w:val="00000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rPr>
                <w:b/>
                <w:bCs/>
                <w:color w:val="000000"/>
                <w:szCs w:val="20"/>
                <w:u w:val="single"/>
              </w:rPr>
            </w:pPr>
            <w:r w:rsidRPr="0084189F">
              <w:rPr>
                <w:b/>
                <w:bCs/>
                <w:color w:val="000000"/>
                <w:szCs w:val="20"/>
                <w:u w:val="single"/>
              </w:rPr>
              <w:t>On Behalf of:</w:t>
            </w:r>
          </w:p>
          <w:p w14:paraId="539DD2D2" w14:textId="77777777" w:rsidR="007C2018" w:rsidRPr="005F785C" w:rsidRDefault="007C2018" w:rsidP="0084189F">
            <w:pPr>
              <w:spacing w:after="0"/>
              <w:rPr>
                <w:bCs/>
                <w:color w:val="000000"/>
                <w:szCs w:val="20"/>
              </w:rPr>
            </w:pPr>
            <w:r w:rsidRPr="005F785C">
              <w:rPr>
                <w:bCs/>
                <w:color w:val="000000"/>
                <w:szCs w:val="20"/>
              </w:rPr>
              <w:t>State of New Jersey</w:t>
            </w:r>
          </w:p>
          <w:p w14:paraId="68ADAF88" w14:textId="77777777" w:rsidR="00701C2F" w:rsidRPr="005F785C" w:rsidRDefault="00701C2F" w:rsidP="0084189F">
            <w:pPr>
              <w:spacing w:after="0"/>
              <w:rPr>
                <w:bCs/>
                <w:color w:val="000000"/>
                <w:szCs w:val="20"/>
              </w:rPr>
            </w:pPr>
            <w:r w:rsidRPr="005F785C">
              <w:rPr>
                <w:bCs/>
                <w:color w:val="000000"/>
                <w:szCs w:val="20"/>
              </w:rPr>
              <w:t>Using Agency/Agencies</w:t>
            </w:r>
          </w:p>
          <w:p w14:paraId="6A33EE2A" w14:textId="77777777" w:rsidR="007C2018" w:rsidRPr="0084189F" w:rsidRDefault="00851021" w:rsidP="0084189F">
            <w:pPr>
              <w:spacing w:after="0"/>
              <w:rPr>
                <w:bCs/>
                <w:color w:val="000000"/>
                <w:szCs w:val="20"/>
                <w:u w:val="single"/>
              </w:rPr>
            </w:pPr>
            <w:r w:rsidRPr="005F785C">
              <w:rPr>
                <w:bCs/>
                <w:color w:val="000000"/>
                <w:szCs w:val="20"/>
              </w:rPr>
              <w:t xml:space="preserve">Cooperative Purchasing </w:t>
            </w:r>
            <w:r w:rsidR="007C2018" w:rsidRPr="005F785C">
              <w:rPr>
                <w:bCs/>
                <w:color w:val="000000"/>
                <w:szCs w:val="20"/>
              </w:rPr>
              <w:t>Participants</w:t>
            </w:r>
          </w:p>
        </w:tc>
      </w:tr>
    </w:tbl>
    <w:p w14:paraId="14F334C4" w14:textId="77777777" w:rsidR="007C2018" w:rsidRPr="0084189F" w:rsidRDefault="007C2018" w:rsidP="0084189F">
      <w:pPr>
        <w:spacing w:after="0"/>
        <w:rPr>
          <w:bCs/>
          <w:color w:val="000000"/>
          <w:szCs w:val="20"/>
        </w:rPr>
      </w:pPr>
    </w:p>
    <w:p w14:paraId="513BF135" w14:textId="37B9A327" w:rsidR="0084189F" w:rsidRDefault="007C2018" w:rsidP="003D6453">
      <w:pPr>
        <w:spacing w:after="0"/>
        <w:rPr>
          <w:szCs w:val="20"/>
        </w:rPr>
      </w:pPr>
      <w:r w:rsidRPr="0084189F">
        <w:rPr>
          <w:bCs/>
          <w:color w:val="000000"/>
          <w:szCs w:val="20"/>
        </w:rPr>
        <w:t xml:space="preserve">Date:  </w:t>
      </w:r>
      <w:r w:rsidR="00FC44BA" w:rsidRPr="00DC04DD">
        <w:rPr>
          <w:bCs/>
          <w:color w:val="000000"/>
          <w:szCs w:val="20"/>
        </w:rPr>
        <w:fldChar w:fldCharType="begin"/>
      </w:r>
      <w:r w:rsidR="00FC44BA" w:rsidRPr="00DC04DD">
        <w:rPr>
          <w:bCs/>
          <w:color w:val="000000"/>
          <w:szCs w:val="20"/>
        </w:rPr>
        <w:instrText xml:space="preserve"> DATE  \@ "M/d/yyyy" </w:instrText>
      </w:r>
      <w:r w:rsidR="00FC44BA" w:rsidRPr="00DC04DD">
        <w:rPr>
          <w:bCs/>
          <w:color w:val="000000"/>
          <w:szCs w:val="20"/>
        </w:rPr>
        <w:fldChar w:fldCharType="separate"/>
      </w:r>
      <w:r w:rsidR="004D243E">
        <w:rPr>
          <w:bCs/>
          <w:noProof/>
          <w:color w:val="000000"/>
          <w:szCs w:val="20"/>
        </w:rPr>
        <w:t>4/28/2026</w:t>
      </w:r>
      <w:r w:rsidR="00FC44BA" w:rsidRPr="00DC04DD">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50CC26A9" w14:textId="012FD598" w:rsidR="00D1520E" w:rsidRDefault="00EA5ED8">
          <w:pPr>
            <w:pStyle w:val="TOC1"/>
            <w:tabs>
              <w:tab w:val="left" w:pos="475"/>
            </w:tabs>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27823422" w:history="1">
            <w:r w:rsidR="00D1520E" w:rsidRPr="00F310E9">
              <w:rPr>
                <w:rStyle w:val="Hyperlink"/>
                <w:noProof/>
              </w:rPr>
              <w:t>1</w:t>
            </w:r>
            <w:r w:rsidR="00D1520E">
              <w:rPr>
                <w:rFonts w:asciiTheme="minorHAnsi" w:eastAsiaTheme="minorEastAsia" w:hAnsiTheme="minorHAnsi" w:cstheme="minorBidi"/>
                <w:b w:val="0"/>
                <w:bCs w:val="0"/>
                <w:caps w:val="0"/>
                <w:noProof/>
                <w:kern w:val="2"/>
                <w:sz w:val="24"/>
                <w14:ligatures w14:val="standardContextual"/>
              </w:rPr>
              <w:tab/>
            </w:r>
            <w:r w:rsidR="00D1520E" w:rsidRPr="00F310E9">
              <w:rPr>
                <w:rStyle w:val="Hyperlink"/>
                <w:noProof/>
              </w:rPr>
              <w:t>INTRODUCTION AND SUMMARY OF THE BID SOLICITATION</w:t>
            </w:r>
            <w:r w:rsidR="00D1520E">
              <w:rPr>
                <w:noProof/>
                <w:webHidden/>
              </w:rPr>
              <w:tab/>
            </w:r>
            <w:r w:rsidR="00D1520E">
              <w:rPr>
                <w:noProof/>
                <w:webHidden/>
              </w:rPr>
              <w:fldChar w:fldCharType="begin"/>
            </w:r>
            <w:r w:rsidR="00D1520E">
              <w:rPr>
                <w:noProof/>
                <w:webHidden/>
              </w:rPr>
              <w:instrText xml:space="preserve"> PAGEREF _Toc227823422 \h </w:instrText>
            </w:r>
            <w:r w:rsidR="00D1520E">
              <w:rPr>
                <w:noProof/>
                <w:webHidden/>
              </w:rPr>
            </w:r>
            <w:r w:rsidR="00D1520E">
              <w:rPr>
                <w:noProof/>
                <w:webHidden/>
              </w:rPr>
              <w:fldChar w:fldCharType="separate"/>
            </w:r>
            <w:r w:rsidR="00D1520E">
              <w:rPr>
                <w:noProof/>
                <w:webHidden/>
              </w:rPr>
              <w:t>1</w:t>
            </w:r>
            <w:r w:rsidR="00D1520E">
              <w:rPr>
                <w:noProof/>
                <w:webHidden/>
              </w:rPr>
              <w:fldChar w:fldCharType="end"/>
            </w:r>
          </w:hyperlink>
        </w:p>
        <w:p w14:paraId="42F402E0" w14:textId="64C52F89"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23" w:history="1">
            <w:r w:rsidRPr="00F310E9">
              <w:rPr>
                <w:rStyle w:val="Hyperlink"/>
                <w:noProof/>
              </w:rPr>
              <w:t>1.1</w:t>
            </w:r>
            <w:r>
              <w:rPr>
                <w:rFonts w:asciiTheme="minorHAnsi" w:eastAsiaTheme="minorEastAsia" w:hAnsiTheme="minorHAnsi" w:cstheme="minorBidi"/>
                <w:caps w:val="0"/>
                <w:noProof/>
                <w:kern w:val="2"/>
                <w:sz w:val="24"/>
                <w14:ligatures w14:val="standardContextual"/>
              </w:rPr>
              <w:tab/>
            </w:r>
            <w:r w:rsidRPr="00F310E9">
              <w:rPr>
                <w:rStyle w:val="Hyperlink"/>
                <w:noProof/>
              </w:rPr>
              <w:t>PURPOSE, AND INTENT AND BACKGROUND</w:t>
            </w:r>
            <w:r>
              <w:rPr>
                <w:noProof/>
                <w:webHidden/>
              </w:rPr>
              <w:tab/>
            </w:r>
            <w:r>
              <w:rPr>
                <w:noProof/>
                <w:webHidden/>
              </w:rPr>
              <w:fldChar w:fldCharType="begin"/>
            </w:r>
            <w:r>
              <w:rPr>
                <w:noProof/>
                <w:webHidden/>
              </w:rPr>
              <w:instrText xml:space="preserve"> PAGEREF _Toc227823423 \h </w:instrText>
            </w:r>
            <w:r>
              <w:rPr>
                <w:noProof/>
                <w:webHidden/>
              </w:rPr>
            </w:r>
            <w:r>
              <w:rPr>
                <w:noProof/>
                <w:webHidden/>
              </w:rPr>
              <w:fldChar w:fldCharType="separate"/>
            </w:r>
            <w:r>
              <w:rPr>
                <w:noProof/>
                <w:webHidden/>
              </w:rPr>
              <w:t>1</w:t>
            </w:r>
            <w:r>
              <w:rPr>
                <w:noProof/>
                <w:webHidden/>
              </w:rPr>
              <w:fldChar w:fldCharType="end"/>
            </w:r>
          </w:hyperlink>
        </w:p>
        <w:p w14:paraId="261F3148" w14:textId="2ED77EBE"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24" w:history="1">
            <w:r w:rsidRPr="00F310E9">
              <w:rPr>
                <w:rStyle w:val="Hyperlink"/>
                <w:noProof/>
              </w:rPr>
              <w:t>1.2</w:t>
            </w:r>
            <w:r>
              <w:rPr>
                <w:rFonts w:asciiTheme="minorHAnsi" w:eastAsiaTheme="minorEastAsia" w:hAnsiTheme="minorHAnsi" w:cstheme="minorBidi"/>
                <w:caps w:val="0"/>
                <w:noProof/>
                <w:kern w:val="2"/>
                <w:sz w:val="24"/>
                <w14:ligatures w14:val="standardContextual"/>
              </w:rPr>
              <w:tab/>
            </w:r>
            <w:r w:rsidRPr="00F310E9">
              <w:rPr>
                <w:rStyle w:val="Hyperlink"/>
                <w:noProof/>
              </w:rPr>
              <w:t>BACKGROUND</w:t>
            </w:r>
            <w:r>
              <w:rPr>
                <w:noProof/>
                <w:webHidden/>
              </w:rPr>
              <w:tab/>
            </w:r>
            <w:r>
              <w:rPr>
                <w:noProof/>
                <w:webHidden/>
              </w:rPr>
              <w:fldChar w:fldCharType="begin"/>
            </w:r>
            <w:r>
              <w:rPr>
                <w:noProof/>
                <w:webHidden/>
              </w:rPr>
              <w:instrText xml:space="preserve"> PAGEREF _Toc227823424 \h </w:instrText>
            </w:r>
            <w:r>
              <w:rPr>
                <w:noProof/>
                <w:webHidden/>
              </w:rPr>
            </w:r>
            <w:r>
              <w:rPr>
                <w:noProof/>
                <w:webHidden/>
              </w:rPr>
              <w:fldChar w:fldCharType="separate"/>
            </w:r>
            <w:r>
              <w:rPr>
                <w:noProof/>
                <w:webHidden/>
              </w:rPr>
              <w:t>3</w:t>
            </w:r>
            <w:r>
              <w:rPr>
                <w:noProof/>
                <w:webHidden/>
              </w:rPr>
              <w:fldChar w:fldCharType="end"/>
            </w:r>
          </w:hyperlink>
        </w:p>
        <w:p w14:paraId="15B24BD5" w14:textId="7A61414D"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25" w:history="1">
            <w:r w:rsidRPr="00F310E9">
              <w:rPr>
                <w:rStyle w:val="Hyperlink"/>
                <w:noProof/>
              </w:rPr>
              <w:t>1.3</w:t>
            </w:r>
            <w:r>
              <w:rPr>
                <w:rFonts w:asciiTheme="minorHAnsi" w:eastAsiaTheme="minorEastAsia" w:hAnsiTheme="minorHAnsi" w:cstheme="minorBidi"/>
                <w:caps w:val="0"/>
                <w:noProof/>
                <w:kern w:val="2"/>
                <w:sz w:val="24"/>
                <w14:ligatures w14:val="standardContextual"/>
              </w:rPr>
              <w:tab/>
            </w:r>
            <w:r w:rsidRPr="00F310E9">
              <w:rPr>
                <w:rStyle w:val="Hyperlink"/>
                <w:noProof/>
              </w:rPr>
              <w:t>CONTRACT</w:t>
            </w:r>
            <w:r w:rsidRPr="00F310E9">
              <w:rPr>
                <w:rStyle w:val="Hyperlink"/>
                <w:noProof/>
                <w:spacing w:val="-1"/>
              </w:rPr>
              <w:t xml:space="preserve"> </w:t>
            </w:r>
            <w:r w:rsidRPr="00F310E9">
              <w:rPr>
                <w:rStyle w:val="Hyperlink"/>
                <w:noProof/>
              </w:rPr>
              <w:t>AMOUNT</w:t>
            </w:r>
            <w:r>
              <w:rPr>
                <w:noProof/>
                <w:webHidden/>
              </w:rPr>
              <w:tab/>
            </w:r>
            <w:r>
              <w:rPr>
                <w:noProof/>
                <w:webHidden/>
              </w:rPr>
              <w:fldChar w:fldCharType="begin"/>
            </w:r>
            <w:r>
              <w:rPr>
                <w:noProof/>
                <w:webHidden/>
              </w:rPr>
              <w:instrText xml:space="preserve"> PAGEREF _Toc227823425 \h </w:instrText>
            </w:r>
            <w:r>
              <w:rPr>
                <w:noProof/>
                <w:webHidden/>
              </w:rPr>
            </w:r>
            <w:r>
              <w:rPr>
                <w:noProof/>
                <w:webHidden/>
              </w:rPr>
              <w:fldChar w:fldCharType="separate"/>
            </w:r>
            <w:r>
              <w:rPr>
                <w:noProof/>
                <w:webHidden/>
              </w:rPr>
              <w:t>3</w:t>
            </w:r>
            <w:r>
              <w:rPr>
                <w:noProof/>
                <w:webHidden/>
              </w:rPr>
              <w:fldChar w:fldCharType="end"/>
            </w:r>
          </w:hyperlink>
        </w:p>
        <w:p w14:paraId="7413F874" w14:textId="7A11F83F"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26" w:history="1">
            <w:r w:rsidRPr="00F310E9">
              <w:rPr>
                <w:rStyle w:val="Hyperlink"/>
                <w:noProof/>
              </w:rPr>
              <w:t>1.4</w:t>
            </w:r>
            <w:r>
              <w:rPr>
                <w:rFonts w:asciiTheme="minorHAnsi" w:eastAsiaTheme="minorEastAsia" w:hAnsiTheme="minorHAnsi" w:cstheme="minorBidi"/>
                <w:caps w:val="0"/>
                <w:noProof/>
                <w:kern w:val="2"/>
                <w:sz w:val="24"/>
                <w14:ligatures w14:val="standardContextual"/>
              </w:rPr>
              <w:tab/>
            </w:r>
            <w:r w:rsidRPr="00F310E9">
              <w:rPr>
                <w:rStyle w:val="Hyperlink"/>
                <w:noProof/>
              </w:rPr>
              <w:t>ORDER OF PRECEDENCE OF CONTRACTUAL TERMS</w:t>
            </w:r>
            <w:r>
              <w:rPr>
                <w:noProof/>
                <w:webHidden/>
              </w:rPr>
              <w:tab/>
            </w:r>
            <w:r>
              <w:rPr>
                <w:noProof/>
                <w:webHidden/>
              </w:rPr>
              <w:fldChar w:fldCharType="begin"/>
            </w:r>
            <w:r>
              <w:rPr>
                <w:noProof/>
                <w:webHidden/>
              </w:rPr>
              <w:instrText xml:space="preserve"> PAGEREF _Toc227823426 \h </w:instrText>
            </w:r>
            <w:r>
              <w:rPr>
                <w:noProof/>
                <w:webHidden/>
              </w:rPr>
            </w:r>
            <w:r>
              <w:rPr>
                <w:noProof/>
                <w:webHidden/>
              </w:rPr>
              <w:fldChar w:fldCharType="separate"/>
            </w:r>
            <w:r>
              <w:rPr>
                <w:noProof/>
                <w:webHidden/>
              </w:rPr>
              <w:t>3</w:t>
            </w:r>
            <w:r>
              <w:rPr>
                <w:noProof/>
                <w:webHidden/>
              </w:rPr>
              <w:fldChar w:fldCharType="end"/>
            </w:r>
          </w:hyperlink>
        </w:p>
        <w:p w14:paraId="3D2F5E52" w14:textId="6A14839D"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27" w:history="1">
            <w:r w:rsidRPr="00F310E9">
              <w:rPr>
                <w:rStyle w:val="Hyperlink"/>
                <w:noProof/>
              </w:rPr>
              <w:t>1.5</w:t>
            </w:r>
            <w:r>
              <w:rPr>
                <w:rFonts w:asciiTheme="minorHAnsi" w:eastAsiaTheme="minorEastAsia" w:hAnsiTheme="minorHAnsi" w:cstheme="minorBidi"/>
                <w:caps w:val="0"/>
                <w:noProof/>
                <w:kern w:val="2"/>
                <w:sz w:val="24"/>
                <w14:ligatures w14:val="standardContextual"/>
              </w:rPr>
              <w:tab/>
            </w:r>
            <w:r w:rsidRPr="00F310E9">
              <w:rPr>
                <w:rStyle w:val="Hyperlink"/>
                <w:noProof/>
              </w:rPr>
              <w:t>INTRASTATE COOPERATIVE PURCHASING</w:t>
            </w:r>
            <w:r>
              <w:rPr>
                <w:noProof/>
                <w:webHidden/>
              </w:rPr>
              <w:tab/>
            </w:r>
            <w:r>
              <w:rPr>
                <w:noProof/>
                <w:webHidden/>
              </w:rPr>
              <w:fldChar w:fldCharType="begin"/>
            </w:r>
            <w:r>
              <w:rPr>
                <w:noProof/>
                <w:webHidden/>
              </w:rPr>
              <w:instrText xml:space="preserve"> PAGEREF _Toc227823427 \h </w:instrText>
            </w:r>
            <w:r>
              <w:rPr>
                <w:noProof/>
                <w:webHidden/>
              </w:rPr>
            </w:r>
            <w:r>
              <w:rPr>
                <w:noProof/>
                <w:webHidden/>
              </w:rPr>
              <w:fldChar w:fldCharType="separate"/>
            </w:r>
            <w:r>
              <w:rPr>
                <w:noProof/>
                <w:webHidden/>
              </w:rPr>
              <w:t>3</w:t>
            </w:r>
            <w:r>
              <w:rPr>
                <w:noProof/>
                <w:webHidden/>
              </w:rPr>
              <w:fldChar w:fldCharType="end"/>
            </w:r>
          </w:hyperlink>
        </w:p>
        <w:p w14:paraId="5D424415" w14:textId="0F78F8DC" w:rsidR="00D1520E" w:rsidRDefault="00D1520E">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7823428" w:history="1">
            <w:r w:rsidRPr="00F310E9">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F310E9">
              <w:rPr>
                <w:rStyle w:val="Hyperlink"/>
                <w:noProof/>
              </w:rPr>
              <w:t>PRE-QUOTE SUBMISSION INFORMATION</w:t>
            </w:r>
            <w:r>
              <w:rPr>
                <w:noProof/>
                <w:webHidden/>
              </w:rPr>
              <w:tab/>
            </w:r>
            <w:r>
              <w:rPr>
                <w:noProof/>
                <w:webHidden/>
              </w:rPr>
              <w:fldChar w:fldCharType="begin"/>
            </w:r>
            <w:r>
              <w:rPr>
                <w:noProof/>
                <w:webHidden/>
              </w:rPr>
              <w:instrText xml:space="preserve"> PAGEREF _Toc227823428 \h </w:instrText>
            </w:r>
            <w:r>
              <w:rPr>
                <w:noProof/>
                <w:webHidden/>
              </w:rPr>
            </w:r>
            <w:r>
              <w:rPr>
                <w:noProof/>
                <w:webHidden/>
              </w:rPr>
              <w:fldChar w:fldCharType="separate"/>
            </w:r>
            <w:r>
              <w:rPr>
                <w:noProof/>
                <w:webHidden/>
              </w:rPr>
              <w:t>4</w:t>
            </w:r>
            <w:r>
              <w:rPr>
                <w:noProof/>
                <w:webHidden/>
              </w:rPr>
              <w:fldChar w:fldCharType="end"/>
            </w:r>
          </w:hyperlink>
        </w:p>
        <w:p w14:paraId="523AC0BB" w14:textId="4221AF75"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29" w:history="1">
            <w:r w:rsidRPr="00F310E9">
              <w:rPr>
                <w:rStyle w:val="Hyperlink"/>
                <w:noProof/>
              </w:rPr>
              <w:t>2.1</w:t>
            </w:r>
            <w:r>
              <w:rPr>
                <w:rFonts w:asciiTheme="minorHAnsi" w:eastAsiaTheme="minorEastAsia" w:hAnsiTheme="minorHAnsi" w:cstheme="minorBidi"/>
                <w:caps w:val="0"/>
                <w:noProof/>
                <w:kern w:val="2"/>
                <w:sz w:val="24"/>
                <w14:ligatures w14:val="standardContextual"/>
              </w:rPr>
              <w:tab/>
            </w:r>
            <w:r w:rsidRPr="00F310E9">
              <w:rPr>
                <w:rStyle w:val="Hyperlink"/>
                <w:noProof/>
              </w:rPr>
              <w:t>ELECTRONIC QUESTION AND ANSWER PERIOD</w:t>
            </w:r>
            <w:r>
              <w:rPr>
                <w:noProof/>
                <w:webHidden/>
              </w:rPr>
              <w:tab/>
            </w:r>
            <w:r>
              <w:rPr>
                <w:noProof/>
                <w:webHidden/>
              </w:rPr>
              <w:fldChar w:fldCharType="begin"/>
            </w:r>
            <w:r>
              <w:rPr>
                <w:noProof/>
                <w:webHidden/>
              </w:rPr>
              <w:instrText xml:space="preserve"> PAGEREF _Toc227823429 \h </w:instrText>
            </w:r>
            <w:r>
              <w:rPr>
                <w:noProof/>
                <w:webHidden/>
              </w:rPr>
            </w:r>
            <w:r>
              <w:rPr>
                <w:noProof/>
                <w:webHidden/>
              </w:rPr>
              <w:fldChar w:fldCharType="separate"/>
            </w:r>
            <w:r>
              <w:rPr>
                <w:noProof/>
                <w:webHidden/>
              </w:rPr>
              <w:t>4</w:t>
            </w:r>
            <w:r>
              <w:rPr>
                <w:noProof/>
                <w:webHidden/>
              </w:rPr>
              <w:fldChar w:fldCharType="end"/>
            </w:r>
          </w:hyperlink>
        </w:p>
        <w:p w14:paraId="33009D60" w14:textId="5094C253"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30" w:history="1">
            <w:r w:rsidRPr="00F310E9">
              <w:rPr>
                <w:rStyle w:val="Hyperlink"/>
                <w:noProof/>
              </w:rPr>
              <w:t>2.2</w:t>
            </w:r>
            <w:r>
              <w:rPr>
                <w:rFonts w:asciiTheme="minorHAnsi" w:eastAsiaTheme="minorEastAsia" w:hAnsiTheme="minorHAnsi" w:cstheme="minorBidi"/>
                <w:caps w:val="0"/>
                <w:noProof/>
                <w:kern w:val="2"/>
                <w:sz w:val="24"/>
                <w14:ligatures w14:val="standardContextual"/>
              </w:rPr>
              <w:tab/>
            </w:r>
            <w:r w:rsidRPr="00F310E9">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_Toc227823430 \h </w:instrText>
            </w:r>
            <w:r>
              <w:rPr>
                <w:noProof/>
                <w:webHidden/>
              </w:rPr>
            </w:r>
            <w:r>
              <w:rPr>
                <w:noProof/>
                <w:webHidden/>
              </w:rPr>
              <w:fldChar w:fldCharType="separate"/>
            </w:r>
            <w:r>
              <w:rPr>
                <w:noProof/>
                <w:webHidden/>
              </w:rPr>
              <w:t>4</w:t>
            </w:r>
            <w:r>
              <w:rPr>
                <w:noProof/>
                <w:webHidden/>
              </w:rPr>
              <w:fldChar w:fldCharType="end"/>
            </w:r>
          </w:hyperlink>
        </w:p>
        <w:p w14:paraId="39A244BE" w14:textId="0C0204A5"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31" w:history="1">
            <w:r w:rsidRPr="00F310E9">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F310E9">
              <w:rPr>
                <w:rStyle w:val="Hyperlink"/>
                <w:rFonts w:eastAsia="MS Mincho"/>
                <w:noProof/>
              </w:rPr>
              <w:t>BID AMENDMENTS</w:t>
            </w:r>
            <w:r>
              <w:rPr>
                <w:noProof/>
                <w:webHidden/>
              </w:rPr>
              <w:tab/>
            </w:r>
            <w:r>
              <w:rPr>
                <w:noProof/>
                <w:webHidden/>
              </w:rPr>
              <w:fldChar w:fldCharType="begin"/>
            </w:r>
            <w:r>
              <w:rPr>
                <w:noProof/>
                <w:webHidden/>
              </w:rPr>
              <w:instrText xml:space="preserve"> PAGEREF _Toc227823431 \h </w:instrText>
            </w:r>
            <w:r>
              <w:rPr>
                <w:noProof/>
                <w:webHidden/>
              </w:rPr>
            </w:r>
            <w:r>
              <w:rPr>
                <w:noProof/>
                <w:webHidden/>
              </w:rPr>
              <w:fldChar w:fldCharType="separate"/>
            </w:r>
            <w:r>
              <w:rPr>
                <w:noProof/>
                <w:webHidden/>
              </w:rPr>
              <w:t>4</w:t>
            </w:r>
            <w:r>
              <w:rPr>
                <w:noProof/>
                <w:webHidden/>
              </w:rPr>
              <w:fldChar w:fldCharType="end"/>
            </w:r>
          </w:hyperlink>
        </w:p>
        <w:p w14:paraId="2133F0D6" w14:textId="6D248F43"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32" w:history="1">
            <w:r w:rsidRPr="00F310E9">
              <w:rPr>
                <w:rStyle w:val="Hyperlink"/>
                <w:noProof/>
              </w:rPr>
              <w:t>2.4</w:t>
            </w:r>
            <w:r>
              <w:rPr>
                <w:rFonts w:asciiTheme="minorHAnsi" w:eastAsiaTheme="minorEastAsia" w:hAnsiTheme="minorHAnsi" w:cstheme="minorBidi"/>
                <w:caps w:val="0"/>
                <w:noProof/>
                <w:kern w:val="2"/>
                <w:sz w:val="24"/>
                <w14:ligatures w14:val="standardContextual"/>
              </w:rPr>
              <w:tab/>
            </w:r>
            <w:r w:rsidRPr="00F310E9">
              <w:rPr>
                <w:rStyle w:val="Hyperlink"/>
                <w:noProof/>
              </w:rPr>
              <w:t>MANDATORY/OPTIONAL SITE VISIT</w:t>
            </w:r>
            <w:r>
              <w:rPr>
                <w:noProof/>
                <w:webHidden/>
              </w:rPr>
              <w:tab/>
            </w:r>
            <w:r>
              <w:rPr>
                <w:noProof/>
                <w:webHidden/>
              </w:rPr>
              <w:fldChar w:fldCharType="begin"/>
            </w:r>
            <w:r>
              <w:rPr>
                <w:noProof/>
                <w:webHidden/>
              </w:rPr>
              <w:instrText xml:space="preserve"> PAGEREF _Toc227823432 \h </w:instrText>
            </w:r>
            <w:r>
              <w:rPr>
                <w:noProof/>
                <w:webHidden/>
              </w:rPr>
            </w:r>
            <w:r>
              <w:rPr>
                <w:noProof/>
                <w:webHidden/>
              </w:rPr>
              <w:fldChar w:fldCharType="separate"/>
            </w:r>
            <w:r>
              <w:rPr>
                <w:noProof/>
                <w:webHidden/>
              </w:rPr>
              <w:t>4</w:t>
            </w:r>
            <w:r>
              <w:rPr>
                <w:noProof/>
                <w:webHidden/>
              </w:rPr>
              <w:fldChar w:fldCharType="end"/>
            </w:r>
          </w:hyperlink>
        </w:p>
        <w:p w14:paraId="60AB03FA" w14:textId="3EEA47BE"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33" w:history="1">
            <w:r w:rsidRPr="00F310E9">
              <w:rPr>
                <w:rStyle w:val="Hyperlink"/>
                <w:noProof/>
              </w:rPr>
              <w:t>2.5</w:t>
            </w:r>
            <w:r>
              <w:rPr>
                <w:rFonts w:asciiTheme="minorHAnsi" w:eastAsiaTheme="minorEastAsia" w:hAnsiTheme="minorHAnsi" w:cstheme="minorBidi"/>
                <w:caps w:val="0"/>
                <w:noProof/>
                <w:kern w:val="2"/>
                <w:sz w:val="24"/>
                <w14:ligatures w14:val="standardContextual"/>
              </w:rPr>
              <w:tab/>
            </w:r>
            <w:r w:rsidRPr="00F310E9">
              <w:rPr>
                <w:rStyle w:val="Hyperlink"/>
                <w:noProof/>
              </w:rPr>
              <w:t>OPTIONAL PRE-QUOTE CONFERENCE</w:t>
            </w:r>
            <w:r>
              <w:rPr>
                <w:noProof/>
                <w:webHidden/>
              </w:rPr>
              <w:tab/>
            </w:r>
            <w:r>
              <w:rPr>
                <w:noProof/>
                <w:webHidden/>
              </w:rPr>
              <w:fldChar w:fldCharType="begin"/>
            </w:r>
            <w:r>
              <w:rPr>
                <w:noProof/>
                <w:webHidden/>
              </w:rPr>
              <w:instrText xml:space="preserve"> PAGEREF _Toc227823433 \h </w:instrText>
            </w:r>
            <w:r>
              <w:rPr>
                <w:noProof/>
                <w:webHidden/>
              </w:rPr>
            </w:r>
            <w:r>
              <w:rPr>
                <w:noProof/>
                <w:webHidden/>
              </w:rPr>
              <w:fldChar w:fldCharType="separate"/>
            </w:r>
            <w:r>
              <w:rPr>
                <w:noProof/>
                <w:webHidden/>
              </w:rPr>
              <w:t>4</w:t>
            </w:r>
            <w:r>
              <w:rPr>
                <w:noProof/>
                <w:webHidden/>
              </w:rPr>
              <w:fldChar w:fldCharType="end"/>
            </w:r>
          </w:hyperlink>
        </w:p>
        <w:p w14:paraId="1BC47D8A" w14:textId="70605CF7"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34" w:history="1">
            <w:r w:rsidRPr="00F310E9">
              <w:rPr>
                <w:rStyle w:val="Hyperlink"/>
                <w:noProof/>
              </w:rPr>
              <w:t>2.6</w:t>
            </w:r>
            <w:r>
              <w:rPr>
                <w:rFonts w:asciiTheme="minorHAnsi" w:eastAsiaTheme="minorEastAsia" w:hAnsiTheme="minorHAnsi" w:cstheme="minorBidi"/>
                <w:caps w:val="0"/>
                <w:noProof/>
                <w:kern w:val="2"/>
                <w:sz w:val="24"/>
                <w14:ligatures w14:val="standardContextual"/>
              </w:rPr>
              <w:tab/>
            </w:r>
            <w:r w:rsidRPr="00F310E9">
              <w:rPr>
                <w:rStyle w:val="Hyperlink"/>
                <w:noProof/>
              </w:rPr>
              <w:t>PRE-QUOTE DOCUMENT REVIEW</w:t>
            </w:r>
            <w:r>
              <w:rPr>
                <w:noProof/>
                <w:webHidden/>
              </w:rPr>
              <w:tab/>
            </w:r>
            <w:r>
              <w:rPr>
                <w:noProof/>
                <w:webHidden/>
              </w:rPr>
              <w:fldChar w:fldCharType="begin"/>
            </w:r>
            <w:r>
              <w:rPr>
                <w:noProof/>
                <w:webHidden/>
              </w:rPr>
              <w:instrText xml:space="preserve"> PAGEREF _Toc227823434 \h </w:instrText>
            </w:r>
            <w:r>
              <w:rPr>
                <w:noProof/>
                <w:webHidden/>
              </w:rPr>
            </w:r>
            <w:r>
              <w:rPr>
                <w:noProof/>
                <w:webHidden/>
              </w:rPr>
              <w:fldChar w:fldCharType="separate"/>
            </w:r>
            <w:r>
              <w:rPr>
                <w:noProof/>
                <w:webHidden/>
              </w:rPr>
              <w:t>4</w:t>
            </w:r>
            <w:r>
              <w:rPr>
                <w:noProof/>
                <w:webHidden/>
              </w:rPr>
              <w:fldChar w:fldCharType="end"/>
            </w:r>
          </w:hyperlink>
        </w:p>
        <w:p w14:paraId="5C10EA4D" w14:textId="6876C2C7" w:rsidR="00D1520E" w:rsidRDefault="00D1520E">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7823435" w:history="1">
            <w:r w:rsidRPr="00F310E9">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F310E9">
              <w:rPr>
                <w:rStyle w:val="Hyperlink"/>
                <w:noProof/>
              </w:rPr>
              <w:t>QUOTE SUBMISSION REQUIREMENTS</w:t>
            </w:r>
            <w:r>
              <w:rPr>
                <w:noProof/>
                <w:webHidden/>
              </w:rPr>
              <w:tab/>
            </w:r>
            <w:r>
              <w:rPr>
                <w:noProof/>
                <w:webHidden/>
              </w:rPr>
              <w:fldChar w:fldCharType="begin"/>
            </w:r>
            <w:r>
              <w:rPr>
                <w:noProof/>
                <w:webHidden/>
              </w:rPr>
              <w:instrText xml:space="preserve"> PAGEREF _Toc227823435 \h </w:instrText>
            </w:r>
            <w:r>
              <w:rPr>
                <w:noProof/>
                <w:webHidden/>
              </w:rPr>
            </w:r>
            <w:r>
              <w:rPr>
                <w:noProof/>
                <w:webHidden/>
              </w:rPr>
              <w:fldChar w:fldCharType="separate"/>
            </w:r>
            <w:r>
              <w:rPr>
                <w:noProof/>
                <w:webHidden/>
              </w:rPr>
              <w:t>5</w:t>
            </w:r>
            <w:r>
              <w:rPr>
                <w:noProof/>
                <w:webHidden/>
              </w:rPr>
              <w:fldChar w:fldCharType="end"/>
            </w:r>
          </w:hyperlink>
        </w:p>
        <w:p w14:paraId="0FF97DA4" w14:textId="4469A049"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36" w:history="1">
            <w:r w:rsidRPr="00F310E9">
              <w:rPr>
                <w:rStyle w:val="Hyperlink"/>
                <w:noProof/>
              </w:rPr>
              <w:t>3.1</w:t>
            </w:r>
            <w:r>
              <w:rPr>
                <w:rFonts w:asciiTheme="minorHAnsi" w:eastAsiaTheme="minorEastAsia" w:hAnsiTheme="minorHAnsi" w:cstheme="minorBidi"/>
                <w:caps w:val="0"/>
                <w:noProof/>
                <w:kern w:val="2"/>
                <w:sz w:val="24"/>
                <w14:ligatures w14:val="standardContextual"/>
              </w:rPr>
              <w:tab/>
            </w:r>
            <w:r w:rsidRPr="00F310E9">
              <w:rPr>
                <w:rStyle w:val="Hyperlink"/>
                <w:noProof/>
              </w:rPr>
              <w:t>QUOTE SUBMISSION</w:t>
            </w:r>
            <w:r>
              <w:rPr>
                <w:noProof/>
                <w:webHidden/>
              </w:rPr>
              <w:tab/>
            </w:r>
            <w:r>
              <w:rPr>
                <w:noProof/>
                <w:webHidden/>
              </w:rPr>
              <w:fldChar w:fldCharType="begin"/>
            </w:r>
            <w:r>
              <w:rPr>
                <w:noProof/>
                <w:webHidden/>
              </w:rPr>
              <w:instrText xml:space="preserve"> PAGEREF _Toc227823436 \h </w:instrText>
            </w:r>
            <w:r>
              <w:rPr>
                <w:noProof/>
                <w:webHidden/>
              </w:rPr>
            </w:r>
            <w:r>
              <w:rPr>
                <w:noProof/>
                <w:webHidden/>
              </w:rPr>
              <w:fldChar w:fldCharType="separate"/>
            </w:r>
            <w:r>
              <w:rPr>
                <w:noProof/>
                <w:webHidden/>
              </w:rPr>
              <w:t>5</w:t>
            </w:r>
            <w:r>
              <w:rPr>
                <w:noProof/>
                <w:webHidden/>
              </w:rPr>
              <w:fldChar w:fldCharType="end"/>
            </w:r>
          </w:hyperlink>
        </w:p>
        <w:p w14:paraId="7155C51B" w14:textId="0B0091A9"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37" w:history="1">
            <w:r w:rsidRPr="00F310E9">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F310E9">
              <w:rPr>
                <w:rStyle w:val="Hyperlink"/>
                <w:noProof/>
              </w:rPr>
              <w:t>BIDDER</w:t>
            </w:r>
            <w:r w:rsidRPr="00F310E9">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_Toc227823437 \h </w:instrText>
            </w:r>
            <w:r>
              <w:rPr>
                <w:noProof/>
                <w:webHidden/>
              </w:rPr>
            </w:r>
            <w:r>
              <w:rPr>
                <w:noProof/>
                <w:webHidden/>
              </w:rPr>
              <w:fldChar w:fldCharType="separate"/>
            </w:r>
            <w:r>
              <w:rPr>
                <w:noProof/>
                <w:webHidden/>
              </w:rPr>
              <w:t>5</w:t>
            </w:r>
            <w:r>
              <w:rPr>
                <w:noProof/>
                <w:webHidden/>
              </w:rPr>
              <w:fldChar w:fldCharType="end"/>
            </w:r>
          </w:hyperlink>
        </w:p>
        <w:p w14:paraId="0277966C" w14:textId="5AC5DF28"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38" w:history="1">
            <w:r w:rsidRPr="00F310E9">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F310E9">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_Toc227823438 \h </w:instrText>
            </w:r>
            <w:r>
              <w:rPr>
                <w:noProof/>
                <w:webHidden/>
              </w:rPr>
            </w:r>
            <w:r>
              <w:rPr>
                <w:noProof/>
                <w:webHidden/>
              </w:rPr>
              <w:fldChar w:fldCharType="separate"/>
            </w:r>
            <w:r>
              <w:rPr>
                <w:noProof/>
                <w:webHidden/>
              </w:rPr>
              <w:t>5</w:t>
            </w:r>
            <w:r>
              <w:rPr>
                <w:noProof/>
                <w:webHidden/>
              </w:rPr>
              <w:fldChar w:fldCharType="end"/>
            </w:r>
          </w:hyperlink>
        </w:p>
        <w:p w14:paraId="40D25938" w14:textId="7A52EE0D"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39" w:history="1">
            <w:r w:rsidRPr="00F310E9">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F310E9">
              <w:rPr>
                <w:rStyle w:val="Hyperlink"/>
                <w:rFonts w:eastAsia="MS Mincho"/>
                <w:noProof/>
              </w:rPr>
              <w:t>QUOTE ERRORS</w:t>
            </w:r>
            <w:r>
              <w:rPr>
                <w:noProof/>
                <w:webHidden/>
              </w:rPr>
              <w:tab/>
            </w:r>
            <w:r>
              <w:rPr>
                <w:noProof/>
                <w:webHidden/>
              </w:rPr>
              <w:fldChar w:fldCharType="begin"/>
            </w:r>
            <w:r>
              <w:rPr>
                <w:noProof/>
                <w:webHidden/>
              </w:rPr>
              <w:instrText xml:space="preserve"> PAGEREF _Toc227823439 \h </w:instrText>
            </w:r>
            <w:r>
              <w:rPr>
                <w:noProof/>
                <w:webHidden/>
              </w:rPr>
            </w:r>
            <w:r>
              <w:rPr>
                <w:noProof/>
                <w:webHidden/>
              </w:rPr>
              <w:fldChar w:fldCharType="separate"/>
            </w:r>
            <w:r>
              <w:rPr>
                <w:noProof/>
                <w:webHidden/>
              </w:rPr>
              <w:t>5</w:t>
            </w:r>
            <w:r>
              <w:rPr>
                <w:noProof/>
                <w:webHidden/>
              </w:rPr>
              <w:fldChar w:fldCharType="end"/>
            </w:r>
          </w:hyperlink>
        </w:p>
        <w:p w14:paraId="60B584B9" w14:textId="7B0A441F"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40" w:history="1">
            <w:r w:rsidRPr="00F310E9">
              <w:rPr>
                <w:rStyle w:val="Hyperlink"/>
                <w:noProof/>
              </w:rPr>
              <w:t>3.5</w:t>
            </w:r>
            <w:r>
              <w:rPr>
                <w:rFonts w:asciiTheme="minorHAnsi" w:eastAsiaTheme="minorEastAsia" w:hAnsiTheme="minorHAnsi" w:cstheme="minorBidi"/>
                <w:caps w:val="0"/>
                <w:noProof/>
                <w:kern w:val="2"/>
                <w:sz w:val="24"/>
                <w14:ligatures w14:val="standardContextual"/>
              </w:rPr>
              <w:tab/>
            </w:r>
            <w:r w:rsidRPr="00F310E9">
              <w:rPr>
                <w:rStyle w:val="Hyperlink"/>
                <w:noProof/>
              </w:rPr>
              <w:t>QUOTE WITHDRAWAL PRIOR TO QUOTE OPENING</w:t>
            </w:r>
            <w:r>
              <w:rPr>
                <w:noProof/>
                <w:webHidden/>
              </w:rPr>
              <w:tab/>
            </w:r>
            <w:r>
              <w:rPr>
                <w:noProof/>
                <w:webHidden/>
              </w:rPr>
              <w:fldChar w:fldCharType="begin"/>
            </w:r>
            <w:r>
              <w:rPr>
                <w:noProof/>
                <w:webHidden/>
              </w:rPr>
              <w:instrText xml:space="preserve"> PAGEREF _Toc227823440 \h </w:instrText>
            </w:r>
            <w:r>
              <w:rPr>
                <w:noProof/>
                <w:webHidden/>
              </w:rPr>
            </w:r>
            <w:r>
              <w:rPr>
                <w:noProof/>
                <w:webHidden/>
              </w:rPr>
              <w:fldChar w:fldCharType="separate"/>
            </w:r>
            <w:r>
              <w:rPr>
                <w:noProof/>
                <w:webHidden/>
              </w:rPr>
              <w:t>5</w:t>
            </w:r>
            <w:r>
              <w:rPr>
                <w:noProof/>
                <w:webHidden/>
              </w:rPr>
              <w:fldChar w:fldCharType="end"/>
            </w:r>
          </w:hyperlink>
        </w:p>
        <w:p w14:paraId="2EB193B6" w14:textId="7A181E3F"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41" w:history="1">
            <w:r w:rsidRPr="00F310E9">
              <w:rPr>
                <w:rStyle w:val="Hyperlink"/>
                <w:noProof/>
              </w:rPr>
              <w:t>3.6</w:t>
            </w:r>
            <w:r>
              <w:rPr>
                <w:rFonts w:asciiTheme="minorHAnsi" w:eastAsiaTheme="minorEastAsia" w:hAnsiTheme="minorHAnsi" w:cstheme="minorBidi"/>
                <w:caps w:val="0"/>
                <w:noProof/>
                <w:kern w:val="2"/>
                <w:sz w:val="24"/>
                <w14:ligatures w14:val="standardContextual"/>
              </w:rPr>
              <w:tab/>
            </w:r>
            <w:r w:rsidRPr="00F310E9">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_Toc227823441 \h </w:instrText>
            </w:r>
            <w:r>
              <w:rPr>
                <w:noProof/>
                <w:webHidden/>
              </w:rPr>
            </w:r>
            <w:r>
              <w:rPr>
                <w:noProof/>
                <w:webHidden/>
              </w:rPr>
              <w:fldChar w:fldCharType="separate"/>
            </w:r>
            <w:r>
              <w:rPr>
                <w:noProof/>
                <w:webHidden/>
              </w:rPr>
              <w:t>5</w:t>
            </w:r>
            <w:r>
              <w:rPr>
                <w:noProof/>
                <w:webHidden/>
              </w:rPr>
              <w:fldChar w:fldCharType="end"/>
            </w:r>
          </w:hyperlink>
        </w:p>
        <w:p w14:paraId="6D7C732C" w14:textId="55187368"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42" w:history="1">
            <w:r w:rsidRPr="00F310E9">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F310E9">
              <w:rPr>
                <w:rStyle w:val="Hyperlink"/>
                <w:rFonts w:eastAsia="MS Mincho"/>
                <w:noProof/>
              </w:rPr>
              <w:t>JOINT VENTURE</w:t>
            </w:r>
            <w:r>
              <w:rPr>
                <w:noProof/>
                <w:webHidden/>
              </w:rPr>
              <w:tab/>
            </w:r>
            <w:r>
              <w:rPr>
                <w:noProof/>
                <w:webHidden/>
              </w:rPr>
              <w:fldChar w:fldCharType="begin"/>
            </w:r>
            <w:r>
              <w:rPr>
                <w:noProof/>
                <w:webHidden/>
              </w:rPr>
              <w:instrText xml:space="preserve"> PAGEREF _Toc227823442 \h </w:instrText>
            </w:r>
            <w:r>
              <w:rPr>
                <w:noProof/>
                <w:webHidden/>
              </w:rPr>
            </w:r>
            <w:r>
              <w:rPr>
                <w:noProof/>
                <w:webHidden/>
              </w:rPr>
              <w:fldChar w:fldCharType="separate"/>
            </w:r>
            <w:r>
              <w:rPr>
                <w:noProof/>
                <w:webHidden/>
              </w:rPr>
              <w:t>6</w:t>
            </w:r>
            <w:r>
              <w:rPr>
                <w:noProof/>
                <w:webHidden/>
              </w:rPr>
              <w:fldChar w:fldCharType="end"/>
            </w:r>
          </w:hyperlink>
        </w:p>
        <w:p w14:paraId="5A5B58D1" w14:textId="5A5C3D48"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43" w:history="1">
            <w:r w:rsidRPr="00F310E9">
              <w:rPr>
                <w:rStyle w:val="Hyperlink"/>
                <w:noProof/>
              </w:rPr>
              <w:t>3.8</w:t>
            </w:r>
            <w:r>
              <w:rPr>
                <w:rFonts w:asciiTheme="minorHAnsi" w:eastAsiaTheme="minorEastAsia" w:hAnsiTheme="minorHAnsi" w:cstheme="minorBidi"/>
                <w:caps w:val="0"/>
                <w:noProof/>
                <w:kern w:val="2"/>
                <w:sz w:val="24"/>
                <w14:ligatures w14:val="standardContextual"/>
              </w:rPr>
              <w:tab/>
            </w:r>
            <w:r w:rsidRPr="00F310E9">
              <w:rPr>
                <w:rStyle w:val="Hyperlink"/>
                <w:noProof/>
              </w:rPr>
              <w:t>SMALL BUSINESS SET-ASIDE CONTRACTS</w:t>
            </w:r>
            <w:r>
              <w:rPr>
                <w:noProof/>
                <w:webHidden/>
              </w:rPr>
              <w:tab/>
            </w:r>
            <w:r>
              <w:rPr>
                <w:noProof/>
                <w:webHidden/>
              </w:rPr>
              <w:fldChar w:fldCharType="begin"/>
            </w:r>
            <w:r>
              <w:rPr>
                <w:noProof/>
                <w:webHidden/>
              </w:rPr>
              <w:instrText xml:space="preserve"> PAGEREF _Toc227823443 \h </w:instrText>
            </w:r>
            <w:r>
              <w:rPr>
                <w:noProof/>
                <w:webHidden/>
              </w:rPr>
            </w:r>
            <w:r>
              <w:rPr>
                <w:noProof/>
                <w:webHidden/>
              </w:rPr>
              <w:fldChar w:fldCharType="separate"/>
            </w:r>
            <w:r>
              <w:rPr>
                <w:noProof/>
                <w:webHidden/>
              </w:rPr>
              <w:t>6</w:t>
            </w:r>
            <w:r>
              <w:rPr>
                <w:noProof/>
                <w:webHidden/>
              </w:rPr>
              <w:fldChar w:fldCharType="end"/>
            </w:r>
          </w:hyperlink>
        </w:p>
        <w:p w14:paraId="7D6B3140" w14:textId="0527F087"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44" w:history="1">
            <w:r w:rsidRPr="00F310E9">
              <w:rPr>
                <w:rStyle w:val="Hyperlink"/>
                <w:noProof/>
              </w:rPr>
              <w:t>3.9</w:t>
            </w:r>
            <w:r>
              <w:rPr>
                <w:rFonts w:asciiTheme="minorHAnsi" w:eastAsiaTheme="minorEastAsia" w:hAnsiTheme="minorHAnsi" w:cstheme="minorBidi"/>
                <w:caps w:val="0"/>
                <w:noProof/>
                <w:kern w:val="2"/>
                <w:sz w:val="24"/>
                <w14:ligatures w14:val="standardContextual"/>
              </w:rPr>
              <w:tab/>
            </w:r>
            <w:r w:rsidRPr="00F310E9">
              <w:rPr>
                <w:rStyle w:val="Hyperlink"/>
                <w:noProof/>
              </w:rPr>
              <w:t>DISABLED VETERANS’ BUSINESS SET-ASIDE CONTRACT</w:t>
            </w:r>
            <w:r>
              <w:rPr>
                <w:noProof/>
                <w:webHidden/>
              </w:rPr>
              <w:tab/>
            </w:r>
            <w:r>
              <w:rPr>
                <w:noProof/>
                <w:webHidden/>
              </w:rPr>
              <w:fldChar w:fldCharType="begin"/>
            </w:r>
            <w:r>
              <w:rPr>
                <w:noProof/>
                <w:webHidden/>
              </w:rPr>
              <w:instrText xml:space="preserve"> PAGEREF _Toc227823444 \h </w:instrText>
            </w:r>
            <w:r>
              <w:rPr>
                <w:noProof/>
                <w:webHidden/>
              </w:rPr>
            </w:r>
            <w:r>
              <w:rPr>
                <w:noProof/>
                <w:webHidden/>
              </w:rPr>
              <w:fldChar w:fldCharType="separate"/>
            </w:r>
            <w:r>
              <w:rPr>
                <w:noProof/>
                <w:webHidden/>
              </w:rPr>
              <w:t>6</w:t>
            </w:r>
            <w:r>
              <w:rPr>
                <w:noProof/>
                <w:webHidden/>
              </w:rPr>
              <w:fldChar w:fldCharType="end"/>
            </w:r>
          </w:hyperlink>
        </w:p>
        <w:p w14:paraId="144D5099" w14:textId="6F64639A"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45" w:history="1">
            <w:r w:rsidRPr="00F310E9">
              <w:rPr>
                <w:rStyle w:val="Hyperlink"/>
                <w:noProof/>
              </w:rPr>
              <w:t>3.10</w:t>
            </w:r>
            <w:r>
              <w:rPr>
                <w:rFonts w:asciiTheme="minorHAnsi" w:eastAsiaTheme="minorEastAsia" w:hAnsiTheme="minorHAnsi" w:cstheme="minorBidi"/>
                <w:caps w:val="0"/>
                <w:noProof/>
                <w:kern w:val="2"/>
                <w:sz w:val="24"/>
                <w14:ligatures w14:val="standardContextual"/>
              </w:rPr>
              <w:tab/>
            </w:r>
            <w:r w:rsidRPr="00F310E9">
              <w:rPr>
                <w:rStyle w:val="Hyperlink"/>
                <w:noProof/>
              </w:rPr>
              <w:t>BID SECURITY</w:t>
            </w:r>
            <w:r>
              <w:rPr>
                <w:noProof/>
                <w:webHidden/>
              </w:rPr>
              <w:tab/>
            </w:r>
            <w:r>
              <w:rPr>
                <w:noProof/>
                <w:webHidden/>
              </w:rPr>
              <w:fldChar w:fldCharType="begin"/>
            </w:r>
            <w:r>
              <w:rPr>
                <w:noProof/>
                <w:webHidden/>
              </w:rPr>
              <w:instrText xml:space="preserve"> PAGEREF _Toc227823445 \h </w:instrText>
            </w:r>
            <w:r>
              <w:rPr>
                <w:noProof/>
                <w:webHidden/>
              </w:rPr>
            </w:r>
            <w:r>
              <w:rPr>
                <w:noProof/>
                <w:webHidden/>
              </w:rPr>
              <w:fldChar w:fldCharType="separate"/>
            </w:r>
            <w:r>
              <w:rPr>
                <w:noProof/>
                <w:webHidden/>
              </w:rPr>
              <w:t>6</w:t>
            </w:r>
            <w:r>
              <w:rPr>
                <w:noProof/>
                <w:webHidden/>
              </w:rPr>
              <w:fldChar w:fldCharType="end"/>
            </w:r>
          </w:hyperlink>
        </w:p>
        <w:p w14:paraId="7519CA3B" w14:textId="3FAFFDC4"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46" w:history="1">
            <w:r w:rsidRPr="00F310E9">
              <w:rPr>
                <w:rStyle w:val="Hyperlink"/>
                <w:noProof/>
              </w:rPr>
              <w:t>3.11</w:t>
            </w:r>
            <w:r>
              <w:rPr>
                <w:rFonts w:asciiTheme="minorHAnsi" w:eastAsiaTheme="minorEastAsia" w:hAnsiTheme="minorHAnsi" w:cstheme="minorBidi"/>
                <w:caps w:val="0"/>
                <w:noProof/>
                <w:kern w:val="2"/>
                <w:sz w:val="24"/>
                <w14:ligatures w14:val="standardContextual"/>
              </w:rPr>
              <w:tab/>
            </w:r>
            <w:r w:rsidRPr="00F310E9">
              <w:rPr>
                <w:rStyle w:val="Hyperlink"/>
                <w:noProof/>
              </w:rPr>
              <w:t>BIDDER ADDITIONAL TERMS SUBMITTED WITH THE QUOTE</w:t>
            </w:r>
            <w:r>
              <w:rPr>
                <w:noProof/>
                <w:webHidden/>
              </w:rPr>
              <w:tab/>
            </w:r>
            <w:r>
              <w:rPr>
                <w:noProof/>
                <w:webHidden/>
              </w:rPr>
              <w:fldChar w:fldCharType="begin"/>
            </w:r>
            <w:r>
              <w:rPr>
                <w:noProof/>
                <w:webHidden/>
              </w:rPr>
              <w:instrText xml:space="preserve"> PAGEREF _Toc227823446 \h </w:instrText>
            </w:r>
            <w:r>
              <w:rPr>
                <w:noProof/>
                <w:webHidden/>
              </w:rPr>
            </w:r>
            <w:r>
              <w:rPr>
                <w:noProof/>
                <w:webHidden/>
              </w:rPr>
              <w:fldChar w:fldCharType="separate"/>
            </w:r>
            <w:r>
              <w:rPr>
                <w:noProof/>
                <w:webHidden/>
              </w:rPr>
              <w:t>6</w:t>
            </w:r>
            <w:r>
              <w:rPr>
                <w:noProof/>
                <w:webHidden/>
              </w:rPr>
              <w:fldChar w:fldCharType="end"/>
            </w:r>
          </w:hyperlink>
        </w:p>
        <w:p w14:paraId="797032AA" w14:textId="6DD7E86D"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47" w:history="1">
            <w:r w:rsidRPr="00F310E9">
              <w:rPr>
                <w:rStyle w:val="Hyperlink"/>
                <w:noProof/>
              </w:rPr>
              <w:t>3.12</w:t>
            </w:r>
            <w:r>
              <w:rPr>
                <w:rFonts w:asciiTheme="minorHAnsi" w:eastAsiaTheme="minorEastAsia" w:hAnsiTheme="minorHAnsi" w:cstheme="minorBidi"/>
                <w:caps w:val="0"/>
                <w:noProof/>
                <w:kern w:val="2"/>
                <w:sz w:val="24"/>
                <w14:ligatures w14:val="standardContextual"/>
              </w:rPr>
              <w:tab/>
            </w:r>
            <w:r w:rsidRPr="00F310E9">
              <w:rPr>
                <w:rStyle w:val="Hyperlink"/>
                <w:noProof/>
              </w:rPr>
              <w:t>QUOTE CONTENT</w:t>
            </w:r>
            <w:r>
              <w:rPr>
                <w:noProof/>
                <w:webHidden/>
              </w:rPr>
              <w:tab/>
            </w:r>
            <w:r>
              <w:rPr>
                <w:noProof/>
                <w:webHidden/>
              </w:rPr>
              <w:fldChar w:fldCharType="begin"/>
            </w:r>
            <w:r>
              <w:rPr>
                <w:noProof/>
                <w:webHidden/>
              </w:rPr>
              <w:instrText xml:space="preserve"> PAGEREF _Toc227823447 \h </w:instrText>
            </w:r>
            <w:r>
              <w:rPr>
                <w:noProof/>
                <w:webHidden/>
              </w:rPr>
            </w:r>
            <w:r>
              <w:rPr>
                <w:noProof/>
                <w:webHidden/>
              </w:rPr>
              <w:fldChar w:fldCharType="separate"/>
            </w:r>
            <w:r>
              <w:rPr>
                <w:noProof/>
                <w:webHidden/>
              </w:rPr>
              <w:t>7</w:t>
            </w:r>
            <w:r>
              <w:rPr>
                <w:noProof/>
                <w:webHidden/>
              </w:rPr>
              <w:fldChar w:fldCharType="end"/>
            </w:r>
          </w:hyperlink>
        </w:p>
        <w:p w14:paraId="6054A010" w14:textId="0BA35A35"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48" w:history="1">
            <w:r w:rsidRPr="00F310E9">
              <w:rPr>
                <w:rStyle w:val="Hyperlink"/>
                <w:noProof/>
              </w:rPr>
              <w:t>3.13</w:t>
            </w:r>
            <w:r>
              <w:rPr>
                <w:rFonts w:asciiTheme="minorHAnsi" w:eastAsiaTheme="minorEastAsia" w:hAnsiTheme="minorHAnsi" w:cstheme="minorBidi"/>
                <w:caps w:val="0"/>
                <w:noProof/>
                <w:kern w:val="2"/>
                <w:sz w:val="24"/>
                <w14:ligatures w14:val="standardContextual"/>
              </w:rPr>
              <w:tab/>
            </w:r>
            <w:r w:rsidRPr="00F310E9">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_Toc227823448 \h </w:instrText>
            </w:r>
            <w:r>
              <w:rPr>
                <w:noProof/>
                <w:webHidden/>
              </w:rPr>
            </w:r>
            <w:r>
              <w:rPr>
                <w:noProof/>
                <w:webHidden/>
              </w:rPr>
              <w:fldChar w:fldCharType="separate"/>
            </w:r>
            <w:r>
              <w:rPr>
                <w:noProof/>
                <w:webHidden/>
              </w:rPr>
              <w:t>7</w:t>
            </w:r>
            <w:r>
              <w:rPr>
                <w:noProof/>
                <w:webHidden/>
              </w:rPr>
              <w:fldChar w:fldCharType="end"/>
            </w:r>
          </w:hyperlink>
        </w:p>
        <w:p w14:paraId="298D6CD7" w14:textId="6488F78B" w:rsidR="00D1520E" w:rsidRDefault="00D1520E">
          <w:pPr>
            <w:pStyle w:val="TOC3"/>
            <w:rPr>
              <w:rFonts w:asciiTheme="minorHAnsi" w:eastAsiaTheme="minorEastAsia" w:hAnsiTheme="minorHAnsi" w:cstheme="minorBidi"/>
              <w:iCs w:val="0"/>
              <w:caps w:val="0"/>
              <w:noProof/>
              <w:kern w:val="2"/>
              <w:sz w:val="24"/>
              <w14:ligatures w14:val="standardContextual"/>
            </w:rPr>
          </w:pPr>
          <w:hyperlink w:anchor="_Toc227823449" w:history="1">
            <w:r w:rsidRPr="00F310E9">
              <w:rPr>
                <w:rStyle w:val="Hyperlink"/>
                <w:noProof/>
              </w:rPr>
              <w:t>3.13.1</w:t>
            </w:r>
            <w:r>
              <w:rPr>
                <w:rFonts w:asciiTheme="minorHAnsi" w:eastAsiaTheme="minorEastAsia" w:hAnsiTheme="minorHAnsi" w:cstheme="minorBidi"/>
                <w:iCs w:val="0"/>
                <w:caps w:val="0"/>
                <w:noProof/>
                <w:kern w:val="2"/>
                <w:sz w:val="24"/>
                <w14:ligatures w14:val="standardContextual"/>
              </w:rPr>
              <w:tab/>
            </w:r>
            <w:r w:rsidRPr="00F310E9">
              <w:rPr>
                <w:rStyle w:val="Hyperlink"/>
                <w:noProof/>
              </w:rPr>
              <w:t>OFFER AND ACCEPTANCE PAGE</w:t>
            </w:r>
            <w:r>
              <w:rPr>
                <w:noProof/>
                <w:webHidden/>
              </w:rPr>
              <w:tab/>
            </w:r>
            <w:r>
              <w:rPr>
                <w:noProof/>
                <w:webHidden/>
              </w:rPr>
              <w:fldChar w:fldCharType="begin"/>
            </w:r>
            <w:r>
              <w:rPr>
                <w:noProof/>
                <w:webHidden/>
              </w:rPr>
              <w:instrText xml:space="preserve"> PAGEREF _Toc227823449 \h </w:instrText>
            </w:r>
            <w:r>
              <w:rPr>
                <w:noProof/>
                <w:webHidden/>
              </w:rPr>
            </w:r>
            <w:r>
              <w:rPr>
                <w:noProof/>
                <w:webHidden/>
              </w:rPr>
              <w:fldChar w:fldCharType="separate"/>
            </w:r>
            <w:r>
              <w:rPr>
                <w:noProof/>
                <w:webHidden/>
              </w:rPr>
              <w:t>7</w:t>
            </w:r>
            <w:r>
              <w:rPr>
                <w:noProof/>
                <w:webHidden/>
              </w:rPr>
              <w:fldChar w:fldCharType="end"/>
            </w:r>
          </w:hyperlink>
        </w:p>
        <w:p w14:paraId="31954494" w14:textId="50815236" w:rsidR="00D1520E" w:rsidRDefault="00D1520E">
          <w:pPr>
            <w:pStyle w:val="TOC3"/>
            <w:rPr>
              <w:rFonts w:asciiTheme="minorHAnsi" w:eastAsiaTheme="minorEastAsia" w:hAnsiTheme="minorHAnsi" w:cstheme="minorBidi"/>
              <w:iCs w:val="0"/>
              <w:caps w:val="0"/>
              <w:noProof/>
              <w:kern w:val="2"/>
              <w:sz w:val="24"/>
              <w14:ligatures w14:val="standardContextual"/>
            </w:rPr>
          </w:pPr>
          <w:hyperlink w:anchor="_Toc227823450" w:history="1">
            <w:r w:rsidRPr="00F310E9">
              <w:rPr>
                <w:rStyle w:val="Hyperlink"/>
                <w:noProof/>
              </w:rPr>
              <w:t>3.13.2</w:t>
            </w:r>
            <w:r>
              <w:rPr>
                <w:rFonts w:asciiTheme="minorHAnsi" w:eastAsiaTheme="minorEastAsia" w:hAnsiTheme="minorHAnsi" w:cstheme="minorBidi"/>
                <w:iCs w:val="0"/>
                <w:caps w:val="0"/>
                <w:noProof/>
                <w:kern w:val="2"/>
                <w:sz w:val="24"/>
                <w14:ligatures w14:val="standardContextual"/>
              </w:rPr>
              <w:tab/>
            </w:r>
            <w:r w:rsidRPr="00F310E9">
              <w:rPr>
                <w:rStyle w:val="Hyperlink"/>
                <w:noProof/>
              </w:rPr>
              <w:t>OWNERSHIP DISCLOSURE FORM</w:t>
            </w:r>
            <w:r>
              <w:rPr>
                <w:noProof/>
                <w:webHidden/>
              </w:rPr>
              <w:tab/>
            </w:r>
            <w:r>
              <w:rPr>
                <w:noProof/>
                <w:webHidden/>
              </w:rPr>
              <w:fldChar w:fldCharType="begin"/>
            </w:r>
            <w:r>
              <w:rPr>
                <w:noProof/>
                <w:webHidden/>
              </w:rPr>
              <w:instrText xml:space="preserve"> PAGEREF _Toc227823450 \h </w:instrText>
            </w:r>
            <w:r>
              <w:rPr>
                <w:noProof/>
                <w:webHidden/>
              </w:rPr>
            </w:r>
            <w:r>
              <w:rPr>
                <w:noProof/>
                <w:webHidden/>
              </w:rPr>
              <w:fldChar w:fldCharType="separate"/>
            </w:r>
            <w:r>
              <w:rPr>
                <w:noProof/>
                <w:webHidden/>
              </w:rPr>
              <w:t>7</w:t>
            </w:r>
            <w:r>
              <w:rPr>
                <w:noProof/>
                <w:webHidden/>
              </w:rPr>
              <w:fldChar w:fldCharType="end"/>
            </w:r>
          </w:hyperlink>
        </w:p>
        <w:p w14:paraId="4674BEC0" w14:textId="6AA48866" w:rsidR="00D1520E" w:rsidRDefault="00D1520E">
          <w:pPr>
            <w:pStyle w:val="TOC3"/>
            <w:rPr>
              <w:rFonts w:asciiTheme="minorHAnsi" w:eastAsiaTheme="minorEastAsia" w:hAnsiTheme="minorHAnsi" w:cstheme="minorBidi"/>
              <w:iCs w:val="0"/>
              <w:caps w:val="0"/>
              <w:noProof/>
              <w:kern w:val="2"/>
              <w:sz w:val="24"/>
              <w14:ligatures w14:val="standardContextual"/>
            </w:rPr>
          </w:pPr>
          <w:hyperlink w:anchor="_Toc227823451" w:history="1">
            <w:r w:rsidRPr="00F310E9">
              <w:rPr>
                <w:rStyle w:val="Hyperlink"/>
                <w:noProof/>
              </w:rPr>
              <w:t>3.13.3</w:t>
            </w:r>
            <w:r>
              <w:rPr>
                <w:rFonts w:asciiTheme="minorHAnsi" w:eastAsiaTheme="minorEastAsia" w:hAnsiTheme="minorHAnsi" w:cstheme="minorBidi"/>
                <w:iCs w:val="0"/>
                <w:caps w:val="0"/>
                <w:noProof/>
                <w:kern w:val="2"/>
                <w:sz w:val="24"/>
                <w14:ligatures w14:val="standardContextual"/>
              </w:rPr>
              <w:tab/>
            </w:r>
            <w:r w:rsidRPr="00F310E9">
              <w:rPr>
                <w:rStyle w:val="Hyperlink"/>
                <w:noProof/>
              </w:rPr>
              <w:t>DISCLOSURE OF INVESTMENT ACTIVITIES IN IRAN FORM</w:t>
            </w:r>
            <w:r>
              <w:rPr>
                <w:noProof/>
                <w:webHidden/>
              </w:rPr>
              <w:tab/>
            </w:r>
            <w:r>
              <w:rPr>
                <w:noProof/>
                <w:webHidden/>
              </w:rPr>
              <w:fldChar w:fldCharType="begin"/>
            </w:r>
            <w:r>
              <w:rPr>
                <w:noProof/>
                <w:webHidden/>
              </w:rPr>
              <w:instrText xml:space="preserve"> PAGEREF _Toc227823451 \h </w:instrText>
            </w:r>
            <w:r>
              <w:rPr>
                <w:noProof/>
                <w:webHidden/>
              </w:rPr>
            </w:r>
            <w:r>
              <w:rPr>
                <w:noProof/>
                <w:webHidden/>
              </w:rPr>
              <w:fldChar w:fldCharType="separate"/>
            </w:r>
            <w:r>
              <w:rPr>
                <w:noProof/>
                <w:webHidden/>
              </w:rPr>
              <w:t>7</w:t>
            </w:r>
            <w:r>
              <w:rPr>
                <w:noProof/>
                <w:webHidden/>
              </w:rPr>
              <w:fldChar w:fldCharType="end"/>
            </w:r>
          </w:hyperlink>
        </w:p>
        <w:p w14:paraId="07C6B58D" w14:textId="4F042E1A" w:rsidR="00D1520E" w:rsidRDefault="00D1520E">
          <w:pPr>
            <w:pStyle w:val="TOC3"/>
            <w:rPr>
              <w:rFonts w:asciiTheme="minorHAnsi" w:eastAsiaTheme="minorEastAsia" w:hAnsiTheme="minorHAnsi" w:cstheme="minorBidi"/>
              <w:iCs w:val="0"/>
              <w:caps w:val="0"/>
              <w:noProof/>
              <w:kern w:val="2"/>
              <w:sz w:val="24"/>
              <w14:ligatures w14:val="standardContextual"/>
            </w:rPr>
          </w:pPr>
          <w:hyperlink w:anchor="_Toc227823452" w:history="1">
            <w:r w:rsidRPr="00F310E9">
              <w:rPr>
                <w:rStyle w:val="Hyperlink"/>
                <w:noProof/>
              </w:rPr>
              <w:t>3.13.4</w:t>
            </w:r>
            <w:r>
              <w:rPr>
                <w:rFonts w:asciiTheme="minorHAnsi" w:eastAsiaTheme="minorEastAsia" w:hAnsiTheme="minorHAnsi" w:cstheme="minorBidi"/>
                <w:iCs w:val="0"/>
                <w:caps w:val="0"/>
                <w:noProof/>
                <w:kern w:val="2"/>
                <w:sz w:val="24"/>
                <w14:ligatures w14:val="standardContextual"/>
              </w:rPr>
              <w:tab/>
            </w:r>
            <w:r w:rsidRPr="00F310E9">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_Toc227823452 \h </w:instrText>
            </w:r>
            <w:r>
              <w:rPr>
                <w:noProof/>
                <w:webHidden/>
              </w:rPr>
            </w:r>
            <w:r>
              <w:rPr>
                <w:noProof/>
                <w:webHidden/>
              </w:rPr>
              <w:fldChar w:fldCharType="separate"/>
            </w:r>
            <w:r>
              <w:rPr>
                <w:noProof/>
                <w:webHidden/>
              </w:rPr>
              <w:t>8</w:t>
            </w:r>
            <w:r>
              <w:rPr>
                <w:noProof/>
                <w:webHidden/>
              </w:rPr>
              <w:fldChar w:fldCharType="end"/>
            </w:r>
          </w:hyperlink>
        </w:p>
        <w:p w14:paraId="6D2FA7FA" w14:textId="5F3DFDC2" w:rsidR="00D1520E" w:rsidRDefault="00D1520E">
          <w:pPr>
            <w:pStyle w:val="TOC3"/>
            <w:rPr>
              <w:rFonts w:asciiTheme="minorHAnsi" w:eastAsiaTheme="minorEastAsia" w:hAnsiTheme="minorHAnsi" w:cstheme="minorBidi"/>
              <w:iCs w:val="0"/>
              <w:caps w:val="0"/>
              <w:noProof/>
              <w:kern w:val="2"/>
              <w:sz w:val="24"/>
              <w14:ligatures w14:val="standardContextual"/>
            </w:rPr>
          </w:pPr>
          <w:hyperlink w:anchor="_Toc227823453" w:history="1">
            <w:r w:rsidRPr="00F310E9">
              <w:rPr>
                <w:rStyle w:val="Hyperlink"/>
                <w:noProof/>
              </w:rPr>
              <w:t>3.13.5</w:t>
            </w:r>
            <w:r>
              <w:rPr>
                <w:rFonts w:asciiTheme="minorHAnsi" w:eastAsiaTheme="minorEastAsia" w:hAnsiTheme="minorHAnsi" w:cstheme="minorBidi"/>
                <w:iCs w:val="0"/>
                <w:caps w:val="0"/>
                <w:noProof/>
                <w:kern w:val="2"/>
                <w:sz w:val="24"/>
                <w14:ligatures w14:val="standardContextual"/>
              </w:rPr>
              <w:tab/>
            </w:r>
            <w:r w:rsidRPr="00F310E9">
              <w:rPr>
                <w:rStyle w:val="Hyperlink"/>
                <w:noProof/>
              </w:rPr>
              <w:t>MACBRIDE PRINCIPLES FORM</w:t>
            </w:r>
            <w:r>
              <w:rPr>
                <w:noProof/>
                <w:webHidden/>
              </w:rPr>
              <w:tab/>
            </w:r>
            <w:r>
              <w:rPr>
                <w:noProof/>
                <w:webHidden/>
              </w:rPr>
              <w:fldChar w:fldCharType="begin"/>
            </w:r>
            <w:r>
              <w:rPr>
                <w:noProof/>
                <w:webHidden/>
              </w:rPr>
              <w:instrText xml:space="preserve"> PAGEREF _Toc227823453 \h </w:instrText>
            </w:r>
            <w:r>
              <w:rPr>
                <w:noProof/>
                <w:webHidden/>
              </w:rPr>
            </w:r>
            <w:r>
              <w:rPr>
                <w:noProof/>
                <w:webHidden/>
              </w:rPr>
              <w:fldChar w:fldCharType="separate"/>
            </w:r>
            <w:r>
              <w:rPr>
                <w:noProof/>
                <w:webHidden/>
              </w:rPr>
              <w:t>8</w:t>
            </w:r>
            <w:r>
              <w:rPr>
                <w:noProof/>
                <w:webHidden/>
              </w:rPr>
              <w:fldChar w:fldCharType="end"/>
            </w:r>
          </w:hyperlink>
        </w:p>
        <w:p w14:paraId="584C2624" w14:textId="038DB68C" w:rsidR="00D1520E" w:rsidRDefault="00D1520E">
          <w:pPr>
            <w:pStyle w:val="TOC3"/>
            <w:rPr>
              <w:rFonts w:asciiTheme="minorHAnsi" w:eastAsiaTheme="minorEastAsia" w:hAnsiTheme="minorHAnsi" w:cstheme="minorBidi"/>
              <w:iCs w:val="0"/>
              <w:caps w:val="0"/>
              <w:noProof/>
              <w:kern w:val="2"/>
              <w:sz w:val="24"/>
              <w14:ligatures w14:val="standardContextual"/>
            </w:rPr>
          </w:pPr>
          <w:hyperlink w:anchor="_Toc227823454" w:history="1">
            <w:r w:rsidRPr="00F310E9">
              <w:rPr>
                <w:rStyle w:val="Hyperlink"/>
                <w:noProof/>
              </w:rPr>
              <w:t>3.13.6</w:t>
            </w:r>
            <w:r>
              <w:rPr>
                <w:rFonts w:asciiTheme="minorHAnsi" w:eastAsiaTheme="minorEastAsia" w:hAnsiTheme="minorHAnsi" w:cstheme="minorBidi"/>
                <w:iCs w:val="0"/>
                <w:caps w:val="0"/>
                <w:noProof/>
                <w:kern w:val="2"/>
                <w:sz w:val="24"/>
                <w14:ligatures w14:val="standardContextual"/>
              </w:rPr>
              <w:tab/>
            </w:r>
            <w:r w:rsidRPr="00F310E9">
              <w:rPr>
                <w:rStyle w:val="Hyperlink"/>
                <w:noProof/>
              </w:rPr>
              <w:t>SERVICE PERFORMANCE WITHIN THE UNITED STATES</w:t>
            </w:r>
            <w:r>
              <w:rPr>
                <w:noProof/>
                <w:webHidden/>
              </w:rPr>
              <w:tab/>
            </w:r>
            <w:r>
              <w:rPr>
                <w:noProof/>
                <w:webHidden/>
              </w:rPr>
              <w:fldChar w:fldCharType="begin"/>
            </w:r>
            <w:r>
              <w:rPr>
                <w:noProof/>
                <w:webHidden/>
              </w:rPr>
              <w:instrText xml:space="preserve"> PAGEREF _Toc227823454 \h </w:instrText>
            </w:r>
            <w:r>
              <w:rPr>
                <w:noProof/>
                <w:webHidden/>
              </w:rPr>
            </w:r>
            <w:r>
              <w:rPr>
                <w:noProof/>
                <w:webHidden/>
              </w:rPr>
              <w:fldChar w:fldCharType="separate"/>
            </w:r>
            <w:r>
              <w:rPr>
                <w:noProof/>
                <w:webHidden/>
              </w:rPr>
              <w:t>8</w:t>
            </w:r>
            <w:r>
              <w:rPr>
                <w:noProof/>
                <w:webHidden/>
              </w:rPr>
              <w:fldChar w:fldCharType="end"/>
            </w:r>
          </w:hyperlink>
        </w:p>
        <w:p w14:paraId="7C602AE3" w14:textId="28841FA9" w:rsidR="00D1520E" w:rsidRDefault="00D1520E">
          <w:pPr>
            <w:pStyle w:val="TOC3"/>
            <w:rPr>
              <w:rFonts w:asciiTheme="minorHAnsi" w:eastAsiaTheme="minorEastAsia" w:hAnsiTheme="minorHAnsi" w:cstheme="minorBidi"/>
              <w:iCs w:val="0"/>
              <w:caps w:val="0"/>
              <w:noProof/>
              <w:kern w:val="2"/>
              <w:sz w:val="24"/>
              <w14:ligatures w14:val="standardContextual"/>
            </w:rPr>
          </w:pPr>
          <w:hyperlink w:anchor="_Toc227823455" w:history="1">
            <w:r w:rsidRPr="00F310E9">
              <w:rPr>
                <w:rStyle w:val="Hyperlink"/>
                <w:noProof/>
              </w:rPr>
              <w:t>3.13.7</w:t>
            </w:r>
            <w:r>
              <w:rPr>
                <w:rFonts w:asciiTheme="minorHAnsi" w:eastAsiaTheme="minorEastAsia" w:hAnsiTheme="minorHAnsi" w:cstheme="minorBidi"/>
                <w:iCs w:val="0"/>
                <w:caps w:val="0"/>
                <w:noProof/>
                <w:kern w:val="2"/>
                <w:sz w:val="24"/>
                <w14:ligatures w14:val="standardContextual"/>
              </w:rPr>
              <w:tab/>
            </w:r>
            <w:r w:rsidRPr="00F310E9">
              <w:rPr>
                <w:rStyle w:val="Hyperlink"/>
                <w:noProof/>
              </w:rPr>
              <w:t>CONFIDENTIALITY AND COMMITMENT TO DEFEND</w:t>
            </w:r>
            <w:r>
              <w:rPr>
                <w:noProof/>
                <w:webHidden/>
              </w:rPr>
              <w:tab/>
            </w:r>
            <w:r>
              <w:rPr>
                <w:noProof/>
                <w:webHidden/>
              </w:rPr>
              <w:fldChar w:fldCharType="begin"/>
            </w:r>
            <w:r>
              <w:rPr>
                <w:noProof/>
                <w:webHidden/>
              </w:rPr>
              <w:instrText xml:space="preserve"> PAGEREF _Toc227823455 \h </w:instrText>
            </w:r>
            <w:r>
              <w:rPr>
                <w:noProof/>
                <w:webHidden/>
              </w:rPr>
            </w:r>
            <w:r>
              <w:rPr>
                <w:noProof/>
                <w:webHidden/>
              </w:rPr>
              <w:fldChar w:fldCharType="separate"/>
            </w:r>
            <w:r>
              <w:rPr>
                <w:noProof/>
                <w:webHidden/>
              </w:rPr>
              <w:t>8</w:t>
            </w:r>
            <w:r>
              <w:rPr>
                <w:noProof/>
                <w:webHidden/>
              </w:rPr>
              <w:fldChar w:fldCharType="end"/>
            </w:r>
          </w:hyperlink>
        </w:p>
        <w:p w14:paraId="105A3151" w14:textId="19DAB22B" w:rsidR="00D1520E" w:rsidRDefault="00D1520E">
          <w:pPr>
            <w:pStyle w:val="TOC3"/>
            <w:rPr>
              <w:rFonts w:asciiTheme="minorHAnsi" w:eastAsiaTheme="minorEastAsia" w:hAnsiTheme="minorHAnsi" w:cstheme="minorBidi"/>
              <w:iCs w:val="0"/>
              <w:caps w:val="0"/>
              <w:noProof/>
              <w:kern w:val="2"/>
              <w:sz w:val="24"/>
              <w14:ligatures w14:val="standardContextual"/>
            </w:rPr>
          </w:pPr>
          <w:hyperlink w:anchor="_Toc227823456" w:history="1">
            <w:r w:rsidRPr="00F310E9">
              <w:rPr>
                <w:rStyle w:val="Hyperlink"/>
                <w:noProof/>
              </w:rPr>
              <w:t>3.13.8</w:t>
            </w:r>
            <w:r>
              <w:rPr>
                <w:rFonts w:asciiTheme="minorHAnsi" w:eastAsiaTheme="minorEastAsia" w:hAnsiTheme="minorHAnsi" w:cstheme="minorBidi"/>
                <w:iCs w:val="0"/>
                <w:caps w:val="0"/>
                <w:noProof/>
                <w:kern w:val="2"/>
                <w:sz w:val="24"/>
                <w14:ligatures w14:val="standardContextual"/>
              </w:rPr>
              <w:tab/>
            </w:r>
            <w:r w:rsidRPr="00F310E9">
              <w:rPr>
                <w:rStyle w:val="Hyperlink"/>
                <w:noProof/>
              </w:rPr>
              <w:t>SUBCONTRACTOR UTILIZATION PLAN</w:t>
            </w:r>
            <w:r>
              <w:rPr>
                <w:noProof/>
                <w:webHidden/>
              </w:rPr>
              <w:tab/>
            </w:r>
            <w:r>
              <w:rPr>
                <w:noProof/>
                <w:webHidden/>
              </w:rPr>
              <w:fldChar w:fldCharType="begin"/>
            </w:r>
            <w:r>
              <w:rPr>
                <w:noProof/>
                <w:webHidden/>
              </w:rPr>
              <w:instrText xml:space="preserve"> PAGEREF _Toc227823456 \h </w:instrText>
            </w:r>
            <w:r>
              <w:rPr>
                <w:noProof/>
                <w:webHidden/>
              </w:rPr>
            </w:r>
            <w:r>
              <w:rPr>
                <w:noProof/>
                <w:webHidden/>
              </w:rPr>
              <w:fldChar w:fldCharType="separate"/>
            </w:r>
            <w:r>
              <w:rPr>
                <w:noProof/>
                <w:webHidden/>
              </w:rPr>
              <w:t>9</w:t>
            </w:r>
            <w:r>
              <w:rPr>
                <w:noProof/>
                <w:webHidden/>
              </w:rPr>
              <w:fldChar w:fldCharType="end"/>
            </w:r>
          </w:hyperlink>
        </w:p>
        <w:p w14:paraId="6F22A4CC" w14:textId="59383D07" w:rsidR="00D1520E" w:rsidRDefault="00D1520E">
          <w:pPr>
            <w:pStyle w:val="TOC3"/>
            <w:rPr>
              <w:rFonts w:asciiTheme="minorHAnsi" w:eastAsiaTheme="minorEastAsia" w:hAnsiTheme="minorHAnsi" w:cstheme="minorBidi"/>
              <w:iCs w:val="0"/>
              <w:caps w:val="0"/>
              <w:noProof/>
              <w:kern w:val="2"/>
              <w:sz w:val="24"/>
              <w14:ligatures w14:val="standardContextual"/>
            </w:rPr>
          </w:pPr>
          <w:hyperlink w:anchor="_Toc227823457" w:history="1">
            <w:r w:rsidRPr="00F310E9">
              <w:rPr>
                <w:rStyle w:val="Hyperlink"/>
                <w:noProof/>
              </w:rPr>
              <w:t>3.13.9</w:t>
            </w:r>
            <w:r>
              <w:rPr>
                <w:rFonts w:asciiTheme="minorHAnsi" w:eastAsiaTheme="minorEastAsia" w:hAnsiTheme="minorHAnsi" w:cstheme="minorBidi"/>
                <w:iCs w:val="0"/>
                <w:caps w:val="0"/>
                <w:noProof/>
                <w:kern w:val="2"/>
                <w:sz w:val="24"/>
                <w14:ligatures w14:val="standardContextual"/>
              </w:rPr>
              <w:tab/>
            </w:r>
            <w:r w:rsidRPr="00F310E9">
              <w:rPr>
                <w:rStyle w:val="Hyperlink"/>
                <w:noProof/>
              </w:rPr>
              <w:t>RESERVED</w:t>
            </w:r>
            <w:r>
              <w:rPr>
                <w:noProof/>
                <w:webHidden/>
              </w:rPr>
              <w:tab/>
            </w:r>
            <w:r>
              <w:rPr>
                <w:noProof/>
                <w:webHidden/>
              </w:rPr>
              <w:fldChar w:fldCharType="begin"/>
            </w:r>
            <w:r>
              <w:rPr>
                <w:noProof/>
                <w:webHidden/>
              </w:rPr>
              <w:instrText xml:space="preserve"> PAGEREF _Toc227823457 \h </w:instrText>
            </w:r>
            <w:r>
              <w:rPr>
                <w:noProof/>
                <w:webHidden/>
              </w:rPr>
            </w:r>
            <w:r>
              <w:rPr>
                <w:noProof/>
                <w:webHidden/>
              </w:rPr>
              <w:fldChar w:fldCharType="separate"/>
            </w:r>
            <w:r>
              <w:rPr>
                <w:noProof/>
                <w:webHidden/>
              </w:rPr>
              <w:t>9</w:t>
            </w:r>
            <w:r>
              <w:rPr>
                <w:noProof/>
                <w:webHidden/>
              </w:rPr>
              <w:fldChar w:fldCharType="end"/>
            </w:r>
          </w:hyperlink>
        </w:p>
        <w:p w14:paraId="1F19250A" w14:textId="16D2D960" w:rsidR="00D1520E" w:rsidRDefault="00D1520E">
          <w:pPr>
            <w:pStyle w:val="TOC3"/>
            <w:rPr>
              <w:rFonts w:asciiTheme="minorHAnsi" w:eastAsiaTheme="minorEastAsia" w:hAnsiTheme="minorHAnsi" w:cstheme="minorBidi"/>
              <w:iCs w:val="0"/>
              <w:caps w:val="0"/>
              <w:noProof/>
              <w:kern w:val="2"/>
              <w:sz w:val="24"/>
              <w14:ligatures w14:val="standardContextual"/>
            </w:rPr>
          </w:pPr>
          <w:hyperlink w:anchor="_Toc227823458" w:history="1">
            <w:r w:rsidRPr="00F310E9">
              <w:rPr>
                <w:rStyle w:val="Hyperlink"/>
                <w:noProof/>
              </w:rPr>
              <w:t>3.13.10</w:t>
            </w:r>
            <w:r>
              <w:rPr>
                <w:rFonts w:asciiTheme="minorHAnsi" w:eastAsiaTheme="minorEastAsia" w:hAnsiTheme="minorHAnsi" w:cstheme="minorBidi"/>
                <w:iCs w:val="0"/>
                <w:caps w:val="0"/>
                <w:noProof/>
                <w:kern w:val="2"/>
                <w:sz w:val="24"/>
                <w14:ligatures w14:val="standardContextual"/>
              </w:rPr>
              <w:tab/>
            </w:r>
            <w:r w:rsidRPr="00F310E9">
              <w:rPr>
                <w:rStyle w:val="Hyperlink"/>
                <w:noProof/>
              </w:rPr>
              <w:t>AFFIRMATIVE ACTION</w:t>
            </w:r>
            <w:r>
              <w:rPr>
                <w:noProof/>
                <w:webHidden/>
              </w:rPr>
              <w:tab/>
            </w:r>
            <w:r>
              <w:rPr>
                <w:noProof/>
                <w:webHidden/>
              </w:rPr>
              <w:fldChar w:fldCharType="begin"/>
            </w:r>
            <w:r>
              <w:rPr>
                <w:noProof/>
                <w:webHidden/>
              </w:rPr>
              <w:instrText xml:space="preserve"> PAGEREF _Toc227823458 \h </w:instrText>
            </w:r>
            <w:r>
              <w:rPr>
                <w:noProof/>
                <w:webHidden/>
              </w:rPr>
            </w:r>
            <w:r>
              <w:rPr>
                <w:noProof/>
                <w:webHidden/>
              </w:rPr>
              <w:fldChar w:fldCharType="separate"/>
            </w:r>
            <w:r>
              <w:rPr>
                <w:noProof/>
                <w:webHidden/>
              </w:rPr>
              <w:t>9</w:t>
            </w:r>
            <w:r>
              <w:rPr>
                <w:noProof/>
                <w:webHidden/>
              </w:rPr>
              <w:fldChar w:fldCharType="end"/>
            </w:r>
          </w:hyperlink>
        </w:p>
        <w:p w14:paraId="22AEBF16" w14:textId="79AB42B0" w:rsidR="00D1520E" w:rsidRDefault="00D1520E">
          <w:pPr>
            <w:pStyle w:val="TOC3"/>
            <w:rPr>
              <w:rFonts w:asciiTheme="minorHAnsi" w:eastAsiaTheme="minorEastAsia" w:hAnsiTheme="minorHAnsi" w:cstheme="minorBidi"/>
              <w:iCs w:val="0"/>
              <w:caps w:val="0"/>
              <w:noProof/>
              <w:kern w:val="2"/>
              <w:sz w:val="24"/>
              <w14:ligatures w14:val="standardContextual"/>
            </w:rPr>
          </w:pPr>
          <w:hyperlink w:anchor="_Toc227823459" w:history="1">
            <w:r w:rsidRPr="00F310E9">
              <w:rPr>
                <w:rStyle w:val="Hyperlink"/>
                <w:noProof/>
              </w:rPr>
              <w:t>3.13.11</w:t>
            </w:r>
            <w:r>
              <w:rPr>
                <w:rFonts w:asciiTheme="minorHAnsi" w:eastAsiaTheme="minorEastAsia" w:hAnsiTheme="minorHAnsi" w:cstheme="minorBidi"/>
                <w:iCs w:val="0"/>
                <w:caps w:val="0"/>
                <w:noProof/>
                <w:kern w:val="2"/>
                <w:sz w:val="24"/>
                <w14:ligatures w14:val="standardContextual"/>
              </w:rPr>
              <w:tab/>
            </w:r>
            <w:r w:rsidRPr="00F310E9">
              <w:rPr>
                <w:rStyle w:val="Hyperlink"/>
                <w:noProof/>
              </w:rPr>
              <w:t>RESERVEd</w:t>
            </w:r>
            <w:r>
              <w:rPr>
                <w:noProof/>
                <w:webHidden/>
              </w:rPr>
              <w:tab/>
            </w:r>
            <w:r>
              <w:rPr>
                <w:noProof/>
                <w:webHidden/>
              </w:rPr>
              <w:fldChar w:fldCharType="begin"/>
            </w:r>
            <w:r>
              <w:rPr>
                <w:noProof/>
                <w:webHidden/>
              </w:rPr>
              <w:instrText xml:space="preserve"> PAGEREF _Toc227823459 \h </w:instrText>
            </w:r>
            <w:r>
              <w:rPr>
                <w:noProof/>
                <w:webHidden/>
              </w:rPr>
            </w:r>
            <w:r>
              <w:rPr>
                <w:noProof/>
                <w:webHidden/>
              </w:rPr>
              <w:fldChar w:fldCharType="separate"/>
            </w:r>
            <w:r>
              <w:rPr>
                <w:noProof/>
                <w:webHidden/>
              </w:rPr>
              <w:t>9</w:t>
            </w:r>
            <w:r>
              <w:rPr>
                <w:noProof/>
                <w:webHidden/>
              </w:rPr>
              <w:fldChar w:fldCharType="end"/>
            </w:r>
          </w:hyperlink>
        </w:p>
        <w:p w14:paraId="24E5694A" w14:textId="032A875A" w:rsidR="00D1520E" w:rsidRDefault="00D1520E">
          <w:pPr>
            <w:pStyle w:val="TOC3"/>
            <w:rPr>
              <w:rFonts w:asciiTheme="minorHAnsi" w:eastAsiaTheme="minorEastAsia" w:hAnsiTheme="minorHAnsi" w:cstheme="minorBidi"/>
              <w:iCs w:val="0"/>
              <w:caps w:val="0"/>
              <w:noProof/>
              <w:kern w:val="2"/>
              <w:sz w:val="24"/>
              <w14:ligatures w14:val="standardContextual"/>
            </w:rPr>
          </w:pPr>
          <w:hyperlink w:anchor="_Toc227823460" w:history="1">
            <w:r w:rsidRPr="00F310E9">
              <w:rPr>
                <w:rStyle w:val="Hyperlink"/>
                <w:noProof/>
              </w:rPr>
              <w:t>3.13.12</w:t>
            </w:r>
            <w:r>
              <w:rPr>
                <w:rFonts w:asciiTheme="minorHAnsi" w:eastAsiaTheme="minorEastAsia" w:hAnsiTheme="minorHAnsi" w:cstheme="minorBidi"/>
                <w:iCs w:val="0"/>
                <w:caps w:val="0"/>
                <w:noProof/>
                <w:kern w:val="2"/>
                <w:sz w:val="24"/>
                <w14:ligatures w14:val="standardContextual"/>
              </w:rPr>
              <w:tab/>
            </w:r>
            <w:r w:rsidRPr="00F310E9">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_Toc227823460 \h </w:instrText>
            </w:r>
            <w:r>
              <w:rPr>
                <w:noProof/>
                <w:webHidden/>
              </w:rPr>
            </w:r>
            <w:r>
              <w:rPr>
                <w:noProof/>
                <w:webHidden/>
              </w:rPr>
              <w:fldChar w:fldCharType="separate"/>
            </w:r>
            <w:r>
              <w:rPr>
                <w:noProof/>
                <w:webHidden/>
              </w:rPr>
              <w:t>9</w:t>
            </w:r>
            <w:r>
              <w:rPr>
                <w:noProof/>
                <w:webHidden/>
              </w:rPr>
              <w:fldChar w:fldCharType="end"/>
            </w:r>
          </w:hyperlink>
        </w:p>
        <w:p w14:paraId="1004FB80" w14:textId="6F059857" w:rsidR="00D1520E" w:rsidRDefault="00D1520E">
          <w:pPr>
            <w:pStyle w:val="TOC3"/>
            <w:rPr>
              <w:rFonts w:asciiTheme="minorHAnsi" w:eastAsiaTheme="minorEastAsia" w:hAnsiTheme="minorHAnsi" w:cstheme="minorBidi"/>
              <w:iCs w:val="0"/>
              <w:caps w:val="0"/>
              <w:noProof/>
              <w:kern w:val="2"/>
              <w:sz w:val="24"/>
              <w14:ligatures w14:val="standardContextual"/>
            </w:rPr>
          </w:pPr>
          <w:hyperlink w:anchor="_Toc227823461" w:history="1">
            <w:r w:rsidRPr="00F310E9">
              <w:rPr>
                <w:rStyle w:val="Hyperlink"/>
                <w:noProof/>
              </w:rPr>
              <w:t>3.13.13</w:t>
            </w:r>
            <w:r>
              <w:rPr>
                <w:rFonts w:asciiTheme="minorHAnsi" w:eastAsiaTheme="minorEastAsia" w:hAnsiTheme="minorHAnsi" w:cstheme="minorBidi"/>
                <w:iCs w:val="0"/>
                <w:caps w:val="0"/>
                <w:noProof/>
                <w:kern w:val="2"/>
                <w:sz w:val="24"/>
                <w14:ligatures w14:val="standardContextual"/>
              </w:rPr>
              <w:tab/>
            </w:r>
            <w:r w:rsidRPr="00F310E9">
              <w:rPr>
                <w:rStyle w:val="Hyperlink"/>
                <w:noProof/>
              </w:rPr>
              <w:t>BUSINESS REGISTRATION</w:t>
            </w:r>
            <w:r>
              <w:rPr>
                <w:noProof/>
                <w:webHidden/>
              </w:rPr>
              <w:tab/>
            </w:r>
            <w:r>
              <w:rPr>
                <w:noProof/>
                <w:webHidden/>
              </w:rPr>
              <w:fldChar w:fldCharType="begin"/>
            </w:r>
            <w:r>
              <w:rPr>
                <w:noProof/>
                <w:webHidden/>
              </w:rPr>
              <w:instrText xml:space="preserve"> PAGEREF _Toc227823461 \h </w:instrText>
            </w:r>
            <w:r>
              <w:rPr>
                <w:noProof/>
                <w:webHidden/>
              </w:rPr>
            </w:r>
            <w:r>
              <w:rPr>
                <w:noProof/>
                <w:webHidden/>
              </w:rPr>
              <w:fldChar w:fldCharType="separate"/>
            </w:r>
            <w:r>
              <w:rPr>
                <w:noProof/>
                <w:webHidden/>
              </w:rPr>
              <w:t>9</w:t>
            </w:r>
            <w:r>
              <w:rPr>
                <w:noProof/>
                <w:webHidden/>
              </w:rPr>
              <w:fldChar w:fldCharType="end"/>
            </w:r>
          </w:hyperlink>
        </w:p>
        <w:p w14:paraId="2A311925" w14:textId="05097A28" w:rsidR="00D1520E" w:rsidRDefault="00D1520E">
          <w:pPr>
            <w:pStyle w:val="TOC3"/>
            <w:rPr>
              <w:rFonts w:asciiTheme="minorHAnsi" w:eastAsiaTheme="minorEastAsia" w:hAnsiTheme="minorHAnsi" w:cstheme="minorBidi"/>
              <w:iCs w:val="0"/>
              <w:caps w:val="0"/>
              <w:noProof/>
              <w:kern w:val="2"/>
              <w:sz w:val="24"/>
              <w14:ligatures w14:val="standardContextual"/>
            </w:rPr>
          </w:pPr>
          <w:hyperlink w:anchor="_Toc227823462" w:history="1">
            <w:r w:rsidRPr="00F310E9">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F310E9">
              <w:rPr>
                <w:rStyle w:val="Hyperlink"/>
                <w:noProof/>
              </w:rPr>
              <w:t>CERTIFICATION OF NON-INVOLVEMENT IN PROHIBITED ACTIVITIES IN RUSSIA OR BELARUS</w:t>
            </w:r>
            <w:r>
              <w:rPr>
                <w:noProof/>
                <w:webHidden/>
              </w:rPr>
              <w:tab/>
            </w:r>
            <w:r>
              <w:rPr>
                <w:noProof/>
                <w:webHidden/>
              </w:rPr>
              <w:fldChar w:fldCharType="begin"/>
            </w:r>
            <w:r>
              <w:rPr>
                <w:noProof/>
                <w:webHidden/>
              </w:rPr>
              <w:instrText xml:space="preserve"> PAGEREF _Toc227823462 \h </w:instrText>
            </w:r>
            <w:r>
              <w:rPr>
                <w:noProof/>
                <w:webHidden/>
              </w:rPr>
            </w:r>
            <w:r>
              <w:rPr>
                <w:noProof/>
                <w:webHidden/>
              </w:rPr>
              <w:fldChar w:fldCharType="separate"/>
            </w:r>
            <w:r>
              <w:rPr>
                <w:noProof/>
                <w:webHidden/>
              </w:rPr>
              <w:t>10</w:t>
            </w:r>
            <w:r>
              <w:rPr>
                <w:noProof/>
                <w:webHidden/>
              </w:rPr>
              <w:fldChar w:fldCharType="end"/>
            </w:r>
          </w:hyperlink>
        </w:p>
        <w:p w14:paraId="389E6A65" w14:textId="32A69CCD"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63" w:history="1">
            <w:r w:rsidRPr="00F310E9">
              <w:rPr>
                <w:rStyle w:val="Hyperlink"/>
                <w:rFonts w:eastAsia="MS Mincho"/>
                <w:noProof/>
              </w:rPr>
              <w:t>3.14</w:t>
            </w:r>
            <w:r>
              <w:rPr>
                <w:rFonts w:asciiTheme="minorHAnsi" w:eastAsiaTheme="minorEastAsia" w:hAnsiTheme="minorHAnsi" w:cstheme="minorBidi"/>
                <w:caps w:val="0"/>
                <w:noProof/>
                <w:kern w:val="2"/>
                <w:sz w:val="24"/>
                <w14:ligatures w14:val="standardContextual"/>
              </w:rPr>
              <w:tab/>
            </w:r>
            <w:r w:rsidRPr="00F310E9">
              <w:rPr>
                <w:rStyle w:val="Hyperlink"/>
                <w:rFonts w:eastAsia="MS Mincho"/>
                <w:noProof/>
              </w:rPr>
              <w:t>TECHNICAL QUOTE</w:t>
            </w:r>
            <w:r>
              <w:rPr>
                <w:noProof/>
                <w:webHidden/>
              </w:rPr>
              <w:tab/>
            </w:r>
            <w:r>
              <w:rPr>
                <w:noProof/>
                <w:webHidden/>
              </w:rPr>
              <w:fldChar w:fldCharType="begin"/>
            </w:r>
            <w:r>
              <w:rPr>
                <w:noProof/>
                <w:webHidden/>
              </w:rPr>
              <w:instrText xml:space="preserve"> PAGEREF _Toc227823463 \h </w:instrText>
            </w:r>
            <w:r>
              <w:rPr>
                <w:noProof/>
                <w:webHidden/>
              </w:rPr>
            </w:r>
            <w:r>
              <w:rPr>
                <w:noProof/>
                <w:webHidden/>
              </w:rPr>
              <w:fldChar w:fldCharType="separate"/>
            </w:r>
            <w:r>
              <w:rPr>
                <w:noProof/>
                <w:webHidden/>
              </w:rPr>
              <w:t>10</w:t>
            </w:r>
            <w:r>
              <w:rPr>
                <w:noProof/>
                <w:webHidden/>
              </w:rPr>
              <w:fldChar w:fldCharType="end"/>
            </w:r>
          </w:hyperlink>
        </w:p>
        <w:p w14:paraId="3064893F" w14:textId="1BDD3181"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64" w:history="1">
            <w:r w:rsidRPr="00F310E9">
              <w:rPr>
                <w:rStyle w:val="Hyperlink"/>
                <w:noProof/>
              </w:rPr>
              <w:t>3.15</w:t>
            </w:r>
            <w:r>
              <w:rPr>
                <w:rFonts w:asciiTheme="minorHAnsi" w:eastAsiaTheme="minorEastAsia" w:hAnsiTheme="minorHAnsi" w:cstheme="minorBidi"/>
                <w:caps w:val="0"/>
                <w:noProof/>
                <w:kern w:val="2"/>
                <w:sz w:val="24"/>
                <w14:ligatures w14:val="standardContextual"/>
              </w:rPr>
              <w:tab/>
            </w:r>
            <w:r w:rsidRPr="00F310E9">
              <w:rPr>
                <w:rStyle w:val="Hyperlink"/>
                <w:noProof/>
              </w:rPr>
              <w:t>MANUFACTURER’S PUBLISHED LIST OF OPTIONS AND ATTACHEMENTS/PRICE LIST</w:t>
            </w:r>
            <w:r>
              <w:rPr>
                <w:noProof/>
                <w:webHidden/>
              </w:rPr>
              <w:tab/>
            </w:r>
            <w:r>
              <w:rPr>
                <w:noProof/>
                <w:webHidden/>
              </w:rPr>
              <w:fldChar w:fldCharType="begin"/>
            </w:r>
            <w:r>
              <w:rPr>
                <w:noProof/>
                <w:webHidden/>
              </w:rPr>
              <w:instrText xml:space="preserve"> PAGEREF _Toc227823464 \h </w:instrText>
            </w:r>
            <w:r>
              <w:rPr>
                <w:noProof/>
                <w:webHidden/>
              </w:rPr>
            </w:r>
            <w:r>
              <w:rPr>
                <w:noProof/>
                <w:webHidden/>
              </w:rPr>
              <w:fldChar w:fldCharType="separate"/>
            </w:r>
            <w:r>
              <w:rPr>
                <w:noProof/>
                <w:webHidden/>
              </w:rPr>
              <w:t>10</w:t>
            </w:r>
            <w:r>
              <w:rPr>
                <w:noProof/>
                <w:webHidden/>
              </w:rPr>
              <w:fldChar w:fldCharType="end"/>
            </w:r>
          </w:hyperlink>
        </w:p>
        <w:p w14:paraId="1BF20696" w14:textId="7582C83B"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65" w:history="1">
            <w:r w:rsidRPr="00F310E9">
              <w:rPr>
                <w:rStyle w:val="Hyperlink"/>
                <w:noProof/>
              </w:rPr>
              <w:t>3.16</w:t>
            </w:r>
            <w:r>
              <w:rPr>
                <w:rFonts w:asciiTheme="minorHAnsi" w:eastAsiaTheme="minorEastAsia" w:hAnsiTheme="minorHAnsi" w:cstheme="minorBidi"/>
                <w:caps w:val="0"/>
                <w:noProof/>
                <w:kern w:val="2"/>
                <w:sz w:val="24"/>
                <w14:ligatures w14:val="standardContextual"/>
              </w:rPr>
              <w:tab/>
            </w:r>
            <w:r w:rsidRPr="00F310E9">
              <w:rPr>
                <w:rStyle w:val="Hyperlink"/>
                <w:noProof/>
              </w:rPr>
              <w:t>MOBILIZATION PLAN</w:t>
            </w:r>
            <w:r>
              <w:rPr>
                <w:noProof/>
                <w:webHidden/>
              </w:rPr>
              <w:tab/>
            </w:r>
            <w:r>
              <w:rPr>
                <w:noProof/>
                <w:webHidden/>
              </w:rPr>
              <w:fldChar w:fldCharType="begin"/>
            </w:r>
            <w:r>
              <w:rPr>
                <w:noProof/>
                <w:webHidden/>
              </w:rPr>
              <w:instrText xml:space="preserve"> PAGEREF _Toc227823465 \h </w:instrText>
            </w:r>
            <w:r>
              <w:rPr>
                <w:noProof/>
                <w:webHidden/>
              </w:rPr>
            </w:r>
            <w:r>
              <w:rPr>
                <w:noProof/>
                <w:webHidden/>
              </w:rPr>
              <w:fldChar w:fldCharType="separate"/>
            </w:r>
            <w:r>
              <w:rPr>
                <w:noProof/>
                <w:webHidden/>
              </w:rPr>
              <w:t>10</w:t>
            </w:r>
            <w:r>
              <w:rPr>
                <w:noProof/>
                <w:webHidden/>
              </w:rPr>
              <w:fldChar w:fldCharType="end"/>
            </w:r>
          </w:hyperlink>
        </w:p>
        <w:p w14:paraId="2EF37405" w14:textId="3586EDBB"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66" w:history="1">
            <w:r w:rsidRPr="00F310E9">
              <w:rPr>
                <w:rStyle w:val="Hyperlink"/>
                <w:noProof/>
              </w:rPr>
              <w:t>3.17</w:t>
            </w:r>
            <w:r>
              <w:rPr>
                <w:rFonts w:asciiTheme="minorHAnsi" w:eastAsiaTheme="minorEastAsia" w:hAnsiTheme="minorHAnsi" w:cstheme="minorBidi"/>
                <w:caps w:val="0"/>
                <w:noProof/>
                <w:kern w:val="2"/>
                <w:sz w:val="24"/>
                <w14:ligatures w14:val="standardContextual"/>
              </w:rPr>
              <w:tab/>
            </w:r>
            <w:r w:rsidRPr="00F310E9">
              <w:rPr>
                <w:rStyle w:val="Hyperlink"/>
                <w:noProof/>
              </w:rPr>
              <w:t>FINANCIAL CAPABILITY OF THE BIDDER</w:t>
            </w:r>
            <w:r>
              <w:rPr>
                <w:noProof/>
                <w:webHidden/>
              </w:rPr>
              <w:tab/>
            </w:r>
            <w:r>
              <w:rPr>
                <w:noProof/>
                <w:webHidden/>
              </w:rPr>
              <w:fldChar w:fldCharType="begin"/>
            </w:r>
            <w:r>
              <w:rPr>
                <w:noProof/>
                <w:webHidden/>
              </w:rPr>
              <w:instrText xml:space="preserve"> PAGEREF _Toc227823466 \h </w:instrText>
            </w:r>
            <w:r>
              <w:rPr>
                <w:noProof/>
                <w:webHidden/>
              </w:rPr>
            </w:r>
            <w:r>
              <w:rPr>
                <w:noProof/>
                <w:webHidden/>
              </w:rPr>
              <w:fldChar w:fldCharType="separate"/>
            </w:r>
            <w:r>
              <w:rPr>
                <w:noProof/>
                <w:webHidden/>
              </w:rPr>
              <w:t>10</w:t>
            </w:r>
            <w:r>
              <w:rPr>
                <w:noProof/>
                <w:webHidden/>
              </w:rPr>
              <w:fldChar w:fldCharType="end"/>
            </w:r>
          </w:hyperlink>
        </w:p>
        <w:p w14:paraId="4CB6C140" w14:textId="7D99DD0B"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67" w:history="1">
            <w:r w:rsidRPr="00F310E9">
              <w:rPr>
                <w:rStyle w:val="Hyperlink"/>
                <w:rFonts w:eastAsia="MS Mincho"/>
                <w:noProof/>
              </w:rPr>
              <w:t>3.18</w:t>
            </w:r>
            <w:r>
              <w:rPr>
                <w:rFonts w:asciiTheme="minorHAnsi" w:eastAsiaTheme="minorEastAsia" w:hAnsiTheme="minorHAnsi" w:cstheme="minorBidi"/>
                <w:caps w:val="0"/>
                <w:noProof/>
                <w:kern w:val="2"/>
                <w:sz w:val="24"/>
                <w14:ligatures w14:val="standardContextual"/>
              </w:rPr>
              <w:tab/>
            </w:r>
            <w:r w:rsidRPr="00F310E9">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_Toc227823467 \h </w:instrText>
            </w:r>
            <w:r>
              <w:rPr>
                <w:noProof/>
                <w:webHidden/>
              </w:rPr>
            </w:r>
            <w:r>
              <w:rPr>
                <w:noProof/>
                <w:webHidden/>
              </w:rPr>
              <w:fldChar w:fldCharType="separate"/>
            </w:r>
            <w:r>
              <w:rPr>
                <w:noProof/>
                <w:webHidden/>
              </w:rPr>
              <w:t>10</w:t>
            </w:r>
            <w:r>
              <w:rPr>
                <w:noProof/>
                <w:webHidden/>
              </w:rPr>
              <w:fldChar w:fldCharType="end"/>
            </w:r>
          </w:hyperlink>
        </w:p>
        <w:p w14:paraId="1A20A180" w14:textId="339539A0" w:rsidR="00D1520E" w:rsidRDefault="00D1520E">
          <w:pPr>
            <w:pStyle w:val="TOC3"/>
            <w:rPr>
              <w:rFonts w:asciiTheme="minorHAnsi" w:eastAsiaTheme="minorEastAsia" w:hAnsiTheme="minorHAnsi" w:cstheme="minorBidi"/>
              <w:iCs w:val="0"/>
              <w:caps w:val="0"/>
              <w:noProof/>
              <w:kern w:val="2"/>
              <w:sz w:val="24"/>
              <w14:ligatures w14:val="standardContextual"/>
            </w:rPr>
          </w:pPr>
          <w:hyperlink w:anchor="_Toc227823468" w:history="1">
            <w:r w:rsidRPr="00F310E9">
              <w:rPr>
                <w:rStyle w:val="Hyperlink"/>
                <w:noProof/>
              </w:rPr>
              <w:t>3.18.1</w:t>
            </w:r>
            <w:r>
              <w:rPr>
                <w:rFonts w:asciiTheme="minorHAnsi" w:eastAsiaTheme="minorEastAsia" w:hAnsiTheme="minorHAnsi" w:cstheme="minorBidi"/>
                <w:iCs w:val="0"/>
                <w:caps w:val="0"/>
                <w:noProof/>
                <w:kern w:val="2"/>
                <w:sz w:val="24"/>
                <w14:ligatures w14:val="standardContextual"/>
              </w:rPr>
              <w:tab/>
            </w:r>
            <w:r w:rsidRPr="00F310E9">
              <w:rPr>
                <w:rStyle w:val="Hyperlink"/>
                <w:noProof/>
              </w:rPr>
              <w:t>USE OF “NO CHARGE” ON THE STATE-SUPPLIED PRICE SHEET</w:t>
            </w:r>
            <w:r>
              <w:rPr>
                <w:noProof/>
                <w:webHidden/>
              </w:rPr>
              <w:tab/>
            </w:r>
            <w:r>
              <w:rPr>
                <w:noProof/>
                <w:webHidden/>
              </w:rPr>
              <w:fldChar w:fldCharType="begin"/>
            </w:r>
            <w:r>
              <w:rPr>
                <w:noProof/>
                <w:webHidden/>
              </w:rPr>
              <w:instrText xml:space="preserve"> PAGEREF _Toc227823468 \h </w:instrText>
            </w:r>
            <w:r>
              <w:rPr>
                <w:noProof/>
                <w:webHidden/>
              </w:rPr>
            </w:r>
            <w:r>
              <w:rPr>
                <w:noProof/>
                <w:webHidden/>
              </w:rPr>
              <w:fldChar w:fldCharType="separate"/>
            </w:r>
            <w:r>
              <w:rPr>
                <w:noProof/>
                <w:webHidden/>
              </w:rPr>
              <w:t>12</w:t>
            </w:r>
            <w:r>
              <w:rPr>
                <w:noProof/>
                <w:webHidden/>
              </w:rPr>
              <w:fldChar w:fldCharType="end"/>
            </w:r>
          </w:hyperlink>
        </w:p>
        <w:p w14:paraId="70E05887" w14:textId="1F03F5D9"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69" w:history="1">
            <w:r w:rsidRPr="00F310E9">
              <w:rPr>
                <w:rStyle w:val="Hyperlink"/>
                <w:rFonts w:eastAsia="MS Mincho"/>
                <w:noProof/>
              </w:rPr>
              <w:t>3.19</w:t>
            </w:r>
            <w:r>
              <w:rPr>
                <w:rFonts w:asciiTheme="minorHAnsi" w:eastAsiaTheme="minorEastAsia" w:hAnsiTheme="minorHAnsi" w:cstheme="minorBidi"/>
                <w:caps w:val="0"/>
                <w:noProof/>
                <w:kern w:val="2"/>
                <w:sz w:val="24"/>
                <w14:ligatures w14:val="standardContextual"/>
              </w:rPr>
              <w:tab/>
            </w:r>
            <w:r w:rsidRPr="00F310E9">
              <w:rPr>
                <w:rStyle w:val="Hyperlink"/>
                <w:rFonts w:eastAsia="MS Mincho"/>
                <w:noProof/>
              </w:rPr>
              <w:t>ORAL PRESENTATIONS</w:t>
            </w:r>
            <w:r>
              <w:rPr>
                <w:noProof/>
                <w:webHidden/>
              </w:rPr>
              <w:tab/>
            </w:r>
            <w:r>
              <w:rPr>
                <w:noProof/>
                <w:webHidden/>
              </w:rPr>
              <w:fldChar w:fldCharType="begin"/>
            </w:r>
            <w:r>
              <w:rPr>
                <w:noProof/>
                <w:webHidden/>
              </w:rPr>
              <w:instrText xml:space="preserve"> PAGEREF _Toc227823469 \h </w:instrText>
            </w:r>
            <w:r>
              <w:rPr>
                <w:noProof/>
                <w:webHidden/>
              </w:rPr>
            </w:r>
            <w:r>
              <w:rPr>
                <w:noProof/>
                <w:webHidden/>
              </w:rPr>
              <w:fldChar w:fldCharType="separate"/>
            </w:r>
            <w:r>
              <w:rPr>
                <w:noProof/>
                <w:webHidden/>
              </w:rPr>
              <w:t>13</w:t>
            </w:r>
            <w:r>
              <w:rPr>
                <w:noProof/>
                <w:webHidden/>
              </w:rPr>
              <w:fldChar w:fldCharType="end"/>
            </w:r>
          </w:hyperlink>
        </w:p>
        <w:p w14:paraId="69B1399D" w14:textId="438189F9" w:rsidR="00D1520E" w:rsidRDefault="00D1520E">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7823470" w:history="1">
            <w:r w:rsidRPr="00F310E9">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F310E9">
              <w:rPr>
                <w:rStyle w:val="Hyperlink"/>
                <w:noProof/>
              </w:rPr>
              <w:t>SCOPE OF WORK</w:t>
            </w:r>
            <w:r>
              <w:rPr>
                <w:noProof/>
                <w:webHidden/>
              </w:rPr>
              <w:tab/>
            </w:r>
            <w:r>
              <w:rPr>
                <w:noProof/>
                <w:webHidden/>
              </w:rPr>
              <w:fldChar w:fldCharType="begin"/>
            </w:r>
            <w:r>
              <w:rPr>
                <w:noProof/>
                <w:webHidden/>
              </w:rPr>
              <w:instrText xml:space="preserve"> PAGEREF _Toc227823470 \h </w:instrText>
            </w:r>
            <w:r>
              <w:rPr>
                <w:noProof/>
                <w:webHidden/>
              </w:rPr>
            </w:r>
            <w:r>
              <w:rPr>
                <w:noProof/>
                <w:webHidden/>
              </w:rPr>
              <w:fldChar w:fldCharType="separate"/>
            </w:r>
            <w:r>
              <w:rPr>
                <w:noProof/>
                <w:webHidden/>
              </w:rPr>
              <w:t>14</w:t>
            </w:r>
            <w:r>
              <w:rPr>
                <w:noProof/>
                <w:webHidden/>
              </w:rPr>
              <w:fldChar w:fldCharType="end"/>
            </w:r>
          </w:hyperlink>
        </w:p>
        <w:p w14:paraId="4EFC1E91" w14:textId="47AF108F"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71" w:history="1">
            <w:r w:rsidRPr="00F310E9">
              <w:rPr>
                <w:rStyle w:val="Hyperlink"/>
                <w:noProof/>
              </w:rPr>
              <w:t>4.1</w:t>
            </w:r>
            <w:r>
              <w:rPr>
                <w:rFonts w:asciiTheme="minorHAnsi" w:eastAsiaTheme="minorEastAsia" w:hAnsiTheme="minorHAnsi" w:cstheme="minorBidi"/>
                <w:caps w:val="0"/>
                <w:noProof/>
                <w:kern w:val="2"/>
                <w:sz w:val="24"/>
                <w14:ligatures w14:val="standardContextual"/>
              </w:rPr>
              <w:tab/>
            </w:r>
            <w:r w:rsidRPr="00F310E9">
              <w:rPr>
                <w:rStyle w:val="Hyperlink"/>
                <w:noProof/>
              </w:rPr>
              <w:t>GENERAL REQUIREMENTS</w:t>
            </w:r>
            <w:r>
              <w:rPr>
                <w:noProof/>
                <w:webHidden/>
              </w:rPr>
              <w:tab/>
            </w:r>
            <w:r>
              <w:rPr>
                <w:noProof/>
                <w:webHidden/>
              </w:rPr>
              <w:fldChar w:fldCharType="begin"/>
            </w:r>
            <w:r>
              <w:rPr>
                <w:noProof/>
                <w:webHidden/>
              </w:rPr>
              <w:instrText xml:space="preserve"> PAGEREF _Toc227823471 \h </w:instrText>
            </w:r>
            <w:r>
              <w:rPr>
                <w:noProof/>
                <w:webHidden/>
              </w:rPr>
            </w:r>
            <w:r>
              <w:rPr>
                <w:noProof/>
                <w:webHidden/>
              </w:rPr>
              <w:fldChar w:fldCharType="separate"/>
            </w:r>
            <w:r>
              <w:rPr>
                <w:noProof/>
                <w:webHidden/>
              </w:rPr>
              <w:t>14</w:t>
            </w:r>
            <w:r>
              <w:rPr>
                <w:noProof/>
                <w:webHidden/>
              </w:rPr>
              <w:fldChar w:fldCharType="end"/>
            </w:r>
          </w:hyperlink>
        </w:p>
        <w:p w14:paraId="392D750C" w14:textId="03A33B1D" w:rsidR="00D1520E" w:rsidRDefault="00D1520E">
          <w:pPr>
            <w:pStyle w:val="TOC3"/>
            <w:rPr>
              <w:rFonts w:asciiTheme="minorHAnsi" w:eastAsiaTheme="minorEastAsia" w:hAnsiTheme="minorHAnsi" w:cstheme="minorBidi"/>
              <w:iCs w:val="0"/>
              <w:caps w:val="0"/>
              <w:noProof/>
              <w:kern w:val="2"/>
              <w:sz w:val="24"/>
              <w14:ligatures w14:val="standardContextual"/>
            </w:rPr>
          </w:pPr>
          <w:hyperlink w:anchor="_Toc227823472" w:history="1">
            <w:r w:rsidRPr="00F310E9">
              <w:rPr>
                <w:rStyle w:val="Hyperlink"/>
                <w:noProof/>
              </w:rPr>
              <w:t>4.1.1</w:t>
            </w:r>
            <w:r>
              <w:rPr>
                <w:rFonts w:asciiTheme="minorHAnsi" w:eastAsiaTheme="minorEastAsia" w:hAnsiTheme="minorHAnsi" w:cstheme="minorBidi"/>
                <w:iCs w:val="0"/>
                <w:caps w:val="0"/>
                <w:noProof/>
                <w:kern w:val="2"/>
                <w:sz w:val="24"/>
                <w14:ligatures w14:val="standardContextual"/>
              </w:rPr>
              <w:tab/>
            </w:r>
            <w:r w:rsidRPr="00F310E9">
              <w:rPr>
                <w:rStyle w:val="Hyperlink"/>
                <w:noProof/>
              </w:rPr>
              <w:t xml:space="preserve">LOCATIONS AT WHICH SERVICES WILL BE PROIVIDED </w:t>
            </w:r>
            <w:r>
              <w:rPr>
                <w:noProof/>
                <w:webHidden/>
              </w:rPr>
              <w:tab/>
            </w:r>
            <w:r>
              <w:rPr>
                <w:noProof/>
                <w:webHidden/>
              </w:rPr>
              <w:fldChar w:fldCharType="begin"/>
            </w:r>
            <w:r>
              <w:rPr>
                <w:noProof/>
                <w:webHidden/>
              </w:rPr>
              <w:instrText xml:space="preserve"> PAGEREF _Toc227823472 \h </w:instrText>
            </w:r>
            <w:r>
              <w:rPr>
                <w:noProof/>
                <w:webHidden/>
              </w:rPr>
            </w:r>
            <w:r>
              <w:rPr>
                <w:noProof/>
                <w:webHidden/>
              </w:rPr>
              <w:fldChar w:fldCharType="separate"/>
            </w:r>
            <w:r>
              <w:rPr>
                <w:noProof/>
                <w:webHidden/>
              </w:rPr>
              <w:t>14</w:t>
            </w:r>
            <w:r>
              <w:rPr>
                <w:noProof/>
                <w:webHidden/>
              </w:rPr>
              <w:fldChar w:fldCharType="end"/>
            </w:r>
          </w:hyperlink>
        </w:p>
        <w:p w14:paraId="1FF01511" w14:textId="57EA945A" w:rsidR="00D1520E" w:rsidRDefault="00D1520E">
          <w:pPr>
            <w:pStyle w:val="TOC3"/>
            <w:rPr>
              <w:rFonts w:asciiTheme="minorHAnsi" w:eastAsiaTheme="minorEastAsia" w:hAnsiTheme="minorHAnsi" w:cstheme="minorBidi"/>
              <w:iCs w:val="0"/>
              <w:caps w:val="0"/>
              <w:noProof/>
              <w:kern w:val="2"/>
              <w:sz w:val="24"/>
              <w14:ligatures w14:val="standardContextual"/>
            </w:rPr>
          </w:pPr>
          <w:hyperlink w:anchor="_Toc227823473" w:history="1">
            <w:r w:rsidRPr="00F310E9">
              <w:rPr>
                <w:rStyle w:val="Hyperlink"/>
                <w:noProof/>
              </w:rPr>
              <w:t>4.1.2</w:t>
            </w:r>
            <w:r>
              <w:rPr>
                <w:rFonts w:asciiTheme="minorHAnsi" w:eastAsiaTheme="minorEastAsia" w:hAnsiTheme="minorHAnsi" w:cstheme="minorBidi"/>
                <w:iCs w:val="0"/>
                <w:caps w:val="0"/>
                <w:noProof/>
                <w:kern w:val="2"/>
                <w:sz w:val="24"/>
                <w14:ligatures w14:val="standardContextual"/>
              </w:rPr>
              <w:tab/>
            </w:r>
            <w:r w:rsidRPr="00F310E9">
              <w:rPr>
                <w:rStyle w:val="Hyperlink"/>
                <w:noProof/>
              </w:rPr>
              <w:t>USE OF REQUIRED INDUSTRY LITERATURE FOR PRICE DETERMINATION</w:t>
            </w:r>
            <w:r>
              <w:rPr>
                <w:noProof/>
                <w:webHidden/>
              </w:rPr>
              <w:tab/>
            </w:r>
            <w:r>
              <w:rPr>
                <w:noProof/>
                <w:webHidden/>
              </w:rPr>
              <w:fldChar w:fldCharType="begin"/>
            </w:r>
            <w:r>
              <w:rPr>
                <w:noProof/>
                <w:webHidden/>
              </w:rPr>
              <w:instrText xml:space="preserve"> PAGEREF _Toc227823473 \h </w:instrText>
            </w:r>
            <w:r>
              <w:rPr>
                <w:noProof/>
                <w:webHidden/>
              </w:rPr>
            </w:r>
            <w:r>
              <w:rPr>
                <w:noProof/>
                <w:webHidden/>
              </w:rPr>
              <w:fldChar w:fldCharType="separate"/>
            </w:r>
            <w:r>
              <w:rPr>
                <w:noProof/>
                <w:webHidden/>
              </w:rPr>
              <w:t>14</w:t>
            </w:r>
            <w:r>
              <w:rPr>
                <w:noProof/>
                <w:webHidden/>
              </w:rPr>
              <w:fldChar w:fldCharType="end"/>
            </w:r>
          </w:hyperlink>
        </w:p>
        <w:p w14:paraId="5865007F" w14:textId="7F3F078F"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74" w:history="1">
            <w:r w:rsidRPr="00F310E9">
              <w:rPr>
                <w:rStyle w:val="Hyperlink"/>
                <w:noProof/>
              </w:rPr>
              <w:t>4.2</w:t>
            </w:r>
            <w:r>
              <w:rPr>
                <w:rFonts w:asciiTheme="minorHAnsi" w:eastAsiaTheme="minorEastAsia" w:hAnsiTheme="minorHAnsi" w:cstheme="minorBidi"/>
                <w:caps w:val="0"/>
                <w:noProof/>
                <w:kern w:val="2"/>
                <w:sz w:val="24"/>
                <w14:ligatures w14:val="standardContextual"/>
              </w:rPr>
              <w:tab/>
            </w:r>
            <w:r w:rsidRPr="00F310E9">
              <w:rPr>
                <w:rStyle w:val="Hyperlink"/>
                <w:noProof/>
              </w:rPr>
              <w:t>DESCRIPTION OF SERVICE CATEGORIES</w:t>
            </w:r>
            <w:r>
              <w:rPr>
                <w:noProof/>
                <w:webHidden/>
              </w:rPr>
              <w:tab/>
            </w:r>
            <w:r>
              <w:rPr>
                <w:noProof/>
                <w:webHidden/>
              </w:rPr>
              <w:fldChar w:fldCharType="begin"/>
            </w:r>
            <w:r>
              <w:rPr>
                <w:noProof/>
                <w:webHidden/>
              </w:rPr>
              <w:instrText xml:space="preserve"> PAGEREF _Toc227823474 \h </w:instrText>
            </w:r>
            <w:r>
              <w:rPr>
                <w:noProof/>
                <w:webHidden/>
              </w:rPr>
            </w:r>
            <w:r>
              <w:rPr>
                <w:noProof/>
                <w:webHidden/>
              </w:rPr>
              <w:fldChar w:fldCharType="separate"/>
            </w:r>
            <w:r>
              <w:rPr>
                <w:noProof/>
                <w:webHidden/>
              </w:rPr>
              <w:t>14</w:t>
            </w:r>
            <w:r>
              <w:rPr>
                <w:noProof/>
                <w:webHidden/>
              </w:rPr>
              <w:fldChar w:fldCharType="end"/>
            </w:r>
          </w:hyperlink>
        </w:p>
        <w:p w14:paraId="35D0E161" w14:textId="3B372E6F"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75" w:history="1">
            <w:r w:rsidRPr="00F310E9">
              <w:rPr>
                <w:rStyle w:val="Hyperlink"/>
                <w:noProof/>
              </w:rPr>
              <w:t>4.3</w:t>
            </w:r>
            <w:r>
              <w:rPr>
                <w:rFonts w:asciiTheme="minorHAnsi" w:eastAsiaTheme="minorEastAsia" w:hAnsiTheme="minorHAnsi" w:cstheme="minorBidi"/>
                <w:caps w:val="0"/>
                <w:noProof/>
                <w:kern w:val="2"/>
                <w:sz w:val="24"/>
                <w14:ligatures w14:val="standardContextual"/>
              </w:rPr>
              <w:tab/>
            </w:r>
            <w:r w:rsidRPr="00F310E9">
              <w:rPr>
                <w:rStyle w:val="Hyperlink"/>
                <w:noProof/>
              </w:rPr>
              <w:t>PERFORMANCE REQUIREMENTS</w:t>
            </w:r>
            <w:r>
              <w:rPr>
                <w:noProof/>
                <w:webHidden/>
              </w:rPr>
              <w:tab/>
            </w:r>
            <w:r>
              <w:rPr>
                <w:noProof/>
                <w:webHidden/>
              </w:rPr>
              <w:fldChar w:fldCharType="begin"/>
            </w:r>
            <w:r>
              <w:rPr>
                <w:noProof/>
                <w:webHidden/>
              </w:rPr>
              <w:instrText xml:space="preserve"> PAGEREF _Toc227823475 \h </w:instrText>
            </w:r>
            <w:r>
              <w:rPr>
                <w:noProof/>
                <w:webHidden/>
              </w:rPr>
            </w:r>
            <w:r>
              <w:rPr>
                <w:noProof/>
                <w:webHidden/>
              </w:rPr>
              <w:fldChar w:fldCharType="separate"/>
            </w:r>
            <w:r>
              <w:rPr>
                <w:noProof/>
                <w:webHidden/>
              </w:rPr>
              <w:t>15</w:t>
            </w:r>
            <w:r>
              <w:rPr>
                <w:noProof/>
                <w:webHidden/>
              </w:rPr>
              <w:fldChar w:fldCharType="end"/>
            </w:r>
          </w:hyperlink>
        </w:p>
        <w:p w14:paraId="29630687" w14:textId="62D362EB"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76" w:history="1">
            <w:r w:rsidRPr="00F310E9">
              <w:rPr>
                <w:rStyle w:val="Hyperlink"/>
                <w:noProof/>
              </w:rPr>
              <w:t>4.4</w:t>
            </w:r>
            <w:r>
              <w:rPr>
                <w:rFonts w:asciiTheme="minorHAnsi" w:eastAsiaTheme="minorEastAsia" w:hAnsiTheme="minorHAnsi" w:cstheme="minorBidi"/>
                <w:caps w:val="0"/>
                <w:noProof/>
                <w:kern w:val="2"/>
                <w:sz w:val="24"/>
                <w14:ligatures w14:val="standardContextual"/>
              </w:rPr>
              <w:tab/>
            </w:r>
            <w:r w:rsidRPr="00F310E9">
              <w:rPr>
                <w:rStyle w:val="Hyperlink"/>
                <w:noProof/>
              </w:rPr>
              <w:t>AUTOMOTIVE GLASS STANDARDS</w:t>
            </w:r>
            <w:r>
              <w:rPr>
                <w:noProof/>
                <w:webHidden/>
              </w:rPr>
              <w:tab/>
            </w:r>
            <w:r>
              <w:rPr>
                <w:noProof/>
                <w:webHidden/>
              </w:rPr>
              <w:fldChar w:fldCharType="begin"/>
            </w:r>
            <w:r>
              <w:rPr>
                <w:noProof/>
                <w:webHidden/>
              </w:rPr>
              <w:instrText xml:space="preserve"> PAGEREF _Toc227823476 \h </w:instrText>
            </w:r>
            <w:r>
              <w:rPr>
                <w:noProof/>
                <w:webHidden/>
              </w:rPr>
            </w:r>
            <w:r>
              <w:rPr>
                <w:noProof/>
                <w:webHidden/>
              </w:rPr>
              <w:fldChar w:fldCharType="separate"/>
            </w:r>
            <w:r>
              <w:rPr>
                <w:noProof/>
                <w:webHidden/>
              </w:rPr>
              <w:t>15</w:t>
            </w:r>
            <w:r>
              <w:rPr>
                <w:noProof/>
                <w:webHidden/>
              </w:rPr>
              <w:fldChar w:fldCharType="end"/>
            </w:r>
          </w:hyperlink>
        </w:p>
        <w:p w14:paraId="56FE3D09" w14:textId="672BBCB4"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77" w:history="1">
            <w:r w:rsidRPr="00F310E9">
              <w:rPr>
                <w:rStyle w:val="Hyperlink"/>
                <w:noProof/>
              </w:rPr>
              <w:t>4.5</w:t>
            </w:r>
            <w:r>
              <w:rPr>
                <w:rFonts w:asciiTheme="minorHAnsi" w:eastAsiaTheme="minorEastAsia" w:hAnsiTheme="minorHAnsi" w:cstheme="minorBidi"/>
                <w:caps w:val="0"/>
                <w:noProof/>
                <w:kern w:val="2"/>
                <w:sz w:val="24"/>
                <w14:ligatures w14:val="standardContextual"/>
              </w:rPr>
              <w:tab/>
            </w:r>
            <w:r w:rsidRPr="00F310E9">
              <w:rPr>
                <w:rStyle w:val="Hyperlink"/>
                <w:noProof/>
              </w:rPr>
              <w:t>TYPES OF GLASS AND USED FOR AUTOMOTIVE PARTS REPAIR/REPLACEMENT</w:t>
            </w:r>
            <w:r>
              <w:rPr>
                <w:noProof/>
                <w:webHidden/>
              </w:rPr>
              <w:tab/>
            </w:r>
            <w:r>
              <w:rPr>
                <w:noProof/>
                <w:webHidden/>
              </w:rPr>
              <w:fldChar w:fldCharType="begin"/>
            </w:r>
            <w:r>
              <w:rPr>
                <w:noProof/>
                <w:webHidden/>
              </w:rPr>
              <w:instrText xml:space="preserve"> PAGEREF _Toc227823477 \h </w:instrText>
            </w:r>
            <w:r>
              <w:rPr>
                <w:noProof/>
                <w:webHidden/>
              </w:rPr>
            </w:r>
            <w:r>
              <w:rPr>
                <w:noProof/>
                <w:webHidden/>
              </w:rPr>
              <w:fldChar w:fldCharType="separate"/>
            </w:r>
            <w:r>
              <w:rPr>
                <w:noProof/>
                <w:webHidden/>
              </w:rPr>
              <w:t>16</w:t>
            </w:r>
            <w:r>
              <w:rPr>
                <w:noProof/>
                <w:webHidden/>
              </w:rPr>
              <w:fldChar w:fldCharType="end"/>
            </w:r>
          </w:hyperlink>
        </w:p>
        <w:p w14:paraId="727873DC" w14:textId="758857FC" w:rsidR="00D1520E" w:rsidRDefault="00D1520E">
          <w:pPr>
            <w:pStyle w:val="TOC3"/>
            <w:rPr>
              <w:rFonts w:asciiTheme="minorHAnsi" w:eastAsiaTheme="minorEastAsia" w:hAnsiTheme="minorHAnsi" w:cstheme="minorBidi"/>
              <w:iCs w:val="0"/>
              <w:caps w:val="0"/>
              <w:noProof/>
              <w:kern w:val="2"/>
              <w:sz w:val="24"/>
              <w14:ligatures w14:val="standardContextual"/>
            </w:rPr>
          </w:pPr>
          <w:hyperlink w:anchor="_Toc227823478" w:history="1">
            <w:r w:rsidRPr="00F310E9">
              <w:rPr>
                <w:rStyle w:val="Hyperlink"/>
                <w:noProof/>
              </w:rPr>
              <w:t>4.5.1</w:t>
            </w:r>
            <w:r>
              <w:rPr>
                <w:rFonts w:asciiTheme="minorHAnsi" w:eastAsiaTheme="minorEastAsia" w:hAnsiTheme="minorHAnsi" w:cstheme="minorBidi"/>
                <w:iCs w:val="0"/>
                <w:caps w:val="0"/>
                <w:noProof/>
                <w:kern w:val="2"/>
                <w:sz w:val="24"/>
                <w14:ligatures w14:val="standardContextual"/>
              </w:rPr>
              <w:tab/>
            </w:r>
            <w:r w:rsidRPr="00F310E9">
              <w:rPr>
                <w:rStyle w:val="Hyperlink"/>
                <w:noProof/>
              </w:rPr>
              <w:t>FLAT TEMPERED OR TEMPERED GLASS</w:t>
            </w:r>
            <w:r>
              <w:rPr>
                <w:noProof/>
                <w:webHidden/>
              </w:rPr>
              <w:tab/>
            </w:r>
            <w:r>
              <w:rPr>
                <w:noProof/>
                <w:webHidden/>
              </w:rPr>
              <w:fldChar w:fldCharType="begin"/>
            </w:r>
            <w:r>
              <w:rPr>
                <w:noProof/>
                <w:webHidden/>
              </w:rPr>
              <w:instrText xml:space="preserve"> PAGEREF _Toc227823478 \h </w:instrText>
            </w:r>
            <w:r>
              <w:rPr>
                <w:noProof/>
                <w:webHidden/>
              </w:rPr>
            </w:r>
            <w:r>
              <w:rPr>
                <w:noProof/>
                <w:webHidden/>
              </w:rPr>
              <w:fldChar w:fldCharType="separate"/>
            </w:r>
            <w:r>
              <w:rPr>
                <w:noProof/>
                <w:webHidden/>
              </w:rPr>
              <w:t>16</w:t>
            </w:r>
            <w:r>
              <w:rPr>
                <w:noProof/>
                <w:webHidden/>
              </w:rPr>
              <w:fldChar w:fldCharType="end"/>
            </w:r>
          </w:hyperlink>
        </w:p>
        <w:p w14:paraId="1201A6DA" w14:textId="5D163177" w:rsidR="00D1520E" w:rsidRDefault="00D1520E">
          <w:pPr>
            <w:pStyle w:val="TOC3"/>
            <w:rPr>
              <w:rFonts w:asciiTheme="minorHAnsi" w:eastAsiaTheme="minorEastAsia" w:hAnsiTheme="minorHAnsi" w:cstheme="minorBidi"/>
              <w:iCs w:val="0"/>
              <w:caps w:val="0"/>
              <w:noProof/>
              <w:kern w:val="2"/>
              <w:sz w:val="24"/>
              <w14:ligatures w14:val="standardContextual"/>
            </w:rPr>
          </w:pPr>
          <w:hyperlink w:anchor="_Toc227823479" w:history="1">
            <w:r w:rsidRPr="00F310E9">
              <w:rPr>
                <w:rStyle w:val="Hyperlink"/>
                <w:noProof/>
              </w:rPr>
              <w:t>4.5.2</w:t>
            </w:r>
            <w:r>
              <w:rPr>
                <w:rFonts w:asciiTheme="minorHAnsi" w:eastAsiaTheme="minorEastAsia" w:hAnsiTheme="minorHAnsi" w:cstheme="minorBidi"/>
                <w:iCs w:val="0"/>
                <w:caps w:val="0"/>
                <w:noProof/>
                <w:kern w:val="2"/>
                <w:sz w:val="24"/>
                <w14:ligatures w14:val="standardContextual"/>
              </w:rPr>
              <w:tab/>
            </w:r>
            <w:r w:rsidRPr="00F310E9">
              <w:rPr>
                <w:rStyle w:val="Hyperlink"/>
                <w:noProof/>
              </w:rPr>
              <w:t>CURVED GLASS FOR REPLACING NON-WINDSHIELD AUTOMOTIVE GLASS PARTS</w:t>
            </w:r>
            <w:r>
              <w:rPr>
                <w:noProof/>
                <w:webHidden/>
              </w:rPr>
              <w:tab/>
            </w:r>
            <w:r>
              <w:rPr>
                <w:noProof/>
                <w:webHidden/>
              </w:rPr>
              <w:fldChar w:fldCharType="begin"/>
            </w:r>
            <w:r>
              <w:rPr>
                <w:noProof/>
                <w:webHidden/>
              </w:rPr>
              <w:instrText xml:space="preserve"> PAGEREF _Toc227823479 \h </w:instrText>
            </w:r>
            <w:r>
              <w:rPr>
                <w:noProof/>
                <w:webHidden/>
              </w:rPr>
            </w:r>
            <w:r>
              <w:rPr>
                <w:noProof/>
                <w:webHidden/>
              </w:rPr>
              <w:fldChar w:fldCharType="separate"/>
            </w:r>
            <w:r>
              <w:rPr>
                <w:noProof/>
                <w:webHidden/>
              </w:rPr>
              <w:t>16</w:t>
            </w:r>
            <w:r>
              <w:rPr>
                <w:noProof/>
                <w:webHidden/>
              </w:rPr>
              <w:fldChar w:fldCharType="end"/>
            </w:r>
          </w:hyperlink>
        </w:p>
        <w:p w14:paraId="646AAA45" w14:textId="0E7485ED"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80" w:history="1">
            <w:r w:rsidRPr="00F310E9">
              <w:rPr>
                <w:rStyle w:val="Hyperlink"/>
                <w:noProof/>
              </w:rPr>
              <w:t>4.6</w:t>
            </w:r>
            <w:r>
              <w:rPr>
                <w:rFonts w:asciiTheme="minorHAnsi" w:eastAsiaTheme="minorEastAsia" w:hAnsiTheme="minorHAnsi" w:cstheme="minorBidi"/>
                <w:caps w:val="0"/>
                <w:noProof/>
                <w:kern w:val="2"/>
                <w:sz w:val="24"/>
                <w14:ligatures w14:val="standardContextual"/>
              </w:rPr>
              <w:tab/>
            </w:r>
            <w:r w:rsidRPr="00F310E9">
              <w:rPr>
                <w:rStyle w:val="Hyperlink"/>
                <w:noProof/>
              </w:rPr>
              <w:t>REPAIR OR REPLACEMENT OF WINDOW REGULATORS</w:t>
            </w:r>
            <w:r>
              <w:rPr>
                <w:noProof/>
                <w:webHidden/>
              </w:rPr>
              <w:tab/>
            </w:r>
            <w:r>
              <w:rPr>
                <w:noProof/>
                <w:webHidden/>
              </w:rPr>
              <w:fldChar w:fldCharType="begin"/>
            </w:r>
            <w:r>
              <w:rPr>
                <w:noProof/>
                <w:webHidden/>
              </w:rPr>
              <w:instrText xml:space="preserve"> PAGEREF _Toc227823480 \h </w:instrText>
            </w:r>
            <w:r>
              <w:rPr>
                <w:noProof/>
                <w:webHidden/>
              </w:rPr>
            </w:r>
            <w:r>
              <w:rPr>
                <w:noProof/>
                <w:webHidden/>
              </w:rPr>
              <w:fldChar w:fldCharType="separate"/>
            </w:r>
            <w:r>
              <w:rPr>
                <w:noProof/>
                <w:webHidden/>
              </w:rPr>
              <w:t>16</w:t>
            </w:r>
            <w:r>
              <w:rPr>
                <w:noProof/>
                <w:webHidden/>
              </w:rPr>
              <w:fldChar w:fldCharType="end"/>
            </w:r>
          </w:hyperlink>
        </w:p>
        <w:p w14:paraId="6B13184B" w14:textId="3DB22A42"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81" w:history="1">
            <w:r w:rsidRPr="00F310E9">
              <w:rPr>
                <w:rStyle w:val="Hyperlink"/>
                <w:noProof/>
              </w:rPr>
              <w:t>4.7</w:t>
            </w:r>
            <w:r>
              <w:rPr>
                <w:rFonts w:asciiTheme="minorHAnsi" w:eastAsiaTheme="minorEastAsia" w:hAnsiTheme="minorHAnsi" w:cstheme="minorBidi"/>
                <w:caps w:val="0"/>
                <w:noProof/>
                <w:kern w:val="2"/>
                <w:sz w:val="24"/>
                <w14:ligatures w14:val="standardContextual"/>
              </w:rPr>
              <w:tab/>
            </w:r>
            <w:r w:rsidRPr="00F310E9">
              <w:rPr>
                <w:rStyle w:val="Hyperlink"/>
                <w:noProof/>
              </w:rPr>
              <w:t>WINDSHIELD REPAIR/REPLACEMENT</w:t>
            </w:r>
            <w:r>
              <w:rPr>
                <w:noProof/>
                <w:webHidden/>
              </w:rPr>
              <w:tab/>
            </w:r>
            <w:r>
              <w:rPr>
                <w:noProof/>
                <w:webHidden/>
              </w:rPr>
              <w:fldChar w:fldCharType="begin"/>
            </w:r>
            <w:r>
              <w:rPr>
                <w:noProof/>
                <w:webHidden/>
              </w:rPr>
              <w:instrText xml:space="preserve"> PAGEREF _Toc227823481 \h </w:instrText>
            </w:r>
            <w:r>
              <w:rPr>
                <w:noProof/>
                <w:webHidden/>
              </w:rPr>
            </w:r>
            <w:r>
              <w:rPr>
                <w:noProof/>
                <w:webHidden/>
              </w:rPr>
              <w:fldChar w:fldCharType="separate"/>
            </w:r>
            <w:r>
              <w:rPr>
                <w:noProof/>
                <w:webHidden/>
              </w:rPr>
              <w:t>16</w:t>
            </w:r>
            <w:r>
              <w:rPr>
                <w:noProof/>
                <w:webHidden/>
              </w:rPr>
              <w:fldChar w:fldCharType="end"/>
            </w:r>
          </w:hyperlink>
        </w:p>
        <w:p w14:paraId="5697DF6B" w14:textId="202B8014" w:rsidR="00D1520E" w:rsidRDefault="00D1520E">
          <w:pPr>
            <w:pStyle w:val="TOC3"/>
            <w:rPr>
              <w:rFonts w:asciiTheme="minorHAnsi" w:eastAsiaTheme="minorEastAsia" w:hAnsiTheme="minorHAnsi" w:cstheme="minorBidi"/>
              <w:iCs w:val="0"/>
              <w:caps w:val="0"/>
              <w:noProof/>
              <w:kern w:val="2"/>
              <w:sz w:val="24"/>
              <w14:ligatures w14:val="standardContextual"/>
            </w:rPr>
          </w:pPr>
          <w:hyperlink w:anchor="_Toc227823482" w:history="1">
            <w:r w:rsidRPr="00F310E9">
              <w:rPr>
                <w:rStyle w:val="Hyperlink"/>
                <w:noProof/>
              </w:rPr>
              <w:t>4.7.1</w:t>
            </w:r>
            <w:r>
              <w:rPr>
                <w:rFonts w:asciiTheme="minorHAnsi" w:eastAsiaTheme="minorEastAsia" w:hAnsiTheme="minorHAnsi" w:cstheme="minorBidi"/>
                <w:iCs w:val="0"/>
                <w:caps w:val="0"/>
                <w:noProof/>
                <w:kern w:val="2"/>
                <w:sz w:val="24"/>
                <w14:ligatures w14:val="standardContextual"/>
              </w:rPr>
              <w:tab/>
            </w:r>
            <w:r w:rsidRPr="00F310E9">
              <w:rPr>
                <w:rStyle w:val="Hyperlink"/>
                <w:noProof/>
              </w:rPr>
              <w:t>WINDSHIELD REPAIR</w:t>
            </w:r>
            <w:r>
              <w:rPr>
                <w:noProof/>
                <w:webHidden/>
              </w:rPr>
              <w:tab/>
            </w:r>
            <w:r>
              <w:rPr>
                <w:noProof/>
                <w:webHidden/>
              </w:rPr>
              <w:fldChar w:fldCharType="begin"/>
            </w:r>
            <w:r>
              <w:rPr>
                <w:noProof/>
                <w:webHidden/>
              </w:rPr>
              <w:instrText xml:space="preserve"> PAGEREF _Toc227823482 \h </w:instrText>
            </w:r>
            <w:r>
              <w:rPr>
                <w:noProof/>
                <w:webHidden/>
              </w:rPr>
            </w:r>
            <w:r>
              <w:rPr>
                <w:noProof/>
                <w:webHidden/>
              </w:rPr>
              <w:fldChar w:fldCharType="separate"/>
            </w:r>
            <w:r>
              <w:rPr>
                <w:noProof/>
                <w:webHidden/>
              </w:rPr>
              <w:t>16</w:t>
            </w:r>
            <w:r>
              <w:rPr>
                <w:noProof/>
                <w:webHidden/>
              </w:rPr>
              <w:fldChar w:fldCharType="end"/>
            </w:r>
          </w:hyperlink>
        </w:p>
        <w:p w14:paraId="1B62F48C" w14:textId="24D0AA9C" w:rsidR="00D1520E" w:rsidRDefault="00D1520E">
          <w:pPr>
            <w:pStyle w:val="TOC3"/>
            <w:rPr>
              <w:rFonts w:asciiTheme="minorHAnsi" w:eastAsiaTheme="minorEastAsia" w:hAnsiTheme="minorHAnsi" w:cstheme="minorBidi"/>
              <w:iCs w:val="0"/>
              <w:caps w:val="0"/>
              <w:noProof/>
              <w:kern w:val="2"/>
              <w:sz w:val="24"/>
              <w14:ligatures w14:val="standardContextual"/>
            </w:rPr>
          </w:pPr>
          <w:hyperlink w:anchor="_Toc227823483" w:history="1">
            <w:r w:rsidRPr="00F310E9">
              <w:rPr>
                <w:rStyle w:val="Hyperlink"/>
                <w:noProof/>
              </w:rPr>
              <w:t>4.7.2</w:t>
            </w:r>
            <w:r>
              <w:rPr>
                <w:rFonts w:asciiTheme="minorHAnsi" w:eastAsiaTheme="minorEastAsia" w:hAnsiTheme="minorHAnsi" w:cstheme="minorBidi"/>
                <w:iCs w:val="0"/>
                <w:caps w:val="0"/>
                <w:noProof/>
                <w:kern w:val="2"/>
                <w:sz w:val="24"/>
                <w14:ligatures w14:val="standardContextual"/>
              </w:rPr>
              <w:tab/>
            </w:r>
            <w:r w:rsidRPr="00F310E9">
              <w:rPr>
                <w:rStyle w:val="Hyperlink"/>
                <w:noProof/>
              </w:rPr>
              <w:t>ADDITIONAL REQUIREMENTS FOR WINDSHIELD REPAIR</w:t>
            </w:r>
            <w:r>
              <w:rPr>
                <w:noProof/>
                <w:webHidden/>
              </w:rPr>
              <w:tab/>
            </w:r>
            <w:r>
              <w:rPr>
                <w:noProof/>
                <w:webHidden/>
              </w:rPr>
              <w:fldChar w:fldCharType="begin"/>
            </w:r>
            <w:r>
              <w:rPr>
                <w:noProof/>
                <w:webHidden/>
              </w:rPr>
              <w:instrText xml:space="preserve"> PAGEREF _Toc227823483 \h </w:instrText>
            </w:r>
            <w:r>
              <w:rPr>
                <w:noProof/>
                <w:webHidden/>
              </w:rPr>
            </w:r>
            <w:r>
              <w:rPr>
                <w:noProof/>
                <w:webHidden/>
              </w:rPr>
              <w:fldChar w:fldCharType="separate"/>
            </w:r>
            <w:r>
              <w:rPr>
                <w:noProof/>
                <w:webHidden/>
              </w:rPr>
              <w:t>17</w:t>
            </w:r>
            <w:r>
              <w:rPr>
                <w:noProof/>
                <w:webHidden/>
              </w:rPr>
              <w:fldChar w:fldCharType="end"/>
            </w:r>
          </w:hyperlink>
        </w:p>
        <w:p w14:paraId="3E4C6F2F" w14:textId="20FE1921" w:rsidR="00D1520E" w:rsidRDefault="00D1520E">
          <w:pPr>
            <w:pStyle w:val="TOC3"/>
            <w:rPr>
              <w:rFonts w:asciiTheme="minorHAnsi" w:eastAsiaTheme="minorEastAsia" w:hAnsiTheme="minorHAnsi" w:cstheme="minorBidi"/>
              <w:iCs w:val="0"/>
              <w:caps w:val="0"/>
              <w:noProof/>
              <w:kern w:val="2"/>
              <w:sz w:val="24"/>
              <w14:ligatures w14:val="standardContextual"/>
            </w:rPr>
          </w:pPr>
          <w:hyperlink w:anchor="_Toc227823484" w:history="1">
            <w:r w:rsidRPr="00F310E9">
              <w:rPr>
                <w:rStyle w:val="Hyperlink"/>
                <w:rFonts w:cstheme="minorHAnsi"/>
                <w:noProof/>
              </w:rPr>
              <w:t>4.7.3</w:t>
            </w:r>
            <w:r>
              <w:rPr>
                <w:rFonts w:asciiTheme="minorHAnsi" w:eastAsiaTheme="minorEastAsia" w:hAnsiTheme="minorHAnsi" w:cstheme="minorBidi"/>
                <w:iCs w:val="0"/>
                <w:caps w:val="0"/>
                <w:noProof/>
                <w:kern w:val="2"/>
                <w:sz w:val="24"/>
                <w14:ligatures w14:val="standardContextual"/>
              </w:rPr>
              <w:tab/>
            </w:r>
            <w:r w:rsidRPr="00F310E9">
              <w:rPr>
                <w:rStyle w:val="Hyperlink"/>
                <w:noProof/>
              </w:rPr>
              <w:t>WINDSHIELD REPLACEMENT</w:t>
            </w:r>
            <w:r>
              <w:rPr>
                <w:noProof/>
                <w:webHidden/>
              </w:rPr>
              <w:tab/>
            </w:r>
            <w:r>
              <w:rPr>
                <w:noProof/>
                <w:webHidden/>
              </w:rPr>
              <w:fldChar w:fldCharType="begin"/>
            </w:r>
            <w:r>
              <w:rPr>
                <w:noProof/>
                <w:webHidden/>
              </w:rPr>
              <w:instrText xml:space="preserve"> PAGEREF _Toc227823484 \h </w:instrText>
            </w:r>
            <w:r>
              <w:rPr>
                <w:noProof/>
                <w:webHidden/>
              </w:rPr>
            </w:r>
            <w:r>
              <w:rPr>
                <w:noProof/>
                <w:webHidden/>
              </w:rPr>
              <w:fldChar w:fldCharType="separate"/>
            </w:r>
            <w:r>
              <w:rPr>
                <w:noProof/>
                <w:webHidden/>
              </w:rPr>
              <w:t>17</w:t>
            </w:r>
            <w:r>
              <w:rPr>
                <w:noProof/>
                <w:webHidden/>
              </w:rPr>
              <w:fldChar w:fldCharType="end"/>
            </w:r>
          </w:hyperlink>
        </w:p>
        <w:p w14:paraId="15522D20" w14:textId="38B99959"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85" w:history="1">
            <w:r w:rsidRPr="00F310E9">
              <w:rPr>
                <w:rStyle w:val="Hyperlink"/>
                <w:noProof/>
              </w:rPr>
              <w:t>4.8</w:t>
            </w:r>
            <w:r>
              <w:rPr>
                <w:rFonts w:asciiTheme="minorHAnsi" w:eastAsiaTheme="minorEastAsia" w:hAnsiTheme="minorHAnsi" w:cstheme="minorBidi"/>
                <w:caps w:val="0"/>
                <w:noProof/>
                <w:kern w:val="2"/>
                <w:sz w:val="24"/>
                <w14:ligatures w14:val="standardContextual"/>
              </w:rPr>
              <w:tab/>
            </w:r>
            <w:r w:rsidRPr="00F310E9">
              <w:rPr>
                <w:rStyle w:val="Hyperlink"/>
                <w:noProof/>
              </w:rPr>
              <w:t>MAINTENANCE OF WORK SITE AREAS (ALL LOCATIONS) AND VEHICLE CONDITION UPON COMPLETION OF SERVICES</w:t>
            </w:r>
            <w:r>
              <w:rPr>
                <w:noProof/>
                <w:webHidden/>
              </w:rPr>
              <w:tab/>
            </w:r>
            <w:r>
              <w:rPr>
                <w:noProof/>
                <w:webHidden/>
              </w:rPr>
              <w:fldChar w:fldCharType="begin"/>
            </w:r>
            <w:r>
              <w:rPr>
                <w:noProof/>
                <w:webHidden/>
              </w:rPr>
              <w:instrText xml:space="preserve"> PAGEREF _Toc227823485 \h </w:instrText>
            </w:r>
            <w:r>
              <w:rPr>
                <w:noProof/>
                <w:webHidden/>
              </w:rPr>
            </w:r>
            <w:r>
              <w:rPr>
                <w:noProof/>
                <w:webHidden/>
              </w:rPr>
              <w:fldChar w:fldCharType="separate"/>
            </w:r>
            <w:r>
              <w:rPr>
                <w:noProof/>
                <w:webHidden/>
              </w:rPr>
              <w:t>17</w:t>
            </w:r>
            <w:r>
              <w:rPr>
                <w:noProof/>
                <w:webHidden/>
              </w:rPr>
              <w:fldChar w:fldCharType="end"/>
            </w:r>
          </w:hyperlink>
        </w:p>
        <w:p w14:paraId="0C99F04E" w14:textId="0C1D4967"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86" w:history="1">
            <w:r w:rsidRPr="00F310E9">
              <w:rPr>
                <w:rStyle w:val="Hyperlink"/>
                <w:noProof/>
              </w:rPr>
              <w:t>4.9</w:t>
            </w:r>
            <w:r>
              <w:rPr>
                <w:rFonts w:asciiTheme="minorHAnsi" w:eastAsiaTheme="minorEastAsia" w:hAnsiTheme="minorHAnsi" w:cstheme="minorBidi"/>
                <w:caps w:val="0"/>
                <w:noProof/>
                <w:kern w:val="2"/>
                <w:sz w:val="24"/>
                <w14:ligatures w14:val="standardContextual"/>
              </w:rPr>
              <w:tab/>
            </w:r>
            <w:r w:rsidRPr="00F310E9">
              <w:rPr>
                <w:rStyle w:val="Hyperlink"/>
                <w:noProof/>
              </w:rPr>
              <w:t>REPAIR/REPLACEMENT OF AUTO GLASS PARTS AND WINDSHIELDS AT USING AGENCY LOCATION OR FIELD LOCATION: MOBILE SERVICES</w:t>
            </w:r>
            <w:r>
              <w:rPr>
                <w:noProof/>
                <w:webHidden/>
              </w:rPr>
              <w:tab/>
            </w:r>
            <w:r>
              <w:rPr>
                <w:noProof/>
                <w:webHidden/>
              </w:rPr>
              <w:fldChar w:fldCharType="begin"/>
            </w:r>
            <w:r>
              <w:rPr>
                <w:noProof/>
                <w:webHidden/>
              </w:rPr>
              <w:instrText xml:space="preserve"> PAGEREF _Toc227823486 \h </w:instrText>
            </w:r>
            <w:r>
              <w:rPr>
                <w:noProof/>
                <w:webHidden/>
              </w:rPr>
            </w:r>
            <w:r>
              <w:rPr>
                <w:noProof/>
                <w:webHidden/>
              </w:rPr>
              <w:fldChar w:fldCharType="separate"/>
            </w:r>
            <w:r>
              <w:rPr>
                <w:noProof/>
                <w:webHidden/>
              </w:rPr>
              <w:t>17</w:t>
            </w:r>
            <w:r>
              <w:rPr>
                <w:noProof/>
                <w:webHidden/>
              </w:rPr>
              <w:fldChar w:fldCharType="end"/>
            </w:r>
          </w:hyperlink>
        </w:p>
        <w:p w14:paraId="08A4A559" w14:textId="3BAFBE58"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87" w:history="1">
            <w:r w:rsidRPr="00F310E9">
              <w:rPr>
                <w:rStyle w:val="Hyperlink"/>
                <w:noProof/>
              </w:rPr>
              <w:t>4.10</w:t>
            </w:r>
            <w:r>
              <w:rPr>
                <w:rFonts w:asciiTheme="minorHAnsi" w:eastAsiaTheme="minorEastAsia" w:hAnsiTheme="minorHAnsi" w:cstheme="minorBidi"/>
                <w:caps w:val="0"/>
                <w:noProof/>
                <w:kern w:val="2"/>
                <w:sz w:val="24"/>
                <w14:ligatures w14:val="standardContextual"/>
              </w:rPr>
              <w:tab/>
            </w:r>
            <w:r w:rsidRPr="00F310E9">
              <w:rPr>
                <w:rStyle w:val="Hyperlink"/>
                <w:noProof/>
              </w:rPr>
              <w:t>TIMELY DELIVERY OF SERVICES</w:t>
            </w:r>
            <w:r>
              <w:rPr>
                <w:noProof/>
                <w:webHidden/>
              </w:rPr>
              <w:tab/>
            </w:r>
            <w:r>
              <w:rPr>
                <w:noProof/>
                <w:webHidden/>
              </w:rPr>
              <w:fldChar w:fldCharType="begin"/>
            </w:r>
            <w:r>
              <w:rPr>
                <w:noProof/>
                <w:webHidden/>
              </w:rPr>
              <w:instrText xml:space="preserve"> PAGEREF _Toc227823487 \h </w:instrText>
            </w:r>
            <w:r>
              <w:rPr>
                <w:noProof/>
                <w:webHidden/>
              </w:rPr>
            </w:r>
            <w:r>
              <w:rPr>
                <w:noProof/>
                <w:webHidden/>
              </w:rPr>
              <w:fldChar w:fldCharType="separate"/>
            </w:r>
            <w:r>
              <w:rPr>
                <w:noProof/>
                <w:webHidden/>
              </w:rPr>
              <w:t>17</w:t>
            </w:r>
            <w:r>
              <w:rPr>
                <w:noProof/>
                <w:webHidden/>
              </w:rPr>
              <w:fldChar w:fldCharType="end"/>
            </w:r>
          </w:hyperlink>
        </w:p>
        <w:p w14:paraId="2F6805F9" w14:textId="2FC90368" w:rsidR="00D1520E" w:rsidRDefault="00D1520E">
          <w:pPr>
            <w:pStyle w:val="TOC3"/>
            <w:rPr>
              <w:rFonts w:asciiTheme="minorHAnsi" w:eastAsiaTheme="minorEastAsia" w:hAnsiTheme="minorHAnsi" w:cstheme="minorBidi"/>
              <w:iCs w:val="0"/>
              <w:caps w:val="0"/>
              <w:noProof/>
              <w:kern w:val="2"/>
              <w:sz w:val="24"/>
              <w14:ligatures w14:val="standardContextual"/>
            </w:rPr>
          </w:pPr>
          <w:hyperlink w:anchor="_Toc227823488" w:history="1">
            <w:r w:rsidRPr="00F310E9">
              <w:rPr>
                <w:rStyle w:val="Hyperlink"/>
                <w:noProof/>
              </w:rPr>
              <w:t>4.10.1</w:t>
            </w:r>
            <w:r>
              <w:rPr>
                <w:rFonts w:asciiTheme="minorHAnsi" w:eastAsiaTheme="minorEastAsia" w:hAnsiTheme="minorHAnsi" w:cstheme="minorBidi"/>
                <w:iCs w:val="0"/>
                <w:caps w:val="0"/>
                <w:noProof/>
                <w:kern w:val="2"/>
                <w:sz w:val="24"/>
                <w14:ligatures w14:val="standardContextual"/>
              </w:rPr>
              <w:tab/>
            </w:r>
            <w:r w:rsidRPr="00F310E9">
              <w:rPr>
                <w:rStyle w:val="Hyperlink"/>
                <w:noProof/>
              </w:rPr>
              <w:t>SERVICES PERFORMED AT CONTRACTOR LOCATION</w:t>
            </w:r>
            <w:r>
              <w:rPr>
                <w:noProof/>
                <w:webHidden/>
              </w:rPr>
              <w:tab/>
            </w:r>
            <w:r>
              <w:rPr>
                <w:noProof/>
                <w:webHidden/>
              </w:rPr>
              <w:fldChar w:fldCharType="begin"/>
            </w:r>
            <w:r>
              <w:rPr>
                <w:noProof/>
                <w:webHidden/>
              </w:rPr>
              <w:instrText xml:space="preserve"> PAGEREF _Toc227823488 \h </w:instrText>
            </w:r>
            <w:r>
              <w:rPr>
                <w:noProof/>
                <w:webHidden/>
              </w:rPr>
            </w:r>
            <w:r>
              <w:rPr>
                <w:noProof/>
                <w:webHidden/>
              </w:rPr>
              <w:fldChar w:fldCharType="separate"/>
            </w:r>
            <w:r>
              <w:rPr>
                <w:noProof/>
                <w:webHidden/>
              </w:rPr>
              <w:t>17</w:t>
            </w:r>
            <w:r>
              <w:rPr>
                <w:noProof/>
                <w:webHidden/>
              </w:rPr>
              <w:fldChar w:fldCharType="end"/>
            </w:r>
          </w:hyperlink>
        </w:p>
        <w:p w14:paraId="44B9F59A" w14:textId="53C9ECC8" w:rsidR="00D1520E" w:rsidRDefault="00D1520E">
          <w:pPr>
            <w:pStyle w:val="TOC3"/>
            <w:rPr>
              <w:rFonts w:asciiTheme="minorHAnsi" w:eastAsiaTheme="minorEastAsia" w:hAnsiTheme="minorHAnsi" w:cstheme="minorBidi"/>
              <w:iCs w:val="0"/>
              <w:caps w:val="0"/>
              <w:noProof/>
              <w:kern w:val="2"/>
              <w:sz w:val="24"/>
              <w14:ligatures w14:val="standardContextual"/>
            </w:rPr>
          </w:pPr>
          <w:hyperlink w:anchor="_Toc227823489" w:history="1">
            <w:r w:rsidRPr="00F310E9">
              <w:rPr>
                <w:rStyle w:val="Hyperlink"/>
                <w:noProof/>
              </w:rPr>
              <w:t>4.10.2</w:t>
            </w:r>
            <w:r>
              <w:rPr>
                <w:rFonts w:asciiTheme="minorHAnsi" w:eastAsiaTheme="minorEastAsia" w:hAnsiTheme="minorHAnsi" w:cstheme="minorBidi"/>
                <w:iCs w:val="0"/>
                <w:caps w:val="0"/>
                <w:noProof/>
                <w:kern w:val="2"/>
                <w:sz w:val="24"/>
                <w14:ligatures w14:val="standardContextual"/>
              </w:rPr>
              <w:tab/>
            </w:r>
            <w:r w:rsidRPr="00F310E9">
              <w:rPr>
                <w:rStyle w:val="Hyperlink"/>
                <w:noProof/>
              </w:rPr>
              <w:t>SERVICES PERFORMED AT USING AGENCY LOCATION OR FIELD LOCATION IN THE FIELD</w:t>
            </w:r>
            <w:r>
              <w:rPr>
                <w:noProof/>
                <w:webHidden/>
              </w:rPr>
              <w:tab/>
            </w:r>
            <w:r>
              <w:rPr>
                <w:noProof/>
                <w:webHidden/>
              </w:rPr>
              <w:fldChar w:fldCharType="begin"/>
            </w:r>
            <w:r>
              <w:rPr>
                <w:noProof/>
                <w:webHidden/>
              </w:rPr>
              <w:instrText xml:space="preserve"> PAGEREF _Toc227823489 \h </w:instrText>
            </w:r>
            <w:r>
              <w:rPr>
                <w:noProof/>
                <w:webHidden/>
              </w:rPr>
            </w:r>
            <w:r>
              <w:rPr>
                <w:noProof/>
                <w:webHidden/>
              </w:rPr>
              <w:fldChar w:fldCharType="separate"/>
            </w:r>
            <w:r>
              <w:rPr>
                <w:noProof/>
                <w:webHidden/>
              </w:rPr>
              <w:t>17</w:t>
            </w:r>
            <w:r>
              <w:rPr>
                <w:noProof/>
                <w:webHidden/>
              </w:rPr>
              <w:fldChar w:fldCharType="end"/>
            </w:r>
          </w:hyperlink>
        </w:p>
        <w:p w14:paraId="2D0FEE1D" w14:textId="45DFACF7" w:rsidR="00D1520E" w:rsidRDefault="00D1520E">
          <w:pPr>
            <w:pStyle w:val="TOC3"/>
            <w:rPr>
              <w:rFonts w:asciiTheme="minorHAnsi" w:eastAsiaTheme="minorEastAsia" w:hAnsiTheme="minorHAnsi" w:cstheme="minorBidi"/>
              <w:iCs w:val="0"/>
              <w:caps w:val="0"/>
              <w:noProof/>
              <w:kern w:val="2"/>
              <w:sz w:val="24"/>
              <w14:ligatures w14:val="standardContextual"/>
            </w:rPr>
          </w:pPr>
          <w:hyperlink w:anchor="_Toc227823490" w:history="1">
            <w:r w:rsidRPr="00F310E9">
              <w:rPr>
                <w:rStyle w:val="Hyperlink"/>
                <w:noProof/>
              </w:rPr>
              <w:t>4.10.3</w:t>
            </w:r>
            <w:r>
              <w:rPr>
                <w:rFonts w:asciiTheme="minorHAnsi" w:eastAsiaTheme="minorEastAsia" w:hAnsiTheme="minorHAnsi" w:cstheme="minorBidi"/>
                <w:iCs w:val="0"/>
                <w:caps w:val="0"/>
                <w:noProof/>
                <w:kern w:val="2"/>
                <w:sz w:val="24"/>
                <w14:ligatures w14:val="standardContextual"/>
              </w:rPr>
              <w:tab/>
            </w:r>
            <w:r w:rsidRPr="00F310E9">
              <w:rPr>
                <w:rStyle w:val="Hyperlink"/>
                <w:noProof/>
              </w:rPr>
              <w:t>DELIVERY OF UNINSTALLED AUTO GLASS PARTS AND WINDSHIELDS</w:t>
            </w:r>
            <w:r>
              <w:rPr>
                <w:noProof/>
                <w:webHidden/>
              </w:rPr>
              <w:tab/>
            </w:r>
            <w:r>
              <w:rPr>
                <w:noProof/>
                <w:webHidden/>
              </w:rPr>
              <w:fldChar w:fldCharType="begin"/>
            </w:r>
            <w:r>
              <w:rPr>
                <w:noProof/>
                <w:webHidden/>
              </w:rPr>
              <w:instrText xml:space="preserve"> PAGEREF _Toc227823490 \h </w:instrText>
            </w:r>
            <w:r>
              <w:rPr>
                <w:noProof/>
                <w:webHidden/>
              </w:rPr>
            </w:r>
            <w:r>
              <w:rPr>
                <w:noProof/>
                <w:webHidden/>
              </w:rPr>
              <w:fldChar w:fldCharType="separate"/>
            </w:r>
            <w:r>
              <w:rPr>
                <w:noProof/>
                <w:webHidden/>
              </w:rPr>
              <w:t>18</w:t>
            </w:r>
            <w:r>
              <w:rPr>
                <w:noProof/>
                <w:webHidden/>
              </w:rPr>
              <w:fldChar w:fldCharType="end"/>
            </w:r>
          </w:hyperlink>
        </w:p>
        <w:p w14:paraId="572E87DB" w14:textId="3380208B"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91" w:history="1">
            <w:r w:rsidRPr="00F310E9">
              <w:rPr>
                <w:rStyle w:val="Hyperlink"/>
                <w:noProof/>
              </w:rPr>
              <w:t>4.11</w:t>
            </w:r>
            <w:r>
              <w:rPr>
                <w:rFonts w:asciiTheme="minorHAnsi" w:eastAsiaTheme="minorEastAsia" w:hAnsiTheme="minorHAnsi" w:cstheme="minorBidi"/>
                <w:caps w:val="0"/>
                <w:noProof/>
                <w:kern w:val="2"/>
                <w:sz w:val="24"/>
                <w14:ligatures w14:val="standardContextual"/>
              </w:rPr>
              <w:tab/>
            </w:r>
            <w:r w:rsidRPr="00F310E9">
              <w:rPr>
                <w:rStyle w:val="Hyperlink"/>
                <w:noProof/>
              </w:rPr>
              <w:t>EMERGENCY SERVICES FOR AUTO GLASS PARTS AND WINDSHIELD REPAIR/REPLACEMENT AND DELIVERY OF UNINSTALLED PARTS</w:t>
            </w:r>
            <w:r>
              <w:rPr>
                <w:noProof/>
                <w:webHidden/>
              </w:rPr>
              <w:tab/>
            </w:r>
            <w:r>
              <w:rPr>
                <w:noProof/>
                <w:webHidden/>
              </w:rPr>
              <w:fldChar w:fldCharType="begin"/>
            </w:r>
            <w:r>
              <w:rPr>
                <w:noProof/>
                <w:webHidden/>
              </w:rPr>
              <w:instrText xml:space="preserve"> PAGEREF _Toc227823491 \h </w:instrText>
            </w:r>
            <w:r>
              <w:rPr>
                <w:noProof/>
                <w:webHidden/>
              </w:rPr>
            </w:r>
            <w:r>
              <w:rPr>
                <w:noProof/>
                <w:webHidden/>
              </w:rPr>
              <w:fldChar w:fldCharType="separate"/>
            </w:r>
            <w:r>
              <w:rPr>
                <w:noProof/>
                <w:webHidden/>
              </w:rPr>
              <w:t>18</w:t>
            </w:r>
            <w:r>
              <w:rPr>
                <w:noProof/>
                <w:webHidden/>
              </w:rPr>
              <w:fldChar w:fldCharType="end"/>
            </w:r>
          </w:hyperlink>
        </w:p>
        <w:p w14:paraId="2F1EB4AD" w14:textId="5B29E485"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92" w:history="1">
            <w:r w:rsidRPr="00F310E9">
              <w:rPr>
                <w:rStyle w:val="Hyperlink"/>
                <w:noProof/>
              </w:rPr>
              <w:t>4.12</w:t>
            </w:r>
            <w:r>
              <w:rPr>
                <w:rFonts w:asciiTheme="minorHAnsi" w:eastAsiaTheme="minorEastAsia" w:hAnsiTheme="minorHAnsi" w:cstheme="minorBidi"/>
                <w:caps w:val="0"/>
                <w:noProof/>
                <w:kern w:val="2"/>
                <w:sz w:val="24"/>
                <w14:ligatures w14:val="standardContextual"/>
              </w:rPr>
              <w:tab/>
            </w:r>
            <w:r w:rsidRPr="00F310E9">
              <w:rPr>
                <w:rStyle w:val="Hyperlink"/>
                <w:noProof/>
              </w:rPr>
              <w:t>AUTHORIZATION FOR CONTRACTOR TO PERFORM WORK</w:t>
            </w:r>
            <w:r>
              <w:rPr>
                <w:noProof/>
                <w:webHidden/>
              </w:rPr>
              <w:tab/>
            </w:r>
            <w:r>
              <w:rPr>
                <w:noProof/>
                <w:webHidden/>
              </w:rPr>
              <w:fldChar w:fldCharType="begin"/>
            </w:r>
            <w:r>
              <w:rPr>
                <w:noProof/>
                <w:webHidden/>
              </w:rPr>
              <w:instrText xml:space="preserve"> PAGEREF _Toc227823492 \h </w:instrText>
            </w:r>
            <w:r>
              <w:rPr>
                <w:noProof/>
                <w:webHidden/>
              </w:rPr>
            </w:r>
            <w:r>
              <w:rPr>
                <w:noProof/>
                <w:webHidden/>
              </w:rPr>
              <w:fldChar w:fldCharType="separate"/>
            </w:r>
            <w:r>
              <w:rPr>
                <w:noProof/>
                <w:webHidden/>
              </w:rPr>
              <w:t>18</w:t>
            </w:r>
            <w:r>
              <w:rPr>
                <w:noProof/>
                <w:webHidden/>
              </w:rPr>
              <w:fldChar w:fldCharType="end"/>
            </w:r>
          </w:hyperlink>
        </w:p>
        <w:p w14:paraId="48061BB3" w14:textId="725EEB21"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93" w:history="1">
            <w:r w:rsidRPr="00F310E9">
              <w:rPr>
                <w:rStyle w:val="Hyperlink"/>
                <w:noProof/>
              </w:rPr>
              <w:t>4.13</w:t>
            </w:r>
            <w:r>
              <w:rPr>
                <w:rFonts w:asciiTheme="minorHAnsi" w:eastAsiaTheme="minorEastAsia" w:hAnsiTheme="minorHAnsi" w:cstheme="minorBidi"/>
                <w:caps w:val="0"/>
                <w:noProof/>
                <w:kern w:val="2"/>
                <w:sz w:val="24"/>
                <w14:ligatures w14:val="standardContextual"/>
              </w:rPr>
              <w:tab/>
            </w:r>
            <w:r w:rsidRPr="00F310E9">
              <w:rPr>
                <w:rStyle w:val="Hyperlink"/>
                <w:noProof/>
              </w:rPr>
              <w:t>INSPECTION AND ACCEPTANCE OF COMPLETED WORK FOR AUTO GLASS PARTS AND WINDSHIELD REPAIR/REPLACEMENT</w:t>
            </w:r>
            <w:r>
              <w:rPr>
                <w:noProof/>
                <w:webHidden/>
              </w:rPr>
              <w:tab/>
            </w:r>
            <w:r>
              <w:rPr>
                <w:noProof/>
                <w:webHidden/>
              </w:rPr>
              <w:fldChar w:fldCharType="begin"/>
            </w:r>
            <w:r>
              <w:rPr>
                <w:noProof/>
                <w:webHidden/>
              </w:rPr>
              <w:instrText xml:space="preserve"> PAGEREF _Toc227823493 \h </w:instrText>
            </w:r>
            <w:r>
              <w:rPr>
                <w:noProof/>
                <w:webHidden/>
              </w:rPr>
            </w:r>
            <w:r>
              <w:rPr>
                <w:noProof/>
                <w:webHidden/>
              </w:rPr>
              <w:fldChar w:fldCharType="separate"/>
            </w:r>
            <w:r>
              <w:rPr>
                <w:noProof/>
                <w:webHidden/>
              </w:rPr>
              <w:t>18</w:t>
            </w:r>
            <w:r>
              <w:rPr>
                <w:noProof/>
                <w:webHidden/>
              </w:rPr>
              <w:fldChar w:fldCharType="end"/>
            </w:r>
          </w:hyperlink>
        </w:p>
        <w:p w14:paraId="2D618D7A" w14:textId="4E76A2F6"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94" w:history="1">
            <w:r w:rsidRPr="00F310E9">
              <w:rPr>
                <w:rStyle w:val="Hyperlink"/>
                <w:noProof/>
              </w:rPr>
              <w:t>4.14</w:t>
            </w:r>
            <w:r>
              <w:rPr>
                <w:rFonts w:asciiTheme="minorHAnsi" w:eastAsiaTheme="minorEastAsia" w:hAnsiTheme="minorHAnsi" w:cstheme="minorBidi"/>
                <w:caps w:val="0"/>
                <w:noProof/>
                <w:kern w:val="2"/>
                <w:sz w:val="24"/>
                <w14:ligatures w14:val="standardContextual"/>
              </w:rPr>
              <w:tab/>
            </w:r>
            <w:r w:rsidRPr="00F310E9">
              <w:rPr>
                <w:rStyle w:val="Hyperlink"/>
                <w:noProof/>
              </w:rPr>
              <w:t>PRICING CALCULATION FOR AUTO GLASS PARTS AND WINDSHIELD REPAIR/REPLACEMENT SERVICES</w:t>
            </w:r>
            <w:r>
              <w:rPr>
                <w:noProof/>
                <w:webHidden/>
              </w:rPr>
              <w:tab/>
            </w:r>
            <w:r>
              <w:rPr>
                <w:noProof/>
                <w:webHidden/>
              </w:rPr>
              <w:fldChar w:fldCharType="begin"/>
            </w:r>
            <w:r>
              <w:rPr>
                <w:noProof/>
                <w:webHidden/>
              </w:rPr>
              <w:instrText xml:space="preserve"> PAGEREF _Toc227823494 \h </w:instrText>
            </w:r>
            <w:r>
              <w:rPr>
                <w:noProof/>
                <w:webHidden/>
              </w:rPr>
            </w:r>
            <w:r>
              <w:rPr>
                <w:noProof/>
                <w:webHidden/>
              </w:rPr>
              <w:fldChar w:fldCharType="separate"/>
            </w:r>
            <w:r>
              <w:rPr>
                <w:noProof/>
                <w:webHidden/>
              </w:rPr>
              <w:t>18</w:t>
            </w:r>
            <w:r>
              <w:rPr>
                <w:noProof/>
                <w:webHidden/>
              </w:rPr>
              <w:fldChar w:fldCharType="end"/>
            </w:r>
          </w:hyperlink>
        </w:p>
        <w:p w14:paraId="127D46EF" w14:textId="6ED36FFB" w:rsidR="00D1520E" w:rsidRDefault="00D1520E">
          <w:pPr>
            <w:pStyle w:val="TOC3"/>
            <w:rPr>
              <w:rFonts w:asciiTheme="minorHAnsi" w:eastAsiaTheme="minorEastAsia" w:hAnsiTheme="minorHAnsi" w:cstheme="minorBidi"/>
              <w:iCs w:val="0"/>
              <w:caps w:val="0"/>
              <w:noProof/>
              <w:kern w:val="2"/>
              <w:sz w:val="24"/>
              <w14:ligatures w14:val="standardContextual"/>
            </w:rPr>
          </w:pPr>
          <w:hyperlink w:anchor="_Toc227823495" w:history="1">
            <w:r w:rsidRPr="00F310E9">
              <w:rPr>
                <w:rStyle w:val="Hyperlink"/>
                <w:noProof/>
              </w:rPr>
              <w:t>4.14.1</w:t>
            </w:r>
            <w:r>
              <w:rPr>
                <w:rFonts w:asciiTheme="minorHAnsi" w:eastAsiaTheme="minorEastAsia" w:hAnsiTheme="minorHAnsi" w:cstheme="minorBidi"/>
                <w:iCs w:val="0"/>
                <w:caps w:val="0"/>
                <w:noProof/>
                <w:kern w:val="2"/>
                <w:sz w:val="24"/>
                <w14:ligatures w14:val="standardContextual"/>
              </w:rPr>
              <w:tab/>
            </w:r>
            <w:r w:rsidRPr="00F310E9">
              <w:rPr>
                <w:rStyle w:val="Hyperlink"/>
                <w:noProof/>
              </w:rPr>
              <w:t>PRODUCT SUBSTITUTIONS</w:t>
            </w:r>
            <w:r>
              <w:rPr>
                <w:noProof/>
                <w:webHidden/>
              </w:rPr>
              <w:tab/>
            </w:r>
            <w:r>
              <w:rPr>
                <w:noProof/>
                <w:webHidden/>
              </w:rPr>
              <w:fldChar w:fldCharType="begin"/>
            </w:r>
            <w:r>
              <w:rPr>
                <w:noProof/>
                <w:webHidden/>
              </w:rPr>
              <w:instrText xml:space="preserve"> PAGEREF _Toc227823495 \h </w:instrText>
            </w:r>
            <w:r>
              <w:rPr>
                <w:noProof/>
                <w:webHidden/>
              </w:rPr>
            </w:r>
            <w:r>
              <w:rPr>
                <w:noProof/>
                <w:webHidden/>
              </w:rPr>
              <w:fldChar w:fldCharType="separate"/>
            </w:r>
            <w:r>
              <w:rPr>
                <w:noProof/>
                <w:webHidden/>
              </w:rPr>
              <w:t>18</w:t>
            </w:r>
            <w:r>
              <w:rPr>
                <w:noProof/>
                <w:webHidden/>
              </w:rPr>
              <w:fldChar w:fldCharType="end"/>
            </w:r>
          </w:hyperlink>
        </w:p>
        <w:p w14:paraId="6B16E87B" w14:textId="6A9FDBB7" w:rsidR="00D1520E" w:rsidRDefault="00D1520E">
          <w:pPr>
            <w:pStyle w:val="TOC3"/>
            <w:rPr>
              <w:rFonts w:asciiTheme="minorHAnsi" w:eastAsiaTheme="minorEastAsia" w:hAnsiTheme="minorHAnsi" w:cstheme="minorBidi"/>
              <w:iCs w:val="0"/>
              <w:caps w:val="0"/>
              <w:noProof/>
              <w:kern w:val="2"/>
              <w:sz w:val="24"/>
              <w14:ligatures w14:val="standardContextual"/>
            </w:rPr>
          </w:pPr>
          <w:hyperlink w:anchor="_Toc227823496" w:history="1">
            <w:r w:rsidRPr="00F310E9">
              <w:rPr>
                <w:rStyle w:val="Hyperlink"/>
                <w:noProof/>
              </w:rPr>
              <w:t>4.14.2</w:t>
            </w:r>
            <w:r>
              <w:rPr>
                <w:rFonts w:asciiTheme="minorHAnsi" w:eastAsiaTheme="minorEastAsia" w:hAnsiTheme="minorHAnsi" w:cstheme="minorBidi"/>
                <w:iCs w:val="0"/>
                <w:caps w:val="0"/>
                <w:noProof/>
                <w:kern w:val="2"/>
                <w:sz w:val="24"/>
                <w14:ligatures w14:val="standardContextual"/>
              </w:rPr>
              <w:tab/>
            </w:r>
            <w:r w:rsidRPr="00F310E9">
              <w:rPr>
                <w:rStyle w:val="Hyperlink"/>
                <w:noProof/>
              </w:rPr>
              <w:t>ADDITIONAL  PARTS AND MATERIALS</w:t>
            </w:r>
            <w:r>
              <w:rPr>
                <w:noProof/>
                <w:webHidden/>
              </w:rPr>
              <w:tab/>
            </w:r>
            <w:r>
              <w:rPr>
                <w:noProof/>
                <w:webHidden/>
              </w:rPr>
              <w:fldChar w:fldCharType="begin"/>
            </w:r>
            <w:r>
              <w:rPr>
                <w:noProof/>
                <w:webHidden/>
              </w:rPr>
              <w:instrText xml:space="preserve"> PAGEREF _Toc227823496 \h </w:instrText>
            </w:r>
            <w:r>
              <w:rPr>
                <w:noProof/>
                <w:webHidden/>
              </w:rPr>
            </w:r>
            <w:r>
              <w:rPr>
                <w:noProof/>
                <w:webHidden/>
              </w:rPr>
              <w:fldChar w:fldCharType="separate"/>
            </w:r>
            <w:r>
              <w:rPr>
                <w:noProof/>
                <w:webHidden/>
              </w:rPr>
              <w:t>18</w:t>
            </w:r>
            <w:r>
              <w:rPr>
                <w:noProof/>
                <w:webHidden/>
              </w:rPr>
              <w:fldChar w:fldCharType="end"/>
            </w:r>
          </w:hyperlink>
        </w:p>
        <w:p w14:paraId="68E1B696" w14:textId="19D3DCF7" w:rsidR="00D1520E" w:rsidRDefault="00D1520E">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7823497" w:history="1">
            <w:r w:rsidRPr="00F310E9">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F310E9">
              <w:rPr>
                <w:rStyle w:val="Hyperlink"/>
                <w:noProof/>
              </w:rPr>
              <w:t>GENERAL CONTRACT TERMS</w:t>
            </w:r>
            <w:r>
              <w:rPr>
                <w:noProof/>
                <w:webHidden/>
              </w:rPr>
              <w:tab/>
            </w:r>
            <w:r>
              <w:rPr>
                <w:noProof/>
                <w:webHidden/>
              </w:rPr>
              <w:fldChar w:fldCharType="begin"/>
            </w:r>
            <w:r>
              <w:rPr>
                <w:noProof/>
                <w:webHidden/>
              </w:rPr>
              <w:instrText xml:space="preserve"> PAGEREF _Toc227823497 \h </w:instrText>
            </w:r>
            <w:r>
              <w:rPr>
                <w:noProof/>
                <w:webHidden/>
              </w:rPr>
            </w:r>
            <w:r>
              <w:rPr>
                <w:noProof/>
                <w:webHidden/>
              </w:rPr>
              <w:fldChar w:fldCharType="separate"/>
            </w:r>
            <w:r>
              <w:rPr>
                <w:noProof/>
                <w:webHidden/>
              </w:rPr>
              <w:t>19</w:t>
            </w:r>
            <w:r>
              <w:rPr>
                <w:noProof/>
                <w:webHidden/>
              </w:rPr>
              <w:fldChar w:fldCharType="end"/>
            </w:r>
          </w:hyperlink>
        </w:p>
        <w:p w14:paraId="362674BB" w14:textId="337949C3"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98" w:history="1">
            <w:r w:rsidRPr="00F310E9">
              <w:rPr>
                <w:rStyle w:val="Hyperlink"/>
                <w:bCs/>
                <w:noProof/>
              </w:rPr>
              <w:t>5.1</w:t>
            </w:r>
            <w:r>
              <w:rPr>
                <w:rFonts w:asciiTheme="minorHAnsi" w:eastAsiaTheme="minorEastAsia" w:hAnsiTheme="minorHAnsi" w:cstheme="minorBidi"/>
                <w:caps w:val="0"/>
                <w:noProof/>
                <w:kern w:val="2"/>
                <w:sz w:val="24"/>
                <w14:ligatures w14:val="standardContextual"/>
              </w:rPr>
              <w:tab/>
            </w:r>
            <w:r w:rsidRPr="00F310E9">
              <w:rPr>
                <w:rStyle w:val="Hyperlink"/>
                <w:noProof/>
              </w:rPr>
              <w:t>CONTRACT TERM AND EXTENSION OPTION</w:t>
            </w:r>
            <w:r>
              <w:rPr>
                <w:noProof/>
                <w:webHidden/>
              </w:rPr>
              <w:tab/>
            </w:r>
            <w:r>
              <w:rPr>
                <w:noProof/>
                <w:webHidden/>
              </w:rPr>
              <w:fldChar w:fldCharType="begin"/>
            </w:r>
            <w:r>
              <w:rPr>
                <w:noProof/>
                <w:webHidden/>
              </w:rPr>
              <w:instrText xml:space="preserve"> PAGEREF _Toc227823498 \h </w:instrText>
            </w:r>
            <w:r>
              <w:rPr>
                <w:noProof/>
                <w:webHidden/>
              </w:rPr>
            </w:r>
            <w:r>
              <w:rPr>
                <w:noProof/>
                <w:webHidden/>
              </w:rPr>
              <w:fldChar w:fldCharType="separate"/>
            </w:r>
            <w:r>
              <w:rPr>
                <w:noProof/>
                <w:webHidden/>
              </w:rPr>
              <w:t>19</w:t>
            </w:r>
            <w:r>
              <w:rPr>
                <w:noProof/>
                <w:webHidden/>
              </w:rPr>
              <w:fldChar w:fldCharType="end"/>
            </w:r>
          </w:hyperlink>
        </w:p>
        <w:p w14:paraId="7C58F469" w14:textId="21B6DCDB"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499" w:history="1">
            <w:r w:rsidRPr="00F310E9">
              <w:rPr>
                <w:rStyle w:val="Hyperlink"/>
                <w:noProof/>
              </w:rPr>
              <w:t>5.2</w:t>
            </w:r>
            <w:r>
              <w:rPr>
                <w:rFonts w:asciiTheme="minorHAnsi" w:eastAsiaTheme="minorEastAsia" w:hAnsiTheme="minorHAnsi" w:cstheme="minorBidi"/>
                <w:caps w:val="0"/>
                <w:noProof/>
                <w:kern w:val="2"/>
                <w:sz w:val="24"/>
                <w14:ligatures w14:val="standardContextual"/>
              </w:rPr>
              <w:tab/>
            </w:r>
            <w:r w:rsidRPr="00F310E9">
              <w:rPr>
                <w:rStyle w:val="Hyperlink"/>
                <w:noProof/>
              </w:rPr>
              <w:t>CONTRACT TRANSITION</w:t>
            </w:r>
            <w:r>
              <w:rPr>
                <w:noProof/>
                <w:webHidden/>
              </w:rPr>
              <w:tab/>
            </w:r>
            <w:r>
              <w:rPr>
                <w:noProof/>
                <w:webHidden/>
              </w:rPr>
              <w:fldChar w:fldCharType="begin"/>
            </w:r>
            <w:r>
              <w:rPr>
                <w:noProof/>
                <w:webHidden/>
              </w:rPr>
              <w:instrText xml:space="preserve"> PAGEREF _Toc227823499 \h </w:instrText>
            </w:r>
            <w:r>
              <w:rPr>
                <w:noProof/>
                <w:webHidden/>
              </w:rPr>
            </w:r>
            <w:r>
              <w:rPr>
                <w:noProof/>
                <w:webHidden/>
              </w:rPr>
              <w:fldChar w:fldCharType="separate"/>
            </w:r>
            <w:r>
              <w:rPr>
                <w:noProof/>
                <w:webHidden/>
              </w:rPr>
              <w:t>19</w:t>
            </w:r>
            <w:r>
              <w:rPr>
                <w:noProof/>
                <w:webHidden/>
              </w:rPr>
              <w:fldChar w:fldCharType="end"/>
            </w:r>
          </w:hyperlink>
        </w:p>
        <w:p w14:paraId="7BA54F1C" w14:textId="599EF494"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500" w:history="1">
            <w:r w:rsidRPr="00F310E9">
              <w:rPr>
                <w:rStyle w:val="Hyperlink"/>
                <w:noProof/>
              </w:rPr>
              <w:t>5.3</w:t>
            </w:r>
            <w:r>
              <w:rPr>
                <w:rFonts w:asciiTheme="minorHAnsi" w:eastAsiaTheme="minorEastAsia" w:hAnsiTheme="minorHAnsi" w:cstheme="minorBidi"/>
                <w:caps w:val="0"/>
                <w:noProof/>
                <w:kern w:val="2"/>
                <w:sz w:val="24"/>
                <w14:ligatures w14:val="standardContextual"/>
              </w:rPr>
              <w:tab/>
            </w:r>
            <w:r w:rsidRPr="00F310E9">
              <w:rPr>
                <w:rStyle w:val="Hyperlink"/>
                <w:noProof/>
              </w:rPr>
              <w:t>PERFORMANCE SECURITY</w:t>
            </w:r>
            <w:r>
              <w:rPr>
                <w:noProof/>
                <w:webHidden/>
              </w:rPr>
              <w:tab/>
            </w:r>
            <w:r>
              <w:rPr>
                <w:noProof/>
                <w:webHidden/>
              </w:rPr>
              <w:fldChar w:fldCharType="begin"/>
            </w:r>
            <w:r>
              <w:rPr>
                <w:noProof/>
                <w:webHidden/>
              </w:rPr>
              <w:instrText xml:space="preserve"> PAGEREF _Toc227823500 \h </w:instrText>
            </w:r>
            <w:r>
              <w:rPr>
                <w:noProof/>
                <w:webHidden/>
              </w:rPr>
            </w:r>
            <w:r>
              <w:rPr>
                <w:noProof/>
                <w:webHidden/>
              </w:rPr>
              <w:fldChar w:fldCharType="separate"/>
            </w:r>
            <w:r>
              <w:rPr>
                <w:noProof/>
                <w:webHidden/>
              </w:rPr>
              <w:t>19</w:t>
            </w:r>
            <w:r>
              <w:rPr>
                <w:noProof/>
                <w:webHidden/>
              </w:rPr>
              <w:fldChar w:fldCharType="end"/>
            </w:r>
          </w:hyperlink>
        </w:p>
        <w:p w14:paraId="0FD8E5D4" w14:textId="6EF89E0C"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501" w:history="1">
            <w:r w:rsidRPr="00F310E9">
              <w:rPr>
                <w:rStyle w:val="Hyperlink"/>
                <w:noProof/>
              </w:rPr>
              <w:t>5.4</w:t>
            </w:r>
            <w:r>
              <w:rPr>
                <w:rFonts w:asciiTheme="minorHAnsi" w:eastAsiaTheme="minorEastAsia" w:hAnsiTheme="minorHAnsi" w:cstheme="minorBidi"/>
                <w:caps w:val="0"/>
                <w:noProof/>
                <w:kern w:val="2"/>
                <w:sz w:val="24"/>
                <w14:ligatures w14:val="standardContextual"/>
              </w:rPr>
              <w:tab/>
            </w:r>
            <w:r w:rsidRPr="00F310E9">
              <w:rPr>
                <w:rStyle w:val="Hyperlink"/>
                <w:noProof/>
              </w:rPr>
              <w:t>OWNERSHIP OF MATERIAL</w:t>
            </w:r>
            <w:r>
              <w:rPr>
                <w:noProof/>
                <w:webHidden/>
              </w:rPr>
              <w:tab/>
            </w:r>
            <w:r>
              <w:rPr>
                <w:noProof/>
                <w:webHidden/>
              </w:rPr>
              <w:fldChar w:fldCharType="begin"/>
            </w:r>
            <w:r>
              <w:rPr>
                <w:noProof/>
                <w:webHidden/>
              </w:rPr>
              <w:instrText xml:space="preserve"> PAGEREF _Toc227823501 \h </w:instrText>
            </w:r>
            <w:r>
              <w:rPr>
                <w:noProof/>
                <w:webHidden/>
              </w:rPr>
            </w:r>
            <w:r>
              <w:rPr>
                <w:noProof/>
                <w:webHidden/>
              </w:rPr>
              <w:fldChar w:fldCharType="separate"/>
            </w:r>
            <w:r>
              <w:rPr>
                <w:noProof/>
                <w:webHidden/>
              </w:rPr>
              <w:t>19</w:t>
            </w:r>
            <w:r>
              <w:rPr>
                <w:noProof/>
                <w:webHidden/>
              </w:rPr>
              <w:fldChar w:fldCharType="end"/>
            </w:r>
          </w:hyperlink>
        </w:p>
        <w:p w14:paraId="0EF5A4D9" w14:textId="2D4F01FB"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502" w:history="1">
            <w:r w:rsidRPr="00F310E9">
              <w:rPr>
                <w:rStyle w:val="Hyperlink"/>
                <w:noProof/>
              </w:rPr>
              <w:t>5.5</w:t>
            </w:r>
            <w:r>
              <w:rPr>
                <w:rFonts w:asciiTheme="minorHAnsi" w:eastAsiaTheme="minorEastAsia" w:hAnsiTheme="minorHAnsi" w:cstheme="minorBidi"/>
                <w:caps w:val="0"/>
                <w:noProof/>
                <w:kern w:val="2"/>
                <w:sz w:val="24"/>
                <w14:ligatures w14:val="standardContextual"/>
              </w:rPr>
              <w:tab/>
            </w:r>
            <w:r w:rsidRPr="00F310E9">
              <w:rPr>
                <w:rStyle w:val="Hyperlink"/>
                <w:noProof/>
              </w:rPr>
              <w:t>SUBSTITUTION OF STAFF</w:t>
            </w:r>
            <w:r>
              <w:rPr>
                <w:noProof/>
                <w:webHidden/>
              </w:rPr>
              <w:tab/>
            </w:r>
            <w:r>
              <w:rPr>
                <w:noProof/>
                <w:webHidden/>
              </w:rPr>
              <w:fldChar w:fldCharType="begin"/>
            </w:r>
            <w:r>
              <w:rPr>
                <w:noProof/>
                <w:webHidden/>
              </w:rPr>
              <w:instrText xml:space="preserve"> PAGEREF _Toc227823502 \h </w:instrText>
            </w:r>
            <w:r>
              <w:rPr>
                <w:noProof/>
                <w:webHidden/>
              </w:rPr>
            </w:r>
            <w:r>
              <w:rPr>
                <w:noProof/>
                <w:webHidden/>
              </w:rPr>
              <w:fldChar w:fldCharType="separate"/>
            </w:r>
            <w:r>
              <w:rPr>
                <w:noProof/>
                <w:webHidden/>
              </w:rPr>
              <w:t>20</w:t>
            </w:r>
            <w:r>
              <w:rPr>
                <w:noProof/>
                <w:webHidden/>
              </w:rPr>
              <w:fldChar w:fldCharType="end"/>
            </w:r>
          </w:hyperlink>
        </w:p>
        <w:p w14:paraId="00C1E078" w14:textId="1DB8340A"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503" w:history="1">
            <w:r w:rsidRPr="00F310E9">
              <w:rPr>
                <w:rStyle w:val="Hyperlink"/>
                <w:noProof/>
              </w:rPr>
              <w:t>5.6</w:t>
            </w:r>
            <w:r>
              <w:rPr>
                <w:rFonts w:asciiTheme="minorHAnsi" w:eastAsiaTheme="minorEastAsia" w:hAnsiTheme="minorHAnsi" w:cstheme="minorBidi"/>
                <w:caps w:val="0"/>
                <w:noProof/>
                <w:kern w:val="2"/>
                <w:sz w:val="24"/>
                <w14:ligatures w14:val="standardContextual"/>
              </w:rPr>
              <w:tab/>
            </w:r>
            <w:r w:rsidRPr="00F310E9">
              <w:rPr>
                <w:rStyle w:val="Hyperlink"/>
                <w:noProof/>
              </w:rPr>
              <w:t>DELIVERY TIME AND COSTS</w:t>
            </w:r>
            <w:r>
              <w:rPr>
                <w:noProof/>
                <w:webHidden/>
              </w:rPr>
              <w:tab/>
            </w:r>
            <w:r>
              <w:rPr>
                <w:noProof/>
                <w:webHidden/>
              </w:rPr>
              <w:fldChar w:fldCharType="begin"/>
            </w:r>
            <w:r>
              <w:rPr>
                <w:noProof/>
                <w:webHidden/>
              </w:rPr>
              <w:instrText xml:space="preserve"> PAGEREF _Toc227823503 \h </w:instrText>
            </w:r>
            <w:r>
              <w:rPr>
                <w:noProof/>
                <w:webHidden/>
              </w:rPr>
            </w:r>
            <w:r>
              <w:rPr>
                <w:noProof/>
                <w:webHidden/>
              </w:rPr>
              <w:fldChar w:fldCharType="separate"/>
            </w:r>
            <w:r>
              <w:rPr>
                <w:noProof/>
                <w:webHidden/>
              </w:rPr>
              <w:t>20</w:t>
            </w:r>
            <w:r>
              <w:rPr>
                <w:noProof/>
                <w:webHidden/>
              </w:rPr>
              <w:fldChar w:fldCharType="end"/>
            </w:r>
          </w:hyperlink>
        </w:p>
        <w:p w14:paraId="28CD0196" w14:textId="2B4079CD"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504" w:history="1">
            <w:r w:rsidRPr="00F310E9">
              <w:rPr>
                <w:rStyle w:val="Hyperlink"/>
                <w:noProof/>
              </w:rPr>
              <w:t>5.7</w:t>
            </w:r>
            <w:r>
              <w:rPr>
                <w:rFonts w:asciiTheme="minorHAnsi" w:eastAsiaTheme="minorEastAsia" w:hAnsiTheme="minorHAnsi" w:cstheme="minorBidi"/>
                <w:caps w:val="0"/>
                <w:noProof/>
                <w:kern w:val="2"/>
                <w:sz w:val="24"/>
                <w14:ligatures w14:val="standardContextual"/>
              </w:rPr>
              <w:tab/>
            </w:r>
            <w:r w:rsidRPr="00F310E9">
              <w:rPr>
                <w:rStyle w:val="Hyperlink"/>
                <w:noProof/>
              </w:rPr>
              <w:t>LIQUIDATED DAMAGES</w:t>
            </w:r>
            <w:r>
              <w:rPr>
                <w:noProof/>
                <w:webHidden/>
              </w:rPr>
              <w:tab/>
            </w:r>
            <w:r>
              <w:rPr>
                <w:noProof/>
                <w:webHidden/>
              </w:rPr>
              <w:fldChar w:fldCharType="begin"/>
            </w:r>
            <w:r>
              <w:rPr>
                <w:noProof/>
                <w:webHidden/>
              </w:rPr>
              <w:instrText xml:space="preserve"> PAGEREF _Toc227823504 \h </w:instrText>
            </w:r>
            <w:r>
              <w:rPr>
                <w:noProof/>
                <w:webHidden/>
              </w:rPr>
            </w:r>
            <w:r>
              <w:rPr>
                <w:noProof/>
                <w:webHidden/>
              </w:rPr>
              <w:fldChar w:fldCharType="separate"/>
            </w:r>
            <w:r>
              <w:rPr>
                <w:noProof/>
                <w:webHidden/>
              </w:rPr>
              <w:t>21</w:t>
            </w:r>
            <w:r>
              <w:rPr>
                <w:noProof/>
                <w:webHidden/>
              </w:rPr>
              <w:fldChar w:fldCharType="end"/>
            </w:r>
          </w:hyperlink>
        </w:p>
        <w:p w14:paraId="5BC28E7D" w14:textId="4664C70E"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505" w:history="1">
            <w:r w:rsidRPr="00F310E9">
              <w:rPr>
                <w:rStyle w:val="Hyperlink"/>
                <w:noProof/>
              </w:rPr>
              <w:t>5.8</w:t>
            </w:r>
            <w:r>
              <w:rPr>
                <w:rFonts w:asciiTheme="minorHAnsi" w:eastAsiaTheme="minorEastAsia" w:hAnsiTheme="minorHAnsi" w:cstheme="minorBidi"/>
                <w:caps w:val="0"/>
                <w:noProof/>
                <w:kern w:val="2"/>
                <w:sz w:val="24"/>
                <w14:ligatures w14:val="standardContextual"/>
              </w:rPr>
              <w:tab/>
            </w:r>
            <w:r w:rsidRPr="00F310E9">
              <w:rPr>
                <w:rStyle w:val="Hyperlink"/>
                <w:noProof/>
              </w:rPr>
              <w:t>RETAINAGE</w:t>
            </w:r>
            <w:r>
              <w:rPr>
                <w:noProof/>
                <w:webHidden/>
              </w:rPr>
              <w:tab/>
            </w:r>
            <w:r>
              <w:rPr>
                <w:noProof/>
                <w:webHidden/>
              </w:rPr>
              <w:fldChar w:fldCharType="begin"/>
            </w:r>
            <w:r>
              <w:rPr>
                <w:noProof/>
                <w:webHidden/>
              </w:rPr>
              <w:instrText xml:space="preserve"> PAGEREF _Toc227823505 \h </w:instrText>
            </w:r>
            <w:r>
              <w:rPr>
                <w:noProof/>
                <w:webHidden/>
              </w:rPr>
            </w:r>
            <w:r>
              <w:rPr>
                <w:noProof/>
                <w:webHidden/>
              </w:rPr>
              <w:fldChar w:fldCharType="separate"/>
            </w:r>
            <w:r>
              <w:rPr>
                <w:noProof/>
                <w:webHidden/>
              </w:rPr>
              <w:t>21</w:t>
            </w:r>
            <w:r>
              <w:rPr>
                <w:noProof/>
                <w:webHidden/>
              </w:rPr>
              <w:fldChar w:fldCharType="end"/>
            </w:r>
          </w:hyperlink>
        </w:p>
        <w:p w14:paraId="51E14330" w14:textId="4CE31B47"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506" w:history="1">
            <w:r w:rsidRPr="00F310E9">
              <w:rPr>
                <w:rStyle w:val="Hyperlink"/>
                <w:noProof/>
              </w:rPr>
              <w:t>5.9</w:t>
            </w:r>
            <w:r>
              <w:rPr>
                <w:rFonts w:asciiTheme="minorHAnsi" w:eastAsiaTheme="minorEastAsia" w:hAnsiTheme="minorHAnsi" w:cstheme="minorBidi"/>
                <w:caps w:val="0"/>
                <w:noProof/>
                <w:kern w:val="2"/>
                <w:sz w:val="24"/>
                <w14:ligatures w14:val="standardContextual"/>
              </w:rPr>
              <w:tab/>
            </w:r>
            <w:r w:rsidRPr="00F310E9">
              <w:rPr>
                <w:rStyle w:val="Hyperlink"/>
                <w:noProof/>
              </w:rPr>
              <w:t>ELECTRONIC PAYMENTS</w:t>
            </w:r>
            <w:r>
              <w:rPr>
                <w:noProof/>
                <w:webHidden/>
              </w:rPr>
              <w:tab/>
            </w:r>
            <w:r>
              <w:rPr>
                <w:noProof/>
                <w:webHidden/>
              </w:rPr>
              <w:fldChar w:fldCharType="begin"/>
            </w:r>
            <w:r>
              <w:rPr>
                <w:noProof/>
                <w:webHidden/>
              </w:rPr>
              <w:instrText xml:space="preserve"> PAGEREF _Toc227823506 \h </w:instrText>
            </w:r>
            <w:r>
              <w:rPr>
                <w:noProof/>
                <w:webHidden/>
              </w:rPr>
            </w:r>
            <w:r>
              <w:rPr>
                <w:noProof/>
                <w:webHidden/>
              </w:rPr>
              <w:fldChar w:fldCharType="separate"/>
            </w:r>
            <w:r>
              <w:rPr>
                <w:noProof/>
                <w:webHidden/>
              </w:rPr>
              <w:t>21</w:t>
            </w:r>
            <w:r>
              <w:rPr>
                <w:noProof/>
                <w:webHidden/>
              </w:rPr>
              <w:fldChar w:fldCharType="end"/>
            </w:r>
          </w:hyperlink>
        </w:p>
        <w:p w14:paraId="49DB6EA4" w14:textId="1DFC0EB5"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507" w:history="1">
            <w:r w:rsidRPr="00F310E9">
              <w:rPr>
                <w:rStyle w:val="Hyperlink"/>
                <w:noProof/>
              </w:rPr>
              <w:t>5.10</w:t>
            </w:r>
            <w:r>
              <w:rPr>
                <w:rFonts w:asciiTheme="minorHAnsi" w:eastAsiaTheme="minorEastAsia" w:hAnsiTheme="minorHAnsi" w:cstheme="minorBidi"/>
                <w:caps w:val="0"/>
                <w:noProof/>
                <w:kern w:val="2"/>
                <w:sz w:val="24"/>
                <w14:ligatures w14:val="standardContextual"/>
              </w:rPr>
              <w:tab/>
            </w:r>
            <w:r w:rsidRPr="00F310E9">
              <w:rPr>
                <w:rStyle w:val="Hyperlink"/>
                <w:noProof/>
              </w:rPr>
              <w:t>PROCUREMENT EFFICIENCY PROGRAM</w:t>
            </w:r>
            <w:r>
              <w:rPr>
                <w:noProof/>
                <w:webHidden/>
              </w:rPr>
              <w:tab/>
            </w:r>
            <w:r>
              <w:rPr>
                <w:noProof/>
                <w:webHidden/>
              </w:rPr>
              <w:fldChar w:fldCharType="begin"/>
            </w:r>
            <w:r>
              <w:rPr>
                <w:noProof/>
                <w:webHidden/>
              </w:rPr>
              <w:instrText xml:space="preserve"> PAGEREF _Toc227823507 \h </w:instrText>
            </w:r>
            <w:r>
              <w:rPr>
                <w:noProof/>
                <w:webHidden/>
              </w:rPr>
            </w:r>
            <w:r>
              <w:rPr>
                <w:noProof/>
                <w:webHidden/>
              </w:rPr>
              <w:fldChar w:fldCharType="separate"/>
            </w:r>
            <w:r>
              <w:rPr>
                <w:noProof/>
                <w:webHidden/>
              </w:rPr>
              <w:t>21</w:t>
            </w:r>
            <w:r>
              <w:rPr>
                <w:noProof/>
                <w:webHidden/>
              </w:rPr>
              <w:fldChar w:fldCharType="end"/>
            </w:r>
          </w:hyperlink>
        </w:p>
        <w:p w14:paraId="02305A21" w14:textId="75FF63E3" w:rsidR="00D1520E" w:rsidRDefault="00D1520E">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7823508" w:history="1">
            <w:r w:rsidRPr="00F310E9">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F310E9">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_Toc227823508 \h </w:instrText>
            </w:r>
            <w:r>
              <w:rPr>
                <w:noProof/>
                <w:webHidden/>
              </w:rPr>
            </w:r>
            <w:r>
              <w:rPr>
                <w:noProof/>
                <w:webHidden/>
              </w:rPr>
              <w:fldChar w:fldCharType="separate"/>
            </w:r>
            <w:r>
              <w:rPr>
                <w:noProof/>
                <w:webHidden/>
              </w:rPr>
              <w:t>22</w:t>
            </w:r>
            <w:r>
              <w:rPr>
                <w:noProof/>
                <w:webHidden/>
              </w:rPr>
              <w:fldChar w:fldCharType="end"/>
            </w:r>
          </w:hyperlink>
        </w:p>
        <w:p w14:paraId="13FE6195" w14:textId="0191A1C6" w:rsidR="00D1520E" w:rsidRDefault="00D1520E">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7823509" w:history="1">
            <w:r w:rsidRPr="00F310E9">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F310E9">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_Toc227823509 \h </w:instrText>
            </w:r>
            <w:r>
              <w:rPr>
                <w:noProof/>
                <w:webHidden/>
              </w:rPr>
            </w:r>
            <w:r>
              <w:rPr>
                <w:noProof/>
                <w:webHidden/>
              </w:rPr>
              <w:fldChar w:fldCharType="separate"/>
            </w:r>
            <w:r>
              <w:rPr>
                <w:noProof/>
                <w:webHidden/>
              </w:rPr>
              <w:t>23</w:t>
            </w:r>
            <w:r>
              <w:rPr>
                <w:noProof/>
                <w:webHidden/>
              </w:rPr>
              <w:fldChar w:fldCharType="end"/>
            </w:r>
          </w:hyperlink>
        </w:p>
        <w:p w14:paraId="20F25073" w14:textId="23FFDA3D" w:rsidR="00D1520E" w:rsidRDefault="00D1520E">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7823510" w:history="1">
            <w:r w:rsidRPr="00F310E9">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F310E9">
              <w:rPr>
                <w:rStyle w:val="Hyperlink"/>
                <w:noProof/>
              </w:rPr>
              <w:t>QUOTE EVALUATION AND AWARD</w:t>
            </w:r>
            <w:r>
              <w:rPr>
                <w:noProof/>
                <w:webHidden/>
              </w:rPr>
              <w:tab/>
            </w:r>
            <w:r>
              <w:rPr>
                <w:noProof/>
                <w:webHidden/>
              </w:rPr>
              <w:fldChar w:fldCharType="begin"/>
            </w:r>
            <w:r>
              <w:rPr>
                <w:noProof/>
                <w:webHidden/>
              </w:rPr>
              <w:instrText xml:space="preserve"> PAGEREF _Toc227823510 \h </w:instrText>
            </w:r>
            <w:r>
              <w:rPr>
                <w:noProof/>
                <w:webHidden/>
              </w:rPr>
            </w:r>
            <w:r>
              <w:rPr>
                <w:noProof/>
                <w:webHidden/>
              </w:rPr>
              <w:fldChar w:fldCharType="separate"/>
            </w:r>
            <w:r>
              <w:rPr>
                <w:noProof/>
                <w:webHidden/>
              </w:rPr>
              <w:t>24</w:t>
            </w:r>
            <w:r>
              <w:rPr>
                <w:noProof/>
                <w:webHidden/>
              </w:rPr>
              <w:fldChar w:fldCharType="end"/>
            </w:r>
          </w:hyperlink>
        </w:p>
        <w:p w14:paraId="0B05028E" w14:textId="7FC6AD61"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511" w:history="1">
            <w:r w:rsidRPr="00F310E9">
              <w:rPr>
                <w:rStyle w:val="Hyperlink"/>
                <w:noProof/>
              </w:rPr>
              <w:t>8.1</w:t>
            </w:r>
            <w:r>
              <w:rPr>
                <w:rFonts w:asciiTheme="minorHAnsi" w:eastAsiaTheme="minorEastAsia" w:hAnsiTheme="minorHAnsi" w:cstheme="minorBidi"/>
                <w:caps w:val="0"/>
                <w:noProof/>
                <w:kern w:val="2"/>
                <w:sz w:val="24"/>
                <w14:ligatures w14:val="standardContextual"/>
              </w:rPr>
              <w:tab/>
            </w:r>
            <w:r w:rsidRPr="00F310E9">
              <w:rPr>
                <w:rStyle w:val="Hyperlink"/>
                <w:noProof/>
              </w:rPr>
              <w:t>RIGHT TO WAIVE</w:t>
            </w:r>
            <w:r>
              <w:rPr>
                <w:noProof/>
                <w:webHidden/>
              </w:rPr>
              <w:tab/>
            </w:r>
            <w:r>
              <w:rPr>
                <w:noProof/>
                <w:webHidden/>
              </w:rPr>
              <w:fldChar w:fldCharType="begin"/>
            </w:r>
            <w:r>
              <w:rPr>
                <w:noProof/>
                <w:webHidden/>
              </w:rPr>
              <w:instrText xml:space="preserve"> PAGEREF _Toc227823511 \h </w:instrText>
            </w:r>
            <w:r>
              <w:rPr>
                <w:noProof/>
                <w:webHidden/>
              </w:rPr>
            </w:r>
            <w:r>
              <w:rPr>
                <w:noProof/>
                <w:webHidden/>
              </w:rPr>
              <w:fldChar w:fldCharType="separate"/>
            </w:r>
            <w:r>
              <w:rPr>
                <w:noProof/>
                <w:webHidden/>
              </w:rPr>
              <w:t>24</w:t>
            </w:r>
            <w:r>
              <w:rPr>
                <w:noProof/>
                <w:webHidden/>
              </w:rPr>
              <w:fldChar w:fldCharType="end"/>
            </w:r>
          </w:hyperlink>
        </w:p>
        <w:p w14:paraId="5A3FAC98" w14:textId="1FE04724"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512" w:history="1">
            <w:r w:rsidRPr="00F310E9">
              <w:rPr>
                <w:rStyle w:val="Hyperlink"/>
                <w:noProof/>
              </w:rPr>
              <w:t>8.2</w:t>
            </w:r>
            <w:r>
              <w:rPr>
                <w:rFonts w:asciiTheme="minorHAnsi" w:eastAsiaTheme="minorEastAsia" w:hAnsiTheme="minorHAnsi" w:cstheme="minorBidi"/>
                <w:caps w:val="0"/>
                <w:noProof/>
                <w:kern w:val="2"/>
                <w:sz w:val="24"/>
                <w14:ligatures w14:val="standardContextual"/>
              </w:rPr>
              <w:tab/>
            </w:r>
            <w:r w:rsidRPr="00F310E9">
              <w:rPr>
                <w:rStyle w:val="Hyperlink"/>
                <w:noProof/>
              </w:rPr>
              <w:t>DIRECTOR’S RIGHT TO ACCEPT OR REJECT A QUOTE</w:t>
            </w:r>
            <w:r>
              <w:rPr>
                <w:noProof/>
                <w:webHidden/>
              </w:rPr>
              <w:tab/>
            </w:r>
            <w:r>
              <w:rPr>
                <w:noProof/>
                <w:webHidden/>
              </w:rPr>
              <w:fldChar w:fldCharType="begin"/>
            </w:r>
            <w:r>
              <w:rPr>
                <w:noProof/>
                <w:webHidden/>
              </w:rPr>
              <w:instrText xml:space="preserve"> PAGEREF _Toc227823512 \h </w:instrText>
            </w:r>
            <w:r>
              <w:rPr>
                <w:noProof/>
                <w:webHidden/>
              </w:rPr>
            </w:r>
            <w:r>
              <w:rPr>
                <w:noProof/>
                <w:webHidden/>
              </w:rPr>
              <w:fldChar w:fldCharType="separate"/>
            </w:r>
            <w:r>
              <w:rPr>
                <w:noProof/>
                <w:webHidden/>
              </w:rPr>
              <w:t>24</w:t>
            </w:r>
            <w:r>
              <w:rPr>
                <w:noProof/>
                <w:webHidden/>
              </w:rPr>
              <w:fldChar w:fldCharType="end"/>
            </w:r>
          </w:hyperlink>
        </w:p>
        <w:p w14:paraId="57CD2719" w14:textId="399E7885"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513" w:history="1">
            <w:r w:rsidRPr="00F310E9">
              <w:rPr>
                <w:rStyle w:val="Hyperlink"/>
                <w:noProof/>
              </w:rPr>
              <w:t>8.3</w:t>
            </w:r>
            <w:r>
              <w:rPr>
                <w:rFonts w:asciiTheme="minorHAnsi" w:eastAsiaTheme="minorEastAsia" w:hAnsiTheme="minorHAnsi" w:cstheme="minorBidi"/>
                <w:caps w:val="0"/>
                <w:noProof/>
                <w:kern w:val="2"/>
                <w:sz w:val="24"/>
                <w14:ligatures w14:val="standardContextual"/>
              </w:rPr>
              <w:tab/>
            </w:r>
            <w:r w:rsidRPr="00F310E9">
              <w:rPr>
                <w:rStyle w:val="Hyperlink"/>
                <w:noProof/>
              </w:rPr>
              <w:t>RECIPROCITY FOR JURISDICTIONAL BIDDER PREFERENCE</w:t>
            </w:r>
            <w:r>
              <w:rPr>
                <w:noProof/>
                <w:webHidden/>
              </w:rPr>
              <w:tab/>
            </w:r>
            <w:r>
              <w:rPr>
                <w:noProof/>
                <w:webHidden/>
              </w:rPr>
              <w:fldChar w:fldCharType="begin"/>
            </w:r>
            <w:r>
              <w:rPr>
                <w:noProof/>
                <w:webHidden/>
              </w:rPr>
              <w:instrText xml:space="preserve"> PAGEREF _Toc227823513 \h </w:instrText>
            </w:r>
            <w:r>
              <w:rPr>
                <w:noProof/>
                <w:webHidden/>
              </w:rPr>
            </w:r>
            <w:r>
              <w:rPr>
                <w:noProof/>
                <w:webHidden/>
              </w:rPr>
              <w:fldChar w:fldCharType="separate"/>
            </w:r>
            <w:r>
              <w:rPr>
                <w:noProof/>
                <w:webHidden/>
              </w:rPr>
              <w:t>24</w:t>
            </w:r>
            <w:r>
              <w:rPr>
                <w:noProof/>
                <w:webHidden/>
              </w:rPr>
              <w:fldChar w:fldCharType="end"/>
            </w:r>
          </w:hyperlink>
        </w:p>
        <w:p w14:paraId="7461C8CA" w14:textId="15E984A4"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514" w:history="1">
            <w:r w:rsidRPr="00F310E9">
              <w:rPr>
                <w:rStyle w:val="Hyperlink"/>
                <w:noProof/>
              </w:rPr>
              <w:t>8.4</w:t>
            </w:r>
            <w:r>
              <w:rPr>
                <w:rFonts w:asciiTheme="minorHAnsi" w:eastAsiaTheme="minorEastAsia" w:hAnsiTheme="minorHAnsi" w:cstheme="minorBidi"/>
                <w:caps w:val="0"/>
                <w:noProof/>
                <w:kern w:val="2"/>
                <w:sz w:val="24"/>
                <w14:ligatures w14:val="standardContextual"/>
              </w:rPr>
              <w:tab/>
            </w:r>
            <w:r w:rsidRPr="00F310E9">
              <w:rPr>
                <w:rStyle w:val="Hyperlink"/>
                <w:noProof/>
              </w:rPr>
              <w:t>CLARIFICATION OF QUOTE</w:t>
            </w:r>
            <w:r>
              <w:rPr>
                <w:noProof/>
                <w:webHidden/>
              </w:rPr>
              <w:tab/>
            </w:r>
            <w:r>
              <w:rPr>
                <w:noProof/>
                <w:webHidden/>
              </w:rPr>
              <w:fldChar w:fldCharType="begin"/>
            </w:r>
            <w:r>
              <w:rPr>
                <w:noProof/>
                <w:webHidden/>
              </w:rPr>
              <w:instrText xml:space="preserve"> PAGEREF _Toc227823514 \h </w:instrText>
            </w:r>
            <w:r>
              <w:rPr>
                <w:noProof/>
                <w:webHidden/>
              </w:rPr>
            </w:r>
            <w:r>
              <w:rPr>
                <w:noProof/>
                <w:webHidden/>
              </w:rPr>
              <w:fldChar w:fldCharType="separate"/>
            </w:r>
            <w:r>
              <w:rPr>
                <w:noProof/>
                <w:webHidden/>
              </w:rPr>
              <w:t>24</w:t>
            </w:r>
            <w:r>
              <w:rPr>
                <w:noProof/>
                <w:webHidden/>
              </w:rPr>
              <w:fldChar w:fldCharType="end"/>
            </w:r>
          </w:hyperlink>
        </w:p>
        <w:p w14:paraId="6660DDFF" w14:textId="16B6DC59"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515" w:history="1">
            <w:r w:rsidRPr="00F310E9">
              <w:rPr>
                <w:rStyle w:val="Hyperlink"/>
                <w:noProof/>
              </w:rPr>
              <w:t>8.5</w:t>
            </w:r>
            <w:r>
              <w:rPr>
                <w:rFonts w:asciiTheme="minorHAnsi" w:eastAsiaTheme="minorEastAsia" w:hAnsiTheme="minorHAnsi" w:cstheme="minorBidi"/>
                <w:caps w:val="0"/>
                <w:noProof/>
                <w:kern w:val="2"/>
                <w:sz w:val="24"/>
                <w14:ligatures w14:val="standardContextual"/>
              </w:rPr>
              <w:tab/>
            </w:r>
            <w:r w:rsidRPr="00F310E9">
              <w:rPr>
                <w:rStyle w:val="Hyperlink"/>
                <w:noProof/>
              </w:rPr>
              <w:t>ORAL PRESENTATION</w:t>
            </w:r>
            <w:r>
              <w:rPr>
                <w:noProof/>
                <w:webHidden/>
              </w:rPr>
              <w:tab/>
            </w:r>
            <w:r>
              <w:rPr>
                <w:noProof/>
                <w:webHidden/>
              </w:rPr>
              <w:fldChar w:fldCharType="begin"/>
            </w:r>
            <w:r>
              <w:rPr>
                <w:noProof/>
                <w:webHidden/>
              </w:rPr>
              <w:instrText xml:space="preserve"> PAGEREF _Toc227823515 \h </w:instrText>
            </w:r>
            <w:r>
              <w:rPr>
                <w:noProof/>
                <w:webHidden/>
              </w:rPr>
            </w:r>
            <w:r>
              <w:rPr>
                <w:noProof/>
                <w:webHidden/>
              </w:rPr>
              <w:fldChar w:fldCharType="separate"/>
            </w:r>
            <w:r>
              <w:rPr>
                <w:noProof/>
                <w:webHidden/>
              </w:rPr>
              <w:t>24</w:t>
            </w:r>
            <w:r>
              <w:rPr>
                <w:noProof/>
                <w:webHidden/>
              </w:rPr>
              <w:fldChar w:fldCharType="end"/>
            </w:r>
          </w:hyperlink>
        </w:p>
        <w:p w14:paraId="2D318024" w14:textId="4BBF0ED1"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516" w:history="1">
            <w:r w:rsidRPr="00F310E9">
              <w:rPr>
                <w:rStyle w:val="Hyperlink"/>
                <w:noProof/>
              </w:rPr>
              <w:t>8.6</w:t>
            </w:r>
            <w:r>
              <w:rPr>
                <w:rFonts w:asciiTheme="minorHAnsi" w:eastAsiaTheme="minorEastAsia" w:hAnsiTheme="minorHAnsi" w:cstheme="minorBidi"/>
                <w:caps w:val="0"/>
                <w:noProof/>
                <w:kern w:val="2"/>
                <w:sz w:val="24"/>
                <w14:ligatures w14:val="standardContextual"/>
              </w:rPr>
              <w:tab/>
            </w:r>
            <w:r w:rsidRPr="00F310E9">
              <w:rPr>
                <w:rStyle w:val="Hyperlink"/>
                <w:noProof/>
              </w:rPr>
              <w:t>TIE QUOTES</w:t>
            </w:r>
            <w:r>
              <w:rPr>
                <w:noProof/>
                <w:webHidden/>
              </w:rPr>
              <w:tab/>
            </w:r>
            <w:r>
              <w:rPr>
                <w:noProof/>
                <w:webHidden/>
              </w:rPr>
              <w:fldChar w:fldCharType="begin"/>
            </w:r>
            <w:r>
              <w:rPr>
                <w:noProof/>
                <w:webHidden/>
              </w:rPr>
              <w:instrText xml:space="preserve"> PAGEREF _Toc227823516 \h </w:instrText>
            </w:r>
            <w:r>
              <w:rPr>
                <w:noProof/>
                <w:webHidden/>
              </w:rPr>
            </w:r>
            <w:r>
              <w:rPr>
                <w:noProof/>
                <w:webHidden/>
              </w:rPr>
              <w:fldChar w:fldCharType="separate"/>
            </w:r>
            <w:r>
              <w:rPr>
                <w:noProof/>
                <w:webHidden/>
              </w:rPr>
              <w:t>24</w:t>
            </w:r>
            <w:r>
              <w:rPr>
                <w:noProof/>
                <w:webHidden/>
              </w:rPr>
              <w:fldChar w:fldCharType="end"/>
            </w:r>
          </w:hyperlink>
        </w:p>
        <w:p w14:paraId="5F0DAC42" w14:textId="03A1BD3A"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517" w:history="1">
            <w:r w:rsidRPr="00F310E9">
              <w:rPr>
                <w:rStyle w:val="Hyperlink"/>
                <w:noProof/>
              </w:rPr>
              <w:t>8.7</w:t>
            </w:r>
            <w:r>
              <w:rPr>
                <w:rFonts w:asciiTheme="minorHAnsi" w:eastAsiaTheme="minorEastAsia" w:hAnsiTheme="minorHAnsi" w:cstheme="minorBidi"/>
                <w:caps w:val="0"/>
                <w:noProof/>
                <w:kern w:val="2"/>
                <w:sz w:val="24"/>
                <w14:ligatures w14:val="standardContextual"/>
              </w:rPr>
              <w:tab/>
            </w:r>
            <w:r w:rsidRPr="00F310E9">
              <w:rPr>
                <w:rStyle w:val="Hyperlink"/>
                <w:noProof/>
              </w:rPr>
              <w:t>STATE'S RIGHT TO INSPECT BIDDER’S FACILITIES</w:t>
            </w:r>
            <w:r>
              <w:rPr>
                <w:noProof/>
                <w:webHidden/>
              </w:rPr>
              <w:tab/>
            </w:r>
            <w:r>
              <w:rPr>
                <w:noProof/>
                <w:webHidden/>
              </w:rPr>
              <w:fldChar w:fldCharType="begin"/>
            </w:r>
            <w:r>
              <w:rPr>
                <w:noProof/>
                <w:webHidden/>
              </w:rPr>
              <w:instrText xml:space="preserve"> PAGEREF _Toc227823517 \h </w:instrText>
            </w:r>
            <w:r>
              <w:rPr>
                <w:noProof/>
                <w:webHidden/>
              </w:rPr>
            </w:r>
            <w:r>
              <w:rPr>
                <w:noProof/>
                <w:webHidden/>
              </w:rPr>
              <w:fldChar w:fldCharType="separate"/>
            </w:r>
            <w:r>
              <w:rPr>
                <w:noProof/>
                <w:webHidden/>
              </w:rPr>
              <w:t>24</w:t>
            </w:r>
            <w:r>
              <w:rPr>
                <w:noProof/>
                <w:webHidden/>
              </w:rPr>
              <w:fldChar w:fldCharType="end"/>
            </w:r>
          </w:hyperlink>
        </w:p>
        <w:p w14:paraId="2A964F3F" w14:textId="64C3FFD7"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518" w:history="1">
            <w:r w:rsidRPr="00F310E9">
              <w:rPr>
                <w:rStyle w:val="Hyperlink"/>
                <w:noProof/>
              </w:rPr>
              <w:t>8.8</w:t>
            </w:r>
            <w:r>
              <w:rPr>
                <w:rFonts w:asciiTheme="minorHAnsi" w:eastAsiaTheme="minorEastAsia" w:hAnsiTheme="minorHAnsi" w:cstheme="minorBidi"/>
                <w:caps w:val="0"/>
                <w:noProof/>
                <w:kern w:val="2"/>
                <w:sz w:val="24"/>
                <w14:ligatures w14:val="standardContextual"/>
              </w:rPr>
              <w:tab/>
            </w:r>
            <w:r w:rsidRPr="00F310E9">
              <w:rPr>
                <w:rStyle w:val="Hyperlink"/>
                <w:noProof/>
              </w:rPr>
              <w:t>STATE'S RIGHT TO CHECK REFERENCES</w:t>
            </w:r>
            <w:r>
              <w:rPr>
                <w:noProof/>
                <w:webHidden/>
              </w:rPr>
              <w:tab/>
            </w:r>
            <w:r>
              <w:rPr>
                <w:noProof/>
                <w:webHidden/>
              </w:rPr>
              <w:fldChar w:fldCharType="begin"/>
            </w:r>
            <w:r>
              <w:rPr>
                <w:noProof/>
                <w:webHidden/>
              </w:rPr>
              <w:instrText xml:space="preserve"> PAGEREF _Toc227823518 \h </w:instrText>
            </w:r>
            <w:r>
              <w:rPr>
                <w:noProof/>
                <w:webHidden/>
              </w:rPr>
            </w:r>
            <w:r>
              <w:rPr>
                <w:noProof/>
                <w:webHidden/>
              </w:rPr>
              <w:fldChar w:fldCharType="separate"/>
            </w:r>
            <w:r>
              <w:rPr>
                <w:noProof/>
                <w:webHidden/>
              </w:rPr>
              <w:t>24</w:t>
            </w:r>
            <w:r>
              <w:rPr>
                <w:noProof/>
                <w:webHidden/>
              </w:rPr>
              <w:fldChar w:fldCharType="end"/>
            </w:r>
          </w:hyperlink>
        </w:p>
        <w:p w14:paraId="636AF39C" w14:textId="3EC367FF"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519" w:history="1">
            <w:r w:rsidRPr="00F310E9">
              <w:rPr>
                <w:rStyle w:val="Hyperlink"/>
                <w:noProof/>
              </w:rPr>
              <w:t>8.9</w:t>
            </w:r>
            <w:r>
              <w:rPr>
                <w:rFonts w:asciiTheme="minorHAnsi" w:eastAsiaTheme="minorEastAsia" w:hAnsiTheme="minorHAnsi" w:cstheme="minorBidi"/>
                <w:caps w:val="0"/>
                <w:noProof/>
                <w:kern w:val="2"/>
                <w:sz w:val="24"/>
                <w14:ligatures w14:val="standardContextual"/>
              </w:rPr>
              <w:tab/>
            </w:r>
            <w:r w:rsidRPr="00F310E9">
              <w:rPr>
                <w:rStyle w:val="Hyperlink"/>
                <w:noProof/>
              </w:rPr>
              <w:t>EVALUATION CRITERIA</w:t>
            </w:r>
            <w:r>
              <w:rPr>
                <w:noProof/>
                <w:webHidden/>
              </w:rPr>
              <w:tab/>
            </w:r>
            <w:r>
              <w:rPr>
                <w:noProof/>
                <w:webHidden/>
              </w:rPr>
              <w:fldChar w:fldCharType="begin"/>
            </w:r>
            <w:r>
              <w:rPr>
                <w:noProof/>
                <w:webHidden/>
              </w:rPr>
              <w:instrText xml:space="preserve"> PAGEREF _Toc227823519 \h </w:instrText>
            </w:r>
            <w:r>
              <w:rPr>
                <w:noProof/>
                <w:webHidden/>
              </w:rPr>
            </w:r>
            <w:r>
              <w:rPr>
                <w:noProof/>
                <w:webHidden/>
              </w:rPr>
              <w:fldChar w:fldCharType="separate"/>
            </w:r>
            <w:r>
              <w:rPr>
                <w:noProof/>
                <w:webHidden/>
              </w:rPr>
              <w:t>25</w:t>
            </w:r>
            <w:r>
              <w:rPr>
                <w:noProof/>
                <w:webHidden/>
              </w:rPr>
              <w:fldChar w:fldCharType="end"/>
            </w:r>
          </w:hyperlink>
        </w:p>
        <w:p w14:paraId="19108BB4" w14:textId="76B06FE6" w:rsidR="00D1520E" w:rsidRDefault="00D1520E">
          <w:pPr>
            <w:pStyle w:val="TOC3"/>
            <w:rPr>
              <w:rFonts w:asciiTheme="minorHAnsi" w:eastAsiaTheme="minorEastAsia" w:hAnsiTheme="minorHAnsi" w:cstheme="minorBidi"/>
              <w:iCs w:val="0"/>
              <w:caps w:val="0"/>
              <w:noProof/>
              <w:kern w:val="2"/>
              <w:sz w:val="24"/>
              <w14:ligatures w14:val="standardContextual"/>
            </w:rPr>
          </w:pPr>
          <w:hyperlink w:anchor="_Toc227823520" w:history="1">
            <w:r w:rsidRPr="00F310E9">
              <w:rPr>
                <w:rStyle w:val="Hyperlink"/>
                <w:noProof/>
              </w:rPr>
              <w:t>8.9.1</w:t>
            </w:r>
            <w:r>
              <w:rPr>
                <w:rFonts w:asciiTheme="minorHAnsi" w:eastAsiaTheme="minorEastAsia" w:hAnsiTheme="minorHAnsi" w:cstheme="minorBidi"/>
                <w:iCs w:val="0"/>
                <w:caps w:val="0"/>
                <w:noProof/>
                <w:kern w:val="2"/>
                <w:sz w:val="24"/>
                <w14:ligatures w14:val="standardContextual"/>
              </w:rPr>
              <w:tab/>
            </w:r>
            <w:r w:rsidRPr="00F310E9">
              <w:rPr>
                <w:rStyle w:val="Hyperlink"/>
                <w:noProof/>
              </w:rPr>
              <w:t>TECHNICAL EVALUATION CRITERIA</w:t>
            </w:r>
            <w:r>
              <w:rPr>
                <w:noProof/>
                <w:webHidden/>
              </w:rPr>
              <w:tab/>
            </w:r>
            <w:r>
              <w:rPr>
                <w:noProof/>
                <w:webHidden/>
              </w:rPr>
              <w:fldChar w:fldCharType="begin"/>
            </w:r>
            <w:r>
              <w:rPr>
                <w:noProof/>
                <w:webHidden/>
              </w:rPr>
              <w:instrText xml:space="preserve"> PAGEREF _Toc227823520 \h </w:instrText>
            </w:r>
            <w:r>
              <w:rPr>
                <w:noProof/>
                <w:webHidden/>
              </w:rPr>
            </w:r>
            <w:r>
              <w:rPr>
                <w:noProof/>
                <w:webHidden/>
              </w:rPr>
              <w:fldChar w:fldCharType="separate"/>
            </w:r>
            <w:r>
              <w:rPr>
                <w:noProof/>
                <w:webHidden/>
              </w:rPr>
              <w:t>25</w:t>
            </w:r>
            <w:r>
              <w:rPr>
                <w:noProof/>
                <w:webHidden/>
              </w:rPr>
              <w:fldChar w:fldCharType="end"/>
            </w:r>
          </w:hyperlink>
        </w:p>
        <w:p w14:paraId="2ACC3EAD" w14:textId="4B66BC65" w:rsidR="00D1520E" w:rsidRDefault="00D1520E">
          <w:pPr>
            <w:pStyle w:val="TOC3"/>
            <w:rPr>
              <w:rFonts w:asciiTheme="minorHAnsi" w:eastAsiaTheme="minorEastAsia" w:hAnsiTheme="minorHAnsi" w:cstheme="minorBidi"/>
              <w:iCs w:val="0"/>
              <w:caps w:val="0"/>
              <w:noProof/>
              <w:kern w:val="2"/>
              <w:sz w:val="24"/>
              <w14:ligatures w14:val="standardContextual"/>
            </w:rPr>
          </w:pPr>
          <w:hyperlink w:anchor="_Toc227823521" w:history="1">
            <w:r w:rsidRPr="00F310E9">
              <w:rPr>
                <w:rStyle w:val="Hyperlink"/>
                <w:noProof/>
              </w:rPr>
              <w:t>8.9.2</w:t>
            </w:r>
            <w:r>
              <w:rPr>
                <w:rFonts w:asciiTheme="minorHAnsi" w:eastAsiaTheme="minorEastAsia" w:hAnsiTheme="minorHAnsi" w:cstheme="minorBidi"/>
                <w:iCs w:val="0"/>
                <w:caps w:val="0"/>
                <w:noProof/>
                <w:kern w:val="2"/>
                <w:sz w:val="24"/>
                <w14:ligatures w14:val="standardContextual"/>
              </w:rPr>
              <w:tab/>
            </w:r>
            <w:r w:rsidRPr="00F310E9">
              <w:rPr>
                <w:rStyle w:val="Hyperlink"/>
                <w:noProof/>
              </w:rPr>
              <w:t>PRICE EVALUATION</w:t>
            </w:r>
            <w:r>
              <w:rPr>
                <w:noProof/>
                <w:webHidden/>
              </w:rPr>
              <w:tab/>
            </w:r>
            <w:r>
              <w:rPr>
                <w:noProof/>
                <w:webHidden/>
              </w:rPr>
              <w:fldChar w:fldCharType="begin"/>
            </w:r>
            <w:r>
              <w:rPr>
                <w:noProof/>
                <w:webHidden/>
              </w:rPr>
              <w:instrText xml:space="preserve"> PAGEREF _Toc227823521 \h </w:instrText>
            </w:r>
            <w:r>
              <w:rPr>
                <w:noProof/>
                <w:webHidden/>
              </w:rPr>
            </w:r>
            <w:r>
              <w:rPr>
                <w:noProof/>
                <w:webHidden/>
              </w:rPr>
              <w:fldChar w:fldCharType="separate"/>
            </w:r>
            <w:r>
              <w:rPr>
                <w:noProof/>
                <w:webHidden/>
              </w:rPr>
              <w:t>25</w:t>
            </w:r>
            <w:r>
              <w:rPr>
                <w:noProof/>
                <w:webHidden/>
              </w:rPr>
              <w:fldChar w:fldCharType="end"/>
            </w:r>
          </w:hyperlink>
        </w:p>
        <w:p w14:paraId="788D34DB" w14:textId="6C31FAB0"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522" w:history="1">
            <w:r w:rsidRPr="00F310E9">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F310E9">
              <w:rPr>
                <w:rStyle w:val="Hyperlink"/>
                <w:rFonts w:eastAsia="MS Mincho"/>
                <w:noProof/>
              </w:rPr>
              <w:t>QUOTE DISCREPANCIES</w:t>
            </w:r>
            <w:r>
              <w:rPr>
                <w:noProof/>
                <w:webHidden/>
              </w:rPr>
              <w:tab/>
            </w:r>
            <w:r>
              <w:rPr>
                <w:noProof/>
                <w:webHidden/>
              </w:rPr>
              <w:fldChar w:fldCharType="begin"/>
            </w:r>
            <w:r>
              <w:rPr>
                <w:noProof/>
                <w:webHidden/>
              </w:rPr>
              <w:instrText xml:space="preserve"> PAGEREF _Toc227823522 \h </w:instrText>
            </w:r>
            <w:r>
              <w:rPr>
                <w:noProof/>
                <w:webHidden/>
              </w:rPr>
            </w:r>
            <w:r>
              <w:rPr>
                <w:noProof/>
                <w:webHidden/>
              </w:rPr>
              <w:fldChar w:fldCharType="separate"/>
            </w:r>
            <w:r>
              <w:rPr>
                <w:noProof/>
                <w:webHidden/>
              </w:rPr>
              <w:t>25</w:t>
            </w:r>
            <w:r>
              <w:rPr>
                <w:noProof/>
                <w:webHidden/>
              </w:rPr>
              <w:fldChar w:fldCharType="end"/>
            </w:r>
          </w:hyperlink>
        </w:p>
        <w:p w14:paraId="5C31B6BC" w14:textId="2D83D6DE"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523" w:history="1">
            <w:r w:rsidRPr="00F310E9">
              <w:rPr>
                <w:rStyle w:val="Hyperlink"/>
                <w:noProof/>
              </w:rPr>
              <w:t>8.11</w:t>
            </w:r>
            <w:r>
              <w:rPr>
                <w:rFonts w:asciiTheme="minorHAnsi" w:eastAsiaTheme="minorEastAsia" w:hAnsiTheme="minorHAnsi" w:cstheme="minorBidi"/>
                <w:caps w:val="0"/>
                <w:noProof/>
                <w:kern w:val="2"/>
                <w:sz w:val="24"/>
                <w14:ligatures w14:val="standardContextual"/>
              </w:rPr>
              <w:tab/>
            </w:r>
            <w:r w:rsidRPr="00F310E9">
              <w:rPr>
                <w:rStyle w:val="Hyperlink"/>
                <w:noProof/>
              </w:rPr>
              <w:t>NEGOTIATION</w:t>
            </w:r>
            <w:r>
              <w:rPr>
                <w:noProof/>
                <w:webHidden/>
              </w:rPr>
              <w:tab/>
            </w:r>
            <w:r>
              <w:rPr>
                <w:noProof/>
                <w:webHidden/>
              </w:rPr>
              <w:fldChar w:fldCharType="begin"/>
            </w:r>
            <w:r>
              <w:rPr>
                <w:noProof/>
                <w:webHidden/>
              </w:rPr>
              <w:instrText xml:space="preserve"> PAGEREF _Toc227823523 \h </w:instrText>
            </w:r>
            <w:r>
              <w:rPr>
                <w:noProof/>
                <w:webHidden/>
              </w:rPr>
            </w:r>
            <w:r>
              <w:rPr>
                <w:noProof/>
                <w:webHidden/>
              </w:rPr>
              <w:fldChar w:fldCharType="separate"/>
            </w:r>
            <w:r>
              <w:rPr>
                <w:noProof/>
                <w:webHidden/>
              </w:rPr>
              <w:t>25</w:t>
            </w:r>
            <w:r>
              <w:rPr>
                <w:noProof/>
                <w:webHidden/>
              </w:rPr>
              <w:fldChar w:fldCharType="end"/>
            </w:r>
          </w:hyperlink>
        </w:p>
        <w:p w14:paraId="7A3C29D4" w14:textId="0B23C3A2"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524" w:history="1">
            <w:r w:rsidRPr="00F310E9">
              <w:rPr>
                <w:rStyle w:val="Hyperlink"/>
                <w:noProof/>
              </w:rPr>
              <w:t>8.12</w:t>
            </w:r>
            <w:r>
              <w:rPr>
                <w:rFonts w:asciiTheme="minorHAnsi" w:eastAsiaTheme="minorEastAsia" w:hAnsiTheme="minorHAnsi" w:cstheme="minorBidi"/>
                <w:caps w:val="0"/>
                <w:noProof/>
                <w:kern w:val="2"/>
                <w:sz w:val="24"/>
                <w14:ligatures w14:val="standardContextual"/>
              </w:rPr>
              <w:tab/>
            </w:r>
            <w:r w:rsidRPr="00F310E9">
              <w:rPr>
                <w:rStyle w:val="Hyperlink"/>
                <w:noProof/>
              </w:rPr>
              <w:t>BEST AND FINAL OFFER (BAFO)</w:t>
            </w:r>
            <w:r>
              <w:rPr>
                <w:noProof/>
                <w:webHidden/>
              </w:rPr>
              <w:tab/>
            </w:r>
            <w:r>
              <w:rPr>
                <w:noProof/>
                <w:webHidden/>
              </w:rPr>
              <w:fldChar w:fldCharType="begin"/>
            </w:r>
            <w:r>
              <w:rPr>
                <w:noProof/>
                <w:webHidden/>
              </w:rPr>
              <w:instrText xml:space="preserve"> PAGEREF _Toc227823524 \h </w:instrText>
            </w:r>
            <w:r>
              <w:rPr>
                <w:noProof/>
                <w:webHidden/>
              </w:rPr>
            </w:r>
            <w:r>
              <w:rPr>
                <w:noProof/>
                <w:webHidden/>
              </w:rPr>
              <w:fldChar w:fldCharType="separate"/>
            </w:r>
            <w:r>
              <w:rPr>
                <w:noProof/>
                <w:webHidden/>
              </w:rPr>
              <w:t>25</w:t>
            </w:r>
            <w:r>
              <w:rPr>
                <w:noProof/>
                <w:webHidden/>
              </w:rPr>
              <w:fldChar w:fldCharType="end"/>
            </w:r>
          </w:hyperlink>
        </w:p>
        <w:p w14:paraId="711D9A8E" w14:textId="19951F56"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525" w:history="1">
            <w:r w:rsidRPr="00F310E9">
              <w:rPr>
                <w:rStyle w:val="Hyperlink"/>
                <w:noProof/>
              </w:rPr>
              <w:t>8.13</w:t>
            </w:r>
            <w:r>
              <w:rPr>
                <w:rFonts w:asciiTheme="minorHAnsi" w:eastAsiaTheme="minorEastAsia" w:hAnsiTheme="minorHAnsi" w:cstheme="minorBidi"/>
                <w:caps w:val="0"/>
                <w:noProof/>
                <w:kern w:val="2"/>
                <w:sz w:val="24"/>
                <w14:ligatures w14:val="standardContextual"/>
              </w:rPr>
              <w:tab/>
            </w:r>
            <w:r w:rsidRPr="00F310E9">
              <w:rPr>
                <w:rStyle w:val="Hyperlink"/>
                <w:noProof/>
              </w:rPr>
              <w:t xml:space="preserve">“REQUEST FOR REVISION” WITHIN </w:t>
            </w:r>
            <w:r w:rsidRPr="00F310E9">
              <w:rPr>
                <w:rStyle w:val="Hyperlink"/>
                <w:i/>
                <w:iCs/>
                <w:noProof/>
              </w:rPr>
              <w:t>NJSTART</w:t>
            </w:r>
            <w:r>
              <w:rPr>
                <w:noProof/>
                <w:webHidden/>
              </w:rPr>
              <w:tab/>
            </w:r>
            <w:r>
              <w:rPr>
                <w:noProof/>
                <w:webHidden/>
              </w:rPr>
              <w:fldChar w:fldCharType="begin"/>
            </w:r>
            <w:r>
              <w:rPr>
                <w:noProof/>
                <w:webHidden/>
              </w:rPr>
              <w:instrText xml:space="preserve"> PAGEREF _Toc227823525 \h </w:instrText>
            </w:r>
            <w:r>
              <w:rPr>
                <w:noProof/>
                <w:webHidden/>
              </w:rPr>
            </w:r>
            <w:r>
              <w:rPr>
                <w:noProof/>
                <w:webHidden/>
              </w:rPr>
              <w:fldChar w:fldCharType="separate"/>
            </w:r>
            <w:r>
              <w:rPr>
                <w:noProof/>
                <w:webHidden/>
              </w:rPr>
              <w:t>25</w:t>
            </w:r>
            <w:r>
              <w:rPr>
                <w:noProof/>
                <w:webHidden/>
              </w:rPr>
              <w:fldChar w:fldCharType="end"/>
            </w:r>
          </w:hyperlink>
        </w:p>
        <w:p w14:paraId="17BF3333" w14:textId="0DBEC462"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526" w:history="1">
            <w:r w:rsidRPr="00F310E9">
              <w:rPr>
                <w:rStyle w:val="Hyperlink"/>
                <w:noProof/>
              </w:rPr>
              <w:t>8.14</w:t>
            </w:r>
            <w:r>
              <w:rPr>
                <w:rFonts w:asciiTheme="minorHAnsi" w:eastAsiaTheme="minorEastAsia" w:hAnsiTheme="minorHAnsi" w:cstheme="minorBidi"/>
                <w:caps w:val="0"/>
                <w:noProof/>
                <w:kern w:val="2"/>
                <w:sz w:val="24"/>
                <w14:ligatures w14:val="standardContextual"/>
              </w:rPr>
              <w:tab/>
            </w:r>
            <w:r w:rsidRPr="00F310E9">
              <w:rPr>
                <w:rStyle w:val="Hyperlink"/>
                <w:noProof/>
              </w:rPr>
              <w:t>POOR PERFORMANCE</w:t>
            </w:r>
            <w:r>
              <w:rPr>
                <w:noProof/>
                <w:webHidden/>
              </w:rPr>
              <w:tab/>
            </w:r>
            <w:r>
              <w:rPr>
                <w:noProof/>
                <w:webHidden/>
              </w:rPr>
              <w:fldChar w:fldCharType="begin"/>
            </w:r>
            <w:r>
              <w:rPr>
                <w:noProof/>
                <w:webHidden/>
              </w:rPr>
              <w:instrText xml:space="preserve"> PAGEREF _Toc227823526 \h </w:instrText>
            </w:r>
            <w:r>
              <w:rPr>
                <w:noProof/>
                <w:webHidden/>
              </w:rPr>
            </w:r>
            <w:r>
              <w:rPr>
                <w:noProof/>
                <w:webHidden/>
              </w:rPr>
              <w:fldChar w:fldCharType="separate"/>
            </w:r>
            <w:r>
              <w:rPr>
                <w:noProof/>
                <w:webHidden/>
              </w:rPr>
              <w:t>26</w:t>
            </w:r>
            <w:r>
              <w:rPr>
                <w:noProof/>
                <w:webHidden/>
              </w:rPr>
              <w:fldChar w:fldCharType="end"/>
            </w:r>
          </w:hyperlink>
        </w:p>
        <w:p w14:paraId="1D1BD783" w14:textId="6241EB29"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527" w:history="1">
            <w:r w:rsidRPr="00F310E9">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F310E9">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_Toc227823527 \h </w:instrText>
            </w:r>
            <w:r>
              <w:rPr>
                <w:noProof/>
                <w:webHidden/>
              </w:rPr>
            </w:r>
            <w:r>
              <w:rPr>
                <w:noProof/>
                <w:webHidden/>
              </w:rPr>
              <w:fldChar w:fldCharType="separate"/>
            </w:r>
            <w:r>
              <w:rPr>
                <w:noProof/>
                <w:webHidden/>
              </w:rPr>
              <w:t>26</w:t>
            </w:r>
            <w:r>
              <w:rPr>
                <w:noProof/>
                <w:webHidden/>
              </w:rPr>
              <w:fldChar w:fldCharType="end"/>
            </w:r>
          </w:hyperlink>
        </w:p>
        <w:p w14:paraId="502787F8" w14:textId="69FDB035"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528" w:history="1">
            <w:r w:rsidRPr="00F310E9">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F310E9">
              <w:rPr>
                <w:rStyle w:val="Hyperlink"/>
                <w:rFonts w:eastAsia="MS Mincho"/>
                <w:noProof/>
              </w:rPr>
              <w:t>CONTRACT AWARD</w:t>
            </w:r>
            <w:r>
              <w:rPr>
                <w:noProof/>
                <w:webHidden/>
              </w:rPr>
              <w:tab/>
            </w:r>
            <w:r>
              <w:rPr>
                <w:noProof/>
                <w:webHidden/>
              </w:rPr>
              <w:fldChar w:fldCharType="begin"/>
            </w:r>
            <w:r>
              <w:rPr>
                <w:noProof/>
                <w:webHidden/>
              </w:rPr>
              <w:instrText xml:space="preserve"> PAGEREF _Toc227823528 \h </w:instrText>
            </w:r>
            <w:r>
              <w:rPr>
                <w:noProof/>
                <w:webHidden/>
              </w:rPr>
            </w:r>
            <w:r>
              <w:rPr>
                <w:noProof/>
                <w:webHidden/>
              </w:rPr>
              <w:fldChar w:fldCharType="separate"/>
            </w:r>
            <w:r>
              <w:rPr>
                <w:noProof/>
                <w:webHidden/>
              </w:rPr>
              <w:t>26</w:t>
            </w:r>
            <w:r>
              <w:rPr>
                <w:noProof/>
                <w:webHidden/>
              </w:rPr>
              <w:fldChar w:fldCharType="end"/>
            </w:r>
          </w:hyperlink>
        </w:p>
        <w:p w14:paraId="17980498" w14:textId="5B5813F5" w:rsidR="00D1520E" w:rsidRDefault="00D1520E">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7823529" w:history="1">
            <w:r w:rsidRPr="00F310E9">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F310E9">
              <w:rPr>
                <w:rStyle w:val="Hyperlink"/>
                <w:noProof/>
              </w:rPr>
              <w:t>GLOSSARY</w:t>
            </w:r>
            <w:r>
              <w:rPr>
                <w:noProof/>
                <w:webHidden/>
              </w:rPr>
              <w:tab/>
            </w:r>
            <w:r>
              <w:rPr>
                <w:noProof/>
                <w:webHidden/>
              </w:rPr>
              <w:fldChar w:fldCharType="begin"/>
            </w:r>
            <w:r>
              <w:rPr>
                <w:noProof/>
                <w:webHidden/>
              </w:rPr>
              <w:instrText xml:space="preserve"> PAGEREF _Toc227823529 \h </w:instrText>
            </w:r>
            <w:r>
              <w:rPr>
                <w:noProof/>
                <w:webHidden/>
              </w:rPr>
            </w:r>
            <w:r>
              <w:rPr>
                <w:noProof/>
                <w:webHidden/>
              </w:rPr>
              <w:fldChar w:fldCharType="separate"/>
            </w:r>
            <w:r>
              <w:rPr>
                <w:noProof/>
                <w:webHidden/>
              </w:rPr>
              <w:t>27</w:t>
            </w:r>
            <w:r>
              <w:rPr>
                <w:noProof/>
                <w:webHidden/>
              </w:rPr>
              <w:fldChar w:fldCharType="end"/>
            </w:r>
          </w:hyperlink>
        </w:p>
        <w:p w14:paraId="3DF50A58" w14:textId="4579CB96"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530" w:history="1">
            <w:r w:rsidRPr="00F310E9">
              <w:rPr>
                <w:rStyle w:val="Hyperlink"/>
                <w:noProof/>
              </w:rPr>
              <w:t>9.1</w:t>
            </w:r>
            <w:r>
              <w:rPr>
                <w:rFonts w:asciiTheme="minorHAnsi" w:eastAsiaTheme="minorEastAsia" w:hAnsiTheme="minorHAnsi" w:cstheme="minorBidi"/>
                <w:caps w:val="0"/>
                <w:noProof/>
                <w:kern w:val="2"/>
                <w:sz w:val="24"/>
                <w14:ligatures w14:val="standardContextual"/>
              </w:rPr>
              <w:tab/>
            </w:r>
            <w:r w:rsidRPr="00F310E9">
              <w:rPr>
                <w:rStyle w:val="Hyperlink"/>
                <w:noProof/>
              </w:rPr>
              <w:t>CROSSWALK</w:t>
            </w:r>
            <w:r>
              <w:rPr>
                <w:noProof/>
                <w:webHidden/>
              </w:rPr>
              <w:tab/>
            </w:r>
            <w:r>
              <w:rPr>
                <w:noProof/>
                <w:webHidden/>
              </w:rPr>
              <w:fldChar w:fldCharType="begin"/>
            </w:r>
            <w:r>
              <w:rPr>
                <w:noProof/>
                <w:webHidden/>
              </w:rPr>
              <w:instrText xml:space="preserve"> PAGEREF _Toc227823530 \h </w:instrText>
            </w:r>
            <w:r>
              <w:rPr>
                <w:noProof/>
                <w:webHidden/>
              </w:rPr>
            </w:r>
            <w:r>
              <w:rPr>
                <w:noProof/>
                <w:webHidden/>
              </w:rPr>
              <w:fldChar w:fldCharType="separate"/>
            </w:r>
            <w:r>
              <w:rPr>
                <w:noProof/>
                <w:webHidden/>
              </w:rPr>
              <w:t>27</w:t>
            </w:r>
            <w:r>
              <w:rPr>
                <w:noProof/>
                <w:webHidden/>
              </w:rPr>
              <w:fldChar w:fldCharType="end"/>
            </w:r>
          </w:hyperlink>
        </w:p>
        <w:p w14:paraId="7C9AA49C" w14:textId="209EC44C"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531" w:history="1">
            <w:r w:rsidRPr="00F310E9">
              <w:rPr>
                <w:rStyle w:val="Hyperlink"/>
                <w:noProof/>
              </w:rPr>
              <w:t>9.2</w:t>
            </w:r>
            <w:r>
              <w:rPr>
                <w:rFonts w:asciiTheme="minorHAnsi" w:eastAsiaTheme="minorEastAsia" w:hAnsiTheme="minorHAnsi" w:cstheme="minorBidi"/>
                <w:caps w:val="0"/>
                <w:noProof/>
                <w:kern w:val="2"/>
                <w:sz w:val="24"/>
                <w14:ligatures w14:val="standardContextual"/>
              </w:rPr>
              <w:tab/>
            </w:r>
            <w:r w:rsidRPr="00F310E9">
              <w:rPr>
                <w:rStyle w:val="Hyperlink"/>
                <w:noProof/>
              </w:rPr>
              <w:t>DEFINITIONS</w:t>
            </w:r>
            <w:r>
              <w:rPr>
                <w:noProof/>
                <w:webHidden/>
              </w:rPr>
              <w:tab/>
            </w:r>
            <w:r>
              <w:rPr>
                <w:noProof/>
                <w:webHidden/>
              </w:rPr>
              <w:fldChar w:fldCharType="begin"/>
            </w:r>
            <w:r>
              <w:rPr>
                <w:noProof/>
                <w:webHidden/>
              </w:rPr>
              <w:instrText xml:space="preserve"> PAGEREF _Toc227823531 \h </w:instrText>
            </w:r>
            <w:r>
              <w:rPr>
                <w:noProof/>
                <w:webHidden/>
              </w:rPr>
            </w:r>
            <w:r>
              <w:rPr>
                <w:noProof/>
                <w:webHidden/>
              </w:rPr>
              <w:fldChar w:fldCharType="separate"/>
            </w:r>
            <w:r>
              <w:rPr>
                <w:noProof/>
                <w:webHidden/>
              </w:rPr>
              <w:t>27</w:t>
            </w:r>
            <w:r>
              <w:rPr>
                <w:noProof/>
                <w:webHidden/>
              </w:rPr>
              <w:fldChar w:fldCharType="end"/>
            </w:r>
          </w:hyperlink>
        </w:p>
        <w:p w14:paraId="53AA0249" w14:textId="16EF4D26" w:rsidR="00D1520E" w:rsidRDefault="00D1520E">
          <w:pPr>
            <w:pStyle w:val="TOC2"/>
            <w:rPr>
              <w:rFonts w:asciiTheme="minorHAnsi" w:eastAsiaTheme="minorEastAsia" w:hAnsiTheme="minorHAnsi" w:cstheme="minorBidi"/>
              <w:caps w:val="0"/>
              <w:noProof/>
              <w:kern w:val="2"/>
              <w:sz w:val="24"/>
              <w14:ligatures w14:val="standardContextual"/>
            </w:rPr>
          </w:pPr>
          <w:hyperlink w:anchor="_Toc227823532" w:history="1">
            <w:r w:rsidRPr="00F310E9">
              <w:rPr>
                <w:rStyle w:val="Hyperlink"/>
                <w:noProof/>
              </w:rPr>
              <w:t>9.3</w:t>
            </w:r>
            <w:r>
              <w:rPr>
                <w:rFonts w:asciiTheme="minorHAnsi" w:eastAsiaTheme="minorEastAsia" w:hAnsiTheme="minorHAnsi" w:cstheme="minorBidi"/>
                <w:caps w:val="0"/>
                <w:noProof/>
                <w:kern w:val="2"/>
                <w:sz w:val="24"/>
                <w14:ligatures w14:val="standardContextual"/>
              </w:rPr>
              <w:tab/>
            </w:r>
            <w:r w:rsidRPr="00F310E9">
              <w:rPr>
                <w:rStyle w:val="Hyperlink"/>
                <w:noProof/>
              </w:rPr>
              <w:t>CONTRACT-SPECIFIC DEFINITIONS</w:t>
            </w:r>
            <w:r>
              <w:rPr>
                <w:noProof/>
                <w:webHidden/>
              </w:rPr>
              <w:tab/>
            </w:r>
            <w:r>
              <w:rPr>
                <w:noProof/>
                <w:webHidden/>
              </w:rPr>
              <w:fldChar w:fldCharType="begin"/>
            </w:r>
            <w:r>
              <w:rPr>
                <w:noProof/>
                <w:webHidden/>
              </w:rPr>
              <w:instrText xml:space="preserve"> PAGEREF _Toc227823532 \h </w:instrText>
            </w:r>
            <w:r>
              <w:rPr>
                <w:noProof/>
                <w:webHidden/>
              </w:rPr>
            </w:r>
            <w:r>
              <w:rPr>
                <w:noProof/>
                <w:webHidden/>
              </w:rPr>
              <w:fldChar w:fldCharType="separate"/>
            </w:r>
            <w:r>
              <w:rPr>
                <w:noProof/>
                <w:webHidden/>
              </w:rPr>
              <w:t>33</w:t>
            </w:r>
            <w:r>
              <w:rPr>
                <w:noProof/>
                <w:webHidden/>
              </w:rPr>
              <w:fldChar w:fldCharType="end"/>
            </w:r>
          </w:hyperlink>
        </w:p>
        <w:p w14:paraId="318CA81B" w14:textId="3C26900C" w:rsidR="002D44C7" w:rsidRDefault="00EA5ED8" w:rsidP="0084189F">
          <w:pPr>
            <w:spacing w:after="0"/>
            <w:rPr>
              <w:b/>
              <w:bCs/>
              <w:noProof/>
              <w:szCs w:val="20"/>
            </w:rPr>
          </w:pPr>
          <w:r w:rsidRPr="0084189F">
            <w:rPr>
              <w:b/>
              <w:bCs/>
              <w:noProof/>
              <w:szCs w:val="20"/>
            </w:rPr>
            <w:fldChar w:fldCharType="end"/>
          </w:r>
        </w:p>
        <w:p w14:paraId="0287E32A" w14:textId="5C2FD1B3" w:rsidR="000F171C" w:rsidRPr="0084189F" w:rsidRDefault="000F171C" w:rsidP="0084189F">
          <w:pPr>
            <w:spacing w:after="0"/>
            <w:rPr>
              <w:szCs w:val="20"/>
            </w:rPr>
          </w:pPr>
          <w:r w:rsidRPr="0084189F">
            <w:rPr>
              <w:szCs w:val="20"/>
            </w:rPr>
            <w:t xml:space="preserve">ATTACHMENT 1 – </w:t>
          </w:r>
          <w:r w:rsidR="006B78BE">
            <w:rPr>
              <w:szCs w:val="20"/>
            </w:rPr>
            <w:t xml:space="preserve">Combined </w:t>
          </w:r>
          <w:r w:rsidRPr="0084189F">
            <w:rPr>
              <w:szCs w:val="20"/>
            </w:rPr>
            <w:t>State of New Jersey Standard Terms and Conditions (</w:t>
          </w:r>
          <w:r w:rsidR="00F1297D">
            <w:rPr>
              <w:szCs w:val="20"/>
            </w:rPr>
            <w:t>6/3</w:t>
          </w:r>
          <w:r w:rsidR="00455161">
            <w:rPr>
              <w:szCs w:val="20"/>
            </w:rPr>
            <w:t>/2025</w:t>
          </w:r>
          <w:r w:rsidRPr="0084189F">
            <w:rPr>
              <w:szCs w:val="20"/>
            </w:rPr>
            <w:t>)</w:t>
          </w:r>
        </w:p>
        <w:p w14:paraId="4E8480C3" w14:textId="77777777" w:rsidR="008B57E8" w:rsidRDefault="00FC22B7" w:rsidP="0084189F">
          <w:pPr>
            <w:spacing w:after="0"/>
            <w:rPr>
              <w:szCs w:val="20"/>
            </w:rPr>
          </w:pPr>
          <w:r w:rsidRPr="0084189F">
            <w:rPr>
              <w:szCs w:val="20"/>
            </w:rPr>
            <w:t>ATTACHMENT 2 – Standard Procurement Forms Packet</w:t>
          </w:r>
        </w:p>
        <w:p w14:paraId="1D55A180" w14:textId="77777777" w:rsidR="002D44C7" w:rsidRDefault="008B57E8" w:rsidP="0084189F">
          <w:pPr>
            <w:spacing w:after="0"/>
            <w:rPr>
              <w:szCs w:val="20"/>
            </w:rPr>
          </w:pPr>
          <w:r>
            <w:rPr>
              <w:szCs w:val="20"/>
            </w:rPr>
            <w:t>ATTACHMENT 3 – State-Supplied Price Sheet</w:t>
          </w:r>
        </w:p>
        <w:p w14:paraId="322270DD" w14:textId="38E97E40" w:rsidR="00EA5ED8" w:rsidRPr="0084189F" w:rsidRDefault="00CF45F6" w:rsidP="0084189F">
          <w:pPr>
            <w:spacing w:after="0"/>
            <w:rPr>
              <w:szCs w:val="20"/>
            </w:rPr>
          </w:pPr>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0" w:name="_Toc227823422"/>
      <w:r w:rsidRPr="0084189F">
        <w:lastRenderedPageBreak/>
        <w:t>INTRODUCTION AND SUMMARY OF THE BID SOLICITATION</w:t>
      </w:r>
      <w:bookmarkEnd w:id="0"/>
    </w:p>
    <w:p w14:paraId="30F23E81" w14:textId="7D7785AF" w:rsidR="006139A9" w:rsidRPr="0084189F" w:rsidRDefault="00F925FD" w:rsidP="00887378">
      <w:pPr>
        <w:spacing w:after="0"/>
        <w:jc w:val="both"/>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991339" w:rsidRPr="00991339">
        <w:rPr>
          <w:szCs w:val="20"/>
        </w:rPr>
        <w:t xml:space="preserve"> </w:t>
      </w:r>
      <w:r w:rsidR="00991339" w:rsidRPr="008D4866">
        <w:rPr>
          <w:szCs w:val="20"/>
        </w:rPr>
        <w:t>Statewide Using Agencies and Cooperative Purchasing Partners</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87378">
      <w:pPr>
        <w:spacing w:after="0"/>
        <w:jc w:val="both"/>
        <w:rPr>
          <w:szCs w:val="20"/>
        </w:rPr>
      </w:pPr>
    </w:p>
    <w:p w14:paraId="416F140D" w14:textId="77777777" w:rsidR="00C67B7F" w:rsidRPr="0084189F" w:rsidRDefault="00E4758A" w:rsidP="00887378">
      <w:pPr>
        <w:spacing w:after="0"/>
        <w:jc w:val="both"/>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87378">
      <w:pPr>
        <w:spacing w:after="0"/>
        <w:jc w:val="both"/>
        <w:rPr>
          <w:szCs w:val="20"/>
        </w:rPr>
      </w:pPr>
    </w:p>
    <w:p w14:paraId="6E1BC91F" w14:textId="1F81FC53" w:rsidR="00E8054C" w:rsidRPr="0084189F" w:rsidRDefault="00E8054C" w:rsidP="00887378">
      <w:pPr>
        <w:pStyle w:val="Heading2"/>
        <w:jc w:val="both"/>
      </w:pPr>
      <w:bookmarkStart w:id="1" w:name="_Toc400531467"/>
      <w:bookmarkStart w:id="2" w:name="_Toc428533937"/>
      <w:bookmarkStart w:id="3" w:name="_Toc32310614"/>
      <w:bookmarkStart w:id="4" w:name="_Toc227823423"/>
      <w:r w:rsidRPr="0084189F">
        <w:t>PURPOSE</w:t>
      </w:r>
      <w:r w:rsidR="00D05B73">
        <w:t>,</w:t>
      </w:r>
      <w:r w:rsidRPr="0084189F">
        <w:t xml:space="preserve"> AND INTENT</w:t>
      </w:r>
      <w:bookmarkEnd w:id="1"/>
      <w:bookmarkEnd w:id="2"/>
      <w:bookmarkEnd w:id="3"/>
      <w:r w:rsidR="00D05B73">
        <w:t xml:space="preserve"> AND BACKGROUND</w:t>
      </w:r>
      <w:bookmarkEnd w:id="4"/>
    </w:p>
    <w:p w14:paraId="3AFFA61E" w14:textId="1ABF4CF9" w:rsidR="00E8054C" w:rsidRPr="0084189F" w:rsidRDefault="00E8054C" w:rsidP="00887378">
      <w:pPr>
        <w:spacing w:after="0"/>
        <w:jc w:val="both"/>
        <w:rPr>
          <w:szCs w:val="20"/>
        </w:rPr>
      </w:pPr>
      <w:r w:rsidRPr="0084189F">
        <w:rPr>
          <w:szCs w:val="20"/>
        </w:rPr>
        <w:t xml:space="preserve">The purpose of this Bid Solicitation is to solicit Quotes for </w:t>
      </w:r>
      <w:r w:rsidR="00991339">
        <w:rPr>
          <w:szCs w:val="20"/>
        </w:rPr>
        <w:t>a</w:t>
      </w:r>
      <w:r w:rsidR="00AD3FF8">
        <w:rPr>
          <w:szCs w:val="20"/>
        </w:rPr>
        <w:t xml:space="preserve">utomotive </w:t>
      </w:r>
      <w:r w:rsidR="00991339">
        <w:rPr>
          <w:szCs w:val="20"/>
        </w:rPr>
        <w:t>g</w:t>
      </w:r>
      <w:r w:rsidR="00AD3FF8">
        <w:rPr>
          <w:szCs w:val="20"/>
        </w:rPr>
        <w:t xml:space="preserve">lass </w:t>
      </w:r>
      <w:r w:rsidR="00991339">
        <w:rPr>
          <w:szCs w:val="20"/>
        </w:rPr>
        <w:t>p</w:t>
      </w:r>
      <w:r w:rsidR="00AD3FF8">
        <w:rPr>
          <w:szCs w:val="20"/>
        </w:rPr>
        <w:t xml:space="preserve">arts and </w:t>
      </w:r>
      <w:r w:rsidR="00991339">
        <w:rPr>
          <w:szCs w:val="20"/>
        </w:rPr>
        <w:t>w</w:t>
      </w:r>
      <w:r w:rsidR="00AD3FF8">
        <w:rPr>
          <w:szCs w:val="20"/>
        </w:rPr>
        <w:t xml:space="preserve">indshield </w:t>
      </w:r>
      <w:r w:rsidR="00991339">
        <w:rPr>
          <w:szCs w:val="20"/>
        </w:rPr>
        <w:t>r</w:t>
      </w:r>
      <w:r w:rsidR="00AD3FF8">
        <w:rPr>
          <w:szCs w:val="20"/>
        </w:rPr>
        <w:t>epai</w:t>
      </w:r>
      <w:r w:rsidR="00991339">
        <w:rPr>
          <w:szCs w:val="20"/>
        </w:rPr>
        <w:t xml:space="preserve">r and </w:t>
      </w:r>
      <w:r w:rsidR="00254152">
        <w:rPr>
          <w:szCs w:val="20"/>
        </w:rPr>
        <w:t>windshield</w:t>
      </w:r>
      <w:r w:rsidR="00991339">
        <w:rPr>
          <w:szCs w:val="20"/>
        </w:rPr>
        <w:t xml:space="preserve"> r</w:t>
      </w:r>
      <w:r w:rsidR="00AD3FF8">
        <w:rPr>
          <w:szCs w:val="20"/>
        </w:rPr>
        <w:t>eplacement</w:t>
      </w:r>
      <w:r w:rsidR="006E137B">
        <w:rPr>
          <w:szCs w:val="20"/>
        </w:rPr>
        <w:t xml:space="preserve"> services </w:t>
      </w:r>
      <w:r w:rsidR="00E323C9">
        <w:rPr>
          <w:szCs w:val="20"/>
        </w:rPr>
        <w:t xml:space="preserve">(repair/replacement) </w:t>
      </w:r>
      <w:r w:rsidR="00991339">
        <w:rPr>
          <w:szCs w:val="20"/>
        </w:rPr>
        <w:t xml:space="preserve">for </w:t>
      </w:r>
      <w:r w:rsidR="00991339" w:rsidRPr="008D4866">
        <w:rPr>
          <w:szCs w:val="20"/>
        </w:rPr>
        <w:t>Statewide Using Agencies and Cooperative Purchasing Partners</w:t>
      </w:r>
      <w:r w:rsidR="00991339">
        <w:rPr>
          <w:szCs w:val="20"/>
        </w:rPr>
        <w:t>.</w:t>
      </w:r>
    </w:p>
    <w:p w14:paraId="7C94B07A" w14:textId="77777777" w:rsidR="00E8054C" w:rsidRPr="0084189F" w:rsidRDefault="00E8054C" w:rsidP="00887378">
      <w:pPr>
        <w:spacing w:after="0"/>
        <w:jc w:val="both"/>
        <w:rPr>
          <w:szCs w:val="20"/>
        </w:rPr>
      </w:pPr>
    </w:p>
    <w:p w14:paraId="6F432184" w14:textId="04DF0145" w:rsidR="00E8054C" w:rsidRPr="0084189F" w:rsidRDefault="0094354B" w:rsidP="00887378">
      <w:pPr>
        <w:spacing w:after="0"/>
        <w:jc w:val="both"/>
        <w:rPr>
          <w:szCs w:val="20"/>
        </w:rPr>
      </w:pPr>
      <w:r w:rsidRPr="0084189F">
        <w:rPr>
          <w:szCs w:val="20"/>
        </w:rPr>
        <w:t xml:space="preserve">It is the </w:t>
      </w:r>
      <w:r w:rsidR="00E8054C" w:rsidRPr="0084189F">
        <w:rPr>
          <w:szCs w:val="20"/>
        </w:rPr>
        <w:t xml:space="preserve">intent of </w:t>
      </w:r>
      <w:r w:rsidRPr="0084189F">
        <w:rPr>
          <w:szCs w:val="20"/>
        </w:rPr>
        <w:t>the</w:t>
      </w:r>
      <w:r w:rsidR="00E8054C" w:rsidRPr="0084189F">
        <w:rPr>
          <w:szCs w:val="20"/>
        </w:rPr>
        <w:t xml:space="preserve"> </w:t>
      </w:r>
      <w:r w:rsidR="00235AEF">
        <w:rPr>
          <w:szCs w:val="20"/>
        </w:rPr>
        <w:t>State</w:t>
      </w:r>
      <w:r w:rsidR="002E3A70">
        <w:rPr>
          <w:szCs w:val="20"/>
        </w:rPr>
        <w:t xml:space="preserve"> of New Jersey (State)</w:t>
      </w:r>
      <w:r w:rsidRPr="0084189F" w:rsidDel="0094354B">
        <w:rPr>
          <w:szCs w:val="20"/>
        </w:rPr>
        <w:t xml:space="preserve"> </w:t>
      </w:r>
      <w:r w:rsidR="00E8054C" w:rsidRPr="0084189F">
        <w:rPr>
          <w:szCs w:val="20"/>
        </w:rPr>
        <w:t xml:space="preserve">to award  </w:t>
      </w:r>
      <w:r w:rsidR="003C02F7" w:rsidRPr="00AD3FF8">
        <w:rPr>
          <w:szCs w:val="20"/>
        </w:rPr>
        <w:t>Contract</w:t>
      </w:r>
      <w:r w:rsidR="00294EF5" w:rsidRPr="00E323C9">
        <w:rPr>
          <w:szCs w:val="20"/>
        </w:rPr>
        <w:t>s</w:t>
      </w:r>
      <w:r w:rsidR="003C02F7" w:rsidRPr="0084189F" w:rsidDel="003C02F7">
        <w:rPr>
          <w:szCs w:val="20"/>
        </w:rPr>
        <w:t xml:space="preserve"> </w:t>
      </w:r>
      <w:r w:rsidR="00294EF5" w:rsidRPr="0084189F">
        <w:rPr>
          <w:szCs w:val="20"/>
        </w:rPr>
        <w:t>to</w:t>
      </w:r>
      <w:r w:rsidR="00E8054C" w:rsidRPr="0084189F">
        <w:rPr>
          <w:szCs w:val="20"/>
        </w:rPr>
        <w:t xml:space="preserve"> </w:t>
      </w:r>
      <w:r w:rsidR="00E8054C" w:rsidRPr="00E323C9">
        <w:rPr>
          <w:szCs w:val="20"/>
        </w:rPr>
        <w:t>those</w:t>
      </w:r>
      <w:r w:rsidR="00E8054C" w:rsidRPr="0084189F">
        <w:rPr>
          <w:szCs w:val="20"/>
        </w:rPr>
        <w:t xml:space="preserve"> responsible </w:t>
      </w:r>
      <w:r w:rsidR="00075C47" w:rsidRPr="0084189F">
        <w:rPr>
          <w:rFonts w:eastAsia="MS Mincho"/>
          <w:szCs w:val="20"/>
        </w:rPr>
        <w:t>Bidder(s)</w:t>
      </w:r>
      <w:r w:rsidR="00E8054C" w:rsidRPr="0084189F">
        <w:rPr>
          <w:szCs w:val="20"/>
        </w:rPr>
        <w:t xml:space="preserve"> whose </w:t>
      </w:r>
      <w:r w:rsidR="00E8054C" w:rsidRPr="00AD3FF8">
        <w:rPr>
          <w:szCs w:val="20"/>
        </w:rPr>
        <w:t>Quote</w:t>
      </w:r>
      <w:r w:rsidR="00E8054C" w:rsidRPr="00E323C9">
        <w:rPr>
          <w:szCs w:val="20"/>
        </w:rPr>
        <w:t>s</w:t>
      </w:r>
      <w:r w:rsidR="00E8054C" w:rsidRPr="00AD3FF8">
        <w:rPr>
          <w:szCs w:val="20"/>
        </w:rPr>
        <w:t>,</w:t>
      </w:r>
      <w:r w:rsidR="00E8054C" w:rsidRPr="0084189F">
        <w:rPr>
          <w:szCs w:val="20"/>
        </w:rPr>
        <w:t xml:space="preserve"> confor</w:t>
      </w:r>
      <w:r w:rsidR="00294EF5" w:rsidRPr="0084189F">
        <w:rPr>
          <w:szCs w:val="20"/>
        </w:rPr>
        <w:t>ming to this Bid Solicitation</w:t>
      </w:r>
      <w:r w:rsidR="00E8054C" w:rsidRPr="0084189F">
        <w:rPr>
          <w:szCs w:val="20"/>
        </w:rPr>
        <w:t xml:space="preserve"> </w:t>
      </w:r>
      <w:r w:rsidR="00E8054C" w:rsidRPr="00E323C9">
        <w:rPr>
          <w:szCs w:val="20"/>
        </w:rPr>
        <w:t>are</w:t>
      </w:r>
      <w:r w:rsidR="00E8054C" w:rsidRPr="0084189F">
        <w:rPr>
          <w:szCs w:val="20"/>
        </w:rPr>
        <w:t xml:space="preserve"> most advantageous to the State, price and other factors considered.  The </w:t>
      </w:r>
      <w:r w:rsidR="00235AEF">
        <w:rPr>
          <w:szCs w:val="20"/>
        </w:rPr>
        <w:t>State</w:t>
      </w:r>
      <w:r w:rsidR="00E8054C" w:rsidRPr="0084189F">
        <w:rPr>
          <w:szCs w:val="20"/>
        </w:rPr>
        <w:t xml:space="preserve"> may award any </w:t>
      </w:r>
      <w:r w:rsidR="00A854A4" w:rsidRPr="0084189F">
        <w:rPr>
          <w:szCs w:val="20"/>
        </w:rPr>
        <w:t>or</w:t>
      </w:r>
      <w:r w:rsidR="00E8054C" w:rsidRPr="0084189F">
        <w:rPr>
          <w:szCs w:val="20"/>
        </w:rPr>
        <w:t xml:space="preserve"> all price lines.  The State, however, reserves the right to separately procure individual requirements that are the subject of the </w:t>
      </w:r>
      <w:r w:rsidR="003C02F7" w:rsidRPr="0084189F">
        <w:rPr>
          <w:color w:val="000000"/>
          <w:szCs w:val="20"/>
        </w:rPr>
        <w:t>Contract</w:t>
      </w:r>
      <w:r w:rsidR="00E8054C" w:rsidRPr="0084189F">
        <w:rPr>
          <w:szCs w:val="20"/>
        </w:rPr>
        <w:t xml:space="preserve"> during the </w:t>
      </w:r>
      <w:r w:rsidR="003C02F7" w:rsidRPr="0084189F">
        <w:rPr>
          <w:color w:val="000000"/>
          <w:szCs w:val="20"/>
        </w:rPr>
        <w:t>Contract</w:t>
      </w:r>
      <w:r w:rsidR="00E8054C" w:rsidRPr="0084189F">
        <w:rPr>
          <w:szCs w:val="20"/>
        </w:rPr>
        <w:t xml:space="preserve"> term, when deemed by the Director of the Division (Director) to be in the State’s best interest.</w:t>
      </w:r>
    </w:p>
    <w:p w14:paraId="7D69C60D" w14:textId="77777777" w:rsidR="00BA68B8" w:rsidRPr="0084189F" w:rsidRDefault="00BA68B8" w:rsidP="00887378">
      <w:pPr>
        <w:spacing w:after="0"/>
        <w:jc w:val="both"/>
        <w:rPr>
          <w:szCs w:val="20"/>
        </w:rPr>
      </w:pPr>
    </w:p>
    <w:p w14:paraId="67C399C5" w14:textId="1C703446" w:rsidR="000F7F5D" w:rsidRDefault="00884E46" w:rsidP="00887378">
      <w:pPr>
        <w:spacing w:after="0"/>
        <w:jc w:val="both"/>
        <w:rPr>
          <w:szCs w:val="20"/>
        </w:rPr>
      </w:pPr>
      <w:r>
        <w:rPr>
          <w:szCs w:val="20"/>
        </w:rPr>
        <w:t>For the purpose of this Bid Solicitation, th</w:t>
      </w:r>
      <w:r w:rsidR="00C21B83">
        <w:rPr>
          <w:szCs w:val="20"/>
        </w:rPr>
        <w:t>e</w:t>
      </w:r>
      <w:r>
        <w:rPr>
          <w:szCs w:val="20"/>
        </w:rPr>
        <w:t xml:space="preserve"> State of New Jersey has been divided </w:t>
      </w:r>
      <w:r w:rsidR="00C21B83">
        <w:rPr>
          <w:szCs w:val="20"/>
        </w:rPr>
        <w:t xml:space="preserve">into three (3) Regions and two (2) </w:t>
      </w:r>
      <w:r w:rsidR="00D96888">
        <w:rPr>
          <w:szCs w:val="20"/>
        </w:rPr>
        <w:t>specific State user groups</w:t>
      </w:r>
      <w:r w:rsidR="00C21B83">
        <w:rPr>
          <w:szCs w:val="20"/>
        </w:rPr>
        <w:t xml:space="preserve">. </w:t>
      </w:r>
    </w:p>
    <w:p w14:paraId="7EC22ADE" w14:textId="77777777" w:rsidR="000F7F5D" w:rsidRDefault="000F7F5D" w:rsidP="00887378">
      <w:pPr>
        <w:spacing w:after="0"/>
        <w:jc w:val="both"/>
        <w:rPr>
          <w:szCs w:val="20"/>
        </w:rPr>
      </w:pPr>
    </w:p>
    <w:p w14:paraId="026660D8" w14:textId="77777777" w:rsidR="000F7F5D" w:rsidRDefault="000F7F5D" w:rsidP="00887378">
      <w:pPr>
        <w:spacing w:after="0"/>
        <w:jc w:val="both"/>
        <w:rPr>
          <w:szCs w:val="20"/>
        </w:rPr>
      </w:pPr>
      <w:r>
        <w:rPr>
          <w:szCs w:val="20"/>
        </w:rPr>
        <w:t>Three (3) Regions are:</w:t>
      </w:r>
    </w:p>
    <w:p w14:paraId="59D2EB5A" w14:textId="1F5680DD" w:rsidR="000F7F5D" w:rsidRPr="000F7F5D" w:rsidRDefault="000F7F5D" w:rsidP="00E323C9">
      <w:pPr>
        <w:pStyle w:val="ListParagraph"/>
        <w:numPr>
          <w:ilvl w:val="0"/>
          <w:numId w:val="98"/>
        </w:numPr>
        <w:rPr>
          <w:szCs w:val="20"/>
        </w:rPr>
      </w:pPr>
      <w:r w:rsidRPr="000F7F5D">
        <w:rPr>
          <w:szCs w:val="20"/>
        </w:rPr>
        <w:t>North;</w:t>
      </w:r>
    </w:p>
    <w:p w14:paraId="73ACFC41" w14:textId="77777777" w:rsidR="000F7F5D" w:rsidRPr="000F7F5D" w:rsidRDefault="000F7F5D" w:rsidP="00E323C9">
      <w:pPr>
        <w:pStyle w:val="ListParagraph"/>
        <w:numPr>
          <w:ilvl w:val="0"/>
          <w:numId w:val="98"/>
        </w:numPr>
        <w:rPr>
          <w:szCs w:val="20"/>
        </w:rPr>
      </w:pPr>
      <w:r w:rsidRPr="000F7F5D">
        <w:rPr>
          <w:szCs w:val="20"/>
        </w:rPr>
        <w:t>Central; and</w:t>
      </w:r>
    </w:p>
    <w:p w14:paraId="190A740E" w14:textId="77777777" w:rsidR="000F7F5D" w:rsidRDefault="000F7F5D" w:rsidP="000F7F5D">
      <w:pPr>
        <w:pStyle w:val="ListParagraph"/>
        <w:numPr>
          <w:ilvl w:val="0"/>
          <w:numId w:val="98"/>
        </w:numPr>
        <w:rPr>
          <w:szCs w:val="20"/>
        </w:rPr>
      </w:pPr>
      <w:r w:rsidRPr="000F7F5D">
        <w:rPr>
          <w:szCs w:val="20"/>
        </w:rPr>
        <w:t>South</w:t>
      </w:r>
    </w:p>
    <w:p w14:paraId="66AE8D21" w14:textId="77777777" w:rsidR="005F55C8" w:rsidRDefault="005F55C8" w:rsidP="005F55C8">
      <w:pPr>
        <w:spacing w:after="0"/>
        <w:rPr>
          <w:szCs w:val="20"/>
        </w:rPr>
      </w:pPr>
    </w:p>
    <w:p w14:paraId="3F9BB563" w14:textId="7FBD3D7C" w:rsidR="005F55C8" w:rsidRDefault="00504823" w:rsidP="005F55C8">
      <w:pPr>
        <w:spacing w:after="0"/>
        <w:rPr>
          <w:szCs w:val="20"/>
        </w:rPr>
      </w:pPr>
      <w:r>
        <w:rPr>
          <w:szCs w:val="20"/>
        </w:rPr>
        <w:t>The two (2) State user groups are</w:t>
      </w:r>
      <w:r w:rsidR="005F55C8">
        <w:rPr>
          <w:szCs w:val="20"/>
        </w:rPr>
        <w:t>:</w:t>
      </w:r>
    </w:p>
    <w:p w14:paraId="538A60EB" w14:textId="77777777" w:rsidR="005F55C8" w:rsidRPr="00094FB0" w:rsidRDefault="005F55C8" w:rsidP="005F55C8">
      <w:pPr>
        <w:pStyle w:val="ListParagraph"/>
        <w:numPr>
          <w:ilvl w:val="0"/>
          <w:numId w:val="99"/>
        </w:numPr>
        <w:rPr>
          <w:szCs w:val="20"/>
        </w:rPr>
      </w:pPr>
      <w:r w:rsidRPr="00094FB0">
        <w:rPr>
          <w:szCs w:val="20"/>
        </w:rPr>
        <w:t>Department of Treasury’s Central Motor Pool (CMP); and</w:t>
      </w:r>
    </w:p>
    <w:p w14:paraId="7EB4FBEC" w14:textId="77777777" w:rsidR="005F55C8" w:rsidRPr="00094FB0" w:rsidRDefault="005F55C8" w:rsidP="005F55C8">
      <w:pPr>
        <w:pStyle w:val="ListParagraph"/>
        <w:numPr>
          <w:ilvl w:val="0"/>
          <w:numId w:val="99"/>
        </w:numPr>
        <w:rPr>
          <w:szCs w:val="20"/>
        </w:rPr>
      </w:pPr>
      <w:r w:rsidRPr="00094FB0">
        <w:rPr>
          <w:szCs w:val="20"/>
        </w:rPr>
        <w:t>New Jersey State Police (NJSP).</w:t>
      </w:r>
    </w:p>
    <w:p w14:paraId="349F16F0" w14:textId="77777777" w:rsidR="000F7F5D" w:rsidRDefault="000F7F5D" w:rsidP="000F7F5D">
      <w:pPr>
        <w:rPr>
          <w:szCs w:val="20"/>
        </w:rPr>
      </w:pPr>
    </w:p>
    <w:p w14:paraId="35037655" w14:textId="292E5D6C" w:rsidR="005F55C8" w:rsidRPr="00F2058A" w:rsidRDefault="00C17F49" w:rsidP="005F55C8">
      <w:pPr>
        <w:spacing w:after="0"/>
        <w:rPr>
          <w:rFonts w:cstheme="minorHAnsi"/>
          <w:szCs w:val="20"/>
        </w:rPr>
      </w:pPr>
      <w:r>
        <w:rPr>
          <w:rFonts w:cstheme="minorHAnsi"/>
          <w:szCs w:val="20"/>
        </w:rPr>
        <w:t>All counties</w:t>
      </w:r>
      <w:r w:rsidR="00AD69AA">
        <w:rPr>
          <w:rFonts w:cstheme="minorHAnsi"/>
          <w:szCs w:val="20"/>
        </w:rPr>
        <w:t xml:space="preserve">, see Table 1, </w:t>
      </w:r>
      <w:r>
        <w:rPr>
          <w:rFonts w:cstheme="minorHAnsi"/>
          <w:szCs w:val="20"/>
        </w:rPr>
        <w:t>within a Region must be serviced upon award of Contracts for that Region.</w:t>
      </w:r>
      <w:r w:rsidR="005F55C8">
        <w:rPr>
          <w:rFonts w:cstheme="minorHAnsi"/>
          <w:szCs w:val="20"/>
        </w:rPr>
        <w:t xml:space="preserve"> </w:t>
      </w:r>
      <w:r w:rsidR="005F55C8">
        <w:rPr>
          <w:szCs w:val="20"/>
        </w:rPr>
        <w:t>Awards for both CMP and NJSP will be inclusive of all its locations, see Table</w:t>
      </w:r>
      <w:r w:rsidR="00AE285C">
        <w:rPr>
          <w:szCs w:val="20"/>
        </w:rPr>
        <w:t>s</w:t>
      </w:r>
      <w:r w:rsidR="005F55C8">
        <w:rPr>
          <w:szCs w:val="20"/>
        </w:rPr>
        <w:t xml:space="preserve"> 2</w:t>
      </w:r>
      <w:r w:rsidR="00AE285C">
        <w:rPr>
          <w:szCs w:val="20"/>
        </w:rPr>
        <w:t xml:space="preserve"> and 3</w:t>
      </w:r>
      <w:r w:rsidR="005F55C8">
        <w:rPr>
          <w:szCs w:val="20"/>
        </w:rPr>
        <w:t xml:space="preserve"> below,  regardless of  the location’s region. </w:t>
      </w:r>
    </w:p>
    <w:p w14:paraId="28FBE0C6" w14:textId="60DF69C7" w:rsidR="00C17F49" w:rsidRDefault="00C17F49" w:rsidP="00C17F49">
      <w:pPr>
        <w:spacing w:after="0"/>
        <w:rPr>
          <w:rFonts w:cstheme="minorHAnsi"/>
          <w:szCs w:val="20"/>
        </w:rPr>
      </w:pPr>
    </w:p>
    <w:p w14:paraId="64E9CEAD" w14:textId="77777777" w:rsidR="00C17F49" w:rsidRPr="00F2058A" w:rsidRDefault="00C17F49" w:rsidP="00C17F49">
      <w:pPr>
        <w:spacing w:after="0"/>
        <w:rPr>
          <w:rFonts w:cstheme="minorHAnsi"/>
          <w:szCs w:val="20"/>
        </w:rPr>
      </w:pPr>
    </w:p>
    <w:p w14:paraId="5727FC50" w14:textId="0BB25D2D" w:rsidR="000F7F5D" w:rsidRPr="000F7F5D" w:rsidRDefault="000F7F5D" w:rsidP="00E323C9">
      <w:pPr>
        <w:rPr>
          <w:szCs w:val="20"/>
        </w:rPr>
      </w:pPr>
      <w:r>
        <w:rPr>
          <w:szCs w:val="20"/>
        </w:rPr>
        <w:t xml:space="preserve">The following </w:t>
      </w:r>
      <w:r w:rsidR="00745E53">
        <w:rPr>
          <w:szCs w:val="20"/>
        </w:rPr>
        <w:t>T</w:t>
      </w:r>
      <w:r>
        <w:rPr>
          <w:szCs w:val="20"/>
        </w:rPr>
        <w:t>able</w:t>
      </w:r>
      <w:r w:rsidR="00745E53">
        <w:rPr>
          <w:szCs w:val="20"/>
        </w:rPr>
        <w:t xml:space="preserve"> 1</w:t>
      </w:r>
      <w:r>
        <w:rPr>
          <w:szCs w:val="20"/>
        </w:rPr>
        <w:t xml:space="preserve"> distinguishes which New Jersey county falls under which Region:</w:t>
      </w:r>
    </w:p>
    <w:p w14:paraId="564EE089" w14:textId="5A5202BB" w:rsidR="000F7F5D" w:rsidRPr="00E05F29" w:rsidRDefault="00745E53" w:rsidP="00C21B83">
      <w:pPr>
        <w:spacing w:after="0"/>
        <w:rPr>
          <w:i/>
          <w:iCs/>
          <w:szCs w:val="20"/>
        </w:rPr>
      </w:pPr>
      <w:r w:rsidRPr="00E05F29">
        <w:rPr>
          <w:i/>
          <w:iCs/>
          <w:szCs w:val="20"/>
        </w:rPr>
        <w:t>Table 1: Regions</w:t>
      </w:r>
    </w:p>
    <w:tbl>
      <w:tblPr>
        <w:tblStyle w:val="TableGrid"/>
        <w:tblW w:w="0" w:type="auto"/>
        <w:tblInd w:w="894" w:type="dxa"/>
        <w:tblLook w:val="04A0" w:firstRow="1" w:lastRow="0" w:firstColumn="1" w:lastColumn="0" w:noHBand="0" w:noVBand="1"/>
      </w:tblPr>
      <w:tblGrid>
        <w:gridCol w:w="2875"/>
        <w:gridCol w:w="2790"/>
        <w:gridCol w:w="2790"/>
      </w:tblGrid>
      <w:tr w:rsidR="000F7F5D" w:rsidRPr="00360CF1" w14:paraId="4DCBBE8B" w14:textId="77777777" w:rsidTr="00E05F29">
        <w:trPr>
          <w:trHeight w:val="404"/>
        </w:trPr>
        <w:tc>
          <w:tcPr>
            <w:tcW w:w="8455" w:type="dxa"/>
            <w:gridSpan w:val="3"/>
            <w:tcBorders>
              <w:bottom w:val="single" w:sz="4" w:space="0" w:color="auto"/>
            </w:tcBorders>
          </w:tcPr>
          <w:p w14:paraId="3BC69EED" w14:textId="77777777" w:rsidR="000F7F5D" w:rsidRPr="00E323C9" w:rsidRDefault="000F7F5D" w:rsidP="00E323C9">
            <w:pPr>
              <w:jc w:val="center"/>
              <w:rPr>
                <w:rFonts w:asciiTheme="minorHAnsi" w:hAnsiTheme="minorHAnsi" w:cstheme="minorHAnsi"/>
                <w:b/>
              </w:rPr>
            </w:pPr>
            <w:r w:rsidRPr="00E323C9">
              <w:rPr>
                <w:rFonts w:cstheme="minorHAnsi"/>
                <w:b/>
              </w:rPr>
              <w:t>Regions</w:t>
            </w:r>
          </w:p>
        </w:tc>
      </w:tr>
      <w:tr w:rsidR="000F7F5D" w:rsidRPr="00360CF1" w14:paraId="38484312" w14:textId="77777777" w:rsidTr="00E05F29">
        <w:trPr>
          <w:trHeight w:val="440"/>
        </w:trPr>
        <w:tc>
          <w:tcPr>
            <w:tcW w:w="2875" w:type="dxa"/>
            <w:tcBorders>
              <w:top w:val="single" w:sz="4" w:space="0" w:color="auto"/>
              <w:left w:val="single" w:sz="4" w:space="0" w:color="auto"/>
              <w:bottom w:val="single" w:sz="4" w:space="0" w:color="auto"/>
              <w:right w:val="single" w:sz="4" w:space="0" w:color="auto"/>
            </w:tcBorders>
          </w:tcPr>
          <w:p w14:paraId="1C59A92C" w14:textId="77777777" w:rsidR="000F7F5D" w:rsidRPr="00E323C9" w:rsidRDefault="000F7F5D" w:rsidP="00E323C9">
            <w:pPr>
              <w:jc w:val="center"/>
              <w:rPr>
                <w:rFonts w:asciiTheme="minorHAnsi" w:hAnsiTheme="minorHAnsi" w:cstheme="minorHAnsi"/>
                <w:b/>
                <w:bCs/>
              </w:rPr>
            </w:pPr>
            <w:r w:rsidRPr="00D705EC">
              <w:rPr>
                <w:rFonts w:cstheme="minorHAnsi"/>
                <w:b/>
                <w:bCs/>
              </w:rPr>
              <w:t>North Region</w:t>
            </w:r>
          </w:p>
        </w:tc>
        <w:tc>
          <w:tcPr>
            <w:tcW w:w="2790" w:type="dxa"/>
            <w:tcBorders>
              <w:top w:val="single" w:sz="4" w:space="0" w:color="auto"/>
              <w:left w:val="single" w:sz="4" w:space="0" w:color="auto"/>
              <w:bottom w:val="single" w:sz="4" w:space="0" w:color="auto"/>
              <w:right w:val="single" w:sz="4" w:space="0" w:color="auto"/>
            </w:tcBorders>
          </w:tcPr>
          <w:p w14:paraId="36BBCC2F" w14:textId="77777777" w:rsidR="000F7F5D" w:rsidRPr="00E323C9" w:rsidRDefault="000F7F5D" w:rsidP="00E323C9">
            <w:pPr>
              <w:jc w:val="center"/>
              <w:rPr>
                <w:rFonts w:asciiTheme="minorHAnsi" w:hAnsiTheme="minorHAnsi" w:cstheme="minorHAnsi"/>
                <w:b/>
                <w:bCs/>
              </w:rPr>
            </w:pPr>
            <w:r w:rsidRPr="00D705EC">
              <w:rPr>
                <w:rFonts w:cstheme="minorHAnsi"/>
                <w:b/>
                <w:bCs/>
              </w:rPr>
              <w:t>Central Region</w:t>
            </w:r>
          </w:p>
        </w:tc>
        <w:tc>
          <w:tcPr>
            <w:tcW w:w="2790" w:type="dxa"/>
            <w:tcBorders>
              <w:top w:val="single" w:sz="4" w:space="0" w:color="auto"/>
              <w:left w:val="single" w:sz="4" w:space="0" w:color="auto"/>
              <w:bottom w:val="single" w:sz="4" w:space="0" w:color="auto"/>
              <w:right w:val="single" w:sz="4" w:space="0" w:color="auto"/>
            </w:tcBorders>
          </w:tcPr>
          <w:p w14:paraId="5D9500B0" w14:textId="77777777" w:rsidR="000F7F5D" w:rsidRPr="00E323C9" w:rsidRDefault="000F7F5D" w:rsidP="00E323C9">
            <w:pPr>
              <w:jc w:val="center"/>
              <w:rPr>
                <w:rFonts w:asciiTheme="minorHAnsi" w:hAnsiTheme="minorHAnsi" w:cstheme="minorHAnsi"/>
                <w:b/>
                <w:bCs/>
              </w:rPr>
            </w:pPr>
            <w:r w:rsidRPr="00D705EC">
              <w:rPr>
                <w:rFonts w:cstheme="minorHAnsi"/>
                <w:b/>
                <w:bCs/>
              </w:rPr>
              <w:t>South Region</w:t>
            </w:r>
          </w:p>
        </w:tc>
      </w:tr>
      <w:tr w:rsidR="000F7F5D" w:rsidRPr="00360CF1" w14:paraId="1CD2DCEC" w14:textId="77777777" w:rsidTr="00E05F29">
        <w:tc>
          <w:tcPr>
            <w:tcW w:w="2875" w:type="dxa"/>
            <w:tcBorders>
              <w:top w:val="single" w:sz="4" w:space="0" w:color="auto"/>
              <w:left w:val="single" w:sz="4" w:space="0" w:color="auto"/>
              <w:bottom w:val="single" w:sz="4" w:space="0" w:color="auto"/>
              <w:right w:val="single" w:sz="4" w:space="0" w:color="auto"/>
            </w:tcBorders>
          </w:tcPr>
          <w:p w14:paraId="4741C8EE" w14:textId="77777777" w:rsidR="000F7F5D" w:rsidRPr="00E05F29" w:rsidRDefault="000F7F5D" w:rsidP="00E05F29">
            <w:pPr>
              <w:jc w:val="center"/>
              <w:rPr>
                <w:rFonts w:asciiTheme="minorHAnsi" w:hAnsiTheme="minorHAnsi" w:cstheme="minorHAnsi"/>
              </w:rPr>
            </w:pPr>
            <w:r w:rsidRPr="00D705EC">
              <w:rPr>
                <w:rFonts w:cstheme="minorHAnsi"/>
              </w:rPr>
              <w:t>Bergen County</w:t>
            </w:r>
          </w:p>
        </w:tc>
        <w:tc>
          <w:tcPr>
            <w:tcW w:w="2790" w:type="dxa"/>
            <w:tcBorders>
              <w:top w:val="single" w:sz="4" w:space="0" w:color="auto"/>
              <w:left w:val="single" w:sz="4" w:space="0" w:color="auto"/>
              <w:bottom w:val="single" w:sz="4" w:space="0" w:color="auto"/>
              <w:right w:val="single" w:sz="4" w:space="0" w:color="auto"/>
            </w:tcBorders>
          </w:tcPr>
          <w:p w14:paraId="41C61F90" w14:textId="77777777" w:rsidR="000F7F5D" w:rsidRPr="00E05F29" w:rsidRDefault="000F7F5D" w:rsidP="00E05F29">
            <w:pPr>
              <w:jc w:val="center"/>
              <w:rPr>
                <w:rFonts w:asciiTheme="minorHAnsi" w:hAnsiTheme="minorHAnsi" w:cstheme="minorHAnsi"/>
              </w:rPr>
            </w:pPr>
            <w:r w:rsidRPr="00D705EC">
              <w:rPr>
                <w:rFonts w:cstheme="minorHAnsi"/>
              </w:rPr>
              <w:t>Burlington County</w:t>
            </w:r>
          </w:p>
        </w:tc>
        <w:tc>
          <w:tcPr>
            <w:tcW w:w="2790" w:type="dxa"/>
            <w:tcBorders>
              <w:top w:val="single" w:sz="4" w:space="0" w:color="auto"/>
              <w:left w:val="single" w:sz="4" w:space="0" w:color="auto"/>
              <w:bottom w:val="single" w:sz="4" w:space="0" w:color="auto"/>
              <w:right w:val="single" w:sz="4" w:space="0" w:color="auto"/>
            </w:tcBorders>
          </w:tcPr>
          <w:p w14:paraId="68B5ADA1" w14:textId="77777777" w:rsidR="000F7F5D" w:rsidRPr="00E05F29" w:rsidRDefault="000F7F5D" w:rsidP="00E05F29">
            <w:pPr>
              <w:jc w:val="center"/>
              <w:rPr>
                <w:rFonts w:asciiTheme="minorHAnsi" w:hAnsiTheme="minorHAnsi" w:cstheme="minorHAnsi"/>
              </w:rPr>
            </w:pPr>
            <w:r w:rsidRPr="00D705EC">
              <w:rPr>
                <w:rFonts w:cstheme="minorHAnsi"/>
              </w:rPr>
              <w:t>Atlantic County</w:t>
            </w:r>
          </w:p>
        </w:tc>
      </w:tr>
      <w:tr w:rsidR="000F7F5D" w:rsidRPr="00360CF1" w14:paraId="40655182" w14:textId="77777777" w:rsidTr="00E05F29">
        <w:tc>
          <w:tcPr>
            <w:tcW w:w="2875" w:type="dxa"/>
            <w:tcBorders>
              <w:top w:val="single" w:sz="4" w:space="0" w:color="auto"/>
              <w:left w:val="single" w:sz="4" w:space="0" w:color="auto"/>
              <w:bottom w:val="single" w:sz="4" w:space="0" w:color="auto"/>
              <w:right w:val="single" w:sz="4" w:space="0" w:color="auto"/>
            </w:tcBorders>
          </w:tcPr>
          <w:p w14:paraId="6071FEA2" w14:textId="77777777" w:rsidR="000F7F5D" w:rsidRPr="00E05F29" w:rsidRDefault="000F7F5D" w:rsidP="00E05F29">
            <w:pPr>
              <w:jc w:val="center"/>
              <w:rPr>
                <w:rFonts w:asciiTheme="minorHAnsi" w:hAnsiTheme="minorHAnsi" w:cstheme="minorHAnsi"/>
              </w:rPr>
            </w:pPr>
            <w:r w:rsidRPr="00D705EC">
              <w:rPr>
                <w:rFonts w:cstheme="minorHAnsi"/>
              </w:rPr>
              <w:t>Essex County</w:t>
            </w:r>
          </w:p>
        </w:tc>
        <w:tc>
          <w:tcPr>
            <w:tcW w:w="2790" w:type="dxa"/>
            <w:tcBorders>
              <w:top w:val="single" w:sz="4" w:space="0" w:color="auto"/>
              <w:left w:val="single" w:sz="4" w:space="0" w:color="auto"/>
              <w:bottom w:val="single" w:sz="4" w:space="0" w:color="auto"/>
              <w:right w:val="single" w:sz="4" w:space="0" w:color="auto"/>
            </w:tcBorders>
          </w:tcPr>
          <w:p w14:paraId="10426FD6" w14:textId="77777777" w:rsidR="000F7F5D" w:rsidRPr="00E05F29" w:rsidRDefault="000F7F5D" w:rsidP="00E05F29">
            <w:pPr>
              <w:jc w:val="center"/>
              <w:rPr>
                <w:rFonts w:asciiTheme="minorHAnsi" w:hAnsiTheme="minorHAnsi" w:cstheme="minorHAnsi"/>
              </w:rPr>
            </w:pPr>
            <w:r w:rsidRPr="00D705EC">
              <w:rPr>
                <w:rFonts w:cstheme="minorHAnsi"/>
              </w:rPr>
              <w:t>Mercer County</w:t>
            </w:r>
          </w:p>
        </w:tc>
        <w:tc>
          <w:tcPr>
            <w:tcW w:w="2790" w:type="dxa"/>
            <w:tcBorders>
              <w:top w:val="single" w:sz="4" w:space="0" w:color="auto"/>
              <w:left w:val="single" w:sz="4" w:space="0" w:color="auto"/>
              <w:bottom w:val="single" w:sz="4" w:space="0" w:color="auto"/>
              <w:right w:val="single" w:sz="4" w:space="0" w:color="auto"/>
            </w:tcBorders>
          </w:tcPr>
          <w:p w14:paraId="5FC91631" w14:textId="77777777" w:rsidR="000F7F5D" w:rsidRPr="00E05F29" w:rsidRDefault="000F7F5D" w:rsidP="00E05F29">
            <w:pPr>
              <w:jc w:val="center"/>
              <w:rPr>
                <w:rFonts w:asciiTheme="minorHAnsi" w:hAnsiTheme="minorHAnsi" w:cstheme="minorHAnsi"/>
              </w:rPr>
            </w:pPr>
            <w:r w:rsidRPr="00D705EC">
              <w:rPr>
                <w:rFonts w:cstheme="minorHAnsi"/>
              </w:rPr>
              <w:t>Camden County</w:t>
            </w:r>
          </w:p>
        </w:tc>
      </w:tr>
      <w:tr w:rsidR="000F7F5D" w:rsidRPr="00360CF1" w14:paraId="43977260" w14:textId="77777777" w:rsidTr="00E05F29">
        <w:tc>
          <w:tcPr>
            <w:tcW w:w="2875" w:type="dxa"/>
            <w:tcBorders>
              <w:top w:val="single" w:sz="4" w:space="0" w:color="auto"/>
              <w:left w:val="single" w:sz="4" w:space="0" w:color="auto"/>
              <w:bottom w:val="single" w:sz="4" w:space="0" w:color="auto"/>
              <w:right w:val="single" w:sz="4" w:space="0" w:color="auto"/>
            </w:tcBorders>
          </w:tcPr>
          <w:p w14:paraId="09F4BDCC" w14:textId="77777777" w:rsidR="000F7F5D" w:rsidRPr="00E05F29" w:rsidRDefault="000F7F5D" w:rsidP="00E05F29">
            <w:pPr>
              <w:jc w:val="center"/>
              <w:rPr>
                <w:rFonts w:asciiTheme="minorHAnsi" w:hAnsiTheme="minorHAnsi" w:cstheme="minorHAnsi"/>
              </w:rPr>
            </w:pPr>
            <w:r w:rsidRPr="00D705EC">
              <w:rPr>
                <w:rFonts w:cstheme="minorHAnsi"/>
              </w:rPr>
              <w:t>Hudson County</w:t>
            </w:r>
          </w:p>
        </w:tc>
        <w:tc>
          <w:tcPr>
            <w:tcW w:w="2790" w:type="dxa"/>
            <w:tcBorders>
              <w:top w:val="single" w:sz="4" w:space="0" w:color="auto"/>
              <w:left w:val="single" w:sz="4" w:space="0" w:color="auto"/>
              <w:bottom w:val="single" w:sz="4" w:space="0" w:color="auto"/>
              <w:right w:val="single" w:sz="4" w:space="0" w:color="auto"/>
            </w:tcBorders>
          </w:tcPr>
          <w:p w14:paraId="0D21FF39" w14:textId="77777777" w:rsidR="000F7F5D" w:rsidRPr="00E05F29" w:rsidRDefault="000F7F5D" w:rsidP="00E05F29">
            <w:pPr>
              <w:jc w:val="center"/>
              <w:rPr>
                <w:rFonts w:asciiTheme="minorHAnsi" w:hAnsiTheme="minorHAnsi" w:cstheme="minorHAnsi"/>
              </w:rPr>
            </w:pPr>
            <w:r w:rsidRPr="00D705EC">
              <w:rPr>
                <w:rFonts w:cstheme="minorHAnsi"/>
              </w:rPr>
              <w:t>Middlesex County</w:t>
            </w:r>
          </w:p>
        </w:tc>
        <w:tc>
          <w:tcPr>
            <w:tcW w:w="2790" w:type="dxa"/>
            <w:tcBorders>
              <w:top w:val="single" w:sz="4" w:space="0" w:color="auto"/>
              <w:left w:val="single" w:sz="4" w:space="0" w:color="auto"/>
              <w:bottom w:val="single" w:sz="4" w:space="0" w:color="auto"/>
              <w:right w:val="single" w:sz="4" w:space="0" w:color="auto"/>
            </w:tcBorders>
          </w:tcPr>
          <w:p w14:paraId="6C48E574" w14:textId="77777777" w:rsidR="000F7F5D" w:rsidRPr="00E05F29" w:rsidRDefault="000F7F5D" w:rsidP="00E05F29">
            <w:pPr>
              <w:jc w:val="center"/>
              <w:rPr>
                <w:rFonts w:asciiTheme="minorHAnsi" w:hAnsiTheme="minorHAnsi" w:cstheme="minorHAnsi"/>
              </w:rPr>
            </w:pPr>
            <w:r w:rsidRPr="00D705EC">
              <w:rPr>
                <w:rFonts w:cstheme="minorHAnsi"/>
              </w:rPr>
              <w:t>Cape May County</w:t>
            </w:r>
          </w:p>
        </w:tc>
      </w:tr>
      <w:tr w:rsidR="000F7F5D" w:rsidRPr="00360CF1" w14:paraId="41362776" w14:textId="77777777" w:rsidTr="00E05F29">
        <w:tc>
          <w:tcPr>
            <w:tcW w:w="2875" w:type="dxa"/>
            <w:tcBorders>
              <w:top w:val="single" w:sz="4" w:space="0" w:color="auto"/>
              <w:left w:val="single" w:sz="4" w:space="0" w:color="auto"/>
              <w:bottom w:val="single" w:sz="4" w:space="0" w:color="auto"/>
              <w:right w:val="single" w:sz="4" w:space="0" w:color="auto"/>
            </w:tcBorders>
          </w:tcPr>
          <w:p w14:paraId="240BA19F" w14:textId="77777777" w:rsidR="000F7F5D" w:rsidRPr="00E05F29" w:rsidRDefault="000F7F5D" w:rsidP="00E05F29">
            <w:pPr>
              <w:jc w:val="center"/>
              <w:rPr>
                <w:rFonts w:asciiTheme="minorHAnsi" w:hAnsiTheme="minorHAnsi" w:cstheme="minorHAnsi"/>
              </w:rPr>
            </w:pPr>
            <w:r w:rsidRPr="00D705EC">
              <w:rPr>
                <w:rFonts w:cstheme="minorHAnsi"/>
              </w:rPr>
              <w:t>Hunterdon County</w:t>
            </w:r>
          </w:p>
        </w:tc>
        <w:tc>
          <w:tcPr>
            <w:tcW w:w="2790" w:type="dxa"/>
            <w:tcBorders>
              <w:top w:val="single" w:sz="4" w:space="0" w:color="auto"/>
              <w:left w:val="single" w:sz="4" w:space="0" w:color="auto"/>
              <w:bottom w:val="single" w:sz="4" w:space="0" w:color="auto"/>
              <w:right w:val="single" w:sz="4" w:space="0" w:color="auto"/>
            </w:tcBorders>
          </w:tcPr>
          <w:p w14:paraId="6D4414F2" w14:textId="77777777" w:rsidR="000F7F5D" w:rsidRPr="00E05F29" w:rsidRDefault="000F7F5D" w:rsidP="00E05F29">
            <w:pPr>
              <w:jc w:val="center"/>
              <w:rPr>
                <w:rFonts w:asciiTheme="minorHAnsi" w:hAnsiTheme="minorHAnsi" w:cstheme="minorHAnsi"/>
              </w:rPr>
            </w:pPr>
            <w:r w:rsidRPr="00D705EC">
              <w:rPr>
                <w:rFonts w:cstheme="minorHAnsi"/>
              </w:rPr>
              <w:t>Monmouth County</w:t>
            </w:r>
          </w:p>
        </w:tc>
        <w:tc>
          <w:tcPr>
            <w:tcW w:w="2790" w:type="dxa"/>
            <w:tcBorders>
              <w:top w:val="single" w:sz="4" w:space="0" w:color="auto"/>
              <w:left w:val="single" w:sz="4" w:space="0" w:color="auto"/>
              <w:bottom w:val="single" w:sz="4" w:space="0" w:color="auto"/>
              <w:right w:val="single" w:sz="4" w:space="0" w:color="auto"/>
            </w:tcBorders>
          </w:tcPr>
          <w:p w14:paraId="67E46CFD" w14:textId="77777777" w:rsidR="000F7F5D" w:rsidRPr="00E05F29" w:rsidRDefault="000F7F5D" w:rsidP="00E05F29">
            <w:pPr>
              <w:jc w:val="center"/>
              <w:rPr>
                <w:rFonts w:asciiTheme="minorHAnsi" w:hAnsiTheme="minorHAnsi" w:cstheme="minorHAnsi"/>
              </w:rPr>
            </w:pPr>
            <w:r w:rsidRPr="00D705EC">
              <w:rPr>
                <w:rFonts w:cstheme="minorHAnsi"/>
              </w:rPr>
              <w:t>Cumberland County</w:t>
            </w:r>
          </w:p>
        </w:tc>
      </w:tr>
      <w:tr w:rsidR="000F7F5D" w:rsidRPr="00360CF1" w14:paraId="284E3C04" w14:textId="77777777" w:rsidTr="00E05F29">
        <w:tc>
          <w:tcPr>
            <w:tcW w:w="2875" w:type="dxa"/>
            <w:tcBorders>
              <w:top w:val="single" w:sz="4" w:space="0" w:color="auto"/>
              <w:left w:val="single" w:sz="4" w:space="0" w:color="auto"/>
              <w:bottom w:val="single" w:sz="4" w:space="0" w:color="auto"/>
              <w:right w:val="single" w:sz="4" w:space="0" w:color="auto"/>
            </w:tcBorders>
          </w:tcPr>
          <w:p w14:paraId="5594B5E1" w14:textId="77777777" w:rsidR="000F7F5D" w:rsidRPr="00E05F29" w:rsidRDefault="000F7F5D" w:rsidP="00E05F29">
            <w:pPr>
              <w:jc w:val="center"/>
              <w:rPr>
                <w:rFonts w:asciiTheme="minorHAnsi" w:hAnsiTheme="minorHAnsi" w:cstheme="minorHAnsi"/>
              </w:rPr>
            </w:pPr>
            <w:r w:rsidRPr="00D705EC">
              <w:rPr>
                <w:rFonts w:cstheme="minorHAnsi"/>
              </w:rPr>
              <w:t>Morris County</w:t>
            </w:r>
          </w:p>
        </w:tc>
        <w:tc>
          <w:tcPr>
            <w:tcW w:w="2790" w:type="dxa"/>
            <w:tcBorders>
              <w:top w:val="single" w:sz="4" w:space="0" w:color="auto"/>
              <w:left w:val="single" w:sz="4" w:space="0" w:color="auto"/>
              <w:bottom w:val="single" w:sz="4" w:space="0" w:color="auto"/>
              <w:right w:val="single" w:sz="4" w:space="0" w:color="auto"/>
            </w:tcBorders>
          </w:tcPr>
          <w:p w14:paraId="451254AD" w14:textId="77777777" w:rsidR="000F7F5D" w:rsidRPr="00E05F29" w:rsidRDefault="000F7F5D" w:rsidP="00E05F29">
            <w:pPr>
              <w:jc w:val="center"/>
              <w:rPr>
                <w:rFonts w:asciiTheme="minorHAnsi" w:hAnsiTheme="minorHAnsi" w:cstheme="minorHAnsi"/>
              </w:rPr>
            </w:pPr>
            <w:r w:rsidRPr="00D705EC">
              <w:rPr>
                <w:rFonts w:cstheme="minorHAnsi"/>
              </w:rPr>
              <w:t>Ocean County</w:t>
            </w:r>
          </w:p>
        </w:tc>
        <w:tc>
          <w:tcPr>
            <w:tcW w:w="2790" w:type="dxa"/>
            <w:tcBorders>
              <w:top w:val="single" w:sz="4" w:space="0" w:color="auto"/>
              <w:left w:val="single" w:sz="4" w:space="0" w:color="auto"/>
              <w:bottom w:val="single" w:sz="4" w:space="0" w:color="auto"/>
              <w:right w:val="single" w:sz="4" w:space="0" w:color="auto"/>
            </w:tcBorders>
          </w:tcPr>
          <w:p w14:paraId="6B4745D0" w14:textId="77777777" w:rsidR="000F7F5D" w:rsidRPr="00E05F29" w:rsidRDefault="000F7F5D" w:rsidP="00E05F29">
            <w:pPr>
              <w:jc w:val="center"/>
              <w:rPr>
                <w:rFonts w:asciiTheme="minorHAnsi" w:hAnsiTheme="minorHAnsi" w:cstheme="minorHAnsi"/>
              </w:rPr>
            </w:pPr>
            <w:r w:rsidRPr="00D705EC">
              <w:rPr>
                <w:rFonts w:cstheme="minorHAnsi"/>
              </w:rPr>
              <w:t>Gloucester County</w:t>
            </w:r>
          </w:p>
        </w:tc>
      </w:tr>
      <w:tr w:rsidR="000F7F5D" w:rsidRPr="00360CF1" w14:paraId="1E2AAD3B" w14:textId="77777777" w:rsidTr="00E05F29">
        <w:trPr>
          <w:trHeight w:val="98"/>
        </w:trPr>
        <w:tc>
          <w:tcPr>
            <w:tcW w:w="2875" w:type="dxa"/>
            <w:tcBorders>
              <w:top w:val="single" w:sz="4" w:space="0" w:color="auto"/>
              <w:left w:val="single" w:sz="4" w:space="0" w:color="auto"/>
              <w:bottom w:val="single" w:sz="4" w:space="0" w:color="auto"/>
              <w:right w:val="single" w:sz="4" w:space="0" w:color="auto"/>
            </w:tcBorders>
          </w:tcPr>
          <w:p w14:paraId="5C613E3E" w14:textId="77777777" w:rsidR="000F7F5D" w:rsidRPr="00E05F29" w:rsidRDefault="000F7F5D" w:rsidP="00E05F29">
            <w:pPr>
              <w:jc w:val="center"/>
              <w:rPr>
                <w:rFonts w:asciiTheme="minorHAnsi" w:hAnsiTheme="minorHAnsi" w:cstheme="minorHAnsi"/>
              </w:rPr>
            </w:pPr>
            <w:r w:rsidRPr="00D705EC">
              <w:rPr>
                <w:rFonts w:cstheme="minorHAnsi"/>
              </w:rPr>
              <w:t>Passaic County</w:t>
            </w:r>
          </w:p>
        </w:tc>
        <w:tc>
          <w:tcPr>
            <w:tcW w:w="2790" w:type="dxa"/>
            <w:tcBorders>
              <w:top w:val="single" w:sz="4" w:space="0" w:color="auto"/>
              <w:left w:val="single" w:sz="4" w:space="0" w:color="auto"/>
              <w:bottom w:val="nil"/>
              <w:right w:val="single" w:sz="4" w:space="0" w:color="auto"/>
            </w:tcBorders>
          </w:tcPr>
          <w:p w14:paraId="199DB3BB" w14:textId="77777777" w:rsidR="000F7F5D" w:rsidRPr="00E05F29" w:rsidRDefault="000F7F5D" w:rsidP="00E05F29">
            <w:pPr>
              <w:jc w:val="center"/>
              <w:rPr>
                <w:rFonts w:asciiTheme="minorHAnsi" w:hAnsiTheme="minorHAnsi" w:cstheme="minorHAnsi"/>
              </w:rPr>
            </w:pPr>
          </w:p>
        </w:tc>
        <w:tc>
          <w:tcPr>
            <w:tcW w:w="2790" w:type="dxa"/>
            <w:tcBorders>
              <w:top w:val="single" w:sz="4" w:space="0" w:color="auto"/>
              <w:left w:val="single" w:sz="4" w:space="0" w:color="auto"/>
              <w:bottom w:val="single" w:sz="4" w:space="0" w:color="auto"/>
              <w:right w:val="single" w:sz="4" w:space="0" w:color="auto"/>
            </w:tcBorders>
          </w:tcPr>
          <w:p w14:paraId="5204D34A" w14:textId="77777777" w:rsidR="000F7F5D" w:rsidRPr="00E05F29" w:rsidRDefault="000F7F5D" w:rsidP="00E05F29">
            <w:pPr>
              <w:jc w:val="center"/>
              <w:rPr>
                <w:rFonts w:asciiTheme="minorHAnsi" w:hAnsiTheme="minorHAnsi" w:cstheme="minorHAnsi"/>
              </w:rPr>
            </w:pPr>
            <w:r w:rsidRPr="00D705EC">
              <w:rPr>
                <w:rFonts w:cstheme="minorHAnsi"/>
              </w:rPr>
              <w:t>Salem County</w:t>
            </w:r>
          </w:p>
        </w:tc>
      </w:tr>
      <w:tr w:rsidR="000F7F5D" w:rsidRPr="00360CF1" w14:paraId="1F93A469" w14:textId="77777777" w:rsidTr="00E05F29">
        <w:tc>
          <w:tcPr>
            <w:tcW w:w="2875" w:type="dxa"/>
            <w:tcBorders>
              <w:top w:val="single" w:sz="4" w:space="0" w:color="auto"/>
              <w:left w:val="single" w:sz="4" w:space="0" w:color="auto"/>
              <w:bottom w:val="single" w:sz="4" w:space="0" w:color="auto"/>
              <w:right w:val="single" w:sz="4" w:space="0" w:color="auto"/>
            </w:tcBorders>
          </w:tcPr>
          <w:p w14:paraId="664460C3" w14:textId="77777777" w:rsidR="000F7F5D" w:rsidRPr="00E05F29" w:rsidRDefault="000F7F5D" w:rsidP="00E05F29">
            <w:pPr>
              <w:jc w:val="center"/>
              <w:rPr>
                <w:rFonts w:asciiTheme="minorHAnsi" w:hAnsiTheme="minorHAnsi" w:cstheme="minorHAnsi"/>
              </w:rPr>
            </w:pPr>
            <w:r w:rsidRPr="00D705EC">
              <w:rPr>
                <w:rFonts w:cstheme="minorHAnsi"/>
              </w:rPr>
              <w:t>Somerset County</w:t>
            </w:r>
          </w:p>
        </w:tc>
        <w:tc>
          <w:tcPr>
            <w:tcW w:w="5580" w:type="dxa"/>
            <w:gridSpan w:val="2"/>
            <w:vMerge w:val="restart"/>
            <w:tcBorders>
              <w:top w:val="single" w:sz="4" w:space="0" w:color="auto"/>
              <w:left w:val="single" w:sz="4" w:space="0" w:color="auto"/>
              <w:bottom w:val="nil"/>
              <w:right w:val="single" w:sz="4" w:space="0" w:color="auto"/>
            </w:tcBorders>
            <w:shd w:val="clear" w:color="auto" w:fill="D0CECE" w:themeFill="background2" w:themeFillShade="E6"/>
          </w:tcPr>
          <w:p w14:paraId="6840F8BF" w14:textId="77777777" w:rsidR="000F7F5D" w:rsidRPr="00E05F29" w:rsidRDefault="000F7F5D" w:rsidP="00E05F29">
            <w:pPr>
              <w:jc w:val="center"/>
              <w:rPr>
                <w:rFonts w:asciiTheme="minorHAnsi" w:hAnsiTheme="minorHAnsi" w:cstheme="minorHAnsi"/>
                <w:highlight w:val="darkGray"/>
              </w:rPr>
            </w:pPr>
          </w:p>
        </w:tc>
      </w:tr>
      <w:tr w:rsidR="000F7F5D" w:rsidRPr="00360CF1" w14:paraId="74A295B7" w14:textId="77777777" w:rsidTr="00E05F29">
        <w:tc>
          <w:tcPr>
            <w:tcW w:w="2875" w:type="dxa"/>
            <w:tcBorders>
              <w:top w:val="single" w:sz="4" w:space="0" w:color="auto"/>
              <w:left w:val="single" w:sz="4" w:space="0" w:color="auto"/>
              <w:bottom w:val="single" w:sz="4" w:space="0" w:color="auto"/>
              <w:right w:val="single" w:sz="4" w:space="0" w:color="auto"/>
            </w:tcBorders>
          </w:tcPr>
          <w:p w14:paraId="7E170EA2" w14:textId="77777777" w:rsidR="000F7F5D" w:rsidRPr="00E05F29" w:rsidRDefault="000F7F5D" w:rsidP="00E05F29">
            <w:pPr>
              <w:jc w:val="center"/>
              <w:rPr>
                <w:rFonts w:asciiTheme="minorHAnsi" w:hAnsiTheme="minorHAnsi" w:cstheme="minorHAnsi"/>
              </w:rPr>
            </w:pPr>
            <w:r w:rsidRPr="00D705EC">
              <w:rPr>
                <w:rFonts w:cstheme="minorHAnsi"/>
              </w:rPr>
              <w:t>Sussex County</w:t>
            </w:r>
          </w:p>
        </w:tc>
        <w:tc>
          <w:tcPr>
            <w:tcW w:w="5580" w:type="dxa"/>
            <w:gridSpan w:val="2"/>
            <w:vMerge/>
            <w:tcBorders>
              <w:top w:val="nil"/>
              <w:left w:val="single" w:sz="4" w:space="0" w:color="auto"/>
              <w:bottom w:val="nil"/>
              <w:right w:val="single" w:sz="4" w:space="0" w:color="auto"/>
            </w:tcBorders>
            <w:shd w:val="clear" w:color="auto" w:fill="D0CECE" w:themeFill="background2" w:themeFillShade="E6"/>
          </w:tcPr>
          <w:p w14:paraId="5599496C" w14:textId="77777777" w:rsidR="000F7F5D" w:rsidRPr="00E05F29" w:rsidRDefault="000F7F5D" w:rsidP="00E05F29">
            <w:pPr>
              <w:jc w:val="center"/>
              <w:rPr>
                <w:rFonts w:asciiTheme="minorHAnsi" w:hAnsiTheme="minorHAnsi" w:cstheme="minorHAnsi"/>
                <w:highlight w:val="darkGray"/>
              </w:rPr>
            </w:pPr>
          </w:p>
        </w:tc>
      </w:tr>
      <w:tr w:rsidR="000F7F5D" w:rsidRPr="00360CF1" w14:paraId="6A69CEA7" w14:textId="77777777" w:rsidTr="00E05F29">
        <w:tc>
          <w:tcPr>
            <w:tcW w:w="2875" w:type="dxa"/>
            <w:tcBorders>
              <w:top w:val="single" w:sz="4" w:space="0" w:color="auto"/>
              <w:left w:val="single" w:sz="4" w:space="0" w:color="auto"/>
              <w:bottom w:val="single" w:sz="4" w:space="0" w:color="auto"/>
              <w:right w:val="single" w:sz="4" w:space="0" w:color="auto"/>
            </w:tcBorders>
          </w:tcPr>
          <w:p w14:paraId="1C567363" w14:textId="77777777" w:rsidR="000F7F5D" w:rsidRPr="00E05F29" w:rsidRDefault="000F7F5D" w:rsidP="00E05F29">
            <w:pPr>
              <w:jc w:val="center"/>
              <w:rPr>
                <w:rFonts w:asciiTheme="minorHAnsi" w:hAnsiTheme="minorHAnsi" w:cstheme="minorHAnsi"/>
              </w:rPr>
            </w:pPr>
            <w:r w:rsidRPr="00D705EC">
              <w:rPr>
                <w:rFonts w:cstheme="minorHAnsi"/>
              </w:rPr>
              <w:t>Union County</w:t>
            </w:r>
          </w:p>
        </w:tc>
        <w:tc>
          <w:tcPr>
            <w:tcW w:w="5580" w:type="dxa"/>
            <w:gridSpan w:val="2"/>
            <w:vMerge/>
            <w:tcBorders>
              <w:top w:val="nil"/>
              <w:left w:val="single" w:sz="4" w:space="0" w:color="auto"/>
              <w:bottom w:val="nil"/>
              <w:right w:val="single" w:sz="4" w:space="0" w:color="auto"/>
            </w:tcBorders>
            <w:shd w:val="clear" w:color="auto" w:fill="D0CECE" w:themeFill="background2" w:themeFillShade="E6"/>
          </w:tcPr>
          <w:p w14:paraId="3B9551A4" w14:textId="77777777" w:rsidR="000F7F5D" w:rsidRPr="00E05F29" w:rsidRDefault="000F7F5D" w:rsidP="00E05F29">
            <w:pPr>
              <w:jc w:val="center"/>
              <w:rPr>
                <w:rFonts w:asciiTheme="minorHAnsi" w:hAnsiTheme="minorHAnsi" w:cstheme="minorHAnsi"/>
                <w:highlight w:val="darkGray"/>
              </w:rPr>
            </w:pPr>
          </w:p>
        </w:tc>
      </w:tr>
      <w:tr w:rsidR="000F7F5D" w:rsidRPr="00360CF1" w14:paraId="2145E7DC" w14:textId="77777777" w:rsidTr="00E05F29">
        <w:tc>
          <w:tcPr>
            <w:tcW w:w="2875" w:type="dxa"/>
            <w:tcBorders>
              <w:top w:val="single" w:sz="4" w:space="0" w:color="auto"/>
              <w:left w:val="single" w:sz="4" w:space="0" w:color="auto"/>
              <w:bottom w:val="single" w:sz="4" w:space="0" w:color="auto"/>
              <w:right w:val="single" w:sz="4" w:space="0" w:color="auto"/>
            </w:tcBorders>
          </w:tcPr>
          <w:p w14:paraId="7829C0D8" w14:textId="77777777" w:rsidR="000F7F5D" w:rsidRPr="00E05F29" w:rsidRDefault="000F7F5D" w:rsidP="00E05F29">
            <w:pPr>
              <w:jc w:val="center"/>
              <w:rPr>
                <w:rFonts w:asciiTheme="minorHAnsi" w:hAnsiTheme="minorHAnsi" w:cstheme="minorHAnsi"/>
              </w:rPr>
            </w:pPr>
            <w:r w:rsidRPr="00D705EC">
              <w:rPr>
                <w:rFonts w:cstheme="minorHAnsi"/>
              </w:rPr>
              <w:t>Warren County</w:t>
            </w:r>
          </w:p>
        </w:tc>
        <w:tc>
          <w:tcPr>
            <w:tcW w:w="5580" w:type="dxa"/>
            <w:gridSpan w:val="2"/>
            <w:vMerge/>
            <w:tcBorders>
              <w:top w:val="nil"/>
              <w:left w:val="single" w:sz="4" w:space="0" w:color="auto"/>
              <w:bottom w:val="nil"/>
              <w:right w:val="single" w:sz="4" w:space="0" w:color="auto"/>
            </w:tcBorders>
            <w:shd w:val="clear" w:color="auto" w:fill="D0CECE" w:themeFill="background2" w:themeFillShade="E6"/>
          </w:tcPr>
          <w:p w14:paraId="74D8190C" w14:textId="77777777" w:rsidR="000F7F5D" w:rsidRPr="00E05F29" w:rsidRDefault="000F7F5D" w:rsidP="00E05F29">
            <w:pPr>
              <w:jc w:val="center"/>
              <w:rPr>
                <w:rFonts w:asciiTheme="minorHAnsi" w:hAnsiTheme="minorHAnsi" w:cstheme="minorHAnsi"/>
                <w:highlight w:val="darkGray"/>
              </w:rPr>
            </w:pPr>
          </w:p>
        </w:tc>
      </w:tr>
      <w:tr w:rsidR="000F7F5D" w:rsidRPr="00360CF1" w14:paraId="56C7959F" w14:textId="77777777" w:rsidTr="00E05F29">
        <w:trPr>
          <w:trHeight w:val="422"/>
        </w:trPr>
        <w:tc>
          <w:tcPr>
            <w:tcW w:w="8455" w:type="dxa"/>
            <w:gridSpan w:val="3"/>
            <w:tcBorders>
              <w:top w:val="nil"/>
              <w:left w:val="single" w:sz="4" w:space="0" w:color="auto"/>
              <w:bottom w:val="single" w:sz="4" w:space="0" w:color="auto"/>
              <w:right w:val="single" w:sz="4" w:space="0" w:color="auto"/>
            </w:tcBorders>
            <w:shd w:val="clear" w:color="auto" w:fill="BFBFBF" w:themeFill="background1" w:themeFillShade="BF"/>
          </w:tcPr>
          <w:p w14:paraId="11DC9833" w14:textId="77777777" w:rsidR="000F7F5D" w:rsidRPr="00E05F29" w:rsidRDefault="000F7F5D" w:rsidP="00F2058A">
            <w:pPr>
              <w:rPr>
                <w:rFonts w:asciiTheme="minorHAnsi" w:hAnsiTheme="minorHAnsi" w:cstheme="minorHAnsi"/>
                <w:highlight w:val="yellow"/>
              </w:rPr>
            </w:pPr>
          </w:p>
        </w:tc>
      </w:tr>
    </w:tbl>
    <w:p w14:paraId="1BB2C79D" w14:textId="77777777" w:rsidR="000F7F5D" w:rsidRDefault="000F7F5D" w:rsidP="00C21B83">
      <w:pPr>
        <w:spacing w:after="0"/>
        <w:rPr>
          <w:szCs w:val="20"/>
        </w:rPr>
      </w:pPr>
    </w:p>
    <w:p w14:paraId="50D42E22" w14:textId="77777777" w:rsidR="00C17F49" w:rsidRDefault="00C17F49" w:rsidP="00C21B83">
      <w:pPr>
        <w:spacing w:after="0"/>
        <w:rPr>
          <w:szCs w:val="20"/>
        </w:rPr>
      </w:pPr>
    </w:p>
    <w:p w14:paraId="75F5232E" w14:textId="67D18E64" w:rsidR="00C17F49" w:rsidRDefault="00C17F49" w:rsidP="00C21B83">
      <w:pPr>
        <w:spacing w:after="0"/>
        <w:rPr>
          <w:szCs w:val="20"/>
        </w:rPr>
      </w:pPr>
      <w:r>
        <w:rPr>
          <w:szCs w:val="20"/>
        </w:rPr>
        <w:t xml:space="preserve">The </w:t>
      </w:r>
      <w:r w:rsidR="004A6392">
        <w:rPr>
          <w:szCs w:val="20"/>
        </w:rPr>
        <w:t>f</w:t>
      </w:r>
      <w:r>
        <w:rPr>
          <w:szCs w:val="20"/>
        </w:rPr>
        <w:t xml:space="preserve">ollowing </w:t>
      </w:r>
      <w:r w:rsidR="004A6392">
        <w:rPr>
          <w:szCs w:val="20"/>
        </w:rPr>
        <w:t>T</w:t>
      </w:r>
      <w:r>
        <w:rPr>
          <w:szCs w:val="20"/>
        </w:rPr>
        <w:t>ables</w:t>
      </w:r>
      <w:r w:rsidR="004A6392">
        <w:rPr>
          <w:szCs w:val="20"/>
        </w:rPr>
        <w:t xml:space="preserve"> (Table 2 and Table 3)</w:t>
      </w:r>
      <w:r>
        <w:rPr>
          <w:szCs w:val="20"/>
        </w:rPr>
        <w:t xml:space="preserve"> show the locations of the CMP and NJSP locations:</w:t>
      </w:r>
    </w:p>
    <w:p w14:paraId="1B5E189D" w14:textId="77777777" w:rsidR="00745E53" w:rsidRDefault="00745E53" w:rsidP="00C21B83">
      <w:pPr>
        <w:spacing w:after="0"/>
        <w:rPr>
          <w:szCs w:val="20"/>
        </w:rPr>
      </w:pPr>
    </w:p>
    <w:p w14:paraId="7096B7E9" w14:textId="66850F83" w:rsidR="00E8054C" w:rsidRPr="00E05F29" w:rsidRDefault="00745E53" w:rsidP="0084189F">
      <w:pPr>
        <w:spacing w:after="0"/>
        <w:rPr>
          <w:i/>
          <w:iCs/>
          <w:szCs w:val="20"/>
        </w:rPr>
      </w:pPr>
      <w:r w:rsidRPr="00E05F29">
        <w:rPr>
          <w:i/>
          <w:iCs/>
          <w:szCs w:val="20"/>
        </w:rPr>
        <w:t>Table 2: Central Motor Pool Repair Facility</w:t>
      </w:r>
      <w:r>
        <w:rPr>
          <w:i/>
          <w:iCs/>
          <w:szCs w:val="20"/>
        </w:rPr>
        <w:t xml:space="preserve"> Locations</w:t>
      </w:r>
    </w:p>
    <w:p w14:paraId="4A8D2C32" w14:textId="77777777" w:rsidR="00745E53" w:rsidRDefault="00745E53" w:rsidP="0084189F">
      <w:pPr>
        <w:spacing w:after="0"/>
        <w:rPr>
          <w:szCs w:val="20"/>
        </w:rPr>
      </w:pPr>
    </w:p>
    <w:tbl>
      <w:tblPr>
        <w:tblpPr w:leftFromText="180" w:rightFromText="180" w:vertAnchor="text" w:horzAnchor="page" w:tblpX="1927" w:tblpY="-73"/>
        <w:tblW w:w="7440" w:type="dxa"/>
        <w:tblLook w:val="04A0" w:firstRow="1" w:lastRow="0" w:firstColumn="1" w:lastColumn="0" w:noHBand="0" w:noVBand="1"/>
      </w:tblPr>
      <w:tblGrid>
        <w:gridCol w:w="2160"/>
        <w:gridCol w:w="5280"/>
      </w:tblGrid>
      <w:tr w:rsidR="00366156" w:rsidRPr="0068465E" w14:paraId="728E6B1A" w14:textId="77777777" w:rsidTr="00366156">
        <w:trPr>
          <w:trHeight w:val="315"/>
        </w:trPr>
        <w:tc>
          <w:tcPr>
            <w:tcW w:w="7440" w:type="dxa"/>
            <w:gridSpan w:val="2"/>
            <w:tcBorders>
              <w:top w:val="single" w:sz="4" w:space="0" w:color="auto"/>
              <w:left w:val="single" w:sz="4" w:space="0" w:color="auto"/>
              <w:bottom w:val="single" w:sz="4" w:space="0" w:color="auto"/>
              <w:right w:val="single" w:sz="4" w:space="0" w:color="000000"/>
            </w:tcBorders>
            <w:noWrap/>
            <w:vAlign w:val="center"/>
            <w:hideMark/>
          </w:tcPr>
          <w:p w14:paraId="6F8C405F" w14:textId="77777777" w:rsidR="00366156" w:rsidRPr="00E323C9" w:rsidRDefault="00366156" w:rsidP="00366156">
            <w:pPr>
              <w:jc w:val="center"/>
              <w:rPr>
                <w:rFonts w:ascii="Calibri" w:hAnsi="Calibri" w:cs="Calibri"/>
                <w:b/>
                <w:bCs/>
                <w:color w:val="000000"/>
                <w:szCs w:val="20"/>
              </w:rPr>
            </w:pPr>
            <w:r w:rsidRPr="00E323C9">
              <w:rPr>
                <w:rFonts w:ascii="Calibri" w:hAnsi="Calibri" w:cs="Calibri"/>
                <w:b/>
                <w:bCs/>
                <w:color w:val="000000"/>
                <w:szCs w:val="20"/>
              </w:rPr>
              <w:t>Central Motor Pool Repair Facility Locations</w:t>
            </w:r>
          </w:p>
        </w:tc>
      </w:tr>
      <w:tr w:rsidR="00366156" w:rsidRPr="0068465E" w14:paraId="5EAD5F53" w14:textId="77777777" w:rsidTr="00366156">
        <w:trPr>
          <w:trHeight w:val="315"/>
        </w:trPr>
        <w:tc>
          <w:tcPr>
            <w:tcW w:w="7440" w:type="dxa"/>
            <w:gridSpan w:val="2"/>
            <w:tcBorders>
              <w:top w:val="single" w:sz="4" w:space="0" w:color="auto"/>
              <w:left w:val="single" w:sz="4" w:space="0" w:color="auto"/>
              <w:bottom w:val="single" w:sz="4" w:space="0" w:color="auto"/>
              <w:right w:val="single" w:sz="4" w:space="0" w:color="000000"/>
            </w:tcBorders>
            <w:shd w:val="clear" w:color="000000" w:fill="8497B0"/>
            <w:noWrap/>
            <w:vAlign w:val="bottom"/>
            <w:hideMark/>
          </w:tcPr>
          <w:p w14:paraId="5CAFC88B" w14:textId="77777777" w:rsidR="00366156" w:rsidRPr="00C17F49" w:rsidRDefault="00366156" w:rsidP="00366156">
            <w:pPr>
              <w:jc w:val="center"/>
              <w:rPr>
                <w:rFonts w:ascii="Calibri" w:hAnsi="Calibri" w:cs="Calibri"/>
                <w:b/>
                <w:bCs/>
                <w:color w:val="000000"/>
                <w:szCs w:val="20"/>
              </w:rPr>
            </w:pPr>
            <w:r w:rsidRPr="00C17F49">
              <w:rPr>
                <w:rFonts w:ascii="Calibri" w:hAnsi="Calibri" w:cs="Calibri"/>
                <w:b/>
                <w:bCs/>
                <w:color w:val="000000"/>
                <w:szCs w:val="20"/>
              </w:rPr>
              <w:t> </w:t>
            </w:r>
          </w:p>
        </w:tc>
      </w:tr>
      <w:tr w:rsidR="00366156" w:rsidRPr="0068465E" w14:paraId="57AAB39C" w14:textId="77777777" w:rsidTr="00366156">
        <w:trPr>
          <w:trHeight w:val="315"/>
        </w:trPr>
        <w:tc>
          <w:tcPr>
            <w:tcW w:w="2160" w:type="dxa"/>
            <w:tcBorders>
              <w:top w:val="single" w:sz="4" w:space="0" w:color="auto"/>
              <w:left w:val="single" w:sz="4" w:space="0" w:color="auto"/>
              <w:bottom w:val="single" w:sz="4" w:space="0" w:color="auto"/>
              <w:right w:val="single" w:sz="4" w:space="0" w:color="auto"/>
            </w:tcBorders>
            <w:noWrap/>
            <w:vAlign w:val="bottom"/>
            <w:hideMark/>
          </w:tcPr>
          <w:p w14:paraId="3C2EE365" w14:textId="77777777" w:rsidR="00366156" w:rsidRPr="00E323C9" w:rsidRDefault="00366156" w:rsidP="00366156">
            <w:pPr>
              <w:jc w:val="center"/>
              <w:rPr>
                <w:rFonts w:ascii="Calibri" w:hAnsi="Calibri" w:cs="Calibri"/>
                <w:b/>
                <w:bCs/>
                <w:color w:val="000000"/>
                <w:szCs w:val="20"/>
              </w:rPr>
            </w:pPr>
            <w:r w:rsidRPr="00E323C9">
              <w:rPr>
                <w:rFonts w:ascii="Calibri" w:hAnsi="Calibri" w:cs="Calibri"/>
                <w:b/>
                <w:bCs/>
                <w:color w:val="000000"/>
                <w:szCs w:val="20"/>
              </w:rPr>
              <w:t>Location Name</w:t>
            </w:r>
          </w:p>
        </w:tc>
        <w:tc>
          <w:tcPr>
            <w:tcW w:w="5280" w:type="dxa"/>
            <w:tcBorders>
              <w:top w:val="single" w:sz="4" w:space="0" w:color="auto"/>
              <w:left w:val="nil"/>
              <w:bottom w:val="single" w:sz="4" w:space="0" w:color="auto"/>
              <w:right w:val="single" w:sz="4" w:space="0" w:color="000000"/>
            </w:tcBorders>
            <w:noWrap/>
            <w:vAlign w:val="bottom"/>
            <w:hideMark/>
          </w:tcPr>
          <w:p w14:paraId="6DD67746" w14:textId="77777777" w:rsidR="00366156" w:rsidRPr="00E323C9" w:rsidRDefault="00366156" w:rsidP="00366156">
            <w:pPr>
              <w:jc w:val="center"/>
              <w:rPr>
                <w:rFonts w:ascii="Calibri" w:hAnsi="Calibri" w:cs="Calibri"/>
                <w:b/>
                <w:bCs/>
                <w:color w:val="000000"/>
                <w:szCs w:val="20"/>
              </w:rPr>
            </w:pPr>
            <w:r w:rsidRPr="00E323C9">
              <w:rPr>
                <w:rFonts w:ascii="Calibri" w:hAnsi="Calibri" w:cs="Calibri"/>
                <w:b/>
                <w:bCs/>
                <w:color w:val="000000"/>
                <w:szCs w:val="20"/>
              </w:rPr>
              <w:t>Address</w:t>
            </w:r>
          </w:p>
        </w:tc>
      </w:tr>
      <w:tr w:rsidR="00366156" w:rsidRPr="0068465E" w14:paraId="554E692E" w14:textId="77777777" w:rsidTr="00366156">
        <w:trPr>
          <w:trHeight w:val="574"/>
        </w:trPr>
        <w:tc>
          <w:tcPr>
            <w:tcW w:w="2160" w:type="dxa"/>
            <w:tcBorders>
              <w:top w:val="single" w:sz="4" w:space="0" w:color="auto"/>
              <w:left w:val="single" w:sz="4" w:space="0" w:color="auto"/>
              <w:bottom w:val="single" w:sz="4" w:space="0" w:color="auto"/>
              <w:right w:val="single" w:sz="4" w:space="0" w:color="auto"/>
            </w:tcBorders>
            <w:noWrap/>
            <w:vAlign w:val="center"/>
            <w:hideMark/>
          </w:tcPr>
          <w:p w14:paraId="4AB95930" w14:textId="77777777" w:rsidR="00366156" w:rsidRPr="00E323C9" w:rsidRDefault="00366156" w:rsidP="00366156">
            <w:pPr>
              <w:rPr>
                <w:rFonts w:ascii="Calibri" w:hAnsi="Calibri" w:cs="Calibri"/>
                <w:color w:val="000000"/>
                <w:szCs w:val="20"/>
              </w:rPr>
            </w:pPr>
            <w:r w:rsidRPr="00E323C9">
              <w:rPr>
                <w:rFonts w:ascii="Calibri" w:hAnsi="Calibri" w:cs="Calibri"/>
                <w:color w:val="000000"/>
                <w:szCs w:val="20"/>
              </w:rPr>
              <w:t>Main Office</w:t>
            </w:r>
          </w:p>
        </w:tc>
        <w:tc>
          <w:tcPr>
            <w:tcW w:w="5280" w:type="dxa"/>
            <w:tcBorders>
              <w:top w:val="single" w:sz="4" w:space="0" w:color="auto"/>
              <w:left w:val="nil"/>
              <w:bottom w:val="single" w:sz="4" w:space="0" w:color="auto"/>
              <w:right w:val="single" w:sz="4" w:space="0" w:color="000000"/>
            </w:tcBorders>
            <w:noWrap/>
            <w:vAlign w:val="center"/>
            <w:hideMark/>
          </w:tcPr>
          <w:p w14:paraId="439F6765" w14:textId="77777777" w:rsidR="00366156" w:rsidRPr="00E323C9" w:rsidRDefault="00366156" w:rsidP="00366156">
            <w:pPr>
              <w:rPr>
                <w:rFonts w:ascii="Calibri" w:hAnsi="Calibri" w:cs="Calibri"/>
                <w:color w:val="000000"/>
                <w:szCs w:val="20"/>
              </w:rPr>
            </w:pPr>
            <w:r w:rsidRPr="00E323C9">
              <w:rPr>
                <w:rFonts w:ascii="Calibri" w:hAnsi="Calibri" w:cs="Calibri"/>
                <w:color w:val="000000"/>
                <w:szCs w:val="20"/>
              </w:rPr>
              <w:t xml:space="preserve">605 S. Broad Street, P.O. Box 233 </w:t>
            </w:r>
            <w:r w:rsidRPr="00E323C9">
              <w:rPr>
                <w:rFonts w:ascii="Calibri" w:hAnsi="Calibri" w:cs="Calibri"/>
                <w:color w:val="000000"/>
                <w:szCs w:val="20"/>
              </w:rPr>
              <w:br/>
              <w:t>Trenton, NJ 08625-0233</w:t>
            </w:r>
          </w:p>
        </w:tc>
      </w:tr>
      <w:tr w:rsidR="00366156" w:rsidRPr="0068465E" w14:paraId="3F3E65B8" w14:textId="77777777" w:rsidTr="00366156">
        <w:trPr>
          <w:trHeight w:val="574"/>
        </w:trPr>
        <w:tc>
          <w:tcPr>
            <w:tcW w:w="2160" w:type="dxa"/>
            <w:tcBorders>
              <w:top w:val="single" w:sz="4" w:space="0" w:color="auto"/>
              <w:left w:val="single" w:sz="4" w:space="0" w:color="auto"/>
              <w:bottom w:val="single" w:sz="4" w:space="0" w:color="auto"/>
              <w:right w:val="single" w:sz="4" w:space="0" w:color="auto"/>
            </w:tcBorders>
            <w:noWrap/>
            <w:vAlign w:val="center"/>
            <w:hideMark/>
          </w:tcPr>
          <w:p w14:paraId="3C25DB3C" w14:textId="77777777" w:rsidR="00366156" w:rsidRPr="00E323C9" w:rsidRDefault="00366156" w:rsidP="00366156">
            <w:pPr>
              <w:rPr>
                <w:rFonts w:ascii="Calibri" w:hAnsi="Calibri" w:cs="Calibri"/>
                <w:color w:val="000000"/>
                <w:szCs w:val="20"/>
              </w:rPr>
            </w:pPr>
            <w:r w:rsidRPr="00E323C9">
              <w:rPr>
                <w:rFonts w:ascii="Calibri" w:hAnsi="Calibri" w:cs="Calibri"/>
                <w:color w:val="000000"/>
                <w:szCs w:val="20"/>
              </w:rPr>
              <w:t>Main Garage</w:t>
            </w:r>
          </w:p>
        </w:tc>
        <w:tc>
          <w:tcPr>
            <w:tcW w:w="5280" w:type="dxa"/>
            <w:tcBorders>
              <w:top w:val="single" w:sz="4" w:space="0" w:color="auto"/>
              <w:left w:val="nil"/>
              <w:bottom w:val="single" w:sz="4" w:space="0" w:color="auto"/>
              <w:right w:val="single" w:sz="4" w:space="0" w:color="000000"/>
            </w:tcBorders>
            <w:noWrap/>
            <w:vAlign w:val="center"/>
            <w:hideMark/>
          </w:tcPr>
          <w:p w14:paraId="13585841" w14:textId="77777777" w:rsidR="00366156" w:rsidRPr="00E323C9" w:rsidRDefault="00366156" w:rsidP="00366156">
            <w:pPr>
              <w:spacing w:after="240"/>
              <w:rPr>
                <w:rFonts w:ascii="Calibri" w:hAnsi="Calibri" w:cs="Calibri"/>
                <w:color w:val="000000"/>
                <w:szCs w:val="20"/>
              </w:rPr>
            </w:pPr>
            <w:r w:rsidRPr="00E323C9">
              <w:rPr>
                <w:rFonts w:ascii="Calibri" w:hAnsi="Calibri" w:cs="Calibri"/>
                <w:color w:val="000000"/>
                <w:szCs w:val="20"/>
              </w:rPr>
              <w:t>605 S. Broad Street, P.O. Box 233</w:t>
            </w:r>
            <w:r w:rsidRPr="00E323C9">
              <w:rPr>
                <w:rFonts w:ascii="Calibri" w:hAnsi="Calibri" w:cs="Calibri"/>
                <w:color w:val="000000"/>
                <w:szCs w:val="20"/>
              </w:rPr>
              <w:br/>
              <w:t>Trenton, NJ 08625-0233</w:t>
            </w:r>
          </w:p>
        </w:tc>
      </w:tr>
      <w:tr w:rsidR="00366156" w:rsidRPr="0068465E" w14:paraId="720A27EC" w14:textId="77777777" w:rsidTr="00366156">
        <w:trPr>
          <w:trHeight w:val="574"/>
        </w:trPr>
        <w:tc>
          <w:tcPr>
            <w:tcW w:w="2160" w:type="dxa"/>
            <w:tcBorders>
              <w:top w:val="single" w:sz="4" w:space="0" w:color="auto"/>
              <w:left w:val="single" w:sz="4" w:space="0" w:color="auto"/>
              <w:bottom w:val="single" w:sz="4" w:space="0" w:color="auto"/>
              <w:right w:val="single" w:sz="4" w:space="0" w:color="auto"/>
            </w:tcBorders>
            <w:noWrap/>
            <w:vAlign w:val="center"/>
            <w:hideMark/>
          </w:tcPr>
          <w:p w14:paraId="57D10ED9" w14:textId="77777777" w:rsidR="00366156" w:rsidRPr="00E323C9" w:rsidRDefault="00366156" w:rsidP="00366156">
            <w:pPr>
              <w:rPr>
                <w:rFonts w:ascii="Calibri" w:hAnsi="Calibri" w:cs="Calibri"/>
                <w:color w:val="000000"/>
                <w:szCs w:val="20"/>
              </w:rPr>
            </w:pPr>
            <w:r w:rsidRPr="00E323C9">
              <w:rPr>
                <w:rFonts w:ascii="Calibri" w:hAnsi="Calibri" w:cs="Calibri"/>
                <w:color w:val="000000"/>
                <w:szCs w:val="20"/>
              </w:rPr>
              <w:t>Bayside</w:t>
            </w:r>
          </w:p>
        </w:tc>
        <w:tc>
          <w:tcPr>
            <w:tcW w:w="5280" w:type="dxa"/>
            <w:tcBorders>
              <w:top w:val="single" w:sz="4" w:space="0" w:color="auto"/>
              <w:left w:val="nil"/>
              <w:bottom w:val="single" w:sz="4" w:space="0" w:color="auto"/>
              <w:right w:val="single" w:sz="4" w:space="0" w:color="000000"/>
            </w:tcBorders>
            <w:noWrap/>
            <w:vAlign w:val="center"/>
            <w:hideMark/>
          </w:tcPr>
          <w:p w14:paraId="0A336DDB" w14:textId="77777777" w:rsidR="00366156" w:rsidRPr="00E323C9" w:rsidRDefault="00366156" w:rsidP="00366156">
            <w:pPr>
              <w:rPr>
                <w:rFonts w:ascii="Calibri" w:hAnsi="Calibri" w:cs="Calibri"/>
                <w:color w:val="000000"/>
                <w:szCs w:val="20"/>
              </w:rPr>
            </w:pPr>
            <w:r w:rsidRPr="00E323C9">
              <w:rPr>
                <w:rFonts w:ascii="Calibri" w:hAnsi="Calibri" w:cs="Calibri"/>
                <w:color w:val="000000"/>
                <w:szCs w:val="20"/>
              </w:rPr>
              <w:t>4295 Route 47 Dairy Road, Leesburg, NJ 08327</w:t>
            </w:r>
          </w:p>
        </w:tc>
      </w:tr>
      <w:tr w:rsidR="00366156" w:rsidRPr="0068465E" w14:paraId="58A0F448" w14:textId="77777777" w:rsidTr="00366156">
        <w:trPr>
          <w:trHeight w:val="792"/>
        </w:trPr>
        <w:tc>
          <w:tcPr>
            <w:tcW w:w="2160" w:type="dxa"/>
            <w:tcBorders>
              <w:top w:val="single" w:sz="4" w:space="0" w:color="auto"/>
              <w:left w:val="single" w:sz="4" w:space="0" w:color="auto"/>
              <w:bottom w:val="single" w:sz="4" w:space="0" w:color="auto"/>
              <w:right w:val="single" w:sz="4" w:space="0" w:color="auto"/>
            </w:tcBorders>
            <w:hideMark/>
          </w:tcPr>
          <w:p w14:paraId="0AAA7FE0" w14:textId="77777777" w:rsidR="00366156" w:rsidRPr="00E323C9" w:rsidRDefault="00366156" w:rsidP="00366156">
            <w:pPr>
              <w:rPr>
                <w:rFonts w:ascii="Calibri" w:hAnsi="Calibri" w:cs="Calibri"/>
                <w:color w:val="000000"/>
                <w:szCs w:val="20"/>
              </w:rPr>
            </w:pPr>
            <w:r w:rsidRPr="00E323C9">
              <w:rPr>
                <w:rFonts w:ascii="Calibri" w:hAnsi="Calibri" w:cs="Calibri"/>
                <w:color w:val="000000"/>
                <w:szCs w:val="20"/>
              </w:rPr>
              <w:t>Clinton Hunterdon Developmental Center</w:t>
            </w:r>
          </w:p>
        </w:tc>
        <w:tc>
          <w:tcPr>
            <w:tcW w:w="5280" w:type="dxa"/>
            <w:tcBorders>
              <w:top w:val="single" w:sz="4" w:space="0" w:color="auto"/>
              <w:left w:val="nil"/>
              <w:bottom w:val="single" w:sz="4" w:space="0" w:color="auto"/>
              <w:right w:val="single" w:sz="4" w:space="0" w:color="000000"/>
            </w:tcBorders>
            <w:vAlign w:val="center"/>
            <w:hideMark/>
          </w:tcPr>
          <w:p w14:paraId="49F860A8" w14:textId="77777777" w:rsidR="00366156" w:rsidRPr="00E323C9" w:rsidRDefault="00366156" w:rsidP="00366156">
            <w:pPr>
              <w:rPr>
                <w:rFonts w:ascii="Calibri" w:hAnsi="Calibri" w:cs="Calibri"/>
                <w:color w:val="000000"/>
                <w:szCs w:val="20"/>
              </w:rPr>
            </w:pPr>
            <w:r w:rsidRPr="00E323C9">
              <w:rPr>
                <w:rFonts w:ascii="Calibri" w:hAnsi="Calibri" w:cs="Calibri"/>
                <w:color w:val="000000"/>
                <w:szCs w:val="20"/>
              </w:rPr>
              <w:t>40 Route 513/Pittstown Road, Clinton, NJ 08809</w:t>
            </w:r>
          </w:p>
        </w:tc>
      </w:tr>
      <w:tr w:rsidR="00366156" w:rsidRPr="0068465E" w14:paraId="51D90A40" w14:textId="77777777" w:rsidTr="00366156">
        <w:trPr>
          <w:trHeight w:val="574"/>
        </w:trPr>
        <w:tc>
          <w:tcPr>
            <w:tcW w:w="2160" w:type="dxa"/>
            <w:tcBorders>
              <w:top w:val="single" w:sz="4" w:space="0" w:color="auto"/>
              <w:left w:val="single" w:sz="4" w:space="0" w:color="auto"/>
              <w:bottom w:val="single" w:sz="4" w:space="0" w:color="auto"/>
              <w:right w:val="single" w:sz="4" w:space="0" w:color="auto"/>
            </w:tcBorders>
            <w:vAlign w:val="center"/>
            <w:hideMark/>
          </w:tcPr>
          <w:p w14:paraId="31C85389" w14:textId="77777777" w:rsidR="00366156" w:rsidRPr="00E323C9" w:rsidRDefault="00366156" w:rsidP="00366156">
            <w:pPr>
              <w:rPr>
                <w:rFonts w:ascii="Calibri" w:hAnsi="Calibri" w:cs="Calibri"/>
                <w:color w:val="000000"/>
                <w:szCs w:val="20"/>
              </w:rPr>
            </w:pPr>
            <w:r w:rsidRPr="00E323C9">
              <w:rPr>
                <w:rFonts w:ascii="Calibri" w:hAnsi="Calibri" w:cs="Calibri"/>
                <w:color w:val="000000"/>
                <w:szCs w:val="20"/>
              </w:rPr>
              <w:t>Eggerts Crossing</w:t>
            </w:r>
          </w:p>
        </w:tc>
        <w:tc>
          <w:tcPr>
            <w:tcW w:w="5280" w:type="dxa"/>
            <w:tcBorders>
              <w:top w:val="single" w:sz="4" w:space="0" w:color="auto"/>
              <w:left w:val="nil"/>
              <w:bottom w:val="single" w:sz="4" w:space="0" w:color="auto"/>
              <w:right w:val="single" w:sz="4" w:space="0" w:color="000000"/>
            </w:tcBorders>
            <w:noWrap/>
            <w:vAlign w:val="center"/>
            <w:hideMark/>
          </w:tcPr>
          <w:p w14:paraId="6D397F64" w14:textId="77777777" w:rsidR="00366156" w:rsidRPr="00E323C9" w:rsidRDefault="00366156" w:rsidP="00366156">
            <w:pPr>
              <w:rPr>
                <w:rFonts w:ascii="Calibri" w:hAnsi="Calibri" w:cs="Calibri"/>
                <w:color w:val="000000"/>
                <w:szCs w:val="20"/>
              </w:rPr>
            </w:pPr>
            <w:r w:rsidRPr="00E323C9">
              <w:rPr>
                <w:rFonts w:ascii="Calibri" w:hAnsi="Calibri" w:cs="Calibri"/>
                <w:color w:val="000000"/>
                <w:szCs w:val="20"/>
              </w:rPr>
              <w:t>161 Eggerts Crossing Road, Lawrenceville, NJ 08648</w:t>
            </w:r>
          </w:p>
        </w:tc>
      </w:tr>
      <w:tr w:rsidR="00366156" w:rsidRPr="0068465E" w14:paraId="32C28990" w14:textId="77777777" w:rsidTr="00366156">
        <w:trPr>
          <w:trHeight w:val="574"/>
        </w:trPr>
        <w:tc>
          <w:tcPr>
            <w:tcW w:w="2160" w:type="dxa"/>
            <w:tcBorders>
              <w:top w:val="single" w:sz="4" w:space="0" w:color="auto"/>
              <w:left w:val="single" w:sz="4" w:space="0" w:color="auto"/>
              <w:bottom w:val="single" w:sz="4" w:space="0" w:color="auto"/>
              <w:right w:val="single" w:sz="4" w:space="0" w:color="auto"/>
            </w:tcBorders>
            <w:noWrap/>
            <w:vAlign w:val="center"/>
            <w:hideMark/>
          </w:tcPr>
          <w:p w14:paraId="0E6B1AE3" w14:textId="77777777" w:rsidR="00366156" w:rsidRPr="00E323C9" w:rsidRDefault="00366156" w:rsidP="00366156">
            <w:pPr>
              <w:rPr>
                <w:rFonts w:ascii="Calibri" w:hAnsi="Calibri" w:cs="Calibri"/>
                <w:color w:val="000000"/>
                <w:szCs w:val="20"/>
              </w:rPr>
            </w:pPr>
            <w:r w:rsidRPr="00E323C9">
              <w:rPr>
                <w:rFonts w:ascii="Calibri" w:hAnsi="Calibri" w:cs="Calibri"/>
                <w:color w:val="000000"/>
                <w:szCs w:val="20"/>
              </w:rPr>
              <w:t>Hammonton</w:t>
            </w:r>
          </w:p>
        </w:tc>
        <w:tc>
          <w:tcPr>
            <w:tcW w:w="5280" w:type="dxa"/>
            <w:tcBorders>
              <w:top w:val="single" w:sz="4" w:space="0" w:color="auto"/>
              <w:left w:val="nil"/>
              <w:bottom w:val="single" w:sz="4" w:space="0" w:color="auto"/>
              <w:right w:val="single" w:sz="4" w:space="0" w:color="000000"/>
            </w:tcBorders>
            <w:vAlign w:val="center"/>
            <w:hideMark/>
          </w:tcPr>
          <w:p w14:paraId="3DF31D94" w14:textId="77777777" w:rsidR="00366156" w:rsidRPr="00E323C9" w:rsidRDefault="00366156" w:rsidP="00366156">
            <w:pPr>
              <w:rPr>
                <w:rFonts w:ascii="Calibri" w:hAnsi="Calibri" w:cs="Calibri"/>
                <w:color w:val="000000"/>
                <w:szCs w:val="20"/>
              </w:rPr>
            </w:pPr>
            <w:r w:rsidRPr="00E323C9">
              <w:rPr>
                <w:rFonts w:ascii="Calibri" w:hAnsi="Calibri" w:cs="Calibri"/>
                <w:color w:val="000000"/>
                <w:szCs w:val="20"/>
              </w:rPr>
              <w:t>253 "D" North Whitehorse Pike, Hammonton, NJ 08037</w:t>
            </w:r>
          </w:p>
        </w:tc>
      </w:tr>
      <w:tr w:rsidR="00366156" w:rsidRPr="0068465E" w14:paraId="12AEB3A5" w14:textId="77777777" w:rsidTr="00366156">
        <w:trPr>
          <w:trHeight w:val="792"/>
        </w:trPr>
        <w:tc>
          <w:tcPr>
            <w:tcW w:w="2160" w:type="dxa"/>
            <w:tcBorders>
              <w:top w:val="single" w:sz="4" w:space="0" w:color="auto"/>
              <w:left w:val="single" w:sz="4" w:space="0" w:color="auto"/>
              <w:bottom w:val="single" w:sz="4" w:space="0" w:color="auto"/>
              <w:right w:val="single" w:sz="4" w:space="0" w:color="auto"/>
            </w:tcBorders>
            <w:noWrap/>
            <w:vAlign w:val="center"/>
            <w:hideMark/>
          </w:tcPr>
          <w:p w14:paraId="6C242822" w14:textId="77777777" w:rsidR="00366156" w:rsidRPr="00E323C9" w:rsidRDefault="00366156" w:rsidP="00366156">
            <w:pPr>
              <w:rPr>
                <w:rFonts w:ascii="Calibri" w:hAnsi="Calibri" w:cs="Calibri"/>
                <w:color w:val="000000"/>
                <w:szCs w:val="20"/>
              </w:rPr>
            </w:pPr>
            <w:r w:rsidRPr="00E323C9">
              <w:rPr>
                <w:rFonts w:ascii="Calibri" w:hAnsi="Calibri" w:cs="Calibri"/>
                <w:color w:val="000000"/>
                <w:szCs w:val="20"/>
              </w:rPr>
              <w:t>Lodi</w:t>
            </w:r>
          </w:p>
        </w:tc>
        <w:tc>
          <w:tcPr>
            <w:tcW w:w="5280" w:type="dxa"/>
            <w:tcBorders>
              <w:top w:val="single" w:sz="4" w:space="0" w:color="auto"/>
              <w:left w:val="nil"/>
              <w:bottom w:val="single" w:sz="4" w:space="0" w:color="auto"/>
              <w:right w:val="single" w:sz="4" w:space="0" w:color="000000"/>
            </w:tcBorders>
            <w:vAlign w:val="center"/>
            <w:hideMark/>
          </w:tcPr>
          <w:p w14:paraId="4224A3DA" w14:textId="77777777" w:rsidR="00366156" w:rsidRPr="00E323C9" w:rsidRDefault="00366156" w:rsidP="00366156">
            <w:pPr>
              <w:spacing w:after="240"/>
              <w:rPr>
                <w:rFonts w:ascii="Calibri" w:hAnsi="Calibri" w:cs="Calibri"/>
                <w:color w:val="000000"/>
                <w:szCs w:val="20"/>
              </w:rPr>
            </w:pPr>
            <w:r w:rsidRPr="00E323C9">
              <w:rPr>
                <w:rFonts w:ascii="Calibri" w:hAnsi="Calibri" w:cs="Calibri"/>
                <w:color w:val="000000"/>
                <w:szCs w:val="20"/>
              </w:rPr>
              <w:br/>
              <w:t>178 Essex Street, Lodi, NJ 07644</w:t>
            </w:r>
          </w:p>
        </w:tc>
      </w:tr>
      <w:tr w:rsidR="00366156" w:rsidRPr="0068465E" w14:paraId="2C85D911" w14:textId="77777777" w:rsidTr="00366156">
        <w:trPr>
          <w:trHeight w:val="574"/>
        </w:trPr>
        <w:tc>
          <w:tcPr>
            <w:tcW w:w="2160" w:type="dxa"/>
            <w:tcBorders>
              <w:top w:val="single" w:sz="4" w:space="0" w:color="auto"/>
              <w:left w:val="single" w:sz="4" w:space="0" w:color="auto"/>
              <w:bottom w:val="single" w:sz="4" w:space="0" w:color="auto"/>
              <w:right w:val="single" w:sz="4" w:space="0" w:color="auto"/>
            </w:tcBorders>
            <w:noWrap/>
            <w:vAlign w:val="center"/>
            <w:hideMark/>
          </w:tcPr>
          <w:p w14:paraId="532E856D" w14:textId="77777777" w:rsidR="00366156" w:rsidRPr="00E323C9" w:rsidRDefault="00366156" w:rsidP="00366156">
            <w:pPr>
              <w:rPr>
                <w:rFonts w:ascii="Calibri" w:hAnsi="Calibri" w:cs="Calibri"/>
                <w:color w:val="000000"/>
                <w:szCs w:val="20"/>
              </w:rPr>
            </w:pPr>
            <w:r w:rsidRPr="00E323C9">
              <w:rPr>
                <w:rFonts w:ascii="Calibri" w:hAnsi="Calibri" w:cs="Calibri"/>
                <w:color w:val="000000"/>
                <w:szCs w:val="20"/>
              </w:rPr>
              <w:t>Northern State</w:t>
            </w:r>
          </w:p>
        </w:tc>
        <w:tc>
          <w:tcPr>
            <w:tcW w:w="5280" w:type="dxa"/>
            <w:tcBorders>
              <w:top w:val="single" w:sz="4" w:space="0" w:color="auto"/>
              <w:left w:val="nil"/>
              <w:bottom w:val="single" w:sz="4" w:space="0" w:color="auto"/>
              <w:right w:val="single" w:sz="4" w:space="0" w:color="000000"/>
            </w:tcBorders>
            <w:hideMark/>
          </w:tcPr>
          <w:p w14:paraId="3AC18130" w14:textId="77777777" w:rsidR="00366156" w:rsidRPr="00E323C9" w:rsidRDefault="00366156" w:rsidP="00366156">
            <w:pPr>
              <w:rPr>
                <w:rFonts w:ascii="Calibri" w:hAnsi="Calibri" w:cs="Calibri"/>
                <w:color w:val="000000"/>
                <w:szCs w:val="20"/>
              </w:rPr>
            </w:pPr>
            <w:r w:rsidRPr="00E323C9">
              <w:rPr>
                <w:rFonts w:ascii="Calibri" w:hAnsi="Calibri" w:cs="Calibri"/>
                <w:color w:val="000000"/>
                <w:szCs w:val="20"/>
              </w:rPr>
              <w:t>178 Frontage Road, Newark, NJ 07114</w:t>
            </w:r>
          </w:p>
        </w:tc>
      </w:tr>
    </w:tbl>
    <w:p w14:paraId="4BF8D062" w14:textId="77777777" w:rsidR="00ED2526" w:rsidRDefault="00ED2526" w:rsidP="0084189F">
      <w:pPr>
        <w:spacing w:after="0"/>
        <w:rPr>
          <w:szCs w:val="20"/>
        </w:rPr>
      </w:pPr>
    </w:p>
    <w:p w14:paraId="5ED4F881" w14:textId="77777777" w:rsidR="00ED2526" w:rsidRDefault="00ED2526" w:rsidP="0084189F">
      <w:pPr>
        <w:spacing w:after="0"/>
        <w:rPr>
          <w:szCs w:val="20"/>
        </w:rPr>
      </w:pPr>
    </w:p>
    <w:p w14:paraId="5DB8F057" w14:textId="77777777" w:rsidR="00ED2526" w:rsidRDefault="00ED2526" w:rsidP="0084189F">
      <w:pPr>
        <w:spacing w:after="0"/>
        <w:rPr>
          <w:szCs w:val="20"/>
        </w:rPr>
      </w:pPr>
    </w:p>
    <w:p w14:paraId="492DADC5" w14:textId="77777777" w:rsidR="00366156" w:rsidRDefault="00366156" w:rsidP="0084189F">
      <w:pPr>
        <w:spacing w:after="0"/>
        <w:rPr>
          <w:szCs w:val="20"/>
        </w:rPr>
      </w:pPr>
    </w:p>
    <w:p w14:paraId="7F6206B4" w14:textId="77777777" w:rsidR="00745E53" w:rsidRDefault="00745E53" w:rsidP="0084189F">
      <w:pPr>
        <w:spacing w:after="0"/>
        <w:rPr>
          <w:szCs w:val="20"/>
        </w:rPr>
      </w:pPr>
    </w:p>
    <w:p w14:paraId="37EDF08F" w14:textId="77777777" w:rsidR="00745E53" w:rsidRDefault="00745E53" w:rsidP="0084189F">
      <w:pPr>
        <w:spacing w:after="0"/>
        <w:rPr>
          <w:szCs w:val="20"/>
        </w:rPr>
      </w:pPr>
    </w:p>
    <w:p w14:paraId="37532F2C" w14:textId="77777777" w:rsidR="00745E53" w:rsidRDefault="00745E53" w:rsidP="0084189F">
      <w:pPr>
        <w:spacing w:after="0"/>
        <w:rPr>
          <w:szCs w:val="20"/>
        </w:rPr>
      </w:pPr>
    </w:p>
    <w:p w14:paraId="35D0F1C8" w14:textId="77777777" w:rsidR="00745E53" w:rsidRDefault="00745E53" w:rsidP="0084189F">
      <w:pPr>
        <w:spacing w:after="0"/>
        <w:rPr>
          <w:szCs w:val="20"/>
        </w:rPr>
      </w:pPr>
    </w:p>
    <w:p w14:paraId="3BA585A9" w14:textId="77777777" w:rsidR="00745E53" w:rsidRDefault="00745E53" w:rsidP="0084189F">
      <w:pPr>
        <w:spacing w:after="0"/>
        <w:rPr>
          <w:szCs w:val="20"/>
        </w:rPr>
      </w:pPr>
    </w:p>
    <w:p w14:paraId="247149A0" w14:textId="77777777" w:rsidR="00745E53" w:rsidRDefault="00745E53" w:rsidP="0084189F">
      <w:pPr>
        <w:spacing w:after="0"/>
        <w:rPr>
          <w:szCs w:val="20"/>
        </w:rPr>
      </w:pPr>
    </w:p>
    <w:p w14:paraId="10770DDC" w14:textId="77777777" w:rsidR="00745E53" w:rsidRDefault="00745E53" w:rsidP="0084189F">
      <w:pPr>
        <w:spacing w:after="0"/>
        <w:rPr>
          <w:szCs w:val="20"/>
        </w:rPr>
      </w:pPr>
    </w:p>
    <w:p w14:paraId="1D7EBA77" w14:textId="77777777" w:rsidR="00745E53" w:rsidRDefault="00745E53" w:rsidP="0084189F">
      <w:pPr>
        <w:spacing w:after="0"/>
        <w:rPr>
          <w:szCs w:val="20"/>
        </w:rPr>
      </w:pPr>
    </w:p>
    <w:p w14:paraId="7628CF33" w14:textId="77777777" w:rsidR="00745E53" w:rsidRDefault="00745E53" w:rsidP="0084189F">
      <w:pPr>
        <w:spacing w:after="0"/>
        <w:rPr>
          <w:szCs w:val="20"/>
        </w:rPr>
      </w:pPr>
    </w:p>
    <w:p w14:paraId="5237A0E8" w14:textId="77777777" w:rsidR="00745E53" w:rsidRDefault="00745E53" w:rsidP="0084189F">
      <w:pPr>
        <w:spacing w:after="0"/>
        <w:rPr>
          <w:szCs w:val="20"/>
        </w:rPr>
      </w:pPr>
    </w:p>
    <w:p w14:paraId="66DD37CA" w14:textId="77777777" w:rsidR="00745E53" w:rsidRDefault="00745E53" w:rsidP="0084189F">
      <w:pPr>
        <w:spacing w:after="0"/>
        <w:rPr>
          <w:szCs w:val="20"/>
        </w:rPr>
      </w:pPr>
    </w:p>
    <w:p w14:paraId="3903DCEB" w14:textId="77777777" w:rsidR="00745E53" w:rsidRDefault="00745E53" w:rsidP="0084189F">
      <w:pPr>
        <w:spacing w:after="0"/>
        <w:rPr>
          <w:szCs w:val="20"/>
        </w:rPr>
      </w:pPr>
    </w:p>
    <w:p w14:paraId="2B16E7EA" w14:textId="77777777" w:rsidR="00745E53" w:rsidRDefault="00745E53" w:rsidP="0084189F">
      <w:pPr>
        <w:spacing w:after="0"/>
        <w:rPr>
          <w:szCs w:val="20"/>
        </w:rPr>
      </w:pPr>
    </w:p>
    <w:p w14:paraId="5F94CBDF" w14:textId="77777777" w:rsidR="00745E53" w:rsidRDefault="00745E53" w:rsidP="0084189F">
      <w:pPr>
        <w:spacing w:after="0"/>
        <w:rPr>
          <w:szCs w:val="20"/>
        </w:rPr>
      </w:pPr>
    </w:p>
    <w:p w14:paraId="1529F7D3" w14:textId="77777777" w:rsidR="00745E53" w:rsidRDefault="00745E53" w:rsidP="0084189F">
      <w:pPr>
        <w:spacing w:after="0"/>
        <w:rPr>
          <w:szCs w:val="20"/>
        </w:rPr>
      </w:pPr>
    </w:p>
    <w:p w14:paraId="25F4445E" w14:textId="77777777" w:rsidR="00745E53" w:rsidRDefault="00745E53" w:rsidP="0084189F">
      <w:pPr>
        <w:spacing w:after="0"/>
        <w:rPr>
          <w:szCs w:val="20"/>
        </w:rPr>
      </w:pPr>
    </w:p>
    <w:p w14:paraId="254B80B2" w14:textId="77777777" w:rsidR="00745E53" w:rsidRDefault="00745E53" w:rsidP="0084189F">
      <w:pPr>
        <w:spacing w:after="0"/>
        <w:rPr>
          <w:szCs w:val="20"/>
        </w:rPr>
      </w:pPr>
    </w:p>
    <w:p w14:paraId="6D56A0AF" w14:textId="77777777" w:rsidR="00745E53" w:rsidRDefault="00745E53" w:rsidP="0084189F">
      <w:pPr>
        <w:spacing w:after="0"/>
        <w:rPr>
          <w:szCs w:val="20"/>
        </w:rPr>
      </w:pPr>
    </w:p>
    <w:p w14:paraId="472FBC55" w14:textId="77777777" w:rsidR="00745E53" w:rsidRDefault="00745E53" w:rsidP="0084189F">
      <w:pPr>
        <w:spacing w:after="0"/>
        <w:rPr>
          <w:szCs w:val="20"/>
        </w:rPr>
      </w:pPr>
    </w:p>
    <w:p w14:paraId="442D11C7" w14:textId="77777777" w:rsidR="00745E53" w:rsidRDefault="00745E53" w:rsidP="0084189F">
      <w:pPr>
        <w:spacing w:after="0"/>
        <w:rPr>
          <w:szCs w:val="20"/>
        </w:rPr>
      </w:pPr>
    </w:p>
    <w:p w14:paraId="44540F1F" w14:textId="77777777" w:rsidR="00745E53" w:rsidRDefault="00745E53" w:rsidP="0084189F">
      <w:pPr>
        <w:spacing w:after="0"/>
        <w:rPr>
          <w:szCs w:val="20"/>
        </w:rPr>
      </w:pPr>
    </w:p>
    <w:p w14:paraId="02753694" w14:textId="77777777" w:rsidR="00745E53" w:rsidRDefault="00745E53" w:rsidP="0084189F">
      <w:pPr>
        <w:spacing w:after="0"/>
        <w:rPr>
          <w:szCs w:val="20"/>
        </w:rPr>
      </w:pPr>
    </w:p>
    <w:p w14:paraId="72C19154" w14:textId="0B38A2CE" w:rsidR="00745E53" w:rsidRDefault="00745E53" w:rsidP="0084189F">
      <w:pPr>
        <w:spacing w:after="0"/>
        <w:rPr>
          <w:i/>
          <w:iCs/>
          <w:szCs w:val="20"/>
        </w:rPr>
      </w:pPr>
      <w:r w:rsidRPr="00E05F29">
        <w:rPr>
          <w:i/>
          <w:iCs/>
          <w:szCs w:val="20"/>
        </w:rPr>
        <w:t>Table 3: New Jersey State Police Repair Facility Locations</w:t>
      </w:r>
    </w:p>
    <w:p w14:paraId="7F776E6B" w14:textId="77777777" w:rsidR="00745E53" w:rsidRPr="00E05F29" w:rsidRDefault="00745E53" w:rsidP="0084189F">
      <w:pPr>
        <w:spacing w:after="0"/>
        <w:rPr>
          <w:i/>
          <w:iCs/>
          <w:szCs w:val="20"/>
        </w:rPr>
      </w:pPr>
    </w:p>
    <w:tbl>
      <w:tblPr>
        <w:tblW w:w="7440" w:type="dxa"/>
        <w:tblInd w:w="1184" w:type="dxa"/>
        <w:tblLook w:val="04A0" w:firstRow="1" w:lastRow="0" w:firstColumn="1" w:lastColumn="0" w:noHBand="0" w:noVBand="1"/>
      </w:tblPr>
      <w:tblGrid>
        <w:gridCol w:w="2160"/>
        <w:gridCol w:w="5280"/>
      </w:tblGrid>
      <w:tr w:rsidR="00ED2526" w:rsidRPr="0068465E" w14:paraId="5A57971B" w14:textId="77777777" w:rsidTr="00E05F29">
        <w:trPr>
          <w:trHeight w:val="315"/>
        </w:trPr>
        <w:tc>
          <w:tcPr>
            <w:tcW w:w="7440" w:type="dxa"/>
            <w:gridSpan w:val="2"/>
            <w:tcBorders>
              <w:top w:val="single" w:sz="4" w:space="0" w:color="auto"/>
              <w:left w:val="single" w:sz="4" w:space="0" w:color="auto"/>
              <w:bottom w:val="single" w:sz="4" w:space="0" w:color="auto"/>
              <w:right w:val="single" w:sz="4" w:space="0" w:color="000000"/>
            </w:tcBorders>
            <w:noWrap/>
            <w:vAlign w:val="bottom"/>
            <w:hideMark/>
          </w:tcPr>
          <w:p w14:paraId="742F6C38" w14:textId="77777777" w:rsidR="00ED2526" w:rsidRPr="00E323C9" w:rsidRDefault="00ED2526" w:rsidP="00375385">
            <w:pPr>
              <w:jc w:val="center"/>
              <w:rPr>
                <w:rFonts w:ascii="Calibri" w:hAnsi="Calibri" w:cs="Calibri"/>
                <w:b/>
                <w:bCs/>
                <w:color w:val="000000"/>
                <w:szCs w:val="20"/>
              </w:rPr>
            </w:pPr>
            <w:r w:rsidRPr="00E323C9">
              <w:rPr>
                <w:rFonts w:ascii="Calibri" w:hAnsi="Calibri" w:cs="Calibri"/>
                <w:b/>
                <w:bCs/>
                <w:color w:val="000000"/>
                <w:szCs w:val="20"/>
              </w:rPr>
              <w:t>New Jersey State Police Repair Facility Locations</w:t>
            </w:r>
          </w:p>
        </w:tc>
      </w:tr>
      <w:tr w:rsidR="00ED2526" w:rsidRPr="0068465E" w14:paraId="33F7B872" w14:textId="77777777" w:rsidTr="00E05F29">
        <w:trPr>
          <w:trHeight w:val="315"/>
        </w:trPr>
        <w:tc>
          <w:tcPr>
            <w:tcW w:w="7440" w:type="dxa"/>
            <w:gridSpan w:val="2"/>
            <w:tcBorders>
              <w:top w:val="single" w:sz="4" w:space="0" w:color="auto"/>
              <w:left w:val="single" w:sz="4" w:space="0" w:color="auto"/>
              <w:bottom w:val="single" w:sz="4" w:space="0" w:color="auto"/>
              <w:right w:val="single" w:sz="4" w:space="0" w:color="000000"/>
            </w:tcBorders>
            <w:shd w:val="clear" w:color="000000" w:fill="8497B0"/>
            <w:noWrap/>
            <w:vAlign w:val="bottom"/>
            <w:hideMark/>
          </w:tcPr>
          <w:p w14:paraId="6D4CBCE6" w14:textId="77777777" w:rsidR="00ED2526" w:rsidRPr="00E323C9" w:rsidRDefault="00ED2526" w:rsidP="00375385">
            <w:pPr>
              <w:jc w:val="center"/>
              <w:rPr>
                <w:rFonts w:ascii="Calibri" w:hAnsi="Calibri" w:cs="Calibri"/>
                <w:b/>
                <w:bCs/>
                <w:color w:val="000000"/>
                <w:szCs w:val="20"/>
              </w:rPr>
            </w:pPr>
            <w:r w:rsidRPr="00E323C9">
              <w:rPr>
                <w:rFonts w:ascii="Calibri" w:hAnsi="Calibri" w:cs="Calibri"/>
                <w:b/>
                <w:bCs/>
                <w:color w:val="000000"/>
                <w:szCs w:val="20"/>
              </w:rPr>
              <w:t> </w:t>
            </w:r>
          </w:p>
        </w:tc>
      </w:tr>
      <w:tr w:rsidR="00ED2526" w:rsidRPr="0068465E" w14:paraId="69D64FC5" w14:textId="77777777" w:rsidTr="00E05F29">
        <w:trPr>
          <w:trHeight w:val="315"/>
        </w:trPr>
        <w:tc>
          <w:tcPr>
            <w:tcW w:w="2160" w:type="dxa"/>
            <w:tcBorders>
              <w:top w:val="single" w:sz="4" w:space="0" w:color="auto"/>
              <w:left w:val="single" w:sz="4" w:space="0" w:color="auto"/>
              <w:bottom w:val="single" w:sz="4" w:space="0" w:color="auto"/>
              <w:right w:val="single" w:sz="4" w:space="0" w:color="auto"/>
            </w:tcBorders>
            <w:noWrap/>
            <w:vAlign w:val="bottom"/>
            <w:hideMark/>
          </w:tcPr>
          <w:p w14:paraId="416BAEAD" w14:textId="77777777" w:rsidR="00ED2526" w:rsidRPr="00E323C9" w:rsidRDefault="00ED2526" w:rsidP="00375385">
            <w:pPr>
              <w:jc w:val="center"/>
              <w:rPr>
                <w:rFonts w:ascii="Calibri" w:hAnsi="Calibri" w:cs="Calibri"/>
                <w:b/>
                <w:bCs/>
                <w:color w:val="000000"/>
                <w:szCs w:val="20"/>
              </w:rPr>
            </w:pPr>
            <w:r w:rsidRPr="00E323C9">
              <w:rPr>
                <w:rFonts w:ascii="Calibri" w:hAnsi="Calibri" w:cs="Calibri"/>
                <w:b/>
                <w:bCs/>
                <w:color w:val="000000"/>
                <w:szCs w:val="20"/>
              </w:rPr>
              <w:t>Location Name</w:t>
            </w:r>
          </w:p>
        </w:tc>
        <w:tc>
          <w:tcPr>
            <w:tcW w:w="5280" w:type="dxa"/>
            <w:tcBorders>
              <w:top w:val="single" w:sz="4" w:space="0" w:color="auto"/>
              <w:left w:val="nil"/>
              <w:bottom w:val="single" w:sz="4" w:space="0" w:color="auto"/>
              <w:right w:val="single" w:sz="4" w:space="0" w:color="auto"/>
            </w:tcBorders>
            <w:noWrap/>
            <w:vAlign w:val="bottom"/>
            <w:hideMark/>
          </w:tcPr>
          <w:p w14:paraId="5B1904B4" w14:textId="77777777" w:rsidR="00ED2526" w:rsidRPr="00E323C9" w:rsidRDefault="00ED2526" w:rsidP="00375385">
            <w:pPr>
              <w:jc w:val="center"/>
              <w:rPr>
                <w:rFonts w:ascii="Calibri" w:hAnsi="Calibri" w:cs="Calibri"/>
                <w:b/>
                <w:bCs/>
                <w:color w:val="000000"/>
                <w:szCs w:val="20"/>
              </w:rPr>
            </w:pPr>
            <w:r w:rsidRPr="00E323C9">
              <w:rPr>
                <w:rFonts w:ascii="Calibri" w:hAnsi="Calibri" w:cs="Calibri"/>
                <w:b/>
                <w:bCs/>
                <w:color w:val="000000"/>
                <w:szCs w:val="20"/>
              </w:rPr>
              <w:t>Address</w:t>
            </w:r>
          </w:p>
        </w:tc>
      </w:tr>
      <w:tr w:rsidR="00ED2526" w:rsidRPr="0068465E" w14:paraId="409F6EDE" w14:textId="77777777" w:rsidTr="00E05F29">
        <w:trPr>
          <w:trHeight w:val="574"/>
        </w:trPr>
        <w:tc>
          <w:tcPr>
            <w:tcW w:w="2160" w:type="dxa"/>
            <w:tcBorders>
              <w:top w:val="single" w:sz="4" w:space="0" w:color="auto"/>
              <w:left w:val="single" w:sz="4" w:space="0" w:color="auto"/>
              <w:bottom w:val="single" w:sz="4" w:space="0" w:color="auto"/>
              <w:right w:val="single" w:sz="4" w:space="0" w:color="auto"/>
            </w:tcBorders>
            <w:noWrap/>
            <w:vAlign w:val="center"/>
            <w:hideMark/>
          </w:tcPr>
          <w:p w14:paraId="5DBF255C" w14:textId="77777777" w:rsidR="00ED2526" w:rsidRPr="00E323C9" w:rsidRDefault="00ED2526" w:rsidP="00375385">
            <w:pPr>
              <w:rPr>
                <w:rFonts w:ascii="Calibri" w:hAnsi="Calibri" w:cs="Calibri"/>
                <w:color w:val="000000"/>
                <w:szCs w:val="20"/>
              </w:rPr>
            </w:pPr>
            <w:r w:rsidRPr="00E323C9">
              <w:rPr>
                <w:rFonts w:ascii="Calibri" w:hAnsi="Calibri" w:cs="Calibri"/>
                <w:color w:val="000000"/>
                <w:szCs w:val="20"/>
              </w:rPr>
              <w:t>Bedminster Garage</w:t>
            </w:r>
          </w:p>
        </w:tc>
        <w:tc>
          <w:tcPr>
            <w:tcW w:w="5280" w:type="dxa"/>
            <w:tcBorders>
              <w:top w:val="single" w:sz="4" w:space="0" w:color="auto"/>
              <w:left w:val="nil"/>
              <w:bottom w:val="single" w:sz="4" w:space="0" w:color="auto"/>
              <w:right w:val="single" w:sz="4" w:space="0" w:color="auto"/>
            </w:tcBorders>
            <w:vAlign w:val="center"/>
            <w:hideMark/>
          </w:tcPr>
          <w:p w14:paraId="090930BD" w14:textId="77777777" w:rsidR="00ED2526" w:rsidRPr="00E323C9" w:rsidRDefault="00ED2526" w:rsidP="00375385">
            <w:pPr>
              <w:rPr>
                <w:rFonts w:ascii="Calibri" w:hAnsi="Calibri" w:cs="Calibri"/>
                <w:color w:val="000000"/>
                <w:szCs w:val="20"/>
              </w:rPr>
            </w:pPr>
            <w:r w:rsidRPr="00E323C9">
              <w:rPr>
                <w:rFonts w:ascii="Calibri" w:hAnsi="Calibri" w:cs="Calibri"/>
                <w:color w:val="000000"/>
                <w:szCs w:val="20"/>
              </w:rPr>
              <w:t>455 Route 202/206 South, Bedminster, NJ 07921</w:t>
            </w:r>
          </w:p>
        </w:tc>
      </w:tr>
      <w:tr w:rsidR="00ED2526" w:rsidRPr="0068465E" w14:paraId="70847E9D" w14:textId="77777777" w:rsidTr="00E05F29">
        <w:trPr>
          <w:trHeight w:val="574"/>
        </w:trPr>
        <w:tc>
          <w:tcPr>
            <w:tcW w:w="2160" w:type="dxa"/>
            <w:tcBorders>
              <w:top w:val="single" w:sz="4" w:space="0" w:color="auto"/>
              <w:left w:val="single" w:sz="4" w:space="0" w:color="auto"/>
              <w:bottom w:val="single" w:sz="4" w:space="0" w:color="auto"/>
              <w:right w:val="single" w:sz="4" w:space="0" w:color="auto"/>
            </w:tcBorders>
            <w:noWrap/>
            <w:vAlign w:val="center"/>
            <w:hideMark/>
          </w:tcPr>
          <w:p w14:paraId="3F6D1AEF" w14:textId="77777777" w:rsidR="00ED2526" w:rsidRPr="00E323C9" w:rsidRDefault="00ED2526" w:rsidP="00375385">
            <w:pPr>
              <w:rPr>
                <w:rFonts w:ascii="Calibri" w:hAnsi="Calibri" w:cs="Calibri"/>
                <w:color w:val="000000"/>
                <w:szCs w:val="20"/>
              </w:rPr>
            </w:pPr>
            <w:r w:rsidRPr="00E323C9">
              <w:rPr>
                <w:rFonts w:ascii="Calibri" w:hAnsi="Calibri" w:cs="Calibri"/>
                <w:color w:val="000000"/>
                <w:szCs w:val="20"/>
              </w:rPr>
              <w:t>Bridgeton Garage</w:t>
            </w:r>
          </w:p>
        </w:tc>
        <w:tc>
          <w:tcPr>
            <w:tcW w:w="5280" w:type="dxa"/>
            <w:tcBorders>
              <w:top w:val="single" w:sz="4" w:space="0" w:color="auto"/>
              <w:left w:val="nil"/>
              <w:bottom w:val="single" w:sz="4" w:space="0" w:color="auto"/>
              <w:right w:val="single" w:sz="4" w:space="0" w:color="auto"/>
            </w:tcBorders>
            <w:vAlign w:val="center"/>
            <w:hideMark/>
          </w:tcPr>
          <w:p w14:paraId="57AF05F5" w14:textId="77777777" w:rsidR="00ED2526" w:rsidRPr="00E323C9" w:rsidRDefault="00ED2526" w:rsidP="00375385">
            <w:pPr>
              <w:rPr>
                <w:rFonts w:ascii="Calibri" w:hAnsi="Calibri" w:cs="Calibri"/>
                <w:color w:val="000000"/>
                <w:szCs w:val="20"/>
              </w:rPr>
            </w:pPr>
            <w:r w:rsidRPr="00E323C9">
              <w:rPr>
                <w:rFonts w:ascii="Calibri" w:hAnsi="Calibri" w:cs="Calibri"/>
                <w:color w:val="000000"/>
                <w:szCs w:val="20"/>
              </w:rPr>
              <w:t>Highway 77 and Landis Road, Bridgeton, NJ 08302</w:t>
            </w:r>
          </w:p>
        </w:tc>
      </w:tr>
      <w:tr w:rsidR="00ED2526" w:rsidRPr="0068465E" w14:paraId="2CB9F26D" w14:textId="77777777" w:rsidTr="00E05F29">
        <w:trPr>
          <w:trHeight w:val="574"/>
        </w:trPr>
        <w:tc>
          <w:tcPr>
            <w:tcW w:w="2160" w:type="dxa"/>
            <w:tcBorders>
              <w:top w:val="single" w:sz="4" w:space="0" w:color="auto"/>
              <w:left w:val="single" w:sz="4" w:space="0" w:color="auto"/>
              <w:bottom w:val="single" w:sz="4" w:space="0" w:color="auto"/>
              <w:right w:val="single" w:sz="4" w:space="0" w:color="auto"/>
            </w:tcBorders>
            <w:noWrap/>
            <w:vAlign w:val="center"/>
            <w:hideMark/>
          </w:tcPr>
          <w:p w14:paraId="25FA3B7B" w14:textId="77777777" w:rsidR="00ED2526" w:rsidRPr="00E323C9" w:rsidRDefault="00ED2526" w:rsidP="00375385">
            <w:pPr>
              <w:rPr>
                <w:rFonts w:ascii="Calibri" w:hAnsi="Calibri" w:cs="Calibri"/>
                <w:color w:val="000000"/>
                <w:szCs w:val="20"/>
              </w:rPr>
            </w:pPr>
            <w:r w:rsidRPr="00E323C9">
              <w:rPr>
                <w:rFonts w:ascii="Calibri" w:hAnsi="Calibri" w:cs="Calibri"/>
                <w:color w:val="000000"/>
                <w:szCs w:val="20"/>
              </w:rPr>
              <w:t>Buena Garage</w:t>
            </w:r>
          </w:p>
        </w:tc>
        <w:tc>
          <w:tcPr>
            <w:tcW w:w="5280" w:type="dxa"/>
            <w:tcBorders>
              <w:top w:val="single" w:sz="4" w:space="0" w:color="auto"/>
              <w:left w:val="nil"/>
              <w:bottom w:val="single" w:sz="4" w:space="0" w:color="auto"/>
              <w:right w:val="single" w:sz="4" w:space="0" w:color="auto"/>
            </w:tcBorders>
            <w:vAlign w:val="center"/>
            <w:hideMark/>
          </w:tcPr>
          <w:p w14:paraId="0BC8ADA3" w14:textId="77777777" w:rsidR="00ED2526" w:rsidRPr="00E323C9" w:rsidRDefault="00ED2526" w:rsidP="00375385">
            <w:pPr>
              <w:rPr>
                <w:rFonts w:ascii="Calibri" w:hAnsi="Calibri" w:cs="Calibri"/>
                <w:color w:val="000000"/>
                <w:szCs w:val="20"/>
              </w:rPr>
            </w:pPr>
            <w:r w:rsidRPr="00E323C9">
              <w:rPr>
                <w:rFonts w:ascii="Calibri" w:hAnsi="Calibri" w:cs="Calibri"/>
                <w:color w:val="000000"/>
                <w:szCs w:val="20"/>
              </w:rPr>
              <w:t xml:space="preserve">1045 Route 54, Williamstown, NJ </w:t>
            </w:r>
          </w:p>
        </w:tc>
      </w:tr>
      <w:tr w:rsidR="00ED2526" w:rsidRPr="0068465E" w14:paraId="59DA0063" w14:textId="77777777" w:rsidTr="00E05F29">
        <w:trPr>
          <w:trHeight w:val="574"/>
        </w:trPr>
        <w:tc>
          <w:tcPr>
            <w:tcW w:w="2160" w:type="dxa"/>
            <w:tcBorders>
              <w:top w:val="single" w:sz="4" w:space="0" w:color="auto"/>
              <w:left w:val="single" w:sz="4" w:space="0" w:color="auto"/>
              <w:bottom w:val="single" w:sz="4" w:space="0" w:color="auto"/>
              <w:right w:val="single" w:sz="4" w:space="0" w:color="auto"/>
            </w:tcBorders>
            <w:noWrap/>
            <w:vAlign w:val="center"/>
            <w:hideMark/>
          </w:tcPr>
          <w:p w14:paraId="7495F984" w14:textId="77777777" w:rsidR="00ED2526" w:rsidRPr="00E323C9" w:rsidRDefault="00ED2526" w:rsidP="00375385">
            <w:pPr>
              <w:rPr>
                <w:rFonts w:ascii="Calibri" w:hAnsi="Calibri" w:cs="Calibri"/>
                <w:color w:val="000000"/>
                <w:szCs w:val="20"/>
              </w:rPr>
            </w:pPr>
            <w:r w:rsidRPr="00E323C9">
              <w:rPr>
                <w:rFonts w:ascii="Calibri" w:hAnsi="Calibri" w:cs="Calibri"/>
                <w:color w:val="000000"/>
                <w:szCs w:val="20"/>
              </w:rPr>
              <w:t>Hamilton Garage</w:t>
            </w:r>
          </w:p>
        </w:tc>
        <w:tc>
          <w:tcPr>
            <w:tcW w:w="5280" w:type="dxa"/>
            <w:tcBorders>
              <w:top w:val="single" w:sz="4" w:space="0" w:color="auto"/>
              <w:left w:val="nil"/>
              <w:bottom w:val="single" w:sz="4" w:space="0" w:color="auto"/>
              <w:right w:val="single" w:sz="4" w:space="0" w:color="auto"/>
            </w:tcBorders>
            <w:vAlign w:val="center"/>
            <w:hideMark/>
          </w:tcPr>
          <w:p w14:paraId="38922674" w14:textId="77777777" w:rsidR="00ED2526" w:rsidRPr="00E323C9" w:rsidRDefault="00ED2526" w:rsidP="00375385">
            <w:pPr>
              <w:rPr>
                <w:rFonts w:ascii="Calibri" w:hAnsi="Calibri" w:cs="Calibri"/>
                <w:color w:val="000000"/>
                <w:szCs w:val="20"/>
              </w:rPr>
            </w:pPr>
            <w:r w:rsidRPr="00E323C9">
              <w:rPr>
                <w:rFonts w:ascii="Calibri" w:hAnsi="Calibri" w:cs="Calibri"/>
                <w:color w:val="000000"/>
                <w:szCs w:val="20"/>
              </w:rPr>
              <w:t>1400 Negron Drive, Hamilton, NJ 08691</w:t>
            </w:r>
          </w:p>
        </w:tc>
      </w:tr>
      <w:tr w:rsidR="00ED2526" w:rsidRPr="0068465E" w14:paraId="46F46B8C" w14:textId="77777777" w:rsidTr="00E05F29">
        <w:trPr>
          <w:trHeight w:val="574"/>
        </w:trPr>
        <w:tc>
          <w:tcPr>
            <w:tcW w:w="2160" w:type="dxa"/>
            <w:tcBorders>
              <w:top w:val="single" w:sz="4" w:space="0" w:color="auto"/>
              <w:left w:val="single" w:sz="4" w:space="0" w:color="auto"/>
              <w:bottom w:val="single" w:sz="4" w:space="0" w:color="auto"/>
              <w:right w:val="single" w:sz="4" w:space="0" w:color="auto"/>
            </w:tcBorders>
            <w:noWrap/>
            <w:vAlign w:val="center"/>
            <w:hideMark/>
          </w:tcPr>
          <w:p w14:paraId="1B4DC469" w14:textId="77777777" w:rsidR="00ED2526" w:rsidRPr="00E323C9" w:rsidRDefault="00ED2526" w:rsidP="00375385">
            <w:pPr>
              <w:rPr>
                <w:rFonts w:ascii="Calibri" w:hAnsi="Calibri" w:cs="Calibri"/>
                <w:color w:val="000000"/>
                <w:szCs w:val="20"/>
              </w:rPr>
            </w:pPr>
            <w:r w:rsidRPr="00E323C9">
              <w:rPr>
                <w:rFonts w:ascii="Calibri" w:hAnsi="Calibri" w:cs="Calibri"/>
                <w:color w:val="000000"/>
                <w:szCs w:val="20"/>
              </w:rPr>
              <w:t>Sussex Garage</w:t>
            </w:r>
          </w:p>
        </w:tc>
        <w:tc>
          <w:tcPr>
            <w:tcW w:w="5280" w:type="dxa"/>
            <w:tcBorders>
              <w:top w:val="single" w:sz="4" w:space="0" w:color="auto"/>
              <w:left w:val="nil"/>
              <w:bottom w:val="single" w:sz="4" w:space="0" w:color="auto"/>
              <w:right w:val="single" w:sz="4" w:space="0" w:color="auto"/>
            </w:tcBorders>
            <w:vAlign w:val="center"/>
            <w:hideMark/>
          </w:tcPr>
          <w:p w14:paraId="1174BFF2" w14:textId="77777777" w:rsidR="00ED2526" w:rsidRPr="00E323C9" w:rsidRDefault="00ED2526" w:rsidP="00375385">
            <w:pPr>
              <w:rPr>
                <w:rFonts w:ascii="Calibri" w:hAnsi="Calibri" w:cs="Calibri"/>
                <w:color w:val="000000"/>
                <w:szCs w:val="20"/>
              </w:rPr>
            </w:pPr>
            <w:r w:rsidRPr="00E323C9">
              <w:rPr>
                <w:rFonts w:ascii="Calibri" w:hAnsi="Calibri" w:cs="Calibri"/>
                <w:color w:val="000000"/>
                <w:szCs w:val="20"/>
              </w:rPr>
              <w:t>27 Route 206, Augusta, NJ 07822</w:t>
            </w:r>
          </w:p>
        </w:tc>
      </w:tr>
      <w:tr w:rsidR="00ED2526" w:rsidRPr="0068465E" w14:paraId="4340DDFD" w14:textId="77777777" w:rsidTr="00E05F29">
        <w:trPr>
          <w:trHeight w:val="574"/>
        </w:trPr>
        <w:tc>
          <w:tcPr>
            <w:tcW w:w="2160" w:type="dxa"/>
            <w:tcBorders>
              <w:top w:val="single" w:sz="4" w:space="0" w:color="auto"/>
              <w:left w:val="single" w:sz="4" w:space="0" w:color="auto"/>
              <w:bottom w:val="single" w:sz="4" w:space="0" w:color="auto"/>
              <w:right w:val="single" w:sz="4" w:space="0" w:color="auto"/>
            </w:tcBorders>
            <w:noWrap/>
            <w:vAlign w:val="center"/>
            <w:hideMark/>
          </w:tcPr>
          <w:p w14:paraId="29CEC263" w14:textId="77777777" w:rsidR="00ED2526" w:rsidRPr="00E323C9" w:rsidRDefault="00ED2526" w:rsidP="00375385">
            <w:pPr>
              <w:rPr>
                <w:rFonts w:ascii="Calibri" w:hAnsi="Calibri" w:cs="Calibri"/>
                <w:color w:val="000000"/>
                <w:szCs w:val="20"/>
              </w:rPr>
            </w:pPr>
            <w:r w:rsidRPr="00E323C9">
              <w:rPr>
                <w:rFonts w:ascii="Calibri" w:hAnsi="Calibri" w:cs="Calibri"/>
                <w:color w:val="000000"/>
                <w:szCs w:val="20"/>
              </w:rPr>
              <w:t>Totowa Garage</w:t>
            </w:r>
          </w:p>
        </w:tc>
        <w:tc>
          <w:tcPr>
            <w:tcW w:w="5280" w:type="dxa"/>
            <w:tcBorders>
              <w:top w:val="single" w:sz="4" w:space="0" w:color="auto"/>
              <w:left w:val="nil"/>
              <w:bottom w:val="single" w:sz="4" w:space="0" w:color="auto"/>
              <w:right w:val="single" w:sz="4" w:space="0" w:color="auto"/>
            </w:tcBorders>
            <w:vAlign w:val="center"/>
            <w:hideMark/>
          </w:tcPr>
          <w:p w14:paraId="7C041259" w14:textId="77777777" w:rsidR="00ED2526" w:rsidRPr="00E323C9" w:rsidRDefault="00ED2526" w:rsidP="00375385">
            <w:pPr>
              <w:rPr>
                <w:rFonts w:ascii="Calibri" w:hAnsi="Calibri" w:cs="Calibri"/>
                <w:color w:val="000000"/>
                <w:szCs w:val="20"/>
              </w:rPr>
            </w:pPr>
            <w:r w:rsidRPr="00E323C9">
              <w:rPr>
                <w:rFonts w:ascii="Calibri" w:hAnsi="Calibri" w:cs="Calibri"/>
                <w:color w:val="000000"/>
                <w:szCs w:val="20"/>
              </w:rPr>
              <w:t>250 Minisink Road, Totowa, NJ 07512</w:t>
            </w:r>
          </w:p>
        </w:tc>
      </w:tr>
      <w:tr w:rsidR="00ED2526" w:rsidRPr="0068465E" w14:paraId="50EB6946" w14:textId="77777777" w:rsidTr="00E05F29">
        <w:trPr>
          <w:trHeight w:val="440"/>
        </w:trPr>
        <w:tc>
          <w:tcPr>
            <w:tcW w:w="2160" w:type="dxa"/>
            <w:tcBorders>
              <w:top w:val="single" w:sz="4" w:space="0" w:color="auto"/>
              <w:left w:val="single" w:sz="4" w:space="0" w:color="auto"/>
              <w:bottom w:val="single" w:sz="4" w:space="0" w:color="auto"/>
              <w:right w:val="single" w:sz="4" w:space="0" w:color="auto"/>
            </w:tcBorders>
            <w:noWrap/>
            <w:vAlign w:val="center"/>
            <w:hideMark/>
          </w:tcPr>
          <w:p w14:paraId="2A90FDEA" w14:textId="77777777" w:rsidR="00ED2526" w:rsidRPr="00E323C9" w:rsidRDefault="00ED2526" w:rsidP="00E05F29">
            <w:pPr>
              <w:jc w:val="center"/>
              <w:rPr>
                <w:rFonts w:ascii="Calibri" w:hAnsi="Calibri" w:cs="Calibri"/>
                <w:color w:val="000000"/>
                <w:szCs w:val="20"/>
              </w:rPr>
            </w:pPr>
            <w:r w:rsidRPr="00E323C9">
              <w:rPr>
                <w:rFonts w:ascii="Calibri" w:hAnsi="Calibri" w:cs="Calibri"/>
                <w:color w:val="000000"/>
                <w:szCs w:val="20"/>
              </w:rPr>
              <w:t>W. Trenton Garage</w:t>
            </w:r>
          </w:p>
        </w:tc>
        <w:tc>
          <w:tcPr>
            <w:tcW w:w="5280" w:type="dxa"/>
            <w:tcBorders>
              <w:top w:val="single" w:sz="4" w:space="0" w:color="auto"/>
              <w:left w:val="nil"/>
              <w:bottom w:val="single" w:sz="4" w:space="0" w:color="auto"/>
              <w:right w:val="single" w:sz="4" w:space="0" w:color="auto"/>
            </w:tcBorders>
            <w:hideMark/>
          </w:tcPr>
          <w:p w14:paraId="1769CD08" w14:textId="279493A2" w:rsidR="00ED2526" w:rsidRPr="00E323C9" w:rsidRDefault="00ED2526" w:rsidP="00E05F29">
            <w:pPr>
              <w:jc w:val="both"/>
              <w:rPr>
                <w:rFonts w:ascii="Calibri" w:hAnsi="Calibri" w:cs="Calibri"/>
                <w:color w:val="000000"/>
                <w:szCs w:val="20"/>
              </w:rPr>
            </w:pPr>
            <w:r w:rsidRPr="00E323C9">
              <w:rPr>
                <w:rFonts w:ascii="Calibri" w:hAnsi="Calibri" w:cs="Calibri"/>
                <w:color w:val="000000"/>
                <w:szCs w:val="20"/>
              </w:rPr>
              <w:t>Route 29 River Road, W. Trenton 08628</w:t>
            </w:r>
          </w:p>
        </w:tc>
      </w:tr>
    </w:tbl>
    <w:p w14:paraId="03280657" w14:textId="77777777" w:rsidR="00ED2526" w:rsidRPr="0084189F" w:rsidRDefault="00ED2526" w:rsidP="0084189F">
      <w:pPr>
        <w:spacing w:after="0"/>
        <w:rPr>
          <w:szCs w:val="20"/>
        </w:rPr>
      </w:pPr>
    </w:p>
    <w:p w14:paraId="18E59728" w14:textId="77777777" w:rsidR="00C17F49" w:rsidRDefault="00C17F49" w:rsidP="00720B0D">
      <w:pPr>
        <w:spacing w:after="0"/>
        <w:rPr>
          <w:szCs w:val="20"/>
        </w:rPr>
      </w:pPr>
    </w:p>
    <w:p w14:paraId="4E6E393A" w14:textId="3BF0B42D" w:rsidR="00C17F49" w:rsidRPr="00C17F49" w:rsidRDefault="00C17F49" w:rsidP="00C17F49">
      <w:pPr>
        <w:spacing w:after="0" w:line="240" w:lineRule="auto"/>
        <w:jc w:val="both"/>
        <w:rPr>
          <w:szCs w:val="20"/>
        </w:rPr>
      </w:pPr>
      <w:r>
        <w:rPr>
          <w:rFonts w:cstheme="minorHAnsi"/>
          <w:szCs w:val="20"/>
        </w:rPr>
        <w:t xml:space="preserve">Bidders may submit </w:t>
      </w:r>
      <w:r w:rsidR="00164449">
        <w:rPr>
          <w:rFonts w:cstheme="minorHAnsi"/>
          <w:szCs w:val="20"/>
        </w:rPr>
        <w:t>Quotes and</w:t>
      </w:r>
      <w:r>
        <w:rPr>
          <w:rFonts w:cstheme="minorHAnsi"/>
          <w:szCs w:val="20"/>
        </w:rPr>
        <w:t xml:space="preserve"> be eligible for award of any combination of Regions/Agencies.</w:t>
      </w:r>
      <w:r w:rsidRPr="00C17F49">
        <w:rPr>
          <w:szCs w:val="20"/>
        </w:rPr>
        <w:t xml:space="preserve"> Bidders are encouraged, but not required, to bid on each </w:t>
      </w:r>
      <w:r>
        <w:rPr>
          <w:szCs w:val="20"/>
        </w:rPr>
        <w:t>Region/Agency</w:t>
      </w:r>
      <w:r w:rsidRPr="00C17F49">
        <w:rPr>
          <w:szCs w:val="20"/>
        </w:rPr>
        <w:t>.</w:t>
      </w:r>
    </w:p>
    <w:p w14:paraId="2FC01E20" w14:textId="77777777" w:rsidR="00C17F49" w:rsidRDefault="00C17F49" w:rsidP="00720B0D">
      <w:pPr>
        <w:spacing w:after="0"/>
        <w:rPr>
          <w:szCs w:val="20"/>
        </w:rPr>
      </w:pPr>
    </w:p>
    <w:p w14:paraId="1C01C109" w14:textId="7E5D656E" w:rsidR="00094FB0" w:rsidRPr="00094FB0" w:rsidRDefault="00253823" w:rsidP="00887378">
      <w:pPr>
        <w:jc w:val="both"/>
        <w:rPr>
          <w:rFonts w:ascii="Calibri" w:eastAsia="MS Mincho" w:hAnsi="Calibri" w:cs="Calibri"/>
          <w:szCs w:val="20"/>
        </w:rPr>
      </w:pPr>
      <w:r>
        <w:rPr>
          <w:szCs w:val="20"/>
        </w:rPr>
        <w:t xml:space="preserve">This Procurement includes a partial set-aside category for Small Businesses. </w:t>
      </w:r>
      <w:r w:rsidR="00094FB0" w:rsidRPr="00094FB0">
        <w:rPr>
          <w:rFonts w:ascii="Calibri" w:eastAsia="MS Mincho" w:hAnsi="Calibri" w:cs="Calibri"/>
          <w:szCs w:val="20"/>
        </w:rPr>
        <w:t xml:space="preserve">The State intends to award to multiple Contractors per </w:t>
      </w:r>
      <w:r w:rsidR="00094FB0">
        <w:rPr>
          <w:rFonts w:ascii="Calibri" w:eastAsia="MS Mincho" w:hAnsi="Calibri" w:cs="Calibri"/>
          <w:szCs w:val="20"/>
        </w:rPr>
        <w:t>Region/Agency</w:t>
      </w:r>
      <w:r w:rsidR="00CD56C0">
        <w:rPr>
          <w:rFonts w:ascii="Calibri" w:eastAsia="MS Mincho" w:hAnsi="Calibri" w:cs="Calibri"/>
          <w:szCs w:val="20"/>
        </w:rPr>
        <w:t xml:space="preserve"> with a minimum of 1 SBE per Region/Agency</w:t>
      </w:r>
      <w:r w:rsidR="00094FB0">
        <w:rPr>
          <w:rFonts w:ascii="Calibri" w:eastAsia="MS Mincho" w:hAnsi="Calibri" w:cs="Calibri"/>
          <w:szCs w:val="20"/>
        </w:rPr>
        <w:t xml:space="preserve">. </w:t>
      </w:r>
      <w:r w:rsidR="00094FB0">
        <w:rPr>
          <w:szCs w:val="20"/>
        </w:rPr>
        <w:t xml:space="preserve"> </w:t>
      </w:r>
      <w:r w:rsidR="00094FB0" w:rsidRPr="00094FB0">
        <w:rPr>
          <w:rFonts w:ascii="Calibri" w:eastAsia="MS Mincho" w:hAnsi="Calibri" w:cs="Calibri"/>
          <w:szCs w:val="20"/>
        </w:rPr>
        <w:t>Should a S</w:t>
      </w:r>
      <w:r w:rsidR="003D09C9">
        <w:rPr>
          <w:rFonts w:ascii="Calibri" w:eastAsia="MS Mincho" w:hAnsi="Calibri" w:cs="Calibri"/>
          <w:szCs w:val="20"/>
        </w:rPr>
        <w:t>mall Business</w:t>
      </w:r>
      <w:r w:rsidR="00094FB0" w:rsidRPr="00094FB0">
        <w:rPr>
          <w:rFonts w:ascii="Calibri" w:eastAsia="MS Mincho" w:hAnsi="Calibri" w:cs="Calibri"/>
          <w:szCs w:val="20"/>
        </w:rPr>
        <w:t xml:space="preserve"> not bid</w:t>
      </w:r>
      <w:r w:rsidR="000816BC">
        <w:rPr>
          <w:rFonts w:ascii="Calibri" w:eastAsia="MS Mincho" w:hAnsi="Calibri" w:cs="Calibri"/>
          <w:szCs w:val="20"/>
        </w:rPr>
        <w:t>,</w:t>
      </w:r>
      <w:r w:rsidR="00094FB0" w:rsidRPr="00094FB0">
        <w:rPr>
          <w:rFonts w:ascii="Calibri" w:eastAsia="MS Mincho" w:hAnsi="Calibri" w:cs="Calibri"/>
          <w:szCs w:val="20"/>
        </w:rPr>
        <w:t xml:space="preserve"> or </w:t>
      </w:r>
      <w:r w:rsidR="00CE177B">
        <w:rPr>
          <w:rFonts w:ascii="Calibri" w:eastAsia="MS Mincho" w:hAnsi="Calibri" w:cs="Calibri"/>
          <w:szCs w:val="20"/>
        </w:rPr>
        <w:t>is deemed</w:t>
      </w:r>
      <w:r w:rsidR="00094FB0" w:rsidRPr="00094FB0">
        <w:rPr>
          <w:rFonts w:ascii="Calibri" w:eastAsia="MS Mincho" w:hAnsi="Calibri" w:cs="Calibri"/>
          <w:szCs w:val="20"/>
        </w:rPr>
        <w:t xml:space="preserve"> </w:t>
      </w:r>
      <w:r w:rsidR="000816BC">
        <w:rPr>
          <w:rFonts w:ascii="Calibri" w:eastAsia="MS Mincho" w:hAnsi="Calibri" w:cs="Calibri"/>
          <w:szCs w:val="20"/>
        </w:rPr>
        <w:t>non-</w:t>
      </w:r>
      <w:r w:rsidR="00094FB0" w:rsidRPr="00094FB0">
        <w:rPr>
          <w:rFonts w:ascii="Calibri" w:eastAsia="MS Mincho" w:hAnsi="Calibri" w:cs="Calibri"/>
          <w:szCs w:val="20"/>
        </w:rPr>
        <w:t>responsive within a category, the State may award to the next qualifying Bidder, including non-S</w:t>
      </w:r>
      <w:r w:rsidR="003D09C9">
        <w:rPr>
          <w:rFonts w:ascii="Calibri" w:eastAsia="MS Mincho" w:hAnsi="Calibri" w:cs="Calibri"/>
          <w:szCs w:val="20"/>
        </w:rPr>
        <w:t>mall Business</w:t>
      </w:r>
      <w:r w:rsidR="00094FB0" w:rsidRPr="00094FB0">
        <w:rPr>
          <w:rFonts w:ascii="Calibri" w:eastAsia="MS Mincho" w:hAnsi="Calibri" w:cs="Calibri"/>
          <w:szCs w:val="20"/>
        </w:rPr>
        <w:t xml:space="preserve"> classified Bidders.</w:t>
      </w:r>
    </w:p>
    <w:p w14:paraId="3CFEE53A" w14:textId="77777777" w:rsidR="00E8054C" w:rsidRPr="0084189F" w:rsidRDefault="00E8054C" w:rsidP="00887378">
      <w:pPr>
        <w:spacing w:after="0"/>
        <w:jc w:val="both"/>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87378">
      <w:pPr>
        <w:spacing w:after="0"/>
        <w:jc w:val="both"/>
        <w:rPr>
          <w:szCs w:val="20"/>
        </w:rPr>
      </w:pPr>
    </w:p>
    <w:p w14:paraId="1244703C" w14:textId="77777777" w:rsidR="00E8054C" w:rsidRPr="0084189F" w:rsidRDefault="00E8054C" w:rsidP="00887378">
      <w:pPr>
        <w:pStyle w:val="Heading2"/>
        <w:jc w:val="both"/>
      </w:pPr>
      <w:bookmarkStart w:id="5" w:name="_Toc400531468"/>
      <w:bookmarkStart w:id="6" w:name="_Toc428533938"/>
      <w:bookmarkStart w:id="7" w:name="_Toc32310615"/>
      <w:bookmarkStart w:id="8" w:name="_Toc227823424"/>
      <w:r w:rsidRPr="0084189F">
        <w:t>BACKGROUND</w:t>
      </w:r>
      <w:bookmarkEnd w:id="5"/>
      <w:bookmarkEnd w:id="6"/>
      <w:bookmarkEnd w:id="7"/>
      <w:bookmarkEnd w:id="8"/>
      <w:r w:rsidRPr="0084189F">
        <w:t xml:space="preserve"> </w:t>
      </w:r>
    </w:p>
    <w:p w14:paraId="19120773" w14:textId="0CEC87E5" w:rsidR="00E8054C" w:rsidRPr="0084189F" w:rsidRDefault="00E8054C" w:rsidP="00887378">
      <w:pPr>
        <w:keepNext/>
        <w:spacing w:after="0"/>
        <w:jc w:val="both"/>
        <w:rPr>
          <w:szCs w:val="20"/>
        </w:rPr>
      </w:pPr>
      <w:r w:rsidRPr="0084189F">
        <w:rPr>
          <w:szCs w:val="20"/>
        </w:rPr>
        <w:t xml:space="preserve">This is a reprocurement of the </w:t>
      </w:r>
      <w:r w:rsidRPr="00E323C9">
        <w:rPr>
          <w:szCs w:val="20"/>
        </w:rPr>
        <w:t>services</w:t>
      </w:r>
      <w:r w:rsidRPr="0084189F">
        <w:rPr>
          <w:szCs w:val="20"/>
        </w:rPr>
        <w:t xml:space="preserve"> under</w:t>
      </w:r>
      <w:r w:rsidR="006B1448">
        <w:rPr>
          <w:szCs w:val="20"/>
        </w:rPr>
        <w:t xml:space="preserve"> </w:t>
      </w:r>
      <w:r w:rsidR="006B1448" w:rsidRPr="00E323C9">
        <w:rPr>
          <w:b/>
          <w:bCs/>
          <w:szCs w:val="20"/>
        </w:rPr>
        <w:t>T0084 – Automotive Glass Parts and Windshield Repair/Replacement</w:t>
      </w:r>
      <w:r w:rsidR="00E323C9">
        <w:rPr>
          <w:b/>
          <w:bCs/>
          <w:szCs w:val="20"/>
        </w:rPr>
        <w:t>.</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63B47EE6" w14:textId="77777777" w:rsidR="00E8054C" w:rsidRPr="0084189F" w:rsidRDefault="00E8054C" w:rsidP="00AF648E">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D572C22" w14:textId="4BAA91B8" w:rsidR="00E8054C" w:rsidRPr="0084189F" w:rsidRDefault="000C7AC1" w:rsidP="00AF648E">
      <w:pPr>
        <w:pStyle w:val="ListParagraph"/>
        <w:numPr>
          <w:ilvl w:val="0"/>
          <w:numId w:val="54"/>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414E82C2" w:rsidR="00E8054C" w:rsidRPr="0084189F" w:rsidRDefault="00E8054C" w:rsidP="00AF648E">
      <w:pPr>
        <w:pStyle w:val="ListParagraph"/>
        <w:numPr>
          <w:ilvl w:val="0"/>
          <w:numId w:val="54"/>
        </w:numPr>
      </w:pPr>
      <w:r w:rsidRPr="0084189F">
        <w:t>Enter</w:t>
      </w:r>
      <w:r w:rsidR="000C7AC1" w:rsidRPr="0084189F">
        <w:t xml:space="preserve"> </w:t>
      </w:r>
      <w:r w:rsidR="002E3A70">
        <w:t>“</w:t>
      </w:r>
      <w:r w:rsidRPr="00E05F29">
        <w:t>T</w:t>
      </w:r>
      <w:r w:rsidR="006B1448" w:rsidRPr="00E05F29">
        <w:t>0084</w:t>
      </w:r>
      <w:r w:rsidR="002E3A70" w:rsidRPr="006B1448">
        <w:t>”</w:t>
      </w:r>
      <w:r w:rsidR="008F4EDE">
        <w:t xml:space="preserve"> </w:t>
      </w:r>
      <w:r w:rsidR="000C7AC1" w:rsidRPr="0084189F">
        <w:t>and c</w:t>
      </w:r>
      <w:r w:rsidRPr="0084189F">
        <w:t>lick “</w:t>
      </w:r>
      <w:r w:rsidR="00D43F74" w:rsidRPr="0084189F">
        <w:rPr>
          <w:noProof/>
        </w:rPr>
        <w:drawing>
          <wp:inline distT="0" distB="0" distL="0" distR="0" wp14:anchorId="11110C89" wp14:editId="2ED92903">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AF648E">
      <w:pPr>
        <w:pStyle w:val="ListParagraph"/>
        <w:numPr>
          <w:ilvl w:val="0"/>
          <w:numId w:val="54"/>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rsidP="001E6169">
      <w:pPr>
        <w:pStyle w:val="Heading2"/>
      </w:pPr>
      <w:bookmarkStart w:id="9" w:name="_Toc227823425"/>
      <w:r w:rsidRPr="0084189F">
        <w:t>CONTRACT</w:t>
      </w:r>
      <w:r w:rsidRPr="0084189F">
        <w:rPr>
          <w:spacing w:val="-1"/>
        </w:rPr>
        <w:t xml:space="preserve"> </w:t>
      </w:r>
      <w:r w:rsidRPr="0084189F">
        <w:t>AMOUNT</w:t>
      </w:r>
      <w:bookmarkEnd w:id="9"/>
    </w:p>
    <w:p w14:paraId="70C424F8" w14:textId="77777777"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1E6169">
      <w:pPr>
        <w:pStyle w:val="Heading2"/>
      </w:pPr>
      <w:bookmarkStart w:id="10" w:name="_Toc400531506"/>
      <w:bookmarkStart w:id="11" w:name="_Toc428533977"/>
      <w:bookmarkStart w:id="12" w:name="_Toc32310702"/>
      <w:bookmarkStart w:id="13" w:name="_Toc227823426"/>
      <w:r w:rsidRPr="0084189F">
        <w:t xml:space="preserve">ORDER OF </w:t>
      </w:r>
      <w:r w:rsidR="00D422A6" w:rsidRPr="0084189F">
        <w:t>PRECEDENCE OF CONTRACTUAL TERMS</w:t>
      </w:r>
      <w:bookmarkEnd w:id="10"/>
      <w:bookmarkEnd w:id="11"/>
      <w:bookmarkEnd w:id="12"/>
      <w:bookmarkEnd w:id="13"/>
    </w:p>
    <w:p w14:paraId="5920DD4E" w14:textId="049F35CC" w:rsidR="00231BD4" w:rsidRPr="0084189F" w:rsidRDefault="00D422A6" w:rsidP="00887378">
      <w:pPr>
        <w:keepNext/>
        <w:spacing w:after="0"/>
        <w:jc w:val="both"/>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887378">
      <w:pPr>
        <w:spacing w:after="0"/>
        <w:jc w:val="both"/>
        <w:rPr>
          <w:szCs w:val="20"/>
        </w:rPr>
      </w:pPr>
    </w:p>
    <w:p w14:paraId="3B1F381C" w14:textId="77777777" w:rsidR="00F27E76" w:rsidRPr="0084189F" w:rsidRDefault="00F27E76" w:rsidP="00887378">
      <w:pPr>
        <w:spacing w:after="0"/>
        <w:jc w:val="both"/>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87378">
      <w:pPr>
        <w:spacing w:after="0"/>
        <w:jc w:val="both"/>
        <w:rPr>
          <w:rFonts w:cstheme="minorHAnsi"/>
          <w:szCs w:val="20"/>
        </w:rPr>
      </w:pPr>
    </w:p>
    <w:p w14:paraId="39B063F1" w14:textId="77777777" w:rsidR="00DE02CD" w:rsidRPr="0084189F" w:rsidRDefault="006D1E7C" w:rsidP="00887378">
      <w:pPr>
        <w:pStyle w:val="Heading2"/>
        <w:jc w:val="both"/>
      </w:pPr>
      <w:bookmarkStart w:id="14" w:name="_Toc227823427"/>
      <w:r w:rsidRPr="0084189F">
        <w:t xml:space="preserve">INTRASTATE </w:t>
      </w:r>
      <w:r w:rsidR="00EA5ED8" w:rsidRPr="0084189F">
        <w:t>COOPERATIVE PURCHASING</w:t>
      </w:r>
      <w:bookmarkEnd w:id="14"/>
    </w:p>
    <w:p w14:paraId="21DCD3B9" w14:textId="21B94486" w:rsidR="00DE02CD" w:rsidRPr="0084189F" w:rsidRDefault="00DE02CD" w:rsidP="00887378">
      <w:pPr>
        <w:keepNext/>
        <w:spacing w:after="0"/>
        <w:jc w:val="both"/>
        <w:rPr>
          <w:rFonts w:cstheme="minorHAnsi"/>
          <w:szCs w:val="20"/>
        </w:rPr>
      </w:pPr>
      <w:r w:rsidRPr="0084189F">
        <w:rPr>
          <w:rFonts w:cstheme="minorHAnsi"/>
          <w:szCs w:val="20"/>
        </w:rPr>
        <w:t>The State intends to extend the Contract</w:t>
      </w:r>
      <w:r w:rsidRPr="00E323C9">
        <w:rPr>
          <w:rFonts w:cstheme="minorHAnsi"/>
          <w:szCs w:val="20"/>
        </w:rPr>
        <w:t>s</w:t>
      </w:r>
      <w:r w:rsidRPr="0084189F">
        <w:rPr>
          <w:rFonts w:cstheme="minorHAnsi"/>
          <w:szCs w:val="20"/>
        </w:rPr>
        <w:t xml:space="preserve"> awarded to the State's </w:t>
      </w:r>
      <w:r w:rsidR="006D1E7C" w:rsidRPr="0084189F">
        <w:rPr>
          <w:rFonts w:cstheme="minorHAnsi"/>
          <w:szCs w:val="20"/>
        </w:rPr>
        <w:t xml:space="preserve">Intrastate </w:t>
      </w:r>
      <w:r w:rsidRPr="0084189F">
        <w:rPr>
          <w:rFonts w:cstheme="minorHAnsi"/>
          <w:szCs w:val="20"/>
        </w:rPr>
        <w:t xml:space="preserve">Cooperative Purchasing </w:t>
      </w:r>
      <w:r w:rsidR="00F955BC" w:rsidRPr="0084189F">
        <w:rPr>
          <w:rFonts w:cstheme="minorHAnsi"/>
          <w:szCs w:val="20"/>
        </w:rPr>
        <w:t>P</w:t>
      </w:r>
      <w:r w:rsidRPr="0084189F">
        <w:rPr>
          <w:rFonts w:cstheme="minorHAnsi"/>
          <w:szCs w:val="20"/>
        </w:rPr>
        <w:t xml:space="preserve">articipants.  Although the State is making the use of any </w:t>
      </w:r>
      <w:r w:rsidRPr="0084189F">
        <w:rPr>
          <w:rFonts w:cstheme="minorHAnsi"/>
          <w:color w:val="000000"/>
          <w:szCs w:val="20"/>
        </w:rPr>
        <w:t>Contract</w:t>
      </w:r>
      <w:r w:rsidRPr="0084189F">
        <w:rPr>
          <w:rFonts w:cstheme="minorHAnsi"/>
          <w:szCs w:val="20"/>
        </w:rPr>
        <w:t xml:space="preserve"> resulting from this Bid Solicitation available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2FB31568" w14:textId="77777777" w:rsidR="00F955BC" w:rsidRPr="0084189F" w:rsidRDefault="00F955BC" w:rsidP="00887378">
      <w:pPr>
        <w:spacing w:after="0"/>
        <w:jc w:val="both"/>
        <w:rPr>
          <w:rFonts w:cstheme="minorHAnsi"/>
          <w:szCs w:val="20"/>
        </w:rPr>
      </w:pPr>
    </w:p>
    <w:p w14:paraId="1488E030" w14:textId="77777777" w:rsidR="0001505D" w:rsidRPr="0084189F" w:rsidRDefault="0001505D" w:rsidP="0084189F">
      <w:pPr>
        <w:spacing w:after="0"/>
        <w:rPr>
          <w:szCs w:val="20"/>
        </w:rPr>
      </w:pPr>
      <w:r w:rsidRPr="0084189F">
        <w:rPr>
          <w:szCs w:val="20"/>
        </w:rPr>
        <w:br w:type="page"/>
      </w:r>
    </w:p>
    <w:p w14:paraId="620D516D" w14:textId="77777777" w:rsidR="0001505D" w:rsidRPr="0084189F" w:rsidRDefault="0001505D" w:rsidP="009D0455">
      <w:pPr>
        <w:pStyle w:val="Heading1"/>
      </w:pPr>
      <w:bookmarkStart w:id="15" w:name="_Toc227823428"/>
      <w:r w:rsidRPr="0084189F">
        <w:lastRenderedPageBreak/>
        <w:t>PRE</w:t>
      </w:r>
      <w:r w:rsidR="00444531" w:rsidRPr="0084189F">
        <w:t xml:space="preserve">-QUOTE </w:t>
      </w:r>
      <w:r w:rsidRPr="0084189F">
        <w:t>SUBMISSION INFORMATION</w:t>
      </w:r>
      <w:bookmarkEnd w:id="15"/>
    </w:p>
    <w:p w14:paraId="33F9A115" w14:textId="77777777" w:rsidR="00A23804" w:rsidRPr="0084189F" w:rsidRDefault="00A23804" w:rsidP="00887378">
      <w:pPr>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87378">
      <w:pPr>
        <w:spacing w:after="0"/>
        <w:jc w:val="both"/>
        <w:rPr>
          <w:szCs w:val="20"/>
        </w:rPr>
      </w:pPr>
    </w:p>
    <w:p w14:paraId="09ECB609" w14:textId="0A908262" w:rsidR="00E8054C" w:rsidRPr="0084189F" w:rsidRDefault="00E8054C" w:rsidP="00887378">
      <w:pPr>
        <w:pStyle w:val="Heading2"/>
        <w:jc w:val="both"/>
      </w:pPr>
      <w:bookmarkStart w:id="16" w:name="_ELECTRONIC_QUESTION_AND"/>
      <w:bookmarkStart w:id="17" w:name="_Toc428533940"/>
      <w:bookmarkStart w:id="18" w:name="_Toc32310617"/>
      <w:bookmarkStart w:id="19" w:name="_Toc227823429"/>
      <w:bookmarkEnd w:id="16"/>
      <w:r w:rsidRPr="00E87ED6">
        <w:t>ELECTRONIC QUESTION AND ANSWER PERIOD</w:t>
      </w:r>
      <w:bookmarkEnd w:id="17"/>
      <w:bookmarkEnd w:id="18"/>
      <w:bookmarkEnd w:id="19"/>
    </w:p>
    <w:p w14:paraId="5910365C" w14:textId="05ADB54F" w:rsidR="00E8054C" w:rsidRPr="0084189F" w:rsidRDefault="00E8054C" w:rsidP="00887378">
      <w:pPr>
        <w:keepNext/>
        <w:spacing w:after="0"/>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87378">
      <w:pPr>
        <w:spacing w:after="0"/>
        <w:jc w:val="both"/>
        <w:rPr>
          <w:szCs w:val="20"/>
        </w:rPr>
      </w:pPr>
    </w:p>
    <w:p w14:paraId="17383CE5" w14:textId="77777777" w:rsidR="00E8054C" w:rsidRPr="0084189F" w:rsidRDefault="00E8054C" w:rsidP="00887378">
      <w:pPr>
        <w:spacing w:after="0"/>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87378">
      <w:pPr>
        <w:spacing w:after="0"/>
        <w:jc w:val="both"/>
        <w:rPr>
          <w:szCs w:val="20"/>
        </w:rPr>
      </w:pPr>
      <w:bookmarkStart w:id="20" w:name="_1.3.3__Mandatory_Pre-Bid_Conference"/>
      <w:bookmarkStart w:id="21" w:name="_1.3.5__SUBMISSION_OF_BID_PROPOSAL"/>
      <w:bookmarkStart w:id="22" w:name="_1.3.2_SUBMISSION_OF_BID_PROPOSAL"/>
      <w:bookmarkEnd w:id="20"/>
      <w:bookmarkEnd w:id="21"/>
      <w:bookmarkEnd w:id="22"/>
    </w:p>
    <w:p w14:paraId="7A7C73D3" w14:textId="77777777" w:rsidR="00497542" w:rsidRPr="0084189F" w:rsidRDefault="00497542" w:rsidP="00887378">
      <w:pPr>
        <w:spacing w:after="0"/>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87378">
      <w:pPr>
        <w:spacing w:after="0"/>
        <w:jc w:val="both"/>
        <w:rPr>
          <w:szCs w:val="20"/>
        </w:rPr>
      </w:pPr>
    </w:p>
    <w:p w14:paraId="6FEDBCE9" w14:textId="77777777" w:rsidR="00E8054C" w:rsidRPr="0084189F" w:rsidRDefault="00E8054C" w:rsidP="00887378">
      <w:pPr>
        <w:pStyle w:val="Heading2"/>
        <w:jc w:val="both"/>
      </w:pPr>
      <w:bookmarkStart w:id="23" w:name="_Toc227823430"/>
      <w:r w:rsidRPr="0084189F">
        <w:t>EXCEPTIONS TO THE STATE OF NJ STANDARD TERMS AND CONDITIONS (SSTC)</w:t>
      </w:r>
      <w:bookmarkEnd w:id="23"/>
    </w:p>
    <w:p w14:paraId="0E753307" w14:textId="77777777" w:rsidR="00E8054C" w:rsidRPr="0084189F" w:rsidRDefault="00E8054C" w:rsidP="00887378">
      <w:pPr>
        <w:keepNext/>
        <w:spacing w:after="0"/>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87378">
      <w:pPr>
        <w:spacing w:after="0"/>
        <w:jc w:val="both"/>
        <w:rPr>
          <w:bCs/>
          <w:szCs w:val="20"/>
          <w:highlight w:val="green"/>
        </w:rPr>
      </w:pPr>
    </w:p>
    <w:p w14:paraId="6A3AB9D4" w14:textId="77777777" w:rsidR="006B22B8" w:rsidRPr="0084189F" w:rsidRDefault="009E16E5" w:rsidP="00887378">
      <w:pPr>
        <w:pStyle w:val="Heading2"/>
        <w:jc w:val="both"/>
        <w:rPr>
          <w:rFonts w:eastAsia="MS Mincho"/>
          <w:caps/>
        </w:rPr>
      </w:pPr>
      <w:bookmarkStart w:id="24" w:name="_Toc227823431"/>
      <w:r w:rsidRPr="0084189F">
        <w:rPr>
          <w:rFonts w:eastAsia="MS Mincho"/>
        </w:rPr>
        <w:t>BID AMENDMENTS</w:t>
      </w:r>
      <w:bookmarkEnd w:id="24"/>
    </w:p>
    <w:p w14:paraId="69F7DB7F" w14:textId="77777777" w:rsidR="006B22B8" w:rsidRPr="0084189F" w:rsidRDefault="006B22B8" w:rsidP="00887378">
      <w:pPr>
        <w:keepNext/>
        <w:spacing w:after="0"/>
        <w:jc w:val="both"/>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87378">
      <w:pPr>
        <w:spacing w:after="0"/>
        <w:jc w:val="both"/>
        <w:rPr>
          <w:rFonts w:eastAsia="MS Mincho" w:cstheme="minorHAnsi"/>
          <w:szCs w:val="20"/>
        </w:rPr>
      </w:pPr>
    </w:p>
    <w:p w14:paraId="4845C3AC" w14:textId="77777777" w:rsidR="006B22B8" w:rsidRPr="0084189F" w:rsidRDefault="006B22B8" w:rsidP="00887378">
      <w:pPr>
        <w:spacing w:after="0"/>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87378">
      <w:pPr>
        <w:spacing w:after="0"/>
        <w:jc w:val="both"/>
        <w:rPr>
          <w:rFonts w:eastAsia="MS Mincho" w:cstheme="minorHAnsi"/>
          <w:szCs w:val="20"/>
        </w:rPr>
      </w:pPr>
    </w:p>
    <w:p w14:paraId="6EDB3120" w14:textId="77777777" w:rsidR="006B22B8" w:rsidRPr="0084189F" w:rsidRDefault="006B22B8" w:rsidP="00887378">
      <w:pPr>
        <w:spacing w:after="0"/>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87378">
      <w:pPr>
        <w:spacing w:after="0"/>
        <w:jc w:val="both"/>
        <w:rPr>
          <w:bCs/>
          <w:szCs w:val="20"/>
          <w:highlight w:val="green"/>
        </w:rPr>
      </w:pPr>
    </w:p>
    <w:p w14:paraId="6E640986" w14:textId="77777777" w:rsidR="00E8054C" w:rsidRPr="0084189F" w:rsidRDefault="00E8054C" w:rsidP="00887378">
      <w:pPr>
        <w:pStyle w:val="Heading2"/>
        <w:jc w:val="both"/>
      </w:pPr>
      <w:bookmarkStart w:id="25" w:name="_1.3.4_MANDATORY/OPTIONAL_SITE"/>
      <w:bookmarkStart w:id="26" w:name="_1.3.45_MANDATORY/OPTIONAL_SITE"/>
      <w:bookmarkStart w:id="27" w:name="_MANDATORY/OPTIONAL_SITE_VISIT"/>
      <w:bookmarkStart w:id="28" w:name="_Toc224543885"/>
      <w:bookmarkStart w:id="29" w:name="_Toc238623352"/>
      <w:bookmarkStart w:id="30" w:name="_Toc400531474"/>
      <w:bookmarkStart w:id="31" w:name="_Toc428533944"/>
      <w:bookmarkStart w:id="32" w:name="_Toc32310620"/>
      <w:bookmarkStart w:id="33" w:name="_Toc227823432"/>
      <w:bookmarkEnd w:id="25"/>
      <w:bookmarkEnd w:id="26"/>
      <w:bookmarkEnd w:id="27"/>
      <w:r w:rsidRPr="00366156">
        <w:t>MANDATORY/OPTIONAL</w:t>
      </w:r>
      <w:r w:rsidRPr="0084189F">
        <w:t xml:space="preserve"> SITE VISIT</w:t>
      </w:r>
      <w:bookmarkEnd w:id="28"/>
      <w:bookmarkEnd w:id="29"/>
      <w:bookmarkEnd w:id="30"/>
      <w:bookmarkEnd w:id="31"/>
      <w:bookmarkEnd w:id="32"/>
      <w:bookmarkEnd w:id="33"/>
    </w:p>
    <w:p w14:paraId="2DE1EC86" w14:textId="5D091AB4" w:rsidR="003F63E3" w:rsidRDefault="003F63E3" w:rsidP="00887378">
      <w:pPr>
        <w:spacing w:after="0"/>
        <w:jc w:val="both"/>
        <w:rPr>
          <w:rFonts w:eastAsia="MS Mincho"/>
          <w:szCs w:val="20"/>
        </w:rPr>
      </w:pPr>
      <w:r>
        <w:rPr>
          <w:rFonts w:eastAsia="MS Mincho"/>
          <w:szCs w:val="20"/>
        </w:rPr>
        <w:t>NOT APPLICABLE TO THIS PROCUREMENT.</w:t>
      </w:r>
    </w:p>
    <w:p w14:paraId="48DAA5DC" w14:textId="77777777" w:rsidR="00366156" w:rsidRDefault="00366156" w:rsidP="00887378">
      <w:pPr>
        <w:spacing w:after="0"/>
        <w:jc w:val="both"/>
        <w:rPr>
          <w:rFonts w:eastAsia="MS Mincho"/>
          <w:szCs w:val="20"/>
        </w:rPr>
      </w:pPr>
    </w:p>
    <w:p w14:paraId="397FAACB" w14:textId="7AEB056D" w:rsidR="00E8054C" w:rsidRPr="0084189F" w:rsidRDefault="00E8054C" w:rsidP="00887378">
      <w:pPr>
        <w:pStyle w:val="Heading2"/>
        <w:jc w:val="both"/>
      </w:pPr>
      <w:bookmarkStart w:id="34" w:name="_1.3.5__MANDATORY/OPTIONAL"/>
      <w:bookmarkStart w:id="35" w:name="_1.3.6__MANDATORY/OPTIONAL"/>
      <w:bookmarkStart w:id="36" w:name="_MANDATORY/OPTIONAL_PRE-QUOTE_CONFER"/>
      <w:bookmarkStart w:id="37" w:name="_Toc224543888"/>
      <w:bookmarkStart w:id="38" w:name="_Toc238623354"/>
      <w:bookmarkStart w:id="39" w:name="_Toc428533945"/>
      <w:bookmarkStart w:id="40" w:name="_Toc32310621"/>
      <w:bookmarkStart w:id="41" w:name="_Toc227823433"/>
      <w:bookmarkEnd w:id="34"/>
      <w:bookmarkEnd w:id="35"/>
      <w:bookmarkEnd w:id="36"/>
      <w:r w:rsidRPr="00366156">
        <w:t>OPTIONAL</w:t>
      </w:r>
      <w:r w:rsidRPr="0084189F">
        <w:t xml:space="preserve"> PRE-QUOTE CONFERENCE</w:t>
      </w:r>
      <w:bookmarkEnd w:id="37"/>
      <w:bookmarkEnd w:id="38"/>
      <w:bookmarkEnd w:id="39"/>
      <w:bookmarkEnd w:id="40"/>
      <w:bookmarkEnd w:id="41"/>
    </w:p>
    <w:p w14:paraId="71C8094E" w14:textId="0DCBAF96" w:rsidR="005C5FCE" w:rsidRPr="0084189F" w:rsidRDefault="00E8054C" w:rsidP="00887378">
      <w:pPr>
        <w:keepNext/>
        <w:spacing w:after="0"/>
        <w:jc w:val="both"/>
        <w:rPr>
          <w:szCs w:val="20"/>
        </w:rPr>
      </w:pPr>
      <w:r w:rsidRPr="0084189F">
        <w:rPr>
          <w:rFonts w:eastAsia="MS Mincho"/>
          <w:szCs w:val="20"/>
        </w:rPr>
        <w:t xml:space="preserve">The date and time of the </w:t>
      </w:r>
      <w:r w:rsidRPr="00366156">
        <w:rPr>
          <w:rFonts w:eastAsia="MS Mincho"/>
          <w:szCs w:val="20"/>
        </w:rPr>
        <w:t>Optional</w:t>
      </w:r>
      <w:r w:rsidRPr="0084189F">
        <w:rPr>
          <w:rFonts w:eastAsia="MS Mincho"/>
          <w:szCs w:val="20"/>
        </w:rPr>
        <w:t xml:space="preserve"> Pre-Quote Conference is indicated on the Bid Solicitation cover sheet.  </w:t>
      </w:r>
      <w:r w:rsidR="005C5FCE" w:rsidRPr="0084189F">
        <w:rPr>
          <w:szCs w:val="20"/>
        </w:rPr>
        <w:t xml:space="preserve">Attendees may attend the </w:t>
      </w:r>
      <w:r w:rsidR="005C5FCE" w:rsidRPr="00366156">
        <w:rPr>
          <w:rFonts w:eastAsia="MS Mincho"/>
          <w:szCs w:val="20"/>
        </w:rPr>
        <w:t>Optional</w:t>
      </w:r>
      <w:r w:rsidR="005C5FCE" w:rsidRPr="0084189F">
        <w:rPr>
          <w:rFonts w:eastAsia="MS Mincho"/>
          <w:szCs w:val="20"/>
        </w:rPr>
        <w:t xml:space="preserve"> </w:t>
      </w:r>
      <w:r w:rsidR="005C5FCE" w:rsidRPr="0084189F">
        <w:rPr>
          <w:szCs w:val="20"/>
        </w:rPr>
        <w:t xml:space="preserve">Pre-Quote Conference with the following </w:t>
      </w:r>
      <w:r w:rsidR="00BB4E32" w:rsidRPr="00366156">
        <w:rPr>
          <w:szCs w:val="20"/>
        </w:rPr>
        <w:t>video conference</w:t>
      </w:r>
      <w:r w:rsidR="005C5FCE" w:rsidRPr="0084189F">
        <w:rPr>
          <w:szCs w:val="20"/>
        </w:rPr>
        <w:t>:</w:t>
      </w:r>
    </w:p>
    <w:p w14:paraId="2219F431" w14:textId="77777777" w:rsidR="005C5FCE" w:rsidRPr="0084189F" w:rsidRDefault="005C5FCE" w:rsidP="00887378">
      <w:pPr>
        <w:keepNext/>
        <w:spacing w:after="0"/>
        <w:jc w:val="both"/>
        <w:rPr>
          <w:szCs w:val="20"/>
        </w:rPr>
      </w:pPr>
    </w:p>
    <w:p w14:paraId="7A00D7C2" w14:textId="69625E14" w:rsidR="00E90D46" w:rsidRPr="00E90D46" w:rsidRDefault="00E90D46" w:rsidP="00E90D46">
      <w:pPr>
        <w:keepNext/>
        <w:spacing w:after="0"/>
        <w:jc w:val="center"/>
        <w:rPr>
          <w:rFonts w:cs="Arial"/>
          <w:color w:val="000000"/>
          <w:szCs w:val="20"/>
          <w:bdr w:val="none" w:sz="0" w:space="0" w:color="auto" w:frame="1"/>
        </w:rPr>
      </w:pPr>
      <w:r w:rsidRPr="00E90D46">
        <w:rPr>
          <w:rFonts w:cs="Arial"/>
          <w:color w:val="000000"/>
          <w:szCs w:val="20"/>
          <w:bdr w:val="none" w:sz="0" w:space="0" w:color="auto" w:frame="1"/>
        </w:rPr>
        <w:t>Microsoft Teams meeting</w:t>
      </w:r>
    </w:p>
    <w:p w14:paraId="0D62152E" w14:textId="7DC01F2C" w:rsidR="00E90D46" w:rsidRPr="00E90D46" w:rsidRDefault="00E90D46" w:rsidP="00E90D46">
      <w:pPr>
        <w:keepNext/>
        <w:spacing w:after="0"/>
        <w:jc w:val="center"/>
        <w:rPr>
          <w:rFonts w:cs="Arial"/>
          <w:color w:val="000000"/>
          <w:szCs w:val="20"/>
          <w:bdr w:val="none" w:sz="0" w:space="0" w:color="auto" w:frame="1"/>
        </w:rPr>
      </w:pPr>
      <w:r w:rsidRPr="00E90D46">
        <w:rPr>
          <w:rFonts w:cs="Arial"/>
          <w:color w:val="000000"/>
          <w:szCs w:val="20"/>
          <w:bdr w:val="none" w:sz="0" w:space="0" w:color="auto" w:frame="1"/>
        </w:rPr>
        <w:t xml:space="preserve">Join: </w:t>
      </w:r>
      <w:hyperlink r:id="rId23" w:tooltip="Meeting join" w:history="1">
        <w:r w:rsidRPr="00E90D46">
          <w:rPr>
            <w:rStyle w:val="Hyperlink"/>
            <w:rFonts w:cs="Arial"/>
            <w:szCs w:val="20"/>
            <w:bdr w:val="none" w:sz="0" w:space="0" w:color="auto" w:frame="1"/>
          </w:rPr>
          <w:t>https://teams.microsoft.com/meet/216426844620043?p=QXQLC17yvmwkHALSmW</w:t>
        </w:r>
      </w:hyperlink>
    </w:p>
    <w:p w14:paraId="06D3482D" w14:textId="4E78C921" w:rsidR="00E90D46" w:rsidRPr="00E90D46" w:rsidRDefault="00E90D46" w:rsidP="00E90D46">
      <w:pPr>
        <w:keepNext/>
        <w:spacing w:after="0"/>
        <w:jc w:val="center"/>
        <w:rPr>
          <w:rFonts w:cs="Arial"/>
          <w:color w:val="000000"/>
          <w:szCs w:val="20"/>
          <w:bdr w:val="none" w:sz="0" w:space="0" w:color="auto" w:frame="1"/>
        </w:rPr>
      </w:pPr>
      <w:r w:rsidRPr="00E90D46">
        <w:rPr>
          <w:rFonts w:cs="Arial"/>
          <w:color w:val="000000"/>
          <w:szCs w:val="20"/>
          <w:bdr w:val="none" w:sz="0" w:space="0" w:color="auto" w:frame="1"/>
        </w:rPr>
        <w:t>Meeting ID: 216 426 844 620 043</w:t>
      </w:r>
    </w:p>
    <w:p w14:paraId="72849E3E" w14:textId="0AC8D16E" w:rsidR="00E90D46" w:rsidRPr="00E90D46" w:rsidRDefault="00E90D46" w:rsidP="00E90D46">
      <w:pPr>
        <w:keepNext/>
        <w:spacing w:after="0"/>
        <w:jc w:val="center"/>
        <w:rPr>
          <w:rFonts w:cs="Arial"/>
          <w:color w:val="000000"/>
          <w:szCs w:val="20"/>
          <w:bdr w:val="none" w:sz="0" w:space="0" w:color="auto" w:frame="1"/>
        </w:rPr>
      </w:pPr>
      <w:r w:rsidRPr="00E90D46">
        <w:rPr>
          <w:rFonts w:cs="Arial"/>
          <w:color w:val="000000"/>
          <w:szCs w:val="20"/>
          <w:bdr w:val="none" w:sz="0" w:space="0" w:color="auto" w:frame="1"/>
        </w:rPr>
        <w:t>Passcode: 4oC3C5kR</w:t>
      </w:r>
    </w:p>
    <w:p w14:paraId="64B79DB1" w14:textId="77777777" w:rsidR="00E90D46" w:rsidRPr="00E90D46" w:rsidRDefault="00CF45F6" w:rsidP="00E90D46">
      <w:pPr>
        <w:keepNext/>
        <w:spacing w:after="0"/>
        <w:jc w:val="center"/>
        <w:rPr>
          <w:rFonts w:cs="Arial"/>
          <w:color w:val="000000"/>
          <w:szCs w:val="20"/>
          <w:bdr w:val="none" w:sz="0" w:space="0" w:color="auto" w:frame="1"/>
        </w:rPr>
      </w:pPr>
      <w:r>
        <w:rPr>
          <w:rFonts w:cs="Arial"/>
          <w:color w:val="000000"/>
          <w:szCs w:val="20"/>
          <w:bdr w:val="none" w:sz="0" w:space="0" w:color="auto" w:frame="1"/>
        </w:rPr>
        <w:pict w14:anchorId="406B935B">
          <v:rect id="_x0000_i1025" style="width:468pt;height:.75pt" o:hralign="center" o:hrstd="t" o:hr="t" fillcolor="#a0a0a0" stroked="f"/>
        </w:pict>
      </w:r>
    </w:p>
    <w:p w14:paraId="7329822A" w14:textId="551725A7" w:rsidR="00E90D46" w:rsidRPr="00E90D46" w:rsidRDefault="00E90D46" w:rsidP="00E90D46">
      <w:pPr>
        <w:keepNext/>
        <w:spacing w:after="0"/>
        <w:jc w:val="center"/>
        <w:rPr>
          <w:rFonts w:cs="Arial"/>
          <w:color w:val="000000"/>
          <w:szCs w:val="20"/>
          <w:bdr w:val="none" w:sz="0" w:space="0" w:color="auto" w:frame="1"/>
        </w:rPr>
      </w:pPr>
      <w:hyperlink r:id="rId24" w:history="1">
        <w:r w:rsidRPr="00E90D46">
          <w:rPr>
            <w:rStyle w:val="Hyperlink"/>
            <w:rFonts w:cs="Arial"/>
            <w:szCs w:val="20"/>
            <w:bdr w:val="none" w:sz="0" w:space="0" w:color="auto" w:frame="1"/>
          </w:rPr>
          <w:t>Need help?</w:t>
        </w:r>
      </w:hyperlink>
      <w:r w:rsidRPr="00E90D46">
        <w:rPr>
          <w:rFonts w:cs="Arial"/>
          <w:color w:val="000000"/>
          <w:szCs w:val="20"/>
          <w:bdr w:val="none" w:sz="0" w:space="0" w:color="auto" w:frame="1"/>
        </w:rPr>
        <w:t xml:space="preserve"> | </w:t>
      </w:r>
      <w:hyperlink r:id="rId25" w:history="1">
        <w:r w:rsidRPr="00E90D46">
          <w:rPr>
            <w:rStyle w:val="Hyperlink"/>
            <w:rFonts w:cs="Arial"/>
            <w:szCs w:val="20"/>
            <w:bdr w:val="none" w:sz="0" w:space="0" w:color="auto" w:frame="1"/>
          </w:rPr>
          <w:t>System reference</w:t>
        </w:r>
      </w:hyperlink>
    </w:p>
    <w:p w14:paraId="1A73708F" w14:textId="740C5673" w:rsidR="00E90D46" w:rsidRPr="00E90D46" w:rsidRDefault="00E90D46" w:rsidP="00E90D46">
      <w:pPr>
        <w:keepNext/>
        <w:spacing w:after="0"/>
        <w:jc w:val="center"/>
        <w:rPr>
          <w:rFonts w:cs="Arial"/>
          <w:color w:val="000000"/>
          <w:szCs w:val="20"/>
          <w:bdr w:val="none" w:sz="0" w:space="0" w:color="auto" w:frame="1"/>
        </w:rPr>
      </w:pPr>
      <w:r w:rsidRPr="00E90D46">
        <w:rPr>
          <w:rFonts w:cs="Arial"/>
          <w:color w:val="000000"/>
          <w:szCs w:val="20"/>
          <w:bdr w:val="none" w:sz="0" w:space="0" w:color="auto" w:frame="1"/>
        </w:rPr>
        <w:t>Dial in by phone</w:t>
      </w:r>
    </w:p>
    <w:p w14:paraId="59B1D59F" w14:textId="185D715E" w:rsidR="00E90D46" w:rsidRPr="00E90D46" w:rsidRDefault="00E90D46" w:rsidP="00E90D46">
      <w:pPr>
        <w:keepNext/>
        <w:spacing w:after="0"/>
        <w:jc w:val="center"/>
        <w:rPr>
          <w:rFonts w:cs="Arial"/>
          <w:color w:val="000000"/>
          <w:szCs w:val="20"/>
          <w:bdr w:val="none" w:sz="0" w:space="0" w:color="auto" w:frame="1"/>
        </w:rPr>
      </w:pPr>
      <w:hyperlink r:id="rId26" w:history="1">
        <w:r w:rsidRPr="00E90D46">
          <w:rPr>
            <w:rStyle w:val="Hyperlink"/>
            <w:rFonts w:cs="Arial"/>
            <w:szCs w:val="20"/>
            <w:bdr w:val="none" w:sz="0" w:space="0" w:color="auto" w:frame="1"/>
          </w:rPr>
          <w:t>+1 856-338-7074,,284808044#</w:t>
        </w:r>
      </w:hyperlink>
      <w:r w:rsidRPr="00E90D46">
        <w:rPr>
          <w:rFonts w:cs="Arial"/>
          <w:color w:val="000000"/>
          <w:szCs w:val="20"/>
          <w:bdr w:val="none" w:sz="0" w:space="0" w:color="auto" w:frame="1"/>
        </w:rPr>
        <w:t xml:space="preserve"> United States, Camden</w:t>
      </w:r>
    </w:p>
    <w:p w14:paraId="165D0D08" w14:textId="53D2D2BA" w:rsidR="00E90D46" w:rsidRPr="00E90D46" w:rsidRDefault="00E90D46" w:rsidP="00E90D46">
      <w:pPr>
        <w:keepNext/>
        <w:spacing w:after="0"/>
        <w:jc w:val="center"/>
        <w:rPr>
          <w:rFonts w:cs="Arial"/>
          <w:color w:val="000000"/>
          <w:szCs w:val="20"/>
          <w:bdr w:val="none" w:sz="0" w:space="0" w:color="auto" w:frame="1"/>
        </w:rPr>
      </w:pPr>
      <w:hyperlink r:id="rId27" w:history="1">
        <w:r w:rsidRPr="00E90D46">
          <w:rPr>
            <w:rStyle w:val="Hyperlink"/>
            <w:rFonts w:cs="Arial"/>
            <w:szCs w:val="20"/>
            <w:bdr w:val="none" w:sz="0" w:space="0" w:color="auto" w:frame="1"/>
          </w:rPr>
          <w:t>Find a local number</w:t>
        </w:r>
      </w:hyperlink>
    </w:p>
    <w:p w14:paraId="0AC99E56" w14:textId="59EB1085" w:rsidR="00E90D46" w:rsidRPr="00E90D46" w:rsidRDefault="00E90D46" w:rsidP="00E90D46">
      <w:pPr>
        <w:keepNext/>
        <w:spacing w:after="0"/>
        <w:jc w:val="center"/>
        <w:rPr>
          <w:rFonts w:cs="Arial"/>
          <w:color w:val="000000"/>
          <w:szCs w:val="20"/>
          <w:bdr w:val="none" w:sz="0" w:space="0" w:color="auto" w:frame="1"/>
        </w:rPr>
      </w:pPr>
      <w:r w:rsidRPr="00E90D46">
        <w:rPr>
          <w:rFonts w:cs="Arial"/>
          <w:color w:val="000000"/>
          <w:szCs w:val="20"/>
          <w:bdr w:val="none" w:sz="0" w:space="0" w:color="auto" w:frame="1"/>
        </w:rPr>
        <w:t>Phone conference ID: 284 808 044#</w:t>
      </w:r>
    </w:p>
    <w:p w14:paraId="73CC0615" w14:textId="29E5AE30" w:rsidR="00E90D46" w:rsidRPr="00E90D46" w:rsidRDefault="00E90D46" w:rsidP="00E90D46">
      <w:pPr>
        <w:keepNext/>
        <w:spacing w:after="0"/>
        <w:jc w:val="center"/>
        <w:rPr>
          <w:rFonts w:cs="Arial"/>
          <w:color w:val="000000"/>
          <w:szCs w:val="20"/>
          <w:bdr w:val="none" w:sz="0" w:space="0" w:color="auto" w:frame="1"/>
        </w:rPr>
      </w:pPr>
      <w:r w:rsidRPr="00E90D46">
        <w:rPr>
          <w:rFonts w:cs="Arial"/>
          <w:color w:val="000000"/>
          <w:szCs w:val="20"/>
          <w:bdr w:val="none" w:sz="0" w:space="0" w:color="auto" w:frame="1"/>
        </w:rPr>
        <w:t xml:space="preserve">For organizers: </w:t>
      </w:r>
      <w:hyperlink r:id="rId28" w:tgtFrame="_blank" w:history="1">
        <w:r w:rsidRPr="00E90D46">
          <w:rPr>
            <w:rStyle w:val="Hyperlink"/>
            <w:rFonts w:cs="Arial"/>
            <w:szCs w:val="20"/>
            <w:bdr w:val="none" w:sz="0" w:space="0" w:color="auto" w:frame="1"/>
          </w:rPr>
          <w:t>Meeting options</w:t>
        </w:r>
      </w:hyperlink>
      <w:r w:rsidRPr="00E90D46">
        <w:rPr>
          <w:rFonts w:cs="Arial"/>
          <w:color w:val="000000"/>
          <w:szCs w:val="20"/>
          <w:bdr w:val="none" w:sz="0" w:space="0" w:color="auto" w:frame="1"/>
        </w:rPr>
        <w:t xml:space="preserve"> | </w:t>
      </w:r>
      <w:hyperlink r:id="rId29" w:tgtFrame="_blank" w:history="1">
        <w:r w:rsidRPr="00E90D46">
          <w:rPr>
            <w:rStyle w:val="Hyperlink"/>
            <w:rFonts w:cs="Arial"/>
            <w:szCs w:val="20"/>
            <w:bdr w:val="none" w:sz="0" w:space="0" w:color="auto" w:frame="1"/>
          </w:rPr>
          <w:t>Reset dial-in PIN</w:t>
        </w:r>
      </w:hyperlink>
    </w:p>
    <w:p w14:paraId="26D5DE2A" w14:textId="77777777" w:rsidR="00B44D32" w:rsidRPr="0084189F" w:rsidRDefault="00B44D32" w:rsidP="00887378">
      <w:pPr>
        <w:keepNext/>
        <w:spacing w:after="0"/>
        <w:jc w:val="both"/>
        <w:rPr>
          <w:rFonts w:cs="Arial"/>
          <w:color w:val="000000"/>
          <w:szCs w:val="20"/>
        </w:rPr>
      </w:pPr>
    </w:p>
    <w:p w14:paraId="5CF1C0D0" w14:textId="1B0BDFAE" w:rsidR="001906C0" w:rsidRPr="0084189F" w:rsidRDefault="001906C0" w:rsidP="00887378">
      <w:pPr>
        <w:keepNext/>
        <w:spacing w:after="0"/>
        <w:jc w:val="both"/>
        <w:rPr>
          <w:szCs w:val="20"/>
        </w:rPr>
      </w:pPr>
      <w:r w:rsidRPr="0084189F">
        <w:rPr>
          <w:rFonts w:eastAsia="MS Mincho"/>
          <w:szCs w:val="20"/>
        </w:rPr>
        <w:t xml:space="preserve">The </w:t>
      </w:r>
      <w:r w:rsidRPr="00366156">
        <w:rPr>
          <w:rFonts w:eastAsia="MS Mincho"/>
          <w:szCs w:val="20"/>
        </w:rPr>
        <w:t>Optional</w:t>
      </w:r>
      <w:r w:rsidRPr="0084189F">
        <w:rPr>
          <w:rFonts w:eastAsia="MS Mincho"/>
          <w:szCs w:val="20"/>
        </w:rPr>
        <w:t xml:space="preserve"> Pre-Quote Conference may be recorded.</w:t>
      </w:r>
    </w:p>
    <w:p w14:paraId="0D4A21EE" w14:textId="77777777" w:rsidR="001906C0" w:rsidRPr="0084189F" w:rsidRDefault="001906C0" w:rsidP="00887378">
      <w:pPr>
        <w:spacing w:after="0"/>
        <w:jc w:val="both"/>
        <w:rPr>
          <w:szCs w:val="20"/>
        </w:rPr>
      </w:pPr>
    </w:p>
    <w:p w14:paraId="70046BCB" w14:textId="77777777" w:rsidR="005C5FCE" w:rsidRPr="00C35924" w:rsidRDefault="005C5FCE" w:rsidP="00887378">
      <w:pPr>
        <w:spacing w:after="0"/>
        <w:jc w:val="both"/>
        <w:rPr>
          <w:szCs w:val="20"/>
        </w:rPr>
      </w:pPr>
      <w:r w:rsidRPr="00C35924">
        <w:rPr>
          <w:szCs w:val="20"/>
        </w:rPr>
        <w:lastRenderedPageBreak/>
        <w:t>The purpose of the Optional Pre-Quote Conference is to address procedural questions regarding the Bid Solicitation and Bidder Quote Submission Requirements</w:t>
      </w:r>
      <w:r w:rsidR="00B703A3" w:rsidRPr="00C35924">
        <w:rPr>
          <w:szCs w:val="20"/>
        </w:rPr>
        <w:t xml:space="preserve"> only</w:t>
      </w:r>
      <w:r w:rsidRPr="00C35924">
        <w:rPr>
          <w:szCs w:val="20"/>
        </w:rPr>
        <w:t xml:space="preserve">.  No substantive questions regarding the Bid Solicitation Scope of Work will be accepted or answered during the pre-Quote conference.  </w:t>
      </w:r>
      <w:r w:rsidR="00235AEF" w:rsidRPr="00C35924">
        <w:rPr>
          <w:szCs w:val="20"/>
        </w:rPr>
        <w:t xml:space="preserve">All questions are to be submitted </w:t>
      </w:r>
      <w:r w:rsidR="00C35924">
        <w:rPr>
          <w:szCs w:val="20"/>
        </w:rPr>
        <w:t>during the</w:t>
      </w:r>
      <w:r w:rsidR="00235AEF" w:rsidRPr="00C35924">
        <w:rPr>
          <w:szCs w:val="20"/>
        </w:rPr>
        <w:t xml:space="preserve"> Electronic Question and Answer Period.  </w:t>
      </w:r>
    </w:p>
    <w:p w14:paraId="74A83DC2" w14:textId="77777777" w:rsidR="00E8054C" w:rsidRPr="00C35924" w:rsidRDefault="00E8054C" w:rsidP="00887378">
      <w:pPr>
        <w:spacing w:after="0"/>
        <w:jc w:val="both"/>
        <w:rPr>
          <w:szCs w:val="20"/>
        </w:rPr>
      </w:pPr>
    </w:p>
    <w:p w14:paraId="16C2CD1C" w14:textId="77777777" w:rsidR="00E8054C" w:rsidRPr="0084189F" w:rsidRDefault="00E8054C" w:rsidP="00887378">
      <w:pPr>
        <w:spacing w:after="0"/>
        <w:jc w:val="both"/>
        <w:rPr>
          <w:bCs/>
          <w:szCs w:val="20"/>
        </w:rPr>
      </w:pPr>
    </w:p>
    <w:p w14:paraId="157BD904" w14:textId="77777777" w:rsidR="00E8054C" w:rsidRPr="0084189F" w:rsidRDefault="00E8054C" w:rsidP="00887378">
      <w:pPr>
        <w:pStyle w:val="Heading2"/>
        <w:jc w:val="both"/>
      </w:pPr>
      <w:bookmarkStart w:id="42" w:name="_Toc95619434"/>
      <w:bookmarkStart w:id="43" w:name="_Toc109701220"/>
      <w:bookmarkStart w:id="44" w:name="_Toc225321579"/>
      <w:bookmarkStart w:id="45" w:name="_Toc400531476"/>
      <w:bookmarkStart w:id="46" w:name="_Toc428533946"/>
      <w:bookmarkStart w:id="47" w:name="_Toc32310622"/>
      <w:bookmarkStart w:id="48" w:name="_Toc227823434"/>
      <w:bookmarkStart w:id="49" w:name="_Toc94946029"/>
      <w:bookmarkStart w:id="50" w:name="_Toc72744593"/>
      <w:r w:rsidRPr="0084189F">
        <w:t>PRE-QUOTE DOCUMENT R</w:t>
      </w:r>
      <w:bookmarkEnd w:id="42"/>
      <w:bookmarkEnd w:id="43"/>
      <w:r w:rsidRPr="0084189F">
        <w:t>EVIEW</w:t>
      </w:r>
      <w:bookmarkEnd w:id="44"/>
      <w:bookmarkEnd w:id="45"/>
      <w:bookmarkEnd w:id="46"/>
      <w:bookmarkEnd w:id="47"/>
      <w:bookmarkEnd w:id="48"/>
      <w:r w:rsidRPr="0084189F">
        <w:t xml:space="preserve"> </w:t>
      </w:r>
      <w:bookmarkEnd w:id="49"/>
    </w:p>
    <w:bookmarkEnd w:id="50"/>
    <w:p w14:paraId="46E20244" w14:textId="77777777" w:rsidR="00315369" w:rsidRDefault="00315369" w:rsidP="00887378">
      <w:pPr>
        <w:spacing w:after="0"/>
        <w:jc w:val="both"/>
        <w:rPr>
          <w:szCs w:val="20"/>
        </w:rPr>
      </w:pPr>
      <w:r>
        <w:rPr>
          <w:szCs w:val="20"/>
        </w:rPr>
        <w:t>National Auto Glass Specifications (NAGS):</w:t>
      </w:r>
    </w:p>
    <w:p w14:paraId="198AAF37" w14:textId="159D26D6" w:rsidR="00366156" w:rsidRDefault="00315369" w:rsidP="00887378">
      <w:pPr>
        <w:jc w:val="both"/>
        <w:rPr>
          <w:rFonts w:ascii="Calibri" w:eastAsiaTheme="majorEastAsia" w:hAnsi="Calibri" w:cstheme="majorBidi"/>
          <w:b/>
          <w:spacing w:val="-5"/>
          <w:szCs w:val="32"/>
          <w:u w:val="single"/>
        </w:rPr>
      </w:pPr>
      <w:r w:rsidRPr="00315369">
        <w:t xml:space="preserve">https://www.mitchell.com/solutions/collision-repairers/auto-glass/national-auto-glass-specifications </w:t>
      </w:r>
      <w:r>
        <w:t xml:space="preserve"> </w:t>
      </w:r>
      <w:r w:rsidR="00366156">
        <w:br w:type="page"/>
      </w:r>
    </w:p>
    <w:p w14:paraId="56BCACCA" w14:textId="0BCED9EA" w:rsidR="00F944FD" w:rsidRPr="0084189F" w:rsidRDefault="00F944FD" w:rsidP="00887378">
      <w:pPr>
        <w:pStyle w:val="Heading1"/>
        <w:jc w:val="both"/>
      </w:pPr>
      <w:bookmarkStart w:id="51" w:name="_Toc227823435"/>
      <w:r w:rsidRPr="0084189F">
        <w:lastRenderedPageBreak/>
        <w:t>QUOTE SUBMISSION REQUIREMENTS</w:t>
      </w:r>
      <w:bookmarkEnd w:id="51"/>
    </w:p>
    <w:p w14:paraId="1F3DA9C3" w14:textId="77777777" w:rsidR="00F944FD" w:rsidRPr="0084189F" w:rsidRDefault="00F944FD" w:rsidP="00887378">
      <w:pPr>
        <w:spacing w:after="0"/>
        <w:jc w:val="both"/>
        <w:rPr>
          <w:b/>
          <w:szCs w:val="20"/>
        </w:rPr>
      </w:pPr>
    </w:p>
    <w:p w14:paraId="1BA6524B" w14:textId="77777777" w:rsidR="00F944FD" w:rsidRPr="0084189F" w:rsidRDefault="00F944FD" w:rsidP="00887378">
      <w:pPr>
        <w:pStyle w:val="Heading2"/>
        <w:jc w:val="both"/>
      </w:pPr>
      <w:bookmarkStart w:id="52" w:name="_Toc227823436"/>
      <w:r w:rsidRPr="0084189F">
        <w:t>QUOTE</w:t>
      </w:r>
      <w:r w:rsidR="004A6818" w:rsidRPr="0084189F">
        <w:t xml:space="preserve"> </w:t>
      </w:r>
      <w:r w:rsidRPr="0084189F">
        <w:t>S</w:t>
      </w:r>
      <w:r w:rsidR="004A6818" w:rsidRPr="0084189F">
        <w:t>UBMISSION</w:t>
      </w:r>
      <w:bookmarkEnd w:id="52"/>
      <w:r w:rsidRPr="0084189F">
        <w:t xml:space="preserve"> </w:t>
      </w:r>
    </w:p>
    <w:p w14:paraId="56AFC06A" w14:textId="77777777" w:rsidR="00F944FD" w:rsidRPr="0084189F" w:rsidRDefault="00F944FD" w:rsidP="00887378">
      <w:pPr>
        <w:keepNext/>
        <w:spacing w:after="0"/>
        <w:jc w:val="both"/>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87378">
      <w:pPr>
        <w:spacing w:after="0"/>
        <w:jc w:val="both"/>
        <w:rPr>
          <w:rFonts w:cstheme="minorHAnsi"/>
          <w:color w:val="000000"/>
          <w:szCs w:val="20"/>
        </w:rPr>
      </w:pPr>
    </w:p>
    <w:p w14:paraId="4C972CD1" w14:textId="77777777" w:rsidR="00F944FD" w:rsidRPr="0084189F" w:rsidRDefault="00F944FD" w:rsidP="00887378">
      <w:pPr>
        <w:spacing w:after="0"/>
        <w:ind w:right="108"/>
        <w:jc w:val="both"/>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87378">
      <w:pPr>
        <w:spacing w:after="0"/>
        <w:jc w:val="both"/>
        <w:rPr>
          <w:rFonts w:cs="Arial"/>
          <w:color w:val="000000" w:themeColor="text1"/>
          <w:szCs w:val="20"/>
        </w:rPr>
      </w:pPr>
    </w:p>
    <w:p w14:paraId="1D4C1EC7" w14:textId="77777777" w:rsidR="00F944FD" w:rsidRPr="0084189F" w:rsidRDefault="00F944FD" w:rsidP="00887378">
      <w:pPr>
        <w:spacing w:after="0"/>
        <w:jc w:val="both"/>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87378">
      <w:pPr>
        <w:spacing w:after="0"/>
        <w:jc w:val="both"/>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87378">
      <w:pPr>
        <w:spacing w:after="0"/>
        <w:jc w:val="both"/>
        <w:rPr>
          <w:rFonts w:cstheme="minorHAnsi"/>
          <w:szCs w:val="20"/>
        </w:rPr>
      </w:pPr>
    </w:p>
    <w:p w14:paraId="7720EBBC" w14:textId="77777777" w:rsidR="00F944FD" w:rsidRPr="0084189F" w:rsidRDefault="00F944FD" w:rsidP="00887378">
      <w:pPr>
        <w:spacing w:after="0"/>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87378">
      <w:pPr>
        <w:spacing w:after="0"/>
        <w:jc w:val="both"/>
        <w:rPr>
          <w:rFonts w:cstheme="minorHAnsi"/>
          <w:szCs w:val="20"/>
        </w:rPr>
      </w:pPr>
    </w:p>
    <w:p w14:paraId="3FBE0D37" w14:textId="77777777" w:rsidR="00B318A2" w:rsidRPr="00B318A2" w:rsidRDefault="00F944FD" w:rsidP="00887378">
      <w:pPr>
        <w:spacing w:after="0"/>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87378">
      <w:pPr>
        <w:spacing w:after="0"/>
        <w:jc w:val="both"/>
        <w:rPr>
          <w:rFonts w:cstheme="minorHAnsi"/>
          <w:b/>
          <w:color w:val="000000"/>
          <w:szCs w:val="20"/>
        </w:rPr>
      </w:pPr>
    </w:p>
    <w:p w14:paraId="20C08918" w14:textId="77777777" w:rsidR="00F944FD" w:rsidRPr="0084189F" w:rsidRDefault="00F944FD" w:rsidP="00887378">
      <w:pPr>
        <w:pStyle w:val="Heading2"/>
        <w:jc w:val="both"/>
        <w:rPr>
          <w:rFonts w:eastAsia="MS Mincho"/>
        </w:rPr>
      </w:pPr>
      <w:bookmarkStart w:id="53" w:name="_Toc227823437"/>
      <w:r w:rsidRPr="0084189F">
        <w:rPr>
          <w:color w:val="000000"/>
        </w:rPr>
        <w:t>BIDDER</w:t>
      </w:r>
      <w:r w:rsidRPr="0084189F">
        <w:rPr>
          <w:rFonts w:eastAsia="MS Mincho"/>
        </w:rPr>
        <w:t xml:space="preserve"> RESPONSIBILITY</w:t>
      </w:r>
      <w:bookmarkEnd w:id="53"/>
    </w:p>
    <w:p w14:paraId="155826A0" w14:textId="77777777" w:rsidR="00F944FD" w:rsidRPr="0084189F" w:rsidRDefault="00F944FD" w:rsidP="00887378">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87378">
      <w:pPr>
        <w:spacing w:after="0"/>
        <w:jc w:val="both"/>
        <w:rPr>
          <w:szCs w:val="20"/>
        </w:rPr>
      </w:pPr>
    </w:p>
    <w:p w14:paraId="1DA443DD" w14:textId="77777777" w:rsidR="00D23F04" w:rsidRPr="0084189F" w:rsidRDefault="00D23F04" w:rsidP="00887378">
      <w:pPr>
        <w:pStyle w:val="Heading2"/>
        <w:jc w:val="both"/>
        <w:rPr>
          <w:rFonts w:eastAsia="MS Mincho"/>
        </w:rPr>
      </w:pPr>
      <w:bookmarkStart w:id="54" w:name="_Toc227823438"/>
      <w:r w:rsidRPr="0084189F">
        <w:rPr>
          <w:rFonts w:eastAsia="MS Mincho"/>
        </w:rPr>
        <w:t>ANNOUNCEMENT OF QUOTE INFORMATION</w:t>
      </w:r>
      <w:bookmarkEnd w:id="54"/>
    </w:p>
    <w:p w14:paraId="41CC3BA5" w14:textId="77777777" w:rsidR="00D23F04" w:rsidRPr="0084189F" w:rsidRDefault="00D23F04" w:rsidP="00887378">
      <w:pPr>
        <w:keepNext/>
        <w:spacing w:after="0"/>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67960">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A67960">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87378">
      <w:pPr>
        <w:spacing w:after="0"/>
        <w:jc w:val="both"/>
        <w:rPr>
          <w:szCs w:val="20"/>
        </w:rPr>
      </w:pPr>
    </w:p>
    <w:p w14:paraId="449C0BE2" w14:textId="77777777" w:rsidR="00F944FD" w:rsidRPr="0084189F" w:rsidRDefault="00F944FD" w:rsidP="00887378">
      <w:pPr>
        <w:pStyle w:val="Heading2"/>
        <w:jc w:val="both"/>
        <w:rPr>
          <w:rFonts w:eastAsia="MS Mincho"/>
        </w:rPr>
      </w:pPr>
      <w:bookmarkStart w:id="55" w:name="_Toc227823439"/>
      <w:r w:rsidRPr="0084189F">
        <w:rPr>
          <w:rFonts w:eastAsia="MS Mincho"/>
        </w:rPr>
        <w:t>QUOTE ERRORS</w:t>
      </w:r>
      <w:bookmarkEnd w:id="55"/>
    </w:p>
    <w:p w14:paraId="3180C1F5" w14:textId="77777777" w:rsidR="00F944FD" w:rsidRPr="0084189F" w:rsidRDefault="00F944FD" w:rsidP="00887378">
      <w:pPr>
        <w:keepNext/>
        <w:spacing w:after="0"/>
        <w:jc w:val="both"/>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87378">
      <w:pPr>
        <w:spacing w:after="0"/>
        <w:jc w:val="both"/>
        <w:rPr>
          <w:szCs w:val="20"/>
        </w:rPr>
      </w:pPr>
    </w:p>
    <w:p w14:paraId="4031EB06" w14:textId="77777777" w:rsidR="00F944FD" w:rsidRPr="0084189F" w:rsidRDefault="00F944FD" w:rsidP="00887378">
      <w:pPr>
        <w:pStyle w:val="Heading2"/>
        <w:jc w:val="both"/>
      </w:pPr>
      <w:bookmarkStart w:id="56" w:name="_Toc227823440"/>
      <w:r w:rsidRPr="0084189F">
        <w:t>QUOTE WITHDRAWAL PRIOR TO QUOTE OPENING</w:t>
      </w:r>
      <w:bookmarkEnd w:id="56"/>
    </w:p>
    <w:p w14:paraId="5612241D" w14:textId="77777777" w:rsidR="00F944FD" w:rsidRPr="0084189F" w:rsidRDefault="00F944FD" w:rsidP="00887378">
      <w:pPr>
        <w:keepNext/>
        <w:spacing w:after="0"/>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87378">
      <w:pPr>
        <w:spacing w:after="0"/>
        <w:jc w:val="both"/>
        <w:rPr>
          <w:szCs w:val="20"/>
        </w:rPr>
      </w:pPr>
    </w:p>
    <w:p w14:paraId="5364B95D" w14:textId="77777777" w:rsidR="00F944FD" w:rsidRPr="0084189F" w:rsidRDefault="00F944FD" w:rsidP="00887378">
      <w:pPr>
        <w:pStyle w:val="Heading2"/>
        <w:jc w:val="both"/>
      </w:pPr>
      <w:bookmarkStart w:id="57" w:name="_Toc227823441"/>
      <w:r w:rsidRPr="0084189F">
        <w:t>QUOTE WITHDRAWAL AFTER QUOTE OPENING, BUT PRIOR TO CONTRACT AWARD</w:t>
      </w:r>
      <w:bookmarkEnd w:id="57"/>
    </w:p>
    <w:p w14:paraId="4D73D9DF" w14:textId="77777777" w:rsidR="00F944FD" w:rsidRPr="0084189F" w:rsidRDefault="00F944FD" w:rsidP="00887378">
      <w:pPr>
        <w:keepNext/>
        <w:spacing w:after="0"/>
        <w:jc w:val="both"/>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w:t>
      </w:r>
      <w:r w:rsidRPr="00E05F29">
        <w:rPr>
          <w:szCs w:val="20"/>
        </w:rPr>
        <w:t>or a portion thereof,</w:t>
      </w:r>
      <w:r w:rsidRPr="0084189F">
        <w:rPr>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w:t>
      </w:r>
      <w:r w:rsidRPr="0084189F">
        <w:rPr>
          <w:szCs w:val="20"/>
        </w:rPr>
        <w:lastRenderedPageBreak/>
        <w:t xml:space="preserve">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87378">
      <w:pPr>
        <w:spacing w:after="0"/>
        <w:jc w:val="both"/>
        <w:rPr>
          <w:szCs w:val="20"/>
        </w:rPr>
      </w:pPr>
    </w:p>
    <w:p w14:paraId="17E82A3D" w14:textId="77777777" w:rsidR="00F944FD" w:rsidRPr="0084189F" w:rsidRDefault="00F944FD" w:rsidP="00887378">
      <w:pPr>
        <w:spacing w:after="0"/>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30" w:history="1">
        <w:r w:rsidRPr="0084189F">
          <w:rPr>
            <w:rStyle w:val="Hyperlink"/>
            <w:szCs w:val="20"/>
          </w:rPr>
          <w:t>Procurement.Bureau@treas.nj.gov</w:t>
        </w:r>
      </w:hyperlink>
      <w:r w:rsidRPr="0084189F">
        <w:rPr>
          <w:szCs w:val="20"/>
        </w:rPr>
        <w:t>.</w:t>
      </w:r>
    </w:p>
    <w:p w14:paraId="40A932AA" w14:textId="77777777" w:rsidR="00F944FD" w:rsidRPr="0084189F" w:rsidRDefault="00F944FD" w:rsidP="00887378">
      <w:pPr>
        <w:spacing w:after="0"/>
        <w:jc w:val="both"/>
        <w:rPr>
          <w:szCs w:val="20"/>
        </w:rPr>
      </w:pPr>
    </w:p>
    <w:p w14:paraId="360968B1" w14:textId="7EB48517" w:rsidR="00F944FD" w:rsidRPr="0084189F" w:rsidRDefault="00F944FD" w:rsidP="00887378">
      <w:pPr>
        <w:spacing w:after="0"/>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87378">
      <w:pPr>
        <w:spacing w:after="0"/>
        <w:jc w:val="both"/>
        <w:rPr>
          <w:rFonts w:eastAsia="MS Mincho" w:cstheme="minorHAnsi"/>
          <w:b/>
          <w:caps/>
          <w:szCs w:val="20"/>
        </w:rPr>
      </w:pPr>
    </w:p>
    <w:p w14:paraId="486BB782" w14:textId="77777777" w:rsidR="00F944FD" w:rsidRPr="0084189F" w:rsidRDefault="00F944FD" w:rsidP="00887378">
      <w:pPr>
        <w:pStyle w:val="Heading2"/>
        <w:jc w:val="both"/>
        <w:rPr>
          <w:rFonts w:eastAsia="MS Mincho"/>
        </w:rPr>
      </w:pPr>
      <w:bookmarkStart w:id="58" w:name="_Toc227823442"/>
      <w:r w:rsidRPr="0084189F">
        <w:rPr>
          <w:rFonts w:eastAsia="MS Mincho"/>
        </w:rPr>
        <w:t>JOINT VENTURE</w:t>
      </w:r>
      <w:bookmarkEnd w:id="58"/>
    </w:p>
    <w:p w14:paraId="676BCF04" w14:textId="77777777" w:rsidR="00F944FD" w:rsidRPr="0084189F" w:rsidRDefault="00F944FD" w:rsidP="00887378">
      <w:pPr>
        <w:keepNext/>
        <w:spacing w:after="0"/>
        <w:jc w:val="both"/>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87378">
      <w:pPr>
        <w:spacing w:after="0"/>
        <w:jc w:val="both"/>
        <w:rPr>
          <w:szCs w:val="20"/>
        </w:rPr>
      </w:pPr>
    </w:p>
    <w:p w14:paraId="2BECACC1" w14:textId="77777777" w:rsidR="00F944FD" w:rsidRPr="0084189F" w:rsidRDefault="00F944FD" w:rsidP="00887378">
      <w:pPr>
        <w:pStyle w:val="Heading2"/>
        <w:jc w:val="both"/>
      </w:pPr>
      <w:bookmarkStart w:id="59" w:name="_Toc227823443"/>
      <w:r w:rsidRPr="0084189F">
        <w:t>SMALL BUSINESS SET-ASIDE CONTRACTS</w:t>
      </w:r>
      <w:bookmarkEnd w:id="59"/>
    </w:p>
    <w:p w14:paraId="481AA7BE" w14:textId="5AA6BE39" w:rsidR="00F944FD" w:rsidRDefault="00F944FD" w:rsidP="00887378">
      <w:pPr>
        <w:spacing w:after="0"/>
        <w:jc w:val="both"/>
        <w:rPr>
          <w:szCs w:val="20"/>
        </w:rPr>
      </w:pPr>
      <w:r w:rsidRPr="0084189F">
        <w:rPr>
          <w:szCs w:val="20"/>
        </w:rPr>
        <w:t>Pursuant to the provisions of N.J.S.A. 52:32-17</w:t>
      </w:r>
      <w:r w:rsidR="00200367" w:rsidRPr="0084189F">
        <w:rPr>
          <w:szCs w:val="20"/>
        </w:rPr>
        <w:t xml:space="preserve"> et seq.</w:t>
      </w:r>
      <w:r w:rsidRPr="0084189F">
        <w:rPr>
          <w:szCs w:val="20"/>
        </w:rPr>
        <w:t xml:space="preserve"> and N.J.A.C. 17:13</w:t>
      </w:r>
      <w:r w:rsidR="00200367" w:rsidRPr="0084189F">
        <w:rPr>
          <w:szCs w:val="20"/>
        </w:rPr>
        <w:t xml:space="preserve"> et seq.</w:t>
      </w:r>
      <w:r w:rsidRPr="0084189F">
        <w:rPr>
          <w:szCs w:val="20"/>
        </w:rPr>
        <w:t xml:space="preserve"> this is </w:t>
      </w:r>
      <w:r w:rsidRPr="00D5684F">
        <w:rPr>
          <w:szCs w:val="20"/>
        </w:rPr>
        <w:t xml:space="preserve">a </w:t>
      </w:r>
      <w:r w:rsidRPr="00366156">
        <w:rPr>
          <w:szCs w:val="20"/>
        </w:rPr>
        <w:t>partial</w:t>
      </w:r>
      <w:r w:rsidRPr="00D5684F">
        <w:rPr>
          <w:szCs w:val="20"/>
        </w:rPr>
        <w:t xml:space="preserve"> Set-Aside </w:t>
      </w:r>
      <w:r w:rsidRPr="00D5684F">
        <w:rPr>
          <w:color w:val="000000"/>
          <w:szCs w:val="20"/>
        </w:rPr>
        <w:t>Contract</w:t>
      </w:r>
      <w:r w:rsidRPr="00D5684F">
        <w:rPr>
          <w:szCs w:val="20"/>
        </w:rPr>
        <w:t xml:space="preserve"> for </w:t>
      </w:r>
      <w:r w:rsidRPr="00366156">
        <w:rPr>
          <w:bCs/>
          <w:szCs w:val="20"/>
        </w:rPr>
        <w:t xml:space="preserve">indicate category:  Category I, II, </w:t>
      </w:r>
      <w:r w:rsidR="00D5684F" w:rsidRPr="00366156">
        <w:rPr>
          <w:bCs/>
          <w:szCs w:val="20"/>
        </w:rPr>
        <w:t xml:space="preserve">or </w:t>
      </w:r>
      <w:r w:rsidRPr="00366156">
        <w:rPr>
          <w:bCs/>
          <w:szCs w:val="20"/>
        </w:rPr>
        <w:t>III</w:t>
      </w:r>
      <w:r w:rsidRPr="0084189F">
        <w:rPr>
          <w:bCs/>
          <w:szCs w:val="20"/>
        </w:rPr>
        <w:t xml:space="preserve"> for Small Businesses</w:t>
      </w:r>
      <w:r w:rsidRPr="0084189F">
        <w:rPr>
          <w:szCs w:val="20"/>
        </w:rPr>
        <w:t xml:space="preserve">.  </w:t>
      </w:r>
    </w:p>
    <w:p w14:paraId="52635646" w14:textId="77777777" w:rsidR="00E12597" w:rsidRPr="0084189F" w:rsidRDefault="00E12597" w:rsidP="00887378">
      <w:pPr>
        <w:spacing w:after="0"/>
        <w:jc w:val="both"/>
        <w:rPr>
          <w:szCs w:val="20"/>
        </w:rPr>
      </w:pPr>
    </w:p>
    <w:p w14:paraId="58FC3076" w14:textId="77777777" w:rsidR="00F944FD" w:rsidRPr="0084189F" w:rsidRDefault="00F944FD" w:rsidP="00887378">
      <w:pPr>
        <w:spacing w:after="0"/>
        <w:jc w:val="both"/>
        <w:rPr>
          <w:szCs w:val="20"/>
        </w:rPr>
      </w:pPr>
      <w:r w:rsidRPr="0084189F">
        <w:rPr>
          <w:szCs w:val="20"/>
        </w:rPr>
        <w:t>The Bidder must be registered as a qualif</w:t>
      </w:r>
      <w:r w:rsidR="00082A26">
        <w:rPr>
          <w:szCs w:val="20"/>
        </w:rPr>
        <w:t>ied</w:t>
      </w:r>
      <w:r w:rsidRPr="0084189F">
        <w:rPr>
          <w:szCs w:val="20"/>
        </w:rPr>
        <w:t xml:space="preserve"> small business with the Division of Revenue and Enterprise Services, Small Business Registration and </w:t>
      </w:r>
      <w:r w:rsidRPr="00204D6C">
        <w:rPr>
          <w:szCs w:val="20"/>
        </w:rPr>
        <w:t>M/WBE Certification Services Unit</w:t>
      </w:r>
      <w:r w:rsidR="00F57B0E">
        <w:rPr>
          <w:szCs w:val="20"/>
        </w:rPr>
        <w:t>,</w:t>
      </w:r>
      <w:r w:rsidRPr="0084189F">
        <w:rPr>
          <w:szCs w:val="20"/>
        </w:rPr>
        <w:t xml:space="preserve"> by the date the Quote is received and opened.   </w:t>
      </w:r>
    </w:p>
    <w:p w14:paraId="5DDC07D7" w14:textId="77777777" w:rsidR="00F944FD" w:rsidRPr="0084189F" w:rsidRDefault="00F944FD" w:rsidP="00887378">
      <w:pPr>
        <w:spacing w:after="0"/>
        <w:jc w:val="both"/>
        <w:rPr>
          <w:szCs w:val="20"/>
        </w:rPr>
      </w:pPr>
    </w:p>
    <w:p w14:paraId="5D25AF4D" w14:textId="77777777" w:rsidR="00F944FD" w:rsidRPr="0084189F" w:rsidRDefault="00F944FD" w:rsidP="00887378">
      <w:pPr>
        <w:spacing w:after="0"/>
        <w:jc w:val="both"/>
        <w:rPr>
          <w:color w:val="000000"/>
          <w:szCs w:val="20"/>
        </w:rPr>
      </w:pPr>
      <w:r w:rsidRPr="0084189F">
        <w:rPr>
          <w:color w:val="00000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In the ev</w:t>
      </w:r>
      <w:r w:rsidR="00E325FA" w:rsidRPr="0084189F">
        <w:rPr>
          <w:color w:val="000000"/>
          <w:szCs w:val="20"/>
        </w:rPr>
        <w:t xml:space="preserve">ent of an issue with a </w:t>
      </w:r>
      <w:r w:rsidRPr="0084189F">
        <w:rPr>
          <w:color w:val="000000"/>
          <w:szCs w:val="20"/>
        </w:rPr>
        <w:t xml:space="preserve">Bidder’s Small, Minority, Veteran, and Women Owned Business Certification status,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provides a link to take corrective action.</w:t>
      </w:r>
    </w:p>
    <w:p w14:paraId="09C301E8" w14:textId="77777777" w:rsidR="00F944FD" w:rsidRPr="0084189F" w:rsidRDefault="00F944FD" w:rsidP="00887378">
      <w:pPr>
        <w:spacing w:after="0"/>
        <w:jc w:val="both"/>
        <w:rPr>
          <w:b/>
          <w:szCs w:val="20"/>
          <w:highlight w:val="yellow"/>
        </w:rPr>
      </w:pPr>
    </w:p>
    <w:p w14:paraId="192CC819" w14:textId="77777777" w:rsidR="00F944FD" w:rsidRPr="0084189F" w:rsidRDefault="00F944FD" w:rsidP="00887378">
      <w:pPr>
        <w:spacing w:after="0"/>
        <w:jc w:val="both"/>
        <w:rPr>
          <w:b/>
          <w:bCs/>
          <w:szCs w:val="20"/>
        </w:rPr>
      </w:pPr>
      <w:r w:rsidRPr="0084189F">
        <w:rPr>
          <w:rFonts w:cs="Arial"/>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6051E01" w14:textId="77777777" w:rsidR="00F944FD" w:rsidRPr="0084189F" w:rsidRDefault="00F944FD" w:rsidP="00887378">
      <w:pPr>
        <w:spacing w:after="0"/>
        <w:jc w:val="both"/>
        <w:rPr>
          <w:color w:val="000000"/>
          <w:szCs w:val="20"/>
        </w:rPr>
      </w:pPr>
    </w:p>
    <w:p w14:paraId="6D5CEBAB" w14:textId="77777777" w:rsidR="00F944FD" w:rsidRPr="0084189F" w:rsidRDefault="00F944FD" w:rsidP="00887378">
      <w:pPr>
        <w:spacing w:after="0"/>
        <w:jc w:val="both"/>
        <w:rPr>
          <w:szCs w:val="20"/>
        </w:rPr>
      </w:pPr>
      <w:r w:rsidRPr="0084189F">
        <w:rPr>
          <w:szCs w:val="20"/>
        </w:rPr>
        <w:t>Information, registration requirements and application are available at</w:t>
      </w:r>
      <w:r w:rsidR="00383444">
        <w:rPr>
          <w:szCs w:val="20"/>
        </w:rPr>
        <w:t xml:space="preserve"> </w:t>
      </w:r>
      <w:hyperlink r:id="rId31" w:history="1">
        <w:r w:rsidR="00383444" w:rsidRPr="00B671EA">
          <w:rPr>
            <w:rStyle w:val="Hyperlink"/>
            <w:szCs w:val="20"/>
          </w:rPr>
          <w:t>https://www.nj.gov/treasury/revenue/ucs.shtml</w:t>
        </w:r>
      </w:hyperlink>
      <w:r w:rsidR="00383444">
        <w:rPr>
          <w:szCs w:val="20"/>
        </w:rPr>
        <w:t>.</w:t>
      </w:r>
    </w:p>
    <w:p w14:paraId="20CA0120" w14:textId="77777777" w:rsidR="00F944FD" w:rsidRPr="0084189F" w:rsidRDefault="00F944FD" w:rsidP="00887378">
      <w:pPr>
        <w:spacing w:after="0"/>
        <w:jc w:val="both"/>
        <w:rPr>
          <w:szCs w:val="20"/>
        </w:rPr>
      </w:pPr>
    </w:p>
    <w:p w14:paraId="2A78194A" w14:textId="77777777" w:rsidR="00F944FD" w:rsidRPr="0084189F" w:rsidRDefault="00F944FD" w:rsidP="00887378">
      <w:pPr>
        <w:spacing w:after="0"/>
        <w:jc w:val="both"/>
        <w:rPr>
          <w:szCs w:val="20"/>
        </w:rPr>
      </w:pPr>
    </w:p>
    <w:p w14:paraId="5C6EFEFA" w14:textId="77777777" w:rsidR="00F944FD" w:rsidRPr="0084189F" w:rsidRDefault="00F944FD" w:rsidP="00887378">
      <w:pPr>
        <w:pStyle w:val="Heading2"/>
        <w:jc w:val="both"/>
      </w:pPr>
      <w:bookmarkStart w:id="60" w:name="_Toc227823444"/>
      <w:r w:rsidRPr="0084189F">
        <w:t>DISABLED VETERANS’ BUSINESS SET-ASIDE CONTRACT</w:t>
      </w:r>
      <w:bookmarkEnd w:id="60"/>
      <w:r w:rsidRPr="0084189F">
        <w:t xml:space="preserve"> </w:t>
      </w:r>
    </w:p>
    <w:p w14:paraId="66B0B03C" w14:textId="3F045290" w:rsidR="007C01D0" w:rsidRPr="00E05F29" w:rsidRDefault="007C01D0" w:rsidP="00887378">
      <w:pPr>
        <w:spacing w:after="0"/>
        <w:jc w:val="both"/>
        <w:rPr>
          <w:szCs w:val="20"/>
        </w:rPr>
      </w:pPr>
      <w:r w:rsidRPr="00E05F29">
        <w:rPr>
          <w:szCs w:val="20"/>
        </w:rPr>
        <w:t>NOT APPLICABLE TO THIS PROCUREMENT.</w:t>
      </w:r>
    </w:p>
    <w:p w14:paraId="0B69E027" w14:textId="77777777" w:rsidR="00855DE0" w:rsidRPr="0084189F" w:rsidRDefault="00855DE0" w:rsidP="00887378">
      <w:pPr>
        <w:spacing w:after="0"/>
        <w:jc w:val="both"/>
        <w:rPr>
          <w:szCs w:val="20"/>
        </w:rPr>
      </w:pPr>
    </w:p>
    <w:p w14:paraId="77C8DFF4" w14:textId="77777777" w:rsidR="00F944FD" w:rsidRPr="0084189F" w:rsidRDefault="00F944FD" w:rsidP="00887378">
      <w:pPr>
        <w:pStyle w:val="Heading2"/>
        <w:jc w:val="both"/>
      </w:pPr>
      <w:bookmarkStart w:id="61" w:name="_Toc227823445"/>
      <w:r w:rsidRPr="0084189F">
        <w:t>BID SECURITY</w:t>
      </w:r>
      <w:bookmarkEnd w:id="61"/>
    </w:p>
    <w:p w14:paraId="0C801EBD" w14:textId="27F2A95C" w:rsidR="00D27727" w:rsidRDefault="00D27727" w:rsidP="00887378">
      <w:pPr>
        <w:spacing w:after="0"/>
        <w:jc w:val="both"/>
        <w:rPr>
          <w:szCs w:val="20"/>
          <w:highlight w:val="green"/>
        </w:rPr>
      </w:pPr>
      <w:r w:rsidRPr="00E12597">
        <w:rPr>
          <w:szCs w:val="20"/>
        </w:rPr>
        <w:t>NOT APPLICABLE TO THIS PROCUREMENT</w:t>
      </w:r>
      <w:r w:rsidRPr="003D138A">
        <w:rPr>
          <w:szCs w:val="20"/>
        </w:rPr>
        <w:t>.</w:t>
      </w:r>
    </w:p>
    <w:p w14:paraId="7DD3AA53" w14:textId="77777777" w:rsidR="00855DE0" w:rsidRPr="0084189F" w:rsidRDefault="00855DE0" w:rsidP="00887378">
      <w:pPr>
        <w:spacing w:after="0"/>
        <w:jc w:val="both"/>
        <w:rPr>
          <w:szCs w:val="20"/>
        </w:rPr>
      </w:pPr>
    </w:p>
    <w:p w14:paraId="3C3A1EE0" w14:textId="77777777" w:rsidR="00F944FD" w:rsidRPr="0084189F" w:rsidRDefault="00200367" w:rsidP="00887378">
      <w:pPr>
        <w:pStyle w:val="Heading2"/>
        <w:jc w:val="both"/>
      </w:pPr>
      <w:bookmarkStart w:id="62" w:name="_Toc227823446"/>
      <w:r w:rsidRPr="0084189F">
        <w:t>BIDDER</w:t>
      </w:r>
      <w:r w:rsidR="00F944FD" w:rsidRPr="0084189F">
        <w:t xml:space="preserve"> ADDITIONAL TERMS SUBMITTED WITH THE QUOTE</w:t>
      </w:r>
      <w:bookmarkEnd w:id="62"/>
    </w:p>
    <w:p w14:paraId="1CBF406F" w14:textId="77777777" w:rsidR="00F944FD" w:rsidRPr="0084189F" w:rsidRDefault="00F944FD" w:rsidP="00887378">
      <w:pPr>
        <w:spacing w:after="0"/>
        <w:jc w:val="both"/>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887378">
      <w:pPr>
        <w:spacing w:after="0"/>
        <w:jc w:val="both"/>
        <w:rPr>
          <w:rFonts w:eastAsia="Calibri"/>
          <w:szCs w:val="20"/>
        </w:rPr>
      </w:pPr>
    </w:p>
    <w:p w14:paraId="546D448C" w14:textId="77777777" w:rsidR="00F944FD" w:rsidRPr="0084189F" w:rsidRDefault="00F944FD" w:rsidP="00887378">
      <w:pPr>
        <w:spacing w:after="0"/>
        <w:jc w:val="both"/>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87378">
      <w:pPr>
        <w:spacing w:after="0"/>
        <w:jc w:val="both"/>
        <w:rPr>
          <w:rFonts w:eastAsia="Calibri"/>
          <w:szCs w:val="20"/>
        </w:rPr>
      </w:pPr>
    </w:p>
    <w:p w14:paraId="2FD92AD1" w14:textId="77777777" w:rsidR="00F944FD" w:rsidRPr="0084189F" w:rsidRDefault="00F944FD" w:rsidP="00887378">
      <w:pPr>
        <w:spacing w:after="0"/>
        <w:jc w:val="both"/>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w:t>
      </w:r>
      <w:r w:rsidRPr="0084189F">
        <w:rPr>
          <w:rFonts w:eastAsia="Calibri"/>
          <w:szCs w:val="20"/>
        </w:rPr>
        <w:lastRenderedPageBreak/>
        <w:t xml:space="preserve">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87378">
      <w:pPr>
        <w:spacing w:after="0"/>
        <w:jc w:val="both"/>
        <w:rPr>
          <w:szCs w:val="20"/>
        </w:rPr>
      </w:pPr>
    </w:p>
    <w:p w14:paraId="4335D439" w14:textId="77777777" w:rsidR="00F944FD" w:rsidRPr="0084189F" w:rsidRDefault="00F944FD" w:rsidP="00887378">
      <w:pPr>
        <w:pStyle w:val="Heading2"/>
        <w:jc w:val="both"/>
      </w:pPr>
      <w:bookmarkStart w:id="63" w:name="_Toc227823447"/>
      <w:r w:rsidRPr="0084189F">
        <w:t>QUOTE CONTENT</w:t>
      </w:r>
      <w:bookmarkEnd w:id="63"/>
    </w:p>
    <w:p w14:paraId="031B5884" w14:textId="77777777" w:rsidR="00F944FD" w:rsidRPr="0084189F" w:rsidRDefault="00F944FD" w:rsidP="00887378">
      <w:pPr>
        <w:spacing w:after="0"/>
        <w:jc w:val="both"/>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A67960">
      <w:pPr>
        <w:pStyle w:val="ListParagraph"/>
        <w:numPr>
          <w:ilvl w:val="0"/>
          <w:numId w:val="6"/>
        </w:numPr>
      </w:pPr>
      <w:r w:rsidRPr="0084189F">
        <w:t>Forms</w:t>
      </w:r>
    </w:p>
    <w:p w14:paraId="48FCB1F2" w14:textId="77777777" w:rsidR="00F944FD" w:rsidRPr="0084189F" w:rsidRDefault="00F944FD" w:rsidP="00A67960">
      <w:pPr>
        <w:pStyle w:val="ListParagraph"/>
        <w:numPr>
          <w:ilvl w:val="0"/>
          <w:numId w:val="6"/>
        </w:numPr>
      </w:pPr>
      <w:r w:rsidRPr="0084189F">
        <w:t>Stat</w:t>
      </w:r>
      <w:r w:rsidR="00722A01" w:rsidRPr="0084189F">
        <w:t>e-Supplied Price Sheet</w:t>
      </w:r>
    </w:p>
    <w:p w14:paraId="763AADA0" w14:textId="77777777" w:rsidR="00F944FD" w:rsidRPr="0084189F" w:rsidRDefault="00F944FD" w:rsidP="00507D6F">
      <w:pPr>
        <w:spacing w:after="0"/>
        <w:jc w:val="both"/>
        <w:rPr>
          <w:b/>
          <w:szCs w:val="20"/>
        </w:rPr>
      </w:pPr>
    </w:p>
    <w:p w14:paraId="4423C803" w14:textId="77777777" w:rsidR="00F944FD" w:rsidRPr="0084189F" w:rsidRDefault="00C86839" w:rsidP="00507D6F">
      <w:pPr>
        <w:spacing w:after="0"/>
        <w:jc w:val="both"/>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507D6F">
      <w:pPr>
        <w:spacing w:after="0"/>
        <w:jc w:val="both"/>
        <w:rPr>
          <w:szCs w:val="20"/>
        </w:rPr>
      </w:pPr>
    </w:p>
    <w:p w14:paraId="0D1E0857" w14:textId="77777777" w:rsidR="00F944FD" w:rsidRPr="0084189F" w:rsidRDefault="00F944FD" w:rsidP="00507D6F">
      <w:pPr>
        <w:pStyle w:val="Heading2"/>
        <w:jc w:val="both"/>
      </w:pPr>
      <w:bookmarkStart w:id="64" w:name="_Toc227823448"/>
      <w:r w:rsidRPr="0084189F">
        <w:t xml:space="preserve">FORMS, REGISTRATIONS AND CERTIFICATIONS </w:t>
      </w:r>
      <w:r w:rsidR="00DD7E7E" w:rsidRPr="0084189F">
        <w:t>TO BE SUBMITTED</w:t>
      </w:r>
      <w:r w:rsidRPr="0084189F">
        <w:t xml:space="preserve"> WITH QUOTE</w:t>
      </w:r>
      <w:bookmarkEnd w:id="64"/>
      <w:r w:rsidRPr="0084189F">
        <w:t xml:space="preserve"> </w:t>
      </w:r>
    </w:p>
    <w:p w14:paraId="5432AD9F" w14:textId="77777777" w:rsidR="00C8535A" w:rsidRPr="0084189F" w:rsidRDefault="00C35924" w:rsidP="00507D6F">
      <w:pPr>
        <w:spacing w:after="0"/>
        <w:jc w:val="both"/>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32" w:history="1">
        <w:r w:rsidR="00054C5A" w:rsidRPr="4CCBAA72">
          <w:rPr>
            <w:rStyle w:val="Hyperlink"/>
            <w:rFonts w:eastAsia="MS Mincho"/>
            <w:szCs w:val="20"/>
          </w:rPr>
          <w:t>VENDOR QUICK REFERENCE GUIDES</w:t>
        </w:r>
      </w:hyperlink>
    </w:p>
    <w:p w14:paraId="373B998F" w14:textId="77777777" w:rsidR="00855DE0" w:rsidRPr="0084189F" w:rsidRDefault="00855DE0" w:rsidP="00507D6F">
      <w:pPr>
        <w:spacing w:after="0"/>
        <w:jc w:val="both"/>
        <w:rPr>
          <w:rFonts w:eastAsia="MS Mincho"/>
          <w:szCs w:val="20"/>
        </w:rPr>
      </w:pPr>
    </w:p>
    <w:p w14:paraId="047ED2E7" w14:textId="77777777" w:rsidR="007E1D90" w:rsidRPr="0084189F" w:rsidRDefault="007E1D90" w:rsidP="00A67960">
      <w:pPr>
        <w:pStyle w:val="Heading3"/>
      </w:pPr>
      <w:hyperlink r:id="rId33" w:history="1">
        <w:bookmarkStart w:id="65" w:name="_Toc227823449"/>
        <w:r w:rsidRPr="00CF3A1B">
          <w:rPr>
            <w:rStyle w:val="Hyperlink"/>
          </w:rPr>
          <w:t>OFFER AND ACCEPTANCE PAGE</w:t>
        </w:r>
        <w:bookmarkEnd w:id="65"/>
      </w:hyperlink>
      <w:r w:rsidRPr="0084189F">
        <w:t xml:space="preserve"> </w:t>
      </w:r>
    </w:p>
    <w:p w14:paraId="106D9421" w14:textId="5F0DCB4A" w:rsidR="007E1D90" w:rsidRPr="0084189F" w:rsidRDefault="007E1D90" w:rsidP="00507D6F">
      <w:pPr>
        <w:spacing w:after="0"/>
        <w:jc w:val="both"/>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507D6F">
      <w:pPr>
        <w:spacing w:after="0"/>
        <w:jc w:val="both"/>
        <w:rPr>
          <w:rFonts w:cstheme="minorHAnsi"/>
          <w:szCs w:val="20"/>
        </w:rPr>
      </w:pPr>
    </w:p>
    <w:p w14:paraId="484A00C8" w14:textId="662E4E11" w:rsidR="00714F1B" w:rsidRPr="0084189F" w:rsidRDefault="00F944FD" w:rsidP="00A67960">
      <w:pPr>
        <w:pStyle w:val="Heading3"/>
      </w:pPr>
      <w:hyperlink r:id="rId34" w:history="1">
        <w:bookmarkStart w:id="66" w:name="_Toc227823450"/>
        <w:r w:rsidRPr="00CF3A1B">
          <w:rPr>
            <w:rStyle w:val="Hyperlink"/>
          </w:rPr>
          <w:t>OWNERSHIP DISCLOSURE FORM</w:t>
        </w:r>
        <w:bookmarkEnd w:id="66"/>
      </w:hyperlink>
      <w:r w:rsidR="001C1C1B" w:rsidRPr="0084189F">
        <w:t xml:space="preserve"> </w:t>
      </w:r>
    </w:p>
    <w:p w14:paraId="5A0CC8E7" w14:textId="77777777" w:rsidR="00F944FD" w:rsidRDefault="00F944FD" w:rsidP="00507D6F">
      <w:pPr>
        <w:spacing w:after="0"/>
        <w:jc w:val="both"/>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507D6F">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507D6F">
      <w:pPr>
        <w:spacing w:after="0"/>
        <w:jc w:val="both"/>
        <w:rPr>
          <w:rFonts w:cstheme="minorHAnsi"/>
          <w:bCs/>
          <w:szCs w:val="20"/>
        </w:rPr>
      </w:pPr>
    </w:p>
    <w:p w14:paraId="69657620" w14:textId="77777777" w:rsidR="00FC2B2A" w:rsidRDefault="00FC2B2A" w:rsidP="00507D6F">
      <w:pPr>
        <w:spacing w:after="0"/>
        <w:jc w:val="both"/>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507D6F">
      <w:pPr>
        <w:spacing w:after="0"/>
        <w:jc w:val="both"/>
        <w:rPr>
          <w:szCs w:val="20"/>
        </w:rPr>
      </w:pPr>
    </w:p>
    <w:p w14:paraId="4400A48E" w14:textId="77777777" w:rsidR="00F944FD" w:rsidRPr="0084189F" w:rsidRDefault="00FC2B2A" w:rsidP="00A67960">
      <w:pPr>
        <w:pStyle w:val="Heading3"/>
      </w:pPr>
      <w:r>
        <w:rPr>
          <w:rFonts w:cstheme="minorHAnsi"/>
          <w:color w:val="000000"/>
        </w:rPr>
        <w:t xml:space="preserve">  </w:t>
      </w:r>
      <w:hyperlink r:id="rId35" w:history="1">
        <w:bookmarkStart w:id="67" w:name="_Toc227823451"/>
        <w:r w:rsidR="00F944FD" w:rsidRPr="00CF3A1B">
          <w:rPr>
            <w:rStyle w:val="Hyperlink"/>
          </w:rPr>
          <w:t>DISCLOSURE OF INVESTMENT ACTIVITIES IN IRAN FORM</w:t>
        </w:r>
        <w:bookmarkEnd w:id="67"/>
      </w:hyperlink>
    </w:p>
    <w:p w14:paraId="67B5B306" w14:textId="493BFAB4" w:rsidR="00F944FD" w:rsidRPr="0084189F" w:rsidRDefault="00FA2B12" w:rsidP="00507D6F">
      <w:pPr>
        <w:spacing w:after="0"/>
        <w:jc w:val="both"/>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507D6F">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507D6F">
      <w:pPr>
        <w:spacing w:after="0"/>
        <w:jc w:val="both"/>
        <w:rPr>
          <w:b/>
          <w:szCs w:val="20"/>
        </w:rPr>
      </w:pPr>
    </w:p>
    <w:p w14:paraId="0DC3E83E" w14:textId="77777777" w:rsidR="007E5C92" w:rsidRPr="0084189F" w:rsidRDefault="007E5C92" w:rsidP="00A67960">
      <w:pPr>
        <w:pStyle w:val="Heading3"/>
      </w:pPr>
      <w:hyperlink r:id="rId36" w:history="1">
        <w:bookmarkStart w:id="68" w:name="_Toc227823452"/>
        <w:r w:rsidRPr="00CF3A1B">
          <w:rPr>
            <w:rStyle w:val="Hyperlink"/>
          </w:rPr>
          <w:t>DISCLOSURE OF INVESTIGATIONS AND OTHER ACTIONS INVOLVING BIDDER FORM</w:t>
        </w:r>
        <w:bookmarkEnd w:id="68"/>
      </w:hyperlink>
    </w:p>
    <w:p w14:paraId="2FB15BE1" w14:textId="2E35695E" w:rsidR="007E5C92" w:rsidRPr="005D62FD" w:rsidRDefault="007E5C92" w:rsidP="00507D6F">
      <w:pPr>
        <w:spacing w:after="0"/>
        <w:jc w:val="both"/>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507D6F">
      <w:pPr>
        <w:spacing w:after="0"/>
        <w:jc w:val="both"/>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07D6F">
      <w:pPr>
        <w:spacing w:after="0"/>
        <w:jc w:val="both"/>
        <w:rPr>
          <w:szCs w:val="20"/>
          <w:highlight w:val="yellow"/>
        </w:rPr>
      </w:pPr>
    </w:p>
    <w:p w14:paraId="385F14CF" w14:textId="77777777" w:rsidR="007E5C92" w:rsidRPr="0084189F" w:rsidRDefault="007E5C92" w:rsidP="00A67960">
      <w:pPr>
        <w:pStyle w:val="Heading3"/>
      </w:pPr>
      <w:hyperlink r:id="rId37" w:history="1">
        <w:bookmarkStart w:id="69" w:name="_Toc227823453"/>
        <w:r w:rsidRPr="00CF3A1B">
          <w:rPr>
            <w:rStyle w:val="Hyperlink"/>
          </w:rPr>
          <w:t>MACBRIDE PRINCIPLES FORM</w:t>
        </w:r>
        <w:bookmarkEnd w:id="69"/>
      </w:hyperlink>
    </w:p>
    <w:p w14:paraId="32AE1C72" w14:textId="7EFB95D3" w:rsidR="007E5C92" w:rsidRDefault="007E5C92" w:rsidP="00507D6F">
      <w:pPr>
        <w:spacing w:after="0"/>
        <w:jc w:val="both"/>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507D6F">
      <w:pPr>
        <w:spacing w:after="0"/>
        <w:jc w:val="both"/>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507D6F">
      <w:pPr>
        <w:spacing w:after="0"/>
        <w:jc w:val="both"/>
        <w:rPr>
          <w:szCs w:val="20"/>
        </w:rPr>
      </w:pPr>
    </w:p>
    <w:p w14:paraId="1F8DE764" w14:textId="77777777" w:rsidR="00FA2B12" w:rsidRPr="0084189F" w:rsidRDefault="00FA2B12" w:rsidP="00A67960">
      <w:pPr>
        <w:pStyle w:val="Heading3"/>
      </w:pPr>
      <w:hyperlink r:id="rId38" w:history="1">
        <w:bookmarkStart w:id="70" w:name="_Toc227823454"/>
        <w:r w:rsidRPr="00CF3A1B">
          <w:rPr>
            <w:rStyle w:val="Hyperlink"/>
          </w:rPr>
          <w:t>SERVICE PERFORMANCE WITHIN THE UNITED STATES</w:t>
        </w:r>
        <w:bookmarkEnd w:id="70"/>
      </w:hyperlink>
    </w:p>
    <w:p w14:paraId="21F2BD7F" w14:textId="324C69BE" w:rsidR="00FA2B12" w:rsidRPr="0084189F" w:rsidRDefault="00FA2B12" w:rsidP="00507D6F">
      <w:pPr>
        <w:spacing w:after="0"/>
        <w:jc w:val="both"/>
        <w:rPr>
          <w:szCs w:val="20"/>
        </w:rPr>
      </w:pPr>
      <w:r w:rsidRPr="0084189F">
        <w:rPr>
          <w:szCs w:val="20"/>
        </w:rPr>
        <w:t>The Bidder should submit a completed Source Disclosure Form. Pursuant to N.J.S.A. 52:34-13.2, all Contracts primarily for services shall be performed within the United States</w:t>
      </w:r>
      <w:r w:rsidR="00C35924">
        <w:rPr>
          <w:szCs w:val="20"/>
        </w:rPr>
        <w:t>.</w:t>
      </w:r>
      <w:r w:rsidR="001C1C1B" w:rsidRPr="0084189F">
        <w:rPr>
          <w:szCs w:val="20"/>
        </w:rPr>
        <w:t xml:space="preserve"> If a </w:t>
      </w:r>
      <w:r w:rsidR="001C1C1B" w:rsidRPr="0084189F">
        <w:rPr>
          <w:color w:val="000000" w:themeColor="text1"/>
          <w:szCs w:val="20"/>
        </w:rPr>
        <w:t>Bidder</w:t>
      </w:r>
      <w:r w:rsidR="001C1C1B" w:rsidRPr="0084189F">
        <w:rPr>
          <w:szCs w:val="20"/>
        </w:rPr>
        <w:t xml:space="preserve"> does not submit the form with the Quote, the </w:t>
      </w:r>
      <w:r w:rsidR="001C1C1B" w:rsidRPr="0084189F">
        <w:rPr>
          <w:color w:val="000000" w:themeColor="text1"/>
          <w:szCs w:val="20"/>
        </w:rPr>
        <w:t>Bidder</w:t>
      </w:r>
      <w:r w:rsidR="001C1C1B" w:rsidRPr="0084189F">
        <w:rPr>
          <w:szCs w:val="20"/>
        </w:rPr>
        <w:t xml:space="preserve"> must comply within seven (7) </w:t>
      </w:r>
      <w:r w:rsidR="001849F3">
        <w:rPr>
          <w:szCs w:val="20"/>
        </w:rPr>
        <w:t>B</w:t>
      </w:r>
      <w:r w:rsidR="001C1C1B" w:rsidRPr="0084189F">
        <w:rPr>
          <w:szCs w:val="20"/>
        </w:rPr>
        <w:t xml:space="preserve">usiness </w:t>
      </w:r>
      <w:r w:rsidR="001849F3">
        <w:rPr>
          <w:szCs w:val="20"/>
        </w:rPr>
        <w:t>D</w:t>
      </w:r>
      <w:r w:rsidR="001C1C1B" w:rsidRPr="0084189F">
        <w:rPr>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507D6F">
      <w:pPr>
        <w:spacing w:after="0"/>
        <w:jc w:val="both"/>
        <w:rPr>
          <w:rFonts w:cstheme="minorHAnsi"/>
          <w:szCs w:val="20"/>
        </w:rPr>
      </w:pPr>
    </w:p>
    <w:p w14:paraId="10A5B1FF" w14:textId="3F40C043" w:rsidR="00FA2B12" w:rsidRPr="0084189F" w:rsidRDefault="004D2FE4" w:rsidP="00A67960">
      <w:pPr>
        <w:pStyle w:val="Heading3"/>
      </w:pPr>
      <w:hyperlink r:id="rId39" w:history="1">
        <w:bookmarkStart w:id="71" w:name="_Toc227823455"/>
        <w:r w:rsidRPr="004D2FE4">
          <w:rPr>
            <w:rStyle w:val="Hyperlink"/>
          </w:rPr>
          <w:t>CONFIDENTIALITY AND COMMITMENT TO DEFEND</w:t>
        </w:r>
        <w:bookmarkEnd w:id="71"/>
      </w:hyperlink>
    </w:p>
    <w:p w14:paraId="3FAA3F81" w14:textId="77777777" w:rsidR="00181733" w:rsidRPr="0084189F" w:rsidRDefault="00181733" w:rsidP="00507D6F">
      <w:pPr>
        <w:spacing w:after="0"/>
        <w:jc w:val="both"/>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507D6F">
      <w:pPr>
        <w:spacing w:after="0"/>
        <w:jc w:val="both"/>
        <w:rPr>
          <w:rFonts w:cstheme="minorHAnsi"/>
          <w:szCs w:val="20"/>
        </w:rPr>
      </w:pPr>
    </w:p>
    <w:p w14:paraId="6B9B8F65" w14:textId="77777777" w:rsidR="00FA2B12" w:rsidRPr="0084189F" w:rsidRDefault="00C35924" w:rsidP="00507D6F">
      <w:pPr>
        <w:spacing w:after="0"/>
        <w:jc w:val="both"/>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507D6F">
      <w:pPr>
        <w:spacing w:after="0"/>
        <w:jc w:val="both"/>
        <w:rPr>
          <w:szCs w:val="20"/>
        </w:rPr>
      </w:pPr>
    </w:p>
    <w:p w14:paraId="26F63D3E" w14:textId="77777777" w:rsidR="00FE7D8D" w:rsidRPr="0084189F" w:rsidRDefault="00FE7D8D" w:rsidP="00507D6F">
      <w:pPr>
        <w:spacing w:after="0"/>
        <w:jc w:val="both"/>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507D6F">
      <w:pPr>
        <w:spacing w:after="0"/>
        <w:jc w:val="both"/>
        <w:rPr>
          <w:szCs w:val="20"/>
        </w:rPr>
      </w:pPr>
    </w:p>
    <w:p w14:paraId="1DBABE8B" w14:textId="77777777" w:rsidR="00FE7D8D" w:rsidRPr="0084189F" w:rsidRDefault="00FE7D8D" w:rsidP="00507D6F">
      <w:pPr>
        <w:spacing w:after="0"/>
        <w:jc w:val="both"/>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507D6F">
      <w:pPr>
        <w:spacing w:after="0"/>
        <w:jc w:val="both"/>
        <w:rPr>
          <w:szCs w:val="20"/>
        </w:rPr>
      </w:pPr>
    </w:p>
    <w:p w14:paraId="6812FDD8" w14:textId="39D64D38" w:rsidR="00FE7D8D" w:rsidRPr="0084189F" w:rsidRDefault="00FE7D8D" w:rsidP="00507D6F">
      <w:pPr>
        <w:spacing w:after="0"/>
        <w:jc w:val="both"/>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507D6F">
      <w:pPr>
        <w:spacing w:after="0"/>
        <w:jc w:val="both"/>
        <w:rPr>
          <w:szCs w:val="20"/>
        </w:rPr>
      </w:pPr>
    </w:p>
    <w:p w14:paraId="30EEF535" w14:textId="77777777" w:rsidR="00FE7D8D" w:rsidRPr="0084189F" w:rsidRDefault="00FE7D8D" w:rsidP="00507D6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jc w:val="both"/>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507D6F">
      <w:pPr>
        <w:spacing w:after="0"/>
        <w:jc w:val="both"/>
        <w:rPr>
          <w:szCs w:val="20"/>
        </w:rPr>
      </w:pPr>
    </w:p>
    <w:p w14:paraId="26B8C37E" w14:textId="77777777" w:rsidR="00FE7D8D" w:rsidRPr="0084189F" w:rsidRDefault="00FE7D8D" w:rsidP="00507D6F">
      <w:pPr>
        <w:spacing w:after="0"/>
        <w:jc w:val="both"/>
        <w:rPr>
          <w:color w:val="1F497D"/>
          <w:szCs w:val="20"/>
        </w:rPr>
      </w:pPr>
      <w:r w:rsidRPr="0084189F">
        <w:rPr>
          <w:szCs w:val="20"/>
        </w:rPr>
        <w:lastRenderedPageBreak/>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507D6F">
      <w:pPr>
        <w:spacing w:after="0"/>
        <w:jc w:val="both"/>
        <w:rPr>
          <w:szCs w:val="20"/>
        </w:rPr>
      </w:pPr>
    </w:p>
    <w:p w14:paraId="729E7A72" w14:textId="77777777" w:rsidR="00FE7D8D" w:rsidRPr="0084189F" w:rsidRDefault="00FE7D8D" w:rsidP="00507D6F">
      <w:pPr>
        <w:spacing w:after="0"/>
        <w:jc w:val="both"/>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507D6F">
      <w:pPr>
        <w:spacing w:after="0"/>
        <w:jc w:val="both"/>
        <w:rPr>
          <w:b/>
          <w:szCs w:val="20"/>
        </w:rPr>
      </w:pPr>
    </w:p>
    <w:p w14:paraId="6C96B96C" w14:textId="77777777" w:rsidR="00F944FD" w:rsidRPr="0084189F" w:rsidRDefault="00F944FD" w:rsidP="00A67960">
      <w:pPr>
        <w:pStyle w:val="Heading3"/>
      </w:pPr>
      <w:hyperlink r:id="rId40" w:history="1">
        <w:bookmarkStart w:id="72" w:name="_Toc227823456"/>
        <w:r w:rsidRPr="00AE51C7">
          <w:rPr>
            <w:rStyle w:val="Hyperlink"/>
          </w:rPr>
          <w:t>SUBCONTRACTOR UTILIZATION PLAN</w:t>
        </w:r>
        <w:bookmarkEnd w:id="72"/>
      </w:hyperlink>
    </w:p>
    <w:p w14:paraId="6D545393" w14:textId="6D5D2A98" w:rsidR="00F944FD" w:rsidRPr="00757621" w:rsidRDefault="00F944FD" w:rsidP="00507D6F">
      <w:pPr>
        <w:spacing w:after="0"/>
        <w:jc w:val="both"/>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507D6F">
      <w:pPr>
        <w:spacing w:after="0"/>
        <w:jc w:val="both"/>
        <w:rPr>
          <w:rFonts w:eastAsia="MS Mincho"/>
          <w:szCs w:val="20"/>
        </w:rPr>
      </w:pPr>
    </w:p>
    <w:p w14:paraId="2EF0C73B" w14:textId="77777777" w:rsidR="00F944FD" w:rsidRPr="0084189F" w:rsidRDefault="00F944FD" w:rsidP="00507D6F">
      <w:pPr>
        <w:spacing w:after="0"/>
        <w:jc w:val="both"/>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507D6F">
      <w:pPr>
        <w:spacing w:after="0"/>
        <w:jc w:val="both"/>
        <w:rPr>
          <w:rFonts w:eastAsia="MS Mincho"/>
          <w:szCs w:val="20"/>
        </w:rPr>
      </w:pPr>
    </w:p>
    <w:p w14:paraId="3E251E68" w14:textId="77777777" w:rsidR="00CF2795" w:rsidRDefault="00BD4160" w:rsidP="00507D6F">
      <w:pPr>
        <w:pStyle w:val="BodyText"/>
        <w:spacing w:after="0"/>
        <w:jc w:val="both"/>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507D6F">
      <w:pPr>
        <w:pStyle w:val="BodyText"/>
        <w:spacing w:after="0"/>
        <w:jc w:val="both"/>
        <w:rPr>
          <w:szCs w:val="20"/>
        </w:rPr>
      </w:pPr>
    </w:p>
    <w:p w14:paraId="430C519D" w14:textId="77777777" w:rsidR="00F944FD" w:rsidRPr="00CF2795" w:rsidRDefault="00CF2795" w:rsidP="00507D6F">
      <w:pPr>
        <w:spacing w:after="0"/>
        <w:jc w:val="both"/>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507D6F">
      <w:pPr>
        <w:pStyle w:val="BodyText"/>
        <w:spacing w:after="0"/>
        <w:jc w:val="both"/>
        <w:rPr>
          <w:rFonts w:cstheme="minorHAnsi"/>
          <w:szCs w:val="20"/>
        </w:rPr>
      </w:pPr>
    </w:p>
    <w:p w14:paraId="075A905B" w14:textId="77777777" w:rsidR="00F944FD" w:rsidRPr="0084189F" w:rsidRDefault="00F944FD" w:rsidP="00507D6F">
      <w:pPr>
        <w:pStyle w:val="Heading4"/>
        <w:jc w:val="both"/>
        <w:rPr>
          <w:szCs w:val="20"/>
        </w:rPr>
      </w:pPr>
      <w:r w:rsidRPr="00E12597">
        <w:rPr>
          <w:szCs w:val="20"/>
        </w:rPr>
        <w:t>SMALL BUSINESS AND/OR DISABLED VETERANS’ BUSINESS</w:t>
      </w:r>
      <w:r w:rsidRPr="0084189F">
        <w:rPr>
          <w:szCs w:val="20"/>
        </w:rPr>
        <w:t xml:space="preserve"> SUBCONTRACTING SET-ASIDE CONTRACT </w:t>
      </w:r>
    </w:p>
    <w:p w14:paraId="34CC8345" w14:textId="5A6ED897" w:rsidR="00DE57C0" w:rsidRPr="00E05F29" w:rsidRDefault="00DE57C0" w:rsidP="00507D6F">
      <w:pPr>
        <w:spacing w:after="0"/>
        <w:jc w:val="both"/>
        <w:rPr>
          <w:szCs w:val="20"/>
        </w:rPr>
      </w:pPr>
      <w:r w:rsidRPr="00E05F29">
        <w:rPr>
          <w:szCs w:val="20"/>
        </w:rPr>
        <w:t>NOT APPLICABLE TO THIS PROCUREMENT.</w:t>
      </w:r>
    </w:p>
    <w:p w14:paraId="5AC2EDA0" w14:textId="77777777" w:rsidR="00F944FD" w:rsidRPr="0084189F" w:rsidRDefault="00F944FD" w:rsidP="00507D6F">
      <w:pPr>
        <w:spacing w:after="0"/>
        <w:jc w:val="both"/>
        <w:rPr>
          <w:rFonts w:cstheme="minorHAnsi"/>
          <w:szCs w:val="20"/>
        </w:rPr>
      </w:pPr>
    </w:p>
    <w:p w14:paraId="0322ECBE" w14:textId="77777777" w:rsidR="00606FAA" w:rsidRPr="0084189F" w:rsidRDefault="009A40C3" w:rsidP="00A67960">
      <w:pPr>
        <w:pStyle w:val="Heading3"/>
      </w:pPr>
      <w:bookmarkStart w:id="73" w:name="_Toc227823457"/>
      <w:r>
        <w:t>RESERVED</w:t>
      </w:r>
      <w:bookmarkEnd w:id="73"/>
    </w:p>
    <w:p w14:paraId="236800DD" w14:textId="295694D5" w:rsidR="00DE57C0" w:rsidRPr="00E05F29" w:rsidRDefault="00DE57C0" w:rsidP="00507D6F">
      <w:pPr>
        <w:spacing w:after="0"/>
        <w:jc w:val="both"/>
        <w:rPr>
          <w:rFonts w:eastAsia="MS Mincho"/>
          <w:szCs w:val="20"/>
        </w:rPr>
      </w:pPr>
      <w:r w:rsidRPr="00E05F29">
        <w:rPr>
          <w:rFonts w:eastAsia="MS Mincho"/>
          <w:szCs w:val="20"/>
        </w:rPr>
        <w:t>NOT APPLICABLE TO THIS PROCUREMENT.</w:t>
      </w:r>
    </w:p>
    <w:p w14:paraId="69A8B823" w14:textId="77777777" w:rsidR="00740883" w:rsidRPr="0084189F" w:rsidRDefault="00740883" w:rsidP="00507D6F">
      <w:pPr>
        <w:spacing w:after="0"/>
        <w:jc w:val="both"/>
        <w:rPr>
          <w:rFonts w:cstheme="minorHAnsi"/>
          <w:szCs w:val="20"/>
        </w:rPr>
      </w:pPr>
    </w:p>
    <w:p w14:paraId="08ACFAE6" w14:textId="77777777" w:rsidR="00AD60D5" w:rsidRDefault="00AD60D5" w:rsidP="00A67960">
      <w:pPr>
        <w:pStyle w:val="Heading3"/>
      </w:pPr>
      <w:hyperlink r:id="rId41" w:history="1">
        <w:bookmarkStart w:id="74" w:name="_Toc227823458"/>
        <w:r w:rsidRPr="00992FD6">
          <w:rPr>
            <w:rStyle w:val="Hyperlink"/>
          </w:rPr>
          <w:t>AFFIRMATIVE ACTION</w:t>
        </w:r>
        <w:bookmarkEnd w:id="74"/>
      </w:hyperlink>
    </w:p>
    <w:p w14:paraId="6F21F769" w14:textId="0215545D" w:rsidR="00AD60D5" w:rsidRPr="0084189F" w:rsidRDefault="00AD60D5" w:rsidP="00507D6F">
      <w:pPr>
        <w:keepNext/>
        <w:spacing w:after="0"/>
        <w:jc w:val="both"/>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42"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507D6F">
      <w:pPr>
        <w:pStyle w:val="BodyText3"/>
        <w:jc w:val="both"/>
        <w:rPr>
          <w:rFonts w:asciiTheme="minorHAnsi" w:hAnsiTheme="minorHAnsi" w:cstheme="minorHAnsi"/>
        </w:rPr>
      </w:pPr>
    </w:p>
    <w:p w14:paraId="51AA1A6E" w14:textId="77777777" w:rsidR="00383444" w:rsidRDefault="00096BA7" w:rsidP="00A67960">
      <w:pPr>
        <w:pStyle w:val="Heading3"/>
      </w:pPr>
      <w:bookmarkStart w:id="75" w:name="_Toc227823459"/>
      <w:r>
        <w:t>RESERVEd</w:t>
      </w:r>
      <w:bookmarkEnd w:id="75"/>
    </w:p>
    <w:p w14:paraId="05C4CD6C" w14:textId="63AB028B" w:rsidR="006E4EDB" w:rsidRDefault="004B3E03" w:rsidP="00507D6F">
      <w:pPr>
        <w:spacing w:after="0"/>
        <w:jc w:val="both"/>
        <w:rPr>
          <w:rFonts w:cstheme="minorHAnsi"/>
        </w:rPr>
      </w:pPr>
      <w:r>
        <w:rPr>
          <w:rFonts w:cstheme="minorHAnsi"/>
        </w:rPr>
        <w:t>NOT APPLICABLE TO THIS PROCUREMENT.</w:t>
      </w:r>
    </w:p>
    <w:p w14:paraId="068836EC" w14:textId="77777777" w:rsidR="00E12597" w:rsidRDefault="00E12597" w:rsidP="00507D6F">
      <w:pPr>
        <w:spacing w:after="0"/>
        <w:jc w:val="both"/>
        <w:rPr>
          <w:rFonts w:cstheme="minorHAnsi"/>
        </w:rPr>
      </w:pPr>
    </w:p>
    <w:p w14:paraId="066BCBA2" w14:textId="77777777" w:rsidR="00692E80" w:rsidRPr="0084189F" w:rsidRDefault="00692E80" w:rsidP="00A67960">
      <w:pPr>
        <w:pStyle w:val="Heading3"/>
      </w:pPr>
      <w:bookmarkStart w:id="76" w:name="_Toc227823460"/>
      <w:r w:rsidRPr="0084189F">
        <w:t>STATE OF NEW JERSEY SECURITY DUE DILIGENCE THIRD-PARTY INFORMATION SECURITY QUESTIONNAIRE</w:t>
      </w:r>
      <w:bookmarkEnd w:id="76"/>
      <w:r w:rsidRPr="0084189F">
        <w:t xml:space="preserve"> </w:t>
      </w:r>
    </w:p>
    <w:p w14:paraId="3D906E31" w14:textId="1EBDA822" w:rsidR="00C3025B" w:rsidRDefault="0077714A" w:rsidP="00507D6F">
      <w:pPr>
        <w:spacing w:after="0"/>
        <w:jc w:val="both"/>
        <w:rPr>
          <w:szCs w:val="20"/>
        </w:rPr>
      </w:pPr>
      <w:r>
        <w:rPr>
          <w:szCs w:val="20"/>
        </w:rPr>
        <w:t>NOT APPLICABLE TO THIS PROCUREMENT.</w:t>
      </w:r>
    </w:p>
    <w:p w14:paraId="0F867686" w14:textId="77777777" w:rsidR="00E12597" w:rsidRPr="007267E7" w:rsidRDefault="00E12597" w:rsidP="00507D6F">
      <w:pPr>
        <w:spacing w:after="0"/>
        <w:jc w:val="both"/>
        <w:rPr>
          <w:szCs w:val="20"/>
        </w:rPr>
      </w:pPr>
    </w:p>
    <w:p w14:paraId="68E02E3B" w14:textId="77777777" w:rsidR="007267E7" w:rsidRPr="007267E7" w:rsidRDefault="008368C5" w:rsidP="00A67960">
      <w:pPr>
        <w:pStyle w:val="Heading3"/>
      </w:pPr>
      <w:hyperlink r:id="rId43" w:history="1">
        <w:bookmarkStart w:id="77" w:name="_Toc227823461"/>
        <w:r w:rsidRPr="008368C5">
          <w:rPr>
            <w:rStyle w:val="Hyperlink"/>
          </w:rPr>
          <w:t>BUSINESS REGISTRATION</w:t>
        </w:r>
        <w:bookmarkEnd w:id="77"/>
      </w:hyperlink>
    </w:p>
    <w:p w14:paraId="7B5A84DE" w14:textId="77777777" w:rsidR="008368C5" w:rsidRDefault="008368C5" w:rsidP="00507D6F">
      <w:pPr>
        <w:autoSpaceDE w:val="0"/>
        <w:autoSpaceDN w:val="0"/>
        <w:adjustRightInd w:val="0"/>
        <w:spacing w:after="0"/>
        <w:jc w:val="both"/>
        <w:rPr>
          <w:color w:val="000000"/>
          <w:szCs w:val="20"/>
        </w:rPr>
      </w:pPr>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1AC4A33A" w14:textId="77777777" w:rsidR="00E12597" w:rsidRDefault="00E12597" w:rsidP="00507D6F">
      <w:pPr>
        <w:autoSpaceDE w:val="0"/>
        <w:autoSpaceDN w:val="0"/>
        <w:adjustRightInd w:val="0"/>
        <w:spacing w:after="0"/>
        <w:jc w:val="both"/>
        <w:rPr>
          <w:color w:val="000000"/>
          <w:szCs w:val="20"/>
        </w:rPr>
      </w:pPr>
    </w:p>
    <w:p w14:paraId="5D148FEE" w14:textId="4569A513" w:rsidR="00575321" w:rsidRPr="004E0254" w:rsidRDefault="00575321" w:rsidP="003D138A">
      <w:pPr>
        <w:pStyle w:val="Heading3"/>
        <w:numPr>
          <w:ilvl w:val="0"/>
          <w:numId w:val="0"/>
        </w:numPr>
        <w:ind w:left="720" w:hanging="720"/>
        <w:rPr>
          <w:rFonts w:ascii="Arial" w:hAnsi="Arial"/>
        </w:rPr>
      </w:pPr>
      <w:bookmarkStart w:id="78" w:name="_Toc99544656"/>
      <w:bookmarkStart w:id="79" w:name="_Toc227823462"/>
      <w:r w:rsidRPr="004E0254">
        <w:t>3.13.14</w:t>
      </w:r>
      <w:r w:rsidR="003B4F71" w:rsidRPr="004E0254">
        <w:tab/>
      </w:r>
      <w:bookmarkEnd w:id="78"/>
      <w:r w:rsidR="00D7112A">
        <w:fldChar w:fldCharType="begin"/>
      </w:r>
      <w:r w:rsidR="00D7112A">
        <w:instrText xml:space="preserve"> HYPERLINK "https://www.nj.gov/treasury/administration/pdf/DisclosureofProhibitedActivitesinRussiaBelarus.pdf" </w:instrText>
      </w:r>
      <w:r w:rsidR="00D7112A">
        <w:fldChar w:fldCharType="separate"/>
      </w:r>
      <w:r w:rsidR="00D7112A" w:rsidRPr="00D7112A">
        <w:rPr>
          <w:rStyle w:val="Hyperlink"/>
        </w:rPr>
        <w:t>CERTIFICATION OF NON-INVOLVEMENT IN PROHIBITED ACTIVITIES IN RUSSIA OR BELARUS</w:t>
      </w:r>
      <w:bookmarkEnd w:id="79"/>
      <w:r w:rsidR="00D7112A">
        <w:fldChar w:fldCharType="end"/>
      </w:r>
    </w:p>
    <w:p w14:paraId="78E2817D" w14:textId="5B303633" w:rsidR="00F91A62" w:rsidRDefault="00F91A62" w:rsidP="00507D6F">
      <w:pPr>
        <w:jc w:val="both"/>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507D6F">
      <w:pPr>
        <w:pStyle w:val="Heading2"/>
        <w:jc w:val="both"/>
        <w:rPr>
          <w:rFonts w:eastAsia="MS Mincho"/>
        </w:rPr>
      </w:pPr>
      <w:bookmarkStart w:id="80" w:name="_Toc227823463"/>
      <w:r w:rsidRPr="0084189F">
        <w:rPr>
          <w:rFonts w:eastAsia="MS Mincho"/>
        </w:rPr>
        <w:t>TECHNICAL QUOTE</w:t>
      </w:r>
      <w:bookmarkEnd w:id="80"/>
      <w:r w:rsidRPr="0084189F">
        <w:rPr>
          <w:rFonts w:eastAsia="MS Mincho"/>
        </w:rPr>
        <w:t xml:space="preserve"> </w:t>
      </w:r>
    </w:p>
    <w:p w14:paraId="1956ED87" w14:textId="182558E6" w:rsidR="00F944FD" w:rsidRPr="0084189F" w:rsidRDefault="00EF2E25" w:rsidP="00507D6F">
      <w:pPr>
        <w:spacing w:after="0"/>
        <w:jc w:val="both"/>
        <w:rPr>
          <w:szCs w:val="20"/>
        </w:rPr>
      </w:pPr>
      <w:r>
        <w:rPr>
          <w:szCs w:val="20"/>
        </w:rPr>
        <w:t>NOT APPLICABLE TO THIS PROCUREMENT.</w:t>
      </w:r>
    </w:p>
    <w:p w14:paraId="59444EEF" w14:textId="77777777" w:rsidR="003F339C" w:rsidRPr="0084189F" w:rsidRDefault="003F339C" w:rsidP="00507D6F">
      <w:pPr>
        <w:spacing w:after="0"/>
        <w:jc w:val="both"/>
        <w:rPr>
          <w:rFonts w:cstheme="minorHAnsi"/>
          <w:szCs w:val="20"/>
        </w:rPr>
      </w:pPr>
    </w:p>
    <w:p w14:paraId="2C95162C" w14:textId="75C615EB" w:rsidR="00114331" w:rsidRPr="0084189F" w:rsidRDefault="00114331" w:rsidP="00507D6F">
      <w:pPr>
        <w:pStyle w:val="Heading2"/>
        <w:jc w:val="both"/>
        <w:rPr>
          <w:color w:val="000000"/>
        </w:rPr>
      </w:pPr>
      <w:bookmarkStart w:id="81" w:name="_Toc227823464"/>
      <w:r w:rsidRPr="0084189F">
        <w:t>MANUFACTURER’S PUBLISHED LIST OF OPTIONS AND ATTACHEMENTS/PRICE LIST</w:t>
      </w:r>
      <w:bookmarkEnd w:id="81"/>
    </w:p>
    <w:p w14:paraId="6E805D50" w14:textId="0E84F80B" w:rsidR="00114331" w:rsidRPr="0084189F" w:rsidRDefault="00114331" w:rsidP="00507D6F">
      <w:pPr>
        <w:autoSpaceDE w:val="0"/>
        <w:autoSpaceDN w:val="0"/>
        <w:adjustRightInd w:val="0"/>
        <w:spacing w:after="0"/>
        <w:jc w:val="both"/>
        <w:rPr>
          <w:rFonts w:eastAsia="MS Mincho" w:cstheme="minorHAnsi"/>
          <w:b/>
          <w:color w:val="000000"/>
          <w:szCs w:val="20"/>
        </w:rPr>
      </w:pPr>
      <w:r w:rsidRPr="0084189F">
        <w:rPr>
          <w:rFonts w:cstheme="minorHAnsi"/>
          <w:color w:val="000000"/>
          <w:szCs w:val="20"/>
        </w:rPr>
        <w:t xml:space="preserve">The Bidder </w:t>
      </w:r>
      <w:r w:rsidR="001E6E67">
        <w:rPr>
          <w:rFonts w:cstheme="minorHAnsi"/>
          <w:color w:val="000000"/>
          <w:szCs w:val="20"/>
        </w:rPr>
        <w:t>should</w:t>
      </w:r>
      <w:r w:rsidR="001E6E67" w:rsidRPr="0084189F">
        <w:rPr>
          <w:rFonts w:cstheme="minorHAnsi"/>
          <w:color w:val="000000"/>
          <w:szCs w:val="20"/>
        </w:rPr>
        <w:t xml:space="preserve"> </w:t>
      </w:r>
      <w:r w:rsidRPr="0084189F">
        <w:rPr>
          <w:rFonts w:cstheme="minorHAnsi"/>
          <w:color w:val="000000"/>
          <w:szCs w:val="20"/>
        </w:rPr>
        <w:t>submit</w:t>
      </w:r>
      <w:r w:rsidR="00646FF0">
        <w:rPr>
          <w:rFonts w:cstheme="minorHAnsi"/>
          <w:color w:val="000000"/>
          <w:szCs w:val="20"/>
        </w:rPr>
        <w:t xml:space="preserve"> </w:t>
      </w:r>
      <w:r w:rsidR="00646FF0">
        <w:rPr>
          <w:rFonts w:cstheme="minorHAnsi"/>
          <w:szCs w:val="20"/>
        </w:rPr>
        <w:t xml:space="preserve">the </w:t>
      </w:r>
      <w:r w:rsidR="00646FF0" w:rsidRPr="00F30536">
        <w:rPr>
          <w:i/>
          <w:iCs/>
        </w:rPr>
        <w:t>NAGS</w:t>
      </w:r>
      <w:r w:rsidR="00646FF0">
        <w:rPr>
          <w:i/>
          <w:iCs/>
        </w:rPr>
        <w:t xml:space="preserve"> catalog</w:t>
      </w:r>
      <w:r w:rsidR="00646FF0" w:rsidRPr="00F30536">
        <w:rPr>
          <w:i/>
          <w:iCs/>
        </w:rPr>
        <w:t>, Current Editio</w:t>
      </w:r>
      <w:r w:rsidR="00646FF0">
        <w:rPr>
          <w:i/>
          <w:iCs/>
        </w:rPr>
        <w:t xml:space="preserve">n </w:t>
      </w:r>
      <w:r w:rsidR="00646FF0">
        <w:t>and</w:t>
      </w:r>
      <w:r w:rsidRPr="0084189F">
        <w:rPr>
          <w:rFonts w:cstheme="minorHAnsi"/>
          <w:color w:val="000000"/>
          <w:szCs w:val="20"/>
        </w:rPr>
        <w:t xml:space="preserve"> a manufacturer's published list of options and attachments, compatible with the </w:t>
      </w:r>
      <w:r w:rsidRPr="003D138A">
        <w:rPr>
          <w:rFonts w:cstheme="minorHAnsi"/>
          <w:color w:val="000000"/>
          <w:szCs w:val="20"/>
        </w:rPr>
        <w:t>good(s)</w:t>
      </w:r>
      <w:r w:rsidRPr="0084189F">
        <w:rPr>
          <w:rFonts w:cstheme="minorHAnsi"/>
          <w:color w:val="000000"/>
          <w:szCs w:val="20"/>
        </w:rPr>
        <w:t xml:space="preserve"> offered, with corresponding pricing for the </w:t>
      </w:r>
      <w:r w:rsidR="009F6FF5">
        <w:rPr>
          <w:rFonts w:cstheme="minorHAnsi"/>
          <w:color w:val="000000"/>
          <w:szCs w:val="20"/>
        </w:rPr>
        <w:t>item/service</w:t>
      </w:r>
      <w:r w:rsidR="009F6FF5" w:rsidRPr="0084189F">
        <w:rPr>
          <w:rFonts w:cstheme="minorHAnsi"/>
          <w:color w:val="000000"/>
          <w:szCs w:val="20"/>
        </w:rPr>
        <w:t xml:space="preserve"> </w:t>
      </w:r>
      <w:r w:rsidRPr="0084189F">
        <w:rPr>
          <w:rFonts w:cstheme="minorHAnsi"/>
          <w:color w:val="000000"/>
          <w:szCs w:val="20"/>
        </w:rPr>
        <w:t xml:space="preserve">bid with its Quote.  </w:t>
      </w:r>
      <w:r w:rsidR="00733005">
        <w:rPr>
          <w:rFonts w:cstheme="minorHAnsi"/>
          <w:color w:val="000000"/>
          <w:szCs w:val="20"/>
        </w:rPr>
        <w:t>With submission of their Quote t</w:t>
      </w:r>
      <w:r w:rsidRPr="0084189F">
        <w:rPr>
          <w:rFonts w:cstheme="minorHAnsi"/>
          <w:color w:val="000000"/>
          <w:szCs w:val="20"/>
        </w:rPr>
        <w:t xml:space="preserve">he Bidder should upload the price list as an attachment through </w:t>
      </w:r>
      <w:r w:rsidRPr="0084189F">
        <w:rPr>
          <w:rFonts w:cstheme="minorHAnsi"/>
          <w:b/>
          <w:bCs/>
          <w:i/>
          <w:iCs/>
          <w:color w:val="00B050"/>
          <w:szCs w:val="20"/>
        </w:rPr>
        <w:t>NJ</w:t>
      </w:r>
      <w:r w:rsidRPr="0084189F">
        <w:rPr>
          <w:rFonts w:cstheme="minorHAnsi"/>
          <w:b/>
          <w:bCs/>
          <w:i/>
          <w:iCs/>
          <w:color w:val="0070C0"/>
          <w:szCs w:val="20"/>
        </w:rPr>
        <w:t>START</w:t>
      </w:r>
      <w:r w:rsidRPr="0084189F">
        <w:rPr>
          <w:rFonts w:eastAsia="MS Mincho" w:cstheme="minorHAnsi"/>
          <w:color w:val="000000"/>
          <w:szCs w:val="20"/>
        </w:rPr>
        <w:t xml:space="preserve">.  </w:t>
      </w:r>
      <w:r w:rsidRPr="0084189F">
        <w:rPr>
          <w:rFonts w:cstheme="minorHAnsi"/>
          <w:color w:val="000000"/>
          <w:szCs w:val="20"/>
        </w:rPr>
        <w:t xml:space="preserve">Upon establishment of a </w:t>
      </w:r>
      <w:r w:rsidRPr="0084189F">
        <w:rPr>
          <w:rFonts w:eastAsia="MS Mincho" w:cstheme="minorHAnsi"/>
          <w:color w:val="000000"/>
          <w:szCs w:val="20"/>
        </w:rPr>
        <w:t>Contract</w:t>
      </w:r>
      <w:r w:rsidRPr="0084189F">
        <w:rPr>
          <w:rFonts w:cstheme="minorHAnsi"/>
          <w:color w:val="000000"/>
          <w:szCs w:val="20"/>
        </w:rPr>
        <w:t>, the manufacturers published list of options shall become a part of the Contract and will be uploaded to</w:t>
      </w:r>
      <w:r w:rsidRPr="0084189F">
        <w:rPr>
          <w:rFonts w:cstheme="minorHAnsi"/>
          <w:b/>
          <w:color w:val="000000"/>
          <w:szCs w:val="20"/>
        </w:rPr>
        <w:t xml:space="preserve"> </w:t>
      </w:r>
      <w:r w:rsidRPr="0084189F">
        <w:rPr>
          <w:rFonts w:cstheme="minorHAnsi"/>
          <w:b/>
          <w:bCs/>
          <w:i/>
          <w:iCs/>
          <w:color w:val="00B050"/>
          <w:szCs w:val="20"/>
        </w:rPr>
        <w:t>NJ</w:t>
      </w:r>
      <w:r w:rsidRPr="0084189F">
        <w:rPr>
          <w:rFonts w:cstheme="minorHAnsi"/>
          <w:b/>
          <w:bCs/>
          <w:i/>
          <w:iCs/>
          <w:color w:val="0070C0"/>
          <w:szCs w:val="20"/>
        </w:rPr>
        <w:t>START</w:t>
      </w:r>
      <w:r w:rsidRPr="0084189F">
        <w:rPr>
          <w:rFonts w:eastAsia="MS Mincho" w:cstheme="minorHAnsi"/>
          <w:b/>
          <w:color w:val="000000"/>
          <w:szCs w:val="20"/>
        </w:rPr>
        <w:t>.</w:t>
      </w:r>
    </w:p>
    <w:p w14:paraId="4D88C344" w14:textId="77777777" w:rsidR="00114331" w:rsidRPr="0084189F" w:rsidRDefault="00114331" w:rsidP="00507D6F">
      <w:pPr>
        <w:autoSpaceDE w:val="0"/>
        <w:autoSpaceDN w:val="0"/>
        <w:adjustRightInd w:val="0"/>
        <w:spacing w:after="0"/>
        <w:jc w:val="both"/>
        <w:rPr>
          <w:rFonts w:cstheme="minorHAnsi"/>
          <w:color w:val="000000"/>
          <w:szCs w:val="20"/>
        </w:rPr>
      </w:pPr>
    </w:p>
    <w:p w14:paraId="7F449D4B" w14:textId="16D31076" w:rsidR="00F625D0" w:rsidRPr="0084189F" w:rsidRDefault="00114331" w:rsidP="00507D6F">
      <w:pPr>
        <w:spacing w:after="0"/>
        <w:jc w:val="both"/>
        <w:rPr>
          <w:szCs w:val="20"/>
        </w:rPr>
      </w:pPr>
      <w:r w:rsidRPr="0084189F">
        <w:rPr>
          <w:rFonts w:cstheme="minorHAnsi"/>
          <w:color w:val="000000"/>
          <w:szCs w:val="20"/>
        </w:rPr>
        <w:t xml:space="preserve">If a Bidder does not provide the </w:t>
      </w:r>
      <w:r w:rsidRPr="0084189F">
        <w:rPr>
          <w:rFonts w:cstheme="minorHAnsi"/>
          <w:szCs w:val="20"/>
        </w:rPr>
        <w:t xml:space="preserve">manufacturer's published list of options and attachments with corresponding pricing for the price line item(s) bid with its Quote, </w:t>
      </w:r>
      <w:r w:rsidRPr="0084189F">
        <w:rPr>
          <w:rFonts w:cstheme="minorHAnsi"/>
          <w:color w:val="00000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Cs w:val="20"/>
        </w:rPr>
        <w:t>Quote may</w:t>
      </w:r>
      <w:r w:rsidRPr="0084189F">
        <w:rPr>
          <w:rFonts w:cstheme="minorHAnsi"/>
          <w:color w:val="000000"/>
          <w:szCs w:val="20"/>
        </w:rPr>
        <w:t xml:space="preserve"> be deemed non-responsive.</w:t>
      </w:r>
    </w:p>
    <w:p w14:paraId="7CF39128" w14:textId="77777777" w:rsidR="00F944FD" w:rsidRPr="0084189F" w:rsidRDefault="00F944FD" w:rsidP="00507D6F">
      <w:pPr>
        <w:spacing w:after="0"/>
        <w:jc w:val="both"/>
        <w:rPr>
          <w:rFonts w:eastAsia="MS Mincho"/>
          <w:szCs w:val="20"/>
        </w:rPr>
      </w:pPr>
    </w:p>
    <w:p w14:paraId="5C94B97E" w14:textId="070F6428" w:rsidR="00F944FD" w:rsidRPr="0084189F" w:rsidRDefault="00F944FD" w:rsidP="00507D6F">
      <w:pPr>
        <w:pStyle w:val="Heading2"/>
        <w:jc w:val="both"/>
      </w:pPr>
      <w:bookmarkStart w:id="82" w:name="_Toc227823465"/>
      <w:r w:rsidRPr="0084189F">
        <w:t>MOBILIZATION PLAN</w:t>
      </w:r>
      <w:bookmarkEnd w:id="82"/>
    </w:p>
    <w:p w14:paraId="3747D076" w14:textId="6441E4E4" w:rsidR="00F944FD" w:rsidRPr="0084189F" w:rsidRDefault="00AC221E" w:rsidP="007E6FE3">
      <w:pPr>
        <w:keepNext/>
        <w:spacing w:after="0"/>
        <w:jc w:val="both"/>
        <w:rPr>
          <w:szCs w:val="20"/>
        </w:rPr>
      </w:pPr>
      <w:r>
        <w:rPr>
          <w:rFonts w:eastAsia="MS Mincho"/>
          <w:szCs w:val="20"/>
        </w:rPr>
        <w:t>NOT APPLICABLE TO THIS PROCUREMENT.</w:t>
      </w:r>
    </w:p>
    <w:p w14:paraId="6DB38195" w14:textId="77777777" w:rsidR="0077778B" w:rsidRPr="0084189F" w:rsidRDefault="0077778B" w:rsidP="00507D6F">
      <w:pPr>
        <w:spacing w:after="0"/>
        <w:jc w:val="both"/>
        <w:rPr>
          <w:szCs w:val="20"/>
        </w:rPr>
      </w:pPr>
    </w:p>
    <w:p w14:paraId="1A7F1BD4" w14:textId="77777777" w:rsidR="00F944FD" w:rsidRPr="0084189F" w:rsidRDefault="00F944FD" w:rsidP="00507D6F">
      <w:pPr>
        <w:pStyle w:val="Heading2"/>
        <w:jc w:val="both"/>
      </w:pPr>
      <w:bookmarkStart w:id="83" w:name="_Toc227823466"/>
      <w:r w:rsidRPr="0084189F">
        <w:t xml:space="preserve">FINANCIAL CAPABILITY OF THE </w:t>
      </w:r>
      <w:r w:rsidRPr="0084189F">
        <w:rPr>
          <w:color w:val="000000"/>
        </w:rPr>
        <w:t>BIDDER</w:t>
      </w:r>
      <w:bookmarkEnd w:id="83"/>
    </w:p>
    <w:p w14:paraId="195B60AC" w14:textId="77777777" w:rsidR="00F944FD" w:rsidRDefault="00F944FD" w:rsidP="00507D6F">
      <w:pPr>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sufficient financial information to enable the State to assess the financial strength and creditworthiness of the </w:t>
      </w:r>
      <w:r w:rsidRPr="0084189F">
        <w:rPr>
          <w:color w:val="000000"/>
          <w:szCs w:val="20"/>
        </w:rPr>
        <w:t>Bidder</w:t>
      </w:r>
      <w:r w:rsidRPr="0084189F">
        <w:rPr>
          <w:szCs w:val="20"/>
        </w:rPr>
        <w:t xml:space="preserve"> and its ability to undertake and successfully complete the </w:t>
      </w:r>
      <w:r w:rsidRPr="0084189F">
        <w:rPr>
          <w:color w:val="000000"/>
          <w:szCs w:val="20"/>
        </w:rPr>
        <w:t>Contract.</w:t>
      </w:r>
      <w:r w:rsidRPr="0084189F">
        <w:rPr>
          <w:szCs w:val="20"/>
        </w:rPr>
        <w:t xml:space="preserve">  In order to provide the State with the ability to evaluate the Bidder’s financial capacity and capability to undertake and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submit the following:</w:t>
      </w:r>
    </w:p>
    <w:p w14:paraId="619852FD" w14:textId="77777777" w:rsidR="00F944FD" w:rsidRPr="008315EC" w:rsidRDefault="00F944FD" w:rsidP="00A67960">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A67960">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3D138A">
      <w:pPr>
        <w:spacing w:after="0"/>
        <w:jc w:val="both"/>
        <w:rPr>
          <w:szCs w:val="20"/>
        </w:rPr>
      </w:pPr>
    </w:p>
    <w:p w14:paraId="3F780A8C" w14:textId="220A8C7A" w:rsidR="00F944FD" w:rsidRPr="0084189F" w:rsidRDefault="00F944FD" w:rsidP="003D138A">
      <w:pPr>
        <w:spacing w:after="0"/>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3D138A">
      <w:pPr>
        <w:spacing w:after="0"/>
        <w:jc w:val="both"/>
        <w:rPr>
          <w:szCs w:val="20"/>
        </w:rPr>
      </w:pPr>
    </w:p>
    <w:p w14:paraId="67859772" w14:textId="77777777" w:rsidR="00F944FD" w:rsidRPr="0084189F" w:rsidRDefault="00F944FD" w:rsidP="003D138A">
      <w:pPr>
        <w:spacing w:after="0"/>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3D138A">
      <w:pPr>
        <w:spacing w:after="0"/>
        <w:jc w:val="both"/>
        <w:rPr>
          <w:szCs w:val="20"/>
        </w:rPr>
      </w:pPr>
    </w:p>
    <w:p w14:paraId="7B83869B" w14:textId="77777777" w:rsidR="00F944FD" w:rsidRPr="0084189F" w:rsidRDefault="00F944FD" w:rsidP="003D138A">
      <w:pPr>
        <w:pStyle w:val="Heading2"/>
        <w:jc w:val="both"/>
        <w:rPr>
          <w:rFonts w:eastAsia="MS Mincho"/>
        </w:rPr>
      </w:pPr>
      <w:bookmarkStart w:id="84" w:name="_Toc227823467"/>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84"/>
    </w:p>
    <w:p w14:paraId="637159DB" w14:textId="063EA4B7" w:rsidR="00F944FD" w:rsidRDefault="00F944FD" w:rsidP="003D138A">
      <w:pPr>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6B7473CB" w14:textId="77777777" w:rsidR="002F5959" w:rsidRDefault="002F5959" w:rsidP="003D138A">
      <w:pPr>
        <w:spacing w:after="0"/>
        <w:jc w:val="both"/>
        <w:rPr>
          <w:rFonts w:cstheme="minorHAnsi"/>
          <w:b/>
          <w:bCs/>
          <w:szCs w:val="20"/>
        </w:rPr>
      </w:pPr>
    </w:p>
    <w:p w14:paraId="5A3F6FC8" w14:textId="3F720496" w:rsidR="002F3684" w:rsidRDefault="00534B24" w:rsidP="003D138A">
      <w:pPr>
        <w:spacing w:after="0"/>
        <w:jc w:val="both"/>
        <w:rPr>
          <w:rFonts w:cstheme="minorHAnsi"/>
          <w:b/>
          <w:bCs/>
          <w:szCs w:val="20"/>
        </w:rPr>
      </w:pPr>
      <w:r>
        <w:rPr>
          <w:rFonts w:cstheme="minorHAnsi"/>
          <w:b/>
          <w:bCs/>
          <w:szCs w:val="20"/>
        </w:rPr>
        <w:t>Tabs 1 – 5 Regions/</w:t>
      </w:r>
      <w:r w:rsidR="003D138A">
        <w:rPr>
          <w:rFonts w:cstheme="minorHAnsi"/>
          <w:b/>
          <w:bCs/>
          <w:szCs w:val="20"/>
        </w:rPr>
        <w:t>User Group</w:t>
      </w:r>
    </w:p>
    <w:p w14:paraId="6522C2B9" w14:textId="3E8F83EF" w:rsidR="00AC28D3" w:rsidRDefault="00AC28D3" w:rsidP="00AC28D3">
      <w:pPr>
        <w:spacing w:after="0"/>
        <w:jc w:val="both"/>
        <w:rPr>
          <w:rFonts w:cstheme="minorHAnsi"/>
          <w:szCs w:val="20"/>
        </w:rPr>
      </w:pPr>
      <w:r w:rsidRPr="00AC28D3">
        <w:rPr>
          <w:rFonts w:cstheme="minorHAnsi"/>
          <w:szCs w:val="20"/>
        </w:rPr>
        <w:t xml:space="preserve">Tabs 1 through 5 </w:t>
      </w:r>
      <w:r>
        <w:rPr>
          <w:rFonts w:cstheme="minorHAnsi"/>
          <w:szCs w:val="20"/>
        </w:rPr>
        <w:t xml:space="preserve">on the State-Supplied Price Sheet </w:t>
      </w:r>
      <w:r w:rsidRPr="00AC28D3">
        <w:rPr>
          <w:rFonts w:cstheme="minorHAnsi"/>
          <w:szCs w:val="20"/>
        </w:rPr>
        <w:t xml:space="preserve">are each titled according to their specific </w:t>
      </w:r>
      <w:r w:rsidR="00026B32">
        <w:rPr>
          <w:rFonts w:cstheme="minorHAnsi"/>
          <w:szCs w:val="20"/>
        </w:rPr>
        <w:t>region</w:t>
      </w:r>
      <w:r w:rsidRPr="00AC28D3">
        <w:rPr>
          <w:rFonts w:cstheme="minorHAnsi"/>
          <w:szCs w:val="20"/>
        </w:rPr>
        <w:t xml:space="preserve"> and </w:t>
      </w:r>
      <w:r>
        <w:rPr>
          <w:rFonts w:cstheme="minorHAnsi"/>
          <w:szCs w:val="20"/>
        </w:rPr>
        <w:t>State user groups</w:t>
      </w:r>
      <w:r w:rsidRPr="00AC28D3">
        <w:rPr>
          <w:rFonts w:cstheme="minorHAnsi"/>
          <w:szCs w:val="20"/>
        </w:rPr>
        <w:t xml:space="preserve">. Bidders should complete only the tab(s) for the location(s) they wish to bid on, filling out each selected tab in its entirety. All yellow cells within a tab must be completed; failure to do so will result in the Bidder being deemed non-responsive for that tab. </w:t>
      </w:r>
    </w:p>
    <w:p w14:paraId="0291BED4" w14:textId="77777777" w:rsidR="00AC28D3" w:rsidRDefault="00AC28D3" w:rsidP="00AC28D3">
      <w:pPr>
        <w:spacing w:after="0"/>
        <w:jc w:val="both"/>
        <w:rPr>
          <w:rFonts w:cstheme="minorHAnsi"/>
          <w:szCs w:val="20"/>
        </w:rPr>
      </w:pPr>
    </w:p>
    <w:p w14:paraId="7A1720FD" w14:textId="5EB93777" w:rsidR="00AC28D3" w:rsidRDefault="00AC28D3" w:rsidP="00AC28D3">
      <w:pPr>
        <w:spacing w:after="0"/>
        <w:jc w:val="both"/>
        <w:rPr>
          <w:rFonts w:cstheme="minorHAnsi"/>
          <w:szCs w:val="20"/>
        </w:rPr>
      </w:pPr>
      <w:r w:rsidRPr="00AC28D3">
        <w:rPr>
          <w:rFonts w:cstheme="minorHAnsi"/>
          <w:szCs w:val="20"/>
        </w:rPr>
        <w:t>If a Bidder does not intend to offer a percent discount, they must enter 0% in the applicable yellow cells. Similarly, if a Bidder intends to provide a labor rate at no charge, they must enter $0.00 in the applicable yellow cells. No other identifiers or notations will be accepted, and the use of any alternative identifiers will result in the Bidder being deemed non-responsive.</w:t>
      </w:r>
    </w:p>
    <w:p w14:paraId="56D95783" w14:textId="77777777" w:rsidR="005C583C" w:rsidRDefault="005C583C" w:rsidP="00AC28D3">
      <w:pPr>
        <w:spacing w:after="0"/>
        <w:jc w:val="both"/>
        <w:rPr>
          <w:rFonts w:cstheme="minorHAnsi"/>
          <w:szCs w:val="20"/>
        </w:rPr>
      </w:pPr>
    </w:p>
    <w:p w14:paraId="2770702A" w14:textId="7F3DD5B9" w:rsidR="00743425" w:rsidRDefault="005C583C" w:rsidP="005C583C">
      <w:pPr>
        <w:spacing w:after="0"/>
        <w:jc w:val="both"/>
        <w:rPr>
          <w:szCs w:val="20"/>
        </w:rPr>
      </w:pPr>
      <w:r w:rsidRPr="009C374B">
        <w:rPr>
          <w:szCs w:val="20"/>
        </w:rPr>
        <w:lastRenderedPageBreak/>
        <w:t>Price line items are grouped</w:t>
      </w:r>
      <w:r>
        <w:rPr>
          <w:szCs w:val="20"/>
        </w:rPr>
        <w:t xml:space="preserve"> into categories</w:t>
      </w:r>
      <w:r w:rsidRPr="009C374B">
        <w:rPr>
          <w:szCs w:val="20"/>
        </w:rPr>
        <w:t xml:space="preserve"> for Quote evaluation purposes only.  Upon </w:t>
      </w:r>
      <w:r>
        <w:rPr>
          <w:szCs w:val="20"/>
        </w:rPr>
        <w:t>Contract</w:t>
      </w:r>
      <w:r w:rsidRPr="009C374B">
        <w:rPr>
          <w:szCs w:val="20"/>
        </w:rPr>
        <w:t xml:space="preserve"> award, Using Agencies will be able to order any price lines individually.</w:t>
      </w:r>
    </w:p>
    <w:p w14:paraId="7233454A" w14:textId="77777777" w:rsidR="00743425" w:rsidRDefault="00743425" w:rsidP="005C583C">
      <w:pPr>
        <w:spacing w:after="0"/>
        <w:jc w:val="both"/>
        <w:rPr>
          <w:szCs w:val="20"/>
        </w:rPr>
      </w:pPr>
    </w:p>
    <w:p w14:paraId="107439D2" w14:textId="4000165A" w:rsidR="00743425" w:rsidRPr="003D138A" w:rsidRDefault="00743425" w:rsidP="005C583C">
      <w:pPr>
        <w:spacing w:after="0"/>
        <w:jc w:val="both"/>
        <w:rPr>
          <w:b/>
          <w:bCs/>
          <w:szCs w:val="20"/>
        </w:rPr>
      </w:pPr>
      <w:r w:rsidRPr="003D138A">
        <w:rPr>
          <w:b/>
          <w:bCs/>
          <w:szCs w:val="20"/>
        </w:rPr>
        <w:t>The Bidder shall enter the initials of the Authorized Representative (</w:t>
      </w:r>
      <w:r w:rsidRPr="00743425">
        <w:rPr>
          <w:b/>
          <w:bCs/>
          <w:szCs w:val="20"/>
        </w:rPr>
        <w:t xml:space="preserve">for each Price Line within that </w:t>
      </w:r>
      <w:r w:rsidR="001D45A7">
        <w:rPr>
          <w:b/>
          <w:bCs/>
          <w:szCs w:val="20"/>
        </w:rPr>
        <w:t>R</w:t>
      </w:r>
      <w:r w:rsidRPr="00743425">
        <w:rPr>
          <w:b/>
          <w:bCs/>
          <w:szCs w:val="20"/>
        </w:rPr>
        <w:t>egion</w:t>
      </w:r>
      <w:r>
        <w:rPr>
          <w:b/>
          <w:bCs/>
          <w:szCs w:val="20"/>
        </w:rPr>
        <w:t>/</w:t>
      </w:r>
      <w:r w:rsidR="001D45A7">
        <w:rPr>
          <w:b/>
          <w:bCs/>
          <w:szCs w:val="20"/>
        </w:rPr>
        <w:t>User Group</w:t>
      </w:r>
      <w:r w:rsidRPr="003D138A">
        <w:rPr>
          <w:b/>
          <w:bCs/>
          <w:szCs w:val="20"/>
        </w:rPr>
        <w:t>) as confirmation that it possesses the experience, qualifications, and capacity to provide the services in accordance with the requirements outlined in the Scope of Work.  These initials are required in order to be considered responsive for that Region</w:t>
      </w:r>
      <w:r>
        <w:rPr>
          <w:b/>
          <w:bCs/>
          <w:szCs w:val="20"/>
        </w:rPr>
        <w:t>/</w:t>
      </w:r>
      <w:r w:rsidR="001D45A7">
        <w:rPr>
          <w:b/>
          <w:bCs/>
          <w:szCs w:val="20"/>
        </w:rPr>
        <w:t>User Group</w:t>
      </w:r>
      <w:r w:rsidRPr="003D138A">
        <w:rPr>
          <w:b/>
          <w:bCs/>
          <w:szCs w:val="20"/>
        </w:rPr>
        <w:t>. Failure to provide initials for every Price Line of a Region</w:t>
      </w:r>
      <w:r>
        <w:rPr>
          <w:b/>
          <w:bCs/>
          <w:szCs w:val="20"/>
        </w:rPr>
        <w:t>/</w:t>
      </w:r>
      <w:r w:rsidR="001D45A7">
        <w:rPr>
          <w:b/>
          <w:bCs/>
          <w:szCs w:val="20"/>
        </w:rPr>
        <w:t>User Group</w:t>
      </w:r>
      <w:r w:rsidRPr="003D138A">
        <w:rPr>
          <w:b/>
          <w:bCs/>
          <w:szCs w:val="20"/>
        </w:rPr>
        <w:t xml:space="preserve"> will result in the Quote being deemed non-responsive for that Region</w:t>
      </w:r>
      <w:r>
        <w:rPr>
          <w:b/>
          <w:bCs/>
          <w:szCs w:val="20"/>
        </w:rPr>
        <w:t>/</w:t>
      </w:r>
      <w:r w:rsidR="001D45A7">
        <w:rPr>
          <w:b/>
          <w:bCs/>
          <w:szCs w:val="20"/>
        </w:rPr>
        <w:t>User Group</w:t>
      </w:r>
      <w:r w:rsidRPr="003D138A">
        <w:rPr>
          <w:b/>
          <w:bCs/>
          <w:szCs w:val="20"/>
        </w:rPr>
        <w:t xml:space="preserve"> only.</w:t>
      </w:r>
    </w:p>
    <w:p w14:paraId="5B8922D6" w14:textId="77777777" w:rsidR="00AA6C07" w:rsidRDefault="00AA6C07">
      <w:pPr>
        <w:spacing w:after="0"/>
        <w:jc w:val="both"/>
        <w:rPr>
          <w:rFonts w:cstheme="minorHAnsi"/>
          <w:szCs w:val="20"/>
        </w:rPr>
      </w:pPr>
    </w:p>
    <w:p w14:paraId="65F88802" w14:textId="77777777" w:rsidR="00AA6C07" w:rsidRDefault="00AA6C07" w:rsidP="00AA6C07">
      <w:pPr>
        <w:spacing w:after="0"/>
        <w:jc w:val="both"/>
        <w:rPr>
          <w:rFonts w:cstheme="minorHAnsi"/>
          <w:b/>
          <w:bCs/>
          <w:szCs w:val="20"/>
          <w:u w:val="single"/>
        </w:rPr>
      </w:pPr>
      <w:r w:rsidRPr="00995A84">
        <w:rPr>
          <w:rFonts w:cstheme="minorHAnsi"/>
          <w:b/>
          <w:bCs/>
          <w:szCs w:val="20"/>
          <w:u w:val="single"/>
        </w:rPr>
        <w:t>Category I</w:t>
      </w:r>
      <w:r>
        <w:rPr>
          <w:rFonts w:cstheme="minorHAnsi"/>
          <w:b/>
          <w:bCs/>
          <w:szCs w:val="20"/>
          <w:u w:val="single"/>
        </w:rPr>
        <w:t xml:space="preserve"> – Auto Glass Parts and Windshield Repair/Replacement at Using Agency Site or Field Location:</w:t>
      </w:r>
    </w:p>
    <w:p w14:paraId="5517B820" w14:textId="3B24EB6E" w:rsidR="00AC28D3" w:rsidRPr="003D138A" w:rsidRDefault="00AC28D3" w:rsidP="00AA6C07">
      <w:pPr>
        <w:spacing w:after="0"/>
        <w:jc w:val="both"/>
        <w:rPr>
          <w:rFonts w:cstheme="minorHAnsi"/>
          <w:b/>
          <w:bCs/>
          <w:szCs w:val="20"/>
        </w:rPr>
      </w:pPr>
      <w:r w:rsidRPr="003D138A">
        <w:rPr>
          <w:rFonts w:cstheme="minorHAnsi"/>
          <w:b/>
          <w:bCs/>
          <w:szCs w:val="20"/>
        </w:rPr>
        <w:t>PRICE LINES 1-4</w:t>
      </w:r>
    </w:p>
    <w:p w14:paraId="094BCC40" w14:textId="3ED214EA" w:rsidR="00AC28D3" w:rsidRDefault="00AA6C07" w:rsidP="00AA6C07">
      <w:pPr>
        <w:spacing w:after="0"/>
        <w:jc w:val="both"/>
      </w:pPr>
      <w:r w:rsidRPr="003D138A">
        <w:rPr>
          <w:rFonts w:cstheme="minorHAnsi"/>
          <w:szCs w:val="20"/>
        </w:rPr>
        <w:t>For price lines 1-4, the Bidder shall provide</w:t>
      </w:r>
      <w:r>
        <w:rPr>
          <w:rFonts w:cstheme="minorHAnsi"/>
          <w:szCs w:val="20"/>
          <w:u w:val="single"/>
        </w:rPr>
        <w:t xml:space="preserve"> </w:t>
      </w:r>
      <w:r>
        <w:rPr>
          <w:rFonts w:cstheme="minorHAnsi"/>
          <w:szCs w:val="20"/>
        </w:rPr>
        <w:t xml:space="preserve">their </w:t>
      </w:r>
      <w:r w:rsidR="00AC28D3">
        <w:rPr>
          <w:rFonts w:cstheme="minorHAnsi"/>
          <w:szCs w:val="20"/>
        </w:rPr>
        <w:t>percent (</w:t>
      </w:r>
      <w:r w:rsidRPr="00771631">
        <w:rPr>
          <w:rFonts w:cstheme="minorHAnsi"/>
          <w:szCs w:val="20"/>
        </w:rPr>
        <w:t>%</w:t>
      </w:r>
      <w:r w:rsidR="00AC28D3">
        <w:rPr>
          <w:rFonts w:cstheme="minorHAnsi"/>
          <w:szCs w:val="20"/>
        </w:rPr>
        <w:t>)</w:t>
      </w:r>
      <w:r w:rsidRPr="00771631">
        <w:rPr>
          <w:rFonts w:cstheme="minorHAnsi"/>
          <w:szCs w:val="20"/>
        </w:rPr>
        <w:t xml:space="preserve"> discount </w:t>
      </w:r>
      <w:r w:rsidR="00AC28D3">
        <w:rPr>
          <w:rFonts w:cstheme="minorHAnsi"/>
          <w:szCs w:val="20"/>
        </w:rPr>
        <w:t xml:space="preserve">that they will apply to be </w:t>
      </w:r>
      <w:r w:rsidR="008E1C6B">
        <w:rPr>
          <w:rFonts w:cstheme="minorHAnsi"/>
          <w:szCs w:val="20"/>
        </w:rPr>
        <w:t>taken</w:t>
      </w:r>
      <w:r w:rsidR="00AC28D3">
        <w:rPr>
          <w:rFonts w:cstheme="minorHAnsi"/>
          <w:szCs w:val="20"/>
        </w:rPr>
        <w:t xml:space="preserve"> </w:t>
      </w:r>
      <w:r w:rsidRPr="00771631">
        <w:rPr>
          <w:rFonts w:cstheme="minorHAnsi"/>
          <w:szCs w:val="20"/>
        </w:rPr>
        <w:t xml:space="preserve">from </w:t>
      </w:r>
      <w:r>
        <w:rPr>
          <w:rFonts w:cstheme="minorHAnsi"/>
          <w:szCs w:val="20"/>
        </w:rPr>
        <w:t xml:space="preserve">the </w:t>
      </w:r>
      <w:r w:rsidR="00AC28D3">
        <w:rPr>
          <w:rFonts w:cstheme="minorHAnsi"/>
          <w:szCs w:val="20"/>
        </w:rPr>
        <w:t xml:space="preserve">pricing as shown in the </w:t>
      </w:r>
      <w:r w:rsidRPr="00F30536">
        <w:rPr>
          <w:i/>
          <w:iCs/>
        </w:rPr>
        <w:t>NAGS</w:t>
      </w:r>
      <w:r>
        <w:rPr>
          <w:i/>
          <w:iCs/>
        </w:rPr>
        <w:t xml:space="preserve"> catalog</w:t>
      </w:r>
      <w:r w:rsidRPr="00F30536">
        <w:rPr>
          <w:i/>
          <w:iCs/>
        </w:rPr>
        <w:t>, Current Editio</w:t>
      </w:r>
      <w:r>
        <w:rPr>
          <w:i/>
          <w:iCs/>
        </w:rPr>
        <w:t>n</w:t>
      </w:r>
      <w:r w:rsidR="00AC28D3">
        <w:t xml:space="preserve"> and or the Bidder’s</w:t>
      </w:r>
      <w:r>
        <w:t xml:space="preserve"> </w:t>
      </w:r>
      <w:r>
        <w:rPr>
          <w:i/>
          <w:iCs/>
        </w:rPr>
        <w:t>Manufacturer’s Published List of Options and Attachment Price List</w:t>
      </w:r>
      <w:r w:rsidR="00AC28D3">
        <w:t>. The percent (</w:t>
      </w:r>
      <w:r w:rsidR="008E1C6B">
        <w:t>%</w:t>
      </w:r>
      <w:r w:rsidR="00AC28D3">
        <w:t xml:space="preserve">) </w:t>
      </w:r>
      <w:r w:rsidR="008E1C6B">
        <w:t>discount</w:t>
      </w:r>
      <w:r w:rsidR="00AC28D3">
        <w:t xml:space="preserve"> shall be placed in the</w:t>
      </w:r>
      <w:r>
        <w:t xml:space="preserve"> yellow-colored cells. </w:t>
      </w:r>
      <w:r w:rsidR="008E1C6B">
        <w:t xml:space="preserve">This percent (%) discount shall be held firm for the entirety of the Contract. </w:t>
      </w:r>
    </w:p>
    <w:p w14:paraId="1A5E079E" w14:textId="77777777" w:rsidR="000A3ACC" w:rsidRDefault="000A3ACC" w:rsidP="00AA6C07">
      <w:pPr>
        <w:spacing w:after="0"/>
        <w:jc w:val="both"/>
      </w:pPr>
    </w:p>
    <w:p w14:paraId="51307EEA" w14:textId="5FC7612F" w:rsidR="000A3ACC" w:rsidRPr="000A3ACC" w:rsidRDefault="000A3ACC" w:rsidP="00AA6C07">
      <w:pPr>
        <w:spacing w:after="0"/>
        <w:jc w:val="both"/>
      </w:pPr>
      <w:r w:rsidRPr="003D138A">
        <w:t>The Bidder shall enter the initials of the Authorized Representative as confirmation that it possesses the experience, qualifications, and capacity to provide the services in accordance with the requirements outlined in the Scope of Work</w:t>
      </w:r>
      <w:r>
        <w:t xml:space="preserve"> within the associated yellow cells</w:t>
      </w:r>
      <w:r w:rsidRPr="003D138A">
        <w:t>.  Failure to provide initials for every Price Line of a Region/Location will result in the price lines being deemed non-responsive.</w:t>
      </w:r>
    </w:p>
    <w:p w14:paraId="0ECABF5A" w14:textId="77777777" w:rsidR="00AC28D3" w:rsidRDefault="00AC28D3" w:rsidP="00AA6C07">
      <w:pPr>
        <w:spacing w:after="0"/>
        <w:jc w:val="both"/>
      </w:pPr>
    </w:p>
    <w:p w14:paraId="75D69D12" w14:textId="59570284" w:rsidR="00AC28D3" w:rsidRPr="003D138A" w:rsidRDefault="00AC28D3" w:rsidP="00AA6C07">
      <w:pPr>
        <w:spacing w:after="0"/>
        <w:jc w:val="both"/>
        <w:rPr>
          <w:b/>
          <w:bCs/>
        </w:rPr>
      </w:pPr>
      <w:r w:rsidRPr="003D138A">
        <w:rPr>
          <w:b/>
          <w:bCs/>
        </w:rPr>
        <w:t>PRICE LINE 5</w:t>
      </w:r>
    </w:p>
    <w:p w14:paraId="0A869CE1" w14:textId="5C059F2D" w:rsidR="00AA6C07" w:rsidRDefault="00AA6C07" w:rsidP="00AA6C07">
      <w:pPr>
        <w:spacing w:after="0"/>
        <w:jc w:val="both"/>
      </w:pPr>
      <w:r>
        <w:t xml:space="preserve">For price line 5, the Bidder shall provide their </w:t>
      </w:r>
      <w:r w:rsidR="008E1C6B">
        <w:t xml:space="preserve">firm-fixed hourly </w:t>
      </w:r>
      <w:r w:rsidR="00297BED">
        <w:t>rate</w:t>
      </w:r>
      <w:r w:rsidR="008E1C6B">
        <w:t xml:space="preserve"> in the yellow-colored cell. </w:t>
      </w:r>
    </w:p>
    <w:p w14:paraId="2DE2E13D" w14:textId="77777777" w:rsidR="000A3ACC" w:rsidRDefault="000A3ACC" w:rsidP="00AA6C07">
      <w:pPr>
        <w:spacing w:after="0"/>
        <w:jc w:val="both"/>
      </w:pPr>
    </w:p>
    <w:p w14:paraId="52D9B2BC" w14:textId="35FBBC62" w:rsidR="000A3ACC" w:rsidRDefault="000A3ACC" w:rsidP="00AA6C07">
      <w:pPr>
        <w:spacing w:after="0"/>
        <w:jc w:val="both"/>
      </w:pPr>
      <w:r w:rsidRPr="00BF3334">
        <w:t>The Bidder shall enter the initials of the Authorized Representative as confirmation that it possesses the experience, qualifications, and capacity to provide the services in accordance with the requirements outlined in the Scope of Work</w:t>
      </w:r>
      <w:r>
        <w:t xml:space="preserve"> within the associated yellow cells</w:t>
      </w:r>
      <w:r w:rsidRPr="00BF3334">
        <w:t>.  Failure to provide initials for every Price Line of a Region/Location will result in the price lines being deemed non-responsive.</w:t>
      </w:r>
    </w:p>
    <w:p w14:paraId="693D29A5" w14:textId="77777777" w:rsidR="00AA6C07" w:rsidRPr="00995A84" w:rsidRDefault="00AA6C07" w:rsidP="00AA6C07">
      <w:pPr>
        <w:spacing w:after="0"/>
        <w:jc w:val="both"/>
        <w:rPr>
          <w:rFonts w:cstheme="minorHAnsi"/>
          <w:szCs w:val="20"/>
          <w:u w:val="single"/>
        </w:rPr>
      </w:pPr>
    </w:p>
    <w:p w14:paraId="6A738AD6" w14:textId="77777777" w:rsidR="00AA6C07" w:rsidRDefault="00AA6C07" w:rsidP="00AA6C07">
      <w:pPr>
        <w:spacing w:after="0"/>
        <w:jc w:val="both"/>
        <w:rPr>
          <w:rFonts w:cstheme="minorHAnsi"/>
          <w:b/>
          <w:bCs/>
          <w:szCs w:val="20"/>
          <w:u w:val="single"/>
        </w:rPr>
      </w:pPr>
      <w:r w:rsidRPr="00995A84">
        <w:rPr>
          <w:rFonts w:cstheme="minorHAnsi"/>
          <w:b/>
          <w:bCs/>
          <w:szCs w:val="20"/>
          <w:u w:val="single"/>
        </w:rPr>
        <w:t>Category II</w:t>
      </w:r>
      <w:r>
        <w:rPr>
          <w:rFonts w:cstheme="minorHAnsi"/>
          <w:b/>
          <w:bCs/>
          <w:szCs w:val="20"/>
          <w:u w:val="single"/>
        </w:rPr>
        <w:t xml:space="preserve"> – Auto Glass Parts and Windshield Repair/Replacement at Contractor Location:</w:t>
      </w:r>
    </w:p>
    <w:p w14:paraId="777373C6" w14:textId="32A47DBC" w:rsidR="008E1C6B" w:rsidRPr="003D138A" w:rsidRDefault="008E1C6B" w:rsidP="00AA6C07">
      <w:pPr>
        <w:spacing w:after="0"/>
        <w:jc w:val="both"/>
        <w:rPr>
          <w:rFonts w:cstheme="minorHAnsi"/>
          <w:b/>
          <w:bCs/>
          <w:szCs w:val="20"/>
        </w:rPr>
      </w:pPr>
      <w:r w:rsidRPr="003D138A">
        <w:rPr>
          <w:rFonts w:cstheme="minorHAnsi"/>
          <w:b/>
          <w:bCs/>
          <w:szCs w:val="20"/>
        </w:rPr>
        <w:t xml:space="preserve">PRICE LINES 6-9 </w:t>
      </w:r>
    </w:p>
    <w:p w14:paraId="08C96798" w14:textId="066CDBF8" w:rsidR="008E1C6B" w:rsidRDefault="008E1C6B" w:rsidP="00AA6C07">
      <w:pPr>
        <w:spacing w:after="0"/>
        <w:jc w:val="both"/>
        <w:rPr>
          <w:rFonts w:cstheme="minorHAnsi"/>
          <w:szCs w:val="20"/>
        </w:rPr>
      </w:pPr>
      <w:r w:rsidRPr="003D138A">
        <w:rPr>
          <w:rFonts w:cstheme="minorHAnsi"/>
          <w:szCs w:val="20"/>
        </w:rPr>
        <w:t>For price lines 6-9, the Bidder shall provide their percent (%) discount that they will apply to be taken from the pricing as shown in the NAGS catalog, Current Edition and or the Bidder’s Manufacturer’s Published List of Options and Attachment Price List. The percent (%) discount shall be placed in the yellow-colored cells. This percent (%) discount shall be held firm for the entirety of the Contract.</w:t>
      </w:r>
    </w:p>
    <w:p w14:paraId="591F7B7D" w14:textId="77777777" w:rsidR="000A3ACC" w:rsidRDefault="000A3ACC" w:rsidP="00AA6C07">
      <w:pPr>
        <w:spacing w:after="0"/>
        <w:jc w:val="both"/>
        <w:rPr>
          <w:rFonts w:cstheme="minorHAnsi"/>
          <w:szCs w:val="20"/>
        </w:rPr>
      </w:pPr>
    </w:p>
    <w:p w14:paraId="4C319919" w14:textId="03C15329" w:rsidR="000A3ACC" w:rsidRPr="000A3ACC" w:rsidRDefault="000A3ACC" w:rsidP="00AA6C07">
      <w:pPr>
        <w:spacing w:after="0"/>
        <w:jc w:val="both"/>
      </w:pPr>
      <w:r w:rsidRPr="00BF3334">
        <w:t>The Bidder shall enter the initials of the Authorized Representative as confirmation that it possesses the experience, qualifications, and capacity to provide the services in accordance with the requirements outlined in the Scope of Work</w:t>
      </w:r>
      <w:r>
        <w:t xml:space="preserve"> within the associated yellow cells</w:t>
      </w:r>
      <w:r w:rsidRPr="00BF3334">
        <w:t>.  Failure to provide initials for every Price Line of a Region/Location will result in the price lines being deemed non-responsive.</w:t>
      </w:r>
    </w:p>
    <w:p w14:paraId="1F835AEF" w14:textId="77777777" w:rsidR="008E1C6B" w:rsidRPr="003D138A" w:rsidRDefault="008E1C6B" w:rsidP="00AA6C07">
      <w:pPr>
        <w:spacing w:after="0"/>
        <w:jc w:val="both"/>
        <w:rPr>
          <w:rFonts w:cstheme="minorHAnsi"/>
          <w:szCs w:val="20"/>
        </w:rPr>
      </w:pPr>
    </w:p>
    <w:p w14:paraId="2C766025" w14:textId="6B69D4A8" w:rsidR="008E1C6B" w:rsidRPr="003D138A" w:rsidRDefault="008E1C6B" w:rsidP="00AA6C07">
      <w:pPr>
        <w:spacing w:after="0"/>
        <w:jc w:val="both"/>
        <w:rPr>
          <w:rFonts w:cstheme="minorHAnsi"/>
          <w:b/>
          <w:bCs/>
          <w:szCs w:val="20"/>
        </w:rPr>
      </w:pPr>
      <w:r w:rsidRPr="003D138A">
        <w:rPr>
          <w:rFonts w:cstheme="minorHAnsi"/>
          <w:b/>
          <w:bCs/>
          <w:szCs w:val="20"/>
        </w:rPr>
        <w:t>PRICE LINE 10</w:t>
      </w:r>
    </w:p>
    <w:p w14:paraId="07D2929B" w14:textId="180BEF85" w:rsidR="008E1C6B" w:rsidRDefault="008E1C6B" w:rsidP="008E1C6B">
      <w:pPr>
        <w:spacing w:after="0"/>
        <w:jc w:val="both"/>
      </w:pPr>
      <w:r>
        <w:t>For price line 10, the Bidder shall provide their firm-fixed hourly cost in the yellow-colored cell. This hourly rate shall be held firm for the entirety of the Contract.</w:t>
      </w:r>
    </w:p>
    <w:p w14:paraId="3A4EB842" w14:textId="77777777" w:rsidR="000A3ACC" w:rsidRDefault="000A3ACC" w:rsidP="008E1C6B">
      <w:pPr>
        <w:spacing w:after="0"/>
        <w:jc w:val="both"/>
      </w:pPr>
    </w:p>
    <w:p w14:paraId="182F0C34" w14:textId="06008525" w:rsidR="000A3ACC" w:rsidRDefault="000A3ACC" w:rsidP="008E1C6B">
      <w:pPr>
        <w:spacing w:after="0"/>
        <w:jc w:val="both"/>
      </w:pPr>
      <w:r w:rsidRPr="00BF3334">
        <w:t>The Bidder shall enter the initials of the Authorized Representative as confirmation that it possesses the experience, qualifications, and capacity to provide the services in accordance with the requirements outlined in the Scope of Work</w:t>
      </w:r>
      <w:r>
        <w:t xml:space="preserve"> within the associated yellow cells</w:t>
      </w:r>
      <w:r w:rsidRPr="00BF3334">
        <w:t>.  Failure to provide initials for every Price Line of a Region/Location will result in the price lines being deemed non-responsive.</w:t>
      </w:r>
    </w:p>
    <w:p w14:paraId="002BB98F" w14:textId="77777777" w:rsidR="00AA6C07" w:rsidRPr="00995A84" w:rsidRDefault="00AA6C07" w:rsidP="00AA6C07">
      <w:pPr>
        <w:spacing w:after="0"/>
        <w:jc w:val="both"/>
        <w:rPr>
          <w:rFonts w:cstheme="minorHAnsi"/>
          <w:b/>
          <w:bCs/>
          <w:szCs w:val="20"/>
          <w:u w:val="single"/>
        </w:rPr>
      </w:pPr>
    </w:p>
    <w:p w14:paraId="287A5886" w14:textId="12C42DED" w:rsidR="00AA6C07" w:rsidRDefault="00AA6C07" w:rsidP="00AA6C07">
      <w:pPr>
        <w:spacing w:after="0"/>
        <w:jc w:val="both"/>
        <w:rPr>
          <w:rFonts w:cstheme="minorHAnsi"/>
          <w:b/>
          <w:bCs/>
          <w:szCs w:val="20"/>
          <w:u w:val="single"/>
        </w:rPr>
      </w:pPr>
      <w:r w:rsidRPr="00995A84">
        <w:rPr>
          <w:rFonts w:cstheme="minorHAnsi"/>
          <w:b/>
          <w:bCs/>
          <w:szCs w:val="20"/>
          <w:u w:val="single"/>
        </w:rPr>
        <w:t>Category III</w:t>
      </w:r>
      <w:r>
        <w:rPr>
          <w:rFonts w:cstheme="minorHAnsi"/>
          <w:b/>
          <w:bCs/>
          <w:szCs w:val="20"/>
          <w:u w:val="single"/>
        </w:rPr>
        <w:t xml:space="preserve"> -</w:t>
      </w:r>
      <w:r w:rsidR="009E7C96" w:rsidRPr="009E7C96">
        <w:t xml:space="preserve"> </w:t>
      </w:r>
      <w:r w:rsidR="009E7C96" w:rsidRPr="009E7C96">
        <w:rPr>
          <w:rFonts w:cstheme="minorHAnsi"/>
          <w:b/>
          <w:bCs/>
          <w:szCs w:val="20"/>
          <w:u w:val="single"/>
        </w:rPr>
        <w:t xml:space="preserve">Auto Glass Parts and Windshield Delivery to Using Agency Site or Field Location </w:t>
      </w:r>
      <w:r w:rsidR="009E7C96">
        <w:rPr>
          <w:rFonts w:cstheme="minorHAnsi"/>
          <w:b/>
          <w:bCs/>
          <w:szCs w:val="20"/>
          <w:u w:val="single"/>
        </w:rPr>
        <w:t>–</w:t>
      </w:r>
      <w:r w:rsidR="009E7C96" w:rsidRPr="009E7C96">
        <w:rPr>
          <w:rFonts w:cstheme="minorHAnsi"/>
          <w:b/>
          <w:bCs/>
          <w:szCs w:val="20"/>
          <w:u w:val="single"/>
        </w:rPr>
        <w:t xml:space="preserve"> Uninstalled</w:t>
      </w:r>
      <w:r w:rsidR="009E7C96">
        <w:rPr>
          <w:rFonts w:cstheme="minorHAnsi"/>
          <w:b/>
          <w:bCs/>
          <w:szCs w:val="20"/>
          <w:u w:val="single"/>
        </w:rPr>
        <w:t>:</w:t>
      </w:r>
    </w:p>
    <w:p w14:paraId="758CDB62" w14:textId="77777777" w:rsidR="009E7C96" w:rsidRPr="003D138A" w:rsidRDefault="009E7C96" w:rsidP="009E7C96">
      <w:pPr>
        <w:spacing w:after="0"/>
        <w:jc w:val="both"/>
        <w:rPr>
          <w:rFonts w:cstheme="minorHAnsi"/>
          <w:b/>
          <w:bCs/>
          <w:szCs w:val="20"/>
        </w:rPr>
      </w:pPr>
      <w:r w:rsidRPr="003D138A">
        <w:rPr>
          <w:rFonts w:cstheme="minorHAnsi"/>
          <w:b/>
          <w:bCs/>
          <w:szCs w:val="20"/>
        </w:rPr>
        <w:t>PRICE LINES 11-14</w:t>
      </w:r>
    </w:p>
    <w:p w14:paraId="3793A25C" w14:textId="26EFF255" w:rsidR="009E7C96" w:rsidRDefault="009E7C96" w:rsidP="009E7C96">
      <w:pPr>
        <w:spacing w:after="0"/>
        <w:jc w:val="both"/>
        <w:rPr>
          <w:rFonts w:cstheme="minorHAnsi"/>
          <w:szCs w:val="20"/>
        </w:rPr>
      </w:pPr>
      <w:r w:rsidRPr="003D138A">
        <w:rPr>
          <w:rFonts w:cstheme="minorHAnsi"/>
          <w:szCs w:val="20"/>
        </w:rPr>
        <w:t xml:space="preserve">For price lines </w:t>
      </w:r>
      <w:r w:rsidR="005F7AD5">
        <w:rPr>
          <w:rFonts w:cstheme="minorHAnsi"/>
          <w:szCs w:val="20"/>
        </w:rPr>
        <w:t>11-14</w:t>
      </w:r>
      <w:r w:rsidRPr="003D138A">
        <w:rPr>
          <w:rFonts w:cstheme="minorHAnsi"/>
          <w:szCs w:val="20"/>
        </w:rPr>
        <w:t>, the Bidder shall provide their percent (%) discount that they will apply to be taken from the pricing as shown in the NAGS catalog, Current Edition and or the Bidder’s Manufacturer’s Published List of Options and Attachment Price List. The percent (%) discount shall be placed in the yellow-colored cells. This percent (%) discount shall be held firm for the entirety of the Contract.</w:t>
      </w:r>
    </w:p>
    <w:p w14:paraId="20D1C965" w14:textId="77777777" w:rsidR="000A3ACC" w:rsidRDefault="000A3ACC" w:rsidP="009E7C96">
      <w:pPr>
        <w:spacing w:after="0"/>
        <w:jc w:val="both"/>
        <w:rPr>
          <w:rFonts w:cstheme="minorHAnsi"/>
          <w:szCs w:val="20"/>
        </w:rPr>
      </w:pPr>
    </w:p>
    <w:p w14:paraId="5DCAD940" w14:textId="432B5503" w:rsidR="000A3ACC" w:rsidRPr="003D138A" w:rsidRDefault="000A3ACC" w:rsidP="009E7C96">
      <w:pPr>
        <w:spacing w:after="0"/>
        <w:jc w:val="both"/>
      </w:pPr>
      <w:r w:rsidRPr="00BF3334">
        <w:t>The Bidder shall enter the initials of the Authorized Representative as confirmation that it possesses the experience, qualifications, and capacity to provide the services in accordance with the requirements outlined in the Scope of Work</w:t>
      </w:r>
      <w:r>
        <w:t xml:space="preserve"> within the associated yellow cells</w:t>
      </w:r>
      <w:r w:rsidRPr="00BF3334">
        <w:t>.  Failure to provide initials for every Price Line of a Region/Location will result in the price lines being deemed non-responsive.</w:t>
      </w:r>
    </w:p>
    <w:p w14:paraId="1BB784C9" w14:textId="77777777" w:rsidR="00AA6C07" w:rsidRPr="00995A84" w:rsidRDefault="00AA6C07" w:rsidP="00AA6C07">
      <w:pPr>
        <w:spacing w:after="0"/>
        <w:jc w:val="both"/>
        <w:rPr>
          <w:rFonts w:cstheme="minorHAnsi"/>
          <w:b/>
          <w:bCs/>
          <w:szCs w:val="20"/>
          <w:u w:val="single"/>
        </w:rPr>
      </w:pPr>
    </w:p>
    <w:p w14:paraId="6A6DC0A6" w14:textId="77777777" w:rsidR="00AA6C07" w:rsidRDefault="00AA6C07" w:rsidP="00AA6C07">
      <w:pPr>
        <w:spacing w:after="0"/>
        <w:jc w:val="both"/>
        <w:rPr>
          <w:rFonts w:cstheme="minorHAnsi"/>
          <w:b/>
          <w:bCs/>
          <w:szCs w:val="20"/>
          <w:u w:val="single"/>
        </w:rPr>
      </w:pPr>
      <w:r w:rsidRPr="00995A84">
        <w:rPr>
          <w:rFonts w:cstheme="minorHAnsi"/>
          <w:b/>
          <w:bCs/>
          <w:szCs w:val="20"/>
          <w:u w:val="single"/>
        </w:rPr>
        <w:lastRenderedPageBreak/>
        <w:t>Category IV</w:t>
      </w:r>
      <w:r>
        <w:rPr>
          <w:rFonts w:cstheme="minorHAnsi"/>
          <w:b/>
          <w:bCs/>
          <w:szCs w:val="20"/>
          <w:u w:val="single"/>
        </w:rPr>
        <w:t xml:space="preserve"> – Sliding Rear Windows for Pickup Trucks – Repair/Replacement:</w:t>
      </w:r>
    </w:p>
    <w:p w14:paraId="4B4D6F2F" w14:textId="6CA12D17" w:rsidR="005F7AD5" w:rsidRPr="003D138A" w:rsidRDefault="005F7AD5" w:rsidP="00AA6C07">
      <w:pPr>
        <w:spacing w:after="0"/>
        <w:jc w:val="both"/>
        <w:rPr>
          <w:rFonts w:cstheme="minorHAnsi"/>
          <w:b/>
          <w:bCs/>
          <w:szCs w:val="20"/>
        </w:rPr>
      </w:pPr>
      <w:r w:rsidRPr="003D138A">
        <w:rPr>
          <w:rFonts w:cstheme="minorHAnsi"/>
          <w:b/>
          <w:bCs/>
          <w:szCs w:val="20"/>
        </w:rPr>
        <w:t>PRICE LINES 15-1</w:t>
      </w:r>
      <w:r>
        <w:rPr>
          <w:rFonts w:cstheme="minorHAnsi"/>
          <w:b/>
          <w:bCs/>
          <w:szCs w:val="20"/>
        </w:rPr>
        <w:t>7</w:t>
      </w:r>
    </w:p>
    <w:p w14:paraId="69468D56" w14:textId="77D6C071" w:rsidR="000A3ACC" w:rsidRDefault="005F7AD5" w:rsidP="00AA6C07">
      <w:pPr>
        <w:spacing w:after="0"/>
        <w:jc w:val="both"/>
        <w:rPr>
          <w:rFonts w:cstheme="minorHAnsi"/>
          <w:szCs w:val="20"/>
        </w:rPr>
      </w:pPr>
      <w:r w:rsidRPr="003D138A">
        <w:rPr>
          <w:rFonts w:cstheme="minorHAnsi"/>
          <w:szCs w:val="20"/>
        </w:rPr>
        <w:t>For price lines 15-17, the Bidder shall provide their percent (%) discount that they will apply to be taken from the pricing as shown in the NAGS catalog, Current Edition and or the Bidder’s Manufacturer’s Published List of Options and Attachment Price List. The percent (%) discount shall be placed in the yellow-colored cells. This percent (%) discount shall be held firm for the entirety of the Contract.</w:t>
      </w:r>
    </w:p>
    <w:p w14:paraId="4CB340B6" w14:textId="77777777" w:rsidR="000A3ACC" w:rsidRDefault="000A3ACC" w:rsidP="00AA6C07">
      <w:pPr>
        <w:spacing w:after="0"/>
        <w:jc w:val="both"/>
        <w:rPr>
          <w:rFonts w:cstheme="minorHAnsi"/>
          <w:szCs w:val="20"/>
        </w:rPr>
      </w:pPr>
    </w:p>
    <w:p w14:paraId="335DEC70" w14:textId="77777777" w:rsidR="000A3ACC" w:rsidRPr="000A3ACC" w:rsidRDefault="000A3ACC" w:rsidP="000A3ACC">
      <w:pPr>
        <w:spacing w:after="0"/>
        <w:jc w:val="both"/>
      </w:pPr>
      <w:r w:rsidRPr="00BF3334">
        <w:t>The Bidder shall enter the initials of the Authorized Representative as confirmation that it possesses the experience, qualifications, and capacity to provide the services in accordance with the requirements outlined in the Scope of Work</w:t>
      </w:r>
      <w:r>
        <w:t xml:space="preserve"> within the associated yellow cells</w:t>
      </w:r>
      <w:r w:rsidRPr="00BF3334">
        <w:t>.  Failure to provide initials for every Price Line of a Region/Location will result in the price lines being deemed non-responsive.</w:t>
      </w:r>
    </w:p>
    <w:p w14:paraId="3207B906" w14:textId="77777777" w:rsidR="005F7AD5" w:rsidRDefault="005F7AD5" w:rsidP="00AA6C07">
      <w:pPr>
        <w:spacing w:after="0"/>
        <w:jc w:val="both"/>
        <w:rPr>
          <w:rFonts w:cstheme="minorHAnsi"/>
          <w:szCs w:val="20"/>
          <w:u w:val="single"/>
        </w:rPr>
      </w:pPr>
    </w:p>
    <w:p w14:paraId="7FBC337A" w14:textId="7D06D733" w:rsidR="005F7AD5" w:rsidRPr="003D138A" w:rsidRDefault="005F7AD5" w:rsidP="00AA6C07">
      <w:pPr>
        <w:spacing w:after="0"/>
        <w:jc w:val="both"/>
        <w:rPr>
          <w:rFonts w:cstheme="minorHAnsi"/>
          <w:b/>
          <w:bCs/>
          <w:szCs w:val="20"/>
        </w:rPr>
      </w:pPr>
      <w:r w:rsidRPr="003D138A">
        <w:rPr>
          <w:rFonts w:cstheme="minorHAnsi"/>
          <w:b/>
          <w:bCs/>
          <w:szCs w:val="20"/>
        </w:rPr>
        <w:t>PRICE LINE 18</w:t>
      </w:r>
    </w:p>
    <w:p w14:paraId="266DD7D9" w14:textId="1B42122B" w:rsidR="005F7AD5" w:rsidRDefault="005F7AD5" w:rsidP="00AA6C07">
      <w:pPr>
        <w:spacing w:after="0"/>
        <w:jc w:val="both"/>
        <w:rPr>
          <w:rFonts w:cstheme="minorHAnsi"/>
          <w:szCs w:val="20"/>
        </w:rPr>
      </w:pPr>
      <w:r w:rsidRPr="003D138A">
        <w:rPr>
          <w:rFonts w:cstheme="minorHAnsi"/>
          <w:szCs w:val="20"/>
        </w:rPr>
        <w:t>For price line 18, the Bidder shall provide their firm-fixed hourly cost in the yellow-colored cell. This hourly rate shall be held firm for the entirety of the Contract.</w:t>
      </w:r>
    </w:p>
    <w:p w14:paraId="660B84D1" w14:textId="77777777" w:rsidR="000A3ACC" w:rsidRDefault="000A3ACC" w:rsidP="00AA6C07">
      <w:pPr>
        <w:spacing w:after="0"/>
        <w:jc w:val="both"/>
        <w:rPr>
          <w:rFonts w:cstheme="minorHAnsi"/>
          <w:szCs w:val="20"/>
        </w:rPr>
      </w:pPr>
    </w:p>
    <w:p w14:paraId="370984D1" w14:textId="38F30A37" w:rsidR="000A3ACC" w:rsidRPr="003D138A" w:rsidRDefault="000A3ACC" w:rsidP="00AA6C07">
      <w:pPr>
        <w:spacing w:after="0"/>
        <w:jc w:val="both"/>
      </w:pPr>
      <w:r w:rsidRPr="00BF3334">
        <w:t>The Bidder shall enter the initials of the Authorized Representative as confirmation that it possesses the experience, qualifications, and capacity to provide the services in accordance with the requirements outlined in the Scope of Work</w:t>
      </w:r>
      <w:r>
        <w:t xml:space="preserve"> within the associated yellow cells</w:t>
      </w:r>
      <w:r w:rsidRPr="00BF3334">
        <w:t>.  Failure to provide initials for every Price Line of a Region/Location will result in the price lines being deemed non-responsive.</w:t>
      </w:r>
    </w:p>
    <w:p w14:paraId="6BDDE61D" w14:textId="77777777" w:rsidR="00AA6C07" w:rsidRPr="00995A84" w:rsidRDefault="00AA6C07" w:rsidP="00AA6C07">
      <w:pPr>
        <w:spacing w:after="0"/>
        <w:jc w:val="both"/>
        <w:rPr>
          <w:rFonts w:cstheme="minorHAnsi"/>
          <w:b/>
          <w:bCs/>
          <w:szCs w:val="20"/>
          <w:u w:val="single"/>
        </w:rPr>
      </w:pPr>
    </w:p>
    <w:p w14:paraId="3AD1E444" w14:textId="77777777" w:rsidR="00AA6C07" w:rsidRDefault="00AA6C07" w:rsidP="00AA6C07">
      <w:pPr>
        <w:spacing w:after="0"/>
        <w:jc w:val="both"/>
        <w:rPr>
          <w:rFonts w:cstheme="minorHAnsi"/>
          <w:b/>
          <w:bCs/>
          <w:szCs w:val="20"/>
          <w:u w:val="single"/>
        </w:rPr>
      </w:pPr>
      <w:r w:rsidRPr="00995A84">
        <w:rPr>
          <w:rFonts w:cstheme="minorHAnsi"/>
          <w:b/>
          <w:bCs/>
          <w:szCs w:val="20"/>
          <w:u w:val="single"/>
        </w:rPr>
        <w:t>Category V</w:t>
      </w:r>
      <w:r>
        <w:rPr>
          <w:rFonts w:cstheme="minorHAnsi"/>
          <w:b/>
          <w:bCs/>
          <w:szCs w:val="20"/>
          <w:u w:val="single"/>
        </w:rPr>
        <w:t xml:space="preserve"> – Windshield Repairs – Single and Multiple:</w:t>
      </w:r>
    </w:p>
    <w:p w14:paraId="67C2887C" w14:textId="184EA96E" w:rsidR="005F7AD5" w:rsidRPr="003D138A" w:rsidRDefault="005F7AD5" w:rsidP="00AA6C07">
      <w:pPr>
        <w:spacing w:after="0"/>
        <w:jc w:val="both"/>
        <w:rPr>
          <w:rFonts w:cstheme="minorHAnsi"/>
          <w:b/>
          <w:bCs/>
          <w:szCs w:val="20"/>
        </w:rPr>
      </w:pPr>
      <w:r w:rsidRPr="003D138A">
        <w:rPr>
          <w:rFonts w:cstheme="minorHAnsi"/>
          <w:b/>
          <w:bCs/>
          <w:szCs w:val="20"/>
        </w:rPr>
        <w:t>PRICE LINES 19-20</w:t>
      </w:r>
    </w:p>
    <w:p w14:paraId="13CAD9C8" w14:textId="3E96E2BF" w:rsidR="005F7AD5" w:rsidRDefault="005F7AD5" w:rsidP="005F7AD5">
      <w:pPr>
        <w:spacing w:after="0"/>
        <w:jc w:val="both"/>
        <w:rPr>
          <w:rFonts w:cstheme="minorHAnsi"/>
          <w:szCs w:val="20"/>
        </w:rPr>
      </w:pPr>
      <w:r w:rsidRPr="00EF68FC">
        <w:rPr>
          <w:rFonts w:cstheme="minorHAnsi"/>
          <w:szCs w:val="20"/>
        </w:rPr>
        <w:t>For price line</w:t>
      </w:r>
      <w:r>
        <w:rPr>
          <w:rFonts w:cstheme="minorHAnsi"/>
          <w:szCs w:val="20"/>
        </w:rPr>
        <w:t>s 19-20</w:t>
      </w:r>
      <w:r w:rsidRPr="00EF68FC">
        <w:rPr>
          <w:rFonts w:cstheme="minorHAnsi"/>
          <w:szCs w:val="20"/>
        </w:rPr>
        <w:t>, the Bidder shall provide their firm-fixed hourly cost in the yellow-colored cell. This hourly rate shall be held firm for the entirety of the Contract.</w:t>
      </w:r>
    </w:p>
    <w:p w14:paraId="4F2A3E4F" w14:textId="77777777" w:rsidR="000A3ACC" w:rsidRDefault="000A3ACC" w:rsidP="005F7AD5">
      <w:pPr>
        <w:spacing w:after="0"/>
        <w:jc w:val="both"/>
        <w:rPr>
          <w:rFonts w:cstheme="minorHAnsi"/>
          <w:szCs w:val="20"/>
        </w:rPr>
      </w:pPr>
    </w:p>
    <w:p w14:paraId="48CB3179" w14:textId="387CBC22" w:rsidR="000A3ACC" w:rsidRPr="000A3ACC" w:rsidRDefault="000A3ACC" w:rsidP="005F7AD5">
      <w:pPr>
        <w:spacing w:after="0"/>
        <w:jc w:val="both"/>
      </w:pPr>
      <w:r w:rsidRPr="00BF3334">
        <w:t>The Bidder shall enter the initials of the Authorized Representative as confirmation that it possesses the experience, qualifications, and capacity to provide the services in accordance with the requirements outlined in the Scope of Work</w:t>
      </w:r>
      <w:r>
        <w:t xml:space="preserve"> within the associated yellow cells</w:t>
      </w:r>
      <w:r w:rsidRPr="00BF3334">
        <w:t>.  Failure to provide initials for every Price Line of a Region/Location will result in the price lines being deemed non-responsive.</w:t>
      </w:r>
    </w:p>
    <w:p w14:paraId="3384973A" w14:textId="77777777" w:rsidR="00AA6C07" w:rsidRPr="00995A84" w:rsidRDefault="00AA6C07" w:rsidP="00AA6C07">
      <w:pPr>
        <w:spacing w:after="0"/>
        <w:jc w:val="both"/>
        <w:rPr>
          <w:rFonts w:cstheme="minorHAnsi"/>
          <w:szCs w:val="20"/>
          <w:u w:val="single"/>
        </w:rPr>
      </w:pPr>
    </w:p>
    <w:p w14:paraId="00AA6CCF" w14:textId="77777777" w:rsidR="00AA6C07" w:rsidRDefault="00AA6C07" w:rsidP="00AA6C07">
      <w:pPr>
        <w:spacing w:after="0"/>
        <w:jc w:val="both"/>
        <w:rPr>
          <w:rFonts w:cstheme="minorHAnsi"/>
          <w:b/>
          <w:bCs/>
          <w:szCs w:val="20"/>
          <w:u w:val="single"/>
        </w:rPr>
      </w:pPr>
      <w:r w:rsidRPr="00995A84">
        <w:rPr>
          <w:rFonts w:cstheme="minorHAnsi"/>
          <w:b/>
          <w:bCs/>
          <w:szCs w:val="20"/>
          <w:u w:val="single"/>
        </w:rPr>
        <w:t>Category VI</w:t>
      </w:r>
      <w:r>
        <w:rPr>
          <w:rFonts w:cstheme="minorHAnsi"/>
          <w:b/>
          <w:bCs/>
          <w:szCs w:val="20"/>
          <w:u w:val="single"/>
        </w:rPr>
        <w:t xml:space="preserve"> – Additional Services:</w:t>
      </w:r>
    </w:p>
    <w:p w14:paraId="05710052" w14:textId="48057E66" w:rsidR="005C583C" w:rsidRPr="003D138A" w:rsidRDefault="005C583C" w:rsidP="00AA6C07">
      <w:pPr>
        <w:spacing w:after="0"/>
        <w:jc w:val="both"/>
        <w:rPr>
          <w:rFonts w:cstheme="minorHAnsi"/>
          <w:b/>
          <w:bCs/>
          <w:szCs w:val="20"/>
        </w:rPr>
      </w:pPr>
      <w:r w:rsidRPr="003D138A">
        <w:rPr>
          <w:rFonts w:cstheme="minorHAnsi"/>
          <w:b/>
          <w:bCs/>
          <w:szCs w:val="20"/>
        </w:rPr>
        <w:t>PRICE LINES 21-23</w:t>
      </w:r>
    </w:p>
    <w:p w14:paraId="717F0F38" w14:textId="06116286" w:rsidR="005C583C" w:rsidRDefault="005C583C" w:rsidP="00AA6C07">
      <w:pPr>
        <w:spacing w:after="0"/>
        <w:jc w:val="both"/>
        <w:rPr>
          <w:rFonts w:cstheme="minorHAnsi"/>
          <w:szCs w:val="20"/>
        </w:rPr>
      </w:pPr>
      <w:r w:rsidRPr="00EF68FC">
        <w:rPr>
          <w:rFonts w:cstheme="minorHAnsi"/>
          <w:szCs w:val="20"/>
        </w:rPr>
        <w:t xml:space="preserve">For price lines </w:t>
      </w:r>
      <w:r>
        <w:rPr>
          <w:rFonts w:cstheme="minorHAnsi"/>
          <w:szCs w:val="20"/>
        </w:rPr>
        <w:t>21-23</w:t>
      </w:r>
      <w:r w:rsidRPr="00EF68FC">
        <w:rPr>
          <w:rFonts w:cstheme="minorHAnsi"/>
          <w:szCs w:val="20"/>
        </w:rPr>
        <w:t>, the Bidder shall provide their percent (%) discount that they will apply to be taken from the pricing as shown in the NAGS catalog, Current Edition and or the Bidder’s Manufacturer’s Published List of Options and Attachment Price List. The percent (%) discount shall be placed in the yellow-colored cells. This percent (%) discount shall be held firm for the entirety of the Contract.</w:t>
      </w:r>
    </w:p>
    <w:p w14:paraId="20A8C2C1" w14:textId="77777777" w:rsidR="000A3ACC" w:rsidRDefault="000A3ACC" w:rsidP="00AA6C07">
      <w:pPr>
        <w:spacing w:after="0"/>
        <w:jc w:val="both"/>
        <w:rPr>
          <w:rFonts w:cstheme="minorHAnsi"/>
          <w:szCs w:val="20"/>
        </w:rPr>
      </w:pPr>
    </w:p>
    <w:p w14:paraId="65D2E04B" w14:textId="02D8D917" w:rsidR="000A3ACC" w:rsidRPr="000A3ACC" w:rsidRDefault="000A3ACC" w:rsidP="00AA6C07">
      <w:pPr>
        <w:spacing w:after="0"/>
        <w:jc w:val="both"/>
      </w:pPr>
      <w:r w:rsidRPr="00BF3334">
        <w:t>The Bidder shall enter the initials of the Authorized Representative as confirmation that it possesses the experience, qualifications, and capacity to provide the services in accordance with the requirements outlined in the Scope of Work</w:t>
      </w:r>
      <w:r>
        <w:t xml:space="preserve"> within the associated yellow cells</w:t>
      </w:r>
      <w:r w:rsidRPr="00BF3334">
        <w:t>.  Failure to provide initials for every Price Line of a Region/Location will result in the price lines being deemed non-responsive.</w:t>
      </w:r>
    </w:p>
    <w:p w14:paraId="7E496956" w14:textId="77777777" w:rsidR="005C583C" w:rsidRDefault="005C583C" w:rsidP="00AA6C07">
      <w:pPr>
        <w:spacing w:after="0"/>
        <w:jc w:val="both"/>
        <w:rPr>
          <w:rFonts w:cstheme="minorHAnsi"/>
          <w:szCs w:val="20"/>
        </w:rPr>
      </w:pPr>
    </w:p>
    <w:p w14:paraId="65EEEB6D" w14:textId="1F680C9C" w:rsidR="005C583C" w:rsidRPr="003D138A" w:rsidRDefault="005C583C" w:rsidP="00AA6C07">
      <w:pPr>
        <w:spacing w:after="0"/>
        <w:jc w:val="both"/>
        <w:rPr>
          <w:rFonts w:cstheme="minorHAnsi"/>
          <w:b/>
          <w:bCs/>
          <w:szCs w:val="20"/>
        </w:rPr>
      </w:pPr>
      <w:r w:rsidRPr="003D138A">
        <w:rPr>
          <w:rFonts w:cstheme="minorHAnsi"/>
          <w:b/>
          <w:bCs/>
          <w:szCs w:val="20"/>
        </w:rPr>
        <w:t>PRICE LINE 24</w:t>
      </w:r>
    </w:p>
    <w:p w14:paraId="573C5FB0" w14:textId="68A3A4E7" w:rsidR="005C583C" w:rsidRDefault="005C583C" w:rsidP="005C583C">
      <w:pPr>
        <w:spacing w:after="0"/>
        <w:jc w:val="both"/>
        <w:rPr>
          <w:rFonts w:cstheme="minorHAnsi"/>
          <w:szCs w:val="20"/>
        </w:rPr>
      </w:pPr>
      <w:r w:rsidRPr="003D138A">
        <w:rPr>
          <w:rFonts w:cstheme="minorHAnsi"/>
          <w:szCs w:val="20"/>
        </w:rPr>
        <w:t>For price line 24, the Bidder shall provide their firm-fixed hourly cost in the yellow-colored cell. This hourly rate shall be held firm for the entirety of the Contract.</w:t>
      </w:r>
    </w:p>
    <w:p w14:paraId="0CDA0563" w14:textId="77777777" w:rsidR="000A3ACC" w:rsidRDefault="000A3ACC" w:rsidP="005C583C">
      <w:pPr>
        <w:spacing w:after="0"/>
        <w:jc w:val="both"/>
        <w:rPr>
          <w:rFonts w:cstheme="minorHAnsi"/>
          <w:szCs w:val="20"/>
        </w:rPr>
      </w:pPr>
    </w:p>
    <w:p w14:paraId="74DE213D" w14:textId="19167F72" w:rsidR="00C203BB" w:rsidRDefault="000A3ACC" w:rsidP="003D138A">
      <w:r w:rsidRPr="00BF3334">
        <w:t>The Bidder shall enter the initials of the Authorized Representative as confirmation that it possesses the experience, qualifications, and capacity to provide the services in accordance with the requirements outlined in the Scope of Work</w:t>
      </w:r>
      <w:r>
        <w:t xml:space="preserve"> within the associated yellow cells</w:t>
      </w:r>
      <w:r w:rsidRPr="00BF3334">
        <w:t>.  Failure to provide initials for every Price Line of a Region/Location will result in the price lines being deemed non-responsive.</w:t>
      </w:r>
    </w:p>
    <w:p w14:paraId="506FF947" w14:textId="3D8971A6" w:rsidR="00F944FD" w:rsidRDefault="00F944FD" w:rsidP="003D138A">
      <w:pPr>
        <w:spacing w:after="0"/>
        <w:jc w:val="both"/>
        <w:rPr>
          <w:rFonts w:cstheme="minorHAnsi"/>
          <w:szCs w:val="20"/>
        </w:rPr>
      </w:pPr>
    </w:p>
    <w:p w14:paraId="0D521574" w14:textId="58EC70DE" w:rsidR="00745565" w:rsidRPr="0084189F" w:rsidRDefault="00745565" w:rsidP="00A67960">
      <w:pPr>
        <w:pStyle w:val="Heading3"/>
      </w:pPr>
      <w:bookmarkStart w:id="85" w:name="_Toc227823468"/>
      <w:r w:rsidRPr="0084189F">
        <w:t>USE OF “NO CHARGE” ON THE STATE-SUPPLIED PRICE SHEET</w:t>
      </w:r>
      <w:bookmarkEnd w:id="85"/>
    </w:p>
    <w:p w14:paraId="210DB2B9" w14:textId="68F88E94" w:rsidR="00745565" w:rsidRPr="0084189F" w:rsidRDefault="00745565" w:rsidP="003D138A">
      <w:pPr>
        <w:spacing w:after="0"/>
        <w:jc w:val="both"/>
        <w:rPr>
          <w:rFonts w:cstheme="minorHAnsi"/>
          <w:szCs w:val="20"/>
        </w:rPr>
      </w:pPr>
      <w:r w:rsidRPr="0084189F">
        <w:rPr>
          <w:szCs w:val="20"/>
        </w:rPr>
        <w:t>All price lines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w:t>
      </w:r>
      <w:r w:rsidR="00E15309">
        <w:rPr>
          <w:color w:val="000000"/>
          <w:szCs w:val="20"/>
        </w:rPr>
        <w:t xml:space="preserve">An entry of $0.00 on a price line will be interpreted as a Bidder supplying the service at “No Charge.” </w:t>
      </w:r>
      <w:r w:rsidR="005C583C">
        <w:rPr>
          <w:color w:val="000000"/>
          <w:szCs w:val="20"/>
        </w:rPr>
        <w:t xml:space="preserve">An entry of 0% will be interpreted as the Bidder supplying the good with no percent (%) discount. </w:t>
      </w:r>
      <w:r w:rsidRPr="0084189F">
        <w:rPr>
          <w:color w:val="000000"/>
          <w:szCs w:val="20"/>
        </w:rPr>
        <w:t>The use of any other identifier may result in the Bidder’s Quote being deemed non-responsive.</w:t>
      </w:r>
    </w:p>
    <w:p w14:paraId="5CD9CE56" w14:textId="77777777" w:rsidR="00745565" w:rsidRPr="0084189F" w:rsidRDefault="00745565" w:rsidP="003D138A">
      <w:pPr>
        <w:spacing w:after="0"/>
        <w:jc w:val="both"/>
        <w:rPr>
          <w:rFonts w:cstheme="minorHAnsi"/>
          <w:szCs w:val="20"/>
        </w:rPr>
      </w:pPr>
    </w:p>
    <w:p w14:paraId="0BDDC14A" w14:textId="77777777" w:rsidR="00F944FD" w:rsidRPr="0084189F" w:rsidRDefault="00F944FD" w:rsidP="003D138A">
      <w:pPr>
        <w:pStyle w:val="Heading2"/>
        <w:jc w:val="both"/>
        <w:rPr>
          <w:rFonts w:eastAsia="MS Mincho"/>
        </w:rPr>
      </w:pPr>
      <w:bookmarkStart w:id="86" w:name="_Toc227823469"/>
      <w:r w:rsidRPr="0084189F">
        <w:rPr>
          <w:rFonts w:eastAsia="MS Mincho"/>
        </w:rPr>
        <w:t>ORAL PRESENTATIONS</w:t>
      </w:r>
      <w:bookmarkEnd w:id="86"/>
    </w:p>
    <w:p w14:paraId="4CDE0568" w14:textId="5A193542" w:rsidR="00AC221E" w:rsidRDefault="00AC221E" w:rsidP="003D138A">
      <w:pPr>
        <w:spacing w:after="0"/>
        <w:jc w:val="both"/>
        <w:rPr>
          <w:szCs w:val="20"/>
        </w:rPr>
      </w:pPr>
      <w:r>
        <w:rPr>
          <w:szCs w:val="20"/>
        </w:rPr>
        <w:t>NOT APPLICABLE TO THIS PROCUREMENT</w:t>
      </w:r>
      <w:r w:rsidR="00680D0E">
        <w:rPr>
          <w:szCs w:val="20"/>
        </w:rPr>
        <w:t>.</w:t>
      </w:r>
    </w:p>
    <w:p w14:paraId="3AFF7E82" w14:textId="77777777" w:rsidR="00C83388" w:rsidRPr="0084189F" w:rsidRDefault="00C83388" w:rsidP="003D138A">
      <w:pPr>
        <w:spacing w:after="0"/>
        <w:jc w:val="both"/>
        <w:rPr>
          <w:szCs w:val="20"/>
          <w:highlight w:val="magenta"/>
        </w:rPr>
      </w:pPr>
      <w:r w:rsidRPr="0084189F">
        <w:rPr>
          <w:szCs w:val="20"/>
          <w:highlight w:val="magenta"/>
        </w:rPr>
        <w:lastRenderedPageBreak/>
        <w:br w:type="page"/>
      </w:r>
    </w:p>
    <w:p w14:paraId="76A507E2" w14:textId="77777777" w:rsidR="007C2018" w:rsidRPr="0084189F" w:rsidRDefault="007C2018" w:rsidP="009D0455">
      <w:pPr>
        <w:pStyle w:val="Heading1"/>
      </w:pPr>
      <w:bookmarkStart w:id="87" w:name="_Toc227823470"/>
      <w:r w:rsidRPr="0084189F">
        <w:lastRenderedPageBreak/>
        <w:t>SCOPE OF WORK</w:t>
      </w:r>
      <w:bookmarkEnd w:id="87"/>
    </w:p>
    <w:p w14:paraId="22B7765D" w14:textId="18728655" w:rsidR="003E61D0" w:rsidRPr="00F67A24" w:rsidRDefault="001E6169" w:rsidP="001E6169">
      <w:pPr>
        <w:pStyle w:val="Heading2"/>
      </w:pPr>
      <w:bookmarkStart w:id="88" w:name="_Toc227823471"/>
      <w:bookmarkStart w:id="89" w:name="_Toc400531507"/>
      <w:bookmarkStart w:id="90" w:name="_Toc428533978"/>
      <w:bookmarkStart w:id="91" w:name="_Toc32310703"/>
      <w:r>
        <w:t>GENERAL REQUIREMENTS</w:t>
      </w:r>
      <w:bookmarkEnd w:id="88"/>
    </w:p>
    <w:p w14:paraId="00362093" w14:textId="50329393" w:rsidR="00C24C79" w:rsidRDefault="0058073D" w:rsidP="00E05F29">
      <w:pPr>
        <w:jc w:val="both"/>
      </w:pPr>
      <w:r>
        <w:t>The Contractors</w:t>
      </w:r>
      <w:r w:rsidR="00C24C79" w:rsidRPr="00F67A24">
        <w:t xml:space="preserve"> shall provide services for automotive glass parts repair/replacement and windshield repair/replacement for the following types of domestic and foreign manufactured vehicles: </w:t>
      </w:r>
    </w:p>
    <w:p w14:paraId="5D69C5ED" w14:textId="3529E5DB" w:rsidR="00C24C79" w:rsidRDefault="00C24C79" w:rsidP="00254152">
      <w:pPr>
        <w:pStyle w:val="ListParagraph"/>
        <w:numPr>
          <w:ilvl w:val="0"/>
          <w:numId w:val="83"/>
        </w:numPr>
      </w:pPr>
      <w:r>
        <w:t>Cars</w:t>
      </w:r>
      <w:r w:rsidR="00680D0E">
        <w:t>,</w:t>
      </w:r>
      <w:r>
        <w:t xml:space="preserve"> in following sizes:</w:t>
      </w:r>
    </w:p>
    <w:p w14:paraId="6419FB8C" w14:textId="3A71E418" w:rsidR="00C24C79" w:rsidRDefault="00C24C79" w:rsidP="00254152">
      <w:pPr>
        <w:pStyle w:val="ListParagraph"/>
        <w:numPr>
          <w:ilvl w:val="1"/>
          <w:numId w:val="83"/>
        </w:numPr>
      </w:pPr>
      <w:r>
        <w:t>Compact;</w:t>
      </w:r>
    </w:p>
    <w:p w14:paraId="29233B1B" w14:textId="00E31899" w:rsidR="00C24C79" w:rsidRDefault="00C24C79" w:rsidP="00254152">
      <w:pPr>
        <w:pStyle w:val="ListParagraph"/>
        <w:numPr>
          <w:ilvl w:val="1"/>
          <w:numId w:val="83"/>
        </w:numPr>
      </w:pPr>
      <w:r>
        <w:t>Mid-</w:t>
      </w:r>
      <w:r w:rsidR="003F0326">
        <w:t>s</w:t>
      </w:r>
      <w:r>
        <w:t>ize;</w:t>
      </w:r>
      <w:r w:rsidR="00680D0E">
        <w:t xml:space="preserve"> and</w:t>
      </w:r>
    </w:p>
    <w:p w14:paraId="19D1B8BB" w14:textId="08D43B3C" w:rsidR="00C24C79" w:rsidRDefault="00C24C79" w:rsidP="00254152">
      <w:pPr>
        <w:pStyle w:val="ListParagraph"/>
        <w:numPr>
          <w:ilvl w:val="1"/>
          <w:numId w:val="83"/>
        </w:numPr>
      </w:pPr>
      <w:r>
        <w:t>Full-</w:t>
      </w:r>
      <w:r w:rsidR="003F0326">
        <w:t>s</w:t>
      </w:r>
      <w:r>
        <w:t>ize;</w:t>
      </w:r>
    </w:p>
    <w:p w14:paraId="41F702E9" w14:textId="48E4BACD" w:rsidR="00C24C79" w:rsidRDefault="00C24C79" w:rsidP="00254152">
      <w:pPr>
        <w:pStyle w:val="ListParagraph"/>
        <w:numPr>
          <w:ilvl w:val="0"/>
          <w:numId w:val="83"/>
        </w:numPr>
      </w:pPr>
      <w:r>
        <w:t xml:space="preserve">Pickup </w:t>
      </w:r>
      <w:r w:rsidR="003F0326">
        <w:t>t</w:t>
      </w:r>
      <w:r>
        <w:t>rucks</w:t>
      </w:r>
      <w:r w:rsidR="00680D0E">
        <w:t>,</w:t>
      </w:r>
      <w:r>
        <w:t xml:space="preserve"> in the following sizes:</w:t>
      </w:r>
    </w:p>
    <w:p w14:paraId="7CDCDA2E" w14:textId="06E7CA5F" w:rsidR="00C24C79" w:rsidRDefault="00C24C79" w:rsidP="00254152">
      <w:pPr>
        <w:pStyle w:val="ListParagraph"/>
        <w:numPr>
          <w:ilvl w:val="1"/>
          <w:numId w:val="83"/>
        </w:numPr>
      </w:pPr>
      <w:r>
        <w:t>Compact;</w:t>
      </w:r>
    </w:p>
    <w:p w14:paraId="4BC5D4E1" w14:textId="1AD9E9EC" w:rsidR="00C24C79" w:rsidRDefault="00C24C79" w:rsidP="00254152">
      <w:pPr>
        <w:pStyle w:val="ListParagraph"/>
        <w:numPr>
          <w:ilvl w:val="1"/>
          <w:numId w:val="83"/>
        </w:numPr>
      </w:pPr>
      <w:r>
        <w:t>Mid-</w:t>
      </w:r>
      <w:r w:rsidR="003F0326">
        <w:t>s</w:t>
      </w:r>
      <w:r>
        <w:t>ize</w:t>
      </w:r>
      <w:r w:rsidR="00680D0E">
        <w:t>; and</w:t>
      </w:r>
    </w:p>
    <w:p w14:paraId="5A2F0A86" w14:textId="62727EBF" w:rsidR="00C24C79" w:rsidRDefault="00C24C79" w:rsidP="00254152">
      <w:pPr>
        <w:pStyle w:val="ListParagraph"/>
        <w:numPr>
          <w:ilvl w:val="1"/>
          <w:numId w:val="83"/>
        </w:numPr>
      </w:pPr>
      <w:r>
        <w:t>Full-</w:t>
      </w:r>
      <w:r w:rsidR="003F0326">
        <w:t>s</w:t>
      </w:r>
      <w:r>
        <w:t>ize;</w:t>
      </w:r>
    </w:p>
    <w:p w14:paraId="7EBD8259" w14:textId="4A46EFCF" w:rsidR="00C24C79" w:rsidRDefault="00C24C79" w:rsidP="00254152">
      <w:pPr>
        <w:pStyle w:val="ListParagraph"/>
        <w:numPr>
          <w:ilvl w:val="0"/>
          <w:numId w:val="83"/>
        </w:numPr>
      </w:pPr>
      <w:r>
        <w:t>Vans; and</w:t>
      </w:r>
    </w:p>
    <w:p w14:paraId="3D13A73E" w14:textId="6D8EFC78" w:rsidR="00C24C79" w:rsidRDefault="00C24C79" w:rsidP="00254152">
      <w:pPr>
        <w:pStyle w:val="ListParagraph"/>
        <w:numPr>
          <w:ilvl w:val="0"/>
          <w:numId w:val="83"/>
        </w:numPr>
      </w:pPr>
      <w:r>
        <w:t>Buses.</w:t>
      </w:r>
    </w:p>
    <w:p w14:paraId="2DE94160" w14:textId="77777777" w:rsidR="00AC0399" w:rsidRDefault="00AC0399" w:rsidP="00E05F29">
      <w:pPr>
        <w:jc w:val="both"/>
      </w:pPr>
    </w:p>
    <w:p w14:paraId="3FE807CF" w14:textId="39C88AF9" w:rsidR="00AC0399" w:rsidRDefault="00AC0399" w:rsidP="00A913C3">
      <w:pPr>
        <w:pStyle w:val="Heading3"/>
      </w:pPr>
      <w:bookmarkStart w:id="92" w:name="_Toc227823472"/>
      <w:r>
        <w:t>L</w:t>
      </w:r>
      <w:r w:rsidR="00F67A24">
        <w:t xml:space="preserve">OCATIONS AT WHICH SERVICES WILL BE PROIVIDED </w:t>
      </w:r>
      <w:bookmarkEnd w:id="92"/>
    </w:p>
    <w:p w14:paraId="131A25B6" w14:textId="1EE33801" w:rsidR="00AC0399" w:rsidRPr="009A60E9" w:rsidRDefault="00AC0399" w:rsidP="00F30536">
      <w:pPr>
        <w:jc w:val="both"/>
        <w:rPr>
          <w:rFonts w:cs="Arial"/>
        </w:rPr>
      </w:pPr>
      <w:r>
        <w:t xml:space="preserve">Contractors shall provide auto glass parts and windshield </w:t>
      </w:r>
      <w:r w:rsidRPr="009A60E9">
        <w:rPr>
          <w:rFonts w:cs="Arial"/>
        </w:rPr>
        <w:t>repair/replacement services at any of the</w:t>
      </w:r>
      <w:r w:rsidR="00DE1463">
        <w:rPr>
          <w:rFonts w:cs="Arial"/>
        </w:rPr>
        <w:t xml:space="preserve"> following </w:t>
      </w:r>
      <w:r w:rsidRPr="009A60E9">
        <w:rPr>
          <w:rFonts w:cs="Arial"/>
        </w:rPr>
        <w:t xml:space="preserve">three (3) locations, as </w:t>
      </w:r>
      <w:r w:rsidR="00BB526D">
        <w:rPr>
          <w:rFonts w:cs="Arial"/>
        </w:rPr>
        <w:t xml:space="preserve"> determin</w:t>
      </w:r>
      <w:r w:rsidR="00DE1463">
        <w:rPr>
          <w:rFonts w:cs="Arial"/>
        </w:rPr>
        <w:t xml:space="preserve">ed </w:t>
      </w:r>
      <w:r w:rsidR="00BB526D">
        <w:rPr>
          <w:rFonts w:cs="Arial"/>
        </w:rPr>
        <w:t>by the Using Agency</w:t>
      </w:r>
      <w:r w:rsidRPr="009A60E9">
        <w:rPr>
          <w:rFonts w:cs="Arial"/>
        </w:rPr>
        <w:t>:</w:t>
      </w:r>
    </w:p>
    <w:p w14:paraId="6D2585CA" w14:textId="3A4857C5" w:rsidR="00AC0399" w:rsidRPr="00F67A24" w:rsidRDefault="00322FB2" w:rsidP="001F0959">
      <w:pPr>
        <w:numPr>
          <w:ilvl w:val="0"/>
          <w:numId w:val="102"/>
        </w:numPr>
        <w:spacing w:after="0" w:line="240" w:lineRule="auto"/>
        <w:jc w:val="both"/>
        <w:rPr>
          <w:rFonts w:cstheme="minorHAnsi"/>
        </w:rPr>
      </w:pPr>
      <w:r>
        <w:rPr>
          <w:rFonts w:cs="Arial"/>
        </w:rPr>
        <w:t xml:space="preserve">Any of </w:t>
      </w:r>
      <w:r w:rsidRPr="00F67A24">
        <w:rPr>
          <w:rFonts w:cstheme="minorHAnsi"/>
        </w:rPr>
        <w:t xml:space="preserve">the </w:t>
      </w:r>
      <w:r w:rsidR="00AC0399" w:rsidRPr="00F67A24">
        <w:rPr>
          <w:rFonts w:cstheme="minorHAnsi"/>
        </w:rPr>
        <w:t>Using Agency’s location (</w:t>
      </w:r>
      <w:r w:rsidR="00C64D58">
        <w:rPr>
          <w:rFonts w:cstheme="minorHAnsi"/>
        </w:rPr>
        <w:t>p</w:t>
      </w:r>
      <w:r w:rsidR="00AC0399" w:rsidRPr="00F67A24">
        <w:rPr>
          <w:rFonts w:cstheme="minorHAnsi"/>
        </w:rPr>
        <w:t>ursuant to Sec. 1.1 of this Bid Solicitation);</w:t>
      </w:r>
    </w:p>
    <w:p w14:paraId="538A8BF2" w14:textId="565CE86B" w:rsidR="00AC0399" w:rsidRPr="009A60E9" w:rsidRDefault="00BB526D" w:rsidP="001F0959">
      <w:pPr>
        <w:numPr>
          <w:ilvl w:val="0"/>
          <w:numId w:val="102"/>
        </w:numPr>
        <w:spacing w:after="0" w:line="240" w:lineRule="auto"/>
        <w:jc w:val="both"/>
        <w:rPr>
          <w:rFonts w:cs="Arial"/>
        </w:rPr>
      </w:pPr>
      <w:r w:rsidRPr="00C64D58">
        <w:rPr>
          <w:rFonts w:cstheme="minorHAnsi"/>
          <w:color w:val="424242"/>
          <w:shd w:val="clear" w:color="auto" w:fill="FCFCFB"/>
        </w:rPr>
        <w:t xml:space="preserve">Assignments may require work at </w:t>
      </w:r>
      <w:r w:rsidR="00164449">
        <w:rPr>
          <w:rFonts w:cstheme="minorHAnsi"/>
          <w:color w:val="424242"/>
          <w:shd w:val="clear" w:color="auto" w:fill="FCFCFB"/>
        </w:rPr>
        <w:t xml:space="preserve">on-site </w:t>
      </w:r>
      <w:r w:rsidRPr="00C64D58">
        <w:rPr>
          <w:rFonts w:cstheme="minorHAnsi"/>
          <w:color w:val="424242"/>
          <w:shd w:val="clear" w:color="auto" w:fill="FCFCFB"/>
        </w:rPr>
        <w:t>locations away from the primary office</w:t>
      </w:r>
      <w:r w:rsidR="00F67A24" w:rsidRPr="00C64D58">
        <w:rPr>
          <w:rFonts w:cstheme="minorHAnsi"/>
          <w:color w:val="424242"/>
          <w:shd w:val="clear" w:color="auto" w:fill="FCFCFB"/>
        </w:rPr>
        <w:t xml:space="preserve"> (</w:t>
      </w:r>
      <w:r w:rsidR="00F67A24" w:rsidRPr="00F67A24">
        <w:rPr>
          <w:rFonts w:cstheme="minorHAnsi"/>
        </w:rPr>
        <w:t>f</w:t>
      </w:r>
      <w:r w:rsidR="00AC0399" w:rsidRPr="00F67A24">
        <w:rPr>
          <w:rFonts w:cstheme="minorHAnsi"/>
        </w:rPr>
        <w:t>ield</w:t>
      </w:r>
      <w:r w:rsidR="00AC0399" w:rsidRPr="009A60E9">
        <w:rPr>
          <w:rFonts w:cs="Arial"/>
        </w:rPr>
        <w:t xml:space="preserve"> location</w:t>
      </w:r>
      <w:r w:rsidR="00F67A24">
        <w:rPr>
          <w:rFonts w:cs="Arial"/>
        </w:rPr>
        <w:t>)</w:t>
      </w:r>
      <w:r w:rsidR="00AC0399" w:rsidRPr="009A60E9">
        <w:rPr>
          <w:rFonts w:cs="Arial"/>
        </w:rPr>
        <w:t>; or</w:t>
      </w:r>
    </w:p>
    <w:p w14:paraId="634FA4CE" w14:textId="676C6C6E" w:rsidR="00FE6BB4" w:rsidRPr="00FE6BB4" w:rsidRDefault="00BB526D" w:rsidP="00FE6BB4">
      <w:pPr>
        <w:pStyle w:val="ListParagraph"/>
        <w:numPr>
          <w:ilvl w:val="0"/>
          <w:numId w:val="102"/>
        </w:numPr>
      </w:pPr>
      <w:r w:rsidRPr="00C64D58">
        <w:rPr>
          <w:rFonts w:cs="Arial"/>
        </w:rPr>
        <w:t xml:space="preserve">At the </w:t>
      </w:r>
      <w:r w:rsidR="00AC0399" w:rsidRPr="00C64D58">
        <w:rPr>
          <w:rFonts w:cs="Arial"/>
        </w:rPr>
        <w:t>Contractor</w:t>
      </w:r>
      <w:r w:rsidRPr="00C64D58">
        <w:rPr>
          <w:rFonts w:cs="Arial"/>
        </w:rPr>
        <w:t>’s place of business.</w:t>
      </w:r>
    </w:p>
    <w:p w14:paraId="70A9AF50" w14:textId="77777777" w:rsidR="00FE6BB4" w:rsidRPr="00C64D58" w:rsidRDefault="00FE6BB4" w:rsidP="00FE6BB4">
      <w:pPr>
        <w:pStyle w:val="ListParagraph"/>
        <w:numPr>
          <w:ilvl w:val="0"/>
          <w:numId w:val="0"/>
        </w:numPr>
        <w:ind w:left="720"/>
      </w:pPr>
    </w:p>
    <w:p w14:paraId="13B01205" w14:textId="77777777" w:rsidR="00FE6BB4" w:rsidRDefault="00FE6BB4" w:rsidP="00FE6BB4">
      <w:pPr>
        <w:pStyle w:val="Heading3"/>
      </w:pPr>
      <w:bookmarkStart w:id="93" w:name="_Toc227823473"/>
      <w:r>
        <w:t>USE OF REQUIRED INDUSTRY LITERATURE FOR PRICE DETERMINATION</w:t>
      </w:r>
      <w:bookmarkEnd w:id="93"/>
      <w:r>
        <w:t xml:space="preserve"> </w:t>
      </w:r>
    </w:p>
    <w:p w14:paraId="64B00B9A" w14:textId="37D78957" w:rsidR="00FE6BB4" w:rsidRDefault="00FE6BB4" w:rsidP="00FE6BB4">
      <w:pPr>
        <w:spacing w:after="0" w:line="240" w:lineRule="auto"/>
        <w:jc w:val="both"/>
      </w:pPr>
      <w:r>
        <w:t xml:space="preserve">Contractors must use the </w:t>
      </w:r>
      <w:r w:rsidRPr="00D218E4">
        <w:rPr>
          <w:i/>
          <w:iCs/>
        </w:rPr>
        <w:t>NAGS catalog, Current Edition</w:t>
      </w:r>
      <w:r>
        <w:t xml:space="preserve">, and/or </w:t>
      </w:r>
      <w:r w:rsidRPr="009A60E9">
        <w:t xml:space="preserve">the </w:t>
      </w:r>
      <w:r w:rsidRPr="00CB702B">
        <w:t xml:space="preserve">manufacturer’s published list of options and attachments </w:t>
      </w:r>
      <w:r w:rsidRPr="009A60E9">
        <w:t>if NAGS information is not available.</w:t>
      </w:r>
      <w:r>
        <w:t xml:space="preserve"> </w:t>
      </w:r>
      <w:r w:rsidRPr="009A60E9">
        <w:t xml:space="preserve">Contractors shall </w:t>
      </w:r>
      <w:r>
        <w:t xml:space="preserve">submit updated </w:t>
      </w:r>
      <w:r w:rsidRPr="00CB702B">
        <w:t xml:space="preserve">manufacturers’ published list of options and attachments </w:t>
      </w:r>
      <w:r>
        <w:t>to Division of Purchase and Property for publication on NJSTART, pursuant to Section 3.1</w:t>
      </w:r>
      <w:r w:rsidR="007D4D52">
        <w:t>5</w:t>
      </w:r>
      <w:r>
        <w:t xml:space="preserve">, </w:t>
      </w:r>
      <w:r w:rsidRPr="006B5C50">
        <w:rPr>
          <w:i/>
          <w:iCs/>
        </w:rPr>
        <w:t>Manufacturer’s Published List of Options and Attachment Price List</w:t>
      </w:r>
      <w:r>
        <w:t xml:space="preserve">. </w:t>
      </w:r>
      <w:r w:rsidR="00676092">
        <w:t>The Using Agency</w:t>
      </w:r>
      <w:r w:rsidR="00A5760F">
        <w:t xml:space="preserve"> shall </w:t>
      </w:r>
      <w:r w:rsidR="00676092">
        <w:t>review the posted documents on NJSTART</w:t>
      </w:r>
      <w:r w:rsidR="00A5760F">
        <w:t xml:space="preserve"> in order to verify quotations and pricing, as applicable.</w:t>
      </w:r>
    </w:p>
    <w:p w14:paraId="0FAC85E4" w14:textId="77777777" w:rsidR="00C64D58" w:rsidRDefault="00C64D58" w:rsidP="00254152">
      <w:pPr>
        <w:pStyle w:val="ListParagraph"/>
        <w:numPr>
          <w:ilvl w:val="0"/>
          <w:numId w:val="0"/>
        </w:numPr>
        <w:ind w:left="720"/>
      </w:pPr>
    </w:p>
    <w:p w14:paraId="0ED2B071" w14:textId="59C6C47F" w:rsidR="001E6169" w:rsidRDefault="001E6169" w:rsidP="001F0959">
      <w:pPr>
        <w:pStyle w:val="Heading2"/>
        <w:jc w:val="both"/>
      </w:pPr>
      <w:bookmarkStart w:id="94" w:name="_Toc227823474"/>
      <w:r>
        <w:t>DESCRIPTION OF SERVICE CATEGORIES</w:t>
      </w:r>
      <w:bookmarkEnd w:id="94"/>
    </w:p>
    <w:p w14:paraId="267DFE71" w14:textId="113B9A9B" w:rsidR="001E6169" w:rsidRDefault="001E6169" w:rsidP="00254152">
      <w:pPr>
        <w:pStyle w:val="ListParagraph"/>
        <w:numPr>
          <w:ilvl w:val="0"/>
          <w:numId w:val="84"/>
        </w:numPr>
      </w:pPr>
      <w:r>
        <w:t xml:space="preserve">Category I: Auto </w:t>
      </w:r>
      <w:r w:rsidR="003F0326">
        <w:t>g</w:t>
      </w:r>
      <w:r>
        <w:t xml:space="preserve">lass </w:t>
      </w:r>
      <w:r w:rsidR="003F0326">
        <w:t>p</w:t>
      </w:r>
      <w:r>
        <w:t xml:space="preserve">arts and </w:t>
      </w:r>
      <w:r w:rsidR="003F0326">
        <w:t>w</w:t>
      </w:r>
      <w:r>
        <w:t xml:space="preserve">indshield </w:t>
      </w:r>
      <w:r w:rsidR="003F0326">
        <w:t>r</w:t>
      </w:r>
      <w:r>
        <w:t>epair/</w:t>
      </w:r>
      <w:r w:rsidR="003F0326">
        <w:t>r</w:t>
      </w:r>
      <w:r>
        <w:t xml:space="preserve">eplacement at Using Agency </w:t>
      </w:r>
      <w:r w:rsidR="00455337">
        <w:t>S</w:t>
      </w:r>
      <w:r>
        <w:t>ite</w:t>
      </w:r>
      <w:r w:rsidR="00455337">
        <w:t xml:space="preserve"> or at an Off-Site Location (Mobile Services)</w:t>
      </w:r>
      <w:r>
        <w:t>. This applies to the following sub-categories:</w:t>
      </w:r>
    </w:p>
    <w:p w14:paraId="34C2B8A0" w14:textId="25B06223" w:rsidR="001E6169" w:rsidRDefault="001E6169" w:rsidP="00254152">
      <w:pPr>
        <w:pStyle w:val="ListParagraph"/>
        <w:numPr>
          <w:ilvl w:val="1"/>
          <w:numId w:val="84"/>
        </w:numPr>
      </w:pPr>
      <w:r>
        <w:t xml:space="preserve">Curved </w:t>
      </w:r>
      <w:r w:rsidR="00666F46">
        <w:t>glass</w:t>
      </w:r>
      <w:r>
        <w:t xml:space="preserve">, </w:t>
      </w:r>
      <w:r w:rsidR="003F0326">
        <w:t>d</w:t>
      </w:r>
      <w:r>
        <w:t xml:space="preserve">omestic or </w:t>
      </w:r>
      <w:r w:rsidR="003F0326">
        <w:t>f</w:t>
      </w:r>
      <w:r>
        <w:t xml:space="preserve">oreign vehicle, </w:t>
      </w:r>
      <w:r w:rsidR="003F0326">
        <w:t>s</w:t>
      </w:r>
      <w:r>
        <w:t xml:space="preserve">ingle </w:t>
      </w:r>
      <w:r w:rsidR="003F0326">
        <w:t>u</w:t>
      </w:r>
      <w:r>
        <w:t>nit;</w:t>
      </w:r>
    </w:p>
    <w:p w14:paraId="12178B8D" w14:textId="464D426C" w:rsidR="001E6169" w:rsidRDefault="001E6169" w:rsidP="00254152">
      <w:pPr>
        <w:pStyle w:val="ListParagraph"/>
        <w:numPr>
          <w:ilvl w:val="1"/>
          <w:numId w:val="84"/>
        </w:numPr>
      </w:pPr>
      <w:r>
        <w:t xml:space="preserve">Laminated </w:t>
      </w:r>
      <w:r w:rsidR="003F0326">
        <w:t>g</w:t>
      </w:r>
      <w:r>
        <w:t xml:space="preserve">lass, </w:t>
      </w:r>
      <w:r w:rsidR="003F0326">
        <w:t>d</w:t>
      </w:r>
      <w:r>
        <w:t xml:space="preserve">omestic or </w:t>
      </w:r>
      <w:r w:rsidR="003F0326">
        <w:t>f</w:t>
      </w:r>
      <w:r>
        <w:t xml:space="preserve">oreign vehicle, </w:t>
      </w:r>
      <w:r w:rsidR="003F0326">
        <w:t>s</w:t>
      </w:r>
      <w:r>
        <w:t xml:space="preserve">ingle </w:t>
      </w:r>
      <w:r w:rsidR="003F0326">
        <w:t>u</w:t>
      </w:r>
      <w:r>
        <w:t>nit;</w:t>
      </w:r>
    </w:p>
    <w:p w14:paraId="5A484A2F" w14:textId="28F0472D" w:rsidR="001E6169" w:rsidRDefault="001E6169" w:rsidP="00254152">
      <w:pPr>
        <w:pStyle w:val="ListParagraph"/>
        <w:numPr>
          <w:ilvl w:val="1"/>
          <w:numId w:val="84"/>
        </w:numPr>
      </w:pPr>
      <w:r>
        <w:t xml:space="preserve">Flat </w:t>
      </w:r>
      <w:r w:rsidR="003F0326">
        <w:t>t</w:t>
      </w:r>
      <w:r>
        <w:t xml:space="preserve">empered </w:t>
      </w:r>
      <w:r w:rsidR="003F0326">
        <w:t>g</w:t>
      </w:r>
      <w:r>
        <w:t>lass</w:t>
      </w:r>
      <w:r w:rsidR="00C87F48">
        <w:t xml:space="preserve">, </w:t>
      </w:r>
      <w:r w:rsidR="003F0326">
        <w:t>d</w:t>
      </w:r>
      <w:r w:rsidR="00F52920">
        <w:t xml:space="preserve">omestic or </w:t>
      </w:r>
      <w:r w:rsidR="003F0326">
        <w:t>f</w:t>
      </w:r>
      <w:r w:rsidR="00F52920">
        <w:t xml:space="preserve">oreign vehicle, </w:t>
      </w:r>
      <w:r w:rsidR="003F0326">
        <w:t>s</w:t>
      </w:r>
      <w:r w:rsidR="00F52920">
        <w:t xml:space="preserve">ingle </w:t>
      </w:r>
      <w:r w:rsidR="003F0326">
        <w:t>u</w:t>
      </w:r>
      <w:r w:rsidR="00F52920">
        <w:t>nit; and</w:t>
      </w:r>
    </w:p>
    <w:p w14:paraId="580C8C5D" w14:textId="771D1429" w:rsidR="00F52920" w:rsidRDefault="00F52920" w:rsidP="001F0959">
      <w:pPr>
        <w:pStyle w:val="ListParagraph"/>
        <w:numPr>
          <w:ilvl w:val="1"/>
          <w:numId w:val="84"/>
        </w:numPr>
      </w:pPr>
      <w:r>
        <w:t xml:space="preserve">Tempered </w:t>
      </w:r>
      <w:r w:rsidR="003F0326">
        <w:t>g</w:t>
      </w:r>
      <w:r>
        <w:t xml:space="preserve">lass, </w:t>
      </w:r>
      <w:r w:rsidR="003F0326">
        <w:t>d</w:t>
      </w:r>
      <w:r>
        <w:t xml:space="preserve">omestic or </w:t>
      </w:r>
      <w:r w:rsidR="003F0326">
        <w:t>f</w:t>
      </w:r>
      <w:r>
        <w:t xml:space="preserve">oreign vehicle, </w:t>
      </w:r>
      <w:r w:rsidR="003F0326">
        <w:t>s</w:t>
      </w:r>
      <w:r>
        <w:t xml:space="preserve">ingle </w:t>
      </w:r>
      <w:r w:rsidR="003F0326">
        <w:t>u</w:t>
      </w:r>
      <w:r>
        <w:t>nit.</w:t>
      </w:r>
    </w:p>
    <w:p w14:paraId="1F54B14A" w14:textId="77777777" w:rsidR="00455337" w:rsidRDefault="00455337" w:rsidP="003D138A">
      <w:pPr>
        <w:pStyle w:val="ListParagraph"/>
        <w:numPr>
          <w:ilvl w:val="0"/>
          <w:numId w:val="0"/>
        </w:numPr>
        <w:ind w:left="1440"/>
      </w:pPr>
    </w:p>
    <w:p w14:paraId="0C96EB55" w14:textId="76D7D59D" w:rsidR="00455337" w:rsidRDefault="00455337" w:rsidP="00455337">
      <w:pPr>
        <w:pStyle w:val="ListParagraph"/>
        <w:numPr>
          <w:ilvl w:val="0"/>
          <w:numId w:val="84"/>
        </w:numPr>
      </w:pPr>
      <w:r>
        <w:t>Category II: Auto Glass Parts and Windshield Repair/Replacement at Contractor location for:</w:t>
      </w:r>
    </w:p>
    <w:p w14:paraId="7E13E754" w14:textId="77777777" w:rsidR="00C8042F" w:rsidRPr="00656FFF" w:rsidRDefault="00C8042F" w:rsidP="003D138A">
      <w:pPr>
        <w:pStyle w:val="ListParagraph"/>
        <w:numPr>
          <w:ilvl w:val="1"/>
          <w:numId w:val="84"/>
        </w:numPr>
        <w:rPr>
          <w:rFonts w:cs="Arial"/>
          <w:szCs w:val="22"/>
        </w:rPr>
      </w:pPr>
      <w:r w:rsidRPr="00656FFF">
        <w:rPr>
          <w:rFonts w:cs="Arial"/>
          <w:szCs w:val="22"/>
        </w:rPr>
        <w:t>Curved Windshield</w:t>
      </w:r>
      <w:r>
        <w:rPr>
          <w:rFonts w:cs="Arial"/>
          <w:szCs w:val="22"/>
        </w:rPr>
        <w:t>,</w:t>
      </w:r>
      <w:r w:rsidRPr="00656FFF">
        <w:rPr>
          <w:rFonts w:cs="Arial"/>
          <w:szCs w:val="22"/>
        </w:rPr>
        <w:t xml:space="preserve"> Domestic or Foreign vehicle, Single Unit;</w:t>
      </w:r>
    </w:p>
    <w:p w14:paraId="5C9E8A8F" w14:textId="77777777" w:rsidR="00C8042F" w:rsidRPr="00656FFF" w:rsidRDefault="00C8042F" w:rsidP="003D138A">
      <w:pPr>
        <w:pStyle w:val="ListParagraph"/>
        <w:numPr>
          <w:ilvl w:val="1"/>
          <w:numId w:val="84"/>
        </w:numPr>
        <w:rPr>
          <w:rFonts w:cs="Arial"/>
          <w:szCs w:val="22"/>
        </w:rPr>
      </w:pPr>
      <w:r w:rsidRPr="00656FFF">
        <w:rPr>
          <w:rFonts w:cs="Arial"/>
          <w:szCs w:val="22"/>
        </w:rPr>
        <w:t>Laminated Glass, Domestic or Foreign vehicle, Single Unit;</w:t>
      </w:r>
    </w:p>
    <w:p w14:paraId="49367254" w14:textId="77777777" w:rsidR="00C8042F" w:rsidRPr="00656FFF" w:rsidRDefault="00C8042F" w:rsidP="003D138A">
      <w:pPr>
        <w:pStyle w:val="ListParagraph"/>
        <w:numPr>
          <w:ilvl w:val="1"/>
          <w:numId w:val="84"/>
        </w:numPr>
        <w:rPr>
          <w:rFonts w:cs="Arial"/>
          <w:szCs w:val="22"/>
        </w:rPr>
      </w:pPr>
      <w:r w:rsidRPr="00656FFF">
        <w:rPr>
          <w:rFonts w:cs="Arial"/>
          <w:szCs w:val="22"/>
        </w:rPr>
        <w:t>Flat Tempered Glass, Domestic or Foreign vehicle, Single Unit; and</w:t>
      </w:r>
    </w:p>
    <w:p w14:paraId="490365A0" w14:textId="5948B0BE" w:rsidR="00C8042F" w:rsidRDefault="00C8042F" w:rsidP="00C8042F">
      <w:pPr>
        <w:pStyle w:val="ListParagraph"/>
        <w:numPr>
          <w:ilvl w:val="1"/>
          <w:numId w:val="84"/>
        </w:numPr>
        <w:rPr>
          <w:rFonts w:cs="Arial"/>
          <w:szCs w:val="22"/>
        </w:rPr>
      </w:pPr>
      <w:r w:rsidRPr="00591BD3">
        <w:rPr>
          <w:rFonts w:cs="Arial"/>
          <w:szCs w:val="22"/>
        </w:rPr>
        <w:t>Tempered Glass, Domestic or Foreign vehicle, Single Unit.</w:t>
      </w:r>
    </w:p>
    <w:p w14:paraId="01B4B12C" w14:textId="77777777" w:rsidR="00C8042F" w:rsidRDefault="00C8042F" w:rsidP="003D138A">
      <w:pPr>
        <w:pStyle w:val="ListParagraph"/>
        <w:numPr>
          <w:ilvl w:val="0"/>
          <w:numId w:val="0"/>
        </w:numPr>
        <w:ind w:left="1440"/>
        <w:rPr>
          <w:rFonts w:cs="Arial"/>
          <w:szCs w:val="22"/>
        </w:rPr>
      </w:pPr>
    </w:p>
    <w:p w14:paraId="02AEC706" w14:textId="174654AD" w:rsidR="00C8042F" w:rsidRDefault="00C8042F" w:rsidP="00C8042F">
      <w:pPr>
        <w:pStyle w:val="ListParagraph"/>
        <w:numPr>
          <w:ilvl w:val="0"/>
          <w:numId w:val="84"/>
        </w:numPr>
        <w:rPr>
          <w:rFonts w:cs="Arial"/>
          <w:szCs w:val="22"/>
        </w:rPr>
      </w:pPr>
      <w:r>
        <w:rPr>
          <w:rFonts w:cs="Arial"/>
          <w:szCs w:val="22"/>
        </w:rPr>
        <w:t>Category III: Auto Glass Parts and Windshields Delivered to Using Agency Site or Field Location – Uninstalled for the following sub-categories:</w:t>
      </w:r>
    </w:p>
    <w:p w14:paraId="642AD969" w14:textId="77777777" w:rsidR="00C8042F" w:rsidRPr="00656FFF" w:rsidRDefault="00C8042F" w:rsidP="003D138A">
      <w:pPr>
        <w:pStyle w:val="ListParagraph"/>
        <w:numPr>
          <w:ilvl w:val="1"/>
          <w:numId w:val="84"/>
        </w:numPr>
        <w:rPr>
          <w:rFonts w:cs="Arial"/>
          <w:szCs w:val="22"/>
        </w:rPr>
      </w:pPr>
      <w:r w:rsidRPr="00656FFF">
        <w:rPr>
          <w:rFonts w:cs="Arial"/>
          <w:szCs w:val="22"/>
        </w:rPr>
        <w:t>Curved Windshield</w:t>
      </w:r>
      <w:r>
        <w:rPr>
          <w:rFonts w:cs="Arial"/>
          <w:szCs w:val="22"/>
        </w:rPr>
        <w:t>,</w:t>
      </w:r>
      <w:r w:rsidRPr="00656FFF">
        <w:rPr>
          <w:rFonts w:cs="Arial"/>
          <w:szCs w:val="22"/>
        </w:rPr>
        <w:t xml:space="preserve"> Domestic or Foreign vehicle, Single Unit;</w:t>
      </w:r>
    </w:p>
    <w:p w14:paraId="5AE36F67" w14:textId="77777777" w:rsidR="00C8042F" w:rsidRPr="00656FFF" w:rsidRDefault="00C8042F" w:rsidP="003D138A">
      <w:pPr>
        <w:pStyle w:val="ListParagraph"/>
        <w:numPr>
          <w:ilvl w:val="1"/>
          <w:numId w:val="84"/>
        </w:numPr>
        <w:rPr>
          <w:rFonts w:cs="Arial"/>
          <w:szCs w:val="22"/>
        </w:rPr>
      </w:pPr>
      <w:r w:rsidRPr="00656FFF">
        <w:rPr>
          <w:rFonts w:cs="Arial"/>
          <w:szCs w:val="22"/>
        </w:rPr>
        <w:t>Laminated Glass, Domestic or Foreign vehicle, Single Unit;</w:t>
      </w:r>
    </w:p>
    <w:p w14:paraId="6235AF96" w14:textId="77777777" w:rsidR="00C8042F" w:rsidRPr="00656FFF" w:rsidRDefault="00C8042F" w:rsidP="003D138A">
      <w:pPr>
        <w:pStyle w:val="ListParagraph"/>
        <w:numPr>
          <w:ilvl w:val="1"/>
          <w:numId w:val="84"/>
        </w:numPr>
        <w:rPr>
          <w:rFonts w:cs="Arial"/>
          <w:szCs w:val="22"/>
        </w:rPr>
      </w:pPr>
      <w:r w:rsidRPr="00656FFF">
        <w:rPr>
          <w:rFonts w:cs="Arial"/>
          <w:szCs w:val="22"/>
        </w:rPr>
        <w:t>Flat Tempered Glass, Domestic or Foreign vehicle, Single Unit; and</w:t>
      </w:r>
    </w:p>
    <w:p w14:paraId="0A9C2BA1" w14:textId="4B53A3DF" w:rsidR="00C8042F" w:rsidRPr="00C8042F" w:rsidRDefault="00C8042F" w:rsidP="00C8042F">
      <w:pPr>
        <w:pStyle w:val="ListParagraph"/>
        <w:numPr>
          <w:ilvl w:val="1"/>
          <w:numId w:val="84"/>
        </w:numPr>
        <w:rPr>
          <w:rFonts w:cs="Arial"/>
          <w:szCs w:val="22"/>
        </w:rPr>
      </w:pPr>
      <w:r w:rsidRPr="00591BD3">
        <w:rPr>
          <w:rFonts w:cs="Arial"/>
          <w:szCs w:val="22"/>
        </w:rPr>
        <w:t>Tempered Glass, Domestic or Foreign vehicle, Single Unit.</w:t>
      </w:r>
    </w:p>
    <w:p w14:paraId="0A293DD0" w14:textId="77777777" w:rsidR="0015071E" w:rsidRDefault="0015071E" w:rsidP="0015071E">
      <w:pPr>
        <w:pStyle w:val="ListParagraph"/>
        <w:numPr>
          <w:ilvl w:val="0"/>
          <w:numId w:val="0"/>
        </w:numPr>
        <w:ind w:left="1440"/>
      </w:pPr>
    </w:p>
    <w:p w14:paraId="7241D5B0" w14:textId="5212572D" w:rsidR="00F52920" w:rsidRDefault="00F52920" w:rsidP="00254152">
      <w:pPr>
        <w:pStyle w:val="ListParagraph"/>
        <w:numPr>
          <w:ilvl w:val="0"/>
          <w:numId w:val="84"/>
        </w:numPr>
      </w:pPr>
      <w:r>
        <w:t xml:space="preserve">Category </w:t>
      </w:r>
      <w:r w:rsidR="00455337">
        <w:t>IV</w:t>
      </w:r>
      <w:r>
        <w:t xml:space="preserve">: Sliding </w:t>
      </w:r>
      <w:r w:rsidR="003F0326">
        <w:t>r</w:t>
      </w:r>
      <w:r w:rsidR="006D3636">
        <w:t xml:space="preserve">ear </w:t>
      </w:r>
      <w:r w:rsidR="003F0326">
        <w:t>w</w:t>
      </w:r>
      <w:r w:rsidR="006D3636">
        <w:t xml:space="preserve">indows for </w:t>
      </w:r>
      <w:r w:rsidR="003F0326">
        <w:t>p</w:t>
      </w:r>
      <w:r w:rsidR="006D3636">
        <w:t xml:space="preserve">ick-up </w:t>
      </w:r>
      <w:r w:rsidR="003F0326">
        <w:t>t</w:t>
      </w:r>
      <w:r w:rsidR="006D3636">
        <w:t xml:space="preserve">rucks – </w:t>
      </w:r>
      <w:r w:rsidR="00912118">
        <w:t>r</w:t>
      </w:r>
      <w:r w:rsidR="006D3636">
        <w:t>epair/</w:t>
      </w:r>
      <w:r w:rsidR="00912118">
        <w:t>r</w:t>
      </w:r>
      <w:r w:rsidR="006D3636">
        <w:t>eplacement for:</w:t>
      </w:r>
    </w:p>
    <w:p w14:paraId="2F4E667D" w14:textId="5BD6F729" w:rsidR="006D3636" w:rsidRDefault="006D3636" w:rsidP="00254152">
      <w:pPr>
        <w:pStyle w:val="ListParagraph"/>
        <w:numPr>
          <w:ilvl w:val="1"/>
          <w:numId w:val="84"/>
        </w:numPr>
      </w:pPr>
      <w:r>
        <w:t xml:space="preserve">Sliding rear windows for </w:t>
      </w:r>
      <w:r w:rsidR="00912118">
        <w:t>c</w:t>
      </w:r>
      <w:r>
        <w:t xml:space="preserve">ompact </w:t>
      </w:r>
      <w:r w:rsidR="00912118">
        <w:t>p</w:t>
      </w:r>
      <w:r>
        <w:t>ick-up trucks including replacement of moldings, grommets and other accessories;</w:t>
      </w:r>
    </w:p>
    <w:p w14:paraId="2A254788" w14:textId="3DEC5F07" w:rsidR="006D3636" w:rsidRDefault="0068206C" w:rsidP="00254152">
      <w:pPr>
        <w:pStyle w:val="ListParagraph"/>
        <w:numPr>
          <w:ilvl w:val="1"/>
          <w:numId w:val="84"/>
        </w:numPr>
      </w:pPr>
      <w:r>
        <w:t xml:space="preserve">Sliding rear windows for </w:t>
      </w:r>
      <w:r w:rsidR="00912118">
        <w:t>m</w:t>
      </w:r>
      <w:r>
        <w:t>id-</w:t>
      </w:r>
      <w:r w:rsidR="00912118">
        <w:t>s</w:t>
      </w:r>
      <w:r>
        <w:t xml:space="preserve">ize </w:t>
      </w:r>
      <w:r w:rsidR="00912118">
        <w:t>p</w:t>
      </w:r>
      <w:r>
        <w:t>ick-up trucks including replacement of moldings, grommets and other accessories; and</w:t>
      </w:r>
    </w:p>
    <w:p w14:paraId="0B92AC87" w14:textId="1A5455E3" w:rsidR="0068206C" w:rsidRDefault="0068206C" w:rsidP="001F0959">
      <w:pPr>
        <w:pStyle w:val="ListParagraph"/>
        <w:numPr>
          <w:ilvl w:val="1"/>
          <w:numId w:val="84"/>
        </w:numPr>
      </w:pPr>
      <w:r>
        <w:t xml:space="preserve">Sliding rear windows for </w:t>
      </w:r>
      <w:r w:rsidR="00912118">
        <w:t>f</w:t>
      </w:r>
      <w:r>
        <w:t>ull-</w:t>
      </w:r>
      <w:r w:rsidR="00912118">
        <w:t>s</w:t>
      </w:r>
      <w:r>
        <w:t xml:space="preserve">ize </w:t>
      </w:r>
      <w:r w:rsidR="00912118">
        <w:t>p</w:t>
      </w:r>
      <w:r>
        <w:t>ick-up trucks including replacement of moldings, grommets and other accessories.</w:t>
      </w:r>
    </w:p>
    <w:p w14:paraId="019F79E2" w14:textId="77777777" w:rsidR="0015071E" w:rsidRDefault="0015071E" w:rsidP="0015071E">
      <w:pPr>
        <w:pStyle w:val="ListParagraph"/>
        <w:numPr>
          <w:ilvl w:val="0"/>
          <w:numId w:val="0"/>
        </w:numPr>
        <w:ind w:left="1440"/>
      </w:pPr>
    </w:p>
    <w:p w14:paraId="79402DE4" w14:textId="7CED1BB3" w:rsidR="0068206C" w:rsidRDefault="0068206C" w:rsidP="00254152">
      <w:pPr>
        <w:pStyle w:val="ListParagraph"/>
        <w:numPr>
          <w:ilvl w:val="0"/>
          <w:numId w:val="84"/>
        </w:numPr>
      </w:pPr>
      <w:r>
        <w:lastRenderedPageBreak/>
        <w:t xml:space="preserve">Category </w:t>
      </w:r>
      <w:r w:rsidR="00455337">
        <w:t>V</w:t>
      </w:r>
      <w:r>
        <w:t xml:space="preserve">: Windshield Repairs – Single and </w:t>
      </w:r>
      <w:r w:rsidR="00912118">
        <w:t>m</w:t>
      </w:r>
      <w:r>
        <w:t>ultiple for the following sub-categories:</w:t>
      </w:r>
    </w:p>
    <w:p w14:paraId="7840057A" w14:textId="15073EB5" w:rsidR="0068206C" w:rsidRDefault="0068206C" w:rsidP="00254152">
      <w:pPr>
        <w:pStyle w:val="ListParagraph"/>
        <w:numPr>
          <w:ilvl w:val="1"/>
          <w:numId w:val="84"/>
        </w:numPr>
      </w:pPr>
      <w:r>
        <w:t xml:space="preserve">Single repair for up to three (3) window defects on one (1) vehicle; and </w:t>
      </w:r>
    </w:p>
    <w:p w14:paraId="17F5FF8F" w14:textId="53C95179" w:rsidR="0068206C" w:rsidRDefault="0068206C" w:rsidP="001F0959">
      <w:pPr>
        <w:pStyle w:val="ListParagraph"/>
        <w:numPr>
          <w:ilvl w:val="1"/>
          <w:numId w:val="84"/>
        </w:numPr>
      </w:pPr>
      <w:r>
        <w:t>Multiple repairs for two (2) or more vehicles.</w:t>
      </w:r>
    </w:p>
    <w:p w14:paraId="74E9D921" w14:textId="77777777" w:rsidR="0015071E" w:rsidRDefault="0015071E" w:rsidP="0015071E">
      <w:pPr>
        <w:pStyle w:val="ListParagraph"/>
        <w:numPr>
          <w:ilvl w:val="0"/>
          <w:numId w:val="0"/>
        </w:numPr>
        <w:ind w:left="1440"/>
      </w:pPr>
    </w:p>
    <w:p w14:paraId="54790568" w14:textId="283FE57F" w:rsidR="0068206C" w:rsidRDefault="0068206C" w:rsidP="00254152">
      <w:pPr>
        <w:pStyle w:val="ListParagraph"/>
        <w:numPr>
          <w:ilvl w:val="0"/>
          <w:numId w:val="84"/>
        </w:numPr>
      </w:pPr>
      <w:r>
        <w:t xml:space="preserve">Category </w:t>
      </w:r>
      <w:r w:rsidR="00455337">
        <w:t>VI</w:t>
      </w:r>
      <w:r>
        <w:t xml:space="preserve">: Additional </w:t>
      </w:r>
      <w:r w:rsidR="00912118">
        <w:t>s</w:t>
      </w:r>
      <w:r>
        <w:t>ervices for:</w:t>
      </w:r>
    </w:p>
    <w:p w14:paraId="1B4B00E9" w14:textId="158C7E3C" w:rsidR="0068206C" w:rsidRDefault="00C864E1" w:rsidP="00254152">
      <w:pPr>
        <w:pStyle w:val="ListParagraph"/>
        <w:numPr>
          <w:ilvl w:val="1"/>
          <w:numId w:val="84"/>
        </w:numPr>
      </w:pPr>
      <w:r>
        <w:t xml:space="preserve">Molding, replacement for </w:t>
      </w:r>
      <w:r w:rsidR="00912118">
        <w:t>c</w:t>
      </w:r>
      <w:r>
        <w:t xml:space="preserve">urved </w:t>
      </w:r>
      <w:r w:rsidR="00912118">
        <w:t>w</w:t>
      </w:r>
      <w:r>
        <w:t xml:space="preserve">indshield, when required to replace damaged molding, </w:t>
      </w:r>
      <w:r w:rsidR="00912118">
        <w:t>s</w:t>
      </w:r>
      <w:r>
        <w:t xml:space="preserve">ingle </w:t>
      </w:r>
      <w:r w:rsidR="00912118">
        <w:t>u</w:t>
      </w:r>
      <w:r>
        <w:t>nit;</w:t>
      </w:r>
    </w:p>
    <w:p w14:paraId="0AC50165" w14:textId="55D4A32B" w:rsidR="00C864E1" w:rsidRDefault="00C864E1" w:rsidP="00254152">
      <w:pPr>
        <w:pStyle w:val="ListParagraph"/>
        <w:numPr>
          <w:ilvl w:val="1"/>
          <w:numId w:val="84"/>
        </w:numPr>
      </w:pPr>
      <w:r>
        <w:t xml:space="preserve">Window </w:t>
      </w:r>
      <w:r w:rsidR="00912118">
        <w:t>r</w:t>
      </w:r>
      <w:r>
        <w:t>egulator (</w:t>
      </w:r>
      <w:r w:rsidR="00912118">
        <w:t>p</w:t>
      </w:r>
      <w:r>
        <w:t xml:space="preserve">arts) for installation, without replacement </w:t>
      </w:r>
      <w:r>
        <w:rPr>
          <w:u w:val="single"/>
        </w:rPr>
        <w:t>only</w:t>
      </w:r>
      <w:r>
        <w:t>; and</w:t>
      </w:r>
    </w:p>
    <w:p w14:paraId="13474BC3" w14:textId="64CD0AF7" w:rsidR="00C864E1" w:rsidRDefault="00C864E1" w:rsidP="00254152">
      <w:pPr>
        <w:pStyle w:val="ListParagraph"/>
        <w:numPr>
          <w:ilvl w:val="1"/>
          <w:numId w:val="84"/>
        </w:numPr>
      </w:pPr>
      <w:r>
        <w:t>Urethane/D</w:t>
      </w:r>
      <w:r w:rsidR="00E96220">
        <w:t>am</w:t>
      </w:r>
      <w:r>
        <w:t>/Primer (1.5).</w:t>
      </w:r>
    </w:p>
    <w:p w14:paraId="65A4FBE0" w14:textId="77777777" w:rsidR="00E96220" w:rsidRDefault="00E96220" w:rsidP="001F0959">
      <w:pPr>
        <w:jc w:val="both"/>
      </w:pPr>
    </w:p>
    <w:p w14:paraId="51E08FB9" w14:textId="75506C8B" w:rsidR="00E96220" w:rsidRDefault="00E96220" w:rsidP="001F0959">
      <w:pPr>
        <w:pStyle w:val="Heading2"/>
        <w:jc w:val="both"/>
      </w:pPr>
      <w:bookmarkStart w:id="95" w:name="_Toc227823475"/>
      <w:r>
        <w:t>PERFORMANCE REQUIREMENTS</w:t>
      </w:r>
      <w:bookmarkEnd w:id="95"/>
    </w:p>
    <w:p w14:paraId="669C215C" w14:textId="00840559" w:rsidR="00E96220" w:rsidRDefault="00E96220" w:rsidP="00254152">
      <w:pPr>
        <w:jc w:val="both"/>
      </w:pPr>
      <w:r>
        <w:t xml:space="preserve">In performing the requirements of this Contract, </w:t>
      </w:r>
      <w:r w:rsidR="0058073D">
        <w:t xml:space="preserve">the </w:t>
      </w:r>
      <w:r>
        <w:t>Contractors shall:</w:t>
      </w:r>
    </w:p>
    <w:p w14:paraId="04F1DD5A" w14:textId="327AB0AA" w:rsidR="00E96220" w:rsidRDefault="00E96220" w:rsidP="00254152">
      <w:pPr>
        <w:pStyle w:val="ListParagraph"/>
        <w:numPr>
          <w:ilvl w:val="0"/>
          <w:numId w:val="85"/>
        </w:numPr>
      </w:pPr>
      <w:r>
        <w:t>Provide all labor, tools, and materials essential to effectively repair/replace automotive glass parts and windshields;</w:t>
      </w:r>
    </w:p>
    <w:p w14:paraId="1E991423" w14:textId="654A8CC1" w:rsidR="001B68ED" w:rsidRDefault="00925A61" w:rsidP="00254152">
      <w:pPr>
        <w:pStyle w:val="ListParagraph"/>
        <w:numPr>
          <w:ilvl w:val="0"/>
          <w:numId w:val="85"/>
        </w:numPr>
      </w:pPr>
      <w:r>
        <w:t xml:space="preserve">Repair/replace glass parts </w:t>
      </w:r>
      <w:r w:rsidR="00B34882">
        <w:t xml:space="preserve">and windshields in a method approved by </w:t>
      </w:r>
      <w:r w:rsidR="001B68ED">
        <w:t>any of the organizations escribed in Section</w:t>
      </w:r>
      <w:r w:rsidR="00C64D58">
        <w:t xml:space="preserve"> </w:t>
      </w:r>
      <w:r w:rsidR="001B68ED">
        <w:t xml:space="preserve">4.4, </w:t>
      </w:r>
      <w:r w:rsidR="001B68ED" w:rsidRPr="00C64D58">
        <w:rPr>
          <w:i/>
          <w:iCs/>
        </w:rPr>
        <w:t>Automotive Glass Standards</w:t>
      </w:r>
      <w:r w:rsidR="001B68ED">
        <w:t xml:space="preserve">. </w:t>
      </w:r>
    </w:p>
    <w:p w14:paraId="0F99A281" w14:textId="7557BC60" w:rsidR="00E96220" w:rsidRDefault="001B68ED" w:rsidP="00254152">
      <w:pPr>
        <w:pStyle w:val="ListParagraph"/>
        <w:numPr>
          <w:ilvl w:val="1"/>
          <w:numId w:val="85"/>
        </w:numPr>
      </w:pPr>
      <w:r>
        <w:t xml:space="preserve">Each </w:t>
      </w:r>
      <w:r w:rsidR="00B34882">
        <w:t>Using Agency</w:t>
      </w:r>
      <w:r>
        <w:t xml:space="preserve"> may have addition</w:t>
      </w:r>
      <w:r w:rsidR="005F263C">
        <w:t>al</w:t>
      </w:r>
      <w:r>
        <w:t xml:space="preserve"> </w:t>
      </w:r>
      <w:r w:rsidR="00D7175B">
        <w:t>requirements that may be needed for a particular</w:t>
      </w:r>
      <w:r>
        <w:t xml:space="preserve"> repair/replacement. The Contractor shall consult with each Using Agency prior to the beginning of any work</w:t>
      </w:r>
      <w:r w:rsidR="00B34882">
        <w:t>;</w:t>
      </w:r>
    </w:p>
    <w:p w14:paraId="770F31B1" w14:textId="4A77EF32" w:rsidR="00B34882" w:rsidRDefault="00B34882" w:rsidP="00254152">
      <w:pPr>
        <w:pStyle w:val="ListParagraph"/>
        <w:numPr>
          <w:ilvl w:val="0"/>
          <w:numId w:val="85"/>
        </w:numPr>
      </w:pPr>
      <w:r>
        <w:t xml:space="preserve">Use service representatives and technicians certified by the National Glass Association (NGA), or the National Windshield </w:t>
      </w:r>
      <w:r w:rsidR="00AB5E43">
        <w:t>Repairers Association (NWRA), or a similarly recognized national automotive glass parts and windshield repair/replacement organization;</w:t>
      </w:r>
    </w:p>
    <w:p w14:paraId="0AFD5FE2" w14:textId="1FDDD48F" w:rsidR="00AB5E43" w:rsidRDefault="00AB5E43" w:rsidP="00254152">
      <w:pPr>
        <w:pStyle w:val="ListParagraph"/>
        <w:numPr>
          <w:ilvl w:val="0"/>
          <w:numId w:val="85"/>
        </w:numPr>
      </w:pPr>
      <w:r>
        <w:t>Provide information, i.e. pertinent literature and specifications, catalogs, and any other relevant information to Using Agencies, upon request, and at any ti</w:t>
      </w:r>
      <w:r w:rsidR="00DA289C">
        <w:t>m</w:t>
      </w:r>
      <w:r>
        <w:t>e during the provision of specified services for the entire term of the Contract</w:t>
      </w:r>
      <w:r w:rsidR="004F0CF7">
        <w:t>;</w:t>
      </w:r>
    </w:p>
    <w:p w14:paraId="5DF8B816" w14:textId="5B75B19D" w:rsidR="00AB5E43" w:rsidRDefault="004F0CF7" w:rsidP="00254152">
      <w:pPr>
        <w:pStyle w:val="ListParagraph"/>
        <w:numPr>
          <w:ilvl w:val="0"/>
          <w:numId w:val="85"/>
        </w:numPr>
      </w:pPr>
      <w:r>
        <w:t>Complete automotive glass parts and windshield repair/replacement work in a skillful and professional manner which includes removal</w:t>
      </w:r>
      <w:r w:rsidR="00DA289C">
        <w:t xml:space="preserve"> and legally disposing</w:t>
      </w:r>
      <w:r>
        <w:t xml:space="preserve"> of packing sheets, boxes, and shipping debris;</w:t>
      </w:r>
    </w:p>
    <w:p w14:paraId="03440139" w14:textId="6F413944" w:rsidR="004F0CF7" w:rsidRDefault="004F0CF7" w:rsidP="00254152">
      <w:pPr>
        <w:pStyle w:val="ListParagraph"/>
        <w:numPr>
          <w:ilvl w:val="0"/>
          <w:numId w:val="85"/>
        </w:numPr>
      </w:pPr>
      <w:r>
        <w:t>Ensure that the repaired/replaced glass is clean and free of any grease, oil, or fingerprints;</w:t>
      </w:r>
    </w:p>
    <w:p w14:paraId="3D59583F" w14:textId="7BD2A11F" w:rsidR="004F0CF7" w:rsidRDefault="004F0CF7" w:rsidP="00254152">
      <w:pPr>
        <w:pStyle w:val="ListParagraph"/>
        <w:numPr>
          <w:ilvl w:val="0"/>
          <w:numId w:val="85"/>
        </w:numPr>
      </w:pPr>
      <w:r>
        <w:t>Provide all automotive glass parts and windshields th</w:t>
      </w:r>
      <w:r w:rsidR="00F05AC2">
        <w:t>a</w:t>
      </w:r>
      <w:r>
        <w:t>t are equivalent to that of the Original Equipment Manufacturer (OEM);</w:t>
      </w:r>
    </w:p>
    <w:p w14:paraId="3E4713BC" w14:textId="67DCFF20" w:rsidR="005F72F1" w:rsidRDefault="004F0CF7" w:rsidP="00254152">
      <w:pPr>
        <w:pStyle w:val="ListParagraph"/>
        <w:numPr>
          <w:ilvl w:val="0"/>
          <w:numId w:val="85"/>
        </w:numPr>
      </w:pPr>
      <w:r>
        <w:t>Provide free written estimates</w:t>
      </w:r>
      <w:r w:rsidR="004B716F">
        <w:t xml:space="preserve"> (</w:t>
      </w:r>
      <w:r w:rsidR="00CB702B">
        <w:t>q</w:t>
      </w:r>
      <w:r w:rsidR="004B716F">
        <w:t>uotes)</w:t>
      </w:r>
      <w:r>
        <w:t xml:space="preserve"> for all services required under the Contract within 24 hours of the Using Agency’s request for services;</w:t>
      </w:r>
    </w:p>
    <w:p w14:paraId="69502ED2" w14:textId="35FC5323" w:rsidR="005F72F1" w:rsidRDefault="004F0CF7" w:rsidP="005F72F1">
      <w:pPr>
        <w:pStyle w:val="ListParagraph"/>
        <w:numPr>
          <w:ilvl w:val="1"/>
          <w:numId w:val="85"/>
        </w:numPr>
      </w:pPr>
      <w:r>
        <w:t xml:space="preserve"> </w:t>
      </w:r>
      <w:r w:rsidR="005F72F1">
        <w:t>The written estimate</w:t>
      </w:r>
      <w:r w:rsidR="004B716F">
        <w:t xml:space="preserve"> (</w:t>
      </w:r>
      <w:r w:rsidR="00CB702B">
        <w:t>q</w:t>
      </w:r>
      <w:r w:rsidR="004B716F">
        <w:t>uote)</w:t>
      </w:r>
      <w:r w:rsidR="005F72F1">
        <w:t xml:space="preserve"> must include the following information:</w:t>
      </w:r>
    </w:p>
    <w:p w14:paraId="46CAF76A" w14:textId="67A64D89" w:rsidR="005F72F1" w:rsidRDefault="005F72F1" w:rsidP="00F30536">
      <w:pPr>
        <w:pStyle w:val="ListParagraph"/>
        <w:numPr>
          <w:ilvl w:val="2"/>
          <w:numId w:val="85"/>
        </w:numPr>
      </w:pPr>
      <w:r>
        <w:t xml:space="preserve">Parts/Product </w:t>
      </w:r>
      <w:r w:rsidR="000E2FB0">
        <w:t>nu</w:t>
      </w:r>
      <w:r>
        <w:t xml:space="preserve">mber and </w:t>
      </w:r>
      <w:r w:rsidR="000E2FB0">
        <w:t>d</w:t>
      </w:r>
      <w:r>
        <w:t>escription (</w:t>
      </w:r>
      <w:r w:rsidRPr="00F30536">
        <w:rPr>
          <w:i/>
          <w:iCs/>
        </w:rPr>
        <w:t>NAGS</w:t>
      </w:r>
      <w:r w:rsidR="00CB702B">
        <w:rPr>
          <w:i/>
          <w:iCs/>
        </w:rPr>
        <w:t xml:space="preserve"> catalog</w:t>
      </w:r>
      <w:r w:rsidRPr="00F30536">
        <w:rPr>
          <w:i/>
          <w:iCs/>
        </w:rPr>
        <w:t>, Current Edition</w:t>
      </w:r>
      <w:r>
        <w:t xml:space="preserve">, or </w:t>
      </w:r>
      <w:r w:rsidR="00CB702B" w:rsidRPr="00CB702B">
        <w:t xml:space="preserve">manufacturer’s published list of options and attachments </w:t>
      </w:r>
      <w:r w:rsidR="000E2FB0">
        <w:t>as shown on NJSTART</w:t>
      </w:r>
      <w:r>
        <w:t>, if applicable;</w:t>
      </w:r>
    </w:p>
    <w:p w14:paraId="7382679C" w14:textId="5ABCDBF6" w:rsidR="005F72F1" w:rsidRDefault="005F72F1" w:rsidP="00F30536">
      <w:pPr>
        <w:pStyle w:val="ListParagraph"/>
        <w:numPr>
          <w:ilvl w:val="2"/>
          <w:numId w:val="85"/>
        </w:numPr>
      </w:pPr>
      <w:r>
        <w:t xml:space="preserve">Parts/Product </w:t>
      </w:r>
      <w:r w:rsidR="000E2FB0">
        <w:t>c</w:t>
      </w:r>
      <w:r>
        <w:t>ost (</w:t>
      </w:r>
      <w:r w:rsidR="00DA289C">
        <w:t>a</w:t>
      </w:r>
      <w:r>
        <w:t xml:space="preserve">s per </w:t>
      </w:r>
      <w:r w:rsidRPr="00F30536">
        <w:rPr>
          <w:i/>
          <w:iCs/>
        </w:rPr>
        <w:t>NAGS, Current Edition</w:t>
      </w:r>
      <w:r>
        <w:t xml:space="preserve">, or </w:t>
      </w:r>
      <w:r w:rsidR="00CB702B" w:rsidRPr="00CB702B">
        <w:t xml:space="preserve">manufacturer’s published list of options and attachments </w:t>
      </w:r>
      <w:r w:rsidR="00CB702B">
        <w:t>as shown on NJSTART. A</w:t>
      </w:r>
      <w:r>
        <w:t xml:space="preserve"> copy of the applicable page shall be attached for confirmation by Using Agency);</w:t>
      </w:r>
    </w:p>
    <w:p w14:paraId="6CCDBE29" w14:textId="0D3092E6" w:rsidR="005F72F1" w:rsidRDefault="000E2FB0" w:rsidP="00F30536">
      <w:pPr>
        <w:pStyle w:val="ListParagraph"/>
        <w:numPr>
          <w:ilvl w:val="2"/>
          <w:numId w:val="85"/>
        </w:numPr>
      </w:pPr>
      <w:r>
        <w:t>Percent (</w:t>
      </w:r>
      <w:r w:rsidR="005F72F1">
        <w:t>%</w:t>
      </w:r>
      <w:r>
        <w:t>)</w:t>
      </w:r>
      <w:r w:rsidR="005F72F1">
        <w:t xml:space="preserve"> Discount off </w:t>
      </w:r>
      <w:r w:rsidR="005F72F1" w:rsidRPr="00F30536">
        <w:rPr>
          <w:i/>
          <w:iCs/>
        </w:rPr>
        <w:t>NAGS</w:t>
      </w:r>
      <w:r w:rsidR="005F72F1">
        <w:t xml:space="preserve"> and/or manufacturer’s </w:t>
      </w:r>
      <w:r w:rsidR="00CB702B">
        <w:t>published list of options and attachments</w:t>
      </w:r>
      <w:r w:rsidR="005F72F1">
        <w:t>,</w:t>
      </w:r>
      <w:r>
        <w:t xml:space="preserve"> pursuant to the Contractor’s State-Supplied Price Sheet,</w:t>
      </w:r>
      <w:r w:rsidR="005F72F1">
        <w:t xml:space="preserve"> when applicable;</w:t>
      </w:r>
    </w:p>
    <w:p w14:paraId="2C0519B7" w14:textId="44BD5607" w:rsidR="005F72F1" w:rsidRDefault="005F72F1" w:rsidP="00F30536">
      <w:pPr>
        <w:pStyle w:val="ListParagraph"/>
        <w:numPr>
          <w:ilvl w:val="2"/>
          <w:numId w:val="85"/>
        </w:numPr>
      </w:pPr>
      <w:r>
        <w:t xml:space="preserve">NAGS </w:t>
      </w:r>
      <w:r w:rsidR="000E2FB0">
        <w:t>l</w:t>
      </w:r>
      <w:r>
        <w:t xml:space="preserve">abor </w:t>
      </w:r>
      <w:r w:rsidR="000E2FB0">
        <w:t>h</w:t>
      </w:r>
      <w:r>
        <w:t>ours;</w:t>
      </w:r>
    </w:p>
    <w:p w14:paraId="6B8EC1BD" w14:textId="0D7588CA" w:rsidR="005F72F1" w:rsidRDefault="005F72F1" w:rsidP="00F30536">
      <w:pPr>
        <w:pStyle w:val="ListParagraph"/>
        <w:numPr>
          <w:ilvl w:val="2"/>
          <w:numId w:val="85"/>
        </w:numPr>
      </w:pPr>
      <w:r>
        <w:t>Contractor’s Hourly Labor Rate</w:t>
      </w:r>
      <w:r w:rsidR="000E2FB0">
        <w:t>, pursuant to the Contractor’s State-Supplied Price Sheet</w:t>
      </w:r>
      <w:r>
        <w:t>;</w:t>
      </w:r>
    </w:p>
    <w:p w14:paraId="5EAB55F0" w14:textId="77777777" w:rsidR="005F72F1" w:rsidRDefault="005F72F1" w:rsidP="00F30536">
      <w:pPr>
        <w:pStyle w:val="ListParagraph"/>
        <w:numPr>
          <w:ilvl w:val="2"/>
          <w:numId w:val="85"/>
        </w:numPr>
      </w:pPr>
      <w:r>
        <w:t>Miscellaneous items; and</w:t>
      </w:r>
    </w:p>
    <w:p w14:paraId="3AE80AE7" w14:textId="6B53A713" w:rsidR="004F0CF7" w:rsidRDefault="005F72F1" w:rsidP="00F30536">
      <w:pPr>
        <w:pStyle w:val="ListParagraph"/>
        <w:numPr>
          <w:ilvl w:val="2"/>
          <w:numId w:val="85"/>
        </w:numPr>
      </w:pPr>
      <w:r>
        <w:t xml:space="preserve">Total </w:t>
      </w:r>
      <w:r w:rsidR="000E2FB0">
        <w:t>j</w:t>
      </w:r>
      <w:r>
        <w:t xml:space="preserve">ob </w:t>
      </w:r>
      <w:r w:rsidR="000E2FB0">
        <w:t>c</w:t>
      </w:r>
      <w:r>
        <w:t>ost.</w:t>
      </w:r>
      <w:r w:rsidR="00676092">
        <w:t xml:space="preserve"> </w:t>
      </w:r>
    </w:p>
    <w:p w14:paraId="033769A2" w14:textId="6644F000" w:rsidR="004F0CF7" w:rsidRDefault="00EA6176" w:rsidP="00254152">
      <w:pPr>
        <w:pStyle w:val="ListParagraph"/>
        <w:numPr>
          <w:ilvl w:val="0"/>
          <w:numId w:val="85"/>
        </w:numPr>
      </w:pPr>
      <w:r>
        <w:t>Correct any work that does not meet the specifications contained withi</w:t>
      </w:r>
      <w:r w:rsidR="0058073D">
        <w:t>n</w:t>
      </w:r>
      <w:r>
        <w:t xml:space="preserve"> the Contract and that is deemed unsatisfactory by the Using Agency, at no additional cost to Using Agencies.</w:t>
      </w:r>
    </w:p>
    <w:p w14:paraId="22A7FE8E" w14:textId="77777777" w:rsidR="00EA6176" w:rsidRDefault="00EA6176" w:rsidP="00F30536">
      <w:pPr>
        <w:jc w:val="both"/>
      </w:pPr>
    </w:p>
    <w:p w14:paraId="741FC1EC" w14:textId="3A518196" w:rsidR="00EA6176" w:rsidRDefault="00EA6176" w:rsidP="00F30536">
      <w:pPr>
        <w:pStyle w:val="Heading2"/>
        <w:jc w:val="both"/>
      </w:pPr>
      <w:bookmarkStart w:id="96" w:name="_Toc227823476"/>
      <w:r>
        <w:t>AUTOMOTIVE GLASS STANDARDS</w:t>
      </w:r>
      <w:bookmarkEnd w:id="96"/>
    </w:p>
    <w:p w14:paraId="38545DCB" w14:textId="241F4BC2" w:rsidR="00EA6176" w:rsidRDefault="0058073D" w:rsidP="00F30536">
      <w:pPr>
        <w:jc w:val="both"/>
      </w:pPr>
      <w:r>
        <w:t>Contractors</w:t>
      </w:r>
      <w:r w:rsidR="00EA6176">
        <w:t xml:space="preserve"> shall adhere to industry standards established by the following organizations when performing any work for this Contract, as applicable:</w:t>
      </w:r>
    </w:p>
    <w:p w14:paraId="3DDE4A5A" w14:textId="58068D33" w:rsidR="00EA6176" w:rsidRDefault="00BE6A64" w:rsidP="00254152">
      <w:pPr>
        <w:pStyle w:val="ListParagraph"/>
        <w:numPr>
          <w:ilvl w:val="0"/>
          <w:numId w:val="86"/>
        </w:numPr>
      </w:pPr>
      <w:r>
        <w:t>The American National Standards Institute (ANSI);</w:t>
      </w:r>
    </w:p>
    <w:p w14:paraId="2FFCB761" w14:textId="79E4CF22" w:rsidR="00BE6A64" w:rsidRDefault="00BE6A64" w:rsidP="00254152">
      <w:pPr>
        <w:pStyle w:val="ListParagraph"/>
        <w:numPr>
          <w:ilvl w:val="0"/>
          <w:numId w:val="86"/>
        </w:numPr>
      </w:pPr>
      <w:r>
        <w:t>The Society of Automotive Engineers (SAE</w:t>
      </w:r>
      <w:r w:rsidR="001E5764">
        <w:t>);</w:t>
      </w:r>
    </w:p>
    <w:p w14:paraId="7814550F" w14:textId="4C60BAF3" w:rsidR="001E5764" w:rsidRDefault="001E5764" w:rsidP="00254152">
      <w:pPr>
        <w:pStyle w:val="ListParagraph"/>
        <w:numPr>
          <w:ilvl w:val="0"/>
          <w:numId w:val="86"/>
        </w:numPr>
      </w:pPr>
      <w:r>
        <w:t>The Society of Automotive Engineers (SAE) Standard for Safety Glazing Materials for Glazing Materials for Glazing Motor Vehicles and Motor Vehicle Equipment Operating on Land Highways – S</w:t>
      </w:r>
      <w:r w:rsidR="00DF0863">
        <w:t>AE</w:t>
      </w:r>
      <w:r>
        <w:t xml:space="preserve"> J</w:t>
      </w:r>
      <w:r w:rsidR="00DF0863">
        <w:t xml:space="preserve"> </w:t>
      </w:r>
      <w:r>
        <w:t>3097</w:t>
      </w:r>
      <w:r w:rsidR="00DF0863">
        <w:t xml:space="preserve">-1-2025 </w:t>
      </w:r>
    </w:p>
    <w:p w14:paraId="1E7056F8" w14:textId="1CE278B8" w:rsidR="0049245F" w:rsidRDefault="0049245F" w:rsidP="00254152">
      <w:pPr>
        <w:pStyle w:val="ListParagraph"/>
        <w:numPr>
          <w:ilvl w:val="0"/>
          <w:numId w:val="86"/>
        </w:numPr>
      </w:pPr>
      <w:r>
        <w:t>The Federal Motor Vehicle Safety Standard (FMVSS) No. 205 (Glazing Materials), as indicated by Symbols A51, A52, and A53, as amended/updated; and</w:t>
      </w:r>
    </w:p>
    <w:p w14:paraId="257D1D29" w14:textId="31B03B46" w:rsidR="0049245F" w:rsidRDefault="0049245F" w:rsidP="00254152">
      <w:pPr>
        <w:pStyle w:val="ListParagraph"/>
        <w:numPr>
          <w:ilvl w:val="0"/>
          <w:numId w:val="86"/>
        </w:numPr>
      </w:pPr>
      <w:r>
        <w:t>The Society of Automotive Engineers (SAE) J673 – July 20</w:t>
      </w:r>
      <w:r w:rsidR="00DF0863">
        <w:t>2107</w:t>
      </w:r>
      <w:r>
        <w:t xml:space="preserve"> (Safety Glazing Materials – Motor Vehicles and Motor Vehicle Equipment, as amended/updated).</w:t>
      </w:r>
    </w:p>
    <w:p w14:paraId="72E4C53A" w14:textId="77777777" w:rsidR="0049245F" w:rsidRDefault="0049245F" w:rsidP="00F30536">
      <w:pPr>
        <w:jc w:val="both"/>
      </w:pPr>
    </w:p>
    <w:p w14:paraId="0D7A119A" w14:textId="60FCB8A9" w:rsidR="0049245F" w:rsidRDefault="008E2C4D" w:rsidP="00254152">
      <w:pPr>
        <w:pStyle w:val="Heading2"/>
        <w:jc w:val="both"/>
      </w:pPr>
      <w:bookmarkStart w:id="97" w:name="_Toc227823477"/>
      <w:r>
        <w:lastRenderedPageBreak/>
        <w:t>TYPES OF GLASS AND USED FOR AUTOMOTIVE PARTS REPAIR/REPLACEMENT</w:t>
      </w:r>
      <w:bookmarkEnd w:id="97"/>
    </w:p>
    <w:p w14:paraId="0AE4F547" w14:textId="64A1E006" w:rsidR="008E2C4D" w:rsidRDefault="0058073D" w:rsidP="00254152">
      <w:pPr>
        <w:jc w:val="both"/>
      </w:pPr>
      <w:r>
        <w:t>Contractors</w:t>
      </w:r>
      <w:r w:rsidR="008E2C4D">
        <w:t xml:space="preserve"> must provide automotive glass repair/replacement services for the following types of auto glass parts:</w:t>
      </w:r>
    </w:p>
    <w:p w14:paraId="3B6ED9DF" w14:textId="60F249DD" w:rsidR="008E2C4D" w:rsidRDefault="008E2C4D" w:rsidP="00A913C3">
      <w:pPr>
        <w:pStyle w:val="Heading3"/>
      </w:pPr>
      <w:bookmarkStart w:id="98" w:name="_Toc227823478"/>
      <w:r>
        <w:t>FLAT TEMPERED OR TEMPERED GLASS</w:t>
      </w:r>
      <w:bookmarkEnd w:id="98"/>
    </w:p>
    <w:p w14:paraId="6E462C50" w14:textId="022C2526" w:rsidR="008E2C4D" w:rsidRDefault="00E378FE" w:rsidP="00254152">
      <w:pPr>
        <w:pStyle w:val="ListParagraph"/>
        <w:numPr>
          <w:ilvl w:val="0"/>
          <w:numId w:val="87"/>
        </w:numPr>
      </w:pPr>
      <w:r>
        <w:t>Front door side windows;</w:t>
      </w:r>
    </w:p>
    <w:p w14:paraId="003E4CB3" w14:textId="37E92579" w:rsidR="00E378FE" w:rsidRDefault="00E378FE" w:rsidP="00254152">
      <w:pPr>
        <w:pStyle w:val="ListParagraph"/>
        <w:numPr>
          <w:ilvl w:val="0"/>
          <w:numId w:val="87"/>
        </w:numPr>
      </w:pPr>
      <w:r>
        <w:t>Rear door side windows;</w:t>
      </w:r>
    </w:p>
    <w:p w14:paraId="7D6EE384" w14:textId="0F281FA2" w:rsidR="00E378FE" w:rsidRDefault="00E378FE" w:rsidP="00254152">
      <w:pPr>
        <w:pStyle w:val="ListParagraph"/>
        <w:numPr>
          <w:ilvl w:val="0"/>
          <w:numId w:val="87"/>
        </w:numPr>
      </w:pPr>
      <w:r>
        <w:t>Back-Lite/Rear windshield;</w:t>
      </w:r>
    </w:p>
    <w:p w14:paraId="4BE38D96" w14:textId="3AE423A1" w:rsidR="00E378FE" w:rsidRDefault="00E378FE" w:rsidP="00254152">
      <w:pPr>
        <w:pStyle w:val="ListParagraph"/>
        <w:numPr>
          <w:ilvl w:val="0"/>
          <w:numId w:val="87"/>
        </w:numPr>
      </w:pPr>
      <w:r>
        <w:t>Quarter glass;</w:t>
      </w:r>
    </w:p>
    <w:p w14:paraId="2CF3E319" w14:textId="518DE2B9" w:rsidR="00E378FE" w:rsidRDefault="00E378FE" w:rsidP="00254152">
      <w:pPr>
        <w:pStyle w:val="ListParagraph"/>
        <w:numPr>
          <w:ilvl w:val="0"/>
          <w:numId w:val="87"/>
        </w:numPr>
      </w:pPr>
      <w:r>
        <w:t>Partitions;</w:t>
      </w:r>
    </w:p>
    <w:p w14:paraId="0D6C814C" w14:textId="3E0BC82D" w:rsidR="00E378FE" w:rsidRDefault="00E378FE" w:rsidP="00254152">
      <w:pPr>
        <w:pStyle w:val="ListParagraph"/>
        <w:numPr>
          <w:ilvl w:val="0"/>
          <w:numId w:val="87"/>
        </w:numPr>
      </w:pPr>
      <w:r>
        <w:t>Vent glass;</w:t>
      </w:r>
    </w:p>
    <w:p w14:paraId="3CB176CC" w14:textId="792CBB01" w:rsidR="00E378FE" w:rsidRDefault="00E378FE" w:rsidP="00254152">
      <w:pPr>
        <w:pStyle w:val="ListParagraph"/>
        <w:numPr>
          <w:ilvl w:val="0"/>
          <w:numId w:val="87"/>
        </w:numPr>
      </w:pPr>
      <w:r>
        <w:t>Pickup Truck Sliders; and</w:t>
      </w:r>
    </w:p>
    <w:p w14:paraId="2745D8E0" w14:textId="036E6E13" w:rsidR="00E378FE" w:rsidRDefault="00E378FE" w:rsidP="00254152">
      <w:pPr>
        <w:pStyle w:val="ListParagraph"/>
        <w:numPr>
          <w:ilvl w:val="0"/>
          <w:numId w:val="87"/>
        </w:numPr>
      </w:pPr>
      <w:r>
        <w:t>Roof.</w:t>
      </w:r>
    </w:p>
    <w:p w14:paraId="5F040408" w14:textId="13895CC5" w:rsidR="00E378FE" w:rsidRDefault="00E378FE" w:rsidP="00254152">
      <w:pPr>
        <w:pStyle w:val="ListParagraph"/>
        <w:numPr>
          <w:ilvl w:val="1"/>
          <w:numId w:val="87"/>
        </w:numPr>
      </w:pPr>
      <w:r>
        <w:t>The type of glass used for replacing sunroof glass shall be determined by the type of glass originally installed by the manufacturer. If the original sunroof glass is laminated, then it shall be replaced with laminated glass; if the original sunroof glass is tempered, then it must be replaced with tempered glass.</w:t>
      </w:r>
    </w:p>
    <w:p w14:paraId="545A9D57" w14:textId="77777777" w:rsidR="004645CA" w:rsidRDefault="004645CA" w:rsidP="00254152">
      <w:pPr>
        <w:pStyle w:val="ListParagraph"/>
        <w:numPr>
          <w:ilvl w:val="0"/>
          <w:numId w:val="0"/>
        </w:numPr>
        <w:ind w:left="1440"/>
      </w:pPr>
    </w:p>
    <w:p w14:paraId="0ACD236F" w14:textId="3F9FD9B5" w:rsidR="00E378FE" w:rsidRDefault="0024682F" w:rsidP="00F30536">
      <w:pPr>
        <w:pStyle w:val="Heading4"/>
        <w:jc w:val="both"/>
      </w:pPr>
      <w:r>
        <w:t>FLAT TEMPERED/TEMPERED GLASS ABBREVIATIONS</w:t>
      </w:r>
    </w:p>
    <w:p w14:paraId="4EB98241" w14:textId="2386868A" w:rsidR="0024682F" w:rsidRDefault="0024682F" w:rsidP="00254152">
      <w:pPr>
        <w:jc w:val="both"/>
        <w:rPr>
          <w:rFonts w:ascii="Calibri" w:hAnsi="Calibri" w:cs="Calibri"/>
        </w:rPr>
      </w:pPr>
      <w:r w:rsidRPr="00C64D58">
        <w:rPr>
          <w:rFonts w:ascii="Calibri" w:hAnsi="Calibri" w:cs="Calibri"/>
        </w:rPr>
        <w:t xml:space="preserve">When repairing or replacing auto glass parts, </w:t>
      </w:r>
      <w:r w:rsidR="0058073D">
        <w:rPr>
          <w:rFonts w:ascii="Calibri" w:hAnsi="Calibri" w:cs="Calibri"/>
        </w:rPr>
        <w:t>Contractors</w:t>
      </w:r>
      <w:r w:rsidRPr="00C64D58">
        <w:rPr>
          <w:rFonts w:ascii="Calibri" w:hAnsi="Calibri" w:cs="Calibri"/>
        </w:rPr>
        <w:t xml:space="preserve"> shall follow the flat tempered/tempered glass requirements listed in the </w:t>
      </w:r>
      <w:r w:rsidRPr="00F30536">
        <w:rPr>
          <w:rFonts w:ascii="Calibri" w:hAnsi="Calibri" w:cs="Calibri"/>
          <w:i/>
          <w:iCs/>
        </w:rPr>
        <w:t xml:space="preserve">National Auto Glass Specifications (NAGS) catalog, </w:t>
      </w:r>
      <w:r w:rsidRPr="00DF0863">
        <w:rPr>
          <w:rFonts w:ascii="Calibri" w:hAnsi="Calibri" w:cs="Calibri"/>
          <w:i/>
          <w:iCs/>
        </w:rPr>
        <w:t>Current</w:t>
      </w:r>
      <w:r w:rsidRPr="00C64D58">
        <w:rPr>
          <w:rFonts w:ascii="Calibri" w:hAnsi="Calibri" w:cs="Calibri"/>
          <w:i/>
          <w:iCs/>
        </w:rPr>
        <w:t xml:space="preserve"> Edition, </w:t>
      </w:r>
      <w:r w:rsidRPr="00C64D58">
        <w:rPr>
          <w:rFonts w:ascii="Calibri" w:hAnsi="Calibri" w:cs="Calibri"/>
        </w:rPr>
        <w:t>as noted below:</w:t>
      </w:r>
    </w:p>
    <w:p w14:paraId="30F554F7" w14:textId="77777777" w:rsidR="0024682F" w:rsidRPr="00656FFF" w:rsidRDefault="0024682F" w:rsidP="00254152">
      <w:pPr>
        <w:pStyle w:val="ListParagraph"/>
        <w:numPr>
          <w:ilvl w:val="0"/>
          <w:numId w:val="88"/>
        </w:numPr>
        <w:shd w:val="clear" w:color="auto" w:fill="FFFFFF" w:themeFill="background1"/>
      </w:pPr>
      <w:r w:rsidRPr="00C03FAA">
        <w:t xml:space="preserve">DB/FB (Domestic Back/Foreign Back) </w:t>
      </w:r>
      <w:r w:rsidRPr="00656FFF">
        <w:t xml:space="preserve">– </w:t>
      </w:r>
      <w:r w:rsidRPr="00DD10FD">
        <w:rPr>
          <w:shd w:val="clear" w:color="auto" w:fill="FFFFFF" w:themeFill="background1"/>
        </w:rPr>
        <w:t>Back-lite/OE Slider;</w:t>
      </w:r>
    </w:p>
    <w:p w14:paraId="4EC94FE3" w14:textId="77777777" w:rsidR="0024682F" w:rsidRPr="00C03FAA" w:rsidRDefault="0024682F" w:rsidP="00254152">
      <w:pPr>
        <w:pStyle w:val="ListParagraph"/>
        <w:numPr>
          <w:ilvl w:val="0"/>
          <w:numId w:val="88"/>
        </w:numPr>
      </w:pPr>
      <w:r w:rsidRPr="00C03FAA">
        <w:t>DD/FD (Domestic Door/Foreign Door) – Door;</w:t>
      </w:r>
    </w:p>
    <w:p w14:paraId="1C0A8E3C" w14:textId="77777777" w:rsidR="0024682F" w:rsidRPr="00C03FAA" w:rsidRDefault="0024682F" w:rsidP="00254152">
      <w:pPr>
        <w:pStyle w:val="ListParagraph"/>
        <w:numPr>
          <w:ilvl w:val="0"/>
          <w:numId w:val="88"/>
        </w:numPr>
      </w:pPr>
      <w:r w:rsidRPr="00C03FAA">
        <w:t>DQ/FQ (Domestic Quarter/Foreign Quarter) – Quarter;</w:t>
      </w:r>
    </w:p>
    <w:p w14:paraId="5BFF544F" w14:textId="77777777" w:rsidR="0024682F" w:rsidRPr="00C03FAA" w:rsidRDefault="0024682F" w:rsidP="00254152">
      <w:pPr>
        <w:pStyle w:val="ListParagraph"/>
        <w:numPr>
          <w:ilvl w:val="0"/>
          <w:numId w:val="88"/>
        </w:numPr>
      </w:pPr>
      <w:r w:rsidRPr="00C03FAA">
        <w:t>DR/FR (Domestic Roof/Foreign Roof) – Roof;</w:t>
      </w:r>
    </w:p>
    <w:p w14:paraId="6D524399" w14:textId="77777777" w:rsidR="0024682F" w:rsidRPr="00C03FAA" w:rsidRDefault="0024682F" w:rsidP="00254152">
      <w:pPr>
        <w:pStyle w:val="ListParagraph"/>
        <w:numPr>
          <w:ilvl w:val="0"/>
          <w:numId w:val="88"/>
        </w:numPr>
      </w:pPr>
      <w:r w:rsidRPr="00C03FAA">
        <w:t>DS/FS (Domestic Side/Foreign Side) – Side;</w:t>
      </w:r>
    </w:p>
    <w:p w14:paraId="07F829D0" w14:textId="77777777" w:rsidR="0024682F" w:rsidRPr="00C03FAA" w:rsidRDefault="0024682F" w:rsidP="00254152">
      <w:pPr>
        <w:pStyle w:val="ListParagraph"/>
        <w:numPr>
          <w:ilvl w:val="0"/>
          <w:numId w:val="88"/>
        </w:numPr>
      </w:pPr>
      <w:r w:rsidRPr="00C03FAA">
        <w:t>DP/FP (Domestic Partition/Foreign Partition – Partition;</w:t>
      </w:r>
    </w:p>
    <w:p w14:paraId="5668D353" w14:textId="77777777" w:rsidR="0024682F" w:rsidRPr="00C03FAA" w:rsidRDefault="0024682F" w:rsidP="00254152">
      <w:pPr>
        <w:pStyle w:val="ListParagraph"/>
        <w:numPr>
          <w:ilvl w:val="0"/>
          <w:numId w:val="88"/>
        </w:numPr>
      </w:pPr>
      <w:r w:rsidRPr="00C03FAA">
        <w:t>DV/FV (Domestic Vent/Foreign Vent – Vent and</w:t>
      </w:r>
    </w:p>
    <w:p w14:paraId="0E7FEAED" w14:textId="77777777" w:rsidR="0024682F" w:rsidRDefault="0024682F" w:rsidP="00254152">
      <w:pPr>
        <w:pStyle w:val="ListParagraph"/>
        <w:numPr>
          <w:ilvl w:val="0"/>
          <w:numId w:val="88"/>
        </w:numPr>
      </w:pPr>
      <w:r>
        <w:t>DY/FY – After-market Back Slider.</w:t>
      </w:r>
    </w:p>
    <w:p w14:paraId="77E9A4C3" w14:textId="77777777" w:rsidR="0024682F" w:rsidRDefault="0024682F" w:rsidP="00F30536">
      <w:pPr>
        <w:jc w:val="both"/>
        <w:rPr>
          <w:rFonts w:cs="Calibri"/>
        </w:rPr>
      </w:pPr>
    </w:p>
    <w:p w14:paraId="3E561A4F" w14:textId="35046D20" w:rsidR="0024682F" w:rsidRDefault="0024682F" w:rsidP="00A913C3">
      <w:pPr>
        <w:pStyle w:val="Heading3"/>
      </w:pPr>
      <w:bookmarkStart w:id="99" w:name="_Toc227823479"/>
      <w:r>
        <w:t>CURVED GLA</w:t>
      </w:r>
      <w:r w:rsidR="00F05AC2">
        <w:t>S</w:t>
      </w:r>
      <w:r>
        <w:t>S FOR REPLACING NON-WINDS</w:t>
      </w:r>
      <w:r w:rsidR="00F05AC2">
        <w:t>H</w:t>
      </w:r>
      <w:r>
        <w:t>IELD AUTOMOTIVE GLASS PARTS</w:t>
      </w:r>
      <w:bookmarkEnd w:id="99"/>
    </w:p>
    <w:p w14:paraId="1EFB760A" w14:textId="4A8267E2" w:rsidR="0024682F" w:rsidRPr="00C64D58" w:rsidRDefault="0024682F" w:rsidP="00254152">
      <w:pPr>
        <w:jc w:val="both"/>
        <w:rPr>
          <w:rFonts w:ascii="Calibri" w:hAnsi="Calibri" w:cs="Calibri"/>
          <w:szCs w:val="20"/>
        </w:rPr>
      </w:pPr>
      <w:r w:rsidRPr="00C64D58">
        <w:rPr>
          <w:rFonts w:ascii="Calibri" w:hAnsi="Calibri" w:cs="Calibri"/>
          <w:szCs w:val="20"/>
        </w:rPr>
        <w:t xml:space="preserve">In some cases, the automotive glass parts listed in Section </w:t>
      </w:r>
      <w:r>
        <w:rPr>
          <w:rFonts w:ascii="Calibri" w:hAnsi="Calibri" w:cs="Calibri"/>
          <w:szCs w:val="20"/>
        </w:rPr>
        <w:t>4</w:t>
      </w:r>
      <w:r w:rsidRPr="00C64D58">
        <w:rPr>
          <w:rFonts w:ascii="Calibri" w:hAnsi="Calibri" w:cs="Calibri"/>
          <w:szCs w:val="20"/>
        </w:rPr>
        <w:t>.</w:t>
      </w:r>
      <w:r>
        <w:rPr>
          <w:rFonts w:ascii="Calibri" w:hAnsi="Calibri" w:cs="Calibri"/>
          <w:szCs w:val="20"/>
        </w:rPr>
        <w:t>5</w:t>
      </w:r>
      <w:r w:rsidRPr="00C64D58">
        <w:rPr>
          <w:rFonts w:ascii="Calibri" w:hAnsi="Calibri" w:cs="Calibri"/>
          <w:szCs w:val="20"/>
        </w:rPr>
        <w:t>.1</w:t>
      </w:r>
      <w:r w:rsidR="00DF0863">
        <w:rPr>
          <w:rFonts w:ascii="Calibri" w:hAnsi="Calibri" w:cs="Calibri"/>
          <w:szCs w:val="20"/>
        </w:rPr>
        <w:t xml:space="preserve">, </w:t>
      </w:r>
      <w:r w:rsidR="00DF0863" w:rsidRPr="00F30536">
        <w:rPr>
          <w:rFonts w:ascii="Calibri" w:hAnsi="Calibri" w:cs="Calibri"/>
          <w:i/>
          <w:iCs/>
          <w:szCs w:val="20"/>
        </w:rPr>
        <w:t>Flat Tempered or Tempered Glass</w:t>
      </w:r>
      <w:r w:rsidR="00DF0863">
        <w:rPr>
          <w:rFonts w:ascii="Calibri" w:hAnsi="Calibri" w:cs="Calibri"/>
          <w:szCs w:val="20"/>
        </w:rPr>
        <w:t xml:space="preserve">, </w:t>
      </w:r>
      <w:r w:rsidRPr="00C64D58">
        <w:rPr>
          <w:rFonts w:ascii="Calibri" w:hAnsi="Calibri" w:cs="Calibri"/>
          <w:szCs w:val="20"/>
        </w:rPr>
        <w:t xml:space="preserve"> may require the use of curved glass, instead of flat tempered/tempered glass. The use of curved glass to replace these parts shall be determined by the original type of glass installed by the vehicle’s manufacturer. </w:t>
      </w:r>
      <w:r w:rsidR="0058073D">
        <w:rPr>
          <w:rFonts w:ascii="Calibri" w:hAnsi="Calibri" w:cs="Calibri"/>
          <w:szCs w:val="20"/>
        </w:rPr>
        <w:t>Contractors</w:t>
      </w:r>
      <w:r w:rsidRPr="00C64D58">
        <w:rPr>
          <w:rFonts w:ascii="Calibri" w:hAnsi="Calibri" w:cs="Calibri"/>
          <w:szCs w:val="20"/>
        </w:rPr>
        <w:t xml:space="preserve"> shall replace these parts, as applicable, in accordance with the original type of glass used by the vehicle’s manufacturer.</w:t>
      </w:r>
    </w:p>
    <w:p w14:paraId="50B25560" w14:textId="168FF82A" w:rsidR="0024682F" w:rsidRDefault="0024682F" w:rsidP="00254152">
      <w:pPr>
        <w:jc w:val="both"/>
        <w:rPr>
          <w:rFonts w:ascii="Calibri" w:hAnsi="Calibri" w:cs="Calibri"/>
          <w:b/>
          <w:bCs/>
          <w:szCs w:val="20"/>
        </w:rPr>
      </w:pPr>
      <w:r w:rsidRPr="00C64D58">
        <w:rPr>
          <w:rFonts w:ascii="Calibri" w:hAnsi="Calibri" w:cs="Calibri"/>
          <w:szCs w:val="20"/>
        </w:rPr>
        <w:t xml:space="preserve">Moreover, </w:t>
      </w:r>
      <w:r w:rsidR="0058073D">
        <w:rPr>
          <w:rFonts w:ascii="Calibri" w:hAnsi="Calibri" w:cs="Calibri"/>
          <w:szCs w:val="20"/>
        </w:rPr>
        <w:t>Contractors</w:t>
      </w:r>
      <w:r w:rsidRPr="00C64D58">
        <w:rPr>
          <w:rFonts w:ascii="Calibri" w:hAnsi="Calibri" w:cs="Calibri"/>
          <w:szCs w:val="20"/>
        </w:rPr>
        <w:t xml:space="preserve"> must follow the curved glass requirements listed in the </w:t>
      </w:r>
      <w:r w:rsidRPr="00F30536">
        <w:rPr>
          <w:rFonts w:ascii="Calibri" w:hAnsi="Calibri" w:cs="Calibri"/>
          <w:i/>
          <w:iCs/>
          <w:szCs w:val="20"/>
        </w:rPr>
        <w:t>NAGS catalog</w:t>
      </w:r>
      <w:r w:rsidRPr="00C64D58">
        <w:rPr>
          <w:rFonts w:ascii="Calibri" w:hAnsi="Calibri" w:cs="Calibri"/>
          <w:szCs w:val="20"/>
        </w:rPr>
        <w:t xml:space="preserve">, </w:t>
      </w:r>
      <w:r w:rsidRPr="00C64D58">
        <w:rPr>
          <w:rFonts w:ascii="Calibri" w:hAnsi="Calibri" w:cs="Calibri"/>
          <w:i/>
          <w:iCs/>
          <w:szCs w:val="20"/>
        </w:rPr>
        <w:t>Current Edition</w:t>
      </w:r>
      <w:r w:rsidRPr="00C64D58">
        <w:rPr>
          <w:rFonts w:ascii="Calibri" w:hAnsi="Calibri" w:cs="Calibri"/>
          <w:szCs w:val="20"/>
        </w:rPr>
        <w:t xml:space="preserve">. </w:t>
      </w:r>
    </w:p>
    <w:p w14:paraId="78B2E7E4" w14:textId="28F6146F" w:rsidR="00254152" w:rsidRDefault="0058073D" w:rsidP="00254152">
      <w:pPr>
        <w:jc w:val="both"/>
        <w:rPr>
          <w:rFonts w:ascii="Calibri" w:hAnsi="Calibri" w:cs="Calibri"/>
          <w:szCs w:val="20"/>
        </w:rPr>
      </w:pPr>
      <w:r>
        <w:rPr>
          <w:rFonts w:ascii="Calibri" w:hAnsi="Calibri" w:cs="Calibri"/>
          <w:szCs w:val="20"/>
        </w:rPr>
        <w:t>The Contractors</w:t>
      </w:r>
      <w:r w:rsidR="0024682F" w:rsidRPr="00C64D58">
        <w:rPr>
          <w:rFonts w:ascii="Calibri" w:hAnsi="Calibri" w:cs="Calibri"/>
          <w:szCs w:val="20"/>
        </w:rPr>
        <w:t xml:space="preserve"> are required to ensure that all automotive glass parts repairs and replacements meet the requirements specified in the </w:t>
      </w:r>
      <w:r w:rsidR="0024682F">
        <w:rPr>
          <w:rFonts w:ascii="Calibri" w:hAnsi="Calibri" w:cs="Calibri"/>
          <w:szCs w:val="20"/>
        </w:rPr>
        <w:t>Contract</w:t>
      </w:r>
      <w:r w:rsidR="0024682F" w:rsidRPr="00C64D58">
        <w:rPr>
          <w:rFonts w:ascii="Calibri" w:hAnsi="Calibri" w:cs="Calibri"/>
          <w:szCs w:val="20"/>
        </w:rPr>
        <w:t>, as well as those suggested by the auto glass parts manufacturer.</w:t>
      </w:r>
    </w:p>
    <w:p w14:paraId="3263CAAB" w14:textId="0760182D" w:rsidR="004645CA" w:rsidRDefault="004645CA" w:rsidP="00254152">
      <w:pPr>
        <w:pStyle w:val="Heading2"/>
        <w:jc w:val="both"/>
      </w:pPr>
      <w:bookmarkStart w:id="100" w:name="_Toc227823480"/>
      <w:r>
        <w:t>REPAIR OR REPLACEMENT OF WINDOW REGULATORS</w:t>
      </w:r>
      <w:bookmarkEnd w:id="100"/>
    </w:p>
    <w:p w14:paraId="5EF64E42" w14:textId="449335FC" w:rsidR="008E2CE6" w:rsidRDefault="004645CA" w:rsidP="00254152">
      <w:pPr>
        <w:jc w:val="both"/>
        <w:rPr>
          <w:rFonts w:cstheme="minorHAnsi"/>
        </w:rPr>
      </w:pPr>
      <w:r>
        <w:rPr>
          <w:rFonts w:cstheme="minorHAnsi"/>
        </w:rPr>
        <w:t>Motor vehicle window regulators are either manually operated or power operated. While most vehicles today have power-operated window regulators, it is likely that some of the vehicles in the Using Agency’s fleets are older vehicles with manually operated window regulators.</w:t>
      </w:r>
    </w:p>
    <w:p w14:paraId="1DB62FAA" w14:textId="2DC78254" w:rsidR="00254152" w:rsidRDefault="0058073D" w:rsidP="00254152">
      <w:pPr>
        <w:jc w:val="both"/>
        <w:rPr>
          <w:rFonts w:cstheme="minorHAnsi"/>
        </w:rPr>
      </w:pPr>
      <w:r>
        <w:rPr>
          <w:rFonts w:cstheme="minorHAnsi"/>
        </w:rPr>
        <w:t>The Contractors</w:t>
      </w:r>
      <w:r w:rsidR="00AA76B4">
        <w:rPr>
          <w:rFonts w:cstheme="minorHAnsi"/>
        </w:rPr>
        <w:t xml:space="preserve"> are required to repair, or </w:t>
      </w:r>
      <w:r w:rsidR="00DF0863">
        <w:rPr>
          <w:rFonts w:cstheme="minorHAnsi"/>
        </w:rPr>
        <w:t>replace,</w:t>
      </w:r>
      <w:r w:rsidR="00AA76B4">
        <w:rPr>
          <w:rFonts w:cstheme="minorHAnsi"/>
        </w:rPr>
        <w:t xml:space="preserve"> if necessary, both types of faulty window regulators when repairing or replacing windows. Additionally, </w:t>
      </w:r>
      <w:r>
        <w:rPr>
          <w:rFonts w:cstheme="minorHAnsi"/>
        </w:rPr>
        <w:t>Contractors</w:t>
      </w:r>
      <w:r w:rsidR="00AA76B4">
        <w:rPr>
          <w:rFonts w:cstheme="minorHAnsi"/>
        </w:rPr>
        <w:t xml:space="preserve"> are also required to repair or replace window regulators when window repair/replacement services are not needed, but the window regulator is faulty or inoperable.</w:t>
      </w:r>
    </w:p>
    <w:p w14:paraId="711D9FBE" w14:textId="76726457" w:rsidR="00AA76B4" w:rsidRDefault="00AA76B4" w:rsidP="00254152">
      <w:pPr>
        <w:pStyle w:val="Heading2"/>
        <w:jc w:val="both"/>
      </w:pPr>
      <w:bookmarkStart w:id="101" w:name="_Toc227823481"/>
      <w:r>
        <w:t>WINDSHIELD REPAIR/REPLACEMENT</w:t>
      </w:r>
      <w:bookmarkEnd w:id="101"/>
    </w:p>
    <w:p w14:paraId="1E974258" w14:textId="7D17C56D" w:rsidR="00AA76B4" w:rsidRDefault="00AA76B4" w:rsidP="00A913C3">
      <w:pPr>
        <w:pStyle w:val="Heading3"/>
      </w:pPr>
      <w:bookmarkStart w:id="102" w:name="_Toc227823482"/>
      <w:r>
        <w:t>WINDSHIELD REPAIR</w:t>
      </w:r>
      <w:bookmarkEnd w:id="102"/>
    </w:p>
    <w:p w14:paraId="159F1E9A" w14:textId="3E02D8A7" w:rsidR="00AA76B4" w:rsidRDefault="0058073D" w:rsidP="00254152">
      <w:pPr>
        <w:jc w:val="both"/>
        <w:rPr>
          <w:rFonts w:cstheme="minorHAnsi"/>
        </w:rPr>
      </w:pPr>
      <w:r>
        <w:rPr>
          <w:rFonts w:cstheme="minorHAnsi"/>
        </w:rPr>
        <w:t>Contractors</w:t>
      </w:r>
      <w:r w:rsidR="00AA76B4">
        <w:rPr>
          <w:rFonts w:cstheme="minorHAnsi"/>
        </w:rPr>
        <w:t xml:space="preserve"> shall provide repair services for the following five (5) common types of damages to laminated windshield glasses:</w:t>
      </w:r>
    </w:p>
    <w:p w14:paraId="68E252C3" w14:textId="6395725F" w:rsidR="00AA76B4" w:rsidRDefault="00FC4AE3" w:rsidP="00254152">
      <w:pPr>
        <w:pStyle w:val="ListParagraph"/>
        <w:numPr>
          <w:ilvl w:val="0"/>
          <w:numId w:val="90"/>
        </w:numPr>
        <w:rPr>
          <w:rFonts w:cstheme="minorHAnsi"/>
        </w:rPr>
      </w:pPr>
      <w:r>
        <w:rPr>
          <w:rFonts w:cstheme="minorHAnsi"/>
        </w:rPr>
        <w:t xml:space="preserve">Bull’s </w:t>
      </w:r>
      <w:r w:rsidR="00F05AC2">
        <w:rPr>
          <w:rFonts w:cstheme="minorHAnsi"/>
        </w:rPr>
        <w:t>e</w:t>
      </w:r>
      <w:r>
        <w:rPr>
          <w:rFonts w:cstheme="minorHAnsi"/>
        </w:rPr>
        <w:t>ye</w:t>
      </w:r>
      <w:r w:rsidR="00C64D58">
        <w:rPr>
          <w:rFonts w:cstheme="minorHAnsi"/>
        </w:rPr>
        <w:t>;</w:t>
      </w:r>
    </w:p>
    <w:p w14:paraId="11BC626F" w14:textId="4F033030" w:rsidR="00FC4AE3" w:rsidRDefault="00FC4AE3" w:rsidP="00254152">
      <w:pPr>
        <w:pStyle w:val="ListParagraph"/>
        <w:numPr>
          <w:ilvl w:val="0"/>
          <w:numId w:val="90"/>
        </w:numPr>
        <w:rPr>
          <w:rFonts w:cstheme="minorHAnsi"/>
        </w:rPr>
      </w:pPr>
      <w:r>
        <w:rPr>
          <w:rFonts w:cstheme="minorHAnsi"/>
        </w:rPr>
        <w:t xml:space="preserve">Partial </w:t>
      </w:r>
      <w:r w:rsidR="00F05AC2">
        <w:rPr>
          <w:rFonts w:cstheme="minorHAnsi"/>
        </w:rPr>
        <w:t>b</w:t>
      </w:r>
      <w:r>
        <w:rPr>
          <w:rFonts w:cstheme="minorHAnsi"/>
        </w:rPr>
        <w:t xml:space="preserve">ull’s </w:t>
      </w:r>
      <w:r w:rsidR="00F05AC2">
        <w:rPr>
          <w:rFonts w:cstheme="minorHAnsi"/>
        </w:rPr>
        <w:t>e</w:t>
      </w:r>
      <w:r>
        <w:rPr>
          <w:rFonts w:cstheme="minorHAnsi"/>
        </w:rPr>
        <w:t>ye;</w:t>
      </w:r>
    </w:p>
    <w:p w14:paraId="0AE62E0A" w14:textId="22B14CB1" w:rsidR="00FC4AE3" w:rsidRDefault="00FC4AE3" w:rsidP="00254152">
      <w:pPr>
        <w:pStyle w:val="ListParagraph"/>
        <w:numPr>
          <w:ilvl w:val="0"/>
          <w:numId w:val="90"/>
        </w:numPr>
        <w:rPr>
          <w:rFonts w:cstheme="minorHAnsi"/>
        </w:rPr>
      </w:pPr>
      <w:r>
        <w:rPr>
          <w:rFonts w:cstheme="minorHAnsi"/>
        </w:rPr>
        <w:t xml:space="preserve">Star </w:t>
      </w:r>
      <w:r w:rsidR="00F05AC2">
        <w:rPr>
          <w:rFonts w:cstheme="minorHAnsi"/>
        </w:rPr>
        <w:t>b</w:t>
      </w:r>
      <w:r>
        <w:rPr>
          <w:rFonts w:cstheme="minorHAnsi"/>
        </w:rPr>
        <w:t>reak;</w:t>
      </w:r>
    </w:p>
    <w:p w14:paraId="1FA6ECD4" w14:textId="78D6ED3E" w:rsidR="00FC4AE3" w:rsidRDefault="00FC4AE3" w:rsidP="00254152">
      <w:pPr>
        <w:pStyle w:val="ListParagraph"/>
        <w:numPr>
          <w:ilvl w:val="0"/>
          <w:numId w:val="90"/>
        </w:numPr>
        <w:rPr>
          <w:rFonts w:cstheme="minorHAnsi"/>
        </w:rPr>
      </w:pPr>
      <w:r>
        <w:rPr>
          <w:rFonts w:cstheme="minorHAnsi"/>
        </w:rPr>
        <w:t>Crack; and</w:t>
      </w:r>
    </w:p>
    <w:p w14:paraId="2152229C" w14:textId="7E5B6789" w:rsidR="008E2CE6" w:rsidRPr="0015071E" w:rsidRDefault="00FC4AE3" w:rsidP="0015071E">
      <w:pPr>
        <w:pStyle w:val="ListParagraph"/>
        <w:numPr>
          <w:ilvl w:val="0"/>
          <w:numId w:val="90"/>
        </w:numPr>
        <w:rPr>
          <w:rFonts w:cstheme="minorHAnsi"/>
        </w:rPr>
      </w:pPr>
      <w:r>
        <w:rPr>
          <w:rFonts w:cstheme="minorHAnsi"/>
        </w:rPr>
        <w:t xml:space="preserve">Combination </w:t>
      </w:r>
      <w:r w:rsidR="00F05AC2">
        <w:rPr>
          <w:rFonts w:cstheme="minorHAnsi"/>
        </w:rPr>
        <w:t>b</w:t>
      </w:r>
      <w:r>
        <w:rPr>
          <w:rFonts w:cstheme="minorHAnsi"/>
        </w:rPr>
        <w:t>reaks.</w:t>
      </w:r>
    </w:p>
    <w:p w14:paraId="6D6000AB" w14:textId="77777777" w:rsidR="00551687" w:rsidRPr="00551687" w:rsidRDefault="00551687" w:rsidP="00254152">
      <w:pPr>
        <w:pStyle w:val="ListParagraph"/>
        <w:numPr>
          <w:ilvl w:val="0"/>
          <w:numId w:val="0"/>
        </w:numPr>
        <w:ind w:left="720"/>
        <w:rPr>
          <w:rFonts w:cstheme="minorHAnsi"/>
        </w:rPr>
      </w:pPr>
    </w:p>
    <w:p w14:paraId="14BA1E9E" w14:textId="4F746110" w:rsidR="00FC4AE3" w:rsidRDefault="00551687" w:rsidP="00A913C3">
      <w:pPr>
        <w:pStyle w:val="Heading3"/>
      </w:pPr>
      <w:bookmarkStart w:id="103" w:name="_Toc227823483"/>
      <w:r>
        <w:lastRenderedPageBreak/>
        <w:t>ADDITIONAL REQUIREMENTS FOR WINDSHIELD REPAIR</w:t>
      </w:r>
      <w:bookmarkEnd w:id="103"/>
    </w:p>
    <w:p w14:paraId="381CA40C" w14:textId="7C0A15B3" w:rsidR="00551687" w:rsidRDefault="00551687" w:rsidP="00254152">
      <w:pPr>
        <w:jc w:val="both"/>
        <w:rPr>
          <w:rFonts w:cstheme="minorHAnsi"/>
        </w:rPr>
      </w:pPr>
      <w:r>
        <w:rPr>
          <w:rFonts w:cstheme="minorHAnsi"/>
        </w:rPr>
        <w:t xml:space="preserve">When performing windshield repair work this Contract, </w:t>
      </w:r>
      <w:r w:rsidR="001260E9">
        <w:rPr>
          <w:rFonts w:cstheme="minorHAnsi"/>
        </w:rPr>
        <w:t>Contractors</w:t>
      </w:r>
      <w:r>
        <w:rPr>
          <w:rFonts w:cstheme="minorHAnsi"/>
        </w:rPr>
        <w:t xml:space="preserve"> must:</w:t>
      </w:r>
    </w:p>
    <w:p w14:paraId="0C0BF426" w14:textId="5FA5F446" w:rsidR="00551687" w:rsidRDefault="00551687" w:rsidP="00254152">
      <w:pPr>
        <w:pStyle w:val="ListParagraph"/>
        <w:numPr>
          <w:ilvl w:val="0"/>
          <w:numId w:val="91"/>
        </w:numPr>
        <w:rPr>
          <w:rFonts w:cstheme="minorHAnsi"/>
        </w:rPr>
      </w:pPr>
      <w:r>
        <w:rPr>
          <w:rFonts w:cstheme="minorHAnsi"/>
        </w:rPr>
        <w:t xml:space="preserve">Repair windshields in a manner that satisfies criteria established by the New Jersey Motor Vehicles Commission </w:t>
      </w:r>
      <w:r w:rsidR="00673D6D">
        <w:rPr>
          <w:rFonts w:cstheme="minorHAnsi"/>
        </w:rPr>
        <w:t>i</w:t>
      </w:r>
      <w:r>
        <w:rPr>
          <w:rFonts w:cstheme="minorHAnsi"/>
        </w:rPr>
        <w:t xml:space="preserve">nspection </w:t>
      </w:r>
      <w:r w:rsidR="00673D6D">
        <w:rPr>
          <w:rFonts w:cstheme="minorHAnsi"/>
        </w:rPr>
        <w:t>s</w:t>
      </w:r>
      <w:r>
        <w:rPr>
          <w:rFonts w:cstheme="minorHAnsi"/>
        </w:rPr>
        <w:t>tations;</w:t>
      </w:r>
    </w:p>
    <w:p w14:paraId="64199F5A" w14:textId="5A447CA6" w:rsidR="00551687" w:rsidRDefault="002D2D20" w:rsidP="00254152">
      <w:pPr>
        <w:pStyle w:val="ListParagraph"/>
        <w:numPr>
          <w:ilvl w:val="0"/>
          <w:numId w:val="91"/>
        </w:numPr>
        <w:rPr>
          <w:rFonts w:cstheme="minorHAnsi"/>
        </w:rPr>
      </w:pPr>
      <w:r>
        <w:rPr>
          <w:rFonts w:cstheme="minorHAnsi"/>
        </w:rPr>
        <w:t xml:space="preserve">Ensure that all windshield repairs meet the requirements specified in the </w:t>
      </w:r>
      <w:r w:rsidR="00254152">
        <w:rPr>
          <w:rFonts w:cstheme="minorHAnsi"/>
        </w:rPr>
        <w:t>Contract</w:t>
      </w:r>
      <w:r>
        <w:rPr>
          <w:rFonts w:cstheme="minorHAnsi"/>
        </w:rPr>
        <w:t>, as well as those suggested by the manufacturer;</w:t>
      </w:r>
    </w:p>
    <w:p w14:paraId="6F5D065C" w14:textId="50F3B253" w:rsidR="002D2D20" w:rsidRDefault="002D2D20" w:rsidP="00254152">
      <w:pPr>
        <w:pStyle w:val="ListParagraph"/>
        <w:numPr>
          <w:ilvl w:val="0"/>
          <w:numId w:val="91"/>
        </w:numPr>
        <w:rPr>
          <w:rFonts w:cstheme="minorHAnsi"/>
        </w:rPr>
      </w:pPr>
      <w:r>
        <w:rPr>
          <w:rFonts w:cstheme="minorHAnsi"/>
        </w:rPr>
        <w:t>Provide quality repairs of windshields that are constructed of laminated glass;</w:t>
      </w:r>
    </w:p>
    <w:p w14:paraId="262B0DCA" w14:textId="56D43CFF" w:rsidR="002D2D20" w:rsidRDefault="002D2D20" w:rsidP="00254152">
      <w:pPr>
        <w:pStyle w:val="ListParagraph"/>
        <w:numPr>
          <w:ilvl w:val="0"/>
          <w:numId w:val="91"/>
        </w:numPr>
        <w:rPr>
          <w:rFonts w:cstheme="minorHAnsi"/>
        </w:rPr>
      </w:pPr>
      <w:r>
        <w:rPr>
          <w:rFonts w:cstheme="minorHAnsi"/>
        </w:rPr>
        <w:t xml:space="preserve">Repair damaged areas that have not </w:t>
      </w:r>
      <w:r w:rsidR="005F38C5">
        <w:rPr>
          <w:rFonts w:cstheme="minorHAnsi"/>
        </w:rPr>
        <w:t>penetrated completely through the laminated glass;</w:t>
      </w:r>
    </w:p>
    <w:p w14:paraId="158BA652" w14:textId="51F6DDC9" w:rsidR="005F38C5" w:rsidRDefault="005F38C5" w:rsidP="00254152">
      <w:pPr>
        <w:pStyle w:val="ListParagraph"/>
        <w:numPr>
          <w:ilvl w:val="0"/>
          <w:numId w:val="91"/>
        </w:numPr>
        <w:rPr>
          <w:rFonts w:cstheme="minorHAnsi"/>
        </w:rPr>
      </w:pPr>
      <w:r>
        <w:rPr>
          <w:rFonts w:cstheme="minorHAnsi"/>
        </w:rPr>
        <w:t>Repair damaged areas that are not greater than 1 ¼ “ in diameter;</w:t>
      </w:r>
    </w:p>
    <w:p w14:paraId="3A32508B" w14:textId="0A63E2C3" w:rsidR="005F38C5" w:rsidRDefault="00656225" w:rsidP="00254152">
      <w:pPr>
        <w:pStyle w:val="ListParagraph"/>
        <w:numPr>
          <w:ilvl w:val="0"/>
          <w:numId w:val="91"/>
        </w:numPr>
        <w:rPr>
          <w:rFonts w:cstheme="minorHAnsi"/>
        </w:rPr>
      </w:pPr>
      <w:r>
        <w:rPr>
          <w:rFonts w:cstheme="minorHAnsi"/>
        </w:rPr>
        <w:t>Repair cracks that are no longer than eight inches (8”);</w:t>
      </w:r>
    </w:p>
    <w:p w14:paraId="49272C44" w14:textId="7EE2439E" w:rsidR="00656225" w:rsidRDefault="00656225" w:rsidP="00254152">
      <w:pPr>
        <w:pStyle w:val="ListParagraph"/>
        <w:numPr>
          <w:ilvl w:val="0"/>
          <w:numId w:val="91"/>
        </w:numPr>
        <w:rPr>
          <w:rFonts w:cstheme="minorHAnsi"/>
        </w:rPr>
      </w:pPr>
      <w:r>
        <w:rPr>
          <w:rFonts w:cstheme="minorHAnsi"/>
        </w:rPr>
        <w:t>Ensure that any replaced windshields can retain good, strong tinting;</w:t>
      </w:r>
    </w:p>
    <w:p w14:paraId="143E9182" w14:textId="1C0DDD17" w:rsidR="00656225" w:rsidRDefault="00656225" w:rsidP="00254152">
      <w:pPr>
        <w:pStyle w:val="ListParagraph"/>
        <w:numPr>
          <w:ilvl w:val="0"/>
          <w:numId w:val="91"/>
        </w:numPr>
        <w:rPr>
          <w:rFonts w:cstheme="minorHAnsi"/>
        </w:rPr>
      </w:pPr>
      <w:r>
        <w:rPr>
          <w:rFonts w:cstheme="minorHAnsi"/>
        </w:rPr>
        <w:t xml:space="preserve">Inform Using Agencies of any unrepairable cracks or breaks in windshields; and </w:t>
      </w:r>
    </w:p>
    <w:p w14:paraId="79ABD8D3" w14:textId="29B7D376" w:rsidR="00656225" w:rsidRDefault="00656225" w:rsidP="00254152">
      <w:pPr>
        <w:pStyle w:val="ListParagraph"/>
        <w:numPr>
          <w:ilvl w:val="0"/>
          <w:numId w:val="91"/>
        </w:numPr>
        <w:rPr>
          <w:rFonts w:cstheme="minorHAnsi"/>
        </w:rPr>
      </w:pPr>
      <w:r>
        <w:rPr>
          <w:rFonts w:cstheme="minorHAnsi"/>
        </w:rPr>
        <w:t>Recommend replacement of the entire windshield, if necessary.</w:t>
      </w:r>
    </w:p>
    <w:p w14:paraId="7A75017B" w14:textId="77777777" w:rsidR="00976191" w:rsidRDefault="00976191" w:rsidP="00254152">
      <w:pPr>
        <w:pStyle w:val="ListParagraph"/>
        <w:numPr>
          <w:ilvl w:val="0"/>
          <w:numId w:val="0"/>
        </w:numPr>
        <w:ind w:left="720"/>
        <w:rPr>
          <w:rFonts w:cstheme="minorHAnsi"/>
        </w:rPr>
      </w:pPr>
    </w:p>
    <w:p w14:paraId="0462C95B" w14:textId="4E5C5DE1" w:rsidR="00C64D58" w:rsidRDefault="00976191" w:rsidP="00A913C3">
      <w:pPr>
        <w:pStyle w:val="Heading3"/>
        <w:rPr>
          <w:rFonts w:cstheme="minorHAnsi"/>
        </w:rPr>
      </w:pPr>
      <w:bookmarkStart w:id="104" w:name="_Toc227823484"/>
      <w:r w:rsidRPr="00C64D58">
        <w:t>W</w:t>
      </w:r>
      <w:r w:rsidR="00673D6D" w:rsidRPr="00C64D58">
        <w:t>INDSHIELD</w:t>
      </w:r>
      <w:r w:rsidR="00673D6D">
        <w:t xml:space="preserve"> REPLACEMENT</w:t>
      </w:r>
      <w:bookmarkEnd w:id="104"/>
      <w:r w:rsidR="00673D6D">
        <w:t xml:space="preserve"> </w:t>
      </w:r>
    </w:p>
    <w:p w14:paraId="09142F4E" w14:textId="3F74A676" w:rsidR="008E2CE6" w:rsidRDefault="0058073D" w:rsidP="004A758A">
      <w:pPr>
        <w:jc w:val="both"/>
        <w:rPr>
          <w:rFonts w:cstheme="minorHAnsi"/>
        </w:rPr>
      </w:pPr>
      <w:r w:rsidRPr="00673D6D">
        <w:t>Contractors</w:t>
      </w:r>
      <w:r w:rsidR="00976191" w:rsidRPr="00673D6D">
        <w:t xml:space="preserve"> must replace damaged, unrepairable windshields (front and/or back-lite [rear]) with curved, laminated safety glass. </w:t>
      </w:r>
      <w:r w:rsidRPr="00673D6D">
        <w:t>Contractors</w:t>
      </w:r>
      <w:r w:rsidR="00976191" w:rsidRPr="00673D6D">
        <w:t xml:space="preserve"> shall adhere to the curved glass requirements listed in the </w:t>
      </w:r>
      <w:r w:rsidR="00976191" w:rsidRPr="004A758A">
        <w:rPr>
          <w:i/>
          <w:iCs/>
        </w:rPr>
        <w:t>NAGS catalog,</w:t>
      </w:r>
      <w:r w:rsidR="00976191" w:rsidRPr="00673D6D">
        <w:t xml:space="preserve"> </w:t>
      </w:r>
      <w:r w:rsidR="00976191" w:rsidRPr="00673D6D">
        <w:rPr>
          <w:i/>
          <w:iCs/>
        </w:rPr>
        <w:t>Current Edition</w:t>
      </w:r>
      <w:r w:rsidR="00976191" w:rsidRPr="00673D6D">
        <w:t xml:space="preserve">, for </w:t>
      </w:r>
      <w:r w:rsidR="00DF0863">
        <w:t>d</w:t>
      </w:r>
      <w:r w:rsidR="00976191" w:rsidRPr="00673D6D">
        <w:t xml:space="preserve">omestic </w:t>
      </w:r>
      <w:r w:rsidR="00DF0863">
        <w:t>c</w:t>
      </w:r>
      <w:r w:rsidR="00976191" w:rsidRPr="00673D6D">
        <w:t xml:space="preserve">urved </w:t>
      </w:r>
      <w:r w:rsidR="00DF0863">
        <w:t>w</w:t>
      </w:r>
      <w:r w:rsidR="00976191" w:rsidRPr="00673D6D">
        <w:t xml:space="preserve">indshields, and for </w:t>
      </w:r>
      <w:r w:rsidR="00DF0863">
        <w:t>f</w:t>
      </w:r>
      <w:r w:rsidR="00976191" w:rsidRPr="00673D6D">
        <w:t xml:space="preserve">oreign </w:t>
      </w:r>
      <w:r w:rsidR="00DF0863">
        <w:t>c</w:t>
      </w:r>
      <w:r w:rsidR="00976191" w:rsidRPr="00673D6D">
        <w:t xml:space="preserve">urved </w:t>
      </w:r>
      <w:r w:rsidR="00DF0863">
        <w:t>w</w:t>
      </w:r>
      <w:r w:rsidR="00976191" w:rsidRPr="00673D6D">
        <w:t>indshields.</w:t>
      </w:r>
    </w:p>
    <w:p w14:paraId="3789B7E1" w14:textId="10F8F9EA" w:rsidR="00DE2599" w:rsidRDefault="00DE2599" w:rsidP="00254152">
      <w:pPr>
        <w:pStyle w:val="Heading4"/>
        <w:jc w:val="both"/>
      </w:pPr>
      <w:r>
        <w:t>WINDSHIELD MOLDINGS</w:t>
      </w:r>
    </w:p>
    <w:p w14:paraId="5CB4BE22" w14:textId="1FAA8369" w:rsidR="00DE2599" w:rsidRDefault="0058073D" w:rsidP="00254152">
      <w:pPr>
        <w:jc w:val="both"/>
        <w:rPr>
          <w:rFonts w:cstheme="minorHAnsi"/>
        </w:rPr>
      </w:pPr>
      <w:r>
        <w:rPr>
          <w:rFonts w:cstheme="minorHAnsi"/>
        </w:rPr>
        <w:t>The Contractors</w:t>
      </w:r>
      <w:r w:rsidR="00DE2599">
        <w:rPr>
          <w:rFonts w:cstheme="minorHAnsi"/>
        </w:rPr>
        <w:t xml:space="preserve"> shall replace windshield moldings when:</w:t>
      </w:r>
    </w:p>
    <w:p w14:paraId="1D6D1B1C" w14:textId="4EACFC16" w:rsidR="00DE2599" w:rsidRDefault="00DE2599" w:rsidP="00254152">
      <w:pPr>
        <w:pStyle w:val="ListParagraph"/>
        <w:numPr>
          <w:ilvl w:val="0"/>
          <w:numId w:val="92"/>
        </w:numPr>
        <w:rPr>
          <w:rFonts w:cstheme="minorHAnsi"/>
        </w:rPr>
      </w:pPr>
      <w:r>
        <w:rPr>
          <w:rFonts w:cstheme="minorHAnsi"/>
        </w:rPr>
        <w:t>The original molding was damaged during the windshield removal process and is no longer usable;</w:t>
      </w:r>
    </w:p>
    <w:p w14:paraId="6230DF5F" w14:textId="35D1D560" w:rsidR="00DE2599" w:rsidRDefault="00DE2599" w:rsidP="00254152">
      <w:pPr>
        <w:pStyle w:val="ListParagraph"/>
        <w:numPr>
          <w:ilvl w:val="0"/>
          <w:numId w:val="92"/>
        </w:numPr>
        <w:rPr>
          <w:rFonts w:cstheme="minorHAnsi"/>
        </w:rPr>
      </w:pPr>
      <w:r>
        <w:rPr>
          <w:rFonts w:cstheme="minorHAnsi"/>
        </w:rPr>
        <w:t>The molding is included as part of a package with the new windshield; or</w:t>
      </w:r>
    </w:p>
    <w:p w14:paraId="5332475D" w14:textId="16372C6A" w:rsidR="00DE2599" w:rsidRDefault="00DE2599" w:rsidP="00254152">
      <w:pPr>
        <w:pStyle w:val="ListParagraph"/>
        <w:numPr>
          <w:ilvl w:val="0"/>
          <w:numId w:val="92"/>
        </w:numPr>
        <w:rPr>
          <w:rFonts w:cstheme="minorHAnsi"/>
        </w:rPr>
      </w:pPr>
      <w:r>
        <w:rPr>
          <w:rFonts w:cstheme="minorHAnsi"/>
        </w:rPr>
        <w:t xml:space="preserve">The windshield, as listed in the </w:t>
      </w:r>
      <w:r w:rsidRPr="004A758A">
        <w:rPr>
          <w:rFonts w:cstheme="minorHAnsi"/>
          <w:i/>
          <w:iCs/>
        </w:rPr>
        <w:t xml:space="preserve">NAGS catalog, </w:t>
      </w:r>
      <w:r w:rsidRPr="00DF0863">
        <w:rPr>
          <w:rFonts w:cstheme="minorHAnsi"/>
          <w:i/>
          <w:iCs/>
        </w:rPr>
        <w:t>Current</w:t>
      </w:r>
      <w:r>
        <w:rPr>
          <w:rFonts w:cstheme="minorHAnsi"/>
          <w:i/>
          <w:iCs/>
        </w:rPr>
        <w:t xml:space="preserve"> Edition</w:t>
      </w:r>
      <w:r>
        <w:rPr>
          <w:rFonts w:cstheme="minorHAnsi"/>
        </w:rPr>
        <w:t>, stipulates the installation of a new molding.</w:t>
      </w:r>
    </w:p>
    <w:p w14:paraId="352D381C" w14:textId="77777777" w:rsidR="00160CB1" w:rsidRDefault="00160CB1" w:rsidP="00254152">
      <w:pPr>
        <w:pStyle w:val="ListParagraph"/>
        <w:numPr>
          <w:ilvl w:val="0"/>
          <w:numId w:val="0"/>
        </w:numPr>
        <w:ind w:left="720"/>
        <w:rPr>
          <w:rFonts w:cstheme="minorHAnsi"/>
        </w:rPr>
      </w:pPr>
    </w:p>
    <w:p w14:paraId="76E9D97C" w14:textId="1D58E52D" w:rsidR="00160CB1" w:rsidRDefault="00160CB1" w:rsidP="00254152">
      <w:pPr>
        <w:jc w:val="both"/>
        <w:rPr>
          <w:rFonts w:cstheme="minorHAnsi"/>
        </w:rPr>
      </w:pPr>
      <w:r>
        <w:rPr>
          <w:rFonts w:cstheme="minorHAnsi"/>
        </w:rPr>
        <w:t xml:space="preserve">Curved windshields requiring new moldings are listed in the </w:t>
      </w:r>
      <w:r w:rsidRPr="004A758A">
        <w:rPr>
          <w:rFonts w:cstheme="minorHAnsi"/>
          <w:i/>
          <w:iCs/>
        </w:rPr>
        <w:t>NAGS</w:t>
      </w:r>
      <w:r w:rsidR="00CB702B">
        <w:rPr>
          <w:rFonts w:cstheme="minorHAnsi"/>
          <w:i/>
          <w:iCs/>
        </w:rPr>
        <w:t xml:space="preserve"> catalog</w:t>
      </w:r>
      <w:r w:rsidRPr="004A758A">
        <w:rPr>
          <w:rFonts w:cstheme="minorHAnsi"/>
          <w:i/>
          <w:iCs/>
        </w:rPr>
        <w:t xml:space="preserve">, </w:t>
      </w:r>
      <w:r w:rsidRPr="00DF0863">
        <w:rPr>
          <w:rFonts w:cstheme="minorHAnsi"/>
          <w:i/>
          <w:iCs/>
        </w:rPr>
        <w:t>Current</w:t>
      </w:r>
      <w:r>
        <w:rPr>
          <w:rFonts w:cstheme="minorHAnsi"/>
          <w:i/>
          <w:iCs/>
        </w:rPr>
        <w:t xml:space="preserve"> Edition</w:t>
      </w:r>
      <w:r>
        <w:rPr>
          <w:rFonts w:cstheme="minorHAnsi"/>
        </w:rPr>
        <w:t xml:space="preserve"> catalog and are represented by this symbol: “+”.</w:t>
      </w:r>
    </w:p>
    <w:p w14:paraId="7F0F8924" w14:textId="4CA9A4EC" w:rsidR="00160CB1" w:rsidRDefault="00160CB1" w:rsidP="004A758A">
      <w:pPr>
        <w:pStyle w:val="Heading2"/>
        <w:jc w:val="both"/>
      </w:pPr>
      <w:bookmarkStart w:id="105" w:name="_Toc227823485"/>
      <w:r>
        <w:t>MAINTENANCE OF WORK SITE AREAS (ALL LOCATIONS) AND VEHICLE CONDITION UPON COMPLETION OF SERVICES</w:t>
      </w:r>
      <w:bookmarkEnd w:id="105"/>
    </w:p>
    <w:p w14:paraId="5E446B99" w14:textId="335D020F" w:rsidR="00160CB1" w:rsidRDefault="0058073D" w:rsidP="00254152">
      <w:pPr>
        <w:jc w:val="both"/>
      </w:pPr>
      <w:r>
        <w:t>Contractors</w:t>
      </w:r>
      <w:r w:rsidR="00160CB1">
        <w:t xml:space="preserve"> must maintain a safe and clean work site area once auto glass parts and windshield repair/replacement services are completed. Particularly when the Using Agency comes to inspect the completed work. </w:t>
      </w:r>
      <w:r>
        <w:t>Contractors</w:t>
      </w:r>
      <w:r w:rsidR="00160CB1">
        <w:t xml:space="preserve"> must follow the criteria specified below:</w:t>
      </w:r>
    </w:p>
    <w:p w14:paraId="682E9691" w14:textId="63639065" w:rsidR="00130CCB" w:rsidRDefault="00130CCB" w:rsidP="00254152">
      <w:pPr>
        <w:pStyle w:val="ListParagraph"/>
        <w:numPr>
          <w:ilvl w:val="0"/>
          <w:numId w:val="93"/>
        </w:numPr>
      </w:pPr>
      <w:r>
        <w:t>Vacuuming: All broken glass must be vacuumed from the interior of the repaired vehicle;</w:t>
      </w:r>
    </w:p>
    <w:p w14:paraId="7F5B4E8C" w14:textId="0454BF51" w:rsidR="00130CCB" w:rsidRDefault="00130CCB" w:rsidP="00254152">
      <w:pPr>
        <w:pStyle w:val="ListParagraph"/>
        <w:numPr>
          <w:ilvl w:val="0"/>
          <w:numId w:val="93"/>
        </w:numPr>
      </w:pPr>
      <w:r>
        <w:t>Sweeping: Ground surfaces surrounding the vehicle must be swept clean of all broken glass, moldings, debris, etc.;</w:t>
      </w:r>
    </w:p>
    <w:p w14:paraId="5F5D5329" w14:textId="661B0723" w:rsidR="00130CCB" w:rsidRDefault="000222ED" w:rsidP="00254152">
      <w:pPr>
        <w:pStyle w:val="ListParagraph"/>
        <w:numPr>
          <w:ilvl w:val="0"/>
          <w:numId w:val="93"/>
        </w:numPr>
      </w:pPr>
      <w:r>
        <w:t xml:space="preserve">Disposal and Removal: All broken glass must be </w:t>
      </w:r>
      <w:r w:rsidR="00B05051">
        <w:t xml:space="preserve">removed and legally </w:t>
      </w:r>
      <w:r>
        <w:t>disposed of from the exterior of the vehicle. Any replaced auto glass parts and windshields, damaged moldings and any other debris resulting from the work must be removed from the work site; and</w:t>
      </w:r>
    </w:p>
    <w:p w14:paraId="791F2336" w14:textId="3DABCA0D" w:rsidR="000222ED" w:rsidRDefault="000222ED" w:rsidP="00254152">
      <w:pPr>
        <w:pStyle w:val="ListParagraph"/>
        <w:numPr>
          <w:ilvl w:val="0"/>
          <w:numId w:val="93"/>
        </w:numPr>
      </w:pPr>
      <w:r>
        <w:t xml:space="preserve">Replacement: All removed moldings must be replaced with new moldings </w:t>
      </w:r>
    </w:p>
    <w:p w14:paraId="329035D1" w14:textId="77777777" w:rsidR="000222ED" w:rsidRDefault="000222ED" w:rsidP="004A758A">
      <w:pPr>
        <w:jc w:val="both"/>
      </w:pPr>
    </w:p>
    <w:p w14:paraId="2F36F042" w14:textId="718A5BE7" w:rsidR="009A4234" w:rsidRDefault="009A4234" w:rsidP="004A758A">
      <w:pPr>
        <w:pStyle w:val="Heading2"/>
        <w:jc w:val="both"/>
      </w:pPr>
      <w:bookmarkStart w:id="106" w:name="_Toc227823486"/>
      <w:r>
        <w:t>REPAIR/REPLACEMENT OF AUTO GLASS PARTS AND WINDSHIELDS AT USING AGENCY LOCATION OR FIELD LOCATION: MOBILE SERVICES</w:t>
      </w:r>
      <w:bookmarkEnd w:id="106"/>
    </w:p>
    <w:p w14:paraId="382568EB" w14:textId="25E0BC28" w:rsidR="00254152" w:rsidRDefault="0058073D" w:rsidP="00A95967">
      <w:pPr>
        <w:jc w:val="both"/>
      </w:pPr>
      <w:r>
        <w:t>Contractors</w:t>
      </w:r>
      <w:r w:rsidR="009A4234">
        <w:t xml:space="preserve"> must be able to provide mobile services for all automotive glass parts and windshield repairs/replacements at the Using Agency’s location, or in the field if required by the Using Agency. </w:t>
      </w:r>
      <w:r>
        <w:t>Contractors</w:t>
      </w:r>
      <w:r w:rsidR="009A4234">
        <w:t xml:space="preserve"> shall provide all essential labor, tools and materials for work to be performed on all types of vehicles, as identified in Section 4.1</w:t>
      </w:r>
      <w:r w:rsidR="00DF0863">
        <w:t>,</w:t>
      </w:r>
      <w:r w:rsidR="000D751C">
        <w:t xml:space="preserve"> </w:t>
      </w:r>
      <w:r w:rsidR="009A4234" w:rsidRPr="004A758A">
        <w:rPr>
          <w:i/>
          <w:iCs/>
        </w:rPr>
        <w:t>General Requirements</w:t>
      </w:r>
      <w:r w:rsidR="009A4234">
        <w:t xml:space="preserve">, of the Bid Solicitation. In the provision of mobile services, </w:t>
      </w:r>
      <w:r w:rsidR="004A5A1D">
        <w:t>Contractors</w:t>
      </w:r>
      <w:r w:rsidR="009A4234">
        <w:t xml:space="preserve"> shall not require delivery of any vehicles to its own location (place of business) for servicing</w:t>
      </w:r>
      <w:r w:rsidR="00E701D7">
        <w:t>.</w:t>
      </w:r>
    </w:p>
    <w:p w14:paraId="72BEDF93" w14:textId="375A0662" w:rsidR="00E701D7" w:rsidRDefault="00E701D7" w:rsidP="00254152">
      <w:pPr>
        <w:pStyle w:val="Heading2"/>
        <w:jc w:val="both"/>
      </w:pPr>
      <w:bookmarkStart w:id="107" w:name="_Toc227823487"/>
      <w:r>
        <w:t>TIMELY DELIVERY OF SERVICES</w:t>
      </w:r>
      <w:bookmarkEnd w:id="107"/>
    </w:p>
    <w:p w14:paraId="3B8FB7D4" w14:textId="0291A603" w:rsidR="00E52210" w:rsidRPr="00E52210" w:rsidRDefault="00E52210" w:rsidP="005F785C">
      <w:r>
        <w:t>Contractor</w:t>
      </w:r>
      <w:r w:rsidR="008C6C89">
        <w:t>s</w:t>
      </w:r>
      <w:r>
        <w:t xml:space="preserve"> shall not charge the State for any deliver</w:t>
      </w:r>
      <w:r w:rsidR="000D751C">
        <w:t>y</w:t>
      </w:r>
      <w:r>
        <w:t xml:space="preserve"> fees of any materials that are needed to perform any services. </w:t>
      </w:r>
    </w:p>
    <w:p w14:paraId="0FC34D48" w14:textId="40C80A65" w:rsidR="00E701D7" w:rsidRDefault="00C64D58" w:rsidP="00A913C3">
      <w:pPr>
        <w:pStyle w:val="Heading3"/>
      </w:pPr>
      <w:bookmarkStart w:id="108" w:name="_Toc227823488"/>
      <w:r>
        <w:t>S</w:t>
      </w:r>
      <w:r w:rsidR="00E701D7">
        <w:t xml:space="preserve">ERVICES PERFORMED AT </w:t>
      </w:r>
      <w:r w:rsidR="00C8757A">
        <w:t xml:space="preserve">CONTRACTOR </w:t>
      </w:r>
      <w:r w:rsidR="00E701D7">
        <w:t>LOCATION</w:t>
      </w:r>
      <w:bookmarkEnd w:id="108"/>
    </w:p>
    <w:p w14:paraId="46B226D0" w14:textId="5CF9305D" w:rsidR="008E2CE6" w:rsidRDefault="0058073D" w:rsidP="00254152">
      <w:pPr>
        <w:jc w:val="both"/>
        <w:rPr>
          <w:rFonts w:cstheme="minorHAnsi"/>
        </w:rPr>
      </w:pPr>
      <w:r>
        <w:rPr>
          <w:rFonts w:cstheme="minorHAnsi"/>
        </w:rPr>
        <w:t>Contractors</w:t>
      </w:r>
      <w:r w:rsidR="00E701D7">
        <w:rPr>
          <w:rFonts w:cstheme="minorHAnsi"/>
        </w:rPr>
        <w:t xml:space="preserve"> shall complete </w:t>
      </w:r>
      <w:r w:rsidR="001E3C74">
        <w:rPr>
          <w:rFonts w:cstheme="minorHAnsi"/>
        </w:rPr>
        <w:t>auto-glass</w:t>
      </w:r>
      <w:r w:rsidR="00E701D7">
        <w:rPr>
          <w:rFonts w:cstheme="minorHAnsi"/>
        </w:rPr>
        <w:t xml:space="preserve"> parts and windshield repair/replacement services performed at th</w:t>
      </w:r>
      <w:r w:rsidR="00C8757A">
        <w:rPr>
          <w:rFonts w:cstheme="minorHAnsi"/>
        </w:rPr>
        <w:t xml:space="preserve">eir location within two (2) Business Days from </w:t>
      </w:r>
      <w:r w:rsidR="00E701D7">
        <w:rPr>
          <w:rFonts w:cstheme="minorHAnsi"/>
        </w:rPr>
        <w:t xml:space="preserve">the receipt of </w:t>
      </w:r>
      <w:r w:rsidR="00901834">
        <w:rPr>
          <w:rFonts w:cstheme="minorHAnsi"/>
        </w:rPr>
        <w:t>the vehicle and purchase order</w:t>
      </w:r>
      <w:r w:rsidR="00E701D7">
        <w:rPr>
          <w:rFonts w:cstheme="minorHAnsi"/>
        </w:rPr>
        <w:t xml:space="preserve"> for service from the Using Agency.</w:t>
      </w:r>
    </w:p>
    <w:p w14:paraId="12771FB1" w14:textId="13248963" w:rsidR="00E701D7" w:rsidRDefault="00E701D7" w:rsidP="00A913C3">
      <w:pPr>
        <w:pStyle w:val="Heading3"/>
      </w:pPr>
      <w:bookmarkStart w:id="109" w:name="_Toc227823489"/>
      <w:r>
        <w:t>S</w:t>
      </w:r>
      <w:r w:rsidR="00C64D58">
        <w:t xml:space="preserve">ERVICES PERFORMED AT USING AGENCY LOCATION OR </w:t>
      </w:r>
      <w:r w:rsidR="00C8757A">
        <w:t xml:space="preserve">FIELD LOCATION </w:t>
      </w:r>
      <w:r w:rsidR="00C64D58">
        <w:t>IN THE FIELD</w:t>
      </w:r>
      <w:bookmarkEnd w:id="109"/>
    </w:p>
    <w:p w14:paraId="2EE6B889" w14:textId="4B8AB0F0" w:rsidR="008E2CE6" w:rsidRDefault="0058073D" w:rsidP="00A95967">
      <w:pPr>
        <w:jc w:val="both"/>
        <w:rPr>
          <w:rFonts w:cs="Arial"/>
        </w:rPr>
      </w:pPr>
      <w:r>
        <w:rPr>
          <w:rFonts w:cs="Arial"/>
        </w:rPr>
        <w:t>Contractors</w:t>
      </w:r>
      <w:r w:rsidR="00E701D7">
        <w:rPr>
          <w:rFonts w:cs="Arial"/>
        </w:rPr>
        <w:t xml:space="preserve"> shall complete </w:t>
      </w:r>
      <w:r w:rsidR="001E3C74">
        <w:rPr>
          <w:rFonts w:cs="Arial"/>
        </w:rPr>
        <w:t>auto-glass</w:t>
      </w:r>
      <w:r w:rsidR="00E701D7">
        <w:rPr>
          <w:rFonts w:cs="Arial"/>
        </w:rPr>
        <w:t xml:space="preserve"> parts and windshield </w:t>
      </w:r>
      <w:r w:rsidR="00E701D7" w:rsidRPr="00DD10FD">
        <w:rPr>
          <w:rFonts w:cs="Arial"/>
        </w:rPr>
        <w:t>repair/</w:t>
      </w:r>
      <w:r w:rsidR="00E701D7">
        <w:rPr>
          <w:rFonts w:cs="Arial"/>
        </w:rPr>
        <w:t>replacement</w:t>
      </w:r>
      <w:r w:rsidR="00E701D7" w:rsidRPr="00656FFF">
        <w:rPr>
          <w:rFonts w:cs="Arial"/>
        </w:rPr>
        <w:t xml:space="preserve"> </w:t>
      </w:r>
      <w:r w:rsidR="00E701D7" w:rsidRPr="00DD10FD">
        <w:rPr>
          <w:rFonts w:cs="Arial"/>
        </w:rPr>
        <w:t>service</w:t>
      </w:r>
      <w:r w:rsidR="00E701D7" w:rsidRPr="00656FFF">
        <w:rPr>
          <w:rFonts w:cs="Arial"/>
        </w:rPr>
        <w:t>s</w:t>
      </w:r>
      <w:r w:rsidR="00E701D7">
        <w:rPr>
          <w:rFonts w:cs="Arial"/>
        </w:rPr>
        <w:t xml:space="preserve"> performed at the Using Agency’s location or in </w:t>
      </w:r>
      <w:r w:rsidR="00C8757A">
        <w:rPr>
          <w:rFonts w:cs="Arial"/>
        </w:rPr>
        <w:t xml:space="preserve">a field location </w:t>
      </w:r>
      <w:r w:rsidR="00E701D7">
        <w:rPr>
          <w:rFonts w:cs="Arial"/>
        </w:rPr>
        <w:t xml:space="preserve">within two (2) </w:t>
      </w:r>
      <w:r w:rsidR="00C8757A">
        <w:rPr>
          <w:rFonts w:cs="Arial"/>
        </w:rPr>
        <w:t>B</w:t>
      </w:r>
      <w:r w:rsidR="00E701D7">
        <w:rPr>
          <w:rFonts w:cs="Arial"/>
        </w:rPr>
        <w:t xml:space="preserve">usiness </w:t>
      </w:r>
      <w:r w:rsidR="00C8757A">
        <w:rPr>
          <w:rFonts w:cs="Arial"/>
        </w:rPr>
        <w:t>D</w:t>
      </w:r>
      <w:r w:rsidR="00E701D7">
        <w:rPr>
          <w:rFonts w:cs="Arial"/>
        </w:rPr>
        <w:t xml:space="preserve">ays from the receipt of an </w:t>
      </w:r>
      <w:r w:rsidR="00E701D7" w:rsidRPr="00656FFF">
        <w:rPr>
          <w:rFonts w:cs="Arial"/>
        </w:rPr>
        <w:t>order</w:t>
      </w:r>
      <w:r w:rsidR="00E701D7">
        <w:rPr>
          <w:rFonts w:cs="Arial"/>
        </w:rPr>
        <w:t xml:space="preserve"> for service from the </w:t>
      </w:r>
      <w:r w:rsidR="00E701D7" w:rsidRPr="00656FFF">
        <w:rPr>
          <w:rFonts w:cs="Arial"/>
        </w:rPr>
        <w:t>Using Agency.</w:t>
      </w:r>
      <w:r w:rsidR="00E701D7">
        <w:rPr>
          <w:rFonts w:cs="Arial"/>
        </w:rPr>
        <w:t xml:space="preserve">  </w:t>
      </w:r>
    </w:p>
    <w:p w14:paraId="6DE50309" w14:textId="3CA64FF3" w:rsidR="00E701D7" w:rsidRDefault="005B624B" w:rsidP="00A913C3">
      <w:pPr>
        <w:pStyle w:val="Heading3"/>
      </w:pPr>
      <w:bookmarkStart w:id="110" w:name="_Toc227823490"/>
      <w:r>
        <w:lastRenderedPageBreak/>
        <w:t>DELIVERY OF UNINSTALLED AUTO GLASS PARTS AND WINDSHIELDS</w:t>
      </w:r>
      <w:bookmarkEnd w:id="110"/>
      <w:r>
        <w:t xml:space="preserve"> </w:t>
      </w:r>
    </w:p>
    <w:p w14:paraId="2872100D" w14:textId="50AFAC3D" w:rsidR="00254152" w:rsidRDefault="0058073D" w:rsidP="00A95967">
      <w:pPr>
        <w:shd w:val="clear" w:color="auto" w:fill="FFFFFF" w:themeFill="background1"/>
        <w:jc w:val="both"/>
        <w:rPr>
          <w:rFonts w:cs="Arial"/>
        </w:rPr>
      </w:pPr>
      <w:r>
        <w:rPr>
          <w:rFonts w:cs="Arial"/>
        </w:rPr>
        <w:t>Contractors</w:t>
      </w:r>
      <w:r w:rsidR="00BE21D5">
        <w:rPr>
          <w:rFonts w:cs="Arial"/>
        </w:rPr>
        <w:t xml:space="preserve"> must deliver uninstalled auto glass parts and windshields within two (2) </w:t>
      </w:r>
      <w:r w:rsidR="00C8757A">
        <w:rPr>
          <w:rFonts w:cs="Arial"/>
        </w:rPr>
        <w:t>B</w:t>
      </w:r>
      <w:r w:rsidR="00BE21D5">
        <w:rPr>
          <w:rFonts w:cs="Arial"/>
        </w:rPr>
        <w:t xml:space="preserve">usiness </w:t>
      </w:r>
      <w:r w:rsidR="00C8757A">
        <w:rPr>
          <w:rFonts w:cs="Arial"/>
        </w:rPr>
        <w:t>D</w:t>
      </w:r>
      <w:r w:rsidR="00BE21D5">
        <w:rPr>
          <w:rFonts w:cs="Arial"/>
        </w:rPr>
        <w:t>ays from the receipt of a delivery order from the Using Agency.</w:t>
      </w:r>
    </w:p>
    <w:p w14:paraId="2FCFE659" w14:textId="779A2B7A" w:rsidR="00BE21D5" w:rsidRDefault="0058073D" w:rsidP="00A95967">
      <w:pPr>
        <w:pStyle w:val="Heading2"/>
        <w:jc w:val="both"/>
      </w:pPr>
      <w:bookmarkStart w:id="111" w:name="_Toc227823491"/>
      <w:r>
        <w:t>EMERGENCY SERVICES FOR AUTO GLASS PARTS AND WINDSHIELD REPAIR/REPLACEMENT AND DELIVERY OF UNINSTALLED PARTS</w:t>
      </w:r>
      <w:bookmarkEnd w:id="111"/>
    </w:p>
    <w:p w14:paraId="70F0A2EA" w14:textId="4269C5BE" w:rsidR="00254152" w:rsidRDefault="0058073D" w:rsidP="00A95967">
      <w:pPr>
        <w:jc w:val="both"/>
        <w:rPr>
          <w:rFonts w:cs="Arial"/>
        </w:rPr>
      </w:pPr>
      <w:r>
        <w:rPr>
          <w:rFonts w:cs="Arial"/>
        </w:rPr>
        <w:t>Contractors</w:t>
      </w:r>
      <w:r w:rsidRPr="00DD10FD">
        <w:rPr>
          <w:rFonts w:cs="Arial"/>
        </w:rPr>
        <w:t xml:space="preserve"> must provide emergency</w:t>
      </w:r>
      <w:r>
        <w:rPr>
          <w:rFonts w:cs="Arial"/>
        </w:rPr>
        <w:t xml:space="preserve"> services for auto glass parts and windshield repair/replacement, and for uninstalled glass deliveries.</w:t>
      </w:r>
      <w:r w:rsidR="00FE6BB4">
        <w:rPr>
          <w:rFonts w:cs="Arial"/>
        </w:rPr>
        <w:t xml:space="preserve"> Within one (1) hour of receipt of a verbal request, Contractors shall acknowledge/confirm the request via email or telephone.</w:t>
      </w:r>
      <w:r>
        <w:rPr>
          <w:rFonts w:cs="Arial"/>
        </w:rPr>
        <w:t xml:space="preserve"> Contractors shall complete emergency services </w:t>
      </w:r>
      <w:r w:rsidRPr="00DD10FD">
        <w:rPr>
          <w:rFonts w:cs="Arial"/>
        </w:rPr>
        <w:t xml:space="preserve">within </w:t>
      </w:r>
      <w:r>
        <w:rPr>
          <w:rFonts w:cs="Arial"/>
        </w:rPr>
        <w:t xml:space="preserve">eight (8) </w:t>
      </w:r>
      <w:r w:rsidRPr="00DD10FD">
        <w:rPr>
          <w:rFonts w:cs="Arial"/>
        </w:rPr>
        <w:t>hours</w:t>
      </w:r>
      <w:r>
        <w:rPr>
          <w:rFonts w:cs="Arial"/>
        </w:rPr>
        <w:t xml:space="preserve"> (one [1] </w:t>
      </w:r>
      <w:r w:rsidR="00673D6D">
        <w:rPr>
          <w:rFonts w:cs="Arial"/>
        </w:rPr>
        <w:t>B</w:t>
      </w:r>
      <w:r>
        <w:rPr>
          <w:rFonts w:cs="Arial"/>
        </w:rPr>
        <w:t xml:space="preserve">usiness </w:t>
      </w:r>
      <w:r w:rsidR="00673D6D">
        <w:rPr>
          <w:rFonts w:cs="Arial"/>
        </w:rPr>
        <w:t>D</w:t>
      </w:r>
      <w:r>
        <w:rPr>
          <w:rFonts w:cs="Arial"/>
        </w:rPr>
        <w:t>ay) f</w:t>
      </w:r>
      <w:r w:rsidRPr="00DD10FD">
        <w:rPr>
          <w:rFonts w:cs="Arial"/>
        </w:rPr>
        <w:t xml:space="preserve">rom receipt of </w:t>
      </w:r>
      <w:r>
        <w:rPr>
          <w:rFonts w:cs="Arial"/>
        </w:rPr>
        <w:t>the Using Agency’s request.</w:t>
      </w:r>
    </w:p>
    <w:p w14:paraId="15207258" w14:textId="40CE9111" w:rsidR="0058073D" w:rsidRPr="0058073D" w:rsidRDefault="0058073D" w:rsidP="00A95967">
      <w:pPr>
        <w:pStyle w:val="Heading2"/>
        <w:jc w:val="both"/>
      </w:pPr>
      <w:bookmarkStart w:id="112" w:name="_Toc227823492"/>
      <w:r>
        <w:t>AUTHORIZATION FOR CONTRACTOR TO PERFORM WORK</w:t>
      </w:r>
      <w:bookmarkEnd w:id="112"/>
    </w:p>
    <w:p w14:paraId="6F61A7CD" w14:textId="64A1E87C" w:rsidR="00254152" w:rsidRPr="00C01E93" w:rsidRDefault="00E10E0A" w:rsidP="00D218E4">
      <w:pPr>
        <w:jc w:val="both"/>
      </w:pPr>
      <w:r>
        <w:t>Contractors shall not perform any auto glass parts and windshield repair/replacement work until it is approved, in writing, by the Using Agency.</w:t>
      </w:r>
    </w:p>
    <w:p w14:paraId="75396673" w14:textId="42F69D9D" w:rsidR="000222ED" w:rsidRDefault="00E10E0A" w:rsidP="00D218E4">
      <w:pPr>
        <w:pStyle w:val="Heading2"/>
        <w:jc w:val="both"/>
      </w:pPr>
      <w:bookmarkStart w:id="113" w:name="_Toc227823493"/>
      <w:r>
        <w:t>INSPECTION AND ACCEPTANCE OF COMPLETED WORK FOR AUTO GLASS PARTS AND WINDSHIELD REPAIR/REPLACEMENT</w:t>
      </w:r>
      <w:bookmarkEnd w:id="113"/>
    </w:p>
    <w:p w14:paraId="58F72C42" w14:textId="4A41ECFF" w:rsidR="00E10E0A" w:rsidRDefault="00E10E0A" w:rsidP="00D218E4">
      <w:pPr>
        <w:jc w:val="both"/>
        <w:rPr>
          <w:rFonts w:cs="Arial"/>
        </w:rPr>
      </w:pPr>
      <w:r>
        <w:rPr>
          <w:rFonts w:cs="Arial"/>
        </w:rPr>
        <w:t xml:space="preserve">Contractors shall always </w:t>
      </w:r>
      <w:r w:rsidRPr="00B703F9">
        <w:rPr>
          <w:rFonts w:cs="Arial"/>
        </w:rPr>
        <w:t>provide Using</w:t>
      </w:r>
      <w:r w:rsidRPr="001544A9">
        <w:rPr>
          <w:rFonts w:cs="Arial"/>
        </w:rPr>
        <w:t xml:space="preserve"> </w:t>
      </w:r>
      <w:r w:rsidRPr="00B26323">
        <w:rPr>
          <w:rFonts w:cs="Arial"/>
        </w:rPr>
        <w:t xml:space="preserve">Agencies access to </w:t>
      </w:r>
      <w:r w:rsidRPr="004E0A61">
        <w:rPr>
          <w:rFonts w:cs="Arial"/>
        </w:rPr>
        <w:t xml:space="preserve">the site where work is being </w:t>
      </w:r>
      <w:r>
        <w:rPr>
          <w:rFonts w:cs="Arial"/>
        </w:rPr>
        <w:t>performed</w:t>
      </w:r>
      <w:r w:rsidRPr="004E0A61">
        <w:rPr>
          <w:rFonts w:cs="Arial"/>
        </w:rPr>
        <w:t>, or</w:t>
      </w:r>
      <w:r>
        <w:rPr>
          <w:rFonts w:cs="Arial"/>
        </w:rPr>
        <w:t xml:space="preserve"> where work has </w:t>
      </w:r>
      <w:r w:rsidRPr="004E0A61">
        <w:rPr>
          <w:rFonts w:cs="Arial"/>
        </w:rPr>
        <w:t xml:space="preserve">been completed. </w:t>
      </w:r>
      <w:r>
        <w:rPr>
          <w:rFonts w:cs="Arial"/>
        </w:rPr>
        <w:t xml:space="preserve">Such </w:t>
      </w:r>
      <w:r w:rsidRPr="004E0A61">
        <w:rPr>
          <w:rFonts w:cs="Arial"/>
        </w:rPr>
        <w:t>access to facilities</w:t>
      </w:r>
      <w:r>
        <w:rPr>
          <w:rFonts w:cs="Arial"/>
        </w:rPr>
        <w:t xml:space="preserve"> or locations</w:t>
      </w:r>
      <w:r w:rsidRPr="004E0A61">
        <w:rPr>
          <w:rFonts w:cs="Arial"/>
        </w:rPr>
        <w:t xml:space="preserve"> </w:t>
      </w:r>
      <w:r>
        <w:rPr>
          <w:rFonts w:cs="Arial"/>
        </w:rPr>
        <w:t xml:space="preserve">must be </w:t>
      </w:r>
      <w:r w:rsidRPr="004E0A61">
        <w:rPr>
          <w:rFonts w:cs="Arial"/>
        </w:rPr>
        <w:t>conducive to inspection by Using Agencies</w:t>
      </w:r>
      <w:r>
        <w:rPr>
          <w:rFonts w:cs="Arial"/>
        </w:rPr>
        <w:t>, and shall occur</w:t>
      </w:r>
      <w:r w:rsidRPr="001544A9">
        <w:rPr>
          <w:rFonts w:cs="Arial"/>
        </w:rPr>
        <w:t xml:space="preserve"> </w:t>
      </w:r>
      <w:r>
        <w:rPr>
          <w:rFonts w:cs="Arial"/>
        </w:rPr>
        <w:t>at a</w:t>
      </w:r>
      <w:r w:rsidRPr="00B26323">
        <w:rPr>
          <w:rFonts w:cs="Arial"/>
        </w:rPr>
        <w:t xml:space="preserve"> mutually agreeable</w:t>
      </w:r>
      <w:r>
        <w:rPr>
          <w:rFonts w:cs="Arial"/>
        </w:rPr>
        <w:t xml:space="preserve"> time</w:t>
      </w:r>
      <w:r w:rsidRPr="00B26323">
        <w:rPr>
          <w:rFonts w:cs="Arial"/>
        </w:rPr>
        <w:t xml:space="preserve"> for both parties</w:t>
      </w:r>
      <w:r>
        <w:rPr>
          <w:rFonts w:cs="Arial"/>
        </w:rPr>
        <w:t>, at the Using Agency’s discretion</w:t>
      </w:r>
      <w:r w:rsidRPr="00B26323">
        <w:rPr>
          <w:rFonts w:cs="Arial"/>
        </w:rPr>
        <w:t>.</w:t>
      </w:r>
    </w:p>
    <w:p w14:paraId="1D69BB9E" w14:textId="79645791" w:rsidR="00E10E0A" w:rsidRDefault="00E10E0A" w:rsidP="00D218E4">
      <w:pPr>
        <w:jc w:val="both"/>
        <w:rPr>
          <w:rFonts w:cstheme="minorHAnsi"/>
        </w:rPr>
      </w:pPr>
      <w:r>
        <w:rPr>
          <w:rFonts w:cs="Arial"/>
        </w:rPr>
        <w:t xml:space="preserve">Contractors must promptly correct, at their own expense, any damages, deficiencies, and defects demonstrating unsatisfactory work performance and failure to comply with </w:t>
      </w:r>
      <w:r w:rsidRPr="004E0A61">
        <w:rPr>
          <w:rFonts w:cs="Arial"/>
        </w:rPr>
        <w:t xml:space="preserve">the requirements of the </w:t>
      </w:r>
      <w:r>
        <w:rPr>
          <w:rFonts w:cs="Arial"/>
        </w:rPr>
        <w:t>Contract when the completed work is inspected by the Using Agency.</w:t>
      </w:r>
    </w:p>
    <w:p w14:paraId="26A4D83F" w14:textId="77777777" w:rsidR="000D751C" w:rsidRPr="00F46AAF" w:rsidRDefault="000D751C" w:rsidP="000D751C">
      <w:pPr>
        <w:pStyle w:val="Heading2"/>
      </w:pPr>
      <w:bookmarkStart w:id="114" w:name="_Toc227823494"/>
      <w:r>
        <w:t>PRICING CALCULATION FOR AUTO GLASS PARTS AND WINDSHIELD REPAIR/REPLACEMENT SERVICES</w:t>
      </w:r>
      <w:bookmarkEnd w:id="114"/>
    </w:p>
    <w:p w14:paraId="15128A43" w14:textId="77777777" w:rsidR="00A913C3" w:rsidRPr="00A913C3" w:rsidRDefault="00A913C3" w:rsidP="003D138A">
      <w:pPr>
        <w:pStyle w:val="BodyText"/>
        <w:spacing w:after="0" w:line="240" w:lineRule="auto"/>
        <w:rPr>
          <w:b/>
          <w:bCs/>
        </w:rPr>
      </w:pPr>
    </w:p>
    <w:p w14:paraId="3523F690" w14:textId="42577917" w:rsidR="00266A35" w:rsidRPr="00E619B0" w:rsidRDefault="003C1FB5" w:rsidP="0079409F">
      <w:pPr>
        <w:pStyle w:val="Heading3"/>
      </w:pPr>
      <w:bookmarkStart w:id="115" w:name="_Toc227823495"/>
      <w:r w:rsidRPr="00E619B0">
        <w:t>PRODUCT SUBSTITUTIONS</w:t>
      </w:r>
      <w:bookmarkEnd w:id="115"/>
    </w:p>
    <w:p w14:paraId="73913126" w14:textId="5FD40D19" w:rsidR="008E2CE6" w:rsidRDefault="003C1FB5" w:rsidP="0079409F">
      <w:pPr>
        <w:spacing w:after="0" w:line="240" w:lineRule="auto"/>
        <w:jc w:val="both"/>
        <w:rPr>
          <w:szCs w:val="20"/>
        </w:rPr>
      </w:pPr>
      <w:r w:rsidRPr="00E619B0">
        <w:rPr>
          <w:szCs w:val="20"/>
        </w:rPr>
        <w:t xml:space="preserve">For any parts/product substitutions, the Contractors shall adhere to requirements specified in Bid Solicitation Section </w:t>
      </w:r>
      <w:r w:rsidR="00D172CE">
        <w:rPr>
          <w:szCs w:val="20"/>
        </w:rPr>
        <w:t>4.3</w:t>
      </w:r>
      <w:r w:rsidRPr="00E619B0">
        <w:rPr>
          <w:szCs w:val="20"/>
        </w:rPr>
        <w:t xml:space="preserve">, </w:t>
      </w:r>
      <w:r w:rsidRPr="00E619B0">
        <w:rPr>
          <w:i/>
          <w:szCs w:val="20"/>
        </w:rPr>
        <w:t>Performance Requirements</w:t>
      </w:r>
      <w:r w:rsidRPr="00E619B0">
        <w:rPr>
          <w:szCs w:val="20"/>
        </w:rPr>
        <w:t xml:space="preserve">, and Bid Solicitation Section 4.4, </w:t>
      </w:r>
      <w:r w:rsidRPr="00E619B0">
        <w:rPr>
          <w:i/>
          <w:szCs w:val="20"/>
        </w:rPr>
        <w:t>Automotive Glass Standards</w:t>
      </w:r>
      <w:r w:rsidRPr="00E619B0">
        <w:rPr>
          <w:szCs w:val="20"/>
        </w:rPr>
        <w:t xml:space="preserve">. Substituted parts/products shall be identified by </w:t>
      </w:r>
      <w:r w:rsidR="000A27FD">
        <w:t xml:space="preserve"> </w:t>
      </w:r>
      <w:r w:rsidR="000A27FD" w:rsidRPr="006B5C50">
        <w:rPr>
          <w:i/>
          <w:iCs/>
        </w:rPr>
        <w:t>Manufacturer’s Published List of Options and Attachment Price List</w:t>
      </w:r>
      <w:r w:rsidR="000A27FD">
        <w:rPr>
          <w:i/>
          <w:iCs/>
        </w:rPr>
        <w:t xml:space="preserve">. </w:t>
      </w:r>
      <w:r w:rsidR="000A27FD" w:rsidRPr="003D138A">
        <w:t>Contractor’s estimates to the Using Agency shall include</w:t>
      </w:r>
      <w:r w:rsidR="000A27FD">
        <w:t xml:space="preserve"> the</w:t>
      </w:r>
      <w:r w:rsidR="000A27FD" w:rsidRPr="00E619B0">
        <w:rPr>
          <w:szCs w:val="20"/>
        </w:rPr>
        <w:t xml:space="preserve"> </w:t>
      </w:r>
      <w:r w:rsidRPr="00E619B0">
        <w:rPr>
          <w:szCs w:val="20"/>
        </w:rPr>
        <w:t>manufacturer’s parts/product number, manufacturer’s name, and corresponding costs</w:t>
      </w:r>
      <w:r w:rsidR="000A27FD">
        <w:rPr>
          <w:szCs w:val="20"/>
        </w:rPr>
        <w:t xml:space="preserve"> that are reflective in the Contractor’s</w:t>
      </w:r>
      <w:r w:rsidR="000A27FD">
        <w:t xml:space="preserve"> </w:t>
      </w:r>
      <w:r w:rsidR="000A27FD" w:rsidRPr="006B5C50">
        <w:rPr>
          <w:i/>
          <w:iCs/>
        </w:rPr>
        <w:t>Manufacturer’s Published List of Options and Attachment Price List</w:t>
      </w:r>
      <w:r w:rsidR="000A27FD">
        <w:rPr>
          <w:i/>
          <w:iCs/>
        </w:rPr>
        <w:t xml:space="preserve"> </w:t>
      </w:r>
      <w:r w:rsidR="000A27FD" w:rsidRPr="003D138A">
        <w:t>as shown on NJSTART</w:t>
      </w:r>
      <w:r w:rsidRPr="000A27FD">
        <w:rPr>
          <w:szCs w:val="20"/>
        </w:rPr>
        <w:t>.</w:t>
      </w:r>
    </w:p>
    <w:p w14:paraId="54C86E64" w14:textId="77777777" w:rsidR="0079409F" w:rsidRPr="00E619B0" w:rsidRDefault="0079409F" w:rsidP="003D138A">
      <w:pPr>
        <w:spacing w:after="0" w:line="240" w:lineRule="auto"/>
        <w:jc w:val="both"/>
        <w:rPr>
          <w:szCs w:val="20"/>
        </w:rPr>
      </w:pPr>
    </w:p>
    <w:p w14:paraId="4EF664F2" w14:textId="05AF6601" w:rsidR="003C1FB5" w:rsidRPr="00E619B0" w:rsidRDefault="005F72F1" w:rsidP="00A913C3">
      <w:pPr>
        <w:pStyle w:val="Heading3"/>
      </w:pPr>
      <w:bookmarkStart w:id="116" w:name="_Toc227823496"/>
      <w:r w:rsidRPr="00E619B0">
        <w:t xml:space="preserve">ADDITIONAL </w:t>
      </w:r>
      <w:r w:rsidR="00104C96" w:rsidRPr="00E619B0">
        <w:t xml:space="preserve"> PARTS AND MATERIALS</w:t>
      </w:r>
      <w:bookmarkEnd w:id="116"/>
    </w:p>
    <w:p w14:paraId="3A1D3EEB" w14:textId="0362C84D" w:rsidR="00104C96" w:rsidRPr="00E619B0" w:rsidRDefault="00104C96" w:rsidP="00D218E4">
      <w:pPr>
        <w:pStyle w:val="BodyText"/>
        <w:ind w:right="113"/>
        <w:jc w:val="both"/>
        <w:rPr>
          <w:rFonts w:cs="Arial"/>
          <w:szCs w:val="20"/>
        </w:rPr>
      </w:pPr>
      <w:r w:rsidRPr="00D218E4">
        <w:rPr>
          <w:rFonts w:cs="Arial"/>
          <w:szCs w:val="20"/>
        </w:rPr>
        <w:t xml:space="preserve">Contractors may be required to purchase additional parts and/or materials not covered by the </w:t>
      </w:r>
      <w:r w:rsidRPr="00D218E4">
        <w:rPr>
          <w:rFonts w:cs="Arial"/>
          <w:i/>
          <w:iCs/>
          <w:szCs w:val="20"/>
        </w:rPr>
        <w:t>NAGS catalog</w:t>
      </w:r>
      <w:r w:rsidR="00D172CE" w:rsidRPr="00D218E4">
        <w:rPr>
          <w:rFonts w:cs="Arial"/>
          <w:i/>
          <w:iCs/>
          <w:szCs w:val="20"/>
        </w:rPr>
        <w:t xml:space="preserve">, </w:t>
      </w:r>
      <w:r w:rsidR="00CB702B" w:rsidRPr="00D218E4">
        <w:rPr>
          <w:rFonts w:cs="Arial"/>
          <w:i/>
          <w:iCs/>
          <w:szCs w:val="20"/>
        </w:rPr>
        <w:t>C</w:t>
      </w:r>
      <w:r w:rsidR="00D172CE" w:rsidRPr="00D218E4">
        <w:rPr>
          <w:rFonts w:cs="Arial"/>
          <w:i/>
          <w:iCs/>
          <w:szCs w:val="20"/>
        </w:rPr>
        <w:t xml:space="preserve">urrent </w:t>
      </w:r>
      <w:r w:rsidR="00CB702B" w:rsidRPr="00D218E4">
        <w:rPr>
          <w:rFonts w:cs="Arial"/>
          <w:i/>
          <w:iCs/>
          <w:szCs w:val="20"/>
        </w:rPr>
        <w:t>E</w:t>
      </w:r>
      <w:r w:rsidR="00D172CE" w:rsidRPr="00D218E4">
        <w:rPr>
          <w:rFonts w:cs="Arial"/>
          <w:i/>
          <w:iCs/>
          <w:szCs w:val="20"/>
        </w:rPr>
        <w:t>dition</w:t>
      </w:r>
      <w:r w:rsidRPr="00D218E4">
        <w:rPr>
          <w:rFonts w:cs="Arial"/>
          <w:szCs w:val="20"/>
        </w:rPr>
        <w:t xml:space="preserve"> or </w:t>
      </w:r>
      <w:r w:rsidR="000A27FD">
        <w:t xml:space="preserve">a Contractor’s  </w:t>
      </w:r>
      <w:r w:rsidR="000A27FD" w:rsidRPr="006B5C50">
        <w:rPr>
          <w:i/>
          <w:iCs/>
        </w:rPr>
        <w:t>Manufacturer’s Published List of Options and Attachment Price List</w:t>
      </w:r>
      <w:r w:rsidR="000A27FD" w:rsidRPr="00D218E4">
        <w:rPr>
          <w:rFonts w:cs="Arial"/>
          <w:szCs w:val="20"/>
        </w:rPr>
        <w:t xml:space="preserve"> </w:t>
      </w:r>
      <w:r w:rsidR="00D172CE">
        <w:rPr>
          <w:rFonts w:cs="Arial"/>
          <w:szCs w:val="20"/>
        </w:rPr>
        <w:t>posted to NJSTART</w:t>
      </w:r>
      <w:r w:rsidRPr="00D218E4">
        <w:rPr>
          <w:rFonts w:cs="Arial"/>
          <w:szCs w:val="20"/>
        </w:rPr>
        <w:t xml:space="preserve"> </w:t>
      </w:r>
      <w:r w:rsidRPr="00E619B0">
        <w:rPr>
          <w:rFonts w:cs="Arial"/>
          <w:szCs w:val="20"/>
        </w:rPr>
        <w:t xml:space="preserve">in order to complete installation services. Such additional parts and materials must be approved in advance by the </w:t>
      </w:r>
      <w:r w:rsidR="00D172CE">
        <w:rPr>
          <w:rFonts w:cs="Arial"/>
          <w:szCs w:val="20"/>
        </w:rPr>
        <w:t>Using Agency</w:t>
      </w:r>
      <w:r w:rsidRPr="00E619B0">
        <w:rPr>
          <w:rFonts w:cs="Arial"/>
          <w:szCs w:val="20"/>
        </w:rPr>
        <w:t xml:space="preserve"> and shall follow the below stipulations</w:t>
      </w:r>
      <w:r w:rsidR="005F72F1" w:rsidRPr="00E619B0">
        <w:rPr>
          <w:rFonts w:cs="Arial"/>
          <w:szCs w:val="20"/>
        </w:rPr>
        <w:t>:</w:t>
      </w:r>
      <w:r w:rsidRPr="00E619B0">
        <w:rPr>
          <w:rFonts w:cs="Arial"/>
          <w:szCs w:val="20"/>
        </w:rPr>
        <w:t xml:space="preserve"> </w:t>
      </w:r>
    </w:p>
    <w:p w14:paraId="18C9B8E9" w14:textId="4E61C569" w:rsidR="00104C96" w:rsidRPr="00E619B0" w:rsidRDefault="00104C96" w:rsidP="00E619B0">
      <w:pPr>
        <w:pStyle w:val="BodyText"/>
        <w:numPr>
          <w:ilvl w:val="0"/>
          <w:numId w:val="103"/>
        </w:numPr>
        <w:ind w:right="113"/>
        <w:jc w:val="both"/>
        <w:rPr>
          <w:rFonts w:cs="Arial"/>
          <w:szCs w:val="20"/>
        </w:rPr>
      </w:pPr>
      <w:r w:rsidRPr="00E619B0">
        <w:rPr>
          <w:rFonts w:cs="Arial"/>
          <w:szCs w:val="20"/>
        </w:rPr>
        <w:t>Contractors shall obtain</w:t>
      </w:r>
      <w:r w:rsidRPr="00E619B0">
        <w:rPr>
          <w:rFonts w:cs="Arial"/>
          <w:spacing w:val="-25"/>
          <w:szCs w:val="20"/>
        </w:rPr>
        <w:t xml:space="preserve"> </w:t>
      </w:r>
      <w:r w:rsidRPr="00E619B0">
        <w:rPr>
          <w:rFonts w:cs="Arial"/>
          <w:szCs w:val="20"/>
        </w:rPr>
        <w:t xml:space="preserve">competitive pricing for parts and materials when such purchases are required, unless otherwise approved by the </w:t>
      </w:r>
      <w:r w:rsidR="00D172CE">
        <w:rPr>
          <w:rFonts w:cs="Arial"/>
          <w:szCs w:val="20"/>
        </w:rPr>
        <w:t>Using Agency</w:t>
      </w:r>
      <w:r w:rsidRPr="00E619B0">
        <w:rPr>
          <w:rFonts w:cs="Arial"/>
          <w:szCs w:val="20"/>
        </w:rPr>
        <w:t xml:space="preserve">. Contractors shall always select the most cost advantageous parts and materials required, unless otherwise approved by the </w:t>
      </w:r>
      <w:r w:rsidR="00D172CE">
        <w:rPr>
          <w:rFonts w:cs="Arial"/>
          <w:szCs w:val="20"/>
        </w:rPr>
        <w:t>Using Agency</w:t>
      </w:r>
      <w:r w:rsidR="00970405">
        <w:rPr>
          <w:rFonts w:cs="Arial"/>
          <w:szCs w:val="20"/>
        </w:rPr>
        <w:t>;</w:t>
      </w:r>
      <w:r w:rsidRPr="00E619B0">
        <w:rPr>
          <w:rFonts w:cs="Arial"/>
          <w:szCs w:val="20"/>
        </w:rPr>
        <w:t xml:space="preserve"> </w:t>
      </w:r>
    </w:p>
    <w:p w14:paraId="3B1EF180" w14:textId="4D4CACD3" w:rsidR="00104C96" w:rsidRPr="00E619B0" w:rsidRDefault="00104C96" w:rsidP="00D218E4">
      <w:pPr>
        <w:pStyle w:val="BodyText"/>
        <w:numPr>
          <w:ilvl w:val="0"/>
          <w:numId w:val="103"/>
        </w:numPr>
        <w:ind w:right="113"/>
        <w:rPr>
          <w:rFonts w:cs="Arial"/>
          <w:b/>
          <w:spacing w:val="-35"/>
          <w:szCs w:val="20"/>
        </w:rPr>
      </w:pPr>
      <w:r w:rsidRPr="00E619B0">
        <w:rPr>
          <w:rFonts w:cs="Arial"/>
          <w:szCs w:val="20"/>
        </w:rPr>
        <w:t>Contractors are encouraged to provide a discount on parts and materials whenever possible</w:t>
      </w:r>
      <w:r w:rsidR="00970405">
        <w:rPr>
          <w:rFonts w:cs="Arial"/>
          <w:szCs w:val="20"/>
        </w:rPr>
        <w:t xml:space="preserve">. </w:t>
      </w:r>
      <w:r w:rsidRPr="00E619B0">
        <w:rPr>
          <w:rFonts w:cs="Arial"/>
          <w:szCs w:val="20"/>
        </w:rPr>
        <w:t>All shipping costs are considered to be part of the overall cost. Reimbursement will be provided only upon submission of supplier's invoice</w:t>
      </w:r>
      <w:r w:rsidR="00970405">
        <w:rPr>
          <w:rFonts w:cs="Arial"/>
          <w:szCs w:val="20"/>
        </w:rPr>
        <w:t xml:space="preserve">; and, </w:t>
      </w:r>
    </w:p>
    <w:p w14:paraId="2D238442" w14:textId="118EFD1C" w:rsidR="00104C96" w:rsidRPr="00E619B0" w:rsidRDefault="00104C96" w:rsidP="00E619B0">
      <w:pPr>
        <w:pStyle w:val="BodyText"/>
        <w:numPr>
          <w:ilvl w:val="0"/>
          <w:numId w:val="103"/>
        </w:numPr>
        <w:ind w:right="113"/>
        <w:jc w:val="both"/>
        <w:rPr>
          <w:rFonts w:cs="Arial"/>
          <w:szCs w:val="20"/>
        </w:rPr>
      </w:pPr>
      <w:r w:rsidRPr="00E619B0">
        <w:rPr>
          <w:rFonts w:cs="Arial"/>
          <w:szCs w:val="20"/>
        </w:rPr>
        <w:t>Contractors are reminded that an audit of their supply invoices and all</w:t>
      </w:r>
      <w:r w:rsidRPr="00E619B0">
        <w:rPr>
          <w:rFonts w:cs="Arial"/>
          <w:spacing w:val="-27"/>
          <w:szCs w:val="20"/>
        </w:rPr>
        <w:t xml:space="preserve"> </w:t>
      </w:r>
      <w:r w:rsidRPr="00E619B0">
        <w:rPr>
          <w:rFonts w:cs="Arial"/>
          <w:szCs w:val="20"/>
        </w:rPr>
        <w:t>other documents may be undertaken not only during the Contract period, but also for a period of up to five (5) years beyond the completion</w:t>
      </w:r>
      <w:r w:rsidRPr="00E619B0">
        <w:rPr>
          <w:rFonts w:cs="Arial"/>
          <w:spacing w:val="-19"/>
          <w:szCs w:val="20"/>
        </w:rPr>
        <w:t xml:space="preserve"> </w:t>
      </w:r>
      <w:r w:rsidRPr="00E619B0">
        <w:rPr>
          <w:rFonts w:cs="Arial"/>
          <w:szCs w:val="20"/>
        </w:rPr>
        <w:t>of the Contract.</w:t>
      </w:r>
    </w:p>
    <w:p w14:paraId="07FA0859" w14:textId="77777777" w:rsidR="00757621" w:rsidRDefault="00757621">
      <w:pPr>
        <w:rPr>
          <w:szCs w:val="20"/>
        </w:rPr>
      </w:pPr>
      <w:r>
        <w:rPr>
          <w:szCs w:val="20"/>
        </w:rPr>
        <w:br w:type="page"/>
      </w:r>
    </w:p>
    <w:p w14:paraId="1E1EE73F" w14:textId="0177A865" w:rsidR="00AC33D1" w:rsidRPr="0084189F" w:rsidRDefault="00757621" w:rsidP="009D0455">
      <w:pPr>
        <w:pStyle w:val="Heading1"/>
      </w:pPr>
      <w:bookmarkStart w:id="117" w:name="_Toc227823497"/>
      <w:bookmarkEnd w:id="89"/>
      <w:bookmarkEnd w:id="90"/>
      <w:bookmarkEnd w:id="91"/>
      <w:r>
        <w:lastRenderedPageBreak/>
        <w:t>GENERAL CONTRACT TERMS</w:t>
      </w:r>
      <w:bookmarkEnd w:id="117"/>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1E6169">
      <w:pPr>
        <w:pStyle w:val="Heading2"/>
        <w:rPr>
          <w:bCs/>
        </w:rPr>
      </w:pPr>
      <w:bookmarkStart w:id="118" w:name="_Toc227823498"/>
      <w:r w:rsidRPr="0084189F">
        <w:t>CONTRACT TERM AND EXTENSION OPTION</w:t>
      </w:r>
      <w:bookmarkEnd w:id="118"/>
    </w:p>
    <w:p w14:paraId="0DAB62AB" w14:textId="01EF931C" w:rsidR="00757621" w:rsidRPr="0084189F" w:rsidRDefault="00757621" w:rsidP="00757621">
      <w:pPr>
        <w:spacing w:after="0"/>
        <w:rPr>
          <w:szCs w:val="20"/>
        </w:rPr>
      </w:pPr>
      <w:r w:rsidRPr="003D138A">
        <w:rPr>
          <w:b/>
          <w:bCs/>
          <w:szCs w:val="20"/>
        </w:rPr>
        <w:t xml:space="preserve">The base term of this </w:t>
      </w:r>
      <w:r w:rsidRPr="003D138A">
        <w:rPr>
          <w:b/>
          <w:bCs/>
          <w:color w:val="000000"/>
          <w:szCs w:val="20"/>
        </w:rPr>
        <w:t>Contract</w:t>
      </w:r>
      <w:r w:rsidRPr="003D138A">
        <w:rPr>
          <w:b/>
          <w:bCs/>
          <w:szCs w:val="20"/>
        </w:rPr>
        <w:t xml:space="preserve"> shall be for a period of</w:t>
      </w:r>
      <w:r w:rsidR="00B87811" w:rsidRPr="003D138A">
        <w:rPr>
          <w:b/>
          <w:bCs/>
          <w:szCs w:val="20"/>
        </w:rPr>
        <w:t xml:space="preserve"> three (3) years</w:t>
      </w:r>
      <w:r w:rsidRPr="003D138A">
        <w:rPr>
          <w:b/>
          <w:bCs/>
          <w:szCs w:val="20"/>
        </w:rPr>
        <w:t>.</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27C76499" w:rsidR="00757621" w:rsidRPr="0084189F" w:rsidRDefault="00757621" w:rsidP="00757621">
      <w:pPr>
        <w:spacing w:after="0"/>
        <w:rPr>
          <w:szCs w:val="20"/>
        </w:rPr>
      </w:pPr>
      <w:r w:rsidRPr="003D138A">
        <w:rPr>
          <w:b/>
          <w:bCs/>
          <w:szCs w:val="20"/>
        </w:rPr>
        <w:t xml:space="preserve">This </w:t>
      </w:r>
      <w:r w:rsidRPr="003D138A">
        <w:rPr>
          <w:b/>
          <w:bCs/>
          <w:color w:val="000000" w:themeColor="text1"/>
          <w:szCs w:val="20"/>
        </w:rPr>
        <w:t>Contract</w:t>
      </w:r>
      <w:r w:rsidRPr="003D138A">
        <w:rPr>
          <w:b/>
          <w:bCs/>
          <w:szCs w:val="20"/>
        </w:rPr>
        <w:t xml:space="preserve"> may be extended up to</w:t>
      </w:r>
      <w:r w:rsidR="00B87811" w:rsidRPr="003D138A">
        <w:rPr>
          <w:b/>
          <w:bCs/>
          <w:szCs w:val="20"/>
        </w:rPr>
        <w:t xml:space="preserve"> two (2)</w:t>
      </w:r>
      <w:r w:rsidRPr="003D138A">
        <w:rPr>
          <w:b/>
          <w:bCs/>
          <w:szCs w:val="20"/>
        </w:rPr>
        <w:t xml:space="preserve"> years with no single extension exceeding one (1) year</w:t>
      </w:r>
      <w:r w:rsidRPr="0084189F">
        <w:rPr>
          <w:szCs w:val="20"/>
        </w:rPr>
        <w:t xml:space="preserve">,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1E6169">
      <w:pPr>
        <w:pStyle w:val="Heading2"/>
      </w:pPr>
      <w:bookmarkStart w:id="119" w:name="_Toc400531508"/>
      <w:bookmarkStart w:id="120" w:name="_Toc428533979"/>
      <w:bookmarkStart w:id="121" w:name="_Toc32310704"/>
      <w:bookmarkStart w:id="122" w:name="_Toc227823499"/>
      <w:r w:rsidRPr="0084189F">
        <w:t>CONTRACT TRANSITION</w:t>
      </w:r>
      <w:bookmarkEnd w:id="119"/>
      <w:bookmarkEnd w:id="120"/>
      <w:bookmarkEnd w:id="121"/>
      <w:bookmarkEnd w:id="122"/>
    </w:p>
    <w:p w14:paraId="52CAC234" w14:textId="596768FA"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B87811" w:rsidRPr="00A95967">
        <w:t>180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12F27ECD" w14:textId="77777777" w:rsidR="00757621" w:rsidRPr="0084189F" w:rsidRDefault="00757621" w:rsidP="00757621">
      <w:pPr>
        <w:spacing w:after="0"/>
        <w:rPr>
          <w:szCs w:val="20"/>
        </w:rPr>
      </w:pPr>
    </w:p>
    <w:p w14:paraId="55246A5F" w14:textId="77777777" w:rsidR="00757621" w:rsidRPr="0084189F" w:rsidRDefault="00757621" w:rsidP="001E6169">
      <w:pPr>
        <w:pStyle w:val="Heading2"/>
      </w:pPr>
      <w:bookmarkStart w:id="123" w:name="_Toc118513795"/>
      <w:bookmarkStart w:id="124" w:name="_Toc400531563"/>
      <w:bookmarkStart w:id="125" w:name="_Toc428534035"/>
      <w:bookmarkStart w:id="126" w:name="_Toc32310758"/>
      <w:bookmarkStart w:id="127" w:name="_Toc227823500"/>
      <w:r w:rsidRPr="0084189F">
        <w:t xml:space="preserve">PERFORMANCE </w:t>
      </w:r>
      <w:bookmarkEnd w:id="123"/>
      <w:r w:rsidRPr="0084189F">
        <w:t>SECURITY</w:t>
      </w:r>
      <w:bookmarkEnd w:id="124"/>
      <w:bookmarkEnd w:id="125"/>
      <w:bookmarkEnd w:id="126"/>
      <w:bookmarkEnd w:id="127"/>
    </w:p>
    <w:p w14:paraId="7DD983EA" w14:textId="2001F7FA" w:rsidR="00B87811" w:rsidRDefault="00B87811" w:rsidP="00757621">
      <w:pPr>
        <w:autoSpaceDE w:val="0"/>
        <w:autoSpaceDN w:val="0"/>
        <w:adjustRightInd w:val="0"/>
        <w:spacing w:after="0"/>
        <w:rPr>
          <w:rFonts w:cstheme="minorHAnsi"/>
          <w:color w:val="000000"/>
          <w:szCs w:val="20"/>
        </w:rPr>
      </w:pPr>
      <w:r>
        <w:rPr>
          <w:rFonts w:cstheme="minorHAnsi"/>
          <w:color w:val="000000"/>
          <w:szCs w:val="20"/>
        </w:rPr>
        <w:t>NOT APPLICABLE TO THIS PROCUREMENT.</w:t>
      </w:r>
    </w:p>
    <w:p w14:paraId="7FFCCDEE" w14:textId="77777777" w:rsidR="00757621" w:rsidRPr="0084189F" w:rsidRDefault="00757621" w:rsidP="00757621">
      <w:pPr>
        <w:spacing w:after="0"/>
        <w:rPr>
          <w:szCs w:val="20"/>
        </w:rPr>
      </w:pPr>
    </w:p>
    <w:p w14:paraId="20751EA5" w14:textId="77777777" w:rsidR="00757621" w:rsidRPr="0084189F" w:rsidRDefault="00757621" w:rsidP="001E6169">
      <w:pPr>
        <w:pStyle w:val="Heading2"/>
      </w:pPr>
      <w:bookmarkStart w:id="128" w:name="_Toc400531513"/>
      <w:bookmarkStart w:id="129" w:name="_Toc428533984"/>
      <w:bookmarkStart w:id="130" w:name="_Toc32310709"/>
      <w:bookmarkStart w:id="131" w:name="_Toc227823501"/>
      <w:r w:rsidRPr="0084189F">
        <w:t>OWNERSHIP OF MATERIAL</w:t>
      </w:r>
      <w:bookmarkEnd w:id="128"/>
      <w:bookmarkEnd w:id="129"/>
      <w:bookmarkEnd w:id="130"/>
      <w:bookmarkEnd w:id="131"/>
    </w:p>
    <w:p w14:paraId="48256B18" w14:textId="3BC0A7F1" w:rsidR="00757621" w:rsidRPr="00A70375" w:rsidRDefault="00757621" w:rsidP="00AF648E">
      <w:pPr>
        <w:pStyle w:val="ListParagraph"/>
        <w:numPr>
          <w:ilvl w:val="0"/>
          <w:numId w:val="76"/>
        </w:numPr>
        <w:rPr>
          <w:rFonts w:cs="Calibri"/>
        </w:rPr>
      </w:pPr>
      <w:r w:rsidRPr="00A70375">
        <w:rPr>
          <w:rFonts w:cs="Calibri"/>
          <w:b/>
        </w:rPr>
        <w:t>State Data</w:t>
      </w:r>
      <w:r w:rsidRPr="00A70375">
        <w:rPr>
          <w:rFonts w:cs="Calibri"/>
        </w:rPr>
        <w:t xml:space="preserve"> – The State owns State Data. Contractor shall not obtain any right, title, or interest in</w:t>
      </w:r>
      <w:r w:rsidR="00CC37CA" w:rsidRPr="00A70375">
        <w:rPr>
          <w:rFonts w:cs="Calibri"/>
        </w:rPr>
        <w:t xml:space="preserve"> any State</w:t>
      </w:r>
      <w:r w:rsidRPr="00A70375">
        <w:rPr>
          <w:rFonts w:cs="Calibri"/>
        </w:rPr>
        <w:t xml:space="preserve"> Data, or information derived from or based on State Data.  State Data provided to Contractor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w:t>
      </w:r>
      <w:r w:rsidR="00DB42A9" w:rsidRPr="00A70375" w:rsidDel="00A54E38">
        <w:rPr>
          <w:rFonts w:cs="Calibri"/>
        </w:rPr>
        <w:t>days’ notice</w:t>
      </w:r>
      <w:r w:rsidRPr="00A70375" w:rsidDel="00A54E38">
        <w:rPr>
          <w:rFonts w:cs="Calibri"/>
        </w:rPr>
        <w:t xml:space="preserve"> by the State</w:t>
      </w:r>
      <w:r w:rsidRPr="00A70375">
        <w:rPr>
          <w:rFonts w:cs="Calibri"/>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A70375" w:rsidRDefault="00757621" w:rsidP="00A70375">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00477A75" w:rsidRPr="00A70375">
        <w:rPr>
          <w:rFonts w:cs="Calibri"/>
        </w:rPr>
        <w:t xml:space="preserve">. </w:t>
      </w:r>
    </w:p>
    <w:p w14:paraId="7C78C055" w14:textId="101E620C" w:rsidR="00757621" w:rsidRPr="00A70375" w:rsidRDefault="00B41659" w:rsidP="00A70375">
      <w:pPr>
        <w:pStyle w:val="ListParagraph"/>
        <w:rPr>
          <w:rFonts w:cs="Calibri"/>
        </w:rPr>
      </w:pPr>
      <w:r w:rsidRPr="00A70375">
        <w:rPr>
          <w:rFonts w:cs="Calibri"/>
          <w:b/>
        </w:rPr>
        <w:t xml:space="preserve">Contractor </w:t>
      </w:r>
      <w:r w:rsidR="00757621" w:rsidRPr="00A70375">
        <w:rPr>
          <w:rFonts w:cs="Calibri"/>
          <w:b/>
        </w:rPr>
        <w:t>Intellectual Property; Commercial off the Shelf Software (COTS) and Customized Software</w:t>
      </w:r>
      <w:r w:rsidR="00757621" w:rsidRPr="00A70375">
        <w:rPr>
          <w:rFonts w:cs="Calibri"/>
        </w:rPr>
        <w:t xml:space="preserve"> – Contractor retains ownership of all </w:t>
      </w:r>
      <w:r w:rsidRPr="00A70375">
        <w:rPr>
          <w:rFonts w:cs="Calibri"/>
        </w:rPr>
        <w:t>Contractor</w:t>
      </w:r>
      <w:r w:rsidR="00757621" w:rsidRPr="00A70375">
        <w:rPr>
          <w:rFonts w:cs="Calibri"/>
        </w:rPr>
        <w:t xml:space="preserve"> Intellectual Property, and any modifications thereto and derivatives thereof, </w:t>
      </w:r>
      <w:r w:rsidR="00477A75" w:rsidRPr="00A70375">
        <w:rPr>
          <w:rFonts w:cs="Calibri"/>
        </w:rPr>
        <w:t xml:space="preserve">that the </w:t>
      </w:r>
      <w:r w:rsidR="00757621" w:rsidRPr="00A70375">
        <w:rPr>
          <w:rFonts w:cs="Calibri"/>
        </w:rPr>
        <w:t xml:space="preserve"> Contractor supplies to the State pursuant to the Contract</w:t>
      </w:r>
      <w:r w:rsidR="00477A75" w:rsidRPr="00A70375">
        <w:rPr>
          <w:rFonts w:cs="Calibri"/>
        </w:rPr>
        <w:t xml:space="preserve">, and </w:t>
      </w:r>
      <w:r w:rsidR="00757621" w:rsidRPr="00A70375">
        <w:rPr>
          <w:rFonts w:cs="Calibri"/>
        </w:rPr>
        <w:t xml:space="preserve">grants the State a non-exclusive, royalty-free license to use </w:t>
      </w:r>
      <w:r w:rsidRPr="00A70375">
        <w:rPr>
          <w:rFonts w:cs="Calibri"/>
        </w:rPr>
        <w:t>Contractor</w:t>
      </w:r>
      <w:r w:rsidR="00757621" w:rsidRPr="00A70375">
        <w:rPr>
          <w:rFonts w:cs="Calibri"/>
        </w:rPr>
        <w:t xml:space="preserve">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A70375">
        <w:rPr>
          <w:rFonts w:cs="Calibri"/>
          <w:i/>
        </w:rPr>
        <w:t>Bid Solicitation Section 1.4 – Order of Precedence of Contractual Terms</w:t>
      </w:r>
      <w:r w:rsidR="00757621" w:rsidRPr="00A70375">
        <w:rPr>
          <w:rFonts w:cs="Calibri"/>
        </w:rPr>
        <w:t>.</w:t>
      </w:r>
    </w:p>
    <w:p w14:paraId="3F7774C4" w14:textId="77777777" w:rsidR="00757621" w:rsidRPr="00A70375" w:rsidRDefault="00757621" w:rsidP="00A70375">
      <w:pPr>
        <w:pStyle w:val="ListParagraph"/>
        <w:rPr>
          <w:rFonts w:cs="Calibri"/>
        </w:rPr>
      </w:pPr>
      <w:r w:rsidRPr="00A70375">
        <w:rPr>
          <w:rFonts w:cs="Calibri"/>
          <w:b/>
        </w:rPr>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w:t>
      </w:r>
      <w:r w:rsidRPr="00A70375">
        <w:rPr>
          <w:rFonts w:cs="Calibri"/>
        </w:rPr>
        <w:lastRenderedPageBreak/>
        <w:t xml:space="preserve">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A70375">
        <w:rPr>
          <w:rFonts w:cs="Calibri"/>
        </w:rPr>
        <w:t>t</w:t>
      </w:r>
      <w:r w:rsidRPr="00A70375">
        <w:rPr>
          <w:rFonts w:cs="Calibri"/>
        </w:rPr>
        <w:t xml:space="preserve">hird </w:t>
      </w:r>
      <w:r w:rsidR="00443BC8" w:rsidRPr="00A70375">
        <w:rPr>
          <w:rFonts w:cs="Calibri"/>
        </w:rPr>
        <w:t>p</w:t>
      </w:r>
      <w:r w:rsidRPr="00A70375">
        <w:rPr>
          <w:rFonts w:cs="Calibri"/>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A70375">
        <w:rPr>
          <w:rFonts w:cs="Calibri"/>
        </w:rPr>
        <w:t>iring the State to indemnify a t</w:t>
      </w:r>
      <w:r w:rsidRPr="00A70375">
        <w:rPr>
          <w:rFonts w:cs="Calibri"/>
        </w:rPr>
        <w:t xml:space="preserve">hird </w:t>
      </w:r>
      <w:r w:rsidR="00443BC8" w:rsidRPr="00A70375">
        <w:rPr>
          <w:rFonts w:cs="Calibri"/>
        </w:rPr>
        <w:t>p</w:t>
      </w:r>
      <w:r w:rsidRPr="00A70375">
        <w:rPr>
          <w:rFonts w:cs="Calibri"/>
        </w:rPr>
        <w:t xml:space="preserve">arty or to submit to arbitration.  Such terms are considered void and of no effect.  </w:t>
      </w:r>
      <w:r w:rsidR="00DB42A9" w:rsidRPr="00A70375">
        <w:rPr>
          <w:rFonts w:cs="Calibri"/>
        </w:rPr>
        <w:t>Third</w:t>
      </w:r>
      <w:r w:rsidR="00443BC8" w:rsidRPr="00A70375">
        <w:rPr>
          <w:rFonts w:cs="Calibri"/>
        </w:rPr>
        <w:t xml:space="preserve"> party </w:t>
      </w:r>
      <w:r w:rsidRPr="00A70375">
        <w:rPr>
          <w:rFonts w:cs="Calibri"/>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A70375">
        <w:rPr>
          <w:rFonts w:cs="Calibri"/>
        </w:rPr>
        <w:t xml:space="preserve">herwise supplied by the State. </w:t>
      </w:r>
    </w:p>
    <w:p w14:paraId="64C74EA7" w14:textId="3099EA0B" w:rsidR="00757621" w:rsidRPr="00A70375" w:rsidRDefault="00757621" w:rsidP="00A70375">
      <w:pPr>
        <w:pStyle w:val="ListParagraph"/>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w:t>
      </w:r>
      <w:r w:rsidR="00632330" w:rsidRPr="00A70375">
        <w:rPr>
          <w:rFonts w:cs="Calibri"/>
        </w:rPr>
        <w:t>Subcontractor</w:t>
      </w:r>
      <w:r w:rsidRPr="00A70375">
        <w:rPr>
          <w:rFonts w:cs="Calibri"/>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sidRPr="00A70375">
        <w:rPr>
          <w:rFonts w:cs="Calibri"/>
        </w:rPr>
        <w:t>Subcontractor</w:t>
      </w:r>
      <w:r w:rsidRPr="00A70375">
        <w:rPr>
          <w:rFonts w:cs="Calibri"/>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A70375" w:rsidRDefault="00757621" w:rsidP="00A70375">
      <w:pPr>
        <w:pStyle w:val="ListParagraph"/>
        <w:rPr>
          <w:rFonts w:cs="Calibri"/>
        </w:rPr>
      </w:pPr>
      <w:r w:rsidRPr="00A70375">
        <w:rPr>
          <w:rFonts w:cs="Calibri"/>
          <w:b/>
        </w:rPr>
        <w:t>State Intellectual Property</w:t>
      </w:r>
      <w:r w:rsidR="00477A75" w:rsidRPr="00A70375">
        <w:rPr>
          <w:rFonts w:cs="Calibri"/>
        </w:rPr>
        <w:t xml:space="preserve"> – </w:t>
      </w:r>
      <w:r w:rsidRPr="00A70375">
        <w:rPr>
          <w:rFonts w:cs="Calibri"/>
        </w:rPr>
        <w:t>The State owns all State Intellectual Property provided to Contractor pursuant to the Contract</w:t>
      </w:r>
      <w:r w:rsidR="00477A75" w:rsidRPr="00A70375">
        <w:rPr>
          <w:rFonts w:cs="Calibri"/>
        </w:rPr>
        <w:t>.</w:t>
      </w:r>
      <w:r w:rsidRPr="00A70375">
        <w:rPr>
          <w:rFonts w:cs="Calibri"/>
        </w:rPr>
        <w:t xml:space="preserve">  State Intellectual Property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w:t>
      </w:r>
      <w:r w:rsidRPr="00A70375">
        <w:rPr>
          <w:rFonts w:cs="Calibri"/>
        </w:rPr>
        <w:t>’</w:t>
      </w:r>
      <w:r w:rsidRPr="00A70375" w:rsidDel="00A54E38">
        <w:rPr>
          <w:rFonts w:cs="Calibri"/>
        </w:rPr>
        <w:t xml:space="preserve"> notice by the State</w:t>
      </w:r>
      <w:r w:rsidRPr="00A70375">
        <w:rPr>
          <w:rFonts w:cs="Calibri"/>
        </w:rPr>
        <w:t xml:space="preserve"> or thirty (30) days after the expiration or termination of the Contract. </w:t>
      </w:r>
      <w:r w:rsidRPr="00A70375" w:rsidDel="00A54E38">
        <w:rPr>
          <w:rFonts w:cs="Calibri"/>
        </w:rPr>
        <w:t xml:space="preserve"> </w:t>
      </w:r>
      <w:r w:rsidRPr="00A70375">
        <w:rPr>
          <w:rFonts w:cs="Calibri"/>
        </w:rPr>
        <w:t xml:space="preserve">The State grants Contractor a non-exclusive, royalty-free, license to use State Intellectual Property for the purposes contemplated by the </w:t>
      </w:r>
      <w:r w:rsidR="00477A75" w:rsidRPr="00A70375">
        <w:rPr>
          <w:rFonts w:cs="Calibri"/>
        </w:rPr>
        <w:t>Contract</w:t>
      </w:r>
      <w:r w:rsidRPr="00A70375">
        <w:rPr>
          <w:rFonts w:cs="Calibri"/>
        </w:rPr>
        <w:t xml:space="preserve">.  Except as specifically required by the requirements of the Bid Solicitation, State Intellectual </w:t>
      </w:r>
      <w:r w:rsidR="00B84DAF" w:rsidRPr="00A70375">
        <w:rPr>
          <w:rFonts w:cs="Calibri"/>
        </w:rPr>
        <w:t xml:space="preserve">Property </w:t>
      </w:r>
      <w:r w:rsidRPr="00A70375">
        <w:rPr>
          <w:rFonts w:cs="Calibri"/>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13734E82" w14:textId="2DE3C8E9" w:rsidR="00757621" w:rsidRPr="00A70375" w:rsidRDefault="00757621" w:rsidP="00A70375">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sidRPr="00A70375">
        <w:rPr>
          <w:rFonts w:cs="Calibri"/>
        </w:rPr>
        <w:t>Contractor</w:t>
      </w:r>
      <w:r w:rsidRPr="00A70375">
        <w:rPr>
          <w:rFonts w:cs="Calibri"/>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A70375">
        <w:rPr>
          <w:rFonts w:cs="Calibri"/>
        </w:rPr>
        <w:t>third party</w:t>
      </w:r>
      <w:r w:rsidRPr="00A70375">
        <w:rPr>
          <w:rFonts w:cs="Calibri"/>
        </w:rPr>
        <w: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1E6169">
      <w:pPr>
        <w:pStyle w:val="Heading2"/>
      </w:pPr>
      <w:bookmarkStart w:id="132" w:name="_Toc227823502"/>
      <w:r w:rsidRPr="0084189F">
        <w:t>SUBSTITUTION OF STAFF</w:t>
      </w:r>
      <w:bookmarkEnd w:id="132"/>
    </w:p>
    <w:p w14:paraId="4E08FE27" w14:textId="77777777" w:rsidR="00757621" w:rsidRPr="0084189F" w:rsidRDefault="00757621" w:rsidP="00A70375">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t>for</w:t>
      </w:r>
      <w:r w:rsidRPr="0084189F">
        <w:t xml:space="preserve"> the individual(s) proposed as substitute(s)</w:t>
      </w:r>
      <w:r w:rsidR="002627DA">
        <w:t xml:space="preserve"> who must</w:t>
      </w:r>
      <w:r w:rsidRPr="0084189F">
        <w:t xml:space="preserve"> have qualifications and experience equal to or better than the individual(s) originally proposed or currently assigned.</w:t>
      </w:r>
    </w:p>
    <w:p w14:paraId="6E143728" w14:textId="39B7E2B8" w:rsidR="00757621" w:rsidRPr="0084189F" w:rsidRDefault="00757621" w:rsidP="007E6FE3">
      <w:pPr>
        <w:rPr>
          <w:highlight w:val="green"/>
        </w:rPr>
      </w:pPr>
      <w:r w:rsidRPr="0084189F">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24BF2452" w14:textId="77777777" w:rsidR="00757621" w:rsidRPr="0084189F" w:rsidRDefault="00757621" w:rsidP="001E6169">
      <w:pPr>
        <w:pStyle w:val="Heading2"/>
      </w:pPr>
      <w:bookmarkStart w:id="133" w:name="_Toc227823503"/>
      <w:r w:rsidRPr="0084189F">
        <w:t>DELIVERY TIME AND COSTS</w:t>
      </w:r>
      <w:bookmarkEnd w:id="133"/>
    </w:p>
    <w:p w14:paraId="53E129C4" w14:textId="45D5632B"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are </w:t>
      </w:r>
      <w:r w:rsidR="00757621" w:rsidRPr="005F785C">
        <w:rPr>
          <w:color w:val="000000"/>
          <w:szCs w:val="20"/>
        </w:rPr>
        <w:t>thirty</w:t>
      </w:r>
      <w:r w:rsidR="00B84DAF" w:rsidRPr="005F785C">
        <w:rPr>
          <w:color w:val="000000"/>
          <w:szCs w:val="20"/>
        </w:rPr>
        <w:t xml:space="preserve"> (30</w:t>
      </w:r>
      <w:r w:rsidR="00757621" w:rsidRPr="005F785C">
        <w:rPr>
          <w:color w:val="000000"/>
          <w:szCs w:val="20"/>
        </w:rPr>
        <w:t>)</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ays after receipt of order (ARO) and prices for items in Quotes shall be submitted Freight On Board (F.O.B.) Destination (</w:t>
      </w:r>
      <w:r w:rsidR="004D0E7E">
        <w:rPr>
          <w:color w:val="000000"/>
          <w:szCs w:val="20"/>
        </w:rPr>
        <w:t>thirty (</w:t>
      </w:r>
      <w:r w:rsidR="00757621" w:rsidRPr="005F785C">
        <w:rPr>
          <w:color w:val="000000"/>
          <w:szCs w:val="20"/>
        </w:rPr>
        <w:t>30</w:t>
      </w:r>
      <w:r w:rsidR="004D0E7E">
        <w:rPr>
          <w:color w:val="000000"/>
          <w:szCs w:val="20"/>
        </w:rPr>
        <w:t>)</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The </w:t>
      </w:r>
      <w:r w:rsidR="00757621" w:rsidRPr="0084189F">
        <w:rPr>
          <w:szCs w:val="20"/>
        </w:rPr>
        <w:t>Contractor</w:t>
      </w:r>
      <w:r w:rsidR="00757621" w:rsidRPr="0084189F">
        <w:rPr>
          <w:color w:val="000000"/>
          <w:szCs w:val="20"/>
        </w:rPr>
        <w:t xml:space="preserve"> shall assume all costs, liability and responsibility for the delivery of merchandise in good condition to the State's Using Agency or designated purchaser.  </w:t>
      </w:r>
      <w:r w:rsidR="00B84DAF" w:rsidRPr="005F785C">
        <w:rPr>
          <w:color w:val="000000"/>
          <w:szCs w:val="20"/>
        </w:rPr>
        <w:t>Thirty</w:t>
      </w:r>
      <w:r w:rsidR="00F44FAC" w:rsidRPr="005F785C">
        <w:rPr>
          <w:color w:val="000000"/>
          <w:szCs w:val="20"/>
        </w:rPr>
        <w:t xml:space="preserve"> (</w:t>
      </w:r>
      <w:r w:rsidR="00F44FAC">
        <w:rPr>
          <w:color w:val="000000"/>
          <w:szCs w:val="20"/>
        </w:rPr>
        <w:t>30)</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62802376" w14:textId="77777777" w:rsidR="00BB6D75" w:rsidRDefault="00BB6D75" w:rsidP="0084189F">
      <w:pPr>
        <w:spacing w:after="0"/>
        <w:rPr>
          <w:szCs w:val="20"/>
        </w:rPr>
      </w:pPr>
    </w:p>
    <w:p w14:paraId="0FA49D98" w14:textId="77777777" w:rsidR="00D8290A" w:rsidRPr="0084189F" w:rsidRDefault="00D8290A" w:rsidP="00970405">
      <w:pPr>
        <w:pStyle w:val="Heading2"/>
      </w:pPr>
      <w:bookmarkStart w:id="134" w:name="_Toc400531525"/>
      <w:bookmarkStart w:id="135" w:name="_Toc428533996"/>
      <w:bookmarkStart w:id="136" w:name="_Toc32310718"/>
      <w:bookmarkStart w:id="137" w:name="_Toc227823504"/>
      <w:r w:rsidRPr="0084189F">
        <w:lastRenderedPageBreak/>
        <w:t>LIQUIDATED DAMAGES</w:t>
      </w:r>
      <w:bookmarkEnd w:id="134"/>
      <w:bookmarkEnd w:id="135"/>
      <w:bookmarkEnd w:id="136"/>
      <w:bookmarkEnd w:id="137"/>
    </w:p>
    <w:p w14:paraId="6B497D7B" w14:textId="16264B5E" w:rsidR="00B87811" w:rsidRDefault="00B87811" w:rsidP="002259DE">
      <w:pPr>
        <w:keepNext/>
        <w:keepLines/>
        <w:spacing w:after="0"/>
        <w:rPr>
          <w:rFonts w:eastAsia="MS Mincho"/>
          <w:bCs/>
          <w:szCs w:val="20"/>
        </w:rPr>
      </w:pPr>
      <w:r>
        <w:rPr>
          <w:rFonts w:eastAsia="MS Mincho"/>
          <w:bCs/>
          <w:szCs w:val="20"/>
        </w:rPr>
        <w:t>NOT APPLICABLE TO THIS PROCUREMENT.</w:t>
      </w:r>
    </w:p>
    <w:p w14:paraId="19B2140A" w14:textId="77777777" w:rsidR="00970405" w:rsidRDefault="00970405" w:rsidP="002259DE">
      <w:pPr>
        <w:keepNext/>
        <w:keepLines/>
        <w:spacing w:after="0"/>
        <w:rPr>
          <w:rFonts w:eastAsia="MS Mincho"/>
          <w:bCs/>
          <w:szCs w:val="20"/>
        </w:rPr>
      </w:pPr>
    </w:p>
    <w:p w14:paraId="676C77F1" w14:textId="77777777" w:rsidR="00D8290A" w:rsidRPr="0084189F" w:rsidRDefault="00D8290A" w:rsidP="001E6169">
      <w:pPr>
        <w:pStyle w:val="Heading2"/>
      </w:pPr>
      <w:bookmarkStart w:id="138" w:name="_Toc400531531"/>
      <w:bookmarkStart w:id="139" w:name="_Toc428534002"/>
      <w:bookmarkStart w:id="140" w:name="_Toc32310724"/>
      <w:bookmarkStart w:id="141" w:name="_Toc227823505"/>
      <w:r w:rsidRPr="0084189F">
        <w:t>RETAINAGE</w:t>
      </w:r>
      <w:bookmarkEnd w:id="138"/>
      <w:bookmarkEnd w:id="139"/>
      <w:bookmarkEnd w:id="140"/>
      <w:bookmarkEnd w:id="141"/>
    </w:p>
    <w:p w14:paraId="0389AE2F" w14:textId="66F6D942" w:rsidR="00B87811" w:rsidRDefault="00B87811" w:rsidP="00333BB3">
      <w:pPr>
        <w:tabs>
          <w:tab w:val="left" w:pos="540"/>
          <w:tab w:val="left" w:pos="630"/>
        </w:tabs>
        <w:spacing w:after="0"/>
        <w:rPr>
          <w:szCs w:val="20"/>
        </w:rPr>
      </w:pPr>
      <w:r>
        <w:rPr>
          <w:szCs w:val="20"/>
        </w:rPr>
        <w:t>NOT APPLICABLE TO THIS PROCUREMENT.</w:t>
      </w:r>
    </w:p>
    <w:p w14:paraId="55F7E56F" w14:textId="77777777" w:rsidR="00D8290A" w:rsidRPr="0084189F" w:rsidRDefault="00D8290A" w:rsidP="00D8290A">
      <w:pPr>
        <w:spacing w:after="0"/>
        <w:rPr>
          <w:szCs w:val="20"/>
        </w:rPr>
      </w:pPr>
    </w:p>
    <w:p w14:paraId="2229ACA4" w14:textId="77777777" w:rsidR="00D8290A" w:rsidRPr="0084189F" w:rsidRDefault="00D8290A" w:rsidP="001E6169">
      <w:pPr>
        <w:pStyle w:val="Heading2"/>
      </w:pPr>
      <w:bookmarkStart w:id="142" w:name="_Toc227823506"/>
      <w:r w:rsidRPr="0084189F">
        <w:t>ELECTRONIC PAYMENTS</w:t>
      </w:r>
      <w:bookmarkEnd w:id="142"/>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1E6169">
      <w:pPr>
        <w:pStyle w:val="Heading2"/>
      </w:pPr>
      <w:bookmarkStart w:id="143" w:name="_Toc227823507"/>
      <w:r w:rsidRPr="004E5B4A">
        <w:t>PROCUREMENT EFFICIENCY PROGRAM</w:t>
      </w:r>
      <w:bookmarkEnd w:id="143"/>
    </w:p>
    <w:p w14:paraId="2981273C" w14:textId="1D747D03" w:rsidR="00165E4F" w:rsidRPr="004E5B4A" w:rsidRDefault="00165E4F" w:rsidP="00AF648E">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AF648E">
      <w:pPr>
        <w:pStyle w:val="ListParagraph"/>
        <w:numPr>
          <w:ilvl w:val="1"/>
          <w:numId w:val="73"/>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AF648E">
      <w:pPr>
        <w:pStyle w:val="ListParagraph"/>
        <w:numPr>
          <w:ilvl w:val="1"/>
          <w:numId w:val="73"/>
        </w:numPr>
        <w:ind w:left="1440" w:hanging="360"/>
      </w:pPr>
      <w:r w:rsidRPr="004E5B4A">
        <w:t>Purchasing entity;</w:t>
      </w:r>
    </w:p>
    <w:p w14:paraId="1B024627" w14:textId="77777777" w:rsidR="00165E4F" w:rsidRPr="004E5B4A" w:rsidRDefault="00165E4F" w:rsidP="00AF648E">
      <w:pPr>
        <w:pStyle w:val="ListParagraph"/>
        <w:numPr>
          <w:ilvl w:val="1"/>
          <w:numId w:val="73"/>
        </w:numPr>
        <w:ind w:left="1440" w:hanging="360"/>
      </w:pPr>
      <w:r w:rsidRPr="004E5B4A">
        <w:t>Total of Procurement Efficiency Program Fee amount due for the reporting quarter;</w:t>
      </w:r>
    </w:p>
    <w:p w14:paraId="414A0C87" w14:textId="45E0743B" w:rsidR="00165E4F" w:rsidRPr="004E5B4A" w:rsidRDefault="00165E4F" w:rsidP="00AF648E">
      <w:pPr>
        <w:pStyle w:val="ListParagraph"/>
        <w:numPr>
          <w:ilvl w:val="1"/>
          <w:numId w:val="73"/>
        </w:numPr>
        <w:ind w:left="1440" w:hanging="360"/>
      </w:pPr>
      <w:r w:rsidRPr="004E5B4A">
        <w:t>Such other information as the State may reasonably request;</w:t>
      </w:r>
    </w:p>
    <w:p w14:paraId="7EA316D2" w14:textId="09F1839E" w:rsidR="0058479F" w:rsidRPr="0058479F" w:rsidRDefault="00165E4F" w:rsidP="00AF648E">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AF648E">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AF648E">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AF648E">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9D0455">
      <w:pPr>
        <w:pStyle w:val="Heading1"/>
      </w:pPr>
      <w:bookmarkStart w:id="144" w:name="_Toc227823508"/>
      <w:r w:rsidRPr="0084189F">
        <w:lastRenderedPageBreak/>
        <w:t>DATA SECURITY REQUIREMENTS</w:t>
      </w:r>
      <w:r w:rsidR="00365D98" w:rsidRPr="0084189F">
        <w:t xml:space="preserve"> – CONTRACTOR RESPONSIBILITY</w:t>
      </w:r>
      <w:bookmarkEnd w:id="144"/>
      <w:r w:rsidR="00365D98" w:rsidRPr="0084189F">
        <w:t xml:space="preserve"> </w:t>
      </w:r>
    </w:p>
    <w:p w14:paraId="6FF63092" w14:textId="0C317432" w:rsidR="00A67A2F" w:rsidRDefault="00970405" w:rsidP="0084189F">
      <w:pPr>
        <w:spacing w:after="0"/>
        <w:rPr>
          <w:szCs w:val="20"/>
        </w:rPr>
      </w:pPr>
      <w:r>
        <w:rPr>
          <w:szCs w:val="20"/>
        </w:rPr>
        <w:t>NOT APPLICABLE TO THIS PROCUREMENT.</w:t>
      </w:r>
    </w:p>
    <w:p w14:paraId="0D539A64" w14:textId="77777777" w:rsidR="00970405" w:rsidRPr="0084189F" w:rsidRDefault="00970405" w:rsidP="0084189F">
      <w:pPr>
        <w:spacing w:after="0"/>
        <w:rPr>
          <w:szCs w:val="20"/>
        </w:rPr>
      </w:pPr>
    </w:p>
    <w:p w14:paraId="7526AB6C" w14:textId="77777777" w:rsidR="00A67A2F" w:rsidRPr="0084189F" w:rsidRDefault="00A67A2F" w:rsidP="0084189F">
      <w:pPr>
        <w:spacing w:after="0"/>
        <w:rPr>
          <w:rFonts w:cstheme="minorHAnsi"/>
          <w:szCs w:val="20"/>
        </w:rPr>
      </w:pPr>
    </w:p>
    <w:p w14:paraId="678B50D5" w14:textId="77777777" w:rsidR="00FE1904" w:rsidRPr="0084189F" w:rsidRDefault="00FE1904" w:rsidP="0084189F">
      <w:pPr>
        <w:spacing w:after="0"/>
        <w:rPr>
          <w:szCs w:val="20"/>
        </w:rPr>
      </w:pPr>
      <w:r w:rsidRPr="0084189F">
        <w:rPr>
          <w:szCs w:val="20"/>
        </w:rPr>
        <w:br w:type="page"/>
      </w:r>
    </w:p>
    <w:p w14:paraId="66A8EC4B" w14:textId="77777777" w:rsidR="007C2018" w:rsidRDefault="00C13CFC" w:rsidP="009D0455">
      <w:pPr>
        <w:pStyle w:val="Heading1"/>
      </w:pPr>
      <w:bookmarkStart w:id="145" w:name="_4.4.1.1_Ownership_Disclosure"/>
      <w:bookmarkStart w:id="146" w:name="_4.4.1.1_Signatory_page"/>
      <w:bookmarkStart w:id="147" w:name="_4.4.2.3_Contract_Schedule"/>
      <w:bookmarkStart w:id="148" w:name="_4.4.2.4_mobilization_and"/>
      <w:bookmarkStart w:id="149" w:name="_Toc227823509"/>
      <w:bookmarkEnd w:id="145"/>
      <w:bookmarkEnd w:id="146"/>
      <w:bookmarkEnd w:id="147"/>
      <w:bookmarkEnd w:id="148"/>
      <w:r w:rsidRPr="0084189F">
        <w:lastRenderedPageBreak/>
        <w:t>MODIFICATIONS TO THE STATE OF NEW JERSEY STANDARD TERMS AND CONDITIONS</w:t>
      </w:r>
      <w:bookmarkEnd w:id="149"/>
    </w:p>
    <w:p w14:paraId="1020C41D" w14:textId="77777777" w:rsidR="00D1520E" w:rsidRDefault="00D1520E" w:rsidP="003D138A">
      <w:r>
        <w:t>NOT APPLICABLE TO THIS PROCUREMENT.</w:t>
      </w:r>
    </w:p>
    <w:p w14:paraId="797DEF2E" w14:textId="77777777" w:rsidR="00C11E9E" w:rsidRPr="0084189F" w:rsidRDefault="00C11E9E" w:rsidP="0084189F">
      <w:pPr>
        <w:spacing w:after="0"/>
        <w:rPr>
          <w:szCs w:val="20"/>
        </w:rPr>
      </w:pPr>
    </w:p>
    <w:p w14:paraId="228D454A" w14:textId="77777777" w:rsidR="00CC4C3A" w:rsidRPr="0084189F" w:rsidRDefault="00CC4C3A" w:rsidP="0084189F">
      <w:pPr>
        <w:spacing w:after="0"/>
        <w:rPr>
          <w:rFonts w:cstheme="minorHAnsi"/>
          <w:b/>
          <w:szCs w:val="20"/>
        </w:rPr>
      </w:pPr>
      <w:r w:rsidRPr="0084189F">
        <w:rPr>
          <w:rFonts w:cstheme="minorHAnsi"/>
          <w:b/>
          <w:szCs w:val="20"/>
        </w:rPr>
        <w:br w:type="page"/>
      </w:r>
    </w:p>
    <w:p w14:paraId="20A7EF24" w14:textId="77777777" w:rsidR="007C2018" w:rsidRPr="0084189F" w:rsidRDefault="00FE1904" w:rsidP="009D0455">
      <w:pPr>
        <w:pStyle w:val="Heading1"/>
      </w:pPr>
      <w:bookmarkStart w:id="150" w:name="_Toc227823510"/>
      <w:r w:rsidRPr="0084189F">
        <w:lastRenderedPageBreak/>
        <w:t>QUOTE EVALUATION AND AWARD</w:t>
      </w:r>
      <w:bookmarkEnd w:id="150"/>
    </w:p>
    <w:p w14:paraId="658E07F3" w14:textId="77777777" w:rsidR="00A67A2F" w:rsidRPr="0084189F" w:rsidRDefault="00A67A2F" w:rsidP="0084189F">
      <w:pPr>
        <w:spacing w:after="0"/>
        <w:rPr>
          <w:b/>
          <w:szCs w:val="20"/>
        </w:rPr>
      </w:pPr>
    </w:p>
    <w:p w14:paraId="14D3E73F" w14:textId="77777777" w:rsidR="005034F5" w:rsidRPr="0084189F" w:rsidRDefault="005034F5" w:rsidP="001E6169">
      <w:pPr>
        <w:pStyle w:val="Heading2"/>
      </w:pPr>
      <w:bookmarkStart w:id="151" w:name="_Toc400531542"/>
      <w:bookmarkStart w:id="152" w:name="_Toc428534014"/>
      <w:bookmarkStart w:id="153" w:name="_Toc32310736"/>
      <w:bookmarkStart w:id="154" w:name="_Toc227823511"/>
      <w:r w:rsidRPr="0084189F">
        <w:t>RIGHT TO WAIVE</w:t>
      </w:r>
      <w:bookmarkEnd w:id="151"/>
      <w:bookmarkEnd w:id="152"/>
      <w:bookmarkEnd w:id="153"/>
      <w:bookmarkEnd w:id="154"/>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155" w:name="_Toc400531543"/>
      <w:bookmarkStart w:id="156" w:name="_Toc428534015"/>
      <w:bookmarkStart w:id="157" w:name="_Toc32310737"/>
    </w:p>
    <w:p w14:paraId="7BD69879" w14:textId="77777777" w:rsidR="005034F5" w:rsidRPr="0084189F" w:rsidRDefault="00D8226E" w:rsidP="001E6169">
      <w:pPr>
        <w:pStyle w:val="Heading2"/>
      </w:pPr>
      <w:bookmarkStart w:id="158" w:name="_Toc227823512"/>
      <w:r w:rsidRPr="0084189F">
        <w:t>DIRECTOR’S RIGHT TO ACCEPT OR REJECT A QUOTE</w:t>
      </w:r>
      <w:bookmarkEnd w:id="155"/>
      <w:bookmarkEnd w:id="156"/>
      <w:bookmarkEnd w:id="157"/>
      <w:bookmarkEnd w:id="158"/>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1E6169">
      <w:pPr>
        <w:pStyle w:val="Heading2"/>
      </w:pPr>
      <w:bookmarkStart w:id="159" w:name="_Toc227823513"/>
      <w:r w:rsidRPr="0084189F">
        <w:t>RECIPROCITY FOR JURISDICTIONAL BIDDER PREFERENCE</w:t>
      </w:r>
      <w:bookmarkEnd w:id="159"/>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1E6169">
      <w:pPr>
        <w:pStyle w:val="Heading2"/>
      </w:pPr>
      <w:bookmarkStart w:id="160" w:name="_Toc400531545"/>
      <w:bookmarkStart w:id="161" w:name="_Toc428534017"/>
      <w:bookmarkStart w:id="162" w:name="_Toc32310739"/>
      <w:bookmarkStart w:id="163" w:name="_Toc227823514"/>
      <w:r w:rsidRPr="0084189F">
        <w:t>CLARIFICATION OF QUOTE</w:t>
      </w:r>
      <w:bookmarkEnd w:id="160"/>
      <w:bookmarkEnd w:id="161"/>
      <w:bookmarkEnd w:id="162"/>
      <w:bookmarkEnd w:id="163"/>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1E6169">
      <w:pPr>
        <w:pStyle w:val="Heading2"/>
      </w:pPr>
      <w:bookmarkStart w:id="164" w:name="_Toc32310741"/>
      <w:bookmarkStart w:id="165" w:name="_Toc227823515"/>
      <w:bookmarkStart w:id="166" w:name="_Toc118513837"/>
      <w:bookmarkStart w:id="167" w:name="_Toc400531547"/>
      <w:bookmarkStart w:id="168" w:name="_Toc428534019"/>
      <w:r w:rsidRPr="0084189F">
        <w:t>ORAL PRESENTATION</w:t>
      </w:r>
      <w:bookmarkEnd w:id="164"/>
      <w:bookmarkEnd w:id="165"/>
      <w:r w:rsidRPr="0084189F">
        <w:t xml:space="preserve"> </w:t>
      </w:r>
      <w:bookmarkEnd w:id="166"/>
      <w:bookmarkEnd w:id="167"/>
      <w:bookmarkEnd w:id="168"/>
    </w:p>
    <w:p w14:paraId="5D6BBD6A" w14:textId="18E38A14" w:rsidR="00FF64D2" w:rsidRDefault="00FF64D2" w:rsidP="0084189F">
      <w:pPr>
        <w:spacing w:after="0"/>
        <w:rPr>
          <w:szCs w:val="20"/>
        </w:rPr>
      </w:pPr>
      <w:r w:rsidRPr="005F785C">
        <w:rPr>
          <w:szCs w:val="20"/>
        </w:rPr>
        <w:t>NOT APPLICABLE TO THIS PROCUREMENT.</w:t>
      </w:r>
    </w:p>
    <w:p w14:paraId="3C15D8DD" w14:textId="77777777" w:rsidR="00970405" w:rsidRPr="005F785C" w:rsidRDefault="00970405" w:rsidP="0084189F">
      <w:pPr>
        <w:spacing w:after="0"/>
        <w:rPr>
          <w:szCs w:val="20"/>
        </w:rPr>
      </w:pPr>
    </w:p>
    <w:p w14:paraId="28F0622C" w14:textId="77777777" w:rsidR="00F15D1B" w:rsidRPr="0084189F" w:rsidRDefault="00F15D1B" w:rsidP="001E6169">
      <w:pPr>
        <w:pStyle w:val="Heading2"/>
      </w:pPr>
      <w:bookmarkStart w:id="169" w:name="_Toc227823516"/>
      <w:r w:rsidRPr="0084189F">
        <w:t>TIE QUOTES</w:t>
      </w:r>
      <w:bookmarkEnd w:id="169"/>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1E6169">
      <w:pPr>
        <w:pStyle w:val="Heading2"/>
      </w:pPr>
      <w:bookmarkStart w:id="170" w:name="_Toc227823517"/>
      <w:r w:rsidRPr="0084189F">
        <w:t>STATE'S RIGHT TO INSPECT BIDDER’S FACILITIES</w:t>
      </w:r>
      <w:bookmarkEnd w:id="170"/>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1E6169">
      <w:pPr>
        <w:pStyle w:val="Heading2"/>
      </w:pPr>
      <w:bookmarkStart w:id="171" w:name="_Toc227823518"/>
      <w:r w:rsidRPr="0084189F">
        <w:t>STATE'S RIGHT TO CHECK REFERENCES</w:t>
      </w:r>
      <w:bookmarkEnd w:id="171"/>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1E6169">
      <w:pPr>
        <w:pStyle w:val="Heading2"/>
      </w:pPr>
      <w:bookmarkStart w:id="172" w:name="_Toc227823519"/>
      <w:r w:rsidRPr="0084189F">
        <w:lastRenderedPageBreak/>
        <w:t>EVALUATION CRITERIA</w:t>
      </w:r>
      <w:bookmarkEnd w:id="172"/>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A913C3">
      <w:pPr>
        <w:pStyle w:val="Heading3"/>
      </w:pPr>
      <w:bookmarkStart w:id="173" w:name="_Toc118513839"/>
      <w:bookmarkStart w:id="174" w:name="_Toc400531549"/>
      <w:bookmarkStart w:id="175" w:name="_Toc428534021"/>
      <w:bookmarkStart w:id="176" w:name="_Toc32310743"/>
      <w:bookmarkStart w:id="177" w:name="_Toc227823520"/>
      <w:r w:rsidRPr="009E480C">
        <w:t>TECHNICAL EVALUATION CRITERIA</w:t>
      </w:r>
      <w:bookmarkEnd w:id="173"/>
      <w:bookmarkEnd w:id="174"/>
      <w:bookmarkEnd w:id="175"/>
      <w:bookmarkEnd w:id="176"/>
      <w:bookmarkEnd w:id="177"/>
    </w:p>
    <w:p w14:paraId="4E6CD7DB" w14:textId="2C568589" w:rsidR="007D6594" w:rsidRPr="0084189F" w:rsidRDefault="007D6594" w:rsidP="0084189F">
      <w:pPr>
        <w:spacing w:after="0"/>
        <w:ind w:right="108"/>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40A1C5F3" w14:textId="76FF6B8D" w:rsidR="007D6594" w:rsidRPr="0084189F" w:rsidRDefault="007D6594" w:rsidP="00864DD2">
      <w:pPr>
        <w:pStyle w:val="ListParagraph"/>
        <w:numPr>
          <w:ilvl w:val="0"/>
          <w:numId w:val="3"/>
        </w:numPr>
        <w:rPr>
          <w:rFonts w:eastAsiaTheme="minorEastAsia"/>
        </w:rPr>
      </w:pPr>
      <w:r w:rsidRPr="0084189F">
        <w:rPr>
          <w:rFonts w:eastAsia="MS Mincho"/>
        </w:rPr>
        <w:t>The Bidder’s</w:t>
      </w:r>
      <w:r w:rsidR="00BF13E9">
        <w:rPr>
          <w:rFonts w:eastAsia="MS Mincho"/>
        </w:rPr>
        <w:t xml:space="preserve"> signature certifying that their company possess the experience, and qualifications to provide the services referenced in the subject Price Line on the State-Supplied Price Sheet</w:t>
      </w:r>
      <w:r w:rsidR="006F17E2" w:rsidRPr="0084189F">
        <w:rPr>
          <w:rFonts w:eastAsia="MS Mincho"/>
        </w:rPr>
        <w:t>.</w:t>
      </w:r>
    </w:p>
    <w:p w14:paraId="633545E8" w14:textId="77777777" w:rsidR="006662F8" w:rsidRPr="0084189F" w:rsidRDefault="006662F8" w:rsidP="0084189F">
      <w:pPr>
        <w:spacing w:after="0"/>
        <w:rPr>
          <w:szCs w:val="20"/>
        </w:rPr>
      </w:pPr>
    </w:p>
    <w:p w14:paraId="0DC7B7BE" w14:textId="77777777" w:rsidR="005034F5" w:rsidRPr="0084189F" w:rsidRDefault="00436CAD" w:rsidP="00A913C3">
      <w:pPr>
        <w:pStyle w:val="Heading3"/>
      </w:pPr>
      <w:bookmarkStart w:id="178" w:name="_Toc118513840"/>
      <w:bookmarkStart w:id="179" w:name="_Toc400531550"/>
      <w:bookmarkStart w:id="180" w:name="_Toc428534022"/>
      <w:bookmarkStart w:id="181" w:name="_Toc32310744"/>
      <w:bookmarkStart w:id="182" w:name="_Toc227823521"/>
      <w:r w:rsidRPr="0084189F">
        <w:t>PRICE EVALUATION</w:t>
      </w:r>
      <w:bookmarkEnd w:id="178"/>
      <w:bookmarkEnd w:id="179"/>
      <w:bookmarkEnd w:id="180"/>
      <w:bookmarkEnd w:id="181"/>
      <w:bookmarkEnd w:id="182"/>
    </w:p>
    <w:p w14:paraId="7400698D" w14:textId="79CF5A4C" w:rsidR="0090411B" w:rsidRDefault="0091636F" w:rsidP="0084189F">
      <w:pPr>
        <w:spacing w:after="0"/>
        <w:rPr>
          <w:szCs w:val="20"/>
        </w:rPr>
      </w:pPr>
      <w:r>
        <w:rPr>
          <w:szCs w:val="20"/>
        </w:rPr>
        <w:t>For evaluation purposes, Bidders will have their pricing evaluated for reasonableness according to the Bidder</w:t>
      </w:r>
      <w:r w:rsidR="00D1520E">
        <w:rPr>
          <w:szCs w:val="20"/>
        </w:rPr>
        <w:t>’</w:t>
      </w:r>
      <w:r>
        <w:rPr>
          <w:szCs w:val="20"/>
        </w:rPr>
        <w:t>s State-Supplied Price Sheet accompanying this Bid Solicitation.</w:t>
      </w:r>
    </w:p>
    <w:p w14:paraId="1B572231" w14:textId="77777777" w:rsidR="00325387" w:rsidRPr="0084189F" w:rsidRDefault="00325387" w:rsidP="0084189F">
      <w:pPr>
        <w:spacing w:after="0"/>
        <w:rPr>
          <w:szCs w:val="20"/>
        </w:rPr>
      </w:pPr>
    </w:p>
    <w:p w14:paraId="4EDE2B3A" w14:textId="77777777" w:rsidR="005034F5" w:rsidRPr="0084189F" w:rsidRDefault="005034F5" w:rsidP="001E6169">
      <w:pPr>
        <w:pStyle w:val="Heading2"/>
        <w:rPr>
          <w:rFonts w:eastAsia="MS Mincho"/>
        </w:rPr>
      </w:pPr>
      <w:bookmarkStart w:id="183" w:name="_Toc118513841"/>
      <w:bookmarkStart w:id="184" w:name="_Toc400531551"/>
      <w:bookmarkStart w:id="185" w:name="_Toc428534023"/>
      <w:bookmarkStart w:id="186" w:name="_Toc32310745"/>
      <w:bookmarkStart w:id="187" w:name="_Toc227823522"/>
      <w:r w:rsidRPr="0084189F">
        <w:rPr>
          <w:rFonts w:eastAsia="MS Mincho"/>
        </w:rPr>
        <w:t>QUOTE DISCREPANCIES</w:t>
      </w:r>
      <w:bookmarkEnd w:id="183"/>
      <w:bookmarkEnd w:id="184"/>
      <w:bookmarkEnd w:id="185"/>
      <w:bookmarkEnd w:id="186"/>
      <w:bookmarkEnd w:id="187"/>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1E6169">
      <w:pPr>
        <w:pStyle w:val="Heading2"/>
      </w:pPr>
      <w:bookmarkStart w:id="188" w:name="_Toc118513842"/>
      <w:bookmarkStart w:id="189" w:name="_Toc400531553"/>
      <w:bookmarkStart w:id="190" w:name="_Toc428534025"/>
      <w:bookmarkStart w:id="191" w:name="_Toc32310747"/>
      <w:bookmarkStart w:id="192" w:name="_Toc227823523"/>
      <w:r w:rsidRPr="0084189F">
        <w:t>NEGOTIATION</w:t>
      </w:r>
      <w:bookmarkEnd w:id="188"/>
      <w:bookmarkEnd w:id="189"/>
      <w:bookmarkEnd w:id="190"/>
      <w:bookmarkEnd w:id="191"/>
      <w:bookmarkEnd w:id="192"/>
    </w:p>
    <w:p w14:paraId="483045BE" w14:textId="32B60395" w:rsidR="005034F5" w:rsidRPr="0084189F" w:rsidRDefault="005034F5" w:rsidP="0084189F">
      <w:pPr>
        <w:spacing w:after="0"/>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7EF054E0" w14:textId="77777777" w:rsidR="009048B9" w:rsidRPr="0084189F" w:rsidRDefault="009048B9" w:rsidP="0084189F">
      <w:pPr>
        <w:spacing w:after="0"/>
        <w:rPr>
          <w:b/>
          <w:bCs/>
          <w:szCs w:val="20"/>
        </w:rPr>
      </w:pPr>
    </w:p>
    <w:p w14:paraId="64F517D3" w14:textId="77777777" w:rsidR="009048B9" w:rsidRDefault="009048B9" w:rsidP="0084189F">
      <w:pPr>
        <w:spacing w:after="0"/>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84189F">
      <w:pPr>
        <w:spacing w:after="0"/>
        <w:rPr>
          <w:szCs w:val="20"/>
        </w:rPr>
      </w:pPr>
    </w:p>
    <w:p w14:paraId="4EBF05DF" w14:textId="77777777" w:rsidR="005034F5" w:rsidRPr="0084189F" w:rsidRDefault="00E51805" w:rsidP="0084189F">
      <w:pPr>
        <w:spacing w:after="0"/>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11512D75" w14:textId="77777777" w:rsidR="009048B9" w:rsidRPr="0084189F" w:rsidRDefault="009048B9" w:rsidP="0084189F">
      <w:pPr>
        <w:spacing w:after="0"/>
        <w:rPr>
          <w:szCs w:val="20"/>
        </w:rPr>
      </w:pPr>
    </w:p>
    <w:p w14:paraId="72499520" w14:textId="77777777" w:rsidR="008C6093" w:rsidRPr="0084189F" w:rsidRDefault="009048B9" w:rsidP="001E6169">
      <w:pPr>
        <w:pStyle w:val="Heading2"/>
      </w:pPr>
      <w:bookmarkStart w:id="193" w:name="_Toc227823524"/>
      <w:r w:rsidRPr="0084189F">
        <w:t>BEST AND FINAL OFFER (BAFO)</w:t>
      </w:r>
      <w:bookmarkEnd w:id="193"/>
      <w:r w:rsidRPr="0084189F">
        <w:t xml:space="preserve"> </w:t>
      </w:r>
    </w:p>
    <w:p w14:paraId="0BEAF29A" w14:textId="62E623CC" w:rsidR="005034F5" w:rsidRPr="0084189F" w:rsidRDefault="00391841" w:rsidP="0084189F">
      <w:pPr>
        <w:spacing w:after="0"/>
        <w:rPr>
          <w:szCs w:val="20"/>
        </w:rPr>
      </w:pPr>
      <w:r>
        <w:rPr>
          <w:bCs/>
          <w:szCs w:val="20"/>
        </w:rPr>
        <w:t>T</w:t>
      </w:r>
      <w:r w:rsidRPr="0084189F">
        <w:rPr>
          <w:bCs/>
          <w:szCs w:val="20"/>
        </w:rPr>
        <w:t xml:space="preserve">he </w:t>
      </w:r>
      <w:r w:rsidRPr="0084189F">
        <w:rPr>
          <w:color w:val="000000"/>
          <w:szCs w:val="20"/>
        </w:rPr>
        <w:t>Bidder</w:t>
      </w:r>
      <w:r w:rsidRPr="0084189F">
        <w:rPr>
          <w:bCs/>
          <w:szCs w:val="20"/>
        </w:rPr>
        <w:t xml:space="preserve"> is advised to submit its </w:t>
      </w:r>
      <w:r w:rsidR="00A8115E">
        <w:rPr>
          <w:bCs/>
          <w:szCs w:val="20"/>
        </w:rPr>
        <w:t>most competitive</w:t>
      </w:r>
      <w:r w:rsidRPr="0084189F">
        <w:rPr>
          <w:bCs/>
          <w:szCs w:val="20"/>
        </w:rPr>
        <w:t xml:space="preserve"> technical and price Quote in response to this Bid Solicitation</w:t>
      </w:r>
      <w:r w:rsidR="00A8115E">
        <w:rPr>
          <w:bCs/>
          <w:szCs w:val="20"/>
        </w:rPr>
        <w:t>. The State reserves the right to award a Contract based on the initial pricing submitted without requesting a Best and Final Offer (BAFO)</w:t>
      </w:r>
      <w:r>
        <w:rPr>
          <w:bCs/>
          <w:szCs w:val="20"/>
        </w:rPr>
        <w:t>.</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4F69A8BB" w14:textId="77777777" w:rsidR="005034F5" w:rsidRPr="0084189F" w:rsidRDefault="005034F5" w:rsidP="0084189F">
      <w:pPr>
        <w:spacing w:after="0"/>
        <w:rPr>
          <w:szCs w:val="20"/>
        </w:rPr>
      </w:pPr>
    </w:p>
    <w:p w14:paraId="237ADCE9" w14:textId="58CA8426" w:rsidR="005034F5" w:rsidRPr="0084189F" w:rsidRDefault="00391841" w:rsidP="0084189F">
      <w:pPr>
        <w:spacing w:after="0"/>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005034F5" w:rsidRPr="0084189F">
        <w:rPr>
          <w:szCs w:val="20"/>
        </w:rPr>
        <w:t xml:space="preserve">The Division may conduct more than one (1) round of BAFO in order to attain the best value for the State. </w:t>
      </w:r>
      <w:r w:rsidRPr="0084189F">
        <w:rPr>
          <w:szCs w:val="20"/>
        </w:rPr>
        <w:t>Any BAFO that does not result in more advantageous pricing to the State will not be considered, and the State will evaluate the Bidder’s most advantageous previously submitted pricing.</w:t>
      </w:r>
    </w:p>
    <w:p w14:paraId="7E9F0510" w14:textId="77777777" w:rsidR="005034F5" w:rsidRPr="0084189F" w:rsidRDefault="005034F5" w:rsidP="0084189F">
      <w:pPr>
        <w:spacing w:after="0"/>
        <w:rPr>
          <w:szCs w:val="20"/>
        </w:rPr>
      </w:pPr>
    </w:p>
    <w:p w14:paraId="359234D8" w14:textId="77777777" w:rsidR="005034F5" w:rsidRPr="0084189F" w:rsidRDefault="005034F5" w:rsidP="0084189F">
      <w:pPr>
        <w:spacing w:after="0"/>
        <w:rPr>
          <w:szCs w:val="20"/>
        </w:rPr>
      </w:pPr>
      <w:r w:rsidRPr="0084189F">
        <w:rPr>
          <w:szCs w:val="20"/>
        </w:rPr>
        <w:t xml:space="preserve">If the </w:t>
      </w:r>
      <w:r w:rsidR="0094354B" w:rsidRPr="0084189F">
        <w:rPr>
          <w:szCs w:val="20"/>
        </w:rPr>
        <w:t xml:space="preserve">Procurement </w:t>
      </w:r>
      <w:r w:rsidRPr="0084189F">
        <w:rPr>
          <w:szCs w:val="20"/>
        </w:rPr>
        <w:t xml:space="preserve">Bureau contemplates </w:t>
      </w:r>
      <w:r w:rsidR="00E51805" w:rsidRPr="0084189F">
        <w:rPr>
          <w:szCs w:val="20"/>
        </w:rPr>
        <w:t>BAFOs</w:t>
      </w:r>
      <w:r w:rsidRPr="0084189F">
        <w:rPr>
          <w:szCs w:val="20"/>
        </w:rPr>
        <w:t xml:space="preserve">, Quote prices will not be publicly read at the Quote opening.  Only the name and address of each </w:t>
      </w:r>
      <w:r w:rsidR="00806615"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1E6169">
      <w:pPr>
        <w:pStyle w:val="Heading2"/>
      </w:pPr>
      <w:bookmarkStart w:id="194" w:name="_Toc32310748"/>
      <w:bookmarkStart w:id="195" w:name="_Toc227823525"/>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194"/>
      <w:bookmarkEnd w:id="195"/>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1E6169">
      <w:pPr>
        <w:pStyle w:val="Heading2"/>
      </w:pPr>
      <w:bookmarkStart w:id="196" w:name="_Toc400531554"/>
      <w:bookmarkStart w:id="197" w:name="_Toc428534026"/>
      <w:bookmarkStart w:id="198" w:name="_Toc32310749"/>
      <w:bookmarkStart w:id="199" w:name="_Toc227823526"/>
      <w:r w:rsidRPr="0084189F">
        <w:lastRenderedPageBreak/>
        <w:t>POOR PERFORMANCE</w:t>
      </w:r>
      <w:bookmarkEnd w:id="196"/>
      <w:bookmarkEnd w:id="197"/>
      <w:bookmarkEnd w:id="198"/>
      <w:bookmarkEnd w:id="199"/>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F648E">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F648E">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F648E">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F648E">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AF648E">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1E6169">
      <w:pPr>
        <w:pStyle w:val="Heading2"/>
        <w:rPr>
          <w:rFonts w:eastAsia="MS Mincho"/>
        </w:rPr>
      </w:pPr>
      <w:bookmarkStart w:id="200" w:name="_Toc227823527"/>
      <w:r w:rsidRPr="0084189F">
        <w:rPr>
          <w:rFonts w:eastAsia="MS Mincho"/>
        </w:rPr>
        <w:t>RECOM</w:t>
      </w:r>
      <w:r w:rsidR="00186908" w:rsidRPr="0084189F">
        <w:rPr>
          <w:rFonts w:eastAsia="MS Mincho"/>
        </w:rPr>
        <w:t>M</w:t>
      </w:r>
      <w:r w:rsidRPr="0084189F">
        <w:rPr>
          <w:rFonts w:eastAsia="MS Mincho"/>
        </w:rPr>
        <w:t>ENDATION FOR AWARD</w:t>
      </w:r>
      <w:bookmarkEnd w:id="200"/>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1E6169">
      <w:pPr>
        <w:pStyle w:val="Heading2"/>
        <w:rPr>
          <w:rFonts w:eastAsia="MS Mincho"/>
        </w:rPr>
      </w:pPr>
      <w:bookmarkStart w:id="201" w:name="_Toc400531561"/>
      <w:bookmarkStart w:id="202" w:name="_Toc428534033"/>
      <w:bookmarkStart w:id="203" w:name="_Toc32310756"/>
      <w:bookmarkStart w:id="204" w:name="_Toc227823528"/>
      <w:r w:rsidRPr="0084189F">
        <w:rPr>
          <w:rFonts w:eastAsia="MS Mincho"/>
        </w:rPr>
        <w:t>CONTRACT</w:t>
      </w:r>
      <w:r w:rsidR="005034F5" w:rsidRPr="0084189F">
        <w:rPr>
          <w:rFonts w:eastAsia="MS Mincho"/>
        </w:rPr>
        <w:t xml:space="preserve"> AWARD</w:t>
      </w:r>
      <w:bookmarkEnd w:id="201"/>
      <w:bookmarkEnd w:id="202"/>
      <w:bookmarkEnd w:id="203"/>
      <w:bookmarkEnd w:id="204"/>
    </w:p>
    <w:p w14:paraId="3B8FE90E" w14:textId="3B8B5579" w:rsidR="009A40C3" w:rsidRPr="0084189F" w:rsidRDefault="00CD6864" w:rsidP="009A40C3">
      <w:pPr>
        <w:spacing w:after="0"/>
        <w:rPr>
          <w:rFonts w:eastAsia="MS Mincho"/>
          <w:szCs w:val="20"/>
        </w:rPr>
      </w:pPr>
      <w:r w:rsidRPr="0084189F">
        <w:rPr>
          <w:color w:val="000000"/>
          <w:szCs w:val="20"/>
        </w:rPr>
        <w:t>Contract</w:t>
      </w:r>
      <w:r w:rsidR="005034F5" w:rsidRPr="0084189F">
        <w:rPr>
          <w:rFonts w:eastAsia="MS Mincho"/>
          <w:szCs w:val="20"/>
        </w:rPr>
        <w:t xml:space="preserve"> award</w:t>
      </w:r>
      <w:r w:rsidR="008730EE">
        <w:rPr>
          <w:rFonts w:eastAsia="MS Mincho"/>
          <w:szCs w:val="20"/>
        </w:rPr>
        <w:t>(</w:t>
      </w:r>
      <w:r w:rsidR="005034F5" w:rsidRPr="0084189F">
        <w:rPr>
          <w:rFonts w:eastAsia="MS Mincho"/>
          <w:szCs w:val="20"/>
        </w:rPr>
        <w:t>s</w:t>
      </w:r>
      <w:r w:rsidR="008730EE">
        <w:rPr>
          <w:rFonts w:eastAsia="MS Mincho"/>
          <w:szCs w:val="20"/>
        </w:rPr>
        <w:t>)</w:t>
      </w:r>
      <w:r w:rsidR="005034F5" w:rsidRPr="0084189F">
        <w:rPr>
          <w:rFonts w:eastAsia="MS Mincho"/>
          <w:szCs w:val="20"/>
        </w:rPr>
        <w:t xml:space="preserve"> will be made with reasonable promptness by written notice to </w:t>
      </w:r>
      <w:r w:rsidR="005034F5" w:rsidRPr="006541F1">
        <w:rPr>
          <w:rFonts w:eastAsia="MS Mincho"/>
          <w:szCs w:val="20"/>
        </w:rPr>
        <w:t>those</w:t>
      </w:r>
      <w:r w:rsidR="005034F5" w:rsidRPr="00113579">
        <w:rPr>
          <w:rFonts w:eastAsia="MS Mincho"/>
          <w:szCs w:val="20"/>
        </w:rPr>
        <w:t xml:space="preserve"> r</w:t>
      </w:r>
      <w:r w:rsidR="005034F5" w:rsidRPr="0084189F">
        <w:rPr>
          <w:rFonts w:eastAsia="MS Mincho"/>
          <w:szCs w:val="20"/>
        </w:rPr>
        <w:t xml:space="preserve">esponsible </w:t>
      </w:r>
      <w:r w:rsidR="00075C47" w:rsidRPr="0084189F">
        <w:rPr>
          <w:rFonts w:eastAsia="MS Mincho"/>
          <w:szCs w:val="20"/>
        </w:rPr>
        <w:t>Bidder(s)</w:t>
      </w:r>
      <w:r w:rsidR="005034F5" w:rsidRPr="0084189F">
        <w:rPr>
          <w:rFonts w:eastAsia="MS Mincho"/>
          <w:szCs w:val="20"/>
        </w:rPr>
        <w:t xml:space="preserve">, whose Quote(s), conforming to this Bid Solicitation, </w:t>
      </w:r>
      <w:r w:rsidR="005034F5" w:rsidRPr="006541F1">
        <w:rPr>
          <w:rFonts w:eastAsia="MS Mincho"/>
          <w:szCs w:val="20"/>
        </w:rPr>
        <w:t>are</w:t>
      </w:r>
      <w:r w:rsidR="005034F5" w:rsidRPr="0084189F">
        <w:rPr>
          <w:rFonts w:eastAsia="MS Mincho"/>
          <w:szCs w:val="20"/>
        </w:rPr>
        <w:t xml:space="preserve"> most advantageous to the State, price, and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7FF7E300" w14:textId="77777777" w:rsidR="002E1879" w:rsidRDefault="002E1879" w:rsidP="0084189F">
      <w:pPr>
        <w:spacing w:after="0"/>
        <w:rPr>
          <w:szCs w:val="20"/>
        </w:rPr>
      </w:pPr>
    </w:p>
    <w:p w14:paraId="137218E8" w14:textId="26F0A81E" w:rsidR="00113579" w:rsidRPr="0084189F" w:rsidRDefault="00113579" w:rsidP="0084189F">
      <w:pPr>
        <w:spacing w:after="0"/>
        <w:rPr>
          <w:szCs w:val="20"/>
        </w:rPr>
      </w:pPr>
      <w:r w:rsidRPr="001F0185">
        <w:t xml:space="preserve">The Division intends to award </w:t>
      </w:r>
      <w:r>
        <w:t>one (1) or more</w:t>
      </w:r>
      <w:r w:rsidRPr="001F0185">
        <w:t xml:space="preserve"> </w:t>
      </w:r>
      <w:r>
        <w:t>Contract</w:t>
      </w:r>
      <w:r w:rsidRPr="001F0185">
        <w:t>s</w:t>
      </w:r>
      <w:r>
        <w:t xml:space="preserve"> per Region/Location (North Region, Central Region, South Region, Motor Pool, and State Police)</w:t>
      </w:r>
      <w:r w:rsidRPr="001F0185">
        <w:t xml:space="preserve"> </w:t>
      </w:r>
      <w:r>
        <w:t>for all of the specified</w:t>
      </w:r>
      <w:r w:rsidRPr="001F0185">
        <w:t xml:space="preserve"> service categories</w:t>
      </w:r>
      <w:r>
        <w:t xml:space="preserve"> in Section 1.2, </w:t>
      </w:r>
      <w:r w:rsidRPr="001F0185">
        <w:rPr>
          <w:i/>
          <w:iCs/>
        </w:rPr>
        <w:t>Background</w:t>
      </w:r>
      <w:r w:rsidRPr="001F0185">
        <w:t xml:space="preserve">. </w:t>
      </w:r>
      <w:r>
        <w:t>There will be no minimum or maximum amount of awardees.</w:t>
      </w: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205" w:name="_Toc227823529"/>
      <w:r w:rsidRPr="0084189F">
        <w:lastRenderedPageBreak/>
        <w:t>GLOSSARY</w:t>
      </w:r>
      <w:bookmarkEnd w:id="205"/>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1E6169">
      <w:pPr>
        <w:pStyle w:val="Heading2"/>
      </w:pPr>
      <w:bookmarkStart w:id="206" w:name="_Toc227823530"/>
      <w:r w:rsidRPr="006D1AA9">
        <w:t>CROSSWALK</w:t>
      </w:r>
      <w:bookmarkEnd w:id="206"/>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109B6FDA" w:rsidR="006E71D6" w:rsidRPr="0084189F" w:rsidRDefault="006E71D6" w:rsidP="003B4957">
            <w:pPr>
              <w:spacing w:after="0"/>
              <w:rPr>
                <w:b/>
                <w:szCs w:val="20"/>
              </w:rPr>
            </w:pPr>
            <w:r w:rsidRPr="0084189F">
              <w:rPr>
                <w:b/>
                <w:szCs w:val="20"/>
              </w:rPr>
              <w:t>Equivalent Statutory, Regulatory</w:t>
            </w:r>
            <w:r w:rsidR="00661E8B">
              <w:rPr>
                <w:b/>
                <w:szCs w:val="20"/>
              </w:rPr>
              <w:t>,</w:t>
            </w:r>
            <w:r w:rsidRPr="0084189F">
              <w:rPr>
                <w:b/>
                <w:szCs w:val="20"/>
              </w:rPr>
              <w:t xml:space="preserve">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77777777" w:rsidR="006E71D6" w:rsidRPr="0084189F" w:rsidRDefault="006E71D6" w:rsidP="00352B24">
            <w:pPr>
              <w:spacing w:after="0"/>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1E6169">
      <w:pPr>
        <w:pStyle w:val="Heading2"/>
      </w:pPr>
      <w:bookmarkStart w:id="207" w:name="_Toc227823531"/>
      <w:r>
        <w:t>DEFINITIONS</w:t>
      </w:r>
      <w:bookmarkEnd w:id="207"/>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44"/>
          <w:headerReference w:type="default" r:id="rId45"/>
          <w:footerReference w:type="default" r:id="rId46"/>
          <w:headerReference w:type="first" r:id="rId47"/>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178D809B"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2A8B7FC5" w14:textId="77777777" w:rsidR="0067599D" w:rsidRPr="0084189F" w:rsidRDefault="0067599D"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4BD30A61" w14:textId="77777777" w:rsidR="009311EA" w:rsidRPr="0084189F" w:rsidRDefault="009311EA" w:rsidP="0084189F">
      <w:pPr>
        <w:spacing w:after="0"/>
        <w:rPr>
          <w:rFonts w:cstheme="minorHAnsi"/>
          <w:b/>
          <w:szCs w:val="20"/>
        </w:rPr>
      </w:pPr>
      <w:r w:rsidRPr="0084189F">
        <w:rPr>
          <w:rFonts w:cstheme="minorHAnsi"/>
          <w:b/>
          <w:szCs w:val="20"/>
        </w:rPr>
        <w:lastRenderedPageBreak/>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w:t>
      </w:r>
      <w:r w:rsidR="00985C1F" w:rsidRPr="0084189F">
        <w:rPr>
          <w:rFonts w:eastAsia="MS Mincho" w:cstheme="minorHAnsi"/>
          <w:szCs w:val="20"/>
        </w:rPr>
        <w:t xml:space="preserve">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1CE42D00"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789F1251" w14:textId="77777777" w:rsidR="00661E8B" w:rsidRPr="0084189F" w:rsidRDefault="00661E8B"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w:t>
      </w:r>
      <w:r w:rsidRPr="0084189F">
        <w:rPr>
          <w:rFonts w:eastAsia="MS Mincho" w:cstheme="minorHAnsi"/>
          <w:szCs w:val="20"/>
        </w:rPr>
        <w:lastRenderedPageBreak/>
        <w:t xml:space="preserve">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rPr>
          <w:rFonts w:cstheme="minorHAnsi"/>
          <w:szCs w:val="20"/>
        </w:rPr>
        <w:lastRenderedPageBreak/>
        <w:t>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48"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4DBDF1C2"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0AF086CE" w14:textId="77777777" w:rsidR="0067599D" w:rsidRPr="0084189F" w:rsidRDefault="0067599D"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w:t>
      </w:r>
      <w:r w:rsidRPr="0084189F">
        <w:rPr>
          <w:rFonts w:eastAsia="MS Mincho" w:cstheme="minorHAnsi"/>
          <w:szCs w:val="20"/>
        </w:rPr>
        <w:lastRenderedPageBreak/>
        <w:t xml:space="preserve">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49"/>
          <w:headerReference w:type="default" r:id="rId50"/>
          <w:headerReference w:type="first" r:id="rId51"/>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1E6169">
      <w:pPr>
        <w:pStyle w:val="Heading2"/>
      </w:pPr>
      <w:bookmarkStart w:id="208" w:name="_Toc227823532"/>
      <w:r>
        <w:t>CONTRACT-SPECIFIC DEFINITIONS</w:t>
      </w:r>
      <w:bookmarkEnd w:id="208"/>
    </w:p>
    <w:p w14:paraId="71E6CF17" w14:textId="77777777" w:rsidR="006541F1" w:rsidRDefault="006541F1" w:rsidP="0084189F">
      <w:pPr>
        <w:spacing w:after="0"/>
        <w:rPr>
          <w:rFonts w:cstheme="minorHAnsi"/>
          <w:szCs w:val="20"/>
        </w:rPr>
        <w:sectPr w:rsidR="006541F1" w:rsidSect="00A4019A">
          <w:headerReference w:type="even" r:id="rId52"/>
          <w:headerReference w:type="default" r:id="rId53"/>
          <w:footerReference w:type="default" r:id="rId54"/>
          <w:headerReference w:type="first" r:id="rId55"/>
          <w:type w:val="continuous"/>
          <w:pgSz w:w="12240" w:h="15840" w:code="1"/>
          <w:pgMar w:top="720" w:right="720" w:bottom="720" w:left="720" w:header="432" w:footer="432" w:gutter="0"/>
          <w:cols w:space="720"/>
          <w:docGrid w:linePitch="360"/>
        </w:sectPr>
      </w:pPr>
    </w:p>
    <w:p w14:paraId="0EA587D1" w14:textId="77777777" w:rsidR="00E96220" w:rsidRDefault="00E96220" w:rsidP="0084189F">
      <w:pPr>
        <w:spacing w:after="0"/>
        <w:rPr>
          <w:rFonts w:cstheme="minorHAnsi"/>
          <w:szCs w:val="20"/>
        </w:rPr>
        <w:sectPr w:rsidR="00E96220" w:rsidSect="005F785C">
          <w:type w:val="continuous"/>
          <w:pgSz w:w="12240" w:h="15840" w:code="1"/>
          <w:pgMar w:top="720" w:right="720" w:bottom="720" w:left="720" w:header="432" w:footer="432" w:gutter="0"/>
          <w:cols w:num="2" w:space="720"/>
          <w:docGrid w:linePitch="360"/>
        </w:sectPr>
      </w:pPr>
    </w:p>
    <w:p w14:paraId="54760963" w14:textId="622DC792" w:rsidR="00C864E1" w:rsidRDefault="00C864E1" w:rsidP="0084189F">
      <w:pPr>
        <w:spacing w:after="0"/>
        <w:rPr>
          <w:rFonts w:cstheme="minorHAnsi"/>
          <w:szCs w:val="20"/>
        </w:rPr>
      </w:pPr>
      <w:r w:rsidRPr="005F785C">
        <w:rPr>
          <w:rFonts w:cstheme="minorHAnsi"/>
          <w:b/>
          <w:bCs/>
          <w:szCs w:val="20"/>
        </w:rPr>
        <w:t>1.5</w:t>
      </w:r>
      <w:r>
        <w:rPr>
          <w:rFonts w:cstheme="minorHAnsi"/>
          <w:szCs w:val="20"/>
        </w:rPr>
        <w:t xml:space="preserve"> – Refers t</w:t>
      </w:r>
      <w:r w:rsidR="005E121C">
        <w:rPr>
          <w:rFonts w:cstheme="minorHAnsi"/>
          <w:szCs w:val="20"/>
        </w:rPr>
        <w:t xml:space="preserve">o time it takes </w:t>
      </w:r>
      <w:r>
        <w:rPr>
          <w:rFonts w:cstheme="minorHAnsi"/>
          <w:szCs w:val="20"/>
        </w:rPr>
        <w:t xml:space="preserve">for </w:t>
      </w:r>
      <w:r w:rsidR="00DA62A0">
        <w:rPr>
          <w:rFonts w:cstheme="minorHAnsi"/>
          <w:szCs w:val="20"/>
        </w:rPr>
        <w:t>u</w:t>
      </w:r>
      <w:r>
        <w:rPr>
          <w:rFonts w:cstheme="minorHAnsi"/>
          <w:szCs w:val="20"/>
        </w:rPr>
        <w:t>rethane/Dam/Pri</w:t>
      </w:r>
      <w:r w:rsidR="00E96220">
        <w:rPr>
          <w:rFonts w:cstheme="minorHAnsi"/>
          <w:szCs w:val="20"/>
        </w:rPr>
        <w:t>mer</w:t>
      </w:r>
      <w:r w:rsidR="005E121C">
        <w:rPr>
          <w:rFonts w:cstheme="minorHAnsi"/>
          <w:szCs w:val="20"/>
        </w:rPr>
        <w:t xml:space="preserve"> to bond.</w:t>
      </w:r>
    </w:p>
    <w:p w14:paraId="13027B8C" w14:textId="77777777" w:rsidR="00C864E1" w:rsidRDefault="00C864E1" w:rsidP="0084189F">
      <w:pPr>
        <w:spacing w:after="0"/>
        <w:rPr>
          <w:rFonts w:cstheme="minorHAnsi"/>
          <w:szCs w:val="20"/>
        </w:rPr>
      </w:pPr>
    </w:p>
    <w:p w14:paraId="496A226A" w14:textId="194A56B1" w:rsidR="00113579" w:rsidRDefault="00113579" w:rsidP="0084189F">
      <w:pPr>
        <w:spacing w:after="0"/>
        <w:rPr>
          <w:rFonts w:cstheme="minorHAnsi"/>
          <w:szCs w:val="20"/>
        </w:rPr>
      </w:pPr>
      <w:r w:rsidRPr="005F785C">
        <w:rPr>
          <w:rFonts w:cstheme="minorHAnsi"/>
          <w:b/>
          <w:bCs/>
          <w:szCs w:val="20"/>
        </w:rPr>
        <w:t>ANSI</w:t>
      </w:r>
      <w:r>
        <w:rPr>
          <w:rFonts w:cstheme="minorHAnsi"/>
          <w:szCs w:val="20"/>
        </w:rPr>
        <w:t xml:space="preserve"> – American National Standards Institute</w:t>
      </w:r>
      <w:r w:rsidR="00707CAF">
        <w:rPr>
          <w:rFonts w:cstheme="minorHAnsi"/>
          <w:szCs w:val="20"/>
        </w:rPr>
        <w:t>,</w:t>
      </w:r>
      <w:r w:rsidR="00707CAF" w:rsidRPr="00707CAF">
        <w:t xml:space="preserve"> </w:t>
      </w:r>
      <w:r w:rsidR="00707CAF" w:rsidRPr="00707CAF">
        <w:rPr>
          <w:rFonts w:cstheme="minorHAnsi"/>
          <w:szCs w:val="20"/>
        </w:rPr>
        <w:t>administers and coordinates the U.S. voluntary standards system for products, services, processes, systems, and personnel. ANSI ensures that standards are developed through a consensus-based process, bringing together stakeholders from industry, government, consumer groups, and other organizations to create consistent and reliable guidelines.</w:t>
      </w:r>
      <w:r w:rsidR="00707CAF">
        <w:rPr>
          <w:rFonts w:cstheme="minorHAnsi"/>
          <w:szCs w:val="20"/>
        </w:rPr>
        <w:t xml:space="preserve"> </w:t>
      </w:r>
    </w:p>
    <w:p w14:paraId="38D9AE7F" w14:textId="77777777" w:rsidR="003F0326" w:rsidRDefault="003F0326" w:rsidP="0084189F">
      <w:pPr>
        <w:spacing w:after="0"/>
        <w:rPr>
          <w:rFonts w:cstheme="minorHAnsi"/>
          <w:b/>
          <w:bCs/>
          <w:szCs w:val="20"/>
        </w:rPr>
      </w:pPr>
    </w:p>
    <w:p w14:paraId="2C4E327B" w14:textId="11263B5D" w:rsidR="007C2018" w:rsidRDefault="00C864E1" w:rsidP="0084189F">
      <w:pPr>
        <w:spacing w:after="0"/>
        <w:rPr>
          <w:rFonts w:cstheme="minorHAnsi"/>
          <w:szCs w:val="20"/>
        </w:rPr>
      </w:pPr>
      <w:r w:rsidRPr="005F785C">
        <w:rPr>
          <w:rFonts w:cstheme="minorHAnsi"/>
          <w:b/>
          <w:bCs/>
          <w:szCs w:val="20"/>
        </w:rPr>
        <w:t>Dam</w:t>
      </w:r>
      <w:r>
        <w:rPr>
          <w:rFonts w:cstheme="minorHAnsi"/>
          <w:szCs w:val="20"/>
        </w:rPr>
        <w:t xml:space="preserve"> – A device that keeps material from extending beyond its intended location during the glass installation process. DAMs can service as positioning devices, as an aesthetic feature, or as a sound barrier to minimize engine noise.</w:t>
      </w:r>
    </w:p>
    <w:p w14:paraId="0D971771" w14:textId="77777777" w:rsidR="00113579" w:rsidRDefault="00113579" w:rsidP="0084189F">
      <w:pPr>
        <w:spacing w:after="0"/>
        <w:rPr>
          <w:rFonts w:cstheme="minorHAnsi"/>
          <w:szCs w:val="20"/>
        </w:rPr>
      </w:pPr>
    </w:p>
    <w:p w14:paraId="5E71BEA2" w14:textId="794C480D" w:rsidR="00113579" w:rsidRDefault="00113579" w:rsidP="0084189F">
      <w:pPr>
        <w:spacing w:after="0"/>
        <w:rPr>
          <w:rFonts w:cstheme="minorHAnsi"/>
          <w:szCs w:val="20"/>
        </w:rPr>
      </w:pPr>
      <w:r w:rsidRPr="005F785C">
        <w:rPr>
          <w:rFonts w:cstheme="minorHAnsi"/>
          <w:b/>
          <w:bCs/>
          <w:szCs w:val="20"/>
        </w:rPr>
        <w:t>FMVSS</w:t>
      </w:r>
      <w:r>
        <w:rPr>
          <w:rFonts w:cstheme="minorHAnsi"/>
          <w:szCs w:val="20"/>
        </w:rPr>
        <w:t xml:space="preserve"> – Federal Motor Vehicle Safety Standard</w:t>
      </w:r>
      <w:r w:rsidR="00707CAF">
        <w:rPr>
          <w:rFonts w:cstheme="minorHAnsi"/>
          <w:szCs w:val="20"/>
        </w:rPr>
        <w:t xml:space="preserve">, </w:t>
      </w:r>
      <w:r w:rsidR="00707CAF" w:rsidRPr="00707CAF">
        <w:rPr>
          <w:rFonts w:cstheme="minorHAnsi"/>
          <w:szCs w:val="20"/>
        </w:rPr>
        <w:t>regulations established by the National Highway Traffic Safety Administration (NHTSA) to ensure the safety, performance, and quality of motor vehicles and their components.</w:t>
      </w:r>
    </w:p>
    <w:p w14:paraId="3261DBE5" w14:textId="77777777" w:rsidR="00436B7A" w:rsidRDefault="00436B7A" w:rsidP="0084189F">
      <w:pPr>
        <w:spacing w:after="0"/>
        <w:rPr>
          <w:rFonts w:cstheme="minorHAnsi"/>
          <w:szCs w:val="20"/>
        </w:rPr>
      </w:pPr>
    </w:p>
    <w:p w14:paraId="0FDBACEA" w14:textId="49FCFA74" w:rsidR="00436B7A" w:rsidRDefault="00436B7A" w:rsidP="0084189F">
      <w:pPr>
        <w:spacing w:after="0"/>
      </w:pPr>
      <w:r w:rsidRPr="005F785C">
        <w:rPr>
          <w:rFonts w:cstheme="minorHAnsi"/>
          <w:b/>
          <w:bCs/>
          <w:szCs w:val="20"/>
        </w:rPr>
        <w:t>Location</w:t>
      </w:r>
      <w:r>
        <w:rPr>
          <w:rFonts w:cstheme="minorHAnsi"/>
          <w:szCs w:val="20"/>
        </w:rPr>
        <w:t xml:space="preserve"> – Refers to Using </w:t>
      </w:r>
      <w:r>
        <w:t>Agency principal place of business or an off-site field location where the vehicle, requiring repair, may be located.</w:t>
      </w:r>
    </w:p>
    <w:p w14:paraId="13CC8239" w14:textId="77777777" w:rsidR="00436B7A" w:rsidRDefault="00436B7A" w:rsidP="0084189F">
      <w:pPr>
        <w:spacing w:after="0"/>
      </w:pPr>
    </w:p>
    <w:p w14:paraId="5BC0AA10" w14:textId="77777777" w:rsidR="00436B7A" w:rsidRDefault="00436B7A" w:rsidP="00436B7A">
      <w:r w:rsidRPr="001F0185">
        <w:rPr>
          <w:b/>
        </w:rPr>
        <w:t>NAGS</w:t>
      </w:r>
      <w:r>
        <w:t xml:space="preserve"> – National Auto Glass Specifications: A quarterly-published catalog of automotive glass standards established for use by automotive glass industry professionals. This is not </w:t>
      </w:r>
      <w:r>
        <w:t>a publicly available document; membership and fees are required for access to this information.</w:t>
      </w:r>
    </w:p>
    <w:p w14:paraId="6489FF4A" w14:textId="686357CF" w:rsidR="00436B7A" w:rsidRDefault="00436B7A" w:rsidP="00436B7A">
      <w:r w:rsidRPr="001F0185">
        <w:rPr>
          <w:b/>
        </w:rPr>
        <w:t>NGA</w:t>
      </w:r>
      <w:r w:rsidRPr="000B4300">
        <w:rPr>
          <w:bCs/>
        </w:rPr>
        <w:t xml:space="preserve"> –</w:t>
      </w:r>
      <w:r>
        <w:t xml:space="preserve"> National Glass Association</w:t>
      </w:r>
      <w:r w:rsidR="00707CAF">
        <w:t>, the largest trade association within the glass industry that is involved in glass and  glass building products</w:t>
      </w:r>
    </w:p>
    <w:p w14:paraId="16B1A85E" w14:textId="03292417" w:rsidR="00436B7A" w:rsidRDefault="00436B7A" w:rsidP="00436B7A">
      <w:r w:rsidRPr="001F0185">
        <w:rPr>
          <w:b/>
        </w:rPr>
        <w:t>NWRA</w:t>
      </w:r>
      <w:r>
        <w:t xml:space="preserve"> </w:t>
      </w:r>
      <w:r w:rsidRPr="000B4300">
        <w:rPr>
          <w:bCs/>
        </w:rPr>
        <w:t>–</w:t>
      </w:r>
      <w:r>
        <w:t xml:space="preserve"> National Windshield Repairers Association</w:t>
      </w:r>
      <w:r w:rsidR="00707CAF">
        <w:t xml:space="preserve">, a non-profit organization that represents the windshield repair industry. </w:t>
      </w:r>
    </w:p>
    <w:p w14:paraId="4323374D" w14:textId="16FEAD92" w:rsidR="00436B7A" w:rsidRDefault="00436B7A" w:rsidP="00436B7A">
      <w:r w:rsidRPr="001F0185">
        <w:rPr>
          <w:b/>
          <w:bCs/>
        </w:rPr>
        <w:t>OE</w:t>
      </w:r>
      <w:r>
        <w:t xml:space="preserve"> </w:t>
      </w:r>
      <w:r w:rsidRPr="001F0185">
        <w:rPr>
          <w:b/>
          <w:bCs/>
        </w:rPr>
        <w:t>Parts</w:t>
      </w:r>
      <w:r>
        <w:t xml:space="preserve"> – Refers to the original parts that were installed in a vehicle when it was built.</w:t>
      </w:r>
    </w:p>
    <w:p w14:paraId="390D652E" w14:textId="77777777" w:rsidR="00436B7A" w:rsidRDefault="00436B7A" w:rsidP="00436B7A">
      <w:r w:rsidRPr="001F0185">
        <w:rPr>
          <w:b/>
          <w:bCs/>
        </w:rPr>
        <w:t>OEM</w:t>
      </w:r>
      <w:r w:rsidRPr="008F2453">
        <w:t xml:space="preserve"> – Original Equipment Manufacturer. </w:t>
      </w:r>
      <w:r>
        <w:t>Means a particular manufacturer is the original manufacturer of a part, and that part is approved for use in the brand’s vehicles.</w:t>
      </w:r>
    </w:p>
    <w:p w14:paraId="387BB97F" w14:textId="125B1F85" w:rsidR="00912118" w:rsidRDefault="00912118" w:rsidP="00436B7A">
      <w:r w:rsidRPr="005F785C">
        <w:rPr>
          <w:b/>
          <w:bCs/>
        </w:rPr>
        <w:t>Primer</w:t>
      </w:r>
      <w:r>
        <w:t xml:space="preserve"> – Preparatory coating applied before painting to enhance adhesion, durability, and coverage.</w:t>
      </w:r>
    </w:p>
    <w:p w14:paraId="316864E2" w14:textId="5CC938D1" w:rsidR="00436B7A" w:rsidRDefault="00436B7A" w:rsidP="00436B7A">
      <w:r w:rsidRPr="001F0185">
        <w:rPr>
          <w:b/>
        </w:rPr>
        <w:t>SAE</w:t>
      </w:r>
      <w:r>
        <w:t xml:space="preserve"> </w:t>
      </w:r>
      <w:r w:rsidRPr="000B4300">
        <w:rPr>
          <w:bCs/>
        </w:rPr>
        <w:t>–</w:t>
      </w:r>
      <w:r>
        <w:t xml:space="preserve"> Society of Automotive Engineers</w:t>
      </w:r>
      <w:r w:rsidR="00707CAF">
        <w:t>, a global</w:t>
      </w:r>
      <w:r w:rsidR="00707CAF" w:rsidRPr="00707CAF">
        <w:t xml:space="preserve"> professional association and standards organization for engineers and technical experts in the automotive, aerospace, and commercial vehicle industries.</w:t>
      </w:r>
    </w:p>
    <w:p w14:paraId="28529636" w14:textId="42ADBF3F" w:rsidR="006541F1" w:rsidRDefault="00436B7A" w:rsidP="005F785C">
      <w:pPr>
        <w:rPr>
          <w:rFonts w:cstheme="minorHAnsi"/>
          <w:szCs w:val="20"/>
        </w:rPr>
      </w:pPr>
      <w:r w:rsidRPr="000431C0">
        <w:rPr>
          <w:b/>
          <w:bCs/>
        </w:rPr>
        <w:t>Uninstalled</w:t>
      </w:r>
      <w:r>
        <w:t xml:space="preserve"> – Refers to auto glass parts that are delivered for installation by Using Agency technician and not installed by the Contractor.</w:t>
      </w:r>
    </w:p>
    <w:p w14:paraId="3EA3AC60" w14:textId="0ED227B9" w:rsidR="00912118" w:rsidRDefault="00912118" w:rsidP="0084189F">
      <w:pPr>
        <w:spacing w:after="0"/>
        <w:rPr>
          <w:rFonts w:cstheme="minorHAnsi"/>
          <w:szCs w:val="20"/>
        </w:rPr>
        <w:sectPr w:rsidR="00912118" w:rsidSect="006541F1">
          <w:type w:val="continuous"/>
          <w:pgSz w:w="12240" w:h="15840" w:code="1"/>
          <w:pgMar w:top="720" w:right="720" w:bottom="720" w:left="720" w:header="432" w:footer="432" w:gutter="0"/>
          <w:cols w:num="2" w:space="720"/>
          <w:docGrid w:linePitch="360"/>
        </w:sectPr>
      </w:pPr>
      <w:r w:rsidRPr="005F785C">
        <w:rPr>
          <w:rFonts w:cstheme="minorHAnsi"/>
          <w:b/>
          <w:bCs/>
          <w:szCs w:val="20"/>
        </w:rPr>
        <w:t>Urethane</w:t>
      </w:r>
      <w:r>
        <w:rPr>
          <w:rFonts w:cstheme="minorHAnsi"/>
          <w:szCs w:val="20"/>
        </w:rPr>
        <w:t xml:space="preserve"> – Also known as polyurethane, is a strong adhesive used in window repair to bond glass to the vehicle’s frame. </w:t>
      </w:r>
    </w:p>
    <w:p w14:paraId="20D3C274" w14:textId="77777777" w:rsidR="00436B7A" w:rsidRPr="0084189F" w:rsidRDefault="00436B7A" w:rsidP="0084189F">
      <w:pPr>
        <w:spacing w:after="0"/>
        <w:rPr>
          <w:rFonts w:cstheme="minorHAnsi"/>
          <w:szCs w:val="20"/>
        </w:rPr>
      </w:pPr>
    </w:p>
    <w:sectPr w:rsidR="00436B7A" w:rsidRPr="0084189F" w:rsidSect="00E96220">
      <w:type w:val="continuous"/>
      <w:pgSz w:w="12240" w:h="15840" w:code="1"/>
      <w:pgMar w:top="720" w:right="720" w:bottom="720" w:left="720" w:header="432" w:footer="432" w:gutter="0"/>
      <w:cols w:num="2" w:space="720"/>
      <w:docGrid w:linePitch="360"/>
      <w:sectPrChange w:id="209" w:author="Hartman, Alex [TREAS]" w:date="2026-03-18T11:44:00Z" w16du:dateUtc="2026-03-18T15:44:00Z">
        <w:sectPr w:rsidR="00436B7A" w:rsidRPr="0084189F" w:rsidSect="00E96220">
          <w:pgMar w:top="720" w:right="720" w:bottom="720" w:left="720" w:header="432" w:footer="432" w:gutter="0"/>
          <w:cols w:num="1"/>
        </w:sectPr>
      </w:sectPrChang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6DBEF" w14:textId="77777777" w:rsidR="00295B2F" w:rsidRDefault="00295B2F">
      <w:pPr>
        <w:spacing w:after="0"/>
      </w:pPr>
      <w:r>
        <w:separator/>
      </w:r>
    </w:p>
  </w:endnote>
  <w:endnote w:type="continuationSeparator" w:id="0">
    <w:p w14:paraId="777CD2AE" w14:textId="77777777" w:rsidR="00295B2F" w:rsidRDefault="00295B2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295B2F" w:rsidRPr="0084189F" w:rsidRDefault="00295B2F"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364B03BB" w:rsidR="00295B2F" w:rsidRPr="0084189F" w:rsidRDefault="00295B2F"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579B3">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246C0D57" w:rsidR="00295B2F" w:rsidRPr="0084189F" w:rsidRDefault="00295B2F"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2640A">
      <w:rPr>
        <w:rFonts w:asciiTheme="minorHAnsi" w:hAnsiTheme="minorHAnsi"/>
        <w:noProof/>
      </w:rPr>
      <w:t>34</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295B2F" w14:paraId="3CA2B8A8" w14:textId="77777777" w:rsidTr="2CCF82DD">
      <w:tc>
        <w:tcPr>
          <w:tcW w:w="3600" w:type="dxa"/>
        </w:tcPr>
        <w:p w14:paraId="75EB08C0" w14:textId="77777777" w:rsidR="00295B2F" w:rsidRDefault="00295B2F" w:rsidP="2CCF82DD">
          <w:pPr>
            <w:pStyle w:val="Header"/>
            <w:ind w:left="-115"/>
          </w:pPr>
        </w:p>
      </w:tc>
      <w:tc>
        <w:tcPr>
          <w:tcW w:w="3600" w:type="dxa"/>
        </w:tcPr>
        <w:p w14:paraId="54BBAD21" w14:textId="77777777" w:rsidR="00295B2F" w:rsidRDefault="00295B2F" w:rsidP="2CCF82DD">
          <w:pPr>
            <w:pStyle w:val="Header"/>
            <w:jc w:val="center"/>
          </w:pPr>
        </w:p>
      </w:tc>
      <w:tc>
        <w:tcPr>
          <w:tcW w:w="3600" w:type="dxa"/>
        </w:tcPr>
        <w:p w14:paraId="3EED9CBC" w14:textId="77777777" w:rsidR="00295B2F" w:rsidRDefault="00295B2F" w:rsidP="2CCF82DD">
          <w:pPr>
            <w:pStyle w:val="Header"/>
            <w:ind w:right="-115"/>
            <w:jc w:val="right"/>
          </w:pPr>
        </w:p>
      </w:tc>
    </w:tr>
  </w:tbl>
  <w:p w14:paraId="4992CF23" w14:textId="77777777" w:rsidR="00295B2F" w:rsidRDefault="00295B2F"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AC9877" w14:textId="77777777" w:rsidR="00295B2F" w:rsidRDefault="00295B2F">
      <w:pPr>
        <w:spacing w:after="0"/>
      </w:pPr>
      <w:r>
        <w:separator/>
      </w:r>
    </w:p>
  </w:footnote>
  <w:footnote w:type="continuationSeparator" w:id="0">
    <w:p w14:paraId="67A266EF" w14:textId="77777777" w:rsidR="00295B2F" w:rsidRDefault="00295B2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295B2F" w:rsidRDefault="00295B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295B2F" w:rsidRDefault="00295B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295B2F" w:rsidRDefault="00295B2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295B2F" w:rsidRDefault="00295B2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295B2F" w:rsidRPr="00A4019A" w:rsidRDefault="00295B2F">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295B2F" w:rsidRDefault="00295B2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295B2F" w:rsidRDefault="00295B2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295B2F" w:rsidRPr="00A4019A" w:rsidRDefault="00295B2F"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295B2F" w:rsidRDefault="00295B2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295B2F" w:rsidRDefault="00295B2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295B2F" w14:paraId="5037534D" w14:textId="77777777" w:rsidTr="2CCF82DD">
      <w:tc>
        <w:tcPr>
          <w:tcW w:w="3600" w:type="dxa"/>
        </w:tcPr>
        <w:p w14:paraId="0A8ACABF" w14:textId="77777777" w:rsidR="00295B2F" w:rsidRDefault="00295B2F" w:rsidP="2CCF82DD">
          <w:pPr>
            <w:pStyle w:val="Header"/>
            <w:ind w:left="-115"/>
          </w:pPr>
        </w:p>
      </w:tc>
      <w:tc>
        <w:tcPr>
          <w:tcW w:w="3600" w:type="dxa"/>
        </w:tcPr>
        <w:p w14:paraId="0990BA69" w14:textId="77777777" w:rsidR="00295B2F" w:rsidRDefault="00295B2F" w:rsidP="2CCF82DD">
          <w:pPr>
            <w:pStyle w:val="Header"/>
            <w:jc w:val="center"/>
          </w:pPr>
        </w:p>
      </w:tc>
      <w:tc>
        <w:tcPr>
          <w:tcW w:w="3600" w:type="dxa"/>
        </w:tcPr>
        <w:p w14:paraId="104C0A64" w14:textId="77777777" w:rsidR="00295B2F" w:rsidRDefault="00295B2F" w:rsidP="2CCF82DD">
          <w:pPr>
            <w:pStyle w:val="Header"/>
            <w:ind w:right="-115"/>
            <w:jc w:val="right"/>
          </w:pPr>
        </w:p>
      </w:tc>
    </w:tr>
  </w:tbl>
  <w:p w14:paraId="75839AEB" w14:textId="77777777" w:rsidR="00295B2F" w:rsidRDefault="00295B2F"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295B2F" w:rsidRDefault="00295B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444ED2"/>
    <w:multiLevelType w:val="hybridMultilevel"/>
    <w:tmpl w:val="1338B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EA525B"/>
    <w:multiLevelType w:val="hybridMultilevel"/>
    <w:tmpl w:val="EE7A816E"/>
    <w:lvl w:ilvl="0" w:tplc="8DB6FE3C">
      <w:start w:val="1"/>
      <w:numFmt w:val="upperLetter"/>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DB45A9E"/>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0C763DC"/>
    <w:multiLevelType w:val="hybridMultilevel"/>
    <w:tmpl w:val="9B163B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DE51F5E"/>
    <w:multiLevelType w:val="hybridMultilevel"/>
    <w:tmpl w:val="0FCC5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121377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23B87FCF"/>
    <w:multiLevelType w:val="hybridMultilevel"/>
    <w:tmpl w:val="E1E0D6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708077A"/>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5A653E8"/>
    <w:multiLevelType w:val="hybridMultilevel"/>
    <w:tmpl w:val="2E1EC056"/>
    <w:lvl w:ilvl="0" w:tplc="1334195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65F2535"/>
    <w:multiLevelType w:val="hybridMultilevel"/>
    <w:tmpl w:val="1BF6F762"/>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0"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3" w15:restartNumberingAfterBreak="0">
    <w:nsid w:val="39C0368B"/>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A0875F3"/>
    <w:multiLevelType w:val="hybridMultilevel"/>
    <w:tmpl w:val="126E682E"/>
    <w:lvl w:ilvl="0" w:tplc="04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CD16B0C"/>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DF342A8"/>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7D57FC0"/>
    <w:multiLevelType w:val="hybridMultilevel"/>
    <w:tmpl w:val="8CCE2B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E5E3C80"/>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5733F09"/>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15:restartNumberingAfterBreak="0">
    <w:nsid w:val="66BD23DC"/>
    <w:multiLevelType w:val="hybridMultilevel"/>
    <w:tmpl w:val="DAE2AEB2"/>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80"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CFA0CAD"/>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5"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5A45FB9"/>
    <w:multiLevelType w:val="hybridMultilevel"/>
    <w:tmpl w:val="5E8EF08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0" w15:restartNumberingAfterBreak="0">
    <w:nsid w:val="77333B1E"/>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1" w15:restartNumberingAfterBreak="0">
    <w:nsid w:val="791A304E"/>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2"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3"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AA43F29"/>
    <w:multiLevelType w:val="hybridMultilevel"/>
    <w:tmpl w:val="B86C7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96" w15:restartNumberingAfterBreak="0">
    <w:nsid w:val="7C68044F"/>
    <w:multiLevelType w:val="hybridMultilevel"/>
    <w:tmpl w:val="165AFE80"/>
    <w:lvl w:ilvl="0" w:tplc="03ECD92C">
      <w:start w:val="1"/>
      <w:numFmt w:val="upperLetter"/>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D103481"/>
    <w:multiLevelType w:val="multilevel"/>
    <w:tmpl w:val="FC84F0B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8"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44793769">
    <w:abstractNumId w:val="84"/>
  </w:num>
  <w:num w:numId="2" w16cid:durableId="1333676727">
    <w:abstractNumId w:val="22"/>
  </w:num>
  <w:num w:numId="3" w16cid:durableId="571544139">
    <w:abstractNumId w:val="42"/>
  </w:num>
  <w:num w:numId="4" w16cid:durableId="1608082315">
    <w:abstractNumId w:val="0"/>
  </w:num>
  <w:num w:numId="5" w16cid:durableId="1101805002">
    <w:abstractNumId w:val="68"/>
  </w:num>
  <w:num w:numId="6" w16cid:durableId="1458716094">
    <w:abstractNumId w:val="17"/>
  </w:num>
  <w:num w:numId="7" w16cid:durableId="2047096399">
    <w:abstractNumId w:val="86"/>
  </w:num>
  <w:num w:numId="8" w16cid:durableId="1329166569">
    <w:abstractNumId w:val="57"/>
  </w:num>
  <w:num w:numId="9" w16cid:durableId="368720623">
    <w:abstractNumId w:val="85"/>
  </w:num>
  <w:num w:numId="10" w16cid:durableId="1035354706">
    <w:abstractNumId w:val="51"/>
  </w:num>
  <w:num w:numId="11" w16cid:durableId="1896576126">
    <w:abstractNumId w:val="75"/>
  </w:num>
  <w:num w:numId="12" w16cid:durableId="1585264852">
    <w:abstractNumId w:val="18"/>
  </w:num>
  <w:num w:numId="13" w16cid:durableId="1873764002">
    <w:abstractNumId w:val="41"/>
  </w:num>
  <w:num w:numId="14" w16cid:durableId="973410598">
    <w:abstractNumId w:val="74"/>
  </w:num>
  <w:num w:numId="15" w16cid:durableId="1421413323">
    <w:abstractNumId w:val="60"/>
  </w:num>
  <w:num w:numId="16" w16cid:durableId="1028290653">
    <w:abstractNumId w:val="50"/>
  </w:num>
  <w:num w:numId="17" w16cid:durableId="386496566">
    <w:abstractNumId w:val="58"/>
  </w:num>
  <w:num w:numId="18" w16cid:durableId="1949465835">
    <w:abstractNumId w:val="3"/>
  </w:num>
  <w:num w:numId="19" w16cid:durableId="1515455633">
    <w:abstractNumId w:val="80"/>
  </w:num>
  <w:num w:numId="20" w16cid:durableId="1073619625">
    <w:abstractNumId w:val="46"/>
  </w:num>
  <w:num w:numId="21" w16cid:durableId="1762094186">
    <w:abstractNumId w:val="5"/>
  </w:num>
  <w:num w:numId="22" w16cid:durableId="1615285626">
    <w:abstractNumId w:val="67"/>
  </w:num>
  <w:num w:numId="23" w16cid:durableId="263076682">
    <w:abstractNumId w:val="36"/>
  </w:num>
  <w:num w:numId="24" w16cid:durableId="252855671">
    <w:abstractNumId w:val="25"/>
  </w:num>
  <w:num w:numId="25" w16cid:durableId="830221091">
    <w:abstractNumId w:val="19"/>
  </w:num>
  <w:num w:numId="26" w16cid:durableId="2144424103">
    <w:abstractNumId w:val="64"/>
  </w:num>
  <w:num w:numId="27" w16cid:durableId="1284580966">
    <w:abstractNumId w:val="81"/>
  </w:num>
  <w:num w:numId="28" w16cid:durableId="1222401358">
    <w:abstractNumId w:val="12"/>
  </w:num>
  <w:num w:numId="29" w16cid:durableId="1451313140">
    <w:abstractNumId w:val="34"/>
  </w:num>
  <w:num w:numId="30" w16cid:durableId="1474448393">
    <w:abstractNumId w:val="44"/>
  </w:num>
  <w:num w:numId="31" w16cid:durableId="1967810448">
    <w:abstractNumId w:val="62"/>
  </w:num>
  <w:num w:numId="32" w16cid:durableId="1349064652">
    <w:abstractNumId w:val="69"/>
  </w:num>
  <w:num w:numId="33" w16cid:durableId="1492602093">
    <w:abstractNumId w:val="6"/>
  </w:num>
  <w:num w:numId="34" w16cid:durableId="1007057244">
    <w:abstractNumId w:val="20"/>
  </w:num>
  <w:num w:numId="35" w16cid:durableId="1376661179">
    <w:abstractNumId w:val="11"/>
  </w:num>
  <w:num w:numId="36" w16cid:durableId="983703841">
    <w:abstractNumId w:val="13"/>
  </w:num>
  <w:num w:numId="37" w16cid:durableId="473134103">
    <w:abstractNumId w:val="73"/>
  </w:num>
  <w:num w:numId="38" w16cid:durableId="1986735776">
    <w:abstractNumId w:val="26"/>
  </w:num>
  <w:num w:numId="39" w16cid:durableId="343291799">
    <w:abstractNumId w:val="48"/>
  </w:num>
  <w:num w:numId="40" w16cid:durableId="922179474">
    <w:abstractNumId w:val="4"/>
  </w:num>
  <w:num w:numId="41" w16cid:durableId="187109483">
    <w:abstractNumId w:val="61"/>
  </w:num>
  <w:num w:numId="42" w16cid:durableId="1558777957">
    <w:abstractNumId w:val="52"/>
  </w:num>
  <w:num w:numId="43" w16cid:durableId="1114785806">
    <w:abstractNumId w:val="99"/>
  </w:num>
  <w:num w:numId="44" w16cid:durableId="231425639">
    <w:abstractNumId w:val="76"/>
  </w:num>
  <w:num w:numId="45" w16cid:durableId="1224296926">
    <w:abstractNumId w:val="53"/>
  </w:num>
  <w:num w:numId="46" w16cid:durableId="1556509180">
    <w:abstractNumId w:val="87"/>
  </w:num>
  <w:num w:numId="47" w16cid:durableId="830294803">
    <w:abstractNumId w:val="32"/>
  </w:num>
  <w:num w:numId="48" w16cid:durableId="1595213119">
    <w:abstractNumId w:val="65"/>
  </w:num>
  <w:num w:numId="49" w16cid:durableId="20665728">
    <w:abstractNumId w:val="66"/>
  </w:num>
  <w:num w:numId="50" w16cid:durableId="1487085088">
    <w:abstractNumId w:val="31"/>
  </w:num>
  <w:num w:numId="51" w16cid:durableId="930964472">
    <w:abstractNumId w:val="33"/>
  </w:num>
  <w:num w:numId="52" w16cid:durableId="1808931234">
    <w:abstractNumId w:val="89"/>
  </w:num>
  <w:num w:numId="53" w16cid:durableId="874198534">
    <w:abstractNumId w:val="92"/>
  </w:num>
  <w:num w:numId="54" w16cid:durableId="586500272">
    <w:abstractNumId w:val="15"/>
  </w:num>
  <w:num w:numId="55" w16cid:durableId="89936316">
    <w:abstractNumId w:val="97"/>
  </w:num>
  <w:num w:numId="56" w16cid:durableId="492185279">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408504301">
    <w:abstractNumId w:val="93"/>
  </w:num>
  <w:num w:numId="58" w16cid:durableId="910192998">
    <w:abstractNumId w:val="72"/>
  </w:num>
  <w:num w:numId="59" w16cid:durableId="80611631">
    <w:abstractNumId w:val="8"/>
  </w:num>
  <w:num w:numId="60" w16cid:durableId="2103599685">
    <w:abstractNumId w:val="55"/>
  </w:num>
  <w:num w:numId="61" w16cid:durableId="2140222366">
    <w:abstractNumId w:val="98"/>
  </w:num>
  <w:num w:numId="62" w16cid:durableId="962034949">
    <w:abstractNumId w:val="2"/>
  </w:num>
  <w:num w:numId="63" w16cid:durableId="1397628764">
    <w:abstractNumId w:val="40"/>
  </w:num>
  <w:num w:numId="64" w16cid:durableId="364525608">
    <w:abstractNumId w:val="37"/>
  </w:num>
  <w:num w:numId="65" w16cid:durableId="1863938242">
    <w:abstractNumId w:val="54"/>
  </w:num>
  <w:num w:numId="66" w16cid:durableId="722170365">
    <w:abstractNumId w:val="71"/>
  </w:num>
  <w:num w:numId="67" w16cid:durableId="245775334">
    <w:abstractNumId w:val="10"/>
  </w:num>
  <w:num w:numId="68" w16cid:durableId="227157479">
    <w:abstractNumId w:val="59"/>
  </w:num>
  <w:num w:numId="69" w16cid:durableId="467671653">
    <w:abstractNumId w:val="70"/>
  </w:num>
  <w:num w:numId="70" w16cid:durableId="1993215259">
    <w:abstractNumId w:val="21"/>
  </w:num>
  <w:num w:numId="71" w16cid:durableId="255018033">
    <w:abstractNumId w:val="1"/>
  </w:num>
  <w:num w:numId="72" w16cid:durableId="1058284038">
    <w:abstractNumId w:val="77"/>
  </w:num>
  <w:num w:numId="73" w16cid:durableId="1282951826">
    <w:abstractNumId w:val="95"/>
  </w:num>
  <w:num w:numId="74" w16cid:durableId="585110348">
    <w:abstractNumId w:val="24"/>
  </w:num>
  <w:num w:numId="75" w16cid:durableId="476189512">
    <w:abstractNumId w:val="83"/>
  </w:num>
  <w:num w:numId="76" w16cid:durableId="1169177289">
    <w:abstractNumId w:val="83"/>
    <w:lvlOverride w:ilvl="0">
      <w:startOverride w:val="1"/>
    </w:lvlOverride>
  </w:num>
  <w:num w:numId="77" w16cid:durableId="1196889204">
    <w:abstractNumId w:val="83"/>
    <w:lvlOverride w:ilvl="0">
      <w:startOverride w:val="1"/>
    </w:lvlOverride>
  </w:num>
  <w:num w:numId="78" w16cid:durableId="1104378331">
    <w:abstractNumId w:val="35"/>
  </w:num>
  <w:num w:numId="79" w16cid:durableId="1062144187">
    <w:abstractNumId w:val="30"/>
  </w:num>
  <w:num w:numId="80" w16cid:durableId="813135416">
    <w:abstractNumId w:val="83"/>
    <w:lvlOverride w:ilvl="0">
      <w:startOverride w:val="1"/>
    </w:lvlOverride>
  </w:num>
  <w:num w:numId="81" w16cid:durableId="946618483">
    <w:abstractNumId w:val="88"/>
  </w:num>
  <w:num w:numId="82" w16cid:durableId="1497724233">
    <w:abstractNumId w:val="9"/>
  </w:num>
  <w:num w:numId="83" w16cid:durableId="1436709020">
    <w:abstractNumId w:val="29"/>
  </w:num>
  <w:num w:numId="84" w16cid:durableId="284164709">
    <w:abstractNumId w:val="91"/>
  </w:num>
  <w:num w:numId="85" w16cid:durableId="1862814646">
    <w:abstractNumId w:val="47"/>
  </w:num>
  <w:num w:numId="86" w16cid:durableId="853686124">
    <w:abstractNumId w:val="82"/>
  </w:num>
  <w:num w:numId="87" w16cid:durableId="1814373611">
    <w:abstractNumId w:val="90"/>
  </w:num>
  <w:num w:numId="88" w16cid:durableId="1339120748">
    <w:abstractNumId w:val="78"/>
  </w:num>
  <w:num w:numId="89" w16cid:durableId="1078749719">
    <w:abstractNumId w:val="56"/>
  </w:num>
  <w:num w:numId="90" w16cid:durableId="1379476046">
    <w:abstractNumId w:val="63"/>
  </w:num>
  <w:num w:numId="91" w16cid:durableId="2119985377">
    <w:abstractNumId w:val="49"/>
  </w:num>
  <w:num w:numId="92" w16cid:durableId="1488131840">
    <w:abstractNumId w:val="27"/>
  </w:num>
  <w:num w:numId="93" w16cid:durableId="1409883982">
    <w:abstractNumId w:val="43"/>
  </w:num>
  <w:num w:numId="94" w16cid:durableId="1487817132">
    <w:abstractNumId w:val="14"/>
  </w:num>
  <w:num w:numId="95" w16cid:durableId="248468577">
    <w:abstractNumId w:val="39"/>
  </w:num>
  <w:num w:numId="96" w16cid:durableId="1210410858">
    <w:abstractNumId w:val="23"/>
  </w:num>
  <w:num w:numId="97" w16cid:durableId="1266766421">
    <w:abstractNumId w:val="79"/>
  </w:num>
  <w:num w:numId="98" w16cid:durableId="2145805498">
    <w:abstractNumId w:val="7"/>
  </w:num>
  <w:num w:numId="99" w16cid:durableId="1218666245">
    <w:abstractNumId w:val="94"/>
  </w:num>
  <w:num w:numId="100" w16cid:durableId="1583366632">
    <w:abstractNumId w:val="28"/>
  </w:num>
  <w:num w:numId="101" w16cid:durableId="1544247972">
    <w:abstractNumId w:val="16"/>
  </w:num>
  <w:num w:numId="102" w16cid:durableId="765613905">
    <w:abstractNumId w:val="45"/>
  </w:num>
  <w:num w:numId="103" w16cid:durableId="1256477010">
    <w:abstractNumId w:val="96"/>
  </w:num>
  <w:num w:numId="104" w16cid:durableId="1219394434">
    <w:abstractNumId w:val="38"/>
  </w:num>
  <w:numIdMacAtCleanup w:val="9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artman, Alex [TREAS]">
    <w15:presenceInfo w15:providerId="AD" w15:userId="S::Alex.Hartman@treas.nj.gov::7a4c5e24-6bbc-4bb2-acbe-25b07f8d13e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1" w:cryptProviderType="rsaAES" w:cryptAlgorithmClass="hash" w:cryptAlgorithmType="typeAny" w:cryptAlgorithmSid="14" w:cryptSpinCount="100000" w:hash="j1EkiqDwyCDKzF9t4UUz84FIuRd3ZHqGnFXjiGIKcOS6FZjiCe7SAcIc5XTHaHc197XtMsZgVGXvhU25ZFhl0w==" w:salt="ibX8EdZhAb51e7EhTuAC+Q=="/>
  <w:defaultTabStop w:val="720"/>
  <w:characterSpacingControl w:val="doNotCompress"/>
  <w:hdrShapeDefaults>
    <o:shapedefaults v:ext="edit" spidmax="1822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1CBE"/>
    <w:rsid w:val="00003EB9"/>
    <w:rsid w:val="00004D0E"/>
    <w:rsid w:val="000059BD"/>
    <w:rsid w:val="00006220"/>
    <w:rsid w:val="00011B9C"/>
    <w:rsid w:val="00013507"/>
    <w:rsid w:val="000148CB"/>
    <w:rsid w:val="0001505D"/>
    <w:rsid w:val="00015D28"/>
    <w:rsid w:val="0001690C"/>
    <w:rsid w:val="00020271"/>
    <w:rsid w:val="000222ED"/>
    <w:rsid w:val="0002456C"/>
    <w:rsid w:val="00024809"/>
    <w:rsid w:val="00025326"/>
    <w:rsid w:val="00026B32"/>
    <w:rsid w:val="00030016"/>
    <w:rsid w:val="000313F9"/>
    <w:rsid w:val="00032B1F"/>
    <w:rsid w:val="00033455"/>
    <w:rsid w:val="00036F4E"/>
    <w:rsid w:val="00041967"/>
    <w:rsid w:val="000459D7"/>
    <w:rsid w:val="00046536"/>
    <w:rsid w:val="00046FA9"/>
    <w:rsid w:val="0004713B"/>
    <w:rsid w:val="00050759"/>
    <w:rsid w:val="00050BD8"/>
    <w:rsid w:val="000546B1"/>
    <w:rsid w:val="00054C5A"/>
    <w:rsid w:val="000563D5"/>
    <w:rsid w:val="000565A8"/>
    <w:rsid w:val="000602D9"/>
    <w:rsid w:val="000607BB"/>
    <w:rsid w:val="00060BEB"/>
    <w:rsid w:val="00062966"/>
    <w:rsid w:val="00064CD8"/>
    <w:rsid w:val="00066A5C"/>
    <w:rsid w:val="00066E41"/>
    <w:rsid w:val="00067053"/>
    <w:rsid w:val="000732D0"/>
    <w:rsid w:val="00073BD4"/>
    <w:rsid w:val="00073F8E"/>
    <w:rsid w:val="00074F4F"/>
    <w:rsid w:val="00075C47"/>
    <w:rsid w:val="000775E3"/>
    <w:rsid w:val="000816BC"/>
    <w:rsid w:val="00081916"/>
    <w:rsid w:val="0008201C"/>
    <w:rsid w:val="00082A26"/>
    <w:rsid w:val="00082D00"/>
    <w:rsid w:val="000830E9"/>
    <w:rsid w:val="00094FB0"/>
    <w:rsid w:val="000959D6"/>
    <w:rsid w:val="00095E0B"/>
    <w:rsid w:val="000963DB"/>
    <w:rsid w:val="00096BA7"/>
    <w:rsid w:val="0009795D"/>
    <w:rsid w:val="000A1316"/>
    <w:rsid w:val="000A1CEF"/>
    <w:rsid w:val="000A27FD"/>
    <w:rsid w:val="000A3ACC"/>
    <w:rsid w:val="000A3C0B"/>
    <w:rsid w:val="000A4687"/>
    <w:rsid w:val="000A5A80"/>
    <w:rsid w:val="000A70B9"/>
    <w:rsid w:val="000A77B8"/>
    <w:rsid w:val="000B004C"/>
    <w:rsid w:val="000B01C2"/>
    <w:rsid w:val="000C5B6E"/>
    <w:rsid w:val="000C7597"/>
    <w:rsid w:val="000C7830"/>
    <w:rsid w:val="000C7AC1"/>
    <w:rsid w:val="000D15D5"/>
    <w:rsid w:val="000D2FC0"/>
    <w:rsid w:val="000D4331"/>
    <w:rsid w:val="000D43DF"/>
    <w:rsid w:val="000D5E7F"/>
    <w:rsid w:val="000D6356"/>
    <w:rsid w:val="000D69C7"/>
    <w:rsid w:val="000D751C"/>
    <w:rsid w:val="000D77E2"/>
    <w:rsid w:val="000E0755"/>
    <w:rsid w:val="000E1B07"/>
    <w:rsid w:val="000E2FB0"/>
    <w:rsid w:val="000E3211"/>
    <w:rsid w:val="000E3640"/>
    <w:rsid w:val="000F171C"/>
    <w:rsid w:val="000F622D"/>
    <w:rsid w:val="000F6EBC"/>
    <w:rsid w:val="000F7F5D"/>
    <w:rsid w:val="001007FB"/>
    <w:rsid w:val="001009D2"/>
    <w:rsid w:val="00102118"/>
    <w:rsid w:val="001030FA"/>
    <w:rsid w:val="00104C96"/>
    <w:rsid w:val="00105630"/>
    <w:rsid w:val="001061CE"/>
    <w:rsid w:val="00107DEC"/>
    <w:rsid w:val="00110692"/>
    <w:rsid w:val="001111D9"/>
    <w:rsid w:val="00111983"/>
    <w:rsid w:val="00111A97"/>
    <w:rsid w:val="00111B9C"/>
    <w:rsid w:val="00111CB8"/>
    <w:rsid w:val="00113579"/>
    <w:rsid w:val="00114331"/>
    <w:rsid w:val="00114DAB"/>
    <w:rsid w:val="00116935"/>
    <w:rsid w:val="00116A2B"/>
    <w:rsid w:val="00116EAE"/>
    <w:rsid w:val="00117D1A"/>
    <w:rsid w:val="001213DC"/>
    <w:rsid w:val="00123D68"/>
    <w:rsid w:val="00125A0E"/>
    <w:rsid w:val="001260E9"/>
    <w:rsid w:val="00130CCB"/>
    <w:rsid w:val="0013121E"/>
    <w:rsid w:val="00132086"/>
    <w:rsid w:val="00132A8B"/>
    <w:rsid w:val="00132EEF"/>
    <w:rsid w:val="00133AD6"/>
    <w:rsid w:val="001360E3"/>
    <w:rsid w:val="0014284A"/>
    <w:rsid w:val="00142A24"/>
    <w:rsid w:val="00146BD7"/>
    <w:rsid w:val="001478A2"/>
    <w:rsid w:val="0015071E"/>
    <w:rsid w:val="00152F3D"/>
    <w:rsid w:val="0015333E"/>
    <w:rsid w:val="00157BCD"/>
    <w:rsid w:val="00157E6D"/>
    <w:rsid w:val="00160CB1"/>
    <w:rsid w:val="00160DFF"/>
    <w:rsid w:val="0016164E"/>
    <w:rsid w:val="00161F4D"/>
    <w:rsid w:val="00163BB8"/>
    <w:rsid w:val="00164449"/>
    <w:rsid w:val="00165E4F"/>
    <w:rsid w:val="001660C6"/>
    <w:rsid w:val="00166271"/>
    <w:rsid w:val="00167532"/>
    <w:rsid w:val="001705E0"/>
    <w:rsid w:val="00170A76"/>
    <w:rsid w:val="00170A79"/>
    <w:rsid w:val="00174000"/>
    <w:rsid w:val="00175DC4"/>
    <w:rsid w:val="00176A68"/>
    <w:rsid w:val="00181733"/>
    <w:rsid w:val="00181B7D"/>
    <w:rsid w:val="00181F22"/>
    <w:rsid w:val="001823FC"/>
    <w:rsid w:val="001849F3"/>
    <w:rsid w:val="00184A89"/>
    <w:rsid w:val="00186908"/>
    <w:rsid w:val="001906C0"/>
    <w:rsid w:val="001942F7"/>
    <w:rsid w:val="001964A1"/>
    <w:rsid w:val="001A1063"/>
    <w:rsid w:val="001A2C3A"/>
    <w:rsid w:val="001A72EC"/>
    <w:rsid w:val="001A7A4C"/>
    <w:rsid w:val="001B12E7"/>
    <w:rsid w:val="001B1E8E"/>
    <w:rsid w:val="001B34CB"/>
    <w:rsid w:val="001B4977"/>
    <w:rsid w:val="001B4BB4"/>
    <w:rsid w:val="001B543C"/>
    <w:rsid w:val="001B68ED"/>
    <w:rsid w:val="001B6F59"/>
    <w:rsid w:val="001C0D9F"/>
    <w:rsid w:val="001C1079"/>
    <w:rsid w:val="001C1C1B"/>
    <w:rsid w:val="001C1E66"/>
    <w:rsid w:val="001C2775"/>
    <w:rsid w:val="001C4241"/>
    <w:rsid w:val="001C57C5"/>
    <w:rsid w:val="001C58E9"/>
    <w:rsid w:val="001C6A4B"/>
    <w:rsid w:val="001D038C"/>
    <w:rsid w:val="001D0500"/>
    <w:rsid w:val="001D1084"/>
    <w:rsid w:val="001D2E3A"/>
    <w:rsid w:val="001D45A7"/>
    <w:rsid w:val="001D6002"/>
    <w:rsid w:val="001D60AB"/>
    <w:rsid w:val="001E0A76"/>
    <w:rsid w:val="001E32D3"/>
    <w:rsid w:val="001E3C74"/>
    <w:rsid w:val="001E4260"/>
    <w:rsid w:val="001E51AD"/>
    <w:rsid w:val="001E5764"/>
    <w:rsid w:val="001E5A3A"/>
    <w:rsid w:val="001E5B05"/>
    <w:rsid w:val="001E6169"/>
    <w:rsid w:val="001E6E67"/>
    <w:rsid w:val="001E7F93"/>
    <w:rsid w:val="001F036D"/>
    <w:rsid w:val="001F091D"/>
    <w:rsid w:val="001F0959"/>
    <w:rsid w:val="001F0F3C"/>
    <w:rsid w:val="001F2461"/>
    <w:rsid w:val="001F2767"/>
    <w:rsid w:val="001F3123"/>
    <w:rsid w:val="001F593E"/>
    <w:rsid w:val="001F6718"/>
    <w:rsid w:val="001F68FF"/>
    <w:rsid w:val="001F7421"/>
    <w:rsid w:val="001F7626"/>
    <w:rsid w:val="00200367"/>
    <w:rsid w:val="002013B8"/>
    <w:rsid w:val="0020345B"/>
    <w:rsid w:val="00204AD8"/>
    <w:rsid w:val="00204D6C"/>
    <w:rsid w:val="00211E08"/>
    <w:rsid w:val="0021272C"/>
    <w:rsid w:val="00212AF9"/>
    <w:rsid w:val="002132BB"/>
    <w:rsid w:val="002144A1"/>
    <w:rsid w:val="00215937"/>
    <w:rsid w:val="00215F20"/>
    <w:rsid w:val="0021726C"/>
    <w:rsid w:val="00217829"/>
    <w:rsid w:val="00217CDA"/>
    <w:rsid w:val="0022118D"/>
    <w:rsid w:val="002217ED"/>
    <w:rsid w:val="00223482"/>
    <w:rsid w:val="002259DE"/>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682F"/>
    <w:rsid w:val="002473D4"/>
    <w:rsid w:val="002523FA"/>
    <w:rsid w:val="002537DF"/>
    <w:rsid w:val="00253823"/>
    <w:rsid w:val="00254152"/>
    <w:rsid w:val="002556E7"/>
    <w:rsid w:val="00255BAA"/>
    <w:rsid w:val="00255C6A"/>
    <w:rsid w:val="002627DA"/>
    <w:rsid w:val="00262975"/>
    <w:rsid w:val="00265729"/>
    <w:rsid w:val="002662C1"/>
    <w:rsid w:val="00266A35"/>
    <w:rsid w:val="002674F2"/>
    <w:rsid w:val="002675E1"/>
    <w:rsid w:val="00273508"/>
    <w:rsid w:val="002736A5"/>
    <w:rsid w:val="00273B92"/>
    <w:rsid w:val="00273E54"/>
    <w:rsid w:val="002740A3"/>
    <w:rsid w:val="002743B6"/>
    <w:rsid w:val="00274824"/>
    <w:rsid w:val="00274F6D"/>
    <w:rsid w:val="00276449"/>
    <w:rsid w:val="00277262"/>
    <w:rsid w:val="002779F6"/>
    <w:rsid w:val="00277F1F"/>
    <w:rsid w:val="00281D8D"/>
    <w:rsid w:val="002822DD"/>
    <w:rsid w:val="00282EEC"/>
    <w:rsid w:val="0028457B"/>
    <w:rsid w:val="00284E89"/>
    <w:rsid w:val="00286085"/>
    <w:rsid w:val="002860F9"/>
    <w:rsid w:val="00287234"/>
    <w:rsid w:val="002872F7"/>
    <w:rsid w:val="00291060"/>
    <w:rsid w:val="00291484"/>
    <w:rsid w:val="00294EF5"/>
    <w:rsid w:val="00295B2F"/>
    <w:rsid w:val="00297BED"/>
    <w:rsid w:val="002A1F0E"/>
    <w:rsid w:val="002A50D3"/>
    <w:rsid w:val="002A5595"/>
    <w:rsid w:val="002A5C1B"/>
    <w:rsid w:val="002A5F51"/>
    <w:rsid w:val="002A6060"/>
    <w:rsid w:val="002A65F4"/>
    <w:rsid w:val="002A72AF"/>
    <w:rsid w:val="002A7518"/>
    <w:rsid w:val="002B5D64"/>
    <w:rsid w:val="002B6CDA"/>
    <w:rsid w:val="002C0501"/>
    <w:rsid w:val="002C2083"/>
    <w:rsid w:val="002C23AC"/>
    <w:rsid w:val="002C3BB4"/>
    <w:rsid w:val="002C4BE7"/>
    <w:rsid w:val="002D0071"/>
    <w:rsid w:val="002D1398"/>
    <w:rsid w:val="002D2D20"/>
    <w:rsid w:val="002D2D5D"/>
    <w:rsid w:val="002D44C7"/>
    <w:rsid w:val="002D753E"/>
    <w:rsid w:val="002E1091"/>
    <w:rsid w:val="002E145D"/>
    <w:rsid w:val="002E1879"/>
    <w:rsid w:val="002E1BDF"/>
    <w:rsid w:val="002E3A70"/>
    <w:rsid w:val="002E5950"/>
    <w:rsid w:val="002E6903"/>
    <w:rsid w:val="002E6F61"/>
    <w:rsid w:val="002E7BA8"/>
    <w:rsid w:val="002F0BF7"/>
    <w:rsid w:val="002F11E9"/>
    <w:rsid w:val="002F1B76"/>
    <w:rsid w:val="002F27ED"/>
    <w:rsid w:val="002F3439"/>
    <w:rsid w:val="002F3684"/>
    <w:rsid w:val="002F5959"/>
    <w:rsid w:val="002F7695"/>
    <w:rsid w:val="00300C9C"/>
    <w:rsid w:val="00301EF6"/>
    <w:rsid w:val="003056B4"/>
    <w:rsid w:val="00311687"/>
    <w:rsid w:val="003132FD"/>
    <w:rsid w:val="00314F24"/>
    <w:rsid w:val="00315369"/>
    <w:rsid w:val="003164C9"/>
    <w:rsid w:val="0031667D"/>
    <w:rsid w:val="0032149D"/>
    <w:rsid w:val="0032174D"/>
    <w:rsid w:val="00321A28"/>
    <w:rsid w:val="00322FB2"/>
    <w:rsid w:val="003230B5"/>
    <w:rsid w:val="00325387"/>
    <w:rsid w:val="00326090"/>
    <w:rsid w:val="0032624A"/>
    <w:rsid w:val="00330D9E"/>
    <w:rsid w:val="00331B97"/>
    <w:rsid w:val="00332CC3"/>
    <w:rsid w:val="00333686"/>
    <w:rsid w:val="00333BB3"/>
    <w:rsid w:val="003400B4"/>
    <w:rsid w:val="003409AE"/>
    <w:rsid w:val="0034517D"/>
    <w:rsid w:val="00345D57"/>
    <w:rsid w:val="00350648"/>
    <w:rsid w:val="00352A07"/>
    <w:rsid w:val="00352B24"/>
    <w:rsid w:val="00353055"/>
    <w:rsid w:val="00353FFC"/>
    <w:rsid w:val="00354005"/>
    <w:rsid w:val="00354595"/>
    <w:rsid w:val="003558EF"/>
    <w:rsid w:val="00360BCE"/>
    <w:rsid w:val="00361254"/>
    <w:rsid w:val="003613AC"/>
    <w:rsid w:val="00362037"/>
    <w:rsid w:val="0036243C"/>
    <w:rsid w:val="00365497"/>
    <w:rsid w:val="00365D98"/>
    <w:rsid w:val="00366156"/>
    <w:rsid w:val="00371A7B"/>
    <w:rsid w:val="003726FB"/>
    <w:rsid w:val="00372CBA"/>
    <w:rsid w:val="00374A9C"/>
    <w:rsid w:val="0037633A"/>
    <w:rsid w:val="0037697F"/>
    <w:rsid w:val="00376FA7"/>
    <w:rsid w:val="00377180"/>
    <w:rsid w:val="00380817"/>
    <w:rsid w:val="00382AAD"/>
    <w:rsid w:val="00382E34"/>
    <w:rsid w:val="00383444"/>
    <w:rsid w:val="00390BE6"/>
    <w:rsid w:val="00391323"/>
    <w:rsid w:val="00391841"/>
    <w:rsid w:val="00391858"/>
    <w:rsid w:val="00391E5C"/>
    <w:rsid w:val="00394A82"/>
    <w:rsid w:val="00395361"/>
    <w:rsid w:val="00395AD9"/>
    <w:rsid w:val="00395E51"/>
    <w:rsid w:val="003968BF"/>
    <w:rsid w:val="00396ABD"/>
    <w:rsid w:val="00396F86"/>
    <w:rsid w:val="00397347"/>
    <w:rsid w:val="003A12F1"/>
    <w:rsid w:val="003A4B84"/>
    <w:rsid w:val="003A7292"/>
    <w:rsid w:val="003B12BA"/>
    <w:rsid w:val="003B13C7"/>
    <w:rsid w:val="003B150B"/>
    <w:rsid w:val="003B4957"/>
    <w:rsid w:val="003B4DB4"/>
    <w:rsid w:val="003B4F71"/>
    <w:rsid w:val="003C02F7"/>
    <w:rsid w:val="003C1FB5"/>
    <w:rsid w:val="003C26C7"/>
    <w:rsid w:val="003C2A66"/>
    <w:rsid w:val="003C2D99"/>
    <w:rsid w:val="003C303B"/>
    <w:rsid w:val="003C4EF4"/>
    <w:rsid w:val="003C6CED"/>
    <w:rsid w:val="003D09C9"/>
    <w:rsid w:val="003D138A"/>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3DC4"/>
    <w:rsid w:val="003E61D0"/>
    <w:rsid w:val="003E643B"/>
    <w:rsid w:val="003E73E8"/>
    <w:rsid w:val="003F0326"/>
    <w:rsid w:val="003F131A"/>
    <w:rsid w:val="003F1F35"/>
    <w:rsid w:val="003F2F8C"/>
    <w:rsid w:val="003F339C"/>
    <w:rsid w:val="003F3565"/>
    <w:rsid w:val="003F3773"/>
    <w:rsid w:val="003F3C3A"/>
    <w:rsid w:val="003F4975"/>
    <w:rsid w:val="003F51A7"/>
    <w:rsid w:val="003F63E3"/>
    <w:rsid w:val="003F66F2"/>
    <w:rsid w:val="00400053"/>
    <w:rsid w:val="00402D4E"/>
    <w:rsid w:val="00406F67"/>
    <w:rsid w:val="004079F7"/>
    <w:rsid w:val="0041134D"/>
    <w:rsid w:val="004125EF"/>
    <w:rsid w:val="004169FF"/>
    <w:rsid w:val="00426F40"/>
    <w:rsid w:val="00430895"/>
    <w:rsid w:val="00434E20"/>
    <w:rsid w:val="00435690"/>
    <w:rsid w:val="004359D3"/>
    <w:rsid w:val="00436B7A"/>
    <w:rsid w:val="00436CAD"/>
    <w:rsid w:val="00437D47"/>
    <w:rsid w:val="004413AA"/>
    <w:rsid w:val="00443BC8"/>
    <w:rsid w:val="00444531"/>
    <w:rsid w:val="004500E4"/>
    <w:rsid w:val="00450EDC"/>
    <w:rsid w:val="00450F5B"/>
    <w:rsid w:val="004545FC"/>
    <w:rsid w:val="00454B0A"/>
    <w:rsid w:val="00454D57"/>
    <w:rsid w:val="00455161"/>
    <w:rsid w:val="00455244"/>
    <w:rsid w:val="00455337"/>
    <w:rsid w:val="00456D71"/>
    <w:rsid w:val="0045727F"/>
    <w:rsid w:val="004621BA"/>
    <w:rsid w:val="00462CBA"/>
    <w:rsid w:val="004636B8"/>
    <w:rsid w:val="004645CA"/>
    <w:rsid w:val="00467C26"/>
    <w:rsid w:val="00471DDB"/>
    <w:rsid w:val="0047347D"/>
    <w:rsid w:val="004746FE"/>
    <w:rsid w:val="004752D5"/>
    <w:rsid w:val="0047619E"/>
    <w:rsid w:val="00477A75"/>
    <w:rsid w:val="00477FD4"/>
    <w:rsid w:val="00480432"/>
    <w:rsid w:val="00482A81"/>
    <w:rsid w:val="00483BB6"/>
    <w:rsid w:val="004849C2"/>
    <w:rsid w:val="004873FB"/>
    <w:rsid w:val="004876D4"/>
    <w:rsid w:val="00487F38"/>
    <w:rsid w:val="0049245F"/>
    <w:rsid w:val="004935DF"/>
    <w:rsid w:val="004949B6"/>
    <w:rsid w:val="00497542"/>
    <w:rsid w:val="004A085A"/>
    <w:rsid w:val="004A1087"/>
    <w:rsid w:val="004A15EF"/>
    <w:rsid w:val="004A291C"/>
    <w:rsid w:val="004A2D41"/>
    <w:rsid w:val="004A4C92"/>
    <w:rsid w:val="004A4D37"/>
    <w:rsid w:val="004A5A1D"/>
    <w:rsid w:val="004A6392"/>
    <w:rsid w:val="004A6818"/>
    <w:rsid w:val="004A6E3B"/>
    <w:rsid w:val="004A758A"/>
    <w:rsid w:val="004B0095"/>
    <w:rsid w:val="004B3E03"/>
    <w:rsid w:val="004B3F68"/>
    <w:rsid w:val="004B61C0"/>
    <w:rsid w:val="004B624C"/>
    <w:rsid w:val="004B716F"/>
    <w:rsid w:val="004C08F4"/>
    <w:rsid w:val="004C1F0C"/>
    <w:rsid w:val="004C3090"/>
    <w:rsid w:val="004C3E07"/>
    <w:rsid w:val="004C4702"/>
    <w:rsid w:val="004C4836"/>
    <w:rsid w:val="004C5F3E"/>
    <w:rsid w:val="004C742A"/>
    <w:rsid w:val="004D0E7E"/>
    <w:rsid w:val="004D243E"/>
    <w:rsid w:val="004D2AEA"/>
    <w:rsid w:val="004D2FE4"/>
    <w:rsid w:val="004D38F7"/>
    <w:rsid w:val="004D712C"/>
    <w:rsid w:val="004D7B22"/>
    <w:rsid w:val="004E0254"/>
    <w:rsid w:val="004E2C63"/>
    <w:rsid w:val="004E3DC8"/>
    <w:rsid w:val="004E4029"/>
    <w:rsid w:val="004E505C"/>
    <w:rsid w:val="004E57F0"/>
    <w:rsid w:val="004E5B4D"/>
    <w:rsid w:val="004F0437"/>
    <w:rsid w:val="004F0565"/>
    <w:rsid w:val="004F0CF7"/>
    <w:rsid w:val="004F336A"/>
    <w:rsid w:val="004F4EE1"/>
    <w:rsid w:val="004F6B79"/>
    <w:rsid w:val="004F6BC7"/>
    <w:rsid w:val="005016A2"/>
    <w:rsid w:val="005019FC"/>
    <w:rsid w:val="00502399"/>
    <w:rsid w:val="00502498"/>
    <w:rsid w:val="005034F5"/>
    <w:rsid w:val="00504823"/>
    <w:rsid w:val="00507D6F"/>
    <w:rsid w:val="00507FB3"/>
    <w:rsid w:val="0051059C"/>
    <w:rsid w:val="0051094A"/>
    <w:rsid w:val="005137A7"/>
    <w:rsid w:val="0051515C"/>
    <w:rsid w:val="005153BB"/>
    <w:rsid w:val="00516D69"/>
    <w:rsid w:val="00517503"/>
    <w:rsid w:val="005177BF"/>
    <w:rsid w:val="00520770"/>
    <w:rsid w:val="00520C73"/>
    <w:rsid w:val="00520D14"/>
    <w:rsid w:val="0052240F"/>
    <w:rsid w:val="00523121"/>
    <w:rsid w:val="00526FC0"/>
    <w:rsid w:val="0052A550"/>
    <w:rsid w:val="00534B24"/>
    <w:rsid w:val="00536282"/>
    <w:rsid w:val="0054121A"/>
    <w:rsid w:val="00542C70"/>
    <w:rsid w:val="005437C8"/>
    <w:rsid w:val="00544A6A"/>
    <w:rsid w:val="0054546A"/>
    <w:rsid w:val="005456EF"/>
    <w:rsid w:val="00546051"/>
    <w:rsid w:val="005461D0"/>
    <w:rsid w:val="00546764"/>
    <w:rsid w:val="00547E5A"/>
    <w:rsid w:val="005500D6"/>
    <w:rsid w:val="00550416"/>
    <w:rsid w:val="00551687"/>
    <w:rsid w:val="00552A14"/>
    <w:rsid w:val="00552D8D"/>
    <w:rsid w:val="00553B2D"/>
    <w:rsid w:val="00554FDA"/>
    <w:rsid w:val="005572A2"/>
    <w:rsid w:val="00557461"/>
    <w:rsid w:val="00560931"/>
    <w:rsid w:val="00565290"/>
    <w:rsid w:val="00565E6E"/>
    <w:rsid w:val="00567827"/>
    <w:rsid w:val="00575321"/>
    <w:rsid w:val="00577243"/>
    <w:rsid w:val="0058073D"/>
    <w:rsid w:val="00582727"/>
    <w:rsid w:val="0058479F"/>
    <w:rsid w:val="00585394"/>
    <w:rsid w:val="00586E31"/>
    <w:rsid w:val="00586EB9"/>
    <w:rsid w:val="00587ED8"/>
    <w:rsid w:val="0059180A"/>
    <w:rsid w:val="00591CAE"/>
    <w:rsid w:val="0059200D"/>
    <w:rsid w:val="00594628"/>
    <w:rsid w:val="00597E42"/>
    <w:rsid w:val="005A0460"/>
    <w:rsid w:val="005A3793"/>
    <w:rsid w:val="005A44F5"/>
    <w:rsid w:val="005A4FAA"/>
    <w:rsid w:val="005A71E5"/>
    <w:rsid w:val="005A7A80"/>
    <w:rsid w:val="005B382D"/>
    <w:rsid w:val="005B624B"/>
    <w:rsid w:val="005B64E8"/>
    <w:rsid w:val="005B743F"/>
    <w:rsid w:val="005C037E"/>
    <w:rsid w:val="005C0AF4"/>
    <w:rsid w:val="005C1CA5"/>
    <w:rsid w:val="005C2F07"/>
    <w:rsid w:val="005C31CA"/>
    <w:rsid w:val="005C517F"/>
    <w:rsid w:val="005C55B5"/>
    <w:rsid w:val="005C583C"/>
    <w:rsid w:val="005C5FCE"/>
    <w:rsid w:val="005D009B"/>
    <w:rsid w:val="005D0F5E"/>
    <w:rsid w:val="005D1DBE"/>
    <w:rsid w:val="005D2F24"/>
    <w:rsid w:val="005D62FD"/>
    <w:rsid w:val="005D679E"/>
    <w:rsid w:val="005E05E7"/>
    <w:rsid w:val="005E121C"/>
    <w:rsid w:val="005E3505"/>
    <w:rsid w:val="005E74DC"/>
    <w:rsid w:val="005F263C"/>
    <w:rsid w:val="005F38C5"/>
    <w:rsid w:val="005F55C8"/>
    <w:rsid w:val="005F72F1"/>
    <w:rsid w:val="005F785C"/>
    <w:rsid w:val="005F795C"/>
    <w:rsid w:val="005F7A6E"/>
    <w:rsid w:val="005F7AD5"/>
    <w:rsid w:val="00600061"/>
    <w:rsid w:val="00604089"/>
    <w:rsid w:val="00604D8E"/>
    <w:rsid w:val="0060567F"/>
    <w:rsid w:val="00606FAA"/>
    <w:rsid w:val="00610271"/>
    <w:rsid w:val="00610BE8"/>
    <w:rsid w:val="0061183A"/>
    <w:rsid w:val="00612146"/>
    <w:rsid w:val="00612232"/>
    <w:rsid w:val="006127CB"/>
    <w:rsid w:val="006139A9"/>
    <w:rsid w:val="00616400"/>
    <w:rsid w:val="0061715E"/>
    <w:rsid w:val="00617663"/>
    <w:rsid w:val="0062174C"/>
    <w:rsid w:val="00622108"/>
    <w:rsid w:val="00622E7E"/>
    <w:rsid w:val="00623441"/>
    <w:rsid w:val="0062352E"/>
    <w:rsid w:val="006242F9"/>
    <w:rsid w:val="006244DC"/>
    <w:rsid w:val="00624501"/>
    <w:rsid w:val="006246E5"/>
    <w:rsid w:val="00626D8A"/>
    <w:rsid w:val="00627211"/>
    <w:rsid w:val="0063053A"/>
    <w:rsid w:val="00632330"/>
    <w:rsid w:val="0063309D"/>
    <w:rsid w:val="00633162"/>
    <w:rsid w:val="00634BBF"/>
    <w:rsid w:val="006412EC"/>
    <w:rsid w:val="00642C5A"/>
    <w:rsid w:val="006442E1"/>
    <w:rsid w:val="00644E44"/>
    <w:rsid w:val="00645251"/>
    <w:rsid w:val="00646FF0"/>
    <w:rsid w:val="006508A0"/>
    <w:rsid w:val="00653C82"/>
    <w:rsid w:val="006541F1"/>
    <w:rsid w:val="00655702"/>
    <w:rsid w:val="00656225"/>
    <w:rsid w:val="0065750C"/>
    <w:rsid w:val="006601D2"/>
    <w:rsid w:val="00661D02"/>
    <w:rsid w:val="00661E8B"/>
    <w:rsid w:val="00663C9F"/>
    <w:rsid w:val="00663CB2"/>
    <w:rsid w:val="0066492E"/>
    <w:rsid w:val="006662F8"/>
    <w:rsid w:val="0066693E"/>
    <w:rsid w:val="00666F46"/>
    <w:rsid w:val="006674D8"/>
    <w:rsid w:val="00672E40"/>
    <w:rsid w:val="00673D6D"/>
    <w:rsid w:val="0067599D"/>
    <w:rsid w:val="00676092"/>
    <w:rsid w:val="00680407"/>
    <w:rsid w:val="00680577"/>
    <w:rsid w:val="00680D0E"/>
    <w:rsid w:val="0068177A"/>
    <w:rsid w:val="006819CB"/>
    <w:rsid w:val="0068206C"/>
    <w:rsid w:val="0068595D"/>
    <w:rsid w:val="00685B17"/>
    <w:rsid w:val="0069099D"/>
    <w:rsid w:val="00691EF8"/>
    <w:rsid w:val="0069259A"/>
    <w:rsid w:val="00692E80"/>
    <w:rsid w:val="006944D3"/>
    <w:rsid w:val="00696B8C"/>
    <w:rsid w:val="00697795"/>
    <w:rsid w:val="006A6657"/>
    <w:rsid w:val="006A76CC"/>
    <w:rsid w:val="006A7FA4"/>
    <w:rsid w:val="006B1448"/>
    <w:rsid w:val="006B22B8"/>
    <w:rsid w:val="006B53DF"/>
    <w:rsid w:val="006B6398"/>
    <w:rsid w:val="006B763A"/>
    <w:rsid w:val="006B7834"/>
    <w:rsid w:val="006B78BE"/>
    <w:rsid w:val="006C1AB8"/>
    <w:rsid w:val="006C25F8"/>
    <w:rsid w:val="006C3264"/>
    <w:rsid w:val="006C38C0"/>
    <w:rsid w:val="006C4182"/>
    <w:rsid w:val="006C423A"/>
    <w:rsid w:val="006C49FB"/>
    <w:rsid w:val="006C530D"/>
    <w:rsid w:val="006D0459"/>
    <w:rsid w:val="006D0CD2"/>
    <w:rsid w:val="006D1895"/>
    <w:rsid w:val="006D1AA9"/>
    <w:rsid w:val="006D1E7C"/>
    <w:rsid w:val="006D22D6"/>
    <w:rsid w:val="006D2397"/>
    <w:rsid w:val="006D3242"/>
    <w:rsid w:val="006D3636"/>
    <w:rsid w:val="006D3836"/>
    <w:rsid w:val="006D4C0C"/>
    <w:rsid w:val="006D4FF1"/>
    <w:rsid w:val="006D541B"/>
    <w:rsid w:val="006D6D4D"/>
    <w:rsid w:val="006D7F4A"/>
    <w:rsid w:val="006E137B"/>
    <w:rsid w:val="006E1F36"/>
    <w:rsid w:val="006E349D"/>
    <w:rsid w:val="006E4EDB"/>
    <w:rsid w:val="006E4FD7"/>
    <w:rsid w:val="006E71D6"/>
    <w:rsid w:val="006E7632"/>
    <w:rsid w:val="006F0257"/>
    <w:rsid w:val="006F17E2"/>
    <w:rsid w:val="006F1C4F"/>
    <w:rsid w:val="006F2AC5"/>
    <w:rsid w:val="006F37A1"/>
    <w:rsid w:val="006F5239"/>
    <w:rsid w:val="006F57CB"/>
    <w:rsid w:val="006F6873"/>
    <w:rsid w:val="006F78D7"/>
    <w:rsid w:val="00700827"/>
    <w:rsid w:val="0070129D"/>
    <w:rsid w:val="00701C2F"/>
    <w:rsid w:val="00702EB9"/>
    <w:rsid w:val="00702F47"/>
    <w:rsid w:val="00702F63"/>
    <w:rsid w:val="00703443"/>
    <w:rsid w:val="00706597"/>
    <w:rsid w:val="00707CAF"/>
    <w:rsid w:val="00710051"/>
    <w:rsid w:val="00710983"/>
    <w:rsid w:val="00711AB7"/>
    <w:rsid w:val="00712573"/>
    <w:rsid w:val="00714F1B"/>
    <w:rsid w:val="007153B8"/>
    <w:rsid w:val="007156CF"/>
    <w:rsid w:val="00716F3A"/>
    <w:rsid w:val="00717000"/>
    <w:rsid w:val="00720B0D"/>
    <w:rsid w:val="00721862"/>
    <w:rsid w:val="00722A01"/>
    <w:rsid w:val="00725B2C"/>
    <w:rsid w:val="00725CB4"/>
    <w:rsid w:val="007261C5"/>
    <w:rsid w:val="0072640A"/>
    <w:rsid w:val="007267E7"/>
    <w:rsid w:val="0072755F"/>
    <w:rsid w:val="00727D0B"/>
    <w:rsid w:val="00731B48"/>
    <w:rsid w:val="00731DAC"/>
    <w:rsid w:val="00732C77"/>
    <w:rsid w:val="00733005"/>
    <w:rsid w:val="0073351F"/>
    <w:rsid w:val="00736640"/>
    <w:rsid w:val="00740883"/>
    <w:rsid w:val="00742007"/>
    <w:rsid w:val="00742DFB"/>
    <w:rsid w:val="00743425"/>
    <w:rsid w:val="00743474"/>
    <w:rsid w:val="007435D0"/>
    <w:rsid w:val="00745565"/>
    <w:rsid w:val="00745E53"/>
    <w:rsid w:val="00746FD1"/>
    <w:rsid w:val="007475E4"/>
    <w:rsid w:val="007519AE"/>
    <w:rsid w:val="0075282B"/>
    <w:rsid w:val="00753F04"/>
    <w:rsid w:val="007547F7"/>
    <w:rsid w:val="00756ACC"/>
    <w:rsid w:val="00757621"/>
    <w:rsid w:val="0076082D"/>
    <w:rsid w:val="0076107E"/>
    <w:rsid w:val="00761D91"/>
    <w:rsid w:val="00762AE0"/>
    <w:rsid w:val="0076420E"/>
    <w:rsid w:val="00766F05"/>
    <w:rsid w:val="007671E3"/>
    <w:rsid w:val="007675C7"/>
    <w:rsid w:val="007707C7"/>
    <w:rsid w:val="00771A9D"/>
    <w:rsid w:val="00775692"/>
    <w:rsid w:val="0077573A"/>
    <w:rsid w:val="00775C49"/>
    <w:rsid w:val="00776F9C"/>
    <w:rsid w:val="0077714A"/>
    <w:rsid w:val="0077778B"/>
    <w:rsid w:val="007813D7"/>
    <w:rsid w:val="00781654"/>
    <w:rsid w:val="00781D9D"/>
    <w:rsid w:val="0078275D"/>
    <w:rsid w:val="00784797"/>
    <w:rsid w:val="00785528"/>
    <w:rsid w:val="00785C86"/>
    <w:rsid w:val="007908AF"/>
    <w:rsid w:val="00790910"/>
    <w:rsid w:val="00790FD6"/>
    <w:rsid w:val="00792AFA"/>
    <w:rsid w:val="0079409F"/>
    <w:rsid w:val="00794975"/>
    <w:rsid w:val="00794F7F"/>
    <w:rsid w:val="0079546E"/>
    <w:rsid w:val="007965C3"/>
    <w:rsid w:val="00797656"/>
    <w:rsid w:val="007A1068"/>
    <w:rsid w:val="007A253A"/>
    <w:rsid w:val="007A3CE0"/>
    <w:rsid w:val="007A66C7"/>
    <w:rsid w:val="007A6808"/>
    <w:rsid w:val="007B0989"/>
    <w:rsid w:val="007B0C02"/>
    <w:rsid w:val="007B4180"/>
    <w:rsid w:val="007B532B"/>
    <w:rsid w:val="007B559E"/>
    <w:rsid w:val="007C01D0"/>
    <w:rsid w:val="007C2018"/>
    <w:rsid w:val="007C203E"/>
    <w:rsid w:val="007C3E7C"/>
    <w:rsid w:val="007C58BD"/>
    <w:rsid w:val="007C77F0"/>
    <w:rsid w:val="007D15C0"/>
    <w:rsid w:val="007D37F4"/>
    <w:rsid w:val="007D409A"/>
    <w:rsid w:val="007D486D"/>
    <w:rsid w:val="007D4D52"/>
    <w:rsid w:val="007D6594"/>
    <w:rsid w:val="007E1D90"/>
    <w:rsid w:val="007E4402"/>
    <w:rsid w:val="007E5C92"/>
    <w:rsid w:val="007E610F"/>
    <w:rsid w:val="007E6FE3"/>
    <w:rsid w:val="007F00F9"/>
    <w:rsid w:val="007F4137"/>
    <w:rsid w:val="007F4620"/>
    <w:rsid w:val="007F465E"/>
    <w:rsid w:val="007F4D8B"/>
    <w:rsid w:val="007F6E07"/>
    <w:rsid w:val="007F6FA1"/>
    <w:rsid w:val="00802B5D"/>
    <w:rsid w:val="0080343E"/>
    <w:rsid w:val="00806615"/>
    <w:rsid w:val="00806EAA"/>
    <w:rsid w:val="00814FA8"/>
    <w:rsid w:val="00816ABA"/>
    <w:rsid w:val="008214BD"/>
    <w:rsid w:val="00821960"/>
    <w:rsid w:val="008306B3"/>
    <w:rsid w:val="008315EC"/>
    <w:rsid w:val="0083419A"/>
    <w:rsid w:val="008353D3"/>
    <w:rsid w:val="008368C5"/>
    <w:rsid w:val="00837D21"/>
    <w:rsid w:val="0084189F"/>
    <w:rsid w:val="0084710F"/>
    <w:rsid w:val="0085096E"/>
    <w:rsid w:val="00851021"/>
    <w:rsid w:val="00852059"/>
    <w:rsid w:val="00855C93"/>
    <w:rsid w:val="00855DE0"/>
    <w:rsid w:val="00855E21"/>
    <w:rsid w:val="00856282"/>
    <w:rsid w:val="008579B3"/>
    <w:rsid w:val="008606E7"/>
    <w:rsid w:val="00860992"/>
    <w:rsid w:val="008624C1"/>
    <w:rsid w:val="00864DD2"/>
    <w:rsid w:val="008713C8"/>
    <w:rsid w:val="00871B99"/>
    <w:rsid w:val="00872793"/>
    <w:rsid w:val="008730EE"/>
    <w:rsid w:val="008736C7"/>
    <w:rsid w:val="00874C94"/>
    <w:rsid w:val="00875731"/>
    <w:rsid w:val="00877798"/>
    <w:rsid w:val="008809F1"/>
    <w:rsid w:val="00884E46"/>
    <w:rsid w:val="00885BF8"/>
    <w:rsid w:val="00887378"/>
    <w:rsid w:val="008873D3"/>
    <w:rsid w:val="00890FB8"/>
    <w:rsid w:val="008911A6"/>
    <w:rsid w:val="00893FD9"/>
    <w:rsid w:val="008942D4"/>
    <w:rsid w:val="008947DB"/>
    <w:rsid w:val="00894CF3"/>
    <w:rsid w:val="00894E5C"/>
    <w:rsid w:val="008952F8"/>
    <w:rsid w:val="008955D8"/>
    <w:rsid w:val="008959BC"/>
    <w:rsid w:val="0089746C"/>
    <w:rsid w:val="00897813"/>
    <w:rsid w:val="00897D94"/>
    <w:rsid w:val="008A14C8"/>
    <w:rsid w:val="008A1D7E"/>
    <w:rsid w:val="008A27B8"/>
    <w:rsid w:val="008A2D53"/>
    <w:rsid w:val="008A2EBE"/>
    <w:rsid w:val="008A4E55"/>
    <w:rsid w:val="008A63D6"/>
    <w:rsid w:val="008A709D"/>
    <w:rsid w:val="008B1320"/>
    <w:rsid w:val="008B2F41"/>
    <w:rsid w:val="008B5158"/>
    <w:rsid w:val="008B53C7"/>
    <w:rsid w:val="008B57E8"/>
    <w:rsid w:val="008B60A4"/>
    <w:rsid w:val="008C03A1"/>
    <w:rsid w:val="008C125A"/>
    <w:rsid w:val="008C188A"/>
    <w:rsid w:val="008C4AA3"/>
    <w:rsid w:val="008C6093"/>
    <w:rsid w:val="008C6C89"/>
    <w:rsid w:val="008C6DDD"/>
    <w:rsid w:val="008C6FAB"/>
    <w:rsid w:val="008C7606"/>
    <w:rsid w:val="008D13CC"/>
    <w:rsid w:val="008D2444"/>
    <w:rsid w:val="008D25EF"/>
    <w:rsid w:val="008D2BB5"/>
    <w:rsid w:val="008D5794"/>
    <w:rsid w:val="008D5DF3"/>
    <w:rsid w:val="008E0AA6"/>
    <w:rsid w:val="008E1165"/>
    <w:rsid w:val="008E1C6B"/>
    <w:rsid w:val="008E205F"/>
    <w:rsid w:val="008E2C4D"/>
    <w:rsid w:val="008E2CE6"/>
    <w:rsid w:val="008E4AE6"/>
    <w:rsid w:val="008E5A26"/>
    <w:rsid w:val="008E672D"/>
    <w:rsid w:val="008E74CB"/>
    <w:rsid w:val="008F121A"/>
    <w:rsid w:val="008F1ECA"/>
    <w:rsid w:val="008F23FA"/>
    <w:rsid w:val="008F3DA3"/>
    <w:rsid w:val="008F4A38"/>
    <w:rsid w:val="008F4E34"/>
    <w:rsid w:val="008F4EDE"/>
    <w:rsid w:val="008F5AB1"/>
    <w:rsid w:val="009008E6"/>
    <w:rsid w:val="00901834"/>
    <w:rsid w:val="0090411B"/>
    <w:rsid w:val="009048B9"/>
    <w:rsid w:val="00904931"/>
    <w:rsid w:val="00907EB7"/>
    <w:rsid w:val="00910FCC"/>
    <w:rsid w:val="00911913"/>
    <w:rsid w:val="00912118"/>
    <w:rsid w:val="009135DF"/>
    <w:rsid w:val="009147D9"/>
    <w:rsid w:val="009149DA"/>
    <w:rsid w:val="00915BED"/>
    <w:rsid w:val="0091636F"/>
    <w:rsid w:val="009167B6"/>
    <w:rsid w:val="00916CC8"/>
    <w:rsid w:val="00920112"/>
    <w:rsid w:val="00920A0F"/>
    <w:rsid w:val="00925A61"/>
    <w:rsid w:val="00926BB7"/>
    <w:rsid w:val="009311EA"/>
    <w:rsid w:val="009319F7"/>
    <w:rsid w:val="00932581"/>
    <w:rsid w:val="009344B9"/>
    <w:rsid w:val="00934797"/>
    <w:rsid w:val="009366D4"/>
    <w:rsid w:val="009407ED"/>
    <w:rsid w:val="00940A3F"/>
    <w:rsid w:val="009432AB"/>
    <w:rsid w:val="0094354B"/>
    <w:rsid w:val="009435C9"/>
    <w:rsid w:val="00943E83"/>
    <w:rsid w:val="00945899"/>
    <w:rsid w:val="0094685C"/>
    <w:rsid w:val="009521AB"/>
    <w:rsid w:val="00955295"/>
    <w:rsid w:val="0095540A"/>
    <w:rsid w:val="0095583C"/>
    <w:rsid w:val="009568C3"/>
    <w:rsid w:val="00960229"/>
    <w:rsid w:val="0096242F"/>
    <w:rsid w:val="00963271"/>
    <w:rsid w:val="009642E0"/>
    <w:rsid w:val="009665FB"/>
    <w:rsid w:val="0096661F"/>
    <w:rsid w:val="009669A8"/>
    <w:rsid w:val="0096709F"/>
    <w:rsid w:val="00967524"/>
    <w:rsid w:val="00970405"/>
    <w:rsid w:val="009705E6"/>
    <w:rsid w:val="009710E2"/>
    <w:rsid w:val="00972E6C"/>
    <w:rsid w:val="00975069"/>
    <w:rsid w:val="009751C1"/>
    <w:rsid w:val="00976191"/>
    <w:rsid w:val="00980B48"/>
    <w:rsid w:val="00980E2B"/>
    <w:rsid w:val="0098189D"/>
    <w:rsid w:val="00981963"/>
    <w:rsid w:val="00982215"/>
    <w:rsid w:val="009856E7"/>
    <w:rsid w:val="00985C1F"/>
    <w:rsid w:val="00986D13"/>
    <w:rsid w:val="00991339"/>
    <w:rsid w:val="009928B5"/>
    <w:rsid w:val="00992C6F"/>
    <w:rsid w:val="00992FD6"/>
    <w:rsid w:val="0099350C"/>
    <w:rsid w:val="009961C0"/>
    <w:rsid w:val="009A0AB9"/>
    <w:rsid w:val="009A1037"/>
    <w:rsid w:val="009A196D"/>
    <w:rsid w:val="009A401A"/>
    <w:rsid w:val="009A40C3"/>
    <w:rsid w:val="009A4234"/>
    <w:rsid w:val="009A502A"/>
    <w:rsid w:val="009B040E"/>
    <w:rsid w:val="009B14AA"/>
    <w:rsid w:val="009B1792"/>
    <w:rsid w:val="009B272E"/>
    <w:rsid w:val="009B2B45"/>
    <w:rsid w:val="009B36CC"/>
    <w:rsid w:val="009B43F4"/>
    <w:rsid w:val="009B59BF"/>
    <w:rsid w:val="009B70DD"/>
    <w:rsid w:val="009C3A84"/>
    <w:rsid w:val="009C6C08"/>
    <w:rsid w:val="009C7D19"/>
    <w:rsid w:val="009D0455"/>
    <w:rsid w:val="009D0631"/>
    <w:rsid w:val="009D0A54"/>
    <w:rsid w:val="009D0F92"/>
    <w:rsid w:val="009D1D91"/>
    <w:rsid w:val="009D4227"/>
    <w:rsid w:val="009D4A1E"/>
    <w:rsid w:val="009D5D44"/>
    <w:rsid w:val="009D7764"/>
    <w:rsid w:val="009E16E5"/>
    <w:rsid w:val="009E16E8"/>
    <w:rsid w:val="009E3507"/>
    <w:rsid w:val="009E475C"/>
    <w:rsid w:val="009E480C"/>
    <w:rsid w:val="009E4811"/>
    <w:rsid w:val="009E5504"/>
    <w:rsid w:val="009E630B"/>
    <w:rsid w:val="009E7097"/>
    <w:rsid w:val="009E7AC6"/>
    <w:rsid w:val="009E7C96"/>
    <w:rsid w:val="009F0271"/>
    <w:rsid w:val="009F0ED3"/>
    <w:rsid w:val="009F1540"/>
    <w:rsid w:val="009F18B0"/>
    <w:rsid w:val="009F1CC5"/>
    <w:rsid w:val="009F2553"/>
    <w:rsid w:val="009F4164"/>
    <w:rsid w:val="009F6145"/>
    <w:rsid w:val="009F6FF5"/>
    <w:rsid w:val="009F7B9C"/>
    <w:rsid w:val="009F7C55"/>
    <w:rsid w:val="009F7E01"/>
    <w:rsid w:val="00A0194B"/>
    <w:rsid w:val="00A03810"/>
    <w:rsid w:val="00A03EE2"/>
    <w:rsid w:val="00A03F6D"/>
    <w:rsid w:val="00A040BC"/>
    <w:rsid w:val="00A04951"/>
    <w:rsid w:val="00A04A21"/>
    <w:rsid w:val="00A115EE"/>
    <w:rsid w:val="00A1162F"/>
    <w:rsid w:val="00A11AFA"/>
    <w:rsid w:val="00A12B05"/>
    <w:rsid w:val="00A15A48"/>
    <w:rsid w:val="00A22446"/>
    <w:rsid w:val="00A22EDF"/>
    <w:rsid w:val="00A2322D"/>
    <w:rsid w:val="00A23804"/>
    <w:rsid w:val="00A2406C"/>
    <w:rsid w:val="00A24216"/>
    <w:rsid w:val="00A25011"/>
    <w:rsid w:val="00A2523D"/>
    <w:rsid w:val="00A26717"/>
    <w:rsid w:val="00A32D54"/>
    <w:rsid w:val="00A3333C"/>
    <w:rsid w:val="00A34C33"/>
    <w:rsid w:val="00A35A10"/>
    <w:rsid w:val="00A4019A"/>
    <w:rsid w:val="00A40C7C"/>
    <w:rsid w:val="00A40ECF"/>
    <w:rsid w:val="00A4293F"/>
    <w:rsid w:val="00A44173"/>
    <w:rsid w:val="00A45AB3"/>
    <w:rsid w:val="00A533E2"/>
    <w:rsid w:val="00A53892"/>
    <w:rsid w:val="00A54C13"/>
    <w:rsid w:val="00A55714"/>
    <w:rsid w:val="00A55838"/>
    <w:rsid w:val="00A56A3C"/>
    <w:rsid w:val="00A56C0B"/>
    <w:rsid w:val="00A5760F"/>
    <w:rsid w:val="00A60936"/>
    <w:rsid w:val="00A60E4F"/>
    <w:rsid w:val="00A6146B"/>
    <w:rsid w:val="00A61634"/>
    <w:rsid w:val="00A62601"/>
    <w:rsid w:val="00A62738"/>
    <w:rsid w:val="00A62D3F"/>
    <w:rsid w:val="00A63B17"/>
    <w:rsid w:val="00A63EAF"/>
    <w:rsid w:val="00A65804"/>
    <w:rsid w:val="00A660B6"/>
    <w:rsid w:val="00A66907"/>
    <w:rsid w:val="00A67960"/>
    <w:rsid w:val="00A67A2F"/>
    <w:rsid w:val="00A70375"/>
    <w:rsid w:val="00A72C77"/>
    <w:rsid w:val="00A73F7B"/>
    <w:rsid w:val="00A741F8"/>
    <w:rsid w:val="00A76689"/>
    <w:rsid w:val="00A809C2"/>
    <w:rsid w:val="00A80ED8"/>
    <w:rsid w:val="00A8115E"/>
    <w:rsid w:val="00A82297"/>
    <w:rsid w:val="00A82CD3"/>
    <w:rsid w:val="00A854A4"/>
    <w:rsid w:val="00A856F2"/>
    <w:rsid w:val="00A87902"/>
    <w:rsid w:val="00A913C3"/>
    <w:rsid w:val="00A916EE"/>
    <w:rsid w:val="00A91BF6"/>
    <w:rsid w:val="00A9317A"/>
    <w:rsid w:val="00A94E26"/>
    <w:rsid w:val="00A95967"/>
    <w:rsid w:val="00A95A30"/>
    <w:rsid w:val="00A97616"/>
    <w:rsid w:val="00A97AD8"/>
    <w:rsid w:val="00A97D26"/>
    <w:rsid w:val="00AA1869"/>
    <w:rsid w:val="00AA30B9"/>
    <w:rsid w:val="00AA4C78"/>
    <w:rsid w:val="00AA634A"/>
    <w:rsid w:val="00AA679C"/>
    <w:rsid w:val="00AA6C07"/>
    <w:rsid w:val="00AA76B4"/>
    <w:rsid w:val="00AA7F19"/>
    <w:rsid w:val="00AB1DA3"/>
    <w:rsid w:val="00AB1E93"/>
    <w:rsid w:val="00AB20BD"/>
    <w:rsid w:val="00AB2257"/>
    <w:rsid w:val="00AB4A11"/>
    <w:rsid w:val="00AB56FB"/>
    <w:rsid w:val="00AB5E43"/>
    <w:rsid w:val="00AB6FF2"/>
    <w:rsid w:val="00AB73FD"/>
    <w:rsid w:val="00AC0399"/>
    <w:rsid w:val="00AC221E"/>
    <w:rsid w:val="00AC233E"/>
    <w:rsid w:val="00AC28D3"/>
    <w:rsid w:val="00AC32E7"/>
    <w:rsid w:val="00AC33D1"/>
    <w:rsid w:val="00AC34EA"/>
    <w:rsid w:val="00AC383E"/>
    <w:rsid w:val="00AC4999"/>
    <w:rsid w:val="00AC62E5"/>
    <w:rsid w:val="00AC769C"/>
    <w:rsid w:val="00AC77B4"/>
    <w:rsid w:val="00AD3FF8"/>
    <w:rsid w:val="00AD4037"/>
    <w:rsid w:val="00AD49D4"/>
    <w:rsid w:val="00AD60D5"/>
    <w:rsid w:val="00AD69AA"/>
    <w:rsid w:val="00AD753B"/>
    <w:rsid w:val="00AE0924"/>
    <w:rsid w:val="00AE285C"/>
    <w:rsid w:val="00AE2921"/>
    <w:rsid w:val="00AE344F"/>
    <w:rsid w:val="00AE3E26"/>
    <w:rsid w:val="00AE51C7"/>
    <w:rsid w:val="00AF173A"/>
    <w:rsid w:val="00AF1CA3"/>
    <w:rsid w:val="00AF3165"/>
    <w:rsid w:val="00AF4FD4"/>
    <w:rsid w:val="00AF648E"/>
    <w:rsid w:val="00AF70C6"/>
    <w:rsid w:val="00B004F1"/>
    <w:rsid w:val="00B05051"/>
    <w:rsid w:val="00B06D1D"/>
    <w:rsid w:val="00B075C2"/>
    <w:rsid w:val="00B0769C"/>
    <w:rsid w:val="00B076ED"/>
    <w:rsid w:val="00B15026"/>
    <w:rsid w:val="00B17759"/>
    <w:rsid w:val="00B204C6"/>
    <w:rsid w:val="00B21385"/>
    <w:rsid w:val="00B238EA"/>
    <w:rsid w:val="00B23E3B"/>
    <w:rsid w:val="00B26440"/>
    <w:rsid w:val="00B27895"/>
    <w:rsid w:val="00B279A3"/>
    <w:rsid w:val="00B30465"/>
    <w:rsid w:val="00B313F5"/>
    <w:rsid w:val="00B318A2"/>
    <w:rsid w:val="00B31990"/>
    <w:rsid w:val="00B31B4A"/>
    <w:rsid w:val="00B32825"/>
    <w:rsid w:val="00B32AA6"/>
    <w:rsid w:val="00B34882"/>
    <w:rsid w:val="00B349AC"/>
    <w:rsid w:val="00B35353"/>
    <w:rsid w:val="00B35825"/>
    <w:rsid w:val="00B36DC5"/>
    <w:rsid w:val="00B41659"/>
    <w:rsid w:val="00B41A3F"/>
    <w:rsid w:val="00B41B36"/>
    <w:rsid w:val="00B43D00"/>
    <w:rsid w:val="00B44D32"/>
    <w:rsid w:val="00B44D90"/>
    <w:rsid w:val="00B47965"/>
    <w:rsid w:val="00B56DAE"/>
    <w:rsid w:val="00B57F48"/>
    <w:rsid w:val="00B61D26"/>
    <w:rsid w:val="00B6230A"/>
    <w:rsid w:val="00B641A7"/>
    <w:rsid w:val="00B652F1"/>
    <w:rsid w:val="00B703A3"/>
    <w:rsid w:val="00B7187C"/>
    <w:rsid w:val="00B72869"/>
    <w:rsid w:val="00B73ABB"/>
    <w:rsid w:val="00B74321"/>
    <w:rsid w:val="00B75630"/>
    <w:rsid w:val="00B77086"/>
    <w:rsid w:val="00B80225"/>
    <w:rsid w:val="00B81873"/>
    <w:rsid w:val="00B84DAF"/>
    <w:rsid w:val="00B869F3"/>
    <w:rsid w:val="00B86D69"/>
    <w:rsid w:val="00B87811"/>
    <w:rsid w:val="00B90D0C"/>
    <w:rsid w:val="00B916FF"/>
    <w:rsid w:val="00B927F1"/>
    <w:rsid w:val="00B94D77"/>
    <w:rsid w:val="00B95CCF"/>
    <w:rsid w:val="00B96052"/>
    <w:rsid w:val="00B972A8"/>
    <w:rsid w:val="00B97D5B"/>
    <w:rsid w:val="00BA1513"/>
    <w:rsid w:val="00BA2BE0"/>
    <w:rsid w:val="00BA2E97"/>
    <w:rsid w:val="00BA3918"/>
    <w:rsid w:val="00BA68B8"/>
    <w:rsid w:val="00BA799A"/>
    <w:rsid w:val="00BA79C5"/>
    <w:rsid w:val="00BB085C"/>
    <w:rsid w:val="00BB0EDB"/>
    <w:rsid w:val="00BB0FF9"/>
    <w:rsid w:val="00BB34D2"/>
    <w:rsid w:val="00BB3A52"/>
    <w:rsid w:val="00BB4E32"/>
    <w:rsid w:val="00BB526D"/>
    <w:rsid w:val="00BB6D75"/>
    <w:rsid w:val="00BC0F2E"/>
    <w:rsid w:val="00BC14C5"/>
    <w:rsid w:val="00BC4EE1"/>
    <w:rsid w:val="00BC57DE"/>
    <w:rsid w:val="00BC5D1B"/>
    <w:rsid w:val="00BC7E38"/>
    <w:rsid w:val="00BC7EB7"/>
    <w:rsid w:val="00BD09C3"/>
    <w:rsid w:val="00BD231E"/>
    <w:rsid w:val="00BD32F8"/>
    <w:rsid w:val="00BD4160"/>
    <w:rsid w:val="00BD486A"/>
    <w:rsid w:val="00BD508A"/>
    <w:rsid w:val="00BD52DB"/>
    <w:rsid w:val="00BD5607"/>
    <w:rsid w:val="00BD6623"/>
    <w:rsid w:val="00BD6A17"/>
    <w:rsid w:val="00BD6FEA"/>
    <w:rsid w:val="00BE16EF"/>
    <w:rsid w:val="00BE190E"/>
    <w:rsid w:val="00BE21D5"/>
    <w:rsid w:val="00BE403B"/>
    <w:rsid w:val="00BE55AE"/>
    <w:rsid w:val="00BE5E13"/>
    <w:rsid w:val="00BE6A64"/>
    <w:rsid w:val="00BE7FF3"/>
    <w:rsid w:val="00BF12EF"/>
    <w:rsid w:val="00BF13E9"/>
    <w:rsid w:val="00BF142D"/>
    <w:rsid w:val="00BF187D"/>
    <w:rsid w:val="00BF1D97"/>
    <w:rsid w:val="00BF388A"/>
    <w:rsid w:val="00BF3C8C"/>
    <w:rsid w:val="00BF3D47"/>
    <w:rsid w:val="00BF44CA"/>
    <w:rsid w:val="00BF6A8D"/>
    <w:rsid w:val="00BF7549"/>
    <w:rsid w:val="00BF7D14"/>
    <w:rsid w:val="00C01E2A"/>
    <w:rsid w:val="00C02696"/>
    <w:rsid w:val="00C03E90"/>
    <w:rsid w:val="00C041FC"/>
    <w:rsid w:val="00C06D70"/>
    <w:rsid w:val="00C071B8"/>
    <w:rsid w:val="00C11E9E"/>
    <w:rsid w:val="00C1271B"/>
    <w:rsid w:val="00C131C6"/>
    <w:rsid w:val="00C13380"/>
    <w:rsid w:val="00C13CFC"/>
    <w:rsid w:val="00C14053"/>
    <w:rsid w:val="00C175BD"/>
    <w:rsid w:val="00C17F49"/>
    <w:rsid w:val="00C2029D"/>
    <w:rsid w:val="00C203BB"/>
    <w:rsid w:val="00C21963"/>
    <w:rsid w:val="00C21B83"/>
    <w:rsid w:val="00C227F3"/>
    <w:rsid w:val="00C24C79"/>
    <w:rsid w:val="00C3025B"/>
    <w:rsid w:val="00C31125"/>
    <w:rsid w:val="00C322E5"/>
    <w:rsid w:val="00C32D6D"/>
    <w:rsid w:val="00C33791"/>
    <w:rsid w:val="00C35924"/>
    <w:rsid w:val="00C41000"/>
    <w:rsid w:val="00C413D5"/>
    <w:rsid w:val="00C414FA"/>
    <w:rsid w:val="00C42A1A"/>
    <w:rsid w:val="00C42EAB"/>
    <w:rsid w:val="00C433E9"/>
    <w:rsid w:val="00C46301"/>
    <w:rsid w:val="00C51684"/>
    <w:rsid w:val="00C5259D"/>
    <w:rsid w:val="00C5487B"/>
    <w:rsid w:val="00C61F8B"/>
    <w:rsid w:val="00C625D9"/>
    <w:rsid w:val="00C63B8E"/>
    <w:rsid w:val="00C64D58"/>
    <w:rsid w:val="00C670EA"/>
    <w:rsid w:val="00C67B7F"/>
    <w:rsid w:val="00C67C42"/>
    <w:rsid w:val="00C709EC"/>
    <w:rsid w:val="00C722F7"/>
    <w:rsid w:val="00C72809"/>
    <w:rsid w:val="00C739DC"/>
    <w:rsid w:val="00C7470B"/>
    <w:rsid w:val="00C761A4"/>
    <w:rsid w:val="00C764C1"/>
    <w:rsid w:val="00C777A4"/>
    <w:rsid w:val="00C8042F"/>
    <w:rsid w:val="00C83388"/>
    <w:rsid w:val="00C850BD"/>
    <w:rsid w:val="00C8535A"/>
    <w:rsid w:val="00C8581F"/>
    <w:rsid w:val="00C864E1"/>
    <w:rsid w:val="00C86839"/>
    <w:rsid w:val="00C873E3"/>
    <w:rsid w:val="00C8757A"/>
    <w:rsid w:val="00C87F48"/>
    <w:rsid w:val="00C921E3"/>
    <w:rsid w:val="00C9267A"/>
    <w:rsid w:val="00C94360"/>
    <w:rsid w:val="00C943D1"/>
    <w:rsid w:val="00C95B64"/>
    <w:rsid w:val="00C960E8"/>
    <w:rsid w:val="00C97A24"/>
    <w:rsid w:val="00CA300B"/>
    <w:rsid w:val="00CA432A"/>
    <w:rsid w:val="00CA6F5F"/>
    <w:rsid w:val="00CA786C"/>
    <w:rsid w:val="00CA7DA4"/>
    <w:rsid w:val="00CB090C"/>
    <w:rsid w:val="00CB26E8"/>
    <w:rsid w:val="00CB2F05"/>
    <w:rsid w:val="00CB6258"/>
    <w:rsid w:val="00CB63E1"/>
    <w:rsid w:val="00CB702B"/>
    <w:rsid w:val="00CB7F87"/>
    <w:rsid w:val="00CC166B"/>
    <w:rsid w:val="00CC2236"/>
    <w:rsid w:val="00CC2452"/>
    <w:rsid w:val="00CC37CA"/>
    <w:rsid w:val="00CC4C3A"/>
    <w:rsid w:val="00CC6C82"/>
    <w:rsid w:val="00CD12AC"/>
    <w:rsid w:val="00CD199A"/>
    <w:rsid w:val="00CD233B"/>
    <w:rsid w:val="00CD2A95"/>
    <w:rsid w:val="00CD4038"/>
    <w:rsid w:val="00CD4CED"/>
    <w:rsid w:val="00CD56C0"/>
    <w:rsid w:val="00CD5B69"/>
    <w:rsid w:val="00CD6864"/>
    <w:rsid w:val="00CD73E8"/>
    <w:rsid w:val="00CE1324"/>
    <w:rsid w:val="00CE177B"/>
    <w:rsid w:val="00CE19A1"/>
    <w:rsid w:val="00CE26C7"/>
    <w:rsid w:val="00CE3D9A"/>
    <w:rsid w:val="00CE49BC"/>
    <w:rsid w:val="00CE57BD"/>
    <w:rsid w:val="00CE7B2C"/>
    <w:rsid w:val="00CE7D9E"/>
    <w:rsid w:val="00CF0405"/>
    <w:rsid w:val="00CF1D8F"/>
    <w:rsid w:val="00CF1DCD"/>
    <w:rsid w:val="00CF2795"/>
    <w:rsid w:val="00CF2CF9"/>
    <w:rsid w:val="00CF3A1B"/>
    <w:rsid w:val="00CF4264"/>
    <w:rsid w:val="00CF5B35"/>
    <w:rsid w:val="00CF6B8F"/>
    <w:rsid w:val="00CF7BE3"/>
    <w:rsid w:val="00D00801"/>
    <w:rsid w:val="00D01B99"/>
    <w:rsid w:val="00D02008"/>
    <w:rsid w:val="00D040B1"/>
    <w:rsid w:val="00D05B73"/>
    <w:rsid w:val="00D06C7C"/>
    <w:rsid w:val="00D06CE3"/>
    <w:rsid w:val="00D104E9"/>
    <w:rsid w:val="00D115D9"/>
    <w:rsid w:val="00D11659"/>
    <w:rsid w:val="00D12999"/>
    <w:rsid w:val="00D131B9"/>
    <w:rsid w:val="00D13F24"/>
    <w:rsid w:val="00D1520E"/>
    <w:rsid w:val="00D15D0D"/>
    <w:rsid w:val="00D162EC"/>
    <w:rsid w:val="00D167E7"/>
    <w:rsid w:val="00D170CB"/>
    <w:rsid w:val="00D172CE"/>
    <w:rsid w:val="00D20FB3"/>
    <w:rsid w:val="00D218E4"/>
    <w:rsid w:val="00D23F04"/>
    <w:rsid w:val="00D2408E"/>
    <w:rsid w:val="00D24113"/>
    <w:rsid w:val="00D24421"/>
    <w:rsid w:val="00D26B26"/>
    <w:rsid w:val="00D26B7A"/>
    <w:rsid w:val="00D27727"/>
    <w:rsid w:val="00D33583"/>
    <w:rsid w:val="00D34E11"/>
    <w:rsid w:val="00D37D60"/>
    <w:rsid w:val="00D37E94"/>
    <w:rsid w:val="00D40C9F"/>
    <w:rsid w:val="00D41F67"/>
    <w:rsid w:val="00D422A6"/>
    <w:rsid w:val="00D43F74"/>
    <w:rsid w:val="00D447C8"/>
    <w:rsid w:val="00D44CBF"/>
    <w:rsid w:val="00D45D2F"/>
    <w:rsid w:val="00D47AEE"/>
    <w:rsid w:val="00D53128"/>
    <w:rsid w:val="00D5504E"/>
    <w:rsid w:val="00D565EF"/>
    <w:rsid w:val="00D5684F"/>
    <w:rsid w:val="00D568C4"/>
    <w:rsid w:val="00D577C6"/>
    <w:rsid w:val="00D60F7A"/>
    <w:rsid w:val="00D6277B"/>
    <w:rsid w:val="00D641E3"/>
    <w:rsid w:val="00D64DE0"/>
    <w:rsid w:val="00D65B60"/>
    <w:rsid w:val="00D668A4"/>
    <w:rsid w:val="00D67291"/>
    <w:rsid w:val="00D673F3"/>
    <w:rsid w:val="00D675B8"/>
    <w:rsid w:val="00D705C6"/>
    <w:rsid w:val="00D705EC"/>
    <w:rsid w:val="00D7112A"/>
    <w:rsid w:val="00D7164F"/>
    <w:rsid w:val="00D7175B"/>
    <w:rsid w:val="00D7191A"/>
    <w:rsid w:val="00D71CE5"/>
    <w:rsid w:val="00D7371B"/>
    <w:rsid w:val="00D744B9"/>
    <w:rsid w:val="00D76C55"/>
    <w:rsid w:val="00D76C9E"/>
    <w:rsid w:val="00D80958"/>
    <w:rsid w:val="00D80C61"/>
    <w:rsid w:val="00D80DD5"/>
    <w:rsid w:val="00D8226E"/>
    <w:rsid w:val="00D8290A"/>
    <w:rsid w:val="00D82D40"/>
    <w:rsid w:val="00D83FEA"/>
    <w:rsid w:val="00D84EDC"/>
    <w:rsid w:val="00D851CF"/>
    <w:rsid w:val="00D86180"/>
    <w:rsid w:val="00D861A0"/>
    <w:rsid w:val="00D8649C"/>
    <w:rsid w:val="00D878A5"/>
    <w:rsid w:val="00D87C7B"/>
    <w:rsid w:val="00D90291"/>
    <w:rsid w:val="00D926BF"/>
    <w:rsid w:val="00D93D6F"/>
    <w:rsid w:val="00D9440C"/>
    <w:rsid w:val="00D94CCF"/>
    <w:rsid w:val="00D9538E"/>
    <w:rsid w:val="00D96888"/>
    <w:rsid w:val="00DA289C"/>
    <w:rsid w:val="00DA50BE"/>
    <w:rsid w:val="00DA546A"/>
    <w:rsid w:val="00DA62A0"/>
    <w:rsid w:val="00DA68FA"/>
    <w:rsid w:val="00DB05F7"/>
    <w:rsid w:val="00DB0DC6"/>
    <w:rsid w:val="00DB1349"/>
    <w:rsid w:val="00DB273A"/>
    <w:rsid w:val="00DB42A9"/>
    <w:rsid w:val="00DB47D5"/>
    <w:rsid w:val="00DB5544"/>
    <w:rsid w:val="00DC04DD"/>
    <w:rsid w:val="00DC328E"/>
    <w:rsid w:val="00DC3C19"/>
    <w:rsid w:val="00DC42E9"/>
    <w:rsid w:val="00DC4C27"/>
    <w:rsid w:val="00DC525F"/>
    <w:rsid w:val="00DD0154"/>
    <w:rsid w:val="00DD01A5"/>
    <w:rsid w:val="00DD2D49"/>
    <w:rsid w:val="00DD3573"/>
    <w:rsid w:val="00DD4420"/>
    <w:rsid w:val="00DD4BC8"/>
    <w:rsid w:val="00DD69A4"/>
    <w:rsid w:val="00DD6D0D"/>
    <w:rsid w:val="00DD7E7E"/>
    <w:rsid w:val="00DE02CD"/>
    <w:rsid w:val="00DE1463"/>
    <w:rsid w:val="00DE17D4"/>
    <w:rsid w:val="00DE22F0"/>
    <w:rsid w:val="00DE2599"/>
    <w:rsid w:val="00DE4D09"/>
    <w:rsid w:val="00DE4ED8"/>
    <w:rsid w:val="00DE5314"/>
    <w:rsid w:val="00DE57C0"/>
    <w:rsid w:val="00DE6814"/>
    <w:rsid w:val="00DE740D"/>
    <w:rsid w:val="00DF05E8"/>
    <w:rsid w:val="00DF06DC"/>
    <w:rsid w:val="00DF0863"/>
    <w:rsid w:val="00DF0C14"/>
    <w:rsid w:val="00DF2FD5"/>
    <w:rsid w:val="00DF31EC"/>
    <w:rsid w:val="00DF3899"/>
    <w:rsid w:val="00DF4DFC"/>
    <w:rsid w:val="00DF6E43"/>
    <w:rsid w:val="00DF7067"/>
    <w:rsid w:val="00DF730E"/>
    <w:rsid w:val="00E016CE"/>
    <w:rsid w:val="00E0524F"/>
    <w:rsid w:val="00E05F29"/>
    <w:rsid w:val="00E06E55"/>
    <w:rsid w:val="00E07155"/>
    <w:rsid w:val="00E0761E"/>
    <w:rsid w:val="00E10E0A"/>
    <w:rsid w:val="00E12597"/>
    <w:rsid w:val="00E13AE2"/>
    <w:rsid w:val="00E15309"/>
    <w:rsid w:val="00E16094"/>
    <w:rsid w:val="00E20065"/>
    <w:rsid w:val="00E20BC2"/>
    <w:rsid w:val="00E21166"/>
    <w:rsid w:val="00E226C9"/>
    <w:rsid w:val="00E23811"/>
    <w:rsid w:val="00E24ED5"/>
    <w:rsid w:val="00E26523"/>
    <w:rsid w:val="00E270EF"/>
    <w:rsid w:val="00E2733C"/>
    <w:rsid w:val="00E2785C"/>
    <w:rsid w:val="00E30148"/>
    <w:rsid w:val="00E323C9"/>
    <w:rsid w:val="00E325A8"/>
    <w:rsid w:val="00E325FA"/>
    <w:rsid w:val="00E32F53"/>
    <w:rsid w:val="00E33E59"/>
    <w:rsid w:val="00E346A5"/>
    <w:rsid w:val="00E35472"/>
    <w:rsid w:val="00E378FE"/>
    <w:rsid w:val="00E37DA5"/>
    <w:rsid w:val="00E403EA"/>
    <w:rsid w:val="00E40641"/>
    <w:rsid w:val="00E42FA3"/>
    <w:rsid w:val="00E43AAC"/>
    <w:rsid w:val="00E43C9E"/>
    <w:rsid w:val="00E447C0"/>
    <w:rsid w:val="00E448C0"/>
    <w:rsid w:val="00E453E5"/>
    <w:rsid w:val="00E46411"/>
    <w:rsid w:val="00E469E3"/>
    <w:rsid w:val="00E4758A"/>
    <w:rsid w:val="00E47B6F"/>
    <w:rsid w:val="00E51805"/>
    <w:rsid w:val="00E52210"/>
    <w:rsid w:val="00E526D0"/>
    <w:rsid w:val="00E536B0"/>
    <w:rsid w:val="00E570C2"/>
    <w:rsid w:val="00E6153C"/>
    <w:rsid w:val="00E615F3"/>
    <w:rsid w:val="00E619B0"/>
    <w:rsid w:val="00E62D15"/>
    <w:rsid w:val="00E633A5"/>
    <w:rsid w:val="00E63DA0"/>
    <w:rsid w:val="00E64072"/>
    <w:rsid w:val="00E66AA0"/>
    <w:rsid w:val="00E67258"/>
    <w:rsid w:val="00E701D7"/>
    <w:rsid w:val="00E702B5"/>
    <w:rsid w:val="00E72943"/>
    <w:rsid w:val="00E74D81"/>
    <w:rsid w:val="00E8000C"/>
    <w:rsid w:val="00E8054C"/>
    <w:rsid w:val="00E80691"/>
    <w:rsid w:val="00E8123E"/>
    <w:rsid w:val="00E81C45"/>
    <w:rsid w:val="00E8253D"/>
    <w:rsid w:val="00E84E0B"/>
    <w:rsid w:val="00E85FE6"/>
    <w:rsid w:val="00E871BC"/>
    <w:rsid w:val="00E87ED6"/>
    <w:rsid w:val="00E9023E"/>
    <w:rsid w:val="00E90D46"/>
    <w:rsid w:val="00E916AA"/>
    <w:rsid w:val="00E95DDD"/>
    <w:rsid w:val="00E96220"/>
    <w:rsid w:val="00E96DC1"/>
    <w:rsid w:val="00EA01F0"/>
    <w:rsid w:val="00EA2000"/>
    <w:rsid w:val="00EA5BF1"/>
    <w:rsid w:val="00EA5ED8"/>
    <w:rsid w:val="00EA6176"/>
    <w:rsid w:val="00EB016D"/>
    <w:rsid w:val="00EB038C"/>
    <w:rsid w:val="00EB3793"/>
    <w:rsid w:val="00EB630C"/>
    <w:rsid w:val="00EB6753"/>
    <w:rsid w:val="00EB7343"/>
    <w:rsid w:val="00EC079E"/>
    <w:rsid w:val="00EC0B62"/>
    <w:rsid w:val="00EC2779"/>
    <w:rsid w:val="00EC3B94"/>
    <w:rsid w:val="00EC5256"/>
    <w:rsid w:val="00EC5AC8"/>
    <w:rsid w:val="00EC66FA"/>
    <w:rsid w:val="00EC78B7"/>
    <w:rsid w:val="00ED0249"/>
    <w:rsid w:val="00ED2526"/>
    <w:rsid w:val="00ED5B4D"/>
    <w:rsid w:val="00ED64FF"/>
    <w:rsid w:val="00ED692F"/>
    <w:rsid w:val="00ED78E2"/>
    <w:rsid w:val="00EE01BA"/>
    <w:rsid w:val="00EE370C"/>
    <w:rsid w:val="00EE6635"/>
    <w:rsid w:val="00EE6F59"/>
    <w:rsid w:val="00EF20F0"/>
    <w:rsid w:val="00EF2D80"/>
    <w:rsid w:val="00EF2E25"/>
    <w:rsid w:val="00EF41ED"/>
    <w:rsid w:val="00EF507C"/>
    <w:rsid w:val="00F012A1"/>
    <w:rsid w:val="00F020AE"/>
    <w:rsid w:val="00F03FBC"/>
    <w:rsid w:val="00F05AC2"/>
    <w:rsid w:val="00F05E5E"/>
    <w:rsid w:val="00F06184"/>
    <w:rsid w:val="00F0704F"/>
    <w:rsid w:val="00F107B4"/>
    <w:rsid w:val="00F116B3"/>
    <w:rsid w:val="00F1262F"/>
    <w:rsid w:val="00F1297D"/>
    <w:rsid w:val="00F12D2F"/>
    <w:rsid w:val="00F12DCA"/>
    <w:rsid w:val="00F130FF"/>
    <w:rsid w:val="00F13BE7"/>
    <w:rsid w:val="00F145AC"/>
    <w:rsid w:val="00F15D1B"/>
    <w:rsid w:val="00F165C0"/>
    <w:rsid w:val="00F16EE5"/>
    <w:rsid w:val="00F178A5"/>
    <w:rsid w:val="00F221F8"/>
    <w:rsid w:val="00F252E1"/>
    <w:rsid w:val="00F27E76"/>
    <w:rsid w:val="00F30536"/>
    <w:rsid w:val="00F3247D"/>
    <w:rsid w:val="00F324AC"/>
    <w:rsid w:val="00F32CC3"/>
    <w:rsid w:val="00F352B3"/>
    <w:rsid w:val="00F354EE"/>
    <w:rsid w:val="00F36226"/>
    <w:rsid w:val="00F37252"/>
    <w:rsid w:val="00F37827"/>
    <w:rsid w:val="00F37C3A"/>
    <w:rsid w:val="00F37CA2"/>
    <w:rsid w:val="00F40B37"/>
    <w:rsid w:val="00F41E8E"/>
    <w:rsid w:val="00F433FB"/>
    <w:rsid w:val="00F44FAC"/>
    <w:rsid w:val="00F45FC8"/>
    <w:rsid w:val="00F46AAF"/>
    <w:rsid w:val="00F4759A"/>
    <w:rsid w:val="00F51B41"/>
    <w:rsid w:val="00F52920"/>
    <w:rsid w:val="00F54C9C"/>
    <w:rsid w:val="00F563CC"/>
    <w:rsid w:val="00F5646E"/>
    <w:rsid w:val="00F57B0E"/>
    <w:rsid w:val="00F625D0"/>
    <w:rsid w:val="00F62D39"/>
    <w:rsid w:val="00F65CF9"/>
    <w:rsid w:val="00F65D0F"/>
    <w:rsid w:val="00F67A24"/>
    <w:rsid w:val="00F70136"/>
    <w:rsid w:val="00F753D5"/>
    <w:rsid w:val="00F8197A"/>
    <w:rsid w:val="00F82E71"/>
    <w:rsid w:val="00F8322F"/>
    <w:rsid w:val="00F8327D"/>
    <w:rsid w:val="00F8548C"/>
    <w:rsid w:val="00F85C13"/>
    <w:rsid w:val="00F85D24"/>
    <w:rsid w:val="00F8680F"/>
    <w:rsid w:val="00F8742D"/>
    <w:rsid w:val="00F8743F"/>
    <w:rsid w:val="00F90257"/>
    <w:rsid w:val="00F91784"/>
    <w:rsid w:val="00F91A62"/>
    <w:rsid w:val="00F925FD"/>
    <w:rsid w:val="00F93079"/>
    <w:rsid w:val="00F9375D"/>
    <w:rsid w:val="00F944FD"/>
    <w:rsid w:val="00F94B27"/>
    <w:rsid w:val="00F955BC"/>
    <w:rsid w:val="00F979CD"/>
    <w:rsid w:val="00FA2B12"/>
    <w:rsid w:val="00FA6255"/>
    <w:rsid w:val="00FA641A"/>
    <w:rsid w:val="00FA6A15"/>
    <w:rsid w:val="00FA75DF"/>
    <w:rsid w:val="00FA76EA"/>
    <w:rsid w:val="00FA77BA"/>
    <w:rsid w:val="00FB404F"/>
    <w:rsid w:val="00FB6B30"/>
    <w:rsid w:val="00FC042C"/>
    <w:rsid w:val="00FC1413"/>
    <w:rsid w:val="00FC22B7"/>
    <w:rsid w:val="00FC2B2A"/>
    <w:rsid w:val="00FC44BA"/>
    <w:rsid w:val="00FC4781"/>
    <w:rsid w:val="00FC4AE3"/>
    <w:rsid w:val="00FC5C87"/>
    <w:rsid w:val="00FD1238"/>
    <w:rsid w:val="00FD1294"/>
    <w:rsid w:val="00FD2992"/>
    <w:rsid w:val="00FD43EB"/>
    <w:rsid w:val="00FD4A3B"/>
    <w:rsid w:val="00FD639D"/>
    <w:rsid w:val="00FD7279"/>
    <w:rsid w:val="00FD78CD"/>
    <w:rsid w:val="00FE0251"/>
    <w:rsid w:val="00FE1904"/>
    <w:rsid w:val="00FE1AC2"/>
    <w:rsid w:val="00FE2523"/>
    <w:rsid w:val="00FE2C0E"/>
    <w:rsid w:val="00FE3495"/>
    <w:rsid w:val="00FE382E"/>
    <w:rsid w:val="00FE4A5E"/>
    <w:rsid w:val="00FE6BB4"/>
    <w:rsid w:val="00FE7D8D"/>
    <w:rsid w:val="00FF48C4"/>
    <w:rsid w:val="00FF49BC"/>
    <w:rsid w:val="00FF4F1E"/>
    <w:rsid w:val="00FF64D2"/>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2273"/>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1E6169"/>
    <w:pPr>
      <w:keepNext/>
      <w:widowControl/>
      <w:numPr>
        <w:ilvl w:val="1"/>
        <w:numId w:val="55"/>
      </w:numPr>
      <w:outlineLvl w:val="1"/>
    </w:pPr>
  </w:style>
  <w:style w:type="paragraph" w:styleId="Heading3">
    <w:name w:val="heading 3"/>
    <w:basedOn w:val="Heading2"/>
    <w:next w:val="Normal"/>
    <w:link w:val="Heading3Char"/>
    <w:autoRedefine/>
    <w:qFormat/>
    <w:rsid w:val="00A913C3"/>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1E6169"/>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A913C3"/>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1"/>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styleId="UnresolvedMention">
    <w:name w:val="Unresolved Mention"/>
    <w:basedOn w:val="DefaultParagraphFont"/>
    <w:uiPriority w:val="99"/>
    <w:semiHidden/>
    <w:unhideWhenUsed/>
    <w:rsid w:val="00D26B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tel:+18563387074,,284808044" TargetMode="External"/><Relationship Id="rId39" Type="http://schemas.openxmlformats.org/officeDocument/2006/relationships/hyperlink" Target="https://www.nj.gov/treasury/purchase/forms/ConfidentialityForm.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OwnershipDisclosure.pdf" TargetMode="External"/><Relationship Id="rId42" Type="http://schemas.openxmlformats.org/officeDocument/2006/relationships/hyperlink" Target="https://www.state.nj.us/treasury/contract_compliance/index.shtml" TargetMode="External"/><Relationship Id="rId47" Type="http://schemas.openxmlformats.org/officeDocument/2006/relationships/header" Target="header6.xml"/><Relationship Id="rId50" Type="http://schemas.openxmlformats.org/officeDocument/2006/relationships/header" Target="header8.xml"/><Relationship Id="rId55" Type="http://schemas.openxmlformats.org/officeDocument/2006/relationships/header" Target="header1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teams.microsoft.com/l/meetup-join/19%3ameeting_NmEzZjQ5ZjMtMmYzYi00OWUwLTkwZmYtY2M2ZGI0YzVjYzkx%40thread.v2/0?context=%7b%22Tid%22%3a%225076c3d1-3802-4b9f-b36a-e0a41bd642a7%22%2c%22Oid%22%3a%227a4c5e24-6bbc-4bb2-acbe-25b07f8d13eb%22%7d" TargetMode="External"/><Relationship Id="rId33" Type="http://schemas.openxmlformats.org/officeDocument/2006/relationships/hyperlink" Target="https://www.state.nj.us/treasury/purchase/forms/OfferandAcceptance.pdf" TargetMode="External"/><Relationship Id="rId38" Type="http://schemas.openxmlformats.org/officeDocument/2006/relationships/hyperlink" Target="https://www.state.nj.us/treasury/purchase/forms/SourceDisclosureCertification.pdf" TargetMode="External"/><Relationship Id="rId46"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dialin.teams.microsoft.com/usp/pstnconferencing" TargetMode="External"/><Relationship Id="rId41" Type="http://schemas.openxmlformats.org/officeDocument/2006/relationships/hyperlink" Target="https://www.state.nj.us/treasury/contract_compliance/index.shtml" TargetMode="External"/><Relationship Id="rId54"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aka.ms/JoinTeamsMeeting?omkt=en-US"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s://www.state.nj.us/treasury/purchase/forms/MacBridePrinciples.pdf" TargetMode="External"/><Relationship Id="rId40" Type="http://schemas.openxmlformats.org/officeDocument/2006/relationships/hyperlink" Target="https://www.state.nj.us/treasury/purchase/forms/SubcontractorUtilizationPlan.pdf" TargetMode="External"/><Relationship Id="rId45" Type="http://schemas.openxmlformats.org/officeDocument/2006/relationships/header" Target="header5.xml"/><Relationship Id="rId53" Type="http://schemas.openxmlformats.org/officeDocument/2006/relationships/header" Target="header11.xml"/><Relationship Id="rId58"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meet/216426844620043?p=QXQLC17yvmwkHALSmW" TargetMode="External"/><Relationship Id="rId28" Type="http://schemas.openxmlformats.org/officeDocument/2006/relationships/hyperlink" Target="https://teams.microsoft.com/meetingOptions/?organizerId=7a4c5e24-6bbc-4bb2-acbe-25b07f8d13eb&amp;tenantId=5076c3d1-3802-4b9f-b36a-e0a41bd642a7&amp;threadId=19_meeting_NmEzZjQ5ZjMtMmYzYi00OWUwLTkwZmYtY2M2ZGI0YzVjYzkx@thread.v2&amp;messageId=0&amp;language=en-US" TargetMode="External"/><Relationship Id="rId36" Type="http://schemas.openxmlformats.org/officeDocument/2006/relationships/hyperlink" Target="https://www.state.nj.us/treasury/purchase/forms/DisclosureofInvestigations.pdf" TargetMode="External"/><Relationship Id="rId49" Type="http://schemas.openxmlformats.org/officeDocument/2006/relationships/header" Target="header7.xml"/><Relationship Id="rId57" Type="http://schemas.microsoft.com/office/2011/relationships/people" Target="peop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nj.gov/treasury/revenue/ucs.shtml" TargetMode="External"/><Relationship Id="rId44" Type="http://schemas.openxmlformats.org/officeDocument/2006/relationships/header" Target="header4.xml"/><Relationship Id="rId52" Type="http://schemas.openxmlformats.org/officeDocument/2006/relationships/header" Target="header10.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dialin.teams.microsoft.com/ff67bf86-7ef5-429c-9373-16fc895c3b44?id=284808044" TargetMode="External"/><Relationship Id="rId30" Type="http://schemas.openxmlformats.org/officeDocument/2006/relationships/hyperlink" Target="mailto:Procurement.Bureau@treas.nj.gov" TargetMode="External"/><Relationship Id="rId35" Type="http://schemas.openxmlformats.org/officeDocument/2006/relationships/hyperlink" Target="https://www.state.nj.us/treasury/purchase/forms/DisclosureofInvestmentActivitiesinIran.pdf" TargetMode="External"/><Relationship Id="rId43" Type="http://schemas.openxmlformats.org/officeDocument/2006/relationships/hyperlink" Target="https://www.state.nj.us/treasury/revenue/busregcert.shtml" TargetMode="External"/><Relationship Id="rId48" Type="http://schemas.openxmlformats.org/officeDocument/2006/relationships/hyperlink" Target="https://www.state.nj.us/treasury/purchase/vendor.shtml" TargetMode="External"/><Relationship Id="rId56"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eader" Target="header9.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UHEEMK3J3FEE-1573984473-787</_dlc_DocId>
    <_dlc_DocIdUrl xmlns="d4e5d782-6a70-4577-82ee-b2c87f6aa0d2">
      <Url>http://treassp19/sites/purchase/NJSTART Document Templates/_layouts/15/DocIdRedir.aspx?ID=UHEEMK3J3FEE-1573984473-787</Url>
      <Description>UHEEMK3J3FEE-1573984473-787</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860AE57F-3FBC-444C-8E71-6B9B57B5BC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8CFA1A-EBB7-4EF2-9038-60F412221BC4}">
  <ds:schemaRefs>
    <ds:schemaRef ds:uri="http://schemas.microsoft.com/sharepoint/events"/>
  </ds:schemaRefs>
</ds:datastoreItem>
</file>

<file path=customXml/itemProps5.xml><?xml version="1.0" encoding="utf-8"?>
<ds:datastoreItem xmlns:ds="http://schemas.openxmlformats.org/officeDocument/2006/customXml" ds:itemID="{91781548-ADD6-4737-8F98-57815628B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38</Pages>
  <Words>20231</Words>
  <Characters>115319</Characters>
  <Application>Microsoft Office Word</Application>
  <DocSecurity>8</DocSecurity>
  <Lines>960</Lines>
  <Paragraphs>270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Hartman, Alex [TREAS]</cp:lastModifiedBy>
  <cp:revision>12</cp:revision>
  <cp:lastPrinted>2026-04-21T11:42:00Z</cp:lastPrinted>
  <dcterms:created xsi:type="dcterms:W3CDTF">2026-04-27T13:00:00Z</dcterms:created>
  <dcterms:modified xsi:type="dcterms:W3CDTF">2026-04-28T12:33:00Z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