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56C1B" w14:textId="77777777" w:rsidR="004F6485" w:rsidRDefault="004F6485" w:rsidP="00BE33A4">
      <w:pPr>
        <w:jc w:val="center"/>
        <w:rPr>
          <w:rFonts w:ascii="Times New Roman" w:hAnsi="Times New Roman" w:cs="Times New Roman"/>
          <w:b/>
          <w:bCs/>
          <w:i/>
          <w:iCs/>
          <w:sz w:val="24"/>
          <w:szCs w:val="24"/>
          <w:u w:val="single"/>
        </w:rPr>
      </w:pPr>
      <w:r w:rsidRPr="00BE33A4">
        <w:rPr>
          <w:rFonts w:ascii="Times New Roman" w:hAnsi="Times New Roman" w:cs="Times New Roman"/>
          <w:b/>
          <w:bCs/>
          <w:i/>
          <w:iCs/>
          <w:sz w:val="24"/>
          <w:szCs w:val="24"/>
          <w:u w:val="single"/>
        </w:rPr>
        <w:t>System Administrative Functionality</w:t>
      </w:r>
    </w:p>
    <w:p w14:paraId="6B64A951" w14:textId="77777777" w:rsidR="00BE33A4" w:rsidRPr="00BE33A4" w:rsidRDefault="00BE33A4" w:rsidP="00BE33A4">
      <w:pPr>
        <w:jc w:val="center"/>
        <w:rPr>
          <w:rFonts w:ascii="Times New Roman" w:hAnsi="Times New Roman" w:cs="Times New Roman"/>
          <w:b/>
          <w:bCs/>
          <w:i/>
          <w:iCs/>
          <w:sz w:val="24"/>
          <w:szCs w:val="24"/>
          <w:u w:val="single"/>
        </w:rPr>
      </w:pPr>
    </w:p>
    <w:p w14:paraId="0C614937" w14:textId="77777777" w:rsidR="004F6485" w:rsidRPr="00525B05" w:rsidRDefault="004F6485" w:rsidP="004F6485">
      <w:pPr>
        <w:widowControl w:val="0"/>
        <w:tabs>
          <w:tab w:val="left" w:pos="1449"/>
        </w:tabs>
        <w:spacing w:before="206" w:line="273" w:lineRule="exact"/>
        <w:rPr>
          <w:rFonts w:ascii="Times New Roman" w:eastAsia="Arial" w:hAnsi="Times New Roman" w:cs="Times New Roman"/>
          <w:sz w:val="24"/>
          <w:szCs w:val="24"/>
          <w:u w:val="single"/>
        </w:rPr>
      </w:pPr>
      <w:r w:rsidRPr="00525B05">
        <w:rPr>
          <w:rFonts w:ascii="Times New Roman" w:hAnsi="Times New Roman" w:cs="Times New Roman"/>
          <w:sz w:val="24"/>
          <w:szCs w:val="24"/>
          <w:u w:val="single"/>
        </w:rPr>
        <w:t>State</w:t>
      </w:r>
      <w:r w:rsidRPr="00525B05">
        <w:rPr>
          <w:rFonts w:ascii="Times New Roman" w:hAnsi="Times New Roman" w:cs="Times New Roman"/>
          <w:spacing w:val="3"/>
          <w:sz w:val="24"/>
          <w:szCs w:val="24"/>
          <w:u w:val="single"/>
        </w:rPr>
        <w:t xml:space="preserve"> </w:t>
      </w:r>
      <w:r w:rsidRPr="00525B05">
        <w:rPr>
          <w:rFonts w:ascii="Times New Roman" w:hAnsi="Times New Roman" w:cs="Times New Roman"/>
          <w:spacing w:val="-1"/>
          <w:sz w:val="24"/>
          <w:szCs w:val="24"/>
          <w:u w:val="single"/>
        </w:rPr>
        <w:t>Administrative</w:t>
      </w:r>
      <w:r w:rsidRPr="00525B05">
        <w:rPr>
          <w:rFonts w:ascii="Times New Roman" w:hAnsi="Times New Roman" w:cs="Times New Roman"/>
          <w:spacing w:val="3"/>
          <w:sz w:val="24"/>
          <w:szCs w:val="24"/>
          <w:u w:val="single"/>
        </w:rPr>
        <w:t xml:space="preserve"> </w:t>
      </w:r>
      <w:r w:rsidRPr="00525B05">
        <w:rPr>
          <w:rFonts w:ascii="Times New Roman" w:hAnsi="Times New Roman" w:cs="Times New Roman"/>
          <w:sz w:val="24"/>
          <w:szCs w:val="24"/>
          <w:u w:val="single"/>
        </w:rPr>
        <w:t>Functions</w:t>
      </w:r>
    </w:p>
    <w:p w14:paraId="0B426AC5" w14:textId="77777777" w:rsidR="004F6485" w:rsidRPr="00525B05" w:rsidRDefault="004F6485" w:rsidP="00BE33A4">
      <w:pPr>
        <w:pStyle w:val="BodyText"/>
        <w:ind w:left="0" w:right="0"/>
        <w:rPr>
          <w:spacing w:val="-1"/>
          <w:szCs w:val="24"/>
        </w:rPr>
      </w:pPr>
      <w:r w:rsidRPr="00525B05">
        <w:rPr>
          <w:spacing w:val="-1"/>
          <w:szCs w:val="24"/>
        </w:rPr>
        <w:t xml:space="preserve">The EBT Contractor </w:t>
      </w:r>
      <w:r w:rsidRPr="00525B05">
        <w:rPr>
          <w:szCs w:val="24"/>
        </w:rPr>
        <w:t xml:space="preserve">shall provide system </w:t>
      </w:r>
      <w:r w:rsidRPr="00525B05">
        <w:rPr>
          <w:spacing w:val="-1"/>
          <w:szCs w:val="24"/>
        </w:rPr>
        <w:t xml:space="preserve">administrative </w:t>
      </w:r>
      <w:r w:rsidRPr="00525B05">
        <w:rPr>
          <w:szCs w:val="24"/>
        </w:rPr>
        <w:t>functionality</w:t>
      </w:r>
      <w:r w:rsidRPr="00525B05">
        <w:rPr>
          <w:spacing w:val="-5"/>
          <w:szCs w:val="24"/>
        </w:rPr>
        <w:t xml:space="preserve"> </w:t>
      </w:r>
      <w:r w:rsidRPr="00525B05">
        <w:rPr>
          <w:szCs w:val="24"/>
        </w:rPr>
        <w:t xml:space="preserve">in </w:t>
      </w:r>
      <w:r w:rsidRPr="00525B05">
        <w:rPr>
          <w:spacing w:val="-1"/>
          <w:szCs w:val="24"/>
        </w:rPr>
        <w:t>terms</w:t>
      </w:r>
      <w:r w:rsidRPr="00525B05">
        <w:rPr>
          <w:szCs w:val="24"/>
        </w:rPr>
        <w:t xml:space="preserve"> of</w:t>
      </w:r>
      <w:r w:rsidRPr="00525B05">
        <w:rPr>
          <w:spacing w:val="-1"/>
          <w:szCs w:val="24"/>
        </w:rPr>
        <w:t xml:space="preserve"> </w:t>
      </w:r>
      <w:r w:rsidRPr="00525B05">
        <w:rPr>
          <w:szCs w:val="24"/>
        </w:rPr>
        <w:t xml:space="preserve">navigation </w:t>
      </w:r>
      <w:r w:rsidRPr="00525B05">
        <w:rPr>
          <w:spacing w:val="-1"/>
          <w:szCs w:val="24"/>
        </w:rPr>
        <w:t>and</w:t>
      </w:r>
      <w:r w:rsidRPr="00525B05">
        <w:rPr>
          <w:szCs w:val="24"/>
        </w:rPr>
        <w:t xml:space="preserve"> </w:t>
      </w:r>
      <w:r w:rsidRPr="00525B05">
        <w:rPr>
          <w:spacing w:val="-1"/>
          <w:szCs w:val="24"/>
        </w:rPr>
        <w:t>data</w:t>
      </w:r>
      <w:r w:rsidRPr="00525B05">
        <w:rPr>
          <w:spacing w:val="51"/>
          <w:szCs w:val="24"/>
        </w:rPr>
        <w:t xml:space="preserve"> </w:t>
      </w:r>
      <w:r w:rsidRPr="00525B05">
        <w:rPr>
          <w:spacing w:val="-1"/>
          <w:szCs w:val="24"/>
        </w:rPr>
        <w:t>presentation.</w:t>
      </w:r>
      <w:r w:rsidRPr="00525B05">
        <w:rPr>
          <w:szCs w:val="24"/>
        </w:rPr>
        <w:t xml:space="preserve"> At a minimum, the</w:t>
      </w:r>
      <w:r w:rsidRPr="00525B05">
        <w:rPr>
          <w:spacing w:val="-1"/>
          <w:szCs w:val="24"/>
        </w:rPr>
        <w:t xml:space="preserve"> transaction</w:t>
      </w:r>
      <w:r w:rsidRPr="00525B05">
        <w:rPr>
          <w:szCs w:val="24"/>
        </w:rPr>
        <w:t xml:space="preserve"> </w:t>
      </w:r>
      <w:r w:rsidRPr="00525B05">
        <w:rPr>
          <w:spacing w:val="-1"/>
          <w:szCs w:val="24"/>
        </w:rPr>
        <w:t>set</w:t>
      </w:r>
      <w:r w:rsidRPr="00525B05">
        <w:rPr>
          <w:szCs w:val="24"/>
        </w:rPr>
        <w:t xml:space="preserve"> that shall be</w:t>
      </w:r>
      <w:r w:rsidRPr="00525B05">
        <w:rPr>
          <w:spacing w:val="-1"/>
          <w:szCs w:val="24"/>
        </w:rPr>
        <w:t xml:space="preserve"> supported</w:t>
      </w:r>
      <w:r w:rsidRPr="00525B05">
        <w:rPr>
          <w:szCs w:val="24"/>
        </w:rPr>
        <w:t xml:space="preserve"> </w:t>
      </w:r>
      <w:r w:rsidRPr="00525B05">
        <w:rPr>
          <w:spacing w:val="-1"/>
          <w:szCs w:val="24"/>
        </w:rPr>
        <w:t>through</w:t>
      </w:r>
      <w:r w:rsidRPr="00525B05">
        <w:rPr>
          <w:szCs w:val="24"/>
        </w:rPr>
        <w:t xml:space="preserve"> the </w:t>
      </w:r>
      <w:r w:rsidRPr="00525B05">
        <w:rPr>
          <w:spacing w:val="-1"/>
          <w:szCs w:val="24"/>
        </w:rPr>
        <w:t>EBT</w:t>
      </w:r>
      <w:r w:rsidRPr="00525B05">
        <w:rPr>
          <w:spacing w:val="73"/>
          <w:szCs w:val="24"/>
        </w:rPr>
        <w:t xml:space="preserve"> </w:t>
      </w:r>
      <w:r w:rsidRPr="00525B05">
        <w:rPr>
          <w:spacing w:val="-1"/>
          <w:szCs w:val="24"/>
        </w:rPr>
        <w:t xml:space="preserve">administrative </w:t>
      </w:r>
      <w:r w:rsidRPr="00525B05">
        <w:rPr>
          <w:szCs w:val="24"/>
        </w:rPr>
        <w:t>functionality</w:t>
      </w:r>
      <w:r w:rsidRPr="00525B05">
        <w:rPr>
          <w:spacing w:val="-5"/>
          <w:szCs w:val="24"/>
        </w:rPr>
        <w:t xml:space="preserve"> </w:t>
      </w:r>
      <w:r w:rsidRPr="00525B05">
        <w:rPr>
          <w:spacing w:val="-1"/>
          <w:szCs w:val="24"/>
        </w:rPr>
        <w:t>includes:</w:t>
      </w:r>
    </w:p>
    <w:p w14:paraId="0E06CC5B" w14:textId="77777777" w:rsidR="004F6485" w:rsidRPr="00525B05" w:rsidRDefault="004F6485" w:rsidP="00BE33A4">
      <w:pPr>
        <w:pStyle w:val="BodyText"/>
        <w:spacing w:before="0" w:line="240" w:lineRule="auto"/>
        <w:ind w:right="375"/>
        <w:rPr>
          <w:szCs w:val="24"/>
        </w:rPr>
      </w:pPr>
    </w:p>
    <w:p w14:paraId="35DA68CB"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zCs w:val="24"/>
        </w:rPr>
        <w:t xml:space="preserve">EBT </w:t>
      </w:r>
      <w:r w:rsidRPr="00525B05">
        <w:rPr>
          <w:b/>
          <w:spacing w:val="-1"/>
          <w:szCs w:val="24"/>
        </w:rPr>
        <w:t>Account</w:t>
      </w:r>
      <w:r w:rsidRPr="00525B05">
        <w:rPr>
          <w:b/>
          <w:szCs w:val="24"/>
        </w:rPr>
        <w:t xml:space="preserve"> </w:t>
      </w:r>
      <w:r w:rsidRPr="00525B05">
        <w:rPr>
          <w:b/>
          <w:spacing w:val="-1"/>
          <w:szCs w:val="24"/>
        </w:rPr>
        <w:t>Set-up:</w:t>
      </w:r>
      <w:r w:rsidRPr="00525B05">
        <w:rPr>
          <w:b/>
          <w:spacing w:val="1"/>
          <w:szCs w:val="24"/>
        </w:rPr>
        <w:t xml:space="preserve"> </w:t>
      </w:r>
      <w:r w:rsidRPr="00525B05">
        <w:rPr>
          <w:spacing w:val="-2"/>
          <w:szCs w:val="24"/>
        </w:rPr>
        <w:t>In</w:t>
      </w:r>
      <w:r w:rsidRPr="00525B05">
        <w:rPr>
          <w:szCs w:val="24"/>
        </w:rPr>
        <w:t xml:space="preserve"> </w:t>
      </w:r>
      <w:r w:rsidRPr="00525B05">
        <w:rPr>
          <w:spacing w:val="-1"/>
          <w:szCs w:val="24"/>
        </w:rPr>
        <w:t>addition</w:t>
      </w:r>
      <w:r w:rsidRPr="00525B05">
        <w:rPr>
          <w:szCs w:val="24"/>
        </w:rPr>
        <w:t xml:space="preserve"> to </w:t>
      </w:r>
      <w:r w:rsidRPr="00525B05">
        <w:rPr>
          <w:spacing w:val="-1"/>
          <w:szCs w:val="24"/>
        </w:rPr>
        <w:t>batch</w:t>
      </w:r>
      <w:r w:rsidRPr="00525B05">
        <w:rPr>
          <w:szCs w:val="24"/>
        </w:rPr>
        <w:t xml:space="preserve"> </w:t>
      </w:r>
      <w:r w:rsidRPr="00525B05">
        <w:rPr>
          <w:spacing w:val="-1"/>
          <w:szCs w:val="24"/>
        </w:rPr>
        <w:t>processes,</w:t>
      </w:r>
      <w:r w:rsidRPr="00525B05">
        <w:rPr>
          <w:szCs w:val="24"/>
        </w:rPr>
        <w:t xml:space="preserve"> the</w:t>
      </w:r>
      <w:r w:rsidRPr="00525B05">
        <w:rPr>
          <w:spacing w:val="-1"/>
          <w:szCs w:val="24"/>
        </w:rPr>
        <w:t xml:space="preserve"> Contractor</w:t>
      </w:r>
      <w:r w:rsidRPr="00525B05">
        <w:rPr>
          <w:szCs w:val="24"/>
        </w:rPr>
        <w:t xml:space="preserve"> </w:t>
      </w:r>
      <w:r w:rsidRPr="00525B05">
        <w:rPr>
          <w:spacing w:val="-1"/>
          <w:szCs w:val="24"/>
        </w:rPr>
        <w:t>shall</w:t>
      </w:r>
      <w:r w:rsidRPr="00525B05">
        <w:rPr>
          <w:spacing w:val="4"/>
          <w:szCs w:val="24"/>
        </w:rPr>
        <w:t xml:space="preserve"> </w:t>
      </w:r>
      <w:r w:rsidRPr="00525B05">
        <w:rPr>
          <w:spacing w:val="-1"/>
          <w:szCs w:val="24"/>
        </w:rPr>
        <w:t>also</w:t>
      </w:r>
      <w:r w:rsidRPr="00525B05">
        <w:rPr>
          <w:spacing w:val="89"/>
          <w:szCs w:val="24"/>
        </w:rPr>
        <w:t xml:space="preserve"> </w:t>
      </w:r>
      <w:r w:rsidRPr="00525B05">
        <w:rPr>
          <w:spacing w:val="-1"/>
          <w:szCs w:val="24"/>
        </w:rPr>
        <w:t>provide</w:t>
      </w:r>
      <w:r w:rsidRPr="00525B05">
        <w:rPr>
          <w:szCs w:val="24"/>
        </w:rPr>
        <w:t xml:space="preserve"> the</w:t>
      </w:r>
      <w:r w:rsidRPr="00525B05">
        <w:rPr>
          <w:spacing w:val="-1"/>
          <w:szCs w:val="24"/>
        </w:rPr>
        <w:t xml:space="preserve"> State</w:t>
      </w:r>
      <w:r w:rsidRPr="00525B05">
        <w:rPr>
          <w:szCs w:val="24"/>
        </w:rPr>
        <w:t xml:space="preserve"> </w:t>
      </w:r>
      <w:r w:rsidRPr="00525B05">
        <w:rPr>
          <w:spacing w:val="-1"/>
          <w:szCs w:val="24"/>
        </w:rPr>
        <w:t>with</w:t>
      </w:r>
      <w:r w:rsidRPr="00525B05">
        <w:rPr>
          <w:szCs w:val="24"/>
        </w:rPr>
        <w:t xml:space="preserve"> the </w:t>
      </w:r>
      <w:r w:rsidRPr="00525B05">
        <w:rPr>
          <w:spacing w:val="-1"/>
          <w:szCs w:val="24"/>
        </w:rPr>
        <w:t>capability</w:t>
      </w:r>
      <w:r w:rsidRPr="00525B05">
        <w:rPr>
          <w:spacing w:val="-5"/>
          <w:szCs w:val="24"/>
        </w:rPr>
        <w:t xml:space="preserve"> </w:t>
      </w:r>
      <w:r w:rsidRPr="00525B05">
        <w:rPr>
          <w:szCs w:val="24"/>
        </w:rPr>
        <w:t>to create</w:t>
      </w:r>
      <w:r w:rsidRPr="00525B05">
        <w:rPr>
          <w:spacing w:val="2"/>
          <w:szCs w:val="24"/>
        </w:rPr>
        <w:t xml:space="preserve"> WIC, </w:t>
      </w:r>
      <w:r w:rsidRPr="00525B05">
        <w:rPr>
          <w:spacing w:val="-1"/>
          <w:szCs w:val="24"/>
        </w:rPr>
        <w:t>SNAP</w:t>
      </w:r>
      <w:r w:rsidRPr="00525B05">
        <w:rPr>
          <w:spacing w:val="1"/>
          <w:szCs w:val="24"/>
        </w:rPr>
        <w:t xml:space="preserve"> </w:t>
      </w:r>
      <w:r w:rsidRPr="00525B05">
        <w:rPr>
          <w:spacing w:val="-1"/>
          <w:szCs w:val="24"/>
        </w:rPr>
        <w:t>and</w:t>
      </w:r>
      <w:r w:rsidRPr="00525B05">
        <w:rPr>
          <w:szCs w:val="24"/>
        </w:rPr>
        <w:t xml:space="preserve"> cash EBT</w:t>
      </w:r>
      <w:r w:rsidRPr="00525B05">
        <w:rPr>
          <w:spacing w:val="63"/>
          <w:szCs w:val="24"/>
        </w:rPr>
        <w:t xml:space="preserve"> </w:t>
      </w:r>
      <w:r w:rsidRPr="00525B05">
        <w:rPr>
          <w:spacing w:val="-1"/>
          <w:szCs w:val="24"/>
        </w:rPr>
        <w:t>accounts</w:t>
      </w:r>
      <w:r w:rsidRPr="00525B05">
        <w:rPr>
          <w:szCs w:val="24"/>
        </w:rPr>
        <w:t xml:space="preserve"> </w:t>
      </w:r>
      <w:r w:rsidRPr="00525B05">
        <w:rPr>
          <w:spacing w:val="-1"/>
          <w:szCs w:val="24"/>
        </w:rPr>
        <w:t>through</w:t>
      </w:r>
      <w:r w:rsidRPr="00525B05">
        <w:rPr>
          <w:szCs w:val="24"/>
        </w:rPr>
        <w:t xml:space="preserve"> </w:t>
      </w:r>
      <w:proofErr w:type="gramStart"/>
      <w:r w:rsidRPr="00525B05">
        <w:rPr>
          <w:szCs w:val="24"/>
        </w:rPr>
        <w:t>Administrative</w:t>
      </w:r>
      <w:proofErr w:type="gramEnd"/>
      <w:r w:rsidRPr="00525B05">
        <w:rPr>
          <w:spacing w:val="-1"/>
          <w:szCs w:val="24"/>
        </w:rPr>
        <w:t xml:space="preserve"> functionality.</w:t>
      </w:r>
      <w:r w:rsidRPr="00525B05">
        <w:rPr>
          <w:spacing w:val="60"/>
          <w:szCs w:val="24"/>
        </w:rPr>
        <w:t xml:space="preserve"> Generally, </w:t>
      </w:r>
      <w:r w:rsidRPr="00525B05">
        <w:rPr>
          <w:spacing w:val="-1"/>
          <w:szCs w:val="24"/>
        </w:rPr>
        <w:t>Nevada</w:t>
      </w:r>
      <w:r w:rsidRPr="00525B05">
        <w:rPr>
          <w:spacing w:val="-5"/>
          <w:szCs w:val="24"/>
        </w:rPr>
        <w:t xml:space="preserve"> </w:t>
      </w:r>
      <w:r w:rsidRPr="00525B05">
        <w:rPr>
          <w:spacing w:val="-1"/>
          <w:szCs w:val="24"/>
        </w:rPr>
        <w:t>processes</w:t>
      </w:r>
      <w:r w:rsidRPr="00525B05">
        <w:rPr>
          <w:szCs w:val="24"/>
        </w:rPr>
        <w:t xml:space="preserve"> account set-up </w:t>
      </w:r>
      <w:r w:rsidRPr="00525B05">
        <w:rPr>
          <w:spacing w:val="-1"/>
          <w:szCs w:val="24"/>
        </w:rPr>
        <w:t>transactions</w:t>
      </w:r>
      <w:r w:rsidRPr="00525B05">
        <w:rPr>
          <w:szCs w:val="24"/>
        </w:rPr>
        <w:t xml:space="preserve"> </w:t>
      </w:r>
      <w:r w:rsidRPr="00525B05">
        <w:rPr>
          <w:spacing w:val="-1"/>
          <w:szCs w:val="24"/>
        </w:rPr>
        <w:t>through</w:t>
      </w:r>
      <w:r w:rsidRPr="00525B05">
        <w:rPr>
          <w:spacing w:val="63"/>
          <w:szCs w:val="24"/>
        </w:rPr>
        <w:t xml:space="preserve"> </w:t>
      </w:r>
      <w:r w:rsidRPr="00525B05">
        <w:rPr>
          <w:spacing w:val="-1"/>
          <w:szCs w:val="24"/>
        </w:rPr>
        <w:t>batch</w:t>
      </w:r>
      <w:r w:rsidRPr="00525B05">
        <w:rPr>
          <w:szCs w:val="24"/>
        </w:rPr>
        <w:t xml:space="preserve"> </w:t>
      </w:r>
      <w:r w:rsidRPr="00525B05">
        <w:rPr>
          <w:spacing w:val="-1"/>
          <w:szCs w:val="24"/>
        </w:rPr>
        <w:t>processes.</w:t>
      </w:r>
      <w:r w:rsidRPr="00525B05">
        <w:rPr>
          <w:szCs w:val="24"/>
        </w:rPr>
        <w:t xml:space="preserve"> </w:t>
      </w:r>
      <w:r w:rsidRPr="00525B05">
        <w:rPr>
          <w:spacing w:val="2"/>
          <w:szCs w:val="24"/>
        </w:rPr>
        <w:t xml:space="preserve"> T</w:t>
      </w:r>
      <w:r w:rsidRPr="00525B05">
        <w:rPr>
          <w:szCs w:val="24"/>
        </w:rPr>
        <w:t xml:space="preserve">he </w:t>
      </w:r>
      <w:r w:rsidRPr="00525B05">
        <w:rPr>
          <w:spacing w:val="-1"/>
          <w:szCs w:val="24"/>
        </w:rPr>
        <w:t>administrative account</w:t>
      </w:r>
      <w:r w:rsidRPr="00525B05">
        <w:rPr>
          <w:szCs w:val="24"/>
        </w:rPr>
        <w:t xml:space="preserve"> set-up </w:t>
      </w:r>
      <w:r w:rsidRPr="00525B05">
        <w:rPr>
          <w:spacing w:val="-1"/>
          <w:szCs w:val="24"/>
        </w:rPr>
        <w:t>process</w:t>
      </w:r>
      <w:r w:rsidRPr="00525B05">
        <w:rPr>
          <w:spacing w:val="2"/>
          <w:szCs w:val="24"/>
        </w:rPr>
        <w:t xml:space="preserve"> will be</w:t>
      </w:r>
      <w:r w:rsidRPr="00525B05">
        <w:rPr>
          <w:szCs w:val="24"/>
        </w:rPr>
        <w:t xml:space="preserve"> </w:t>
      </w:r>
      <w:r w:rsidRPr="00525B05">
        <w:rPr>
          <w:spacing w:val="-1"/>
          <w:szCs w:val="24"/>
        </w:rPr>
        <w:t>used</w:t>
      </w:r>
      <w:r w:rsidRPr="00525B05">
        <w:rPr>
          <w:spacing w:val="89"/>
          <w:szCs w:val="24"/>
        </w:rPr>
        <w:t xml:space="preserve"> </w:t>
      </w:r>
      <w:r w:rsidRPr="00525B05">
        <w:rPr>
          <w:szCs w:val="24"/>
        </w:rPr>
        <w:t>primarily</w:t>
      </w:r>
      <w:r w:rsidRPr="00525B05">
        <w:rPr>
          <w:spacing w:val="-5"/>
          <w:szCs w:val="24"/>
        </w:rPr>
        <w:t xml:space="preserve"> </w:t>
      </w:r>
      <w:r w:rsidRPr="00525B05">
        <w:rPr>
          <w:szCs w:val="24"/>
        </w:rPr>
        <w:t xml:space="preserve">for card issuance, </w:t>
      </w:r>
      <w:r w:rsidRPr="00525B05">
        <w:rPr>
          <w:spacing w:val="-1"/>
          <w:szCs w:val="24"/>
        </w:rPr>
        <w:t>emergency</w:t>
      </w:r>
      <w:r w:rsidRPr="00525B05">
        <w:rPr>
          <w:spacing w:val="-3"/>
          <w:szCs w:val="24"/>
        </w:rPr>
        <w:t xml:space="preserve"> </w:t>
      </w:r>
      <w:r w:rsidRPr="00525B05">
        <w:rPr>
          <w:spacing w:val="-1"/>
          <w:szCs w:val="24"/>
        </w:rPr>
        <w:t>benefits</w:t>
      </w:r>
      <w:r w:rsidRPr="00525B05">
        <w:rPr>
          <w:szCs w:val="24"/>
        </w:rPr>
        <w:t xml:space="preserve"> or </w:t>
      </w:r>
      <w:r w:rsidRPr="00525B05">
        <w:rPr>
          <w:spacing w:val="-1"/>
          <w:szCs w:val="24"/>
        </w:rPr>
        <w:t>fraud</w:t>
      </w:r>
      <w:r w:rsidRPr="00525B05">
        <w:rPr>
          <w:szCs w:val="24"/>
        </w:rPr>
        <w:t xml:space="preserve"> investigations.</w:t>
      </w:r>
    </w:p>
    <w:p w14:paraId="16F31442" w14:textId="77777777" w:rsidR="004F6485" w:rsidRPr="00525B05" w:rsidRDefault="004F6485" w:rsidP="00BE33A4">
      <w:pPr>
        <w:spacing w:after="0" w:line="240" w:lineRule="auto"/>
        <w:jc w:val="both"/>
        <w:rPr>
          <w:rFonts w:ascii="Times New Roman" w:hAnsi="Times New Roman" w:cs="Times New Roman"/>
          <w:sz w:val="24"/>
          <w:szCs w:val="24"/>
        </w:rPr>
      </w:pPr>
    </w:p>
    <w:p w14:paraId="065CD9A8"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zCs w:val="24"/>
        </w:rPr>
        <w:t xml:space="preserve">EBT </w:t>
      </w:r>
      <w:r w:rsidRPr="00525B05">
        <w:rPr>
          <w:b/>
          <w:spacing w:val="-1"/>
          <w:szCs w:val="24"/>
        </w:rPr>
        <w:t>Account</w:t>
      </w:r>
      <w:r w:rsidRPr="00525B05">
        <w:rPr>
          <w:b/>
          <w:szCs w:val="24"/>
        </w:rPr>
        <w:t xml:space="preserve"> </w:t>
      </w:r>
      <w:r w:rsidRPr="00525B05">
        <w:rPr>
          <w:b/>
          <w:spacing w:val="-1"/>
          <w:szCs w:val="24"/>
        </w:rPr>
        <w:t>Maintenance:</w:t>
      </w:r>
      <w:r w:rsidRPr="00525B05">
        <w:rPr>
          <w:b/>
          <w:spacing w:val="59"/>
          <w:szCs w:val="24"/>
        </w:rPr>
        <w:t xml:space="preserve"> </w:t>
      </w:r>
      <w:r w:rsidRPr="00525B05">
        <w:rPr>
          <w:spacing w:val="-1"/>
          <w:szCs w:val="24"/>
        </w:rPr>
        <w:t>Appropriate</w:t>
      </w:r>
      <w:r w:rsidRPr="00525B05">
        <w:rPr>
          <w:szCs w:val="24"/>
        </w:rPr>
        <w:t xml:space="preserve"> </w:t>
      </w:r>
      <w:r w:rsidRPr="00525B05">
        <w:rPr>
          <w:spacing w:val="-1"/>
          <w:szCs w:val="24"/>
        </w:rPr>
        <w:t>State</w:t>
      </w:r>
      <w:r w:rsidRPr="00525B05">
        <w:rPr>
          <w:szCs w:val="24"/>
        </w:rPr>
        <w:t xml:space="preserve"> staff </w:t>
      </w:r>
      <w:r w:rsidRPr="00525B05">
        <w:rPr>
          <w:spacing w:val="-1"/>
          <w:szCs w:val="24"/>
        </w:rPr>
        <w:t>shall</w:t>
      </w:r>
      <w:r w:rsidRPr="00525B05">
        <w:rPr>
          <w:szCs w:val="24"/>
        </w:rPr>
        <w:t xml:space="preserve"> </w:t>
      </w:r>
      <w:r w:rsidRPr="00525B05">
        <w:rPr>
          <w:spacing w:val="-1"/>
          <w:szCs w:val="24"/>
        </w:rPr>
        <w:t xml:space="preserve">have </w:t>
      </w:r>
      <w:r w:rsidRPr="00525B05">
        <w:rPr>
          <w:szCs w:val="24"/>
        </w:rPr>
        <w:t>the</w:t>
      </w:r>
      <w:r w:rsidRPr="00525B05">
        <w:rPr>
          <w:spacing w:val="-1"/>
          <w:szCs w:val="24"/>
        </w:rPr>
        <w:t xml:space="preserve"> </w:t>
      </w:r>
      <w:r w:rsidRPr="00525B05">
        <w:rPr>
          <w:szCs w:val="24"/>
        </w:rPr>
        <w:t>capability</w:t>
      </w:r>
      <w:r w:rsidRPr="00525B05">
        <w:rPr>
          <w:spacing w:val="-8"/>
          <w:szCs w:val="24"/>
        </w:rPr>
        <w:t xml:space="preserve"> </w:t>
      </w:r>
      <w:r w:rsidRPr="00525B05">
        <w:rPr>
          <w:szCs w:val="24"/>
        </w:rPr>
        <w:t>to</w:t>
      </w:r>
      <w:r w:rsidRPr="00525B05">
        <w:rPr>
          <w:spacing w:val="75"/>
          <w:szCs w:val="24"/>
        </w:rPr>
        <w:t xml:space="preserve"> </w:t>
      </w:r>
      <w:r w:rsidRPr="00525B05">
        <w:rPr>
          <w:spacing w:val="-1"/>
          <w:szCs w:val="24"/>
        </w:rPr>
        <w:t>update</w:t>
      </w:r>
      <w:r w:rsidRPr="00525B05">
        <w:rPr>
          <w:szCs w:val="24"/>
        </w:rPr>
        <w:t xml:space="preserve"> or</w:t>
      </w:r>
      <w:r w:rsidRPr="00525B05">
        <w:rPr>
          <w:spacing w:val="-2"/>
          <w:szCs w:val="24"/>
        </w:rPr>
        <w:t xml:space="preserve"> </w:t>
      </w:r>
      <w:r w:rsidRPr="00525B05">
        <w:rPr>
          <w:spacing w:val="-1"/>
          <w:szCs w:val="24"/>
        </w:rPr>
        <w:t>correct</w:t>
      </w:r>
      <w:r w:rsidRPr="00525B05">
        <w:rPr>
          <w:szCs w:val="24"/>
        </w:rPr>
        <w:t xml:space="preserve"> </w:t>
      </w:r>
      <w:r w:rsidRPr="00525B05">
        <w:rPr>
          <w:spacing w:val="-1"/>
          <w:szCs w:val="24"/>
        </w:rPr>
        <w:t>EBT</w:t>
      </w:r>
      <w:r w:rsidRPr="00525B05">
        <w:rPr>
          <w:spacing w:val="1"/>
          <w:szCs w:val="24"/>
        </w:rPr>
        <w:t xml:space="preserve"> </w:t>
      </w:r>
      <w:r w:rsidRPr="00525B05">
        <w:rPr>
          <w:spacing w:val="-1"/>
          <w:szCs w:val="24"/>
        </w:rPr>
        <w:t>account</w:t>
      </w:r>
      <w:r w:rsidRPr="00525B05">
        <w:rPr>
          <w:szCs w:val="24"/>
        </w:rPr>
        <w:t xml:space="preserve"> </w:t>
      </w:r>
      <w:r w:rsidRPr="00525B05">
        <w:rPr>
          <w:spacing w:val="-1"/>
          <w:szCs w:val="24"/>
        </w:rPr>
        <w:t>information.</w:t>
      </w:r>
      <w:r w:rsidRPr="00525B05">
        <w:rPr>
          <w:spacing w:val="2"/>
          <w:szCs w:val="24"/>
        </w:rPr>
        <w:t xml:space="preserve"> </w:t>
      </w:r>
      <w:r w:rsidRPr="00525B05">
        <w:rPr>
          <w:spacing w:val="-1"/>
          <w:szCs w:val="24"/>
        </w:rPr>
        <w:t>Appropriate</w:t>
      </w:r>
      <w:r w:rsidRPr="00525B05">
        <w:rPr>
          <w:szCs w:val="24"/>
        </w:rPr>
        <w:t xml:space="preserve"> </w:t>
      </w:r>
      <w:r w:rsidRPr="00525B05">
        <w:rPr>
          <w:spacing w:val="-1"/>
          <w:szCs w:val="24"/>
        </w:rPr>
        <w:t>State</w:t>
      </w:r>
      <w:r w:rsidRPr="00525B05">
        <w:rPr>
          <w:szCs w:val="24"/>
        </w:rPr>
        <w:t xml:space="preserve"> </w:t>
      </w:r>
      <w:r w:rsidRPr="00525B05">
        <w:rPr>
          <w:spacing w:val="-1"/>
          <w:szCs w:val="24"/>
        </w:rPr>
        <w:t>staff</w:t>
      </w:r>
      <w:r w:rsidRPr="00525B05">
        <w:rPr>
          <w:spacing w:val="-2"/>
          <w:szCs w:val="24"/>
        </w:rPr>
        <w:t xml:space="preserve"> </w:t>
      </w:r>
      <w:r w:rsidRPr="00525B05">
        <w:rPr>
          <w:szCs w:val="24"/>
        </w:rPr>
        <w:t xml:space="preserve">shall </w:t>
      </w:r>
      <w:r w:rsidRPr="00525B05">
        <w:rPr>
          <w:spacing w:val="-1"/>
          <w:szCs w:val="24"/>
        </w:rPr>
        <w:t>also</w:t>
      </w:r>
      <w:r w:rsidRPr="00525B05">
        <w:rPr>
          <w:szCs w:val="24"/>
        </w:rPr>
        <w:t xml:space="preserve"> have</w:t>
      </w:r>
      <w:r w:rsidRPr="00525B05">
        <w:rPr>
          <w:spacing w:val="99"/>
          <w:szCs w:val="24"/>
        </w:rPr>
        <w:t xml:space="preserve"> </w:t>
      </w:r>
      <w:r w:rsidRPr="00525B05">
        <w:rPr>
          <w:szCs w:val="24"/>
        </w:rPr>
        <w:t xml:space="preserve">the </w:t>
      </w:r>
      <w:r w:rsidRPr="00525B05">
        <w:rPr>
          <w:spacing w:val="-1"/>
          <w:szCs w:val="24"/>
        </w:rPr>
        <w:t>capability</w:t>
      </w:r>
      <w:r w:rsidRPr="00525B05">
        <w:rPr>
          <w:spacing w:val="-5"/>
          <w:szCs w:val="24"/>
        </w:rPr>
        <w:t xml:space="preserve"> </w:t>
      </w:r>
      <w:r w:rsidRPr="00525B05">
        <w:rPr>
          <w:szCs w:val="24"/>
        </w:rPr>
        <w:t xml:space="preserve">to deactivate </w:t>
      </w:r>
      <w:r w:rsidRPr="00525B05">
        <w:rPr>
          <w:spacing w:val="-1"/>
          <w:szCs w:val="24"/>
        </w:rPr>
        <w:t>an</w:t>
      </w:r>
      <w:r w:rsidRPr="00525B05">
        <w:rPr>
          <w:szCs w:val="24"/>
        </w:rPr>
        <w:t xml:space="preserve"> </w:t>
      </w:r>
      <w:r w:rsidRPr="00525B05">
        <w:rPr>
          <w:spacing w:val="-1"/>
          <w:szCs w:val="24"/>
        </w:rPr>
        <w:t>account</w:t>
      </w:r>
      <w:r w:rsidRPr="00525B05">
        <w:rPr>
          <w:szCs w:val="24"/>
        </w:rPr>
        <w:t xml:space="preserve"> and </w:t>
      </w:r>
      <w:r w:rsidRPr="00525B05">
        <w:rPr>
          <w:spacing w:val="-1"/>
          <w:szCs w:val="24"/>
        </w:rPr>
        <w:t>re-activate</w:t>
      </w:r>
      <w:r w:rsidRPr="00525B05">
        <w:rPr>
          <w:szCs w:val="24"/>
        </w:rPr>
        <w:t xml:space="preserve"> </w:t>
      </w:r>
      <w:r w:rsidRPr="00525B05">
        <w:rPr>
          <w:spacing w:val="-1"/>
          <w:szCs w:val="24"/>
        </w:rPr>
        <w:t>an</w:t>
      </w:r>
      <w:r w:rsidRPr="00525B05">
        <w:rPr>
          <w:szCs w:val="24"/>
        </w:rPr>
        <w:t xml:space="preserve"> </w:t>
      </w:r>
      <w:r w:rsidRPr="00525B05">
        <w:rPr>
          <w:spacing w:val="-1"/>
          <w:szCs w:val="24"/>
        </w:rPr>
        <w:t>account.</w:t>
      </w:r>
    </w:p>
    <w:p w14:paraId="3316C5EB" w14:textId="77777777" w:rsidR="004F6485" w:rsidRPr="00525B05" w:rsidRDefault="004F6485" w:rsidP="00BE33A4">
      <w:pPr>
        <w:spacing w:after="0" w:line="240" w:lineRule="auto"/>
        <w:jc w:val="both"/>
        <w:rPr>
          <w:rFonts w:ascii="Times New Roman" w:hAnsi="Times New Roman" w:cs="Times New Roman"/>
          <w:sz w:val="24"/>
          <w:szCs w:val="24"/>
        </w:rPr>
      </w:pPr>
    </w:p>
    <w:p w14:paraId="0BB39194"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Benefit</w:t>
      </w:r>
      <w:r w:rsidRPr="00525B05">
        <w:rPr>
          <w:b/>
          <w:szCs w:val="24"/>
        </w:rPr>
        <w:t xml:space="preserve"> Authorization:</w:t>
      </w:r>
      <w:r w:rsidRPr="00525B05">
        <w:rPr>
          <w:b/>
          <w:spacing w:val="59"/>
          <w:szCs w:val="24"/>
        </w:rPr>
        <w:t xml:space="preserve"> </w:t>
      </w:r>
      <w:r w:rsidRPr="00525B05">
        <w:rPr>
          <w:spacing w:val="-1"/>
          <w:szCs w:val="24"/>
        </w:rPr>
        <w:t>Appropriate</w:t>
      </w:r>
      <w:r w:rsidRPr="00525B05">
        <w:rPr>
          <w:szCs w:val="24"/>
        </w:rPr>
        <w:t xml:space="preserve"> </w:t>
      </w:r>
      <w:r w:rsidRPr="00525B05">
        <w:rPr>
          <w:spacing w:val="-1"/>
          <w:szCs w:val="24"/>
        </w:rPr>
        <w:t>State</w:t>
      </w:r>
      <w:r w:rsidRPr="00525B05">
        <w:rPr>
          <w:szCs w:val="24"/>
        </w:rPr>
        <w:t xml:space="preserve"> staff</w:t>
      </w:r>
      <w:r w:rsidRPr="00525B05">
        <w:rPr>
          <w:spacing w:val="-2"/>
          <w:szCs w:val="24"/>
        </w:rPr>
        <w:t xml:space="preserve"> </w:t>
      </w:r>
      <w:r w:rsidRPr="00525B05">
        <w:rPr>
          <w:szCs w:val="24"/>
        </w:rPr>
        <w:t xml:space="preserve">shall </w:t>
      </w:r>
      <w:r w:rsidRPr="00525B05">
        <w:rPr>
          <w:spacing w:val="-1"/>
          <w:szCs w:val="24"/>
        </w:rPr>
        <w:t>add</w:t>
      </w:r>
      <w:r w:rsidRPr="00525B05">
        <w:rPr>
          <w:szCs w:val="24"/>
        </w:rPr>
        <w:t xml:space="preserve"> </w:t>
      </w:r>
      <w:r w:rsidRPr="00525B05">
        <w:rPr>
          <w:spacing w:val="-1"/>
          <w:szCs w:val="24"/>
        </w:rPr>
        <w:t>benefit</w:t>
      </w:r>
      <w:r w:rsidRPr="00525B05">
        <w:rPr>
          <w:szCs w:val="24"/>
        </w:rPr>
        <w:t xml:space="preserve"> authorizations</w:t>
      </w:r>
      <w:r w:rsidRPr="00525B05">
        <w:rPr>
          <w:spacing w:val="55"/>
          <w:szCs w:val="24"/>
        </w:rPr>
        <w:t xml:space="preserve"> </w:t>
      </w:r>
      <w:r w:rsidRPr="00525B05">
        <w:rPr>
          <w:spacing w:val="-1"/>
          <w:szCs w:val="24"/>
        </w:rPr>
        <w:t>through</w:t>
      </w:r>
      <w:r w:rsidRPr="00525B05">
        <w:rPr>
          <w:szCs w:val="24"/>
        </w:rPr>
        <w:t xml:space="preserve"> the</w:t>
      </w:r>
      <w:r w:rsidRPr="00525B05">
        <w:rPr>
          <w:spacing w:val="1"/>
          <w:szCs w:val="24"/>
        </w:rPr>
        <w:t xml:space="preserve"> </w:t>
      </w:r>
      <w:r w:rsidRPr="00525B05">
        <w:rPr>
          <w:spacing w:val="-1"/>
          <w:szCs w:val="24"/>
        </w:rPr>
        <w:t xml:space="preserve">administrative </w:t>
      </w:r>
      <w:r w:rsidRPr="00525B05">
        <w:rPr>
          <w:szCs w:val="24"/>
        </w:rPr>
        <w:t xml:space="preserve">terminal. </w:t>
      </w:r>
      <w:r w:rsidRPr="00525B05">
        <w:rPr>
          <w:spacing w:val="-1"/>
          <w:szCs w:val="24"/>
        </w:rPr>
        <w:t>These</w:t>
      </w:r>
      <w:r w:rsidRPr="00525B05">
        <w:rPr>
          <w:spacing w:val="1"/>
          <w:szCs w:val="24"/>
        </w:rPr>
        <w:t xml:space="preserve"> </w:t>
      </w:r>
      <w:r w:rsidRPr="00525B05">
        <w:rPr>
          <w:szCs w:val="24"/>
        </w:rPr>
        <w:t>accounts will be</w:t>
      </w:r>
      <w:r w:rsidRPr="00525B05">
        <w:rPr>
          <w:spacing w:val="-1"/>
          <w:szCs w:val="24"/>
        </w:rPr>
        <w:t xml:space="preserve"> </w:t>
      </w:r>
      <w:r w:rsidRPr="00525B05">
        <w:rPr>
          <w:szCs w:val="24"/>
        </w:rPr>
        <w:t>used</w:t>
      </w:r>
      <w:r w:rsidRPr="00525B05">
        <w:rPr>
          <w:spacing w:val="-1"/>
          <w:szCs w:val="24"/>
        </w:rPr>
        <w:t xml:space="preserve"> </w:t>
      </w:r>
      <w:r w:rsidRPr="00525B05">
        <w:rPr>
          <w:szCs w:val="24"/>
        </w:rPr>
        <w:t>primarily</w:t>
      </w:r>
      <w:r w:rsidRPr="00525B05">
        <w:rPr>
          <w:spacing w:val="-3"/>
          <w:szCs w:val="24"/>
        </w:rPr>
        <w:t xml:space="preserve"> </w:t>
      </w:r>
      <w:r w:rsidRPr="00525B05">
        <w:rPr>
          <w:szCs w:val="24"/>
        </w:rPr>
        <w:t>for</w:t>
      </w:r>
      <w:r w:rsidRPr="00525B05">
        <w:rPr>
          <w:spacing w:val="43"/>
          <w:szCs w:val="24"/>
        </w:rPr>
        <w:t xml:space="preserve"> </w:t>
      </w:r>
      <w:r w:rsidRPr="00525B05">
        <w:rPr>
          <w:szCs w:val="24"/>
        </w:rPr>
        <w:t>emergency</w:t>
      </w:r>
      <w:r w:rsidRPr="00525B05">
        <w:rPr>
          <w:spacing w:val="-5"/>
          <w:szCs w:val="24"/>
        </w:rPr>
        <w:t xml:space="preserve"> </w:t>
      </w:r>
      <w:r w:rsidRPr="00525B05">
        <w:rPr>
          <w:szCs w:val="24"/>
        </w:rPr>
        <w:t>benefits, compliance buys/</w:t>
      </w:r>
      <w:r w:rsidRPr="00525B05">
        <w:rPr>
          <w:spacing w:val="-1"/>
          <w:szCs w:val="24"/>
        </w:rPr>
        <w:t>fraud</w:t>
      </w:r>
      <w:r w:rsidRPr="00525B05">
        <w:rPr>
          <w:szCs w:val="24"/>
        </w:rPr>
        <w:t xml:space="preserve"> </w:t>
      </w:r>
      <w:r w:rsidRPr="00525B05">
        <w:rPr>
          <w:spacing w:val="-1"/>
          <w:szCs w:val="24"/>
        </w:rPr>
        <w:t>investigations, store certifications.</w:t>
      </w:r>
    </w:p>
    <w:p w14:paraId="02E4A001" w14:textId="77777777" w:rsidR="004F6485" w:rsidRPr="00525B05" w:rsidRDefault="004F6485" w:rsidP="00BE33A4">
      <w:pPr>
        <w:spacing w:after="0" w:line="240" w:lineRule="auto"/>
        <w:jc w:val="both"/>
        <w:rPr>
          <w:rFonts w:ascii="Times New Roman" w:hAnsi="Times New Roman" w:cs="Times New Roman"/>
          <w:sz w:val="24"/>
          <w:szCs w:val="24"/>
        </w:rPr>
      </w:pPr>
    </w:p>
    <w:p w14:paraId="17DAF38C" w14:textId="77777777" w:rsidR="004F6485" w:rsidRPr="00525B05" w:rsidRDefault="004F6485" w:rsidP="00BE33A4">
      <w:pPr>
        <w:widowControl w:val="0"/>
        <w:numPr>
          <w:ilvl w:val="3"/>
          <w:numId w:val="1"/>
        </w:numPr>
        <w:tabs>
          <w:tab w:val="left" w:pos="1161"/>
        </w:tabs>
        <w:spacing w:after="0" w:line="240" w:lineRule="auto"/>
        <w:jc w:val="both"/>
        <w:rPr>
          <w:rFonts w:ascii="Times New Roman" w:hAnsi="Times New Roman" w:cs="Times New Roman"/>
          <w:sz w:val="24"/>
          <w:szCs w:val="24"/>
        </w:rPr>
      </w:pPr>
      <w:r w:rsidRPr="00525B05">
        <w:rPr>
          <w:rFonts w:ascii="Times New Roman" w:hAnsi="Times New Roman" w:cs="Times New Roman"/>
          <w:b/>
          <w:spacing w:val="-1"/>
          <w:sz w:val="24"/>
          <w:szCs w:val="24"/>
        </w:rPr>
        <w:t>Benefit</w:t>
      </w:r>
      <w:r w:rsidRPr="00525B05">
        <w:rPr>
          <w:rFonts w:ascii="Times New Roman" w:hAnsi="Times New Roman" w:cs="Times New Roman"/>
          <w:b/>
          <w:sz w:val="24"/>
          <w:szCs w:val="24"/>
        </w:rPr>
        <w:t xml:space="preserve"> </w:t>
      </w:r>
      <w:r w:rsidRPr="00525B05">
        <w:rPr>
          <w:rFonts w:ascii="Times New Roman" w:hAnsi="Times New Roman" w:cs="Times New Roman"/>
          <w:b/>
          <w:spacing w:val="-1"/>
          <w:sz w:val="24"/>
          <w:szCs w:val="24"/>
        </w:rPr>
        <w:t>Cancellation</w:t>
      </w:r>
      <w:r w:rsidRPr="00525B05">
        <w:rPr>
          <w:rFonts w:ascii="Times New Roman" w:hAnsi="Times New Roman" w:cs="Times New Roman"/>
          <w:b/>
          <w:spacing w:val="3"/>
          <w:sz w:val="24"/>
          <w:szCs w:val="24"/>
        </w:rPr>
        <w:t xml:space="preserve"> </w:t>
      </w:r>
      <w:r w:rsidRPr="00525B05">
        <w:rPr>
          <w:rFonts w:ascii="Times New Roman" w:hAnsi="Times New Roman" w:cs="Times New Roman"/>
          <w:b/>
          <w:spacing w:val="-1"/>
          <w:sz w:val="24"/>
          <w:szCs w:val="24"/>
        </w:rPr>
        <w:t>(Removal</w:t>
      </w:r>
      <w:r w:rsidRPr="00525B05">
        <w:rPr>
          <w:rFonts w:ascii="Times New Roman" w:hAnsi="Times New Roman" w:cs="Times New Roman"/>
          <w:b/>
          <w:sz w:val="24"/>
          <w:szCs w:val="24"/>
        </w:rPr>
        <w:t xml:space="preserve"> of</w:t>
      </w:r>
      <w:r w:rsidRPr="00525B05">
        <w:rPr>
          <w:rFonts w:ascii="Times New Roman" w:hAnsi="Times New Roman" w:cs="Times New Roman"/>
          <w:b/>
          <w:spacing w:val="1"/>
          <w:sz w:val="24"/>
          <w:szCs w:val="24"/>
        </w:rPr>
        <w:t xml:space="preserve"> </w:t>
      </w:r>
      <w:r w:rsidRPr="00525B05">
        <w:rPr>
          <w:rFonts w:ascii="Times New Roman" w:hAnsi="Times New Roman" w:cs="Times New Roman"/>
          <w:b/>
          <w:spacing w:val="-1"/>
          <w:sz w:val="24"/>
          <w:szCs w:val="24"/>
        </w:rPr>
        <w:t>Pending</w:t>
      </w:r>
      <w:r w:rsidRPr="00525B05">
        <w:rPr>
          <w:rFonts w:ascii="Times New Roman" w:hAnsi="Times New Roman" w:cs="Times New Roman"/>
          <w:b/>
          <w:sz w:val="24"/>
          <w:szCs w:val="24"/>
        </w:rPr>
        <w:t xml:space="preserve"> Benefits):</w:t>
      </w:r>
      <w:r w:rsidRPr="00525B05">
        <w:rPr>
          <w:rFonts w:ascii="Times New Roman" w:hAnsi="Times New Roman" w:cs="Times New Roman"/>
          <w:b/>
          <w:spacing w:val="59"/>
          <w:sz w:val="24"/>
          <w:szCs w:val="24"/>
        </w:rPr>
        <w:t xml:space="preserve"> </w:t>
      </w:r>
      <w:r w:rsidRPr="00525B05">
        <w:rPr>
          <w:rFonts w:ascii="Times New Roman" w:hAnsi="Times New Roman" w:cs="Times New Roman"/>
          <w:spacing w:val="-1"/>
          <w:sz w:val="24"/>
          <w:szCs w:val="24"/>
        </w:rPr>
        <w:t xml:space="preserve">Appropriate </w:t>
      </w:r>
      <w:r w:rsidRPr="00525B05">
        <w:rPr>
          <w:rFonts w:ascii="Times New Roman" w:hAnsi="Times New Roman" w:cs="Times New Roman"/>
          <w:sz w:val="24"/>
          <w:szCs w:val="24"/>
        </w:rPr>
        <w:t>State</w:t>
      </w:r>
      <w:r w:rsidRPr="00525B05">
        <w:rPr>
          <w:rFonts w:ascii="Times New Roman" w:hAnsi="Times New Roman" w:cs="Times New Roman"/>
          <w:spacing w:val="-1"/>
          <w:sz w:val="24"/>
          <w:szCs w:val="24"/>
        </w:rPr>
        <w:t xml:space="preserve"> staff</w:t>
      </w:r>
      <w:r w:rsidRPr="00525B05">
        <w:rPr>
          <w:rFonts w:ascii="Times New Roman" w:hAnsi="Times New Roman" w:cs="Times New Roman"/>
          <w:spacing w:val="71"/>
          <w:sz w:val="24"/>
          <w:szCs w:val="24"/>
        </w:rPr>
        <w:t xml:space="preserve"> </w:t>
      </w:r>
      <w:r w:rsidRPr="00525B05">
        <w:rPr>
          <w:rFonts w:ascii="Times New Roman" w:hAnsi="Times New Roman" w:cs="Times New Roman"/>
          <w:sz w:val="24"/>
          <w:szCs w:val="24"/>
        </w:rPr>
        <w:t xml:space="preserve">shall </w:t>
      </w:r>
      <w:r w:rsidRPr="00525B05">
        <w:rPr>
          <w:rFonts w:ascii="Times New Roman" w:hAnsi="Times New Roman" w:cs="Times New Roman"/>
          <w:spacing w:val="-1"/>
          <w:sz w:val="24"/>
          <w:szCs w:val="24"/>
        </w:rPr>
        <w:t xml:space="preserve">have </w:t>
      </w:r>
      <w:r w:rsidRPr="00525B05">
        <w:rPr>
          <w:rFonts w:ascii="Times New Roman" w:hAnsi="Times New Roman" w:cs="Times New Roman"/>
          <w:sz w:val="24"/>
          <w:szCs w:val="24"/>
        </w:rPr>
        <w:t>the capability</w:t>
      </w:r>
      <w:r w:rsidRPr="00525B05">
        <w:rPr>
          <w:rFonts w:ascii="Times New Roman" w:hAnsi="Times New Roman" w:cs="Times New Roman"/>
          <w:spacing w:val="-5"/>
          <w:sz w:val="24"/>
          <w:szCs w:val="24"/>
        </w:rPr>
        <w:t xml:space="preserve"> </w:t>
      </w:r>
      <w:r w:rsidRPr="00525B05">
        <w:rPr>
          <w:rFonts w:ascii="Times New Roman" w:hAnsi="Times New Roman" w:cs="Times New Roman"/>
          <w:spacing w:val="1"/>
          <w:sz w:val="24"/>
          <w:szCs w:val="24"/>
        </w:rPr>
        <w:t>to</w:t>
      </w:r>
      <w:r w:rsidRPr="00525B05">
        <w:rPr>
          <w:rFonts w:ascii="Times New Roman" w:hAnsi="Times New Roman" w:cs="Times New Roman"/>
          <w:sz w:val="24"/>
          <w:szCs w:val="24"/>
        </w:rPr>
        <w:t xml:space="preserve"> </w:t>
      </w:r>
      <w:r w:rsidRPr="00525B05">
        <w:rPr>
          <w:rFonts w:ascii="Times New Roman" w:hAnsi="Times New Roman" w:cs="Times New Roman"/>
          <w:spacing w:val="-1"/>
          <w:sz w:val="24"/>
          <w:szCs w:val="24"/>
        </w:rPr>
        <w:t>cancel</w:t>
      </w:r>
      <w:r w:rsidRPr="00525B05">
        <w:rPr>
          <w:rFonts w:ascii="Times New Roman" w:hAnsi="Times New Roman" w:cs="Times New Roman"/>
          <w:sz w:val="24"/>
          <w:szCs w:val="24"/>
        </w:rPr>
        <w:t xml:space="preserve"> benefits prior to</w:t>
      </w:r>
      <w:r w:rsidRPr="00525B05">
        <w:rPr>
          <w:rFonts w:ascii="Times New Roman" w:hAnsi="Times New Roman" w:cs="Times New Roman"/>
          <w:spacing w:val="2"/>
          <w:sz w:val="24"/>
          <w:szCs w:val="24"/>
        </w:rPr>
        <w:t xml:space="preserve"> </w:t>
      </w:r>
      <w:r w:rsidRPr="00525B05">
        <w:rPr>
          <w:rFonts w:ascii="Times New Roman" w:hAnsi="Times New Roman" w:cs="Times New Roman"/>
          <w:sz w:val="24"/>
          <w:szCs w:val="24"/>
        </w:rPr>
        <w:t>availability</w:t>
      </w:r>
      <w:r w:rsidRPr="00525B05">
        <w:rPr>
          <w:rFonts w:ascii="Times New Roman" w:hAnsi="Times New Roman" w:cs="Times New Roman"/>
          <w:spacing w:val="-5"/>
          <w:sz w:val="24"/>
          <w:szCs w:val="24"/>
        </w:rPr>
        <w:t xml:space="preserve"> </w:t>
      </w:r>
      <w:r w:rsidRPr="00525B05">
        <w:rPr>
          <w:rFonts w:ascii="Times New Roman" w:hAnsi="Times New Roman" w:cs="Times New Roman"/>
          <w:spacing w:val="-1"/>
          <w:sz w:val="24"/>
          <w:szCs w:val="24"/>
        </w:rPr>
        <w:t>date.</w:t>
      </w:r>
    </w:p>
    <w:p w14:paraId="45BE09A5" w14:textId="77777777" w:rsidR="004F6485" w:rsidRPr="00525B05" w:rsidRDefault="004F6485" w:rsidP="00BE33A4">
      <w:pPr>
        <w:spacing w:after="0" w:line="240" w:lineRule="auto"/>
        <w:jc w:val="both"/>
        <w:rPr>
          <w:rFonts w:ascii="Times New Roman" w:hAnsi="Times New Roman" w:cs="Times New Roman"/>
          <w:sz w:val="24"/>
          <w:szCs w:val="24"/>
        </w:rPr>
      </w:pPr>
    </w:p>
    <w:p w14:paraId="2684C9DF"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Card</w:t>
      </w:r>
      <w:r w:rsidRPr="00525B05">
        <w:rPr>
          <w:b/>
          <w:szCs w:val="24"/>
        </w:rPr>
        <w:t xml:space="preserve"> </w:t>
      </w:r>
      <w:r w:rsidRPr="00525B05">
        <w:rPr>
          <w:b/>
          <w:spacing w:val="-1"/>
          <w:szCs w:val="24"/>
        </w:rPr>
        <w:t>Status</w:t>
      </w:r>
      <w:r w:rsidRPr="00525B05">
        <w:rPr>
          <w:b/>
          <w:szCs w:val="24"/>
        </w:rPr>
        <w:t xml:space="preserve"> Change:</w:t>
      </w:r>
      <w:r w:rsidRPr="00525B05">
        <w:rPr>
          <w:b/>
          <w:spacing w:val="59"/>
          <w:szCs w:val="24"/>
        </w:rPr>
        <w:t xml:space="preserve"> </w:t>
      </w:r>
      <w:r w:rsidRPr="00525B05">
        <w:rPr>
          <w:spacing w:val="-1"/>
          <w:szCs w:val="24"/>
        </w:rPr>
        <w:t>Appropriate</w:t>
      </w:r>
      <w:r w:rsidRPr="00525B05">
        <w:rPr>
          <w:szCs w:val="24"/>
        </w:rPr>
        <w:t xml:space="preserve"> </w:t>
      </w:r>
      <w:r w:rsidRPr="00525B05">
        <w:rPr>
          <w:spacing w:val="-1"/>
          <w:szCs w:val="24"/>
        </w:rPr>
        <w:t>State</w:t>
      </w:r>
      <w:r w:rsidRPr="00525B05">
        <w:rPr>
          <w:szCs w:val="24"/>
        </w:rPr>
        <w:t xml:space="preserve"> staff shall </w:t>
      </w:r>
      <w:r w:rsidRPr="00525B05">
        <w:rPr>
          <w:spacing w:val="-1"/>
          <w:szCs w:val="24"/>
        </w:rPr>
        <w:t xml:space="preserve">have </w:t>
      </w:r>
      <w:r w:rsidRPr="00525B05">
        <w:rPr>
          <w:szCs w:val="24"/>
        </w:rPr>
        <w:t>the capability</w:t>
      </w:r>
      <w:r w:rsidRPr="00525B05">
        <w:rPr>
          <w:spacing w:val="-5"/>
          <w:szCs w:val="24"/>
        </w:rPr>
        <w:t xml:space="preserve"> </w:t>
      </w:r>
      <w:r w:rsidRPr="00525B05">
        <w:rPr>
          <w:szCs w:val="24"/>
        </w:rPr>
        <w:t>to</w:t>
      </w:r>
      <w:r w:rsidRPr="00525B05">
        <w:rPr>
          <w:spacing w:val="43"/>
          <w:szCs w:val="24"/>
        </w:rPr>
        <w:t xml:space="preserve"> </w:t>
      </w:r>
      <w:r w:rsidRPr="00525B05">
        <w:rPr>
          <w:spacing w:val="-1"/>
          <w:szCs w:val="24"/>
        </w:rPr>
        <w:t>deactivate,</w:t>
      </w:r>
      <w:r w:rsidRPr="00525B05">
        <w:rPr>
          <w:szCs w:val="24"/>
        </w:rPr>
        <w:t xml:space="preserve"> issue or </w:t>
      </w:r>
      <w:r w:rsidRPr="00525B05">
        <w:rPr>
          <w:spacing w:val="-1"/>
          <w:szCs w:val="24"/>
        </w:rPr>
        <w:t xml:space="preserve">replace </w:t>
      </w:r>
      <w:proofErr w:type="gramStart"/>
      <w:r w:rsidRPr="00525B05">
        <w:rPr>
          <w:spacing w:val="-1"/>
          <w:szCs w:val="24"/>
        </w:rPr>
        <w:t>client</w:t>
      </w:r>
      <w:proofErr w:type="gramEnd"/>
      <w:r w:rsidRPr="00525B05">
        <w:rPr>
          <w:spacing w:val="-1"/>
          <w:szCs w:val="24"/>
        </w:rPr>
        <w:t>,</w:t>
      </w:r>
      <w:r w:rsidRPr="00525B05">
        <w:rPr>
          <w:spacing w:val="1"/>
          <w:szCs w:val="24"/>
        </w:rPr>
        <w:t xml:space="preserve"> </w:t>
      </w:r>
      <w:r w:rsidRPr="00525B05">
        <w:rPr>
          <w:spacing w:val="-1"/>
          <w:szCs w:val="24"/>
        </w:rPr>
        <w:t>authorized</w:t>
      </w:r>
      <w:r w:rsidRPr="00525B05">
        <w:rPr>
          <w:szCs w:val="24"/>
        </w:rPr>
        <w:t xml:space="preserve"> </w:t>
      </w:r>
      <w:r w:rsidRPr="00525B05">
        <w:rPr>
          <w:spacing w:val="-1"/>
          <w:szCs w:val="24"/>
        </w:rPr>
        <w:t>representative,</w:t>
      </w:r>
      <w:r w:rsidRPr="00525B05">
        <w:rPr>
          <w:szCs w:val="24"/>
        </w:rPr>
        <w:t xml:space="preserve"> </w:t>
      </w:r>
      <w:r w:rsidRPr="00525B05">
        <w:rPr>
          <w:spacing w:val="-1"/>
          <w:szCs w:val="24"/>
        </w:rPr>
        <w:t>protective payee and</w:t>
      </w:r>
      <w:r w:rsidRPr="00525B05">
        <w:rPr>
          <w:spacing w:val="115"/>
          <w:szCs w:val="24"/>
        </w:rPr>
        <w:t xml:space="preserve"> </w:t>
      </w:r>
      <w:r w:rsidRPr="00525B05">
        <w:rPr>
          <w:spacing w:val="-1"/>
          <w:szCs w:val="24"/>
        </w:rPr>
        <w:t xml:space="preserve">group </w:t>
      </w:r>
      <w:r w:rsidRPr="00525B05">
        <w:rPr>
          <w:szCs w:val="24"/>
        </w:rPr>
        <w:t>home</w:t>
      </w:r>
      <w:r w:rsidRPr="00525B05">
        <w:rPr>
          <w:spacing w:val="-1"/>
          <w:szCs w:val="24"/>
        </w:rPr>
        <w:t xml:space="preserve"> </w:t>
      </w:r>
      <w:r w:rsidRPr="00525B05">
        <w:rPr>
          <w:szCs w:val="24"/>
        </w:rPr>
        <w:t>cards.</w:t>
      </w:r>
    </w:p>
    <w:p w14:paraId="4F413C10" w14:textId="77777777" w:rsidR="004F6485" w:rsidRPr="00525B05" w:rsidRDefault="004F6485" w:rsidP="00BE33A4">
      <w:pPr>
        <w:spacing w:after="0" w:line="240" w:lineRule="auto"/>
        <w:jc w:val="both"/>
        <w:rPr>
          <w:rFonts w:ascii="Times New Roman" w:hAnsi="Times New Roman" w:cs="Times New Roman"/>
          <w:sz w:val="24"/>
          <w:szCs w:val="24"/>
        </w:rPr>
      </w:pPr>
    </w:p>
    <w:p w14:paraId="14AA19AB"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Search:</w:t>
      </w:r>
      <w:r w:rsidRPr="00525B05">
        <w:rPr>
          <w:b/>
          <w:spacing w:val="59"/>
          <w:szCs w:val="24"/>
        </w:rPr>
        <w:t xml:space="preserve"> </w:t>
      </w:r>
      <w:r w:rsidRPr="00525B05">
        <w:rPr>
          <w:spacing w:val="-1"/>
          <w:szCs w:val="24"/>
        </w:rPr>
        <w:t>Appropriate</w:t>
      </w:r>
      <w:r w:rsidRPr="00525B05">
        <w:rPr>
          <w:szCs w:val="24"/>
        </w:rPr>
        <w:t xml:space="preserve"> State </w:t>
      </w:r>
      <w:r w:rsidRPr="00525B05">
        <w:rPr>
          <w:spacing w:val="-1"/>
          <w:szCs w:val="24"/>
        </w:rPr>
        <w:t>staff</w:t>
      </w:r>
      <w:r w:rsidRPr="00525B05">
        <w:rPr>
          <w:spacing w:val="-2"/>
          <w:szCs w:val="24"/>
        </w:rPr>
        <w:t xml:space="preserve"> </w:t>
      </w:r>
      <w:r w:rsidRPr="00525B05">
        <w:rPr>
          <w:szCs w:val="24"/>
        </w:rPr>
        <w:t>shall have</w:t>
      </w:r>
      <w:r w:rsidRPr="00525B05">
        <w:rPr>
          <w:spacing w:val="1"/>
          <w:szCs w:val="24"/>
        </w:rPr>
        <w:t xml:space="preserve"> </w:t>
      </w:r>
      <w:r w:rsidRPr="00525B05">
        <w:rPr>
          <w:szCs w:val="24"/>
        </w:rPr>
        <w:t>the capability</w:t>
      </w:r>
      <w:r w:rsidRPr="00525B05">
        <w:rPr>
          <w:spacing w:val="-5"/>
          <w:szCs w:val="24"/>
        </w:rPr>
        <w:t xml:space="preserve"> </w:t>
      </w:r>
      <w:r w:rsidRPr="00525B05">
        <w:rPr>
          <w:szCs w:val="24"/>
        </w:rPr>
        <w:t xml:space="preserve">to </w:t>
      </w:r>
      <w:r w:rsidRPr="00525B05">
        <w:rPr>
          <w:spacing w:val="-1"/>
          <w:szCs w:val="24"/>
        </w:rPr>
        <w:t>search</w:t>
      </w:r>
      <w:r w:rsidRPr="00525B05">
        <w:rPr>
          <w:szCs w:val="24"/>
        </w:rPr>
        <w:t xml:space="preserve"> </w:t>
      </w:r>
      <w:r w:rsidRPr="00525B05">
        <w:rPr>
          <w:spacing w:val="2"/>
          <w:szCs w:val="24"/>
        </w:rPr>
        <w:t>by</w:t>
      </w:r>
      <w:r w:rsidRPr="00525B05">
        <w:rPr>
          <w:spacing w:val="-5"/>
          <w:szCs w:val="24"/>
        </w:rPr>
        <w:t xml:space="preserve"> </w:t>
      </w:r>
      <w:r w:rsidRPr="00525B05">
        <w:rPr>
          <w:szCs w:val="24"/>
        </w:rPr>
        <w:t>name, State</w:t>
      </w:r>
      <w:r w:rsidRPr="00525B05">
        <w:rPr>
          <w:spacing w:val="54"/>
          <w:szCs w:val="24"/>
        </w:rPr>
        <w:t xml:space="preserve"> </w:t>
      </w:r>
      <w:r w:rsidRPr="00525B05">
        <w:rPr>
          <w:spacing w:val="-2"/>
          <w:szCs w:val="24"/>
        </w:rPr>
        <w:t>ID</w:t>
      </w:r>
      <w:r w:rsidRPr="00525B05">
        <w:rPr>
          <w:spacing w:val="1"/>
          <w:szCs w:val="24"/>
        </w:rPr>
        <w:t xml:space="preserve"> </w:t>
      </w:r>
      <w:r w:rsidRPr="00525B05">
        <w:rPr>
          <w:szCs w:val="24"/>
        </w:rPr>
        <w:t xml:space="preserve">or </w:t>
      </w:r>
      <w:r w:rsidRPr="00525B05">
        <w:rPr>
          <w:spacing w:val="-1"/>
          <w:szCs w:val="24"/>
        </w:rPr>
        <w:t>case number,</w:t>
      </w:r>
      <w:r w:rsidRPr="00525B05">
        <w:rPr>
          <w:szCs w:val="24"/>
        </w:rPr>
        <w:t xml:space="preserve"> </w:t>
      </w:r>
      <w:r w:rsidRPr="00525B05">
        <w:rPr>
          <w:spacing w:val="-1"/>
          <w:szCs w:val="24"/>
        </w:rPr>
        <w:t>PAN,</w:t>
      </w:r>
      <w:r w:rsidRPr="00525B05">
        <w:rPr>
          <w:spacing w:val="2"/>
          <w:szCs w:val="24"/>
        </w:rPr>
        <w:t xml:space="preserve"> </w:t>
      </w:r>
      <w:r w:rsidRPr="00525B05">
        <w:rPr>
          <w:szCs w:val="24"/>
        </w:rPr>
        <w:t xml:space="preserve">SSN, </w:t>
      </w:r>
      <w:r w:rsidRPr="00525B05">
        <w:rPr>
          <w:spacing w:val="-1"/>
          <w:szCs w:val="24"/>
        </w:rPr>
        <w:t>EBT</w:t>
      </w:r>
      <w:r w:rsidRPr="00525B05">
        <w:rPr>
          <w:szCs w:val="24"/>
        </w:rPr>
        <w:t xml:space="preserve"> </w:t>
      </w:r>
      <w:r w:rsidRPr="00525B05">
        <w:rPr>
          <w:spacing w:val="-1"/>
          <w:szCs w:val="24"/>
        </w:rPr>
        <w:t>account</w:t>
      </w:r>
      <w:r w:rsidRPr="00525B05">
        <w:rPr>
          <w:szCs w:val="24"/>
        </w:rPr>
        <w:t xml:space="preserve"> </w:t>
      </w:r>
      <w:r w:rsidRPr="00525B05">
        <w:rPr>
          <w:spacing w:val="-1"/>
          <w:szCs w:val="24"/>
        </w:rPr>
        <w:t>number</w:t>
      </w:r>
      <w:r w:rsidRPr="00525B05">
        <w:rPr>
          <w:szCs w:val="24"/>
        </w:rPr>
        <w:t xml:space="preserve"> or </w:t>
      </w:r>
      <w:r w:rsidRPr="00525B05">
        <w:rPr>
          <w:spacing w:val="-1"/>
          <w:szCs w:val="24"/>
        </w:rPr>
        <w:t>FNS</w:t>
      </w:r>
      <w:r w:rsidRPr="00525B05">
        <w:rPr>
          <w:szCs w:val="24"/>
        </w:rPr>
        <w:t xml:space="preserve"> </w:t>
      </w:r>
      <w:r w:rsidRPr="00525B05">
        <w:rPr>
          <w:spacing w:val="-1"/>
          <w:szCs w:val="24"/>
        </w:rPr>
        <w:t>number</w:t>
      </w:r>
      <w:r w:rsidRPr="00525B05">
        <w:rPr>
          <w:szCs w:val="24"/>
        </w:rPr>
        <w:t xml:space="preserve"> to </w:t>
      </w:r>
      <w:r w:rsidRPr="00525B05">
        <w:rPr>
          <w:spacing w:val="-1"/>
          <w:szCs w:val="24"/>
        </w:rPr>
        <w:t>access</w:t>
      </w:r>
      <w:r w:rsidRPr="00525B05">
        <w:rPr>
          <w:spacing w:val="65"/>
          <w:szCs w:val="24"/>
        </w:rPr>
        <w:t xml:space="preserve"> </w:t>
      </w:r>
      <w:r w:rsidRPr="00525B05">
        <w:rPr>
          <w:spacing w:val="-1"/>
          <w:szCs w:val="24"/>
        </w:rPr>
        <w:t>account,</w:t>
      </w:r>
      <w:r w:rsidRPr="00525B05">
        <w:rPr>
          <w:szCs w:val="24"/>
        </w:rPr>
        <w:t xml:space="preserve"> benefit </w:t>
      </w:r>
      <w:r w:rsidRPr="00525B05">
        <w:rPr>
          <w:spacing w:val="-1"/>
          <w:szCs w:val="24"/>
        </w:rPr>
        <w:t>and</w:t>
      </w:r>
      <w:r w:rsidRPr="00525B05">
        <w:rPr>
          <w:szCs w:val="24"/>
        </w:rPr>
        <w:t xml:space="preserve"> retailer</w:t>
      </w:r>
      <w:r w:rsidRPr="00525B05">
        <w:rPr>
          <w:spacing w:val="-2"/>
          <w:szCs w:val="24"/>
        </w:rPr>
        <w:t xml:space="preserve"> </w:t>
      </w:r>
      <w:r w:rsidRPr="00525B05">
        <w:rPr>
          <w:spacing w:val="-1"/>
          <w:szCs w:val="24"/>
        </w:rPr>
        <w:t>information</w:t>
      </w:r>
      <w:r w:rsidRPr="00525B05">
        <w:rPr>
          <w:szCs w:val="24"/>
        </w:rPr>
        <w:t xml:space="preserve"> or the</w:t>
      </w:r>
      <w:r w:rsidRPr="00525B05">
        <w:rPr>
          <w:spacing w:val="-1"/>
          <w:szCs w:val="24"/>
        </w:rPr>
        <w:t xml:space="preserve"> </w:t>
      </w:r>
      <w:r w:rsidRPr="00525B05">
        <w:rPr>
          <w:szCs w:val="24"/>
        </w:rPr>
        <w:t>on-line</w:t>
      </w:r>
      <w:r w:rsidRPr="00525B05">
        <w:rPr>
          <w:spacing w:val="-1"/>
          <w:szCs w:val="24"/>
        </w:rPr>
        <w:t xml:space="preserve"> transaction</w:t>
      </w:r>
      <w:r w:rsidRPr="00525B05">
        <w:rPr>
          <w:szCs w:val="24"/>
        </w:rPr>
        <w:t xml:space="preserve"> </w:t>
      </w:r>
      <w:r w:rsidRPr="00525B05">
        <w:rPr>
          <w:spacing w:val="-1"/>
          <w:szCs w:val="24"/>
        </w:rPr>
        <w:t>history.</w:t>
      </w:r>
    </w:p>
    <w:p w14:paraId="5CA75F28" w14:textId="77777777" w:rsidR="004F6485" w:rsidRPr="00525B05" w:rsidRDefault="004F6485" w:rsidP="00BE33A4">
      <w:pPr>
        <w:spacing w:after="0" w:line="240" w:lineRule="auto"/>
        <w:jc w:val="both"/>
        <w:rPr>
          <w:rFonts w:ascii="Times New Roman" w:hAnsi="Times New Roman" w:cs="Times New Roman"/>
          <w:sz w:val="24"/>
          <w:szCs w:val="24"/>
        </w:rPr>
      </w:pPr>
    </w:p>
    <w:p w14:paraId="1BFA578D"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Claims</w:t>
      </w:r>
      <w:r w:rsidRPr="00525B05">
        <w:rPr>
          <w:b/>
          <w:szCs w:val="24"/>
        </w:rPr>
        <w:t xml:space="preserve"> </w:t>
      </w:r>
      <w:r w:rsidRPr="00525B05">
        <w:rPr>
          <w:b/>
          <w:spacing w:val="-1"/>
          <w:szCs w:val="24"/>
        </w:rPr>
        <w:t>Repayment</w:t>
      </w:r>
      <w:r w:rsidRPr="00525B05">
        <w:rPr>
          <w:b/>
          <w:spacing w:val="1"/>
          <w:szCs w:val="24"/>
        </w:rPr>
        <w:t xml:space="preserve"> </w:t>
      </w:r>
      <w:r w:rsidRPr="00525B05">
        <w:rPr>
          <w:b/>
          <w:spacing w:val="-1"/>
          <w:szCs w:val="24"/>
        </w:rPr>
        <w:t xml:space="preserve">Functionality: </w:t>
      </w:r>
      <w:r w:rsidRPr="00525B05">
        <w:rPr>
          <w:spacing w:val="-1"/>
          <w:szCs w:val="24"/>
        </w:rPr>
        <w:t>Appropriate</w:t>
      </w:r>
      <w:r w:rsidRPr="00525B05">
        <w:rPr>
          <w:szCs w:val="24"/>
        </w:rPr>
        <w:t xml:space="preserve"> State</w:t>
      </w:r>
      <w:r w:rsidRPr="00525B05">
        <w:rPr>
          <w:spacing w:val="-1"/>
          <w:szCs w:val="24"/>
        </w:rPr>
        <w:t xml:space="preserve"> staff</w:t>
      </w:r>
      <w:r w:rsidRPr="00525B05">
        <w:rPr>
          <w:szCs w:val="24"/>
        </w:rPr>
        <w:t xml:space="preserve"> </w:t>
      </w:r>
      <w:r w:rsidRPr="00525B05">
        <w:rPr>
          <w:spacing w:val="-1"/>
          <w:szCs w:val="24"/>
        </w:rPr>
        <w:t>shall</w:t>
      </w:r>
      <w:r w:rsidRPr="00525B05">
        <w:rPr>
          <w:spacing w:val="1"/>
          <w:szCs w:val="24"/>
        </w:rPr>
        <w:t xml:space="preserve"> </w:t>
      </w:r>
      <w:r w:rsidRPr="00525B05">
        <w:rPr>
          <w:szCs w:val="24"/>
        </w:rPr>
        <w:t>have</w:t>
      </w:r>
      <w:r w:rsidRPr="00525B05">
        <w:rPr>
          <w:spacing w:val="-1"/>
          <w:szCs w:val="24"/>
        </w:rPr>
        <w:t xml:space="preserve"> </w:t>
      </w:r>
      <w:r w:rsidRPr="00525B05">
        <w:rPr>
          <w:szCs w:val="24"/>
        </w:rPr>
        <w:t>the</w:t>
      </w:r>
      <w:r w:rsidRPr="00525B05">
        <w:rPr>
          <w:spacing w:val="73"/>
          <w:szCs w:val="24"/>
        </w:rPr>
        <w:t xml:space="preserve"> </w:t>
      </w:r>
      <w:r w:rsidRPr="00525B05">
        <w:rPr>
          <w:szCs w:val="24"/>
        </w:rPr>
        <w:t>capability</w:t>
      </w:r>
      <w:r w:rsidRPr="00525B05">
        <w:rPr>
          <w:spacing w:val="-5"/>
          <w:szCs w:val="24"/>
        </w:rPr>
        <w:t xml:space="preserve"> </w:t>
      </w:r>
      <w:r w:rsidRPr="00525B05">
        <w:rPr>
          <w:szCs w:val="24"/>
        </w:rPr>
        <w:t>to expunge</w:t>
      </w:r>
      <w:r w:rsidRPr="00525B05">
        <w:rPr>
          <w:spacing w:val="-1"/>
          <w:szCs w:val="24"/>
        </w:rPr>
        <w:t xml:space="preserve"> </w:t>
      </w:r>
      <w:r w:rsidRPr="00525B05">
        <w:rPr>
          <w:szCs w:val="24"/>
        </w:rPr>
        <w:t xml:space="preserve">benefits </w:t>
      </w:r>
      <w:r w:rsidRPr="00525B05">
        <w:rPr>
          <w:spacing w:val="-1"/>
          <w:szCs w:val="24"/>
        </w:rPr>
        <w:t>from</w:t>
      </w:r>
      <w:r w:rsidRPr="00525B05">
        <w:rPr>
          <w:szCs w:val="24"/>
        </w:rPr>
        <w:t xml:space="preserve"> cardholder</w:t>
      </w:r>
      <w:r w:rsidRPr="00525B05">
        <w:rPr>
          <w:spacing w:val="1"/>
          <w:szCs w:val="24"/>
        </w:rPr>
        <w:t xml:space="preserve"> </w:t>
      </w:r>
      <w:r w:rsidRPr="00525B05">
        <w:rPr>
          <w:spacing w:val="-1"/>
          <w:szCs w:val="24"/>
        </w:rPr>
        <w:t>accounts</w:t>
      </w:r>
      <w:r w:rsidRPr="00525B05">
        <w:rPr>
          <w:szCs w:val="24"/>
        </w:rPr>
        <w:t xml:space="preserve"> </w:t>
      </w:r>
      <w:r w:rsidRPr="00525B05">
        <w:rPr>
          <w:spacing w:val="-1"/>
          <w:szCs w:val="24"/>
        </w:rPr>
        <w:t>as</w:t>
      </w:r>
      <w:r w:rsidRPr="00525B05">
        <w:rPr>
          <w:szCs w:val="24"/>
        </w:rPr>
        <w:t xml:space="preserve"> </w:t>
      </w:r>
      <w:r w:rsidRPr="00525B05">
        <w:rPr>
          <w:spacing w:val="-1"/>
          <w:szCs w:val="24"/>
        </w:rPr>
        <w:t>repayment</w:t>
      </w:r>
      <w:r w:rsidRPr="00525B05">
        <w:rPr>
          <w:spacing w:val="2"/>
          <w:szCs w:val="24"/>
        </w:rPr>
        <w:t xml:space="preserve"> </w:t>
      </w:r>
      <w:r w:rsidRPr="00525B05">
        <w:rPr>
          <w:szCs w:val="24"/>
        </w:rPr>
        <w:t xml:space="preserve">for </w:t>
      </w:r>
      <w:r w:rsidRPr="00525B05">
        <w:rPr>
          <w:spacing w:val="-1"/>
          <w:szCs w:val="24"/>
        </w:rPr>
        <w:t>over</w:t>
      </w:r>
      <w:r w:rsidRPr="00525B05">
        <w:rPr>
          <w:spacing w:val="40"/>
          <w:szCs w:val="24"/>
        </w:rPr>
        <w:t xml:space="preserve"> </w:t>
      </w:r>
      <w:r w:rsidRPr="00525B05">
        <w:rPr>
          <w:spacing w:val="-1"/>
          <w:szCs w:val="24"/>
        </w:rPr>
        <w:t>payment</w:t>
      </w:r>
      <w:r w:rsidRPr="00525B05">
        <w:rPr>
          <w:szCs w:val="24"/>
        </w:rPr>
        <w:t xml:space="preserve"> </w:t>
      </w:r>
      <w:r w:rsidRPr="00525B05">
        <w:rPr>
          <w:spacing w:val="-1"/>
          <w:szCs w:val="24"/>
        </w:rPr>
        <w:t>claims</w:t>
      </w:r>
      <w:r w:rsidRPr="00525B05">
        <w:rPr>
          <w:szCs w:val="24"/>
        </w:rPr>
        <w:t xml:space="preserve"> </w:t>
      </w:r>
      <w:r w:rsidRPr="00525B05">
        <w:rPr>
          <w:spacing w:val="-1"/>
          <w:szCs w:val="24"/>
        </w:rPr>
        <w:t>against</w:t>
      </w:r>
      <w:r w:rsidRPr="00525B05">
        <w:rPr>
          <w:szCs w:val="24"/>
        </w:rPr>
        <w:t xml:space="preserve"> the </w:t>
      </w:r>
      <w:r w:rsidRPr="00525B05">
        <w:rPr>
          <w:spacing w:val="-1"/>
          <w:szCs w:val="24"/>
        </w:rPr>
        <w:t>account.</w:t>
      </w:r>
    </w:p>
    <w:p w14:paraId="6DFD83C7" w14:textId="77777777" w:rsidR="004F6485" w:rsidRPr="00525B05" w:rsidRDefault="004F6485" w:rsidP="00BE33A4">
      <w:pPr>
        <w:spacing w:after="0" w:line="240" w:lineRule="auto"/>
        <w:jc w:val="both"/>
        <w:rPr>
          <w:rFonts w:ascii="Times New Roman" w:hAnsi="Times New Roman" w:cs="Times New Roman"/>
          <w:sz w:val="24"/>
          <w:szCs w:val="24"/>
        </w:rPr>
      </w:pPr>
    </w:p>
    <w:p w14:paraId="31B5550B" w14:textId="77777777" w:rsidR="004F6485" w:rsidRPr="00525B05" w:rsidRDefault="004F6485" w:rsidP="00BE33A4">
      <w:pPr>
        <w:widowControl w:val="0"/>
        <w:numPr>
          <w:ilvl w:val="3"/>
          <w:numId w:val="1"/>
        </w:numPr>
        <w:tabs>
          <w:tab w:val="left" w:pos="1161"/>
        </w:tabs>
        <w:spacing w:after="0" w:line="240" w:lineRule="auto"/>
        <w:ind w:left="1166"/>
        <w:jc w:val="both"/>
        <w:rPr>
          <w:rFonts w:ascii="Times New Roman" w:hAnsi="Times New Roman" w:cs="Times New Roman"/>
          <w:sz w:val="24"/>
          <w:szCs w:val="24"/>
        </w:rPr>
      </w:pPr>
      <w:r w:rsidRPr="00525B05">
        <w:rPr>
          <w:rFonts w:ascii="Times New Roman" w:hAnsi="Times New Roman" w:cs="Times New Roman"/>
          <w:b/>
          <w:spacing w:val="-1"/>
          <w:sz w:val="24"/>
          <w:szCs w:val="24"/>
        </w:rPr>
        <w:t>Adjustment</w:t>
      </w:r>
      <w:r w:rsidRPr="00525B05">
        <w:rPr>
          <w:rFonts w:ascii="Times New Roman" w:hAnsi="Times New Roman" w:cs="Times New Roman"/>
          <w:b/>
          <w:spacing w:val="1"/>
          <w:sz w:val="24"/>
          <w:szCs w:val="24"/>
        </w:rPr>
        <w:t xml:space="preserve"> </w:t>
      </w:r>
      <w:r w:rsidRPr="00525B05">
        <w:rPr>
          <w:rFonts w:ascii="Times New Roman" w:hAnsi="Times New Roman" w:cs="Times New Roman"/>
          <w:b/>
          <w:spacing w:val="-1"/>
          <w:sz w:val="24"/>
          <w:szCs w:val="24"/>
        </w:rPr>
        <w:t xml:space="preserve">Functionality: </w:t>
      </w:r>
      <w:r w:rsidRPr="00525B05">
        <w:rPr>
          <w:rFonts w:ascii="Times New Roman" w:hAnsi="Times New Roman" w:cs="Times New Roman"/>
          <w:spacing w:val="-1"/>
          <w:sz w:val="24"/>
          <w:szCs w:val="24"/>
        </w:rPr>
        <w:t>Designated staff shall have the capability to adjust benefits on the Admin Terminal as permitted by federal regulation.</w:t>
      </w:r>
    </w:p>
    <w:p w14:paraId="148C4244" w14:textId="77777777" w:rsidR="004F6485" w:rsidRPr="00525B05" w:rsidRDefault="004F6485" w:rsidP="00BE33A4">
      <w:pPr>
        <w:widowControl w:val="0"/>
        <w:tabs>
          <w:tab w:val="left" w:pos="1161"/>
        </w:tabs>
        <w:spacing w:after="0" w:line="240" w:lineRule="auto"/>
        <w:ind w:left="806"/>
        <w:jc w:val="both"/>
        <w:rPr>
          <w:rFonts w:ascii="Times New Roman" w:hAnsi="Times New Roman" w:cs="Times New Roman"/>
          <w:sz w:val="24"/>
          <w:szCs w:val="24"/>
        </w:rPr>
      </w:pPr>
      <w:r w:rsidRPr="00525B05">
        <w:rPr>
          <w:rFonts w:ascii="Times New Roman" w:hAnsi="Times New Roman" w:cs="Times New Roman"/>
          <w:spacing w:val="-1"/>
          <w:sz w:val="24"/>
          <w:szCs w:val="24"/>
        </w:rPr>
        <w:t xml:space="preserve">  </w:t>
      </w:r>
    </w:p>
    <w:p w14:paraId="63D6F82D"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Benefit</w:t>
      </w:r>
      <w:r w:rsidRPr="00525B05">
        <w:rPr>
          <w:b/>
          <w:szCs w:val="24"/>
        </w:rPr>
        <w:t xml:space="preserve"> </w:t>
      </w:r>
      <w:r w:rsidRPr="00525B05">
        <w:rPr>
          <w:b/>
          <w:spacing w:val="-1"/>
          <w:szCs w:val="24"/>
        </w:rPr>
        <w:t>Transfer:</w:t>
      </w:r>
      <w:r w:rsidRPr="00525B05">
        <w:rPr>
          <w:b/>
          <w:spacing w:val="59"/>
          <w:szCs w:val="24"/>
        </w:rPr>
        <w:t xml:space="preserve"> </w:t>
      </w:r>
      <w:r w:rsidRPr="00525B05">
        <w:rPr>
          <w:spacing w:val="-1"/>
          <w:szCs w:val="24"/>
        </w:rPr>
        <w:t>Appropriate</w:t>
      </w:r>
      <w:r w:rsidRPr="00525B05">
        <w:rPr>
          <w:szCs w:val="24"/>
        </w:rPr>
        <w:t xml:space="preserve"> </w:t>
      </w:r>
      <w:r w:rsidRPr="00525B05">
        <w:rPr>
          <w:spacing w:val="-1"/>
          <w:szCs w:val="24"/>
        </w:rPr>
        <w:t>State</w:t>
      </w:r>
      <w:r w:rsidRPr="00525B05">
        <w:rPr>
          <w:szCs w:val="24"/>
        </w:rPr>
        <w:t xml:space="preserve"> </w:t>
      </w:r>
      <w:r w:rsidRPr="00525B05">
        <w:rPr>
          <w:spacing w:val="-1"/>
          <w:szCs w:val="24"/>
        </w:rPr>
        <w:t>staff</w:t>
      </w:r>
      <w:r w:rsidRPr="00525B05">
        <w:rPr>
          <w:spacing w:val="-2"/>
          <w:szCs w:val="24"/>
        </w:rPr>
        <w:t xml:space="preserve"> </w:t>
      </w:r>
      <w:r w:rsidRPr="00525B05">
        <w:rPr>
          <w:szCs w:val="24"/>
        </w:rPr>
        <w:t>shall</w:t>
      </w:r>
      <w:r w:rsidRPr="00525B05">
        <w:rPr>
          <w:spacing w:val="2"/>
          <w:szCs w:val="24"/>
        </w:rPr>
        <w:t xml:space="preserve"> </w:t>
      </w:r>
      <w:r w:rsidRPr="00525B05">
        <w:rPr>
          <w:spacing w:val="-1"/>
          <w:szCs w:val="24"/>
        </w:rPr>
        <w:t xml:space="preserve">have </w:t>
      </w:r>
      <w:r w:rsidRPr="00525B05">
        <w:rPr>
          <w:szCs w:val="24"/>
        </w:rPr>
        <w:t>the capability</w:t>
      </w:r>
      <w:r w:rsidRPr="00525B05">
        <w:rPr>
          <w:spacing w:val="-5"/>
          <w:szCs w:val="24"/>
        </w:rPr>
        <w:t xml:space="preserve"> </w:t>
      </w:r>
      <w:r w:rsidRPr="00525B05">
        <w:rPr>
          <w:szCs w:val="24"/>
        </w:rPr>
        <w:t>to transfer</w:t>
      </w:r>
      <w:r w:rsidRPr="00525B05">
        <w:rPr>
          <w:spacing w:val="71"/>
          <w:szCs w:val="24"/>
        </w:rPr>
        <w:t xml:space="preserve"> </w:t>
      </w:r>
      <w:r w:rsidRPr="00525B05">
        <w:rPr>
          <w:spacing w:val="-1"/>
          <w:szCs w:val="24"/>
        </w:rPr>
        <w:t>benefits</w:t>
      </w:r>
      <w:r w:rsidRPr="00525B05">
        <w:rPr>
          <w:szCs w:val="24"/>
        </w:rPr>
        <w:t xml:space="preserve"> </w:t>
      </w:r>
      <w:r w:rsidRPr="00525B05">
        <w:rPr>
          <w:spacing w:val="-1"/>
          <w:szCs w:val="24"/>
        </w:rPr>
        <w:t>between</w:t>
      </w:r>
      <w:r w:rsidRPr="00525B05">
        <w:rPr>
          <w:szCs w:val="24"/>
        </w:rPr>
        <w:t xml:space="preserve"> </w:t>
      </w:r>
      <w:r w:rsidRPr="00525B05">
        <w:rPr>
          <w:spacing w:val="-1"/>
          <w:szCs w:val="24"/>
        </w:rPr>
        <w:t>client,</w:t>
      </w:r>
      <w:r w:rsidRPr="00525B05">
        <w:rPr>
          <w:spacing w:val="2"/>
          <w:szCs w:val="24"/>
        </w:rPr>
        <w:t xml:space="preserve"> </w:t>
      </w:r>
      <w:r w:rsidRPr="00525B05">
        <w:rPr>
          <w:spacing w:val="-1"/>
          <w:szCs w:val="24"/>
        </w:rPr>
        <w:t>group</w:t>
      </w:r>
      <w:r w:rsidRPr="00525B05">
        <w:rPr>
          <w:szCs w:val="24"/>
        </w:rPr>
        <w:t xml:space="preserve"> home,</w:t>
      </w:r>
      <w:r w:rsidRPr="00525B05">
        <w:rPr>
          <w:spacing w:val="1"/>
          <w:szCs w:val="24"/>
        </w:rPr>
        <w:t xml:space="preserve"> </w:t>
      </w:r>
      <w:r w:rsidRPr="00525B05">
        <w:rPr>
          <w:spacing w:val="-1"/>
          <w:szCs w:val="24"/>
        </w:rPr>
        <w:t xml:space="preserve">group </w:t>
      </w:r>
      <w:r w:rsidRPr="00525B05">
        <w:rPr>
          <w:szCs w:val="24"/>
        </w:rPr>
        <w:t xml:space="preserve">living </w:t>
      </w:r>
      <w:r w:rsidRPr="00525B05">
        <w:rPr>
          <w:spacing w:val="-1"/>
          <w:szCs w:val="24"/>
        </w:rPr>
        <w:t>arrangement</w:t>
      </w:r>
      <w:r w:rsidRPr="00525B05">
        <w:rPr>
          <w:szCs w:val="24"/>
        </w:rPr>
        <w:t xml:space="preserve"> or</w:t>
      </w:r>
      <w:r w:rsidRPr="00525B05">
        <w:rPr>
          <w:spacing w:val="-1"/>
          <w:szCs w:val="24"/>
        </w:rPr>
        <w:t xml:space="preserve"> </w:t>
      </w:r>
      <w:r w:rsidRPr="00525B05">
        <w:rPr>
          <w:szCs w:val="24"/>
        </w:rPr>
        <w:t>provider</w:t>
      </w:r>
      <w:r w:rsidRPr="00525B05">
        <w:rPr>
          <w:spacing w:val="63"/>
          <w:szCs w:val="24"/>
        </w:rPr>
        <w:t xml:space="preserve"> </w:t>
      </w:r>
      <w:r w:rsidRPr="00525B05">
        <w:rPr>
          <w:spacing w:val="-1"/>
          <w:szCs w:val="24"/>
        </w:rPr>
        <w:t>accounts.</w:t>
      </w:r>
      <w:r w:rsidRPr="00525B05">
        <w:rPr>
          <w:szCs w:val="24"/>
        </w:rPr>
        <w:t xml:space="preserve">  This </w:t>
      </w:r>
      <w:r w:rsidRPr="00525B05">
        <w:rPr>
          <w:spacing w:val="-1"/>
          <w:szCs w:val="24"/>
        </w:rPr>
        <w:t>shall</w:t>
      </w:r>
      <w:r w:rsidRPr="00525B05">
        <w:rPr>
          <w:szCs w:val="24"/>
        </w:rPr>
        <w:t xml:space="preserve"> be</w:t>
      </w:r>
      <w:r w:rsidRPr="00525B05">
        <w:rPr>
          <w:spacing w:val="-1"/>
          <w:szCs w:val="24"/>
        </w:rPr>
        <w:t xml:space="preserve"> </w:t>
      </w:r>
      <w:r w:rsidRPr="00525B05">
        <w:rPr>
          <w:szCs w:val="24"/>
        </w:rPr>
        <w:t>a</w:t>
      </w:r>
      <w:r w:rsidRPr="00525B05">
        <w:rPr>
          <w:spacing w:val="1"/>
          <w:szCs w:val="24"/>
        </w:rPr>
        <w:t xml:space="preserve"> </w:t>
      </w:r>
      <w:r w:rsidRPr="00525B05">
        <w:rPr>
          <w:spacing w:val="-1"/>
          <w:szCs w:val="24"/>
        </w:rPr>
        <w:t>non-settling</w:t>
      </w:r>
      <w:r w:rsidRPr="00525B05">
        <w:rPr>
          <w:spacing w:val="-3"/>
          <w:szCs w:val="24"/>
        </w:rPr>
        <w:t xml:space="preserve"> </w:t>
      </w:r>
      <w:r w:rsidRPr="00525B05">
        <w:rPr>
          <w:spacing w:val="-1"/>
          <w:szCs w:val="24"/>
        </w:rPr>
        <w:t>transaction.</w:t>
      </w:r>
    </w:p>
    <w:p w14:paraId="48FBCF82" w14:textId="77777777" w:rsidR="004F6485" w:rsidRPr="00525B05" w:rsidRDefault="004F6485" w:rsidP="00BE33A4">
      <w:pPr>
        <w:spacing w:after="0" w:line="240" w:lineRule="auto"/>
        <w:jc w:val="both"/>
        <w:rPr>
          <w:rFonts w:ascii="Times New Roman" w:hAnsi="Times New Roman" w:cs="Times New Roman"/>
          <w:sz w:val="24"/>
          <w:szCs w:val="24"/>
        </w:rPr>
      </w:pPr>
    </w:p>
    <w:p w14:paraId="7ACCCB13" w14:textId="77777777" w:rsidR="00BE33A4"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Congregate</w:t>
      </w:r>
      <w:r w:rsidRPr="00525B05">
        <w:rPr>
          <w:b/>
          <w:spacing w:val="-2"/>
          <w:szCs w:val="24"/>
        </w:rPr>
        <w:t xml:space="preserve"> </w:t>
      </w:r>
      <w:r w:rsidRPr="00525B05">
        <w:rPr>
          <w:b/>
          <w:spacing w:val="-1"/>
          <w:szCs w:val="24"/>
        </w:rPr>
        <w:t>Set-up</w:t>
      </w:r>
      <w:r w:rsidRPr="00525B05">
        <w:rPr>
          <w:b/>
          <w:szCs w:val="24"/>
        </w:rPr>
        <w:t xml:space="preserve"> and</w:t>
      </w:r>
      <w:r w:rsidRPr="00525B05">
        <w:rPr>
          <w:b/>
          <w:spacing w:val="-2"/>
          <w:szCs w:val="24"/>
        </w:rPr>
        <w:t xml:space="preserve"> </w:t>
      </w:r>
      <w:r w:rsidRPr="00525B05">
        <w:rPr>
          <w:b/>
          <w:spacing w:val="-1"/>
          <w:szCs w:val="24"/>
        </w:rPr>
        <w:t>Transfer:</w:t>
      </w:r>
      <w:r w:rsidRPr="00525B05">
        <w:rPr>
          <w:b/>
          <w:spacing w:val="59"/>
          <w:szCs w:val="24"/>
        </w:rPr>
        <w:t xml:space="preserve"> </w:t>
      </w:r>
      <w:r w:rsidRPr="00525B05">
        <w:rPr>
          <w:spacing w:val="-1"/>
          <w:szCs w:val="24"/>
        </w:rPr>
        <w:t>Appropriate</w:t>
      </w:r>
      <w:r w:rsidRPr="00525B05">
        <w:rPr>
          <w:szCs w:val="24"/>
        </w:rPr>
        <w:t xml:space="preserve"> </w:t>
      </w:r>
      <w:r w:rsidRPr="00525B05">
        <w:rPr>
          <w:spacing w:val="-1"/>
          <w:szCs w:val="24"/>
        </w:rPr>
        <w:t>staff</w:t>
      </w:r>
      <w:r w:rsidRPr="00525B05">
        <w:rPr>
          <w:szCs w:val="24"/>
        </w:rPr>
        <w:t xml:space="preserve"> </w:t>
      </w:r>
      <w:r w:rsidRPr="00525B05">
        <w:rPr>
          <w:spacing w:val="-1"/>
          <w:szCs w:val="24"/>
        </w:rPr>
        <w:t>shall</w:t>
      </w:r>
      <w:r w:rsidRPr="00525B05">
        <w:rPr>
          <w:szCs w:val="24"/>
        </w:rPr>
        <w:t xml:space="preserve"> </w:t>
      </w:r>
      <w:r w:rsidRPr="00525B05">
        <w:rPr>
          <w:spacing w:val="-1"/>
          <w:szCs w:val="24"/>
        </w:rPr>
        <w:t xml:space="preserve">have </w:t>
      </w:r>
      <w:r w:rsidRPr="00525B05">
        <w:rPr>
          <w:spacing w:val="1"/>
          <w:szCs w:val="24"/>
        </w:rPr>
        <w:t>the</w:t>
      </w:r>
      <w:r w:rsidRPr="00525B05">
        <w:rPr>
          <w:spacing w:val="-1"/>
          <w:szCs w:val="24"/>
        </w:rPr>
        <w:t xml:space="preserve"> </w:t>
      </w:r>
      <w:r w:rsidRPr="00525B05">
        <w:rPr>
          <w:szCs w:val="24"/>
        </w:rPr>
        <w:t>capability</w:t>
      </w:r>
      <w:r w:rsidRPr="00525B05">
        <w:rPr>
          <w:spacing w:val="-8"/>
          <w:szCs w:val="24"/>
        </w:rPr>
        <w:t xml:space="preserve"> </w:t>
      </w:r>
      <w:r w:rsidRPr="00525B05">
        <w:rPr>
          <w:szCs w:val="24"/>
        </w:rPr>
        <w:t>to</w:t>
      </w:r>
      <w:r w:rsidRPr="00525B05">
        <w:rPr>
          <w:spacing w:val="85"/>
          <w:szCs w:val="24"/>
        </w:rPr>
        <w:t xml:space="preserve"> </w:t>
      </w:r>
      <w:r w:rsidRPr="00525B05">
        <w:rPr>
          <w:spacing w:val="-1"/>
          <w:szCs w:val="24"/>
        </w:rPr>
        <w:t>enter</w:t>
      </w:r>
      <w:r w:rsidRPr="00525B05">
        <w:rPr>
          <w:spacing w:val="-2"/>
          <w:szCs w:val="24"/>
        </w:rPr>
        <w:t xml:space="preserve"> </w:t>
      </w:r>
      <w:r w:rsidRPr="00525B05">
        <w:rPr>
          <w:spacing w:val="-1"/>
          <w:szCs w:val="24"/>
        </w:rPr>
        <w:lastRenderedPageBreak/>
        <w:t>congregate</w:t>
      </w:r>
      <w:r w:rsidRPr="00525B05">
        <w:rPr>
          <w:szCs w:val="24"/>
        </w:rPr>
        <w:t xml:space="preserve"> living</w:t>
      </w:r>
      <w:r w:rsidRPr="00525B05">
        <w:rPr>
          <w:spacing w:val="-2"/>
          <w:szCs w:val="24"/>
        </w:rPr>
        <w:t xml:space="preserve"> </w:t>
      </w:r>
      <w:r w:rsidRPr="00525B05">
        <w:rPr>
          <w:spacing w:val="-1"/>
          <w:szCs w:val="24"/>
        </w:rPr>
        <w:t>demographic</w:t>
      </w:r>
      <w:r w:rsidRPr="00525B05">
        <w:rPr>
          <w:szCs w:val="24"/>
        </w:rPr>
        <w:t xml:space="preserve"> data</w:t>
      </w:r>
      <w:r w:rsidRPr="00525B05">
        <w:rPr>
          <w:spacing w:val="-1"/>
          <w:szCs w:val="24"/>
        </w:rPr>
        <w:t xml:space="preserve"> and</w:t>
      </w:r>
      <w:r w:rsidRPr="00525B05">
        <w:rPr>
          <w:szCs w:val="24"/>
        </w:rPr>
        <w:t xml:space="preserve"> banking</w:t>
      </w:r>
      <w:r w:rsidRPr="00525B05">
        <w:rPr>
          <w:spacing w:val="-2"/>
          <w:szCs w:val="24"/>
        </w:rPr>
        <w:t xml:space="preserve"> </w:t>
      </w:r>
      <w:r w:rsidRPr="00525B05">
        <w:rPr>
          <w:spacing w:val="-1"/>
          <w:szCs w:val="24"/>
        </w:rPr>
        <w:t>information</w:t>
      </w:r>
      <w:r w:rsidRPr="00525B05">
        <w:rPr>
          <w:szCs w:val="24"/>
        </w:rPr>
        <w:t xml:space="preserve"> and to transfer</w:t>
      </w:r>
      <w:r w:rsidRPr="00525B05">
        <w:rPr>
          <w:spacing w:val="76"/>
          <w:szCs w:val="24"/>
        </w:rPr>
        <w:t xml:space="preserve"> </w:t>
      </w:r>
      <w:r w:rsidRPr="00525B05">
        <w:rPr>
          <w:spacing w:val="-1"/>
          <w:szCs w:val="24"/>
        </w:rPr>
        <w:t>benefits</w:t>
      </w:r>
      <w:r w:rsidRPr="00525B05">
        <w:rPr>
          <w:szCs w:val="24"/>
        </w:rPr>
        <w:t xml:space="preserve"> to a</w:t>
      </w:r>
      <w:r w:rsidRPr="00525B05">
        <w:rPr>
          <w:spacing w:val="-1"/>
          <w:szCs w:val="24"/>
        </w:rPr>
        <w:t xml:space="preserve"> congregate</w:t>
      </w:r>
      <w:r w:rsidRPr="00525B05">
        <w:rPr>
          <w:szCs w:val="24"/>
        </w:rPr>
        <w:t xml:space="preserve"> living</w:t>
      </w:r>
      <w:r w:rsidRPr="00525B05">
        <w:rPr>
          <w:spacing w:val="-1"/>
          <w:szCs w:val="24"/>
        </w:rPr>
        <w:t xml:space="preserve"> arrangement</w:t>
      </w:r>
      <w:r w:rsidRPr="00525B05">
        <w:rPr>
          <w:szCs w:val="24"/>
        </w:rPr>
        <w:t xml:space="preserve"> account.  The</w:t>
      </w:r>
      <w:r w:rsidRPr="00525B05">
        <w:rPr>
          <w:spacing w:val="-2"/>
          <w:szCs w:val="24"/>
        </w:rPr>
        <w:t xml:space="preserve"> </w:t>
      </w:r>
      <w:r w:rsidRPr="00525B05">
        <w:rPr>
          <w:spacing w:val="-1"/>
          <w:szCs w:val="24"/>
        </w:rPr>
        <w:t>EBT</w:t>
      </w:r>
      <w:r w:rsidRPr="00525B05">
        <w:rPr>
          <w:szCs w:val="24"/>
        </w:rPr>
        <w:t xml:space="preserve"> </w:t>
      </w:r>
      <w:r w:rsidRPr="00525B05">
        <w:rPr>
          <w:spacing w:val="-1"/>
          <w:szCs w:val="24"/>
        </w:rPr>
        <w:t>Contractor</w:t>
      </w:r>
      <w:r w:rsidRPr="00525B05">
        <w:rPr>
          <w:spacing w:val="1"/>
          <w:szCs w:val="24"/>
        </w:rPr>
        <w:t xml:space="preserve"> </w:t>
      </w:r>
      <w:r w:rsidRPr="00525B05">
        <w:rPr>
          <w:szCs w:val="24"/>
        </w:rPr>
        <w:t>shall</w:t>
      </w:r>
      <w:r w:rsidRPr="00525B05">
        <w:rPr>
          <w:spacing w:val="71"/>
          <w:szCs w:val="24"/>
        </w:rPr>
        <w:t xml:space="preserve"> </w:t>
      </w:r>
      <w:r w:rsidRPr="00525B05">
        <w:rPr>
          <w:spacing w:val="-1"/>
          <w:szCs w:val="24"/>
        </w:rPr>
        <w:t>provide</w:t>
      </w:r>
      <w:r w:rsidRPr="00525B05">
        <w:rPr>
          <w:szCs w:val="24"/>
        </w:rPr>
        <w:t xml:space="preserve"> the</w:t>
      </w:r>
      <w:r w:rsidRPr="00525B05">
        <w:rPr>
          <w:spacing w:val="-1"/>
          <w:szCs w:val="24"/>
        </w:rPr>
        <w:t xml:space="preserve"> State</w:t>
      </w:r>
      <w:r w:rsidRPr="00525B05">
        <w:rPr>
          <w:szCs w:val="24"/>
        </w:rPr>
        <w:t xml:space="preserve"> </w:t>
      </w:r>
      <w:r w:rsidR="006E62A0" w:rsidRPr="00525B05">
        <w:rPr>
          <w:spacing w:val="-1"/>
          <w:szCs w:val="24"/>
        </w:rPr>
        <w:t>with</w:t>
      </w:r>
      <w:r w:rsidR="006E62A0" w:rsidRPr="00525B05">
        <w:rPr>
          <w:szCs w:val="24"/>
        </w:rPr>
        <w:t xml:space="preserve"> </w:t>
      </w:r>
      <w:r w:rsidR="006E62A0" w:rsidRPr="00525B05">
        <w:rPr>
          <w:spacing w:val="1"/>
          <w:szCs w:val="24"/>
        </w:rPr>
        <w:t>administrative</w:t>
      </w:r>
      <w:r w:rsidRPr="00525B05">
        <w:rPr>
          <w:spacing w:val="-1"/>
          <w:szCs w:val="24"/>
        </w:rPr>
        <w:t xml:space="preserve"> </w:t>
      </w:r>
      <w:r w:rsidRPr="00525B05">
        <w:rPr>
          <w:szCs w:val="24"/>
        </w:rPr>
        <w:t>screens to support</w:t>
      </w:r>
      <w:r w:rsidRPr="00525B05">
        <w:rPr>
          <w:spacing w:val="65"/>
          <w:szCs w:val="24"/>
        </w:rPr>
        <w:t xml:space="preserve"> </w:t>
      </w:r>
      <w:r w:rsidRPr="00525B05">
        <w:rPr>
          <w:spacing w:val="-1"/>
          <w:szCs w:val="24"/>
        </w:rPr>
        <w:t xml:space="preserve">congregate </w:t>
      </w:r>
      <w:r w:rsidRPr="00525B05">
        <w:rPr>
          <w:szCs w:val="24"/>
        </w:rPr>
        <w:t>living</w:t>
      </w:r>
      <w:r w:rsidRPr="00525B05">
        <w:rPr>
          <w:spacing w:val="-1"/>
          <w:szCs w:val="24"/>
        </w:rPr>
        <w:t xml:space="preserve"> </w:t>
      </w:r>
      <w:r w:rsidRPr="00525B05">
        <w:rPr>
          <w:szCs w:val="24"/>
        </w:rPr>
        <w:t xml:space="preserve">transfers </w:t>
      </w:r>
      <w:r w:rsidRPr="00525B05">
        <w:rPr>
          <w:spacing w:val="-1"/>
          <w:szCs w:val="24"/>
        </w:rPr>
        <w:t>as</w:t>
      </w:r>
      <w:r w:rsidRPr="00525B05">
        <w:rPr>
          <w:szCs w:val="24"/>
        </w:rPr>
        <w:t xml:space="preserve"> follows:</w:t>
      </w:r>
    </w:p>
    <w:p w14:paraId="7F547D0C" w14:textId="3B87ECBD" w:rsidR="004F6485" w:rsidRDefault="004F6485" w:rsidP="00A05E9A">
      <w:pPr>
        <w:pStyle w:val="BodyText"/>
        <w:widowControl w:val="0"/>
        <w:tabs>
          <w:tab w:val="clear" w:pos="720"/>
          <w:tab w:val="left" w:pos="1161"/>
        </w:tabs>
        <w:spacing w:before="0" w:line="240" w:lineRule="auto"/>
        <w:ind w:left="1440" w:right="0"/>
        <w:rPr>
          <w:szCs w:val="24"/>
        </w:rPr>
      </w:pPr>
      <w:r w:rsidRPr="00525B05">
        <w:rPr>
          <w:szCs w:val="24"/>
        </w:rPr>
        <w:t xml:space="preserve">1.) </w:t>
      </w:r>
      <w:r w:rsidRPr="00525B05">
        <w:rPr>
          <w:spacing w:val="-1"/>
          <w:szCs w:val="24"/>
        </w:rPr>
        <w:t>Client</w:t>
      </w:r>
      <w:r w:rsidRPr="00525B05">
        <w:rPr>
          <w:szCs w:val="24"/>
        </w:rPr>
        <w:t xml:space="preserve"> to Facility</w:t>
      </w:r>
      <w:r w:rsidRPr="00525B05">
        <w:rPr>
          <w:spacing w:val="-5"/>
          <w:szCs w:val="24"/>
        </w:rPr>
        <w:t xml:space="preserve"> </w:t>
      </w:r>
      <w:proofErr w:type="gramStart"/>
      <w:r w:rsidRPr="00525B05">
        <w:rPr>
          <w:spacing w:val="-1"/>
          <w:szCs w:val="24"/>
        </w:rPr>
        <w:t>Transfer;</w:t>
      </w:r>
      <w:r w:rsidRPr="00525B05">
        <w:rPr>
          <w:szCs w:val="24"/>
        </w:rPr>
        <w:t xml:space="preserve"> </w:t>
      </w:r>
      <w:r w:rsidR="00A05E9A">
        <w:rPr>
          <w:szCs w:val="24"/>
        </w:rPr>
        <w:t xml:space="preserve"> </w:t>
      </w:r>
      <w:r w:rsidRPr="00525B05">
        <w:rPr>
          <w:szCs w:val="24"/>
        </w:rPr>
        <w:t>2</w:t>
      </w:r>
      <w:proofErr w:type="gramEnd"/>
      <w:r w:rsidRPr="00525B05">
        <w:rPr>
          <w:szCs w:val="24"/>
        </w:rPr>
        <w:t>.)</w:t>
      </w:r>
      <w:r w:rsidRPr="00525B05">
        <w:rPr>
          <w:spacing w:val="1"/>
          <w:szCs w:val="24"/>
        </w:rPr>
        <w:t xml:space="preserve"> </w:t>
      </w:r>
      <w:r w:rsidRPr="00525B05">
        <w:rPr>
          <w:szCs w:val="24"/>
        </w:rPr>
        <w:t>Facility</w:t>
      </w:r>
      <w:r w:rsidRPr="00525B05">
        <w:rPr>
          <w:spacing w:val="43"/>
          <w:szCs w:val="24"/>
        </w:rPr>
        <w:t xml:space="preserve"> </w:t>
      </w:r>
      <w:r w:rsidRPr="00525B05">
        <w:rPr>
          <w:szCs w:val="24"/>
        </w:rPr>
        <w:t xml:space="preserve">to </w:t>
      </w:r>
      <w:r w:rsidRPr="00525B05">
        <w:rPr>
          <w:spacing w:val="-1"/>
          <w:szCs w:val="24"/>
        </w:rPr>
        <w:t>Client</w:t>
      </w:r>
      <w:r w:rsidRPr="00525B05">
        <w:rPr>
          <w:szCs w:val="24"/>
        </w:rPr>
        <w:t xml:space="preserve"> </w:t>
      </w:r>
      <w:r w:rsidR="000D4DB1">
        <w:rPr>
          <w:spacing w:val="-1"/>
          <w:szCs w:val="24"/>
        </w:rPr>
        <w:t>Transfer</w:t>
      </w:r>
      <w:r w:rsidRPr="00525B05">
        <w:rPr>
          <w:szCs w:val="24"/>
        </w:rPr>
        <w:t>.</w:t>
      </w:r>
    </w:p>
    <w:p w14:paraId="363B6A20" w14:textId="77777777" w:rsidR="00BE33A4" w:rsidRDefault="00BE33A4" w:rsidP="00BE33A4">
      <w:pPr>
        <w:pStyle w:val="BodyText"/>
        <w:widowControl w:val="0"/>
        <w:tabs>
          <w:tab w:val="clear" w:pos="720"/>
          <w:tab w:val="left" w:pos="1161"/>
        </w:tabs>
        <w:spacing w:before="0" w:line="240" w:lineRule="auto"/>
        <w:ind w:left="0" w:right="0"/>
        <w:rPr>
          <w:spacing w:val="-1"/>
          <w:szCs w:val="24"/>
        </w:rPr>
      </w:pPr>
    </w:p>
    <w:p w14:paraId="674E38DB" w14:textId="32D1D093" w:rsidR="004F6485" w:rsidRPr="00BE33A4" w:rsidRDefault="004F6485" w:rsidP="00BE33A4">
      <w:pPr>
        <w:pStyle w:val="BodyText"/>
        <w:widowControl w:val="0"/>
        <w:tabs>
          <w:tab w:val="clear" w:pos="720"/>
          <w:tab w:val="left" w:pos="1161"/>
        </w:tabs>
        <w:spacing w:before="0" w:line="240" w:lineRule="auto"/>
        <w:ind w:left="1160" w:right="0"/>
        <w:rPr>
          <w:spacing w:val="-1"/>
          <w:szCs w:val="24"/>
        </w:rPr>
      </w:pPr>
      <w:r w:rsidRPr="00BE33A4">
        <w:rPr>
          <w:spacing w:val="-1"/>
          <w:szCs w:val="24"/>
        </w:rPr>
        <w:t>Each of these screens must provide account information regarding both the client and facility(</w:t>
      </w:r>
      <w:proofErr w:type="spellStart"/>
      <w:r w:rsidRPr="00BE33A4">
        <w:rPr>
          <w:spacing w:val="-1"/>
          <w:szCs w:val="24"/>
        </w:rPr>
        <w:t>ies</w:t>
      </w:r>
      <w:proofErr w:type="spellEnd"/>
      <w:r w:rsidRPr="00BE33A4">
        <w:rPr>
          <w:spacing w:val="-1"/>
          <w:szCs w:val="24"/>
        </w:rPr>
        <w:t xml:space="preserve">) on whose behalf the transfer is taking place. Transfers between facilities and clients must be traceable in the EBT </w:t>
      </w:r>
      <w:proofErr w:type="gramStart"/>
      <w:r w:rsidRPr="00BE33A4">
        <w:rPr>
          <w:spacing w:val="-1"/>
          <w:szCs w:val="24"/>
        </w:rPr>
        <w:t>Contractor‘</w:t>
      </w:r>
      <w:proofErr w:type="gramEnd"/>
      <w:r w:rsidRPr="00BE33A4">
        <w:rPr>
          <w:spacing w:val="-1"/>
          <w:szCs w:val="24"/>
        </w:rPr>
        <w:t xml:space="preserve">s system.  It must be clear from which account the transfer originated and to which account the transfer was posted.  The daily activity file must identify congregate living transfers and must provide data to link debits and credits between the facility and the client accounts.  The EBT Contractor </w:t>
      </w:r>
      <w:proofErr w:type="gramStart"/>
      <w:r w:rsidRPr="00BE33A4">
        <w:rPr>
          <w:spacing w:val="-1"/>
          <w:szCs w:val="24"/>
        </w:rPr>
        <w:t>shall</w:t>
      </w:r>
      <w:proofErr w:type="gramEnd"/>
      <w:r w:rsidRPr="00BE33A4">
        <w:rPr>
          <w:spacing w:val="-1"/>
          <w:szCs w:val="24"/>
        </w:rPr>
        <w:t xml:space="preserve"> ensure that proper aging of client accounts </w:t>
      </w:r>
      <w:proofErr w:type="gramStart"/>
      <w:r w:rsidRPr="00BE33A4">
        <w:rPr>
          <w:spacing w:val="-1"/>
          <w:szCs w:val="24"/>
        </w:rPr>
        <w:t>are</w:t>
      </w:r>
      <w:proofErr w:type="gramEnd"/>
      <w:r w:rsidRPr="00BE33A4">
        <w:rPr>
          <w:spacing w:val="-1"/>
          <w:szCs w:val="24"/>
        </w:rPr>
        <w:t xml:space="preserve"> reflected throughout this process.  The EBT Contractor shall be required to work with the State to ensure that comprehensive congregate living transaction, administrative and reporting functionality is built into the EBT system design (refer to Section 10.6.16).</w:t>
      </w:r>
    </w:p>
    <w:p w14:paraId="3EE8215F" w14:textId="77777777" w:rsidR="004F6485" w:rsidRPr="00525B05" w:rsidRDefault="004F6485" w:rsidP="00BE33A4">
      <w:pPr>
        <w:spacing w:after="0" w:line="240" w:lineRule="auto"/>
        <w:jc w:val="both"/>
        <w:rPr>
          <w:rFonts w:ascii="Times New Roman" w:hAnsi="Times New Roman" w:cs="Times New Roman"/>
          <w:sz w:val="24"/>
          <w:szCs w:val="24"/>
        </w:rPr>
      </w:pPr>
    </w:p>
    <w:p w14:paraId="6A54FDFE"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Retrieval</w:t>
      </w:r>
      <w:r w:rsidRPr="00525B05">
        <w:rPr>
          <w:b/>
          <w:szCs w:val="24"/>
        </w:rPr>
        <w:t xml:space="preserve"> of</w:t>
      </w:r>
      <w:r w:rsidRPr="00525B05">
        <w:rPr>
          <w:b/>
          <w:spacing w:val="1"/>
          <w:szCs w:val="24"/>
        </w:rPr>
        <w:t xml:space="preserve"> </w:t>
      </w:r>
      <w:proofErr w:type="gramStart"/>
      <w:r w:rsidRPr="00525B05">
        <w:rPr>
          <w:b/>
          <w:szCs w:val="24"/>
        </w:rPr>
        <w:t>On-line</w:t>
      </w:r>
      <w:proofErr w:type="gramEnd"/>
      <w:r w:rsidRPr="00525B05">
        <w:rPr>
          <w:b/>
          <w:spacing w:val="-1"/>
          <w:szCs w:val="24"/>
        </w:rPr>
        <w:t xml:space="preserve"> and</w:t>
      </w:r>
      <w:r w:rsidRPr="00525B05">
        <w:rPr>
          <w:b/>
          <w:spacing w:val="1"/>
          <w:szCs w:val="24"/>
        </w:rPr>
        <w:t xml:space="preserve"> </w:t>
      </w:r>
      <w:r w:rsidRPr="00525B05">
        <w:rPr>
          <w:b/>
          <w:szCs w:val="24"/>
        </w:rPr>
        <w:t>Off-line</w:t>
      </w:r>
      <w:r w:rsidRPr="00525B05">
        <w:rPr>
          <w:b/>
          <w:spacing w:val="-1"/>
          <w:szCs w:val="24"/>
        </w:rPr>
        <w:t xml:space="preserve"> Data: </w:t>
      </w:r>
      <w:r w:rsidRPr="00525B05">
        <w:rPr>
          <w:szCs w:val="24"/>
        </w:rPr>
        <w:t>The</w:t>
      </w:r>
      <w:r w:rsidRPr="00525B05">
        <w:rPr>
          <w:spacing w:val="-2"/>
          <w:szCs w:val="24"/>
        </w:rPr>
        <w:t xml:space="preserve"> </w:t>
      </w:r>
      <w:r w:rsidRPr="00525B05">
        <w:rPr>
          <w:szCs w:val="24"/>
        </w:rPr>
        <w:t xml:space="preserve">EBT </w:t>
      </w:r>
      <w:r w:rsidRPr="00525B05">
        <w:rPr>
          <w:spacing w:val="-1"/>
          <w:szCs w:val="24"/>
        </w:rPr>
        <w:t>Contractor</w:t>
      </w:r>
      <w:r w:rsidRPr="00525B05">
        <w:rPr>
          <w:szCs w:val="24"/>
        </w:rPr>
        <w:t xml:space="preserve"> </w:t>
      </w:r>
      <w:r w:rsidRPr="00525B05">
        <w:rPr>
          <w:spacing w:val="-1"/>
          <w:szCs w:val="24"/>
        </w:rPr>
        <w:t>shall</w:t>
      </w:r>
      <w:r w:rsidRPr="00525B05">
        <w:rPr>
          <w:szCs w:val="24"/>
        </w:rPr>
        <w:t xml:space="preserve"> be</w:t>
      </w:r>
      <w:r w:rsidRPr="00525B05">
        <w:rPr>
          <w:spacing w:val="-1"/>
          <w:szCs w:val="24"/>
        </w:rPr>
        <w:t xml:space="preserve"> </w:t>
      </w:r>
      <w:r w:rsidRPr="00525B05">
        <w:rPr>
          <w:szCs w:val="24"/>
        </w:rPr>
        <w:t>required to</w:t>
      </w:r>
      <w:r w:rsidRPr="00525B05">
        <w:rPr>
          <w:spacing w:val="43"/>
          <w:szCs w:val="24"/>
        </w:rPr>
        <w:t xml:space="preserve"> </w:t>
      </w:r>
      <w:r w:rsidRPr="00525B05">
        <w:rPr>
          <w:spacing w:val="-1"/>
          <w:szCs w:val="24"/>
        </w:rPr>
        <w:t>provide</w:t>
      </w:r>
      <w:r w:rsidRPr="00525B05">
        <w:rPr>
          <w:szCs w:val="24"/>
        </w:rPr>
        <w:t xml:space="preserve"> </w:t>
      </w:r>
      <w:r w:rsidRPr="00525B05">
        <w:rPr>
          <w:spacing w:val="-1"/>
          <w:szCs w:val="24"/>
        </w:rPr>
        <w:t>administrative access</w:t>
      </w:r>
      <w:r w:rsidRPr="00525B05">
        <w:rPr>
          <w:szCs w:val="24"/>
        </w:rPr>
        <w:t xml:space="preserve"> to </w:t>
      </w:r>
      <w:r w:rsidRPr="00525B05">
        <w:rPr>
          <w:spacing w:val="-1"/>
          <w:szCs w:val="24"/>
        </w:rPr>
        <w:t>on-line transaction</w:t>
      </w:r>
      <w:r w:rsidRPr="00525B05">
        <w:rPr>
          <w:szCs w:val="24"/>
        </w:rPr>
        <w:t xml:space="preserve"> history</w:t>
      </w:r>
      <w:r w:rsidRPr="00525B05">
        <w:rPr>
          <w:spacing w:val="-4"/>
          <w:szCs w:val="24"/>
        </w:rPr>
        <w:t xml:space="preserve"> </w:t>
      </w:r>
      <w:r w:rsidRPr="00525B05">
        <w:rPr>
          <w:szCs w:val="24"/>
        </w:rPr>
        <w:t xml:space="preserve">via </w:t>
      </w:r>
      <w:r w:rsidRPr="00525B05">
        <w:rPr>
          <w:spacing w:val="-1"/>
          <w:szCs w:val="24"/>
        </w:rPr>
        <w:t>administrative</w:t>
      </w:r>
      <w:r w:rsidRPr="00525B05">
        <w:rPr>
          <w:spacing w:val="101"/>
          <w:szCs w:val="24"/>
        </w:rPr>
        <w:t xml:space="preserve"> </w:t>
      </w:r>
      <w:r w:rsidRPr="00525B05">
        <w:rPr>
          <w:spacing w:val="-1"/>
          <w:szCs w:val="24"/>
        </w:rPr>
        <w:t>terminals</w:t>
      </w:r>
      <w:r w:rsidRPr="00525B05">
        <w:rPr>
          <w:szCs w:val="24"/>
        </w:rPr>
        <w:t xml:space="preserve"> or </w:t>
      </w:r>
      <w:r w:rsidRPr="00525B05">
        <w:rPr>
          <w:spacing w:val="-1"/>
          <w:szCs w:val="24"/>
        </w:rPr>
        <w:t>systems.</w:t>
      </w:r>
      <w:r w:rsidRPr="00525B05">
        <w:rPr>
          <w:szCs w:val="24"/>
        </w:rPr>
        <w:t xml:space="preserve"> At</w:t>
      </w:r>
      <w:r w:rsidRPr="00525B05">
        <w:rPr>
          <w:spacing w:val="2"/>
          <w:szCs w:val="24"/>
        </w:rPr>
        <w:t xml:space="preserve"> </w:t>
      </w:r>
      <w:r w:rsidRPr="00525B05">
        <w:rPr>
          <w:szCs w:val="24"/>
        </w:rPr>
        <w:t>a</w:t>
      </w:r>
      <w:r w:rsidRPr="00525B05">
        <w:rPr>
          <w:spacing w:val="-1"/>
          <w:szCs w:val="24"/>
        </w:rPr>
        <w:t xml:space="preserve"> </w:t>
      </w:r>
      <w:r w:rsidRPr="00525B05">
        <w:rPr>
          <w:szCs w:val="24"/>
        </w:rPr>
        <w:t>minimum, the</w:t>
      </w:r>
      <w:r w:rsidRPr="00525B05">
        <w:rPr>
          <w:spacing w:val="-1"/>
          <w:szCs w:val="24"/>
        </w:rPr>
        <w:t xml:space="preserve"> EBT</w:t>
      </w:r>
      <w:r w:rsidRPr="00525B05">
        <w:rPr>
          <w:szCs w:val="24"/>
        </w:rPr>
        <w:t xml:space="preserve"> </w:t>
      </w:r>
      <w:r w:rsidRPr="00525B05">
        <w:rPr>
          <w:spacing w:val="-1"/>
          <w:szCs w:val="24"/>
        </w:rPr>
        <w:t>Contractor</w:t>
      </w:r>
      <w:r w:rsidRPr="00525B05">
        <w:rPr>
          <w:szCs w:val="24"/>
        </w:rPr>
        <w:t xml:space="preserve"> </w:t>
      </w:r>
      <w:r w:rsidRPr="00525B05">
        <w:rPr>
          <w:spacing w:val="-1"/>
          <w:szCs w:val="24"/>
        </w:rPr>
        <w:t>shall</w:t>
      </w:r>
      <w:r w:rsidRPr="00525B05">
        <w:rPr>
          <w:szCs w:val="24"/>
        </w:rPr>
        <w:t xml:space="preserve"> </w:t>
      </w:r>
      <w:r w:rsidRPr="00525B05">
        <w:rPr>
          <w:spacing w:val="-1"/>
          <w:szCs w:val="24"/>
        </w:rPr>
        <w:t>provide</w:t>
      </w:r>
      <w:r w:rsidRPr="00525B05">
        <w:rPr>
          <w:spacing w:val="1"/>
          <w:szCs w:val="24"/>
        </w:rPr>
        <w:t xml:space="preserve"> </w:t>
      </w:r>
      <w:proofErr w:type="gramStart"/>
      <w:r w:rsidRPr="00525B05">
        <w:rPr>
          <w:spacing w:val="-1"/>
          <w:szCs w:val="24"/>
        </w:rPr>
        <w:t>real</w:t>
      </w:r>
      <w:r w:rsidRPr="00525B05">
        <w:rPr>
          <w:szCs w:val="24"/>
        </w:rPr>
        <w:t xml:space="preserve"> </w:t>
      </w:r>
      <w:r w:rsidRPr="00525B05">
        <w:rPr>
          <w:spacing w:val="-1"/>
          <w:szCs w:val="24"/>
        </w:rPr>
        <w:t>time</w:t>
      </w:r>
      <w:proofErr w:type="gramEnd"/>
      <w:r w:rsidRPr="00525B05">
        <w:rPr>
          <w:spacing w:val="-1"/>
          <w:szCs w:val="24"/>
        </w:rPr>
        <w:t>,</w:t>
      </w:r>
      <w:r w:rsidRPr="00525B05">
        <w:rPr>
          <w:spacing w:val="75"/>
          <w:szCs w:val="24"/>
        </w:rPr>
        <w:t xml:space="preserve"> </w:t>
      </w:r>
      <w:r w:rsidRPr="00525B05">
        <w:rPr>
          <w:spacing w:val="-1"/>
          <w:szCs w:val="24"/>
        </w:rPr>
        <w:t>on-line access</w:t>
      </w:r>
      <w:r w:rsidRPr="00525B05">
        <w:rPr>
          <w:szCs w:val="24"/>
        </w:rPr>
        <w:t xml:space="preserve"> to 365 days of </w:t>
      </w:r>
      <w:r w:rsidRPr="00525B05">
        <w:rPr>
          <w:spacing w:val="-1"/>
          <w:szCs w:val="24"/>
        </w:rPr>
        <w:t>transaction</w:t>
      </w:r>
      <w:r w:rsidRPr="00525B05">
        <w:rPr>
          <w:szCs w:val="24"/>
        </w:rPr>
        <w:t xml:space="preserve"> history.</w:t>
      </w:r>
      <w:r w:rsidRPr="00525B05">
        <w:rPr>
          <w:spacing w:val="2"/>
          <w:szCs w:val="24"/>
        </w:rPr>
        <w:t xml:space="preserve"> </w:t>
      </w:r>
      <w:r w:rsidRPr="00525B05">
        <w:rPr>
          <w:szCs w:val="24"/>
        </w:rPr>
        <w:t>The</w:t>
      </w:r>
      <w:r w:rsidRPr="00525B05">
        <w:rPr>
          <w:spacing w:val="-2"/>
          <w:szCs w:val="24"/>
        </w:rPr>
        <w:t xml:space="preserve"> </w:t>
      </w:r>
      <w:r w:rsidRPr="00525B05">
        <w:rPr>
          <w:spacing w:val="-1"/>
          <w:szCs w:val="24"/>
        </w:rPr>
        <w:t>EBT</w:t>
      </w:r>
      <w:r w:rsidRPr="00525B05">
        <w:rPr>
          <w:szCs w:val="24"/>
        </w:rPr>
        <w:t xml:space="preserve"> </w:t>
      </w:r>
      <w:r w:rsidRPr="00525B05">
        <w:rPr>
          <w:spacing w:val="-1"/>
          <w:szCs w:val="24"/>
        </w:rPr>
        <w:t>Contractor</w:t>
      </w:r>
      <w:r w:rsidRPr="00525B05">
        <w:rPr>
          <w:szCs w:val="24"/>
        </w:rPr>
        <w:t xml:space="preserve"> shall</w:t>
      </w:r>
      <w:r w:rsidRPr="00525B05">
        <w:rPr>
          <w:spacing w:val="59"/>
          <w:szCs w:val="24"/>
        </w:rPr>
        <w:t xml:space="preserve"> </w:t>
      </w:r>
      <w:r w:rsidRPr="00525B05">
        <w:rPr>
          <w:spacing w:val="-1"/>
          <w:szCs w:val="24"/>
        </w:rPr>
        <w:t>provide</w:t>
      </w:r>
      <w:r w:rsidRPr="00525B05">
        <w:rPr>
          <w:szCs w:val="24"/>
        </w:rPr>
        <w:t xml:space="preserve"> the</w:t>
      </w:r>
      <w:r w:rsidRPr="00525B05">
        <w:rPr>
          <w:spacing w:val="-1"/>
          <w:szCs w:val="24"/>
        </w:rPr>
        <w:t xml:space="preserve"> </w:t>
      </w:r>
      <w:r w:rsidRPr="00525B05">
        <w:rPr>
          <w:szCs w:val="24"/>
        </w:rPr>
        <w:t>capability</w:t>
      </w:r>
      <w:r w:rsidRPr="00525B05">
        <w:rPr>
          <w:spacing w:val="-5"/>
          <w:szCs w:val="24"/>
        </w:rPr>
        <w:t xml:space="preserve"> </w:t>
      </w:r>
      <w:r w:rsidRPr="00525B05">
        <w:rPr>
          <w:szCs w:val="24"/>
        </w:rPr>
        <w:t>to</w:t>
      </w:r>
      <w:r w:rsidRPr="00525B05">
        <w:rPr>
          <w:spacing w:val="2"/>
          <w:szCs w:val="24"/>
        </w:rPr>
        <w:t xml:space="preserve"> </w:t>
      </w:r>
      <w:r w:rsidRPr="00525B05">
        <w:rPr>
          <w:spacing w:val="-1"/>
          <w:szCs w:val="24"/>
        </w:rPr>
        <w:t>execute</w:t>
      </w:r>
      <w:r w:rsidRPr="00525B05">
        <w:rPr>
          <w:szCs w:val="24"/>
        </w:rPr>
        <w:t xml:space="preserve"> a</w:t>
      </w:r>
      <w:r w:rsidRPr="00525B05">
        <w:rPr>
          <w:spacing w:val="-2"/>
          <w:szCs w:val="24"/>
        </w:rPr>
        <w:t xml:space="preserve"> </w:t>
      </w:r>
      <w:r w:rsidRPr="00525B05">
        <w:rPr>
          <w:spacing w:val="-1"/>
          <w:szCs w:val="24"/>
        </w:rPr>
        <w:t>data</w:t>
      </w:r>
      <w:r w:rsidRPr="00525B05">
        <w:rPr>
          <w:spacing w:val="1"/>
          <w:szCs w:val="24"/>
        </w:rPr>
        <w:t xml:space="preserve"> </w:t>
      </w:r>
      <w:r w:rsidRPr="00525B05">
        <w:rPr>
          <w:spacing w:val="-1"/>
          <w:szCs w:val="24"/>
        </w:rPr>
        <w:t>request</w:t>
      </w:r>
      <w:r w:rsidRPr="00525B05">
        <w:rPr>
          <w:szCs w:val="24"/>
        </w:rPr>
        <w:t xml:space="preserve"> </w:t>
      </w:r>
      <w:r w:rsidRPr="00525B05">
        <w:rPr>
          <w:spacing w:val="-1"/>
          <w:szCs w:val="24"/>
        </w:rPr>
        <w:t>through</w:t>
      </w:r>
      <w:r w:rsidRPr="00525B05">
        <w:rPr>
          <w:szCs w:val="24"/>
        </w:rPr>
        <w:t xml:space="preserve"> the</w:t>
      </w:r>
      <w:r w:rsidRPr="00525B05">
        <w:rPr>
          <w:spacing w:val="1"/>
          <w:szCs w:val="24"/>
        </w:rPr>
        <w:t xml:space="preserve"> </w:t>
      </w:r>
      <w:r w:rsidRPr="00525B05">
        <w:rPr>
          <w:spacing w:val="-1"/>
          <w:szCs w:val="24"/>
        </w:rPr>
        <w:t>administrative</w:t>
      </w:r>
      <w:r w:rsidRPr="00525B05">
        <w:rPr>
          <w:spacing w:val="75"/>
          <w:szCs w:val="24"/>
        </w:rPr>
        <w:t xml:space="preserve"> </w:t>
      </w:r>
      <w:r w:rsidRPr="00525B05">
        <w:rPr>
          <w:spacing w:val="-1"/>
          <w:szCs w:val="24"/>
        </w:rPr>
        <w:t>terminal</w:t>
      </w:r>
      <w:r w:rsidRPr="00525B05">
        <w:rPr>
          <w:szCs w:val="24"/>
        </w:rPr>
        <w:t xml:space="preserve"> to </w:t>
      </w:r>
      <w:r w:rsidRPr="00525B05">
        <w:rPr>
          <w:spacing w:val="-1"/>
          <w:szCs w:val="24"/>
        </w:rPr>
        <w:t>access</w:t>
      </w:r>
      <w:r w:rsidRPr="00525B05">
        <w:rPr>
          <w:szCs w:val="24"/>
        </w:rPr>
        <w:t xml:space="preserve"> off-line</w:t>
      </w:r>
      <w:r w:rsidRPr="00525B05">
        <w:rPr>
          <w:spacing w:val="-1"/>
          <w:szCs w:val="24"/>
        </w:rPr>
        <w:t xml:space="preserve"> data.</w:t>
      </w:r>
      <w:r w:rsidRPr="00525B05">
        <w:rPr>
          <w:szCs w:val="24"/>
        </w:rPr>
        <w:t xml:space="preserve">  </w:t>
      </w:r>
      <w:r w:rsidRPr="00525B05">
        <w:rPr>
          <w:spacing w:val="-1"/>
          <w:szCs w:val="24"/>
        </w:rPr>
        <w:t>Refer</w:t>
      </w:r>
      <w:r w:rsidRPr="00525B05">
        <w:rPr>
          <w:szCs w:val="24"/>
        </w:rPr>
        <w:t xml:space="preserve"> to </w:t>
      </w:r>
      <w:r w:rsidRPr="00525B05">
        <w:rPr>
          <w:spacing w:val="-1"/>
          <w:szCs w:val="24"/>
        </w:rPr>
        <w:t>RFP</w:t>
      </w:r>
      <w:r w:rsidRPr="00525B05">
        <w:rPr>
          <w:spacing w:val="1"/>
          <w:szCs w:val="24"/>
        </w:rPr>
        <w:t xml:space="preserve"> </w:t>
      </w:r>
      <w:proofErr w:type="gramStart"/>
      <w:r w:rsidRPr="00525B05">
        <w:rPr>
          <w:szCs w:val="24"/>
        </w:rPr>
        <w:t>Sections ?</w:t>
      </w:r>
      <w:proofErr w:type="gramEnd"/>
      <w:r w:rsidRPr="00525B05">
        <w:rPr>
          <w:szCs w:val="24"/>
        </w:rPr>
        <w:t xml:space="preserve"> Maintain</w:t>
      </w:r>
      <w:r w:rsidRPr="00525B05">
        <w:rPr>
          <w:spacing w:val="39"/>
          <w:szCs w:val="24"/>
        </w:rPr>
        <w:t xml:space="preserve"> </w:t>
      </w:r>
      <w:r w:rsidRPr="00525B05">
        <w:rPr>
          <w:spacing w:val="-1"/>
          <w:szCs w:val="24"/>
        </w:rPr>
        <w:t>Transaction</w:t>
      </w:r>
      <w:r w:rsidRPr="00525B05">
        <w:rPr>
          <w:szCs w:val="24"/>
        </w:rPr>
        <w:t xml:space="preserve"> History</w:t>
      </w:r>
      <w:r w:rsidRPr="00525B05">
        <w:rPr>
          <w:spacing w:val="-4"/>
          <w:szCs w:val="24"/>
        </w:rPr>
        <w:t xml:space="preserve"> </w:t>
      </w:r>
      <w:r w:rsidRPr="00525B05">
        <w:rPr>
          <w:spacing w:val="-1"/>
          <w:szCs w:val="24"/>
        </w:rPr>
        <w:t>and?</w:t>
      </w:r>
      <w:r w:rsidRPr="00525B05">
        <w:rPr>
          <w:szCs w:val="24"/>
        </w:rPr>
        <w:t xml:space="preserve"> </w:t>
      </w:r>
      <w:r w:rsidRPr="00525B05">
        <w:rPr>
          <w:spacing w:val="-1"/>
          <w:szCs w:val="24"/>
        </w:rPr>
        <w:t>Data</w:t>
      </w:r>
      <w:r w:rsidRPr="00525B05">
        <w:rPr>
          <w:szCs w:val="24"/>
        </w:rPr>
        <w:t xml:space="preserve"> </w:t>
      </w:r>
      <w:r w:rsidRPr="00525B05">
        <w:rPr>
          <w:spacing w:val="-1"/>
          <w:szCs w:val="24"/>
        </w:rPr>
        <w:t>Warehouse</w:t>
      </w:r>
      <w:r w:rsidRPr="00525B05">
        <w:rPr>
          <w:spacing w:val="1"/>
          <w:szCs w:val="24"/>
        </w:rPr>
        <w:t xml:space="preserve"> </w:t>
      </w:r>
      <w:r w:rsidRPr="00525B05">
        <w:rPr>
          <w:spacing w:val="-1"/>
          <w:szCs w:val="24"/>
        </w:rPr>
        <w:t>Functionality.</w:t>
      </w:r>
    </w:p>
    <w:p w14:paraId="59A0FA39" w14:textId="77777777" w:rsidR="004F6485" w:rsidRPr="00525B05" w:rsidRDefault="004F6485" w:rsidP="00BE33A4">
      <w:pPr>
        <w:spacing w:after="0" w:line="240" w:lineRule="auto"/>
        <w:jc w:val="both"/>
        <w:rPr>
          <w:rFonts w:ascii="Times New Roman" w:hAnsi="Times New Roman" w:cs="Times New Roman"/>
          <w:sz w:val="24"/>
          <w:szCs w:val="24"/>
        </w:rPr>
      </w:pPr>
    </w:p>
    <w:p w14:paraId="0FAC4DB4"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bCs/>
          <w:spacing w:val="-1"/>
          <w:szCs w:val="24"/>
        </w:rPr>
        <w:t>Card</w:t>
      </w:r>
      <w:r w:rsidRPr="00525B05">
        <w:rPr>
          <w:b/>
          <w:bCs/>
          <w:szCs w:val="24"/>
        </w:rPr>
        <w:t xml:space="preserve"> or</w:t>
      </w:r>
      <w:r w:rsidRPr="00525B05">
        <w:rPr>
          <w:b/>
          <w:bCs/>
          <w:spacing w:val="1"/>
          <w:szCs w:val="24"/>
        </w:rPr>
        <w:t xml:space="preserve"> </w:t>
      </w:r>
      <w:r w:rsidRPr="00525B05">
        <w:rPr>
          <w:b/>
          <w:bCs/>
          <w:spacing w:val="-1"/>
          <w:szCs w:val="24"/>
        </w:rPr>
        <w:t>Pending</w:t>
      </w:r>
      <w:r w:rsidRPr="00525B05">
        <w:rPr>
          <w:b/>
          <w:bCs/>
          <w:spacing w:val="1"/>
          <w:szCs w:val="24"/>
        </w:rPr>
        <w:t xml:space="preserve"> </w:t>
      </w:r>
      <w:r w:rsidRPr="00525B05">
        <w:rPr>
          <w:b/>
          <w:bCs/>
          <w:spacing w:val="-1"/>
          <w:szCs w:val="24"/>
        </w:rPr>
        <w:t>Card</w:t>
      </w:r>
      <w:r w:rsidRPr="00525B05">
        <w:rPr>
          <w:b/>
          <w:bCs/>
          <w:szCs w:val="24"/>
        </w:rPr>
        <w:t xml:space="preserve"> </w:t>
      </w:r>
      <w:r w:rsidRPr="00525B05">
        <w:rPr>
          <w:b/>
          <w:bCs/>
          <w:spacing w:val="-1"/>
          <w:szCs w:val="24"/>
        </w:rPr>
        <w:t xml:space="preserve">Search: </w:t>
      </w:r>
      <w:r w:rsidRPr="00525B05">
        <w:rPr>
          <w:szCs w:val="24"/>
        </w:rPr>
        <w:t>The</w:t>
      </w:r>
      <w:r w:rsidRPr="00525B05">
        <w:rPr>
          <w:spacing w:val="-2"/>
          <w:szCs w:val="24"/>
        </w:rPr>
        <w:t xml:space="preserve"> </w:t>
      </w:r>
      <w:r w:rsidRPr="00525B05">
        <w:rPr>
          <w:spacing w:val="-1"/>
          <w:szCs w:val="24"/>
        </w:rPr>
        <w:t>EBT</w:t>
      </w:r>
      <w:r w:rsidRPr="00525B05">
        <w:rPr>
          <w:szCs w:val="24"/>
        </w:rPr>
        <w:t xml:space="preserve"> </w:t>
      </w:r>
      <w:r w:rsidRPr="00525B05">
        <w:rPr>
          <w:spacing w:val="-1"/>
          <w:szCs w:val="24"/>
        </w:rPr>
        <w:t>Contractor</w:t>
      </w:r>
      <w:r w:rsidRPr="00525B05">
        <w:rPr>
          <w:szCs w:val="24"/>
        </w:rPr>
        <w:t xml:space="preserve"> </w:t>
      </w:r>
      <w:r w:rsidRPr="00525B05">
        <w:rPr>
          <w:spacing w:val="-1"/>
          <w:szCs w:val="24"/>
        </w:rPr>
        <w:t>shall</w:t>
      </w:r>
      <w:r w:rsidRPr="00525B05">
        <w:rPr>
          <w:szCs w:val="24"/>
        </w:rPr>
        <w:t xml:space="preserve"> </w:t>
      </w:r>
      <w:r w:rsidRPr="00525B05">
        <w:rPr>
          <w:spacing w:val="-1"/>
          <w:szCs w:val="24"/>
        </w:rPr>
        <w:t>provide</w:t>
      </w:r>
      <w:r w:rsidRPr="00525B05">
        <w:rPr>
          <w:szCs w:val="24"/>
        </w:rPr>
        <w:t xml:space="preserve"> authorized</w:t>
      </w:r>
      <w:r w:rsidRPr="00525B05">
        <w:rPr>
          <w:spacing w:val="69"/>
          <w:szCs w:val="24"/>
        </w:rPr>
        <w:t xml:space="preserve"> </w:t>
      </w:r>
      <w:r w:rsidRPr="00525B05">
        <w:rPr>
          <w:szCs w:val="24"/>
        </w:rPr>
        <w:t>State</w:t>
      </w:r>
      <w:r w:rsidRPr="00525B05">
        <w:rPr>
          <w:spacing w:val="-1"/>
          <w:szCs w:val="24"/>
        </w:rPr>
        <w:t xml:space="preserve"> users</w:t>
      </w:r>
      <w:r w:rsidRPr="00525B05">
        <w:rPr>
          <w:szCs w:val="24"/>
        </w:rPr>
        <w:t xml:space="preserve"> with the capability</w:t>
      </w:r>
      <w:r w:rsidRPr="00525B05">
        <w:rPr>
          <w:spacing w:val="-8"/>
          <w:szCs w:val="24"/>
        </w:rPr>
        <w:t xml:space="preserve"> </w:t>
      </w:r>
      <w:r w:rsidRPr="00525B05">
        <w:rPr>
          <w:szCs w:val="24"/>
        </w:rPr>
        <w:t>to use</w:t>
      </w:r>
      <w:r w:rsidRPr="00525B05">
        <w:rPr>
          <w:spacing w:val="-1"/>
          <w:szCs w:val="24"/>
        </w:rPr>
        <w:t xml:space="preserve"> </w:t>
      </w:r>
      <w:proofErr w:type="gramStart"/>
      <w:r w:rsidRPr="00525B05">
        <w:rPr>
          <w:szCs w:val="24"/>
        </w:rPr>
        <w:t>Administrative</w:t>
      </w:r>
      <w:proofErr w:type="gramEnd"/>
      <w:r w:rsidRPr="00525B05">
        <w:rPr>
          <w:spacing w:val="-1"/>
          <w:szCs w:val="24"/>
        </w:rPr>
        <w:t xml:space="preserve"> functionality</w:t>
      </w:r>
      <w:r w:rsidRPr="00525B05">
        <w:rPr>
          <w:spacing w:val="-5"/>
          <w:szCs w:val="24"/>
        </w:rPr>
        <w:t xml:space="preserve"> </w:t>
      </w:r>
      <w:r w:rsidRPr="00525B05">
        <w:rPr>
          <w:szCs w:val="24"/>
        </w:rPr>
        <w:t>to search</w:t>
      </w:r>
      <w:r w:rsidRPr="00525B05">
        <w:rPr>
          <w:spacing w:val="2"/>
          <w:szCs w:val="24"/>
        </w:rPr>
        <w:t xml:space="preserve"> </w:t>
      </w:r>
      <w:r w:rsidRPr="00525B05">
        <w:rPr>
          <w:spacing w:val="-1"/>
          <w:szCs w:val="24"/>
        </w:rPr>
        <w:t xml:space="preserve">for </w:t>
      </w:r>
      <w:r w:rsidRPr="00525B05">
        <w:rPr>
          <w:szCs w:val="24"/>
        </w:rPr>
        <w:t>the</w:t>
      </w:r>
      <w:r w:rsidRPr="00525B05">
        <w:rPr>
          <w:spacing w:val="48"/>
          <w:szCs w:val="24"/>
        </w:rPr>
        <w:t xml:space="preserve"> </w:t>
      </w:r>
      <w:r w:rsidRPr="00525B05">
        <w:rPr>
          <w:spacing w:val="-1"/>
          <w:szCs w:val="24"/>
        </w:rPr>
        <w:t>15-digit</w:t>
      </w:r>
      <w:r w:rsidRPr="00525B05">
        <w:rPr>
          <w:spacing w:val="-10"/>
          <w:szCs w:val="24"/>
        </w:rPr>
        <w:t xml:space="preserve"> </w:t>
      </w:r>
      <w:r w:rsidRPr="00525B05">
        <w:rPr>
          <w:szCs w:val="24"/>
        </w:rPr>
        <w:t>card</w:t>
      </w:r>
      <w:r w:rsidRPr="00525B05">
        <w:rPr>
          <w:spacing w:val="-9"/>
          <w:szCs w:val="24"/>
        </w:rPr>
        <w:t xml:space="preserve"> </w:t>
      </w:r>
      <w:r w:rsidRPr="00525B05">
        <w:rPr>
          <w:spacing w:val="-1"/>
          <w:szCs w:val="24"/>
        </w:rPr>
        <w:t>number,</w:t>
      </w:r>
      <w:r w:rsidRPr="00525B05">
        <w:rPr>
          <w:spacing w:val="-9"/>
          <w:szCs w:val="24"/>
        </w:rPr>
        <w:t xml:space="preserve"> </w:t>
      </w:r>
      <w:r w:rsidRPr="00525B05">
        <w:rPr>
          <w:szCs w:val="24"/>
        </w:rPr>
        <w:t>without</w:t>
      </w:r>
      <w:r w:rsidRPr="00525B05">
        <w:rPr>
          <w:spacing w:val="-10"/>
          <w:szCs w:val="24"/>
        </w:rPr>
        <w:t xml:space="preserve"> </w:t>
      </w:r>
      <w:r w:rsidRPr="00525B05">
        <w:rPr>
          <w:szCs w:val="24"/>
        </w:rPr>
        <w:t>the c</w:t>
      </w:r>
      <w:r w:rsidRPr="00525B05">
        <w:rPr>
          <w:spacing w:val="-1"/>
          <w:szCs w:val="24"/>
        </w:rPr>
        <w:t>heck</w:t>
      </w:r>
      <w:r w:rsidRPr="00525B05">
        <w:rPr>
          <w:spacing w:val="-9"/>
          <w:szCs w:val="24"/>
        </w:rPr>
        <w:t xml:space="preserve"> </w:t>
      </w:r>
      <w:r w:rsidRPr="00525B05">
        <w:rPr>
          <w:spacing w:val="-1"/>
          <w:szCs w:val="24"/>
        </w:rPr>
        <w:t>digit,</w:t>
      </w:r>
      <w:r w:rsidRPr="00525B05">
        <w:rPr>
          <w:spacing w:val="-8"/>
          <w:szCs w:val="24"/>
        </w:rPr>
        <w:t xml:space="preserve"> </w:t>
      </w:r>
      <w:r w:rsidRPr="00525B05">
        <w:rPr>
          <w:spacing w:val="1"/>
          <w:szCs w:val="24"/>
        </w:rPr>
        <w:t>PAN</w:t>
      </w:r>
      <w:r w:rsidRPr="00525B05">
        <w:rPr>
          <w:spacing w:val="-10"/>
          <w:szCs w:val="24"/>
        </w:rPr>
        <w:t xml:space="preserve"> </w:t>
      </w:r>
      <w:r w:rsidRPr="00525B05">
        <w:rPr>
          <w:szCs w:val="24"/>
        </w:rPr>
        <w:t>or</w:t>
      </w:r>
      <w:r w:rsidRPr="00525B05">
        <w:rPr>
          <w:spacing w:val="-9"/>
          <w:szCs w:val="24"/>
        </w:rPr>
        <w:t xml:space="preserve"> </w:t>
      </w:r>
      <w:r w:rsidRPr="00525B05">
        <w:rPr>
          <w:spacing w:val="-1"/>
          <w:szCs w:val="24"/>
        </w:rPr>
        <w:t>cardholder</w:t>
      </w:r>
      <w:r w:rsidRPr="00525B05">
        <w:rPr>
          <w:spacing w:val="-10"/>
          <w:szCs w:val="24"/>
        </w:rPr>
        <w:t xml:space="preserve"> </w:t>
      </w:r>
      <w:r w:rsidRPr="00525B05">
        <w:rPr>
          <w:szCs w:val="24"/>
        </w:rPr>
        <w:t>demographics</w:t>
      </w:r>
      <w:r w:rsidRPr="00525B05">
        <w:rPr>
          <w:spacing w:val="53"/>
          <w:szCs w:val="24"/>
        </w:rPr>
        <w:t xml:space="preserve"> </w:t>
      </w:r>
      <w:r w:rsidRPr="00525B05">
        <w:rPr>
          <w:szCs w:val="24"/>
        </w:rPr>
        <w:t>to identify</w:t>
      </w:r>
      <w:r w:rsidRPr="00525B05">
        <w:rPr>
          <w:spacing w:val="-5"/>
          <w:szCs w:val="24"/>
        </w:rPr>
        <w:t xml:space="preserve"> </w:t>
      </w:r>
      <w:r w:rsidRPr="00525B05">
        <w:rPr>
          <w:szCs w:val="24"/>
        </w:rPr>
        <w:t>pending</w:t>
      </w:r>
      <w:r w:rsidRPr="00525B05">
        <w:rPr>
          <w:spacing w:val="-1"/>
          <w:szCs w:val="24"/>
        </w:rPr>
        <w:t xml:space="preserve"> </w:t>
      </w:r>
      <w:r w:rsidRPr="00525B05">
        <w:rPr>
          <w:szCs w:val="24"/>
        </w:rPr>
        <w:t>or</w:t>
      </w:r>
      <w:r w:rsidRPr="00525B05">
        <w:rPr>
          <w:spacing w:val="1"/>
          <w:szCs w:val="24"/>
        </w:rPr>
        <w:t xml:space="preserve"> </w:t>
      </w:r>
      <w:r w:rsidRPr="00525B05">
        <w:rPr>
          <w:szCs w:val="24"/>
        </w:rPr>
        <w:t xml:space="preserve">active </w:t>
      </w:r>
      <w:r w:rsidRPr="00525B05">
        <w:rPr>
          <w:spacing w:val="-1"/>
          <w:szCs w:val="24"/>
        </w:rPr>
        <w:t>cards,</w:t>
      </w:r>
      <w:r w:rsidRPr="00525B05">
        <w:rPr>
          <w:szCs w:val="24"/>
        </w:rPr>
        <w:t xml:space="preserve"> </w:t>
      </w:r>
      <w:r w:rsidRPr="00525B05">
        <w:rPr>
          <w:spacing w:val="-1"/>
          <w:szCs w:val="24"/>
        </w:rPr>
        <w:t>demographics</w:t>
      </w:r>
      <w:r w:rsidRPr="00525B05">
        <w:rPr>
          <w:spacing w:val="2"/>
          <w:szCs w:val="24"/>
        </w:rPr>
        <w:t xml:space="preserve"> </w:t>
      </w:r>
      <w:r w:rsidRPr="00525B05">
        <w:rPr>
          <w:szCs w:val="24"/>
        </w:rPr>
        <w:t>or</w:t>
      </w:r>
      <w:r w:rsidRPr="00525B05">
        <w:rPr>
          <w:spacing w:val="-1"/>
          <w:szCs w:val="24"/>
        </w:rPr>
        <w:t xml:space="preserve"> </w:t>
      </w:r>
      <w:proofErr w:type="gramStart"/>
      <w:r w:rsidRPr="00525B05">
        <w:rPr>
          <w:spacing w:val="-1"/>
          <w:szCs w:val="24"/>
        </w:rPr>
        <w:t>benefit</w:t>
      </w:r>
      <w:proofErr w:type="gramEnd"/>
      <w:r w:rsidRPr="00525B05">
        <w:rPr>
          <w:szCs w:val="24"/>
        </w:rPr>
        <w:t xml:space="preserve"> for </w:t>
      </w:r>
      <w:r w:rsidRPr="00525B05">
        <w:rPr>
          <w:spacing w:val="-1"/>
          <w:szCs w:val="24"/>
        </w:rPr>
        <w:t>which</w:t>
      </w:r>
      <w:r w:rsidRPr="00525B05">
        <w:rPr>
          <w:szCs w:val="24"/>
        </w:rPr>
        <w:t xml:space="preserve"> no </w:t>
      </w:r>
      <w:r w:rsidRPr="00525B05">
        <w:rPr>
          <w:spacing w:val="-1"/>
          <w:szCs w:val="24"/>
        </w:rPr>
        <w:t>account</w:t>
      </w:r>
      <w:r w:rsidRPr="00525B05">
        <w:rPr>
          <w:spacing w:val="59"/>
          <w:szCs w:val="24"/>
        </w:rPr>
        <w:t xml:space="preserve"> </w:t>
      </w:r>
      <w:r w:rsidRPr="00525B05">
        <w:rPr>
          <w:spacing w:val="-1"/>
          <w:szCs w:val="24"/>
        </w:rPr>
        <w:t>has</w:t>
      </w:r>
      <w:r w:rsidRPr="00525B05">
        <w:rPr>
          <w:szCs w:val="24"/>
        </w:rPr>
        <w:t xml:space="preserve"> </w:t>
      </w:r>
      <w:r w:rsidRPr="00525B05">
        <w:rPr>
          <w:spacing w:val="-1"/>
          <w:szCs w:val="24"/>
        </w:rPr>
        <w:t>been</w:t>
      </w:r>
      <w:r w:rsidRPr="00525B05">
        <w:rPr>
          <w:szCs w:val="24"/>
        </w:rPr>
        <w:t xml:space="preserve"> established.</w:t>
      </w:r>
    </w:p>
    <w:p w14:paraId="602DA291" w14:textId="77777777" w:rsidR="004F6485" w:rsidRPr="00525B05" w:rsidRDefault="004F6485" w:rsidP="00BE33A4">
      <w:pPr>
        <w:spacing w:after="0" w:line="240" w:lineRule="auto"/>
        <w:jc w:val="both"/>
        <w:rPr>
          <w:rFonts w:ascii="Times New Roman" w:hAnsi="Times New Roman" w:cs="Times New Roman"/>
          <w:sz w:val="24"/>
          <w:szCs w:val="24"/>
        </w:rPr>
      </w:pPr>
    </w:p>
    <w:p w14:paraId="51C28D03" w14:textId="63B488F6"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Pending</w:t>
      </w:r>
      <w:r w:rsidRPr="00525B05">
        <w:rPr>
          <w:b/>
          <w:szCs w:val="24"/>
        </w:rPr>
        <w:t xml:space="preserve"> </w:t>
      </w:r>
      <w:r w:rsidRPr="00525B05">
        <w:rPr>
          <w:b/>
          <w:spacing w:val="-1"/>
          <w:szCs w:val="24"/>
        </w:rPr>
        <w:t>Card</w:t>
      </w:r>
      <w:r w:rsidRPr="00525B05">
        <w:rPr>
          <w:b/>
          <w:szCs w:val="24"/>
        </w:rPr>
        <w:t xml:space="preserve"> </w:t>
      </w:r>
      <w:r w:rsidR="00C43D93">
        <w:rPr>
          <w:b/>
          <w:spacing w:val="-1"/>
          <w:szCs w:val="24"/>
        </w:rPr>
        <w:t>Expungement</w:t>
      </w:r>
      <w:proofErr w:type="gramStart"/>
      <w:r w:rsidRPr="00525B05">
        <w:rPr>
          <w:b/>
          <w:spacing w:val="-1"/>
          <w:szCs w:val="24"/>
        </w:rPr>
        <w:t>:</w:t>
      </w:r>
      <w:r w:rsidRPr="00525B05">
        <w:rPr>
          <w:b/>
          <w:szCs w:val="24"/>
        </w:rPr>
        <w:t xml:space="preserve"> </w:t>
      </w:r>
      <w:r w:rsidRPr="00525B05">
        <w:rPr>
          <w:b/>
          <w:spacing w:val="1"/>
          <w:szCs w:val="24"/>
        </w:rPr>
        <w:t xml:space="preserve"> </w:t>
      </w:r>
      <w:r w:rsidRPr="00525B05">
        <w:rPr>
          <w:szCs w:val="24"/>
        </w:rPr>
        <w:t>The</w:t>
      </w:r>
      <w:proofErr w:type="gramEnd"/>
      <w:r w:rsidRPr="00525B05">
        <w:rPr>
          <w:spacing w:val="-1"/>
          <w:szCs w:val="24"/>
        </w:rPr>
        <w:t xml:space="preserve"> EBT</w:t>
      </w:r>
      <w:r w:rsidRPr="00525B05">
        <w:rPr>
          <w:szCs w:val="24"/>
        </w:rPr>
        <w:t xml:space="preserve"> </w:t>
      </w:r>
      <w:r w:rsidRPr="00525B05">
        <w:rPr>
          <w:spacing w:val="-1"/>
          <w:szCs w:val="24"/>
        </w:rPr>
        <w:t>system</w:t>
      </w:r>
      <w:r w:rsidRPr="00525B05">
        <w:rPr>
          <w:szCs w:val="24"/>
        </w:rPr>
        <w:t xml:space="preserve"> shall automatically</w:t>
      </w:r>
      <w:r w:rsidRPr="00525B05">
        <w:rPr>
          <w:spacing w:val="-5"/>
          <w:szCs w:val="24"/>
        </w:rPr>
        <w:t xml:space="preserve"> </w:t>
      </w:r>
      <w:r w:rsidR="00C43D93">
        <w:rPr>
          <w:szCs w:val="24"/>
        </w:rPr>
        <w:t xml:space="preserve">expunge </w:t>
      </w:r>
      <w:r w:rsidR="00C43D93" w:rsidRPr="00525B05">
        <w:rPr>
          <w:spacing w:val="-1"/>
          <w:szCs w:val="24"/>
        </w:rPr>
        <w:t>pending</w:t>
      </w:r>
      <w:r w:rsidRPr="00525B05">
        <w:rPr>
          <w:spacing w:val="-1"/>
          <w:szCs w:val="24"/>
        </w:rPr>
        <w:t xml:space="preserve"> cards</w:t>
      </w:r>
      <w:r w:rsidRPr="00525B05">
        <w:rPr>
          <w:spacing w:val="48"/>
          <w:szCs w:val="24"/>
        </w:rPr>
        <w:t xml:space="preserve"> </w:t>
      </w:r>
      <w:r w:rsidRPr="00525B05">
        <w:rPr>
          <w:spacing w:val="-1"/>
          <w:szCs w:val="24"/>
        </w:rPr>
        <w:t>based</w:t>
      </w:r>
      <w:r w:rsidRPr="00525B05">
        <w:rPr>
          <w:szCs w:val="24"/>
        </w:rPr>
        <w:t xml:space="preserve"> on </w:t>
      </w:r>
      <w:r w:rsidRPr="00525B05">
        <w:rPr>
          <w:spacing w:val="-1"/>
          <w:szCs w:val="24"/>
        </w:rPr>
        <w:t>parameters</w:t>
      </w:r>
      <w:r w:rsidRPr="00525B05">
        <w:rPr>
          <w:szCs w:val="24"/>
        </w:rPr>
        <w:t xml:space="preserve"> set </w:t>
      </w:r>
      <w:r w:rsidRPr="00525B05">
        <w:rPr>
          <w:spacing w:val="1"/>
          <w:szCs w:val="24"/>
        </w:rPr>
        <w:t>by</w:t>
      </w:r>
      <w:r w:rsidRPr="00525B05">
        <w:rPr>
          <w:spacing w:val="-5"/>
          <w:szCs w:val="24"/>
        </w:rPr>
        <w:t xml:space="preserve"> </w:t>
      </w:r>
      <w:r w:rsidRPr="00525B05">
        <w:rPr>
          <w:szCs w:val="24"/>
        </w:rPr>
        <w:t xml:space="preserve">the </w:t>
      </w:r>
      <w:r w:rsidRPr="00525B05">
        <w:rPr>
          <w:spacing w:val="-1"/>
          <w:szCs w:val="24"/>
        </w:rPr>
        <w:t>State.</w:t>
      </w:r>
    </w:p>
    <w:p w14:paraId="2FA87AFE" w14:textId="77777777" w:rsidR="004F6485" w:rsidRPr="00525B05" w:rsidRDefault="004F6485" w:rsidP="00BE33A4">
      <w:pPr>
        <w:spacing w:after="0" w:line="240" w:lineRule="auto"/>
        <w:jc w:val="both"/>
        <w:rPr>
          <w:rFonts w:ascii="Times New Roman" w:hAnsi="Times New Roman" w:cs="Times New Roman"/>
          <w:strike/>
          <w:sz w:val="24"/>
          <w:szCs w:val="24"/>
        </w:rPr>
      </w:pPr>
    </w:p>
    <w:p w14:paraId="6D832003" w14:textId="77777777" w:rsidR="004F6485" w:rsidRPr="00525B05" w:rsidRDefault="004F6485" w:rsidP="00BE33A4">
      <w:pPr>
        <w:pStyle w:val="BodyText"/>
        <w:widowControl w:val="0"/>
        <w:numPr>
          <w:ilvl w:val="3"/>
          <w:numId w:val="1"/>
        </w:numPr>
        <w:tabs>
          <w:tab w:val="clear" w:pos="720"/>
          <w:tab w:val="left" w:pos="1161"/>
        </w:tabs>
        <w:spacing w:before="0" w:line="240" w:lineRule="auto"/>
        <w:ind w:right="0"/>
        <w:rPr>
          <w:szCs w:val="24"/>
        </w:rPr>
      </w:pPr>
      <w:r w:rsidRPr="00525B05">
        <w:rPr>
          <w:b/>
          <w:spacing w:val="-1"/>
          <w:szCs w:val="24"/>
        </w:rPr>
        <w:t>ACH</w:t>
      </w:r>
      <w:r w:rsidRPr="00525B05">
        <w:rPr>
          <w:b/>
          <w:szCs w:val="24"/>
        </w:rPr>
        <w:t xml:space="preserve"> </w:t>
      </w:r>
      <w:r w:rsidRPr="00525B05">
        <w:rPr>
          <w:b/>
          <w:spacing w:val="-1"/>
          <w:szCs w:val="24"/>
        </w:rPr>
        <w:t>Payment</w:t>
      </w:r>
      <w:r w:rsidRPr="00525B05">
        <w:rPr>
          <w:b/>
          <w:szCs w:val="24"/>
        </w:rPr>
        <w:t xml:space="preserve"> Set-up and Update</w:t>
      </w:r>
      <w:r w:rsidRPr="00525B05">
        <w:rPr>
          <w:b/>
          <w:spacing w:val="-1"/>
          <w:szCs w:val="24"/>
        </w:rPr>
        <w:t xml:space="preserve"> </w:t>
      </w:r>
      <w:r w:rsidRPr="00525B05">
        <w:rPr>
          <w:b/>
          <w:szCs w:val="24"/>
        </w:rPr>
        <w:t>Capability:</w:t>
      </w:r>
      <w:r w:rsidRPr="00525B05">
        <w:rPr>
          <w:b/>
          <w:spacing w:val="59"/>
          <w:szCs w:val="24"/>
        </w:rPr>
        <w:t xml:space="preserve"> </w:t>
      </w:r>
      <w:r w:rsidRPr="00525B05">
        <w:rPr>
          <w:szCs w:val="24"/>
        </w:rPr>
        <w:t>The</w:t>
      </w:r>
      <w:r w:rsidRPr="00525B05">
        <w:rPr>
          <w:spacing w:val="-2"/>
          <w:szCs w:val="24"/>
        </w:rPr>
        <w:t xml:space="preserve"> </w:t>
      </w:r>
      <w:r w:rsidRPr="00525B05">
        <w:rPr>
          <w:spacing w:val="-1"/>
          <w:szCs w:val="24"/>
        </w:rPr>
        <w:t>EBT</w:t>
      </w:r>
      <w:r w:rsidRPr="00525B05">
        <w:rPr>
          <w:szCs w:val="24"/>
        </w:rPr>
        <w:t xml:space="preserve"> </w:t>
      </w:r>
      <w:r w:rsidRPr="00525B05">
        <w:rPr>
          <w:spacing w:val="-1"/>
          <w:szCs w:val="24"/>
        </w:rPr>
        <w:t>Contractor</w:t>
      </w:r>
      <w:r w:rsidRPr="00525B05">
        <w:rPr>
          <w:szCs w:val="24"/>
        </w:rPr>
        <w:t xml:space="preserve"> shall</w:t>
      </w:r>
      <w:r w:rsidRPr="00525B05">
        <w:rPr>
          <w:spacing w:val="37"/>
          <w:szCs w:val="24"/>
        </w:rPr>
        <w:t xml:space="preserve"> </w:t>
      </w:r>
      <w:r w:rsidRPr="00525B05">
        <w:rPr>
          <w:spacing w:val="-1"/>
          <w:szCs w:val="24"/>
        </w:rPr>
        <w:t>provide</w:t>
      </w:r>
      <w:r w:rsidRPr="00525B05">
        <w:rPr>
          <w:szCs w:val="24"/>
        </w:rPr>
        <w:t xml:space="preserve"> </w:t>
      </w:r>
      <w:r w:rsidRPr="00525B05">
        <w:rPr>
          <w:spacing w:val="-1"/>
          <w:szCs w:val="24"/>
        </w:rPr>
        <w:t>authorized</w:t>
      </w:r>
      <w:r w:rsidRPr="00525B05">
        <w:rPr>
          <w:szCs w:val="24"/>
        </w:rPr>
        <w:t xml:space="preserve"> State</w:t>
      </w:r>
      <w:r w:rsidRPr="00525B05">
        <w:rPr>
          <w:spacing w:val="1"/>
          <w:szCs w:val="24"/>
        </w:rPr>
        <w:t xml:space="preserve"> </w:t>
      </w:r>
      <w:r w:rsidRPr="00525B05">
        <w:rPr>
          <w:spacing w:val="-1"/>
          <w:szCs w:val="24"/>
        </w:rPr>
        <w:t>users</w:t>
      </w:r>
      <w:r w:rsidRPr="00525B05">
        <w:rPr>
          <w:szCs w:val="24"/>
        </w:rPr>
        <w:t xml:space="preserve"> with the capability</w:t>
      </w:r>
      <w:r w:rsidRPr="00525B05">
        <w:rPr>
          <w:spacing w:val="-3"/>
          <w:szCs w:val="24"/>
        </w:rPr>
        <w:t xml:space="preserve"> </w:t>
      </w:r>
      <w:r w:rsidRPr="00525B05">
        <w:rPr>
          <w:szCs w:val="24"/>
        </w:rPr>
        <w:t>to</w:t>
      </w:r>
      <w:r w:rsidRPr="00525B05">
        <w:rPr>
          <w:spacing w:val="3"/>
          <w:szCs w:val="24"/>
        </w:rPr>
        <w:t xml:space="preserve"> </w:t>
      </w:r>
      <w:r w:rsidRPr="00525B05">
        <w:rPr>
          <w:szCs w:val="24"/>
        </w:rPr>
        <w:t xml:space="preserve">use </w:t>
      </w:r>
      <w:proofErr w:type="gramStart"/>
      <w:r w:rsidRPr="00525B05">
        <w:rPr>
          <w:spacing w:val="-1"/>
          <w:szCs w:val="24"/>
        </w:rPr>
        <w:t>Administrative</w:t>
      </w:r>
      <w:proofErr w:type="gramEnd"/>
      <w:r w:rsidRPr="00525B05">
        <w:rPr>
          <w:spacing w:val="57"/>
          <w:szCs w:val="24"/>
        </w:rPr>
        <w:t xml:space="preserve"> </w:t>
      </w:r>
      <w:r w:rsidRPr="00525B05">
        <w:rPr>
          <w:spacing w:val="-1"/>
          <w:szCs w:val="24"/>
        </w:rPr>
        <w:t>functionality</w:t>
      </w:r>
      <w:r w:rsidRPr="00525B05">
        <w:rPr>
          <w:spacing w:val="-5"/>
          <w:szCs w:val="24"/>
        </w:rPr>
        <w:t xml:space="preserve"> </w:t>
      </w:r>
      <w:r w:rsidRPr="00525B05">
        <w:rPr>
          <w:szCs w:val="24"/>
        </w:rPr>
        <w:t xml:space="preserve">to </w:t>
      </w:r>
      <w:proofErr w:type="gramStart"/>
      <w:r w:rsidRPr="00525B05">
        <w:rPr>
          <w:szCs w:val="24"/>
        </w:rPr>
        <w:t>set-up</w:t>
      </w:r>
      <w:proofErr w:type="gramEnd"/>
      <w:r w:rsidRPr="00525B05">
        <w:rPr>
          <w:spacing w:val="2"/>
          <w:szCs w:val="24"/>
        </w:rPr>
        <w:t xml:space="preserve"> </w:t>
      </w:r>
      <w:r w:rsidRPr="00525B05">
        <w:rPr>
          <w:szCs w:val="24"/>
        </w:rPr>
        <w:t xml:space="preserve">and </w:t>
      </w:r>
      <w:r w:rsidRPr="00525B05">
        <w:rPr>
          <w:spacing w:val="-1"/>
          <w:szCs w:val="24"/>
        </w:rPr>
        <w:t>update</w:t>
      </w:r>
      <w:r w:rsidRPr="00525B05">
        <w:rPr>
          <w:szCs w:val="24"/>
        </w:rPr>
        <w:t xml:space="preserve"> </w:t>
      </w:r>
      <w:r w:rsidRPr="00525B05">
        <w:rPr>
          <w:spacing w:val="-1"/>
          <w:szCs w:val="24"/>
        </w:rPr>
        <w:t>ACH</w:t>
      </w:r>
      <w:r w:rsidRPr="00525B05">
        <w:rPr>
          <w:szCs w:val="24"/>
        </w:rPr>
        <w:t xml:space="preserve"> </w:t>
      </w:r>
      <w:r w:rsidRPr="00525B05">
        <w:rPr>
          <w:spacing w:val="-1"/>
          <w:szCs w:val="24"/>
        </w:rPr>
        <w:t>payment</w:t>
      </w:r>
      <w:r w:rsidRPr="00525B05">
        <w:rPr>
          <w:szCs w:val="24"/>
        </w:rPr>
        <w:t xml:space="preserve"> information to support </w:t>
      </w:r>
      <w:r w:rsidRPr="00525B05">
        <w:rPr>
          <w:spacing w:val="-1"/>
          <w:szCs w:val="24"/>
        </w:rPr>
        <w:t>direct</w:t>
      </w:r>
      <w:r w:rsidRPr="00525B05">
        <w:rPr>
          <w:spacing w:val="56"/>
          <w:szCs w:val="24"/>
        </w:rPr>
        <w:t xml:space="preserve"> </w:t>
      </w:r>
      <w:r w:rsidRPr="00525B05">
        <w:rPr>
          <w:spacing w:val="-1"/>
          <w:szCs w:val="24"/>
        </w:rPr>
        <w:t>deposits</w:t>
      </w:r>
      <w:r w:rsidRPr="00525B05">
        <w:rPr>
          <w:szCs w:val="24"/>
        </w:rPr>
        <w:t xml:space="preserve"> to </w:t>
      </w:r>
      <w:r w:rsidRPr="00525B05">
        <w:rPr>
          <w:spacing w:val="-1"/>
          <w:szCs w:val="24"/>
        </w:rPr>
        <w:t>client</w:t>
      </w:r>
      <w:r w:rsidRPr="00525B05">
        <w:rPr>
          <w:szCs w:val="24"/>
        </w:rPr>
        <w:t xml:space="preserve"> and </w:t>
      </w:r>
      <w:r w:rsidRPr="00525B05">
        <w:rPr>
          <w:spacing w:val="-1"/>
          <w:szCs w:val="24"/>
        </w:rPr>
        <w:t>provider</w:t>
      </w:r>
      <w:r w:rsidRPr="00525B05">
        <w:rPr>
          <w:spacing w:val="-2"/>
          <w:szCs w:val="24"/>
        </w:rPr>
        <w:t xml:space="preserve"> </w:t>
      </w:r>
      <w:r w:rsidRPr="00525B05">
        <w:rPr>
          <w:spacing w:val="-1"/>
          <w:szCs w:val="24"/>
        </w:rPr>
        <w:t xml:space="preserve">specified </w:t>
      </w:r>
      <w:r w:rsidRPr="00525B05">
        <w:rPr>
          <w:szCs w:val="24"/>
        </w:rPr>
        <w:t>bank accounts.</w:t>
      </w:r>
    </w:p>
    <w:p w14:paraId="5A7006B4" w14:textId="77777777" w:rsidR="004F6485" w:rsidRPr="00525B05" w:rsidRDefault="004F6485" w:rsidP="00BE33A4">
      <w:pPr>
        <w:spacing w:after="0" w:line="240" w:lineRule="auto"/>
        <w:jc w:val="both"/>
        <w:rPr>
          <w:rFonts w:ascii="Times New Roman" w:hAnsi="Times New Roman" w:cs="Times New Roman"/>
          <w:sz w:val="24"/>
          <w:szCs w:val="24"/>
        </w:rPr>
      </w:pPr>
    </w:p>
    <w:sectPr w:rsidR="004F6485" w:rsidRPr="00525B05" w:rsidSect="00BA45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C51BB"/>
    <w:multiLevelType w:val="multilevel"/>
    <w:tmpl w:val="C6C40A4E"/>
    <w:lvl w:ilvl="0">
      <w:start w:val="10"/>
      <w:numFmt w:val="decimal"/>
      <w:lvlText w:val="%1"/>
      <w:lvlJc w:val="left"/>
      <w:pPr>
        <w:ind w:left="1098" w:hanging="658"/>
      </w:pPr>
      <w:rPr>
        <w:rFonts w:hint="default"/>
      </w:rPr>
    </w:lvl>
    <w:lvl w:ilvl="1">
      <w:start w:val="7"/>
      <w:numFmt w:val="decimal"/>
      <w:lvlText w:val="%1.%2"/>
      <w:lvlJc w:val="left"/>
      <w:pPr>
        <w:ind w:left="1098" w:hanging="658"/>
      </w:pPr>
      <w:rPr>
        <w:rFonts w:ascii="Arial" w:eastAsia="Arial" w:hAnsi="Arial" w:hint="default"/>
        <w:b/>
        <w:bCs/>
        <w:color w:val="1F487C"/>
        <w:sz w:val="28"/>
        <w:szCs w:val="28"/>
      </w:rPr>
    </w:lvl>
    <w:lvl w:ilvl="2">
      <w:start w:val="1"/>
      <w:numFmt w:val="decimal"/>
      <w:lvlText w:val="%1.%2.%3"/>
      <w:lvlJc w:val="left"/>
      <w:pPr>
        <w:ind w:left="1278" w:hanging="1008"/>
      </w:pPr>
      <w:rPr>
        <w:rFonts w:ascii="Arial" w:eastAsia="Arial" w:hAnsi="Arial" w:hint="default"/>
        <w:b/>
        <w:bCs/>
        <w:color w:val="1F487C"/>
        <w:sz w:val="24"/>
        <w:szCs w:val="24"/>
      </w:rPr>
    </w:lvl>
    <w:lvl w:ilvl="3">
      <w:start w:val="1"/>
      <w:numFmt w:val="bullet"/>
      <w:lvlText w:val=""/>
      <w:lvlJc w:val="left"/>
      <w:pPr>
        <w:ind w:left="1160" w:hanging="360"/>
      </w:pPr>
      <w:rPr>
        <w:rFonts w:ascii="Wingdings" w:eastAsia="Wingdings" w:hAnsi="Wingdings" w:hint="default"/>
        <w:sz w:val="24"/>
        <w:szCs w:val="24"/>
      </w:rPr>
    </w:lvl>
    <w:lvl w:ilvl="4">
      <w:start w:val="1"/>
      <w:numFmt w:val="bullet"/>
      <w:lvlText w:val="•"/>
      <w:lvlJc w:val="left"/>
      <w:pPr>
        <w:ind w:left="3416" w:hanging="360"/>
      </w:pPr>
      <w:rPr>
        <w:rFonts w:hint="default"/>
      </w:rPr>
    </w:lvl>
    <w:lvl w:ilvl="5">
      <w:start w:val="1"/>
      <w:numFmt w:val="bullet"/>
      <w:lvlText w:val="•"/>
      <w:lvlJc w:val="left"/>
      <w:pPr>
        <w:ind w:left="4400" w:hanging="360"/>
      </w:pPr>
      <w:rPr>
        <w:rFonts w:hint="default"/>
      </w:rPr>
    </w:lvl>
    <w:lvl w:ilvl="6">
      <w:start w:val="1"/>
      <w:numFmt w:val="bullet"/>
      <w:lvlText w:val="•"/>
      <w:lvlJc w:val="left"/>
      <w:pPr>
        <w:ind w:left="5384" w:hanging="360"/>
      </w:pPr>
      <w:rPr>
        <w:rFonts w:hint="default"/>
      </w:rPr>
    </w:lvl>
    <w:lvl w:ilvl="7">
      <w:start w:val="1"/>
      <w:numFmt w:val="bullet"/>
      <w:lvlText w:val="•"/>
      <w:lvlJc w:val="left"/>
      <w:pPr>
        <w:ind w:left="6368" w:hanging="360"/>
      </w:pPr>
      <w:rPr>
        <w:rFonts w:hint="default"/>
      </w:rPr>
    </w:lvl>
    <w:lvl w:ilvl="8">
      <w:start w:val="1"/>
      <w:numFmt w:val="bullet"/>
      <w:lvlText w:val="•"/>
      <w:lvlJc w:val="left"/>
      <w:pPr>
        <w:ind w:left="7352" w:hanging="360"/>
      </w:pPr>
      <w:rPr>
        <w:rFonts w:hint="default"/>
      </w:rPr>
    </w:lvl>
  </w:abstractNum>
  <w:num w:numId="1" w16cid:durableId="602955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485"/>
    <w:rsid w:val="000D4DB1"/>
    <w:rsid w:val="001A1E5C"/>
    <w:rsid w:val="002734BB"/>
    <w:rsid w:val="003C2A23"/>
    <w:rsid w:val="004F6485"/>
    <w:rsid w:val="00525B05"/>
    <w:rsid w:val="006E012B"/>
    <w:rsid w:val="006E62A0"/>
    <w:rsid w:val="00824B1D"/>
    <w:rsid w:val="0084603E"/>
    <w:rsid w:val="00A05E9A"/>
    <w:rsid w:val="00A335FE"/>
    <w:rsid w:val="00A96A29"/>
    <w:rsid w:val="00BA459D"/>
    <w:rsid w:val="00BA6297"/>
    <w:rsid w:val="00BD1AE4"/>
    <w:rsid w:val="00BE33A4"/>
    <w:rsid w:val="00C43D93"/>
    <w:rsid w:val="00C81081"/>
    <w:rsid w:val="00C86911"/>
    <w:rsid w:val="00D01E64"/>
    <w:rsid w:val="00EA6FF2"/>
    <w:rsid w:val="00FE1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63624"/>
  <w15:docId w15:val="{AB13DDEF-BF06-463A-B486-4F34E25A1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F6485"/>
    <w:pPr>
      <w:tabs>
        <w:tab w:val="left" w:pos="720"/>
      </w:tabs>
      <w:spacing w:before="162" w:after="0"/>
      <w:ind w:left="115" w:right="115"/>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1"/>
    <w:rsid w:val="004F6485"/>
    <w:rPr>
      <w:rFonts w:ascii="Times New Roman" w:eastAsia="Times New Roman" w:hAnsi="Times New Roman" w:cs="Times New Roman"/>
      <w:sz w:val="24"/>
      <w:szCs w:val="20"/>
    </w:rPr>
  </w:style>
  <w:style w:type="paragraph" w:styleId="NoSpacing">
    <w:name w:val="No Spacing"/>
    <w:uiPriority w:val="1"/>
    <w:qFormat/>
    <w:rsid w:val="00C86911"/>
    <w:pPr>
      <w:spacing w:after="0" w:line="240" w:lineRule="auto"/>
    </w:pPr>
  </w:style>
  <w:style w:type="paragraph" w:styleId="ListParagraph">
    <w:name w:val="List Paragraph"/>
    <w:basedOn w:val="Normal"/>
    <w:uiPriority w:val="34"/>
    <w:qFormat/>
    <w:rsid w:val="00BE3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43620A82233A45AA60702F60E34F20" ma:contentTypeVersion="2" ma:contentTypeDescription="Create a new document." ma:contentTypeScope="" ma:versionID="9fdd9b5c444064ef97b830600931a01d">
  <xsd:schema xmlns:xsd="http://www.w3.org/2001/XMLSchema" xmlns:xs="http://www.w3.org/2001/XMLSchema" xmlns:p="http://schemas.microsoft.com/office/2006/metadata/properties" xmlns:ns2="4415cf9c-347d-4764-856b-842cc57f7019" xmlns:ns3="D49BFA5D-3774-4A46-8FFD-1D86224F275C" xmlns:ns4="d49bfa5d-3774-4a46-8ffd-1d86224f275c" targetNamespace="http://schemas.microsoft.com/office/2006/metadata/properties" ma:root="true" ma:fieldsID="be2d5f0190950af140271f7c008f0366" ns2:_="" ns3:_="" ns4:_="">
    <xsd:import namespace="4415cf9c-347d-4764-856b-842cc57f7019"/>
    <xsd:import namespace="D49BFA5D-3774-4A46-8FFD-1D86224F275C"/>
    <xsd:import namespace="d49bfa5d-3774-4a46-8ffd-1d86224f27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5cf9c-347d-4764-856b-842cc57f70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49BFA5D-3774-4A46-8FFD-1D86224F27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9bfa5d-3774-4a46-8ffd-1d86224f275c" elementFormDefault="qualified">
    <xsd:import namespace="http://schemas.microsoft.com/office/2006/documentManagement/types"/>
    <xsd:import namespace="http://schemas.microsoft.com/office/infopath/2007/PartnerControls"/>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7C55E777-B348-43E4-B325-205EF9C79912}">
  <ds:schemaRefs>
    <ds:schemaRef ds:uri="http://schemas.microsoft.com/sharepoint/v3/contenttype/forms"/>
  </ds:schemaRefs>
</ds:datastoreItem>
</file>

<file path=customXml/itemProps2.xml><?xml version="1.0" encoding="utf-8"?>
<ds:datastoreItem xmlns:ds="http://schemas.openxmlformats.org/officeDocument/2006/customXml" ds:itemID="{2046D30D-B4E1-417B-9BD1-ACA09F990C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6A0BAE-EE51-4484-9192-11A9D6536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5cf9c-347d-4764-856b-842cc57f7019"/>
    <ds:schemaRef ds:uri="D49BFA5D-3774-4A46-8FFD-1D86224F275C"/>
    <ds:schemaRef ds:uri="d49bfa5d-3774-4a46-8ffd-1d86224f2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C5337E-A3AB-4EEB-9001-98AA0AF0DE2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DWSS</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Lynette VanRaden</dc:creator>
  <cp:lastModifiedBy>Monique Pomerleau</cp:lastModifiedBy>
  <cp:revision>4</cp:revision>
  <dcterms:created xsi:type="dcterms:W3CDTF">2026-04-27T21:36:00Z</dcterms:created>
  <dcterms:modified xsi:type="dcterms:W3CDTF">2026-06-23T19:58:00Z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0x0101004C43620A82233A45AA60702F60E34F20</vt:lpwstr>
  </property>
</Properties>
</file>