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12FF8E25" w:rsidR="00CA786C" w:rsidRPr="0084189F" w:rsidRDefault="00CA786C" w:rsidP="00602500">
            <w:pPr>
              <w:rPr>
                <w:rFonts w:asciiTheme="minorHAnsi" w:hAnsiTheme="minorHAnsi"/>
                <w:b/>
                <w:bCs/>
                <w:sz w:val="36"/>
                <w:szCs w:val="36"/>
              </w:rPr>
            </w:pPr>
            <w:r w:rsidRPr="0084189F">
              <w:rPr>
                <w:rFonts w:asciiTheme="minorHAnsi" w:hAnsiTheme="minorHAnsi"/>
                <w:b/>
                <w:bCs/>
                <w:sz w:val="36"/>
                <w:szCs w:val="36"/>
              </w:rPr>
              <w:t>2</w:t>
            </w:r>
            <w:r w:rsidR="00AD2464">
              <w:rPr>
                <w:rFonts w:asciiTheme="minorHAnsi" w:hAnsiTheme="minorHAnsi"/>
                <w:b/>
                <w:bCs/>
                <w:sz w:val="36"/>
                <w:szCs w:val="36"/>
              </w:rPr>
              <w:t>6</w:t>
            </w:r>
            <w:r w:rsidRPr="0084189F">
              <w:rPr>
                <w:rFonts w:asciiTheme="minorHAnsi" w:hAnsiTheme="minorHAnsi"/>
                <w:b/>
                <w:bCs/>
                <w:sz w:val="36"/>
                <w:szCs w:val="36"/>
              </w:rPr>
              <w:t>DPP</w:t>
            </w:r>
            <w:r w:rsidR="00602500">
              <w:rPr>
                <w:rFonts w:asciiTheme="minorHAnsi" w:hAnsiTheme="minorHAnsi"/>
                <w:b/>
                <w:bCs/>
                <w:sz w:val="36"/>
                <w:szCs w:val="36"/>
              </w:rPr>
              <w:t>01208</w:t>
            </w:r>
          </w:p>
        </w:tc>
      </w:tr>
      <w:tr w:rsidR="00CA786C" w:rsidRPr="0084189F" w14:paraId="2FB695EE" w14:textId="77777777" w:rsidTr="009B43F4">
        <w:tc>
          <w:tcPr>
            <w:tcW w:w="10890" w:type="dxa"/>
            <w:gridSpan w:val="2"/>
          </w:tcPr>
          <w:p w14:paraId="11DB9382" w14:textId="4C352A49" w:rsidR="00CA786C" w:rsidRPr="0084189F" w:rsidRDefault="00CA786C" w:rsidP="00AD2464">
            <w:pPr>
              <w:rPr>
                <w:rFonts w:asciiTheme="minorHAnsi" w:hAnsiTheme="minorHAnsi"/>
                <w:b/>
                <w:sz w:val="36"/>
                <w:szCs w:val="36"/>
                <w:highlight w:val="yellow"/>
              </w:rPr>
            </w:pPr>
            <w:r w:rsidRPr="007E76A7">
              <w:rPr>
                <w:rFonts w:asciiTheme="minorHAnsi" w:hAnsiTheme="minorHAnsi"/>
                <w:b/>
                <w:sz w:val="32"/>
                <w:szCs w:val="36"/>
              </w:rPr>
              <w:t>T</w:t>
            </w:r>
            <w:r w:rsidR="00AD2464" w:rsidRPr="007E76A7">
              <w:rPr>
                <w:rFonts w:asciiTheme="minorHAnsi" w:hAnsiTheme="minorHAnsi"/>
                <w:b/>
                <w:sz w:val="32"/>
                <w:szCs w:val="36"/>
              </w:rPr>
              <w:t>2007</w:t>
            </w:r>
            <w:r w:rsidRPr="007E76A7">
              <w:rPr>
                <w:rFonts w:asciiTheme="minorHAnsi" w:hAnsiTheme="minorHAnsi"/>
                <w:b/>
                <w:sz w:val="32"/>
                <w:szCs w:val="36"/>
              </w:rPr>
              <w:t xml:space="preserve"> </w:t>
            </w:r>
            <w:r w:rsidR="00AD2464" w:rsidRPr="007E76A7">
              <w:rPr>
                <w:rFonts w:asciiTheme="minorHAnsi" w:hAnsiTheme="minorHAnsi"/>
                <w:b/>
                <w:sz w:val="32"/>
                <w:szCs w:val="36"/>
              </w:rPr>
              <w:t>Sport Utility Vehicles and Crossover Utility Vehicles with Gasoline, Hybrid and Electric Engines and Various Drivetrains - Statewide</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3AEF7670" w:rsidR="007C2018" w:rsidRPr="0084189F" w:rsidRDefault="007C2018" w:rsidP="0084189F">
            <w:pPr>
              <w:spacing w:after="0"/>
              <w:rPr>
                <w:bCs/>
                <w:color w:val="000000"/>
                <w:szCs w:val="20"/>
              </w:rPr>
            </w:pPr>
            <w:r w:rsidRPr="0084189F">
              <w:rPr>
                <w:bCs/>
                <w:color w:val="000000"/>
                <w:szCs w:val="20"/>
              </w:rPr>
              <w:t xml:space="preserve">Refer to Bid Solicitation </w:t>
            </w:r>
            <w:hyperlink w:anchor="_ELECTRONIC_QUESTION_AND" w:history="1">
              <w:r w:rsidRPr="00AD2464">
                <w:rPr>
                  <w:rStyle w:val="Hyperlink"/>
                  <w:szCs w:val="20"/>
                  <w:highlight w:val="lightGray"/>
                </w:rPr>
                <w:t xml:space="preserve">Section </w:t>
              </w:r>
              <w:r w:rsidR="000E0755" w:rsidRPr="00AD2464">
                <w:rPr>
                  <w:rStyle w:val="Hyperlink"/>
                  <w:szCs w:val="20"/>
                  <w:highlight w:val="lightGray"/>
                </w:rPr>
                <w:t>2.</w:t>
              </w:r>
              <w:r w:rsidRPr="00AD2464">
                <w:rPr>
                  <w:rStyle w:val="Hyperlink"/>
                  <w:szCs w:val="20"/>
                  <w:highlight w:val="lightGray"/>
                </w:rPr>
                <w:t>1</w:t>
              </w:r>
            </w:hyperlink>
            <w:r w:rsidR="00701C2F" w:rsidRPr="0084189F">
              <w:rPr>
                <w:bCs/>
                <w:color w:val="000000"/>
                <w:szCs w:val="20"/>
              </w:rPr>
              <w:t xml:space="preserve"> for more information.</w:t>
            </w:r>
          </w:p>
        </w:tc>
        <w:tc>
          <w:tcPr>
            <w:tcW w:w="2745" w:type="dxa"/>
            <w:tcBorders>
              <w:top w:val="single" w:sz="4" w:space="0" w:color="auto"/>
            </w:tcBorders>
            <w:shd w:val="clear" w:color="auto" w:fill="auto"/>
            <w:vAlign w:val="center"/>
          </w:tcPr>
          <w:p w14:paraId="1ED97C06" w14:textId="30AFCC12" w:rsidR="007C2018" w:rsidRPr="0084189F" w:rsidRDefault="00BB4C75" w:rsidP="0084189F">
            <w:pPr>
              <w:spacing w:after="0"/>
              <w:jc w:val="center"/>
              <w:rPr>
                <w:bCs/>
                <w:color w:val="000000"/>
                <w:szCs w:val="20"/>
              </w:rPr>
            </w:pPr>
            <w:r>
              <w:rPr>
                <w:bCs/>
                <w:color w:val="000000"/>
                <w:szCs w:val="20"/>
              </w:rPr>
              <w:t>October 15</w:t>
            </w:r>
            <w:r w:rsidR="00AD2464">
              <w:rPr>
                <w:bCs/>
                <w:color w:val="00000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AD2464" w:rsidRPr="0084189F" w14:paraId="276004CD" w14:textId="77777777" w:rsidTr="00C50AC2">
        <w:trPr>
          <w:trHeight w:val="720"/>
        </w:trPr>
        <w:tc>
          <w:tcPr>
            <w:tcW w:w="5400" w:type="dxa"/>
            <w:shd w:val="clear" w:color="auto" w:fill="auto"/>
            <w:vAlign w:val="center"/>
          </w:tcPr>
          <w:p w14:paraId="6E604651" w14:textId="698660FD" w:rsidR="00AD2464" w:rsidRPr="0084189F" w:rsidRDefault="00AD2464" w:rsidP="0084189F">
            <w:pPr>
              <w:spacing w:after="0"/>
              <w:rPr>
                <w:b/>
                <w:bCs/>
                <w:color w:val="000000"/>
                <w:szCs w:val="20"/>
              </w:rPr>
            </w:pPr>
            <w:r w:rsidRPr="00AD2464">
              <w:rPr>
                <w:b/>
                <w:bCs/>
                <w:color w:val="000000"/>
                <w:szCs w:val="20"/>
              </w:rPr>
              <w:t>Mandatory/Optional Pre-Quote Conference</w:t>
            </w:r>
            <w:r w:rsidRPr="0084189F">
              <w:rPr>
                <w:b/>
                <w:bCs/>
                <w:color w:val="000000"/>
                <w:szCs w:val="20"/>
              </w:rPr>
              <w:t xml:space="preserve"> </w:t>
            </w:r>
          </w:p>
          <w:p w14:paraId="7E767BF8" w14:textId="0CE246EF" w:rsidR="00AD2464" w:rsidRPr="0084189F" w:rsidRDefault="00AD2464" w:rsidP="0084189F">
            <w:pPr>
              <w:spacing w:after="0"/>
              <w:rPr>
                <w:bCs/>
                <w:color w:val="000000"/>
                <w:szCs w:val="20"/>
              </w:rPr>
            </w:pPr>
            <w:r w:rsidRPr="0084189F">
              <w:rPr>
                <w:bCs/>
                <w:color w:val="000000"/>
                <w:szCs w:val="20"/>
              </w:rPr>
              <w:t xml:space="preserve">Refer to Bid Solicitation </w:t>
            </w:r>
            <w:hyperlink w:anchor="_MANDATORY/OPTIONAL_PRE-QUOTE_CONFER" w:history="1">
              <w:r w:rsidRPr="00AD2464">
                <w:rPr>
                  <w:rStyle w:val="Hyperlink"/>
                  <w:rFonts w:cs="Arial"/>
                  <w:bCs/>
                  <w:szCs w:val="20"/>
                  <w:highlight w:val="lightGray"/>
                </w:rPr>
                <w:t>Section 2.5</w:t>
              </w:r>
            </w:hyperlink>
            <w:r w:rsidRPr="0084189F">
              <w:rPr>
                <w:bCs/>
                <w:color w:val="000000"/>
                <w:szCs w:val="20"/>
              </w:rPr>
              <w:t xml:space="preserve"> for more information.</w:t>
            </w:r>
          </w:p>
        </w:tc>
        <w:tc>
          <w:tcPr>
            <w:tcW w:w="5490" w:type="dxa"/>
            <w:gridSpan w:val="2"/>
            <w:shd w:val="clear" w:color="auto" w:fill="auto"/>
            <w:vAlign w:val="center"/>
          </w:tcPr>
          <w:p w14:paraId="7917F6B2" w14:textId="46BEB6E8" w:rsidR="00AD2464" w:rsidRPr="0084189F" w:rsidRDefault="00AD2464" w:rsidP="0084189F">
            <w:pPr>
              <w:spacing w:after="0"/>
              <w:jc w:val="center"/>
              <w:rPr>
                <w:bCs/>
                <w:color w:val="000000"/>
                <w:szCs w:val="20"/>
                <w:highlight w:val="yellow"/>
              </w:rPr>
            </w:pPr>
            <w:r>
              <w:rPr>
                <w:szCs w:val="20"/>
              </w:rPr>
              <w:t>Not Applicable to this Procurement.</w:t>
            </w:r>
          </w:p>
        </w:tc>
      </w:tr>
      <w:tr w:rsidR="00AD2464" w:rsidRPr="0084189F" w14:paraId="6B623D06" w14:textId="77777777" w:rsidTr="00C50AC2">
        <w:trPr>
          <w:trHeight w:val="720"/>
        </w:trPr>
        <w:tc>
          <w:tcPr>
            <w:tcW w:w="5400" w:type="dxa"/>
            <w:shd w:val="clear" w:color="auto" w:fill="auto"/>
            <w:vAlign w:val="center"/>
          </w:tcPr>
          <w:p w14:paraId="29A4E2F2" w14:textId="77777777" w:rsidR="00AD2464" w:rsidRPr="0084189F" w:rsidRDefault="00AD2464" w:rsidP="0084189F">
            <w:pPr>
              <w:spacing w:after="0"/>
              <w:rPr>
                <w:b/>
                <w:bCs/>
                <w:color w:val="000000"/>
                <w:szCs w:val="20"/>
              </w:rPr>
            </w:pPr>
            <w:r w:rsidRPr="00AD2464">
              <w:rPr>
                <w:b/>
                <w:bCs/>
                <w:color w:val="000000"/>
                <w:szCs w:val="20"/>
              </w:rPr>
              <w:t>Mandatory/Optional Site Visit</w:t>
            </w:r>
          </w:p>
          <w:p w14:paraId="35A339C7" w14:textId="2A01FD8E" w:rsidR="00AD2464" w:rsidRPr="0084189F" w:rsidRDefault="00AD2464" w:rsidP="0084189F">
            <w:pPr>
              <w:spacing w:after="0"/>
              <w:rPr>
                <w:bCs/>
                <w:color w:val="000000"/>
                <w:szCs w:val="20"/>
              </w:rPr>
            </w:pPr>
            <w:r w:rsidRPr="0084189F">
              <w:rPr>
                <w:bCs/>
                <w:color w:val="000000"/>
                <w:szCs w:val="20"/>
              </w:rPr>
              <w:t xml:space="preserve">Refer to Bid Solicitation </w:t>
            </w:r>
            <w:hyperlink w:anchor="_MANDATORY/OPTIONAL_SITE_VISIT" w:history="1">
              <w:r w:rsidRPr="0084189F">
                <w:rPr>
                  <w:rStyle w:val="Hyperlink"/>
                  <w:rFonts w:cs="Arial"/>
                  <w:bCs/>
                  <w:szCs w:val="20"/>
                  <w:highlight w:val="lightGray"/>
                </w:rPr>
                <w:t>Section 2.4</w:t>
              </w:r>
            </w:hyperlink>
            <w:r w:rsidRPr="0084189F">
              <w:rPr>
                <w:bCs/>
                <w:color w:val="000000"/>
                <w:szCs w:val="20"/>
              </w:rPr>
              <w:t xml:space="preserve"> for more information.</w:t>
            </w:r>
          </w:p>
        </w:tc>
        <w:tc>
          <w:tcPr>
            <w:tcW w:w="5490" w:type="dxa"/>
            <w:gridSpan w:val="2"/>
            <w:shd w:val="clear" w:color="auto" w:fill="auto"/>
          </w:tcPr>
          <w:p w14:paraId="081357AA" w14:textId="77777777" w:rsidR="00AD2464" w:rsidRDefault="00AD2464" w:rsidP="0084189F">
            <w:pPr>
              <w:spacing w:after="0"/>
              <w:jc w:val="center"/>
              <w:rPr>
                <w:szCs w:val="20"/>
              </w:rPr>
            </w:pPr>
          </w:p>
          <w:p w14:paraId="399A314E" w14:textId="3AC73A46" w:rsidR="00AD2464" w:rsidRPr="0084189F" w:rsidRDefault="00AD2464"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2074112B" w:rsidR="007C2018" w:rsidRPr="0084189F" w:rsidRDefault="007C2018" w:rsidP="0084189F">
            <w:pPr>
              <w:spacing w:after="0"/>
              <w:rPr>
                <w:b/>
                <w:bCs/>
                <w:color w:val="000000"/>
                <w:szCs w:val="20"/>
              </w:rPr>
            </w:pPr>
            <w:r w:rsidRPr="0084189F">
              <w:rPr>
                <w:bCs/>
                <w:color w:val="000000"/>
                <w:szCs w:val="20"/>
              </w:rPr>
              <w:t xml:space="preserve">Refer to Bid Solicitation </w:t>
            </w:r>
            <w:hyperlink w:anchor="_QUOTE_SUBMISSION_REQUIREMENTS"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3</w:t>
              </w:r>
            </w:hyperlink>
            <w:r w:rsidRPr="0084189F">
              <w:rPr>
                <w:bCs/>
                <w:color w:val="000000"/>
                <w:szCs w:val="20"/>
              </w:rPr>
              <w:t xml:space="preserve"> for more information.</w:t>
            </w:r>
          </w:p>
        </w:tc>
        <w:tc>
          <w:tcPr>
            <w:tcW w:w="2745" w:type="dxa"/>
            <w:shd w:val="clear" w:color="auto" w:fill="auto"/>
            <w:vAlign w:val="center"/>
          </w:tcPr>
          <w:p w14:paraId="3A44A096" w14:textId="1378B4A3" w:rsidR="007C2018" w:rsidRPr="0084189F" w:rsidRDefault="00BB4C75" w:rsidP="00BB4C75">
            <w:pPr>
              <w:spacing w:after="0"/>
              <w:jc w:val="center"/>
              <w:rPr>
                <w:color w:val="000000"/>
                <w:szCs w:val="20"/>
              </w:rPr>
            </w:pPr>
            <w:r>
              <w:rPr>
                <w:color w:val="000000"/>
                <w:szCs w:val="20"/>
              </w:rPr>
              <w:t>November</w:t>
            </w:r>
            <w:r w:rsidR="00AD2464">
              <w:rPr>
                <w:color w:val="000000"/>
                <w:szCs w:val="20"/>
              </w:rPr>
              <w:t xml:space="preserve"> </w:t>
            </w:r>
            <w:r>
              <w:rPr>
                <w:color w:val="000000"/>
                <w:szCs w:val="20"/>
              </w:rPr>
              <w:t>7</w:t>
            </w:r>
            <w:bookmarkStart w:id="0" w:name="_GoBack"/>
            <w:bookmarkEnd w:id="0"/>
            <w:r w:rsidR="00AD2464">
              <w:rPr>
                <w:color w:val="000000"/>
                <w:szCs w:val="20"/>
              </w:rPr>
              <w:t>, 2025</w:t>
            </w:r>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BB4C75"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BB4C75"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09CD7F79" w:rsidR="00380817" w:rsidRPr="0084189F" w:rsidRDefault="00BB4C75"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7E76A7">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BB4C75"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BB4C75"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BB4C75"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BB4C75"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31CF1E88" w:rsidR="00380817" w:rsidRPr="0084189F" w:rsidRDefault="00BB4C75"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7E76A7">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BB4C75"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BB4C75"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BB4C75"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BB4C75"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rPr>
                <w:b/>
                <w:bCs/>
                <w:color w:val="000000"/>
                <w:szCs w:val="20"/>
                <w:u w:val="single"/>
              </w:rPr>
            </w:pPr>
            <w:r w:rsidRPr="0084189F">
              <w:rPr>
                <w:b/>
                <w:bCs/>
                <w:color w:val="000000"/>
                <w:szCs w:val="20"/>
                <w:u w:val="single"/>
              </w:rPr>
              <w:t>Bid Solicitation Issued By:</w:t>
            </w:r>
          </w:p>
          <w:p w14:paraId="00DE4516" w14:textId="77777777" w:rsidR="007C2018" w:rsidRPr="007E76A7" w:rsidRDefault="007C2018" w:rsidP="0084189F">
            <w:pPr>
              <w:spacing w:after="0"/>
              <w:rPr>
                <w:bCs/>
                <w:color w:val="000000"/>
                <w:szCs w:val="20"/>
              </w:rPr>
            </w:pPr>
            <w:r w:rsidRPr="007E76A7">
              <w:rPr>
                <w:bCs/>
                <w:color w:val="000000"/>
                <w:szCs w:val="20"/>
              </w:rPr>
              <w:t>State of New Jersey</w:t>
            </w:r>
          </w:p>
          <w:p w14:paraId="6A0CFA83" w14:textId="77777777" w:rsidR="007C2018" w:rsidRPr="007E76A7" w:rsidRDefault="007C2018" w:rsidP="0084189F">
            <w:pPr>
              <w:spacing w:after="0"/>
              <w:rPr>
                <w:bCs/>
                <w:color w:val="000000"/>
                <w:szCs w:val="20"/>
              </w:rPr>
            </w:pPr>
            <w:r w:rsidRPr="007E76A7">
              <w:rPr>
                <w:bCs/>
                <w:color w:val="000000"/>
                <w:szCs w:val="20"/>
              </w:rPr>
              <w:t>Department of the Treasury</w:t>
            </w:r>
          </w:p>
          <w:p w14:paraId="0EF3632A" w14:textId="77777777" w:rsidR="007C2018" w:rsidRPr="007E76A7" w:rsidRDefault="007C2018" w:rsidP="0084189F">
            <w:pPr>
              <w:spacing w:after="0"/>
              <w:rPr>
                <w:bCs/>
                <w:color w:val="000000"/>
                <w:szCs w:val="20"/>
              </w:rPr>
            </w:pPr>
            <w:r w:rsidRPr="007E76A7">
              <w:rPr>
                <w:bCs/>
                <w:color w:val="000000"/>
                <w:szCs w:val="20"/>
              </w:rPr>
              <w:t>Division of Purchase and Property</w:t>
            </w:r>
          </w:p>
          <w:p w14:paraId="2A2FEC98" w14:textId="77777777" w:rsidR="007C2018" w:rsidRPr="0084189F" w:rsidRDefault="007C2018" w:rsidP="0084189F">
            <w:pPr>
              <w:spacing w:after="0"/>
              <w:rPr>
                <w:bCs/>
                <w:color w:val="000000"/>
                <w:szCs w:val="20"/>
                <w:u w:val="single"/>
              </w:rPr>
            </w:pPr>
            <w:r w:rsidRPr="007E76A7">
              <w:rPr>
                <w:bCs/>
                <w:color w:val="000000"/>
                <w:szCs w:val="20"/>
              </w:rPr>
              <w:t>Trenton, New Jersey 08625</w:t>
            </w:r>
            <w:r w:rsidRPr="007E76A7">
              <w:rPr>
                <w:bCs/>
                <w:color w:val="00000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rPr>
                <w:b/>
                <w:bCs/>
                <w:color w:val="000000"/>
                <w:szCs w:val="20"/>
                <w:u w:val="single"/>
              </w:rPr>
            </w:pPr>
            <w:r w:rsidRPr="0084189F">
              <w:rPr>
                <w:b/>
                <w:bCs/>
                <w:color w:val="000000"/>
                <w:szCs w:val="20"/>
                <w:u w:val="single"/>
              </w:rPr>
              <w:t>On Behalf of:</w:t>
            </w:r>
          </w:p>
          <w:p w14:paraId="539DD2D2" w14:textId="77777777" w:rsidR="007C2018" w:rsidRPr="007E76A7" w:rsidRDefault="007C2018" w:rsidP="0084189F">
            <w:pPr>
              <w:spacing w:after="0"/>
              <w:rPr>
                <w:bCs/>
                <w:color w:val="000000"/>
                <w:szCs w:val="20"/>
              </w:rPr>
            </w:pPr>
            <w:r w:rsidRPr="007E76A7">
              <w:rPr>
                <w:bCs/>
                <w:color w:val="000000"/>
                <w:szCs w:val="20"/>
              </w:rPr>
              <w:t>State of New Jersey</w:t>
            </w:r>
          </w:p>
          <w:p w14:paraId="68ADAF88" w14:textId="471A5C91" w:rsidR="00701C2F" w:rsidRPr="007E76A7" w:rsidRDefault="00701C2F" w:rsidP="0084189F">
            <w:pPr>
              <w:spacing w:after="0"/>
              <w:rPr>
                <w:bCs/>
                <w:color w:val="000000"/>
                <w:szCs w:val="20"/>
              </w:rPr>
            </w:pPr>
            <w:r w:rsidRPr="007E76A7">
              <w:rPr>
                <w:bCs/>
                <w:color w:val="000000"/>
                <w:szCs w:val="20"/>
              </w:rPr>
              <w:t>Using Agencies</w:t>
            </w:r>
          </w:p>
          <w:p w14:paraId="6A33EE2A" w14:textId="77777777" w:rsidR="007C2018" w:rsidRPr="0084189F" w:rsidRDefault="00851021" w:rsidP="0084189F">
            <w:pPr>
              <w:spacing w:after="0"/>
              <w:rPr>
                <w:bCs/>
                <w:color w:val="000000"/>
                <w:szCs w:val="20"/>
                <w:u w:val="single"/>
              </w:rPr>
            </w:pPr>
            <w:r w:rsidRPr="007E76A7">
              <w:rPr>
                <w:bCs/>
                <w:color w:val="000000"/>
                <w:szCs w:val="20"/>
              </w:rPr>
              <w:t xml:space="preserve">Cooperative Purchasing </w:t>
            </w:r>
            <w:r w:rsidR="007C2018" w:rsidRPr="007E76A7">
              <w:rPr>
                <w:bCs/>
                <w:color w:val="000000"/>
                <w:szCs w:val="20"/>
              </w:rPr>
              <w:t>Participants</w:t>
            </w:r>
          </w:p>
        </w:tc>
      </w:tr>
    </w:tbl>
    <w:p w14:paraId="14F334C4" w14:textId="77777777" w:rsidR="007C2018" w:rsidRPr="0084189F" w:rsidRDefault="007C2018" w:rsidP="0084189F">
      <w:pPr>
        <w:spacing w:after="0"/>
        <w:rPr>
          <w:bCs/>
          <w:color w:val="000000"/>
          <w:szCs w:val="20"/>
        </w:rPr>
      </w:pPr>
    </w:p>
    <w:p w14:paraId="513BF135" w14:textId="4598CFB4" w:rsidR="0084189F" w:rsidRDefault="007C2018" w:rsidP="003D6453">
      <w:pPr>
        <w:spacing w:after="0"/>
        <w:rPr>
          <w:szCs w:val="20"/>
        </w:rPr>
      </w:pPr>
      <w:r w:rsidRPr="0084189F">
        <w:rPr>
          <w:bCs/>
          <w:color w:val="000000"/>
          <w:szCs w:val="20"/>
        </w:rPr>
        <w:t xml:space="preserve">Date:  </w:t>
      </w:r>
      <w:r w:rsidR="00FC44BA" w:rsidRPr="007E76A7">
        <w:rPr>
          <w:bCs/>
          <w:color w:val="000000"/>
          <w:szCs w:val="20"/>
        </w:rPr>
        <w:fldChar w:fldCharType="begin"/>
      </w:r>
      <w:r w:rsidR="00FC44BA" w:rsidRPr="007E76A7">
        <w:rPr>
          <w:bCs/>
          <w:color w:val="000000"/>
          <w:szCs w:val="20"/>
        </w:rPr>
        <w:instrText xml:space="preserve"> DATE  \@ "M/d/yyyy" </w:instrText>
      </w:r>
      <w:r w:rsidR="00FC44BA" w:rsidRPr="007E76A7">
        <w:rPr>
          <w:bCs/>
          <w:color w:val="000000"/>
          <w:szCs w:val="20"/>
        </w:rPr>
        <w:fldChar w:fldCharType="separate"/>
      </w:r>
      <w:r w:rsidR="00BB4C75">
        <w:rPr>
          <w:bCs/>
          <w:noProof/>
          <w:color w:val="000000"/>
          <w:szCs w:val="20"/>
        </w:rPr>
        <w:t>9/25/2025</w:t>
      </w:r>
      <w:r w:rsidR="00FC44BA" w:rsidRPr="007E76A7">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4082B55A" w14:textId="4A06A660" w:rsidR="00456ABA"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07699610" w:history="1">
            <w:r w:rsidR="00456ABA" w:rsidRPr="00E70ABF">
              <w:rPr>
                <w:rStyle w:val="Hyperlink"/>
                <w:noProof/>
              </w:rPr>
              <w:t>1</w:t>
            </w:r>
            <w:r w:rsidR="00456ABA">
              <w:rPr>
                <w:rFonts w:asciiTheme="minorHAnsi" w:eastAsiaTheme="minorEastAsia" w:hAnsiTheme="minorHAnsi" w:cstheme="minorBidi"/>
                <w:b w:val="0"/>
                <w:bCs w:val="0"/>
                <w:caps w:val="0"/>
                <w:noProof/>
                <w:sz w:val="22"/>
                <w:szCs w:val="22"/>
              </w:rPr>
              <w:tab/>
            </w:r>
            <w:r w:rsidR="00456ABA" w:rsidRPr="00E70ABF">
              <w:rPr>
                <w:rStyle w:val="Hyperlink"/>
                <w:noProof/>
              </w:rPr>
              <w:t>INTRODUCTION AND SUMMARY OF THE BID SOLICITATION</w:t>
            </w:r>
            <w:r w:rsidR="00456ABA">
              <w:rPr>
                <w:noProof/>
                <w:webHidden/>
              </w:rPr>
              <w:tab/>
            </w:r>
            <w:r w:rsidR="00456ABA">
              <w:rPr>
                <w:noProof/>
                <w:webHidden/>
              </w:rPr>
              <w:fldChar w:fldCharType="begin"/>
            </w:r>
            <w:r w:rsidR="00456ABA">
              <w:rPr>
                <w:noProof/>
                <w:webHidden/>
              </w:rPr>
              <w:instrText xml:space="preserve"> PAGEREF _Toc207699610 \h </w:instrText>
            </w:r>
            <w:r w:rsidR="00456ABA">
              <w:rPr>
                <w:noProof/>
                <w:webHidden/>
              </w:rPr>
            </w:r>
            <w:r w:rsidR="00456ABA">
              <w:rPr>
                <w:noProof/>
                <w:webHidden/>
              </w:rPr>
              <w:fldChar w:fldCharType="separate"/>
            </w:r>
            <w:r w:rsidR="00456ABA">
              <w:rPr>
                <w:noProof/>
                <w:webHidden/>
              </w:rPr>
              <w:t>1</w:t>
            </w:r>
            <w:r w:rsidR="00456ABA">
              <w:rPr>
                <w:noProof/>
                <w:webHidden/>
              </w:rPr>
              <w:fldChar w:fldCharType="end"/>
            </w:r>
          </w:hyperlink>
        </w:p>
        <w:p w14:paraId="71741309" w14:textId="0116FF30" w:rsidR="00456ABA" w:rsidRDefault="00BB4C75">
          <w:pPr>
            <w:pStyle w:val="TOC2"/>
            <w:rPr>
              <w:rFonts w:asciiTheme="minorHAnsi" w:eastAsiaTheme="minorEastAsia" w:hAnsiTheme="minorHAnsi" w:cstheme="minorBidi"/>
              <w:caps w:val="0"/>
              <w:noProof/>
              <w:sz w:val="22"/>
              <w:szCs w:val="22"/>
            </w:rPr>
          </w:pPr>
          <w:hyperlink w:anchor="_Toc207699611" w:history="1">
            <w:r w:rsidR="00456ABA" w:rsidRPr="00E70ABF">
              <w:rPr>
                <w:rStyle w:val="Hyperlink"/>
                <w:noProof/>
              </w:rPr>
              <w:t>1.1</w:t>
            </w:r>
            <w:r w:rsidR="00456ABA">
              <w:rPr>
                <w:rFonts w:asciiTheme="minorHAnsi" w:eastAsiaTheme="minorEastAsia" w:hAnsiTheme="minorHAnsi" w:cstheme="minorBidi"/>
                <w:caps w:val="0"/>
                <w:noProof/>
                <w:sz w:val="22"/>
                <w:szCs w:val="22"/>
              </w:rPr>
              <w:tab/>
            </w:r>
            <w:r w:rsidR="00456ABA" w:rsidRPr="00E70ABF">
              <w:rPr>
                <w:rStyle w:val="Hyperlink"/>
                <w:noProof/>
              </w:rPr>
              <w:t>PURPOSE, AND INTENT AND BACKGROUND</w:t>
            </w:r>
            <w:r w:rsidR="00456ABA">
              <w:rPr>
                <w:noProof/>
                <w:webHidden/>
              </w:rPr>
              <w:tab/>
            </w:r>
            <w:r w:rsidR="00456ABA">
              <w:rPr>
                <w:noProof/>
                <w:webHidden/>
              </w:rPr>
              <w:fldChar w:fldCharType="begin"/>
            </w:r>
            <w:r w:rsidR="00456ABA">
              <w:rPr>
                <w:noProof/>
                <w:webHidden/>
              </w:rPr>
              <w:instrText xml:space="preserve"> PAGEREF _Toc207699611 \h </w:instrText>
            </w:r>
            <w:r w:rsidR="00456ABA">
              <w:rPr>
                <w:noProof/>
                <w:webHidden/>
              </w:rPr>
            </w:r>
            <w:r w:rsidR="00456ABA">
              <w:rPr>
                <w:noProof/>
                <w:webHidden/>
              </w:rPr>
              <w:fldChar w:fldCharType="separate"/>
            </w:r>
            <w:r w:rsidR="00456ABA">
              <w:rPr>
                <w:noProof/>
                <w:webHidden/>
              </w:rPr>
              <w:t>1</w:t>
            </w:r>
            <w:r w:rsidR="00456ABA">
              <w:rPr>
                <w:noProof/>
                <w:webHidden/>
              </w:rPr>
              <w:fldChar w:fldCharType="end"/>
            </w:r>
          </w:hyperlink>
        </w:p>
        <w:p w14:paraId="0D0B3C34" w14:textId="201D5BCA" w:rsidR="00456ABA" w:rsidRDefault="00BB4C75">
          <w:pPr>
            <w:pStyle w:val="TOC3"/>
            <w:rPr>
              <w:rFonts w:asciiTheme="minorHAnsi" w:eastAsiaTheme="minorEastAsia" w:hAnsiTheme="minorHAnsi" w:cstheme="minorBidi"/>
              <w:iCs w:val="0"/>
              <w:caps w:val="0"/>
              <w:noProof/>
              <w:sz w:val="22"/>
              <w:szCs w:val="22"/>
            </w:rPr>
          </w:pPr>
          <w:hyperlink w:anchor="_Toc207699612" w:history="1">
            <w:r w:rsidR="00456ABA" w:rsidRPr="00E70ABF">
              <w:rPr>
                <w:rStyle w:val="Hyperlink"/>
                <w:rFonts w:eastAsia="MS Mincho" w:cstheme="minorHAnsi"/>
                <w:bCs/>
                <w:noProof/>
                <w:spacing w:val="-5"/>
              </w:rPr>
              <w:t xml:space="preserve">Sport Utility Vehicle and </w:t>
            </w:r>
            <w:r w:rsidR="00456ABA" w:rsidRPr="00E70ABF">
              <w:rPr>
                <w:rStyle w:val="Hyperlink"/>
                <w:rFonts w:cstheme="minorHAnsi"/>
                <w:noProof/>
              </w:rPr>
              <w:t>Crossover Utility Vehicle, Small/Subcompact, 4-Door, 4WD/AWD, Gasoline Engine</w:t>
            </w:r>
            <w:r w:rsidR="00456ABA">
              <w:rPr>
                <w:noProof/>
                <w:webHidden/>
              </w:rPr>
              <w:tab/>
            </w:r>
            <w:r w:rsidR="00456ABA">
              <w:rPr>
                <w:noProof/>
                <w:webHidden/>
              </w:rPr>
              <w:fldChar w:fldCharType="begin"/>
            </w:r>
            <w:r w:rsidR="00456ABA">
              <w:rPr>
                <w:noProof/>
                <w:webHidden/>
              </w:rPr>
              <w:instrText xml:space="preserve"> PAGEREF _Toc207699612 \h </w:instrText>
            </w:r>
            <w:r w:rsidR="00456ABA">
              <w:rPr>
                <w:noProof/>
                <w:webHidden/>
              </w:rPr>
            </w:r>
            <w:r w:rsidR="00456ABA">
              <w:rPr>
                <w:noProof/>
                <w:webHidden/>
              </w:rPr>
              <w:fldChar w:fldCharType="separate"/>
            </w:r>
            <w:r w:rsidR="00456ABA">
              <w:rPr>
                <w:noProof/>
                <w:webHidden/>
              </w:rPr>
              <w:t>1</w:t>
            </w:r>
            <w:r w:rsidR="00456ABA">
              <w:rPr>
                <w:noProof/>
                <w:webHidden/>
              </w:rPr>
              <w:fldChar w:fldCharType="end"/>
            </w:r>
          </w:hyperlink>
        </w:p>
        <w:p w14:paraId="03115B28" w14:textId="4B87DFD5" w:rsidR="00456ABA" w:rsidRDefault="00BB4C75">
          <w:pPr>
            <w:pStyle w:val="TOC2"/>
            <w:rPr>
              <w:rFonts w:asciiTheme="minorHAnsi" w:eastAsiaTheme="minorEastAsia" w:hAnsiTheme="minorHAnsi" w:cstheme="minorBidi"/>
              <w:caps w:val="0"/>
              <w:noProof/>
              <w:sz w:val="22"/>
              <w:szCs w:val="22"/>
            </w:rPr>
          </w:pPr>
          <w:hyperlink w:anchor="_Toc207699613" w:history="1">
            <w:r w:rsidR="00456ABA" w:rsidRPr="00E70ABF">
              <w:rPr>
                <w:rStyle w:val="Hyperlink"/>
                <w:noProof/>
              </w:rPr>
              <w:t>1.2</w:t>
            </w:r>
            <w:r w:rsidR="00456ABA">
              <w:rPr>
                <w:rFonts w:asciiTheme="minorHAnsi" w:eastAsiaTheme="minorEastAsia" w:hAnsiTheme="minorHAnsi" w:cstheme="minorBidi"/>
                <w:caps w:val="0"/>
                <w:noProof/>
                <w:sz w:val="22"/>
                <w:szCs w:val="22"/>
              </w:rPr>
              <w:tab/>
            </w:r>
            <w:r w:rsidR="00456ABA" w:rsidRPr="00E70ABF">
              <w:rPr>
                <w:rStyle w:val="Hyperlink"/>
                <w:noProof/>
              </w:rPr>
              <w:t>BACKGROUND</w:t>
            </w:r>
            <w:r w:rsidR="00456ABA">
              <w:rPr>
                <w:noProof/>
                <w:webHidden/>
              </w:rPr>
              <w:tab/>
            </w:r>
            <w:r w:rsidR="00456ABA">
              <w:rPr>
                <w:noProof/>
                <w:webHidden/>
              </w:rPr>
              <w:fldChar w:fldCharType="begin"/>
            </w:r>
            <w:r w:rsidR="00456ABA">
              <w:rPr>
                <w:noProof/>
                <w:webHidden/>
              </w:rPr>
              <w:instrText xml:space="preserve"> PAGEREF _Toc207699613 \h </w:instrText>
            </w:r>
            <w:r w:rsidR="00456ABA">
              <w:rPr>
                <w:noProof/>
                <w:webHidden/>
              </w:rPr>
            </w:r>
            <w:r w:rsidR="00456ABA">
              <w:rPr>
                <w:noProof/>
                <w:webHidden/>
              </w:rPr>
              <w:fldChar w:fldCharType="separate"/>
            </w:r>
            <w:r w:rsidR="00456ABA">
              <w:rPr>
                <w:noProof/>
                <w:webHidden/>
              </w:rPr>
              <w:t>3</w:t>
            </w:r>
            <w:r w:rsidR="00456ABA">
              <w:rPr>
                <w:noProof/>
                <w:webHidden/>
              </w:rPr>
              <w:fldChar w:fldCharType="end"/>
            </w:r>
          </w:hyperlink>
        </w:p>
        <w:p w14:paraId="4BE2ACDA" w14:textId="4A4C9945" w:rsidR="00456ABA" w:rsidRDefault="00BB4C75">
          <w:pPr>
            <w:pStyle w:val="TOC3"/>
            <w:rPr>
              <w:rFonts w:asciiTheme="minorHAnsi" w:eastAsiaTheme="minorEastAsia" w:hAnsiTheme="minorHAnsi" w:cstheme="minorBidi"/>
              <w:iCs w:val="0"/>
              <w:caps w:val="0"/>
              <w:noProof/>
              <w:sz w:val="22"/>
              <w:szCs w:val="22"/>
            </w:rPr>
          </w:pPr>
          <w:hyperlink w:anchor="_Toc207699614" w:history="1">
            <w:r w:rsidR="00456ABA" w:rsidRPr="00E70ABF">
              <w:rPr>
                <w:rStyle w:val="Hyperlink"/>
                <w:noProof/>
              </w:rPr>
              <w:t>1.2.1</w:t>
            </w:r>
            <w:r w:rsidR="00456ABA">
              <w:rPr>
                <w:rFonts w:asciiTheme="minorHAnsi" w:eastAsiaTheme="minorEastAsia" w:hAnsiTheme="minorHAnsi" w:cstheme="minorBidi"/>
                <w:iCs w:val="0"/>
                <w:caps w:val="0"/>
                <w:noProof/>
                <w:sz w:val="22"/>
                <w:szCs w:val="22"/>
              </w:rPr>
              <w:tab/>
            </w:r>
            <w:r w:rsidR="00456ABA" w:rsidRPr="00E70ABF">
              <w:rPr>
                <w:rStyle w:val="Hyperlink"/>
                <w:noProof/>
              </w:rPr>
              <w:t>EXCLUSIONS FROM THIS BID SOLICITATION</w:t>
            </w:r>
            <w:r w:rsidR="00456ABA">
              <w:rPr>
                <w:noProof/>
                <w:webHidden/>
              </w:rPr>
              <w:tab/>
            </w:r>
            <w:r w:rsidR="00456ABA">
              <w:rPr>
                <w:noProof/>
                <w:webHidden/>
              </w:rPr>
              <w:fldChar w:fldCharType="begin"/>
            </w:r>
            <w:r w:rsidR="00456ABA">
              <w:rPr>
                <w:noProof/>
                <w:webHidden/>
              </w:rPr>
              <w:instrText xml:space="preserve"> PAGEREF _Toc207699614 \h </w:instrText>
            </w:r>
            <w:r w:rsidR="00456ABA">
              <w:rPr>
                <w:noProof/>
                <w:webHidden/>
              </w:rPr>
            </w:r>
            <w:r w:rsidR="00456ABA">
              <w:rPr>
                <w:noProof/>
                <w:webHidden/>
              </w:rPr>
              <w:fldChar w:fldCharType="separate"/>
            </w:r>
            <w:r w:rsidR="00456ABA">
              <w:rPr>
                <w:noProof/>
                <w:webHidden/>
              </w:rPr>
              <w:t>3</w:t>
            </w:r>
            <w:r w:rsidR="00456ABA">
              <w:rPr>
                <w:noProof/>
                <w:webHidden/>
              </w:rPr>
              <w:fldChar w:fldCharType="end"/>
            </w:r>
          </w:hyperlink>
        </w:p>
        <w:p w14:paraId="520DFE30" w14:textId="30FCD4DE" w:rsidR="00456ABA" w:rsidRDefault="00BB4C75">
          <w:pPr>
            <w:pStyle w:val="TOC2"/>
            <w:rPr>
              <w:rFonts w:asciiTheme="minorHAnsi" w:eastAsiaTheme="minorEastAsia" w:hAnsiTheme="minorHAnsi" w:cstheme="minorBidi"/>
              <w:caps w:val="0"/>
              <w:noProof/>
              <w:sz w:val="22"/>
              <w:szCs w:val="22"/>
            </w:rPr>
          </w:pPr>
          <w:hyperlink w:anchor="_Toc207699615" w:history="1">
            <w:r w:rsidR="00456ABA" w:rsidRPr="00E70ABF">
              <w:rPr>
                <w:rStyle w:val="Hyperlink"/>
                <w:noProof/>
              </w:rPr>
              <w:t>1.3</w:t>
            </w:r>
            <w:r w:rsidR="00456ABA">
              <w:rPr>
                <w:rFonts w:asciiTheme="minorHAnsi" w:eastAsiaTheme="minorEastAsia" w:hAnsiTheme="minorHAnsi" w:cstheme="minorBidi"/>
                <w:caps w:val="0"/>
                <w:noProof/>
                <w:sz w:val="22"/>
                <w:szCs w:val="22"/>
              </w:rPr>
              <w:tab/>
            </w:r>
            <w:r w:rsidR="00456ABA" w:rsidRPr="00E70ABF">
              <w:rPr>
                <w:rStyle w:val="Hyperlink"/>
                <w:noProof/>
              </w:rPr>
              <w:t>CONTRACT</w:t>
            </w:r>
            <w:r w:rsidR="00456ABA" w:rsidRPr="00E70ABF">
              <w:rPr>
                <w:rStyle w:val="Hyperlink"/>
                <w:noProof/>
                <w:spacing w:val="-1"/>
              </w:rPr>
              <w:t xml:space="preserve"> </w:t>
            </w:r>
            <w:r w:rsidR="00456ABA" w:rsidRPr="00E70ABF">
              <w:rPr>
                <w:rStyle w:val="Hyperlink"/>
                <w:noProof/>
              </w:rPr>
              <w:t>AMOUNT</w:t>
            </w:r>
            <w:r w:rsidR="00456ABA">
              <w:rPr>
                <w:noProof/>
                <w:webHidden/>
              </w:rPr>
              <w:tab/>
            </w:r>
            <w:r w:rsidR="00456ABA">
              <w:rPr>
                <w:noProof/>
                <w:webHidden/>
              </w:rPr>
              <w:fldChar w:fldCharType="begin"/>
            </w:r>
            <w:r w:rsidR="00456ABA">
              <w:rPr>
                <w:noProof/>
                <w:webHidden/>
              </w:rPr>
              <w:instrText xml:space="preserve"> PAGEREF _Toc207699615 \h </w:instrText>
            </w:r>
            <w:r w:rsidR="00456ABA">
              <w:rPr>
                <w:noProof/>
                <w:webHidden/>
              </w:rPr>
            </w:r>
            <w:r w:rsidR="00456ABA">
              <w:rPr>
                <w:noProof/>
                <w:webHidden/>
              </w:rPr>
              <w:fldChar w:fldCharType="separate"/>
            </w:r>
            <w:r w:rsidR="00456ABA">
              <w:rPr>
                <w:noProof/>
                <w:webHidden/>
              </w:rPr>
              <w:t>4</w:t>
            </w:r>
            <w:r w:rsidR="00456ABA">
              <w:rPr>
                <w:noProof/>
                <w:webHidden/>
              </w:rPr>
              <w:fldChar w:fldCharType="end"/>
            </w:r>
          </w:hyperlink>
        </w:p>
        <w:p w14:paraId="7DDD63DB" w14:textId="785854B7" w:rsidR="00456ABA" w:rsidRDefault="00BB4C75">
          <w:pPr>
            <w:pStyle w:val="TOC2"/>
            <w:rPr>
              <w:rFonts w:asciiTheme="minorHAnsi" w:eastAsiaTheme="minorEastAsia" w:hAnsiTheme="minorHAnsi" w:cstheme="minorBidi"/>
              <w:caps w:val="0"/>
              <w:noProof/>
              <w:sz w:val="22"/>
              <w:szCs w:val="22"/>
            </w:rPr>
          </w:pPr>
          <w:hyperlink w:anchor="_Toc207699616" w:history="1">
            <w:r w:rsidR="00456ABA" w:rsidRPr="00E70ABF">
              <w:rPr>
                <w:rStyle w:val="Hyperlink"/>
                <w:noProof/>
              </w:rPr>
              <w:t>1.4</w:t>
            </w:r>
            <w:r w:rsidR="00456ABA">
              <w:rPr>
                <w:rFonts w:asciiTheme="minorHAnsi" w:eastAsiaTheme="minorEastAsia" w:hAnsiTheme="minorHAnsi" w:cstheme="minorBidi"/>
                <w:caps w:val="0"/>
                <w:noProof/>
                <w:sz w:val="22"/>
                <w:szCs w:val="22"/>
              </w:rPr>
              <w:tab/>
            </w:r>
            <w:r w:rsidR="00456ABA" w:rsidRPr="00E70ABF">
              <w:rPr>
                <w:rStyle w:val="Hyperlink"/>
                <w:noProof/>
              </w:rPr>
              <w:t>ORDER OF PRECEDENCE OF CONTRACTUAL TERMS</w:t>
            </w:r>
            <w:r w:rsidR="00456ABA">
              <w:rPr>
                <w:noProof/>
                <w:webHidden/>
              </w:rPr>
              <w:tab/>
            </w:r>
            <w:r w:rsidR="00456ABA">
              <w:rPr>
                <w:noProof/>
                <w:webHidden/>
              </w:rPr>
              <w:fldChar w:fldCharType="begin"/>
            </w:r>
            <w:r w:rsidR="00456ABA">
              <w:rPr>
                <w:noProof/>
                <w:webHidden/>
              </w:rPr>
              <w:instrText xml:space="preserve"> PAGEREF _Toc207699616 \h </w:instrText>
            </w:r>
            <w:r w:rsidR="00456ABA">
              <w:rPr>
                <w:noProof/>
                <w:webHidden/>
              </w:rPr>
            </w:r>
            <w:r w:rsidR="00456ABA">
              <w:rPr>
                <w:noProof/>
                <w:webHidden/>
              </w:rPr>
              <w:fldChar w:fldCharType="separate"/>
            </w:r>
            <w:r w:rsidR="00456ABA">
              <w:rPr>
                <w:noProof/>
                <w:webHidden/>
              </w:rPr>
              <w:t>4</w:t>
            </w:r>
            <w:r w:rsidR="00456ABA">
              <w:rPr>
                <w:noProof/>
                <w:webHidden/>
              </w:rPr>
              <w:fldChar w:fldCharType="end"/>
            </w:r>
          </w:hyperlink>
        </w:p>
        <w:p w14:paraId="314CC265" w14:textId="19D6B02C" w:rsidR="00456ABA" w:rsidRDefault="00BB4C75">
          <w:pPr>
            <w:pStyle w:val="TOC2"/>
            <w:rPr>
              <w:rFonts w:asciiTheme="minorHAnsi" w:eastAsiaTheme="minorEastAsia" w:hAnsiTheme="minorHAnsi" w:cstheme="minorBidi"/>
              <w:caps w:val="0"/>
              <w:noProof/>
              <w:sz w:val="22"/>
              <w:szCs w:val="22"/>
            </w:rPr>
          </w:pPr>
          <w:hyperlink w:anchor="_Toc207699617" w:history="1">
            <w:r w:rsidR="00456ABA" w:rsidRPr="00E70ABF">
              <w:rPr>
                <w:rStyle w:val="Hyperlink"/>
                <w:noProof/>
              </w:rPr>
              <w:t>1.5</w:t>
            </w:r>
            <w:r w:rsidR="00456ABA">
              <w:rPr>
                <w:rFonts w:asciiTheme="minorHAnsi" w:eastAsiaTheme="minorEastAsia" w:hAnsiTheme="minorHAnsi" w:cstheme="minorBidi"/>
                <w:caps w:val="0"/>
                <w:noProof/>
                <w:sz w:val="22"/>
                <w:szCs w:val="22"/>
              </w:rPr>
              <w:tab/>
            </w:r>
            <w:r w:rsidR="00456ABA" w:rsidRPr="00E70ABF">
              <w:rPr>
                <w:rStyle w:val="Hyperlink"/>
                <w:noProof/>
              </w:rPr>
              <w:t>INTRASTATE COOPERATIVE PURCHASING</w:t>
            </w:r>
            <w:r w:rsidR="00456ABA">
              <w:rPr>
                <w:noProof/>
                <w:webHidden/>
              </w:rPr>
              <w:tab/>
            </w:r>
            <w:r w:rsidR="00456ABA">
              <w:rPr>
                <w:noProof/>
                <w:webHidden/>
              </w:rPr>
              <w:fldChar w:fldCharType="begin"/>
            </w:r>
            <w:r w:rsidR="00456ABA">
              <w:rPr>
                <w:noProof/>
                <w:webHidden/>
              </w:rPr>
              <w:instrText xml:space="preserve"> PAGEREF _Toc207699617 \h </w:instrText>
            </w:r>
            <w:r w:rsidR="00456ABA">
              <w:rPr>
                <w:noProof/>
                <w:webHidden/>
              </w:rPr>
            </w:r>
            <w:r w:rsidR="00456ABA">
              <w:rPr>
                <w:noProof/>
                <w:webHidden/>
              </w:rPr>
              <w:fldChar w:fldCharType="separate"/>
            </w:r>
            <w:r w:rsidR="00456ABA">
              <w:rPr>
                <w:noProof/>
                <w:webHidden/>
              </w:rPr>
              <w:t>4</w:t>
            </w:r>
            <w:r w:rsidR="00456ABA">
              <w:rPr>
                <w:noProof/>
                <w:webHidden/>
              </w:rPr>
              <w:fldChar w:fldCharType="end"/>
            </w:r>
          </w:hyperlink>
        </w:p>
        <w:p w14:paraId="68CA5DA7" w14:textId="7DD668F6" w:rsidR="00456ABA" w:rsidRDefault="00BB4C75">
          <w:pPr>
            <w:pStyle w:val="TOC1"/>
            <w:tabs>
              <w:tab w:val="left" w:pos="475"/>
            </w:tabs>
            <w:rPr>
              <w:rFonts w:asciiTheme="minorHAnsi" w:eastAsiaTheme="minorEastAsia" w:hAnsiTheme="minorHAnsi" w:cstheme="minorBidi"/>
              <w:b w:val="0"/>
              <w:bCs w:val="0"/>
              <w:caps w:val="0"/>
              <w:noProof/>
              <w:sz w:val="22"/>
              <w:szCs w:val="22"/>
            </w:rPr>
          </w:pPr>
          <w:hyperlink w:anchor="_Toc207699618" w:history="1">
            <w:r w:rsidR="00456ABA" w:rsidRPr="00E70ABF">
              <w:rPr>
                <w:rStyle w:val="Hyperlink"/>
                <w:noProof/>
              </w:rPr>
              <w:t>2</w:t>
            </w:r>
            <w:r w:rsidR="00456ABA">
              <w:rPr>
                <w:rFonts w:asciiTheme="minorHAnsi" w:eastAsiaTheme="minorEastAsia" w:hAnsiTheme="minorHAnsi" w:cstheme="minorBidi"/>
                <w:b w:val="0"/>
                <w:bCs w:val="0"/>
                <w:caps w:val="0"/>
                <w:noProof/>
                <w:sz w:val="22"/>
                <w:szCs w:val="22"/>
              </w:rPr>
              <w:tab/>
            </w:r>
            <w:r w:rsidR="00456ABA" w:rsidRPr="00E70ABF">
              <w:rPr>
                <w:rStyle w:val="Hyperlink"/>
                <w:noProof/>
              </w:rPr>
              <w:t>PRE-QUOTE SUBMISSION INFORMATION</w:t>
            </w:r>
            <w:r w:rsidR="00456ABA">
              <w:rPr>
                <w:noProof/>
                <w:webHidden/>
              </w:rPr>
              <w:tab/>
            </w:r>
            <w:r w:rsidR="00456ABA">
              <w:rPr>
                <w:noProof/>
                <w:webHidden/>
              </w:rPr>
              <w:fldChar w:fldCharType="begin"/>
            </w:r>
            <w:r w:rsidR="00456ABA">
              <w:rPr>
                <w:noProof/>
                <w:webHidden/>
              </w:rPr>
              <w:instrText xml:space="preserve"> PAGEREF _Toc207699618 \h </w:instrText>
            </w:r>
            <w:r w:rsidR="00456ABA">
              <w:rPr>
                <w:noProof/>
                <w:webHidden/>
              </w:rPr>
            </w:r>
            <w:r w:rsidR="00456ABA">
              <w:rPr>
                <w:noProof/>
                <w:webHidden/>
              </w:rPr>
              <w:fldChar w:fldCharType="separate"/>
            </w:r>
            <w:r w:rsidR="00456ABA">
              <w:rPr>
                <w:noProof/>
                <w:webHidden/>
              </w:rPr>
              <w:t>5</w:t>
            </w:r>
            <w:r w:rsidR="00456ABA">
              <w:rPr>
                <w:noProof/>
                <w:webHidden/>
              </w:rPr>
              <w:fldChar w:fldCharType="end"/>
            </w:r>
          </w:hyperlink>
        </w:p>
        <w:p w14:paraId="3677BC04" w14:textId="5B212422" w:rsidR="00456ABA" w:rsidRDefault="00BB4C75">
          <w:pPr>
            <w:pStyle w:val="TOC2"/>
            <w:rPr>
              <w:rFonts w:asciiTheme="minorHAnsi" w:eastAsiaTheme="minorEastAsia" w:hAnsiTheme="minorHAnsi" w:cstheme="minorBidi"/>
              <w:caps w:val="0"/>
              <w:noProof/>
              <w:sz w:val="22"/>
              <w:szCs w:val="22"/>
            </w:rPr>
          </w:pPr>
          <w:hyperlink w:anchor="_Toc207699619" w:history="1">
            <w:r w:rsidR="00456ABA" w:rsidRPr="00E70ABF">
              <w:rPr>
                <w:rStyle w:val="Hyperlink"/>
                <w:noProof/>
              </w:rPr>
              <w:t>2.1</w:t>
            </w:r>
            <w:r w:rsidR="00456ABA">
              <w:rPr>
                <w:rFonts w:asciiTheme="minorHAnsi" w:eastAsiaTheme="minorEastAsia" w:hAnsiTheme="minorHAnsi" w:cstheme="minorBidi"/>
                <w:caps w:val="0"/>
                <w:noProof/>
                <w:sz w:val="22"/>
                <w:szCs w:val="22"/>
              </w:rPr>
              <w:tab/>
            </w:r>
            <w:r w:rsidR="00456ABA" w:rsidRPr="00E70ABF">
              <w:rPr>
                <w:rStyle w:val="Hyperlink"/>
                <w:noProof/>
              </w:rPr>
              <w:t>ELECTRONIC QUESTION AND ANSWER PERIOD</w:t>
            </w:r>
            <w:r w:rsidR="00456ABA">
              <w:rPr>
                <w:noProof/>
                <w:webHidden/>
              </w:rPr>
              <w:tab/>
            </w:r>
            <w:r w:rsidR="00456ABA">
              <w:rPr>
                <w:noProof/>
                <w:webHidden/>
              </w:rPr>
              <w:fldChar w:fldCharType="begin"/>
            </w:r>
            <w:r w:rsidR="00456ABA">
              <w:rPr>
                <w:noProof/>
                <w:webHidden/>
              </w:rPr>
              <w:instrText xml:space="preserve"> PAGEREF _Toc207699619 \h </w:instrText>
            </w:r>
            <w:r w:rsidR="00456ABA">
              <w:rPr>
                <w:noProof/>
                <w:webHidden/>
              </w:rPr>
            </w:r>
            <w:r w:rsidR="00456ABA">
              <w:rPr>
                <w:noProof/>
                <w:webHidden/>
              </w:rPr>
              <w:fldChar w:fldCharType="separate"/>
            </w:r>
            <w:r w:rsidR="00456ABA">
              <w:rPr>
                <w:noProof/>
                <w:webHidden/>
              </w:rPr>
              <w:t>5</w:t>
            </w:r>
            <w:r w:rsidR="00456ABA">
              <w:rPr>
                <w:noProof/>
                <w:webHidden/>
              </w:rPr>
              <w:fldChar w:fldCharType="end"/>
            </w:r>
          </w:hyperlink>
        </w:p>
        <w:p w14:paraId="2A74B1F5" w14:textId="29346EB3" w:rsidR="00456ABA" w:rsidRDefault="00BB4C75">
          <w:pPr>
            <w:pStyle w:val="TOC2"/>
            <w:rPr>
              <w:rFonts w:asciiTheme="minorHAnsi" w:eastAsiaTheme="minorEastAsia" w:hAnsiTheme="minorHAnsi" w:cstheme="minorBidi"/>
              <w:caps w:val="0"/>
              <w:noProof/>
              <w:sz w:val="22"/>
              <w:szCs w:val="22"/>
            </w:rPr>
          </w:pPr>
          <w:hyperlink w:anchor="_Toc207699620" w:history="1">
            <w:r w:rsidR="00456ABA" w:rsidRPr="00E70ABF">
              <w:rPr>
                <w:rStyle w:val="Hyperlink"/>
                <w:noProof/>
              </w:rPr>
              <w:t>2.2</w:t>
            </w:r>
            <w:r w:rsidR="00456ABA">
              <w:rPr>
                <w:rFonts w:asciiTheme="minorHAnsi" w:eastAsiaTheme="minorEastAsia" w:hAnsiTheme="minorHAnsi" w:cstheme="minorBidi"/>
                <w:caps w:val="0"/>
                <w:noProof/>
                <w:sz w:val="22"/>
                <w:szCs w:val="22"/>
              </w:rPr>
              <w:tab/>
            </w:r>
            <w:r w:rsidR="00456ABA" w:rsidRPr="00E70ABF">
              <w:rPr>
                <w:rStyle w:val="Hyperlink"/>
                <w:noProof/>
              </w:rPr>
              <w:t>EXCEPTIONS TO THE STATE OF NJ STANDARD TERMS AND CONDITIONS (SSTC)</w:t>
            </w:r>
            <w:r w:rsidR="00456ABA">
              <w:rPr>
                <w:noProof/>
                <w:webHidden/>
              </w:rPr>
              <w:tab/>
            </w:r>
            <w:r w:rsidR="00456ABA">
              <w:rPr>
                <w:noProof/>
                <w:webHidden/>
              </w:rPr>
              <w:fldChar w:fldCharType="begin"/>
            </w:r>
            <w:r w:rsidR="00456ABA">
              <w:rPr>
                <w:noProof/>
                <w:webHidden/>
              </w:rPr>
              <w:instrText xml:space="preserve"> PAGEREF _Toc207699620 \h </w:instrText>
            </w:r>
            <w:r w:rsidR="00456ABA">
              <w:rPr>
                <w:noProof/>
                <w:webHidden/>
              </w:rPr>
            </w:r>
            <w:r w:rsidR="00456ABA">
              <w:rPr>
                <w:noProof/>
                <w:webHidden/>
              </w:rPr>
              <w:fldChar w:fldCharType="separate"/>
            </w:r>
            <w:r w:rsidR="00456ABA">
              <w:rPr>
                <w:noProof/>
                <w:webHidden/>
              </w:rPr>
              <w:t>5</w:t>
            </w:r>
            <w:r w:rsidR="00456ABA">
              <w:rPr>
                <w:noProof/>
                <w:webHidden/>
              </w:rPr>
              <w:fldChar w:fldCharType="end"/>
            </w:r>
          </w:hyperlink>
        </w:p>
        <w:p w14:paraId="59DBC8F0" w14:textId="684646F4" w:rsidR="00456ABA" w:rsidRDefault="00BB4C75">
          <w:pPr>
            <w:pStyle w:val="TOC2"/>
            <w:rPr>
              <w:rFonts w:asciiTheme="minorHAnsi" w:eastAsiaTheme="minorEastAsia" w:hAnsiTheme="minorHAnsi" w:cstheme="minorBidi"/>
              <w:caps w:val="0"/>
              <w:noProof/>
              <w:sz w:val="22"/>
              <w:szCs w:val="22"/>
            </w:rPr>
          </w:pPr>
          <w:hyperlink w:anchor="_Toc207699621" w:history="1">
            <w:r w:rsidR="00456ABA" w:rsidRPr="00E70ABF">
              <w:rPr>
                <w:rStyle w:val="Hyperlink"/>
                <w:rFonts w:eastAsia="MS Mincho"/>
                <w:noProof/>
              </w:rPr>
              <w:t>2.3</w:t>
            </w:r>
            <w:r w:rsidR="00456ABA">
              <w:rPr>
                <w:rFonts w:asciiTheme="minorHAnsi" w:eastAsiaTheme="minorEastAsia" w:hAnsiTheme="minorHAnsi" w:cstheme="minorBidi"/>
                <w:caps w:val="0"/>
                <w:noProof/>
                <w:sz w:val="22"/>
                <w:szCs w:val="22"/>
              </w:rPr>
              <w:tab/>
            </w:r>
            <w:r w:rsidR="00456ABA" w:rsidRPr="00E70ABF">
              <w:rPr>
                <w:rStyle w:val="Hyperlink"/>
                <w:rFonts w:eastAsia="MS Mincho"/>
                <w:noProof/>
              </w:rPr>
              <w:t>BID AMENDMENTS</w:t>
            </w:r>
            <w:r w:rsidR="00456ABA">
              <w:rPr>
                <w:noProof/>
                <w:webHidden/>
              </w:rPr>
              <w:tab/>
            </w:r>
            <w:r w:rsidR="00456ABA">
              <w:rPr>
                <w:noProof/>
                <w:webHidden/>
              </w:rPr>
              <w:fldChar w:fldCharType="begin"/>
            </w:r>
            <w:r w:rsidR="00456ABA">
              <w:rPr>
                <w:noProof/>
                <w:webHidden/>
              </w:rPr>
              <w:instrText xml:space="preserve"> PAGEREF _Toc207699621 \h </w:instrText>
            </w:r>
            <w:r w:rsidR="00456ABA">
              <w:rPr>
                <w:noProof/>
                <w:webHidden/>
              </w:rPr>
            </w:r>
            <w:r w:rsidR="00456ABA">
              <w:rPr>
                <w:noProof/>
                <w:webHidden/>
              </w:rPr>
              <w:fldChar w:fldCharType="separate"/>
            </w:r>
            <w:r w:rsidR="00456ABA">
              <w:rPr>
                <w:noProof/>
                <w:webHidden/>
              </w:rPr>
              <w:t>5</w:t>
            </w:r>
            <w:r w:rsidR="00456ABA">
              <w:rPr>
                <w:noProof/>
                <w:webHidden/>
              </w:rPr>
              <w:fldChar w:fldCharType="end"/>
            </w:r>
          </w:hyperlink>
        </w:p>
        <w:p w14:paraId="5FB87D39" w14:textId="771D1399" w:rsidR="00456ABA" w:rsidRDefault="00BB4C75">
          <w:pPr>
            <w:pStyle w:val="TOC2"/>
            <w:rPr>
              <w:rFonts w:asciiTheme="minorHAnsi" w:eastAsiaTheme="minorEastAsia" w:hAnsiTheme="minorHAnsi" w:cstheme="minorBidi"/>
              <w:caps w:val="0"/>
              <w:noProof/>
              <w:sz w:val="22"/>
              <w:szCs w:val="22"/>
            </w:rPr>
          </w:pPr>
          <w:hyperlink w:anchor="_Toc207699622" w:history="1">
            <w:r w:rsidR="00456ABA" w:rsidRPr="00E70ABF">
              <w:rPr>
                <w:rStyle w:val="Hyperlink"/>
                <w:noProof/>
              </w:rPr>
              <w:t>2.4</w:t>
            </w:r>
            <w:r w:rsidR="00456ABA">
              <w:rPr>
                <w:rFonts w:asciiTheme="minorHAnsi" w:eastAsiaTheme="minorEastAsia" w:hAnsiTheme="minorHAnsi" w:cstheme="minorBidi"/>
                <w:caps w:val="0"/>
                <w:noProof/>
                <w:sz w:val="22"/>
                <w:szCs w:val="22"/>
              </w:rPr>
              <w:tab/>
            </w:r>
            <w:r w:rsidR="00456ABA" w:rsidRPr="00E70ABF">
              <w:rPr>
                <w:rStyle w:val="Hyperlink"/>
                <w:noProof/>
              </w:rPr>
              <w:t>MANDATORY/OPTIONAL SITE VISIT</w:t>
            </w:r>
            <w:r w:rsidR="00456ABA">
              <w:rPr>
                <w:noProof/>
                <w:webHidden/>
              </w:rPr>
              <w:tab/>
            </w:r>
            <w:r w:rsidR="00456ABA">
              <w:rPr>
                <w:noProof/>
                <w:webHidden/>
              </w:rPr>
              <w:fldChar w:fldCharType="begin"/>
            </w:r>
            <w:r w:rsidR="00456ABA">
              <w:rPr>
                <w:noProof/>
                <w:webHidden/>
              </w:rPr>
              <w:instrText xml:space="preserve"> PAGEREF _Toc207699622 \h </w:instrText>
            </w:r>
            <w:r w:rsidR="00456ABA">
              <w:rPr>
                <w:noProof/>
                <w:webHidden/>
              </w:rPr>
            </w:r>
            <w:r w:rsidR="00456ABA">
              <w:rPr>
                <w:noProof/>
                <w:webHidden/>
              </w:rPr>
              <w:fldChar w:fldCharType="separate"/>
            </w:r>
            <w:r w:rsidR="00456ABA">
              <w:rPr>
                <w:noProof/>
                <w:webHidden/>
              </w:rPr>
              <w:t>5</w:t>
            </w:r>
            <w:r w:rsidR="00456ABA">
              <w:rPr>
                <w:noProof/>
                <w:webHidden/>
              </w:rPr>
              <w:fldChar w:fldCharType="end"/>
            </w:r>
          </w:hyperlink>
        </w:p>
        <w:p w14:paraId="43A8CBF9" w14:textId="09C718D8" w:rsidR="00456ABA" w:rsidRDefault="00BB4C75">
          <w:pPr>
            <w:pStyle w:val="TOC2"/>
            <w:rPr>
              <w:rFonts w:asciiTheme="minorHAnsi" w:eastAsiaTheme="minorEastAsia" w:hAnsiTheme="minorHAnsi" w:cstheme="minorBidi"/>
              <w:caps w:val="0"/>
              <w:noProof/>
              <w:sz w:val="22"/>
              <w:szCs w:val="22"/>
            </w:rPr>
          </w:pPr>
          <w:hyperlink w:anchor="_Toc207699623" w:history="1">
            <w:r w:rsidR="00456ABA" w:rsidRPr="00E70ABF">
              <w:rPr>
                <w:rStyle w:val="Hyperlink"/>
                <w:noProof/>
              </w:rPr>
              <w:t>2.5</w:t>
            </w:r>
            <w:r w:rsidR="00456ABA">
              <w:rPr>
                <w:rFonts w:asciiTheme="minorHAnsi" w:eastAsiaTheme="minorEastAsia" w:hAnsiTheme="minorHAnsi" w:cstheme="minorBidi"/>
                <w:caps w:val="0"/>
                <w:noProof/>
                <w:sz w:val="22"/>
                <w:szCs w:val="22"/>
              </w:rPr>
              <w:tab/>
            </w:r>
            <w:r w:rsidR="00456ABA" w:rsidRPr="00E70ABF">
              <w:rPr>
                <w:rStyle w:val="Hyperlink"/>
                <w:noProof/>
              </w:rPr>
              <w:t>MANDATORY/OPTIONAL PRE-QUOTE CONFERENCE</w:t>
            </w:r>
            <w:r w:rsidR="00456ABA">
              <w:rPr>
                <w:noProof/>
                <w:webHidden/>
              </w:rPr>
              <w:tab/>
            </w:r>
            <w:r w:rsidR="00456ABA">
              <w:rPr>
                <w:noProof/>
                <w:webHidden/>
              </w:rPr>
              <w:fldChar w:fldCharType="begin"/>
            </w:r>
            <w:r w:rsidR="00456ABA">
              <w:rPr>
                <w:noProof/>
                <w:webHidden/>
              </w:rPr>
              <w:instrText xml:space="preserve"> PAGEREF _Toc207699623 \h </w:instrText>
            </w:r>
            <w:r w:rsidR="00456ABA">
              <w:rPr>
                <w:noProof/>
                <w:webHidden/>
              </w:rPr>
            </w:r>
            <w:r w:rsidR="00456ABA">
              <w:rPr>
                <w:noProof/>
                <w:webHidden/>
              </w:rPr>
              <w:fldChar w:fldCharType="separate"/>
            </w:r>
            <w:r w:rsidR="00456ABA">
              <w:rPr>
                <w:noProof/>
                <w:webHidden/>
              </w:rPr>
              <w:t>5</w:t>
            </w:r>
            <w:r w:rsidR="00456ABA">
              <w:rPr>
                <w:noProof/>
                <w:webHidden/>
              </w:rPr>
              <w:fldChar w:fldCharType="end"/>
            </w:r>
          </w:hyperlink>
        </w:p>
        <w:p w14:paraId="3DA5E83F" w14:textId="694B1A17" w:rsidR="00456ABA" w:rsidRDefault="00BB4C75">
          <w:pPr>
            <w:pStyle w:val="TOC2"/>
            <w:rPr>
              <w:rFonts w:asciiTheme="minorHAnsi" w:eastAsiaTheme="minorEastAsia" w:hAnsiTheme="minorHAnsi" w:cstheme="minorBidi"/>
              <w:caps w:val="0"/>
              <w:noProof/>
              <w:sz w:val="22"/>
              <w:szCs w:val="22"/>
            </w:rPr>
          </w:pPr>
          <w:hyperlink w:anchor="_Toc207699624" w:history="1">
            <w:r w:rsidR="00456ABA" w:rsidRPr="00E70ABF">
              <w:rPr>
                <w:rStyle w:val="Hyperlink"/>
                <w:noProof/>
              </w:rPr>
              <w:t>2.6</w:t>
            </w:r>
            <w:r w:rsidR="00456ABA">
              <w:rPr>
                <w:rFonts w:asciiTheme="minorHAnsi" w:eastAsiaTheme="minorEastAsia" w:hAnsiTheme="minorHAnsi" w:cstheme="minorBidi"/>
                <w:caps w:val="0"/>
                <w:noProof/>
                <w:sz w:val="22"/>
                <w:szCs w:val="22"/>
              </w:rPr>
              <w:tab/>
            </w:r>
            <w:r w:rsidR="00456ABA" w:rsidRPr="00E70ABF">
              <w:rPr>
                <w:rStyle w:val="Hyperlink"/>
                <w:noProof/>
              </w:rPr>
              <w:t>PRE-QUOTE DOCUMENT REVIEW</w:t>
            </w:r>
            <w:r w:rsidR="00456ABA">
              <w:rPr>
                <w:noProof/>
                <w:webHidden/>
              </w:rPr>
              <w:tab/>
            </w:r>
            <w:r w:rsidR="00456ABA">
              <w:rPr>
                <w:noProof/>
                <w:webHidden/>
              </w:rPr>
              <w:fldChar w:fldCharType="begin"/>
            </w:r>
            <w:r w:rsidR="00456ABA">
              <w:rPr>
                <w:noProof/>
                <w:webHidden/>
              </w:rPr>
              <w:instrText xml:space="preserve"> PAGEREF _Toc207699624 \h </w:instrText>
            </w:r>
            <w:r w:rsidR="00456ABA">
              <w:rPr>
                <w:noProof/>
                <w:webHidden/>
              </w:rPr>
            </w:r>
            <w:r w:rsidR="00456ABA">
              <w:rPr>
                <w:noProof/>
                <w:webHidden/>
              </w:rPr>
              <w:fldChar w:fldCharType="separate"/>
            </w:r>
            <w:r w:rsidR="00456ABA">
              <w:rPr>
                <w:noProof/>
                <w:webHidden/>
              </w:rPr>
              <w:t>5</w:t>
            </w:r>
            <w:r w:rsidR="00456ABA">
              <w:rPr>
                <w:noProof/>
                <w:webHidden/>
              </w:rPr>
              <w:fldChar w:fldCharType="end"/>
            </w:r>
          </w:hyperlink>
        </w:p>
        <w:p w14:paraId="20CB9C18" w14:textId="250F6D45" w:rsidR="00456ABA" w:rsidRDefault="00BB4C75">
          <w:pPr>
            <w:pStyle w:val="TOC1"/>
            <w:tabs>
              <w:tab w:val="left" w:pos="475"/>
            </w:tabs>
            <w:rPr>
              <w:rFonts w:asciiTheme="minorHAnsi" w:eastAsiaTheme="minorEastAsia" w:hAnsiTheme="minorHAnsi" w:cstheme="minorBidi"/>
              <w:b w:val="0"/>
              <w:bCs w:val="0"/>
              <w:caps w:val="0"/>
              <w:noProof/>
              <w:sz w:val="22"/>
              <w:szCs w:val="22"/>
            </w:rPr>
          </w:pPr>
          <w:hyperlink w:anchor="_Toc207699625" w:history="1">
            <w:r w:rsidR="00456ABA" w:rsidRPr="00E70ABF">
              <w:rPr>
                <w:rStyle w:val="Hyperlink"/>
                <w:noProof/>
              </w:rPr>
              <w:t>3</w:t>
            </w:r>
            <w:r w:rsidR="00456ABA">
              <w:rPr>
                <w:rFonts w:asciiTheme="minorHAnsi" w:eastAsiaTheme="minorEastAsia" w:hAnsiTheme="minorHAnsi" w:cstheme="minorBidi"/>
                <w:b w:val="0"/>
                <w:bCs w:val="0"/>
                <w:caps w:val="0"/>
                <w:noProof/>
                <w:sz w:val="22"/>
                <w:szCs w:val="22"/>
              </w:rPr>
              <w:tab/>
            </w:r>
            <w:r w:rsidR="00456ABA" w:rsidRPr="00E70ABF">
              <w:rPr>
                <w:rStyle w:val="Hyperlink"/>
                <w:noProof/>
              </w:rPr>
              <w:t>QUOTE SUBMISSION REQUIREMENTS</w:t>
            </w:r>
            <w:r w:rsidR="00456ABA">
              <w:rPr>
                <w:noProof/>
                <w:webHidden/>
              </w:rPr>
              <w:tab/>
            </w:r>
            <w:r w:rsidR="00456ABA">
              <w:rPr>
                <w:noProof/>
                <w:webHidden/>
              </w:rPr>
              <w:fldChar w:fldCharType="begin"/>
            </w:r>
            <w:r w:rsidR="00456ABA">
              <w:rPr>
                <w:noProof/>
                <w:webHidden/>
              </w:rPr>
              <w:instrText xml:space="preserve"> PAGEREF _Toc207699625 \h </w:instrText>
            </w:r>
            <w:r w:rsidR="00456ABA">
              <w:rPr>
                <w:noProof/>
                <w:webHidden/>
              </w:rPr>
            </w:r>
            <w:r w:rsidR="00456ABA">
              <w:rPr>
                <w:noProof/>
                <w:webHidden/>
              </w:rPr>
              <w:fldChar w:fldCharType="separate"/>
            </w:r>
            <w:r w:rsidR="00456ABA">
              <w:rPr>
                <w:noProof/>
                <w:webHidden/>
              </w:rPr>
              <w:t>5</w:t>
            </w:r>
            <w:r w:rsidR="00456ABA">
              <w:rPr>
                <w:noProof/>
                <w:webHidden/>
              </w:rPr>
              <w:fldChar w:fldCharType="end"/>
            </w:r>
          </w:hyperlink>
        </w:p>
        <w:p w14:paraId="3E300B14" w14:textId="59F687AA" w:rsidR="00456ABA" w:rsidRDefault="00BB4C75">
          <w:pPr>
            <w:pStyle w:val="TOC2"/>
            <w:rPr>
              <w:rFonts w:asciiTheme="minorHAnsi" w:eastAsiaTheme="minorEastAsia" w:hAnsiTheme="minorHAnsi" w:cstheme="minorBidi"/>
              <w:caps w:val="0"/>
              <w:noProof/>
              <w:sz w:val="22"/>
              <w:szCs w:val="22"/>
            </w:rPr>
          </w:pPr>
          <w:hyperlink w:anchor="_Toc207699626" w:history="1">
            <w:r w:rsidR="00456ABA" w:rsidRPr="00E70ABF">
              <w:rPr>
                <w:rStyle w:val="Hyperlink"/>
                <w:noProof/>
              </w:rPr>
              <w:t>3.1</w:t>
            </w:r>
            <w:r w:rsidR="00456ABA">
              <w:rPr>
                <w:rFonts w:asciiTheme="minorHAnsi" w:eastAsiaTheme="minorEastAsia" w:hAnsiTheme="minorHAnsi" w:cstheme="minorBidi"/>
                <w:caps w:val="0"/>
                <w:noProof/>
                <w:sz w:val="22"/>
                <w:szCs w:val="22"/>
              </w:rPr>
              <w:tab/>
            </w:r>
            <w:r w:rsidR="00456ABA" w:rsidRPr="00E70ABF">
              <w:rPr>
                <w:rStyle w:val="Hyperlink"/>
                <w:noProof/>
              </w:rPr>
              <w:t>QUOTE SUBMISSION</w:t>
            </w:r>
            <w:r w:rsidR="00456ABA">
              <w:rPr>
                <w:noProof/>
                <w:webHidden/>
              </w:rPr>
              <w:tab/>
            </w:r>
            <w:r w:rsidR="00456ABA">
              <w:rPr>
                <w:noProof/>
                <w:webHidden/>
              </w:rPr>
              <w:fldChar w:fldCharType="begin"/>
            </w:r>
            <w:r w:rsidR="00456ABA">
              <w:rPr>
                <w:noProof/>
                <w:webHidden/>
              </w:rPr>
              <w:instrText xml:space="preserve"> PAGEREF _Toc207699626 \h </w:instrText>
            </w:r>
            <w:r w:rsidR="00456ABA">
              <w:rPr>
                <w:noProof/>
                <w:webHidden/>
              </w:rPr>
            </w:r>
            <w:r w:rsidR="00456ABA">
              <w:rPr>
                <w:noProof/>
                <w:webHidden/>
              </w:rPr>
              <w:fldChar w:fldCharType="separate"/>
            </w:r>
            <w:r w:rsidR="00456ABA">
              <w:rPr>
                <w:noProof/>
                <w:webHidden/>
              </w:rPr>
              <w:t>5</w:t>
            </w:r>
            <w:r w:rsidR="00456ABA">
              <w:rPr>
                <w:noProof/>
                <w:webHidden/>
              </w:rPr>
              <w:fldChar w:fldCharType="end"/>
            </w:r>
          </w:hyperlink>
        </w:p>
        <w:p w14:paraId="5425C73F" w14:textId="07277B10" w:rsidR="00456ABA" w:rsidRDefault="00BB4C75">
          <w:pPr>
            <w:pStyle w:val="TOC2"/>
            <w:rPr>
              <w:rFonts w:asciiTheme="minorHAnsi" w:eastAsiaTheme="minorEastAsia" w:hAnsiTheme="minorHAnsi" w:cstheme="minorBidi"/>
              <w:caps w:val="0"/>
              <w:noProof/>
              <w:sz w:val="22"/>
              <w:szCs w:val="22"/>
            </w:rPr>
          </w:pPr>
          <w:hyperlink w:anchor="_Toc207699627" w:history="1">
            <w:r w:rsidR="00456ABA" w:rsidRPr="00E70ABF">
              <w:rPr>
                <w:rStyle w:val="Hyperlink"/>
                <w:rFonts w:eastAsia="MS Mincho"/>
                <w:noProof/>
              </w:rPr>
              <w:t>3.2</w:t>
            </w:r>
            <w:r w:rsidR="00456ABA">
              <w:rPr>
                <w:rFonts w:asciiTheme="minorHAnsi" w:eastAsiaTheme="minorEastAsia" w:hAnsiTheme="minorHAnsi" w:cstheme="minorBidi"/>
                <w:caps w:val="0"/>
                <w:noProof/>
                <w:sz w:val="22"/>
                <w:szCs w:val="22"/>
              </w:rPr>
              <w:tab/>
            </w:r>
            <w:r w:rsidR="00456ABA" w:rsidRPr="00E70ABF">
              <w:rPr>
                <w:rStyle w:val="Hyperlink"/>
                <w:noProof/>
              </w:rPr>
              <w:t>BIDDER</w:t>
            </w:r>
            <w:r w:rsidR="00456ABA" w:rsidRPr="00E70ABF">
              <w:rPr>
                <w:rStyle w:val="Hyperlink"/>
                <w:rFonts w:eastAsia="MS Mincho"/>
                <w:noProof/>
              </w:rPr>
              <w:t xml:space="preserve"> RESPONSIBILITY</w:t>
            </w:r>
            <w:r w:rsidR="00456ABA">
              <w:rPr>
                <w:noProof/>
                <w:webHidden/>
              </w:rPr>
              <w:tab/>
            </w:r>
            <w:r w:rsidR="00456ABA">
              <w:rPr>
                <w:noProof/>
                <w:webHidden/>
              </w:rPr>
              <w:fldChar w:fldCharType="begin"/>
            </w:r>
            <w:r w:rsidR="00456ABA">
              <w:rPr>
                <w:noProof/>
                <w:webHidden/>
              </w:rPr>
              <w:instrText xml:space="preserve"> PAGEREF _Toc207699627 \h </w:instrText>
            </w:r>
            <w:r w:rsidR="00456ABA">
              <w:rPr>
                <w:noProof/>
                <w:webHidden/>
              </w:rPr>
            </w:r>
            <w:r w:rsidR="00456ABA">
              <w:rPr>
                <w:noProof/>
                <w:webHidden/>
              </w:rPr>
              <w:fldChar w:fldCharType="separate"/>
            </w:r>
            <w:r w:rsidR="00456ABA">
              <w:rPr>
                <w:noProof/>
                <w:webHidden/>
              </w:rPr>
              <w:t>6</w:t>
            </w:r>
            <w:r w:rsidR="00456ABA">
              <w:rPr>
                <w:noProof/>
                <w:webHidden/>
              </w:rPr>
              <w:fldChar w:fldCharType="end"/>
            </w:r>
          </w:hyperlink>
        </w:p>
        <w:p w14:paraId="48599294" w14:textId="4F89AA0E" w:rsidR="00456ABA" w:rsidRDefault="00BB4C75">
          <w:pPr>
            <w:pStyle w:val="TOC2"/>
            <w:rPr>
              <w:rFonts w:asciiTheme="minorHAnsi" w:eastAsiaTheme="minorEastAsia" w:hAnsiTheme="minorHAnsi" w:cstheme="minorBidi"/>
              <w:caps w:val="0"/>
              <w:noProof/>
              <w:sz w:val="22"/>
              <w:szCs w:val="22"/>
            </w:rPr>
          </w:pPr>
          <w:hyperlink w:anchor="_Toc207699628" w:history="1">
            <w:r w:rsidR="00456ABA" w:rsidRPr="00E70ABF">
              <w:rPr>
                <w:rStyle w:val="Hyperlink"/>
                <w:rFonts w:eastAsia="MS Mincho"/>
                <w:noProof/>
              </w:rPr>
              <w:t>3.3</w:t>
            </w:r>
            <w:r w:rsidR="00456ABA">
              <w:rPr>
                <w:rFonts w:asciiTheme="minorHAnsi" w:eastAsiaTheme="minorEastAsia" w:hAnsiTheme="minorHAnsi" w:cstheme="minorBidi"/>
                <w:caps w:val="0"/>
                <w:noProof/>
                <w:sz w:val="22"/>
                <w:szCs w:val="22"/>
              </w:rPr>
              <w:tab/>
            </w:r>
            <w:r w:rsidR="00456ABA" w:rsidRPr="00E70ABF">
              <w:rPr>
                <w:rStyle w:val="Hyperlink"/>
                <w:rFonts w:eastAsia="MS Mincho"/>
                <w:noProof/>
              </w:rPr>
              <w:t>ANNOUNCEMENT OF QUOTE INFORMATION</w:t>
            </w:r>
            <w:r w:rsidR="00456ABA">
              <w:rPr>
                <w:noProof/>
                <w:webHidden/>
              </w:rPr>
              <w:tab/>
            </w:r>
            <w:r w:rsidR="00456ABA">
              <w:rPr>
                <w:noProof/>
                <w:webHidden/>
              </w:rPr>
              <w:fldChar w:fldCharType="begin"/>
            </w:r>
            <w:r w:rsidR="00456ABA">
              <w:rPr>
                <w:noProof/>
                <w:webHidden/>
              </w:rPr>
              <w:instrText xml:space="preserve"> PAGEREF _Toc207699628 \h </w:instrText>
            </w:r>
            <w:r w:rsidR="00456ABA">
              <w:rPr>
                <w:noProof/>
                <w:webHidden/>
              </w:rPr>
            </w:r>
            <w:r w:rsidR="00456ABA">
              <w:rPr>
                <w:noProof/>
                <w:webHidden/>
              </w:rPr>
              <w:fldChar w:fldCharType="separate"/>
            </w:r>
            <w:r w:rsidR="00456ABA">
              <w:rPr>
                <w:noProof/>
                <w:webHidden/>
              </w:rPr>
              <w:t>6</w:t>
            </w:r>
            <w:r w:rsidR="00456ABA">
              <w:rPr>
                <w:noProof/>
                <w:webHidden/>
              </w:rPr>
              <w:fldChar w:fldCharType="end"/>
            </w:r>
          </w:hyperlink>
        </w:p>
        <w:p w14:paraId="2F5917AD" w14:textId="69850E5F" w:rsidR="00456ABA" w:rsidRDefault="00BB4C75">
          <w:pPr>
            <w:pStyle w:val="TOC2"/>
            <w:rPr>
              <w:rFonts w:asciiTheme="minorHAnsi" w:eastAsiaTheme="minorEastAsia" w:hAnsiTheme="minorHAnsi" w:cstheme="minorBidi"/>
              <w:caps w:val="0"/>
              <w:noProof/>
              <w:sz w:val="22"/>
              <w:szCs w:val="22"/>
            </w:rPr>
          </w:pPr>
          <w:hyperlink w:anchor="_Toc207699629" w:history="1">
            <w:r w:rsidR="00456ABA" w:rsidRPr="00E70ABF">
              <w:rPr>
                <w:rStyle w:val="Hyperlink"/>
                <w:rFonts w:eastAsia="MS Mincho"/>
                <w:noProof/>
              </w:rPr>
              <w:t>3.4</w:t>
            </w:r>
            <w:r w:rsidR="00456ABA">
              <w:rPr>
                <w:rFonts w:asciiTheme="minorHAnsi" w:eastAsiaTheme="minorEastAsia" w:hAnsiTheme="minorHAnsi" w:cstheme="minorBidi"/>
                <w:caps w:val="0"/>
                <w:noProof/>
                <w:sz w:val="22"/>
                <w:szCs w:val="22"/>
              </w:rPr>
              <w:tab/>
            </w:r>
            <w:r w:rsidR="00456ABA" w:rsidRPr="00E70ABF">
              <w:rPr>
                <w:rStyle w:val="Hyperlink"/>
                <w:rFonts w:eastAsia="MS Mincho"/>
                <w:noProof/>
              </w:rPr>
              <w:t>QUOTE ERRORS</w:t>
            </w:r>
            <w:r w:rsidR="00456ABA">
              <w:rPr>
                <w:noProof/>
                <w:webHidden/>
              </w:rPr>
              <w:tab/>
            </w:r>
            <w:r w:rsidR="00456ABA">
              <w:rPr>
                <w:noProof/>
                <w:webHidden/>
              </w:rPr>
              <w:fldChar w:fldCharType="begin"/>
            </w:r>
            <w:r w:rsidR="00456ABA">
              <w:rPr>
                <w:noProof/>
                <w:webHidden/>
              </w:rPr>
              <w:instrText xml:space="preserve"> PAGEREF _Toc207699629 \h </w:instrText>
            </w:r>
            <w:r w:rsidR="00456ABA">
              <w:rPr>
                <w:noProof/>
                <w:webHidden/>
              </w:rPr>
            </w:r>
            <w:r w:rsidR="00456ABA">
              <w:rPr>
                <w:noProof/>
                <w:webHidden/>
              </w:rPr>
              <w:fldChar w:fldCharType="separate"/>
            </w:r>
            <w:r w:rsidR="00456ABA">
              <w:rPr>
                <w:noProof/>
                <w:webHidden/>
              </w:rPr>
              <w:t>6</w:t>
            </w:r>
            <w:r w:rsidR="00456ABA">
              <w:rPr>
                <w:noProof/>
                <w:webHidden/>
              </w:rPr>
              <w:fldChar w:fldCharType="end"/>
            </w:r>
          </w:hyperlink>
        </w:p>
        <w:p w14:paraId="07EE0E82" w14:textId="66B40AEE" w:rsidR="00456ABA" w:rsidRDefault="00BB4C75">
          <w:pPr>
            <w:pStyle w:val="TOC2"/>
            <w:rPr>
              <w:rFonts w:asciiTheme="minorHAnsi" w:eastAsiaTheme="minorEastAsia" w:hAnsiTheme="minorHAnsi" w:cstheme="minorBidi"/>
              <w:caps w:val="0"/>
              <w:noProof/>
              <w:sz w:val="22"/>
              <w:szCs w:val="22"/>
            </w:rPr>
          </w:pPr>
          <w:hyperlink w:anchor="_Toc207699630" w:history="1">
            <w:r w:rsidR="00456ABA" w:rsidRPr="00E70ABF">
              <w:rPr>
                <w:rStyle w:val="Hyperlink"/>
                <w:noProof/>
              </w:rPr>
              <w:t>3.5</w:t>
            </w:r>
            <w:r w:rsidR="00456ABA">
              <w:rPr>
                <w:rFonts w:asciiTheme="minorHAnsi" w:eastAsiaTheme="minorEastAsia" w:hAnsiTheme="minorHAnsi" w:cstheme="minorBidi"/>
                <w:caps w:val="0"/>
                <w:noProof/>
                <w:sz w:val="22"/>
                <w:szCs w:val="22"/>
              </w:rPr>
              <w:tab/>
            </w:r>
            <w:r w:rsidR="00456ABA" w:rsidRPr="00E70ABF">
              <w:rPr>
                <w:rStyle w:val="Hyperlink"/>
                <w:noProof/>
              </w:rPr>
              <w:t>QUOTE WITHDRAWAL PRIOR TO QUOTE OPENING</w:t>
            </w:r>
            <w:r w:rsidR="00456ABA">
              <w:rPr>
                <w:noProof/>
                <w:webHidden/>
              </w:rPr>
              <w:tab/>
            </w:r>
            <w:r w:rsidR="00456ABA">
              <w:rPr>
                <w:noProof/>
                <w:webHidden/>
              </w:rPr>
              <w:fldChar w:fldCharType="begin"/>
            </w:r>
            <w:r w:rsidR="00456ABA">
              <w:rPr>
                <w:noProof/>
                <w:webHidden/>
              </w:rPr>
              <w:instrText xml:space="preserve"> PAGEREF _Toc207699630 \h </w:instrText>
            </w:r>
            <w:r w:rsidR="00456ABA">
              <w:rPr>
                <w:noProof/>
                <w:webHidden/>
              </w:rPr>
            </w:r>
            <w:r w:rsidR="00456ABA">
              <w:rPr>
                <w:noProof/>
                <w:webHidden/>
              </w:rPr>
              <w:fldChar w:fldCharType="separate"/>
            </w:r>
            <w:r w:rsidR="00456ABA">
              <w:rPr>
                <w:noProof/>
                <w:webHidden/>
              </w:rPr>
              <w:t>6</w:t>
            </w:r>
            <w:r w:rsidR="00456ABA">
              <w:rPr>
                <w:noProof/>
                <w:webHidden/>
              </w:rPr>
              <w:fldChar w:fldCharType="end"/>
            </w:r>
          </w:hyperlink>
        </w:p>
        <w:p w14:paraId="52AF4FB7" w14:textId="202F5775" w:rsidR="00456ABA" w:rsidRDefault="00BB4C75">
          <w:pPr>
            <w:pStyle w:val="TOC2"/>
            <w:rPr>
              <w:rFonts w:asciiTheme="minorHAnsi" w:eastAsiaTheme="minorEastAsia" w:hAnsiTheme="minorHAnsi" w:cstheme="minorBidi"/>
              <w:caps w:val="0"/>
              <w:noProof/>
              <w:sz w:val="22"/>
              <w:szCs w:val="22"/>
            </w:rPr>
          </w:pPr>
          <w:hyperlink w:anchor="_Toc207699631" w:history="1">
            <w:r w:rsidR="00456ABA" w:rsidRPr="00E70ABF">
              <w:rPr>
                <w:rStyle w:val="Hyperlink"/>
                <w:noProof/>
              </w:rPr>
              <w:t>3.6</w:t>
            </w:r>
            <w:r w:rsidR="00456ABA">
              <w:rPr>
                <w:rFonts w:asciiTheme="minorHAnsi" w:eastAsiaTheme="minorEastAsia" w:hAnsiTheme="minorHAnsi" w:cstheme="minorBidi"/>
                <w:caps w:val="0"/>
                <w:noProof/>
                <w:sz w:val="22"/>
                <w:szCs w:val="22"/>
              </w:rPr>
              <w:tab/>
            </w:r>
            <w:r w:rsidR="00456ABA" w:rsidRPr="00E70ABF">
              <w:rPr>
                <w:rStyle w:val="Hyperlink"/>
                <w:noProof/>
              </w:rPr>
              <w:t>QUOTE WITHDRAWAL AFTER QUOTE OPENING, BUT PRIOR TO CONTRACT AWARD</w:t>
            </w:r>
            <w:r w:rsidR="00456ABA">
              <w:rPr>
                <w:noProof/>
                <w:webHidden/>
              </w:rPr>
              <w:tab/>
            </w:r>
            <w:r w:rsidR="00456ABA">
              <w:rPr>
                <w:noProof/>
                <w:webHidden/>
              </w:rPr>
              <w:fldChar w:fldCharType="begin"/>
            </w:r>
            <w:r w:rsidR="00456ABA">
              <w:rPr>
                <w:noProof/>
                <w:webHidden/>
              </w:rPr>
              <w:instrText xml:space="preserve"> PAGEREF _Toc207699631 \h </w:instrText>
            </w:r>
            <w:r w:rsidR="00456ABA">
              <w:rPr>
                <w:noProof/>
                <w:webHidden/>
              </w:rPr>
            </w:r>
            <w:r w:rsidR="00456ABA">
              <w:rPr>
                <w:noProof/>
                <w:webHidden/>
              </w:rPr>
              <w:fldChar w:fldCharType="separate"/>
            </w:r>
            <w:r w:rsidR="00456ABA">
              <w:rPr>
                <w:noProof/>
                <w:webHidden/>
              </w:rPr>
              <w:t>6</w:t>
            </w:r>
            <w:r w:rsidR="00456ABA">
              <w:rPr>
                <w:noProof/>
                <w:webHidden/>
              </w:rPr>
              <w:fldChar w:fldCharType="end"/>
            </w:r>
          </w:hyperlink>
        </w:p>
        <w:p w14:paraId="2A920C0E" w14:textId="026A2CBD" w:rsidR="00456ABA" w:rsidRDefault="00BB4C75">
          <w:pPr>
            <w:pStyle w:val="TOC2"/>
            <w:rPr>
              <w:rFonts w:asciiTheme="minorHAnsi" w:eastAsiaTheme="minorEastAsia" w:hAnsiTheme="minorHAnsi" w:cstheme="minorBidi"/>
              <w:caps w:val="0"/>
              <w:noProof/>
              <w:sz w:val="22"/>
              <w:szCs w:val="22"/>
            </w:rPr>
          </w:pPr>
          <w:hyperlink w:anchor="_Toc207699632" w:history="1">
            <w:r w:rsidR="00456ABA" w:rsidRPr="00E70ABF">
              <w:rPr>
                <w:rStyle w:val="Hyperlink"/>
                <w:rFonts w:eastAsia="MS Mincho"/>
                <w:noProof/>
              </w:rPr>
              <w:t>3.7</w:t>
            </w:r>
            <w:r w:rsidR="00456ABA">
              <w:rPr>
                <w:rFonts w:asciiTheme="minorHAnsi" w:eastAsiaTheme="minorEastAsia" w:hAnsiTheme="minorHAnsi" w:cstheme="minorBidi"/>
                <w:caps w:val="0"/>
                <w:noProof/>
                <w:sz w:val="22"/>
                <w:szCs w:val="22"/>
              </w:rPr>
              <w:tab/>
            </w:r>
            <w:r w:rsidR="00456ABA" w:rsidRPr="00E70ABF">
              <w:rPr>
                <w:rStyle w:val="Hyperlink"/>
                <w:rFonts w:eastAsia="MS Mincho"/>
                <w:noProof/>
              </w:rPr>
              <w:t>JOINT VENTURE</w:t>
            </w:r>
            <w:r w:rsidR="00456ABA">
              <w:rPr>
                <w:noProof/>
                <w:webHidden/>
              </w:rPr>
              <w:tab/>
            </w:r>
            <w:r w:rsidR="00456ABA">
              <w:rPr>
                <w:noProof/>
                <w:webHidden/>
              </w:rPr>
              <w:fldChar w:fldCharType="begin"/>
            </w:r>
            <w:r w:rsidR="00456ABA">
              <w:rPr>
                <w:noProof/>
                <w:webHidden/>
              </w:rPr>
              <w:instrText xml:space="preserve"> PAGEREF _Toc207699632 \h </w:instrText>
            </w:r>
            <w:r w:rsidR="00456ABA">
              <w:rPr>
                <w:noProof/>
                <w:webHidden/>
              </w:rPr>
            </w:r>
            <w:r w:rsidR="00456ABA">
              <w:rPr>
                <w:noProof/>
                <w:webHidden/>
              </w:rPr>
              <w:fldChar w:fldCharType="separate"/>
            </w:r>
            <w:r w:rsidR="00456ABA">
              <w:rPr>
                <w:noProof/>
                <w:webHidden/>
              </w:rPr>
              <w:t>7</w:t>
            </w:r>
            <w:r w:rsidR="00456ABA">
              <w:rPr>
                <w:noProof/>
                <w:webHidden/>
              </w:rPr>
              <w:fldChar w:fldCharType="end"/>
            </w:r>
          </w:hyperlink>
        </w:p>
        <w:p w14:paraId="3FE53021" w14:textId="2262AD49" w:rsidR="00456ABA" w:rsidRDefault="00BB4C75">
          <w:pPr>
            <w:pStyle w:val="TOC2"/>
            <w:rPr>
              <w:rFonts w:asciiTheme="minorHAnsi" w:eastAsiaTheme="minorEastAsia" w:hAnsiTheme="minorHAnsi" w:cstheme="minorBidi"/>
              <w:caps w:val="0"/>
              <w:noProof/>
              <w:sz w:val="22"/>
              <w:szCs w:val="22"/>
            </w:rPr>
          </w:pPr>
          <w:hyperlink w:anchor="_Toc207699633" w:history="1">
            <w:r w:rsidR="00456ABA" w:rsidRPr="00E70ABF">
              <w:rPr>
                <w:rStyle w:val="Hyperlink"/>
                <w:noProof/>
              </w:rPr>
              <w:t>3.8</w:t>
            </w:r>
            <w:r w:rsidR="00456ABA">
              <w:rPr>
                <w:rFonts w:asciiTheme="minorHAnsi" w:eastAsiaTheme="minorEastAsia" w:hAnsiTheme="minorHAnsi" w:cstheme="minorBidi"/>
                <w:caps w:val="0"/>
                <w:noProof/>
                <w:sz w:val="22"/>
                <w:szCs w:val="22"/>
              </w:rPr>
              <w:tab/>
            </w:r>
            <w:r w:rsidR="00456ABA" w:rsidRPr="00E70ABF">
              <w:rPr>
                <w:rStyle w:val="Hyperlink"/>
                <w:noProof/>
              </w:rPr>
              <w:t>SMALL BUSINESS SET-ASIDE CONTRACTS</w:t>
            </w:r>
            <w:r w:rsidR="00456ABA">
              <w:rPr>
                <w:noProof/>
                <w:webHidden/>
              </w:rPr>
              <w:tab/>
            </w:r>
            <w:r w:rsidR="00456ABA">
              <w:rPr>
                <w:noProof/>
                <w:webHidden/>
              </w:rPr>
              <w:fldChar w:fldCharType="begin"/>
            </w:r>
            <w:r w:rsidR="00456ABA">
              <w:rPr>
                <w:noProof/>
                <w:webHidden/>
              </w:rPr>
              <w:instrText xml:space="preserve"> PAGEREF _Toc207699633 \h </w:instrText>
            </w:r>
            <w:r w:rsidR="00456ABA">
              <w:rPr>
                <w:noProof/>
                <w:webHidden/>
              </w:rPr>
            </w:r>
            <w:r w:rsidR="00456ABA">
              <w:rPr>
                <w:noProof/>
                <w:webHidden/>
              </w:rPr>
              <w:fldChar w:fldCharType="separate"/>
            </w:r>
            <w:r w:rsidR="00456ABA">
              <w:rPr>
                <w:noProof/>
                <w:webHidden/>
              </w:rPr>
              <w:t>7</w:t>
            </w:r>
            <w:r w:rsidR="00456ABA">
              <w:rPr>
                <w:noProof/>
                <w:webHidden/>
              </w:rPr>
              <w:fldChar w:fldCharType="end"/>
            </w:r>
          </w:hyperlink>
        </w:p>
        <w:p w14:paraId="567440EC" w14:textId="246B0DCB" w:rsidR="00456ABA" w:rsidRDefault="00BB4C75">
          <w:pPr>
            <w:pStyle w:val="TOC2"/>
            <w:rPr>
              <w:rFonts w:asciiTheme="minorHAnsi" w:eastAsiaTheme="minorEastAsia" w:hAnsiTheme="minorHAnsi" w:cstheme="minorBidi"/>
              <w:caps w:val="0"/>
              <w:noProof/>
              <w:sz w:val="22"/>
              <w:szCs w:val="22"/>
            </w:rPr>
          </w:pPr>
          <w:hyperlink w:anchor="_Toc207699634" w:history="1">
            <w:r w:rsidR="00456ABA" w:rsidRPr="00E70ABF">
              <w:rPr>
                <w:rStyle w:val="Hyperlink"/>
                <w:noProof/>
              </w:rPr>
              <w:t>3.9</w:t>
            </w:r>
            <w:r w:rsidR="00456ABA">
              <w:rPr>
                <w:rFonts w:asciiTheme="minorHAnsi" w:eastAsiaTheme="minorEastAsia" w:hAnsiTheme="minorHAnsi" w:cstheme="minorBidi"/>
                <w:caps w:val="0"/>
                <w:noProof/>
                <w:sz w:val="22"/>
                <w:szCs w:val="22"/>
              </w:rPr>
              <w:tab/>
            </w:r>
            <w:r w:rsidR="00456ABA" w:rsidRPr="00E70ABF">
              <w:rPr>
                <w:rStyle w:val="Hyperlink"/>
                <w:noProof/>
              </w:rPr>
              <w:t>DISABLED VETERANS’ BUSINESS SET-ASIDE CONTRACT</w:t>
            </w:r>
            <w:r w:rsidR="00456ABA">
              <w:rPr>
                <w:noProof/>
                <w:webHidden/>
              </w:rPr>
              <w:tab/>
            </w:r>
            <w:r w:rsidR="00456ABA">
              <w:rPr>
                <w:noProof/>
                <w:webHidden/>
              </w:rPr>
              <w:fldChar w:fldCharType="begin"/>
            </w:r>
            <w:r w:rsidR="00456ABA">
              <w:rPr>
                <w:noProof/>
                <w:webHidden/>
              </w:rPr>
              <w:instrText xml:space="preserve"> PAGEREF _Toc207699634 \h </w:instrText>
            </w:r>
            <w:r w:rsidR="00456ABA">
              <w:rPr>
                <w:noProof/>
                <w:webHidden/>
              </w:rPr>
            </w:r>
            <w:r w:rsidR="00456ABA">
              <w:rPr>
                <w:noProof/>
                <w:webHidden/>
              </w:rPr>
              <w:fldChar w:fldCharType="separate"/>
            </w:r>
            <w:r w:rsidR="00456ABA">
              <w:rPr>
                <w:noProof/>
                <w:webHidden/>
              </w:rPr>
              <w:t>7</w:t>
            </w:r>
            <w:r w:rsidR="00456ABA">
              <w:rPr>
                <w:noProof/>
                <w:webHidden/>
              </w:rPr>
              <w:fldChar w:fldCharType="end"/>
            </w:r>
          </w:hyperlink>
        </w:p>
        <w:p w14:paraId="44EB7CE5" w14:textId="61C74699" w:rsidR="00456ABA" w:rsidRDefault="00BB4C75">
          <w:pPr>
            <w:pStyle w:val="TOC2"/>
            <w:rPr>
              <w:rFonts w:asciiTheme="minorHAnsi" w:eastAsiaTheme="minorEastAsia" w:hAnsiTheme="minorHAnsi" w:cstheme="minorBidi"/>
              <w:caps w:val="0"/>
              <w:noProof/>
              <w:sz w:val="22"/>
              <w:szCs w:val="22"/>
            </w:rPr>
          </w:pPr>
          <w:hyperlink w:anchor="_Toc207699635" w:history="1">
            <w:r w:rsidR="00456ABA" w:rsidRPr="00E70ABF">
              <w:rPr>
                <w:rStyle w:val="Hyperlink"/>
                <w:noProof/>
              </w:rPr>
              <w:t>3.10</w:t>
            </w:r>
            <w:r w:rsidR="00456ABA">
              <w:rPr>
                <w:rFonts w:asciiTheme="minorHAnsi" w:eastAsiaTheme="minorEastAsia" w:hAnsiTheme="minorHAnsi" w:cstheme="minorBidi"/>
                <w:caps w:val="0"/>
                <w:noProof/>
                <w:sz w:val="22"/>
                <w:szCs w:val="22"/>
              </w:rPr>
              <w:tab/>
            </w:r>
            <w:r w:rsidR="00456ABA" w:rsidRPr="00E70ABF">
              <w:rPr>
                <w:rStyle w:val="Hyperlink"/>
                <w:noProof/>
              </w:rPr>
              <w:t>BID SECURITY</w:t>
            </w:r>
            <w:r w:rsidR="00456ABA">
              <w:rPr>
                <w:noProof/>
                <w:webHidden/>
              </w:rPr>
              <w:tab/>
            </w:r>
            <w:r w:rsidR="00456ABA">
              <w:rPr>
                <w:noProof/>
                <w:webHidden/>
              </w:rPr>
              <w:fldChar w:fldCharType="begin"/>
            </w:r>
            <w:r w:rsidR="00456ABA">
              <w:rPr>
                <w:noProof/>
                <w:webHidden/>
              </w:rPr>
              <w:instrText xml:space="preserve"> PAGEREF _Toc207699635 \h </w:instrText>
            </w:r>
            <w:r w:rsidR="00456ABA">
              <w:rPr>
                <w:noProof/>
                <w:webHidden/>
              </w:rPr>
            </w:r>
            <w:r w:rsidR="00456ABA">
              <w:rPr>
                <w:noProof/>
                <w:webHidden/>
              </w:rPr>
              <w:fldChar w:fldCharType="separate"/>
            </w:r>
            <w:r w:rsidR="00456ABA">
              <w:rPr>
                <w:noProof/>
                <w:webHidden/>
              </w:rPr>
              <w:t>7</w:t>
            </w:r>
            <w:r w:rsidR="00456ABA">
              <w:rPr>
                <w:noProof/>
                <w:webHidden/>
              </w:rPr>
              <w:fldChar w:fldCharType="end"/>
            </w:r>
          </w:hyperlink>
        </w:p>
        <w:p w14:paraId="19232AE5" w14:textId="2D23A4EB" w:rsidR="00456ABA" w:rsidRDefault="00BB4C75">
          <w:pPr>
            <w:pStyle w:val="TOC2"/>
            <w:rPr>
              <w:rFonts w:asciiTheme="minorHAnsi" w:eastAsiaTheme="minorEastAsia" w:hAnsiTheme="minorHAnsi" w:cstheme="minorBidi"/>
              <w:caps w:val="0"/>
              <w:noProof/>
              <w:sz w:val="22"/>
              <w:szCs w:val="22"/>
            </w:rPr>
          </w:pPr>
          <w:hyperlink w:anchor="_Toc207699636" w:history="1">
            <w:r w:rsidR="00456ABA" w:rsidRPr="00E70ABF">
              <w:rPr>
                <w:rStyle w:val="Hyperlink"/>
                <w:noProof/>
              </w:rPr>
              <w:t>3.11</w:t>
            </w:r>
            <w:r w:rsidR="00456ABA">
              <w:rPr>
                <w:rFonts w:asciiTheme="minorHAnsi" w:eastAsiaTheme="minorEastAsia" w:hAnsiTheme="minorHAnsi" w:cstheme="minorBidi"/>
                <w:caps w:val="0"/>
                <w:noProof/>
                <w:sz w:val="22"/>
                <w:szCs w:val="22"/>
              </w:rPr>
              <w:tab/>
            </w:r>
            <w:r w:rsidR="00456ABA" w:rsidRPr="00E70ABF">
              <w:rPr>
                <w:rStyle w:val="Hyperlink"/>
                <w:noProof/>
              </w:rPr>
              <w:t>BIDDER ADDITIONAL TERMS SUBMITTED WITH THE QUOTE</w:t>
            </w:r>
            <w:r w:rsidR="00456ABA">
              <w:rPr>
                <w:noProof/>
                <w:webHidden/>
              </w:rPr>
              <w:tab/>
            </w:r>
            <w:r w:rsidR="00456ABA">
              <w:rPr>
                <w:noProof/>
                <w:webHidden/>
              </w:rPr>
              <w:fldChar w:fldCharType="begin"/>
            </w:r>
            <w:r w:rsidR="00456ABA">
              <w:rPr>
                <w:noProof/>
                <w:webHidden/>
              </w:rPr>
              <w:instrText xml:space="preserve"> PAGEREF _Toc207699636 \h </w:instrText>
            </w:r>
            <w:r w:rsidR="00456ABA">
              <w:rPr>
                <w:noProof/>
                <w:webHidden/>
              </w:rPr>
            </w:r>
            <w:r w:rsidR="00456ABA">
              <w:rPr>
                <w:noProof/>
                <w:webHidden/>
              </w:rPr>
              <w:fldChar w:fldCharType="separate"/>
            </w:r>
            <w:r w:rsidR="00456ABA">
              <w:rPr>
                <w:noProof/>
                <w:webHidden/>
              </w:rPr>
              <w:t>7</w:t>
            </w:r>
            <w:r w:rsidR="00456ABA">
              <w:rPr>
                <w:noProof/>
                <w:webHidden/>
              </w:rPr>
              <w:fldChar w:fldCharType="end"/>
            </w:r>
          </w:hyperlink>
        </w:p>
        <w:p w14:paraId="75315487" w14:textId="0EF2269C" w:rsidR="00456ABA" w:rsidRDefault="00BB4C75">
          <w:pPr>
            <w:pStyle w:val="TOC2"/>
            <w:rPr>
              <w:rFonts w:asciiTheme="minorHAnsi" w:eastAsiaTheme="minorEastAsia" w:hAnsiTheme="minorHAnsi" w:cstheme="minorBidi"/>
              <w:caps w:val="0"/>
              <w:noProof/>
              <w:sz w:val="22"/>
              <w:szCs w:val="22"/>
            </w:rPr>
          </w:pPr>
          <w:hyperlink w:anchor="_Toc207699637" w:history="1">
            <w:r w:rsidR="00456ABA" w:rsidRPr="00E70ABF">
              <w:rPr>
                <w:rStyle w:val="Hyperlink"/>
                <w:noProof/>
              </w:rPr>
              <w:t>3.12</w:t>
            </w:r>
            <w:r w:rsidR="00456ABA">
              <w:rPr>
                <w:rFonts w:asciiTheme="minorHAnsi" w:eastAsiaTheme="minorEastAsia" w:hAnsiTheme="minorHAnsi" w:cstheme="minorBidi"/>
                <w:caps w:val="0"/>
                <w:noProof/>
                <w:sz w:val="22"/>
                <w:szCs w:val="22"/>
              </w:rPr>
              <w:tab/>
            </w:r>
            <w:r w:rsidR="00456ABA" w:rsidRPr="00E70ABF">
              <w:rPr>
                <w:rStyle w:val="Hyperlink"/>
                <w:noProof/>
              </w:rPr>
              <w:t>QUOTE CONTENT</w:t>
            </w:r>
            <w:r w:rsidR="00456ABA">
              <w:rPr>
                <w:noProof/>
                <w:webHidden/>
              </w:rPr>
              <w:tab/>
            </w:r>
            <w:r w:rsidR="00456ABA">
              <w:rPr>
                <w:noProof/>
                <w:webHidden/>
              </w:rPr>
              <w:fldChar w:fldCharType="begin"/>
            </w:r>
            <w:r w:rsidR="00456ABA">
              <w:rPr>
                <w:noProof/>
                <w:webHidden/>
              </w:rPr>
              <w:instrText xml:space="preserve"> PAGEREF _Toc207699637 \h </w:instrText>
            </w:r>
            <w:r w:rsidR="00456ABA">
              <w:rPr>
                <w:noProof/>
                <w:webHidden/>
              </w:rPr>
            </w:r>
            <w:r w:rsidR="00456ABA">
              <w:rPr>
                <w:noProof/>
                <w:webHidden/>
              </w:rPr>
              <w:fldChar w:fldCharType="separate"/>
            </w:r>
            <w:r w:rsidR="00456ABA">
              <w:rPr>
                <w:noProof/>
                <w:webHidden/>
              </w:rPr>
              <w:t>7</w:t>
            </w:r>
            <w:r w:rsidR="00456ABA">
              <w:rPr>
                <w:noProof/>
                <w:webHidden/>
              </w:rPr>
              <w:fldChar w:fldCharType="end"/>
            </w:r>
          </w:hyperlink>
        </w:p>
        <w:p w14:paraId="0084A7DF" w14:textId="4395B481" w:rsidR="00456ABA" w:rsidRDefault="00BB4C75">
          <w:pPr>
            <w:pStyle w:val="TOC2"/>
            <w:rPr>
              <w:rFonts w:asciiTheme="minorHAnsi" w:eastAsiaTheme="minorEastAsia" w:hAnsiTheme="minorHAnsi" w:cstheme="minorBidi"/>
              <w:caps w:val="0"/>
              <w:noProof/>
              <w:sz w:val="22"/>
              <w:szCs w:val="22"/>
            </w:rPr>
          </w:pPr>
          <w:hyperlink w:anchor="_Toc207699638" w:history="1">
            <w:r w:rsidR="00456ABA" w:rsidRPr="00E70ABF">
              <w:rPr>
                <w:rStyle w:val="Hyperlink"/>
                <w:noProof/>
              </w:rPr>
              <w:t>3.13</w:t>
            </w:r>
            <w:r w:rsidR="00456ABA">
              <w:rPr>
                <w:rFonts w:asciiTheme="minorHAnsi" w:eastAsiaTheme="minorEastAsia" w:hAnsiTheme="minorHAnsi" w:cstheme="minorBidi"/>
                <w:caps w:val="0"/>
                <w:noProof/>
                <w:sz w:val="22"/>
                <w:szCs w:val="22"/>
              </w:rPr>
              <w:tab/>
            </w:r>
            <w:r w:rsidR="00456ABA" w:rsidRPr="00E70ABF">
              <w:rPr>
                <w:rStyle w:val="Hyperlink"/>
                <w:noProof/>
              </w:rPr>
              <w:t>FORMS, REGISTRATIONS AND CERTIFICATIONS TO BE SUBMITTED WITH QUOTE</w:t>
            </w:r>
            <w:r w:rsidR="00456ABA">
              <w:rPr>
                <w:noProof/>
                <w:webHidden/>
              </w:rPr>
              <w:tab/>
            </w:r>
            <w:r w:rsidR="00456ABA">
              <w:rPr>
                <w:noProof/>
                <w:webHidden/>
              </w:rPr>
              <w:fldChar w:fldCharType="begin"/>
            </w:r>
            <w:r w:rsidR="00456ABA">
              <w:rPr>
                <w:noProof/>
                <w:webHidden/>
              </w:rPr>
              <w:instrText xml:space="preserve"> PAGEREF _Toc207699638 \h </w:instrText>
            </w:r>
            <w:r w:rsidR="00456ABA">
              <w:rPr>
                <w:noProof/>
                <w:webHidden/>
              </w:rPr>
            </w:r>
            <w:r w:rsidR="00456ABA">
              <w:rPr>
                <w:noProof/>
                <w:webHidden/>
              </w:rPr>
              <w:fldChar w:fldCharType="separate"/>
            </w:r>
            <w:r w:rsidR="00456ABA">
              <w:rPr>
                <w:noProof/>
                <w:webHidden/>
              </w:rPr>
              <w:t>7</w:t>
            </w:r>
            <w:r w:rsidR="00456ABA">
              <w:rPr>
                <w:noProof/>
                <w:webHidden/>
              </w:rPr>
              <w:fldChar w:fldCharType="end"/>
            </w:r>
          </w:hyperlink>
        </w:p>
        <w:p w14:paraId="7C28CDFB" w14:textId="74B76778" w:rsidR="00456ABA" w:rsidRDefault="00BB4C75">
          <w:pPr>
            <w:pStyle w:val="TOC3"/>
            <w:rPr>
              <w:rFonts w:asciiTheme="minorHAnsi" w:eastAsiaTheme="minorEastAsia" w:hAnsiTheme="minorHAnsi" w:cstheme="minorBidi"/>
              <w:iCs w:val="0"/>
              <w:caps w:val="0"/>
              <w:noProof/>
              <w:sz w:val="22"/>
              <w:szCs w:val="22"/>
            </w:rPr>
          </w:pPr>
          <w:hyperlink w:anchor="_Toc207699639" w:history="1">
            <w:r w:rsidR="00456ABA" w:rsidRPr="00E70ABF">
              <w:rPr>
                <w:rStyle w:val="Hyperlink"/>
                <w:noProof/>
              </w:rPr>
              <w:t>3.13.1</w:t>
            </w:r>
            <w:r w:rsidR="00456ABA">
              <w:rPr>
                <w:rFonts w:asciiTheme="minorHAnsi" w:eastAsiaTheme="minorEastAsia" w:hAnsiTheme="minorHAnsi" w:cstheme="minorBidi"/>
                <w:iCs w:val="0"/>
                <w:caps w:val="0"/>
                <w:noProof/>
                <w:sz w:val="22"/>
                <w:szCs w:val="22"/>
              </w:rPr>
              <w:tab/>
            </w:r>
            <w:r w:rsidR="00456ABA" w:rsidRPr="00E70ABF">
              <w:rPr>
                <w:rStyle w:val="Hyperlink"/>
                <w:noProof/>
              </w:rPr>
              <w:t>OFFER AND ACCEPTANCE PAGE</w:t>
            </w:r>
            <w:r w:rsidR="00456ABA">
              <w:rPr>
                <w:noProof/>
                <w:webHidden/>
              </w:rPr>
              <w:tab/>
            </w:r>
            <w:r w:rsidR="00456ABA">
              <w:rPr>
                <w:noProof/>
                <w:webHidden/>
              </w:rPr>
              <w:fldChar w:fldCharType="begin"/>
            </w:r>
            <w:r w:rsidR="00456ABA">
              <w:rPr>
                <w:noProof/>
                <w:webHidden/>
              </w:rPr>
              <w:instrText xml:space="preserve"> PAGEREF _Toc207699639 \h </w:instrText>
            </w:r>
            <w:r w:rsidR="00456ABA">
              <w:rPr>
                <w:noProof/>
                <w:webHidden/>
              </w:rPr>
            </w:r>
            <w:r w:rsidR="00456ABA">
              <w:rPr>
                <w:noProof/>
                <w:webHidden/>
              </w:rPr>
              <w:fldChar w:fldCharType="separate"/>
            </w:r>
            <w:r w:rsidR="00456ABA">
              <w:rPr>
                <w:noProof/>
                <w:webHidden/>
              </w:rPr>
              <w:t>7</w:t>
            </w:r>
            <w:r w:rsidR="00456ABA">
              <w:rPr>
                <w:noProof/>
                <w:webHidden/>
              </w:rPr>
              <w:fldChar w:fldCharType="end"/>
            </w:r>
          </w:hyperlink>
        </w:p>
        <w:p w14:paraId="44730A53" w14:textId="7B92E1FB" w:rsidR="00456ABA" w:rsidRDefault="00BB4C75">
          <w:pPr>
            <w:pStyle w:val="TOC3"/>
            <w:rPr>
              <w:rFonts w:asciiTheme="minorHAnsi" w:eastAsiaTheme="minorEastAsia" w:hAnsiTheme="minorHAnsi" w:cstheme="minorBidi"/>
              <w:iCs w:val="0"/>
              <w:caps w:val="0"/>
              <w:noProof/>
              <w:sz w:val="22"/>
              <w:szCs w:val="22"/>
            </w:rPr>
          </w:pPr>
          <w:hyperlink w:anchor="_Toc207699640" w:history="1">
            <w:r w:rsidR="00456ABA" w:rsidRPr="00E70ABF">
              <w:rPr>
                <w:rStyle w:val="Hyperlink"/>
                <w:noProof/>
              </w:rPr>
              <w:t>3.13.2</w:t>
            </w:r>
            <w:r w:rsidR="00456ABA">
              <w:rPr>
                <w:rFonts w:asciiTheme="minorHAnsi" w:eastAsiaTheme="minorEastAsia" w:hAnsiTheme="minorHAnsi" w:cstheme="minorBidi"/>
                <w:iCs w:val="0"/>
                <w:caps w:val="0"/>
                <w:noProof/>
                <w:sz w:val="22"/>
                <w:szCs w:val="22"/>
              </w:rPr>
              <w:tab/>
            </w:r>
            <w:r w:rsidR="00456ABA" w:rsidRPr="00E70ABF">
              <w:rPr>
                <w:rStyle w:val="Hyperlink"/>
                <w:noProof/>
              </w:rPr>
              <w:t>OWNERSHIP DISCLOSURE FORM</w:t>
            </w:r>
            <w:r w:rsidR="00456ABA">
              <w:rPr>
                <w:noProof/>
                <w:webHidden/>
              </w:rPr>
              <w:tab/>
            </w:r>
            <w:r w:rsidR="00456ABA">
              <w:rPr>
                <w:noProof/>
                <w:webHidden/>
              </w:rPr>
              <w:fldChar w:fldCharType="begin"/>
            </w:r>
            <w:r w:rsidR="00456ABA">
              <w:rPr>
                <w:noProof/>
                <w:webHidden/>
              </w:rPr>
              <w:instrText xml:space="preserve"> PAGEREF _Toc207699640 \h </w:instrText>
            </w:r>
            <w:r w:rsidR="00456ABA">
              <w:rPr>
                <w:noProof/>
                <w:webHidden/>
              </w:rPr>
            </w:r>
            <w:r w:rsidR="00456ABA">
              <w:rPr>
                <w:noProof/>
                <w:webHidden/>
              </w:rPr>
              <w:fldChar w:fldCharType="separate"/>
            </w:r>
            <w:r w:rsidR="00456ABA">
              <w:rPr>
                <w:noProof/>
                <w:webHidden/>
              </w:rPr>
              <w:t>7</w:t>
            </w:r>
            <w:r w:rsidR="00456ABA">
              <w:rPr>
                <w:noProof/>
                <w:webHidden/>
              </w:rPr>
              <w:fldChar w:fldCharType="end"/>
            </w:r>
          </w:hyperlink>
        </w:p>
        <w:p w14:paraId="0C5FE600" w14:textId="3C0EF8C4" w:rsidR="00456ABA" w:rsidRDefault="00BB4C75">
          <w:pPr>
            <w:pStyle w:val="TOC3"/>
            <w:rPr>
              <w:rFonts w:asciiTheme="minorHAnsi" w:eastAsiaTheme="minorEastAsia" w:hAnsiTheme="minorHAnsi" w:cstheme="minorBidi"/>
              <w:iCs w:val="0"/>
              <w:caps w:val="0"/>
              <w:noProof/>
              <w:sz w:val="22"/>
              <w:szCs w:val="22"/>
            </w:rPr>
          </w:pPr>
          <w:hyperlink w:anchor="_Toc207699641" w:history="1">
            <w:r w:rsidR="00456ABA" w:rsidRPr="00E70ABF">
              <w:rPr>
                <w:rStyle w:val="Hyperlink"/>
                <w:noProof/>
              </w:rPr>
              <w:t>3.13.3</w:t>
            </w:r>
            <w:r w:rsidR="00456ABA">
              <w:rPr>
                <w:rFonts w:asciiTheme="minorHAnsi" w:eastAsiaTheme="minorEastAsia" w:hAnsiTheme="minorHAnsi" w:cstheme="minorBidi"/>
                <w:iCs w:val="0"/>
                <w:caps w:val="0"/>
                <w:noProof/>
                <w:sz w:val="22"/>
                <w:szCs w:val="22"/>
              </w:rPr>
              <w:tab/>
            </w:r>
            <w:r w:rsidR="00456ABA" w:rsidRPr="00E70ABF">
              <w:rPr>
                <w:rStyle w:val="Hyperlink"/>
                <w:noProof/>
              </w:rPr>
              <w:t>DISCLOSURE OF INVESTMENT ACTIVITIES IN IRAN FORM</w:t>
            </w:r>
            <w:r w:rsidR="00456ABA">
              <w:rPr>
                <w:noProof/>
                <w:webHidden/>
              </w:rPr>
              <w:tab/>
            </w:r>
            <w:r w:rsidR="00456ABA">
              <w:rPr>
                <w:noProof/>
                <w:webHidden/>
              </w:rPr>
              <w:fldChar w:fldCharType="begin"/>
            </w:r>
            <w:r w:rsidR="00456ABA">
              <w:rPr>
                <w:noProof/>
                <w:webHidden/>
              </w:rPr>
              <w:instrText xml:space="preserve"> PAGEREF _Toc207699641 \h </w:instrText>
            </w:r>
            <w:r w:rsidR="00456ABA">
              <w:rPr>
                <w:noProof/>
                <w:webHidden/>
              </w:rPr>
            </w:r>
            <w:r w:rsidR="00456ABA">
              <w:rPr>
                <w:noProof/>
                <w:webHidden/>
              </w:rPr>
              <w:fldChar w:fldCharType="separate"/>
            </w:r>
            <w:r w:rsidR="00456ABA">
              <w:rPr>
                <w:noProof/>
                <w:webHidden/>
              </w:rPr>
              <w:t>8</w:t>
            </w:r>
            <w:r w:rsidR="00456ABA">
              <w:rPr>
                <w:noProof/>
                <w:webHidden/>
              </w:rPr>
              <w:fldChar w:fldCharType="end"/>
            </w:r>
          </w:hyperlink>
        </w:p>
        <w:p w14:paraId="56074B4A" w14:textId="41E44376" w:rsidR="00456ABA" w:rsidRDefault="00BB4C75">
          <w:pPr>
            <w:pStyle w:val="TOC3"/>
            <w:rPr>
              <w:rFonts w:asciiTheme="minorHAnsi" w:eastAsiaTheme="minorEastAsia" w:hAnsiTheme="minorHAnsi" w:cstheme="minorBidi"/>
              <w:iCs w:val="0"/>
              <w:caps w:val="0"/>
              <w:noProof/>
              <w:sz w:val="22"/>
              <w:szCs w:val="22"/>
            </w:rPr>
          </w:pPr>
          <w:hyperlink w:anchor="_Toc207699642" w:history="1">
            <w:r w:rsidR="00456ABA" w:rsidRPr="00E70ABF">
              <w:rPr>
                <w:rStyle w:val="Hyperlink"/>
                <w:noProof/>
              </w:rPr>
              <w:t>3.13.4</w:t>
            </w:r>
            <w:r w:rsidR="00456ABA">
              <w:rPr>
                <w:rFonts w:asciiTheme="minorHAnsi" w:eastAsiaTheme="minorEastAsia" w:hAnsiTheme="minorHAnsi" w:cstheme="minorBidi"/>
                <w:iCs w:val="0"/>
                <w:caps w:val="0"/>
                <w:noProof/>
                <w:sz w:val="22"/>
                <w:szCs w:val="22"/>
              </w:rPr>
              <w:tab/>
            </w:r>
            <w:r w:rsidR="00456ABA" w:rsidRPr="00E70ABF">
              <w:rPr>
                <w:rStyle w:val="Hyperlink"/>
                <w:noProof/>
              </w:rPr>
              <w:t>DISCLOSURE OF INVESTIGATIONS AND OTHER ACTIONS INVOLVING BIDDER FORM</w:t>
            </w:r>
            <w:r w:rsidR="00456ABA">
              <w:rPr>
                <w:noProof/>
                <w:webHidden/>
              </w:rPr>
              <w:tab/>
            </w:r>
            <w:r w:rsidR="00456ABA">
              <w:rPr>
                <w:noProof/>
                <w:webHidden/>
              </w:rPr>
              <w:fldChar w:fldCharType="begin"/>
            </w:r>
            <w:r w:rsidR="00456ABA">
              <w:rPr>
                <w:noProof/>
                <w:webHidden/>
              </w:rPr>
              <w:instrText xml:space="preserve"> PAGEREF _Toc207699642 \h </w:instrText>
            </w:r>
            <w:r w:rsidR="00456ABA">
              <w:rPr>
                <w:noProof/>
                <w:webHidden/>
              </w:rPr>
            </w:r>
            <w:r w:rsidR="00456ABA">
              <w:rPr>
                <w:noProof/>
                <w:webHidden/>
              </w:rPr>
              <w:fldChar w:fldCharType="separate"/>
            </w:r>
            <w:r w:rsidR="00456ABA">
              <w:rPr>
                <w:noProof/>
                <w:webHidden/>
              </w:rPr>
              <w:t>8</w:t>
            </w:r>
            <w:r w:rsidR="00456ABA">
              <w:rPr>
                <w:noProof/>
                <w:webHidden/>
              </w:rPr>
              <w:fldChar w:fldCharType="end"/>
            </w:r>
          </w:hyperlink>
        </w:p>
        <w:p w14:paraId="70E0460C" w14:textId="1685DEBA" w:rsidR="00456ABA" w:rsidRDefault="00BB4C75">
          <w:pPr>
            <w:pStyle w:val="TOC3"/>
            <w:rPr>
              <w:rFonts w:asciiTheme="minorHAnsi" w:eastAsiaTheme="minorEastAsia" w:hAnsiTheme="minorHAnsi" w:cstheme="minorBidi"/>
              <w:iCs w:val="0"/>
              <w:caps w:val="0"/>
              <w:noProof/>
              <w:sz w:val="22"/>
              <w:szCs w:val="22"/>
            </w:rPr>
          </w:pPr>
          <w:hyperlink w:anchor="_Toc207699643" w:history="1">
            <w:r w:rsidR="00456ABA" w:rsidRPr="00E70ABF">
              <w:rPr>
                <w:rStyle w:val="Hyperlink"/>
                <w:noProof/>
              </w:rPr>
              <w:t>3.13.5</w:t>
            </w:r>
            <w:r w:rsidR="00456ABA">
              <w:rPr>
                <w:rFonts w:asciiTheme="minorHAnsi" w:eastAsiaTheme="minorEastAsia" w:hAnsiTheme="minorHAnsi" w:cstheme="minorBidi"/>
                <w:iCs w:val="0"/>
                <w:caps w:val="0"/>
                <w:noProof/>
                <w:sz w:val="22"/>
                <w:szCs w:val="22"/>
              </w:rPr>
              <w:tab/>
            </w:r>
            <w:r w:rsidR="00456ABA" w:rsidRPr="00E70ABF">
              <w:rPr>
                <w:rStyle w:val="Hyperlink"/>
                <w:noProof/>
              </w:rPr>
              <w:t>MACBRIDE PRINCIPLES FORM</w:t>
            </w:r>
            <w:r w:rsidR="00456ABA">
              <w:rPr>
                <w:noProof/>
                <w:webHidden/>
              </w:rPr>
              <w:tab/>
            </w:r>
            <w:r w:rsidR="00456ABA">
              <w:rPr>
                <w:noProof/>
                <w:webHidden/>
              </w:rPr>
              <w:fldChar w:fldCharType="begin"/>
            </w:r>
            <w:r w:rsidR="00456ABA">
              <w:rPr>
                <w:noProof/>
                <w:webHidden/>
              </w:rPr>
              <w:instrText xml:space="preserve"> PAGEREF _Toc207699643 \h </w:instrText>
            </w:r>
            <w:r w:rsidR="00456ABA">
              <w:rPr>
                <w:noProof/>
                <w:webHidden/>
              </w:rPr>
            </w:r>
            <w:r w:rsidR="00456ABA">
              <w:rPr>
                <w:noProof/>
                <w:webHidden/>
              </w:rPr>
              <w:fldChar w:fldCharType="separate"/>
            </w:r>
            <w:r w:rsidR="00456ABA">
              <w:rPr>
                <w:noProof/>
                <w:webHidden/>
              </w:rPr>
              <w:t>8</w:t>
            </w:r>
            <w:r w:rsidR="00456ABA">
              <w:rPr>
                <w:noProof/>
                <w:webHidden/>
              </w:rPr>
              <w:fldChar w:fldCharType="end"/>
            </w:r>
          </w:hyperlink>
        </w:p>
        <w:p w14:paraId="66EC3756" w14:textId="59EDB2E3" w:rsidR="00456ABA" w:rsidRDefault="00BB4C75">
          <w:pPr>
            <w:pStyle w:val="TOC3"/>
            <w:rPr>
              <w:rFonts w:asciiTheme="minorHAnsi" w:eastAsiaTheme="minorEastAsia" w:hAnsiTheme="minorHAnsi" w:cstheme="minorBidi"/>
              <w:iCs w:val="0"/>
              <w:caps w:val="0"/>
              <w:noProof/>
              <w:sz w:val="22"/>
              <w:szCs w:val="22"/>
            </w:rPr>
          </w:pPr>
          <w:hyperlink w:anchor="_Toc207699644" w:history="1">
            <w:r w:rsidR="00456ABA" w:rsidRPr="00E70ABF">
              <w:rPr>
                <w:rStyle w:val="Hyperlink"/>
                <w:noProof/>
              </w:rPr>
              <w:t>3.13.6</w:t>
            </w:r>
            <w:r w:rsidR="00456ABA">
              <w:rPr>
                <w:rFonts w:asciiTheme="minorHAnsi" w:eastAsiaTheme="minorEastAsia" w:hAnsiTheme="minorHAnsi" w:cstheme="minorBidi"/>
                <w:iCs w:val="0"/>
                <w:caps w:val="0"/>
                <w:noProof/>
                <w:sz w:val="22"/>
                <w:szCs w:val="22"/>
              </w:rPr>
              <w:tab/>
            </w:r>
            <w:r w:rsidR="00456ABA" w:rsidRPr="00E70ABF">
              <w:rPr>
                <w:rStyle w:val="Hyperlink"/>
                <w:noProof/>
              </w:rPr>
              <w:t>SERVICE PERFORMANCE WITHIN THE UNITED STATES</w:t>
            </w:r>
            <w:r w:rsidR="00456ABA">
              <w:rPr>
                <w:noProof/>
                <w:webHidden/>
              </w:rPr>
              <w:tab/>
            </w:r>
            <w:r w:rsidR="00456ABA">
              <w:rPr>
                <w:noProof/>
                <w:webHidden/>
              </w:rPr>
              <w:fldChar w:fldCharType="begin"/>
            </w:r>
            <w:r w:rsidR="00456ABA">
              <w:rPr>
                <w:noProof/>
                <w:webHidden/>
              </w:rPr>
              <w:instrText xml:space="preserve"> PAGEREF _Toc207699644 \h </w:instrText>
            </w:r>
            <w:r w:rsidR="00456ABA">
              <w:rPr>
                <w:noProof/>
                <w:webHidden/>
              </w:rPr>
            </w:r>
            <w:r w:rsidR="00456ABA">
              <w:rPr>
                <w:noProof/>
                <w:webHidden/>
              </w:rPr>
              <w:fldChar w:fldCharType="separate"/>
            </w:r>
            <w:r w:rsidR="00456ABA">
              <w:rPr>
                <w:noProof/>
                <w:webHidden/>
              </w:rPr>
              <w:t>8</w:t>
            </w:r>
            <w:r w:rsidR="00456ABA">
              <w:rPr>
                <w:noProof/>
                <w:webHidden/>
              </w:rPr>
              <w:fldChar w:fldCharType="end"/>
            </w:r>
          </w:hyperlink>
        </w:p>
        <w:p w14:paraId="0F13DD8C" w14:textId="46F49C23" w:rsidR="00456ABA" w:rsidRDefault="00BB4C75">
          <w:pPr>
            <w:pStyle w:val="TOC3"/>
            <w:rPr>
              <w:rFonts w:asciiTheme="minorHAnsi" w:eastAsiaTheme="minorEastAsia" w:hAnsiTheme="minorHAnsi" w:cstheme="minorBidi"/>
              <w:iCs w:val="0"/>
              <w:caps w:val="0"/>
              <w:noProof/>
              <w:sz w:val="22"/>
              <w:szCs w:val="22"/>
            </w:rPr>
          </w:pPr>
          <w:hyperlink w:anchor="_Toc207699645" w:history="1">
            <w:r w:rsidR="00456ABA" w:rsidRPr="00E70ABF">
              <w:rPr>
                <w:rStyle w:val="Hyperlink"/>
                <w:noProof/>
              </w:rPr>
              <w:t>3.13.7</w:t>
            </w:r>
            <w:r w:rsidR="00456ABA">
              <w:rPr>
                <w:rFonts w:asciiTheme="minorHAnsi" w:eastAsiaTheme="minorEastAsia" w:hAnsiTheme="minorHAnsi" w:cstheme="minorBidi"/>
                <w:iCs w:val="0"/>
                <w:caps w:val="0"/>
                <w:noProof/>
                <w:sz w:val="22"/>
                <w:szCs w:val="22"/>
              </w:rPr>
              <w:tab/>
            </w:r>
            <w:r w:rsidR="00456ABA" w:rsidRPr="00E70ABF">
              <w:rPr>
                <w:rStyle w:val="Hyperlink"/>
                <w:noProof/>
              </w:rPr>
              <w:t>CONFIDENTIALITY/COMMITMENT TO DEFEND</w:t>
            </w:r>
            <w:r w:rsidR="00456ABA">
              <w:rPr>
                <w:noProof/>
                <w:webHidden/>
              </w:rPr>
              <w:tab/>
            </w:r>
            <w:r w:rsidR="00456ABA">
              <w:rPr>
                <w:noProof/>
                <w:webHidden/>
              </w:rPr>
              <w:fldChar w:fldCharType="begin"/>
            </w:r>
            <w:r w:rsidR="00456ABA">
              <w:rPr>
                <w:noProof/>
                <w:webHidden/>
              </w:rPr>
              <w:instrText xml:space="preserve"> PAGEREF _Toc207699645 \h </w:instrText>
            </w:r>
            <w:r w:rsidR="00456ABA">
              <w:rPr>
                <w:noProof/>
                <w:webHidden/>
              </w:rPr>
            </w:r>
            <w:r w:rsidR="00456ABA">
              <w:rPr>
                <w:noProof/>
                <w:webHidden/>
              </w:rPr>
              <w:fldChar w:fldCharType="separate"/>
            </w:r>
            <w:r w:rsidR="00456ABA">
              <w:rPr>
                <w:noProof/>
                <w:webHidden/>
              </w:rPr>
              <w:t>8</w:t>
            </w:r>
            <w:r w:rsidR="00456ABA">
              <w:rPr>
                <w:noProof/>
                <w:webHidden/>
              </w:rPr>
              <w:fldChar w:fldCharType="end"/>
            </w:r>
          </w:hyperlink>
        </w:p>
        <w:p w14:paraId="08270EA4" w14:textId="30529A9E" w:rsidR="00456ABA" w:rsidRDefault="00BB4C75">
          <w:pPr>
            <w:pStyle w:val="TOC3"/>
            <w:rPr>
              <w:rFonts w:asciiTheme="minorHAnsi" w:eastAsiaTheme="minorEastAsia" w:hAnsiTheme="minorHAnsi" w:cstheme="minorBidi"/>
              <w:iCs w:val="0"/>
              <w:caps w:val="0"/>
              <w:noProof/>
              <w:sz w:val="22"/>
              <w:szCs w:val="22"/>
            </w:rPr>
          </w:pPr>
          <w:hyperlink w:anchor="_Toc207699646" w:history="1">
            <w:r w:rsidR="00456ABA" w:rsidRPr="00E70ABF">
              <w:rPr>
                <w:rStyle w:val="Hyperlink"/>
                <w:noProof/>
              </w:rPr>
              <w:t>3.13.8</w:t>
            </w:r>
            <w:r w:rsidR="00456ABA">
              <w:rPr>
                <w:rFonts w:asciiTheme="minorHAnsi" w:eastAsiaTheme="minorEastAsia" w:hAnsiTheme="minorHAnsi" w:cstheme="minorBidi"/>
                <w:iCs w:val="0"/>
                <w:caps w:val="0"/>
                <w:noProof/>
                <w:sz w:val="22"/>
                <w:szCs w:val="22"/>
              </w:rPr>
              <w:tab/>
            </w:r>
            <w:r w:rsidR="00456ABA" w:rsidRPr="00E70ABF">
              <w:rPr>
                <w:rStyle w:val="Hyperlink"/>
                <w:noProof/>
              </w:rPr>
              <w:t>SUBCONTRACTOR UTILIZATION PLAN</w:t>
            </w:r>
            <w:r w:rsidR="00456ABA">
              <w:rPr>
                <w:noProof/>
                <w:webHidden/>
              </w:rPr>
              <w:tab/>
            </w:r>
            <w:r w:rsidR="00456ABA">
              <w:rPr>
                <w:noProof/>
                <w:webHidden/>
              </w:rPr>
              <w:fldChar w:fldCharType="begin"/>
            </w:r>
            <w:r w:rsidR="00456ABA">
              <w:rPr>
                <w:noProof/>
                <w:webHidden/>
              </w:rPr>
              <w:instrText xml:space="preserve"> PAGEREF _Toc207699646 \h </w:instrText>
            </w:r>
            <w:r w:rsidR="00456ABA">
              <w:rPr>
                <w:noProof/>
                <w:webHidden/>
              </w:rPr>
            </w:r>
            <w:r w:rsidR="00456ABA">
              <w:rPr>
                <w:noProof/>
                <w:webHidden/>
              </w:rPr>
              <w:fldChar w:fldCharType="separate"/>
            </w:r>
            <w:r w:rsidR="00456ABA">
              <w:rPr>
                <w:noProof/>
                <w:webHidden/>
              </w:rPr>
              <w:t>9</w:t>
            </w:r>
            <w:r w:rsidR="00456ABA">
              <w:rPr>
                <w:noProof/>
                <w:webHidden/>
              </w:rPr>
              <w:fldChar w:fldCharType="end"/>
            </w:r>
          </w:hyperlink>
        </w:p>
        <w:p w14:paraId="5D6967B1" w14:textId="38F27DF8" w:rsidR="00456ABA" w:rsidRDefault="00BB4C75">
          <w:pPr>
            <w:pStyle w:val="TOC3"/>
            <w:rPr>
              <w:rFonts w:asciiTheme="minorHAnsi" w:eastAsiaTheme="minorEastAsia" w:hAnsiTheme="minorHAnsi" w:cstheme="minorBidi"/>
              <w:iCs w:val="0"/>
              <w:caps w:val="0"/>
              <w:noProof/>
              <w:sz w:val="22"/>
              <w:szCs w:val="22"/>
            </w:rPr>
          </w:pPr>
          <w:hyperlink w:anchor="_Toc207699647" w:history="1">
            <w:r w:rsidR="00456ABA" w:rsidRPr="00E70ABF">
              <w:rPr>
                <w:rStyle w:val="Hyperlink"/>
                <w:noProof/>
              </w:rPr>
              <w:t>3.13.9</w:t>
            </w:r>
            <w:r w:rsidR="00456ABA">
              <w:rPr>
                <w:rFonts w:asciiTheme="minorHAnsi" w:eastAsiaTheme="minorEastAsia" w:hAnsiTheme="minorHAnsi" w:cstheme="minorBidi"/>
                <w:iCs w:val="0"/>
                <w:caps w:val="0"/>
                <w:noProof/>
                <w:sz w:val="22"/>
                <w:szCs w:val="22"/>
              </w:rPr>
              <w:tab/>
            </w:r>
            <w:r w:rsidR="00456ABA" w:rsidRPr="00E70ABF">
              <w:rPr>
                <w:rStyle w:val="Hyperlink"/>
                <w:noProof/>
              </w:rPr>
              <w:t>RESERVED</w:t>
            </w:r>
            <w:r w:rsidR="00456ABA">
              <w:rPr>
                <w:noProof/>
                <w:webHidden/>
              </w:rPr>
              <w:tab/>
            </w:r>
            <w:r w:rsidR="00456ABA">
              <w:rPr>
                <w:noProof/>
                <w:webHidden/>
              </w:rPr>
              <w:fldChar w:fldCharType="begin"/>
            </w:r>
            <w:r w:rsidR="00456ABA">
              <w:rPr>
                <w:noProof/>
                <w:webHidden/>
              </w:rPr>
              <w:instrText xml:space="preserve"> PAGEREF _Toc207699647 \h </w:instrText>
            </w:r>
            <w:r w:rsidR="00456ABA">
              <w:rPr>
                <w:noProof/>
                <w:webHidden/>
              </w:rPr>
            </w:r>
            <w:r w:rsidR="00456ABA">
              <w:rPr>
                <w:noProof/>
                <w:webHidden/>
              </w:rPr>
              <w:fldChar w:fldCharType="separate"/>
            </w:r>
            <w:r w:rsidR="00456ABA">
              <w:rPr>
                <w:noProof/>
                <w:webHidden/>
              </w:rPr>
              <w:t>10</w:t>
            </w:r>
            <w:r w:rsidR="00456ABA">
              <w:rPr>
                <w:noProof/>
                <w:webHidden/>
              </w:rPr>
              <w:fldChar w:fldCharType="end"/>
            </w:r>
          </w:hyperlink>
        </w:p>
        <w:p w14:paraId="2FBBE165" w14:textId="0545216E" w:rsidR="00456ABA" w:rsidRDefault="00BB4C75">
          <w:pPr>
            <w:pStyle w:val="TOC3"/>
            <w:rPr>
              <w:rFonts w:asciiTheme="minorHAnsi" w:eastAsiaTheme="minorEastAsia" w:hAnsiTheme="minorHAnsi" w:cstheme="minorBidi"/>
              <w:iCs w:val="0"/>
              <w:caps w:val="0"/>
              <w:noProof/>
              <w:sz w:val="22"/>
              <w:szCs w:val="22"/>
            </w:rPr>
          </w:pPr>
          <w:hyperlink w:anchor="_Toc207699648" w:history="1">
            <w:r w:rsidR="00456ABA" w:rsidRPr="00E70ABF">
              <w:rPr>
                <w:rStyle w:val="Hyperlink"/>
                <w:noProof/>
              </w:rPr>
              <w:t>3.13.10</w:t>
            </w:r>
            <w:r w:rsidR="00456ABA">
              <w:rPr>
                <w:rFonts w:asciiTheme="minorHAnsi" w:eastAsiaTheme="minorEastAsia" w:hAnsiTheme="minorHAnsi" w:cstheme="minorBidi"/>
                <w:iCs w:val="0"/>
                <w:caps w:val="0"/>
                <w:noProof/>
                <w:sz w:val="22"/>
                <w:szCs w:val="22"/>
              </w:rPr>
              <w:tab/>
            </w:r>
            <w:r w:rsidR="00456ABA" w:rsidRPr="00E70ABF">
              <w:rPr>
                <w:rStyle w:val="Hyperlink"/>
                <w:noProof/>
              </w:rPr>
              <w:t>AFFIRMATIVE ACTION</w:t>
            </w:r>
            <w:r w:rsidR="00456ABA">
              <w:rPr>
                <w:noProof/>
                <w:webHidden/>
              </w:rPr>
              <w:tab/>
            </w:r>
            <w:r w:rsidR="00456ABA">
              <w:rPr>
                <w:noProof/>
                <w:webHidden/>
              </w:rPr>
              <w:fldChar w:fldCharType="begin"/>
            </w:r>
            <w:r w:rsidR="00456ABA">
              <w:rPr>
                <w:noProof/>
                <w:webHidden/>
              </w:rPr>
              <w:instrText xml:space="preserve"> PAGEREF _Toc207699648 \h </w:instrText>
            </w:r>
            <w:r w:rsidR="00456ABA">
              <w:rPr>
                <w:noProof/>
                <w:webHidden/>
              </w:rPr>
            </w:r>
            <w:r w:rsidR="00456ABA">
              <w:rPr>
                <w:noProof/>
                <w:webHidden/>
              </w:rPr>
              <w:fldChar w:fldCharType="separate"/>
            </w:r>
            <w:r w:rsidR="00456ABA">
              <w:rPr>
                <w:noProof/>
                <w:webHidden/>
              </w:rPr>
              <w:t>10</w:t>
            </w:r>
            <w:r w:rsidR="00456ABA">
              <w:rPr>
                <w:noProof/>
                <w:webHidden/>
              </w:rPr>
              <w:fldChar w:fldCharType="end"/>
            </w:r>
          </w:hyperlink>
        </w:p>
        <w:p w14:paraId="55C2AF57" w14:textId="46FDB317" w:rsidR="00456ABA" w:rsidRDefault="00BB4C75">
          <w:pPr>
            <w:pStyle w:val="TOC3"/>
            <w:rPr>
              <w:rFonts w:asciiTheme="minorHAnsi" w:eastAsiaTheme="minorEastAsia" w:hAnsiTheme="minorHAnsi" w:cstheme="minorBidi"/>
              <w:iCs w:val="0"/>
              <w:caps w:val="0"/>
              <w:noProof/>
              <w:sz w:val="22"/>
              <w:szCs w:val="22"/>
            </w:rPr>
          </w:pPr>
          <w:hyperlink w:anchor="_Toc207699649" w:history="1">
            <w:r w:rsidR="00456ABA" w:rsidRPr="00E70ABF">
              <w:rPr>
                <w:rStyle w:val="Hyperlink"/>
                <w:noProof/>
              </w:rPr>
              <w:t>3.13.11</w:t>
            </w:r>
            <w:r w:rsidR="00456ABA">
              <w:rPr>
                <w:rFonts w:asciiTheme="minorHAnsi" w:eastAsiaTheme="minorEastAsia" w:hAnsiTheme="minorHAnsi" w:cstheme="minorBidi"/>
                <w:iCs w:val="0"/>
                <w:caps w:val="0"/>
                <w:noProof/>
                <w:sz w:val="22"/>
                <w:szCs w:val="22"/>
              </w:rPr>
              <w:tab/>
            </w:r>
            <w:r w:rsidR="00456ABA" w:rsidRPr="00E70ABF">
              <w:rPr>
                <w:rStyle w:val="Hyperlink"/>
                <w:noProof/>
              </w:rPr>
              <w:t>RESERVED</w:t>
            </w:r>
            <w:r w:rsidR="00456ABA">
              <w:rPr>
                <w:noProof/>
                <w:webHidden/>
              </w:rPr>
              <w:tab/>
            </w:r>
            <w:r w:rsidR="00456ABA">
              <w:rPr>
                <w:noProof/>
                <w:webHidden/>
              </w:rPr>
              <w:fldChar w:fldCharType="begin"/>
            </w:r>
            <w:r w:rsidR="00456ABA">
              <w:rPr>
                <w:noProof/>
                <w:webHidden/>
              </w:rPr>
              <w:instrText xml:space="preserve"> PAGEREF _Toc207699649 \h </w:instrText>
            </w:r>
            <w:r w:rsidR="00456ABA">
              <w:rPr>
                <w:noProof/>
                <w:webHidden/>
              </w:rPr>
            </w:r>
            <w:r w:rsidR="00456ABA">
              <w:rPr>
                <w:noProof/>
                <w:webHidden/>
              </w:rPr>
              <w:fldChar w:fldCharType="separate"/>
            </w:r>
            <w:r w:rsidR="00456ABA">
              <w:rPr>
                <w:noProof/>
                <w:webHidden/>
              </w:rPr>
              <w:t>10</w:t>
            </w:r>
            <w:r w:rsidR="00456ABA">
              <w:rPr>
                <w:noProof/>
                <w:webHidden/>
              </w:rPr>
              <w:fldChar w:fldCharType="end"/>
            </w:r>
          </w:hyperlink>
        </w:p>
        <w:p w14:paraId="28CD79AB" w14:textId="7D7627F0" w:rsidR="00456ABA" w:rsidRDefault="00BB4C75">
          <w:pPr>
            <w:pStyle w:val="TOC3"/>
            <w:rPr>
              <w:rFonts w:asciiTheme="minorHAnsi" w:eastAsiaTheme="minorEastAsia" w:hAnsiTheme="minorHAnsi" w:cstheme="minorBidi"/>
              <w:iCs w:val="0"/>
              <w:caps w:val="0"/>
              <w:noProof/>
              <w:sz w:val="22"/>
              <w:szCs w:val="22"/>
            </w:rPr>
          </w:pPr>
          <w:hyperlink w:anchor="_Toc207699650" w:history="1">
            <w:r w:rsidR="00456ABA" w:rsidRPr="00E70ABF">
              <w:rPr>
                <w:rStyle w:val="Hyperlink"/>
                <w:noProof/>
              </w:rPr>
              <w:t>3.13.12</w:t>
            </w:r>
            <w:r w:rsidR="00456ABA">
              <w:rPr>
                <w:rFonts w:asciiTheme="minorHAnsi" w:eastAsiaTheme="minorEastAsia" w:hAnsiTheme="minorHAnsi" w:cstheme="minorBidi"/>
                <w:iCs w:val="0"/>
                <w:caps w:val="0"/>
                <w:noProof/>
                <w:sz w:val="22"/>
                <w:szCs w:val="22"/>
              </w:rPr>
              <w:tab/>
            </w:r>
            <w:r w:rsidR="00456ABA" w:rsidRPr="00E70ABF">
              <w:rPr>
                <w:rStyle w:val="Hyperlink"/>
                <w:noProof/>
              </w:rPr>
              <w:t>STATE OF NEW JERSEY SECURITY DUE DILIGENCE THIRD-PARTY INFORMATION SECURITY QUESTIONNAIRE</w:t>
            </w:r>
            <w:r w:rsidR="00456ABA">
              <w:rPr>
                <w:noProof/>
                <w:webHidden/>
              </w:rPr>
              <w:tab/>
            </w:r>
            <w:r w:rsidR="00456ABA">
              <w:rPr>
                <w:noProof/>
                <w:webHidden/>
              </w:rPr>
              <w:fldChar w:fldCharType="begin"/>
            </w:r>
            <w:r w:rsidR="00456ABA">
              <w:rPr>
                <w:noProof/>
                <w:webHidden/>
              </w:rPr>
              <w:instrText xml:space="preserve"> PAGEREF _Toc207699650 \h </w:instrText>
            </w:r>
            <w:r w:rsidR="00456ABA">
              <w:rPr>
                <w:noProof/>
                <w:webHidden/>
              </w:rPr>
            </w:r>
            <w:r w:rsidR="00456ABA">
              <w:rPr>
                <w:noProof/>
                <w:webHidden/>
              </w:rPr>
              <w:fldChar w:fldCharType="separate"/>
            </w:r>
            <w:r w:rsidR="00456ABA">
              <w:rPr>
                <w:noProof/>
                <w:webHidden/>
              </w:rPr>
              <w:t>10</w:t>
            </w:r>
            <w:r w:rsidR="00456ABA">
              <w:rPr>
                <w:noProof/>
                <w:webHidden/>
              </w:rPr>
              <w:fldChar w:fldCharType="end"/>
            </w:r>
          </w:hyperlink>
        </w:p>
        <w:p w14:paraId="6DC15F86" w14:textId="504A03E7" w:rsidR="00456ABA" w:rsidRDefault="00BB4C75">
          <w:pPr>
            <w:pStyle w:val="TOC3"/>
            <w:rPr>
              <w:rFonts w:asciiTheme="minorHAnsi" w:eastAsiaTheme="minorEastAsia" w:hAnsiTheme="minorHAnsi" w:cstheme="minorBidi"/>
              <w:iCs w:val="0"/>
              <w:caps w:val="0"/>
              <w:noProof/>
              <w:sz w:val="22"/>
              <w:szCs w:val="22"/>
            </w:rPr>
          </w:pPr>
          <w:hyperlink w:anchor="_Toc207699651" w:history="1">
            <w:r w:rsidR="00456ABA" w:rsidRPr="00E70ABF">
              <w:rPr>
                <w:rStyle w:val="Hyperlink"/>
                <w:noProof/>
              </w:rPr>
              <w:t>3.13.13</w:t>
            </w:r>
            <w:r w:rsidR="00456ABA">
              <w:rPr>
                <w:rFonts w:asciiTheme="minorHAnsi" w:eastAsiaTheme="minorEastAsia" w:hAnsiTheme="minorHAnsi" w:cstheme="minorBidi"/>
                <w:iCs w:val="0"/>
                <w:caps w:val="0"/>
                <w:noProof/>
                <w:sz w:val="22"/>
                <w:szCs w:val="22"/>
              </w:rPr>
              <w:tab/>
            </w:r>
            <w:r w:rsidR="00456ABA" w:rsidRPr="00E70ABF">
              <w:rPr>
                <w:rStyle w:val="Hyperlink"/>
                <w:noProof/>
              </w:rPr>
              <w:t>BUSINESS REGISTRATION</w:t>
            </w:r>
            <w:r w:rsidR="00456ABA">
              <w:rPr>
                <w:noProof/>
                <w:webHidden/>
              </w:rPr>
              <w:tab/>
            </w:r>
            <w:r w:rsidR="00456ABA">
              <w:rPr>
                <w:noProof/>
                <w:webHidden/>
              </w:rPr>
              <w:fldChar w:fldCharType="begin"/>
            </w:r>
            <w:r w:rsidR="00456ABA">
              <w:rPr>
                <w:noProof/>
                <w:webHidden/>
              </w:rPr>
              <w:instrText xml:space="preserve"> PAGEREF _Toc207699651 \h </w:instrText>
            </w:r>
            <w:r w:rsidR="00456ABA">
              <w:rPr>
                <w:noProof/>
                <w:webHidden/>
              </w:rPr>
            </w:r>
            <w:r w:rsidR="00456ABA">
              <w:rPr>
                <w:noProof/>
                <w:webHidden/>
              </w:rPr>
              <w:fldChar w:fldCharType="separate"/>
            </w:r>
            <w:r w:rsidR="00456ABA">
              <w:rPr>
                <w:noProof/>
                <w:webHidden/>
              </w:rPr>
              <w:t>10</w:t>
            </w:r>
            <w:r w:rsidR="00456ABA">
              <w:rPr>
                <w:noProof/>
                <w:webHidden/>
              </w:rPr>
              <w:fldChar w:fldCharType="end"/>
            </w:r>
          </w:hyperlink>
        </w:p>
        <w:p w14:paraId="2E7A7FAE" w14:textId="015AB4C4" w:rsidR="00456ABA" w:rsidRDefault="00BB4C75">
          <w:pPr>
            <w:pStyle w:val="TOC3"/>
            <w:rPr>
              <w:rFonts w:asciiTheme="minorHAnsi" w:eastAsiaTheme="minorEastAsia" w:hAnsiTheme="minorHAnsi" w:cstheme="minorBidi"/>
              <w:iCs w:val="0"/>
              <w:caps w:val="0"/>
              <w:noProof/>
              <w:sz w:val="22"/>
              <w:szCs w:val="22"/>
            </w:rPr>
          </w:pPr>
          <w:hyperlink w:anchor="_Toc207699652" w:history="1">
            <w:r w:rsidR="00456ABA" w:rsidRPr="00E70ABF">
              <w:rPr>
                <w:rStyle w:val="Hyperlink"/>
                <w:noProof/>
              </w:rPr>
              <w:t>3.13.14</w:t>
            </w:r>
            <w:r w:rsidR="00456ABA">
              <w:rPr>
                <w:rFonts w:asciiTheme="minorHAnsi" w:eastAsiaTheme="minorEastAsia" w:hAnsiTheme="minorHAnsi" w:cstheme="minorBidi"/>
                <w:iCs w:val="0"/>
                <w:caps w:val="0"/>
                <w:noProof/>
                <w:sz w:val="22"/>
                <w:szCs w:val="22"/>
              </w:rPr>
              <w:tab/>
            </w:r>
            <w:r w:rsidR="00456ABA" w:rsidRPr="00E70ABF">
              <w:rPr>
                <w:rStyle w:val="Hyperlink"/>
                <w:noProof/>
              </w:rPr>
              <w:t>Certification of Non-Involvement in Prohibited Activities in Russia or Belarus Pursuant to P.L.2022, c.3</w:t>
            </w:r>
            <w:r w:rsidR="00456ABA">
              <w:rPr>
                <w:noProof/>
                <w:webHidden/>
              </w:rPr>
              <w:tab/>
            </w:r>
            <w:r w:rsidR="00456ABA">
              <w:rPr>
                <w:noProof/>
                <w:webHidden/>
              </w:rPr>
              <w:fldChar w:fldCharType="begin"/>
            </w:r>
            <w:r w:rsidR="00456ABA">
              <w:rPr>
                <w:noProof/>
                <w:webHidden/>
              </w:rPr>
              <w:instrText xml:space="preserve"> PAGEREF _Toc207699652 \h </w:instrText>
            </w:r>
            <w:r w:rsidR="00456ABA">
              <w:rPr>
                <w:noProof/>
                <w:webHidden/>
              </w:rPr>
            </w:r>
            <w:r w:rsidR="00456ABA">
              <w:rPr>
                <w:noProof/>
                <w:webHidden/>
              </w:rPr>
              <w:fldChar w:fldCharType="separate"/>
            </w:r>
            <w:r w:rsidR="00456ABA">
              <w:rPr>
                <w:noProof/>
                <w:webHidden/>
              </w:rPr>
              <w:t>10</w:t>
            </w:r>
            <w:r w:rsidR="00456ABA">
              <w:rPr>
                <w:noProof/>
                <w:webHidden/>
              </w:rPr>
              <w:fldChar w:fldCharType="end"/>
            </w:r>
          </w:hyperlink>
        </w:p>
        <w:p w14:paraId="2C81148C" w14:textId="4C1A4D4E" w:rsidR="00456ABA" w:rsidRDefault="00BB4C75">
          <w:pPr>
            <w:pStyle w:val="TOC2"/>
            <w:rPr>
              <w:rFonts w:asciiTheme="minorHAnsi" w:eastAsiaTheme="minorEastAsia" w:hAnsiTheme="minorHAnsi" w:cstheme="minorBidi"/>
              <w:caps w:val="0"/>
              <w:noProof/>
              <w:sz w:val="22"/>
              <w:szCs w:val="22"/>
            </w:rPr>
          </w:pPr>
          <w:hyperlink w:anchor="_Toc207699653" w:history="1">
            <w:r w:rsidR="00456ABA" w:rsidRPr="00E70ABF">
              <w:rPr>
                <w:rStyle w:val="Hyperlink"/>
                <w:rFonts w:eastAsia="MS Mincho"/>
                <w:noProof/>
              </w:rPr>
              <w:t>3.14</w:t>
            </w:r>
            <w:r w:rsidR="00456ABA">
              <w:rPr>
                <w:rFonts w:asciiTheme="minorHAnsi" w:eastAsiaTheme="minorEastAsia" w:hAnsiTheme="minorHAnsi" w:cstheme="minorBidi"/>
                <w:caps w:val="0"/>
                <w:noProof/>
                <w:sz w:val="22"/>
                <w:szCs w:val="22"/>
              </w:rPr>
              <w:tab/>
            </w:r>
            <w:r w:rsidR="00456ABA" w:rsidRPr="00E70ABF">
              <w:rPr>
                <w:rStyle w:val="Hyperlink"/>
                <w:rFonts w:eastAsia="MS Mincho"/>
                <w:noProof/>
              </w:rPr>
              <w:t>TECHNICAL QUOTE</w:t>
            </w:r>
            <w:r w:rsidR="00456ABA">
              <w:rPr>
                <w:noProof/>
                <w:webHidden/>
              </w:rPr>
              <w:tab/>
            </w:r>
            <w:r w:rsidR="00456ABA">
              <w:rPr>
                <w:noProof/>
                <w:webHidden/>
              </w:rPr>
              <w:fldChar w:fldCharType="begin"/>
            </w:r>
            <w:r w:rsidR="00456ABA">
              <w:rPr>
                <w:noProof/>
                <w:webHidden/>
              </w:rPr>
              <w:instrText xml:space="preserve"> PAGEREF _Toc207699653 \h </w:instrText>
            </w:r>
            <w:r w:rsidR="00456ABA">
              <w:rPr>
                <w:noProof/>
                <w:webHidden/>
              </w:rPr>
            </w:r>
            <w:r w:rsidR="00456ABA">
              <w:rPr>
                <w:noProof/>
                <w:webHidden/>
              </w:rPr>
              <w:fldChar w:fldCharType="separate"/>
            </w:r>
            <w:r w:rsidR="00456ABA">
              <w:rPr>
                <w:noProof/>
                <w:webHidden/>
              </w:rPr>
              <w:t>10</w:t>
            </w:r>
            <w:r w:rsidR="00456ABA">
              <w:rPr>
                <w:noProof/>
                <w:webHidden/>
              </w:rPr>
              <w:fldChar w:fldCharType="end"/>
            </w:r>
          </w:hyperlink>
        </w:p>
        <w:p w14:paraId="6EFE0CA2" w14:textId="57FDBF00" w:rsidR="00456ABA" w:rsidRDefault="00BB4C75">
          <w:pPr>
            <w:pStyle w:val="TOC2"/>
            <w:rPr>
              <w:rFonts w:asciiTheme="minorHAnsi" w:eastAsiaTheme="minorEastAsia" w:hAnsiTheme="minorHAnsi" w:cstheme="minorBidi"/>
              <w:caps w:val="0"/>
              <w:noProof/>
              <w:sz w:val="22"/>
              <w:szCs w:val="22"/>
            </w:rPr>
          </w:pPr>
          <w:hyperlink w:anchor="_Toc207699654" w:history="1">
            <w:r w:rsidR="00456ABA" w:rsidRPr="00E70ABF">
              <w:rPr>
                <w:rStyle w:val="Hyperlink"/>
                <w:noProof/>
              </w:rPr>
              <w:t>3.15</w:t>
            </w:r>
            <w:r w:rsidR="00456ABA">
              <w:rPr>
                <w:rFonts w:asciiTheme="minorHAnsi" w:eastAsiaTheme="minorEastAsia" w:hAnsiTheme="minorHAnsi" w:cstheme="minorBidi"/>
                <w:caps w:val="0"/>
                <w:noProof/>
                <w:sz w:val="22"/>
                <w:szCs w:val="22"/>
              </w:rPr>
              <w:tab/>
            </w:r>
            <w:r w:rsidR="00456ABA" w:rsidRPr="00E70ABF">
              <w:rPr>
                <w:rStyle w:val="Hyperlink"/>
                <w:noProof/>
              </w:rPr>
              <w:t>BIDDER QUOTE OVERVIEW FORM</w:t>
            </w:r>
            <w:r w:rsidR="00456ABA">
              <w:rPr>
                <w:noProof/>
                <w:webHidden/>
              </w:rPr>
              <w:tab/>
            </w:r>
            <w:r w:rsidR="00456ABA">
              <w:rPr>
                <w:noProof/>
                <w:webHidden/>
              </w:rPr>
              <w:fldChar w:fldCharType="begin"/>
            </w:r>
            <w:r w:rsidR="00456ABA">
              <w:rPr>
                <w:noProof/>
                <w:webHidden/>
              </w:rPr>
              <w:instrText xml:space="preserve"> PAGEREF _Toc207699654 \h </w:instrText>
            </w:r>
            <w:r w:rsidR="00456ABA">
              <w:rPr>
                <w:noProof/>
                <w:webHidden/>
              </w:rPr>
            </w:r>
            <w:r w:rsidR="00456ABA">
              <w:rPr>
                <w:noProof/>
                <w:webHidden/>
              </w:rPr>
              <w:fldChar w:fldCharType="separate"/>
            </w:r>
            <w:r w:rsidR="00456ABA">
              <w:rPr>
                <w:noProof/>
                <w:webHidden/>
              </w:rPr>
              <w:t>10</w:t>
            </w:r>
            <w:r w:rsidR="00456ABA">
              <w:rPr>
                <w:noProof/>
                <w:webHidden/>
              </w:rPr>
              <w:fldChar w:fldCharType="end"/>
            </w:r>
          </w:hyperlink>
        </w:p>
        <w:p w14:paraId="23379186" w14:textId="51A4B3D0" w:rsidR="00456ABA" w:rsidRDefault="00BB4C75">
          <w:pPr>
            <w:pStyle w:val="TOC2"/>
            <w:rPr>
              <w:rFonts w:asciiTheme="minorHAnsi" w:eastAsiaTheme="minorEastAsia" w:hAnsiTheme="minorHAnsi" w:cstheme="minorBidi"/>
              <w:caps w:val="0"/>
              <w:noProof/>
              <w:sz w:val="22"/>
              <w:szCs w:val="22"/>
            </w:rPr>
          </w:pPr>
          <w:hyperlink w:anchor="_Toc207699655" w:history="1">
            <w:r w:rsidR="00456ABA" w:rsidRPr="00E70ABF">
              <w:rPr>
                <w:rStyle w:val="Hyperlink"/>
                <w:noProof/>
              </w:rPr>
              <w:t>3.16</w:t>
            </w:r>
            <w:r w:rsidR="00456ABA">
              <w:rPr>
                <w:rFonts w:asciiTheme="minorHAnsi" w:eastAsiaTheme="minorEastAsia" w:hAnsiTheme="minorHAnsi" w:cstheme="minorBidi"/>
                <w:caps w:val="0"/>
                <w:noProof/>
                <w:sz w:val="22"/>
                <w:szCs w:val="22"/>
              </w:rPr>
              <w:tab/>
            </w:r>
            <w:r w:rsidR="00456ABA" w:rsidRPr="00E70ABF">
              <w:rPr>
                <w:rStyle w:val="Hyperlink"/>
                <w:noProof/>
              </w:rPr>
              <w:t>BIDDER DATA SHEET/FORM</w:t>
            </w:r>
            <w:r w:rsidR="00456ABA">
              <w:rPr>
                <w:noProof/>
                <w:webHidden/>
              </w:rPr>
              <w:tab/>
            </w:r>
            <w:r w:rsidR="00456ABA">
              <w:rPr>
                <w:noProof/>
                <w:webHidden/>
              </w:rPr>
              <w:fldChar w:fldCharType="begin"/>
            </w:r>
            <w:r w:rsidR="00456ABA">
              <w:rPr>
                <w:noProof/>
                <w:webHidden/>
              </w:rPr>
              <w:instrText xml:space="preserve"> PAGEREF _Toc207699655 \h </w:instrText>
            </w:r>
            <w:r w:rsidR="00456ABA">
              <w:rPr>
                <w:noProof/>
                <w:webHidden/>
              </w:rPr>
            </w:r>
            <w:r w:rsidR="00456ABA">
              <w:rPr>
                <w:noProof/>
                <w:webHidden/>
              </w:rPr>
              <w:fldChar w:fldCharType="separate"/>
            </w:r>
            <w:r w:rsidR="00456ABA">
              <w:rPr>
                <w:noProof/>
                <w:webHidden/>
              </w:rPr>
              <w:t>10</w:t>
            </w:r>
            <w:r w:rsidR="00456ABA">
              <w:rPr>
                <w:noProof/>
                <w:webHidden/>
              </w:rPr>
              <w:fldChar w:fldCharType="end"/>
            </w:r>
          </w:hyperlink>
        </w:p>
        <w:p w14:paraId="25D68019" w14:textId="299DE882" w:rsidR="00456ABA" w:rsidRDefault="00BB4C75">
          <w:pPr>
            <w:pStyle w:val="TOC2"/>
            <w:rPr>
              <w:rFonts w:asciiTheme="minorHAnsi" w:eastAsiaTheme="minorEastAsia" w:hAnsiTheme="minorHAnsi" w:cstheme="minorBidi"/>
              <w:caps w:val="0"/>
              <w:noProof/>
              <w:sz w:val="22"/>
              <w:szCs w:val="22"/>
            </w:rPr>
          </w:pPr>
          <w:hyperlink w:anchor="_Toc207699656" w:history="1">
            <w:r w:rsidR="00456ABA" w:rsidRPr="00E70ABF">
              <w:rPr>
                <w:rStyle w:val="Hyperlink"/>
                <w:noProof/>
              </w:rPr>
              <w:t>3.17</w:t>
            </w:r>
            <w:r w:rsidR="00456ABA">
              <w:rPr>
                <w:rFonts w:asciiTheme="minorHAnsi" w:eastAsiaTheme="minorEastAsia" w:hAnsiTheme="minorHAnsi" w:cstheme="minorBidi"/>
                <w:caps w:val="0"/>
                <w:noProof/>
                <w:sz w:val="22"/>
                <w:szCs w:val="22"/>
              </w:rPr>
              <w:tab/>
            </w:r>
            <w:r w:rsidR="00456ABA" w:rsidRPr="00E70ABF">
              <w:rPr>
                <w:rStyle w:val="Hyperlink"/>
                <w:noProof/>
              </w:rPr>
              <w:t>AFFIDAVIT OF APPAREL PRODUCTION</w:t>
            </w:r>
            <w:r w:rsidR="00456ABA">
              <w:rPr>
                <w:noProof/>
                <w:webHidden/>
              </w:rPr>
              <w:tab/>
            </w:r>
            <w:r w:rsidR="00456ABA">
              <w:rPr>
                <w:noProof/>
                <w:webHidden/>
              </w:rPr>
              <w:fldChar w:fldCharType="begin"/>
            </w:r>
            <w:r w:rsidR="00456ABA">
              <w:rPr>
                <w:noProof/>
                <w:webHidden/>
              </w:rPr>
              <w:instrText xml:space="preserve"> PAGEREF _Toc207699656 \h </w:instrText>
            </w:r>
            <w:r w:rsidR="00456ABA">
              <w:rPr>
                <w:noProof/>
                <w:webHidden/>
              </w:rPr>
            </w:r>
            <w:r w:rsidR="00456ABA">
              <w:rPr>
                <w:noProof/>
                <w:webHidden/>
              </w:rPr>
              <w:fldChar w:fldCharType="separate"/>
            </w:r>
            <w:r w:rsidR="00456ABA">
              <w:rPr>
                <w:noProof/>
                <w:webHidden/>
              </w:rPr>
              <w:t>11</w:t>
            </w:r>
            <w:r w:rsidR="00456ABA">
              <w:rPr>
                <w:noProof/>
                <w:webHidden/>
              </w:rPr>
              <w:fldChar w:fldCharType="end"/>
            </w:r>
          </w:hyperlink>
        </w:p>
        <w:p w14:paraId="30FCFE53" w14:textId="0E9B26C2" w:rsidR="00456ABA" w:rsidRDefault="00BB4C75">
          <w:pPr>
            <w:pStyle w:val="TOC2"/>
            <w:rPr>
              <w:rFonts w:asciiTheme="minorHAnsi" w:eastAsiaTheme="minorEastAsia" w:hAnsiTheme="minorHAnsi" w:cstheme="minorBidi"/>
              <w:caps w:val="0"/>
              <w:noProof/>
              <w:sz w:val="22"/>
              <w:szCs w:val="22"/>
            </w:rPr>
          </w:pPr>
          <w:hyperlink w:anchor="_Toc207699657" w:history="1">
            <w:r w:rsidR="00456ABA" w:rsidRPr="00E70ABF">
              <w:rPr>
                <w:rStyle w:val="Hyperlink"/>
                <w:noProof/>
              </w:rPr>
              <w:t>3.18</w:t>
            </w:r>
            <w:r w:rsidR="00456ABA">
              <w:rPr>
                <w:rFonts w:asciiTheme="minorHAnsi" w:eastAsiaTheme="minorEastAsia" w:hAnsiTheme="minorHAnsi" w:cstheme="minorBidi"/>
                <w:caps w:val="0"/>
                <w:noProof/>
                <w:sz w:val="22"/>
                <w:szCs w:val="22"/>
              </w:rPr>
              <w:tab/>
            </w:r>
            <w:r w:rsidR="00456ABA" w:rsidRPr="00E70ABF">
              <w:rPr>
                <w:rStyle w:val="Hyperlink"/>
                <w:noProof/>
              </w:rPr>
              <w:t>DISCLOSURE OF PRODUCT COMPOSITION</w:t>
            </w:r>
            <w:r w:rsidR="00456ABA">
              <w:rPr>
                <w:noProof/>
                <w:webHidden/>
              </w:rPr>
              <w:tab/>
            </w:r>
            <w:r w:rsidR="00456ABA">
              <w:rPr>
                <w:noProof/>
                <w:webHidden/>
              </w:rPr>
              <w:fldChar w:fldCharType="begin"/>
            </w:r>
            <w:r w:rsidR="00456ABA">
              <w:rPr>
                <w:noProof/>
                <w:webHidden/>
              </w:rPr>
              <w:instrText xml:space="preserve"> PAGEREF _Toc207699657 \h </w:instrText>
            </w:r>
            <w:r w:rsidR="00456ABA">
              <w:rPr>
                <w:noProof/>
                <w:webHidden/>
              </w:rPr>
            </w:r>
            <w:r w:rsidR="00456ABA">
              <w:rPr>
                <w:noProof/>
                <w:webHidden/>
              </w:rPr>
              <w:fldChar w:fldCharType="separate"/>
            </w:r>
            <w:r w:rsidR="00456ABA">
              <w:rPr>
                <w:noProof/>
                <w:webHidden/>
              </w:rPr>
              <w:t>11</w:t>
            </w:r>
            <w:r w:rsidR="00456ABA">
              <w:rPr>
                <w:noProof/>
                <w:webHidden/>
              </w:rPr>
              <w:fldChar w:fldCharType="end"/>
            </w:r>
          </w:hyperlink>
        </w:p>
        <w:p w14:paraId="74B57550" w14:textId="4229DC33" w:rsidR="00456ABA" w:rsidRDefault="00BB4C75">
          <w:pPr>
            <w:pStyle w:val="TOC2"/>
            <w:rPr>
              <w:rFonts w:asciiTheme="minorHAnsi" w:eastAsiaTheme="minorEastAsia" w:hAnsiTheme="minorHAnsi" w:cstheme="minorBidi"/>
              <w:caps w:val="0"/>
              <w:noProof/>
              <w:sz w:val="22"/>
              <w:szCs w:val="22"/>
            </w:rPr>
          </w:pPr>
          <w:hyperlink w:anchor="_Toc207699658" w:history="1">
            <w:r w:rsidR="00456ABA" w:rsidRPr="00E70ABF">
              <w:rPr>
                <w:rStyle w:val="Hyperlink"/>
                <w:rFonts w:eastAsia="Arial"/>
                <w:noProof/>
              </w:rPr>
              <w:t>3.19</w:t>
            </w:r>
            <w:r w:rsidR="00456ABA">
              <w:rPr>
                <w:rFonts w:asciiTheme="minorHAnsi" w:eastAsiaTheme="minorEastAsia" w:hAnsiTheme="minorHAnsi" w:cstheme="minorBidi"/>
                <w:caps w:val="0"/>
                <w:noProof/>
                <w:sz w:val="22"/>
                <w:szCs w:val="22"/>
              </w:rPr>
              <w:tab/>
            </w:r>
            <w:r w:rsidR="00456ABA" w:rsidRPr="00E70ABF">
              <w:rPr>
                <w:rStyle w:val="Hyperlink"/>
                <w:rFonts w:eastAsia="Arial"/>
                <w:noProof/>
              </w:rPr>
              <w:t>SPECIFICATION DATA SHEETS</w:t>
            </w:r>
            <w:r w:rsidR="00456ABA">
              <w:rPr>
                <w:noProof/>
                <w:webHidden/>
              </w:rPr>
              <w:tab/>
            </w:r>
            <w:r w:rsidR="00456ABA">
              <w:rPr>
                <w:noProof/>
                <w:webHidden/>
              </w:rPr>
              <w:fldChar w:fldCharType="begin"/>
            </w:r>
            <w:r w:rsidR="00456ABA">
              <w:rPr>
                <w:noProof/>
                <w:webHidden/>
              </w:rPr>
              <w:instrText xml:space="preserve"> PAGEREF _Toc207699658 \h </w:instrText>
            </w:r>
            <w:r w:rsidR="00456ABA">
              <w:rPr>
                <w:noProof/>
                <w:webHidden/>
              </w:rPr>
            </w:r>
            <w:r w:rsidR="00456ABA">
              <w:rPr>
                <w:noProof/>
                <w:webHidden/>
              </w:rPr>
              <w:fldChar w:fldCharType="separate"/>
            </w:r>
            <w:r w:rsidR="00456ABA">
              <w:rPr>
                <w:noProof/>
                <w:webHidden/>
              </w:rPr>
              <w:t>11</w:t>
            </w:r>
            <w:r w:rsidR="00456ABA">
              <w:rPr>
                <w:noProof/>
                <w:webHidden/>
              </w:rPr>
              <w:fldChar w:fldCharType="end"/>
            </w:r>
          </w:hyperlink>
        </w:p>
        <w:p w14:paraId="706282FC" w14:textId="440A7D9B" w:rsidR="00456ABA" w:rsidRDefault="00BB4C75">
          <w:pPr>
            <w:pStyle w:val="TOC2"/>
            <w:rPr>
              <w:rFonts w:asciiTheme="minorHAnsi" w:eastAsiaTheme="minorEastAsia" w:hAnsiTheme="minorHAnsi" w:cstheme="minorBidi"/>
              <w:caps w:val="0"/>
              <w:noProof/>
              <w:sz w:val="22"/>
              <w:szCs w:val="22"/>
            </w:rPr>
          </w:pPr>
          <w:hyperlink w:anchor="_Toc207699659" w:history="1">
            <w:r w:rsidR="00456ABA" w:rsidRPr="00E70ABF">
              <w:rPr>
                <w:rStyle w:val="Hyperlink"/>
                <w:noProof/>
              </w:rPr>
              <w:t>3.20</w:t>
            </w:r>
            <w:r w:rsidR="00456ABA">
              <w:rPr>
                <w:rFonts w:asciiTheme="minorHAnsi" w:eastAsiaTheme="minorEastAsia" w:hAnsiTheme="minorHAnsi" w:cstheme="minorBidi"/>
                <w:caps w:val="0"/>
                <w:noProof/>
                <w:sz w:val="22"/>
                <w:szCs w:val="22"/>
              </w:rPr>
              <w:tab/>
            </w:r>
            <w:r w:rsidR="00456ABA" w:rsidRPr="00E70ABF">
              <w:rPr>
                <w:rStyle w:val="Hyperlink"/>
                <w:noProof/>
              </w:rPr>
              <w:t>SAMPLES AND TESTING</w:t>
            </w:r>
            <w:r w:rsidR="00456ABA">
              <w:rPr>
                <w:noProof/>
                <w:webHidden/>
              </w:rPr>
              <w:tab/>
            </w:r>
            <w:r w:rsidR="00456ABA">
              <w:rPr>
                <w:noProof/>
                <w:webHidden/>
              </w:rPr>
              <w:fldChar w:fldCharType="begin"/>
            </w:r>
            <w:r w:rsidR="00456ABA">
              <w:rPr>
                <w:noProof/>
                <w:webHidden/>
              </w:rPr>
              <w:instrText xml:space="preserve"> PAGEREF _Toc207699659 \h </w:instrText>
            </w:r>
            <w:r w:rsidR="00456ABA">
              <w:rPr>
                <w:noProof/>
                <w:webHidden/>
              </w:rPr>
            </w:r>
            <w:r w:rsidR="00456ABA">
              <w:rPr>
                <w:noProof/>
                <w:webHidden/>
              </w:rPr>
              <w:fldChar w:fldCharType="separate"/>
            </w:r>
            <w:r w:rsidR="00456ABA">
              <w:rPr>
                <w:noProof/>
                <w:webHidden/>
              </w:rPr>
              <w:t>11</w:t>
            </w:r>
            <w:r w:rsidR="00456ABA">
              <w:rPr>
                <w:noProof/>
                <w:webHidden/>
              </w:rPr>
              <w:fldChar w:fldCharType="end"/>
            </w:r>
          </w:hyperlink>
        </w:p>
        <w:p w14:paraId="0E47E061" w14:textId="2699CDB0" w:rsidR="00456ABA" w:rsidRDefault="00BB4C75">
          <w:pPr>
            <w:pStyle w:val="TOC2"/>
            <w:rPr>
              <w:rFonts w:asciiTheme="minorHAnsi" w:eastAsiaTheme="minorEastAsia" w:hAnsiTheme="minorHAnsi" w:cstheme="minorBidi"/>
              <w:caps w:val="0"/>
              <w:noProof/>
              <w:sz w:val="22"/>
              <w:szCs w:val="22"/>
            </w:rPr>
          </w:pPr>
          <w:hyperlink w:anchor="_Toc207699660" w:history="1">
            <w:r w:rsidR="00456ABA" w:rsidRPr="00E70ABF">
              <w:rPr>
                <w:rStyle w:val="Hyperlink"/>
                <w:noProof/>
              </w:rPr>
              <w:t>3.21</w:t>
            </w:r>
            <w:r w:rsidR="00456ABA">
              <w:rPr>
                <w:rFonts w:asciiTheme="minorHAnsi" w:eastAsiaTheme="minorEastAsia" w:hAnsiTheme="minorHAnsi" w:cstheme="minorBidi"/>
                <w:caps w:val="0"/>
                <w:noProof/>
                <w:sz w:val="22"/>
                <w:szCs w:val="22"/>
              </w:rPr>
              <w:tab/>
            </w:r>
            <w:r w:rsidR="00456ABA" w:rsidRPr="00E70ABF">
              <w:rPr>
                <w:rStyle w:val="Hyperlink"/>
                <w:noProof/>
              </w:rPr>
              <w:t>SPECIFICATION CONFORMANCE FORM</w:t>
            </w:r>
            <w:r w:rsidR="00456ABA">
              <w:rPr>
                <w:noProof/>
                <w:webHidden/>
              </w:rPr>
              <w:tab/>
            </w:r>
            <w:r w:rsidR="00456ABA">
              <w:rPr>
                <w:noProof/>
                <w:webHidden/>
              </w:rPr>
              <w:fldChar w:fldCharType="begin"/>
            </w:r>
            <w:r w:rsidR="00456ABA">
              <w:rPr>
                <w:noProof/>
                <w:webHidden/>
              </w:rPr>
              <w:instrText xml:space="preserve"> PAGEREF _Toc207699660 \h </w:instrText>
            </w:r>
            <w:r w:rsidR="00456ABA">
              <w:rPr>
                <w:noProof/>
                <w:webHidden/>
              </w:rPr>
            </w:r>
            <w:r w:rsidR="00456ABA">
              <w:rPr>
                <w:noProof/>
                <w:webHidden/>
              </w:rPr>
              <w:fldChar w:fldCharType="separate"/>
            </w:r>
            <w:r w:rsidR="00456ABA">
              <w:rPr>
                <w:noProof/>
                <w:webHidden/>
              </w:rPr>
              <w:t>11</w:t>
            </w:r>
            <w:r w:rsidR="00456ABA">
              <w:rPr>
                <w:noProof/>
                <w:webHidden/>
              </w:rPr>
              <w:fldChar w:fldCharType="end"/>
            </w:r>
          </w:hyperlink>
        </w:p>
        <w:p w14:paraId="7677B331" w14:textId="47CC57DC" w:rsidR="00456ABA" w:rsidRDefault="00BB4C75">
          <w:pPr>
            <w:pStyle w:val="TOC2"/>
            <w:rPr>
              <w:rFonts w:asciiTheme="minorHAnsi" w:eastAsiaTheme="minorEastAsia" w:hAnsiTheme="minorHAnsi" w:cstheme="minorBidi"/>
              <w:caps w:val="0"/>
              <w:noProof/>
              <w:sz w:val="22"/>
              <w:szCs w:val="22"/>
            </w:rPr>
          </w:pPr>
          <w:hyperlink w:anchor="_Toc207699661" w:history="1">
            <w:r w:rsidR="00456ABA" w:rsidRPr="00E70ABF">
              <w:rPr>
                <w:rStyle w:val="Hyperlink"/>
                <w:noProof/>
              </w:rPr>
              <w:t>3.22</w:t>
            </w:r>
            <w:r w:rsidR="00456ABA">
              <w:rPr>
                <w:rFonts w:asciiTheme="minorHAnsi" w:eastAsiaTheme="minorEastAsia" w:hAnsiTheme="minorHAnsi" w:cstheme="minorBidi"/>
                <w:caps w:val="0"/>
                <w:noProof/>
                <w:sz w:val="22"/>
                <w:szCs w:val="22"/>
              </w:rPr>
              <w:tab/>
            </w:r>
            <w:r w:rsidR="00456ABA" w:rsidRPr="00E70ABF">
              <w:rPr>
                <w:rStyle w:val="Hyperlink"/>
                <w:noProof/>
              </w:rPr>
              <w:t>MANUFACTURER’S CERTIFICATION</w:t>
            </w:r>
            <w:r w:rsidR="00456ABA">
              <w:rPr>
                <w:noProof/>
                <w:webHidden/>
              </w:rPr>
              <w:tab/>
            </w:r>
            <w:r w:rsidR="00456ABA">
              <w:rPr>
                <w:noProof/>
                <w:webHidden/>
              </w:rPr>
              <w:fldChar w:fldCharType="begin"/>
            </w:r>
            <w:r w:rsidR="00456ABA">
              <w:rPr>
                <w:noProof/>
                <w:webHidden/>
              </w:rPr>
              <w:instrText xml:space="preserve"> PAGEREF _Toc207699661 \h </w:instrText>
            </w:r>
            <w:r w:rsidR="00456ABA">
              <w:rPr>
                <w:noProof/>
                <w:webHidden/>
              </w:rPr>
            </w:r>
            <w:r w:rsidR="00456ABA">
              <w:rPr>
                <w:noProof/>
                <w:webHidden/>
              </w:rPr>
              <w:fldChar w:fldCharType="separate"/>
            </w:r>
            <w:r w:rsidR="00456ABA">
              <w:rPr>
                <w:noProof/>
                <w:webHidden/>
              </w:rPr>
              <w:t>11</w:t>
            </w:r>
            <w:r w:rsidR="00456ABA">
              <w:rPr>
                <w:noProof/>
                <w:webHidden/>
              </w:rPr>
              <w:fldChar w:fldCharType="end"/>
            </w:r>
          </w:hyperlink>
        </w:p>
        <w:p w14:paraId="6922435A" w14:textId="00AB5E52" w:rsidR="00456ABA" w:rsidRDefault="00BB4C75">
          <w:pPr>
            <w:pStyle w:val="TOC2"/>
            <w:rPr>
              <w:rFonts w:asciiTheme="minorHAnsi" w:eastAsiaTheme="minorEastAsia" w:hAnsiTheme="minorHAnsi" w:cstheme="minorBidi"/>
              <w:caps w:val="0"/>
              <w:noProof/>
              <w:sz w:val="22"/>
              <w:szCs w:val="22"/>
            </w:rPr>
          </w:pPr>
          <w:hyperlink w:anchor="_Toc207699662" w:history="1">
            <w:r w:rsidR="00456ABA" w:rsidRPr="00E70ABF">
              <w:rPr>
                <w:rStyle w:val="Hyperlink"/>
                <w:noProof/>
              </w:rPr>
              <w:t>3.23</w:t>
            </w:r>
            <w:r w:rsidR="00456ABA">
              <w:rPr>
                <w:rFonts w:asciiTheme="minorHAnsi" w:eastAsiaTheme="minorEastAsia" w:hAnsiTheme="minorHAnsi" w:cstheme="minorBidi"/>
                <w:caps w:val="0"/>
                <w:noProof/>
                <w:sz w:val="22"/>
                <w:szCs w:val="22"/>
              </w:rPr>
              <w:tab/>
            </w:r>
            <w:r w:rsidR="00456ABA" w:rsidRPr="00E70ABF">
              <w:rPr>
                <w:rStyle w:val="Hyperlink"/>
                <w:noProof/>
              </w:rPr>
              <w:t>MANUFACTURER’S PUBLISHED LIST OF OPTIONS AND ATTACHMENTS/PRICE LIST</w:t>
            </w:r>
            <w:r w:rsidR="00456ABA">
              <w:rPr>
                <w:noProof/>
                <w:webHidden/>
              </w:rPr>
              <w:tab/>
            </w:r>
            <w:r w:rsidR="00456ABA">
              <w:rPr>
                <w:noProof/>
                <w:webHidden/>
              </w:rPr>
              <w:fldChar w:fldCharType="begin"/>
            </w:r>
            <w:r w:rsidR="00456ABA">
              <w:rPr>
                <w:noProof/>
                <w:webHidden/>
              </w:rPr>
              <w:instrText xml:space="preserve"> PAGEREF _Toc207699662 \h </w:instrText>
            </w:r>
            <w:r w:rsidR="00456ABA">
              <w:rPr>
                <w:noProof/>
                <w:webHidden/>
              </w:rPr>
            </w:r>
            <w:r w:rsidR="00456ABA">
              <w:rPr>
                <w:noProof/>
                <w:webHidden/>
              </w:rPr>
              <w:fldChar w:fldCharType="separate"/>
            </w:r>
            <w:r w:rsidR="00456ABA">
              <w:rPr>
                <w:noProof/>
                <w:webHidden/>
              </w:rPr>
              <w:t>11</w:t>
            </w:r>
            <w:r w:rsidR="00456ABA">
              <w:rPr>
                <w:noProof/>
                <w:webHidden/>
              </w:rPr>
              <w:fldChar w:fldCharType="end"/>
            </w:r>
          </w:hyperlink>
        </w:p>
        <w:p w14:paraId="627ECAE8" w14:textId="5C4B518C" w:rsidR="00456ABA" w:rsidRDefault="00BB4C75">
          <w:pPr>
            <w:pStyle w:val="TOC2"/>
            <w:rPr>
              <w:rFonts w:asciiTheme="minorHAnsi" w:eastAsiaTheme="minorEastAsia" w:hAnsiTheme="minorHAnsi" w:cstheme="minorBidi"/>
              <w:caps w:val="0"/>
              <w:noProof/>
              <w:sz w:val="22"/>
              <w:szCs w:val="22"/>
            </w:rPr>
          </w:pPr>
          <w:hyperlink w:anchor="_Toc207699663" w:history="1">
            <w:r w:rsidR="00456ABA" w:rsidRPr="00E70ABF">
              <w:rPr>
                <w:rStyle w:val="Hyperlink"/>
                <w:noProof/>
              </w:rPr>
              <w:t>3.24</w:t>
            </w:r>
            <w:r w:rsidR="00456ABA">
              <w:rPr>
                <w:rFonts w:asciiTheme="minorHAnsi" w:eastAsiaTheme="minorEastAsia" w:hAnsiTheme="minorHAnsi" w:cstheme="minorBidi"/>
                <w:caps w:val="0"/>
                <w:noProof/>
                <w:sz w:val="22"/>
                <w:szCs w:val="22"/>
              </w:rPr>
              <w:tab/>
            </w:r>
            <w:r w:rsidR="00456ABA" w:rsidRPr="00E70ABF">
              <w:rPr>
                <w:rStyle w:val="Hyperlink"/>
                <w:noProof/>
              </w:rPr>
              <w:t>PRICE LIST AND/OR CATALOG</w:t>
            </w:r>
            <w:r w:rsidR="00456ABA">
              <w:rPr>
                <w:noProof/>
                <w:webHidden/>
              </w:rPr>
              <w:tab/>
            </w:r>
            <w:r w:rsidR="00456ABA">
              <w:rPr>
                <w:noProof/>
                <w:webHidden/>
              </w:rPr>
              <w:fldChar w:fldCharType="begin"/>
            </w:r>
            <w:r w:rsidR="00456ABA">
              <w:rPr>
                <w:noProof/>
                <w:webHidden/>
              </w:rPr>
              <w:instrText xml:space="preserve"> PAGEREF _Toc207699663 \h </w:instrText>
            </w:r>
            <w:r w:rsidR="00456ABA">
              <w:rPr>
                <w:noProof/>
                <w:webHidden/>
              </w:rPr>
            </w:r>
            <w:r w:rsidR="00456ABA">
              <w:rPr>
                <w:noProof/>
                <w:webHidden/>
              </w:rPr>
              <w:fldChar w:fldCharType="separate"/>
            </w:r>
            <w:r w:rsidR="00456ABA">
              <w:rPr>
                <w:noProof/>
                <w:webHidden/>
              </w:rPr>
              <w:t>11</w:t>
            </w:r>
            <w:r w:rsidR="00456ABA">
              <w:rPr>
                <w:noProof/>
                <w:webHidden/>
              </w:rPr>
              <w:fldChar w:fldCharType="end"/>
            </w:r>
          </w:hyperlink>
        </w:p>
        <w:p w14:paraId="353AFFBF" w14:textId="04687246" w:rsidR="00456ABA" w:rsidRDefault="00BB4C75">
          <w:pPr>
            <w:pStyle w:val="TOC2"/>
            <w:rPr>
              <w:rFonts w:asciiTheme="minorHAnsi" w:eastAsiaTheme="minorEastAsia" w:hAnsiTheme="minorHAnsi" w:cstheme="minorBidi"/>
              <w:caps w:val="0"/>
              <w:noProof/>
              <w:sz w:val="22"/>
              <w:szCs w:val="22"/>
            </w:rPr>
          </w:pPr>
          <w:hyperlink w:anchor="_Toc207699664" w:history="1">
            <w:r w:rsidR="00456ABA" w:rsidRPr="00E70ABF">
              <w:rPr>
                <w:rStyle w:val="Hyperlink"/>
                <w:noProof/>
              </w:rPr>
              <w:t>3.25</w:t>
            </w:r>
            <w:r w:rsidR="00456ABA">
              <w:rPr>
                <w:rFonts w:asciiTheme="minorHAnsi" w:eastAsiaTheme="minorEastAsia" w:hAnsiTheme="minorHAnsi" w:cstheme="minorBidi"/>
                <w:caps w:val="0"/>
                <w:noProof/>
                <w:sz w:val="22"/>
                <w:szCs w:val="22"/>
              </w:rPr>
              <w:tab/>
            </w:r>
            <w:r w:rsidR="00456ABA" w:rsidRPr="00E70ABF">
              <w:rPr>
                <w:rStyle w:val="Hyperlink"/>
                <w:noProof/>
              </w:rPr>
              <w:t>MANAGEMENT OVERVIEW</w:t>
            </w:r>
            <w:r w:rsidR="00456ABA">
              <w:rPr>
                <w:noProof/>
                <w:webHidden/>
              </w:rPr>
              <w:tab/>
            </w:r>
            <w:r w:rsidR="00456ABA">
              <w:rPr>
                <w:noProof/>
                <w:webHidden/>
              </w:rPr>
              <w:fldChar w:fldCharType="begin"/>
            </w:r>
            <w:r w:rsidR="00456ABA">
              <w:rPr>
                <w:noProof/>
                <w:webHidden/>
              </w:rPr>
              <w:instrText xml:space="preserve"> PAGEREF _Toc207699664 \h </w:instrText>
            </w:r>
            <w:r w:rsidR="00456ABA">
              <w:rPr>
                <w:noProof/>
                <w:webHidden/>
              </w:rPr>
            </w:r>
            <w:r w:rsidR="00456ABA">
              <w:rPr>
                <w:noProof/>
                <w:webHidden/>
              </w:rPr>
              <w:fldChar w:fldCharType="separate"/>
            </w:r>
            <w:r w:rsidR="00456ABA">
              <w:rPr>
                <w:noProof/>
                <w:webHidden/>
              </w:rPr>
              <w:t>11</w:t>
            </w:r>
            <w:r w:rsidR="00456ABA">
              <w:rPr>
                <w:noProof/>
                <w:webHidden/>
              </w:rPr>
              <w:fldChar w:fldCharType="end"/>
            </w:r>
          </w:hyperlink>
        </w:p>
        <w:p w14:paraId="33721795" w14:textId="07F3A20D" w:rsidR="00456ABA" w:rsidRDefault="00BB4C75">
          <w:pPr>
            <w:pStyle w:val="TOC2"/>
            <w:rPr>
              <w:rFonts w:asciiTheme="minorHAnsi" w:eastAsiaTheme="minorEastAsia" w:hAnsiTheme="minorHAnsi" w:cstheme="minorBidi"/>
              <w:caps w:val="0"/>
              <w:noProof/>
              <w:sz w:val="22"/>
              <w:szCs w:val="22"/>
            </w:rPr>
          </w:pPr>
          <w:hyperlink w:anchor="_Toc207699665" w:history="1">
            <w:r w:rsidR="00456ABA" w:rsidRPr="00E70ABF">
              <w:rPr>
                <w:rStyle w:val="Hyperlink"/>
                <w:noProof/>
              </w:rPr>
              <w:t>3.26</w:t>
            </w:r>
            <w:r w:rsidR="00456ABA">
              <w:rPr>
                <w:rFonts w:asciiTheme="minorHAnsi" w:eastAsiaTheme="minorEastAsia" w:hAnsiTheme="minorHAnsi" w:cstheme="minorBidi"/>
                <w:caps w:val="0"/>
                <w:noProof/>
                <w:sz w:val="22"/>
                <w:szCs w:val="22"/>
              </w:rPr>
              <w:tab/>
            </w:r>
            <w:r w:rsidR="00456ABA" w:rsidRPr="00E70ABF">
              <w:rPr>
                <w:rStyle w:val="Hyperlink"/>
                <w:noProof/>
              </w:rPr>
              <w:t>CONTRACT MANAGEMENT</w:t>
            </w:r>
            <w:r w:rsidR="00456ABA">
              <w:rPr>
                <w:noProof/>
                <w:webHidden/>
              </w:rPr>
              <w:tab/>
            </w:r>
            <w:r w:rsidR="00456ABA">
              <w:rPr>
                <w:noProof/>
                <w:webHidden/>
              </w:rPr>
              <w:fldChar w:fldCharType="begin"/>
            </w:r>
            <w:r w:rsidR="00456ABA">
              <w:rPr>
                <w:noProof/>
                <w:webHidden/>
              </w:rPr>
              <w:instrText xml:space="preserve"> PAGEREF _Toc207699665 \h </w:instrText>
            </w:r>
            <w:r w:rsidR="00456ABA">
              <w:rPr>
                <w:noProof/>
                <w:webHidden/>
              </w:rPr>
            </w:r>
            <w:r w:rsidR="00456ABA">
              <w:rPr>
                <w:noProof/>
                <w:webHidden/>
              </w:rPr>
              <w:fldChar w:fldCharType="separate"/>
            </w:r>
            <w:r w:rsidR="00456ABA">
              <w:rPr>
                <w:noProof/>
                <w:webHidden/>
              </w:rPr>
              <w:t>11</w:t>
            </w:r>
            <w:r w:rsidR="00456ABA">
              <w:rPr>
                <w:noProof/>
                <w:webHidden/>
              </w:rPr>
              <w:fldChar w:fldCharType="end"/>
            </w:r>
          </w:hyperlink>
        </w:p>
        <w:p w14:paraId="3AFF76C3" w14:textId="5721CE1A" w:rsidR="00456ABA" w:rsidRDefault="00BB4C75">
          <w:pPr>
            <w:pStyle w:val="TOC2"/>
            <w:rPr>
              <w:rFonts w:asciiTheme="minorHAnsi" w:eastAsiaTheme="minorEastAsia" w:hAnsiTheme="minorHAnsi" w:cstheme="minorBidi"/>
              <w:caps w:val="0"/>
              <w:noProof/>
              <w:sz w:val="22"/>
              <w:szCs w:val="22"/>
            </w:rPr>
          </w:pPr>
          <w:hyperlink w:anchor="_Toc207699666" w:history="1">
            <w:r w:rsidR="00456ABA" w:rsidRPr="00E70ABF">
              <w:rPr>
                <w:rStyle w:val="Hyperlink"/>
                <w:noProof/>
              </w:rPr>
              <w:t>3.27</w:t>
            </w:r>
            <w:r w:rsidR="00456ABA">
              <w:rPr>
                <w:rFonts w:asciiTheme="minorHAnsi" w:eastAsiaTheme="minorEastAsia" w:hAnsiTheme="minorHAnsi" w:cstheme="minorBidi"/>
                <w:caps w:val="0"/>
                <w:noProof/>
                <w:sz w:val="22"/>
                <w:szCs w:val="22"/>
              </w:rPr>
              <w:tab/>
            </w:r>
            <w:r w:rsidR="00456ABA" w:rsidRPr="00E70ABF">
              <w:rPr>
                <w:rStyle w:val="Hyperlink"/>
                <w:noProof/>
              </w:rPr>
              <w:t>CONTRACT SCHEDULE</w:t>
            </w:r>
            <w:r w:rsidR="00456ABA">
              <w:rPr>
                <w:noProof/>
                <w:webHidden/>
              </w:rPr>
              <w:tab/>
            </w:r>
            <w:r w:rsidR="00456ABA">
              <w:rPr>
                <w:noProof/>
                <w:webHidden/>
              </w:rPr>
              <w:fldChar w:fldCharType="begin"/>
            </w:r>
            <w:r w:rsidR="00456ABA">
              <w:rPr>
                <w:noProof/>
                <w:webHidden/>
              </w:rPr>
              <w:instrText xml:space="preserve"> PAGEREF _Toc207699666 \h </w:instrText>
            </w:r>
            <w:r w:rsidR="00456ABA">
              <w:rPr>
                <w:noProof/>
                <w:webHidden/>
              </w:rPr>
            </w:r>
            <w:r w:rsidR="00456ABA">
              <w:rPr>
                <w:noProof/>
                <w:webHidden/>
              </w:rPr>
              <w:fldChar w:fldCharType="separate"/>
            </w:r>
            <w:r w:rsidR="00456ABA">
              <w:rPr>
                <w:noProof/>
                <w:webHidden/>
              </w:rPr>
              <w:t>11</w:t>
            </w:r>
            <w:r w:rsidR="00456ABA">
              <w:rPr>
                <w:noProof/>
                <w:webHidden/>
              </w:rPr>
              <w:fldChar w:fldCharType="end"/>
            </w:r>
          </w:hyperlink>
        </w:p>
        <w:p w14:paraId="757BE330" w14:textId="0431F8BB" w:rsidR="00456ABA" w:rsidRDefault="00BB4C75">
          <w:pPr>
            <w:pStyle w:val="TOC2"/>
            <w:rPr>
              <w:rFonts w:asciiTheme="minorHAnsi" w:eastAsiaTheme="minorEastAsia" w:hAnsiTheme="minorHAnsi" w:cstheme="minorBidi"/>
              <w:caps w:val="0"/>
              <w:noProof/>
              <w:sz w:val="22"/>
              <w:szCs w:val="22"/>
            </w:rPr>
          </w:pPr>
          <w:hyperlink w:anchor="_Toc207699667" w:history="1">
            <w:r w:rsidR="00456ABA" w:rsidRPr="00E70ABF">
              <w:rPr>
                <w:rStyle w:val="Hyperlink"/>
                <w:noProof/>
              </w:rPr>
              <w:t>3.28</w:t>
            </w:r>
            <w:r w:rsidR="00456ABA">
              <w:rPr>
                <w:rFonts w:asciiTheme="minorHAnsi" w:eastAsiaTheme="minorEastAsia" w:hAnsiTheme="minorHAnsi" w:cstheme="minorBidi"/>
                <w:caps w:val="0"/>
                <w:noProof/>
                <w:sz w:val="22"/>
                <w:szCs w:val="22"/>
              </w:rPr>
              <w:tab/>
            </w:r>
            <w:r w:rsidR="00456ABA" w:rsidRPr="00E70ABF">
              <w:rPr>
                <w:rStyle w:val="Hyperlink"/>
                <w:noProof/>
              </w:rPr>
              <w:t>MOBILIZATION PLAN</w:t>
            </w:r>
            <w:r w:rsidR="00456ABA">
              <w:rPr>
                <w:noProof/>
                <w:webHidden/>
              </w:rPr>
              <w:tab/>
            </w:r>
            <w:r w:rsidR="00456ABA">
              <w:rPr>
                <w:noProof/>
                <w:webHidden/>
              </w:rPr>
              <w:fldChar w:fldCharType="begin"/>
            </w:r>
            <w:r w:rsidR="00456ABA">
              <w:rPr>
                <w:noProof/>
                <w:webHidden/>
              </w:rPr>
              <w:instrText xml:space="preserve"> PAGEREF _Toc207699667 \h </w:instrText>
            </w:r>
            <w:r w:rsidR="00456ABA">
              <w:rPr>
                <w:noProof/>
                <w:webHidden/>
              </w:rPr>
            </w:r>
            <w:r w:rsidR="00456ABA">
              <w:rPr>
                <w:noProof/>
                <w:webHidden/>
              </w:rPr>
              <w:fldChar w:fldCharType="separate"/>
            </w:r>
            <w:r w:rsidR="00456ABA">
              <w:rPr>
                <w:noProof/>
                <w:webHidden/>
              </w:rPr>
              <w:t>11</w:t>
            </w:r>
            <w:r w:rsidR="00456ABA">
              <w:rPr>
                <w:noProof/>
                <w:webHidden/>
              </w:rPr>
              <w:fldChar w:fldCharType="end"/>
            </w:r>
          </w:hyperlink>
        </w:p>
        <w:p w14:paraId="2CC7AC2A" w14:textId="4A0583ED" w:rsidR="00456ABA" w:rsidRDefault="00BB4C75">
          <w:pPr>
            <w:pStyle w:val="TOC2"/>
            <w:rPr>
              <w:rFonts w:asciiTheme="minorHAnsi" w:eastAsiaTheme="minorEastAsia" w:hAnsiTheme="minorHAnsi" w:cstheme="minorBidi"/>
              <w:caps w:val="0"/>
              <w:noProof/>
              <w:sz w:val="22"/>
              <w:szCs w:val="22"/>
            </w:rPr>
          </w:pPr>
          <w:hyperlink w:anchor="_Toc207699668" w:history="1">
            <w:r w:rsidR="00456ABA" w:rsidRPr="00E70ABF">
              <w:rPr>
                <w:rStyle w:val="Hyperlink"/>
                <w:noProof/>
              </w:rPr>
              <w:t>3.29</w:t>
            </w:r>
            <w:r w:rsidR="00456ABA">
              <w:rPr>
                <w:rFonts w:asciiTheme="minorHAnsi" w:eastAsiaTheme="minorEastAsia" w:hAnsiTheme="minorHAnsi" w:cstheme="minorBidi"/>
                <w:caps w:val="0"/>
                <w:noProof/>
                <w:sz w:val="22"/>
                <w:szCs w:val="22"/>
              </w:rPr>
              <w:tab/>
            </w:r>
            <w:r w:rsidR="00456ABA" w:rsidRPr="00E70ABF">
              <w:rPr>
                <w:rStyle w:val="Hyperlink"/>
                <w:noProof/>
              </w:rPr>
              <w:t>ADDITIONAL PLAN(S)</w:t>
            </w:r>
            <w:r w:rsidR="00456ABA">
              <w:rPr>
                <w:noProof/>
                <w:webHidden/>
              </w:rPr>
              <w:tab/>
            </w:r>
            <w:r w:rsidR="00456ABA">
              <w:rPr>
                <w:noProof/>
                <w:webHidden/>
              </w:rPr>
              <w:fldChar w:fldCharType="begin"/>
            </w:r>
            <w:r w:rsidR="00456ABA">
              <w:rPr>
                <w:noProof/>
                <w:webHidden/>
              </w:rPr>
              <w:instrText xml:space="preserve"> PAGEREF _Toc207699668 \h </w:instrText>
            </w:r>
            <w:r w:rsidR="00456ABA">
              <w:rPr>
                <w:noProof/>
                <w:webHidden/>
              </w:rPr>
            </w:r>
            <w:r w:rsidR="00456ABA">
              <w:rPr>
                <w:noProof/>
                <w:webHidden/>
              </w:rPr>
              <w:fldChar w:fldCharType="separate"/>
            </w:r>
            <w:r w:rsidR="00456ABA">
              <w:rPr>
                <w:noProof/>
                <w:webHidden/>
              </w:rPr>
              <w:t>11</w:t>
            </w:r>
            <w:r w:rsidR="00456ABA">
              <w:rPr>
                <w:noProof/>
                <w:webHidden/>
              </w:rPr>
              <w:fldChar w:fldCharType="end"/>
            </w:r>
          </w:hyperlink>
        </w:p>
        <w:p w14:paraId="03248753" w14:textId="4712490B" w:rsidR="00456ABA" w:rsidRDefault="00BB4C75">
          <w:pPr>
            <w:pStyle w:val="TOC2"/>
            <w:rPr>
              <w:rFonts w:asciiTheme="minorHAnsi" w:eastAsiaTheme="minorEastAsia" w:hAnsiTheme="minorHAnsi" w:cstheme="minorBidi"/>
              <w:caps w:val="0"/>
              <w:noProof/>
              <w:sz w:val="22"/>
              <w:szCs w:val="22"/>
            </w:rPr>
          </w:pPr>
          <w:hyperlink w:anchor="_Toc207699669" w:history="1">
            <w:r w:rsidR="00456ABA" w:rsidRPr="00E70ABF">
              <w:rPr>
                <w:rStyle w:val="Hyperlink"/>
                <w:rFonts w:eastAsia="MS Mincho"/>
                <w:noProof/>
              </w:rPr>
              <w:t>3.30</w:t>
            </w:r>
            <w:r w:rsidR="00456ABA">
              <w:rPr>
                <w:rFonts w:asciiTheme="minorHAnsi" w:eastAsiaTheme="minorEastAsia" w:hAnsiTheme="minorHAnsi" w:cstheme="minorBidi"/>
                <w:caps w:val="0"/>
                <w:noProof/>
                <w:sz w:val="22"/>
                <w:szCs w:val="22"/>
              </w:rPr>
              <w:tab/>
            </w:r>
            <w:r w:rsidR="00456ABA" w:rsidRPr="00E70ABF">
              <w:rPr>
                <w:rStyle w:val="Hyperlink"/>
                <w:rFonts w:eastAsia="MS Mincho"/>
                <w:noProof/>
              </w:rPr>
              <w:t>ORGANIZATIONAL EXPERIENCE</w:t>
            </w:r>
            <w:r w:rsidR="00456ABA">
              <w:rPr>
                <w:noProof/>
                <w:webHidden/>
              </w:rPr>
              <w:tab/>
            </w:r>
            <w:r w:rsidR="00456ABA">
              <w:rPr>
                <w:noProof/>
                <w:webHidden/>
              </w:rPr>
              <w:fldChar w:fldCharType="begin"/>
            </w:r>
            <w:r w:rsidR="00456ABA">
              <w:rPr>
                <w:noProof/>
                <w:webHidden/>
              </w:rPr>
              <w:instrText xml:space="preserve"> PAGEREF _Toc207699669 \h </w:instrText>
            </w:r>
            <w:r w:rsidR="00456ABA">
              <w:rPr>
                <w:noProof/>
                <w:webHidden/>
              </w:rPr>
            </w:r>
            <w:r w:rsidR="00456ABA">
              <w:rPr>
                <w:noProof/>
                <w:webHidden/>
              </w:rPr>
              <w:fldChar w:fldCharType="separate"/>
            </w:r>
            <w:r w:rsidR="00456ABA">
              <w:rPr>
                <w:noProof/>
                <w:webHidden/>
              </w:rPr>
              <w:t>11</w:t>
            </w:r>
            <w:r w:rsidR="00456ABA">
              <w:rPr>
                <w:noProof/>
                <w:webHidden/>
              </w:rPr>
              <w:fldChar w:fldCharType="end"/>
            </w:r>
          </w:hyperlink>
        </w:p>
        <w:p w14:paraId="2B683A3E" w14:textId="06AA0669" w:rsidR="00456ABA" w:rsidRDefault="00BB4C75">
          <w:pPr>
            <w:pStyle w:val="TOC2"/>
            <w:rPr>
              <w:rFonts w:asciiTheme="minorHAnsi" w:eastAsiaTheme="minorEastAsia" w:hAnsiTheme="minorHAnsi" w:cstheme="minorBidi"/>
              <w:caps w:val="0"/>
              <w:noProof/>
              <w:sz w:val="22"/>
              <w:szCs w:val="22"/>
            </w:rPr>
          </w:pPr>
          <w:hyperlink w:anchor="_Toc207699670" w:history="1">
            <w:r w:rsidR="00456ABA" w:rsidRPr="00E70ABF">
              <w:rPr>
                <w:rStyle w:val="Hyperlink"/>
                <w:noProof/>
              </w:rPr>
              <w:t>3.31</w:t>
            </w:r>
            <w:r w:rsidR="00456ABA">
              <w:rPr>
                <w:rFonts w:asciiTheme="minorHAnsi" w:eastAsiaTheme="minorEastAsia" w:hAnsiTheme="minorHAnsi" w:cstheme="minorBidi"/>
                <w:caps w:val="0"/>
                <w:noProof/>
                <w:sz w:val="22"/>
                <w:szCs w:val="22"/>
              </w:rPr>
              <w:tab/>
            </w:r>
            <w:r w:rsidR="00456ABA" w:rsidRPr="00E70ABF">
              <w:rPr>
                <w:rStyle w:val="Hyperlink"/>
                <w:noProof/>
              </w:rPr>
              <w:t>LOCATION</w:t>
            </w:r>
            <w:r w:rsidR="00456ABA">
              <w:rPr>
                <w:noProof/>
                <w:webHidden/>
              </w:rPr>
              <w:tab/>
            </w:r>
            <w:r w:rsidR="00456ABA">
              <w:rPr>
                <w:noProof/>
                <w:webHidden/>
              </w:rPr>
              <w:fldChar w:fldCharType="begin"/>
            </w:r>
            <w:r w:rsidR="00456ABA">
              <w:rPr>
                <w:noProof/>
                <w:webHidden/>
              </w:rPr>
              <w:instrText xml:space="preserve"> PAGEREF _Toc207699670 \h </w:instrText>
            </w:r>
            <w:r w:rsidR="00456ABA">
              <w:rPr>
                <w:noProof/>
                <w:webHidden/>
              </w:rPr>
            </w:r>
            <w:r w:rsidR="00456ABA">
              <w:rPr>
                <w:noProof/>
                <w:webHidden/>
              </w:rPr>
              <w:fldChar w:fldCharType="separate"/>
            </w:r>
            <w:r w:rsidR="00456ABA">
              <w:rPr>
                <w:noProof/>
                <w:webHidden/>
              </w:rPr>
              <w:t>11</w:t>
            </w:r>
            <w:r w:rsidR="00456ABA">
              <w:rPr>
                <w:noProof/>
                <w:webHidden/>
              </w:rPr>
              <w:fldChar w:fldCharType="end"/>
            </w:r>
          </w:hyperlink>
        </w:p>
        <w:p w14:paraId="588F341E" w14:textId="22B5D91B" w:rsidR="00456ABA" w:rsidRDefault="00BB4C75">
          <w:pPr>
            <w:pStyle w:val="TOC2"/>
            <w:rPr>
              <w:rFonts w:asciiTheme="minorHAnsi" w:eastAsiaTheme="minorEastAsia" w:hAnsiTheme="minorHAnsi" w:cstheme="minorBidi"/>
              <w:caps w:val="0"/>
              <w:noProof/>
              <w:sz w:val="22"/>
              <w:szCs w:val="22"/>
            </w:rPr>
          </w:pPr>
          <w:hyperlink w:anchor="_Toc207699671" w:history="1">
            <w:r w:rsidR="00456ABA" w:rsidRPr="00E70ABF">
              <w:rPr>
                <w:rStyle w:val="Hyperlink"/>
                <w:noProof/>
              </w:rPr>
              <w:t>3.32</w:t>
            </w:r>
            <w:r w:rsidR="00456ABA">
              <w:rPr>
                <w:rFonts w:asciiTheme="minorHAnsi" w:eastAsiaTheme="minorEastAsia" w:hAnsiTheme="minorHAnsi" w:cstheme="minorBidi"/>
                <w:caps w:val="0"/>
                <w:noProof/>
                <w:sz w:val="22"/>
                <w:szCs w:val="22"/>
              </w:rPr>
              <w:tab/>
            </w:r>
            <w:r w:rsidR="00456ABA" w:rsidRPr="00E70ABF">
              <w:rPr>
                <w:rStyle w:val="Hyperlink"/>
                <w:noProof/>
              </w:rPr>
              <w:t>ORGANIZATION CHARTS</w:t>
            </w:r>
            <w:r w:rsidR="00456ABA">
              <w:rPr>
                <w:noProof/>
                <w:webHidden/>
              </w:rPr>
              <w:tab/>
            </w:r>
            <w:r w:rsidR="00456ABA">
              <w:rPr>
                <w:noProof/>
                <w:webHidden/>
              </w:rPr>
              <w:fldChar w:fldCharType="begin"/>
            </w:r>
            <w:r w:rsidR="00456ABA">
              <w:rPr>
                <w:noProof/>
                <w:webHidden/>
              </w:rPr>
              <w:instrText xml:space="preserve"> PAGEREF _Toc207699671 \h </w:instrText>
            </w:r>
            <w:r w:rsidR="00456ABA">
              <w:rPr>
                <w:noProof/>
                <w:webHidden/>
              </w:rPr>
            </w:r>
            <w:r w:rsidR="00456ABA">
              <w:rPr>
                <w:noProof/>
                <w:webHidden/>
              </w:rPr>
              <w:fldChar w:fldCharType="separate"/>
            </w:r>
            <w:r w:rsidR="00456ABA">
              <w:rPr>
                <w:noProof/>
                <w:webHidden/>
              </w:rPr>
              <w:t>11</w:t>
            </w:r>
            <w:r w:rsidR="00456ABA">
              <w:rPr>
                <w:noProof/>
                <w:webHidden/>
              </w:rPr>
              <w:fldChar w:fldCharType="end"/>
            </w:r>
          </w:hyperlink>
        </w:p>
        <w:p w14:paraId="08CF3A58" w14:textId="22B1B194" w:rsidR="00456ABA" w:rsidRDefault="00BB4C75">
          <w:pPr>
            <w:pStyle w:val="TOC2"/>
            <w:rPr>
              <w:rFonts w:asciiTheme="minorHAnsi" w:eastAsiaTheme="minorEastAsia" w:hAnsiTheme="minorHAnsi" w:cstheme="minorBidi"/>
              <w:caps w:val="0"/>
              <w:noProof/>
              <w:sz w:val="22"/>
              <w:szCs w:val="22"/>
            </w:rPr>
          </w:pPr>
          <w:hyperlink w:anchor="_Toc207699672" w:history="1">
            <w:r w:rsidR="00456ABA" w:rsidRPr="00E70ABF">
              <w:rPr>
                <w:rStyle w:val="Hyperlink"/>
                <w:noProof/>
              </w:rPr>
              <w:t>3.33</w:t>
            </w:r>
            <w:r w:rsidR="00456ABA">
              <w:rPr>
                <w:rFonts w:asciiTheme="minorHAnsi" w:eastAsiaTheme="minorEastAsia" w:hAnsiTheme="minorHAnsi" w:cstheme="minorBidi"/>
                <w:caps w:val="0"/>
                <w:noProof/>
                <w:sz w:val="22"/>
                <w:szCs w:val="22"/>
              </w:rPr>
              <w:tab/>
            </w:r>
            <w:r w:rsidR="00456ABA" w:rsidRPr="00E70ABF">
              <w:rPr>
                <w:rStyle w:val="Hyperlink"/>
                <w:noProof/>
              </w:rPr>
              <w:t>RESUMES</w:t>
            </w:r>
            <w:r w:rsidR="00456ABA">
              <w:rPr>
                <w:noProof/>
                <w:webHidden/>
              </w:rPr>
              <w:tab/>
            </w:r>
            <w:r w:rsidR="00456ABA">
              <w:rPr>
                <w:noProof/>
                <w:webHidden/>
              </w:rPr>
              <w:fldChar w:fldCharType="begin"/>
            </w:r>
            <w:r w:rsidR="00456ABA">
              <w:rPr>
                <w:noProof/>
                <w:webHidden/>
              </w:rPr>
              <w:instrText xml:space="preserve"> PAGEREF _Toc207699672 \h </w:instrText>
            </w:r>
            <w:r w:rsidR="00456ABA">
              <w:rPr>
                <w:noProof/>
                <w:webHidden/>
              </w:rPr>
            </w:r>
            <w:r w:rsidR="00456ABA">
              <w:rPr>
                <w:noProof/>
                <w:webHidden/>
              </w:rPr>
              <w:fldChar w:fldCharType="separate"/>
            </w:r>
            <w:r w:rsidR="00456ABA">
              <w:rPr>
                <w:noProof/>
                <w:webHidden/>
              </w:rPr>
              <w:t>12</w:t>
            </w:r>
            <w:r w:rsidR="00456ABA">
              <w:rPr>
                <w:noProof/>
                <w:webHidden/>
              </w:rPr>
              <w:fldChar w:fldCharType="end"/>
            </w:r>
          </w:hyperlink>
        </w:p>
        <w:p w14:paraId="10FDF479" w14:textId="475AED72" w:rsidR="00456ABA" w:rsidRDefault="00BB4C75">
          <w:pPr>
            <w:pStyle w:val="TOC2"/>
            <w:rPr>
              <w:rFonts w:asciiTheme="minorHAnsi" w:eastAsiaTheme="minorEastAsia" w:hAnsiTheme="minorHAnsi" w:cstheme="minorBidi"/>
              <w:caps w:val="0"/>
              <w:noProof/>
              <w:sz w:val="22"/>
              <w:szCs w:val="22"/>
            </w:rPr>
          </w:pPr>
          <w:hyperlink w:anchor="_Toc207699673" w:history="1">
            <w:r w:rsidR="00456ABA" w:rsidRPr="00E70ABF">
              <w:rPr>
                <w:rStyle w:val="Hyperlink"/>
                <w:noProof/>
              </w:rPr>
              <w:t>3.34</w:t>
            </w:r>
            <w:r w:rsidR="00456ABA">
              <w:rPr>
                <w:rFonts w:asciiTheme="minorHAnsi" w:eastAsiaTheme="minorEastAsia" w:hAnsiTheme="minorHAnsi" w:cstheme="minorBidi"/>
                <w:caps w:val="0"/>
                <w:noProof/>
                <w:sz w:val="22"/>
                <w:szCs w:val="22"/>
              </w:rPr>
              <w:tab/>
            </w:r>
            <w:r w:rsidR="00456ABA" w:rsidRPr="00E70ABF">
              <w:rPr>
                <w:rStyle w:val="Hyperlink"/>
                <w:noProof/>
              </w:rPr>
              <w:t>EXPERIENCE WITH CONTRACTS OF SIMILAR SIZE AND SCOPE</w:t>
            </w:r>
            <w:r w:rsidR="00456ABA">
              <w:rPr>
                <w:noProof/>
                <w:webHidden/>
              </w:rPr>
              <w:tab/>
            </w:r>
            <w:r w:rsidR="00456ABA">
              <w:rPr>
                <w:noProof/>
                <w:webHidden/>
              </w:rPr>
              <w:fldChar w:fldCharType="begin"/>
            </w:r>
            <w:r w:rsidR="00456ABA">
              <w:rPr>
                <w:noProof/>
                <w:webHidden/>
              </w:rPr>
              <w:instrText xml:space="preserve"> PAGEREF _Toc207699673 \h </w:instrText>
            </w:r>
            <w:r w:rsidR="00456ABA">
              <w:rPr>
                <w:noProof/>
                <w:webHidden/>
              </w:rPr>
            </w:r>
            <w:r w:rsidR="00456ABA">
              <w:rPr>
                <w:noProof/>
                <w:webHidden/>
              </w:rPr>
              <w:fldChar w:fldCharType="separate"/>
            </w:r>
            <w:r w:rsidR="00456ABA">
              <w:rPr>
                <w:noProof/>
                <w:webHidden/>
              </w:rPr>
              <w:t>12</w:t>
            </w:r>
            <w:r w:rsidR="00456ABA">
              <w:rPr>
                <w:noProof/>
                <w:webHidden/>
              </w:rPr>
              <w:fldChar w:fldCharType="end"/>
            </w:r>
          </w:hyperlink>
        </w:p>
        <w:p w14:paraId="799889C4" w14:textId="22E8DD06" w:rsidR="00456ABA" w:rsidRDefault="00BB4C75">
          <w:pPr>
            <w:pStyle w:val="TOC2"/>
            <w:rPr>
              <w:rFonts w:asciiTheme="minorHAnsi" w:eastAsiaTheme="minorEastAsia" w:hAnsiTheme="minorHAnsi" w:cstheme="minorBidi"/>
              <w:caps w:val="0"/>
              <w:noProof/>
              <w:sz w:val="22"/>
              <w:szCs w:val="22"/>
            </w:rPr>
          </w:pPr>
          <w:hyperlink w:anchor="_Toc207699674" w:history="1">
            <w:r w:rsidR="00456ABA" w:rsidRPr="00E70ABF">
              <w:rPr>
                <w:rStyle w:val="Hyperlink"/>
                <w:noProof/>
              </w:rPr>
              <w:t>3.35</w:t>
            </w:r>
            <w:r w:rsidR="00456ABA">
              <w:rPr>
                <w:rFonts w:asciiTheme="minorHAnsi" w:eastAsiaTheme="minorEastAsia" w:hAnsiTheme="minorHAnsi" w:cstheme="minorBidi"/>
                <w:caps w:val="0"/>
                <w:noProof/>
                <w:sz w:val="22"/>
                <w:szCs w:val="22"/>
              </w:rPr>
              <w:tab/>
            </w:r>
            <w:r w:rsidR="00456ABA" w:rsidRPr="00E70ABF">
              <w:rPr>
                <w:rStyle w:val="Hyperlink"/>
                <w:noProof/>
              </w:rPr>
              <w:t>FINANCIAL CAPABILITY OF THE BIDDER</w:t>
            </w:r>
            <w:r w:rsidR="00456ABA">
              <w:rPr>
                <w:noProof/>
                <w:webHidden/>
              </w:rPr>
              <w:tab/>
            </w:r>
            <w:r w:rsidR="00456ABA">
              <w:rPr>
                <w:noProof/>
                <w:webHidden/>
              </w:rPr>
              <w:fldChar w:fldCharType="begin"/>
            </w:r>
            <w:r w:rsidR="00456ABA">
              <w:rPr>
                <w:noProof/>
                <w:webHidden/>
              </w:rPr>
              <w:instrText xml:space="preserve"> PAGEREF _Toc207699674 \h </w:instrText>
            </w:r>
            <w:r w:rsidR="00456ABA">
              <w:rPr>
                <w:noProof/>
                <w:webHidden/>
              </w:rPr>
            </w:r>
            <w:r w:rsidR="00456ABA">
              <w:rPr>
                <w:noProof/>
                <w:webHidden/>
              </w:rPr>
              <w:fldChar w:fldCharType="separate"/>
            </w:r>
            <w:r w:rsidR="00456ABA">
              <w:rPr>
                <w:noProof/>
                <w:webHidden/>
              </w:rPr>
              <w:t>12</w:t>
            </w:r>
            <w:r w:rsidR="00456ABA">
              <w:rPr>
                <w:noProof/>
                <w:webHidden/>
              </w:rPr>
              <w:fldChar w:fldCharType="end"/>
            </w:r>
          </w:hyperlink>
        </w:p>
        <w:p w14:paraId="6BEA0CCD" w14:textId="7971167E" w:rsidR="00456ABA" w:rsidRDefault="00BB4C75">
          <w:pPr>
            <w:pStyle w:val="TOC2"/>
            <w:rPr>
              <w:rFonts w:asciiTheme="minorHAnsi" w:eastAsiaTheme="minorEastAsia" w:hAnsiTheme="minorHAnsi" w:cstheme="minorBidi"/>
              <w:caps w:val="0"/>
              <w:noProof/>
              <w:sz w:val="22"/>
              <w:szCs w:val="22"/>
            </w:rPr>
          </w:pPr>
          <w:hyperlink w:anchor="_Toc207699675" w:history="1">
            <w:r w:rsidR="00456ABA" w:rsidRPr="00E70ABF">
              <w:rPr>
                <w:rStyle w:val="Hyperlink"/>
                <w:rFonts w:eastAsia="MS Mincho"/>
                <w:noProof/>
              </w:rPr>
              <w:t>3.36</w:t>
            </w:r>
            <w:r w:rsidR="00456ABA">
              <w:rPr>
                <w:rFonts w:asciiTheme="minorHAnsi" w:eastAsiaTheme="minorEastAsia" w:hAnsiTheme="minorHAnsi" w:cstheme="minorBidi"/>
                <w:caps w:val="0"/>
                <w:noProof/>
                <w:sz w:val="22"/>
                <w:szCs w:val="22"/>
              </w:rPr>
              <w:tab/>
            </w:r>
            <w:r w:rsidR="00456ABA" w:rsidRPr="00E70ABF">
              <w:rPr>
                <w:rStyle w:val="Hyperlink"/>
                <w:rFonts w:eastAsia="MS Mincho"/>
                <w:noProof/>
              </w:rPr>
              <w:t>STATE-SUPPLIED PRICE SHEET INSTRUCTIONS</w:t>
            </w:r>
            <w:r w:rsidR="00456ABA">
              <w:rPr>
                <w:noProof/>
                <w:webHidden/>
              </w:rPr>
              <w:tab/>
            </w:r>
            <w:r w:rsidR="00456ABA">
              <w:rPr>
                <w:noProof/>
                <w:webHidden/>
              </w:rPr>
              <w:fldChar w:fldCharType="begin"/>
            </w:r>
            <w:r w:rsidR="00456ABA">
              <w:rPr>
                <w:noProof/>
                <w:webHidden/>
              </w:rPr>
              <w:instrText xml:space="preserve"> PAGEREF _Toc207699675 \h </w:instrText>
            </w:r>
            <w:r w:rsidR="00456ABA">
              <w:rPr>
                <w:noProof/>
                <w:webHidden/>
              </w:rPr>
            </w:r>
            <w:r w:rsidR="00456ABA">
              <w:rPr>
                <w:noProof/>
                <w:webHidden/>
              </w:rPr>
              <w:fldChar w:fldCharType="separate"/>
            </w:r>
            <w:r w:rsidR="00456ABA">
              <w:rPr>
                <w:noProof/>
                <w:webHidden/>
              </w:rPr>
              <w:t>12</w:t>
            </w:r>
            <w:r w:rsidR="00456ABA">
              <w:rPr>
                <w:noProof/>
                <w:webHidden/>
              </w:rPr>
              <w:fldChar w:fldCharType="end"/>
            </w:r>
          </w:hyperlink>
        </w:p>
        <w:p w14:paraId="0CFA0432" w14:textId="5369796E" w:rsidR="00456ABA" w:rsidRDefault="00BB4C75">
          <w:pPr>
            <w:pStyle w:val="TOC3"/>
            <w:rPr>
              <w:rFonts w:asciiTheme="minorHAnsi" w:eastAsiaTheme="minorEastAsia" w:hAnsiTheme="minorHAnsi" w:cstheme="minorBidi"/>
              <w:iCs w:val="0"/>
              <w:caps w:val="0"/>
              <w:noProof/>
              <w:sz w:val="22"/>
              <w:szCs w:val="22"/>
            </w:rPr>
          </w:pPr>
          <w:hyperlink w:anchor="_Toc207699676" w:history="1">
            <w:r w:rsidR="00456ABA" w:rsidRPr="00E70ABF">
              <w:rPr>
                <w:rStyle w:val="Hyperlink"/>
                <w:rFonts w:eastAsia="MS Mincho" w:cstheme="minorHAnsi"/>
                <w:bCs/>
                <w:noProof/>
                <w:spacing w:val="-5"/>
              </w:rPr>
              <w:t xml:space="preserve">Sport Utility Vehicle and </w:t>
            </w:r>
            <w:r w:rsidR="00456ABA" w:rsidRPr="00E70ABF">
              <w:rPr>
                <w:rStyle w:val="Hyperlink"/>
                <w:rFonts w:cstheme="minorHAnsi"/>
                <w:noProof/>
              </w:rPr>
              <w:t>Crossover Utility Vehicle, Small/Subcompact, 4-Door, 4WD/AWD, Gasoline Engine</w:t>
            </w:r>
            <w:r w:rsidR="00456ABA">
              <w:rPr>
                <w:noProof/>
                <w:webHidden/>
              </w:rPr>
              <w:tab/>
            </w:r>
            <w:r w:rsidR="00456ABA">
              <w:rPr>
                <w:noProof/>
                <w:webHidden/>
              </w:rPr>
              <w:fldChar w:fldCharType="begin"/>
            </w:r>
            <w:r w:rsidR="00456ABA">
              <w:rPr>
                <w:noProof/>
                <w:webHidden/>
              </w:rPr>
              <w:instrText xml:space="preserve"> PAGEREF _Toc207699676 \h </w:instrText>
            </w:r>
            <w:r w:rsidR="00456ABA">
              <w:rPr>
                <w:noProof/>
                <w:webHidden/>
              </w:rPr>
            </w:r>
            <w:r w:rsidR="00456ABA">
              <w:rPr>
                <w:noProof/>
                <w:webHidden/>
              </w:rPr>
              <w:fldChar w:fldCharType="separate"/>
            </w:r>
            <w:r w:rsidR="00456ABA">
              <w:rPr>
                <w:noProof/>
                <w:webHidden/>
              </w:rPr>
              <w:t>13</w:t>
            </w:r>
            <w:r w:rsidR="00456ABA">
              <w:rPr>
                <w:noProof/>
                <w:webHidden/>
              </w:rPr>
              <w:fldChar w:fldCharType="end"/>
            </w:r>
          </w:hyperlink>
        </w:p>
        <w:p w14:paraId="6E7F9F0B" w14:textId="68773622" w:rsidR="00456ABA" w:rsidRDefault="00BB4C75">
          <w:pPr>
            <w:pStyle w:val="TOC3"/>
            <w:rPr>
              <w:rFonts w:asciiTheme="minorHAnsi" w:eastAsiaTheme="minorEastAsia" w:hAnsiTheme="minorHAnsi" w:cstheme="minorBidi"/>
              <w:iCs w:val="0"/>
              <w:caps w:val="0"/>
              <w:noProof/>
              <w:sz w:val="22"/>
              <w:szCs w:val="22"/>
            </w:rPr>
          </w:pPr>
          <w:hyperlink w:anchor="_Toc207699677" w:history="1">
            <w:r w:rsidR="00456ABA" w:rsidRPr="00E70ABF">
              <w:rPr>
                <w:rStyle w:val="Hyperlink"/>
                <w:noProof/>
              </w:rPr>
              <w:t>3.36.1</w:t>
            </w:r>
            <w:r w:rsidR="00456ABA">
              <w:rPr>
                <w:rFonts w:asciiTheme="minorHAnsi" w:eastAsiaTheme="minorEastAsia" w:hAnsiTheme="minorHAnsi" w:cstheme="minorBidi"/>
                <w:iCs w:val="0"/>
                <w:caps w:val="0"/>
                <w:noProof/>
                <w:sz w:val="22"/>
                <w:szCs w:val="22"/>
              </w:rPr>
              <w:tab/>
            </w:r>
            <w:r w:rsidR="00456ABA" w:rsidRPr="00E70ABF">
              <w:rPr>
                <w:rStyle w:val="Hyperlink"/>
                <w:noProof/>
              </w:rPr>
              <w:t>DELIVERY TIME AND COSTS</w:t>
            </w:r>
            <w:r w:rsidR="00456ABA">
              <w:rPr>
                <w:noProof/>
                <w:webHidden/>
              </w:rPr>
              <w:tab/>
            </w:r>
            <w:r w:rsidR="00456ABA">
              <w:rPr>
                <w:noProof/>
                <w:webHidden/>
              </w:rPr>
              <w:fldChar w:fldCharType="begin"/>
            </w:r>
            <w:r w:rsidR="00456ABA">
              <w:rPr>
                <w:noProof/>
                <w:webHidden/>
              </w:rPr>
              <w:instrText xml:space="preserve"> PAGEREF _Toc207699677 \h </w:instrText>
            </w:r>
            <w:r w:rsidR="00456ABA">
              <w:rPr>
                <w:noProof/>
                <w:webHidden/>
              </w:rPr>
            </w:r>
            <w:r w:rsidR="00456ABA">
              <w:rPr>
                <w:noProof/>
                <w:webHidden/>
              </w:rPr>
              <w:fldChar w:fldCharType="separate"/>
            </w:r>
            <w:r w:rsidR="00456ABA">
              <w:rPr>
                <w:noProof/>
                <w:webHidden/>
              </w:rPr>
              <w:t>16</w:t>
            </w:r>
            <w:r w:rsidR="00456ABA">
              <w:rPr>
                <w:noProof/>
                <w:webHidden/>
              </w:rPr>
              <w:fldChar w:fldCharType="end"/>
            </w:r>
          </w:hyperlink>
        </w:p>
        <w:p w14:paraId="310561A2" w14:textId="287189E8" w:rsidR="00456ABA" w:rsidRDefault="00BB4C75">
          <w:pPr>
            <w:pStyle w:val="TOC3"/>
            <w:rPr>
              <w:rFonts w:asciiTheme="minorHAnsi" w:eastAsiaTheme="minorEastAsia" w:hAnsiTheme="minorHAnsi" w:cstheme="minorBidi"/>
              <w:iCs w:val="0"/>
              <w:caps w:val="0"/>
              <w:noProof/>
              <w:sz w:val="22"/>
              <w:szCs w:val="22"/>
            </w:rPr>
          </w:pPr>
          <w:hyperlink w:anchor="_Toc207699678" w:history="1">
            <w:r w:rsidR="00456ABA" w:rsidRPr="00E70ABF">
              <w:rPr>
                <w:rStyle w:val="Hyperlink"/>
                <w:noProof/>
              </w:rPr>
              <w:t>3.36.2</w:t>
            </w:r>
            <w:r w:rsidR="00456ABA">
              <w:rPr>
                <w:rFonts w:asciiTheme="minorHAnsi" w:eastAsiaTheme="minorEastAsia" w:hAnsiTheme="minorHAnsi" w:cstheme="minorBidi"/>
                <w:iCs w:val="0"/>
                <w:caps w:val="0"/>
                <w:noProof/>
                <w:sz w:val="22"/>
                <w:szCs w:val="22"/>
              </w:rPr>
              <w:tab/>
            </w:r>
            <w:r w:rsidR="00456ABA" w:rsidRPr="00E70ABF">
              <w:rPr>
                <w:rStyle w:val="Hyperlink"/>
                <w:noProof/>
              </w:rPr>
              <w:t>CASH DISCOUNTS</w:t>
            </w:r>
            <w:r w:rsidR="00456ABA">
              <w:rPr>
                <w:noProof/>
                <w:webHidden/>
              </w:rPr>
              <w:tab/>
            </w:r>
            <w:r w:rsidR="00456ABA">
              <w:rPr>
                <w:noProof/>
                <w:webHidden/>
              </w:rPr>
              <w:fldChar w:fldCharType="begin"/>
            </w:r>
            <w:r w:rsidR="00456ABA">
              <w:rPr>
                <w:noProof/>
                <w:webHidden/>
              </w:rPr>
              <w:instrText xml:space="preserve"> PAGEREF _Toc207699678 \h </w:instrText>
            </w:r>
            <w:r w:rsidR="00456ABA">
              <w:rPr>
                <w:noProof/>
                <w:webHidden/>
              </w:rPr>
            </w:r>
            <w:r w:rsidR="00456ABA">
              <w:rPr>
                <w:noProof/>
                <w:webHidden/>
              </w:rPr>
              <w:fldChar w:fldCharType="separate"/>
            </w:r>
            <w:r w:rsidR="00456ABA">
              <w:rPr>
                <w:noProof/>
                <w:webHidden/>
              </w:rPr>
              <w:t>16</w:t>
            </w:r>
            <w:r w:rsidR="00456ABA">
              <w:rPr>
                <w:noProof/>
                <w:webHidden/>
              </w:rPr>
              <w:fldChar w:fldCharType="end"/>
            </w:r>
          </w:hyperlink>
        </w:p>
        <w:p w14:paraId="367F4869" w14:textId="351871B7" w:rsidR="00456ABA" w:rsidRDefault="00BB4C75">
          <w:pPr>
            <w:pStyle w:val="TOC3"/>
            <w:rPr>
              <w:rFonts w:asciiTheme="minorHAnsi" w:eastAsiaTheme="minorEastAsia" w:hAnsiTheme="minorHAnsi" w:cstheme="minorBidi"/>
              <w:iCs w:val="0"/>
              <w:caps w:val="0"/>
              <w:noProof/>
              <w:sz w:val="22"/>
              <w:szCs w:val="22"/>
            </w:rPr>
          </w:pPr>
          <w:hyperlink w:anchor="_Toc207699679" w:history="1">
            <w:r w:rsidR="00456ABA" w:rsidRPr="00E70ABF">
              <w:rPr>
                <w:rStyle w:val="Hyperlink"/>
                <w:noProof/>
              </w:rPr>
              <w:t>3.36.3</w:t>
            </w:r>
            <w:r w:rsidR="00456ABA">
              <w:rPr>
                <w:rFonts w:asciiTheme="minorHAnsi" w:eastAsiaTheme="minorEastAsia" w:hAnsiTheme="minorHAnsi" w:cstheme="minorBidi"/>
                <w:iCs w:val="0"/>
                <w:caps w:val="0"/>
                <w:noProof/>
                <w:sz w:val="22"/>
                <w:szCs w:val="22"/>
              </w:rPr>
              <w:tab/>
            </w:r>
            <w:r w:rsidR="00456ABA" w:rsidRPr="00E70ABF">
              <w:rPr>
                <w:rStyle w:val="Hyperlink"/>
                <w:noProof/>
              </w:rPr>
              <w:t>VOLUME DISCOUNTS</w:t>
            </w:r>
            <w:r w:rsidR="00456ABA">
              <w:rPr>
                <w:noProof/>
                <w:webHidden/>
              </w:rPr>
              <w:tab/>
            </w:r>
            <w:r w:rsidR="00456ABA">
              <w:rPr>
                <w:noProof/>
                <w:webHidden/>
              </w:rPr>
              <w:fldChar w:fldCharType="begin"/>
            </w:r>
            <w:r w:rsidR="00456ABA">
              <w:rPr>
                <w:noProof/>
                <w:webHidden/>
              </w:rPr>
              <w:instrText xml:space="preserve"> PAGEREF _Toc207699679 \h </w:instrText>
            </w:r>
            <w:r w:rsidR="00456ABA">
              <w:rPr>
                <w:noProof/>
                <w:webHidden/>
              </w:rPr>
            </w:r>
            <w:r w:rsidR="00456ABA">
              <w:rPr>
                <w:noProof/>
                <w:webHidden/>
              </w:rPr>
              <w:fldChar w:fldCharType="separate"/>
            </w:r>
            <w:r w:rsidR="00456ABA">
              <w:rPr>
                <w:noProof/>
                <w:webHidden/>
              </w:rPr>
              <w:t>16</w:t>
            </w:r>
            <w:r w:rsidR="00456ABA">
              <w:rPr>
                <w:noProof/>
                <w:webHidden/>
              </w:rPr>
              <w:fldChar w:fldCharType="end"/>
            </w:r>
          </w:hyperlink>
        </w:p>
        <w:p w14:paraId="4C09C5B3" w14:textId="142F7713" w:rsidR="00456ABA" w:rsidRDefault="00BB4C75">
          <w:pPr>
            <w:pStyle w:val="TOC3"/>
            <w:rPr>
              <w:rFonts w:asciiTheme="minorHAnsi" w:eastAsiaTheme="minorEastAsia" w:hAnsiTheme="minorHAnsi" w:cstheme="minorBidi"/>
              <w:iCs w:val="0"/>
              <w:caps w:val="0"/>
              <w:noProof/>
              <w:sz w:val="22"/>
              <w:szCs w:val="22"/>
            </w:rPr>
          </w:pPr>
          <w:hyperlink w:anchor="_Toc207699680" w:history="1">
            <w:r w:rsidR="00456ABA" w:rsidRPr="00E70ABF">
              <w:rPr>
                <w:rStyle w:val="Hyperlink"/>
                <w:noProof/>
              </w:rPr>
              <w:t>3.36.4</w:t>
            </w:r>
            <w:r w:rsidR="00456ABA">
              <w:rPr>
                <w:rFonts w:asciiTheme="minorHAnsi" w:eastAsiaTheme="minorEastAsia" w:hAnsiTheme="minorHAnsi" w:cstheme="minorBidi"/>
                <w:iCs w:val="0"/>
                <w:caps w:val="0"/>
                <w:noProof/>
                <w:sz w:val="22"/>
                <w:szCs w:val="22"/>
              </w:rPr>
              <w:tab/>
            </w:r>
            <w:r w:rsidR="00456ABA" w:rsidRPr="00E70ABF">
              <w:rPr>
                <w:rStyle w:val="Hyperlink"/>
                <w:noProof/>
              </w:rPr>
              <w:t>USE OF “NO BID” ON THE STATE-SUPPLIED PRICE SHEET</w:t>
            </w:r>
            <w:r w:rsidR="00456ABA">
              <w:rPr>
                <w:noProof/>
                <w:webHidden/>
              </w:rPr>
              <w:tab/>
            </w:r>
            <w:r w:rsidR="00456ABA">
              <w:rPr>
                <w:noProof/>
                <w:webHidden/>
              </w:rPr>
              <w:fldChar w:fldCharType="begin"/>
            </w:r>
            <w:r w:rsidR="00456ABA">
              <w:rPr>
                <w:noProof/>
                <w:webHidden/>
              </w:rPr>
              <w:instrText xml:space="preserve"> PAGEREF _Toc207699680 \h </w:instrText>
            </w:r>
            <w:r w:rsidR="00456ABA">
              <w:rPr>
                <w:noProof/>
                <w:webHidden/>
              </w:rPr>
            </w:r>
            <w:r w:rsidR="00456ABA">
              <w:rPr>
                <w:noProof/>
                <w:webHidden/>
              </w:rPr>
              <w:fldChar w:fldCharType="separate"/>
            </w:r>
            <w:r w:rsidR="00456ABA">
              <w:rPr>
                <w:noProof/>
                <w:webHidden/>
              </w:rPr>
              <w:t>16</w:t>
            </w:r>
            <w:r w:rsidR="00456ABA">
              <w:rPr>
                <w:noProof/>
                <w:webHidden/>
              </w:rPr>
              <w:fldChar w:fldCharType="end"/>
            </w:r>
          </w:hyperlink>
        </w:p>
        <w:p w14:paraId="2DF250E6" w14:textId="0C478D84" w:rsidR="00456ABA" w:rsidRDefault="00BB4C75">
          <w:pPr>
            <w:pStyle w:val="TOC3"/>
            <w:rPr>
              <w:rFonts w:asciiTheme="minorHAnsi" w:eastAsiaTheme="minorEastAsia" w:hAnsiTheme="minorHAnsi" w:cstheme="minorBidi"/>
              <w:iCs w:val="0"/>
              <w:caps w:val="0"/>
              <w:noProof/>
              <w:sz w:val="22"/>
              <w:szCs w:val="22"/>
            </w:rPr>
          </w:pPr>
          <w:hyperlink w:anchor="_Toc207699681" w:history="1">
            <w:r w:rsidR="00456ABA" w:rsidRPr="00E70ABF">
              <w:rPr>
                <w:rStyle w:val="Hyperlink"/>
                <w:noProof/>
              </w:rPr>
              <w:t>3.36.5</w:t>
            </w:r>
            <w:r w:rsidR="00456ABA">
              <w:rPr>
                <w:rFonts w:asciiTheme="minorHAnsi" w:eastAsiaTheme="minorEastAsia" w:hAnsiTheme="minorHAnsi" w:cstheme="minorBidi"/>
                <w:iCs w:val="0"/>
                <w:caps w:val="0"/>
                <w:noProof/>
                <w:sz w:val="22"/>
                <w:szCs w:val="22"/>
              </w:rPr>
              <w:tab/>
            </w:r>
            <w:r w:rsidR="00456ABA" w:rsidRPr="00E70ABF">
              <w:rPr>
                <w:rStyle w:val="Hyperlink"/>
                <w:noProof/>
              </w:rPr>
              <w:t>USE OF “NO CHARGE” ON THE STATE-SUPPLIED PRICE SHEET</w:t>
            </w:r>
            <w:r w:rsidR="00456ABA">
              <w:rPr>
                <w:noProof/>
                <w:webHidden/>
              </w:rPr>
              <w:tab/>
            </w:r>
            <w:r w:rsidR="00456ABA">
              <w:rPr>
                <w:noProof/>
                <w:webHidden/>
              </w:rPr>
              <w:fldChar w:fldCharType="begin"/>
            </w:r>
            <w:r w:rsidR="00456ABA">
              <w:rPr>
                <w:noProof/>
                <w:webHidden/>
              </w:rPr>
              <w:instrText xml:space="preserve"> PAGEREF _Toc207699681 \h </w:instrText>
            </w:r>
            <w:r w:rsidR="00456ABA">
              <w:rPr>
                <w:noProof/>
                <w:webHidden/>
              </w:rPr>
            </w:r>
            <w:r w:rsidR="00456ABA">
              <w:rPr>
                <w:noProof/>
                <w:webHidden/>
              </w:rPr>
              <w:fldChar w:fldCharType="separate"/>
            </w:r>
            <w:r w:rsidR="00456ABA">
              <w:rPr>
                <w:noProof/>
                <w:webHidden/>
              </w:rPr>
              <w:t>16</w:t>
            </w:r>
            <w:r w:rsidR="00456ABA">
              <w:rPr>
                <w:noProof/>
                <w:webHidden/>
              </w:rPr>
              <w:fldChar w:fldCharType="end"/>
            </w:r>
          </w:hyperlink>
        </w:p>
        <w:p w14:paraId="44165E79" w14:textId="2CBF47F2" w:rsidR="00456ABA" w:rsidRDefault="00BB4C75">
          <w:pPr>
            <w:pStyle w:val="TOC2"/>
            <w:rPr>
              <w:rFonts w:asciiTheme="minorHAnsi" w:eastAsiaTheme="minorEastAsia" w:hAnsiTheme="minorHAnsi" w:cstheme="minorBidi"/>
              <w:caps w:val="0"/>
              <w:noProof/>
              <w:sz w:val="22"/>
              <w:szCs w:val="22"/>
            </w:rPr>
          </w:pPr>
          <w:hyperlink w:anchor="_Toc207699682" w:history="1">
            <w:r w:rsidR="00456ABA" w:rsidRPr="00E70ABF">
              <w:rPr>
                <w:rStyle w:val="Hyperlink"/>
                <w:rFonts w:eastAsia="MS Mincho"/>
                <w:noProof/>
              </w:rPr>
              <w:t>3.37</w:t>
            </w:r>
            <w:r w:rsidR="00456ABA">
              <w:rPr>
                <w:rFonts w:asciiTheme="minorHAnsi" w:eastAsiaTheme="minorEastAsia" w:hAnsiTheme="minorHAnsi" w:cstheme="minorBidi"/>
                <w:caps w:val="0"/>
                <w:noProof/>
                <w:sz w:val="22"/>
                <w:szCs w:val="22"/>
              </w:rPr>
              <w:tab/>
            </w:r>
            <w:r w:rsidR="00456ABA" w:rsidRPr="00E70ABF">
              <w:rPr>
                <w:rStyle w:val="Hyperlink"/>
                <w:rFonts w:eastAsia="MS Mincho"/>
                <w:noProof/>
              </w:rPr>
              <w:t>ORAL PRESENTATIONS</w:t>
            </w:r>
            <w:r w:rsidR="00456ABA">
              <w:rPr>
                <w:noProof/>
                <w:webHidden/>
              </w:rPr>
              <w:tab/>
            </w:r>
            <w:r w:rsidR="00456ABA">
              <w:rPr>
                <w:noProof/>
                <w:webHidden/>
              </w:rPr>
              <w:fldChar w:fldCharType="begin"/>
            </w:r>
            <w:r w:rsidR="00456ABA">
              <w:rPr>
                <w:noProof/>
                <w:webHidden/>
              </w:rPr>
              <w:instrText xml:space="preserve"> PAGEREF _Toc207699682 \h </w:instrText>
            </w:r>
            <w:r w:rsidR="00456ABA">
              <w:rPr>
                <w:noProof/>
                <w:webHidden/>
              </w:rPr>
            </w:r>
            <w:r w:rsidR="00456ABA">
              <w:rPr>
                <w:noProof/>
                <w:webHidden/>
              </w:rPr>
              <w:fldChar w:fldCharType="separate"/>
            </w:r>
            <w:r w:rsidR="00456ABA">
              <w:rPr>
                <w:noProof/>
                <w:webHidden/>
              </w:rPr>
              <w:t>17</w:t>
            </w:r>
            <w:r w:rsidR="00456ABA">
              <w:rPr>
                <w:noProof/>
                <w:webHidden/>
              </w:rPr>
              <w:fldChar w:fldCharType="end"/>
            </w:r>
          </w:hyperlink>
        </w:p>
        <w:p w14:paraId="29331669" w14:textId="542C6931" w:rsidR="00456ABA" w:rsidRDefault="00BB4C75">
          <w:pPr>
            <w:pStyle w:val="TOC1"/>
            <w:tabs>
              <w:tab w:val="left" w:pos="475"/>
            </w:tabs>
            <w:rPr>
              <w:rFonts w:asciiTheme="minorHAnsi" w:eastAsiaTheme="minorEastAsia" w:hAnsiTheme="minorHAnsi" w:cstheme="minorBidi"/>
              <w:b w:val="0"/>
              <w:bCs w:val="0"/>
              <w:caps w:val="0"/>
              <w:noProof/>
              <w:sz w:val="22"/>
              <w:szCs w:val="22"/>
            </w:rPr>
          </w:pPr>
          <w:hyperlink w:anchor="_Toc207699683" w:history="1">
            <w:r w:rsidR="00456ABA" w:rsidRPr="00E70ABF">
              <w:rPr>
                <w:rStyle w:val="Hyperlink"/>
                <w:noProof/>
              </w:rPr>
              <w:t>4</w:t>
            </w:r>
            <w:r w:rsidR="00456ABA">
              <w:rPr>
                <w:rFonts w:asciiTheme="minorHAnsi" w:eastAsiaTheme="minorEastAsia" w:hAnsiTheme="minorHAnsi" w:cstheme="minorBidi"/>
                <w:b w:val="0"/>
                <w:bCs w:val="0"/>
                <w:caps w:val="0"/>
                <w:noProof/>
                <w:sz w:val="22"/>
                <w:szCs w:val="22"/>
              </w:rPr>
              <w:tab/>
            </w:r>
            <w:r w:rsidR="00456ABA" w:rsidRPr="00E70ABF">
              <w:rPr>
                <w:rStyle w:val="Hyperlink"/>
                <w:noProof/>
              </w:rPr>
              <w:t>SCOPE OF WORK</w:t>
            </w:r>
            <w:r w:rsidR="00456ABA">
              <w:rPr>
                <w:noProof/>
                <w:webHidden/>
              </w:rPr>
              <w:tab/>
            </w:r>
            <w:r w:rsidR="00456ABA">
              <w:rPr>
                <w:noProof/>
                <w:webHidden/>
              </w:rPr>
              <w:fldChar w:fldCharType="begin"/>
            </w:r>
            <w:r w:rsidR="00456ABA">
              <w:rPr>
                <w:noProof/>
                <w:webHidden/>
              </w:rPr>
              <w:instrText xml:space="preserve"> PAGEREF _Toc207699683 \h </w:instrText>
            </w:r>
            <w:r w:rsidR="00456ABA">
              <w:rPr>
                <w:noProof/>
                <w:webHidden/>
              </w:rPr>
            </w:r>
            <w:r w:rsidR="00456ABA">
              <w:rPr>
                <w:noProof/>
                <w:webHidden/>
              </w:rPr>
              <w:fldChar w:fldCharType="separate"/>
            </w:r>
            <w:r w:rsidR="00456ABA">
              <w:rPr>
                <w:noProof/>
                <w:webHidden/>
              </w:rPr>
              <w:t>18</w:t>
            </w:r>
            <w:r w:rsidR="00456ABA">
              <w:rPr>
                <w:noProof/>
                <w:webHidden/>
              </w:rPr>
              <w:fldChar w:fldCharType="end"/>
            </w:r>
          </w:hyperlink>
        </w:p>
        <w:p w14:paraId="27EF7471" w14:textId="49266C31" w:rsidR="00456ABA" w:rsidRDefault="00BB4C75">
          <w:pPr>
            <w:pStyle w:val="TOC2"/>
            <w:rPr>
              <w:rFonts w:asciiTheme="minorHAnsi" w:eastAsiaTheme="minorEastAsia" w:hAnsiTheme="minorHAnsi" w:cstheme="minorBidi"/>
              <w:caps w:val="0"/>
              <w:noProof/>
              <w:sz w:val="22"/>
              <w:szCs w:val="22"/>
            </w:rPr>
          </w:pPr>
          <w:hyperlink w:anchor="_Toc207699684" w:history="1">
            <w:r w:rsidR="00456ABA" w:rsidRPr="00E70ABF">
              <w:rPr>
                <w:rStyle w:val="Hyperlink"/>
                <w:rFonts w:ascii="Calibri" w:hAnsi="Calibri"/>
                <w:b/>
                <w:noProof/>
                <w:spacing w:val="-5"/>
              </w:rPr>
              <w:t>4.1    CONTRACT SPECIFIC REQUIREMENTS</w:t>
            </w:r>
            <w:r w:rsidR="00456ABA">
              <w:rPr>
                <w:noProof/>
                <w:webHidden/>
              </w:rPr>
              <w:tab/>
            </w:r>
            <w:r w:rsidR="00456ABA">
              <w:rPr>
                <w:noProof/>
                <w:webHidden/>
              </w:rPr>
              <w:fldChar w:fldCharType="begin"/>
            </w:r>
            <w:r w:rsidR="00456ABA">
              <w:rPr>
                <w:noProof/>
                <w:webHidden/>
              </w:rPr>
              <w:instrText xml:space="preserve"> PAGEREF _Toc207699684 \h </w:instrText>
            </w:r>
            <w:r w:rsidR="00456ABA">
              <w:rPr>
                <w:noProof/>
                <w:webHidden/>
              </w:rPr>
            </w:r>
            <w:r w:rsidR="00456ABA">
              <w:rPr>
                <w:noProof/>
                <w:webHidden/>
              </w:rPr>
              <w:fldChar w:fldCharType="separate"/>
            </w:r>
            <w:r w:rsidR="00456ABA">
              <w:rPr>
                <w:noProof/>
                <w:webHidden/>
              </w:rPr>
              <w:t>18</w:t>
            </w:r>
            <w:r w:rsidR="00456ABA">
              <w:rPr>
                <w:noProof/>
                <w:webHidden/>
              </w:rPr>
              <w:fldChar w:fldCharType="end"/>
            </w:r>
          </w:hyperlink>
        </w:p>
        <w:p w14:paraId="2852D2AB" w14:textId="18FD6068" w:rsidR="00456ABA" w:rsidRDefault="00BB4C75">
          <w:pPr>
            <w:pStyle w:val="TOC2"/>
            <w:rPr>
              <w:rFonts w:asciiTheme="minorHAnsi" w:eastAsiaTheme="minorEastAsia" w:hAnsiTheme="minorHAnsi" w:cstheme="minorBidi"/>
              <w:caps w:val="0"/>
              <w:noProof/>
              <w:sz w:val="22"/>
              <w:szCs w:val="22"/>
            </w:rPr>
          </w:pPr>
          <w:hyperlink w:anchor="_Toc207699685" w:history="1">
            <w:r w:rsidR="00456ABA" w:rsidRPr="00E70ABF">
              <w:rPr>
                <w:rStyle w:val="Hyperlink"/>
                <w:rFonts w:ascii="Calibri" w:hAnsi="Calibri" w:cs="Calibri"/>
                <w:b/>
                <w:noProof/>
                <w:spacing w:val="-5"/>
              </w:rPr>
              <w:t>4.2</w:t>
            </w:r>
            <w:r w:rsidR="00456ABA" w:rsidRPr="00E70ABF">
              <w:rPr>
                <w:rStyle w:val="Hyperlink"/>
                <w:rFonts w:ascii="Calibri" w:hAnsi="Calibri" w:cs="Calibri"/>
                <w:noProof/>
                <w:spacing w:val="-5"/>
              </w:rPr>
              <w:t xml:space="preserve">    </w:t>
            </w:r>
            <w:r w:rsidR="00456ABA" w:rsidRPr="00E70ABF">
              <w:rPr>
                <w:rStyle w:val="Hyperlink"/>
                <w:rFonts w:ascii="Calibri" w:hAnsi="Calibri" w:cs="Calibri"/>
                <w:b/>
                <w:noProof/>
                <w:spacing w:val="-5"/>
              </w:rPr>
              <w:t>VEHICLE SPECIFICATIONS, PART I – COMMON SPECIFICATIONS</w:t>
            </w:r>
            <w:r w:rsidR="00456ABA">
              <w:rPr>
                <w:noProof/>
                <w:webHidden/>
              </w:rPr>
              <w:tab/>
            </w:r>
            <w:r w:rsidR="00456ABA">
              <w:rPr>
                <w:noProof/>
                <w:webHidden/>
              </w:rPr>
              <w:fldChar w:fldCharType="begin"/>
            </w:r>
            <w:r w:rsidR="00456ABA">
              <w:rPr>
                <w:noProof/>
                <w:webHidden/>
              </w:rPr>
              <w:instrText xml:space="preserve"> PAGEREF _Toc207699685 \h </w:instrText>
            </w:r>
            <w:r w:rsidR="00456ABA">
              <w:rPr>
                <w:noProof/>
                <w:webHidden/>
              </w:rPr>
            </w:r>
            <w:r w:rsidR="00456ABA">
              <w:rPr>
                <w:noProof/>
                <w:webHidden/>
              </w:rPr>
              <w:fldChar w:fldCharType="separate"/>
            </w:r>
            <w:r w:rsidR="00456ABA">
              <w:rPr>
                <w:noProof/>
                <w:webHidden/>
              </w:rPr>
              <w:t>18</w:t>
            </w:r>
            <w:r w:rsidR="00456ABA">
              <w:rPr>
                <w:noProof/>
                <w:webHidden/>
              </w:rPr>
              <w:fldChar w:fldCharType="end"/>
            </w:r>
          </w:hyperlink>
        </w:p>
        <w:p w14:paraId="0C68A5C4" w14:textId="47B1F1E1" w:rsidR="00456ABA" w:rsidRDefault="00BB4C75">
          <w:pPr>
            <w:pStyle w:val="TOC2"/>
            <w:rPr>
              <w:rFonts w:asciiTheme="minorHAnsi" w:eastAsiaTheme="minorEastAsia" w:hAnsiTheme="minorHAnsi" w:cstheme="minorBidi"/>
              <w:caps w:val="0"/>
              <w:noProof/>
              <w:sz w:val="22"/>
              <w:szCs w:val="22"/>
            </w:rPr>
          </w:pPr>
          <w:hyperlink w:anchor="_Toc207699686" w:history="1">
            <w:r w:rsidR="00456ABA" w:rsidRPr="00E70ABF">
              <w:rPr>
                <w:rStyle w:val="Hyperlink"/>
                <w:rFonts w:ascii="Calibri" w:hAnsi="Calibri" w:cs="Calibri"/>
                <w:b/>
                <w:noProof/>
                <w:spacing w:val="-5"/>
              </w:rPr>
              <w:t>4.3    VEHICLE SPECIFICATIONS, PART II – VEHICLE SPECIFIC REQUIREMENTS</w:t>
            </w:r>
            <w:r w:rsidR="00456ABA">
              <w:rPr>
                <w:noProof/>
                <w:webHidden/>
              </w:rPr>
              <w:tab/>
            </w:r>
            <w:r w:rsidR="00456ABA">
              <w:rPr>
                <w:noProof/>
                <w:webHidden/>
              </w:rPr>
              <w:fldChar w:fldCharType="begin"/>
            </w:r>
            <w:r w:rsidR="00456ABA">
              <w:rPr>
                <w:noProof/>
                <w:webHidden/>
              </w:rPr>
              <w:instrText xml:space="preserve"> PAGEREF _Toc207699686 \h </w:instrText>
            </w:r>
            <w:r w:rsidR="00456ABA">
              <w:rPr>
                <w:noProof/>
                <w:webHidden/>
              </w:rPr>
            </w:r>
            <w:r w:rsidR="00456ABA">
              <w:rPr>
                <w:noProof/>
                <w:webHidden/>
              </w:rPr>
              <w:fldChar w:fldCharType="separate"/>
            </w:r>
            <w:r w:rsidR="00456ABA">
              <w:rPr>
                <w:noProof/>
                <w:webHidden/>
              </w:rPr>
              <w:t>20</w:t>
            </w:r>
            <w:r w:rsidR="00456ABA">
              <w:rPr>
                <w:noProof/>
                <w:webHidden/>
              </w:rPr>
              <w:fldChar w:fldCharType="end"/>
            </w:r>
          </w:hyperlink>
        </w:p>
        <w:p w14:paraId="25AC1A29" w14:textId="43F56457" w:rsidR="00456ABA" w:rsidRDefault="00BB4C75">
          <w:pPr>
            <w:pStyle w:val="TOC3"/>
            <w:rPr>
              <w:rFonts w:asciiTheme="minorHAnsi" w:eastAsiaTheme="minorEastAsia" w:hAnsiTheme="minorHAnsi" w:cstheme="minorBidi"/>
              <w:iCs w:val="0"/>
              <w:caps w:val="0"/>
              <w:noProof/>
              <w:sz w:val="22"/>
              <w:szCs w:val="22"/>
            </w:rPr>
          </w:pPr>
          <w:hyperlink w:anchor="_Toc207699687" w:history="1">
            <w:r w:rsidR="00456ABA" w:rsidRPr="00E70ABF">
              <w:rPr>
                <w:rStyle w:val="Hyperlink"/>
                <w:rFonts w:ascii="Calibri" w:eastAsia="MS Mincho" w:hAnsi="Calibri" w:cs="Calibri"/>
                <w:b/>
                <w:bCs/>
                <w:noProof/>
                <w:spacing w:val="-5"/>
              </w:rPr>
              <w:t xml:space="preserve">4.3.1  SECTION 1:  SPORT UTILITY VEHICLE AND </w:t>
            </w:r>
            <w:r w:rsidR="00456ABA" w:rsidRPr="00E70ABF">
              <w:rPr>
                <w:rStyle w:val="Hyperlink"/>
                <w:rFonts w:ascii="Calibri" w:hAnsi="Calibri" w:cs="Calibri"/>
                <w:b/>
                <w:noProof/>
              </w:rPr>
              <w:t xml:space="preserve">CROSSOVER UTILITY VEHICLE, SMALL/SUBCOMPACT, 4-DOOR, FWD/2WD, GASOLINE ENGINE </w:t>
            </w:r>
            <w:r w:rsidR="00456ABA" w:rsidRPr="00E70ABF">
              <w:rPr>
                <w:rStyle w:val="Hyperlink"/>
                <w:rFonts w:ascii="Calibri" w:eastAsia="MS Mincho" w:hAnsi="Calibri" w:cs="Calibri"/>
                <w:b/>
                <w:bCs/>
                <w:noProof/>
                <w:spacing w:val="-5"/>
              </w:rPr>
              <w:t xml:space="preserve"> (PRICE LINES: 1 &amp; 2)</w:t>
            </w:r>
            <w:r w:rsidR="00456ABA">
              <w:rPr>
                <w:noProof/>
                <w:webHidden/>
              </w:rPr>
              <w:tab/>
            </w:r>
            <w:r w:rsidR="00456ABA">
              <w:rPr>
                <w:noProof/>
                <w:webHidden/>
              </w:rPr>
              <w:fldChar w:fldCharType="begin"/>
            </w:r>
            <w:r w:rsidR="00456ABA">
              <w:rPr>
                <w:noProof/>
                <w:webHidden/>
              </w:rPr>
              <w:instrText xml:space="preserve"> PAGEREF _Toc207699687 \h </w:instrText>
            </w:r>
            <w:r w:rsidR="00456ABA">
              <w:rPr>
                <w:noProof/>
                <w:webHidden/>
              </w:rPr>
            </w:r>
            <w:r w:rsidR="00456ABA">
              <w:rPr>
                <w:noProof/>
                <w:webHidden/>
              </w:rPr>
              <w:fldChar w:fldCharType="separate"/>
            </w:r>
            <w:r w:rsidR="00456ABA">
              <w:rPr>
                <w:noProof/>
                <w:webHidden/>
              </w:rPr>
              <w:t>21</w:t>
            </w:r>
            <w:r w:rsidR="00456ABA">
              <w:rPr>
                <w:noProof/>
                <w:webHidden/>
              </w:rPr>
              <w:fldChar w:fldCharType="end"/>
            </w:r>
          </w:hyperlink>
        </w:p>
        <w:p w14:paraId="56745515" w14:textId="4F51D6FE" w:rsidR="00456ABA" w:rsidRDefault="00BB4C75">
          <w:pPr>
            <w:pStyle w:val="TOC3"/>
            <w:rPr>
              <w:rFonts w:asciiTheme="minorHAnsi" w:eastAsiaTheme="minorEastAsia" w:hAnsiTheme="minorHAnsi" w:cstheme="minorBidi"/>
              <w:iCs w:val="0"/>
              <w:caps w:val="0"/>
              <w:noProof/>
              <w:sz w:val="22"/>
              <w:szCs w:val="22"/>
            </w:rPr>
          </w:pPr>
          <w:hyperlink w:anchor="_Toc207699688" w:history="1">
            <w:r w:rsidR="00456ABA" w:rsidRPr="00E70ABF">
              <w:rPr>
                <w:rStyle w:val="Hyperlink"/>
                <w:rFonts w:ascii="Calibri" w:eastAsia="MS Mincho" w:hAnsi="Calibri" w:cs="Calibri"/>
                <w:b/>
                <w:bCs/>
                <w:noProof/>
                <w:spacing w:val="-5"/>
              </w:rPr>
              <w:t xml:space="preserve">4.3.2  SECTION 2:  SPORT UTILITY VEHICLE AND </w:t>
            </w:r>
            <w:r w:rsidR="00456ABA" w:rsidRPr="00E70ABF">
              <w:rPr>
                <w:rStyle w:val="Hyperlink"/>
                <w:rFonts w:ascii="Calibri" w:hAnsi="Calibri" w:cs="Calibri"/>
                <w:b/>
                <w:noProof/>
              </w:rPr>
              <w:t xml:space="preserve">CROSSOVER UTILITY VEHICLE, SUBCOMPACT, 4-DOOR, 4WD/AWD, GASOLINE ENGINE </w:t>
            </w:r>
            <w:r w:rsidR="00456ABA" w:rsidRPr="00E70ABF">
              <w:rPr>
                <w:rStyle w:val="Hyperlink"/>
                <w:rFonts w:ascii="Calibri" w:eastAsia="MS Mincho" w:hAnsi="Calibri" w:cs="Calibri"/>
                <w:b/>
                <w:bCs/>
                <w:noProof/>
                <w:spacing w:val="-5"/>
              </w:rPr>
              <w:t xml:space="preserve"> (PRICE LINES: 3 &amp; 4)</w:t>
            </w:r>
            <w:r w:rsidR="00456ABA">
              <w:rPr>
                <w:noProof/>
                <w:webHidden/>
              </w:rPr>
              <w:tab/>
            </w:r>
            <w:r w:rsidR="00456ABA">
              <w:rPr>
                <w:noProof/>
                <w:webHidden/>
              </w:rPr>
              <w:fldChar w:fldCharType="begin"/>
            </w:r>
            <w:r w:rsidR="00456ABA">
              <w:rPr>
                <w:noProof/>
                <w:webHidden/>
              </w:rPr>
              <w:instrText xml:space="preserve"> PAGEREF _Toc207699688 \h </w:instrText>
            </w:r>
            <w:r w:rsidR="00456ABA">
              <w:rPr>
                <w:noProof/>
                <w:webHidden/>
              </w:rPr>
            </w:r>
            <w:r w:rsidR="00456ABA">
              <w:rPr>
                <w:noProof/>
                <w:webHidden/>
              </w:rPr>
              <w:fldChar w:fldCharType="separate"/>
            </w:r>
            <w:r w:rsidR="00456ABA">
              <w:rPr>
                <w:noProof/>
                <w:webHidden/>
              </w:rPr>
              <w:t>21</w:t>
            </w:r>
            <w:r w:rsidR="00456ABA">
              <w:rPr>
                <w:noProof/>
                <w:webHidden/>
              </w:rPr>
              <w:fldChar w:fldCharType="end"/>
            </w:r>
          </w:hyperlink>
        </w:p>
        <w:p w14:paraId="47F0FDB1" w14:textId="7AC73D9B" w:rsidR="00456ABA" w:rsidRDefault="00BB4C75">
          <w:pPr>
            <w:pStyle w:val="TOC3"/>
            <w:rPr>
              <w:rFonts w:asciiTheme="minorHAnsi" w:eastAsiaTheme="minorEastAsia" w:hAnsiTheme="minorHAnsi" w:cstheme="minorBidi"/>
              <w:iCs w:val="0"/>
              <w:caps w:val="0"/>
              <w:noProof/>
              <w:sz w:val="22"/>
              <w:szCs w:val="22"/>
            </w:rPr>
          </w:pPr>
          <w:hyperlink w:anchor="_Toc207699689" w:history="1">
            <w:r w:rsidR="00456ABA" w:rsidRPr="00E70ABF">
              <w:rPr>
                <w:rStyle w:val="Hyperlink"/>
                <w:rFonts w:ascii="Calibri" w:eastAsia="MS Mincho" w:hAnsi="Calibri" w:cs="Calibri"/>
                <w:b/>
                <w:bCs/>
                <w:noProof/>
                <w:spacing w:val="-5"/>
              </w:rPr>
              <w:t xml:space="preserve">4.3.3  SECTION 3:  SPORT UTILITY VEHICLE AND </w:t>
            </w:r>
            <w:r w:rsidR="00456ABA" w:rsidRPr="00E70ABF">
              <w:rPr>
                <w:rStyle w:val="Hyperlink"/>
                <w:rFonts w:ascii="Calibri" w:hAnsi="Calibri" w:cs="Calibri"/>
                <w:b/>
                <w:noProof/>
              </w:rPr>
              <w:t xml:space="preserve">CROSSOVER UTILITY VEHICLE, SMALL/COMPACT, 4-DOOR, FWD/2WD, GASOLINE ENGINE </w:t>
            </w:r>
            <w:r w:rsidR="00456ABA" w:rsidRPr="00E70ABF">
              <w:rPr>
                <w:rStyle w:val="Hyperlink"/>
                <w:rFonts w:ascii="Calibri" w:eastAsia="MS Mincho" w:hAnsi="Calibri" w:cs="Calibri"/>
                <w:b/>
                <w:bCs/>
                <w:noProof/>
                <w:spacing w:val="-5"/>
              </w:rPr>
              <w:t xml:space="preserve"> (PRICE LINES: 5 &amp; 6)</w:t>
            </w:r>
            <w:r w:rsidR="00456ABA">
              <w:rPr>
                <w:noProof/>
                <w:webHidden/>
              </w:rPr>
              <w:tab/>
            </w:r>
            <w:r w:rsidR="00456ABA">
              <w:rPr>
                <w:noProof/>
                <w:webHidden/>
              </w:rPr>
              <w:fldChar w:fldCharType="begin"/>
            </w:r>
            <w:r w:rsidR="00456ABA">
              <w:rPr>
                <w:noProof/>
                <w:webHidden/>
              </w:rPr>
              <w:instrText xml:space="preserve"> PAGEREF _Toc207699689 \h </w:instrText>
            </w:r>
            <w:r w:rsidR="00456ABA">
              <w:rPr>
                <w:noProof/>
                <w:webHidden/>
              </w:rPr>
            </w:r>
            <w:r w:rsidR="00456ABA">
              <w:rPr>
                <w:noProof/>
                <w:webHidden/>
              </w:rPr>
              <w:fldChar w:fldCharType="separate"/>
            </w:r>
            <w:r w:rsidR="00456ABA">
              <w:rPr>
                <w:noProof/>
                <w:webHidden/>
              </w:rPr>
              <w:t>22</w:t>
            </w:r>
            <w:r w:rsidR="00456ABA">
              <w:rPr>
                <w:noProof/>
                <w:webHidden/>
              </w:rPr>
              <w:fldChar w:fldCharType="end"/>
            </w:r>
          </w:hyperlink>
        </w:p>
        <w:p w14:paraId="03413AD5" w14:textId="4561EF53" w:rsidR="00456ABA" w:rsidRDefault="00BB4C75">
          <w:pPr>
            <w:pStyle w:val="TOC3"/>
            <w:rPr>
              <w:rFonts w:asciiTheme="minorHAnsi" w:eastAsiaTheme="minorEastAsia" w:hAnsiTheme="minorHAnsi" w:cstheme="minorBidi"/>
              <w:iCs w:val="0"/>
              <w:caps w:val="0"/>
              <w:noProof/>
              <w:sz w:val="22"/>
              <w:szCs w:val="22"/>
            </w:rPr>
          </w:pPr>
          <w:hyperlink w:anchor="_Toc207699690" w:history="1">
            <w:r w:rsidR="00456ABA" w:rsidRPr="00E70ABF">
              <w:rPr>
                <w:rStyle w:val="Hyperlink"/>
                <w:rFonts w:ascii="Calibri" w:eastAsia="MS Mincho" w:hAnsi="Calibri" w:cs="Calibri"/>
                <w:b/>
                <w:bCs/>
                <w:noProof/>
                <w:spacing w:val="-5"/>
              </w:rPr>
              <w:t xml:space="preserve">4.3.4  </w:t>
            </w:r>
            <w:r w:rsidR="00456ABA" w:rsidRPr="00E70ABF">
              <w:rPr>
                <w:rStyle w:val="Hyperlink"/>
                <w:rFonts w:eastAsia="MS Mincho" w:cstheme="minorHAnsi"/>
                <w:b/>
                <w:bCs/>
                <w:noProof/>
                <w:spacing w:val="-5"/>
              </w:rPr>
              <w:t xml:space="preserve">SECTION 4:  SPORT UTILITY VEHICLE AND </w:t>
            </w:r>
            <w:r w:rsidR="00456ABA" w:rsidRPr="00E70ABF">
              <w:rPr>
                <w:rStyle w:val="Hyperlink"/>
                <w:rFonts w:cstheme="minorHAnsi"/>
                <w:b/>
                <w:noProof/>
              </w:rPr>
              <w:t xml:space="preserve">CROSSOVER UTILITY VEHICLE, SMALL/COMPACT, 4-DOOR, AWD, GASOLINE ENGINE </w:t>
            </w:r>
            <w:r w:rsidR="00456ABA" w:rsidRPr="00E70ABF">
              <w:rPr>
                <w:rStyle w:val="Hyperlink"/>
                <w:rFonts w:eastAsia="MS Mincho" w:cstheme="minorHAnsi"/>
                <w:b/>
                <w:bCs/>
                <w:noProof/>
                <w:spacing w:val="-5"/>
              </w:rPr>
              <w:t xml:space="preserve"> (PRICE LINES: 7 &amp; 8)</w:t>
            </w:r>
            <w:r w:rsidR="00456ABA">
              <w:rPr>
                <w:noProof/>
                <w:webHidden/>
              </w:rPr>
              <w:tab/>
            </w:r>
            <w:r w:rsidR="00456ABA">
              <w:rPr>
                <w:noProof/>
                <w:webHidden/>
              </w:rPr>
              <w:fldChar w:fldCharType="begin"/>
            </w:r>
            <w:r w:rsidR="00456ABA">
              <w:rPr>
                <w:noProof/>
                <w:webHidden/>
              </w:rPr>
              <w:instrText xml:space="preserve"> PAGEREF _Toc207699690 \h </w:instrText>
            </w:r>
            <w:r w:rsidR="00456ABA">
              <w:rPr>
                <w:noProof/>
                <w:webHidden/>
              </w:rPr>
            </w:r>
            <w:r w:rsidR="00456ABA">
              <w:rPr>
                <w:noProof/>
                <w:webHidden/>
              </w:rPr>
              <w:fldChar w:fldCharType="separate"/>
            </w:r>
            <w:r w:rsidR="00456ABA">
              <w:rPr>
                <w:noProof/>
                <w:webHidden/>
              </w:rPr>
              <w:t>22</w:t>
            </w:r>
            <w:r w:rsidR="00456ABA">
              <w:rPr>
                <w:noProof/>
                <w:webHidden/>
              </w:rPr>
              <w:fldChar w:fldCharType="end"/>
            </w:r>
          </w:hyperlink>
        </w:p>
        <w:p w14:paraId="787AB473" w14:textId="5CD8CB57" w:rsidR="00456ABA" w:rsidRDefault="00BB4C75">
          <w:pPr>
            <w:pStyle w:val="TOC3"/>
            <w:rPr>
              <w:rFonts w:asciiTheme="minorHAnsi" w:eastAsiaTheme="minorEastAsia" w:hAnsiTheme="minorHAnsi" w:cstheme="minorBidi"/>
              <w:iCs w:val="0"/>
              <w:caps w:val="0"/>
              <w:noProof/>
              <w:sz w:val="22"/>
              <w:szCs w:val="22"/>
            </w:rPr>
          </w:pPr>
          <w:hyperlink w:anchor="_Toc207699691" w:history="1">
            <w:r w:rsidR="00456ABA" w:rsidRPr="00E70ABF">
              <w:rPr>
                <w:rStyle w:val="Hyperlink"/>
                <w:rFonts w:ascii="Calibri" w:eastAsia="MS Mincho" w:hAnsi="Calibri" w:cs="Calibri"/>
                <w:b/>
                <w:bCs/>
                <w:noProof/>
                <w:spacing w:val="-5"/>
              </w:rPr>
              <w:t xml:space="preserve">4.3.5  </w:t>
            </w:r>
            <w:r w:rsidR="00456ABA" w:rsidRPr="00E70ABF">
              <w:rPr>
                <w:rStyle w:val="Hyperlink"/>
                <w:rFonts w:eastAsia="MS Mincho" w:cstheme="minorHAnsi"/>
                <w:b/>
                <w:bCs/>
                <w:noProof/>
                <w:spacing w:val="-5"/>
              </w:rPr>
              <w:t xml:space="preserve">SECTION 5:  SPORT UTILITY VEHICLE AND </w:t>
            </w:r>
            <w:r w:rsidR="00456ABA" w:rsidRPr="00E70ABF">
              <w:rPr>
                <w:rStyle w:val="Hyperlink"/>
                <w:rFonts w:cstheme="minorHAnsi"/>
                <w:b/>
                <w:noProof/>
              </w:rPr>
              <w:t xml:space="preserve">CROSSOVER UTILITY VEHICLE, MID-SIZE, 4-DOOR, FWD/2WD/RWD, GASOLINE ENGINE </w:t>
            </w:r>
            <w:r w:rsidR="00456ABA" w:rsidRPr="00E70ABF">
              <w:rPr>
                <w:rStyle w:val="Hyperlink"/>
                <w:rFonts w:eastAsia="MS Mincho" w:cstheme="minorHAnsi"/>
                <w:b/>
                <w:bCs/>
                <w:noProof/>
                <w:spacing w:val="-5"/>
              </w:rPr>
              <w:t>(PRICE LINES: 9 &amp; 10)</w:t>
            </w:r>
            <w:r w:rsidR="00456ABA">
              <w:rPr>
                <w:noProof/>
                <w:webHidden/>
              </w:rPr>
              <w:tab/>
            </w:r>
            <w:r w:rsidR="00456ABA">
              <w:rPr>
                <w:noProof/>
                <w:webHidden/>
              </w:rPr>
              <w:fldChar w:fldCharType="begin"/>
            </w:r>
            <w:r w:rsidR="00456ABA">
              <w:rPr>
                <w:noProof/>
                <w:webHidden/>
              </w:rPr>
              <w:instrText xml:space="preserve"> PAGEREF _Toc207699691 \h </w:instrText>
            </w:r>
            <w:r w:rsidR="00456ABA">
              <w:rPr>
                <w:noProof/>
                <w:webHidden/>
              </w:rPr>
            </w:r>
            <w:r w:rsidR="00456ABA">
              <w:rPr>
                <w:noProof/>
                <w:webHidden/>
              </w:rPr>
              <w:fldChar w:fldCharType="separate"/>
            </w:r>
            <w:r w:rsidR="00456ABA">
              <w:rPr>
                <w:noProof/>
                <w:webHidden/>
              </w:rPr>
              <w:t>23</w:t>
            </w:r>
            <w:r w:rsidR="00456ABA">
              <w:rPr>
                <w:noProof/>
                <w:webHidden/>
              </w:rPr>
              <w:fldChar w:fldCharType="end"/>
            </w:r>
          </w:hyperlink>
        </w:p>
        <w:p w14:paraId="16698D07" w14:textId="0DFF3DB0" w:rsidR="00456ABA" w:rsidRDefault="00BB4C75">
          <w:pPr>
            <w:pStyle w:val="TOC3"/>
            <w:rPr>
              <w:rFonts w:asciiTheme="minorHAnsi" w:eastAsiaTheme="minorEastAsia" w:hAnsiTheme="minorHAnsi" w:cstheme="minorBidi"/>
              <w:iCs w:val="0"/>
              <w:caps w:val="0"/>
              <w:noProof/>
              <w:sz w:val="22"/>
              <w:szCs w:val="22"/>
            </w:rPr>
          </w:pPr>
          <w:hyperlink w:anchor="_Toc207699692" w:history="1">
            <w:r w:rsidR="00456ABA" w:rsidRPr="00E70ABF">
              <w:rPr>
                <w:rStyle w:val="Hyperlink"/>
                <w:rFonts w:ascii="Calibri" w:eastAsia="MS Mincho" w:hAnsi="Calibri" w:cs="Calibri"/>
                <w:b/>
                <w:bCs/>
                <w:noProof/>
                <w:spacing w:val="-5"/>
              </w:rPr>
              <w:t xml:space="preserve">4.3.6  SECTION 6:  SPORT UTILITY VEHICLE AND </w:t>
            </w:r>
            <w:r w:rsidR="00456ABA" w:rsidRPr="00E70ABF">
              <w:rPr>
                <w:rStyle w:val="Hyperlink"/>
                <w:rFonts w:ascii="Calibri" w:hAnsi="Calibri" w:cs="Calibri"/>
                <w:b/>
                <w:noProof/>
              </w:rPr>
              <w:t xml:space="preserve">CROSSOVER UTILITY VEHICLE, MID-SIZE, 4-DOOR, 4WD/AWD, GASOLINE ENGINE </w:t>
            </w:r>
            <w:r w:rsidR="00456ABA" w:rsidRPr="00E70ABF">
              <w:rPr>
                <w:rStyle w:val="Hyperlink"/>
                <w:rFonts w:ascii="Calibri" w:eastAsia="MS Mincho" w:hAnsi="Calibri" w:cs="Calibri"/>
                <w:b/>
                <w:bCs/>
                <w:noProof/>
                <w:spacing w:val="-5"/>
              </w:rPr>
              <w:t>(PRICE LINES: 11 &amp; 12)</w:t>
            </w:r>
            <w:r w:rsidR="00456ABA">
              <w:rPr>
                <w:noProof/>
                <w:webHidden/>
              </w:rPr>
              <w:tab/>
            </w:r>
            <w:r w:rsidR="00456ABA">
              <w:rPr>
                <w:noProof/>
                <w:webHidden/>
              </w:rPr>
              <w:fldChar w:fldCharType="begin"/>
            </w:r>
            <w:r w:rsidR="00456ABA">
              <w:rPr>
                <w:noProof/>
                <w:webHidden/>
              </w:rPr>
              <w:instrText xml:space="preserve"> PAGEREF _Toc207699692 \h </w:instrText>
            </w:r>
            <w:r w:rsidR="00456ABA">
              <w:rPr>
                <w:noProof/>
                <w:webHidden/>
              </w:rPr>
            </w:r>
            <w:r w:rsidR="00456ABA">
              <w:rPr>
                <w:noProof/>
                <w:webHidden/>
              </w:rPr>
              <w:fldChar w:fldCharType="separate"/>
            </w:r>
            <w:r w:rsidR="00456ABA">
              <w:rPr>
                <w:noProof/>
                <w:webHidden/>
              </w:rPr>
              <w:t>23</w:t>
            </w:r>
            <w:r w:rsidR="00456ABA">
              <w:rPr>
                <w:noProof/>
                <w:webHidden/>
              </w:rPr>
              <w:fldChar w:fldCharType="end"/>
            </w:r>
          </w:hyperlink>
        </w:p>
        <w:p w14:paraId="6A5409A7" w14:textId="52DD4AFA" w:rsidR="00456ABA" w:rsidRDefault="00BB4C75">
          <w:pPr>
            <w:pStyle w:val="TOC3"/>
            <w:rPr>
              <w:rFonts w:asciiTheme="minorHAnsi" w:eastAsiaTheme="minorEastAsia" w:hAnsiTheme="minorHAnsi" w:cstheme="minorBidi"/>
              <w:iCs w:val="0"/>
              <w:caps w:val="0"/>
              <w:noProof/>
              <w:sz w:val="22"/>
              <w:szCs w:val="22"/>
            </w:rPr>
          </w:pPr>
          <w:hyperlink w:anchor="_Toc207699693" w:history="1">
            <w:r w:rsidR="00456ABA" w:rsidRPr="00E70ABF">
              <w:rPr>
                <w:rStyle w:val="Hyperlink"/>
                <w:rFonts w:ascii="Calibri" w:eastAsia="MS Mincho" w:hAnsi="Calibri" w:cs="Calibri"/>
                <w:b/>
                <w:bCs/>
                <w:noProof/>
                <w:spacing w:val="-5"/>
              </w:rPr>
              <w:t>4.3.7  SECTION 7:  SPORT UTILITY VEHICLE</w:t>
            </w:r>
            <w:r w:rsidR="00456ABA" w:rsidRPr="00E70ABF">
              <w:rPr>
                <w:rStyle w:val="Hyperlink"/>
                <w:rFonts w:ascii="Calibri" w:hAnsi="Calibri" w:cs="Calibri"/>
                <w:b/>
                <w:noProof/>
              </w:rPr>
              <w:t xml:space="preserve">, FULL-SIZE, 4-DOOR, FWD/2WD/RWD, GASOLINE ENGINE </w:t>
            </w:r>
            <w:r w:rsidR="00456ABA" w:rsidRPr="00E70ABF">
              <w:rPr>
                <w:rStyle w:val="Hyperlink"/>
                <w:rFonts w:ascii="Calibri" w:eastAsia="MS Mincho" w:hAnsi="Calibri" w:cs="Calibri"/>
                <w:b/>
                <w:bCs/>
                <w:noProof/>
                <w:spacing w:val="-5"/>
              </w:rPr>
              <w:t>(PRICE LINES: 13 &amp; 14)</w:t>
            </w:r>
            <w:r w:rsidR="00456ABA">
              <w:rPr>
                <w:noProof/>
                <w:webHidden/>
              </w:rPr>
              <w:tab/>
            </w:r>
            <w:r w:rsidR="00456ABA">
              <w:rPr>
                <w:noProof/>
                <w:webHidden/>
              </w:rPr>
              <w:fldChar w:fldCharType="begin"/>
            </w:r>
            <w:r w:rsidR="00456ABA">
              <w:rPr>
                <w:noProof/>
                <w:webHidden/>
              </w:rPr>
              <w:instrText xml:space="preserve"> PAGEREF _Toc207699693 \h </w:instrText>
            </w:r>
            <w:r w:rsidR="00456ABA">
              <w:rPr>
                <w:noProof/>
                <w:webHidden/>
              </w:rPr>
            </w:r>
            <w:r w:rsidR="00456ABA">
              <w:rPr>
                <w:noProof/>
                <w:webHidden/>
              </w:rPr>
              <w:fldChar w:fldCharType="separate"/>
            </w:r>
            <w:r w:rsidR="00456ABA">
              <w:rPr>
                <w:noProof/>
                <w:webHidden/>
              </w:rPr>
              <w:t>24</w:t>
            </w:r>
            <w:r w:rsidR="00456ABA">
              <w:rPr>
                <w:noProof/>
                <w:webHidden/>
              </w:rPr>
              <w:fldChar w:fldCharType="end"/>
            </w:r>
          </w:hyperlink>
        </w:p>
        <w:p w14:paraId="350329C7" w14:textId="62F74573" w:rsidR="00456ABA" w:rsidRDefault="00BB4C75">
          <w:pPr>
            <w:pStyle w:val="TOC3"/>
            <w:rPr>
              <w:rFonts w:asciiTheme="minorHAnsi" w:eastAsiaTheme="minorEastAsia" w:hAnsiTheme="minorHAnsi" w:cstheme="minorBidi"/>
              <w:iCs w:val="0"/>
              <w:caps w:val="0"/>
              <w:noProof/>
              <w:sz w:val="22"/>
              <w:szCs w:val="22"/>
            </w:rPr>
          </w:pPr>
          <w:hyperlink w:anchor="_Toc207699694" w:history="1">
            <w:r w:rsidR="00456ABA" w:rsidRPr="00E70ABF">
              <w:rPr>
                <w:rStyle w:val="Hyperlink"/>
                <w:rFonts w:ascii="Calibri" w:eastAsia="MS Mincho" w:hAnsi="Calibri" w:cs="Calibri"/>
                <w:b/>
                <w:bCs/>
                <w:noProof/>
                <w:spacing w:val="-5"/>
              </w:rPr>
              <w:t>4.3.8  SECTION 8:  SPORT UTILITY VEHICLE</w:t>
            </w:r>
            <w:r w:rsidR="00456ABA" w:rsidRPr="00E70ABF">
              <w:rPr>
                <w:rStyle w:val="Hyperlink"/>
                <w:rFonts w:ascii="Calibri" w:hAnsi="Calibri" w:cs="Calibri"/>
                <w:b/>
                <w:noProof/>
              </w:rPr>
              <w:t xml:space="preserve">, FULL-SIZE, 4-DOOR, 4WD/AWD, GASOLINE ENGINE </w:t>
            </w:r>
            <w:r w:rsidR="00456ABA" w:rsidRPr="00E70ABF">
              <w:rPr>
                <w:rStyle w:val="Hyperlink"/>
                <w:rFonts w:ascii="Calibri" w:eastAsia="MS Mincho" w:hAnsi="Calibri" w:cs="Calibri"/>
                <w:b/>
                <w:bCs/>
                <w:noProof/>
                <w:spacing w:val="-5"/>
              </w:rPr>
              <w:t>(PRICE LINES: 15 &amp; 16)</w:t>
            </w:r>
            <w:r w:rsidR="00456ABA">
              <w:rPr>
                <w:noProof/>
                <w:webHidden/>
              </w:rPr>
              <w:tab/>
            </w:r>
            <w:r w:rsidR="00456ABA">
              <w:rPr>
                <w:noProof/>
                <w:webHidden/>
              </w:rPr>
              <w:fldChar w:fldCharType="begin"/>
            </w:r>
            <w:r w:rsidR="00456ABA">
              <w:rPr>
                <w:noProof/>
                <w:webHidden/>
              </w:rPr>
              <w:instrText xml:space="preserve"> PAGEREF _Toc207699694 \h </w:instrText>
            </w:r>
            <w:r w:rsidR="00456ABA">
              <w:rPr>
                <w:noProof/>
                <w:webHidden/>
              </w:rPr>
            </w:r>
            <w:r w:rsidR="00456ABA">
              <w:rPr>
                <w:noProof/>
                <w:webHidden/>
              </w:rPr>
              <w:fldChar w:fldCharType="separate"/>
            </w:r>
            <w:r w:rsidR="00456ABA">
              <w:rPr>
                <w:noProof/>
                <w:webHidden/>
              </w:rPr>
              <w:t>24</w:t>
            </w:r>
            <w:r w:rsidR="00456ABA">
              <w:rPr>
                <w:noProof/>
                <w:webHidden/>
              </w:rPr>
              <w:fldChar w:fldCharType="end"/>
            </w:r>
          </w:hyperlink>
        </w:p>
        <w:p w14:paraId="55669687" w14:textId="3DC2595D" w:rsidR="00456ABA" w:rsidRDefault="00BB4C75">
          <w:pPr>
            <w:pStyle w:val="TOC3"/>
            <w:rPr>
              <w:rFonts w:asciiTheme="minorHAnsi" w:eastAsiaTheme="minorEastAsia" w:hAnsiTheme="minorHAnsi" w:cstheme="minorBidi"/>
              <w:iCs w:val="0"/>
              <w:caps w:val="0"/>
              <w:noProof/>
              <w:sz w:val="22"/>
              <w:szCs w:val="22"/>
            </w:rPr>
          </w:pPr>
          <w:hyperlink w:anchor="_Toc207699695" w:history="1">
            <w:r w:rsidR="00456ABA" w:rsidRPr="00E70ABF">
              <w:rPr>
                <w:rStyle w:val="Hyperlink"/>
                <w:rFonts w:ascii="Calibri" w:eastAsia="MS Mincho" w:hAnsi="Calibri" w:cs="Calibri"/>
                <w:b/>
                <w:bCs/>
                <w:noProof/>
                <w:spacing w:val="-5"/>
              </w:rPr>
              <w:t xml:space="preserve">4.3.9  </w:t>
            </w:r>
            <w:r w:rsidR="00456ABA" w:rsidRPr="00E70ABF">
              <w:rPr>
                <w:rStyle w:val="Hyperlink"/>
                <w:rFonts w:eastAsia="MS Mincho" w:cstheme="minorHAnsi"/>
                <w:b/>
                <w:bCs/>
                <w:noProof/>
                <w:spacing w:val="-5"/>
              </w:rPr>
              <w:t>SECTION 9:  SPORT UTILITY VEHICLE</w:t>
            </w:r>
            <w:r w:rsidR="00456ABA" w:rsidRPr="00E70ABF">
              <w:rPr>
                <w:rStyle w:val="Hyperlink"/>
                <w:rFonts w:cstheme="minorHAnsi"/>
                <w:b/>
                <w:noProof/>
              </w:rPr>
              <w:t xml:space="preserve">, FULL-SIZE, EXTENDED LENGTH, 4-DOOR, 2WD, GASOLINE ENGINE </w:t>
            </w:r>
            <w:r w:rsidR="00456ABA" w:rsidRPr="00E70ABF">
              <w:rPr>
                <w:rStyle w:val="Hyperlink"/>
                <w:rFonts w:eastAsia="MS Mincho" w:cstheme="minorHAnsi"/>
                <w:b/>
                <w:bCs/>
                <w:noProof/>
                <w:spacing w:val="-5"/>
              </w:rPr>
              <w:t>(PRICE LINES: 17 &amp; 18)</w:t>
            </w:r>
            <w:r w:rsidR="00456ABA">
              <w:rPr>
                <w:noProof/>
                <w:webHidden/>
              </w:rPr>
              <w:tab/>
            </w:r>
            <w:r w:rsidR="00456ABA">
              <w:rPr>
                <w:noProof/>
                <w:webHidden/>
              </w:rPr>
              <w:fldChar w:fldCharType="begin"/>
            </w:r>
            <w:r w:rsidR="00456ABA">
              <w:rPr>
                <w:noProof/>
                <w:webHidden/>
              </w:rPr>
              <w:instrText xml:space="preserve"> PAGEREF _Toc207699695 \h </w:instrText>
            </w:r>
            <w:r w:rsidR="00456ABA">
              <w:rPr>
                <w:noProof/>
                <w:webHidden/>
              </w:rPr>
            </w:r>
            <w:r w:rsidR="00456ABA">
              <w:rPr>
                <w:noProof/>
                <w:webHidden/>
              </w:rPr>
              <w:fldChar w:fldCharType="separate"/>
            </w:r>
            <w:r w:rsidR="00456ABA">
              <w:rPr>
                <w:noProof/>
                <w:webHidden/>
              </w:rPr>
              <w:t>25</w:t>
            </w:r>
            <w:r w:rsidR="00456ABA">
              <w:rPr>
                <w:noProof/>
                <w:webHidden/>
              </w:rPr>
              <w:fldChar w:fldCharType="end"/>
            </w:r>
          </w:hyperlink>
        </w:p>
        <w:p w14:paraId="5BA98DB6" w14:textId="17EEF023" w:rsidR="00456ABA" w:rsidRDefault="00BB4C75">
          <w:pPr>
            <w:pStyle w:val="TOC3"/>
            <w:rPr>
              <w:rFonts w:asciiTheme="minorHAnsi" w:eastAsiaTheme="minorEastAsia" w:hAnsiTheme="minorHAnsi" w:cstheme="minorBidi"/>
              <w:iCs w:val="0"/>
              <w:caps w:val="0"/>
              <w:noProof/>
              <w:sz w:val="22"/>
              <w:szCs w:val="22"/>
            </w:rPr>
          </w:pPr>
          <w:hyperlink w:anchor="_Toc207699696" w:history="1">
            <w:r w:rsidR="00456ABA" w:rsidRPr="00E70ABF">
              <w:rPr>
                <w:rStyle w:val="Hyperlink"/>
                <w:rFonts w:ascii="Calibri" w:eastAsia="MS Mincho" w:hAnsi="Calibri" w:cs="Calibri"/>
                <w:b/>
                <w:bCs/>
                <w:noProof/>
                <w:spacing w:val="-5"/>
              </w:rPr>
              <w:t xml:space="preserve">4.3.10  </w:t>
            </w:r>
            <w:r w:rsidR="00456ABA" w:rsidRPr="00E70ABF">
              <w:rPr>
                <w:rStyle w:val="Hyperlink"/>
                <w:rFonts w:eastAsia="MS Mincho" w:cstheme="minorHAnsi"/>
                <w:b/>
                <w:bCs/>
                <w:noProof/>
                <w:spacing w:val="-5"/>
              </w:rPr>
              <w:t>SECTION 10:  SPORT UTILITY VEHICLE</w:t>
            </w:r>
            <w:r w:rsidR="00456ABA" w:rsidRPr="00E70ABF">
              <w:rPr>
                <w:rStyle w:val="Hyperlink"/>
                <w:rFonts w:cstheme="minorHAnsi"/>
                <w:b/>
                <w:noProof/>
              </w:rPr>
              <w:t xml:space="preserve">, FULL-SIZE, EXTENDED LENGTH, 4-DOOR, 4WD, GASOLINE ENGINE </w:t>
            </w:r>
            <w:r w:rsidR="00456ABA" w:rsidRPr="00E70ABF">
              <w:rPr>
                <w:rStyle w:val="Hyperlink"/>
                <w:rFonts w:eastAsia="MS Mincho" w:cstheme="minorHAnsi"/>
                <w:b/>
                <w:bCs/>
                <w:noProof/>
                <w:spacing w:val="-5"/>
              </w:rPr>
              <w:t>(PRICE LINES: 19 &amp; 20)</w:t>
            </w:r>
            <w:r w:rsidR="00456ABA">
              <w:rPr>
                <w:noProof/>
                <w:webHidden/>
              </w:rPr>
              <w:tab/>
            </w:r>
            <w:r w:rsidR="00456ABA">
              <w:rPr>
                <w:noProof/>
                <w:webHidden/>
              </w:rPr>
              <w:fldChar w:fldCharType="begin"/>
            </w:r>
            <w:r w:rsidR="00456ABA">
              <w:rPr>
                <w:noProof/>
                <w:webHidden/>
              </w:rPr>
              <w:instrText xml:space="preserve"> PAGEREF _Toc207699696 \h </w:instrText>
            </w:r>
            <w:r w:rsidR="00456ABA">
              <w:rPr>
                <w:noProof/>
                <w:webHidden/>
              </w:rPr>
            </w:r>
            <w:r w:rsidR="00456ABA">
              <w:rPr>
                <w:noProof/>
                <w:webHidden/>
              </w:rPr>
              <w:fldChar w:fldCharType="separate"/>
            </w:r>
            <w:r w:rsidR="00456ABA">
              <w:rPr>
                <w:noProof/>
                <w:webHidden/>
              </w:rPr>
              <w:t>25</w:t>
            </w:r>
            <w:r w:rsidR="00456ABA">
              <w:rPr>
                <w:noProof/>
                <w:webHidden/>
              </w:rPr>
              <w:fldChar w:fldCharType="end"/>
            </w:r>
          </w:hyperlink>
        </w:p>
        <w:p w14:paraId="12AE62B3" w14:textId="3255C015" w:rsidR="00456ABA" w:rsidRDefault="00BB4C75">
          <w:pPr>
            <w:pStyle w:val="TOC3"/>
            <w:rPr>
              <w:rFonts w:asciiTheme="minorHAnsi" w:eastAsiaTheme="minorEastAsia" w:hAnsiTheme="minorHAnsi" w:cstheme="minorBidi"/>
              <w:iCs w:val="0"/>
              <w:caps w:val="0"/>
              <w:noProof/>
              <w:sz w:val="22"/>
              <w:szCs w:val="22"/>
            </w:rPr>
          </w:pPr>
          <w:hyperlink w:anchor="_Toc207699697" w:history="1">
            <w:r w:rsidR="00456ABA" w:rsidRPr="00E70ABF">
              <w:rPr>
                <w:rStyle w:val="Hyperlink"/>
                <w:rFonts w:ascii="Calibri" w:eastAsia="MS Mincho" w:hAnsi="Calibri" w:cs="Calibri"/>
                <w:b/>
                <w:bCs/>
                <w:noProof/>
                <w:spacing w:val="-5"/>
              </w:rPr>
              <w:t xml:space="preserve">4.3.11  </w:t>
            </w:r>
            <w:r w:rsidR="00456ABA" w:rsidRPr="00E70ABF">
              <w:rPr>
                <w:rStyle w:val="Hyperlink"/>
                <w:rFonts w:eastAsia="MS Mincho" w:cstheme="minorHAnsi"/>
                <w:b/>
                <w:bCs/>
                <w:noProof/>
                <w:spacing w:val="-5"/>
              </w:rPr>
              <w:t xml:space="preserve">SECTION 11:  SPORT UTILITY VEHICLE AND </w:t>
            </w:r>
            <w:r w:rsidR="00456ABA" w:rsidRPr="00E70ABF">
              <w:rPr>
                <w:rStyle w:val="Hyperlink"/>
                <w:rFonts w:cstheme="minorHAnsi"/>
                <w:b/>
                <w:noProof/>
              </w:rPr>
              <w:t xml:space="preserve">CROSSOVER UTILITY VEHICLE, SMALL/COMPACT, 4-DOOR, FWD, HYBRID ENGINE </w:t>
            </w:r>
            <w:r w:rsidR="00456ABA" w:rsidRPr="00E70ABF">
              <w:rPr>
                <w:rStyle w:val="Hyperlink"/>
                <w:rFonts w:eastAsia="MS Mincho" w:cstheme="minorHAnsi"/>
                <w:b/>
                <w:bCs/>
                <w:noProof/>
                <w:spacing w:val="-5"/>
              </w:rPr>
              <w:t>(PRICE LINES: 21 &amp; 22)</w:t>
            </w:r>
            <w:r w:rsidR="00456ABA">
              <w:rPr>
                <w:noProof/>
                <w:webHidden/>
              </w:rPr>
              <w:tab/>
            </w:r>
            <w:r w:rsidR="00456ABA">
              <w:rPr>
                <w:noProof/>
                <w:webHidden/>
              </w:rPr>
              <w:fldChar w:fldCharType="begin"/>
            </w:r>
            <w:r w:rsidR="00456ABA">
              <w:rPr>
                <w:noProof/>
                <w:webHidden/>
              </w:rPr>
              <w:instrText xml:space="preserve"> PAGEREF _Toc207699697 \h </w:instrText>
            </w:r>
            <w:r w:rsidR="00456ABA">
              <w:rPr>
                <w:noProof/>
                <w:webHidden/>
              </w:rPr>
            </w:r>
            <w:r w:rsidR="00456ABA">
              <w:rPr>
                <w:noProof/>
                <w:webHidden/>
              </w:rPr>
              <w:fldChar w:fldCharType="separate"/>
            </w:r>
            <w:r w:rsidR="00456ABA">
              <w:rPr>
                <w:noProof/>
                <w:webHidden/>
              </w:rPr>
              <w:t>26</w:t>
            </w:r>
            <w:r w:rsidR="00456ABA">
              <w:rPr>
                <w:noProof/>
                <w:webHidden/>
              </w:rPr>
              <w:fldChar w:fldCharType="end"/>
            </w:r>
          </w:hyperlink>
        </w:p>
        <w:p w14:paraId="470D2FDD" w14:textId="65338D18" w:rsidR="00456ABA" w:rsidRDefault="00BB4C75">
          <w:pPr>
            <w:pStyle w:val="TOC3"/>
            <w:rPr>
              <w:rFonts w:asciiTheme="minorHAnsi" w:eastAsiaTheme="minorEastAsia" w:hAnsiTheme="minorHAnsi" w:cstheme="minorBidi"/>
              <w:iCs w:val="0"/>
              <w:caps w:val="0"/>
              <w:noProof/>
              <w:sz w:val="22"/>
              <w:szCs w:val="22"/>
            </w:rPr>
          </w:pPr>
          <w:hyperlink w:anchor="_Toc207699698" w:history="1">
            <w:r w:rsidR="00456ABA" w:rsidRPr="00E70ABF">
              <w:rPr>
                <w:rStyle w:val="Hyperlink"/>
                <w:rFonts w:ascii="Calibri" w:eastAsia="MS Mincho" w:hAnsi="Calibri" w:cs="Calibri"/>
                <w:b/>
                <w:bCs/>
                <w:noProof/>
                <w:spacing w:val="-5"/>
              </w:rPr>
              <w:t xml:space="preserve">4.3.12  </w:t>
            </w:r>
            <w:r w:rsidR="00456ABA" w:rsidRPr="00E70ABF">
              <w:rPr>
                <w:rStyle w:val="Hyperlink"/>
                <w:rFonts w:eastAsia="MS Mincho" w:cstheme="minorHAnsi"/>
                <w:b/>
                <w:bCs/>
                <w:noProof/>
                <w:spacing w:val="-5"/>
              </w:rPr>
              <w:t xml:space="preserve">SECTION 12:  SPORT UTILITY VEHICLE AND </w:t>
            </w:r>
            <w:r w:rsidR="00456ABA" w:rsidRPr="00E70ABF">
              <w:rPr>
                <w:rStyle w:val="Hyperlink"/>
                <w:rFonts w:cstheme="minorHAnsi"/>
                <w:b/>
                <w:noProof/>
              </w:rPr>
              <w:t xml:space="preserve">CROSSOVER UTILITY VEHICLE, SMALL/COMPACT, 4-DOOR, AWD, HYBRID ENGINE </w:t>
            </w:r>
            <w:r w:rsidR="00456ABA" w:rsidRPr="00E70ABF">
              <w:rPr>
                <w:rStyle w:val="Hyperlink"/>
                <w:rFonts w:eastAsia="MS Mincho" w:cstheme="minorHAnsi"/>
                <w:b/>
                <w:bCs/>
                <w:noProof/>
                <w:spacing w:val="-5"/>
              </w:rPr>
              <w:t>(PRICE LINES: 23 &amp; 24)</w:t>
            </w:r>
            <w:r w:rsidR="00456ABA">
              <w:rPr>
                <w:noProof/>
                <w:webHidden/>
              </w:rPr>
              <w:tab/>
            </w:r>
            <w:r w:rsidR="00456ABA">
              <w:rPr>
                <w:noProof/>
                <w:webHidden/>
              </w:rPr>
              <w:fldChar w:fldCharType="begin"/>
            </w:r>
            <w:r w:rsidR="00456ABA">
              <w:rPr>
                <w:noProof/>
                <w:webHidden/>
              </w:rPr>
              <w:instrText xml:space="preserve"> PAGEREF _Toc207699698 \h </w:instrText>
            </w:r>
            <w:r w:rsidR="00456ABA">
              <w:rPr>
                <w:noProof/>
                <w:webHidden/>
              </w:rPr>
            </w:r>
            <w:r w:rsidR="00456ABA">
              <w:rPr>
                <w:noProof/>
                <w:webHidden/>
              </w:rPr>
              <w:fldChar w:fldCharType="separate"/>
            </w:r>
            <w:r w:rsidR="00456ABA">
              <w:rPr>
                <w:noProof/>
                <w:webHidden/>
              </w:rPr>
              <w:t>26</w:t>
            </w:r>
            <w:r w:rsidR="00456ABA">
              <w:rPr>
                <w:noProof/>
                <w:webHidden/>
              </w:rPr>
              <w:fldChar w:fldCharType="end"/>
            </w:r>
          </w:hyperlink>
        </w:p>
        <w:p w14:paraId="5FF20C06" w14:textId="73C99F64" w:rsidR="00456ABA" w:rsidRDefault="00BB4C75">
          <w:pPr>
            <w:pStyle w:val="TOC3"/>
            <w:rPr>
              <w:rFonts w:asciiTheme="minorHAnsi" w:eastAsiaTheme="minorEastAsia" w:hAnsiTheme="minorHAnsi" w:cstheme="minorBidi"/>
              <w:iCs w:val="0"/>
              <w:caps w:val="0"/>
              <w:noProof/>
              <w:sz w:val="22"/>
              <w:szCs w:val="22"/>
            </w:rPr>
          </w:pPr>
          <w:hyperlink w:anchor="_Toc207699699" w:history="1">
            <w:r w:rsidR="00456ABA" w:rsidRPr="00E70ABF">
              <w:rPr>
                <w:rStyle w:val="Hyperlink"/>
                <w:rFonts w:ascii="Calibri" w:eastAsia="MS Mincho" w:hAnsi="Calibri" w:cs="Calibri"/>
                <w:b/>
                <w:bCs/>
                <w:noProof/>
                <w:spacing w:val="-5"/>
              </w:rPr>
              <w:t xml:space="preserve">4.3.13  </w:t>
            </w:r>
            <w:r w:rsidR="00456ABA" w:rsidRPr="00E70ABF">
              <w:rPr>
                <w:rStyle w:val="Hyperlink"/>
                <w:rFonts w:eastAsia="MS Mincho" w:cstheme="minorHAnsi"/>
                <w:b/>
                <w:bCs/>
                <w:noProof/>
                <w:spacing w:val="-5"/>
              </w:rPr>
              <w:t xml:space="preserve">SECTION 13:  SPORT UTILITY VEHICLE AND </w:t>
            </w:r>
            <w:r w:rsidR="00456ABA" w:rsidRPr="00E70ABF">
              <w:rPr>
                <w:rStyle w:val="Hyperlink"/>
                <w:rFonts w:cstheme="minorHAnsi"/>
                <w:b/>
                <w:noProof/>
              </w:rPr>
              <w:t xml:space="preserve">CROSSOVER UTILITY VEHICLE, MID-SIZE, 4-DOOR, FWD, HYBRID ENGINE </w:t>
            </w:r>
            <w:r w:rsidR="00456ABA" w:rsidRPr="00E70ABF">
              <w:rPr>
                <w:rStyle w:val="Hyperlink"/>
                <w:rFonts w:eastAsia="MS Mincho" w:cstheme="minorHAnsi"/>
                <w:b/>
                <w:bCs/>
                <w:noProof/>
                <w:spacing w:val="-5"/>
              </w:rPr>
              <w:t>(PRICE LINES: 25 &amp; 26)</w:t>
            </w:r>
            <w:r w:rsidR="00456ABA">
              <w:rPr>
                <w:noProof/>
                <w:webHidden/>
              </w:rPr>
              <w:tab/>
            </w:r>
            <w:r w:rsidR="00456ABA">
              <w:rPr>
                <w:noProof/>
                <w:webHidden/>
              </w:rPr>
              <w:fldChar w:fldCharType="begin"/>
            </w:r>
            <w:r w:rsidR="00456ABA">
              <w:rPr>
                <w:noProof/>
                <w:webHidden/>
              </w:rPr>
              <w:instrText xml:space="preserve"> PAGEREF _Toc207699699 \h </w:instrText>
            </w:r>
            <w:r w:rsidR="00456ABA">
              <w:rPr>
                <w:noProof/>
                <w:webHidden/>
              </w:rPr>
            </w:r>
            <w:r w:rsidR="00456ABA">
              <w:rPr>
                <w:noProof/>
                <w:webHidden/>
              </w:rPr>
              <w:fldChar w:fldCharType="separate"/>
            </w:r>
            <w:r w:rsidR="00456ABA">
              <w:rPr>
                <w:noProof/>
                <w:webHidden/>
              </w:rPr>
              <w:t>27</w:t>
            </w:r>
            <w:r w:rsidR="00456ABA">
              <w:rPr>
                <w:noProof/>
                <w:webHidden/>
              </w:rPr>
              <w:fldChar w:fldCharType="end"/>
            </w:r>
          </w:hyperlink>
        </w:p>
        <w:p w14:paraId="63C41ABE" w14:textId="25AB98D3" w:rsidR="00456ABA" w:rsidRDefault="00BB4C75">
          <w:pPr>
            <w:pStyle w:val="TOC3"/>
            <w:rPr>
              <w:rFonts w:asciiTheme="minorHAnsi" w:eastAsiaTheme="minorEastAsia" w:hAnsiTheme="minorHAnsi" w:cstheme="minorBidi"/>
              <w:iCs w:val="0"/>
              <w:caps w:val="0"/>
              <w:noProof/>
              <w:sz w:val="22"/>
              <w:szCs w:val="22"/>
            </w:rPr>
          </w:pPr>
          <w:hyperlink w:anchor="_Toc207699700" w:history="1">
            <w:r w:rsidR="00456ABA" w:rsidRPr="00E70ABF">
              <w:rPr>
                <w:rStyle w:val="Hyperlink"/>
                <w:rFonts w:ascii="Calibri" w:eastAsia="MS Mincho" w:hAnsi="Calibri" w:cs="Calibri"/>
                <w:b/>
                <w:bCs/>
                <w:noProof/>
                <w:spacing w:val="-5"/>
              </w:rPr>
              <w:t xml:space="preserve">4.3.14  </w:t>
            </w:r>
            <w:r w:rsidR="00456ABA" w:rsidRPr="00E70ABF">
              <w:rPr>
                <w:rStyle w:val="Hyperlink"/>
                <w:rFonts w:eastAsia="MS Mincho" w:cstheme="minorHAnsi"/>
                <w:b/>
                <w:bCs/>
                <w:noProof/>
                <w:spacing w:val="-5"/>
              </w:rPr>
              <w:t xml:space="preserve">SECTION 14:  SPORT UTILITY VEHICLE AND </w:t>
            </w:r>
            <w:r w:rsidR="00456ABA" w:rsidRPr="00E70ABF">
              <w:rPr>
                <w:rStyle w:val="Hyperlink"/>
                <w:rFonts w:cstheme="minorHAnsi"/>
                <w:b/>
                <w:noProof/>
              </w:rPr>
              <w:t xml:space="preserve">CROSSOVER UTILITY VEHICLE, MID-SIZE, 4-DOOR, 4WD/AWD, HYBRID ENGINE </w:t>
            </w:r>
            <w:r w:rsidR="00456ABA" w:rsidRPr="00E70ABF">
              <w:rPr>
                <w:rStyle w:val="Hyperlink"/>
                <w:rFonts w:eastAsia="MS Mincho" w:cstheme="minorHAnsi"/>
                <w:b/>
                <w:bCs/>
                <w:noProof/>
                <w:spacing w:val="-5"/>
              </w:rPr>
              <w:t>(PRICE LINES: 27 &amp; 28)</w:t>
            </w:r>
            <w:r w:rsidR="00456ABA">
              <w:rPr>
                <w:noProof/>
                <w:webHidden/>
              </w:rPr>
              <w:tab/>
            </w:r>
            <w:r w:rsidR="00456ABA">
              <w:rPr>
                <w:noProof/>
                <w:webHidden/>
              </w:rPr>
              <w:fldChar w:fldCharType="begin"/>
            </w:r>
            <w:r w:rsidR="00456ABA">
              <w:rPr>
                <w:noProof/>
                <w:webHidden/>
              </w:rPr>
              <w:instrText xml:space="preserve"> PAGEREF _Toc207699700 \h </w:instrText>
            </w:r>
            <w:r w:rsidR="00456ABA">
              <w:rPr>
                <w:noProof/>
                <w:webHidden/>
              </w:rPr>
            </w:r>
            <w:r w:rsidR="00456ABA">
              <w:rPr>
                <w:noProof/>
                <w:webHidden/>
              </w:rPr>
              <w:fldChar w:fldCharType="separate"/>
            </w:r>
            <w:r w:rsidR="00456ABA">
              <w:rPr>
                <w:noProof/>
                <w:webHidden/>
              </w:rPr>
              <w:t>27</w:t>
            </w:r>
            <w:r w:rsidR="00456ABA">
              <w:rPr>
                <w:noProof/>
                <w:webHidden/>
              </w:rPr>
              <w:fldChar w:fldCharType="end"/>
            </w:r>
          </w:hyperlink>
        </w:p>
        <w:p w14:paraId="7542DFAF" w14:textId="45FCBCD8" w:rsidR="00456ABA" w:rsidRDefault="00BB4C75">
          <w:pPr>
            <w:pStyle w:val="TOC3"/>
            <w:rPr>
              <w:rFonts w:asciiTheme="minorHAnsi" w:eastAsiaTheme="minorEastAsia" w:hAnsiTheme="minorHAnsi" w:cstheme="minorBidi"/>
              <w:iCs w:val="0"/>
              <w:caps w:val="0"/>
              <w:noProof/>
              <w:sz w:val="22"/>
              <w:szCs w:val="22"/>
            </w:rPr>
          </w:pPr>
          <w:hyperlink w:anchor="_Toc207699701" w:history="1">
            <w:r w:rsidR="00456ABA" w:rsidRPr="00E70ABF">
              <w:rPr>
                <w:rStyle w:val="Hyperlink"/>
                <w:rFonts w:ascii="Calibri" w:eastAsia="MS Mincho" w:hAnsi="Calibri" w:cs="Calibri"/>
                <w:b/>
                <w:bCs/>
                <w:noProof/>
                <w:spacing w:val="-5"/>
              </w:rPr>
              <w:t xml:space="preserve">4.3.15  </w:t>
            </w:r>
            <w:r w:rsidR="00456ABA" w:rsidRPr="00E70ABF">
              <w:rPr>
                <w:rStyle w:val="Hyperlink"/>
                <w:rFonts w:eastAsia="MS Mincho" w:cstheme="minorHAnsi"/>
                <w:b/>
                <w:bCs/>
                <w:noProof/>
                <w:spacing w:val="-5"/>
              </w:rPr>
              <w:t>SECTION 15:  SPORT UTILITY VEHICLE</w:t>
            </w:r>
            <w:r w:rsidR="00456ABA" w:rsidRPr="00E70ABF">
              <w:rPr>
                <w:rStyle w:val="Hyperlink"/>
                <w:rFonts w:cstheme="minorHAnsi"/>
                <w:b/>
                <w:noProof/>
              </w:rPr>
              <w:t xml:space="preserve">, FULL-SIZE, 4-DOOR, RWD, HYBRID ENGINE </w:t>
            </w:r>
            <w:r w:rsidR="00456ABA" w:rsidRPr="00E70ABF">
              <w:rPr>
                <w:rStyle w:val="Hyperlink"/>
                <w:rFonts w:eastAsia="MS Mincho" w:cstheme="minorHAnsi"/>
                <w:b/>
                <w:bCs/>
                <w:noProof/>
                <w:spacing w:val="-5"/>
              </w:rPr>
              <w:t>(PRICE LINES: 29 &amp; 30)</w:t>
            </w:r>
            <w:r w:rsidR="00456ABA">
              <w:rPr>
                <w:noProof/>
                <w:webHidden/>
              </w:rPr>
              <w:tab/>
            </w:r>
            <w:r w:rsidR="00456ABA">
              <w:rPr>
                <w:noProof/>
                <w:webHidden/>
              </w:rPr>
              <w:fldChar w:fldCharType="begin"/>
            </w:r>
            <w:r w:rsidR="00456ABA">
              <w:rPr>
                <w:noProof/>
                <w:webHidden/>
              </w:rPr>
              <w:instrText xml:space="preserve"> PAGEREF _Toc207699701 \h </w:instrText>
            </w:r>
            <w:r w:rsidR="00456ABA">
              <w:rPr>
                <w:noProof/>
                <w:webHidden/>
              </w:rPr>
            </w:r>
            <w:r w:rsidR="00456ABA">
              <w:rPr>
                <w:noProof/>
                <w:webHidden/>
              </w:rPr>
              <w:fldChar w:fldCharType="separate"/>
            </w:r>
            <w:r w:rsidR="00456ABA">
              <w:rPr>
                <w:noProof/>
                <w:webHidden/>
              </w:rPr>
              <w:t>28</w:t>
            </w:r>
            <w:r w:rsidR="00456ABA">
              <w:rPr>
                <w:noProof/>
                <w:webHidden/>
              </w:rPr>
              <w:fldChar w:fldCharType="end"/>
            </w:r>
          </w:hyperlink>
        </w:p>
        <w:p w14:paraId="218C35A9" w14:textId="30BF67F9" w:rsidR="00456ABA" w:rsidRDefault="00BB4C75">
          <w:pPr>
            <w:pStyle w:val="TOC3"/>
            <w:rPr>
              <w:rFonts w:asciiTheme="minorHAnsi" w:eastAsiaTheme="minorEastAsia" w:hAnsiTheme="minorHAnsi" w:cstheme="minorBidi"/>
              <w:iCs w:val="0"/>
              <w:caps w:val="0"/>
              <w:noProof/>
              <w:sz w:val="22"/>
              <w:szCs w:val="22"/>
            </w:rPr>
          </w:pPr>
          <w:hyperlink w:anchor="_Toc207699702" w:history="1">
            <w:r w:rsidR="00456ABA" w:rsidRPr="00E70ABF">
              <w:rPr>
                <w:rStyle w:val="Hyperlink"/>
                <w:rFonts w:ascii="Calibri" w:eastAsia="MS Mincho" w:hAnsi="Calibri" w:cs="Calibri"/>
                <w:b/>
                <w:bCs/>
                <w:noProof/>
                <w:spacing w:val="-5"/>
              </w:rPr>
              <w:t xml:space="preserve">4.3.16  </w:t>
            </w:r>
            <w:r w:rsidR="00456ABA" w:rsidRPr="00E70ABF">
              <w:rPr>
                <w:rStyle w:val="Hyperlink"/>
                <w:rFonts w:eastAsia="MS Mincho" w:cstheme="minorHAnsi"/>
                <w:b/>
                <w:bCs/>
                <w:noProof/>
                <w:spacing w:val="-5"/>
              </w:rPr>
              <w:t>SECTION 16:  SPORT UTILITY VEHICLE</w:t>
            </w:r>
            <w:r w:rsidR="00456ABA" w:rsidRPr="00E70ABF">
              <w:rPr>
                <w:rStyle w:val="Hyperlink"/>
                <w:rFonts w:cstheme="minorHAnsi"/>
                <w:b/>
                <w:noProof/>
              </w:rPr>
              <w:t xml:space="preserve">, FULL-SIZE, 4-DOOR, 4WD, HYBRID ENGINE </w:t>
            </w:r>
            <w:r w:rsidR="00456ABA" w:rsidRPr="00E70ABF">
              <w:rPr>
                <w:rStyle w:val="Hyperlink"/>
                <w:rFonts w:eastAsia="MS Mincho" w:cstheme="minorHAnsi"/>
                <w:b/>
                <w:bCs/>
                <w:noProof/>
                <w:spacing w:val="-5"/>
              </w:rPr>
              <w:t>(PRICE LINES: 31 &amp; 32)</w:t>
            </w:r>
            <w:r w:rsidR="00456ABA">
              <w:rPr>
                <w:noProof/>
                <w:webHidden/>
              </w:rPr>
              <w:tab/>
            </w:r>
            <w:r w:rsidR="00456ABA">
              <w:rPr>
                <w:noProof/>
                <w:webHidden/>
              </w:rPr>
              <w:fldChar w:fldCharType="begin"/>
            </w:r>
            <w:r w:rsidR="00456ABA">
              <w:rPr>
                <w:noProof/>
                <w:webHidden/>
              </w:rPr>
              <w:instrText xml:space="preserve"> PAGEREF _Toc207699702 \h </w:instrText>
            </w:r>
            <w:r w:rsidR="00456ABA">
              <w:rPr>
                <w:noProof/>
                <w:webHidden/>
              </w:rPr>
            </w:r>
            <w:r w:rsidR="00456ABA">
              <w:rPr>
                <w:noProof/>
                <w:webHidden/>
              </w:rPr>
              <w:fldChar w:fldCharType="separate"/>
            </w:r>
            <w:r w:rsidR="00456ABA">
              <w:rPr>
                <w:noProof/>
                <w:webHidden/>
              </w:rPr>
              <w:t>28</w:t>
            </w:r>
            <w:r w:rsidR="00456ABA">
              <w:rPr>
                <w:noProof/>
                <w:webHidden/>
              </w:rPr>
              <w:fldChar w:fldCharType="end"/>
            </w:r>
          </w:hyperlink>
        </w:p>
        <w:p w14:paraId="1AF35C41" w14:textId="61559068" w:rsidR="00456ABA" w:rsidRDefault="00BB4C75">
          <w:pPr>
            <w:pStyle w:val="TOC3"/>
            <w:rPr>
              <w:rFonts w:asciiTheme="minorHAnsi" w:eastAsiaTheme="minorEastAsia" w:hAnsiTheme="minorHAnsi" w:cstheme="minorBidi"/>
              <w:iCs w:val="0"/>
              <w:caps w:val="0"/>
              <w:noProof/>
              <w:sz w:val="22"/>
              <w:szCs w:val="22"/>
            </w:rPr>
          </w:pPr>
          <w:hyperlink w:anchor="_Toc207699703" w:history="1">
            <w:r w:rsidR="00456ABA" w:rsidRPr="00E70ABF">
              <w:rPr>
                <w:rStyle w:val="Hyperlink"/>
                <w:rFonts w:ascii="Calibri" w:eastAsia="MS Mincho" w:hAnsi="Calibri" w:cs="Calibri"/>
                <w:b/>
                <w:bCs/>
                <w:noProof/>
                <w:spacing w:val="-5"/>
              </w:rPr>
              <w:t xml:space="preserve">4.3.17  </w:t>
            </w:r>
            <w:r w:rsidR="00456ABA" w:rsidRPr="00E70ABF">
              <w:rPr>
                <w:rStyle w:val="Hyperlink"/>
                <w:rFonts w:eastAsia="MS Mincho" w:cstheme="minorHAnsi"/>
                <w:b/>
                <w:bCs/>
                <w:noProof/>
                <w:spacing w:val="-5"/>
              </w:rPr>
              <w:t>SECTION 17:  SPORT UTILITY VEHICLE</w:t>
            </w:r>
            <w:r w:rsidR="00456ABA" w:rsidRPr="00E70ABF">
              <w:rPr>
                <w:rStyle w:val="Hyperlink"/>
                <w:rFonts w:cstheme="minorHAnsi"/>
                <w:b/>
                <w:noProof/>
              </w:rPr>
              <w:t xml:space="preserve">, SMALL/COMPACT, 4-DOOR, FWD, PLUG-IN HYBRID ENGINE </w:t>
            </w:r>
            <w:r w:rsidR="00456ABA" w:rsidRPr="00E70ABF">
              <w:rPr>
                <w:rStyle w:val="Hyperlink"/>
                <w:rFonts w:eastAsia="MS Mincho" w:cstheme="minorHAnsi"/>
                <w:b/>
                <w:bCs/>
                <w:noProof/>
                <w:spacing w:val="-5"/>
              </w:rPr>
              <w:t>(PRICE LINES: 33 &amp; 34)</w:t>
            </w:r>
            <w:r w:rsidR="00456ABA">
              <w:rPr>
                <w:noProof/>
                <w:webHidden/>
              </w:rPr>
              <w:tab/>
            </w:r>
            <w:r w:rsidR="00456ABA">
              <w:rPr>
                <w:noProof/>
                <w:webHidden/>
              </w:rPr>
              <w:fldChar w:fldCharType="begin"/>
            </w:r>
            <w:r w:rsidR="00456ABA">
              <w:rPr>
                <w:noProof/>
                <w:webHidden/>
              </w:rPr>
              <w:instrText xml:space="preserve"> PAGEREF _Toc207699703 \h </w:instrText>
            </w:r>
            <w:r w:rsidR="00456ABA">
              <w:rPr>
                <w:noProof/>
                <w:webHidden/>
              </w:rPr>
            </w:r>
            <w:r w:rsidR="00456ABA">
              <w:rPr>
                <w:noProof/>
                <w:webHidden/>
              </w:rPr>
              <w:fldChar w:fldCharType="separate"/>
            </w:r>
            <w:r w:rsidR="00456ABA">
              <w:rPr>
                <w:noProof/>
                <w:webHidden/>
              </w:rPr>
              <w:t>29</w:t>
            </w:r>
            <w:r w:rsidR="00456ABA">
              <w:rPr>
                <w:noProof/>
                <w:webHidden/>
              </w:rPr>
              <w:fldChar w:fldCharType="end"/>
            </w:r>
          </w:hyperlink>
        </w:p>
        <w:p w14:paraId="0526E483" w14:textId="30CAB882" w:rsidR="00456ABA" w:rsidRDefault="00BB4C75">
          <w:pPr>
            <w:pStyle w:val="TOC3"/>
            <w:rPr>
              <w:rFonts w:asciiTheme="minorHAnsi" w:eastAsiaTheme="minorEastAsia" w:hAnsiTheme="minorHAnsi" w:cstheme="minorBidi"/>
              <w:iCs w:val="0"/>
              <w:caps w:val="0"/>
              <w:noProof/>
              <w:sz w:val="22"/>
              <w:szCs w:val="22"/>
            </w:rPr>
          </w:pPr>
          <w:hyperlink w:anchor="_Toc207699704" w:history="1">
            <w:r w:rsidR="00456ABA" w:rsidRPr="00E70ABF">
              <w:rPr>
                <w:rStyle w:val="Hyperlink"/>
                <w:rFonts w:ascii="Calibri" w:eastAsia="MS Mincho" w:hAnsi="Calibri" w:cs="Calibri"/>
                <w:b/>
                <w:bCs/>
                <w:noProof/>
                <w:spacing w:val="-5"/>
              </w:rPr>
              <w:t xml:space="preserve">4.3.18  </w:t>
            </w:r>
            <w:r w:rsidR="00456ABA" w:rsidRPr="00E70ABF">
              <w:rPr>
                <w:rStyle w:val="Hyperlink"/>
                <w:rFonts w:eastAsia="MS Mincho" w:cstheme="minorHAnsi"/>
                <w:b/>
                <w:bCs/>
                <w:noProof/>
                <w:spacing w:val="-5"/>
              </w:rPr>
              <w:t>SECTION 18:  SPORT UTILITY VEHICLE</w:t>
            </w:r>
            <w:r w:rsidR="00456ABA" w:rsidRPr="00E70ABF">
              <w:rPr>
                <w:rStyle w:val="Hyperlink"/>
                <w:rFonts w:cstheme="minorHAnsi"/>
                <w:b/>
                <w:noProof/>
              </w:rPr>
              <w:t xml:space="preserve">, SMALL/COMPACT, 4-DOOR, AWD, PLUG-IN HYBRID ENGINE </w:t>
            </w:r>
            <w:r w:rsidR="00456ABA" w:rsidRPr="00E70ABF">
              <w:rPr>
                <w:rStyle w:val="Hyperlink"/>
                <w:rFonts w:eastAsia="MS Mincho" w:cstheme="minorHAnsi"/>
                <w:b/>
                <w:bCs/>
                <w:noProof/>
                <w:spacing w:val="-5"/>
              </w:rPr>
              <w:t>(PRICE LINES: 35 &amp; 36)</w:t>
            </w:r>
            <w:r w:rsidR="00456ABA">
              <w:rPr>
                <w:noProof/>
                <w:webHidden/>
              </w:rPr>
              <w:tab/>
            </w:r>
            <w:r w:rsidR="00456ABA">
              <w:rPr>
                <w:noProof/>
                <w:webHidden/>
              </w:rPr>
              <w:fldChar w:fldCharType="begin"/>
            </w:r>
            <w:r w:rsidR="00456ABA">
              <w:rPr>
                <w:noProof/>
                <w:webHidden/>
              </w:rPr>
              <w:instrText xml:space="preserve"> PAGEREF _Toc207699704 \h </w:instrText>
            </w:r>
            <w:r w:rsidR="00456ABA">
              <w:rPr>
                <w:noProof/>
                <w:webHidden/>
              </w:rPr>
            </w:r>
            <w:r w:rsidR="00456ABA">
              <w:rPr>
                <w:noProof/>
                <w:webHidden/>
              </w:rPr>
              <w:fldChar w:fldCharType="separate"/>
            </w:r>
            <w:r w:rsidR="00456ABA">
              <w:rPr>
                <w:noProof/>
                <w:webHidden/>
              </w:rPr>
              <w:t>29</w:t>
            </w:r>
            <w:r w:rsidR="00456ABA">
              <w:rPr>
                <w:noProof/>
                <w:webHidden/>
              </w:rPr>
              <w:fldChar w:fldCharType="end"/>
            </w:r>
          </w:hyperlink>
        </w:p>
        <w:p w14:paraId="40192039" w14:textId="3E5203F7" w:rsidR="00456ABA" w:rsidRDefault="00BB4C75">
          <w:pPr>
            <w:pStyle w:val="TOC3"/>
            <w:rPr>
              <w:rFonts w:asciiTheme="minorHAnsi" w:eastAsiaTheme="minorEastAsia" w:hAnsiTheme="minorHAnsi" w:cstheme="minorBidi"/>
              <w:iCs w:val="0"/>
              <w:caps w:val="0"/>
              <w:noProof/>
              <w:sz w:val="22"/>
              <w:szCs w:val="22"/>
            </w:rPr>
          </w:pPr>
          <w:hyperlink w:anchor="_Toc207699705" w:history="1">
            <w:r w:rsidR="00456ABA" w:rsidRPr="00E70ABF">
              <w:rPr>
                <w:rStyle w:val="Hyperlink"/>
                <w:rFonts w:ascii="Calibri" w:eastAsia="MS Mincho" w:hAnsi="Calibri" w:cs="Calibri"/>
                <w:b/>
                <w:bCs/>
                <w:noProof/>
                <w:spacing w:val="-5"/>
              </w:rPr>
              <w:t xml:space="preserve">4.3.19  </w:t>
            </w:r>
            <w:r w:rsidR="00456ABA" w:rsidRPr="00E70ABF">
              <w:rPr>
                <w:rStyle w:val="Hyperlink"/>
                <w:rFonts w:eastAsia="MS Mincho" w:cstheme="minorHAnsi"/>
                <w:b/>
                <w:bCs/>
                <w:noProof/>
                <w:spacing w:val="-5"/>
              </w:rPr>
              <w:t xml:space="preserve">SECTION 19:  SPORT UTILITY VEHICLE AND </w:t>
            </w:r>
            <w:r w:rsidR="00456ABA" w:rsidRPr="00E70ABF">
              <w:rPr>
                <w:rStyle w:val="Hyperlink"/>
                <w:rFonts w:cstheme="minorHAnsi"/>
                <w:b/>
                <w:noProof/>
              </w:rPr>
              <w:t xml:space="preserve">CROSSOVER UTILITY VEHICLE, MID-SIZE, 4-DOOR, 4WD, PLUG-IN HYBRID ENGINE </w:t>
            </w:r>
            <w:r w:rsidR="00456ABA" w:rsidRPr="00E70ABF">
              <w:rPr>
                <w:rStyle w:val="Hyperlink"/>
                <w:rFonts w:eastAsia="MS Mincho" w:cstheme="minorHAnsi"/>
                <w:b/>
                <w:bCs/>
                <w:noProof/>
                <w:spacing w:val="-5"/>
              </w:rPr>
              <w:t>(PRICE LINES: 37 &amp; 38)</w:t>
            </w:r>
            <w:r w:rsidR="00456ABA">
              <w:rPr>
                <w:noProof/>
                <w:webHidden/>
              </w:rPr>
              <w:tab/>
            </w:r>
            <w:r w:rsidR="00456ABA">
              <w:rPr>
                <w:noProof/>
                <w:webHidden/>
              </w:rPr>
              <w:fldChar w:fldCharType="begin"/>
            </w:r>
            <w:r w:rsidR="00456ABA">
              <w:rPr>
                <w:noProof/>
                <w:webHidden/>
              </w:rPr>
              <w:instrText xml:space="preserve"> PAGEREF _Toc207699705 \h </w:instrText>
            </w:r>
            <w:r w:rsidR="00456ABA">
              <w:rPr>
                <w:noProof/>
                <w:webHidden/>
              </w:rPr>
            </w:r>
            <w:r w:rsidR="00456ABA">
              <w:rPr>
                <w:noProof/>
                <w:webHidden/>
              </w:rPr>
              <w:fldChar w:fldCharType="separate"/>
            </w:r>
            <w:r w:rsidR="00456ABA">
              <w:rPr>
                <w:noProof/>
                <w:webHidden/>
              </w:rPr>
              <w:t>30</w:t>
            </w:r>
            <w:r w:rsidR="00456ABA">
              <w:rPr>
                <w:noProof/>
                <w:webHidden/>
              </w:rPr>
              <w:fldChar w:fldCharType="end"/>
            </w:r>
          </w:hyperlink>
        </w:p>
        <w:p w14:paraId="1EF6121C" w14:textId="0481C663" w:rsidR="00456ABA" w:rsidRDefault="00BB4C75">
          <w:pPr>
            <w:pStyle w:val="TOC3"/>
            <w:rPr>
              <w:rFonts w:asciiTheme="minorHAnsi" w:eastAsiaTheme="minorEastAsia" w:hAnsiTheme="minorHAnsi" w:cstheme="minorBidi"/>
              <w:iCs w:val="0"/>
              <w:caps w:val="0"/>
              <w:noProof/>
              <w:sz w:val="22"/>
              <w:szCs w:val="22"/>
            </w:rPr>
          </w:pPr>
          <w:hyperlink w:anchor="_Toc207699706" w:history="1">
            <w:r w:rsidR="00456ABA" w:rsidRPr="00E70ABF">
              <w:rPr>
                <w:rStyle w:val="Hyperlink"/>
                <w:rFonts w:ascii="Calibri" w:eastAsia="MS Mincho" w:hAnsi="Calibri" w:cs="Calibri"/>
                <w:b/>
                <w:bCs/>
                <w:noProof/>
                <w:spacing w:val="-5"/>
              </w:rPr>
              <w:t xml:space="preserve">4.3.20  </w:t>
            </w:r>
            <w:r w:rsidR="00456ABA" w:rsidRPr="00E70ABF">
              <w:rPr>
                <w:rStyle w:val="Hyperlink"/>
                <w:rFonts w:eastAsia="MS Mincho" w:cstheme="minorHAnsi"/>
                <w:b/>
                <w:bCs/>
                <w:noProof/>
                <w:spacing w:val="-5"/>
              </w:rPr>
              <w:t xml:space="preserve">SECTION 20:  SPORT UTILITY VEHICLE AND </w:t>
            </w:r>
            <w:r w:rsidR="00456ABA" w:rsidRPr="00E70ABF">
              <w:rPr>
                <w:rStyle w:val="Hyperlink"/>
                <w:rFonts w:cstheme="minorHAnsi"/>
                <w:b/>
                <w:noProof/>
              </w:rPr>
              <w:t xml:space="preserve">CROSSOVER UTILITY VEHICLE, SMALL/COMPACT, 4-DOOR, FWD/RWD, ELECTRIC ENGINE </w:t>
            </w:r>
            <w:r w:rsidR="00456ABA" w:rsidRPr="00E70ABF">
              <w:rPr>
                <w:rStyle w:val="Hyperlink"/>
                <w:rFonts w:eastAsia="MS Mincho" w:cstheme="minorHAnsi"/>
                <w:b/>
                <w:bCs/>
                <w:noProof/>
                <w:spacing w:val="-5"/>
              </w:rPr>
              <w:t>(PRICE LINES: 39 &amp; 40)</w:t>
            </w:r>
            <w:r w:rsidR="00456ABA">
              <w:rPr>
                <w:noProof/>
                <w:webHidden/>
              </w:rPr>
              <w:tab/>
            </w:r>
            <w:r w:rsidR="00456ABA">
              <w:rPr>
                <w:noProof/>
                <w:webHidden/>
              </w:rPr>
              <w:fldChar w:fldCharType="begin"/>
            </w:r>
            <w:r w:rsidR="00456ABA">
              <w:rPr>
                <w:noProof/>
                <w:webHidden/>
              </w:rPr>
              <w:instrText xml:space="preserve"> PAGEREF _Toc207699706 \h </w:instrText>
            </w:r>
            <w:r w:rsidR="00456ABA">
              <w:rPr>
                <w:noProof/>
                <w:webHidden/>
              </w:rPr>
            </w:r>
            <w:r w:rsidR="00456ABA">
              <w:rPr>
                <w:noProof/>
                <w:webHidden/>
              </w:rPr>
              <w:fldChar w:fldCharType="separate"/>
            </w:r>
            <w:r w:rsidR="00456ABA">
              <w:rPr>
                <w:noProof/>
                <w:webHidden/>
              </w:rPr>
              <w:t>30</w:t>
            </w:r>
            <w:r w:rsidR="00456ABA">
              <w:rPr>
                <w:noProof/>
                <w:webHidden/>
              </w:rPr>
              <w:fldChar w:fldCharType="end"/>
            </w:r>
          </w:hyperlink>
        </w:p>
        <w:p w14:paraId="6121891F" w14:textId="375ECF2A" w:rsidR="00456ABA" w:rsidRDefault="00BB4C75">
          <w:pPr>
            <w:pStyle w:val="TOC3"/>
            <w:rPr>
              <w:rFonts w:asciiTheme="minorHAnsi" w:eastAsiaTheme="minorEastAsia" w:hAnsiTheme="minorHAnsi" w:cstheme="minorBidi"/>
              <w:iCs w:val="0"/>
              <w:caps w:val="0"/>
              <w:noProof/>
              <w:sz w:val="22"/>
              <w:szCs w:val="22"/>
            </w:rPr>
          </w:pPr>
          <w:hyperlink w:anchor="_Toc207699707" w:history="1">
            <w:r w:rsidR="00456ABA" w:rsidRPr="00E70ABF">
              <w:rPr>
                <w:rStyle w:val="Hyperlink"/>
                <w:rFonts w:ascii="Calibri" w:eastAsia="MS Mincho" w:hAnsi="Calibri" w:cs="Calibri"/>
                <w:b/>
                <w:bCs/>
                <w:noProof/>
                <w:spacing w:val="-5"/>
              </w:rPr>
              <w:t xml:space="preserve">4.3.21  </w:t>
            </w:r>
            <w:r w:rsidR="00456ABA" w:rsidRPr="00E70ABF">
              <w:rPr>
                <w:rStyle w:val="Hyperlink"/>
                <w:rFonts w:eastAsia="MS Mincho" w:cstheme="minorHAnsi"/>
                <w:b/>
                <w:bCs/>
                <w:noProof/>
                <w:spacing w:val="-5"/>
              </w:rPr>
              <w:t xml:space="preserve">SECTION 21:  SPORT UTILITY VEHICLE AND </w:t>
            </w:r>
            <w:r w:rsidR="00456ABA" w:rsidRPr="00E70ABF">
              <w:rPr>
                <w:rStyle w:val="Hyperlink"/>
                <w:rFonts w:cstheme="minorHAnsi"/>
                <w:b/>
                <w:noProof/>
              </w:rPr>
              <w:t xml:space="preserve">CROSSOVER UTILITY VEHICLE, SMALL/COMPACT, 4-DOOR, AWD, ELECTRIC ENGINE </w:t>
            </w:r>
            <w:r w:rsidR="00456ABA" w:rsidRPr="00E70ABF">
              <w:rPr>
                <w:rStyle w:val="Hyperlink"/>
                <w:rFonts w:eastAsia="MS Mincho" w:cstheme="minorHAnsi"/>
                <w:b/>
                <w:bCs/>
                <w:noProof/>
                <w:spacing w:val="-5"/>
              </w:rPr>
              <w:t>(PRICE LINES: 41 &amp; 42)</w:t>
            </w:r>
            <w:r w:rsidR="00456ABA">
              <w:rPr>
                <w:noProof/>
                <w:webHidden/>
              </w:rPr>
              <w:tab/>
            </w:r>
            <w:r w:rsidR="00456ABA">
              <w:rPr>
                <w:noProof/>
                <w:webHidden/>
              </w:rPr>
              <w:fldChar w:fldCharType="begin"/>
            </w:r>
            <w:r w:rsidR="00456ABA">
              <w:rPr>
                <w:noProof/>
                <w:webHidden/>
              </w:rPr>
              <w:instrText xml:space="preserve"> PAGEREF _Toc207699707 \h </w:instrText>
            </w:r>
            <w:r w:rsidR="00456ABA">
              <w:rPr>
                <w:noProof/>
                <w:webHidden/>
              </w:rPr>
            </w:r>
            <w:r w:rsidR="00456ABA">
              <w:rPr>
                <w:noProof/>
                <w:webHidden/>
              </w:rPr>
              <w:fldChar w:fldCharType="separate"/>
            </w:r>
            <w:r w:rsidR="00456ABA">
              <w:rPr>
                <w:noProof/>
                <w:webHidden/>
              </w:rPr>
              <w:t>31</w:t>
            </w:r>
            <w:r w:rsidR="00456ABA">
              <w:rPr>
                <w:noProof/>
                <w:webHidden/>
              </w:rPr>
              <w:fldChar w:fldCharType="end"/>
            </w:r>
          </w:hyperlink>
        </w:p>
        <w:p w14:paraId="5E965901" w14:textId="7745CEFA" w:rsidR="00456ABA" w:rsidRDefault="00BB4C75">
          <w:pPr>
            <w:pStyle w:val="TOC3"/>
            <w:rPr>
              <w:rFonts w:asciiTheme="minorHAnsi" w:eastAsiaTheme="minorEastAsia" w:hAnsiTheme="minorHAnsi" w:cstheme="minorBidi"/>
              <w:iCs w:val="0"/>
              <w:caps w:val="0"/>
              <w:noProof/>
              <w:sz w:val="22"/>
              <w:szCs w:val="22"/>
            </w:rPr>
          </w:pPr>
          <w:hyperlink w:anchor="_Toc207699708" w:history="1">
            <w:r w:rsidR="00456ABA" w:rsidRPr="00E70ABF">
              <w:rPr>
                <w:rStyle w:val="Hyperlink"/>
                <w:rFonts w:ascii="Calibri" w:eastAsia="MS Mincho" w:hAnsi="Calibri" w:cs="Calibri"/>
                <w:b/>
                <w:bCs/>
                <w:noProof/>
                <w:spacing w:val="-5"/>
              </w:rPr>
              <w:t xml:space="preserve">4.3.22  </w:t>
            </w:r>
            <w:r w:rsidR="00456ABA" w:rsidRPr="00E70ABF">
              <w:rPr>
                <w:rStyle w:val="Hyperlink"/>
                <w:rFonts w:eastAsia="MS Mincho" w:cstheme="minorHAnsi"/>
                <w:b/>
                <w:bCs/>
                <w:noProof/>
                <w:spacing w:val="-5"/>
              </w:rPr>
              <w:t xml:space="preserve">SECTION 22:  SPORT UTILITY VEHICLE AND </w:t>
            </w:r>
            <w:r w:rsidR="00456ABA" w:rsidRPr="00E70ABF">
              <w:rPr>
                <w:rStyle w:val="Hyperlink"/>
                <w:rFonts w:cstheme="minorHAnsi"/>
                <w:b/>
                <w:noProof/>
              </w:rPr>
              <w:t xml:space="preserve">CROSSOVER UTILITY VEHICLE, MID-SIZE, 4-DOOR, FWD/RWD, ELECTRIC ENGINE </w:t>
            </w:r>
            <w:r w:rsidR="00456ABA" w:rsidRPr="00E70ABF">
              <w:rPr>
                <w:rStyle w:val="Hyperlink"/>
                <w:rFonts w:eastAsia="MS Mincho" w:cstheme="minorHAnsi"/>
                <w:b/>
                <w:bCs/>
                <w:noProof/>
                <w:spacing w:val="-5"/>
              </w:rPr>
              <w:t>(PRICE LINES: 43 &amp; 44)</w:t>
            </w:r>
            <w:r w:rsidR="00456ABA">
              <w:rPr>
                <w:noProof/>
                <w:webHidden/>
              </w:rPr>
              <w:tab/>
            </w:r>
            <w:r w:rsidR="00456ABA">
              <w:rPr>
                <w:noProof/>
                <w:webHidden/>
              </w:rPr>
              <w:fldChar w:fldCharType="begin"/>
            </w:r>
            <w:r w:rsidR="00456ABA">
              <w:rPr>
                <w:noProof/>
                <w:webHidden/>
              </w:rPr>
              <w:instrText xml:space="preserve"> PAGEREF _Toc207699708 \h </w:instrText>
            </w:r>
            <w:r w:rsidR="00456ABA">
              <w:rPr>
                <w:noProof/>
                <w:webHidden/>
              </w:rPr>
            </w:r>
            <w:r w:rsidR="00456ABA">
              <w:rPr>
                <w:noProof/>
                <w:webHidden/>
              </w:rPr>
              <w:fldChar w:fldCharType="separate"/>
            </w:r>
            <w:r w:rsidR="00456ABA">
              <w:rPr>
                <w:noProof/>
                <w:webHidden/>
              </w:rPr>
              <w:t>31</w:t>
            </w:r>
            <w:r w:rsidR="00456ABA">
              <w:rPr>
                <w:noProof/>
                <w:webHidden/>
              </w:rPr>
              <w:fldChar w:fldCharType="end"/>
            </w:r>
          </w:hyperlink>
        </w:p>
        <w:p w14:paraId="48E16709" w14:textId="2F689CF6" w:rsidR="00456ABA" w:rsidRDefault="00BB4C75">
          <w:pPr>
            <w:pStyle w:val="TOC3"/>
            <w:rPr>
              <w:rFonts w:asciiTheme="minorHAnsi" w:eastAsiaTheme="minorEastAsia" w:hAnsiTheme="minorHAnsi" w:cstheme="minorBidi"/>
              <w:iCs w:val="0"/>
              <w:caps w:val="0"/>
              <w:noProof/>
              <w:sz w:val="22"/>
              <w:szCs w:val="22"/>
            </w:rPr>
          </w:pPr>
          <w:hyperlink w:anchor="_Toc207699709" w:history="1">
            <w:r w:rsidR="00456ABA" w:rsidRPr="00E70ABF">
              <w:rPr>
                <w:rStyle w:val="Hyperlink"/>
                <w:rFonts w:ascii="Calibri" w:eastAsia="MS Mincho" w:hAnsi="Calibri" w:cs="Calibri"/>
                <w:b/>
                <w:bCs/>
                <w:noProof/>
                <w:spacing w:val="-5"/>
              </w:rPr>
              <w:t xml:space="preserve">4.3.23  </w:t>
            </w:r>
            <w:r w:rsidR="00456ABA" w:rsidRPr="00E70ABF">
              <w:rPr>
                <w:rStyle w:val="Hyperlink"/>
                <w:rFonts w:eastAsia="MS Mincho" w:cstheme="minorHAnsi"/>
                <w:b/>
                <w:bCs/>
                <w:noProof/>
                <w:spacing w:val="-5"/>
              </w:rPr>
              <w:t xml:space="preserve">SECTION 23:  SPORT UTILITY VEHICLE AND </w:t>
            </w:r>
            <w:r w:rsidR="00456ABA" w:rsidRPr="00E70ABF">
              <w:rPr>
                <w:rStyle w:val="Hyperlink"/>
                <w:rFonts w:cstheme="minorHAnsi"/>
                <w:b/>
                <w:noProof/>
              </w:rPr>
              <w:t xml:space="preserve">CROSSOVER UTILITY VEHICLE, MID-SIZE, 4-DOOR, AWD, ELECTRIC ENGINE </w:t>
            </w:r>
            <w:r w:rsidR="00456ABA" w:rsidRPr="00E70ABF">
              <w:rPr>
                <w:rStyle w:val="Hyperlink"/>
                <w:rFonts w:eastAsia="MS Mincho" w:cstheme="minorHAnsi"/>
                <w:b/>
                <w:bCs/>
                <w:noProof/>
                <w:spacing w:val="-5"/>
              </w:rPr>
              <w:t>(PRICE LINES: 45 &amp; 46)</w:t>
            </w:r>
            <w:r w:rsidR="00456ABA">
              <w:rPr>
                <w:noProof/>
                <w:webHidden/>
              </w:rPr>
              <w:tab/>
            </w:r>
            <w:r w:rsidR="00456ABA">
              <w:rPr>
                <w:noProof/>
                <w:webHidden/>
              </w:rPr>
              <w:fldChar w:fldCharType="begin"/>
            </w:r>
            <w:r w:rsidR="00456ABA">
              <w:rPr>
                <w:noProof/>
                <w:webHidden/>
              </w:rPr>
              <w:instrText xml:space="preserve"> PAGEREF _Toc207699709 \h </w:instrText>
            </w:r>
            <w:r w:rsidR="00456ABA">
              <w:rPr>
                <w:noProof/>
                <w:webHidden/>
              </w:rPr>
            </w:r>
            <w:r w:rsidR="00456ABA">
              <w:rPr>
                <w:noProof/>
                <w:webHidden/>
              </w:rPr>
              <w:fldChar w:fldCharType="separate"/>
            </w:r>
            <w:r w:rsidR="00456ABA">
              <w:rPr>
                <w:noProof/>
                <w:webHidden/>
              </w:rPr>
              <w:t>32</w:t>
            </w:r>
            <w:r w:rsidR="00456ABA">
              <w:rPr>
                <w:noProof/>
                <w:webHidden/>
              </w:rPr>
              <w:fldChar w:fldCharType="end"/>
            </w:r>
          </w:hyperlink>
        </w:p>
        <w:p w14:paraId="0A3A9EC9" w14:textId="5F62F4F8" w:rsidR="00456ABA" w:rsidRDefault="00BB4C75">
          <w:pPr>
            <w:pStyle w:val="TOC3"/>
            <w:rPr>
              <w:rFonts w:asciiTheme="minorHAnsi" w:eastAsiaTheme="minorEastAsia" w:hAnsiTheme="minorHAnsi" w:cstheme="minorBidi"/>
              <w:iCs w:val="0"/>
              <w:caps w:val="0"/>
              <w:noProof/>
              <w:sz w:val="22"/>
              <w:szCs w:val="22"/>
            </w:rPr>
          </w:pPr>
          <w:hyperlink w:anchor="_Toc207699710" w:history="1">
            <w:r w:rsidR="00456ABA" w:rsidRPr="00E70ABF">
              <w:rPr>
                <w:rStyle w:val="Hyperlink"/>
                <w:rFonts w:ascii="Calibri" w:eastAsia="MS Mincho" w:hAnsi="Calibri" w:cs="Calibri"/>
                <w:b/>
                <w:bCs/>
                <w:noProof/>
                <w:spacing w:val="-5"/>
              </w:rPr>
              <w:t>4.4.1  PLACING ORDERS FOR CONTRACT VEHICLES</w:t>
            </w:r>
            <w:r w:rsidR="00456ABA">
              <w:rPr>
                <w:noProof/>
                <w:webHidden/>
              </w:rPr>
              <w:tab/>
            </w:r>
            <w:r w:rsidR="00456ABA">
              <w:rPr>
                <w:noProof/>
                <w:webHidden/>
              </w:rPr>
              <w:fldChar w:fldCharType="begin"/>
            </w:r>
            <w:r w:rsidR="00456ABA">
              <w:rPr>
                <w:noProof/>
                <w:webHidden/>
              </w:rPr>
              <w:instrText xml:space="preserve"> PAGEREF _Toc207699710 \h </w:instrText>
            </w:r>
            <w:r w:rsidR="00456ABA">
              <w:rPr>
                <w:noProof/>
                <w:webHidden/>
              </w:rPr>
            </w:r>
            <w:r w:rsidR="00456ABA">
              <w:rPr>
                <w:noProof/>
                <w:webHidden/>
              </w:rPr>
              <w:fldChar w:fldCharType="separate"/>
            </w:r>
            <w:r w:rsidR="00456ABA">
              <w:rPr>
                <w:noProof/>
                <w:webHidden/>
              </w:rPr>
              <w:t>32</w:t>
            </w:r>
            <w:r w:rsidR="00456ABA">
              <w:rPr>
                <w:noProof/>
                <w:webHidden/>
              </w:rPr>
              <w:fldChar w:fldCharType="end"/>
            </w:r>
          </w:hyperlink>
        </w:p>
        <w:p w14:paraId="05EA48AF" w14:textId="16596F62" w:rsidR="00456ABA" w:rsidRDefault="00BB4C75">
          <w:pPr>
            <w:pStyle w:val="TOC3"/>
            <w:rPr>
              <w:rFonts w:asciiTheme="minorHAnsi" w:eastAsiaTheme="minorEastAsia" w:hAnsiTheme="minorHAnsi" w:cstheme="minorBidi"/>
              <w:iCs w:val="0"/>
              <w:caps w:val="0"/>
              <w:noProof/>
              <w:sz w:val="22"/>
              <w:szCs w:val="22"/>
            </w:rPr>
          </w:pPr>
          <w:hyperlink w:anchor="_Toc207699711" w:history="1">
            <w:r w:rsidR="00456ABA" w:rsidRPr="00E70ABF">
              <w:rPr>
                <w:rStyle w:val="Hyperlink"/>
                <w:rFonts w:ascii="Calibri" w:eastAsia="MS Mincho" w:hAnsi="Calibri" w:cs="Calibri"/>
                <w:b/>
                <w:bCs/>
                <w:noProof/>
                <w:spacing w:val="-5"/>
              </w:rPr>
              <w:t>4.4.2</w:t>
            </w:r>
            <w:r w:rsidR="00456ABA" w:rsidRPr="00E70ABF">
              <w:rPr>
                <w:rStyle w:val="Hyperlink"/>
                <w:rFonts w:ascii="Calibri" w:eastAsia="MS Mincho" w:hAnsi="Calibri" w:cs="Calibri"/>
                <w:bCs/>
                <w:noProof/>
                <w:spacing w:val="-5"/>
              </w:rPr>
              <w:t xml:space="preserve">  </w:t>
            </w:r>
            <w:r w:rsidR="00456ABA" w:rsidRPr="00E70ABF">
              <w:rPr>
                <w:rStyle w:val="Hyperlink"/>
                <w:rFonts w:ascii="Calibri" w:eastAsia="MS Mincho" w:hAnsi="Calibri" w:cs="Calibri"/>
                <w:b/>
                <w:bCs/>
                <w:noProof/>
                <w:spacing w:val="-5"/>
              </w:rPr>
              <w:t>PRODUCT BROCHURE/MANUFACTURER’S LIST OF PUBLISHED OPTIONS</w:t>
            </w:r>
            <w:r w:rsidR="00456ABA">
              <w:rPr>
                <w:noProof/>
                <w:webHidden/>
              </w:rPr>
              <w:tab/>
            </w:r>
            <w:r w:rsidR="00456ABA">
              <w:rPr>
                <w:noProof/>
                <w:webHidden/>
              </w:rPr>
              <w:fldChar w:fldCharType="begin"/>
            </w:r>
            <w:r w:rsidR="00456ABA">
              <w:rPr>
                <w:noProof/>
                <w:webHidden/>
              </w:rPr>
              <w:instrText xml:space="preserve"> PAGEREF _Toc207699711 \h </w:instrText>
            </w:r>
            <w:r w:rsidR="00456ABA">
              <w:rPr>
                <w:noProof/>
                <w:webHidden/>
              </w:rPr>
            </w:r>
            <w:r w:rsidR="00456ABA">
              <w:rPr>
                <w:noProof/>
                <w:webHidden/>
              </w:rPr>
              <w:fldChar w:fldCharType="separate"/>
            </w:r>
            <w:r w:rsidR="00456ABA">
              <w:rPr>
                <w:noProof/>
                <w:webHidden/>
              </w:rPr>
              <w:t>32</w:t>
            </w:r>
            <w:r w:rsidR="00456ABA">
              <w:rPr>
                <w:noProof/>
                <w:webHidden/>
              </w:rPr>
              <w:fldChar w:fldCharType="end"/>
            </w:r>
          </w:hyperlink>
        </w:p>
        <w:p w14:paraId="07F315E1" w14:textId="680FCDC5" w:rsidR="00456ABA" w:rsidRDefault="00BB4C75">
          <w:pPr>
            <w:pStyle w:val="TOC3"/>
            <w:rPr>
              <w:rFonts w:asciiTheme="minorHAnsi" w:eastAsiaTheme="minorEastAsia" w:hAnsiTheme="minorHAnsi" w:cstheme="minorBidi"/>
              <w:iCs w:val="0"/>
              <w:caps w:val="0"/>
              <w:noProof/>
              <w:sz w:val="22"/>
              <w:szCs w:val="22"/>
            </w:rPr>
          </w:pPr>
          <w:hyperlink w:anchor="_Toc207699712" w:history="1">
            <w:r w:rsidR="00456ABA" w:rsidRPr="00E70ABF">
              <w:rPr>
                <w:rStyle w:val="Hyperlink"/>
                <w:rFonts w:ascii="Calibri" w:eastAsia="MS Mincho" w:hAnsi="Calibri" w:cs="Calibri"/>
                <w:b/>
                <w:bCs/>
                <w:noProof/>
                <w:spacing w:val="-5"/>
              </w:rPr>
              <w:t>4.4.3</w:t>
            </w:r>
            <w:r w:rsidR="00456ABA" w:rsidRPr="00E70ABF">
              <w:rPr>
                <w:rStyle w:val="Hyperlink"/>
                <w:rFonts w:ascii="Calibri" w:eastAsia="MS Mincho" w:hAnsi="Calibri" w:cs="Calibri"/>
                <w:bCs/>
                <w:noProof/>
                <w:spacing w:val="-5"/>
              </w:rPr>
              <w:t xml:space="preserve">  </w:t>
            </w:r>
            <w:r w:rsidR="00456ABA" w:rsidRPr="00E70ABF">
              <w:rPr>
                <w:rStyle w:val="Hyperlink"/>
                <w:rFonts w:ascii="Calibri" w:eastAsia="MS Mincho" w:hAnsi="Calibri" w:cs="Calibri"/>
                <w:b/>
                <w:bCs/>
                <w:noProof/>
                <w:spacing w:val="-5"/>
              </w:rPr>
              <w:t>CONFIRMATION OF ORDERS</w:t>
            </w:r>
            <w:r w:rsidR="00456ABA">
              <w:rPr>
                <w:noProof/>
                <w:webHidden/>
              </w:rPr>
              <w:tab/>
            </w:r>
            <w:r w:rsidR="00456ABA">
              <w:rPr>
                <w:noProof/>
                <w:webHidden/>
              </w:rPr>
              <w:fldChar w:fldCharType="begin"/>
            </w:r>
            <w:r w:rsidR="00456ABA">
              <w:rPr>
                <w:noProof/>
                <w:webHidden/>
              </w:rPr>
              <w:instrText xml:space="preserve"> PAGEREF _Toc207699712 \h </w:instrText>
            </w:r>
            <w:r w:rsidR="00456ABA">
              <w:rPr>
                <w:noProof/>
                <w:webHidden/>
              </w:rPr>
            </w:r>
            <w:r w:rsidR="00456ABA">
              <w:rPr>
                <w:noProof/>
                <w:webHidden/>
              </w:rPr>
              <w:fldChar w:fldCharType="separate"/>
            </w:r>
            <w:r w:rsidR="00456ABA">
              <w:rPr>
                <w:noProof/>
                <w:webHidden/>
              </w:rPr>
              <w:t>33</w:t>
            </w:r>
            <w:r w:rsidR="00456ABA">
              <w:rPr>
                <w:noProof/>
                <w:webHidden/>
              </w:rPr>
              <w:fldChar w:fldCharType="end"/>
            </w:r>
          </w:hyperlink>
        </w:p>
        <w:p w14:paraId="139B03FA" w14:textId="711A1CE3" w:rsidR="00456ABA" w:rsidRDefault="00BB4C75">
          <w:pPr>
            <w:pStyle w:val="TOC3"/>
            <w:rPr>
              <w:rFonts w:asciiTheme="minorHAnsi" w:eastAsiaTheme="minorEastAsia" w:hAnsiTheme="minorHAnsi" w:cstheme="minorBidi"/>
              <w:iCs w:val="0"/>
              <w:caps w:val="0"/>
              <w:noProof/>
              <w:sz w:val="22"/>
              <w:szCs w:val="22"/>
            </w:rPr>
          </w:pPr>
          <w:hyperlink w:anchor="_Toc207699713" w:history="1">
            <w:r w:rsidR="00456ABA" w:rsidRPr="00E70ABF">
              <w:rPr>
                <w:rStyle w:val="Hyperlink"/>
                <w:rFonts w:ascii="Calibri" w:eastAsia="MS Mincho" w:hAnsi="Calibri" w:cs="Calibri"/>
                <w:b/>
                <w:bCs/>
                <w:noProof/>
                <w:spacing w:val="-5"/>
              </w:rPr>
              <w:t>4.4.4</w:t>
            </w:r>
            <w:r w:rsidR="00456ABA" w:rsidRPr="00E70ABF">
              <w:rPr>
                <w:rStyle w:val="Hyperlink"/>
                <w:rFonts w:ascii="Calibri" w:eastAsia="MS Mincho" w:hAnsi="Calibri" w:cs="Calibri"/>
                <w:bCs/>
                <w:noProof/>
                <w:spacing w:val="-5"/>
              </w:rPr>
              <w:t xml:space="preserve">  </w:t>
            </w:r>
            <w:r w:rsidR="00456ABA" w:rsidRPr="00E70ABF">
              <w:rPr>
                <w:rStyle w:val="Hyperlink"/>
                <w:rFonts w:ascii="Calibri" w:eastAsia="MS Mincho" w:hAnsi="Calibri" w:cs="Calibri"/>
                <w:b/>
                <w:bCs/>
                <w:noProof/>
                <w:spacing w:val="-5"/>
              </w:rPr>
              <w:t>PRE-DELIVERY INSPECTION(S)</w:t>
            </w:r>
            <w:r w:rsidR="00456ABA">
              <w:rPr>
                <w:noProof/>
                <w:webHidden/>
              </w:rPr>
              <w:tab/>
            </w:r>
            <w:r w:rsidR="00456ABA">
              <w:rPr>
                <w:noProof/>
                <w:webHidden/>
              </w:rPr>
              <w:fldChar w:fldCharType="begin"/>
            </w:r>
            <w:r w:rsidR="00456ABA">
              <w:rPr>
                <w:noProof/>
                <w:webHidden/>
              </w:rPr>
              <w:instrText xml:space="preserve"> PAGEREF _Toc207699713 \h </w:instrText>
            </w:r>
            <w:r w:rsidR="00456ABA">
              <w:rPr>
                <w:noProof/>
                <w:webHidden/>
              </w:rPr>
            </w:r>
            <w:r w:rsidR="00456ABA">
              <w:rPr>
                <w:noProof/>
                <w:webHidden/>
              </w:rPr>
              <w:fldChar w:fldCharType="separate"/>
            </w:r>
            <w:r w:rsidR="00456ABA">
              <w:rPr>
                <w:noProof/>
                <w:webHidden/>
              </w:rPr>
              <w:t>33</w:t>
            </w:r>
            <w:r w:rsidR="00456ABA">
              <w:rPr>
                <w:noProof/>
                <w:webHidden/>
              </w:rPr>
              <w:fldChar w:fldCharType="end"/>
            </w:r>
          </w:hyperlink>
        </w:p>
        <w:p w14:paraId="3CF439E1" w14:textId="5116170E" w:rsidR="00456ABA" w:rsidRDefault="00BB4C75">
          <w:pPr>
            <w:pStyle w:val="TOC3"/>
            <w:rPr>
              <w:rFonts w:asciiTheme="minorHAnsi" w:eastAsiaTheme="minorEastAsia" w:hAnsiTheme="minorHAnsi" w:cstheme="minorBidi"/>
              <w:iCs w:val="0"/>
              <w:caps w:val="0"/>
              <w:noProof/>
              <w:sz w:val="22"/>
              <w:szCs w:val="22"/>
            </w:rPr>
          </w:pPr>
          <w:hyperlink w:anchor="_Toc207699714" w:history="1">
            <w:r w:rsidR="00456ABA" w:rsidRPr="00E70ABF">
              <w:rPr>
                <w:rStyle w:val="Hyperlink"/>
                <w:rFonts w:ascii="Calibri" w:eastAsia="MS Mincho" w:hAnsi="Calibri" w:cs="Calibri"/>
                <w:b/>
                <w:bCs/>
                <w:noProof/>
                <w:spacing w:val="-5"/>
              </w:rPr>
              <w:t>4.4.5</w:t>
            </w:r>
            <w:r w:rsidR="00456ABA" w:rsidRPr="00E70ABF">
              <w:rPr>
                <w:rStyle w:val="Hyperlink"/>
                <w:rFonts w:ascii="Calibri" w:eastAsia="MS Mincho" w:hAnsi="Calibri" w:cs="Calibri"/>
                <w:bCs/>
                <w:noProof/>
                <w:spacing w:val="-5"/>
              </w:rPr>
              <w:t xml:space="preserve">  </w:t>
            </w:r>
            <w:r w:rsidR="00456ABA" w:rsidRPr="00E70ABF">
              <w:rPr>
                <w:rStyle w:val="Hyperlink"/>
                <w:rFonts w:ascii="Calibri" w:eastAsia="MS Mincho" w:hAnsi="Calibri" w:cs="Calibri"/>
                <w:b/>
                <w:bCs/>
                <w:noProof/>
                <w:spacing w:val="-5"/>
              </w:rPr>
              <w:t>DELIVERY AND FINAL ACCEPTANCE</w:t>
            </w:r>
            <w:r w:rsidR="00456ABA">
              <w:rPr>
                <w:noProof/>
                <w:webHidden/>
              </w:rPr>
              <w:tab/>
            </w:r>
            <w:r w:rsidR="00456ABA">
              <w:rPr>
                <w:noProof/>
                <w:webHidden/>
              </w:rPr>
              <w:fldChar w:fldCharType="begin"/>
            </w:r>
            <w:r w:rsidR="00456ABA">
              <w:rPr>
                <w:noProof/>
                <w:webHidden/>
              </w:rPr>
              <w:instrText xml:space="preserve"> PAGEREF _Toc207699714 \h </w:instrText>
            </w:r>
            <w:r w:rsidR="00456ABA">
              <w:rPr>
                <w:noProof/>
                <w:webHidden/>
              </w:rPr>
            </w:r>
            <w:r w:rsidR="00456ABA">
              <w:rPr>
                <w:noProof/>
                <w:webHidden/>
              </w:rPr>
              <w:fldChar w:fldCharType="separate"/>
            </w:r>
            <w:r w:rsidR="00456ABA">
              <w:rPr>
                <w:noProof/>
                <w:webHidden/>
              </w:rPr>
              <w:t>35</w:t>
            </w:r>
            <w:r w:rsidR="00456ABA">
              <w:rPr>
                <w:noProof/>
                <w:webHidden/>
              </w:rPr>
              <w:fldChar w:fldCharType="end"/>
            </w:r>
          </w:hyperlink>
        </w:p>
        <w:p w14:paraId="005D3F17" w14:textId="092A9634" w:rsidR="00456ABA" w:rsidRDefault="00BB4C75">
          <w:pPr>
            <w:pStyle w:val="TOC2"/>
            <w:rPr>
              <w:rFonts w:asciiTheme="minorHAnsi" w:eastAsiaTheme="minorEastAsia" w:hAnsiTheme="minorHAnsi" w:cstheme="minorBidi"/>
              <w:caps w:val="0"/>
              <w:noProof/>
              <w:sz w:val="22"/>
              <w:szCs w:val="22"/>
            </w:rPr>
          </w:pPr>
          <w:hyperlink w:anchor="_Toc207699715" w:history="1">
            <w:r w:rsidR="00456ABA" w:rsidRPr="00E70ABF">
              <w:rPr>
                <w:rStyle w:val="Hyperlink"/>
                <w:rFonts w:ascii="Calibri" w:hAnsi="Calibri" w:cs="Calibri"/>
                <w:b/>
                <w:noProof/>
                <w:spacing w:val="-5"/>
              </w:rPr>
              <w:t>4.4.6</w:t>
            </w:r>
            <w:r w:rsidR="00456ABA" w:rsidRPr="00E70ABF">
              <w:rPr>
                <w:rStyle w:val="Hyperlink"/>
                <w:rFonts w:ascii="Calibri" w:hAnsi="Calibri" w:cs="Calibri"/>
                <w:noProof/>
                <w:spacing w:val="-5"/>
              </w:rPr>
              <w:t xml:space="preserve">  </w:t>
            </w:r>
            <w:r w:rsidR="00456ABA" w:rsidRPr="00E70ABF">
              <w:rPr>
                <w:rStyle w:val="Hyperlink"/>
                <w:rFonts w:ascii="Calibri" w:hAnsi="Calibri" w:cs="Calibri"/>
                <w:b/>
                <w:noProof/>
                <w:spacing w:val="-5"/>
              </w:rPr>
              <w:t>RESERVED</w:t>
            </w:r>
            <w:r w:rsidR="00456ABA">
              <w:rPr>
                <w:noProof/>
                <w:webHidden/>
              </w:rPr>
              <w:tab/>
            </w:r>
            <w:r w:rsidR="00456ABA">
              <w:rPr>
                <w:noProof/>
                <w:webHidden/>
              </w:rPr>
              <w:fldChar w:fldCharType="begin"/>
            </w:r>
            <w:r w:rsidR="00456ABA">
              <w:rPr>
                <w:noProof/>
                <w:webHidden/>
              </w:rPr>
              <w:instrText xml:space="preserve"> PAGEREF _Toc207699715 \h </w:instrText>
            </w:r>
            <w:r w:rsidR="00456ABA">
              <w:rPr>
                <w:noProof/>
                <w:webHidden/>
              </w:rPr>
            </w:r>
            <w:r w:rsidR="00456ABA">
              <w:rPr>
                <w:noProof/>
                <w:webHidden/>
              </w:rPr>
              <w:fldChar w:fldCharType="separate"/>
            </w:r>
            <w:r w:rsidR="00456ABA">
              <w:rPr>
                <w:noProof/>
                <w:webHidden/>
              </w:rPr>
              <w:t>36</w:t>
            </w:r>
            <w:r w:rsidR="00456ABA">
              <w:rPr>
                <w:noProof/>
                <w:webHidden/>
              </w:rPr>
              <w:fldChar w:fldCharType="end"/>
            </w:r>
          </w:hyperlink>
        </w:p>
        <w:p w14:paraId="1449FA5F" w14:textId="6EFA7AB3" w:rsidR="00456ABA" w:rsidRDefault="00BB4C75">
          <w:pPr>
            <w:pStyle w:val="TOC3"/>
            <w:rPr>
              <w:rFonts w:asciiTheme="minorHAnsi" w:eastAsiaTheme="minorEastAsia" w:hAnsiTheme="minorHAnsi" w:cstheme="minorBidi"/>
              <w:iCs w:val="0"/>
              <w:caps w:val="0"/>
              <w:noProof/>
              <w:sz w:val="22"/>
              <w:szCs w:val="22"/>
            </w:rPr>
          </w:pPr>
          <w:hyperlink w:anchor="_Toc207699716" w:history="1">
            <w:r w:rsidR="00456ABA" w:rsidRPr="00E70ABF">
              <w:rPr>
                <w:rStyle w:val="Hyperlink"/>
                <w:rFonts w:ascii="Calibri" w:eastAsia="MS Mincho" w:hAnsi="Calibri" w:cs="Calibri"/>
                <w:b/>
                <w:bCs/>
                <w:noProof/>
                <w:spacing w:val="-5"/>
              </w:rPr>
              <w:t>4.4.7</w:t>
            </w:r>
            <w:r w:rsidR="00456ABA" w:rsidRPr="00E70ABF">
              <w:rPr>
                <w:rStyle w:val="Hyperlink"/>
                <w:rFonts w:ascii="Calibri" w:eastAsia="MS Mincho" w:hAnsi="Calibri" w:cs="Calibri"/>
                <w:bCs/>
                <w:noProof/>
                <w:spacing w:val="-5"/>
              </w:rPr>
              <w:t xml:space="preserve">  </w:t>
            </w:r>
            <w:r w:rsidR="00456ABA" w:rsidRPr="00E70ABF">
              <w:rPr>
                <w:rStyle w:val="Hyperlink"/>
                <w:rFonts w:ascii="Calibri" w:hAnsi="Calibri" w:cs="Calibri"/>
                <w:b/>
                <w:noProof/>
                <w:spacing w:val="-5"/>
              </w:rPr>
              <w:t>RESERVED</w:t>
            </w:r>
            <w:r w:rsidR="00456ABA">
              <w:rPr>
                <w:noProof/>
                <w:webHidden/>
              </w:rPr>
              <w:tab/>
            </w:r>
            <w:r w:rsidR="00456ABA">
              <w:rPr>
                <w:noProof/>
                <w:webHidden/>
              </w:rPr>
              <w:fldChar w:fldCharType="begin"/>
            </w:r>
            <w:r w:rsidR="00456ABA">
              <w:rPr>
                <w:noProof/>
                <w:webHidden/>
              </w:rPr>
              <w:instrText xml:space="preserve"> PAGEREF _Toc207699716 \h </w:instrText>
            </w:r>
            <w:r w:rsidR="00456ABA">
              <w:rPr>
                <w:noProof/>
                <w:webHidden/>
              </w:rPr>
            </w:r>
            <w:r w:rsidR="00456ABA">
              <w:rPr>
                <w:noProof/>
                <w:webHidden/>
              </w:rPr>
              <w:fldChar w:fldCharType="separate"/>
            </w:r>
            <w:r w:rsidR="00456ABA">
              <w:rPr>
                <w:noProof/>
                <w:webHidden/>
              </w:rPr>
              <w:t>36</w:t>
            </w:r>
            <w:r w:rsidR="00456ABA">
              <w:rPr>
                <w:noProof/>
                <w:webHidden/>
              </w:rPr>
              <w:fldChar w:fldCharType="end"/>
            </w:r>
          </w:hyperlink>
        </w:p>
        <w:p w14:paraId="7516DE02" w14:textId="2BD9855E" w:rsidR="00456ABA" w:rsidRDefault="00BB4C75">
          <w:pPr>
            <w:pStyle w:val="TOC2"/>
            <w:rPr>
              <w:rFonts w:asciiTheme="minorHAnsi" w:eastAsiaTheme="minorEastAsia" w:hAnsiTheme="minorHAnsi" w:cstheme="minorBidi"/>
              <w:caps w:val="0"/>
              <w:noProof/>
              <w:sz w:val="22"/>
              <w:szCs w:val="22"/>
            </w:rPr>
          </w:pPr>
          <w:hyperlink w:anchor="_Toc207699717" w:history="1">
            <w:r w:rsidR="00456ABA" w:rsidRPr="00E70ABF">
              <w:rPr>
                <w:rStyle w:val="Hyperlink"/>
                <w:rFonts w:ascii="Calibri" w:hAnsi="Calibri" w:cs="Calibri"/>
                <w:b/>
                <w:noProof/>
                <w:spacing w:val="-5"/>
              </w:rPr>
              <w:t>4.4.8</w:t>
            </w:r>
            <w:r w:rsidR="00456ABA" w:rsidRPr="00E70ABF">
              <w:rPr>
                <w:rStyle w:val="Hyperlink"/>
                <w:rFonts w:ascii="Calibri" w:hAnsi="Calibri" w:cs="Calibri"/>
                <w:noProof/>
                <w:spacing w:val="-5"/>
              </w:rPr>
              <w:t xml:space="preserve"> </w:t>
            </w:r>
            <w:r w:rsidR="00456ABA" w:rsidRPr="00E70ABF">
              <w:rPr>
                <w:rStyle w:val="Hyperlink"/>
                <w:rFonts w:ascii="Calibri" w:hAnsi="Calibri" w:cs="Calibri"/>
                <w:b/>
                <w:noProof/>
                <w:spacing w:val="-5"/>
              </w:rPr>
              <w:t xml:space="preserve"> PAYMENT</w:t>
            </w:r>
            <w:r w:rsidR="00456ABA">
              <w:rPr>
                <w:noProof/>
                <w:webHidden/>
              </w:rPr>
              <w:tab/>
            </w:r>
            <w:r w:rsidR="00456ABA">
              <w:rPr>
                <w:noProof/>
                <w:webHidden/>
              </w:rPr>
              <w:fldChar w:fldCharType="begin"/>
            </w:r>
            <w:r w:rsidR="00456ABA">
              <w:rPr>
                <w:noProof/>
                <w:webHidden/>
              </w:rPr>
              <w:instrText xml:space="preserve"> PAGEREF _Toc207699717 \h </w:instrText>
            </w:r>
            <w:r w:rsidR="00456ABA">
              <w:rPr>
                <w:noProof/>
                <w:webHidden/>
              </w:rPr>
            </w:r>
            <w:r w:rsidR="00456ABA">
              <w:rPr>
                <w:noProof/>
                <w:webHidden/>
              </w:rPr>
              <w:fldChar w:fldCharType="separate"/>
            </w:r>
            <w:r w:rsidR="00456ABA">
              <w:rPr>
                <w:noProof/>
                <w:webHidden/>
              </w:rPr>
              <w:t>37</w:t>
            </w:r>
            <w:r w:rsidR="00456ABA">
              <w:rPr>
                <w:noProof/>
                <w:webHidden/>
              </w:rPr>
              <w:fldChar w:fldCharType="end"/>
            </w:r>
          </w:hyperlink>
        </w:p>
        <w:p w14:paraId="094FF696" w14:textId="4E41A10F" w:rsidR="00456ABA" w:rsidRDefault="00BB4C75">
          <w:pPr>
            <w:pStyle w:val="TOC3"/>
            <w:rPr>
              <w:rFonts w:asciiTheme="minorHAnsi" w:eastAsiaTheme="minorEastAsia" w:hAnsiTheme="minorHAnsi" w:cstheme="minorBidi"/>
              <w:iCs w:val="0"/>
              <w:caps w:val="0"/>
              <w:noProof/>
              <w:sz w:val="22"/>
              <w:szCs w:val="22"/>
            </w:rPr>
          </w:pPr>
          <w:hyperlink w:anchor="_Toc207699718" w:history="1">
            <w:r w:rsidR="00456ABA" w:rsidRPr="00E70ABF">
              <w:rPr>
                <w:rStyle w:val="Hyperlink"/>
                <w:rFonts w:ascii="Calibri" w:eastAsia="MS Mincho" w:hAnsi="Calibri" w:cs="Calibri"/>
                <w:b/>
                <w:bCs/>
                <w:noProof/>
                <w:spacing w:val="-5"/>
              </w:rPr>
              <w:t>4.4.9</w:t>
            </w:r>
            <w:r w:rsidR="00456ABA" w:rsidRPr="00E70ABF">
              <w:rPr>
                <w:rStyle w:val="Hyperlink"/>
                <w:rFonts w:ascii="Calibri" w:eastAsia="MS Mincho" w:hAnsi="Calibri" w:cs="Calibri"/>
                <w:bCs/>
                <w:noProof/>
                <w:spacing w:val="-5"/>
              </w:rPr>
              <w:t xml:space="preserve">  </w:t>
            </w:r>
            <w:r w:rsidR="00456ABA" w:rsidRPr="00E70ABF">
              <w:rPr>
                <w:rStyle w:val="Hyperlink"/>
                <w:rFonts w:ascii="Calibri" w:eastAsia="MS Mincho" w:hAnsi="Calibri" w:cs="Calibri"/>
                <w:b/>
                <w:bCs/>
                <w:noProof/>
                <w:spacing w:val="-5"/>
              </w:rPr>
              <w:t>MANUFACTURER’S CUT-OFF DATE</w:t>
            </w:r>
            <w:r w:rsidR="00456ABA">
              <w:rPr>
                <w:noProof/>
                <w:webHidden/>
              </w:rPr>
              <w:tab/>
            </w:r>
            <w:r w:rsidR="00456ABA">
              <w:rPr>
                <w:noProof/>
                <w:webHidden/>
              </w:rPr>
              <w:fldChar w:fldCharType="begin"/>
            </w:r>
            <w:r w:rsidR="00456ABA">
              <w:rPr>
                <w:noProof/>
                <w:webHidden/>
              </w:rPr>
              <w:instrText xml:space="preserve"> PAGEREF _Toc207699718 \h </w:instrText>
            </w:r>
            <w:r w:rsidR="00456ABA">
              <w:rPr>
                <w:noProof/>
                <w:webHidden/>
              </w:rPr>
            </w:r>
            <w:r w:rsidR="00456ABA">
              <w:rPr>
                <w:noProof/>
                <w:webHidden/>
              </w:rPr>
              <w:fldChar w:fldCharType="separate"/>
            </w:r>
            <w:r w:rsidR="00456ABA">
              <w:rPr>
                <w:noProof/>
                <w:webHidden/>
              </w:rPr>
              <w:t>37</w:t>
            </w:r>
            <w:r w:rsidR="00456ABA">
              <w:rPr>
                <w:noProof/>
                <w:webHidden/>
              </w:rPr>
              <w:fldChar w:fldCharType="end"/>
            </w:r>
          </w:hyperlink>
        </w:p>
        <w:p w14:paraId="5BB387EC" w14:textId="053EA637" w:rsidR="00456ABA" w:rsidRDefault="00BB4C75">
          <w:pPr>
            <w:pStyle w:val="TOC2"/>
            <w:rPr>
              <w:rFonts w:asciiTheme="minorHAnsi" w:eastAsiaTheme="minorEastAsia" w:hAnsiTheme="minorHAnsi" w:cstheme="minorBidi"/>
              <w:caps w:val="0"/>
              <w:noProof/>
              <w:sz w:val="22"/>
              <w:szCs w:val="22"/>
            </w:rPr>
          </w:pPr>
          <w:hyperlink w:anchor="_Toc207699719" w:history="1">
            <w:r w:rsidR="00456ABA" w:rsidRPr="00E70ABF">
              <w:rPr>
                <w:rStyle w:val="Hyperlink"/>
                <w:rFonts w:eastAsia="Calibri"/>
                <w:noProof/>
              </w:rPr>
              <w:t>4.5</w:t>
            </w:r>
            <w:r w:rsidR="00456ABA">
              <w:rPr>
                <w:rFonts w:asciiTheme="minorHAnsi" w:eastAsiaTheme="minorEastAsia" w:hAnsiTheme="minorHAnsi" w:cstheme="minorBidi"/>
                <w:caps w:val="0"/>
                <w:noProof/>
                <w:sz w:val="22"/>
                <w:szCs w:val="22"/>
              </w:rPr>
              <w:tab/>
            </w:r>
            <w:r w:rsidR="00456ABA" w:rsidRPr="00E70ABF">
              <w:rPr>
                <w:rStyle w:val="Hyperlink"/>
                <w:rFonts w:eastAsia="Calibri"/>
                <w:noProof/>
              </w:rPr>
              <w:t>SUBSTITUTION OF DISCONTINUED PRODUCTS</w:t>
            </w:r>
            <w:r w:rsidR="00456ABA">
              <w:rPr>
                <w:noProof/>
                <w:webHidden/>
              </w:rPr>
              <w:tab/>
            </w:r>
            <w:r w:rsidR="00456ABA">
              <w:rPr>
                <w:noProof/>
                <w:webHidden/>
              </w:rPr>
              <w:fldChar w:fldCharType="begin"/>
            </w:r>
            <w:r w:rsidR="00456ABA">
              <w:rPr>
                <w:noProof/>
                <w:webHidden/>
              </w:rPr>
              <w:instrText xml:space="preserve"> PAGEREF _Toc207699719 \h </w:instrText>
            </w:r>
            <w:r w:rsidR="00456ABA">
              <w:rPr>
                <w:noProof/>
                <w:webHidden/>
              </w:rPr>
            </w:r>
            <w:r w:rsidR="00456ABA">
              <w:rPr>
                <w:noProof/>
                <w:webHidden/>
              </w:rPr>
              <w:fldChar w:fldCharType="separate"/>
            </w:r>
            <w:r w:rsidR="00456ABA">
              <w:rPr>
                <w:noProof/>
                <w:webHidden/>
              </w:rPr>
              <w:t>38</w:t>
            </w:r>
            <w:r w:rsidR="00456ABA">
              <w:rPr>
                <w:noProof/>
                <w:webHidden/>
              </w:rPr>
              <w:fldChar w:fldCharType="end"/>
            </w:r>
          </w:hyperlink>
        </w:p>
        <w:p w14:paraId="117241C1" w14:textId="5E11C757" w:rsidR="00456ABA" w:rsidRDefault="00BB4C75">
          <w:pPr>
            <w:pStyle w:val="TOC2"/>
            <w:rPr>
              <w:rFonts w:asciiTheme="minorHAnsi" w:eastAsiaTheme="minorEastAsia" w:hAnsiTheme="minorHAnsi" w:cstheme="minorBidi"/>
              <w:caps w:val="0"/>
              <w:noProof/>
              <w:sz w:val="22"/>
              <w:szCs w:val="22"/>
            </w:rPr>
          </w:pPr>
          <w:hyperlink w:anchor="_Toc207699720" w:history="1">
            <w:r w:rsidR="00456ABA" w:rsidRPr="00E70ABF">
              <w:rPr>
                <w:rStyle w:val="Hyperlink"/>
                <w:noProof/>
              </w:rPr>
              <w:t>4.6</w:t>
            </w:r>
            <w:r w:rsidR="00456ABA">
              <w:rPr>
                <w:rFonts w:asciiTheme="minorHAnsi" w:eastAsiaTheme="minorEastAsia" w:hAnsiTheme="minorHAnsi" w:cstheme="minorBidi"/>
                <w:caps w:val="0"/>
                <w:noProof/>
                <w:sz w:val="22"/>
                <w:szCs w:val="22"/>
              </w:rPr>
              <w:tab/>
            </w:r>
            <w:r w:rsidR="00456ABA" w:rsidRPr="00E70ABF">
              <w:rPr>
                <w:rStyle w:val="Hyperlink"/>
                <w:noProof/>
              </w:rPr>
              <w:t>REPLACEMENT OF UNSATISFACTORY PRODUCT</w:t>
            </w:r>
            <w:r w:rsidR="00456ABA">
              <w:rPr>
                <w:noProof/>
                <w:webHidden/>
              </w:rPr>
              <w:tab/>
            </w:r>
            <w:r w:rsidR="00456ABA">
              <w:rPr>
                <w:noProof/>
                <w:webHidden/>
              </w:rPr>
              <w:fldChar w:fldCharType="begin"/>
            </w:r>
            <w:r w:rsidR="00456ABA">
              <w:rPr>
                <w:noProof/>
                <w:webHidden/>
              </w:rPr>
              <w:instrText xml:space="preserve"> PAGEREF _Toc207699720 \h </w:instrText>
            </w:r>
            <w:r w:rsidR="00456ABA">
              <w:rPr>
                <w:noProof/>
                <w:webHidden/>
              </w:rPr>
            </w:r>
            <w:r w:rsidR="00456ABA">
              <w:rPr>
                <w:noProof/>
                <w:webHidden/>
              </w:rPr>
              <w:fldChar w:fldCharType="separate"/>
            </w:r>
            <w:r w:rsidR="00456ABA">
              <w:rPr>
                <w:noProof/>
                <w:webHidden/>
              </w:rPr>
              <w:t>38</w:t>
            </w:r>
            <w:r w:rsidR="00456ABA">
              <w:rPr>
                <w:noProof/>
                <w:webHidden/>
              </w:rPr>
              <w:fldChar w:fldCharType="end"/>
            </w:r>
          </w:hyperlink>
        </w:p>
        <w:p w14:paraId="6751347F" w14:textId="531D6EB3" w:rsidR="00456ABA" w:rsidRDefault="00BB4C75">
          <w:pPr>
            <w:pStyle w:val="TOC2"/>
            <w:rPr>
              <w:rFonts w:asciiTheme="minorHAnsi" w:eastAsiaTheme="minorEastAsia" w:hAnsiTheme="minorHAnsi" w:cstheme="minorBidi"/>
              <w:caps w:val="0"/>
              <w:noProof/>
              <w:sz w:val="22"/>
              <w:szCs w:val="22"/>
            </w:rPr>
          </w:pPr>
          <w:hyperlink w:anchor="_Toc207699721" w:history="1">
            <w:r w:rsidR="00456ABA" w:rsidRPr="00E70ABF">
              <w:rPr>
                <w:rStyle w:val="Hyperlink"/>
                <w:noProof/>
              </w:rPr>
              <w:t>4.7</w:t>
            </w:r>
            <w:r w:rsidR="00456ABA">
              <w:rPr>
                <w:rFonts w:asciiTheme="minorHAnsi" w:eastAsiaTheme="minorEastAsia" w:hAnsiTheme="minorHAnsi" w:cstheme="minorBidi"/>
                <w:caps w:val="0"/>
                <w:noProof/>
                <w:sz w:val="22"/>
                <w:szCs w:val="22"/>
              </w:rPr>
              <w:tab/>
            </w:r>
            <w:r w:rsidR="00456ABA" w:rsidRPr="00E70ABF">
              <w:rPr>
                <w:rStyle w:val="Hyperlink"/>
                <w:noProof/>
              </w:rPr>
              <w:t>PRICE LIST UPDATES</w:t>
            </w:r>
            <w:r w:rsidR="00456ABA">
              <w:rPr>
                <w:noProof/>
                <w:webHidden/>
              </w:rPr>
              <w:tab/>
            </w:r>
            <w:r w:rsidR="00456ABA">
              <w:rPr>
                <w:noProof/>
                <w:webHidden/>
              </w:rPr>
              <w:fldChar w:fldCharType="begin"/>
            </w:r>
            <w:r w:rsidR="00456ABA">
              <w:rPr>
                <w:noProof/>
                <w:webHidden/>
              </w:rPr>
              <w:instrText xml:space="preserve"> PAGEREF _Toc207699721 \h </w:instrText>
            </w:r>
            <w:r w:rsidR="00456ABA">
              <w:rPr>
                <w:noProof/>
                <w:webHidden/>
              </w:rPr>
            </w:r>
            <w:r w:rsidR="00456ABA">
              <w:rPr>
                <w:noProof/>
                <w:webHidden/>
              </w:rPr>
              <w:fldChar w:fldCharType="separate"/>
            </w:r>
            <w:r w:rsidR="00456ABA">
              <w:rPr>
                <w:noProof/>
                <w:webHidden/>
              </w:rPr>
              <w:t>38</w:t>
            </w:r>
            <w:r w:rsidR="00456ABA">
              <w:rPr>
                <w:noProof/>
                <w:webHidden/>
              </w:rPr>
              <w:fldChar w:fldCharType="end"/>
            </w:r>
          </w:hyperlink>
        </w:p>
        <w:p w14:paraId="3157CC7F" w14:textId="0961883C" w:rsidR="00456ABA" w:rsidRDefault="00BB4C75">
          <w:pPr>
            <w:pStyle w:val="TOC1"/>
            <w:tabs>
              <w:tab w:val="left" w:pos="475"/>
            </w:tabs>
            <w:rPr>
              <w:rFonts w:asciiTheme="minorHAnsi" w:eastAsiaTheme="minorEastAsia" w:hAnsiTheme="minorHAnsi" w:cstheme="minorBidi"/>
              <w:b w:val="0"/>
              <w:bCs w:val="0"/>
              <w:caps w:val="0"/>
              <w:noProof/>
              <w:sz w:val="22"/>
              <w:szCs w:val="22"/>
            </w:rPr>
          </w:pPr>
          <w:hyperlink w:anchor="_Toc207699722" w:history="1">
            <w:r w:rsidR="00456ABA" w:rsidRPr="00E70ABF">
              <w:rPr>
                <w:rStyle w:val="Hyperlink"/>
                <w:noProof/>
              </w:rPr>
              <w:t>5</w:t>
            </w:r>
            <w:r w:rsidR="00456ABA">
              <w:rPr>
                <w:rFonts w:asciiTheme="minorHAnsi" w:eastAsiaTheme="minorEastAsia" w:hAnsiTheme="minorHAnsi" w:cstheme="minorBidi"/>
                <w:b w:val="0"/>
                <w:bCs w:val="0"/>
                <w:caps w:val="0"/>
                <w:noProof/>
                <w:sz w:val="22"/>
                <w:szCs w:val="22"/>
              </w:rPr>
              <w:tab/>
            </w:r>
            <w:r w:rsidR="00456ABA" w:rsidRPr="00E70ABF">
              <w:rPr>
                <w:rStyle w:val="Hyperlink"/>
                <w:noProof/>
              </w:rPr>
              <w:t>GENERAL CONTRACT TERMS</w:t>
            </w:r>
            <w:r w:rsidR="00456ABA">
              <w:rPr>
                <w:noProof/>
                <w:webHidden/>
              </w:rPr>
              <w:tab/>
            </w:r>
            <w:r w:rsidR="00456ABA">
              <w:rPr>
                <w:noProof/>
                <w:webHidden/>
              </w:rPr>
              <w:fldChar w:fldCharType="begin"/>
            </w:r>
            <w:r w:rsidR="00456ABA">
              <w:rPr>
                <w:noProof/>
                <w:webHidden/>
              </w:rPr>
              <w:instrText xml:space="preserve"> PAGEREF _Toc207699722 \h </w:instrText>
            </w:r>
            <w:r w:rsidR="00456ABA">
              <w:rPr>
                <w:noProof/>
                <w:webHidden/>
              </w:rPr>
            </w:r>
            <w:r w:rsidR="00456ABA">
              <w:rPr>
                <w:noProof/>
                <w:webHidden/>
              </w:rPr>
              <w:fldChar w:fldCharType="separate"/>
            </w:r>
            <w:r w:rsidR="00456ABA">
              <w:rPr>
                <w:noProof/>
                <w:webHidden/>
              </w:rPr>
              <w:t>39</w:t>
            </w:r>
            <w:r w:rsidR="00456ABA">
              <w:rPr>
                <w:noProof/>
                <w:webHidden/>
              </w:rPr>
              <w:fldChar w:fldCharType="end"/>
            </w:r>
          </w:hyperlink>
        </w:p>
        <w:p w14:paraId="104CEE3E" w14:textId="39CE3F24" w:rsidR="00456ABA" w:rsidRDefault="00BB4C75">
          <w:pPr>
            <w:pStyle w:val="TOC2"/>
            <w:rPr>
              <w:rFonts w:asciiTheme="minorHAnsi" w:eastAsiaTheme="minorEastAsia" w:hAnsiTheme="minorHAnsi" w:cstheme="minorBidi"/>
              <w:caps w:val="0"/>
              <w:noProof/>
              <w:sz w:val="22"/>
              <w:szCs w:val="22"/>
            </w:rPr>
          </w:pPr>
          <w:hyperlink w:anchor="_Toc207699723" w:history="1">
            <w:r w:rsidR="00456ABA" w:rsidRPr="00E70ABF">
              <w:rPr>
                <w:rStyle w:val="Hyperlink"/>
                <w:bCs/>
                <w:noProof/>
              </w:rPr>
              <w:t>5.1</w:t>
            </w:r>
            <w:r w:rsidR="00456ABA">
              <w:rPr>
                <w:rFonts w:asciiTheme="minorHAnsi" w:eastAsiaTheme="minorEastAsia" w:hAnsiTheme="minorHAnsi" w:cstheme="minorBidi"/>
                <w:caps w:val="0"/>
                <w:noProof/>
                <w:sz w:val="22"/>
                <w:szCs w:val="22"/>
              </w:rPr>
              <w:tab/>
            </w:r>
            <w:r w:rsidR="00456ABA" w:rsidRPr="00E70ABF">
              <w:rPr>
                <w:rStyle w:val="Hyperlink"/>
                <w:noProof/>
              </w:rPr>
              <w:t>CONTRACT TERM AND EXTENSION OPTION</w:t>
            </w:r>
            <w:r w:rsidR="00456ABA">
              <w:rPr>
                <w:noProof/>
                <w:webHidden/>
              </w:rPr>
              <w:tab/>
            </w:r>
            <w:r w:rsidR="00456ABA">
              <w:rPr>
                <w:noProof/>
                <w:webHidden/>
              </w:rPr>
              <w:fldChar w:fldCharType="begin"/>
            </w:r>
            <w:r w:rsidR="00456ABA">
              <w:rPr>
                <w:noProof/>
                <w:webHidden/>
              </w:rPr>
              <w:instrText xml:space="preserve"> PAGEREF _Toc207699723 \h </w:instrText>
            </w:r>
            <w:r w:rsidR="00456ABA">
              <w:rPr>
                <w:noProof/>
                <w:webHidden/>
              </w:rPr>
            </w:r>
            <w:r w:rsidR="00456ABA">
              <w:rPr>
                <w:noProof/>
                <w:webHidden/>
              </w:rPr>
              <w:fldChar w:fldCharType="separate"/>
            </w:r>
            <w:r w:rsidR="00456ABA">
              <w:rPr>
                <w:noProof/>
                <w:webHidden/>
              </w:rPr>
              <w:t>39</w:t>
            </w:r>
            <w:r w:rsidR="00456ABA">
              <w:rPr>
                <w:noProof/>
                <w:webHidden/>
              </w:rPr>
              <w:fldChar w:fldCharType="end"/>
            </w:r>
          </w:hyperlink>
        </w:p>
        <w:p w14:paraId="725C8CA6" w14:textId="538D1D9B" w:rsidR="00456ABA" w:rsidRDefault="00BB4C75">
          <w:pPr>
            <w:pStyle w:val="TOC2"/>
            <w:rPr>
              <w:rFonts w:asciiTheme="minorHAnsi" w:eastAsiaTheme="minorEastAsia" w:hAnsiTheme="minorHAnsi" w:cstheme="minorBidi"/>
              <w:caps w:val="0"/>
              <w:noProof/>
              <w:sz w:val="22"/>
              <w:szCs w:val="22"/>
            </w:rPr>
          </w:pPr>
          <w:hyperlink w:anchor="_Toc207699724" w:history="1">
            <w:r w:rsidR="00456ABA" w:rsidRPr="00E70ABF">
              <w:rPr>
                <w:rStyle w:val="Hyperlink"/>
                <w:noProof/>
              </w:rPr>
              <w:t>5.2</w:t>
            </w:r>
            <w:r w:rsidR="00456ABA">
              <w:rPr>
                <w:rFonts w:asciiTheme="minorHAnsi" w:eastAsiaTheme="minorEastAsia" w:hAnsiTheme="minorHAnsi" w:cstheme="minorBidi"/>
                <w:caps w:val="0"/>
                <w:noProof/>
                <w:sz w:val="22"/>
                <w:szCs w:val="22"/>
              </w:rPr>
              <w:tab/>
            </w:r>
            <w:r w:rsidR="00456ABA" w:rsidRPr="00E70ABF">
              <w:rPr>
                <w:rStyle w:val="Hyperlink"/>
                <w:noProof/>
              </w:rPr>
              <w:t>CONTRACT TRANSITION</w:t>
            </w:r>
            <w:r w:rsidR="00456ABA">
              <w:rPr>
                <w:noProof/>
                <w:webHidden/>
              </w:rPr>
              <w:tab/>
            </w:r>
            <w:r w:rsidR="00456ABA">
              <w:rPr>
                <w:noProof/>
                <w:webHidden/>
              </w:rPr>
              <w:fldChar w:fldCharType="begin"/>
            </w:r>
            <w:r w:rsidR="00456ABA">
              <w:rPr>
                <w:noProof/>
                <w:webHidden/>
              </w:rPr>
              <w:instrText xml:space="preserve"> PAGEREF _Toc207699724 \h </w:instrText>
            </w:r>
            <w:r w:rsidR="00456ABA">
              <w:rPr>
                <w:noProof/>
                <w:webHidden/>
              </w:rPr>
            </w:r>
            <w:r w:rsidR="00456ABA">
              <w:rPr>
                <w:noProof/>
                <w:webHidden/>
              </w:rPr>
              <w:fldChar w:fldCharType="separate"/>
            </w:r>
            <w:r w:rsidR="00456ABA">
              <w:rPr>
                <w:noProof/>
                <w:webHidden/>
              </w:rPr>
              <w:t>39</w:t>
            </w:r>
            <w:r w:rsidR="00456ABA">
              <w:rPr>
                <w:noProof/>
                <w:webHidden/>
              </w:rPr>
              <w:fldChar w:fldCharType="end"/>
            </w:r>
          </w:hyperlink>
        </w:p>
        <w:p w14:paraId="638CAB1F" w14:textId="3007EDB0" w:rsidR="00456ABA" w:rsidRDefault="00BB4C75">
          <w:pPr>
            <w:pStyle w:val="TOC2"/>
            <w:rPr>
              <w:rFonts w:asciiTheme="minorHAnsi" w:eastAsiaTheme="minorEastAsia" w:hAnsiTheme="minorHAnsi" w:cstheme="minorBidi"/>
              <w:caps w:val="0"/>
              <w:noProof/>
              <w:sz w:val="22"/>
              <w:szCs w:val="22"/>
            </w:rPr>
          </w:pPr>
          <w:hyperlink w:anchor="_Toc207699725" w:history="1">
            <w:r w:rsidR="00456ABA" w:rsidRPr="00E70ABF">
              <w:rPr>
                <w:rStyle w:val="Hyperlink"/>
                <w:noProof/>
              </w:rPr>
              <w:t>5.3</w:t>
            </w:r>
            <w:r w:rsidR="00456ABA">
              <w:rPr>
                <w:rFonts w:asciiTheme="minorHAnsi" w:eastAsiaTheme="minorEastAsia" w:hAnsiTheme="minorHAnsi" w:cstheme="minorBidi"/>
                <w:caps w:val="0"/>
                <w:noProof/>
                <w:sz w:val="22"/>
                <w:szCs w:val="22"/>
              </w:rPr>
              <w:tab/>
            </w:r>
            <w:r w:rsidR="00456ABA" w:rsidRPr="00E70ABF">
              <w:rPr>
                <w:rStyle w:val="Hyperlink"/>
                <w:noProof/>
              </w:rPr>
              <w:t>PERFORMANCE SECURITY</w:t>
            </w:r>
            <w:r w:rsidR="00456ABA">
              <w:rPr>
                <w:noProof/>
                <w:webHidden/>
              </w:rPr>
              <w:tab/>
            </w:r>
            <w:r w:rsidR="00456ABA">
              <w:rPr>
                <w:noProof/>
                <w:webHidden/>
              </w:rPr>
              <w:fldChar w:fldCharType="begin"/>
            </w:r>
            <w:r w:rsidR="00456ABA">
              <w:rPr>
                <w:noProof/>
                <w:webHidden/>
              </w:rPr>
              <w:instrText xml:space="preserve"> PAGEREF _Toc207699725 \h </w:instrText>
            </w:r>
            <w:r w:rsidR="00456ABA">
              <w:rPr>
                <w:noProof/>
                <w:webHidden/>
              </w:rPr>
            </w:r>
            <w:r w:rsidR="00456ABA">
              <w:rPr>
                <w:noProof/>
                <w:webHidden/>
              </w:rPr>
              <w:fldChar w:fldCharType="separate"/>
            </w:r>
            <w:r w:rsidR="00456ABA">
              <w:rPr>
                <w:noProof/>
                <w:webHidden/>
              </w:rPr>
              <w:t>39</w:t>
            </w:r>
            <w:r w:rsidR="00456ABA">
              <w:rPr>
                <w:noProof/>
                <w:webHidden/>
              </w:rPr>
              <w:fldChar w:fldCharType="end"/>
            </w:r>
          </w:hyperlink>
        </w:p>
        <w:p w14:paraId="268DB6FB" w14:textId="33F98DF8" w:rsidR="00456ABA" w:rsidRDefault="00BB4C75">
          <w:pPr>
            <w:pStyle w:val="TOC2"/>
            <w:rPr>
              <w:rFonts w:asciiTheme="minorHAnsi" w:eastAsiaTheme="minorEastAsia" w:hAnsiTheme="minorHAnsi" w:cstheme="minorBidi"/>
              <w:caps w:val="0"/>
              <w:noProof/>
              <w:sz w:val="22"/>
              <w:szCs w:val="22"/>
            </w:rPr>
          </w:pPr>
          <w:hyperlink w:anchor="_Toc207699726" w:history="1">
            <w:r w:rsidR="00456ABA" w:rsidRPr="00E70ABF">
              <w:rPr>
                <w:rStyle w:val="Hyperlink"/>
                <w:noProof/>
              </w:rPr>
              <w:t>5.4</w:t>
            </w:r>
            <w:r w:rsidR="00456ABA">
              <w:rPr>
                <w:rFonts w:asciiTheme="minorHAnsi" w:eastAsiaTheme="minorEastAsia" w:hAnsiTheme="minorHAnsi" w:cstheme="minorBidi"/>
                <w:caps w:val="0"/>
                <w:noProof/>
                <w:sz w:val="22"/>
                <w:szCs w:val="22"/>
              </w:rPr>
              <w:tab/>
            </w:r>
            <w:r w:rsidR="00456ABA" w:rsidRPr="00E70ABF">
              <w:rPr>
                <w:rStyle w:val="Hyperlink"/>
                <w:noProof/>
              </w:rPr>
              <w:t>OWNERSHIP OF MATERIAL</w:t>
            </w:r>
            <w:r w:rsidR="00456ABA">
              <w:rPr>
                <w:noProof/>
                <w:webHidden/>
              </w:rPr>
              <w:tab/>
            </w:r>
            <w:r w:rsidR="00456ABA">
              <w:rPr>
                <w:noProof/>
                <w:webHidden/>
              </w:rPr>
              <w:fldChar w:fldCharType="begin"/>
            </w:r>
            <w:r w:rsidR="00456ABA">
              <w:rPr>
                <w:noProof/>
                <w:webHidden/>
              </w:rPr>
              <w:instrText xml:space="preserve"> PAGEREF _Toc207699726 \h </w:instrText>
            </w:r>
            <w:r w:rsidR="00456ABA">
              <w:rPr>
                <w:noProof/>
                <w:webHidden/>
              </w:rPr>
            </w:r>
            <w:r w:rsidR="00456ABA">
              <w:rPr>
                <w:noProof/>
                <w:webHidden/>
              </w:rPr>
              <w:fldChar w:fldCharType="separate"/>
            </w:r>
            <w:r w:rsidR="00456ABA">
              <w:rPr>
                <w:noProof/>
                <w:webHidden/>
              </w:rPr>
              <w:t>39</w:t>
            </w:r>
            <w:r w:rsidR="00456ABA">
              <w:rPr>
                <w:noProof/>
                <w:webHidden/>
              </w:rPr>
              <w:fldChar w:fldCharType="end"/>
            </w:r>
          </w:hyperlink>
        </w:p>
        <w:p w14:paraId="25B1722F" w14:textId="15831A28" w:rsidR="00456ABA" w:rsidRDefault="00BB4C75">
          <w:pPr>
            <w:pStyle w:val="TOC2"/>
            <w:rPr>
              <w:rFonts w:asciiTheme="minorHAnsi" w:eastAsiaTheme="minorEastAsia" w:hAnsiTheme="minorHAnsi" w:cstheme="minorBidi"/>
              <w:caps w:val="0"/>
              <w:noProof/>
              <w:sz w:val="22"/>
              <w:szCs w:val="22"/>
            </w:rPr>
          </w:pPr>
          <w:hyperlink w:anchor="_Toc207699727" w:history="1">
            <w:r w:rsidR="00456ABA" w:rsidRPr="00E70ABF">
              <w:rPr>
                <w:rStyle w:val="Hyperlink"/>
                <w:noProof/>
              </w:rPr>
              <w:t>5.5</w:t>
            </w:r>
            <w:r w:rsidR="00456ABA">
              <w:rPr>
                <w:rFonts w:asciiTheme="minorHAnsi" w:eastAsiaTheme="minorEastAsia" w:hAnsiTheme="minorHAnsi" w:cstheme="minorBidi"/>
                <w:caps w:val="0"/>
                <w:noProof/>
                <w:sz w:val="22"/>
                <w:szCs w:val="22"/>
              </w:rPr>
              <w:tab/>
            </w:r>
            <w:r w:rsidR="00456ABA" w:rsidRPr="00E70ABF">
              <w:rPr>
                <w:rStyle w:val="Hyperlink"/>
                <w:noProof/>
              </w:rPr>
              <w:t>SUBSTITUTION OF STAFF</w:t>
            </w:r>
            <w:r w:rsidR="00456ABA">
              <w:rPr>
                <w:noProof/>
                <w:webHidden/>
              </w:rPr>
              <w:tab/>
            </w:r>
            <w:r w:rsidR="00456ABA">
              <w:rPr>
                <w:noProof/>
                <w:webHidden/>
              </w:rPr>
              <w:fldChar w:fldCharType="begin"/>
            </w:r>
            <w:r w:rsidR="00456ABA">
              <w:rPr>
                <w:noProof/>
                <w:webHidden/>
              </w:rPr>
              <w:instrText xml:space="preserve"> PAGEREF _Toc207699727 \h </w:instrText>
            </w:r>
            <w:r w:rsidR="00456ABA">
              <w:rPr>
                <w:noProof/>
                <w:webHidden/>
              </w:rPr>
            </w:r>
            <w:r w:rsidR="00456ABA">
              <w:rPr>
                <w:noProof/>
                <w:webHidden/>
              </w:rPr>
              <w:fldChar w:fldCharType="separate"/>
            </w:r>
            <w:r w:rsidR="00456ABA">
              <w:rPr>
                <w:noProof/>
                <w:webHidden/>
              </w:rPr>
              <w:t>39</w:t>
            </w:r>
            <w:r w:rsidR="00456ABA">
              <w:rPr>
                <w:noProof/>
                <w:webHidden/>
              </w:rPr>
              <w:fldChar w:fldCharType="end"/>
            </w:r>
          </w:hyperlink>
        </w:p>
        <w:p w14:paraId="237634FD" w14:textId="0F8242C1" w:rsidR="00456ABA" w:rsidRDefault="00BB4C75">
          <w:pPr>
            <w:pStyle w:val="TOC2"/>
            <w:rPr>
              <w:rFonts w:asciiTheme="minorHAnsi" w:eastAsiaTheme="minorEastAsia" w:hAnsiTheme="minorHAnsi" w:cstheme="minorBidi"/>
              <w:caps w:val="0"/>
              <w:noProof/>
              <w:sz w:val="22"/>
              <w:szCs w:val="22"/>
            </w:rPr>
          </w:pPr>
          <w:hyperlink w:anchor="_Toc207699728" w:history="1">
            <w:r w:rsidR="00456ABA" w:rsidRPr="00E70ABF">
              <w:rPr>
                <w:rStyle w:val="Hyperlink"/>
                <w:noProof/>
              </w:rPr>
              <w:t>5.6</w:t>
            </w:r>
            <w:r w:rsidR="00456ABA">
              <w:rPr>
                <w:rFonts w:asciiTheme="minorHAnsi" w:eastAsiaTheme="minorEastAsia" w:hAnsiTheme="minorHAnsi" w:cstheme="minorBidi"/>
                <w:caps w:val="0"/>
                <w:noProof/>
                <w:sz w:val="22"/>
                <w:szCs w:val="22"/>
              </w:rPr>
              <w:tab/>
            </w:r>
            <w:r w:rsidR="00456ABA" w:rsidRPr="00E70ABF">
              <w:rPr>
                <w:rStyle w:val="Hyperlink"/>
                <w:noProof/>
              </w:rPr>
              <w:t>DELIVERY TIME AND COSTS</w:t>
            </w:r>
            <w:r w:rsidR="00456ABA">
              <w:rPr>
                <w:noProof/>
                <w:webHidden/>
              </w:rPr>
              <w:tab/>
            </w:r>
            <w:r w:rsidR="00456ABA">
              <w:rPr>
                <w:noProof/>
                <w:webHidden/>
              </w:rPr>
              <w:fldChar w:fldCharType="begin"/>
            </w:r>
            <w:r w:rsidR="00456ABA">
              <w:rPr>
                <w:noProof/>
                <w:webHidden/>
              </w:rPr>
              <w:instrText xml:space="preserve"> PAGEREF _Toc207699728 \h </w:instrText>
            </w:r>
            <w:r w:rsidR="00456ABA">
              <w:rPr>
                <w:noProof/>
                <w:webHidden/>
              </w:rPr>
            </w:r>
            <w:r w:rsidR="00456ABA">
              <w:rPr>
                <w:noProof/>
                <w:webHidden/>
              </w:rPr>
              <w:fldChar w:fldCharType="separate"/>
            </w:r>
            <w:r w:rsidR="00456ABA">
              <w:rPr>
                <w:noProof/>
                <w:webHidden/>
              </w:rPr>
              <w:t>39</w:t>
            </w:r>
            <w:r w:rsidR="00456ABA">
              <w:rPr>
                <w:noProof/>
                <w:webHidden/>
              </w:rPr>
              <w:fldChar w:fldCharType="end"/>
            </w:r>
          </w:hyperlink>
        </w:p>
        <w:p w14:paraId="08DBA56E" w14:textId="36143C47" w:rsidR="00456ABA" w:rsidRDefault="00BB4C75">
          <w:pPr>
            <w:pStyle w:val="TOC2"/>
            <w:rPr>
              <w:rFonts w:asciiTheme="minorHAnsi" w:eastAsiaTheme="minorEastAsia" w:hAnsiTheme="minorHAnsi" w:cstheme="minorBidi"/>
              <w:caps w:val="0"/>
              <w:noProof/>
              <w:sz w:val="22"/>
              <w:szCs w:val="22"/>
            </w:rPr>
          </w:pPr>
          <w:hyperlink w:anchor="_Toc207699729" w:history="1">
            <w:r w:rsidR="00456ABA" w:rsidRPr="00E70ABF">
              <w:rPr>
                <w:rStyle w:val="Hyperlink"/>
                <w:noProof/>
              </w:rPr>
              <w:t>5.7</w:t>
            </w:r>
            <w:r w:rsidR="00456ABA">
              <w:rPr>
                <w:rFonts w:asciiTheme="minorHAnsi" w:eastAsiaTheme="minorEastAsia" w:hAnsiTheme="minorHAnsi" w:cstheme="minorBidi"/>
                <w:caps w:val="0"/>
                <w:noProof/>
                <w:sz w:val="22"/>
                <w:szCs w:val="22"/>
              </w:rPr>
              <w:tab/>
            </w:r>
            <w:r w:rsidR="00456ABA" w:rsidRPr="00E70ABF">
              <w:rPr>
                <w:rStyle w:val="Hyperlink"/>
                <w:noProof/>
              </w:rPr>
              <w:t>AUTHORIZED DEALER AND/OR DISTRIBUTORS</w:t>
            </w:r>
            <w:r w:rsidR="00456ABA">
              <w:rPr>
                <w:noProof/>
                <w:webHidden/>
              </w:rPr>
              <w:tab/>
            </w:r>
            <w:r w:rsidR="00456ABA">
              <w:rPr>
                <w:noProof/>
                <w:webHidden/>
              </w:rPr>
              <w:fldChar w:fldCharType="begin"/>
            </w:r>
            <w:r w:rsidR="00456ABA">
              <w:rPr>
                <w:noProof/>
                <w:webHidden/>
              </w:rPr>
              <w:instrText xml:space="preserve"> PAGEREF _Toc207699729 \h </w:instrText>
            </w:r>
            <w:r w:rsidR="00456ABA">
              <w:rPr>
                <w:noProof/>
                <w:webHidden/>
              </w:rPr>
            </w:r>
            <w:r w:rsidR="00456ABA">
              <w:rPr>
                <w:noProof/>
                <w:webHidden/>
              </w:rPr>
              <w:fldChar w:fldCharType="separate"/>
            </w:r>
            <w:r w:rsidR="00456ABA">
              <w:rPr>
                <w:noProof/>
                <w:webHidden/>
              </w:rPr>
              <w:t>39</w:t>
            </w:r>
            <w:r w:rsidR="00456ABA">
              <w:rPr>
                <w:noProof/>
                <w:webHidden/>
              </w:rPr>
              <w:fldChar w:fldCharType="end"/>
            </w:r>
          </w:hyperlink>
        </w:p>
        <w:p w14:paraId="6D66266E" w14:textId="5831F7AD" w:rsidR="00456ABA" w:rsidRDefault="00BB4C75">
          <w:pPr>
            <w:pStyle w:val="TOC2"/>
            <w:rPr>
              <w:rFonts w:asciiTheme="minorHAnsi" w:eastAsiaTheme="minorEastAsia" w:hAnsiTheme="minorHAnsi" w:cstheme="minorBidi"/>
              <w:caps w:val="0"/>
              <w:noProof/>
              <w:sz w:val="22"/>
              <w:szCs w:val="22"/>
            </w:rPr>
          </w:pPr>
          <w:hyperlink w:anchor="_Toc207699730" w:history="1">
            <w:r w:rsidR="00456ABA" w:rsidRPr="00E70ABF">
              <w:rPr>
                <w:rStyle w:val="Hyperlink"/>
                <w:noProof/>
              </w:rPr>
              <w:t>5.8</w:t>
            </w:r>
            <w:r w:rsidR="00456ABA">
              <w:rPr>
                <w:rFonts w:asciiTheme="minorHAnsi" w:eastAsiaTheme="minorEastAsia" w:hAnsiTheme="minorHAnsi" w:cstheme="minorBidi"/>
                <w:caps w:val="0"/>
                <w:noProof/>
                <w:sz w:val="22"/>
                <w:szCs w:val="22"/>
              </w:rPr>
              <w:tab/>
            </w:r>
            <w:r w:rsidR="00456ABA" w:rsidRPr="00E70ABF">
              <w:rPr>
                <w:rStyle w:val="Hyperlink"/>
                <w:noProof/>
              </w:rPr>
              <w:t>LIQUIDATED DAMAGES</w:t>
            </w:r>
            <w:r w:rsidR="00456ABA">
              <w:rPr>
                <w:noProof/>
                <w:webHidden/>
              </w:rPr>
              <w:tab/>
            </w:r>
            <w:r w:rsidR="00456ABA">
              <w:rPr>
                <w:noProof/>
                <w:webHidden/>
              </w:rPr>
              <w:fldChar w:fldCharType="begin"/>
            </w:r>
            <w:r w:rsidR="00456ABA">
              <w:rPr>
                <w:noProof/>
                <w:webHidden/>
              </w:rPr>
              <w:instrText xml:space="preserve"> PAGEREF _Toc207699730 \h </w:instrText>
            </w:r>
            <w:r w:rsidR="00456ABA">
              <w:rPr>
                <w:noProof/>
                <w:webHidden/>
              </w:rPr>
            </w:r>
            <w:r w:rsidR="00456ABA">
              <w:rPr>
                <w:noProof/>
                <w:webHidden/>
              </w:rPr>
              <w:fldChar w:fldCharType="separate"/>
            </w:r>
            <w:r w:rsidR="00456ABA">
              <w:rPr>
                <w:noProof/>
                <w:webHidden/>
              </w:rPr>
              <w:t>40</w:t>
            </w:r>
            <w:r w:rsidR="00456ABA">
              <w:rPr>
                <w:noProof/>
                <w:webHidden/>
              </w:rPr>
              <w:fldChar w:fldCharType="end"/>
            </w:r>
          </w:hyperlink>
        </w:p>
        <w:p w14:paraId="02DD3004" w14:textId="726BFCA1" w:rsidR="00456ABA" w:rsidRDefault="00BB4C75">
          <w:pPr>
            <w:pStyle w:val="TOC2"/>
            <w:rPr>
              <w:rFonts w:asciiTheme="minorHAnsi" w:eastAsiaTheme="minorEastAsia" w:hAnsiTheme="minorHAnsi" w:cstheme="minorBidi"/>
              <w:caps w:val="0"/>
              <w:noProof/>
              <w:sz w:val="22"/>
              <w:szCs w:val="22"/>
            </w:rPr>
          </w:pPr>
          <w:hyperlink w:anchor="_Toc207699731" w:history="1">
            <w:r w:rsidR="00456ABA" w:rsidRPr="00E70ABF">
              <w:rPr>
                <w:rStyle w:val="Hyperlink"/>
                <w:noProof/>
              </w:rPr>
              <w:t>5.9</w:t>
            </w:r>
            <w:r w:rsidR="00456ABA">
              <w:rPr>
                <w:rFonts w:asciiTheme="minorHAnsi" w:eastAsiaTheme="minorEastAsia" w:hAnsiTheme="minorHAnsi" w:cstheme="minorBidi"/>
                <w:caps w:val="0"/>
                <w:noProof/>
                <w:sz w:val="22"/>
                <w:szCs w:val="22"/>
              </w:rPr>
              <w:tab/>
            </w:r>
            <w:r w:rsidR="00456ABA" w:rsidRPr="00E70ABF">
              <w:rPr>
                <w:rStyle w:val="Hyperlink"/>
                <w:noProof/>
              </w:rPr>
              <w:t>RETAINAGE</w:t>
            </w:r>
            <w:r w:rsidR="00456ABA">
              <w:rPr>
                <w:noProof/>
                <w:webHidden/>
              </w:rPr>
              <w:tab/>
            </w:r>
            <w:r w:rsidR="00456ABA">
              <w:rPr>
                <w:noProof/>
                <w:webHidden/>
              </w:rPr>
              <w:fldChar w:fldCharType="begin"/>
            </w:r>
            <w:r w:rsidR="00456ABA">
              <w:rPr>
                <w:noProof/>
                <w:webHidden/>
              </w:rPr>
              <w:instrText xml:space="preserve"> PAGEREF _Toc207699731 \h </w:instrText>
            </w:r>
            <w:r w:rsidR="00456ABA">
              <w:rPr>
                <w:noProof/>
                <w:webHidden/>
              </w:rPr>
            </w:r>
            <w:r w:rsidR="00456ABA">
              <w:rPr>
                <w:noProof/>
                <w:webHidden/>
              </w:rPr>
              <w:fldChar w:fldCharType="separate"/>
            </w:r>
            <w:r w:rsidR="00456ABA">
              <w:rPr>
                <w:noProof/>
                <w:webHidden/>
              </w:rPr>
              <w:t>40</w:t>
            </w:r>
            <w:r w:rsidR="00456ABA">
              <w:rPr>
                <w:noProof/>
                <w:webHidden/>
              </w:rPr>
              <w:fldChar w:fldCharType="end"/>
            </w:r>
          </w:hyperlink>
        </w:p>
        <w:p w14:paraId="7A87CC36" w14:textId="483B160C" w:rsidR="00456ABA" w:rsidRDefault="00BB4C75">
          <w:pPr>
            <w:pStyle w:val="TOC2"/>
            <w:rPr>
              <w:rFonts w:asciiTheme="minorHAnsi" w:eastAsiaTheme="minorEastAsia" w:hAnsiTheme="minorHAnsi" w:cstheme="minorBidi"/>
              <w:caps w:val="0"/>
              <w:noProof/>
              <w:sz w:val="22"/>
              <w:szCs w:val="22"/>
            </w:rPr>
          </w:pPr>
          <w:hyperlink w:anchor="_Toc207699732" w:history="1">
            <w:r w:rsidR="00456ABA" w:rsidRPr="00E70ABF">
              <w:rPr>
                <w:rStyle w:val="Hyperlink"/>
                <w:noProof/>
              </w:rPr>
              <w:t>5.10</w:t>
            </w:r>
            <w:r w:rsidR="00456ABA">
              <w:rPr>
                <w:rFonts w:asciiTheme="minorHAnsi" w:eastAsiaTheme="minorEastAsia" w:hAnsiTheme="minorHAnsi" w:cstheme="minorBidi"/>
                <w:caps w:val="0"/>
                <w:noProof/>
                <w:sz w:val="22"/>
                <w:szCs w:val="22"/>
              </w:rPr>
              <w:tab/>
            </w:r>
            <w:r w:rsidR="00456ABA" w:rsidRPr="00E70ABF">
              <w:rPr>
                <w:rStyle w:val="Hyperlink"/>
                <w:noProof/>
              </w:rPr>
              <w:t>ELECTRONIC PAYMENTS</w:t>
            </w:r>
            <w:r w:rsidR="00456ABA">
              <w:rPr>
                <w:noProof/>
                <w:webHidden/>
              </w:rPr>
              <w:tab/>
            </w:r>
            <w:r w:rsidR="00456ABA">
              <w:rPr>
                <w:noProof/>
                <w:webHidden/>
              </w:rPr>
              <w:fldChar w:fldCharType="begin"/>
            </w:r>
            <w:r w:rsidR="00456ABA">
              <w:rPr>
                <w:noProof/>
                <w:webHidden/>
              </w:rPr>
              <w:instrText xml:space="preserve"> PAGEREF _Toc207699732 \h </w:instrText>
            </w:r>
            <w:r w:rsidR="00456ABA">
              <w:rPr>
                <w:noProof/>
                <w:webHidden/>
              </w:rPr>
            </w:r>
            <w:r w:rsidR="00456ABA">
              <w:rPr>
                <w:noProof/>
                <w:webHidden/>
              </w:rPr>
              <w:fldChar w:fldCharType="separate"/>
            </w:r>
            <w:r w:rsidR="00456ABA">
              <w:rPr>
                <w:noProof/>
                <w:webHidden/>
              </w:rPr>
              <w:t>40</w:t>
            </w:r>
            <w:r w:rsidR="00456ABA">
              <w:rPr>
                <w:noProof/>
                <w:webHidden/>
              </w:rPr>
              <w:fldChar w:fldCharType="end"/>
            </w:r>
          </w:hyperlink>
        </w:p>
        <w:p w14:paraId="46B22DC1" w14:textId="347B6FAB" w:rsidR="00456ABA" w:rsidRDefault="00BB4C75">
          <w:pPr>
            <w:pStyle w:val="TOC2"/>
            <w:rPr>
              <w:rFonts w:asciiTheme="minorHAnsi" w:eastAsiaTheme="minorEastAsia" w:hAnsiTheme="minorHAnsi" w:cstheme="minorBidi"/>
              <w:caps w:val="0"/>
              <w:noProof/>
              <w:sz w:val="22"/>
              <w:szCs w:val="22"/>
            </w:rPr>
          </w:pPr>
          <w:hyperlink w:anchor="_Toc207699733" w:history="1">
            <w:r w:rsidR="00456ABA" w:rsidRPr="00E70ABF">
              <w:rPr>
                <w:rStyle w:val="Hyperlink"/>
                <w:noProof/>
              </w:rPr>
              <w:t>5.11</w:t>
            </w:r>
            <w:r w:rsidR="00456ABA">
              <w:rPr>
                <w:rFonts w:asciiTheme="minorHAnsi" w:eastAsiaTheme="minorEastAsia" w:hAnsiTheme="minorHAnsi" w:cstheme="minorBidi"/>
                <w:caps w:val="0"/>
                <w:noProof/>
                <w:sz w:val="22"/>
                <w:szCs w:val="22"/>
              </w:rPr>
              <w:tab/>
            </w:r>
            <w:r w:rsidR="00456ABA" w:rsidRPr="00E70ABF">
              <w:rPr>
                <w:rStyle w:val="Hyperlink"/>
                <w:noProof/>
              </w:rPr>
              <w:t>PROCUREMENT EFFICIENCY PROGRAM</w:t>
            </w:r>
            <w:r w:rsidR="00456ABA">
              <w:rPr>
                <w:noProof/>
                <w:webHidden/>
              </w:rPr>
              <w:tab/>
            </w:r>
            <w:r w:rsidR="00456ABA">
              <w:rPr>
                <w:noProof/>
                <w:webHidden/>
              </w:rPr>
              <w:fldChar w:fldCharType="begin"/>
            </w:r>
            <w:r w:rsidR="00456ABA">
              <w:rPr>
                <w:noProof/>
                <w:webHidden/>
              </w:rPr>
              <w:instrText xml:space="preserve"> PAGEREF _Toc207699733 \h </w:instrText>
            </w:r>
            <w:r w:rsidR="00456ABA">
              <w:rPr>
                <w:noProof/>
                <w:webHidden/>
              </w:rPr>
            </w:r>
            <w:r w:rsidR="00456ABA">
              <w:rPr>
                <w:noProof/>
                <w:webHidden/>
              </w:rPr>
              <w:fldChar w:fldCharType="separate"/>
            </w:r>
            <w:r w:rsidR="00456ABA">
              <w:rPr>
                <w:noProof/>
                <w:webHidden/>
              </w:rPr>
              <w:t>40</w:t>
            </w:r>
            <w:r w:rsidR="00456ABA">
              <w:rPr>
                <w:noProof/>
                <w:webHidden/>
              </w:rPr>
              <w:fldChar w:fldCharType="end"/>
            </w:r>
          </w:hyperlink>
        </w:p>
        <w:p w14:paraId="3C921284" w14:textId="5CD390C7" w:rsidR="00456ABA" w:rsidRDefault="00BB4C75">
          <w:pPr>
            <w:pStyle w:val="TOC1"/>
            <w:tabs>
              <w:tab w:val="left" w:pos="475"/>
            </w:tabs>
            <w:rPr>
              <w:rFonts w:asciiTheme="minorHAnsi" w:eastAsiaTheme="minorEastAsia" w:hAnsiTheme="minorHAnsi" w:cstheme="minorBidi"/>
              <w:b w:val="0"/>
              <w:bCs w:val="0"/>
              <w:caps w:val="0"/>
              <w:noProof/>
              <w:sz w:val="22"/>
              <w:szCs w:val="22"/>
            </w:rPr>
          </w:pPr>
          <w:hyperlink w:anchor="_Toc207699734" w:history="1">
            <w:r w:rsidR="00456ABA" w:rsidRPr="00E70ABF">
              <w:rPr>
                <w:rStyle w:val="Hyperlink"/>
                <w:noProof/>
              </w:rPr>
              <w:t>6</w:t>
            </w:r>
            <w:r w:rsidR="00456ABA">
              <w:rPr>
                <w:rFonts w:asciiTheme="minorHAnsi" w:eastAsiaTheme="minorEastAsia" w:hAnsiTheme="minorHAnsi" w:cstheme="minorBidi"/>
                <w:b w:val="0"/>
                <w:bCs w:val="0"/>
                <w:caps w:val="0"/>
                <w:noProof/>
                <w:sz w:val="22"/>
                <w:szCs w:val="22"/>
              </w:rPr>
              <w:tab/>
            </w:r>
            <w:r w:rsidR="00456ABA" w:rsidRPr="00E70ABF">
              <w:rPr>
                <w:rStyle w:val="Hyperlink"/>
                <w:noProof/>
              </w:rPr>
              <w:t>DATA SECURITY REQUIREMENTS – CONTRACTOR RESPONSIBILITY</w:t>
            </w:r>
            <w:r w:rsidR="00456ABA">
              <w:rPr>
                <w:noProof/>
                <w:webHidden/>
              </w:rPr>
              <w:tab/>
            </w:r>
            <w:r w:rsidR="00456ABA">
              <w:rPr>
                <w:noProof/>
                <w:webHidden/>
              </w:rPr>
              <w:fldChar w:fldCharType="begin"/>
            </w:r>
            <w:r w:rsidR="00456ABA">
              <w:rPr>
                <w:noProof/>
                <w:webHidden/>
              </w:rPr>
              <w:instrText xml:space="preserve"> PAGEREF _Toc207699734 \h </w:instrText>
            </w:r>
            <w:r w:rsidR="00456ABA">
              <w:rPr>
                <w:noProof/>
                <w:webHidden/>
              </w:rPr>
            </w:r>
            <w:r w:rsidR="00456ABA">
              <w:rPr>
                <w:noProof/>
                <w:webHidden/>
              </w:rPr>
              <w:fldChar w:fldCharType="separate"/>
            </w:r>
            <w:r w:rsidR="00456ABA">
              <w:rPr>
                <w:noProof/>
                <w:webHidden/>
              </w:rPr>
              <w:t>41</w:t>
            </w:r>
            <w:r w:rsidR="00456ABA">
              <w:rPr>
                <w:noProof/>
                <w:webHidden/>
              </w:rPr>
              <w:fldChar w:fldCharType="end"/>
            </w:r>
          </w:hyperlink>
        </w:p>
        <w:p w14:paraId="4ADD1DC8" w14:textId="716E6841" w:rsidR="00456ABA" w:rsidRDefault="00BB4C75">
          <w:pPr>
            <w:pStyle w:val="TOC1"/>
            <w:tabs>
              <w:tab w:val="left" w:pos="475"/>
            </w:tabs>
            <w:rPr>
              <w:rFonts w:asciiTheme="minorHAnsi" w:eastAsiaTheme="minorEastAsia" w:hAnsiTheme="minorHAnsi" w:cstheme="minorBidi"/>
              <w:b w:val="0"/>
              <w:bCs w:val="0"/>
              <w:caps w:val="0"/>
              <w:noProof/>
              <w:sz w:val="22"/>
              <w:szCs w:val="22"/>
            </w:rPr>
          </w:pPr>
          <w:hyperlink w:anchor="_Toc207699735" w:history="1">
            <w:r w:rsidR="00456ABA" w:rsidRPr="00E70ABF">
              <w:rPr>
                <w:rStyle w:val="Hyperlink"/>
                <w:noProof/>
              </w:rPr>
              <w:t>7</w:t>
            </w:r>
            <w:r w:rsidR="00456ABA">
              <w:rPr>
                <w:rFonts w:asciiTheme="minorHAnsi" w:eastAsiaTheme="minorEastAsia" w:hAnsiTheme="minorHAnsi" w:cstheme="minorBidi"/>
                <w:b w:val="0"/>
                <w:bCs w:val="0"/>
                <w:caps w:val="0"/>
                <w:noProof/>
                <w:sz w:val="22"/>
                <w:szCs w:val="22"/>
              </w:rPr>
              <w:tab/>
            </w:r>
            <w:r w:rsidR="00456ABA" w:rsidRPr="00E70ABF">
              <w:rPr>
                <w:rStyle w:val="Hyperlink"/>
                <w:noProof/>
              </w:rPr>
              <w:t>MODIFICATIONS TO THE STATE OF NEW JERSEY STANDARD TERMS AND CONDITIONS</w:t>
            </w:r>
            <w:r w:rsidR="00456ABA">
              <w:rPr>
                <w:noProof/>
                <w:webHidden/>
              </w:rPr>
              <w:tab/>
            </w:r>
            <w:r w:rsidR="00456ABA">
              <w:rPr>
                <w:noProof/>
                <w:webHidden/>
              </w:rPr>
              <w:fldChar w:fldCharType="begin"/>
            </w:r>
            <w:r w:rsidR="00456ABA">
              <w:rPr>
                <w:noProof/>
                <w:webHidden/>
              </w:rPr>
              <w:instrText xml:space="preserve"> PAGEREF _Toc207699735 \h </w:instrText>
            </w:r>
            <w:r w:rsidR="00456ABA">
              <w:rPr>
                <w:noProof/>
                <w:webHidden/>
              </w:rPr>
            </w:r>
            <w:r w:rsidR="00456ABA">
              <w:rPr>
                <w:noProof/>
                <w:webHidden/>
              </w:rPr>
              <w:fldChar w:fldCharType="separate"/>
            </w:r>
            <w:r w:rsidR="00456ABA">
              <w:rPr>
                <w:noProof/>
                <w:webHidden/>
              </w:rPr>
              <w:t>41</w:t>
            </w:r>
            <w:r w:rsidR="00456ABA">
              <w:rPr>
                <w:noProof/>
                <w:webHidden/>
              </w:rPr>
              <w:fldChar w:fldCharType="end"/>
            </w:r>
          </w:hyperlink>
        </w:p>
        <w:p w14:paraId="1FCC549B" w14:textId="76270D76" w:rsidR="00456ABA" w:rsidRDefault="00BB4C75">
          <w:pPr>
            <w:pStyle w:val="TOC1"/>
            <w:tabs>
              <w:tab w:val="left" w:pos="475"/>
            </w:tabs>
            <w:rPr>
              <w:rFonts w:asciiTheme="minorHAnsi" w:eastAsiaTheme="minorEastAsia" w:hAnsiTheme="minorHAnsi" w:cstheme="minorBidi"/>
              <w:b w:val="0"/>
              <w:bCs w:val="0"/>
              <w:caps w:val="0"/>
              <w:noProof/>
              <w:sz w:val="22"/>
              <w:szCs w:val="22"/>
            </w:rPr>
          </w:pPr>
          <w:hyperlink w:anchor="_Toc207699736" w:history="1">
            <w:r w:rsidR="00456ABA" w:rsidRPr="00E70ABF">
              <w:rPr>
                <w:rStyle w:val="Hyperlink"/>
                <w:noProof/>
              </w:rPr>
              <w:t>8</w:t>
            </w:r>
            <w:r w:rsidR="00456ABA">
              <w:rPr>
                <w:rFonts w:asciiTheme="minorHAnsi" w:eastAsiaTheme="minorEastAsia" w:hAnsiTheme="minorHAnsi" w:cstheme="minorBidi"/>
                <w:b w:val="0"/>
                <w:bCs w:val="0"/>
                <w:caps w:val="0"/>
                <w:noProof/>
                <w:sz w:val="22"/>
                <w:szCs w:val="22"/>
              </w:rPr>
              <w:tab/>
            </w:r>
            <w:r w:rsidR="00456ABA" w:rsidRPr="00E70ABF">
              <w:rPr>
                <w:rStyle w:val="Hyperlink"/>
                <w:noProof/>
              </w:rPr>
              <w:t>QUOTE EVALUATION AND AWARD</w:t>
            </w:r>
            <w:r w:rsidR="00456ABA">
              <w:rPr>
                <w:noProof/>
                <w:webHidden/>
              </w:rPr>
              <w:tab/>
            </w:r>
            <w:r w:rsidR="00456ABA">
              <w:rPr>
                <w:noProof/>
                <w:webHidden/>
              </w:rPr>
              <w:fldChar w:fldCharType="begin"/>
            </w:r>
            <w:r w:rsidR="00456ABA">
              <w:rPr>
                <w:noProof/>
                <w:webHidden/>
              </w:rPr>
              <w:instrText xml:space="preserve"> PAGEREF _Toc207699736 \h </w:instrText>
            </w:r>
            <w:r w:rsidR="00456ABA">
              <w:rPr>
                <w:noProof/>
                <w:webHidden/>
              </w:rPr>
            </w:r>
            <w:r w:rsidR="00456ABA">
              <w:rPr>
                <w:noProof/>
                <w:webHidden/>
              </w:rPr>
              <w:fldChar w:fldCharType="separate"/>
            </w:r>
            <w:r w:rsidR="00456ABA">
              <w:rPr>
                <w:noProof/>
                <w:webHidden/>
              </w:rPr>
              <w:t>41</w:t>
            </w:r>
            <w:r w:rsidR="00456ABA">
              <w:rPr>
                <w:noProof/>
                <w:webHidden/>
              </w:rPr>
              <w:fldChar w:fldCharType="end"/>
            </w:r>
          </w:hyperlink>
        </w:p>
        <w:p w14:paraId="7CD674B4" w14:textId="2D70EB88" w:rsidR="00456ABA" w:rsidRDefault="00BB4C75">
          <w:pPr>
            <w:pStyle w:val="TOC2"/>
            <w:rPr>
              <w:rFonts w:asciiTheme="minorHAnsi" w:eastAsiaTheme="minorEastAsia" w:hAnsiTheme="minorHAnsi" w:cstheme="minorBidi"/>
              <w:caps w:val="0"/>
              <w:noProof/>
              <w:sz w:val="22"/>
              <w:szCs w:val="22"/>
            </w:rPr>
          </w:pPr>
          <w:hyperlink w:anchor="_Toc207699737" w:history="1">
            <w:r w:rsidR="00456ABA" w:rsidRPr="00E70ABF">
              <w:rPr>
                <w:rStyle w:val="Hyperlink"/>
                <w:noProof/>
              </w:rPr>
              <w:t>8.1</w:t>
            </w:r>
            <w:r w:rsidR="00456ABA">
              <w:rPr>
                <w:rFonts w:asciiTheme="minorHAnsi" w:eastAsiaTheme="minorEastAsia" w:hAnsiTheme="minorHAnsi" w:cstheme="minorBidi"/>
                <w:caps w:val="0"/>
                <w:noProof/>
                <w:sz w:val="22"/>
                <w:szCs w:val="22"/>
              </w:rPr>
              <w:tab/>
            </w:r>
            <w:r w:rsidR="00456ABA" w:rsidRPr="00E70ABF">
              <w:rPr>
                <w:rStyle w:val="Hyperlink"/>
                <w:noProof/>
              </w:rPr>
              <w:t>RIGHT TO WAIVE</w:t>
            </w:r>
            <w:r w:rsidR="00456ABA">
              <w:rPr>
                <w:noProof/>
                <w:webHidden/>
              </w:rPr>
              <w:tab/>
            </w:r>
            <w:r w:rsidR="00456ABA">
              <w:rPr>
                <w:noProof/>
                <w:webHidden/>
              </w:rPr>
              <w:fldChar w:fldCharType="begin"/>
            </w:r>
            <w:r w:rsidR="00456ABA">
              <w:rPr>
                <w:noProof/>
                <w:webHidden/>
              </w:rPr>
              <w:instrText xml:space="preserve"> PAGEREF _Toc207699737 \h </w:instrText>
            </w:r>
            <w:r w:rsidR="00456ABA">
              <w:rPr>
                <w:noProof/>
                <w:webHidden/>
              </w:rPr>
            </w:r>
            <w:r w:rsidR="00456ABA">
              <w:rPr>
                <w:noProof/>
                <w:webHidden/>
              </w:rPr>
              <w:fldChar w:fldCharType="separate"/>
            </w:r>
            <w:r w:rsidR="00456ABA">
              <w:rPr>
                <w:noProof/>
                <w:webHidden/>
              </w:rPr>
              <w:t>41</w:t>
            </w:r>
            <w:r w:rsidR="00456ABA">
              <w:rPr>
                <w:noProof/>
                <w:webHidden/>
              </w:rPr>
              <w:fldChar w:fldCharType="end"/>
            </w:r>
          </w:hyperlink>
        </w:p>
        <w:p w14:paraId="4A4818A6" w14:textId="5929AD11" w:rsidR="00456ABA" w:rsidRDefault="00BB4C75">
          <w:pPr>
            <w:pStyle w:val="TOC2"/>
            <w:rPr>
              <w:rFonts w:asciiTheme="minorHAnsi" w:eastAsiaTheme="minorEastAsia" w:hAnsiTheme="minorHAnsi" w:cstheme="minorBidi"/>
              <w:caps w:val="0"/>
              <w:noProof/>
              <w:sz w:val="22"/>
              <w:szCs w:val="22"/>
            </w:rPr>
          </w:pPr>
          <w:hyperlink w:anchor="_Toc207699738" w:history="1">
            <w:r w:rsidR="00456ABA" w:rsidRPr="00E70ABF">
              <w:rPr>
                <w:rStyle w:val="Hyperlink"/>
                <w:noProof/>
              </w:rPr>
              <w:t>8.2</w:t>
            </w:r>
            <w:r w:rsidR="00456ABA">
              <w:rPr>
                <w:rFonts w:asciiTheme="minorHAnsi" w:eastAsiaTheme="minorEastAsia" w:hAnsiTheme="minorHAnsi" w:cstheme="minorBidi"/>
                <w:caps w:val="0"/>
                <w:noProof/>
                <w:sz w:val="22"/>
                <w:szCs w:val="22"/>
              </w:rPr>
              <w:tab/>
            </w:r>
            <w:r w:rsidR="00456ABA" w:rsidRPr="00E70ABF">
              <w:rPr>
                <w:rStyle w:val="Hyperlink"/>
                <w:noProof/>
              </w:rPr>
              <w:t>DIRECTOR’S RIGHT TO ACCEPT OR REJECT A QUOTE</w:t>
            </w:r>
            <w:r w:rsidR="00456ABA">
              <w:rPr>
                <w:noProof/>
                <w:webHidden/>
              </w:rPr>
              <w:tab/>
            </w:r>
            <w:r w:rsidR="00456ABA">
              <w:rPr>
                <w:noProof/>
                <w:webHidden/>
              </w:rPr>
              <w:fldChar w:fldCharType="begin"/>
            </w:r>
            <w:r w:rsidR="00456ABA">
              <w:rPr>
                <w:noProof/>
                <w:webHidden/>
              </w:rPr>
              <w:instrText xml:space="preserve"> PAGEREF _Toc207699738 \h </w:instrText>
            </w:r>
            <w:r w:rsidR="00456ABA">
              <w:rPr>
                <w:noProof/>
                <w:webHidden/>
              </w:rPr>
            </w:r>
            <w:r w:rsidR="00456ABA">
              <w:rPr>
                <w:noProof/>
                <w:webHidden/>
              </w:rPr>
              <w:fldChar w:fldCharType="separate"/>
            </w:r>
            <w:r w:rsidR="00456ABA">
              <w:rPr>
                <w:noProof/>
                <w:webHidden/>
              </w:rPr>
              <w:t>41</w:t>
            </w:r>
            <w:r w:rsidR="00456ABA">
              <w:rPr>
                <w:noProof/>
                <w:webHidden/>
              </w:rPr>
              <w:fldChar w:fldCharType="end"/>
            </w:r>
          </w:hyperlink>
        </w:p>
        <w:p w14:paraId="4AE66A80" w14:textId="0CFAFF3F" w:rsidR="00456ABA" w:rsidRDefault="00BB4C75">
          <w:pPr>
            <w:pStyle w:val="TOC2"/>
            <w:rPr>
              <w:rFonts w:asciiTheme="minorHAnsi" w:eastAsiaTheme="minorEastAsia" w:hAnsiTheme="minorHAnsi" w:cstheme="minorBidi"/>
              <w:caps w:val="0"/>
              <w:noProof/>
              <w:sz w:val="22"/>
              <w:szCs w:val="22"/>
            </w:rPr>
          </w:pPr>
          <w:hyperlink w:anchor="_Toc207699739" w:history="1">
            <w:r w:rsidR="00456ABA" w:rsidRPr="00E70ABF">
              <w:rPr>
                <w:rStyle w:val="Hyperlink"/>
                <w:noProof/>
              </w:rPr>
              <w:t>8.3</w:t>
            </w:r>
            <w:r w:rsidR="00456ABA">
              <w:rPr>
                <w:rFonts w:asciiTheme="minorHAnsi" w:eastAsiaTheme="minorEastAsia" w:hAnsiTheme="minorHAnsi" w:cstheme="minorBidi"/>
                <w:caps w:val="0"/>
                <w:noProof/>
                <w:sz w:val="22"/>
                <w:szCs w:val="22"/>
              </w:rPr>
              <w:tab/>
            </w:r>
            <w:r w:rsidR="00456ABA" w:rsidRPr="00E70ABF">
              <w:rPr>
                <w:rStyle w:val="Hyperlink"/>
                <w:noProof/>
              </w:rPr>
              <w:t>RECIPROCITY FOR JURISDICTIONAL BIDDER PREFERENCE</w:t>
            </w:r>
            <w:r w:rsidR="00456ABA">
              <w:rPr>
                <w:noProof/>
                <w:webHidden/>
              </w:rPr>
              <w:tab/>
            </w:r>
            <w:r w:rsidR="00456ABA">
              <w:rPr>
                <w:noProof/>
                <w:webHidden/>
              </w:rPr>
              <w:fldChar w:fldCharType="begin"/>
            </w:r>
            <w:r w:rsidR="00456ABA">
              <w:rPr>
                <w:noProof/>
                <w:webHidden/>
              </w:rPr>
              <w:instrText xml:space="preserve"> PAGEREF _Toc207699739 \h </w:instrText>
            </w:r>
            <w:r w:rsidR="00456ABA">
              <w:rPr>
                <w:noProof/>
                <w:webHidden/>
              </w:rPr>
            </w:r>
            <w:r w:rsidR="00456ABA">
              <w:rPr>
                <w:noProof/>
                <w:webHidden/>
              </w:rPr>
              <w:fldChar w:fldCharType="separate"/>
            </w:r>
            <w:r w:rsidR="00456ABA">
              <w:rPr>
                <w:noProof/>
                <w:webHidden/>
              </w:rPr>
              <w:t>41</w:t>
            </w:r>
            <w:r w:rsidR="00456ABA">
              <w:rPr>
                <w:noProof/>
                <w:webHidden/>
              </w:rPr>
              <w:fldChar w:fldCharType="end"/>
            </w:r>
          </w:hyperlink>
        </w:p>
        <w:p w14:paraId="0490944F" w14:textId="492CD5A6" w:rsidR="00456ABA" w:rsidRDefault="00BB4C75">
          <w:pPr>
            <w:pStyle w:val="TOC2"/>
            <w:rPr>
              <w:rFonts w:asciiTheme="minorHAnsi" w:eastAsiaTheme="minorEastAsia" w:hAnsiTheme="minorHAnsi" w:cstheme="minorBidi"/>
              <w:caps w:val="0"/>
              <w:noProof/>
              <w:sz w:val="22"/>
              <w:szCs w:val="22"/>
            </w:rPr>
          </w:pPr>
          <w:hyperlink w:anchor="_Toc207699740" w:history="1">
            <w:r w:rsidR="00456ABA" w:rsidRPr="00E70ABF">
              <w:rPr>
                <w:rStyle w:val="Hyperlink"/>
                <w:noProof/>
              </w:rPr>
              <w:t>8.4</w:t>
            </w:r>
            <w:r w:rsidR="00456ABA">
              <w:rPr>
                <w:rFonts w:asciiTheme="minorHAnsi" w:eastAsiaTheme="minorEastAsia" w:hAnsiTheme="minorHAnsi" w:cstheme="minorBidi"/>
                <w:caps w:val="0"/>
                <w:noProof/>
                <w:sz w:val="22"/>
                <w:szCs w:val="22"/>
              </w:rPr>
              <w:tab/>
            </w:r>
            <w:r w:rsidR="00456ABA" w:rsidRPr="00E70ABF">
              <w:rPr>
                <w:rStyle w:val="Hyperlink"/>
                <w:noProof/>
              </w:rPr>
              <w:t>CLARIFICATION OF QUOTE</w:t>
            </w:r>
            <w:r w:rsidR="00456ABA">
              <w:rPr>
                <w:noProof/>
                <w:webHidden/>
              </w:rPr>
              <w:tab/>
            </w:r>
            <w:r w:rsidR="00456ABA">
              <w:rPr>
                <w:noProof/>
                <w:webHidden/>
              </w:rPr>
              <w:fldChar w:fldCharType="begin"/>
            </w:r>
            <w:r w:rsidR="00456ABA">
              <w:rPr>
                <w:noProof/>
                <w:webHidden/>
              </w:rPr>
              <w:instrText xml:space="preserve"> PAGEREF _Toc207699740 \h </w:instrText>
            </w:r>
            <w:r w:rsidR="00456ABA">
              <w:rPr>
                <w:noProof/>
                <w:webHidden/>
              </w:rPr>
            </w:r>
            <w:r w:rsidR="00456ABA">
              <w:rPr>
                <w:noProof/>
                <w:webHidden/>
              </w:rPr>
              <w:fldChar w:fldCharType="separate"/>
            </w:r>
            <w:r w:rsidR="00456ABA">
              <w:rPr>
                <w:noProof/>
                <w:webHidden/>
              </w:rPr>
              <w:t>41</w:t>
            </w:r>
            <w:r w:rsidR="00456ABA">
              <w:rPr>
                <w:noProof/>
                <w:webHidden/>
              </w:rPr>
              <w:fldChar w:fldCharType="end"/>
            </w:r>
          </w:hyperlink>
        </w:p>
        <w:p w14:paraId="39964C14" w14:textId="297F49F7" w:rsidR="00456ABA" w:rsidRDefault="00BB4C75">
          <w:pPr>
            <w:pStyle w:val="TOC2"/>
            <w:rPr>
              <w:rFonts w:asciiTheme="minorHAnsi" w:eastAsiaTheme="minorEastAsia" w:hAnsiTheme="minorHAnsi" w:cstheme="minorBidi"/>
              <w:caps w:val="0"/>
              <w:noProof/>
              <w:sz w:val="22"/>
              <w:szCs w:val="22"/>
            </w:rPr>
          </w:pPr>
          <w:hyperlink w:anchor="_Toc207699741" w:history="1">
            <w:r w:rsidR="00456ABA" w:rsidRPr="00E70ABF">
              <w:rPr>
                <w:rStyle w:val="Hyperlink"/>
                <w:noProof/>
              </w:rPr>
              <w:t>8.5</w:t>
            </w:r>
            <w:r w:rsidR="00456ABA">
              <w:rPr>
                <w:rFonts w:asciiTheme="minorHAnsi" w:eastAsiaTheme="minorEastAsia" w:hAnsiTheme="minorHAnsi" w:cstheme="minorBidi"/>
                <w:caps w:val="0"/>
                <w:noProof/>
                <w:sz w:val="22"/>
                <w:szCs w:val="22"/>
              </w:rPr>
              <w:tab/>
            </w:r>
            <w:r w:rsidR="00456ABA" w:rsidRPr="00E70ABF">
              <w:rPr>
                <w:rStyle w:val="Hyperlink"/>
                <w:noProof/>
              </w:rPr>
              <w:t>ORAL PRESENTATION</w:t>
            </w:r>
            <w:r w:rsidR="00456ABA">
              <w:rPr>
                <w:noProof/>
                <w:webHidden/>
              </w:rPr>
              <w:tab/>
            </w:r>
            <w:r w:rsidR="00456ABA">
              <w:rPr>
                <w:noProof/>
                <w:webHidden/>
              </w:rPr>
              <w:fldChar w:fldCharType="begin"/>
            </w:r>
            <w:r w:rsidR="00456ABA">
              <w:rPr>
                <w:noProof/>
                <w:webHidden/>
              </w:rPr>
              <w:instrText xml:space="preserve"> PAGEREF _Toc207699741 \h </w:instrText>
            </w:r>
            <w:r w:rsidR="00456ABA">
              <w:rPr>
                <w:noProof/>
                <w:webHidden/>
              </w:rPr>
            </w:r>
            <w:r w:rsidR="00456ABA">
              <w:rPr>
                <w:noProof/>
                <w:webHidden/>
              </w:rPr>
              <w:fldChar w:fldCharType="separate"/>
            </w:r>
            <w:r w:rsidR="00456ABA">
              <w:rPr>
                <w:noProof/>
                <w:webHidden/>
              </w:rPr>
              <w:t>42</w:t>
            </w:r>
            <w:r w:rsidR="00456ABA">
              <w:rPr>
                <w:noProof/>
                <w:webHidden/>
              </w:rPr>
              <w:fldChar w:fldCharType="end"/>
            </w:r>
          </w:hyperlink>
        </w:p>
        <w:p w14:paraId="55F169A4" w14:textId="10DCFA13" w:rsidR="00456ABA" w:rsidRDefault="00BB4C75">
          <w:pPr>
            <w:pStyle w:val="TOC2"/>
            <w:rPr>
              <w:rFonts w:asciiTheme="minorHAnsi" w:eastAsiaTheme="minorEastAsia" w:hAnsiTheme="minorHAnsi" w:cstheme="minorBidi"/>
              <w:caps w:val="0"/>
              <w:noProof/>
              <w:sz w:val="22"/>
              <w:szCs w:val="22"/>
            </w:rPr>
          </w:pPr>
          <w:hyperlink w:anchor="_Toc207699742" w:history="1">
            <w:r w:rsidR="00456ABA" w:rsidRPr="00E70ABF">
              <w:rPr>
                <w:rStyle w:val="Hyperlink"/>
                <w:noProof/>
              </w:rPr>
              <w:t>8.6</w:t>
            </w:r>
            <w:r w:rsidR="00456ABA">
              <w:rPr>
                <w:rFonts w:asciiTheme="minorHAnsi" w:eastAsiaTheme="minorEastAsia" w:hAnsiTheme="minorHAnsi" w:cstheme="minorBidi"/>
                <w:caps w:val="0"/>
                <w:noProof/>
                <w:sz w:val="22"/>
                <w:szCs w:val="22"/>
              </w:rPr>
              <w:tab/>
            </w:r>
            <w:r w:rsidR="00456ABA" w:rsidRPr="00E70ABF">
              <w:rPr>
                <w:rStyle w:val="Hyperlink"/>
                <w:noProof/>
              </w:rPr>
              <w:t>TIE QUOTES</w:t>
            </w:r>
            <w:r w:rsidR="00456ABA">
              <w:rPr>
                <w:noProof/>
                <w:webHidden/>
              </w:rPr>
              <w:tab/>
            </w:r>
            <w:r w:rsidR="00456ABA">
              <w:rPr>
                <w:noProof/>
                <w:webHidden/>
              </w:rPr>
              <w:fldChar w:fldCharType="begin"/>
            </w:r>
            <w:r w:rsidR="00456ABA">
              <w:rPr>
                <w:noProof/>
                <w:webHidden/>
              </w:rPr>
              <w:instrText xml:space="preserve"> PAGEREF _Toc207699742 \h </w:instrText>
            </w:r>
            <w:r w:rsidR="00456ABA">
              <w:rPr>
                <w:noProof/>
                <w:webHidden/>
              </w:rPr>
            </w:r>
            <w:r w:rsidR="00456ABA">
              <w:rPr>
                <w:noProof/>
                <w:webHidden/>
              </w:rPr>
              <w:fldChar w:fldCharType="separate"/>
            </w:r>
            <w:r w:rsidR="00456ABA">
              <w:rPr>
                <w:noProof/>
                <w:webHidden/>
              </w:rPr>
              <w:t>42</w:t>
            </w:r>
            <w:r w:rsidR="00456ABA">
              <w:rPr>
                <w:noProof/>
                <w:webHidden/>
              </w:rPr>
              <w:fldChar w:fldCharType="end"/>
            </w:r>
          </w:hyperlink>
        </w:p>
        <w:p w14:paraId="296E9245" w14:textId="4FDD654D" w:rsidR="00456ABA" w:rsidRDefault="00BB4C75">
          <w:pPr>
            <w:pStyle w:val="TOC2"/>
            <w:rPr>
              <w:rFonts w:asciiTheme="minorHAnsi" w:eastAsiaTheme="minorEastAsia" w:hAnsiTheme="minorHAnsi" w:cstheme="minorBidi"/>
              <w:caps w:val="0"/>
              <w:noProof/>
              <w:sz w:val="22"/>
              <w:szCs w:val="22"/>
            </w:rPr>
          </w:pPr>
          <w:hyperlink w:anchor="_Toc207699743" w:history="1">
            <w:r w:rsidR="00456ABA" w:rsidRPr="00E70ABF">
              <w:rPr>
                <w:rStyle w:val="Hyperlink"/>
                <w:noProof/>
              </w:rPr>
              <w:t>8.7</w:t>
            </w:r>
            <w:r w:rsidR="00456ABA">
              <w:rPr>
                <w:rFonts w:asciiTheme="minorHAnsi" w:eastAsiaTheme="minorEastAsia" w:hAnsiTheme="minorHAnsi" w:cstheme="minorBidi"/>
                <w:caps w:val="0"/>
                <w:noProof/>
                <w:sz w:val="22"/>
                <w:szCs w:val="22"/>
              </w:rPr>
              <w:tab/>
            </w:r>
            <w:r w:rsidR="00456ABA" w:rsidRPr="00E70ABF">
              <w:rPr>
                <w:rStyle w:val="Hyperlink"/>
                <w:noProof/>
              </w:rPr>
              <w:t>STATE'S RIGHT TO INSPECT BIDDER’S FACILITIES</w:t>
            </w:r>
            <w:r w:rsidR="00456ABA">
              <w:rPr>
                <w:noProof/>
                <w:webHidden/>
              </w:rPr>
              <w:tab/>
            </w:r>
            <w:r w:rsidR="00456ABA">
              <w:rPr>
                <w:noProof/>
                <w:webHidden/>
              </w:rPr>
              <w:fldChar w:fldCharType="begin"/>
            </w:r>
            <w:r w:rsidR="00456ABA">
              <w:rPr>
                <w:noProof/>
                <w:webHidden/>
              </w:rPr>
              <w:instrText xml:space="preserve"> PAGEREF _Toc207699743 \h </w:instrText>
            </w:r>
            <w:r w:rsidR="00456ABA">
              <w:rPr>
                <w:noProof/>
                <w:webHidden/>
              </w:rPr>
            </w:r>
            <w:r w:rsidR="00456ABA">
              <w:rPr>
                <w:noProof/>
                <w:webHidden/>
              </w:rPr>
              <w:fldChar w:fldCharType="separate"/>
            </w:r>
            <w:r w:rsidR="00456ABA">
              <w:rPr>
                <w:noProof/>
                <w:webHidden/>
              </w:rPr>
              <w:t>42</w:t>
            </w:r>
            <w:r w:rsidR="00456ABA">
              <w:rPr>
                <w:noProof/>
                <w:webHidden/>
              </w:rPr>
              <w:fldChar w:fldCharType="end"/>
            </w:r>
          </w:hyperlink>
        </w:p>
        <w:p w14:paraId="11EE24CE" w14:textId="552972DC" w:rsidR="00456ABA" w:rsidRDefault="00BB4C75">
          <w:pPr>
            <w:pStyle w:val="TOC2"/>
            <w:rPr>
              <w:rFonts w:asciiTheme="minorHAnsi" w:eastAsiaTheme="minorEastAsia" w:hAnsiTheme="minorHAnsi" w:cstheme="minorBidi"/>
              <w:caps w:val="0"/>
              <w:noProof/>
              <w:sz w:val="22"/>
              <w:szCs w:val="22"/>
            </w:rPr>
          </w:pPr>
          <w:hyperlink w:anchor="_Toc207699744" w:history="1">
            <w:r w:rsidR="00456ABA" w:rsidRPr="00E70ABF">
              <w:rPr>
                <w:rStyle w:val="Hyperlink"/>
                <w:noProof/>
              </w:rPr>
              <w:t>8.8</w:t>
            </w:r>
            <w:r w:rsidR="00456ABA">
              <w:rPr>
                <w:rFonts w:asciiTheme="minorHAnsi" w:eastAsiaTheme="minorEastAsia" w:hAnsiTheme="minorHAnsi" w:cstheme="minorBidi"/>
                <w:caps w:val="0"/>
                <w:noProof/>
                <w:sz w:val="22"/>
                <w:szCs w:val="22"/>
              </w:rPr>
              <w:tab/>
            </w:r>
            <w:r w:rsidR="00456ABA" w:rsidRPr="00E70ABF">
              <w:rPr>
                <w:rStyle w:val="Hyperlink"/>
                <w:noProof/>
              </w:rPr>
              <w:t>STATE'S RIGHT TO CHECK REFERENCES</w:t>
            </w:r>
            <w:r w:rsidR="00456ABA">
              <w:rPr>
                <w:noProof/>
                <w:webHidden/>
              </w:rPr>
              <w:tab/>
            </w:r>
            <w:r w:rsidR="00456ABA">
              <w:rPr>
                <w:noProof/>
                <w:webHidden/>
              </w:rPr>
              <w:fldChar w:fldCharType="begin"/>
            </w:r>
            <w:r w:rsidR="00456ABA">
              <w:rPr>
                <w:noProof/>
                <w:webHidden/>
              </w:rPr>
              <w:instrText xml:space="preserve"> PAGEREF _Toc207699744 \h </w:instrText>
            </w:r>
            <w:r w:rsidR="00456ABA">
              <w:rPr>
                <w:noProof/>
                <w:webHidden/>
              </w:rPr>
            </w:r>
            <w:r w:rsidR="00456ABA">
              <w:rPr>
                <w:noProof/>
                <w:webHidden/>
              </w:rPr>
              <w:fldChar w:fldCharType="separate"/>
            </w:r>
            <w:r w:rsidR="00456ABA">
              <w:rPr>
                <w:noProof/>
                <w:webHidden/>
              </w:rPr>
              <w:t>42</w:t>
            </w:r>
            <w:r w:rsidR="00456ABA">
              <w:rPr>
                <w:noProof/>
                <w:webHidden/>
              </w:rPr>
              <w:fldChar w:fldCharType="end"/>
            </w:r>
          </w:hyperlink>
        </w:p>
        <w:p w14:paraId="7806AE1A" w14:textId="3035C80A" w:rsidR="00456ABA" w:rsidRDefault="00BB4C75">
          <w:pPr>
            <w:pStyle w:val="TOC2"/>
            <w:rPr>
              <w:rFonts w:asciiTheme="minorHAnsi" w:eastAsiaTheme="minorEastAsia" w:hAnsiTheme="minorHAnsi" w:cstheme="minorBidi"/>
              <w:caps w:val="0"/>
              <w:noProof/>
              <w:sz w:val="22"/>
              <w:szCs w:val="22"/>
            </w:rPr>
          </w:pPr>
          <w:hyperlink w:anchor="_Toc207699745" w:history="1">
            <w:r w:rsidR="00456ABA" w:rsidRPr="00E70ABF">
              <w:rPr>
                <w:rStyle w:val="Hyperlink"/>
                <w:noProof/>
              </w:rPr>
              <w:t>8.9</w:t>
            </w:r>
            <w:r w:rsidR="00456ABA">
              <w:rPr>
                <w:rFonts w:asciiTheme="minorHAnsi" w:eastAsiaTheme="minorEastAsia" w:hAnsiTheme="minorHAnsi" w:cstheme="minorBidi"/>
                <w:caps w:val="0"/>
                <w:noProof/>
                <w:sz w:val="22"/>
                <w:szCs w:val="22"/>
              </w:rPr>
              <w:tab/>
            </w:r>
            <w:r w:rsidR="00456ABA" w:rsidRPr="00E70ABF">
              <w:rPr>
                <w:rStyle w:val="Hyperlink"/>
                <w:noProof/>
              </w:rPr>
              <w:t>EVALUATION CRITERIA</w:t>
            </w:r>
            <w:r w:rsidR="00456ABA">
              <w:rPr>
                <w:noProof/>
                <w:webHidden/>
              </w:rPr>
              <w:tab/>
            </w:r>
            <w:r w:rsidR="00456ABA">
              <w:rPr>
                <w:noProof/>
                <w:webHidden/>
              </w:rPr>
              <w:fldChar w:fldCharType="begin"/>
            </w:r>
            <w:r w:rsidR="00456ABA">
              <w:rPr>
                <w:noProof/>
                <w:webHidden/>
              </w:rPr>
              <w:instrText xml:space="preserve"> PAGEREF _Toc207699745 \h </w:instrText>
            </w:r>
            <w:r w:rsidR="00456ABA">
              <w:rPr>
                <w:noProof/>
                <w:webHidden/>
              </w:rPr>
            </w:r>
            <w:r w:rsidR="00456ABA">
              <w:rPr>
                <w:noProof/>
                <w:webHidden/>
              </w:rPr>
              <w:fldChar w:fldCharType="separate"/>
            </w:r>
            <w:r w:rsidR="00456ABA">
              <w:rPr>
                <w:noProof/>
                <w:webHidden/>
              </w:rPr>
              <w:t>42</w:t>
            </w:r>
            <w:r w:rsidR="00456ABA">
              <w:rPr>
                <w:noProof/>
                <w:webHidden/>
              </w:rPr>
              <w:fldChar w:fldCharType="end"/>
            </w:r>
          </w:hyperlink>
        </w:p>
        <w:p w14:paraId="33520F49" w14:textId="4FB5F8E5" w:rsidR="00456ABA" w:rsidRDefault="00BB4C75">
          <w:pPr>
            <w:pStyle w:val="TOC3"/>
            <w:rPr>
              <w:rFonts w:asciiTheme="minorHAnsi" w:eastAsiaTheme="minorEastAsia" w:hAnsiTheme="minorHAnsi" w:cstheme="minorBidi"/>
              <w:iCs w:val="0"/>
              <w:caps w:val="0"/>
              <w:noProof/>
              <w:sz w:val="22"/>
              <w:szCs w:val="22"/>
            </w:rPr>
          </w:pPr>
          <w:hyperlink w:anchor="_Toc207699746" w:history="1">
            <w:r w:rsidR="00456ABA" w:rsidRPr="00E70ABF">
              <w:rPr>
                <w:rStyle w:val="Hyperlink"/>
                <w:noProof/>
              </w:rPr>
              <w:t>8.9.1</w:t>
            </w:r>
            <w:r w:rsidR="00456ABA">
              <w:rPr>
                <w:rFonts w:asciiTheme="minorHAnsi" w:eastAsiaTheme="minorEastAsia" w:hAnsiTheme="minorHAnsi" w:cstheme="minorBidi"/>
                <w:iCs w:val="0"/>
                <w:caps w:val="0"/>
                <w:noProof/>
                <w:sz w:val="22"/>
                <w:szCs w:val="22"/>
              </w:rPr>
              <w:tab/>
            </w:r>
            <w:r w:rsidR="00456ABA" w:rsidRPr="00E70ABF">
              <w:rPr>
                <w:rStyle w:val="Hyperlink"/>
                <w:noProof/>
              </w:rPr>
              <w:t>TECHNICAL EVALUATION CRITERIA</w:t>
            </w:r>
            <w:r w:rsidR="00456ABA">
              <w:rPr>
                <w:noProof/>
                <w:webHidden/>
              </w:rPr>
              <w:tab/>
            </w:r>
            <w:r w:rsidR="00456ABA">
              <w:rPr>
                <w:noProof/>
                <w:webHidden/>
              </w:rPr>
              <w:fldChar w:fldCharType="begin"/>
            </w:r>
            <w:r w:rsidR="00456ABA">
              <w:rPr>
                <w:noProof/>
                <w:webHidden/>
              </w:rPr>
              <w:instrText xml:space="preserve"> PAGEREF _Toc207699746 \h </w:instrText>
            </w:r>
            <w:r w:rsidR="00456ABA">
              <w:rPr>
                <w:noProof/>
                <w:webHidden/>
              </w:rPr>
            </w:r>
            <w:r w:rsidR="00456ABA">
              <w:rPr>
                <w:noProof/>
                <w:webHidden/>
              </w:rPr>
              <w:fldChar w:fldCharType="separate"/>
            </w:r>
            <w:r w:rsidR="00456ABA">
              <w:rPr>
                <w:noProof/>
                <w:webHidden/>
              </w:rPr>
              <w:t>42</w:t>
            </w:r>
            <w:r w:rsidR="00456ABA">
              <w:rPr>
                <w:noProof/>
                <w:webHidden/>
              </w:rPr>
              <w:fldChar w:fldCharType="end"/>
            </w:r>
          </w:hyperlink>
        </w:p>
        <w:p w14:paraId="6E213676" w14:textId="29394550" w:rsidR="00456ABA" w:rsidRDefault="00BB4C75">
          <w:pPr>
            <w:pStyle w:val="TOC3"/>
            <w:rPr>
              <w:rFonts w:asciiTheme="minorHAnsi" w:eastAsiaTheme="minorEastAsia" w:hAnsiTheme="minorHAnsi" w:cstheme="minorBidi"/>
              <w:iCs w:val="0"/>
              <w:caps w:val="0"/>
              <w:noProof/>
              <w:sz w:val="22"/>
              <w:szCs w:val="22"/>
            </w:rPr>
          </w:pPr>
          <w:hyperlink w:anchor="_Toc207699747" w:history="1">
            <w:r w:rsidR="00456ABA" w:rsidRPr="00E70ABF">
              <w:rPr>
                <w:rStyle w:val="Hyperlink"/>
                <w:noProof/>
              </w:rPr>
              <w:t>8.9.2</w:t>
            </w:r>
            <w:r w:rsidR="00456ABA">
              <w:rPr>
                <w:rFonts w:asciiTheme="minorHAnsi" w:eastAsiaTheme="minorEastAsia" w:hAnsiTheme="minorHAnsi" w:cstheme="minorBidi"/>
                <w:iCs w:val="0"/>
                <w:caps w:val="0"/>
                <w:noProof/>
                <w:sz w:val="22"/>
                <w:szCs w:val="22"/>
              </w:rPr>
              <w:tab/>
            </w:r>
            <w:r w:rsidR="00456ABA" w:rsidRPr="00E70ABF">
              <w:rPr>
                <w:rStyle w:val="Hyperlink"/>
                <w:noProof/>
              </w:rPr>
              <w:t>PRICE EVALUATION</w:t>
            </w:r>
            <w:r w:rsidR="00456ABA">
              <w:rPr>
                <w:noProof/>
                <w:webHidden/>
              </w:rPr>
              <w:tab/>
            </w:r>
            <w:r w:rsidR="00456ABA">
              <w:rPr>
                <w:noProof/>
                <w:webHidden/>
              </w:rPr>
              <w:fldChar w:fldCharType="begin"/>
            </w:r>
            <w:r w:rsidR="00456ABA">
              <w:rPr>
                <w:noProof/>
                <w:webHidden/>
              </w:rPr>
              <w:instrText xml:space="preserve"> PAGEREF _Toc207699747 \h </w:instrText>
            </w:r>
            <w:r w:rsidR="00456ABA">
              <w:rPr>
                <w:noProof/>
                <w:webHidden/>
              </w:rPr>
            </w:r>
            <w:r w:rsidR="00456ABA">
              <w:rPr>
                <w:noProof/>
                <w:webHidden/>
              </w:rPr>
              <w:fldChar w:fldCharType="separate"/>
            </w:r>
            <w:r w:rsidR="00456ABA">
              <w:rPr>
                <w:noProof/>
                <w:webHidden/>
              </w:rPr>
              <w:t>42</w:t>
            </w:r>
            <w:r w:rsidR="00456ABA">
              <w:rPr>
                <w:noProof/>
                <w:webHidden/>
              </w:rPr>
              <w:fldChar w:fldCharType="end"/>
            </w:r>
          </w:hyperlink>
        </w:p>
        <w:p w14:paraId="0B334FFF" w14:textId="7833D719" w:rsidR="00456ABA" w:rsidRDefault="00BB4C75">
          <w:pPr>
            <w:pStyle w:val="TOC2"/>
            <w:rPr>
              <w:rFonts w:asciiTheme="minorHAnsi" w:eastAsiaTheme="minorEastAsia" w:hAnsiTheme="minorHAnsi" w:cstheme="minorBidi"/>
              <w:caps w:val="0"/>
              <w:noProof/>
              <w:sz w:val="22"/>
              <w:szCs w:val="22"/>
            </w:rPr>
          </w:pPr>
          <w:hyperlink w:anchor="_Toc207699748" w:history="1">
            <w:r w:rsidR="00456ABA" w:rsidRPr="00E70ABF">
              <w:rPr>
                <w:rStyle w:val="Hyperlink"/>
                <w:rFonts w:eastAsia="MS Mincho"/>
                <w:noProof/>
              </w:rPr>
              <w:t>8.10</w:t>
            </w:r>
            <w:r w:rsidR="00456ABA">
              <w:rPr>
                <w:rFonts w:asciiTheme="minorHAnsi" w:eastAsiaTheme="minorEastAsia" w:hAnsiTheme="minorHAnsi" w:cstheme="minorBidi"/>
                <w:caps w:val="0"/>
                <w:noProof/>
                <w:sz w:val="22"/>
                <w:szCs w:val="22"/>
              </w:rPr>
              <w:tab/>
            </w:r>
            <w:r w:rsidR="00456ABA" w:rsidRPr="00E70ABF">
              <w:rPr>
                <w:rStyle w:val="Hyperlink"/>
                <w:rFonts w:eastAsia="MS Mincho"/>
                <w:noProof/>
              </w:rPr>
              <w:t>QUOTE DISCREPANCIES</w:t>
            </w:r>
            <w:r w:rsidR="00456ABA">
              <w:rPr>
                <w:noProof/>
                <w:webHidden/>
              </w:rPr>
              <w:tab/>
            </w:r>
            <w:r w:rsidR="00456ABA">
              <w:rPr>
                <w:noProof/>
                <w:webHidden/>
              </w:rPr>
              <w:fldChar w:fldCharType="begin"/>
            </w:r>
            <w:r w:rsidR="00456ABA">
              <w:rPr>
                <w:noProof/>
                <w:webHidden/>
              </w:rPr>
              <w:instrText xml:space="preserve"> PAGEREF _Toc207699748 \h </w:instrText>
            </w:r>
            <w:r w:rsidR="00456ABA">
              <w:rPr>
                <w:noProof/>
                <w:webHidden/>
              </w:rPr>
            </w:r>
            <w:r w:rsidR="00456ABA">
              <w:rPr>
                <w:noProof/>
                <w:webHidden/>
              </w:rPr>
              <w:fldChar w:fldCharType="separate"/>
            </w:r>
            <w:r w:rsidR="00456ABA">
              <w:rPr>
                <w:noProof/>
                <w:webHidden/>
              </w:rPr>
              <w:t>43</w:t>
            </w:r>
            <w:r w:rsidR="00456ABA">
              <w:rPr>
                <w:noProof/>
                <w:webHidden/>
              </w:rPr>
              <w:fldChar w:fldCharType="end"/>
            </w:r>
          </w:hyperlink>
        </w:p>
        <w:p w14:paraId="4A909851" w14:textId="714454DF" w:rsidR="00456ABA" w:rsidRDefault="00BB4C75">
          <w:pPr>
            <w:pStyle w:val="TOC2"/>
            <w:rPr>
              <w:rFonts w:asciiTheme="minorHAnsi" w:eastAsiaTheme="minorEastAsia" w:hAnsiTheme="minorHAnsi" w:cstheme="minorBidi"/>
              <w:caps w:val="0"/>
              <w:noProof/>
              <w:sz w:val="22"/>
              <w:szCs w:val="22"/>
            </w:rPr>
          </w:pPr>
          <w:hyperlink w:anchor="_Toc207699749" w:history="1">
            <w:r w:rsidR="00456ABA" w:rsidRPr="00E70ABF">
              <w:rPr>
                <w:rStyle w:val="Hyperlink"/>
                <w:noProof/>
              </w:rPr>
              <w:t>8.11</w:t>
            </w:r>
            <w:r w:rsidR="00456ABA">
              <w:rPr>
                <w:rFonts w:asciiTheme="minorHAnsi" w:eastAsiaTheme="minorEastAsia" w:hAnsiTheme="minorHAnsi" w:cstheme="minorBidi"/>
                <w:caps w:val="0"/>
                <w:noProof/>
                <w:sz w:val="22"/>
                <w:szCs w:val="22"/>
              </w:rPr>
              <w:tab/>
            </w:r>
            <w:r w:rsidR="00456ABA" w:rsidRPr="00E70ABF">
              <w:rPr>
                <w:rStyle w:val="Hyperlink"/>
                <w:noProof/>
              </w:rPr>
              <w:t>NEGOTIATION</w:t>
            </w:r>
            <w:r w:rsidR="00456ABA">
              <w:rPr>
                <w:noProof/>
                <w:webHidden/>
              </w:rPr>
              <w:tab/>
            </w:r>
            <w:r w:rsidR="00456ABA">
              <w:rPr>
                <w:noProof/>
                <w:webHidden/>
              </w:rPr>
              <w:fldChar w:fldCharType="begin"/>
            </w:r>
            <w:r w:rsidR="00456ABA">
              <w:rPr>
                <w:noProof/>
                <w:webHidden/>
              </w:rPr>
              <w:instrText xml:space="preserve"> PAGEREF _Toc207699749 \h </w:instrText>
            </w:r>
            <w:r w:rsidR="00456ABA">
              <w:rPr>
                <w:noProof/>
                <w:webHidden/>
              </w:rPr>
            </w:r>
            <w:r w:rsidR="00456ABA">
              <w:rPr>
                <w:noProof/>
                <w:webHidden/>
              </w:rPr>
              <w:fldChar w:fldCharType="separate"/>
            </w:r>
            <w:r w:rsidR="00456ABA">
              <w:rPr>
                <w:noProof/>
                <w:webHidden/>
              </w:rPr>
              <w:t>43</w:t>
            </w:r>
            <w:r w:rsidR="00456ABA">
              <w:rPr>
                <w:noProof/>
                <w:webHidden/>
              </w:rPr>
              <w:fldChar w:fldCharType="end"/>
            </w:r>
          </w:hyperlink>
        </w:p>
        <w:p w14:paraId="28303B7C" w14:textId="49DB03D3" w:rsidR="00456ABA" w:rsidRDefault="00BB4C75">
          <w:pPr>
            <w:pStyle w:val="TOC2"/>
            <w:rPr>
              <w:rFonts w:asciiTheme="minorHAnsi" w:eastAsiaTheme="minorEastAsia" w:hAnsiTheme="minorHAnsi" w:cstheme="minorBidi"/>
              <w:caps w:val="0"/>
              <w:noProof/>
              <w:sz w:val="22"/>
              <w:szCs w:val="22"/>
            </w:rPr>
          </w:pPr>
          <w:hyperlink w:anchor="_Toc207699750" w:history="1">
            <w:r w:rsidR="00456ABA" w:rsidRPr="00E70ABF">
              <w:rPr>
                <w:rStyle w:val="Hyperlink"/>
                <w:noProof/>
              </w:rPr>
              <w:t>8.12</w:t>
            </w:r>
            <w:r w:rsidR="00456ABA">
              <w:rPr>
                <w:rFonts w:asciiTheme="minorHAnsi" w:eastAsiaTheme="minorEastAsia" w:hAnsiTheme="minorHAnsi" w:cstheme="minorBidi"/>
                <w:caps w:val="0"/>
                <w:noProof/>
                <w:sz w:val="22"/>
                <w:szCs w:val="22"/>
              </w:rPr>
              <w:tab/>
            </w:r>
            <w:r w:rsidR="00456ABA" w:rsidRPr="00E70ABF">
              <w:rPr>
                <w:rStyle w:val="Hyperlink"/>
                <w:noProof/>
              </w:rPr>
              <w:t>BEST AND FINAL OFFER (BAFO)</w:t>
            </w:r>
            <w:r w:rsidR="00456ABA">
              <w:rPr>
                <w:noProof/>
                <w:webHidden/>
              </w:rPr>
              <w:tab/>
            </w:r>
            <w:r w:rsidR="00456ABA">
              <w:rPr>
                <w:noProof/>
                <w:webHidden/>
              </w:rPr>
              <w:fldChar w:fldCharType="begin"/>
            </w:r>
            <w:r w:rsidR="00456ABA">
              <w:rPr>
                <w:noProof/>
                <w:webHidden/>
              </w:rPr>
              <w:instrText xml:space="preserve"> PAGEREF _Toc207699750 \h </w:instrText>
            </w:r>
            <w:r w:rsidR="00456ABA">
              <w:rPr>
                <w:noProof/>
                <w:webHidden/>
              </w:rPr>
            </w:r>
            <w:r w:rsidR="00456ABA">
              <w:rPr>
                <w:noProof/>
                <w:webHidden/>
              </w:rPr>
              <w:fldChar w:fldCharType="separate"/>
            </w:r>
            <w:r w:rsidR="00456ABA">
              <w:rPr>
                <w:noProof/>
                <w:webHidden/>
              </w:rPr>
              <w:t>43</w:t>
            </w:r>
            <w:r w:rsidR="00456ABA">
              <w:rPr>
                <w:noProof/>
                <w:webHidden/>
              </w:rPr>
              <w:fldChar w:fldCharType="end"/>
            </w:r>
          </w:hyperlink>
        </w:p>
        <w:p w14:paraId="5D66D8A4" w14:textId="4C9C9A8D" w:rsidR="00456ABA" w:rsidRDefault="00BB4C75">
          <w:pPr>
            <w:pStyle w:val="TOC2"/>
            <w:rPr>
              <w:rFonts w:asciiTheme="minorHAnsi" w:eastAsiaTheme="minorEastAsia" w:hAnsiTheme="minorHAnsi" w:cstheme="minorBidi"/>
              <w:caps w:val="0"/>
              <w:noProof/>
              <w:sz w:val="22"/>
              <w:szCs w:val="22"/>
            </w:rPr>
          </w:pPr>
          <w:hyperlink w:anchor="_Toc207699751" w:history="1">
            <w:r w:rsidR="00456ABA" w:rsidRPr="00E70ABF">
              <w:rPr>
                <w:rStyle w:val="Hyperlink"/>
                <w:noProof/>
              </w:rPr>
              <w:t>8.13</w:t>
            </w:r>
            <w:r w:rsidR="00456ABA">
              <w:rPr>
                <w:rFonts w:asciiTheme="minorHAnsi" w:eastAsiaTheme="minorEastAsia" w:hAnsiTheme="minorHAnsi" w:cstheme="minorBidi"/>
                <w:caps w:val="0"/>
                <w:noProof/>
                <w:sz w:val="22"/>
                <w:szCs w:val="22"/>
              </w:rPr>
              <w:tab/>
            </w:r>
            <w:r w:rsidR="00456ABA" w:rsidRPr="00E70ABF">
              <w:rPr>
                <w:rStyle w:val="Hyperlink"/>
                <w:noProof/>
              </w:rPr>
              <w:t xml:space="preserve">“REQUEST FOR REVISION” WITHIN </w:t>
            </w:r>
            <w:r w:rsidR="00456ABA" w:rsidRPr="00E70ABF">
              <w:rPr>
                <w:rStyle w:val="Hyperlink"/>
                <w:i/>
                <w:iCs/>
                <w:noProof/>
              </w:rPr>
              <w:t>NJSTART</w:t>
            </w:r>
            <w:r w:rsidR="00456ABA">
              <w:rPr>
                <w:noProof/>
                <w:webHidden/>
              </w:rPr>
              <w:tab/>
            </w:r>
            <w:r w:rsidR="00456ABA">
              <w:rPr>
                <w:noProof/>
                <w:webHidden/>
              </w:rPr>
              <w:fldChar w:fldCharType="begin"/>
            </w:r>
            <w:r w:rsidR="00456ABA">
              <w:rPr>
                <w:noProof/>
                <w:webHidden/>
              </w:rPr>
              <w:instrText xml:space="preserve"> PAGEREF _Toc207699751 \h </w:instrText>
            </w:r>
            <w:r w:rsidR="00456ABA">
              <w:rPr>
                <w:noProof/>
                <w:webHidden/>
              </w:rPr>
            </w:r>
            <w:r w:rsidR="00456ABA">
              <w:rPr>
                <w:noProof/>
                <w:webHidden/>
              </w:rPr>
              <w:fldChar w:fldCharType="separate"/>
            </w:r>
            <w:r w:rsidR="00456ABA">
              <w:rPr>
                <w:noProof/>
                <w:webHidden/>
              </w:rPr>
              <w:t>44</w:t>
            </w:r>
            <w:r w:rsidR="00456ABA">
              <w:rPr>
                <w:noProof/>
                <w:webHidden/>
              </w:rPr>
              <w:fldChar w:fldCharType="end"/>
            </w:r>
          </w:hyperlink>
        </w:p>
        <w:p w14:paraId="4D91E830" w14:textId="0F9BA240" w:rsidR="00456ABA" w:rsidRDefault="00BB4C75">
          <w:pPr>
            <w:pStyle w:val="TOC2"/>
            <w:rPr>
              <w:rFonts w:asciiTheme="minorHAnsi" w:eastAsiaTheme="minorEastAsia" w:hAnsiTheme="minorHAnsi" w:cstheme="minorBidi"/>
              <w:caps w:val="0"/>
              <w:noProof/>
              <w:sz w:val="22"/>
              <w:szCs w:val="22"/>
            </w:rPr>
          </w:pPr>
          <w:hyperlink w:anchor="_Toc207699752" w:history="1">
            <w:r w:rsidR="00456ABA" w:rsidRPr="00E70ABF">
              <w:rPr>
                <w:rStyle w:val="Hyperlink"/>
                <w:noProof/>
              </w:rPr>
              <w:t>8.14</w:t>
            </w:r>
            <w:r w:rsidR="00456ABA">
              <w:rPr>
                <w:rFonts w:asciiTheme="minorHAnsi" w:eastAsiaTheme="minorEastAsia" w:hAnsiTheme="minorHAnsi" w:cstheme="minorBidi"/>
                <w:caps w:val="0"/>
                <w:noProof/>
                <w:sz w:val="22"/>
                <w:szCs w:val="22"/>
              </w:rPr>
              <w:tab/>
            </w:r>
            <w:r w:rsidR="00456ABA" w:rsidRPr="00E70ABF">
              <w:rPr>
                <w:rStyle w:val="Hyperlink"/>
                <w:noProof/>
              </w:rPr>
              <w:t>POOR PERFORMANCE</w:t>
            </w:r>
            <w:r w:rsidR="00456ABA">
              <w:rPr>
                <w:noProof/>
                <w:webHidden/>
              </w:rPr>
              <w:tab/>
            </w:r>
            <w:r w:rsidR="00456ABA">
              <w:rPr>
                <w:noProof/>
                <w:webHidden/>
              </w:rPr>
              <w:fldChar w:fldCharType="begin"/>
            </w:r>
            <w:r w:rsidR="00456ABA">
              <w:rPr>
                <w:noProof/>
                <w:webHidden/>
              </w:rPr>
              <w:instrText xml:space="preserve"> PAGEREF _Toc207699752 \h </w:instrText>
            </w:r>
            <w:r w:rsidR="00456ABA">
              <w:rPr>
                <w:noProof/>
                <w:webHidden/>
              </w:rPr>
            </w:r>
            <w:r w:rsidR="00456ABA">
              <w:rPr>
                <w:noProof/>
                <w:webHidden/>
              </w:rPr>
              <w:fldChar w:fldCharType="separate"/>
            </w:r>
            <w:r w:rsidR="00456ABA">
              <w:rPr>
                <w:noProof/>
                <w:webHidden/>
              </w:rPr>
              <w:t>44</w:t>
            </w:r>
            <w:r w:rsidR="00456ABA">
              <w:rPr>
                <w:noProof/>
                <w:webHidden/>
              </w:rPr>
              <w:fldChar w:fldCharType="end"/>
            </w:r>
          </w:hyperlink>
        </w:p>
        <w:p w14:paraId="718566C1" w14:textId="7B9FF46B" w:rsidR="00456ABA" w:rsidRDefault="00BB4C75">
          <w:pPr>
            <w:pStyle w:val="TOC2"/>
            <w:rPr>
              <w:rFonts w:asciiTheme="minorHAnsi" w:eastAsiaTheme="minorEastAsia" w:hAnsiTheme="minorHAnsi" w:cstheme="minorBidi"/>
              <w:caps w:val="0"/>
              <w:noProof/>
              <w:sz w:val="22"/>
              <w:szCs w:val="22"/>
            </w:rPr>
          </w:pPr>
          <w:hyperlink w:anchor="_Toc207699753" w:history="1">
            <w:r w:rsidR="00456ABA" w:rsidRPr="00E70ABF">
              <w:rPr>
                <w:rStyle w:val="Hyperlink"/>
                <w:rFonts w:eastAsia="MS Mincho"/>
                <w:noProof/>
              </w:rPr>
              <w:t>8.15</w:t>
            </w:r>
            <w:r w:rsidR="00456ABA">
              <w:rPr>
                <w:rFonts w:asciiTheme="minorHAnsi" w:eastAsiaTheme="minorEastAsia" w:hAnsiTheme="minorHAnsi" w:cstheme="minorBidi"/>
                <w:caps w:val="0"/>
                <w:noProof/>
                <w:sz w:val="22"/>
                <w:szCs w:val="22"/>
              </w:rPr>
              <w:tab/>
            </w:r>
            <w:r w:rsidR="00456ABA" w:rsidRPr="00E70ABF">
              <w:rPr>
                <w:rStyle w:val="Hyperlink"/>
                <w:rFonts w:eastAsia="MS Mincho"/>
                <w:noProof/>
              </w:rPr>
              <w:t>RECOMMENDATION FOR AWARD</w:t>
            </w:r>
            <w:r w:rsidR="00456ABA">
              <w:rPr>
                <w:noProof/>
                <w:webHidden/>
              </w:rPr>
              <w:tab/>
            </w:r>
            <w:r w:rsidR="00456ABA">
              <w:rPr>
                <w:noProof/>
                <w:webHidden/>
              </w:rPr>
              <w:fldChar w:fldCharType="begin"/>
            </w:r>
            <w:r w:rsidR="00456ABA">
              <w:rPr>
                <w:noProof/>
                <w:webHidden/>
              </w:rPr>
              <w:instrText xml:space="preserve"> PAGEREF _Toc207699753 \h </w:instrText>
            </w:r>
            <w:r w:rsidR="00456ABA">
              <w:rPr>
                <w:noProof/>
                <w:webHidden/>
              </w:rPr>
            </w:r>
            <w:r w:rsidR="00456ABA">
              <w:rPr>
                <w:noProof/>
                <w:webHidden/>
              </w:rPr>
              <w:fldChar w:fldCharType="separate"/>
            </w:r>
            <w:r w:rsidR="00456ABA">
              <w:rPr>
                <w:noProof/>
                <w:webHidden/>
              </w:rPr>
              <w:t>44</w:t>
            </w:r>
            <w:r w:rsidR="00456ABA">
              <w:rPr>
                <w:noProof/>
                <w:webHidden/>
              </w:rPr>
              <w:fldChar w:fldCharType="end"/>
            </w:r>
          </w:hyperlink>
        </w:p>
        <w:p w14:paraId="25C3FAD8" w14:textId="14D910A6" w:rsidR="00456ABA" w:rsidRDefault="00BB4C75">
          <w:pPr>
            <w:pStyle w:val="TOC2"/>
            <w:rPr>
              <w:rFonts w:asciiTheme="minorHAnsi" w:eastAsiaTheme="minorEastAsia" w:hAnsiTheme="minorHAnsi" w:cstheme="minorBidi"/>
              <w:caps w:val="0"/>
              <w:noProof/>
              <w:sz w:val="22"/>
              <w:szCs w:val="22"/>
            </w:rPr>
          </w:pPr>
          <w:hyperlink w:anchor="_Toc207699754" w:history="1">
            <w:r w:rsidR="00456ABA" w:rsidRPr="00E70ABF">
              <w:rPr>
                <w:rStyle w:val="Hyperlink"/>
                <w:rFonts w:eastAsia="MS Mincho"/>
                <w:noProof/>
              </w:rPr>
              <w:t>8.16</w:t>
            </w:r>
            <w:r w:rsidR="00456ABA">
              <w:rPr>
                <w:rFonts w:asciiTheme="minorHAnsi" w:eastAsiaTheme="minorEastAsia" w:hAnsiTheme="minorHAnsi" w:cstheme="minorBidi"/>
                <w:caps w:val="0"/>
                <w:noProof/>
                <w:sz w:val="22"/>
                <w:szCs w:val="22"/>
              </w:rPr>
              <w:tab/>
            </w:r>
            <w:r w:rsidR="00456ABA" w:rsidRPr="00E70ABF">
              <w:rPr>
                <w:rStyle w:val="Hyperlink"/>
                <w:rFonts w:eastAsia="MS Mincho"/>
                <w:noProof/>
              </w:rPr>
              <w:t>CONTRACT AWARD</w:t>
            </w:r>
            <w:r w:rsidR="00456ABA">
              <w:rPr>
                <w:noProof/>
                <w:webHidden/>
              </w:rPr>
              <w:tab/>
            </w:r>
            <w:r w:rsidR="00456ABA">
              <w:rPr>
                <w:noProof/>
                <w:webHidden/>
              </w:rPr>
              <w:fldChar w:fldCharType="begin"/>
            </w:r>
            <w:r w:rsidR="00456ABA">
              <w:rPr>
                <w:noProof/>
                <w:webHidden/>
              </w:rPr>
              <w:instrText xml:space="preserve"> PAGEREF _Toc207699754 \h </w:instrText>
            </w:r>
            <w:r w:rsidR="00456ABA">
              <w:rPr>
                <w:noProof/>
                <w:webHidden/>
              </w:rPr>
            </w:r>
            <w:r w:rsidR="00456ABA">
              <w:rPr>
                <w:noProof/>
                <w:webHidden/>
              </w:rPr>
              <w:fldChar w:fldCharType="separate"/>
            </w:r>
            <w:r w:rsidR="00456ABA">
              <w:rPr>
                <w:noProof/>
                <w:webHidden/>
              </w:rPr>
              <w:t>44</w:t>
            </w:r>
            <w:r w:rsidR="00456ABA">
              <w:rPr>
                <w:noProof/>
                <w:webHidden/>
              </w:rPr>
              <w:fldChar w:fldCharType="end"/>
            </w:r>
          </w:hyperlink>
        </w:p>
        <w:p w14:paraId="6A7AE657" w14:textId="4925E0FC" w:rsidR="00456ABA" w:rsidRDefault="00BB4C75">
          <w:pPr>
            <w:pStyle w:val="TOC1"/>
            <w:tabs>
              <w:tab w:val="left" w:pos="475"/>
            </w:tabs>
            <w:rPr>
              <w:rFonts w:asciiTheme="minorHAnsi" w:eastAsiaTheme="minorEastAsia" w:hAnsiTheme="minorHAnsi" w:cstheme="minorBidi"/>
              <w:b w:val="0"/>
              <w:bCs w:val="0"/>
              <w:caps w:val="0"/>
              <w:noProof/>
              <w:sz w:val="22"/>
              <w:szCs w:val="22"/>
            </w:rPr>
          </w:pPr>
          <w:hyperlink w:anchor="_Toc207699755" w:history="1">
            <w:r w:rsidR="00456ABA" w:rsidRPr="00E70ABF">
              <w:rPr>
                <w:rStyle w:val="Hyperlink"/>
                <w:noProof/>
              </w:rPr>
              <w:t>9</w:t>
            </w:r>
            <w:r w:rsidR="00456ABA">
              <w:rPr>
                <w:rFonts w:asciiTheme="minorHAnsi" w:eastAsiaTheme="minorEastAsia" w:hAnsiTheme="minorHAnsi" w:cstheme="minorBidi"/>
                <w:b w:val="0"/>
                <w:bCs w:val="0"/>
                <w:caps w:val="0"/>
                <w:noProof/>
                <w:sz w:val="22"/>
                <w:szCs w:val="22"/>
              </w:rPr>
              <w:tab/>
            </w:r>
            <w:r w:rsidR="00456ABA" w:rsidRPr="00E70ABF">
              <w:rPr>
                <w:rStyle w:val="Hyperlink"/>
                <w:noProof/>
              </w:rPr>
              <w:t>GLOSSARY</w:t>
            </w:r>
            <w:r w:rsidR="00456ABA">
              <w:rPr>
                <w:noProof/>
                <w:webHidden/>
              </w:rPr>
              <w:tab/>
            </w:r>
            <w:r w:rsidR="00456ABA">
              <w:rPr>
                <w:noProof/>
                <w:webHidden/>
              </w:rPr>
              <w:fldChar w:fldCharType="begin"/>
            </w:r>
            <w:r w:rsidR="00456ABA">
              <w:rPr>
                <w:noProof/>
                <w:webHidden/>
              </w:rPr>
              <w:instrText xml:space="preserve"> PAGEREF _Toc207699755 \h </w:instrText>
            </w:r>
            <w:r w:rsidR="00456ABA">
              <w:rPr>
                <w:noProof/>
                <w:webHidden/>
              </w:rPr>
            </w:r>
            <w:r w:rsidR="00456ABA">
              <w:rPr>
                <w:noProof/>
                <w:webHidden/>
              </w:rPr>
              <w:fldChar w:fldCharType="separate"/>
            </w:r>
            <w:r w:rsidR="00456ABA">
              <w:rPr>
                <w:noProof/>
                <w:webHidden/>
              </w:rPr>
              <w:t>45</w:t>
            </w:r>
            <w:r w:rsidR="00456ABA">
              <w:rPr>
                <w:noProof/>
                <w:webHidden/>
              </w:rPr>
              <w:fldChar w:fldCharType="end"/>
            </w:r>
          </w:hyperlink>
        </w:p>
        <w:p w14:paraId="07E38874" w14:textId="71228722" w:rsidR="00456ABA" w:rsidRDefault="00BB4C75">
          <w:pPr>
            <w:pStyle w:val="TOC2"/>
            <w:rPr>
              <w:rFonts w:asciiTheme="minorHAnsi" w:eastAsiaTheme="minorEastAsia" w:hAnsiTheme="minorHAnsi" w:cstheme="minorBidi"/>
              <w:caps w:val="0"/>
              <w:noProof/>
              <w:sz w:val="22"/>
              <w:szCs w:val="22"/>
            </w:rPr>
          </w:pPr>
          <w:hyperlink w:anchor="_Toc207699756" w:history="1">
            <w:r w:rsidR="00456ABA" w:rsidRPr="00E70ABF">
              <w:rPr>
                <w:rStyle w:val="Hyperlink"/>
                <w:noProof/>
              </w:rPr>
              <w:t>9.1</w:t>
            </w:r>
            <w:r w:rsidR="00456ABA">
              <w:rPr>
                <w:rFonts w:asciiTheme="minorHAnsi" w:eastAsiaTheme="minorEastAsia" w:hAnsiTheme="minorHAnsi" w:cstheme="minorBidi"/>
                <w:caps w:val="0"/>
                <w:noProof/>
                <w:sz w:val="22"/>
                <w:szCs w:val="22"/>
              </w:rPr>
              <w:tab/>
            </w:r>
            <w:r w:rsidR="00456ABA" w:rsidRPr="00E70ABF">
              <w:rPr>
                <w:rStyle w:val="Hyperlink"/>
                <w:noProof/>
              </w:rPr>
              <w:t>CROSSWALK</w:t>
            </w:r>
            <w:r w:rsidR="00456ABA">
              <w:rPr>
                <w:noProof/>
                <w:webHidden/>
              </w:rPr>
              <w:tab/>
            </w:r>
            <w:r w:rsidR="00456ABA">
              <w:rPr>
                <w:noProof/>
                <w:webHidden/>
              </w:rPr>
              <w:fldChar w:fldCharType="begin"/>
            </w:r>
            <w:r w:rsidR="00456ABA">
              <w:rPr>
                <w:noProof/>
                <w:webHidden/>
              </w:rPr>
              <w:instrText xml:space="preserve"> PAGEREF _Toc207699756 \h </w:instrText>
            </w:r>
            <w:r w:rsidR="00456ABA">
              <w:rPr>
                <w:noProof/>
                <w:webHidden/>
              </w:rPr>
            </w:r>
            <w:r w:rsidR="00456ABA">
              <w:rPr>
                <w:noProof/>
                <w:webHidden/>
              </w:rPr>
              <w:fldChar w:fldCharType="separate"/>
            </w:r>
            <w:r w:rsidR="00456ABA">
              <w:rPr>
                <w:noProof/>
                <w:webHidden/>
              </w:rPr>
              <w:t>45</w:t>
            </w:r>
            <w:r w:rsidR="00456ABA">
              <w:rPr>
                <w:noProof/>
                <w:webHidden/>
              </w:rPr>
              <w:fldChar w:fldCharType="end"/>
            </w:r>
          </w:hyperlink>
        </w:p>
        <w:p w14:paraId="3EF66C62" w14:textId="18A2E7BF" w:rsidR="00456ABA" w:rsidRDefault="00BB4C75">
          <w:pPr>
            <w:pStyle w:val="TOC2"/>
            <w:rPr>
              <w:rFonts w:asciiTheme="minorHAnsi" w:eastAsiaTheme="minorEastAsia" w:hAnsiTheme="minorHAnsi" w:cstheme="minorBidi"/>
              <w:caps w:val="0"/>
              <w:noProof/>
              <w:sz w:val="22"/>
              <w:szCs w:val="22"/>
            </w:rPr>
          </w:pPr>
          <w:hyperlink w:anchor="_Toc207699757" w:history="1">
            <w:r w:rsidR="00456ABA" w:rsidRPr="00E70ABF">
              <w:rPr>
                <w:rStyle w:val="Hyperlink"/>
                <w:noProof/>
              </w:rPr>
              <w:t>9.2</w:t>
            </w:r>
            <w:r w:rsidR="00456ABA">
              <w:rPr>
                <w:rFonts w:asciiTheme="minorHAnsi" w:eastAsiaTheme="minorEastAsia" w:hAnsiTheme="minorHAnsi" w:cstheme="minorBidi"/>
                <w:caps w:val="0"/>
                <w:noProof/>
                <w:sz w:val="22"/>
                <w:szCs w:val="22"/>
              </w:rPr>
              <w:tab/>
            </w:r>
            <w:r w:rsidR="00456ABA" w:rsidRPr="00E70ABF">
              <w:rPr>
                <w:rStyle w:val="Hyperlink"/>
                <w:noProof/>
              </w:rPr>
              <w:t>DEFINITIONS</w:t>
            </w:r>
            <w:r w:rsidR="00456ABA">
              <w:rPr>
                <w:noProof/>
                <w:webHidden/>
              </w:rPr>
              <w:tab/>
            </w:r>
            <w:r w:rsidR="00456ABA">
              <w:rPr>
                <w:noProof/>
                <w:webHidden/>
              </w:rPr>
              <w:fldChar w:fldCharType="begin"/>
            </w:r>
            <w:r w:rsidR="00456ABA">
              <w:rPr>
                <w:noProof/>
                <w:webHidden/>
              </w:rPr>
              <w:instrText xml:space="preserve"> PAGEREF _Toc207699757 \h </w:instrText>
            </w:r>
            <w:r w:rsidR="00456ABA">
              <w:rPr>
                <w:noProof/>
                <w:webHidden/>
              </w:rPr>
            </w:r>
            <w:r w:rsidR="00456ABA">
              <w:rPr>
                <w:noProof/>
                <w:webHidden/>
              </w:rPr>
              <w:fldChar w:fldCharType="separate"/>
            </w:r>
            <w:r w:rsidR="00456ABA">
              <w:rPr>
                <w:noProof/>
                <w:webHidden/>
              </w:rPr>
              <w:t>45</w:t>
            </w:r>
            <w:r w:rsidR="00456ABA">
              <w:rPr>
                <w:noProof/>
                <w:webHidden/>
              </w:rPr>
              <w:fldChar w:fldCharType="end"/>
            </w:r>
          </w:hyperlink>
        </w:p>
        <w:p w14:paraId="0EA8C5D2" w14:textId="52472BE6" w:rsidR="00456ABA" w:rsidRDefault="00BB4C75">
          <w:pPr>
            <w:pStyle w:val="TOC2"/>
            <w:rPr>
              <w:rFonts w:asciiTheme="minorHAnsi" w:eastAsiaTheme="minorEastAsia" w:hAnsiTheme="minorHAnsi" w:cstheme="minorBidi"/>
              <w:caps w:val="0"/>
              <w:noProof/>
              <w:sz w:val="22"/>
              <w:szCs w:val="22"/>
            </w:rPr>
          </w:pPr>
          <w:hyperlink w:anchor="_Toc207699758" w:history="1">
            <w:r w:rsidR="00456ABA" w:rsidRPr="00E70ABF">
              <w:rPr>
                <w:rStyle w:val="Hyperlink"/>
                <w:noProof/>
              </w:rPr>
              <w:t>9.3</w:t>
            </w:r>
            <w:r w:rsidR="00456ABA">
              <w:rPr>
                <w:rFonts w:asciiTheme="minorHAnsi" w:eastAsiaTheme="minorEastAsia" w:hAnsiTheme="minorHAnsi" w:cstheme="minorBidi"/>
                <w:caps w:val="0"/>
                <w:noProof/>
                <w:sz w:val="22"/>
                <w:szCs w:val="22"/>
              </w:rPr>
              <w:tab/>
            </w:r>
            <w:r w:rsidR="00456ABA" w:rsidRPr="00E70ABF">
              <w:rPr>
                <w:rStyle w:val="Hyperlink"/>
                <w:noProof/>
              </w:rPr>
              <w:t>CONTRACT-SPECIFIC DEFINITIONS</w:t>
            </w:r>
            <w:r w:rsidR="00456ABA">
              <w:rPr>
                <w:noProof/>
                <w:webHidden/>
              </w:rPr>
              <w:tab/>
            </w:r>
            <w:r w:rsidR="00456ABA">
              <w:rPr>
                <w:noProof/>
                <w:webHidden/>
              </w:rPr>
              <w:fldChar w:fldCharType="begin"/>
            </w:r>
            <w:r w:rsidR="00456ABA">
              <w:rPr>
                <w:noProof/>
                <w:webHidden/>
              </w:rPr>
              <w:instrText xml:space="preserve"> PAGEREF _Toc207699758 \h </w:instrText>
            </w:r>
            <w:r w:rsidR="00456ABA">
              <w:rPr>
                <w:noProof/>
                <w:webHidden/>
              </w:rPr>
            </w:r>
            <w:r w:rsidR="00456ABA">
              <w:rPr>
                <w:noProof/>
                <w:webHidden/>
              </w:rPr>
              <w:fldChar w:fldCharType="separate"/>
            </w:r>
            <w:r w:rsidR="00456ABA">
              <w:rPr>
                <w:noProof/>
                <w:webHidden/>
              </w:rPr>
              <w:t>51</w:t>
            </w:r>
            <w:r w:rsidR="00456ABA">
              <w:rPr>
                <w:noProof/>
                <w:webHidden/>
              </w:rPr>
              <w:fldChar w:fldCharType="end"/>
            </w:r>
          </w:hyperlink>
        </w:p>
        <w:p w14:paraId="0287E32A" w14:textId="7421673E"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1AB71C81" w14:textId="77777777" w:rsidR="00E07D9B" w:rsidRDefault="00FC22B7" w:rsidP="0084189F">
          <w:pPr>
            <w:spacing w:after="0"/>
            <w:rPr>
              <w:szCs w:val="20"/>
            </w:rPr>
          </w:pPr>
          <w:r w:rsidRPr="0084189F">
            <w:rPr>
              <w:szCs w:val="20"/>
            </w:rPr>
            <w:t>ATTACHMENT 2 – Standard Procurement Forms Packet</w:t>
          </w:r>
        </w:p>
        <w:p w14:paraId="322270DD" w14:textId="417D0A91" w:rsidR="00EA5ED8" w:rsidRPr="0084189F" w:rsidRDefault="00E07D9B" w:rsidP="0084189F">
          <w:pPr>
            <w:spacing w:after="0"/>
            <w:rPr>
              <w:szCs w:val="20"/>
            </w:rPr>
          </w:pPr>
          <w:r>
            <w:rPr>
              <w:szCs w:val="20"/>
            </w:rPr>
            <w:t xml:space="preserve">ATTACHMENT 3 – </w:t>
          </w:r>
          <w:hyperlink w:anchor="_BIDDER_DATA_SHEET/FORM" w:history="1">
            <w:r w:rsidRPr="00E07D9B">
              <w:rPr>
                <w:rStyle w:val="Hyperlink"/>
                <w:szCs w:val="20"/>
              </w:rPr>
              <w:t>Bidder Data Sheet/Form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1" w:name="_Toc207699610"/>
      <w:r w:rsidRPr="0084189F">
        <w:t>INTRODUCTION AND SUMMARY OF THE BID SOLICITATION</w:t>
      </w:r>
      <w:bookmarkEnd w:id="1"/>
    </w:p>
    <w:p w14:paraId="30F23E81" w14:textId="16475ACE" w:rsidR="006139A9" w:rsidRPr="0084189F" w:rsidRDefault="00F925FD" w:rsidP="00685DD0">
      <w:pPr>
        <w:spacing w:after="0"/>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w:t>
      </w:r>
      <w:r w:rsidR="00E07D9B" w:rsidRPr="0084189F">
        <w:rPr>
          <w:szCs w:val="20"/>
        </w:rPr>
        <w:t>of</w:t>
      </w:r>
      <w:r w:rsidR="00E07D9B">
        <w:rPr>
          <w:szCs w:val="20"/>
        </w:rPr>
        <w:t xml:space="preserve"> the </w:t>
      </w:r>
      <w:r w:rsidR="00E07D9B" w:rsidRPr="00B05D94">
        <w:rPr>
          <w:szCs w:val="20"/>
        </w:rPr>
        <w:t>New Jersey Department of the Treasury, Bureau of Transportation Services, other State Using Agencies and the Cooperative Purchasing Participants</w:t>
      </w:r>
      <w:r w:rsidR="00E07D9B" w:rsidRPr="0084189F">
        <w:rPr>
          <w:szCs w:val="20"/>
        </w:rPr>
        <w:t xml:space="preserve">. </w:t>
      </w:r>
      <w:r w:rsidR="00E07D9B">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685DD0">
      <w:pPr>
        <w:spacing w:after="0"/>
        <w:jc w:val="both"/>
        <w:rPr>
          <w:szCs w:val="20"/>
        </w:rPr>
      </w:pPr>
    </w:p>
    <w:p w14:paraId="416F140D" w14:textId="77777777" w:rsidR="00C67B7F" w:rsidRPr="0084189F" w:rsidRDefault="00E4758A" w:rsidP="00685DD0">
      <w:pPr>
        <w:spacing w:after="0"/>
        <w:jc w:val="both"/>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2" w:name="_Toc400531467"/>
      <w:bookmarkStart w:id="3" w:name="_Toc428533937"/>
      <w:bookmarkStart w:id="4" w:name="_Toc32310614"/>
      <w:bookmarkStart w:id="5" w:name="_Toc207699611"/>
      <w:r w:rsidRPr="0084189F">
        <w:t>PURPOSE</w:t>
      </w:r>
      <w:r w:rsidR="00D05B73">
        <w:t>,</w:t>
      </w:r>
      <w:r w:rsidRPr="0084189F">
        <w:t xml:space="preserve"> AND INTENT</w:t>
      </w:r>
      <w:bookmarkEnd w:id="2"/>
      <w:bookmarkEnd w:id="3"/>
      <w:bookmarkEnd w:id="4"/>
      <w:r w:rsidR="00D05B73">
        <w:t xml:space="preserve"> AND BACKGROUND</w:t>
      </w:r>
      <w:bookmarkEnd w:id="5"/>
    </w:p>
    <w:p w14:paraId="3AFFA61E" w14:textId="61230661" w:rsidR="00E8054C" w:rsidRPr="0084189F" w:rsidRDefault="00E8054C" w:rsidP="00685DD0">
      <w:pPr>
        <w:spacing w:after="0"/>
        <w:jc w:val="both"/>
        <w:rPr>
          <w:szCs w:val="20"/>
        </w:rPr>
      </w:pPr>
      <w:r w:rsidRPr="0084189F">
        <w:rPr>
          <w:szCs w:val="20"/>
        </w:rPr>
        <w:t xml:space="preserve">The purpose of this Bid Solicitation is to solicit Quotes for </w:t>
      </w:r>
      <w:r w:rsidR="00E07D9B">
        <w:rPr>
          <w:szCs w:val="20"/>
        </w:rPr>
        <w:t>2025 model year or later sport utility vehicles and crossover utility vehicles.</w:t>
      </w:r>
    </w:p>
    <w:p w14:paraId="7C94B07A" w14:textId="77777777" w:rsidR="00E8054C" w:rsidRPr="0084189F" w:rsidRDefault="00E8054C" w:rsidP="009B43F4">
      <w:pPr>
        <w:spacing w:after="0"/>
        <w:rPr>
          <w:szCs w:val="20"/>
        </w:rPr>
      </w:pPr>
    </w:p>
    <w:p w14:paraId="6B6B5732" w14:textId="77777777" w:rsidR="00E07D9B" w:rsidRDefault="00E07D9B" w:rsidP="00E07D9B">
      <w:pPr>
        <w:spacing w:after="0" w:line="240" w:lineRule="auto"/>
        <w:jc w:val="both"/>
        <w:rPr>
          <w:szCs w:val="20"/>
        </w:rPr>
      </w:pPr>
      <w:r w:rsidRPr="000C68FF">
        <w:rPr>
          <w:szCs w:val="20"/>
        </w:rPr>
        <w:t>It is the intent of the State</w:t>
      </w:r>
      <w:r w:rsidRPr="000C68FF" w:rsidDel="0094354B">
        <w:rPr>
          <w:szCs w:val="20"/>
        </w:rPr>
        <w:t xml:space="preserve"> </w:t>
      </w:r>
      <w:r w:rsidRPr="000C68FF">
        <w:rPr>
          <w:szCs w:val="20"/>
        </w:rPr>
        <w:t>to award Contracts</w:t>
      </w:r>
      <w:r w:rsidRPr="000C68FF" w:rsidDel="003C02F7">
        <w:rPr>
          <w:szCs w:val="20"/>
        </w:rPr>
        <w:t xml:space="preserve"> </w:t>
      </w:r>
      <w:r w:rsidRPr="000C68FF">
        <w:rPr>
          <w:szCs w:val="20"/>
        </w:rPr>
        <w:t xml:space="preserve">to those responsible </w:t>
      </w:r>
      <w:r w:rsidRPr="000C68FF">
        <w:rPr>
          <w:rFonts w:eastAsia="MS Mincho"/>
          <w:szCs w:val="20"/>
        </w:rPr>
        <w:t>Bidders</w:t>
      </w:r>
      <w:r w:rsidRPr="000C68FF">
        <w:rPr>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0C68FF">
        <w:rPr>
          <w:color w:val="000000"/>
          <w:szCs w:val="20"/>
        </w:rPr>
        <w:t>Contract</w:t>
      </w:r>
      <w:r w:rsidRPr="000C68FF">
        <w:rPr>
          <w:szCs w:val="20"/>
        </w:rPr>
        <w:t xml:space="preserve"> during the </w:t>
      </w:r>
      <w:r w:rsidRPr="000C68FF">
        <w:rPr>
          <w:color w:val="000000"/>
          <w:szCs w:val="20"/>
        </w:rPr>
        <w:t>Contract</w:t>
      </w:r>
      <w:r w:rsidRPr="000C68FF">
        <w:rPr>
          <w:szCs w:val="20"/>
        </w:rPr>
        <w:t xml:space="preserve"> term, when deemed by the Director of the Division (Director) to be in the State’s best interest.</w:t>
      </w:r>
    </w:p>
    <w:p w14:paraId="7D69C60D" w14:textId="47019324" w:rsidR="00BA68B8" w:rsidRDefault="00BA68B8" w:rsidP="0084189F">
      <w:pPr>
        <w:spacing w:after="0"/>
        <w:rPr>
          <w:szCs w:val="20"/>
        </w:rPr>
      </w:pPr>
    </w:p>
    <w:p w14:paraId="29AE5AF3" w14:textId="1B3429DC" w:rsidR="00E07D9B" w:rsidRPr="00325B98" w:rsidRDefault="00E07D9B" w:rsidP="00E07D9B">
      <w:pPr>
        <w:pStyle w:val="BodyText2"/>
        <w:rPr>
          <w:rFonts w:asciiTheme="minorHAnsi" w:hAnsiTheme="minorHAnsi" w:cstheme="minorHAnsi"/>
          <w:szCs w:val="20"/>
        </w:rPr>
      </w:pPr>
      <w:r w:rsidRPr="00325B98">
        <w:rPr>
          <w:rFonts w:asciiTheme="minorHAnsi" w:hAnsiTheme="minorHAnsi" w:cstheme="minorHAnsi"/>
          <w:szCs w:val="20"/>
        </w:rPr>
        <w:t>There are twenty-</w:t>
      </w:r>
      <w:r w:rsidR="00325B98" w:rsidRPr="00325B98">
        <w:rPr>
          <w:rFonts w:asciiTheme="minorHAnsi" w:hAnsiTheme="minorHAnsi" w:cstheme="minorHAnsi"/>
          <w:szCs w:val="20"/>
        </w:rPr>
        <w:t>three</w:t>
      </w:r>
      <w:r w:rsidRPr="00325B98">
        <w:rPr>
          <w:rFonts w:asciiTheme="minorHAnsi" w:hAnsiTheme="minorHAnsi" w:cstheme="minorHAnsi"/>
          <w:szCs w:val="20"/>
        </w:rPr>
        <w:t xml:space="preserve"> (2</w:t>
      </w:r>
      <w:r w:rsidR="00325B98" w:rsidRPr="00325B98">
        <w:rPr>
          <w:rFonts w:asciiTheme="minorHAnsi" w:hAnsiTheme="minorHAnsi" w:cstheme="minorHAnsi"/>
          <w:szCs w:val="20"/>
        </w:rPr>
        <w:t>3</w:t>
      </w:r>
      <w:r w:rsidRPr="00325B98">
        <w:rPr>
          <w:rFonts w:asciiTheme="minorHAnsi" w:hAnsiTheme="minorHAnsi" w:cstheme="minorHAnsi"/>
          <w:szCs w:val="20"/>
        </w:rPr>
        <w:t>) Vehicle Sections in this Bid Solicitation, which are itemized as follows:</w:t>
      </w:r>
    </w:p>
    <w:p w14:paraId="20E3DAD8" w14:textId="77777777" w:rsidR="00E07D9B" w:rsidRPr="00E07D9B" w:rsidRDefault="00E07D9B" w:rsidP="00E07D9B">
      <w:pPr>
        <w:spacing w:after="0" w:line="240" w:lineRule="auto"/>
        <w:jc w:val="both"/>
        <w:rPr>
          <w:szCs w:val="20"/>
          <w:highlight w:val="magenta"/>
        </w:rPr>
      </w:pPr>
    </w:p>
    <w:tbl>
      <w:tblPr>
        <w:tblStyle w:val="TableGrid"/>
        <w:tblW w:w="0" w:type="auto"/>
        <w:tblLook w:val="04A0" w:firstRow="1" w:lastRow="0" w:firstColumn="1" w:lastColumn="0" w:noHBand="0" w:noVBand="1"/>
      </w:tblPr>
      <w:tblGrid>
        <w:gridCol w:w="1345"/>
        <w:gridCol w:w="1170"/>
        <w:gridCol w:w="7380"/>
      </w:tblGrid>
      <w:tr w:rsidR="00E07D9B" w:rsidRPr="00E07D9B" w14:paraId="03691EE3" w14:textId="77777777" w:rsidTr="00500768">
        <w:trPr>
          <w:trHeight w:val="737"/>
        </w:trPr>
        <w:tc>
          <w:tcPr>
            <w:tcW w:w="9895" w:type="dxa"/>
            <w:gridSpan w:val="3"/>
            <w:shd w:val="clear" w:color="auto" w:fill="FBE4D5" w:themeFill="accent2" w:themeFillTint="33"/>
            <w:vAlign w:val="center"/>
          </w:tcPr>
          <w:p w14:paraId="2E21B4D6" w14:textId="77777777" w:rsidR="00E07D9B" w:rsidRPr="00E07D9B" w:rsidRDefault="00E07D9B" w:rsidP="00C50AC2">
            <w:pPr>
              <w:jc w:val="center"/>
              <w:rPr>
                <w:rFonts w:asciiTheme="minorHAnsi" w:hAnsiTheme="minorHAnsi" w:cstheme="minorHAnsi"/>
                <w:b/>
                <w:sz w:val="18"/>
                <w:szCs w:val="18"/>
                <w:highlight w:val="magenta"/>
              </w:rPr>
            </w:pPr>
          </w:p>
          <w:p w14:paraId="440D9089" w14:textId="40F8B516" w:rsidR="00F0431B" w:rsidRPr="00500768" w:rsidRDefault="00F0431B" w:rsidP="00F0431B">
            <w:pPr>
              <w:jc w:val="center"/>
              <w:rPr>
                <w:rFonts w:asciiTheme="minorHAnsi" w:hAnsiTheme="minorHAnsi" w:cstheme="minorHAnsi"/>
                <w:b/>
                <w:sz w:val="22"/>
              </w:rPr>
            </w:pPr>
            <w:r w:rsidRPr="00500768">
              <w:rPr>
                <w:rFonts w:asciiTheme="minorHAnsi" w:hAnsiTheme="minorHAnsi" w:cstheme="minorHAnsi"/>
                <w:b/>
                <w:sz w:val="22"/>
              </w:rPr>
              <w:t>Sport Utility Vehicles and Crossover Utility Vehicles, Subco</w:t>
            </w:r>
            <w:r w:rsidR="00000A91" w:rsidRPr="00500768">
              <w:rPr>
                <w:rFonts w:asciiTheme="minorHAnsi" w:hAnsiTheme="minorHAnsi" w:cstheme="minorHAnsi"/>
                <w:b/>
                <w:sz w:val="22"/>
              </w:rPr>
              <w:t>mpact, Small/Compact, Mid-Size and Full-Size, with Gasoline Engine a</w:t>
            </w:r>
            <w:r w:rsidRPr="00500768">
              <w:rPr>
                <w:rFonts w:asciiTheme="minorHAnsi" w:hAnsiTheme="minorHAnsi" w:cstheme="minorHAnsi"/>
                <w:b/>
                <w:sz w:val="22"/>
              </w:rPr>
              <w:t>nd Various D</w:t>
            </w:r>
            <w:r w:rsidR="00000A91" w:rsidRPr="00500768">
              <w:rPr>
                <w:rFonts w:asciiTheme="minorHAnsi" w:hAnsiTheme="minorHAnsi" w:cstheme="minorHAnsi"/>
                <w:b/>
                <w:sz w:val="22"/>
              </w:rPr>
              <w:t>rivetrains (Vehicle Sections 1 t</w:t>
            </w:r>
            <w:r w:rsidRPr="00500768">
              <w:rPr>
                <w:rFonts w:asciiTheme="minorHAnsi" w:hAnsiTheme="minorHAnsi" w:cstheme="minorHAnsi"/>
                <w:b/>
                <w:sz w:val="22"/>
              </w:rPr>
              <w:t>hrough 10)</w:t>
            </w:r>
          </w:p>
          <w:p w14:paraId="084CBFDC" w14:textId="77777777" w:rsidR="00E07D9B" w:rsidRPr="00E07D9B" w:rsidRDefault="00E07D9B" w:rsidP="00C50AC2">
            <w:pPr>
              <w:jc w:val="center"/>
              <w:rPr>
                <w:rFonts w:asciiTheme="minorHAnsi" w:hAnsiTheme="minorHAnsi" w:cstheme="minorHAnsi"/>
                <w:b/>
                <w:sz w:val="18"/>
                <w:szCs w:val="18"/>
                <w:highlight w:val="magenta"/>
              </w:rPr>
            </w:pPr>
          </w:p>
        </w:tc>
      </w:tr>
      <w:tr w:rsidR="00BC68FD" w:rsidRPr="00E07D9B" w14:paraId="7DFB1FA0" w14:textId="77777777" w:rsidTr="00827D7E">
        <w:tc>
          <w:tcPr>
            <w:tcW w:w="1345" w:type="dxa"/>
            <w:vAlign w:val="center"/>
          </w:tcPr>
          <w:p w14:paraId="69820426" w14:textId="53C241BF" w:rsidR="00BC68FD" w:rsidRPr="00057C78" w:rsidRDefault="00BC68FD" w:rsidP="00BC68FD">
            <w:pPr>
              <w:jc w:val="center"/>
              <w:rPr>
                <w:rFonts w:cstheme="minorHAnsi"/>
                <w:sz w:val="18"/>
                <w:szCs w:val="18"/>
              </w:rPr>
            </w:pPr>
            <w:r w:rsidRPr="00F0431B">
              <w:rPr>
                <w:rFonts w:asciiTheme="minorHAnsi" w:hAnsiTheme="minorHAnsi" w:cstheme="minorHAnsi"/>
                <w:b/>
                <w:sz w:val="18"/>
                <w:szCs w:val="18"/>
              </w:rPr>
              <w:t>Vehicle Section Number</w:t>
            </w:r>
          </w:p>
        </w:tc>
        <w:tc>
          <w:tcPr>
            <w:tcW w:w="1170" w:type="dxa"/>
            <w:vAlign w:val="center"/>
          </w:tcPr>
          <w:p w14:paraId="3BE61FB7" w14:textId="5E61201D" w:rsidR="00BC68FD" w:rsidRPr="00057C78" w:rsidRDefault="00BC68FD" w:rsidP="00BC68FD">
            <w:pPr>
              <w:jc w:val="center"/>
              <w:rPr>
                <w:rFonts w:cstheme="minorHAnsi"/>
                <w:sz w:val="18"/>
                <w:szCs w:val="18"/>
              </w:rPr>
            </w:pPr>
            <w:r w:rsidRPr="00F0431B">
              <w:rPr>
                <w:rFonts w:asciiTheme="minorHAnsi" w:hAnsiTheme="minorHAnsi" w:cstheme="minorHAnsi"/>
                <w:b/>
                <w:sz w:val="18"/>
                <w:szCs w:val="18"/>
              </w:rPr>
              <w:t>Price Line Number</w:t>
            </w:r>
          </w:p>
        </w:tc>
        <w:tc>
          <w:tcPr>
            <w:tcW w:w="7380" w:type="dxa"/>
            <w:vAlign w:val="center"/>
          </w:tcPr>
          <w:p w14:paraId="065B7744" w14:textId="4F19EFAC" w:rsidR="00BC68FD" w:rsidRDefault="00BC68FD" w:rsidP="00BC68FD">
            <w:pPr>
              <w:jc w:val="center"/>
              <w:rPr>
                <w:rFonts w:eastAsia="MS Mincho" w:cstheme="minorHAnsi"/>
                <w:bCs/>
                <w:spacing w:val="-5"/>
              </w:rPr>
            </w:pPr>
            <w:r w:rsidRPr="00F0431B">
              <w:rPr>
                <w:rFonts w:asciiTheme="minorHAnsi" w:hAnsiTheme="minorHAnsi" w:cstheme="minorHAnsi"/>
                <w:b/>
                <w:sz w:val="18"/>
                <w:szCs w:val="18"/>
              </w:rPr>
              <w:t>Description</w:t>
            </w:r>
          </w:p>
        </w:tc>
      </w:tr>
      <w:tr w:rsidR="00BC68FD" w:rsidRPr="00E07D9B" w14:paraId="6FE00F05" w14:textId="77777777" w:rsidTr="00827D7E">
        <w:tc>
          <w:tcPr>
            <w:tcW w:w="1345" w:type="dxa"/>
            <w:vMerge w:val="restart"/>
            <w:vAlign w:val="center"/>
          </w:tcPr>
          <w:p w14:paraId="72D29446" w14:textId="77777777" w:rsidR="00BC68FD" w:rsidRPr="00057C78" w:rsidRDefault="00BC68FD" w:rsidP="00BC68FD">
            <w:pPr>
              <w:jc w:val="center"/>
              <w:rPr>
                <w:rFonts w:asciiTheme="minorHAnsi" w:hAnsiTheme="minorHAnsi" w:cstheme="minorHAnsi"/>
                <w:sz w:val="18"/>
                <w:szCs w:val="18"/>
              </w:rPr>
            </w:pPr>
            <w:r w:rsidRPr="00057C78">
              <w:rPr>
                <w:rFonts w:asciiTheme="minorHAnsi" w:hAnsiTheme="minorHAnsi" w:cstheme="minorHAnsi"/>
                <w:sz w:val="18"/>
                <w:szCs w:val="18"/>
              </w:rPr>
              <w:t>1</w:t>
            </w:r>
          </w:p>
        </w:tc>
        <w:tc>
          <w:tcPr>
            <w:tcW w:w="1170" w:type="dxa"/>
            <w:vAlign w:val="center"/>
          </w:tcPr>
          <w:p w14:paraId="138F28E9" w14:textId="77777777" w:rsidR="00BC68FD" w:rsidRPr="00057C78" w:rsidRDefault="00BC68FD" w:rsidP="00BC68FD">
            <w:pPr>
              <w:jc w:val="center"/>
              <w:rPr>
                <w:rFonts w:asciiTheme="minorHAnsi" w:hAnsiTheme="minorHAnsi" w:cstheme="minorHAnsi"/>
                <w:sz w:val="18"/>
                <w:szCs w:val="18"/>
              </w:rPr>
            </w:pPr>
            <w:r w:rsidRPr="00057C78">
              <w:rPr>
                <w:rFonts w:asciiTheme="minorHAnsi" w:hAnsiTheme="minorHAnsi" w:cstheme="minorHAnsi"/>
                <w:sz w:val="18"/>
                <w:szCs w:val="18"/>
              </w:rPr>
              <w:t>1</w:t>
            </w:r>
          </w:p>
        </w:tc>
        <w:tc>
          <w:tcPr>
            <w:tcW w:w="7380" w:type="dxa"/>
            <w:vAlign w:val="center"/>
          </w:tcPr>
          <w:p w14:paraId="76212046" w14:textId="5EC4F8CC" w:rsidR="00BC68FD" w:rsidRPr="00500768" w:rsidRDefault="00BC68FD" w:rsidP="00BC68FD">
            <w:pPr>
              <w:rPr>
                <w:rFonts w:asciiTheme="minorHAnsi" w:hAnsiTheme="minorHAnsi" w:cstheme="minorHAnsi"/>
              </w:rPr>
            </w:pPr>
            <w:r>
              <w:rPr>
                <w:rFonts w:asciiTheme="minorHAnsi" w:eastAsia="MS Mincho" w:hAnsiTheme="minorHAnsi" w:cstheme="minorHAnsi"/>
                <w:bCs/>
                <w:spacing w:val="-5"/>
              </w:rPr>
              <w:t>Sport Utility Vehicle a</w:t>
            </w:r>
            <w:r w:rsidRPr="00500768">
              <w:rPr>
                <w:rFonts w:asciiTheme="minorHAnsi" w:eastAsia="MS Mincho" w:hAnsiTheme="minorHAnsi" w:cstheme="minorHAnsi"/>
                <w:bCs/>
                <w:spacing w:val="-5"/>
              </w:rPr>
              <w:t xml:space="preserve">nd </w:t>
            </w:r>
            <w:r w:rsidRPr="00500768">
              <w:rPr>
                <w:rFonts w:asciiTheme="minorHAnsi" w:hAnsiTheme="minorHAnsi" w:cstheme="minorHAnsi"/>
              </w:rPr>
              <w:t xml:space="preserve">Crossover Utility Vehicle, </w:t>
            </w:r>
            <w:r w:rsidR="00876EF6">
              <w:rPr>
                <w:rFonts w:asciiTheme="minorHAnsi" w:hAnsiTheme="minorHAnsi" w:cstheme="minorHAnsi"/>
              </w:rPr>
              <w:t>Small/</w:t>
            </w:r>
            <w:r w:rsidRPr="00500768">
              <w:rPr>
                <w:rFonts w:asciiTheme="minorHAnsi" w:hAnsiTheme="minorHAnsi" w:cstheme="minorHAnsi"/>
              </w:rPr>
              <w:t>Subcompact, 4-Door, F</w:t>
            </w:r>
            <w:r>
              <w:rPr>
                <w:rFonts w:asciiTheme="minorHAnsi" w:hAnsiTheme="minorHAnsi" w:cstheme="minorHAnsi"/>
              </w:rPr>
              <w:t>WD</w:t>
            </w:r>
            <w:r w:rsidRPr="00500768">
              <w:rPr>
                <w:rFonts w:asciiTheme="minorHAnsi" w:hAnsiTheme="minorHAnsi" w:cstheme="minorHAnsi"/>
              </w:rPr>
              <w:t>/2</w:t>
            </w:r>
            <w:r>
              <w:rPr>
                <w:rFonts w:asciiTheme="minorHAnsi" w:hAnsiTheme="minorHAnsi" w:cstheme="minorHAnsi"/>
              </w:rPr>
              <w:t>WD</w:t>
            </w:r>
            <w:r w:rsidRPr="00500768">
              <w:rPr>
                <w:rFonts w:asciiTheme="minorHAnsi" w:hAnsiTheme="minorHAnsi" w:cstheme="minorHAnsi"/>
              </w:rPr>
              <w:t>, Gasoline Engine</w:t>
            </w:r>
          </w:p>
        </w:tc>
      </w:tr>
      <w:tr w:rsidR="00BC68FD" w:rsidRPr="00E07D9B" w14:paraId="393B21E5" w14:textId="77777777" w:rsidTr="00827D7E">
        <w:tc>
          <w:tcPr>
            <w:tcW w:w="1345" w:type="dxa"/>
            <w:vMerge/>
            <w:vAlign w:val="center"/>
          </w:tcPr>
          <w:p w14:paraId="01AD1ABF" w14:textId="77777777" w:rsidR="00BC68FD" w:rsidRPr="00057C78" w:rsidRDefault="00BC68FD" w:rsidP="00BC68FD">
            <w:pPr>
              <w:jc w:val="center"/>
              <w:rPr>
                <w:rFonts w:asciiTheme="minorHAnsi" w:hAnsiTheme="minorHAnsi" w:cstheme="minorHAnsi"/>
                <w:sz w:val="18"/>
                <w:szCs w:val="18"/>
              </w:rPr>
            </w:pPr>
          </w:p>
        </w:tc>
        <w:tc>
          <w:tcPr>
            <w:tcW w:w="1170" w:type="dxa"/>
            <w:vAlign w:val="center"/>
          </w:tcPr>
          <w:p w14:paraId="68E7C276" w14:textId="77777777" w:rsidR="00BC68FD" w:rsidRPr="00057C78" w:rsidRDefault="00BC68FD" w:rsidP="00BC68FD">
            <w:pPr>
              <w:jc w:val="center"/>
              <w:rPr>
                <w:rFonts w:asciiTheme="minorHAnsi" w:hAnsiTheme="minorHAnsi" w:cstheme="minorHAnsi"/>
                <w:sz w:val="18"/>
                <w:szCs w:val="18"/>
              </w:rPr>
            </w:pPr>
            <w:r w:rsidRPr="00057C78">
              <w:rPr>
                <w:rFonts w:asciiTheme="minorHAnsi" w:hAnsiTheme="minorHAnsi" w:cstheme="minorHAnsi"/>
                <w:sz w:val="18"/>
                <w:szCs w:val="18"/>
              </w:rPr>
              <w:t>2</w:t>
            </w:r>
          </w:p>
        </w:tc>
        <w:tc>
          <w:tcPr>
            <w:tcW w:w="7380" w:type="dxa"/>
            <w:vAlign w:val="center"/>
          </w:tcPr>
          <w:p w14:paraId="1E1C281A" w14:textId="0DBD85BE" w:rsidR="00BC68FD" w:rsidRPr="00500768" w:rsidRDefault="00BC68FD" w:rsidP="00BC68FD">
            <w:pPr>
              <w:rPr>
                <w:rFonts w:asciiTheme="minorHAnsi" w:hAnsiTheme="minorHAnsi" w:cstheme="minorHAnsi"/>
              </w:rPr>
            </w:pPr>
            <w:r w:rsidRPr="00500768">
              <w:rPr>
                <w:rFonts w:asciiTheme="minorHAnsi" w:hAnsiTheme="minorHAnsi" w:cstheme="minorHAnsi"/>
              </w:rPr>
              <w:t>Vehicle Manufacturer’s Published Options</w:t>
            </w:r>
          </w:p>
        </w:tc>
      </w:tr>
      <w:tr w:rsidR="00BC68FD" w:rsidRPr="00E07D9B" w14:paraId="2D84132B" w14:textId="77777777" w:rsidTr="00827D7E">
        <w:tc>
          <w:tcPr>
            <w:tcW w:w="1345" w:type="dxa"/>
            <w:vMerge w:val="restart"/>
            <w:vAlign w:val="center"/>
          </w:tcPr>
          <w:p w14:paraId="2C902DBA" w14:textId="77777777" w:rsidR="00BC68FD" w:rsidRPr="00057C78" w:rsidRDefault="00BC68FD" w:rsidP="00BC68FD">
            <w:pPr>
              <w:jc w:val="center"/>
              <w:rPr>
                <w:rFonts w:asciiTheme="minorHAnsi" w:hAnsiTheme="minorHAnsi" w:cstheme="minorHAnsi"/>
                <w:sz w:val="18"/>
                <w:szCs w:val="18"/>
              </w:rPr>
            </w:pPr>
            <w:r w:rsidRPr="00057C78">
              <w:rPr>
                <w:rFonts w:asciiTheme="minorHAnsi" w:hAnsiTheme="minorHAnsi" w:cstheme="minorHAnsi"/>
                <w:sz w:val="18"/>
                <w:szCs w:val="18"/>
              </w:rPr>
              <w:t>2</w:t>
            </w:r>
          </w:p>
        </w:tc>
        <w:tc>
          <w:tcPr>
            <w:tcW w:w="1170" w:type="dxa"/>
            <w:vAlign w:val="center"/>
          </w:tcPr>
          <w:p w14:paraId="323702C0" w14:textId="77777777" w:rsidR="00BC68FD" w:rsidRPr="00057C78" w:rsidRDefault="00BC68FD" w:rsidP="00BC68FD">
            <w:pPr>
              <w:jc w:val="center"/>
              <w:rPr>
                <w:rFonts w:asciiTheme="minorHAnsi" w:hAnsiTheme="minorHAnsi" w:cstheme="minorHAnsi"/>
                <w:sz w:val="18"/>
                <w:szCs w:val="18"/>
              </w:rPr>
            </w:pPr>
            <w:r w:rsidRPr="00057C78">
              <w:rPr>
                <w:rFonts w:asciiTheme="minorHAnsi" w:hAnsiTheme="minorHAnsi" w:cstheme="minorHAnsi"/>
                <w:sz w:val="18"/>
                <w:szCs w:val="18"/>
              </w:rPr>
              <w:t>3</w:t>
            </w:r>
          </w:p>
        </w:tc>
        <w:tc>
          <w:tcPr>
            <w:tcW w:w="7380" w:type="dxa"/>
            <w:vAlign w:val="center"/>
          </w:tcPr>
          <w:p w14:paraId="037152D9" w14:textId="45C4751F" w:rsidR="00BC68FD" w:rsidRPr="00500768" w:rsidRDefault="00BC68FD" w:rsidP="00BC68FD">
            <w:pPr>
              <w:keepNext/>
              <w:tabs>
                <w:tab w:val="left" w:pos="720"/>
              </w:tabs>
              <w:jc w:val="both"/>
              <w:outlineLvl w:val="2"/>
              <w:rPr>
                <w:rFonts w:asciiTheme="minorHAnsi" w:hAnsiTheme="minorHAnsi" w:cstheme="minorHAnsi"/>
              </w:rPr>
            </w:pPr>
            <w:bookmarkStart w:id="6" w:name="_Toc207699612"/>
            <w:r>
              <w:rPr>
                <w:rFonts w:asciiTheme="minorHAnsi" w:eastAsia="MS Mincho" w:hAnsiTheme="minorHAnsi" w:cstheme="minorHAnsi"/>
                <w:bCs/>
                <w:spacing w:val="-5"/>
              </w:rPr>
              <w:t>Sport Utility Vehicle a</w:t>
            </w:r>
            <w:r w:rsidRPr="00500768">
              <w:rPr>
                <w:rFonts w:asciiTheme="minorHAnsi" w:eastAsia="MS Mincho" w:hAnsiTheme="minorHAnsi" w:cstheme="minorHAnsi"/>
                <w:bCs/>
                <w:spacing w:val="-5"/>
              </w:rPr>
              <w:t xml:space="preserve">nd </w:t>
            </w:r>
            <w:r w:rsidRPr="00500768">
              <w:rPr>
                <w:rFonts w:asciiTheme="minorHAnsi" w:hAnsiTheme="minorHAnsi" w:cstheme="minorHAnsi"/>
              </w:rPr>
              <w:t xml:space="preserve">Crossover Utility Vehicle, </w:t>
            </w:r>
            <w:r w:rsidR="00876EF6">
              <w:rPr>
                <w:rFonts w:asciiTheme="minorHAnsi" w:hAnsiTheme="minorHAnsi" w:cstheme="minorHAnsi"/>
              </w:rPr>
              <w:t>Small/</w:t>
            </w:r>
            <w:r w:rsidRPr="00500768">
              <w:rPr>
                <w:rFonts w:asciiTheme="minorHAnsi" w:hAnsiTheme="minorHAnsi" w:cstheme="minorHAnsi"/>
              </w:rPr>
              <w:t>Subcompact, 4-Door, 4</w:t>
            </w:r>
            <w:r>
              <w:rPr>
                <w:rFonts w:asciiTheme="minorHAnsi" w:hAnsiTheme="minorHAnsi" w:cstheme="minorHAnsi"/>
              </w:rPr>
              <w:t>WD</w:t>
            </w:r>
            <w:r w:rsidRPr="00500768">
              <w:rPr>
                <w:rFonts w:asciiTheme="minorHAnsi" w:hAnsiTheme="minorHAnsi" w:cstheme="minorHAnsi"/>
              </w:rPr>
              <w:t>/A</w:t>
            </w:r>
            <w:r>
              <w:rPr>
                <w:rFonts w:asciiTheme="minorHAnsi" w:hAnsiTheme="minorHAnsi" w:cstheme="minorHAnsi"/>
              </w:rPr>
              <w:t>WD</w:t>
            </w:r>
            <w:r w:rsidRPr="00500768">
              <w:rPr>
                <w:rFonts w:asciiTheme="minorHAnsi" w:hAnsiTheme="minorHAnsi" w:cstheme="minorHAnsi"/>
              </w:rPr>
              <w:t>, Gasoline Engine</w:t>
            </w:r>
            <w:bookmarkEnd w:id="6"/>
            <w:r w:rsidRPr="00500768">
              <w:rPr>
                <w:rFonts w:asciiTheme="minorHAnsi" w:hAnsiTheme="minorHAnsi" w:cstheme="minorHAnsi"/>
              </w:rPr>
              <w:t xml:space="preserve"> </w:t>
            </w:r>
            <w:r w:rsidRPr="00500768">
              <w:rPr>
                <w:rFonts w:asciiTheme="minorHAnsi" w:eastAsia="MS Mincho" w:hAnsiTheme="minorHAnsi" w:cstheme="minorHAnsi"/>
                <w:bCs/>
                <w:spacing w:val="-5"/>
              </w:rPr>
              <w:t xml:space="preserve"> </w:t>
            </w:r>
          </w:p>
        </w:tc>
      </w:tr>
      <w:tr w:rsidR="00BC68FD" w:rsidRPr="00E07D9B" w14:paraId="12C54439" w14:textId="77777777" w:rsidTr="00827D7E">
        <w:tc>
          <w:tcPr>
            <w:tcW w:w="1345" w:type="dxa"/>
            <w:vMerge/>
            <w:vAlign w:val="center"/>
          </w:tcPr>
          <w:p w14:paraId="3EE02546" w14:textId="77777777" w:rsidR="00BC68FD" w:rsidRPr="00057C78" w:rsidRDefault="00BC68FD" w:rsidP="00BC68FD">
            <w:pPr>
              <w:jc w:val="center"/>
              <w:rPr>
                <w:rFonts w:asciiTheme="minorHAnsi" w:hAnsiTheme="minorHAnsi" w:cstheme="minorHAnsi"/>
                <w:sz w:val="18"/>
                <w:szCs w:val="18"/>
              </w:rPr>
            </w:pPr>
          </w:p>
        </w:tc>
        <w:tc>
          <w:tcPr>
            <w:tcW w:w="1170" w:type="dxa"/>
            <w:vAlign w:val="center"/>
          </w:tcPr>
          <w:p w14:paraId="3802C14D" w14:textId="77777777" w:rsidR="00BC68FD" w:rsidRPr="00057C78" w:rsidRDefault="00BC68FD" w:rsidP="00BC68FD">
            <w:pPr>
              <w:jc w:val="center"/>
              <w:rPr>
                <w:rFonts w:asciiTheme="minorHAnsi" w:hAnsiTheme="minorHAnsi" w:cstheme="minorHAnsi"/>
                <w:sz w:val="18"/>
                <w:szCs w:val="18"/>
              </w:rPr>
            </w:pPr>
            <w:r w:rsidRPr="00057C78">
              <w:rPr>
                <w:rFonts w:asciiTheme="minorHAnsi" w:hAnsiTheme="minorHAnsi" w:cstheme="minorHAnsi"/>
                <w:sz w:val="18"/>
                <w:szCs w:val="18"/>
              </w:rPr>
              <w:t>4</w:t>
            </w:r>
          </w:p>
        </w:tc>
        <w:tc>
          <w:tcPr>
            <w:tcW w:w="7380" w:type="dxa"/>
            <w:vAlign w:val="center"/>
          </w:tcPr>
          <w:p w14:paraId="5CBE7CC4" w14:textId="23791E7F" w:rsidR="00BC68FD" w:rsidRPr="00500768" w:rsidRDefault="00BC68FD" w:rsidP="00BC68FD">
            <w:pPr>
              <w:rPr>
                <w:rFonts w:asciiTheme="minorHAnsi" w:hAnsiTheme="minorHAnsi" w:cstheme="minorHAnsi"/>
              </w:rPr>
            </w:pPr>
            <w:r w:rsidRPr="00500768">
              <w:rPr>
                <w:rFonts w:asciiTheme="minorHAnsi" w:hAnsiTheme="minorHAnsi" w:cstheme="minorHAnsi"/>
              </w:rPr>
              <w:t>Vehicle Manufacturer’s Published Options</w:t>
            </w:r>
          </w:p>
        </w:tc>
      </w:tr>
      <w:tr w:rsidR="00BC68FD" w:rsidRPr="00E07D9B" w14:paraId="381FD89F" w14:textId="77777777" w:rsidTr="00827D7E">
        <w:tc>
          <w:tcPr>
            <w:tcW w:w="1345" w:type="dxa"/>
            <w:vMerge w:val="restart"/>
            <w:vAlign w:val="center"/>
          </w:tcPr>
          <w:p w14:paraId="34D6EA17" w14:textId="77777777" w:rsidR="00BC68FD" w:rsidRPr="00057C78" w:rsidRDefault="00BC68FD" w:rsidP="00BC68FD">
            <w:pPr>
              <w:jc w:val="center"/>
              <w:rPr>
                <w:rFonts w:asciiTheme="minorHAnsi" w:hAnsiTheme="minorHAnsi" w:cstheme="minorHAnsi"/>
                <w:sz w:val="18"/>
                <w:szCs w:val="18"/>
              </w:rPr>
            </w:pPr>
            <w:r w:rsidRPr="00057C78">
              <w:rPr>
                <w:rFonts w:asciiTheme="minorHAnsi" w:hAnsiTheme="minorHAnsi" w:cstheme="minorHAnsi"/>
                <w:sz w:val="18"/>
                <w:szCs w:val="18"/>
              </w:rPr>
              <w:t>3</w:t>
            </w:r>
          </w:p>
        </w:tc>
        <w:tc>
          <w:tcPr>
            <w:tcW w:w="1170" w:type="dxa"/>
            <w:vAlign w:val="center"/>
          </w:tcPr>
          <w:p w14:paraId="33DF54B7" w14:textId="77777777" w:rsidR="00BC68FD" w:rsidRPr="00057C78" w:rsidRDefault="00BC68FD" w:rsidP="00BC68FD">
            <w:pPr>
              <w:jc w:val="center"/>
              <w:rPr>
                <w:rFonts w:asciiTheme="minorHAnsi" w:hAnsiTheme="minorHAnsi" w:cstheme="minorHAnsi"/>
                <w:sz w:val="18"/>
                <w:szCs w:val="18"/>
              </w:rPr>
            </w:pPr>
            <w:r w:rsidRPr="00057C78">
              <w:rPr>
                <w:rFonts w:asciiTheme="minorHAnsi" w:hAnsiTheme="minorHAnsi" w:cstheme="minorHAnsi"/>
                <w:sz w:val="18"/>
                <w:szCs w:val="18"/>
              </w:rPr>
              <w:t>5</w:t>
            </w:r>
          </w:p>
        </w:tc>
        <w:tc>
          <w:tcPr>
            <w:tcW w:w="7380" w:type="dxa"/>
            <w:vAlign w:val="center"/>
          </w:tcPr>
          <w:p w14:paraId="19C1BA96" w14:textId="13F34CE9" w:rsidR="00BC68FD" w:rsidRPr="00500768" w:rsidRDefault="00BC68FD" w:rsidP="00BC68FD">
            <w:pPr>
              <w:rPr>
                <w:rFonts w:asciiTheme="minorHAnsi" w:hAnsiTheme="minorHAnsi" w:cstheme="minorHAnsi"/>
              </w:rPr>
            </w:pPr>
            <w:r>
              <w:rPr>
                <w:rFonts w:asciiTheme="minorHAnsi" w:eastAsia="MS Mincho" w:hAnsiTheme="minorHAnsi" w:cstheme="minorHAnsi"/>
                <w:bCs/>
                <w:spacing w:val="-5"/>
              </w:rPr>
              <w:t>Sport Utility Vehicle a</w:t>
            </w:r>
            <w:r w:rsidRPr="00500768">
              <w:rPr>
                <w:rFonts w:asciiTheme="minorHAnsi" w:eastAsia="MS Mincho" w:hAnsiTheme="minorHAnsi" w:cstheme="minorHAnsi"/>
                <w:bCs/>
                <w:spacing w:val="-5"/>
              </w:rPr>
              <w:t xml:space="preserve">nd </w:t>
            </w:r>
            <w:r w:rsidRPr="00500768">
              <w:rPr>
                <w:rFonts w:asciiTheme="minorHAnsi" w:hAnsiTheme="minorHAnsi" w:cstheme="minorHAnsi"/>
              </w:rPr>
              <w:t>Crossover Utility Vehicle, Small/Compact, 4-Door, F</w:t>
            </w:r>
            <w:r>
              <w:rPr>
                <w:rFonts w:asciiTheme="minorHAnsi" w:hAnsiTheme="minorHAnsi" w:cstheme="minorHAnsi"/>
              </w:rPr>
              <w:t>WD</w:t>
            </w:r>
            <w:r w:rsidRPr="00500768">
              <w:rPr>
                <w:rFonts w:asciiTheme="minorHAnsi" w:hAnsiTheme="minorHAnsi" w:cstheme="minorHAnsi"/>
              </w:rPr>
              <w:t>/2</w:t>
            </w:r>
            <w:r>
              <w:rPr>
                <w:rFonts w:asciiTheme="minorHAnsi" w:hAnsiTheme="minorHAnsi" w:cstheme="minorHAnsi"/>
              </w:rPr>
              <w:t>WD</w:t>
            </w:r>
            <w:r w:rsidRPr="00500768">
              <w:rPr>
                <w:rFonts w:asciiTheme="minorHAnsi" w:hAnsiTheme="minorHAnsi" w:cstheme="minorHAnsi"/>
              </w:rPr>
              <w:t xml:space="preserve">, Gasoline Engine </w:t>
            </w:r>
            <w:r w:rsidRPr="00500768">
              <w:rPr>
                <w:rFonts w:asciiTheme="minorHAnsi" w:eastAsia="MS Mincho" w:hAnsiTheme="minorHAnsi" w:cstheme="minorHAnsi"/>
                <w:bCs/>
                <w:spacing w:val="-5"/>
              </w:rPr>
              <w:t xml:space="preserve"> </w:t>
            </w:r>
          </w:p>
        </w:tc>
      </w:tr>
      <w:tr w:rsidR="00BC68FD" w:rsidRPr="00E07D9B" w14:paraId="78319890" w14:textId="77777777" w:rsidTr="00827D7E">
        <w:tc>
          <w:tcPr>
            <w:tcW w:w="1345" w:type="dxa"/>
            <w:vMerge/>
            <w:vAlign w:val="center"/>
          </w:tcPr>
          <w:p w14:paraId="38C61438" w14:textId="77777777" w:rsidR="00BC68FD" w:rsidRPr="00057C78" w:rsidRDefault="00BC68FD" w:rsidP="00BC68FD">
            <w:pPr>
              <w:jc w:val="center"/>
              <w:rPr>
                <w:rFonts w:asciiTheme="minorHAnsi" w:hAnsiTheme="minorHAnsi" w:cstheme="minorHAnsi"/>
                <w:sz w:val="18"/>
                <w:szCs w:val="18"/>
              </w:rPr>
            </w:pPr>
          </w:p>
        </w:tc>
        <w:tc>
          <w:tcPr>
            <w:tcW w:w="1170" w:type="dxa"/>
            <w:vAlign w:val="center"/>
          </w:tcPr>
          <w:p w14:paraId="2202749F" w14:textId="77777777" w:rsidR="00BC68FD" w:rsidRPr="00057C78" w:rsidRDefault="00BC68FD" w:rsidP="00BC68FD">
            <w:pPr>
              <w:jc w:val="center"/>
              <w:rPr>
                <w:rFonts w:asciiTheme="minorHAnsi" w:hAnsiTheme="minorHAnsi" w:cstheme="minorHAnsi"/>
                <w:sz w:val="18"/>
                <w:szCs w:val="18"/>
              </w:rPr>
            </w:pPr>
            <w:r w:rsidRPr="00057C78">
              <w:rPr>
                <w:rFonts w:asciiTheme="minorHAnsi" w:hAnsiTheme="minorHAnsi" w:cstheme="minorHAnsi"/>
                <w:sz w:val="18"/>
                <w:szCs w:val="18"/>
              </w:rPr>
              <w:t>6</w:t>
            </w:r>
          </w:p>
        </w:tc>
        <w:tc>
          <w:tcPr>
            <w:tcW w:w="7380" w:type="dxa"/>
            <w:vAlign w:val="center"/>
          </w:tcPr>
          <w:p w14:paraId="5340CE27" w14:textId="4A57B1A4" w:rsidR="00BC68FD" w:rsidRPr="00500768" w:rsidRDefault="00BC68FD" w:rsidP="00BC68FD">
            <w:pPr>
              <w:rPr>
                <w:rFonts w:asciiTheme="minorHAnsi" w:hAnsiTheme="minorHAnsi" w:cstheme="minorHAnsi"/>
              </w:rPr>
            </w:pPr>
            <w:r w:rsidRPr="00500768">
              <w:rPr>
                <w:rFonts w:asciiTheme="minorHAnsi" w:hAnsiTheme="minorHAnsi" w:cstheme="minorHAnsi"/>
              </w:rPr>
              <w:t>Vehicle Manufacturer’s Published Options</w:t>
            </w:r>
          </w:p>
        </w:tc>
      </w:tr>
      <w:tr w:rsidR="00BC68FD" w:rsidRPr="00E07D9B" w14:paraId="06DD7CEC" w14:textId="77777777" w:rsidTr="00827D7E">
        <w:tc>
          <w:tcPr>
            <w:tcW w:w="1345" w:type="dxa"/>
            <w:vMerge w:val="restart"/>
            <w:vAlign w:val="center"/>
          </w:tcPr>
          <w:p w14:paraId="21B6C9D2" w14:textId="77777777" w:rsidR="00BC68FD" w:rsidRPr="00057C78" w:rsidRDefault="00BC68FD" w:rsidP="00BC68FD">
            <w:pPr>
              <w:jc w:val="center"/>
              <w:rPr>
                <w:rFonts w:asciiTheme="minorHAnsi" w:hAnsiTheme="minorHAnsi" w:cstheme="minorHAnsi"/>
                <w:sz w:val="18"/>
                <w:szCs w:val="18"/>
              </w:rPr>
            </w:pPr>
            <w:r w:rsidRPr="00057C78">
              <w:rPr>
                <w:rFonts w:asciiTheme="minorHAnsi" w:hAnsiTheme="minorHAnsi" w:cstheme="minorHAnsi"/>
                <w:sz w:val="18"/>
                <w:szCs w:val="18"/>
              </w:rPr>
              <w:t>4</w:t>
            </w:r>
          </w:p>
        </w:tc>
        <w:tc>
          <w:tcPr>
            <w:tcW w:w="1170" w:type="dxa"/>
            <w:vAlign w:val="center"/>
          </w:tcPr>
          <w:p w14:paraId="7C693A5A" w14:textId="77777777" w:rsidR="00BC68FD" w:rsidRPr="00057C78" w:rsidRDefault="00BC68FD" w:rsidP="00BC68FD">
            <w:pPr>
              <w:jc w:val="center"/>
              <w:rPr>
                <w:rFonts w:asciiTheme="minorHAnsi" w:hAnsiTheme="minorHAnsi" w:cstheme="minorHAnsi"/>
                <w:sz w:val="18"/>
                <w:szCs w:val="18"/>
              </w:rPr>
            </w:pPr>
            <w:r w:rsidRPr="00057C78">
              <w:rPr>
                <w:rFonts w:asciiTheme="minorHAnsi" w:hAnsiTheme="minorHAnsi" w:cstheme="minorHAnsi"/>
                <w:sz w:val="18"/>
                <w:szCs w:val="18"/>
              </w:rPr>
              <w:t>7</w:t>
            </w:r>
          </w:p>
        </w:tc>
        <w:tc>
          <w:tcPr>
            <w:tcW w:w="7380" w:type="dxa"/>
            <w:vAlign w:val="center"/>
          </w:tcPr>
          <w:p w14:paraId="6BF09052" w14:textId="739F8BD5" w:rsidR="00BC68FD" w:rsidRPr="00500768" w:rsidRDefault="00BC68FD" w:rsidP="009A4508">
            <w:pPr>
              <w:rPr>
                <w:rFonts w:asciiTheme="minorHAnsi" w:hAnsiTheme="minorHAnsi" w:cstheme="minorHAnsi"/>
              </w:rPr>
            </w:pPr>
            <w:r w:rsidRPr="00500768">
              <w:rPr>
                <w:rFonts w:asciiTheme="minorHAnsi" w:eastAsia="MS Mincho" w:hAnsiTheme="minorHAnsi" w:cstheme="minorHAnsi"/>
                <w:bCs/>
                <w:spacing w:val="-5"/>
              </w:rPr>
              <w:t xml:space="preserve">Sport Utility Vehicle </w:t>
            </w:r>
            <w:r>
              <w:rPr>
                <w:rFonts w:asciiTheme="minorHAnsi" w:eastAsia="MS Mincho" w:hAnsiTheme="minorHAnsi" w:cstheme="minorHAnsi"/>
                <w:bCs/>
                <w:spacing w:val="-5"/>
              </w:rPr>
              <w:t>a</w:t>
            </w:r>
            <w:r w:rsidRPr="00500768">
              <w:rPr>
                <w:rFonts w:asciiTheme="minorHAnsi" w:eastAsia="MS Mincho" w:hAnsiTheme="minorHAnsi" w:cstheme="minorHAnsi"/>
                <w:bCs/>
                <w:spacing w:val="-5"/>
              </w:rPr>
              <w:t xml:space="preserve">nd </w:t>
            </w:r>
            <w:r w:rsidRPr="00500768">
              <w:rPr>
                <w:rFonts w:asciiTheme="minorHAnsi" w:hAnsiTheme="minorHAnsi" w:cstheme="minorHAnsi"/>
              </w:rPr>
              <w:t>Crossover Utility Vehicle, Small/Compact, 4-Door, A</w:t>
            </w:r>
            <w:r>
              <w:rPr>
                <w:rFonts w:asciiTheme="minorHAnsi" w:hAnsiTheme="minorHAnsi" w:cstheme="minorHAnsi"/>
              </w:rPr>
              <w:t>WD</w:t>
            </w:r>
            <w:r w:rsidRPr="00500768">
              <w:rPr>
                <w:rFonts w:asciiTheme="minorHAnsi" w:hAnsiTheme="minorHAnsi" w:cstheme="minorHAnsi"/>
              </w:rPr>
              <w:t>, Gasoline Engine</w:t>
            </w:r>
          </w:p>
        </w:tc>
      </w:tr>
      <w:tr w:rsidR="00BC68FD" w:rsidRPr="00B2530A" w14:paraId="6A7FDDD6" w14:textId="77777777" w:rsidTr="00827D7E">
        <w:tc>
          <w:tcPr>
            <w:tcW w:w="1345" w:type="dxa"/>
            <w:vMerge/>
            <w:vAlign w:val="center"/>
          </w:tcPr>
          <w:p w14:paraId="7A0E2932" w14:textId="77777777" w:rsidR="00BC68FD" w:rsidRPr="00057C78" w:rsidRDefault="00BC68FD" w:rsidP="00BC68FD">
            <w:pPr>
              <w:jc w:val="center"/>
              <w:rPr>
                <w:rFonts w:asciiTheme="minorHAnsi" w:hAnsiTheme="minorHAnsi" w:cstheme="minorHAnsi"/>
                <w:sz w:val="18"/>
                <w:szCs w:val="18"/>
              </w:rPr>
            </w:pPr>
          </w:p>
        </w:tc>
        <w:tc>
          <w:tcPr>
            <w:tcW w:w="1170" w:type="dxa"/>
            <w:vAlign w:val="center"/>
          </w:tcPr>
          <w:p w14:paraId="0C4F5D9A" w14:textId="77777777" w:rsidR="00BC68FD" w:rsidRPr="00057C78" w:rsidRDefault="00BC68FD" w:rsidP="00BC68FD">
            <w:pPr>
              <w:jc w:val="center"/>
              <w:rPr>
                <w:rFonts w:asciiTheme="minorHAnsi" w:hAnsiTheme="minorHAnsi" w:cstheme="minorHAnsi"/>
                <w:sz w:val="18"/>
                <w:szCs w:val="18"/>
              </w:rPr>
            </w:pPr>
            <w:r w:rsidRPr="00057C78">
              <w:rPr>
                <w:rFonts w:asciiTheme="minorHAnsi" w:hAnsiTheme="minorHAnsi" w:cstheme="minorHAnsi"/>
                <w:sz w:val="18"/>
                <w:szCs w:val="18"/>
              </w:rPr>
              <w:t>8</w:t>
            </w:r>
          </w:p>
        </w:tc>
        <w:tc>
          <w:tcPr>
            <w:tcW w:w="7380" w:type="dxa"/>
            <w:vAlign w:val="center"/>
          </w:tcPr>
          <w:p w14:paraId="5BC688ED" w14:textId="423995A3" w:rsidR="00BC68FD" w:rsidRPr="00500768" w:rsidRDefault="00BC68FD" w:rsidP="00BC68FD">
            <w:pPr>
              <w:rPr>
                <w:rFonts w:asciiTheme="minorHAnsi" w:hAnsiTheme="minorHAnsi" w:cstheme="minorHAnsi"/>
              </w:rPr>
            </w:pPr>
            <w:r w:rsidRPr="00500768">
              <w:rPr>
                <w:rFonts w:asciiTheme="minorHAnsi" w:hAnsiTheme="minorHAnsi" w:cstheme="minorHAnsi"/>
              </w:rPr>
              <w:t>Vehicle Manufacturer’s Published Options</w:t>
            </w:r>
          </w:p>
        </w:tc>
      </w:tr>
      <w:tr w:rsidR="00BC68FD" w:rsidRPr="00E07D9B" w14:paraId="3107D804" w14:textId="77777777" w:rsidTr="00827D7E">
        <w:tc>
          <w:tcPr>
            <w:tcW w:w="1345" w:type="dxa"/>
            <w:vMerge w:val="restart"/>
            <w:vAlign w:val="center"/>
          </w:tcPr>
          <w:p w14:paraId="69D8D4B4" w14:textId="57E0CAAF" w:rsidR="00BC68FD" w:rsidRPr="00057C78" w:rsidRDefault="00BC68FD" w:rsidP="00BC68FD">
            <w:pPr>
              <w:jc w:val="center"/>
              <w:rPr>
                <w:rFonts w:asciiTheme="minorHAnsi" w:hAnsiTheme="minorHAnsi" w:cstheme="minorHAnsi"/>
                <w:sz w:val="18"/>
                <w:szCs w:val="18"/>
              </w:rPr>
            </w:pPr>
            <w:r>
              <w:rPr>
                <w:rFonts w:asciiTheme="minorHAnsi" w:hAnsiTheme="minorHAnsi" w:cstheme="minorHAnsi"/>
                <w:sz w:val="18"/>
                <w:szCs w:val="18"/>
              </w:rPr>
              <w:t>5</w:t>
            </w:r>
          </w:p>
        </w:tc>
        <w:tc>
          <w:tcPr>
            <w:tcW w:w="1170" w:type="dxa"/>
            <w:vAlign w:val="center"/>
          </w:tcPr>
          <w:p w14:paraId="3E64DD86" w14:textId="05923183" w:rsidR="00BC68FD" w:rsidRPr="00057C78" w:rsidRDefault="00BC68FD" w:rsidP="00BC68FD">
            <w:pPr>
              <w:jc w:val="center"/>
              <w:rPr>
                <w:rFonts w:asciiTheme="minorHAnsi" w:hAnsiTheme="minorHAnsi" w:cstheme="minorHAnsi"/>
                <w:sz w:val="18"/>
                <w:szCs w:val="18"/>
              </w:rPr>
            </w:pPr>
            <w:r>
              <w:rPr>
                <w:rFonts w:asciiTheme="minorHAnsi" w:hAnsiTheme="minorHAnsi" w:cstheme="minorHAnsi"/>
                <w:sz w:val="18"/>
                <w:szCs w:val="18"/>
              </w:rPr>
              <w:t>9</w:t>
            </w:r>
          </w:p>
        </w:tc>
        <w:tc>
          <w:tcPr>
            <w:tcW w:w="7380" w:type="dxa"/>
            <w:vAlign w:val="center"/>
          </w:tcPr>
          <w:p w14:paraId="3E93393E" w14:textId="281E767A" w:rsidR="00BC68FD" w:rsidRPr="00500768" w:rsidRDefault="00BC68FD" w:rsidP="00BC68FD">
            <w:pPr>
              <w:rPr>
                <w:rFonts w:asciiTheme="minorHAnsi" w:hAnsiTheme="minorHAnsi" w:cstheme="minorHAnsi"/>
              </w:rPr>
            </w:pPr>
            <w:r>
              <w:rPr>
                <w:rFonts w:asciiTheme="minorHAnsi" w:eastAsia="MS Mincho" w:hAnsiTheme="minorHAnsi" w:cstheme="minorHAnsi"/>
                <w:bCs/>
                <w:spacing w:val="-5"/>
              </w:rPr>
              <w:t>Sport Utility Vehicle a</w:t>
            </w:r>
            <w:r w:rsidRPr="00500768">
              <w:rPr>
                <w:rFonts w:asciiTheme="minorHAnsi" w:eastAsia="MS Mincho" w:hAnsiTheme="minorHAnsi" w:cstheme="minorHAnsi"/>
                <w:bCs/>
                <w:spacing w:val="-5"/>
              </w:rPr>
              <w:t xml:space="preserve">nd </w:t>
            </w:r>
            <w:r w:rsidRPr="00500768">
              <w:rPr>
                <w:rFonts w:asciiTheme="minorHAnsi" w:hAnsiTheme="minorHAnsi" w:cstheme="minorHAnsi"/>
              </w:rPr>
              <w:t>Crossover Utility Vehicle, Mid-Size, 4-Door, F</w:t>
            </w:r>
            <w:r>
              <w:rPr>
                <w:rFonts w:asciiTheme="minorHAnsi" w:hAnsiTheme="minorHAnsi" w:cstheme="minorHAnsi"/>
              </w:rPr>
              <w:t>WD</w:t>
            </w:r>
            <w:r w:rsidRPr="00500768">
              <w:rPr>
                <w:rFonts w:asciiTheme="minorHAnsi" w:hAnsiTheme="minorHAnsi" w:cstheme="minorHAnsi"/>
              </w:rPr>
              <w:t>/2</w:t>
            </w:r>
            <w:r>
              <w:rPr>
                <w:rFonts w:asciiTheme="minorHAnsi" w:hAnsiTheme="minorHAnsi" w:cstheme="minorHAnsi"/>
              </w:rPr>
              <w:t>WD</w:t>
            </w:r>
            <w:r w:rsidRPr="00500768">
              <w:rPr>
                <w:rFonts w:asciiTheme="minorHAnsi" w:hAnsiTheme="minorHAnsi" w:cstheme="minorHAnsi"/>
              </w:rPr>
              <w:t>/R</w:t>
            </w:r>
            <w:r>
              <w:rPr>
                <w:rFonts w:asciiTheme="minorHAnsi" w:hAnsiTheme="minorHAnsi" w:cstheme="minorHAnsi"/>
              </w:rPr>
              <w:t>WD</w:t>
            </w:r>
            <w:r w:rsidRPr="00500768">
              <w:rPr>
                <w:rFonts w:asciiTheme="minorHAnsi" w:hAnsiTheme="minorHAnsi" w:cstheme="minorHAnsi"/>
              </w:rPr>
              <w:t>, Gasoline Engine</w:t>
            </w:r>
          </w:p>
        </w:tc>
      </w:tr>
      <w:tr w:rsidR="00BC68FD" w:rsidRPr="00E07D9B" w14:paraId="6B0209FB" w14:textId="77777777" w:rsidTr="00827D7E">
        <w:tc>
          <w:tcPr>
            <w:tcW w:w="1345" w:type="dxa"/>
            <w:vMerge/>
            <w:vAlign w:val="center"/>
          </w:tcPr>
          <w:p w14:paraId="14F6D8CA" w14:textId="77777777" w:rsidR="00BC68FD" w:rsidRPr="00057C78" w:rsidRDefault="00BC68FD" w:rsidP="00BC68FD">
            <w:pPr>
              <w:jc w:val="center"/>
              <w:rPr>
                <w:rFonts w:asciiTheme="minorHAnsi" w:hAnsiTheme="minorHAnsi" w:cstheme="minorHAnsi"/>
                <w:sz w:val="18"/>
                <w:szCs w:val="18"/>
              </w:rPr>
            </w:pPr>
          </w:p>
        </w:tc>
        <w:tc>
          <w:tcPr>
            <w:tcW w:w="1170" w:type="dxa"/>
            <w:vAlign w:val="center"/>
          </w:tcPr>
          <w:p w14:paraId="5CE76DDC" w14:textId="1BA15226" w:rsidR="00BC68FD" w:rsidRPr="00057C78" w:rsidRDefault="00BC68FD" w:rsidP="00BC68FD">
            <w:pPr>
              <w:jc w:val="center"/>
              <w:rPr>
                <w:rFonts w:asciiTheme="minorHAnsi" w:hAnsiTheme="minorHAnsi" w:cstheme="minorHAnsi"/>
                <w:sz w:val="18"/>
                <w:szCs w:val="18"/>
              </w:rPr>
            </w:pPr>
            <w:r>
              <w:rPr>
                <w:rFonts w:asciiTheme="minorHAnsi" w:hAnsiTheme="minorHAnsi" w:cstheme="minorHAnsi"/>
                <w:sz w:val="18"/>
                <w:szCs w:val="18"/>
              </w:rPr>
              <w:t>10</w:t>
            </w:r>
          </w:p>
        </w:tc>
        <w:tc>
          <w:tcPr>
            <w:tcW w:w="7380" w:type="dxa"/>
            <w:vAlign w:val="center"/>
          </w:tcPr>
          <w:p w14:paraId="356E7EC5" w14:textId="5F96ACE2" w:rsidR="00BC68FD" w:rsidRPr="00500768" w:rsidRDefault="00BC68FD" w:rsidP="00BC68FD">
            <w:pPr>
              <w:rPr>
                <w:rFonts w:asciiTheme="minorHAnsi" w:hAnsiTheme="minorHAnsi" w:cstheme="minorHAnsi"/>
              </w:rPr>
            </w:pPr>
            <w:r w:rsidRPr="00500768">
              <w:rPr>
                <w:rFonts w:asciiTheme="minorHAnsi" w:hAnsiTheme="minorHAnsi" w:cstheme="minorHAnsi"/>
              </w:rPr>
              <w:t>Vehicle Manufacturer’s Published Options</w:t>
            </w:r>
          </w:p>
        </w:tc>
      </w:tr>
      <w:tr w:rsidR="00BC68FD" w:rsidRPr="00E07D9B" w14:paraId="012DC78E" w14:textId="77777777" w:rsidTr="00827D7E">
        <w:tc>
          <w:tcPr>
            <w:tcW w:w="1345" w:type="dxa"/>
            <w:vMerge w:val="restart"/>
            <w:vAlign w:val="center"/>
          </w:tcPr>
          <w:p w14:paraId="4845C7C9" w14:textId="23CCFE28" w:rsidR="00BC68FD" w:rsidRPr="00057C78" w:rsidRDefault="00BC68FD" w:rsidP="00BC68FD">
            <w:pPr>
              <w:jc w:val="center"/>
              <w:rPr>
                <w:rFonts w:asciiTheme="minorHAnsi" w:hAnsiTheme="minorHAnsi" w:cstheme="minorHAnsi"/>
                <w:sz w:val="18"/>
                <w:szCs w:val="18"/>
              </w:rPr>
            </w:pPr>
            <w:r>
              <w:rPr>
                <w:rFonts w:asciiTheme="minorHAnsi" w:hAnsiTheme="minorHAnsi" w:cstheme="minorHAnsi"/>
                <w:sz w:val="18"/>
                <w:szCs w:val="18"/>
              </w:rPr>
              <w:t>6</w:t>
            </w:r>
          </w:p>
        </w:tc>
        <w:tc>
          <w:tcPr>
            <w:tcW w:w="1170" w:type="dxa"/>
            <w:vAlign w:val="center"/>
          </w:tcPr>
          <w:p w14:paraId="380E4F8C" w14:textId="465F6AA8" w:rsidR="00BC68FD" w:rsidRPr="00057C78" w:rsidRDefault="00BC68FD" w:rsidP="00BC68FD">
            <w:pPr>
              <w:jc w:val="center"/>
              <w:rPr>
                <w:rFonts w:asciiTheme="minorHAnsi" w:hAnsiTheme="minorHAnsi" w:cstheme="minorHAnsi"/>
                <w:sz w:val="18"/>
                <w:szCs w:val="18"/>
              </w:rPr>
            </w:pPr>
            <w:r>
              <w:rPr>
                <w:rFonts w:asciiTheme="minorHAnsi" w:hAnsiTheme="minorHAnsi" w:cstheme="minorHAnsi"/>
                <w:sz w:val="18"/>
                <w:szCs w:val="18"/>
              </w:rPr>
              <w:t>11</w:t>
            </w:r>
          </w:p>
        </w:tc>
        <w:tc>
          <w:tcPr>
            <w:tcW w:w="7380" w:type="dxa"/>
            <w:vAlign w:val="center"/>
          </w:tcPr>
          <w:p w14:paraId="180E8C6C" w14:textId="38A7BC4F" w:rsidR="00BC68FD" w:rsidRPr="00500768" w:rsidRDefault="00BC68FD" w:rsidP="00BC68FD">
            <w:pPr>
              <w:rPr>
                <w:rFonts w:asciiTheme="minorHAnsi" w:hAnsiTheme="minorHAnsi" w:cstheme="minorHAnsi"/>
              </w:rPr>
            </w:pPr>
            <w:r w:rsidRPr="00500768">
              <w:rPr>
                <w:rFonts w:asciiTheme="minorHAnsi" w:eastAsia="MS Mincho" w:hAnsiTheme="minorHAnsi" w:cstheme="minorHAnsi"/>
                <w:bCs/>
                <w:spacing w:val="-5"/>
              </w:rPr>
              <w:t>Spo</w:t>
            </w:r>
            <w:r>
              <w:rPr>
                <w:rFonts w:asciiTheme="minorHAnsi" w:eastAsia="MS Mincho" w:hAnsiTheme="minorHAnsi" w:cstheme="minorHAnsi"/>
                <w:bCs/>
                <w:spacing w:val="-5"/>
              </w:rPr>
              <w:t>rt Utility Vehicle a</w:t>
            </w:r>
            <w:r w:rsidRPr="00500768">
              <w:rPr>
                <w:rFonts w:asciiTheme="minorHAnsi" w:eastAsia="MS Mincho" w:hAnsiTheme="minorHAnsi" w:cstheme="minorHAnsi"/>
                <w:bCs/>
                <w:spacing w:val="-5"/>
              </w:rPr>
              <w:t xml:space="preserve">nd </w:t>
            </w:r>
            <w:r w:rsidRPr="00500768">
              <w:rPr>
                <w:rFonts w:asciiTheme="minorHAnsi" w:hAnsiTheme="minorHAnsi" w:cstheme="minorHAnsi"/>
              </w:rPr>
              <w:t>Crossover Utility Vehicle, Mid-Size, 4-Door, 4</w:t>
            </w:r>
            <w:r>
              <w:rPr>
                <w:rFonts w:asciiTheme="minorHAnsi" w:hAnsiTheme="minorHAnsi" w:cstheme="minorHAnsi"/>
              </w:rPr>
              <w:t>WD</w:t>
            </w:r>
            <w:r w:rsidRPr="00500768">
              <w:rPr>
                <w:rFonts w:asciiTheme="minorHAnsi" w:hAnsiTheme="minorHAnsi" w:cstheme="minorHAnsi"/>
              </w:rPr>
              <w:t>/A</w:t>
            </w:r>
            <w:r>
              <w:rPr>
                <w:rFonts w:asciiTheme="minorHAnsi" w:hAnsiTheme="minorHAnsi" w:cstheme="minorHAnsi"/>
              </w:rPr>
              <w:t>WD</w:t>
            </w:r>
            <w:r w:rsidRPr="00500768">
              <w:rPr>
                <w:rFonts w:asciiTheme="minorHAnsi" w:hAnsiTheme="minorHAnsi" w:cstheme="minorHAnsi"/>
              </w:rPr>
              <w:t>, Gasoline Engine</w:t>
            </w:r>
          </w:p>
        </w:tc>
      </w:tr>
      <w:tr w:rsidR="00BC68FD" w:rsidRPr="00E07D9B" w14:paraId="50034D0A" w14:textId="77777777" w:rsidTr="00827D7E">
        <w:tc>
          <w:tcPr>
            <w:tcW w:w="1345" w:type="dxa"/>
            <w:vMerge/>
            <w:vAlign w:val="center"/>
          </w:tcPr>
          <w:p w14:paraId="544D4E87" w14:textId="77777777" w:rsidR="00BC68FD" w:rsidRPr="00057C78" w:rsidRDefault="00BC68FD" w:rsidP="00BC68FD">
            <w:pPr>
              <w:jc w:val="center"/>
              <w:rPr>
                <w:rFonts w:asciiTheme="minorHAnsi" w:hAnsiTheme="minorHAnsi" w:cstheme="minorHAnsi"/>
                <w:sz w:val="18"/>
                <w:szCs w:val="18"/>
              </w:rPr>
            </w:pPr>
          </w:p>
        </w:tc>
        <w:tc>
          <w:tcPr>
            <w:tcW w:w="1170" w:type="dxa"/>
            <w:vAlign w:val="center"/>
          </w:tcPr>
          <w:p w14:paraId="34CA76DF" w14:textId="110C45C1" w:rsidR="00BC68FD" w:rsidRPr="00057C78" w:rsidRDefault="00BC68FD" w:rsidP="00BC68FD">
            <w:pPr>
              <w:jc w:val="center"/>
              <w:rPr>
                <w:rFonts w:asciiTheme="minorHAnsi" w:hAnsiTheme="minorHAnsi" w:cstheme="minorHAnsi"/>
                <w:sz w:val="18"/>
                <w:szCs w:val="18"/>
              </w:rPr>
            </w:pPr>
            <w:r>
              <w:rPr>
                <w:rFonts w:asciiTheme="minorHAnsi" w:hAnsiTheme="minorHAnsi" w:cstheme="minorHAnsi"/>
                <w:sz w:val="18"/>
                <w:szCs w:val="18"/>
              </w:rPr>
              <w:t>12</w:t>
            </w:r>
          </w:p>
        </w:tc>
        <w:tc>
          <w:tcPr>
            <w:tcW w:w="7380" w:type="dxa"/>
            <w:vAlign w:val="center"/>
          </w:tcPr>
          <w:p w14:paraId="563F288B" w14:textId="41C0DA33" w:rsidR="00BC68FD" w:rsidRPr="00500768" w:rsidRDefault="00BC68FD" w:rsidP="00BC68FD">
            <w:pPr>
              <w:rPr>
                <w:rFonts w:asciiTheme="minorHAnsi" w:hAnsiTheme="minorHAnsi" w:cstheme="minorHAnsi"/>
              </w:rPr>
            </w:pPr>
            <w:r w:rsidRPr="00500768">
              <w:rPr>
                <w:rFonts w:asciiTheme="minorHAnsi" w:hAnsiTheme="minorHAnsi" w:cstheme="minorHAnsi"/>
              </w:rPr>
              <w:t>Vehicle Manufacturer’s Published Options</w:t>
            </w:r>
          </w:p>
        </w:tc>
      </w:tr>
      <w:tr w:rsidR="00BC68FD" w:rsidRPr="00E07D9B" w14:paraId="1BEF2DB8" w14:textId="77777777" w:rsidTr="00827D7E">
        <w:tc>
          <w:tcPr>
            <w:tcW w:w="1345" w:type="dxa"/>
            <w:vMerge w:val="restart"/>
            <w:vAlign w:val="center"/>
          </w:tcPr>
          <w:p w14:paraId="29AF4BBB" w14:textId="6400652C" w:rsidR="00BC68FD" w:rsidRPr="00057C78" w:rsidRDefault="00BC68FD" w:rsidP="00BC68FD">
            <w:pPr>
              <w:jc w:val="center"/>
              <w:rPr>
                <w:rFonts w:asciiTheme="minorHAnsi" w:hAnsiTheme="minorHAnsi" w:cstheme="minorHAnsi"/>
                <w:sz w:val="18"/>
                <w:szCs w:val="18"/>
              </w:rPr>
            </w:pPr>
            <w:r>
              <w:rPr>
                <w:rFonts w:asciiTheme="minorHAnsi" w:hAnsiTheme="minorHAnsi" w:cstheme="minorHAnsi"/>
                <w:sz w:val="18"/>
                <w:szCs w:val="18"/>
              </w:rPr>
              <w:t>7</w:t>
            </w:r>
          </w:p>
        </w:tc>
        <w:tc>
          <w:tcPr>
            <w:tcW w:w="1170" w:type="dxa"/>
            <w:vAlign w:val="center"/>
          </w:tcPr>
          <w:p w14:paraId="44F90945" w14:textId="2520DC8A" w:rsidR="00BC68FD" w:rsidRPr="00057C78" w:rsidRDefault="00BC68FD" w:rsidP="00BC68FD">
            <w:pPr>
              <w:jc w:val="center"/>
              <w:rPr>
                <w:rFonts w:asciiTheme="minorHAnsi" w:hAnsiTheme="minorHAnsi" w:cstheme="minorHAnsi"/>
                <w:sz w:val="18"/>
                <w:szCs w:val="18"/>
              </w:rPr>
            </w:pPr>
            <w:r>
              <w:rPr>
                <w:rFonts w:asciiTheme="minorHAnsi" w:hAnsiTheme="minorHAnsi" w:cstheme="minorHAnsi"/>
                <w:sz w:val="18"/>
                <w:szCs w:val="18"/>
              </w:rPr>
              <w:t>13</w:t>
            </w:r>
          </w:p>
        </w:tc>
        <w:tc>
          <w:tcPr>
            <w:tcW w:w="7380" w:type="dxa"/>
            <w:vAlign w:val="center"/>
          </w:tcPr>
          <w:p w14:paraId="20E568B8" w14:textId="235C5930" w:rsidR="00BC68FD" w:rsidRPr="00500768" w:rsidRDefault="00BC68FD" w:rsidP="00BC68FD">
            <w:pPr>
              <w:rPr>
                <w:rFonts w:asciiTheme="minorHAnsi" w:hAnsiTheme="minorHAnsi" w:cstheme="minorHAnsi"/>
              </w:rPr>
            </w:pPr>
            <w:r w:rsidRPr="00500768">
              <w:rPr>
                <w:rFonts w:asciiTheme="minorHAnsi" w:eastAsia="MS Mincho" w:hAnsiTheme="minorHAnsi" w:cstheme="minorHAnsi"/>
                <w:bCs/>
                <w:spacing w:val="-5"/>
              </w:rPr>
              <w:t>Sport Utility Vehicle</w:t>
            </w:r>
            <w:r w:rsidRPr="00500768">
              <w:rPr>
                <w:rFonts w:asciiTheme="minorHAnsi" w:hAnsiTheme="minorHAnsi" w:cstheme="minorHAnsi"/>
              </w:rPr>
              <w:t>, Full-Size, 4-Door, F</w:t>
            </w:r>
            <w:r>
              <w:rPr>
                <w:rFonts w:asciiTheme="minorHAnsi" w:hAnsiTheme="minorHAnsi" w:cstheme="minorHAnsi"/>
              </w:rPr>
              <w:t>WD</w:t>
            </w:r>
            <w:r w:rsidRPr="00500768">
              <w:rPr>
                <w:rFonts w:asciiTheme="minorHAnsi" w:hAnsiTheme="minorHAnsi" w:cstheme="minorHAnsi"/>
              </w:rPr>
              <w:t>/2</w:t>
            </w:r>
            <w:r>
              <w:rPr>
                <w:rFonts w:asciiTheme="minorHAnsi" w:hAnsiTheme="minorHAnsi" w:cstheme="minorHAnsi"/>
              </w:rPr>
              <w:t>WD</w:t>
            </w:r>
            <w:r w:rsidRPr="00500768">
              <w:rPr>
                <w:rFonts w:asciiTheme="minorHAnsi" w:hAnsiTheme="minorHAnsi" w:cstheme="minorHAnsi"/>
              </w:rPr>
              <w:t>/R</w:t>
            </w:r>
            <w:r>
              <w:rPr>
                <w:rFonts w:asciiTheme="minorHAnsi" w:hAnsiTheme="minorHAnsi" w:cstheme="minorHAnsi"/>
              </w:rPr>
              <w:t>WD</w:t>
            </w:r>
            <w:r w:rsidRPr="00500768">
              <w:rPr>
                <w:rFonts w:asciiTheme="minorHAnsi" w:hAnsiTheme="minorHAnsi" w:cstheme="minorHAnsi"/>
              </w:rPr>
              <w:t>, Gasoline Engine</w:t>
            </w:r>
          </w:p>
        </w:tc>
      </w:tr>
      <w:tr w:rsidR="00BC68FD" w:rsidRPr="00E07D9B" w14:paraId="19C27D41" w14:textId="77777777" w:rsidTr="00827D7E">
        <w:tc>
          <w:tcPr>
            <w:tcW w:w="1345" w:type="dxa"/>
            <w:vMerge/>
            <w:vAlign w:val="center"/>
          </w:tcPr>
          <w:p w14:paraId="41B99B46" w14:textId="77777777" w:rsidR="00BC68FD" w:rsidRPr="00057C78" w:rsidRDefault="00BC68FD" w:rsidP="00BC68FD">
            <w:pPr>
              <w:jc w:val="center"/>
              <w:rPr>
                <w:rFonts w:asciiTheme="minorHAnsi" w:hAnsiTheme="minorHAnsi" w:cstheme="minorHAnsi"/>
                <w:sz w:val="18"/>
                <w:szCs w:val="18"/>
              </w:rPr>
            </w:pPr>
          </w:p>
        </w:tc>
        <w:tc>
          <w:tcPr>
            <w:tcW w:w="1170" w:type="dxa"/>
            <w:vAlign w:val="center"/>
          </w:tcPr>
          <w:p w14:paraId="0886A573" w14:textId="3240934C" w:rsidR="00BC68FD" w:rsidRPr="00057C78" w:rsidRDefault="00BC68FD" w:rsidP="00BC68FD">
            <w:pPr>
              <w:jc w:val="center"/>
              <w:rPr>
                <w:rFonts w:asciiTheme="minorHAnsi" w:hAnsiTheme="minorHAnsi" w:cstheme="minorHAnsi"/>
                <w:sz w:val="18"/>
                <w:szCs w:val="18"/>
              </w:rPr>
            </w:pPr>
            <w:r>
              <w:rPr>
                <w:rFonts w:asciiTheme="minorHAnsi" w:hAnsiTheme="minorHAnsi" w:cstheme="minorHAnsi"/>
                <w:sz w:val="18"/>
                <w:szCs w:val="18"/>
              </w:rPr>
              <w:t>14</w:t>
            </w:r>
          </w:p>
        </w:tc>
        <w:tc>
          <w:tcPr>
            <w:tcW w:w="7380" w:type="dxa"/>
            <w:vAlign w:val="center"/>
          </w:tcPr>
          <w:p w14:paraId="3085D829" w14:textId="561C1BDD" w:rsidR="00BC68FD" w:rsidRPr="00500768" w:rsidRDefault="00BC68FD" w:rsidP="00BC68FD">
            <w:pPr>
              <w:rPr>
                <w:rFonts w:asciiTheme="minorHAnsi" w:hAnsiTheme="minorHAnsi" w:cstheme="minorHAnsi"/>
              </w:rPr>
            </w:pPr>
            <w:r w:rsidRPr="00500768">
              <w:rPr>
                <w:rFonts w:asciiTheme="minorHAnsi" w:hAnsiTheme="minorHAnsi" w:cstheme="minorHAnsi"/>
              </w:rPr>
              <w:t>Vehicle Manufacturer’s Published Options</w:t>
            </w:r>
          </w:p>
        </w:tc>
      </w:tr>
      <w:tr w:rsidR="00BC68FD" w:rsidRPr="00E07D9B" w14:paraId="7C061348" w14:textId="77777777" w:rsidTr="00827D7E">
        <w:tc>
          <w:tcPr>
            <w:tcW w:w="1345" w:type="dxa"/>
            <w:vMerge w:val="restart"/>
            <w:vAlign w:val="center"/>
          </w:tcPr>
          <w:p w14:paraId="554BF0B7" w14:textId="45A7B60F" w:rsidR="00BC68FD" w:rsidRPr="00057C78" w:rsidRDefault="00BC68FD" w:rsidP="00BC68FD">
            <w:pPr>
              <w:jc w:val="center"/>
              <w:rPr>
                <w:rFonts w:asciiTheme="minorHAnsi" w:hAnsiTheme="minorHAnsi" w:cstheme="minorHAnsi"/>
                <w:sz w:val="18"/>
                <w:szCs w:val="18"/>
              </w:rPr>
            </w:pPr>
            <w:r>
              <w:rPr>
                <w:rFonts w:asciiTheme="minorHAnsi" w:hAnsiTheme="minorHAnsi" w:cstheme="minorHAnsi"/>
                <w:sz w:val="18"/>
                <w:szCs w:val="18"/>
              </w:rPr>
              <w:t>8</w:t>
            </w:r>
          </w:p>
        </w:tc>
        <w:tc>
          <w:tcPr>
            <w:tcW w:w="1170" w:type="dxa"/>
            <w:vAlign w:val="center"/>
          </w:tcPr>
          <w:p w14:paraId="5D5E8EF8" w14:textId="426B947D" w:rsidR="00BC68FD" w:rsidRPr="00057C78" w:rsidRDefault="00BC68FD" w:rsidP="00BC68FD">
            <w:pPr>
              <w:jc w:val="center"/>
              <w:rPr>
                <w:rFonts w:asciiTheme="minorHAnsi" w:hAnsiTheme="minorHAnsi" w:cstheme="minorHAnsi"/>
                <w:sz w:val="18"/>
                <w:szCs w:val="18"/>
              </w:rPr>
            </w:pPr>
            <w:r>
              <w:rPr>
                <w:rFonts w:asciiTheme="minorHAnsi" w:hAnsiTheme="minorHAnsi" w:cstheme="minorHAnsi"/>
                <w:sz w:val="18"/>
                <w:szCs w:val="18"/>
              </w:rPr>
              <w:t>15</w:t>
            </w:r>
          </w:p>
        </w:tc>
        <w:tc>
          <w:tcPr>
            <w:tcW w:w="7380" w:type="dxa"/>
            <w:vAlign w:val="center"/>
          </w:tcPr>
          <w:p w14:paraId="0F9FAEEA" w14:textId="11B999A0" w:rsidR="00BC68FD" w:rsidRPr="00500768" w:rsidRDefault="00BC68FD" w:rsidP="00BC68FD">
            <w:pPr>
              <w:rPr>
                <w:rFonts w:asciiTheme="minorHAnsi" w:hAnsiTheme="minorHAnsi" w:cstheme="minorHAnsi"/>
              </w:rPr>
            </w:pPr>
            <w:r w:rsidRPr="00500768">
              <w:rPr>
                <w:rFonts w:asciiTheme="minorHAnsi" w:eastAsia="MS Mincho" w:hAnsiTheme="minorHAnsi" w:cstheme="minorHAnsi"/>
                <w:bCs/>
                <w:spacing w:val="-5"/>
              </w:rPr>
              <w:t>Sport Utility Vehicle</w:t>
            </w:r>
            <w:r w:rsidRPr="00500768">
              <w:rPr>
                <w:rFonts w:asciiTheme="minorHAnsi" w:hAnsiTheme="minorHAnsi" w:cstheme="minorHAnsi"/>
              </w:rPr>
              <w:t>, Full-Size, 4-Door, 4</w:t>
            </w:r>
            <w:r>
              <w:rPr>
                <w:rFonts w:asciiTheme="minorHAnsi" w:hAnsiTheme="minorHAnsi" w:cstheme="minorHAnsi"/>
              </w:rPr>
              <w:t>WD</w:t>
            </w:r>
            <w:r w:rsidRPr="00500768">
              <w:rPr>
                <w:rFonts w:asciiTheme="minorHAnsi" w:hAnsiTheme="minorHAnsi" w:cstheme="minorHAnsi"/>
              </w:rPr>
              <w:t>/A</w:t>
            </w:r>
            <w:r>
              <w:rPr>
                <w:rFonts w:asciiTheme="minorHAnsi" w:hAnsiTheme="minorHAnsi" w:cstheme="minorHAnsi"/>
              </w:rPr>
              <w:t>WD</w:t>
            </w:r>
            <w:r w:rsidRPr="00500768">
              <w:rPr>
                <w:rFonts w:asciiTheme="minorHAnsi" w:hAnsiTheme="minorHAnsi" w:cstheme="minorHAnsi"/>
              </w:rPr>
              <w:t>, Gasoline Engine</w:t>
            </w:r>
          </w:p>
        </w:tc>
      </w:tr>
      <w:tr w:rsidR="00BC68FD" w:rsidRPr="00B2530A" w14:paraId="76BA92F5" w14:textId="77777777" w:rsidTr="00827D7E">
        <w:tc>
          <w:tcPr>
            <w:tcW w:w="1345" w:type="dxa"/>
            <w:vMerge/>
            <w:vAlign w:val="center"/>
          </w:tcPr>
          <w:p w14:paraId="101EADEA" w14:textId="77777777" w:rsidR="00BC68FD" w:rsidRPr="00057C78" w:rsidRDefault="00BC68FD" w:rsidP="00BC68FD">
            <w:pPr>
              <w:jc w:val="center"/>
              <w:rPr>
                <w:rFonts w:asciiTheme="minorHAnsi" w:hAnsiTheme="minorHAnsi" w:cstheme="minorHAnsi"/>
                <w:sz w:val="18"/>
                <w:szCs w:val="18"/>
              </w:rPr>
            </w:pPr>
          </w:p>
        </w:tc>
        <w:tc>
          <w:tcPr>
            <w:tcW w:w="1170" w:type="dxa"/>
            <w:vAlign w:val="center"/>
          </w:tcPr>
          <w:p w14:paraId="0402AE1F" w14:textId="41E180BB" w:rsidR="00BC68FD" w:rsidRPr="00057C78" w:rsidRDefault="00BC68FD" w:rsidP="00BC68FD">
            <w:pPr>
              <w:jc w:val="center"/>
              <w:rPr>
                <w:rFonts w:asciiTheme="minorHAnsi" w:hAnsiTheme="minorHAnsi" w:cstheme="minorHAnsi"/>
                <w:sz w:val="18"/>
                <w:szCs w:val="18"/>
              </w:rPr>
            </w:pPr>
            <w:r>
              <w:rPr>
                <w:rFonts w:asciiTheme="minorHAnsi" w:hAnsiTheme="minorHAnsi" w:cstheme="minorHAnsi"/>
                <w:sz w:val="18"/>
                <w:szCs w:val="18"/>
              </w:rPr>
              <w:t>16</w:t>
            </w:r>
          </w:p>
        </w:tc>
        <w:tc>
          <w:tcPr>
            <w:tcW w:w="7380" w:type="dxa"/>
            <w:vAlign w:val="center"/>
          </w:tcPr>
          <w:p w14:paraId="75DE9301" w14:textId="1AB1016C" w:rsidR="00BC68FD" w:rsidRPr="00500768" w:rsidRDefault="00BC68FD" w:rsidP="00BC68FD">
            <w:pPr>
              <w:rPr>
                <w:rFonts w:asciiTheme="minorHAnsi" w:hAnsiTheme="minorHAnsi" w:cstheme="minorHAnsi"/>
              </w:rPr>
            </w:pPr>
            <w:r w:rsidRPr="00500768">
              <w:rPr>
                <w:rFonts w:asciiTheme="minorHAnsi" w:hAnsiTheme="minorHAnsi" w:cstheme="minorHAnsi"/>
              </w:rPr>
              <w:t>Vehicle Manufacturer’s Published Options</w:t>
            </w:r>
          </w:p>
        </w:tc>
      </w:tr>
      <w:tr w:rsidR="00BC68FD" w:rsidRPr="00E07D9B" w14:paraId="5F8F2114" w14:textId="77777777" w:rsidTr="00827D7E">
        <w:tc>
          <w:tcPr>
            <w:tcW w:w="1345" w:type="dxa"/>
            <w:vMerge w:val="restart"/>
            <w:vAlign w:val="center"/>
          </w:tcPr>
          <w:p w14:paraId="3CAE1FDE" w14:textId="24A6A143" w:rsidR="00BC68FD" w:rsidRPr="00057C78" w:rsidRDefault="00BC68FD" w:rsidP="00BC68FD">
            <w:pPr>
              <w:jc w:val="center"/>
              <w:rPr>
                <w:rFonts w:asciiTheme="minorHAnsi" w:hAnsiTheme="minorHAnsi" w:cstheme="minorHAnsi"/>
                <w:sz w:val="18"/>
                <w:szCs w:val="18"/>
              </w:rPr>
            </w:pPr>
            <w:r>
              <w:rPr>
                <w:rFonts w:asciiTheme="minorHAnsi" w:hAnsiTheme="minorHAnsi" w:cstheme="minorHAnsi"/>
                <w:sz w:val="18"/>
                <w:szCs w:val="18"/>
              </w:rPr>
              <w:t>9</w:t>
            </w:r>
          </w:p>
        </w:tc>
        <w:tc>
          <w:tcPr>
            <w:tcW w:w="1170" w:type="dxa"/>
            <w:vAlign w:val="center"/>
          </w:tcPr>
          <w:p w14:paraId="7F09659B" w14:textId="69E86AA8" w:rsidR="00BC68FD" w:rsidRPr="00057C78" w:rsidRDefault="00BC68FD" w:rsidP="00BC68FD">
            <w:pPr>
              <w:jc w:val="center"/>
              <w:rPr>
                <w:rFonts w:asciiTheme="minorHAnsi" w:hAnsiTheme="minorHAnsi" w:cstheme="minorHAnsi"/>
                <w:sz w:val="18"/>
                <w:szCs w:val="18"/>
              </w:rPr>
            </w:pPr>
            <w:r>
              <w:rPr>
                <w:rFonts w:asciiTheme="minorHAnsi" w:hAnsiTheme="minorHAnsi" w:cstheme="minorHAnsi"/>
                <w:sz w:val="18"/>
                <w:szCs w:val="18"/>
              </w:rPr>
              <w:t>17</w:t>
            </w:r>
          </w:p>
        </w:tc>
        <w:tc>
          <w:tcPr>
            <w:tcW w:w="7380" w:type="dxa"/>
            <w:vAlign w:val="center"/>
          </w:tcPr>
          <w:p w14:paraId="268BE2F9" w14:textId="0D80C239" w:rsidR="00BC68FD" w:rsidRPr="00500768" w:rsidRDefault="00BC68FD" w:rsidP="00BC68FD">
            <w:pPr>
              <w:rPr>
                <w:rFonts w:asciiTheme="minorHAnsi" w:hAnsiTheme="minorHAnsi" w:cstheme="minorHAnsi"/>
              </w:rPr>
            </w:pPr>
            <w:r w:rsidRPr="00500768">
              <w:rPr>
                <w:rFonts w:asciiTheme="minorHAnsi" w:eastAsia="MS Mincho" w:hAnsiTheme="minorHAnsi" w:cstheme="minorHAnsi"/>
                <w:bCs/>
                <w:spacing w:val="-5"/>
              </w:rPr>
              <w:t>Sport Utility Vehicle</w:t>
            </w:r>
            <w:r w:rsidRPr="00500768">
              <w:rPr>
                <w:rFonts w:asciiTheme="minorHAnsi" w:hAnsiTheme="minorHAnsi" w:cstheme="minorHAnsi"/>
              </w:rPr>
              <w:t>, Full-Size, Extended Length, 4-Door, 2</w:t>
            </w:r>
            <w:r>
              <w:rPr>
                <w:rFonts w:asciiTheme="minorHAnsi" w:hAnsiTheme="minorHAnsi" w:cstheme="minorHAnsi"/>
              </w:rPr>
              <w:t>WD</w:t>
            </w:r>
            <w:r w:rsidRPr="00500768">
              <w:rPr>
                <w:rFonts w:asciiTheme="minorHAnsi" w:hAnsiTheme="minorHAnsi" w:cstheme="minorHAnsi"/>
              </w:rPr>
              <w:t>, Gasoline Engine</w:t>
            </w:r>
          </w:p>
        </w:tc>
      </w:tr>
      <w:tr w:rsidR="00BC68FD" w:rsidRPr="00E07D9B" w14:paraId="6CFA3D50" w14:textId="77777777" w:rsidTr="00827D7E">
        <w:tc>
          <w:tcPr>
            <w:tcW w:w="1345" w:type="dxa"/>
            <w:vMerge/>
            <w:vAlign w:val="center"/>
          </w:tcPr>
          <w:p w14:paraId="10F4E611" w14:textId="77777777" w:rsidR="00BC68FD" w:rsidRPr="00057C78" w:rsidRDefault="00BC68FD" w:rsidP="00BC68FD">
            <w:pPr>
              <w:jc w:val="center"/>
              <w:rPr>
                <w:rFonts w:asciiTheme="minorHAnsi" w:hAnsiTheme="minorHAnsi" w:cstheme="minorHAnsi"/>
                <w:sz w:val="18"/>
                <w:szCs w:val="18"/>
              </w:rPr>
            </w:pPr>
          </w:p>
        </w:tc>
        <w:tc>
          <w:tcPr>
            <w:tcW w:w="1170" w:type="dxa"/>
            <w:vAlign w:val="center"/>
          </w:tcPr>
          <w:p w14:paraId="1E2ADFF0" w14:textId="559E15E5" w:rsidR="00BC68FD" w:rsidRPr="00057C78" w:rsidRDefault="00BC68FD" w:rsidP="00BC68FD">
            <w:pPr>
              <w:jc w:val="center"/>
              <w:rPr>
                <w:rFonts w:asciiTheme="minorHAnsi" w:hAnsiTheme="minorHAnsi" w:cstheme="minorHAnsi"/>
                <w:sz w:val="18"/>
                <w:szCs w:val="18"/>
              </w:rPr>
            </w:pPr>
            <w:r>
              <w:rPr>
                <w:rFonts w:asciiTheme="minorHAnsi" w:hAnsiTheme="minorHAnsi" w:cstheme="minorHAnsi"/>
                <w:sz w:val="18"/>
                <w:szCs w:val="18"/>
              </w:rPr>
              <w:t>18</w:t>
            </w:r>
          </w:p>
        </w:tc>
        <w:tc>
          <w:tcPr>
            <w:tcW w:w="7380" w:type="dxa"/>
            <w:vAlign w:val="center"/>
          </w:tcPr>
          <w:p w14:paraId="6DDDB1C8" w14:textId="1751DA58" w:rsidR="00BC68FD" w:rsidRPr="00500768" w:rsidRDefault="00BC68FD" w:rsidP="00BC68FD">
            <w:pPr>
              <w:rPr>
                <w:rFonts w:asciiTheme="minorHAnsi" w:hAnsiTheme="minorHAnsi" w:cstheme="minorHAnsi"/>
              </w:rPr>
            </w:pPr>
            <w:r w:rsidRPr="00500768">
              <w:rPr>
                <w:rFonts w:asciiTheme="minorHAnsi" w:hAnsiTheme="minorHAnsi" w:cstheme="minorHAnsi"/>
              </w:rPr>
              <w:t>Vehicle Manufacturer’s Published Options</w:t>
            </w:r>
          </w:p>
        </w:tc>
      </w:tr>
      <w:tr w:rsidR="00BC68FD" w:rsidRPr="00E07D9B" w14:paraId="1235AD57" w14:textId="77777777" w:rsidTr="00827D7E">
        <w:tc>
          <w:tcPr>
            <w:tcW w:w="1345" w:type="dxa"/>
            <w:vMerge w:val="restart"/>
            <w:vAlign w:val="center"/>
          </w:tcPr>
          <w:p w14:paraId="570F2969" w14:textId="5D3C5046" w:rsidR="00BC68FD" w:rsidRPr="00057C78" w:rsidRDefault="00BC68FD" w:rsidP="00BC68FD">
            <w:pPr>
              <w:jc w:val="center"/>
              <w:rPr>
                <w:rFonts w:asciiTheme="minorHAnsi" w:hAnsiTheme="minorHAnsi" w:cstheme="minorHAnsi"/>
                <w:sz w:val="18"/>
                <w:szCs w:val="18"/>
              </w:rPr>
            </w:pPr>
            <w:r>
              <w:rPr>
                <w:rFonts w:asciiTheme="minorHAnsi" w:hAnsiTheme="minorHAnsi" w:cstheme="minorHAnsi"/>
                <w:sz w:val="18"/>
                <w:szCs w:val="18"/>
              </w:rPr>
              <w:t>10</w:t>
            </w:r>
          </w:p>
        </w:tc>
        <w:tc>
          <w:tcPr>
            <w:tcW w:w="1170" w:type="dxa"/>
            <w:vAlign w:val="center"/>
          </w:tcPr>
          <w:p w14:paraId="7BB48B04" w14:textId="4E05A958" w:rsidR="00BC68FD" w:rsidRPr="00057C78" w:rsidRDefault="00BC68FD" w:rsidP="00BC68FD">
            <w:pPr>
              <w:jc w:val="center"/>
              <w:rPr>
                <w:rFonts w:asciiTheme="minorHAnsi" w:hAnsiTheme="minorHAnsi" w:cstheme="minorHAnsi"/>
                <w:sz w:val="18"/>
                <w:szCs w:val="18"/>
              </w:rPr>
            </w:pPr>
            <w:r>
              <w:rPr>
                <w:rFonts w:asciiTheme="minorHAnsi" w:hAnsiTheme="minorHAnsi" w:cstheme="minorHAnsi"/>
                <w:sz w:val="18"/>
                <w:szCs w:val="18"/>
              </w:rPr>
              <w:t>19</w:t>
            </w:r>
          </w:p>
        </w:tc>
        <w:tc>
          <w:tcPr>
            <w:tcW w:w="7380" w:type="dxa"/>
            <w:vAlign w:val="center"/>
          </w:tcPr>
          <w:p w14:paraId="58460B8B" w14:textId="58C5604B" w:rsidR="00BC68FD" w:rsidRPr="00500768" w:rsidRDefault="00BC68FD" w:rsidP="00BC68FD">
            <w:pPr>
              <w:rPr>
                <w:rFonts w:asciiTheme="minorHAnsi" w:hAnsiTheme="minorHAnsi" w:cstheme="minorHAnsi"/>
              </w:rPr>
            </w:pPr>
            <w:r w:rsidRPr="00500768">
              <w:rPr>
                <w:rFonts w:asciiTheme="minorHAnsi" w:eastAsia="MS Mincho" w:hAnsiTheme="minorHAnsi" w:cstheme="minorHAnsi"/>
                <w:bCs/>
                <w:spacing w:val="-5"/>
              </w:rPr>
              <w:t>Sport Utility Vehicle</w:t>
            </w:r>
            <w:r w:rsidRPr="00500768">
              <w:rPr>
                <w:rFonts w:asciiTheme="minorHAnsi" w:hAnsiTheme="minorHAnsi" w:cstheme="minorHAnsi"/>
              </w:rPr>
              <w:t>, Full-Size, Extended Length, 4-Door, 4</w:t>
            </w:r>
            <w:r>
              <w:rPr>
                <w:rFonts w:asciiTheme="minorHAnsi" w:hAnsiTheme="minorHAnsi" w:cstheme="minorHAnsi"/>
              </w:rPr>
              <w:t>WD</w:t>
            </w:r>
            <w:r w:rsidRPr="00500768">
              <w:rPr>
                <w:rFonts w:asciiTheme="minorHAnsi" w:hAnsiTheme="minorHAnsi" w:cstheme="minorHAnsi"/>
              </w:rPr>
              <w:t>, Gasoline Engine</w:t>
            </w:r>
          </w:p>
        </w:tc>
      </w:tr>
      <w:tr w:rsidR="00BC68FD" w:rsidRPr="00E07D9B" w14:paraId="7CA46BE8" w14:textId="77777777" w:rsidTr="00057C78">
        <w:tc>
          <w:tcPr>
            <w:tcW w:w="1345" w:type="dxa"/>
            <w:vMerge/>
          </w:tcPr>
          <w:p w14:paraId="30478DEA" w14:textId="77777777" w:rsidR="00BC68FD" w:rsidRPr="00057C78" w:rsidRDefault="00BC68FD" w:rsidP="00BC68FD">
            <w:pPr>
              <w:jc w:val="center"/>
              <w:rPr>
                <w:rFonts w:asciiTheme="minorHAnsi" w:hAnsiTheme="minorHAnsi" w:cstheme="minorHAnsi"/>
                <w:sz w:val="18"/>
                <w:szCs w:val="18"/>
              </w:rPr>
            </w:pPr>
          </w:p>
        </w:tc>
        <w:tc>
          <w:tcPr>
            <w:tcW w:w="1170" w:type="dxa"/>
          </w:tcPr>
          <w:p w14:paraId="441C2366" w14:textId="3CC17D75" w:rsidR="00BC68FD" w:rsidRPr="00057C78" w:rsidRDefault="00BC68FD" w:rsidP="00BC68FD">
            <w:pPr>
              <w:jc w:val="center"/>
              <w:rPr>
                <w:rFonts w:asciiTheme="minorHAnsi" w:hAnsiTheme="minorHAnsi" w:cstheme="minorHAnsi"/>
                <w:sz w:val="18"/>
                <w:szCs w:val="18"/>
              </w:rPr>
            </w:pPr>
            <w:r>
              <w:rPr>
                <w:rFonts w:asciiTheme="minorHAnsi" w:hAnsiTheme="minorHAnsi" w:cstheme="minorHAnsi"/>
                <w:sz w:val="18"/>
                <w:szCs w:val="18"/>
              </w:rPr>
              <w:t>20</w:t>
            </w:r>
          </w:p>
        </w:tc>
        <w:tc>
          <w:tcPr>
            <w:tcW w:w="7380" w:type="dxa"/>
          </w:tcPr>
          <w:p w14:paraId="0686CE49" w14:textId="77777777" w:rsidR="00BC68FD" w:rsidRPr="00057C78" w:rsidRDefault="00BC68FD" w:rsidP="00BC68FD">
            <w:pPr>
              <w:rPr>
                <w:rFonts w:asciiTheme="minorHAnsi" w:hAnsiTheme="minorHAnsi" w:cstheme="minorHAnsi"/>
                <w:sz w:val="18"/>
                <w:szCs w:val="18"/>
              </w:rPr>
            </w:pPr>
            <w:r w:rsidRPr="00057C78">
              <w:rPr>
                <w:rFonts w:asciiTheme="minorHAnsi" w:hAnsiTheme="minorHAnsi" w:cstheme="minorHAnsi"/>
                <w:sz w:val="18"/>
                <w:szCs w:val="18"/>
              </w:rPr>
              <w:t>Vehicle Manufacturer’s Published Options</w:t>
            </w:r>
          </w:p>
        </w:tc>
      </w:tr>
      <w:tr w:rsidR="00BC68FD" w:rsidRPr="00E07D9B" w14:paraId="794B22CD" w14:textId="77777777" w:rsidTr="007A6BB0">
        <w:tc>
          <w:tcPr>
            <w:tcW w:w="9895" w:type="dxa"/>
            <w:gridSpan w:val="3"/>
            <w:shd w:val="clear" w:color="auto" w:fill="FBE4D5" w:themeFill="accent2" w:themeFillTint="33"/>
          </w:tcPr>
          <w:p w14:paraId="78CD5BE4" w14:textId="313B87FC" w:rsidR="00BC68FD" w:rsidRPr="007A6BB0" w:rsidRDefault="00BC68FD" w:rsidP="00BC68FD">
            <w:pPr>
              <w:jc w:val="center"/>
              <w:rPr>
                <w:rFonts w:asciiTheme="minorHAnsi" w:hAnsiTheme="minorHAnsi" w:cstheme="minorHAnsi"/>
                <w:b/>
                <w:sz w:val="18"/>
                <w:szCs w:val="18"/>
              </w:rPr>
            </w:pPr>
            <w:r w:rsidRPr="00500768">
              <w:rPr>
                <w:rFonts w:asciiTheme="minorHAnsi" w:hAnsiTheme="minorHAnsi" w:cstheme="minorHAnsi"/>
                <w:b/>
                <w:sz w:val="22"/>
              </w:rPr>
              <w:t>Sport Utility Vehicles and Crossover Utility Vehicles, Small/Compact, Mid-Size and Full-Size, with Hybrid Engine and Various Drivetrains (Vehicle Sections 11 Through 19)</w:t>
            </w:r>
          </w:p>
        </w:tc>
      </w:tr>
      <w:tr w:rsidR="00BC68FD" w:rsidRPr="00E07D9B" w14:paraId="50D8EBEB" w14:textId="77777777" w:rsidTr="00827D7E">
        <w:tc>
          <w:tcPr>
            <w:tcW w:w="1345" w:type="dxa"/>
            <w:vAlign w:val="center"/>
          </w:tcPr>
          <w:p w14:paraId="00C7C65F" w14:textId="51AF6D21" w:rsidR="00BC68FD" w:rsidRDefault="00BC68FD" w:rsidP="00BC68FD">
            <w:pPr>
              <w:jc w:val="center"/>
              <w:rPr>
                <w:rFonts w:cstheme="minorHAnsi"/>
                <w:sz w:val="18"/>
                <w:szCs w:val="18"/>
              </w:rPr>
            </w:pPr>
            <w:r w:rsidRPr="00F0431B">
              <w:rPr>
                <w:rFonts w:asciiTheme="minorHAnsi" w:hAnsiTheme="minorHAnsi" w:cstheme="minorHAnsi"/>
                <w:b/>
                <w:sz w:val="18"/>
                <w:szCs w:val="18"/>
              </w:rPr>
              <w:t>Vehicle Section Number</w:t>
            </w:r>
          </w:p>
        </w:tc>
        <w:tc>
          <w:tcPr>
            <w:tcW w:w="1170" w:type="dxa"/>
            <w:vAlign w:val="center"/>
          </w:tcPr>
          <w:p w14:paraId="0B11CB8F" w14:textId="51FA7AA1" w:rsidR="00BC68FD" w:rsidRDefault="00BC68FD" w:rsidP="00BC68FD">
            <w:pPr>
              <w:jc w:val="center"/>
              <w:rPr>
                <w:rFonts w:cstheme="minorHAnsi"/>
                <w:sz w:val="18"/>
                <w:szCs w:val="18"/>
              </w:rPr>
            </w:pPr>
            <w:r w:rsidRPr="00F0431B">
              <w:rPr>
                <w:rFonts w:asciiTheme="minorHAnsi" w:hAnsiTheme="minorHAnsi" w:cstheme="minorHAnsi"/>
                <w:b/>
                <w:sz w:val="18"/>
                <w:szCs w:val="18"/>
              </w:rPr>
              <w:t>Price Line Number</w:t>
            </w:r>
          </w:p>
        </w:tc>
        <w:tc>
          <w:tcPr>
            <w:tcW w:w="7380" w:type="dxa"/>
            <w:vAlign w:val="center"/>
          </w:tcPr>
          <w:p w14:paraId="44BAE466" w14:textId="113F650F" w:rsidR="00BC68FD" w:rsidRPr="00610E15" w:rsidRDefault="00BC68FD" w:rsidP="00BC68FD">
            <w:pPr>
              <w:jc w:val="center"/>
              <w:rPr>
                <w:rFonts w:eastAsia="MS Mincho" w:cstheme="minorHAnsi"/>
                <w:bCs/>
                <w:spacing w:val="-5"/>
              </w:rPr>
            </w:pPr>
            <w:r w:rsidRPr="00F0431B">
              <w:rPr>
                <w:rFonts w:asciiTheme="minorHAnsi" w:hAnsiTheme="minorHAnsi" w:cstheme="minorHAnsi"/>
                <w:b/>
                <w:sz w:val="18"/>
                <w:szCs w:val="18"/>
              </w:rPr>
              <w:t>Description</w:t>
            </w:r>
          </w:p>
        </w:tc>
      </w:tr>
      <w:tr w:rsidR="00BC68FD" w:rsidRPr="00E07D9B" w14:paraId="35802B4B" w14:textId="77777777" w:rsidTr="00827D7E">
        <w:tc>
          <w:tcPr>
            <w:tcW w:w="1345" w:type="dxa"/>
            <w:vMerge w:val="restart"/>
            <w:vAlign w:val="center"/>
          </w:tcPr>
          <w:p w14:paraId="4ACC959F" w14:textId="6BDC4BD7" w:rsidR="00BC68FD" w:rsidRPr="00057C78" w:rsidRDefault="00BC68FD" w:rsidP="00BC68FD">
            <w:pPr>
              <w:jc w:val="center"/>
              <w:rPr>
                <w:rFonts w:asciiTheme="minorHAnsi" w:hAnsiTheme="minorHAnsi" w:cstheme="minorHAnsi"/>
                <w:sz w:val="18"/>
                <w:szCs w:val="18"/>
              </w:rPr>
            </w:pPr>
            <w:r>
              <w:rPr>
                <w:rFonts w:asciiTheme="minorHAnsi" w:hAnsiTheme="minorHAnsi" w:cstheme="minorHAnsi"/>
                <w:sz w:val="18"/>
                <w:szCs w:val="18"/>
              </w:rPr>
              <w:t>11</w:t>
            </w:r>
          </w:p>
        </w:tc>
        <w:tc>
          <w:tcPr>
            <w:tcW w:w="1170" w:type="dxa"/>
            <w:vAlign w:val="center"/>
          </w:tcPr>
          <w:p w14:paraId="2594D5CC" w14:textId="14B5F59E" w:rsidR="00BC68FD" w:rsidRPr="00057C78" w:rsidRDefault="00BC68FD" w:rsidP="00BC68FD">
            <w:pPr>
              <w:jc w:val="center"/>
              <w:rPr>
                <w:rFonts w:asciiTheme="minorHAnsi" w:hAnsiTheme="minorHAnsi" w:cstheme="minorHAnsi"/>
                <w:sz w:val="18"/>
                <w:szCs w:val="18"/>
              </w:rPr>
            </w:pPr>
            <w:r>
              <w:rPr>
                <w:rFonts w:asciiTheme="minorHAnsi" w:hAnsiTheme="minorHAnsi" w:cstheme="minorHAnsi"/>
                <w:sz w:val="18"/>
                <w:szCs w:val="18"/>
              </w:rPr>
              <w:t>21</w:t>
            </w:r>
          </w:p>
        </w:tc>
        <w:tc>
          <w:tcPr>
            <w:tcW w:w="7380" w:type="dxa"/>
            <w:vAlign w:val="center"/>
          </w:tcPr>
          <w:p w14:paraId="59DAAF33" w14:textId="017D4004" w:rsidR="00BC68FD" w:rsidRPr="00610E15" w:rsidRDefault="00BC68FD" w:rsidP="00BC68FD">
            <w:pPr>
              <w:rPr>
                <w:rFonts w:asciiTheme="minorHAnsi" w:hAnsiTheme="minorHAnsi" w:cstheme="minorHAnsi"/>
              </w:rPr>
            </w:pPr>
            <w:r w:rsidRPr="00610E15">
              <w:rPr>
                <w:rFonts w:asciiTheme="minorHAnsi" w:eastAsia="MS Mincho" w:hAnsiTheme="minorHAnsi" w:cstheme="minorHAnsi"/>
                <w:bCs/>
                <w:spacing w:val="-5"/>
              </w:rPr>
              <w:t xml:space="preserve">Sport Utility Vehicle </w:t>
            </w:r>
            <w:r>
              <w:rPr>
                <w:rFonts w:asciiTheme="minorHAnsi" w:eastAsia="MS Mincho" w:hAnsiTheme="minorHAnsi" w:cstheme="minorHAnsi"/>
                <w:bCs/>
                <w:spacing w:val="-5"/>
              </w:rPr>
              <w:t>a</w:t>
            </w:r>
            <w:r w:rsidRPr="00610E15">
              <w:rPr>
                <w:rFonts w:asciiTheme="minorHAnsi" w:eastAsia="MS Mincho" w:hAnsiTheme="minorHAnsi" w:cstheme="minorHAnsi"/>
                <w:bCs/>
                <w:spacing w:val="-5"/>
              </w:rPr>
              <w:t xml:space="preserve">nd </w:t>
            </w:r>
            <w:r w:rsidRPr="00610E15">
              <w:rPr>
                <w:rFonts w:asciiTheme="minorHAnsi" w:hAnsiTheme="minorHAnsi" w:cstheme="minorHAnsi"/>
              </w:rPr>
              <w:t>Crossover Utility Vehicle, Small/Compact, 4-Door, F</w:t>
            </w:r>
            <w:r>
              <w:rPr>
                <w:rFonts w:asciiTheme="minorHAnsi" w:hAnsiTheme="minorHAnsi" w:cstheme="minorHAnsi"/>
              </w:rPr>
              <w:t>WD</w:t>
            </w:r>
            <w:r w:rsidRPr="00610E15">
              <w:rPr>
                <w:rFonts w:asciiTheme="minorHAnsi" w:hAnsiTheme="minorHAnsi" w:cstheme="minorHAnsi"/>
              </w:rPr>
              <w:t>, Hybrid Engine</w:t>
            </w:r>
          </w:p>
        </w:tc>
      </w:tr>
      <w:tr w:rsidR="00BC68FD" w:rsidRPr="00E07D9B" w14:paraId="7502641C" w14:textId="77777777" w:rsidTr="00827D7E">
        <w:tc>
          <w:tcPr>
            <w:tcW w:w="1345" w:type="dxa"/>
            <w:vMerge/>
            <w:vAlign w:val="center"/>
          </w:tcPr>
          <w:p w14:paraId="1109A814" w14:textId="77777777" w:rsidR="00BC68FD" w:rsidRPr="00057C78" w:rsidRDefault="00BC68FD" w:rsidP="00BC68FD">
            <w:pPr>
              <w:jc w:val="center"/>
              <w:rPr>
                <w:rFonts w:asciiTheme="minorHAnsi" w:hAnsiTheme="minorHAnsi" w:cstheme="minorHAnsi"/>
                <w:sz w:val="18"/>
                <w:szCs w:val="18"/>
              </w:rPr>
            </w:pPr>
          </w:p>
        </w:tc>
        <w:tc>
          <w:tcPr>
            <w:tcW w:w="1170" w:type="dxa"/>
            <w:vAlign w:val="center"/>
          </w:tcPr>
          <w:p w14:paraId="3A81B3D9" w14:textId="76169F5B" w:rsidR="00BC68FD" w:rsidRPr="00057C78" w:rsidRDefault="00BC68FD" w:rsidP="00BC68FD">
            <w:pPr>
              <w:jc w:val="center"/>
              <w:rPr>
                <w:rFonts w:asciiTheme="minorHAnsi" w:hAnsiTheme="minorHAnsi" w:cstheme="minorHAnsi"/>
                <w:sz w:val="18"/>
                <w:szCs w:val="18"/>
              </w:rPr>
            </w:pPr>
            <w:r>
              <w:rPr>
                <w:rFonts w:asciiTheme="minorHAnsi" w:hAnsiTheme="minorHAnsi" w:cstheme="minorHAnsi"/>
                <w:sz w:val="18"/>
                <w:szCs w:val="18"/>
              </w:rPr>
              <w:t>22</w:t>
            </w:r>
          </w:p>
        </w:tc>
        <w:tc>
          <w:tcPr>
            <w:tcW w:w="7380" w:type="dxa"/>
            <w:vAlign w:val="center"/>
          </w:tcPr>
          <w:p w14:paraId="1CDD6899" w14:textId="44A93BCB" w:rsidR="00BC68FD" w:rsidRPr="00610E15" w:rsidRDefault="00BC68FD" w:rsidP="00BC68FD">
            <w:pPr>
              <w:rPr>
                <w:rFonts w:asciiTheme="minorHAnsi" w:hAnsiTheme="minorHAnsi" w:cstheme="minorHAnsi"/>
              </w:rPr>
            </w:pPr>
            <w:r w:rsidRPr="00610E15">
              <w:rPr>
                <w:rFonts w:asciiTheme="minorHAnsi" w:hAnsiTheme="minorHAnsi" w:cstheme="minorHAnsi"/>
              </w:rPr>
              <w:t>Vehicle Manufacturer’s Published Options</w:t>
            </w:r>
          </w:p>
        </w:tc>
      </w:tr>
      <w:tr w:rsidR="00BC68FD" w:rsidRPr="00E07D9B" w14:paraId="7B7C7675" w14:textId="77777777" w:rsidTr="00827D7E">
        <w:tc>
          <w:tcPr>
            <w:tcW w:w="1345" w:type="dxa"/>
            <w:vMerge w:val="restart"/>
            <w:vAlign w:val="center"/>
          </w:tcPr>
          <w:p w14:paraId="77C77EA7" w14:textId="0B05594D" w:rsidR="00BC68FD" w:rsidRPr="00057C78" w:rsidRDefault="00BC68FD" w:rsidP="00BC68FD">
            <w:pPr>
              <w:jc w:val="center"/>
              <w:rPr>
                <w:rFonts w:asciiTheme="minorHAnsi" w:hAnsiTheme="minorHAnsi" w:cstheme="minorHAnsi"/>
                <w:sz w:val="18"/>
                <w:szCs w:val="18"/>
              </w:rPr>
            </w:pPr>
            <w:r>
              <w:rPr>
                <w:rFonts w:asciiTheme="minorHAnsi" w:hAnsiTheme="minorHAnsi" w:cstheme="minorHAnsi"/>
                <w:sz w:val="18"/>
                <w:szCs w:val="18"/>
              </w:rPr>
              <w:t>12</w:t>
            </w:r>
          </w:p>
        </w:tc>
        <w:tc>
          <w:tcPr>
            <w:tcW w:w="1170" w:type="dxa"/>
            <w:vAlign w:val="center"/>
          </w:tcPr>
          <w:p w14:paraId="3B52CFDE" w14:textId="03D671E6" w:rsidR="00BC68FD" w:rsidRPr="00057C78" w:rsidRDefault="00BC68FD" w:rsidP="00BC68FD">
            <w:pPr>
              <w:jc w:val="center"/>
              <w:rPr>
                <w:rFonts w:asciiTheme="minorHAnsi" w:hAnsiTheme="minorHAnsi" w:cstheme="minorHAnsi"/>
                <w:sz w:val="18"/>
                <w:szCs w:val="18"/>
              </w:rPr>
            </w:pPr>
            <w:r>
              <w:rPr>
                <w:rFonts w:asciiTheme="minorHAnsi" w:hAnsiTheme="minorHAnsi" w:cstheme="minorHAnsi"/>
                <w:sz w:val="18"/>
                <w:szCs w:val="18"/>
              </w:rPr>
              <w:t>23</w:t>
            </w:r>
          </w:p>
        </w:tc>
        <w:tc>
          <w:tcPr>
            <w:tcW w:w="7380" w:type="dxa"/>
            <w:vAlign w:val="center"/>
          </w:tcPr>
          <w:p w14:paraId="72FD5395" w14:textId="335F7E94" w:rsidR="00BC68FD" w:rsidRPr="00610E15" w:rsidRDefault="00BC68FD" w:rsidP="00BC68FD">
            <w:pPr>
              <w:rPr>
                <w:rFonts w:asciiTheme="minorHAnsi" w:hAnsiTheme="minorHAnsi" w:cstheme="minorHAnsi"/>
              </w:rPr>
            </w:pPr>
            <w:r w:rsidRPr="00610E15">
              <w:rPr>
                <w:rFonts w:asciiTheme="minorHAnsi" w:eastAsia="MS Mincho" w:hAnsiTheme="minorHAnsi" w:cstheme="minorHAnsi"/>
                <w:bCs/>
                <w:spacing w:val="-5"/>
              </w:rPr>
              <w:t xml:space="preserve">Sport Utility Vehicle </w:t>
            </w:r>
            <w:r>
              <w:rPr>
                <w:rFonts w:asciiTheme="minorHAnsi" w:eastAsia="MS Mincho" w:hAnsiTheme="minorHAnsi" w:cstheme="minorHAnsi"/>
                <w:bCs/>
                <w:spacing w:val="-5"/>
              </w:rPr>
              <w:t>a</w:t>
            </w:r>
            <w:r w:rsidRPr="00610E15">
              <w:rPr>
                <w:rFonts w:asciiTheme="minorHAnsi" w:eastAsia="MS Mincho" w:hAnsiTheme="minorHAnsi" w:cstheme="minorHAnsi"/>
                <w:bCs/>
                <w:spacing w:val="-5"/>
              </w:rPr>
              <w:t xml:space="preserve">nd </w:t>
            </w:r>
            <w:r w:rsidRPr="00610E15">
              <w:rPr>
                <w:rFonts w:asciiTheme="minorHAnsi" w:hAnsiTheme="minorHAnsi" w:cstheme="minorHAnsi"/>
              </w:rPr>
              <w:t>Crossover Utility Vehicle, Small/Compact, 4-Door, A</w:t>
            </w:r>
            <w:r>
              <w:rPr>
                <w:rFonts w:asciiTheme="minorHAnsi" w:hAnsiTheme="minorHAnsi" w:cstheme="minorHAnsi"/>
              </w:rPr>
              <w:t>WD</w:t>
            </w:r>
            <w:r w:rsidRPr="00610E15">
              <w:rPr>
                <w:rFonts w:asciiTheme="minorHAnsi" w:hAnsiTheme="minorHAnsi" w:cstheme="minorHAnsi"/>
              </w:rPr>
              <w:t>, Hybrid Engine</w:t>
            </w:r>
          </w:p>
        </w:tc>
      </w:tr>
      <w:tr w:rsidR="00BC68FD" w:rsidRPr="00B2530A" w14:paraId="59BF6D46" w14:textId="77777777" w:rsidTr="00827D7E">
        <w:tc>
          <w:tcPr>
            <w:tcW w:w="1345" w:type="dxa"/>
            <w:vMerge/>
            <w:vAlign w:val="center"/>
          </w:tcPr>
          <w:p w14:paraId="70D9661B" w14:textId="77777777" w:rsidR="00BC68FD" w:rsidRPr="00057C78" w:rsidRDefault="00BC68FD" w:rsidP="00BC68FD">
            <w:pPr>
              <w:jc w:val="center"/>
              <w:rPr>
                <w:rFonts w:asciiTheme="minorHAnsi" w:hAnsiTheme="minorHAnsi" w:cstheme="minorHAnsi"/>
                <w:sz w:val="18"/>
                <w:szCs w:val="18"/>
              </w:rPr>
            </w:pPr>
          </w:p>
        </w:tc>
        <w:tc>
          <w:tcPr>
            <w:tcW w:w="1170" w:type="dxa"/>
            <w:vAlign w:val="center"/>
          </w:tcPr>
          <w:p w14:paraId="5F2F0089" w14:textId="408C572F" w:rsidR="00BC68FD" w:rsidRPr="00057C78" w:rsidRDefault="00BC68FD" w:rsidP="00BC68FD">
            <w:pPr>
              <w:jc w:val="center"/>
              <w:rPr>
                <w:rFonts w:asciiTheme="minorHAnsi" w:hAnsiTheme="minorHAnsi" w:cstheme="minorHAnsi"/>
                <w:sz w:val="18"/>
                <w:szCs w:val="18"/>
              </w:rPr>
            </w:pPr>
            <w:r>
              <w:rPr>
                <w:rFonts w:asciiTheme="minorHAnsi" w:hAnsiTheme="minorHAnsi" w:cstheme="minorHAnsi"/>
                <w:sz w:val="18"/>
                <w:szCs w:val="18"/>
              </w:rPr>
              <w:t>24</w:t>
            </w:r>
          </w:p>
        </w:tc>
        <w:tc>
          <w:tcPr>
            <w:tcW w:w="7380" w:type="dxa"/>
            <w:vAlign w:val="center"/>
          </w:tcPr>
          <w:p w14:paraId="293462CF" w14:textId="18E7E410" w:rsidR="00BC68FD" w:rsidRPr="00610E15" w:rsidRDefault="00BC68FD" w:rsidP="00BC68FD">
            <w:pPr>
              <w:rPr>
                <w:rFonts w:asciiTheme="minorHAnsi" w:hAnsiTheme="minorHAnsi" w:cstheme="minorHAnsi"/>
              </w:rPr>
            </w:pPr>
            <w:r w:rsidRPr="00610E15">
              <w:rPr>
                <w:rFonts w:asciiTheme="minorHAnsi" w:hAnsiTheme="minorHAnsi" w:cstheme="minorHAnsi"/>
              </w:rPr>
              <w:t>Vehicle Manufacturer’s Published Options</w:t>
            </w:r>
          </w:p>
        </w:tc>
      </w:tr>
      <w:tr w:rsidR="00BC68FD" w:rsidRPr="00E07D9B" w14:paraId="693EB53D" w14:textId="77777777" w:rsidTr="00827D7E">
        <w:tc>
          <w:tcPr>
            <w:tcW w:w="1345" w:type="dxa"/>
            <w:vMerge w:val="restart"/>
            <w:vAlign w:val="center"/>
          </w:tcPr>
          <w:p w14:paraId="592EB203" w14:textId="036A0BDD" w:rsidR="00BC68FD" w:rsidRPr="00057C78" w:rsidRDefault="00BC68FD" w:rsidP="00BC68FD">
            <w:pPr>
              <w:jc w:val="center"/>
              <w:rPr>
                <w:rFonts w:asciiTheme="minorHAnsi" w:hAnsiTheme="minorHAnsi" w:cstheme="minorHAnsi"/>
                <w:sz w:val="18"/>
                <w:szCs w:val="18"/>
              </w:rPr>
            </w:pPr>
            <w:r w:rsidRPr="00057C78">
              <w:rPr>
                <w:rFonts w:asciiTheme="minorHAnsi" w:hAnsiTheme="minorHAnsi" w:cstheme="minorHAnsi"/>
                <w:sz w:val="18"/>
                <w:szCs w:val="18"/>
              </w:rPr>
              <w:t>13</w:t>
            </w:r>
          </w:p>
        </w:tc>
        <w:tc>
          <w:tcPr>
            <w:tcW w:w="1170" w:type="dxa"/>
            <w:vAlign w:val="center"/>
          </w:tcPr>
          <w:p w14:paraId="6F6FFF8B" w14:textId="5B24DF79" w:rsidR="00BC68FD" w:rsidRPr="00057C78" w:rsidRDefault="00BC68FD" w:rsidP="00BC68FD">
            <w:pPr>
              <w:jc w:val="center"/>
              <w:rPr>
                <w:rFonts w:asciiTheme="minorHAnsi" w:hAnsiTheme="minorHAnsi" w:cstheme="minorHAnsi"/>
                <w:sz w:val="18"/>
                <w:szCs w:val="18"/>
              </w:rPr>
            </w:pPr>
            <w:r w:rsidRPr="00057C78">
              <w:rPr>
                <w:rFonts w:asciiTheme="minorHAnsi" w:hAnsiTheme="minorHAnsi" w:cstheme="minorHAnsi"/>
                <w:sz w:val="18"/>
                <w:szCs w:val="18"/>
              </w:rPr>
              <w:t>25</w:t>
            </w:r>
          </w:p>
        </w:tc>
        <w:tc>
          <w:tcPr>
            <w:tcW w:w="7380" w:type="dxa"/>
            <w:vAlign w:val="center"/>
          </w:tcPr>
          <w:p w14:paraId="36AB6B43" w14:textId="50E87A93" w:rsidR="00BC68FD" w:rsidRPr="00610E15" w:rsidRDefault="00BC68FD" w:rsidP="00317B9C">
            <w:pPr>
              <w:rPr>
                <w:rFonts w:asciiTheme="minorHAnsi" w:hAnsiTheme="minorHAnsi" w:cstheme="minorHAnsi"/>
                <w:highlight w:val="magenta"/>
              </w:rPr>
            </w:pPr>
            <w:r w:rsidRPr="00610E15">
              <w:rPr>
                <w:rFonts w:asciiTheme="minorHAnsi" w:eastAsia="MS Mincho" w:hAnsiTheme="minorHAnsi" w:cstheme="minorHAnsi"/>
                <w:bCs/>
                <w:spacing w:val="-5"/>
              </w:rPr>
              <w:t xml:space="preserve">Sport Utility Vehicle </w:t>
            </w:r>
            <w:r>
              <w:rPr>
                <w:rFonts w:asciiTheme="minorHAnsi" w:eastAsia="MS Mincho" w:hAnsiTheme="minorHAnsi" w:cstheme="minorHAnsi"/>
                <w:bCs/>
                <w:spacing w:val="-5"/>
              </w:rPr>
              <w:t>a</w:t>
            </w:r>
            <w:r w:rsidRPr="00610E15">
              <w:rPr>
                <w:rFonts w:asciiTheme="minorHAnsi" w:eastAsia="MS Mincho" w:hAnsiTheme="minorHAnsi" w:cstheme="minorHAnsi"/>
                <w:bCs/>
                <w:spacing w:val="-5"/>
              </w:rPr>
              <w:t xml:space="preserve">nd </w:t>
            </w:r>
            <w:r w:rsidRPr="00610E15">
              <w:rPr>
                <w:rFonts w:asciiTheme="minorHAnsi" w:hAnsiTheme="minorHAnsi" w:cstheme="minorHAnsi"/>
              </w:rPr>
              <w:t>Crossover Utility Vehicle, Mid-Size, 4-Door, F</w:t>
            </w:r>
            <w:r>
              <w:rPr>
                <w:rFonts w:asciiTheme="minorHAnsi" w:hAnsiTheme="minorHAnsi" w:cstheme="minorHAnsi"/>
              </w:rPr>
              <w:t>WD</w:t>
            </w:r>
            <w:r w:rsidRPr="00610E15">
              <w:rPr>
                <w:rFonts w:asciiTheme="minorHAnsi" w:hAnsiTheme="minorHAnsi" w:cstheme="minorHAnsi"/>
              </w:rPr>
              <w:t>, Hybrid Engine</w:t>
            </w:r>
          </w:p>
        </w:tc>
      </w:tr>
      <w:tr w:rsidR="00BC68FD" w:rsidRPr="00E07D9B" w14:paraId="48FCAE9E" w14:textId="77777777" w:rsidTr="00827D7E">
        <w:tc>
          <w:tcPr>
            <w:tcW w:w="1345" w:type="dxa"/>
            <w:vMerge/>
            <w:vAlign w:val="center"/>
          </w:tcPr>
          <w:p w14:paraId="25BBE570" w14:textId="77777777" w:rsidR="00BC68FD" w:rsidRPr="00057C78" w:rsidRDefault="00BC68FD" w:rsidP="00BC68FD">
            <w:pPr>
              <w:jc w:val="center"/>
              <w:rPr>
                <w:rFonts w:asciiTheme="minorHAnsi" w:hAnsiTheme="minorHAnsi" w:cstheme="minorHAnsi"/>
                <w:sz w:val="18"/>
                <w:szCs w:val="18"/>
              </w:rPr>
            </w:pPr>
          </w:p>
        </w:tc>
        <w:tc>
          <w:tcPr>
            <w:tcW w:w="1170" w:type="dxa"/>
            <w:vAlign w:val="center"/>
          </w:tcPr>
          <w:p w14:paraId="345DD254" w14:textId="184F9913"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26</w:t>
            </w:r>
          </w:p>
        </w:tc>
        <w:tc>
          <w:tcPr>
            <w:tcW w:w="7380" w:type="dxa"/>
            <w:vAlign w:val="center"/>
          </w:tcPr>
          <w:p w14:paraId="0E5AB5CA" w14:textId="72DEC1A6" w:rsidR="00BC68FD" w:rsidRPr="00610E15" w:rsidRDefault="00BC68FD" w:rsidP="00BC68FD">
            <w:pPr>
              <w:rPr>
                <w:rFonts w:asciiTheme="minorHAnsi" w:hAnsiTheme="minorHAnsi" w:cstheme="minorHAnsi"/>
              </w:rPr>
            </w:pPr>
            <w:r w:rsidRPr="00610E15">
              <w:rPr>
                <w:rFonts w:asciiTheme="minorHAnsi" w:hAnsiTheme="minorHAnsi" w:cstheme="minorHAnsi"/>
              </w:rPr>
              <w:t>Vehicle Manufacturer’s Published Options</w:t>
            </w:r>
          </w:p>
        </w:tc>
      </w:tr>
      <w:tr w:rsidR="00BC68FD" w:rsidRPr="00E07D9B" w14:paraId="4CB15DF5" w14:textId="77777777" w:rsidTr="00827D7E">
        <w:tc>
          <w:tcPr>
            <w:tcW w:w="1345" w:type="dxa"/>
            <w:vMerge w:val="restart"/>
            <w:vAlign w:val="center"/>
          </w:tcPr>
          <w:p w14:paraId="20C3D1FF" w14:textId="62C5CF21"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14</w:t>
            </w:r>
          </w:p>
        </w:tc>
        <w:tc>
          <w:tcPr>
            <w:tcW w:w="1170" w:type="dxa"/>
            <w:vAlign w:val="center"/>
          </w:tcPr>
          <w:p w14:paraId="135BDB03" w14:textId="625D5FCB"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27</w:t>
            </w:r>
          </w:p>
        </w:tc>
        <w:tc>
          <w:tcPr>
            <w:tcW w:w="7380" w:type="dxa"/>
            <w:vAlign w:val="center"/>
          </w:tcPr>
          <w:p w14:paraId="45EDBE7B" w14:textId="345ACCE1" w:rsidR="00BC68FD" w:rsidRPr="00610E15" w:rsidRDefault="00BC68FD" w:rsidP="00BC68FD">
            <w:pPr>
              <w:rPr>
                <w:rFonts w:asciiTheme="minorHAnsi" w:hAnsiTheme="minorHAnsi" w:cstheme="minorHAnsi"/>
              </w:rPr>
            </w:pPr>
            <w:r>
              <w:rPr>
                <w:rFonts w:asciiTheme="minorHAnsi" w:eastAsia="MS Mincho" w:hAnsiTheme="minorHAnsi" w:cstheme="minorHAnsi"/>
                <w:bCs/>
                <w:spacing w:val="-5"/>
              </w:rPr>
              <w:t>Sport Utility Vehicle a</w:t>
            </w:r>
            <w:r w:rsidRPr="00610E15">
              <w:rPr>
                <w:rFonts w:asciiTheme="minorHAnsi" w:eastAsia="MS Mincho" w:hAnsiTheme="minorHAnsi" w:cstheme="minorHAnsi"/>
                <w:bCs/>
                <w:spacing w:val="-5"/>
              </w:rPr>
              <w:t xml:space="preserve">nd </w:t>
            </w:r>
            <w:r w:rsidRPr="00610E15">
              <w:rPr>
                <w:rFonts w:asciiTheme="minorHAnsi" w:hAnsiTheme="minorHAnsi" w:cstheme="minorHAnsi"/>
              </w:rPr>
              <w:t>Crossover Utility Vehicle, Mid-Size, 4-Door, 4</w:t>
            </w:r>
            <w:r>
              <w:rPr>
                <w:rFonts w:asciiTheme="minorHAnsi" w:hAnsiTheme="minorHAnsi" w:cstheme="minorHAnsi"/>
              </w:rPr>
              <w:t>WD</w:t>
            </w:r>
            <w:r w:rsidRPr="00610E15">
              <w:rPr>
                <w:rFonts w:asciiTheme="minorHAnsi" w:hAnsiTheme="minorHAnsi" w:cstheme="minorHAnsi"/>
              </w:rPr>
              <w:t>/A</w:t>
            </w:r>
            <w:r>
              <w:rPr>
                <w:rFonts w:asciiTheme="minorHAnsi" w:hAnsiTheme="minorHAnsi" w:cstheme="minorHAnsi"/>
              </w:rPr>
              <w:t>WD</w:t>
            </w:r>
            <w:r w:rsidRPr="00610E15">
              <w:rPr>
                <w:rFonts w:asciiTheme="minorHAnsi" w:hAnsiTheme="minorHAnsi" w:cstheme="minorHAnsi"/>
              </w:rPr>
              <w:t>, Hybrid Engine</w:t>
            </w:r>
          </w:p>
        </w:tc>
      </w:tr>
      <w:tr w:rsidR="00BC68FD" w:rsidRPr="00E07D9B" w14:paraId="0CDAA21D" w14:textId="77777777" w:rsidTr="00827D7E">
        <w:tc>
          <w:tcPr>
            <w:tcW w:w="1345" w:type="dxa"/>
            <w:vMerge/>
            <w:vAlign w:val="center"/>
          </w:tcPr>
          <w:p w14:paraId="4B6E61B6" w14:textId="77777777" w:rsidR="00BC68FD" w:rsidRPr="003361EB" w:rsidRDefault="00BC68FD" w:rsidP="00BC68FD">
            <w:pPr>
              <w:jc w:val="center"/>
              <w:rPr>
                <w:rFonts w:asciiTheme="minorHAnsi" w:hAnsiTheme="minorHAnsi" w:cstheme="minorHAnsi"/>
                <w:sz w:val="18"/>
                <w:szCs w:val="18"/>
              </w:rPr>
            </w:pPr>
          </w:p>
        </w:tc>
        <w:tc>
          <w:tcPr>
            <w:tcW w:w="1170" w:type="dxa"/>
            <w:vAlign w:val="center"/>
          </w:tcPr>
          <w:p w14:paraId="64A7578F" w14:textId="47708766"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28</w:t>
            </w:r>
          </w:p>
        </w:tc>
        <w:tc>
          <w:tcPr>
            <w:tcW w:w="7380" w:type="dxa"/>
            <w:vAlign w:val="center"/>
          </w:tcPr>
          <w:p w14:paraId="02D6FDFE" w14:textId="72D30753" w:rsidR="00BC68FD" w:rsidRPr="00610E15" w:rsidRDefault="00BC68FD" w:rsidP="00BC68FD">
            <w:pPr>
              <w:rPr>
                <w:rFonts w:asciiTheme="minorHAnsi" w:hAnsiTheme="minorHAnsi" w:cstheme="minorHAnsi"/>
              </w:rPr>
            </w:pPr>
            <w:r w:rsidRPr="00610E15">
              <w:rPr>
                <w:rFonts w:asciiTheme="minorHAnsi" w:hAnsiTheme="minorHAnsi" w:cstheme="minorHAnsi"/>
              </w:rPr>
              <w:t>Vehicle Manufacturer’s Published Options</w:t>
            </w:r>
          </w:p>
        </w:tc>
      </w:tr>
      <w:tr w:rsidR="00BC68FD" w:rsidRPr="00E07D9B" w14:paraId="15CC3C4D" w14:textId="77777777" w:rsidTr="00827D7E">
        <w:tc>
          <w:tcPr>
            <w:tcW w:w="1345" w:type="dxa"/>
            <w:vMerge w:val="restart"/>
            <w:vAlign w:val="center"/>
          </w:tcPr>
          <w:p w14:paraId="3A89E5CA" w14:textId="4F8D38E6"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15</w:t>
            </w:r>
          </w:p>
        </w:tc>
        <w:tc>
          <w:tcPr>
            <w:tcW w:w="1170" w:type="dxa"/>
            <w:vAlign w:val="center"/>
          </w:tcPr>
          <w:p w14:paraId="57414A24" w14:textId="0A547C6A"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29</w:t>
            </w:r>
          </w:p>
        </w:tc>
        <w:tc>
          <w:tcPr>
            <w:tcW w:w="7380" w:type="dxa"/>
            <w:vAlign w:val="center"/>
          </w:tcPr>
          <w:p w14:paraId="7EC63AD7" w14:textId="57363C65" w:rsidR="00BC68FD" w:rsidRPr="00610E15" w:rsidRDefault="00BC68FD" w:rsidP="00CA10AD">
            <w:pPr>
              <w:rPr>
                <w:rFonts w:asciiTheme="minorHAnsi" w:hAnsiTheme="minorHAnsi" w:cstheme="minorHAnsi"/>
              </w:rPr>
            </w:pPr>
            <w:r>
              <w:rPr>
                <w:rFonts w:asciiTheme="minorHAnsi" w:eastAsia="MS Mincho" w:hAnsiTheme="minorHAnsi" w:cstheme="minorHAnsi"/>
                <w:bCs/>
                <w:spacing w:val="-5"/>
              </w:rPr>
              <w:t>Sport Utility Vehicle</w:t>
            </w:r>
            <w:r w:rsidRPr="00610E15">
              <w:rPr>
                <w:rFonts w:asciiTheme="minorHAnsi" w:hAnsiTheme="minorHAnsi" w:cstheme="minorHAnsi"/>
              </w:rPr>
              <w:t xml:space="preserve">, Full-Size, 4-Door, </w:t>
            </w:r>
            <w:r w:rsidR="008B20C3">
              <w:rPr>
                <w:rFonts w:asciiTheme="minorHAnsi" w:hAnsiTheme="minorHAnsi" w:cstheme="minorHAnsi"/>
              </w:rPr>
              <w:t>R</w:t>
            </w:r>
            <w:r>
              <w:rPr>
                <w:rFonts w:asciiTheme="minorHAnsi" w:hAnsiTheme="minorHAnsi" w:cstheme="minorHAnsi"/>
              </w:rPr>
              <w:t>WD</w:t>
            </w:r>
            <w:r w:rsidRPr="00610E15">
              <w:rPr>
                <w:rFonts w:asciiTheme="minorHAnsi" w:hAnsiTheme="minorHAnsi" w:cstheme="minorHAnsi"/>
              </w:rPr>
              <w:t>, Hybrid Engine</w:t>
            </w:r>
          </w:p>
        </w:tc>
      </w:tr>
      <w:tr w:rsidR="00BC68FD" w:rsidRPr="00E07D9B" w14:paraId="1FE57032" w14:textId="77777777" w:rsidTr="00827D7E">
        <w:tc>
          <w:tcPr>
            <w:tcW w:w="1345" w:type="dxa"/>
            <w:vMerge/>
            <w:vAlign w:val="center"/>
          </w:tcPr>
          <w:p w14:paraId="5732028E" w14:textId="77777777" w:rsidR="00BC68FD" w:rsidRPr="003361EB" w:rsidRDefault="00BC68FD" w:rsidP="00BC68FD">
            <w:pPr>
              <w:jc w:val="center"/>
              <w:rPr>
                <w:rFonts w:asciiTheme="minorHAnsi" w:hAnsiTheme="minorHAnsi" w:cstheme="minorHAnsi"/>
                <w:sz w:val="18"/>
                <w:szCs w:val="18"/>
              </w:rPr>
            </w:pPr>
          </w:p>
        </w:tc>
        <w:tc>
          <w:tcPr>
            <w:tcW w:w="1170" w:type="dxa"/>
            <w:vAlign w:val="center"/>
          </w:tcPr>
          <w:p w14:paraId="3498DE59" w14:textId="5002F7FB"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30</w:t>
            </w:r>
          </w:p>
        </w:tc>
        <w:tc>
          <w:tcPr>
            <w:tcW w:w="7380" w:type="dxa"/>
            <w:vAlign w:val="center"/>
          </w:tcPr>
          <w:p w14:paraId="6796D139" w14:textId="0FCDB38F" w:rsidR="00BC68FD" w:rsidRPr="00610E15" w:rsidRDefault="00BC68FD" w:rsidP="00BC68FD">
            <w:pPr>
              <w:rPr>
                <w:rFonts w:asciiTheme="minorHAnsi" w:hAnsiTheme="minorHAnsi" w:cstheme="minorHAnsi"/>
              </w:rPr>
            </w:pPr>
            <w:r w:rsidRPr="00610E15">
              <w:rPr>
                <w:rFonts w:asciiTheme="minorHAnsi" w:hAnsiTheme="minorHAnsi" w:cstheme="minorHAnsi"/>
              </w:rPr>
              <w:t>Vehicle Manufacturer’s Published Options</w:t>
            </w:r>
          </w:p>
        </w:tc>
      </w:tr>
      <w:tr w:rsidR="00BC68FD" w:rsidRPr="00E07D9B" w14:paraId="1CD34BFE" w14:textId="77777777" w:rsidTr="00827D7E">
        <w:tc>
          <w:tcPr>
            <w:tcW w:w="1345" w:type="dxa"/>
            <w:vMerge w:val="restart"/>
            <w:vAlign w:val="center"/>
          </w:tcPr>
          <w:p w14:paraId="400DE4A3" w14:textId="5F530C76"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16</w:t>
            </w:r>
          </w:p>
        </w:tc>
        <w:tc>
          <w:tcPr>
            <w:tcW w:w="1170" w:type="dxa"/>
            <w:vAlign w:val="center"/>
          </w:tcPr>
          <w:p w14:paraId="70091D13" w14:textId="53B674D5"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31</w:t>
            </w:r>
          </w:p>
        </w:tc>
        <w:tc>
          <w:tcPr>
            <w:tcW w:w="7380" w:type="dxa"/>
            <w:vAlign w:val="center"/>
          </w:tcPr>
          <w:p w14:paraId="28AD5645" w14:textId="356D34F9" w:rsidR="00BC68FD" w:rsidRPr="00610E15" w:rsidRDefault="00BC68FD" w:rsidP="00CA10AD">
            <w:pPr>
              <w:rPr>
                <w:rFonts w:asciiTheme="minorHAnsi" w:hAnsiTheme="minorHAnsi" w:cstheme="minorHAnsi"/>
              </w:rPr>
            </w:pPr>
            <w:r>
              <w:rPr>
                <w:rFonts w:asciiTheme="minorHAnsi" w:eastAsia="MS Mincho" w:hAnsiTheme="minorHAnsi" w:cstheme="minorHAnsi"/>
                <w:bCs/>
                <w:spacing w:val="-5"/>
              </w:rPr>
              <w:t>Sport Utility Vehicle</w:t>
            </w:r>
            <w:r w:rsidRPr="00610E15">
              <w:rPr>
                <w:rFonts w:asciiTheme="minorHAnsi" w:hAnsiTheme="minorHAnsi" w:cstheme="minorHAnsi"/>
              </w:rPr>
              <w:t>, Full-Size, 4-Door, 4</w:t>
            </w:r>
            <w:r>
              <w:rPr>
                <w:rFonts w:asciiTheme="minorHAnsi" w:hAnsiTheme="minorHAnsi" w:cstheme="minorHAnsi"/>
              </w:rPr>
              <w:t>WD</w:t>
            </w:r>
            <w:r w:rsidRPr="00610E15">
              <w:rPr>
                <w:rFonts w:asciiTheme="minorHAnsi" w:hAnsiTheme="minorHAnsi" w:cstheme="minorHAnsi"/>
              </w:rPr>
              <w:t>, Hybrid Engine</w:t>
            </w:r>
          </w:p>
        </w:tc>
      </w:tr>
      <w:tr w:rsidR="00BC68FD" w:rsidRPr="00B2530A" w14:paraId="3ACC0806" w14:textId="77777777" w:rsidTr="00827D7E">
        <w:tc>
          <w:tcPr>
            <w:tcW w:w="1345" w:type="dxa"/>
            <w:vMerge/>
            <w:vAlign w:val="center"/>
          </w:tcPr>
          <w:p w14:paraId="71170837" w14:textId="77777777" w:rsidR="00BC68FD" w:rsidRPr="003361EB" w:rsidRDefault="00BC68FD" w:rsidP="00BC68FD">
            <w:pPr>
              <w:jc w:val="center"/>
              <w:rPr>
                <w:rFonts w:asciiTheme="minorHAnsi" w:hAnsiTheme="minorHAnsi" w:cstheme="minorHAnsi"/>
                <w:sz w:val="18"/>
                <w:szCs w:val="18"/>
              </w:rPr>
            </w:pPr>
          </w:p>
        </w:tc>
        <w:tc>
          <w:tcPr>
            <w:tcW w:w="1170" w:type="dxa"/>
            <w:vAlign w:val="center"/>
          </w:tcPr>
          <w:p w14:paraId="1BA327FC" w14:textId="7760D8CB"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32</w:t>
            </w:r>
          </w:p>
        </w:tc>
        <w:tc>
          <w:tcPr>
            <w:tcW w:w="7380" w:type="dxa"/>
            <w:vAlign w:val="center"/>
          </w:tcPr>
          <w:p w14:paraId="5D41A7B7" w14:textId="4C362736" w:rsidR="00BC68FD" w:rsidRPr="00610E15" w:rsidRDefault="00BC68FD" w:rsidP="00BC68FD">
            <w:pPr>
              <w:rPr>
                <w:rFonts w:asciiTheme="minorHAnsi" w:hAnsiTheme="minorHAnsi" w:cstheme="minorHAnsi"/>
              </w:rPr>
            </w:pPr>
            <w:r w:rsidRPr="00610E15">
              <w:rPr>
                <w:rFonts w:asciiTheme="minorHAnsi" w:hAnsiTheme="minorHAnsi" w:cstheme="minorHAnsi"/>
              </w:rPr>
              <w:t>Vehicle Manufacturer’s Published Options</w:t>
            </w:r>
          </w:p>
        </w:tc>
      </w:tr>
      <w:tr w:rsidR="00BC68FD" w:rsidRPr="00E07D9B" w14:paraId="422A5CDF" w14:textId="77777777" w:rsidTr="00827D7E">
        <w:tc>
          <w:tcPr>
            <w:tcW w:w="1345" w:type="dxa"/>
            <w:vMerge w:val="restart"/>
            <w:vAlign w:val="center"/>
          </w:tcPr>
          <w:p w14:paraId="6DA29D56" w14:textId="32E7106E"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17</w:t>
            </w:r>
          </w:p>
        </w:tc>
        <w:tc>
          <w:tcPr>
            <w:tcW w:w="1170" w:type="dxa"/>
            <w:vAlign w:val="center"/>
          </w:tcPr>
          <w:p w14:paraId="127AE10F" w14:textId="76F9D613"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33</w:t>
            </w:r>
          </w:p>
        </w:tc>
        <w:tc>
          <w:tcPr>
            <w:tcW w:w="7380" w:type="dxa"/>
            <w:vAlign w:val="center"/>
          </w:tcPr>
          <w:p w14:paraId="0F18B6D2" w14:textId="2CD08D3A" w:rsidR="00BC68FD" w:rsidRPr="00610E15" w:rsidRDefault="00BC68FD" w:rsidP="0006090C">
            <w:pPr>
              <w:rPr>
                <w:rFonts w:asciiTheme="minorHAnsi" w:hAnsiTheme="minorHAnsi" w:cstheme="minorHAnsi"/>
              </w:rPr>
            </w:pPr>
            <w:r>
              <w:rPr>
                <w:rFonts w:asciiTheme="minorHAnsi" w:eastAsia="MS Mincho" w:hAnsiTheme="minorHAnsi" w:cstheme="minorHAnsi"/>
                <w:bCs/>
                <w:spacing w:val="-5"/>
              </w:rPr>
              <w:t>Sport Utility Vehicle</w:t>
            </w:r>
            <w:r w:rsidRPr="00610E15">
              <w:rPr>
                <w:rFonts w:asciiTheme="minorHAnsi" w:hAnsiTheme="minorHAnsi" w:cstheme="minorHAnsi"/>
              </w:rPr>
              <w:t>, Small/Compact, 4-Door, F</w:t>
            </w:r>
            <w:r>
              <w:rPr>
                <w:rFonts w:asciiTheme="minorHAnsi" w:hAnsiTheme="minorHAnsi" w:cstheme="minorHAnsi"/>
              </w:rPr>
              <w:t>WD</w:t>
            </w:r>
            <w:r w:rsidRPr="00610E15">
              <w:rPr>
                <w:rFonts w:asciiTheme="minorHAnsi" w:hAnsiTheme="minorHAnsi" w:cstheme="minorHAnsi"/>
              </w:rPr>
              <w:t>, Plug-In Hybrid Engine</w:t>
            </w:r>
          </w:p>
        </w:tc>
      </w:tr>
      <w:tr w:rsidR="00BC68FD" w:rsidRPr="00E07D9B" w14:paraId="3D3EEACF" w14:textId="77777777" w:rsidTr="00827D7E">
        <w:tc>
          <w:tcPr>
            <w:tcW w:w="1345" w:type="dxa"/>
            <w:vMerge/>
            <w:vAlign w:val="center"/>
          </w:tcPr>
          <w:p w14:paraId="6E39B4E5" w14:textId="77777777" w:rsidR="00BC68FD" w:rsidRPr="003361EB" w:rsidRDefault="00BC68FD" w:rsidP="00BC68FD">
            <w:pPr>
              <w:jc w:val="center"/>
              <w:rPr>
                <w:rFonts w:asciiTheme="minorHAnsi" w:hAnsiTheme="minorHAnsi" w:cstheme="minorHAnsi"/>
                <w:sz w:val="18"/>
                <w:szCs w:val="18"/>
              </w:rPr>
            </w:pPr>
          </w:p>
        </w:tc>
        <w:tc>
          <w:tcPr>
            <w:tcW w:w="1170" w:type="dxa"/>
            <w:vAlign w:val="center"/>
          </w:tcPr>
          <w:p w14:paraId="36DDA5E2" w14:textId="5494E283"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34</w:t>
            </w:r>
          </w:p>
        </w:tc>
        <w:tc>
          <w:tcPr>
            <w:tcW w:w="7380" w:type="dxa"/>
            <w:vAlign w:val="center"/>
          </w:tcPr>
          <w:p w14:paraId="7031B022" w14:textId="484A6ABA" w:rsidR="00BC68FD" w:rsidRPr="00610E15" w:rsidRDefault="00BC68FD" w:rsidP="00BC68FD">
            <w:pPr>
              <w:rPr>
                <w:rFonts w:asciiTheme="minorHAnsi" w:hAnsiTheme="minorHAnsi" w:cstheme="minorHAnsi"/>
              </w:rPr>
            </w:pPr>
            <w:r w:rsidRPr="00610E15">
              <w:rPr>
                <w:rFonts w:asciiTheme="minorHAnsi" w:hAnsiTheme="minorHAnsi" w:cstheme="minorHAnsi"/>
              </w:rPr>
              <w:t>Vehicle Manufacturer’s Published Options</w:t>
            </w:r>
          </w:p>
        </w:tc>
      </w:tr>
      <w:tr w:rsidR="00BC68FD" w:rsidRPr="00E07D9B" w14:paraId="65260F8A" w14:textId="77777777" w:rsidTr="00827D7E">
        <w:tc>
          <w:tcPr>
            <w:tcW w:w="1345" w:type="dxa"/>
            <w:vMerge w:val="restart"/>
            <w:vAlign w:val="center"/>
          </w:tcPr>
          <w:p w14:paraId="31C2D4C0" w14:textId="3153BF2A"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18</w:t>
            </w:r>
          </w:p>
        </w:tc>
        <w:tc>
          <w:tcPr>
            <w:tcW w:w="1170" w:type="dxa"/>
            <w:vAlign w:val="center"/>
          </w:tcPr>
          <w:p w14:paraId="1A68A384" w14:textId="107B7816"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35</w:t>
            </w:r>
          </w:p>
        </w:tc>
        <w:tc>
          <w:tcPr>
            <w:tcW w:w="7380" w:type="dxa"/>
            <w:vAlign w:val="center"/>
          </w:tcPr>
          <w:p w14:paraId="3B55C9A8" w14:textId="66D2B5E3" w:rsidR="00BC68FD" w:rsidRPr="00610E15" w:rsidRDefault="00BC68FD" w:rsidP="008F0A73">
            <w:pPr>
              <w:rPr>
                <w:rFonts w:asciiTheme="minorHAnsi" w:hAnsiTheme="minorHAnsi" w:cstheme="minorHAnsi"/>
              </w:rPr>
            </w:pPr>
            <w:r>
              <w:rPr>
                <w:rFonts w:asciiTheme="minorHAnsi" w:eastAsia="MS Mincho" w:hAnsiTheme="minorHAnsi" w:cstheme="minorHAnsi"/>
                <w:bCs/>
                <w:spacing w:val="-5"/>
              </w:rPr>
              <w:t>Sport Utility Vehicle</w:t>
            </w:r>
            <w:r w:rsidRPr="00610E15">
              <w:rPr>
                <w:rFonts w:asciiTheme="minorHAnsi" w:hAnsiTheme="minorHAnsi" w:cstheme="minorHAnsi"/>
              </w:rPr>
              <w:t>, Small/Compact, 4-Door, A</w:t>
            </w:r>
            <w:r>
              <w:rPr>
                <w:rFonts w:asciiTheme="minorHAnsi" w:hAnsiTheme="minorHAnsi" w:cstheme="minorHAnsi"/>
              </w:rPr>
              <w:t>WD</w:t>
            </w:r>
            <w:r w:rsidRPr="00610E15">
              <w:rPr>
                <w:rFonts w:asciiTheme="minorHAnsi" w:hAnsiTheme="minorHAnsi" w:cstheme="minorHAnsi"/>
              </w:rPr>
              <w:t>, Plug-In Hybrid Engine</w:t>
            </w:r>
          </w:p>
        </w:tc>
      </w:tr>
      <w:tr w:rsidR="00BC68FD" w:rsidRPr="00E07D9B" w14:paraId="1B54003A" w14:textId="77777777" w:rsidTr="00827D7E">
        <w:tc>
          <w:tcPr>
            <w:tcW w:w="1345" w:type="dxa"/>
            <w:vMerge/>
            <w:vAlign w:val="center"/>
          </w:tcPr>
          <w:p w14:paraId="002F155A" w14:textId="77777777" w:rsidR="00BC68FD" w:rsidRPr="003361EB" w:rsidRDefault="00BC68FD" w:rsidP="00BC68FD">
            <w:pPr>
              <w:jc w:val="center"/>
              <w:rPr>
                <w:rFonts w:asciiTheme="minorHAnsi" w:hAnsiTheme="minorHAnsi" w:cstheme="minorHAnsi"/>
                <w:sz w:val="18"/>
                <w:szCs w:val="18"/>
              </w:rPr>
            </w:pPr>
          </w:p>
        </w:tc>
        <w:tc>
          <w:tcPr>
            <w:tcW w:w="1170" w:type="dxa"/>
            <w:vAlign w:val="center"/>
          </w:tcPr>
          <w:p w14:paraId="2952C69C" w14:textId="44B42331"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36</w:t>
            </w:r>
          </w:p>
        </w:tc>
        <w:tc>
          <w:tcPr>
            <w:tcW w:w="7380" w:type="dxa"/>
            <w:vAlign w:val="center"/>
          </w:tcPr>
          <w:p w14:paraId="679A08E4" w14:textId="1CD97290" w:rsidR="00BC68FD" w:rsidRPr="00610E15" w:rsidRDefault="00BC68FD" w:rsidP="00BC68FD">
            <w:pPr>
              <w:rPr>
                <w:rFonts w:asciiTheme="minorHAnsi" w:hAnsiTheme="minorHAnsi" w:cstheme="minorHAnsi"/>
              </w:rPr>
            </w:pPr>
            <w:r w:rsidRPr="00610E15">
              <w:rPr>
                <w:rFonts w:asciiTheme="minorHAnsi" w:hAnsiTheme="minorHAnsi" w:cstheme="minorHAnsi"/>
              </w:rPr>
              <w:t>Vehicle Manufacturer’s Published Options</w:t>
            </w:r>
          </w:p>
        </w:tc>
      </w:tr>
      <w:tr w:rsidR="00BC68FD" w:rsidRPr="00E07D9B" w14:paraId="68ECF21C" w14:textId="77777777" w:rsidTr="00827D7E">
        <w:tc>
          <w:tcPr>
            <w:tcW w:w="1345" w:type="dxa"/>
            <w:vMerge w:val="restart"/>
            <w:vAlign w:val="center"/>
          </w:tcPr>
          <w:p w14:paraId="00996C0B" w14:textId="0CB69166"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19</w:t>
            </w:r>
          </w:p>
        </w:tc>
        <w:tc>
          <w:tcPr>
            <w:tcW w:w="1170" w:type="dxa"/>
            <w:vAlign w:val="center"/>
          </w:tcPr>
          <w:p w14:paraId="18D2939A" w14:textId="589C2F5D"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37</w:t>
            </w:r>
          </w:p>
        </w:tc>
        <w:tc>
          <w:tcPr>
            <w:tcW w:w="7380" w:type="dxa"/>
            <w:vAlign w:val="center"/>
          </w:tcPr>
          <w:p w14:paraId="617537DD" w14:textId="6F9F5308" w:rsidR="00BC68FD" w:rsidRPr="00610E15" w:rsidRDefault="00BC68FD" w:rsidP="00087A54">
            <w:pPr>
              <w:rPr>
                <w:rFonts w:asciiTheme="minorHAnsi" w:hAnsiTheme="minorHAnsi" w:cstheme="minorHAnsi"/>
                <w:highlight w:val="magenta"/>
              </w:rPr>
            </w:pPr>
            <w:r w:rsidRPr="00610E15">
              <w:rPr>
                <w:rFonts w:asciiTheme="minorHAnsi" w:eastAsia="MS Mincho" w:hAnsiTheme="minorHAnsi" w:cstheme="minorHAnsi"/>
                <w:bCs/>
                <w:spacing w:val="-5"/>
              </w:rPr>
              <w:t>Sport Utility Vehicle</w:t>
            </w:r>
            <w:r w:rsidRPr="00610E15">
              <w:rPr>
                <w:rFonts w:asciiTheme="minorHAnsi" w:hAnsiTheme="minorHAnsi" w:cstheme="minorHAnsi"/>
              </w:rPr>
              <w:t>, Mid-Size, 4-Door, 4</w:t>
            </w:r>
            <w:r>
              <w:rPr>
                <w:rFonts w:asciiTheme="minorHAnsi" w:hAnsiTheme="minorHAnsi" w:cstheme="minorHAnsi"/>
              </w:rPr>
              <w:t>WD</w:t>
            </w:r>
            <w:r w:rsidRPr="00610E15">
              <w:rPr>
                <w:rFonts w:asciiTheme="minorHAnsi" w:hAnsiTheme="minorHAnsi" w:cstheme="minorHAnsi"/>
              </w:rPr>
              <w:t>, Plug-In Hybrid Engine</w:t>
            </w:r>
          </w:p>
        </w:tc>
      </w:tr>
      <w:tr w:rsidR="00BC68FD" w:rsidRPr="00E07D9B" w14:paraId="7877283D" w14:textId="77777777" w:rsidTr="00827D7E">
        <w:tc>
          <w:tcPr>
            <w:tcW w:w="1345" w:type="dxa"/>
            <w:vMerge/>
            <w:tcBorders>
              <w:bottom w:val="single" w:sz="4" w:space="0" w:color="auto"/>
            </w:tcBorders>
            <w:vAlign w:val="center"/>
          </w:tcPr>
          <w:p w14:paraId="65111601" w14:textId="77777777" w:rsidR="00BC68FD" w:rsidRPr="00E07D9B" w:rsidRDefault="00BC68FD" w:rsidP="00BC68FD">
            <w:pPr>
              <w:jc w:val="center"/>
              <w:rPr>
                <w:rFonts w:asciiTheme="minorHAnsi" w:hAnsiTheme="minorHAnsi" w:cstheme="minorHAnsi"/>
                <w:sz w:val="18"/>
                <w:szCs w:val="18"/>
                <w:highlight w:val="magenta"/>
              </w:rPr>
            </w:pPr>
          </w:p>
        </w:tc>
        <w:tc>
          <w:tcPr>
            <w:tcW w:w="1170" w:type="dxa"/>
            <w:tcBorders>
              <w:bottom w:val="single" w:sz="4" w:space="0" w:color="auto"/>
            </w:tcBorders>
            <w:vAlign w:val="center"/>
          </w:tcPr>
          <w:p w14:paraId="5B860B8A" w14:textId="4D136FEB"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38</w:t>
            </w:r>
          </w:p>
        </w:tc>
        <w:tc>
          <w:tcPr>
            <w:tcW w:w="7380" w:type="dxa"/>
            <w:tcBorders>
              <w:bottom w:val="single" w:sz="4" w:space="0" w:color="auto"/>
            </w:tcBorders>
            <w:vAlign w:val="center"/>
          </w:tcPr>
          <w:p w14:paraId="40758B8B" w14:textId="747A7451" w:rsidR="00BC68FD" w:rsidRPr="00610E15" w:rsidRDefault="00BC68FD" w:rsidP="00BC68FD">
            <w:pPr>
              <w:rPr>
                <w:rFonts w:asciiTheme="minorHAnsi" w:hAnsiTheme="minorHAnsi" w:cstheme="minorHAnsi"/>
              </w:rPr>
            </w:pPr>
            <w:r w:rsidRPr="00610E15">
              <w:rPr>
                <w:rFonts w:asciiTheme="minorHAnsi" w:hAnsiTheme="minorHAnsi" w:cstheme="minorHAnsi"/>
              </w:rPr>
              <w:t>Vehicle Manufacturer’s Published Options</w:t>
            </w:r>
          </w:p>
        </w:tc>
      </w:tr>
      <w:tr w:rsidR="00BC68FD" w:rsidRPr="00E07D9B" w14:paraId="710D9887" w14:textId="77777777" w:rsidTr="003361EB">
        <w:tc>
          <w:tcPr>
            <w:tcW w:w="9895" w:type="dxa"/>
            <w:gridSpan w:val="3"/>
            <w:shd w:val="clear" w:color="auto" w:fill="FBE4D5" w:themeFill="accent2" w:themeFillTint="33"/>
          </w:tcPr>
          <w:p w14:paraId="4A1DB74B" w14:textId="5A7EDD44" w:rsidR="00BC68FD" w:rsidRPr="00610E15" w:rsidRDefault="00BC68FD" w:rsidP="00BC68FD">
            <w:pPr>
              <w:jc w:val="center"/>
              <w:rPr>
                <w:rFonts w:asciiTheme="minorHAnsi" w:hAnsiTheme="minorHAnsi" w:cstheme="minorHAnsi"/>
                <w:sz w:val="18"/>
                <w:szCs w:val="18"/>
                <w:highlight w:val="magenta"/>
              </w:rPr>
            </w:pPr>
            <w:r w:rsidRPr="00500768">
              <w:rPr>
                <w:rFonts w:asciiTheme="minorHAnsi" w:hAnsiTheme="minorHAnsi" w:cstheme="minorHAnsi"/>
                <w:b/>
                <w:sz w:val="22"/>
              </w:rPr>
              <w:t>Sport Utility Vehicles and Crossover Utility Vehicles, Small/Compact and Mid-Size, with Electric Engine and Various Drivetrains (Vehicle Sections 20 Through 23)</w:t>
            </w:r>
          </w:p>
        </w:tc>
      </w:tr>
      <w:tr w:rsidR="00BC68FD" w:rsidRPr="00E07D9B" w14:paraId="4F0D2CC9" w14:textId="77777777" w:rsidTr="00827D7E">
        <w:tc>
          <w:tcPr>
            <w:tcW w:w="1345" w:type="dxa"/>
            <w:vAlign w:val="center"/>
          </w:tcPr>
          <w:p w14:paraId="7FA9083B" w14:textId="57904718" w:rsidR="00BC68FD" w:rsidRPr="003361EB" w:rsidRDefault="00BC68FD" w:rsidP="00BC68FD">
            <w:pPr>
              <w:jc w:val="center"/>
              <w:rPr>
                <w:rFonts w:cstheme="minorHAnsi"/>
                <w:sz w:val="18"/>
                <w:szCs w:val="18"/>
              </w:rPr>
            </w:pPr>
            <w:r w:rsidRPr="00F0431B">
              <w:rPr>
                <w:rFonts w:asciiTheme="minorHAnsi" w:hAnsiTheme="minorHAnsi" w:cstheme="minorHAnsi"/>
                <w:b/>
                <w:sz w:val="18"/>
                <w:szCs w:val="18"/>
              </w:rPr>
              <w:t>Vehicle Section Number</w:t>
            </w:r>
          </w:p>
        </w:tc>
        <w:tc>
          <w:tcPr>
            <w:tcW w:w="1170" w:type="dxa"/>
            <w:vAlign w:val="center"/>
          </w:tcPr>
          <w:p w14:paraId="12ADB8BF" w14:textId="550441D4" w:rsidR="00BC68FD" w:rsidRPr="003361EB" w:rsidRDefault="00BC68FD" w:rsidP="00BC68FD">
            <w:pPr>
              <w:jc w:val="center"/>
              <w:rPr>
                <w:rFonts w:cstheme="minorHAnsi"/>
                <w:sz w:val="18"/>
                <w:szCs w:val="18"/>
              </w:rPr>
            </w:pPr>
            <w:r w:rsidRPr="00F0431B">
              <w:rPr>
                <w:rFonts w:asciiTheme="minorHAnsi" w:hAnsiTheme="minorHAnsi" w:cstheme="minorHAnsi"/>
                <w:b/>
                <w:sz w:val="18"/>
                <w:szCs w:val="18"/>
              </w:rPr>
              <w:t>Price Line Number</w:t>
            </w:r>
          </w:p>
        </w:tc>
        <w:tc>
          <w:tcPr>
            <w:tcW w:w="7380" w:type="dxa"/>
            <w:vAlign w:val="center"/>
          </w:tcPr>
          <w:p w14:paraId="2D952DDC" w14:textId="1F5E4140" w:rsidR="00BC68FD" w:rsidRDefault="00BC68FD" w:rsidP="00BC68FD">
            <w:pPr>
              <w:jc w:val="center"/>
              <w:rPr>
                <w:rFonts w:eastAsia="MS Mincho" w:cstheme="minorHAnsi"/>
                <w:bCs/>
                <w:spacing w:val="-5"/>
              </w:rPr>
            </w:pPr>
            <w:r w:rsidRPr="00F0431B">
              <w:rPr>
                <w:rFonts w:asciiTheme="minorHAnsi" w:hAnsiTheme="minorHAnsi" w:cstheme="minorHAnsi"/>
                <w:b/>
                <w:sz w:val="18"/>
                <w:szCs w:val="18"/>
              </w:rPr>
              <w:t>Description</w:t>
            </w:r>
          </w:p>
        </w:tc>
      </w:tr>
      <w:tr w:rsidR="00BC68FD" w:rsidRPr="00E07D9B" w14:paraId="6C718A99" w14:textId="77777777" w:rsidTr="00827D7E">
        <w:tc>
          <w:tcPr>
            <w:tcW w:w="1345" w:type="dxa"/>
            <w:vMerge w:val="restart"/>
            <w:vAlign w:val="center"/>
          </w:tcPr>
          <w:p w14:paraId="0E4F96B6" w14:textId="16251FB4"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20</w:t>
            </w:r>
          </w:p>
        </w:tc>
        <w:tc>
          <w:tcPr>
            <w:tcW w:w="1170" w:type="dxa"/>
            <w:vAlign w:val="center"/>
          </w:tcPr>
          <w:p w14:paraId="1E5582FC" w14:textId="726572E7"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39</w:t>
            </w:r>
          </w:p>
        </w:tc>
        <w:tc>
          <w:tcPr>
            <w:tcW w:w="7380" w:type="dxa"/>
            <w:vAlign w:val="center"/>
          </w:tcPr>
          <w:p w14:paraId="518EC03B" w14:textId="6DC4DB28" w:rsidR="00BC68FD" w:rsidRPr="003361EB" w:rsidRDefault="00BC68FD" w:rsidP="00BC68FD">
            <w:pPr>
              <w:rPr>
                <w:rFonts w:asciiTheme="minorHAnsi" w:hAnsiTheme="minorHAnsi" w:cstheme="minorHAnsi"/>
              </w:rPr>
            </w:pPr>
            <w:r>
              <w:rPr>
                <w:rFonts w:asciiTheme="minorHAnsi" w:eastAsia="MS Mincho" w:hAnsiTheme="minorHAnsi" w:cstheme="minorHAnsi"/>
                <w:bCs/>
                <w:spacing w:val="-5"/>
              </w:rPr>
              <w:t>Sport Utility Vehicle a</w:t>
            </w:r>
            <w:r w:rsidRPr="003361EB">
              <w:rPr>
                <w:rFonts w:asciiTheme="minorHAnsi" w:eastAsia="MS Mincho" w:hAnsiTheme="minorHAnsi" w:cstheme="minorHAnsi"/>
                <w:bCs/>
                <w:spacing w:val="-5"/>
              </w:rPr>
              <w:t xml:space="preserve">nd </w:t>
            </w:r>
            <w:r w:rsidRPr="003361EB">
              <w:rPr>
                <w:rFonts w:asciiTheme="minorHAnsi" w:hAnsiTheme="minorHAnsi" w:cstheme="minorHAnsi"/>
              </w:rPr>
              <w:t>Crossover Utility Vehicle, Small/Compact, 4-Door, F</w:t>
            </w:r>
            <w:r>
              <w:rPr>
                <w:rFonts w:asciiTheme="minorHAnsi" w:hAnsiTheme="minorHAnsi" w:cstheme="minorHAnsi"/>
              </w:rPr>
              <w:t>WD</w:t>
            </w:r>
            <w:r w:rsidRPr="003361EB">
              <w:rPr>
                <w:rFonts w:asciiTheme="minorHAnsi" w:hAnsiTheme="minorHAnsi" w:cstheme="minorHAnsi"/>
              </w:rPr>
              <w:t>/R</w:t>
            </w:r>
            <w:r>
              <w:rPr>
                <w:rFonts w:asciiTheme="minorHAnsi" w:hAnsiTheme="minorHAnsi" w:cstheme="minorHAnsi"/>
              </w:rPr>
              <w:t>WD</w:t>
            </w:r>
            <w:r w:rsidRPr="003361EB">
              <w:rPr>
                <w:rFonts w:asciiTheme="minorHAnsi" w:hAnsiTheme="minorHAnsi" w:cstheme="minorHAnsi"/>
              </w:rPr>
              <w:t>, Electric Engine</w:t>
            </w:r>
          </w:p>
        </w:tc>
      </w:tr>
      <w:tr w:rsidR="00BC68FD" w:rsidRPr="00B2530A" w14:paraId="69A14D91" w14:textId="77777777" w:rsidTr="00827D7E">
        <w:tc>
          <w:tcPr>
            <w:tcW w:w="1345" w:type="dxa"/>
            <w:vMerge/>
            <w:vAlign w:val="center"/>
          </w:tcPr>
          <w:p w14:paraId="5ADEF063" w14:textId="77777777" w:rsidR="00BC68FD" w:rsidRPr="003361EB" w:rsidRDefault="00BC68FD" w:rsidP="00BC68FD">
            <w:pPr>
              <w:jc w:val="center"/>
              <w:rPr>
                <w:rFonts w:asciiTheme="minorHAnsi" w:hAnsiTheme="minorHAnsi" w:cstheme="minorHAnsi"/>
                <w:sz w:val="18"/>
                <w:szCs w:val="18"/>
              </w:rPr>
            </w:pPr>
          </w:p>
        </w:tc>
        <w:tc>
          <w:tcPr>
            <w:tcW w:w="1170" w:type="dxa"/>
            <w:vAlign w:val="center"/>
          </w:tcPr>
          <w:p w14:paraId="35B8F9E1" w14:textId="3CFC6E71"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40</w:t>
            </w:r>
          </w:p>
        </w:tc>
        <w:tc>
          <w:tcPr>
            <w:tcW w:w="7380" w:type="dxa"/>
            <w:vAlign w:val="center"/>
          </w:tcPr>
          <w:p w14:paraId="14570681" w14:textId="548C4403" w:rsidR="00BC68FD" w:rsidRPr="003361EB" w:rsidRDefault="00BC68FD" w:rsidP="00BC68FD">
            <w:pPr>
              <w:rPr>
                <w:rFonts w:asciiTheme="minorHAnsi" w:hAnsiTheme="minorHAnsi" w:cstheme="minorHAnsi"/>
              </w:rPr>
            </w:pPr>
            <w:r w:rsidRPr="003361EB">
              <w:rPr>
                <w:rFonts w:asciiTheme="minorHAnsi" w:hAnsiTheme="minorHAnsi" w:cstheme="minorHAnsi"/>
              </w:rPr>
              <w:t>Vehicle Manufacturer’s Published Options</w:t>
            </w:r>
          </w:p>
        </w:tc>
      </w:tr>
      <w:tr w:rsidR="00BC68FD" w:rsidRPr="00E07D9B" w14:paraId="49C479E1" w14:textId="77777777" w:rsidTr="00827D7E">
        <w:tc>
          <w:tcPr>
            <w:tcW w:w="1345" w:type="dxa"/>
            <w:vMerge w:val="restart"/>
            <w:vAlign w:val="center"/>
          </w:tcPr>
          <w:p w14:paraId="1345B883" w14:textId="6689B5DA"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21</w:t>
            </w:r>
          </w:p>
        </w:tc>
        <w:tc>
          <w:tcPr>
            <w:tcW w:w="1170" w:type="dxa"/>
            <w:vAlign w:val="center"/>
          </w:tcPr>
          <w:p w14:paraId="74C43169" w14:textId="1A3D36A3"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41</w:t>
            </w:r>
          </w:p>
        </w:tc>
        <w:tc>
          <w:tcPr>
            <w:tcW w:w="7380" w:type="dxa"/>
            <w:vAlign w:val="center"/>
          </w:tcPr>
          <w:p w14:paraId="25A86F59" w14:textId="6B8D3758" w:rsidR="00BC68FD" w:rsidRPr="003361EB" w:rsidRDefault="00BC68FD" w:rsidP="00BC68FD">
            <w:pPr>
              <w:rPr>
                <w:rFonts w:asciiTheme="minorHAnsi" w:hAnsiTheme="minorHAnsi" w:cstheme="minorHAnsi"/>
              </w:rPr>
            </w:pPr>
            <w:r>
              <w:rPr>
                <w:rFonts w:asciiTheme="minorHAnsi" w:eastAsia="MS Mincho" w:hAnsiTheme="minorHAnsi" w:cstheme="minorHAnsi"/>
                <w:bCs/>
                <w:spacing w:val="-5"/>
              </w:rPr>
              <w:t>Sport Utility Vehicle a</w:t>
            </w:r>
            <w:r w:rsidRPr="003361EB">
              <w:rPr>
                <w:rFonts w:asciiTheme="minorHAnsi" w:eastAsia="MS Mincho" w:hAnsiTheme="minorHAnsi" w:cstheme="minorHAnsi"/>
                <w:bCs/>
                <w:spacing w:val="-5"/>
              </w:rPr>
              <w:t xml:space="preserve">nd </w:t>
            </w:r>
            <w:r w:rsidRPr="003361EB">
              <w:rPr>
                <w:rFonts w:asciiTheme="minorHAnsi" w:hAnsiTheme="minorHAnsi" w:cstheme="minorHAnsi"/>
              </w:rPr>
              <w:t>Crossover Utility Vehicle, Small/Compact, 4-Door, A</w:t>
            </w:r>
            <w:r>
              <w:rPr>
                <w:rFonts w:asciiTheme="minorHAnsi" w:hAnsiTheme="minorHAnsi" w:cstheme="minorHAnsi"/>
              </w:rPr>
              <w:t>WD</w:t>
            </w:r>
            <w:r w:rsidRPr="003361EB">
              <w:rPr>
                <w:rFonts w:asciiTheme="minorHAnsi" w:hAnsiTheme="minorHAnsi" w:cstheme="minorHAnsi"/>
              </w:rPr>
              <w:t>, Electric Engine</w:t>
            </w:r>
          </w:p>
        </w:tc>
      </w:tr>
      <w:tr w:rsidR="00BC68FD" w:rsidRPr="00E07D9B" w14:paraId="5021C7DD" w14:textId="77777777" w:rsidTr="00827D7E">
        <w:tc>
          <w:tcPr>
            <w:tcW w:w="1345" w:type="dxa"/>
            <w:vMerge/>
            <w:vAlign w:val="center"/>
          </w:tcPr>
          <w:p w14:paraId="118490B2" w14:textId="77777777" w:rsidR="00BC68FD" w:rsidRPr="003361EB" w:rsidRDefault="00BC68FD" w:rsidP="00BC68FD">
            <w:pPr>
              <w:jc w:val="center"/>
              <w:rPr>
                <w:rFonts w:asciiTheme="minorHAnsi" w:hAnsiTheme="minorHAnsi" w:cstheme="minorHAnsi"/>
                <w:sz w:val="18"/>
                <w:szCs w:val="18"/>
              </w:rPr>
            </w:pPr>
          </w:p>
        </w:tc>
        <w:tc>
          <w:tcPr>
            <w:tcW w:w="1170" w:type="dxa"/>
            <w:vAlign w:val="center"/>
          </w:tcPr>
          <w:p w14:paraId="25AFBBFB" w14:textId="2EDCC42F"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42</w:t>
            </w:r>
          </w:p>
        </w:tc>
        <w:tc>
          <w:tcPr>
            <w:tcW w:w="7380" w:type="dxa"/>
            <w:vAlign w:val="center"/>
          </w:tcPr>
          <w:p w14:paraId="61CB5251" w14:textId="295059BF" w:rsidR="00BC68FD" w:rsidRPr="003361EB" w:rsidRDefault="00BC68FD" w:rsidP="00BC68FD">
            <w:pPr>
              <w:rPr>
                <w:rFonts w:asciiTheme="minorHAnsi" w:hAnsiTheme="minorHAnsi" w:cstheme="minorHAnsi"/>
              </w:rPr>
            </w:pPr>
            <w:r w:rsidRPr="003361EB">
              <w:rPr>
                <w:rFonts w:asciiTheme="minorHAnsi" w:hAnsiTheme="minorHAnsi" w:cstheme="minorHAnsi"/>
              </w:rPr>
              <w:t>Vehicle Manufacturer’s Published Options</w:t>
            </w:r>
          </w:p>
        </w:tc>
      </w:tr>
      <w:tr w:rsidR="00BC68FD" w:rsidRPr="00E07D9B" w14:paraId="429B142A" w14:textId="77777777" w:rsidTr="00827D7E">
        <w:tc>
          <w:tcPr>
            <w:tcW w:w="1345" w:type="dxa"/>
            <w:vMerge w:val="restart"/>
            <w:vAlign w:val="center"/>
          </w:tcPr>
          <w:p w14:paraId="3AFD4C57" w14:textId="25F4DF78"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22</w:t>
            </w:r>
          </w:p>
        </w:tc>
        <w:tc>
          <w:tcPr>
            <w:tcW w:w="1170" w:type="dxa"/>
            <w:vAlign w:val="center"/>
          </w:tcPr>
          <w:p w14:paraId="22668464" w14:textId="17D6A0A5"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43</w:t>
            </w:r>
          </w:p>
        </w:tc>
        <w:tc>
          <w:tcPr>
            <w:tcW w:w="7380" w:type="dxa"/>
            <w:vAlign w:val="center"/>
          </w:tcPr>
          <w:p w14:paraId="51F1C18D" w14:textId="3D4F3940" w:rsidR="00BC68FD" w:rsidRPr="003361EB" w:rsidRDefault="00BC68FD" w:rsidP="00BC68FD">
            <w:pPr>
              <w:rPr>
                <w:rFonts w:asciiTheme="minorHAnsi" w:hAnsiTheme="minorHAnsi" w:cstheme="minorHAnsi"/>
              </w:rPr>
            </w:pPr>
            <w:r w:rsidRPr="003361EB">
              <w:rPr>
                <w:rFonts w:asciiTheme="minorHAnsi" w:eastAsia="MS Mincho" w:hAnsiTheme="minorHAnsi" w:cstheme="minorHAnsi"/>
                <w:bCs/>
                <w:spacing w:val="-5"/>
              </w:rPr>
              <w:t>Sport</w:t>
            </w:r>
            <w:r>
              <w:rPr>
                <w:rFonts w:asciiTheme="minorHAnsi" w:eastAsia="MS Mincho" w:hAnsiTheme="minorHAnsi" w:cstheme="minorHAnsi"/>
                <w:bCs/>
                <w:spacing w:val="-5"/>
              </w:rPr>
              <w:t xml:space="preserve"> Utility Vehicle a</w:t>
            </w:r>
            <w:r w:rsidRPr="003361EB">
              <w:rPr>
                <w:rFonts w:asciiTheme="minorHAnsi" w:eastAsia="MS Mincho" w:hAnsiTheme="minorHAnsi" w:cstheme="minorHAnsi"/>
                <w:bCs/>
                <w:spacing w:val="-5"/>
              </w:rPr>
              <w:t xml:space="preserve">nd </w:t>
            </w:r>
            <w:r w:rsidRPr="003361EB">
              <w:rPr>
                <w:rFonts w:asciiTheme="minorHAnsi" w:hAnsiTheme="minorHAnsi" w:cstheme="minorHAnsi"/>
              </w:rPr>
              <w:t>Crossover Utility Vehicle, Mid-Size, 4-Door, F</w:t>
            </w:r>
            <w:r>
              <w:rPr>
                <w:rFonts w:asciiTheme="minorHAnsi" w:hAnsiTheme="minorHAnsi" w:cstheme="minorHAnsi"/>
              </w:rPr>
              <w:t>WD</w:t>
            </w:r>
            <w:r w:rsidRPr="003361EB">
              <w:rPr>
                <w:rFonts w:asciiTheme="minorHAnsi" w:hAnsiTheme="minorHAnsi" w:cstheme="minorHAnsi"/>
              </w:rPr>
              <w:t>/R</w:t>
            </w:r>
            <w:r>
              <w:rPr>
                <w:rFonts w:asciiTheme="minorHAnsi" w:hAnsiTheme="minorHAnsi" w:cstheme="minorHAnsi"/>
              </w:rPr>
              <w:t>WD</w:t>
            </w:r>
            <w:r w:rsidRPr="003361EB">
              <w:rPr>
                <w:rFonts w:asciiTheme="minorHAnsi" w:hAnsiTheme="minorHAnsi" w:cstheme="minorHAnsi"/>
              </w:rPr>
              <w:t>, Electric Engine</w:t>
            </w:r>
          </w:p>
        </w:tc>
      </w:tr>
      <w:tr w:rsidR="00BC68FD" w:rsidRPr="00E07D9B" w14:paraId="18F5A494" w14:textId="77777777" w:rsidTr="00827D7E">
        <w:tc>
          <w:tcPr>
            <w:tcW w:w="1345" w:type="dxa"/>
            <w:vMerge/>
            <w:vAlign w:val="center"/>
          </w:tcPr>
          <w:p w14:paraId="52617635" w14:textId="77777777" w:rsidR="00BC68FD" w:rsidRPr="003361EB" w:rsidRDefault="00BC68FD" w:rsidP="00BC68FD">
            <w:pPr>
              <w:jc w:val="center"/>
              <w:rPr>
                <w:rFonts w:asciiTheme="minorHAnsi" w:hAnsiTheme="minorHAnsi" w:cstheme="minorHAnsi"/>
                <w:sz w:val="18"/>
                <w:szCs w:val="18"/>
              </w:rPr>
            </w:pPr>
          </w:p>
        </w:tc>
        <w:tc>
          <w:tcPr>
            <w:tcW w:w="1170" w:type="dxa"/>
            <w:vAlign w:val="center"/>
          </w:tcPr>
          <w:p w14:paraId="0000BF20" w14:textId="02DDC142"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44</w:t>
            </w:r>
          </w:p>
        </w:tc>
        <w:tc>
          <w:tcPr>
            <w:tcW w:w="7380" w:type="dxa"/>
            <w:vAlign w:val="center"/>
          </w:tcPr>
          <w:p w14:paraId="37B0E95F" w14:textId="575BF134" w:rsidR="00BC68FD" w:rsidRPr="003361EB" w:rsidRDefault="00BC68FD" w:rsidP="00BC68FD">
            <w:pPr>
              <w:rPr>
                <w:rFonts w:asciiTheme="minorHAnsi" w:hAnsiTheme="minorHAnsi" w:cstheme="minorHAnsi"/>
              </w:rPr>
            </w:pPr>
            <w:r w:rsidRPr="003361EB">
              <w:rPr>
                <w:rFonts w:asciiTheme="minorHAnsi" w:hAnsiTheme="minorHAnsi" w:cstheme="minorHAnsi"/>
              </w:rPr>
              <w:t>Vehicle Manufacturer’s Published Options</w:t>
            </w:r>
          </w:p>
        </w:tc>
      </w:tr>
      <w:tr w:rsidR="00BC68FD" w:rsidRPr="00E07D9B" w14:paraId="676D5E4E" w14:textId="77777777" w:rsidTr="00827D7E">
        <w:tc>
          <w:tcPr>
            <w:tcW w:w="1345" w:type="dxa"/>
            <w:vMerge w:val="restart"/>
            <w:vAlign w:val="center"/>
          </w:tcPr>
          <w:p w14:paraId="22B77279" w14:textId="419E7714"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23</w:t>
            </w:r>
          </w:p>
        </w:tc>
        <w:tc>
          <w:tcPr>
            <w:tcW w:w="1170" w:type="dxa"/>
            <w:vAlign w:val="center"/>
          </w:tcPr>
          <w:p w14:paraId="72AF41FA" w14:textId="4BD61C6A" w:rsidR="00BC68FD" w:rsidRPr="003361EB" w:rsidRDefault="00BC68FD" w:rsidP="00BC68FD">
            <w:pPr>
              <w:jc w:val="center"/>
              <w:rPr>
                <w:rFonts w:asciiTheme="minorHAnsi" w:hAnsiTheme="minorHAnsi" w:cstheme="minorHAnsi"/>
                <w:sz w:val="18"/>
                <w:szCs w:val="18"/>
              </w:rPr>
            </w:pPr>
            <w:r w:rsidRPr="003361EB">
              <w:rPr>
                <w:rFonts w:asciiTheme="minorHAnsi" w:hAnsiTheme="minorHAnsi" w:cstheme="minorHAnsi"/>
                <w:sz w:val="18"/>
                <w:szCs w:val="18"/>
              </w:rPr>
              <w:t>45</w:t>
            </w:r>
          </w:p>
        </w:tc>
        <w:tc>
          <w:tcPr>
            <w:tcW w:w="7380" w:type="dxa"/>
            <w:vAlign w:val="center"/>
          </w:tcPr>
          <w:p w14:paraId="48831299" w14:textId="27DEE836" w:rsidR="00BC68FD" w:rsidRPr="003361EB" w:rsidRDefault="00BC68FD" w:rsidP="00BC68FD">
            <w:pPr>
              <w:rPr>
                <w:rFonts w:asciiTheme="minorHAnsi" w:hAnsiTheme="minorHAnsi" w:cstheme="minorHAnsi"/>
              </w:rPr>
            </w:pPr>
            <w:r>
              <w:rPr>
                <w:rFonts w:asciiTheme="minorHAnsi" w:eastAsia="MS Mincho" w:hAnsiTheme="minorHAnsi" w:cstheme="minorHAnsi"/>
                <w:bCs/>
                <w:spacing w:val="-5"/>
              </w:rPr>
              <w:t>Sport Utility Vehicle a</w:t>
            </w:r>
            <w:r w:rsidRPr="003361EB">
              <w:rPr>
                <w:rFonts w:asciiTheme="minorHAnsi" w:eastAsia="MS Mincho" w:hAnsiTheme="minorHAnsi" w:cstheme="minorHAnsi"/>
                <w:bCs/>
                <w:spacing w:val="-5"/>
              </w:rPr>
              <w:t xml:space="preserve">nd </w:t>
            </w:r>
            <w:r w:rsidRPr="003361EB">
              <w:rPr>
                <w:rFonts w:asciiTheme="minorHAnsi" w:hAnsiTheme="minorHAnsi" w:cstheme="minorHAnsi"/>
              </w:rPr>
              <w:t>Crossover Utility Vehicle, Mid-Size, 4-Door, A</w:t>
            </w:r>
            <w:r>
              <w:rPr>
                <w:rFonts w:asciiTheme="minorHAnsi" w:hAnsiTheme="minorHAnsi" w:cstheme="minorHAnsi"/>
              </w:rPr>
              <w:t>WD</w:t>
            </w:r>
            <w:r w:rsidRPr="003361EB">
              <w:rPr>
                <w:rFonts w:asciiTheme="minorHAnsi" w:hAnsiTheme="minorHAnsi" w:cstheme="minorHAnsi"/>
              </w:rPr>
              <w:t>, Electric Engine</w:t>
            </w:r>
          </w:p>
        </w:tc>
      </w:tr>
      <w:tr w:rsidR="00BC68FD" w:rsidRPr="00E07D9B" w14:paraId="03E6EF57" w14:textId="77777777" w:rsidTr="00827D7E">
        <w:tc>
          <w:tcPr>
            <w:tcW w:w="1345" w:type="dxa"/>
            <w:vMerge/>
            <w:vAlign w:val="center"/>
          </w:tcPr>
          <w:p w14:paraId="69C7D7A9" w14:textId="77777777" w:rsidR="00BC68FD" w:rsidRPr="003361EB" w:rsidRDefault="00BC68FD" w:rsidP="00BC68FD">
            <w:pPr>
              <w:jc w:val="center"/>
              <w:rPr>
                <w:rFonts w:asciiTheme="minorHAnsi" w:hAnsiTheme="minorHAnsi" w:cstheme="minorHAnsi"/>
                <w:sz w:val="18"/>
                <w:szCs w:val="18"/>
              </w:rPr>
            </w:pPr>
          </w:p>
        </w:tc>
        <w:tc>
          <w:tcPr>
            <w:tcW w:w="1170" w:type="dxa"/>
            <w:vAlign w:val="center"/>
          </w:tcPr>
          <w:p w14:paraId="32A95BDE" w14:textId="3E6B545D" w:rsidR="00BC68FD" w:rsidRPr="00456ABA" w:rsidRDefault="00BC68FD" w:rsidP="00BC68FD">
            <w:pPr>
              <w:jc w:val="center"/>
              <w:rPr>
                <w:rFonts w:asciiTheme="minorHAnsi" w:hAnsiTheme="minorHAnsi" w:cstheme="minorHAnsi"/>
                <w:szCs w:val="18"/>
              </w:rPr>
            </w:pPr>
            <w:r w:rsidRPr="00456ABA">
              <w:rPr>
                <w:rFonts w:asciiTheme="minorHAnsi" w:hAnsiTheme="minorHAnsi" w:cstheme="minorHAnsi"/>
                <w:szCs w:val="18"/>
              </w:rPr>
              <w:t>46</w:t>
            </w:r>
          </w:p>
        </w:tc>
        <w:tc>
          <w:tcPr>
            <w:tcW w:w="7380" w:type="dxa"/>
            <w:vAlign w:val="center"/>
          </w:tcPr>
          <w:p w14:paraId="26361596" w14:textId="77777777" w:rsidR="00BC68FD" w:rsidRPr="00456ABA" w:rsidRDefault="00BC68FD" w:rsidP="00BC68FD">
            <w:pPr>
              <w:rPr>
                <w:rFonts w:asciiTheme="minorHAnsi" w:hAnsiTheme="minorHAnsi" w:cstheme="minorHAnsi"/>
                <w:szCs w:val="18"/>
              </w:rPr>
            </w:pPr>
            <w:r w:rsidRPr="00456ABA">
              <w:rPr>
                <w:rFonts w:asciiTheme="minorHAnsi" w:hAnsiTheme="minorHAnsi" w:cstheme="minorHAnsi"/>
                <w:szCs w:val="18"/>
              </w:rPr>
              <w:t>Vehicle Manufacturer’s Published Options</w:t>
            </w:r>
          </w:p>
        </w:tc>
      </w:tr>
    </w:tbl>
    <w:p w14:paraId="2276A146" w14:textId="77777777" w:rsidR="00E07D9B" w:rsidRPr="0084189F" w:rsidRDefault="00E07D9B" w:rsidP="0084189F">
      <w:pPr>
        <w:spacing w:after="0"/>
        <w:rPr>
          <w:szCs w:val="20"/>
        </w:rPr>
      </w:pPr>
    </w:p>
    <w:p w14:paraId="017A33D5" w14:textId="77777777" w:rsidR="00E07D9B" w:rsidRPr="00AB4BE9" w:rsidRDefault="00E07D9B" w:rsidP="00E07D9B">
      <w:pPr>
        <w:adjustRightInd w:val="0"/>
        <w:spacing w:after="0" w:line="240" w:lineRule="auto"/>
        <w:jc w:val="both"/>
        <w:rPr>
          <w:szCs w:val="20"/>
          <w:lang w:val="x-none"/>
        </w:rPr>
      </w:pPr>
      <w:r w:rsidRPr="00AB4BE9">
        <w:rPr>
          <w:szCs w:val="20"/>
          <w:lang w:val="x-none"/>
        </w:rPr>
        <w:t xml:space="preserve">Each </w:t>
      </w:r>
      <w:r>
        <w:rPr>
          <w:szCs w:val="20"/>
        </w:rPr>
        <w:t>V</w:t>
      </w:r>
      <w:r w:rsidRPr="00AB4BE9">
        <w:rPr>
          <w:szCs w:val="20"/>
        </w:rPr>
        <w:t xml:space="preserve">ehicle Section </w:t>
      </w:r>
      <w:r w:rsidRPr="00AB4BE9">
        <w:rPr>
          <w:szCs w:val="20"/>
          <w:lang w:val="x-none"/>
        </w:rPr>
        <w:t>contains two price lines, one for a base vehicle (</w:t>
      </w:r>
      <w:r w:rsidRPr="00AB4BE9">
        <w:rPr>
          <w:szCs w:val="20"/>
        </w:rPr>
        <w:t>f</w:t>
      </w:r>
      <w:r w:rsidRPr="00AB4BE9">
        <w:rPr>
          <w:szCs w:val="20"/>
          <w:lang w:val="x-none"/>
        </w:rPr>
        <w:t>ixed price line) and one for vehicle manufacturers published options (fixed discount line).  For example, price line 1 is for Section 1 base vehicle, where Bidders must bid a firm, fixed price</w:t>
      </w:r>
      <w:r w:rsidRPr="00AB4BE9">
        <w:rPr>
          <w:szCs w:val="20"/>
        </w:rPr>
        <w:t xml:space="preserve"> in US dollars</w:t>
      </w:r>
      <w:r w:rsidRPr="00AB4BE9">
        <w:rPr>
          <w:szCs w:val="20"/>
          <w:lang w:val="x-none"/>
        </w:rPr>
        <w:t xml:space="preserve">, and price line 2 is for vehicle manufacturers published options for Section 1 vehicle, where Bidders must bid a firm, fixed percentage discount off </w:t>
      </w:r>
      <w:r>
        <w:rPr>
          <w:szCs w:val="20"/>
        </w:rPr>
        <w:t xml:space="preserve">of the </w:t>
      </w:r>
      <w:r w:rsidRPr="00AB4BE9">
        <w:rPr>
          <w:szCs w:val="20"/>
          <w:lang w:val="x-none"/>
        </w:rPr>
        <w:t>options’ MSRP (list price).</w:t>
      </w:r>
      <w:r w:rsidRPr="00AB4BE9">
        <w:rPr>
          <w:szCs w:val="20"/>
        </w:rPr>
        <w:t xml:space="preserve">  </w:t>
      </w:r>
    </w:p>
    <w:p w14:paraId="48231D8A" w14:textId="77777777" w:rsidR="00E07D9B" w:rsidRPr="00AB4BE9" w:rsidRDefault="00E07D9B" w:rsidP="00E07D9B">
      <w:pPr>
        <w:adjustRightInd w:val="0"/>
        <w:spacing w:after="0" w:line="240" w:lineRule="auto"/>
        <w:jc w:val="both"/>
        <w:rPr>
          <w:szCs w:val="20"/>
        </w:rPr>
      </w:pPr>
    </w:p>
    <w:p w14:paraId="06310297" w14:textId="77777777" w:rsidR="00E07D9B" w:rsidRPr="00AB4BE9" w:rsidRDefault="00E07D9B" w:rsidP="00E07D9B">
      <w:pPr>
        <w:adjustRightInd w:val="0"/>
        <w:spacing w:after="0" w:line="240" w:lineRule="auto"/>
        <w:jc w:val="both"/>
        <w:rPr>
          <w:szCs w:val="20"/>
        </w:rPr>
      </w:pPr>
      <w:r w:rsidRPr="00AB4BE9">
        <w:rPr>
          <w:szCs w:val="20"/>
        </w:rPr>
        <w:t xml:space="preserve">In order for a </w:t>
      </w:r>
      <w:r>
        <w:rPr>
          <w:szCs w:val="20"/>
        </w:rPr>
        <w:t>Quote</w:t>
      </w:r>
      <w:r w:rsidRPr="00AB4BE9">
        <w:rPr>
          <w:szCs w:val="20"/>
        </w:rPr>
        <w:t xml:space="preserve"> to be considered responsive for the vehicle Section, </w:t>
      </w:r>
      <w:r>
        <w:rPr>
          <w:szCs w:val="20"/>
        </w:rPr>
        <w:t xml:space="preserve">the Bidder </w:t>
      </w:r>
      <w:r w:rsidRPr="00AB4BE9">
        <w:rPr>
          <w:szCs w:val="20"/>
        </w:rPr>
        <w:t xml:space="preserve">must bid on both price lines in the </w:t>
      </w:r>
      <w:r>
        <w:rPr>
          <w:szCs w:val="20"/>
        </w:rPr>
        <w:t xml:space="preserve">Vehicle </w:t>
      </w:r>
      <w:r w:rsidRPr="00AB4BE9">
        <w:rPr>
          <w:szCs w:val="20"/>
        </w:rPr>
        <w:t xml:space="preserve">Section.  In the above example, Section 1 vehicle consists of two (2) price lines – price line 1 for the base vehicle (firm fixed price) and price line 2 for the manufacturer’s options (percentage discount).  A Bidder must bid on price lines 1 and 2 in order to be considered responsive for Section 1 vehicle.  </w:t>
      </w:r>
    </w:p>
    <w:p w14:paraId="213D166D" w14:textId="77777777" w:rsidR="00E07D9B" w:rsidRDefault="00E07D9B" w:rsidP="00E07D9B">
      <w:pPr>
        <w:spacing w:after="0" w:line="240" w:lineRule="auto"/>
        <w:jc w:val="both"/>
        <w:rPr>
          <w:szCs w:val="20"/>
        </w:rPr>
      </w:pPr>
    </w:p>
    <w:p w14:paraId="3F921695" w14:textId="77777777" w:rsidR="00E07D9B" w:rsidRPr="00B05D94" w:rsidRDefault="00E07D9B" w:rsidP="00E07D9B">
      <w:pPr>
        <w:jc w:val="both"/>
        <w:rPr>
          <w:rFonts w:cs="Arial"/>
          <w:szCs w:val="20"/>
        </w:rPr>
      </w:pPr>
      <w:r w:rsidRPr="00B05D94">
        <w:rPr>
          <w:rFonts w:cs="Arial"/>
          <w:szCs w:val="20"/>
        </w:rPr>
        <w:t>Bidders m</w:t>
      </w:r>
      <w:r>
        <w:rPr>
          <w:rFonts w:cs="Arial"/>
          <w:szCs w:val="20"/>
        </w:rPr>
        <w:t>ay bid on one, several, or all V</w:t>
      </w:r>
      <w:r w:rsidRPr="00B05D94">
        <w:rPr>
          <w:rFonts w:cs="Arial"/>
          <w:szCs w:val="20"/>
        </w:rPr>
        <w:t xml:space="preserve">ehicle Sections on the State-Supplied Price Sheet.  Bidders </w:t>
      </w:r>
      <w:r>
        <w:rPr>
          <w:rFonts w:cs="Arial"/>
          <w:szCs w:val="20"/>
        </w:rPr>
        <w:t>are not required to bid on all V</w:t>
      </w:r>
      <w:r w:rsidRPr="00B05D94">
        <w:rPr>
          <w:rFonts w:cs="Arial"/>
          <w:szCs w:val="20"/>
        </w:rPr>
        <w:t xml:space="preserve">ehicle Sections in order to be considered responsive.  </w:t>
      </w:r>
    </w:p>
    <w:p w14:paraId="41A0330F" w14:textId="7A5A1D82" w:rsidR="00E07D9B" w:rsidRDefault="00E07D9B" w:rsidP="00E07D9B">
      <w:pPr>
        <w:jc w:val="both"/>
        <w:rPr>
          <w:rFonts w:cstheme="minorHAnsi"/>
          <w:szCs w:val="20"/>
        </w:rPr>
      </w:pPr>
      <w:r w:rsidRPr="00B05D94">
        <w:rPr>
          <w:rFonts w:cstheme="minorHAnsi"/>
          <w:szCs w:val="20"/>
        </w:rPr>
        <w:t>The State intends to make one (1) Statewide award for each make</w:t>
      </w:r>
      <w:r>
        <w:rPr>
          <w:rFonts w:cstheme="minorHAnsi"/>
          <w:szCs w:val="20"/>
        </w:rPr>
        <w:t xml:space="preserve">, model and drivetrain bid </w:t>
      </w:r>
      <w:r w:rsidRPr="00B05D94">
        <w:rPr>
          <w:rFonts w:cstheme="minorHAnsi"/>
          <w:szCs w:val="20"/>
        </w:rPr>
        <w:t>that meets the Bid</w:t>
      </w:r>
      <w:r>
        <w:rPr>
          <w:rFonts w:cstheme="minorHAnsi"/>
          <w:szCs w:val="20"/>
        </w:rPr>
        <w:t xml:space="preserve"> Solicitation requirements for V</w:t>
      </w:r>
      <w:r w:rsidRPr="00B05D94">
        <w:rPr>
          <w:rFonts w:cstheme="minorHAnsi"/>
          <w:szCs w:val="20"/>
        </w:rPr>
        <w:t xml:space="preserve">ehicle </w:t>
      </w:r>
      <w:r w:rsidRPr="00325B98">
        <w:rPr>
          <w:rFonts w:cstheme="minorHAnsi"/>
          <w:szCs w:val="20"/>
        </w:rPr>
        <w:t>Sections one (1) through twenty-</w:t>
      </w:r>
      <w:r w:rsidR="00325B98" w:rsidRPr="00325B98">
        <w:rPr>
          <w:rFonts w:cstheme="minorHAnsi"/>
          <w:szCs w:val="20"/>
        </w:rPr>
        <w:t>three</w:t>
      </w:r>
      <w:r w:rsidRPr="00325B98">
        <w:rPr>
          <w:rFonts w:cstheme="minorHAnsi"/>
          <w:szCs w:val="20"/>
        </w:rPr>
        <w:t xml:space="preserve"> (2</w:t>
      </w:r>
      <w:r w:rsidR="00325B98" w:rsidRPr="00325B98">
        <w:rPr>
          <w:rFonts w:cstheme="minorHAnsi"/>
          <w:szCs w:val="20"/>
        </w:rPr>
        <w:t>3</w:t>
      </w:r>
      <w:r w:rsidRPr="00325B98">
        <w:rPr>
          <w:rFonts w:cstheme="minorHAnsi"/>
          <w:szCs w:val="20"/>
        </w:rPr>
        <w:t>).</w:t>
      </w:r>
      <w:r w:rsidRPr="00B05D94">
        <w:rPr>
          <w:rFonts w:cstheme="minorHAnsi"/>
          <w:szCs w:val="20"/>
        </w:rPr>
        <w:t xml:space="preserve">  </w:t>
      </w:r>
    </w:p>
    <w:p w14:paraId="4D7E260D" w14:textId="77777777" w:rsidR="003010F1" w:rsidRPr="005A356D" w:rsidRDefault="003010F1" w:rsidP="003010F1">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4EA1985A" w14:textId="77777777" w:rsidR="00E07D9B" w:rsidRDefault="00E07D9B" w:rsidP="00E07D9B">
      <w:pPr>
        <w:spacing w:after="0" w:line="240" w:lineRule="auto"/>
        <w:jc w:val="both"/>
        <w:rPr>
          <w:szCs w:val="20"/>
        </w:rPr>
      </w:pPr>
      <w:r>
        <w:rPr>
          <w:szCs w:val="20"/>
        </w:rPr>
        <w:t xml:space="preserve">This Bid Solicitation </w:t>
      </w:r>
      <w:r w:rsidRPr="009E2DAF">
        <w:rPr>
          <w:szCs w:val="20"/>
          <w:u w:val="single"/>
        </w:rPr>
        <w:t>has not</w:t>
      </w:r>
      <w:r>
        <w:rPr>
          <w:szCs w:val="20"/>
        </w:rPr>
        <w:t xml:space="preserve"> been designated as a full or partial small business set aside or a disabled veteran-owned business set aside.</w:t>
      </w:r>
    </w:p>
    <w:p w14:paraId="7096B7E9" w14:textId="77777777" w:rsidR="00E8054C" w:rsidRPr="0084189F" w:rsidRDefault="00E8054C" w:rsidP="0084189F">
      <w:pPr>
        <w:spacing w:after="0"/>
        <w:rPr>
          <w:szCs w:val="20"/>
        </w:rPr>
      </w:pPr>
    </w:p>
    <w:p w14:paraId="3CFEE53A" w14:textId="77777777" w:rsidR="00E8054C" w:rsidRPr="0084189F" w:rsidRDefault="00E8054C" w:rsidP="00685DD0">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685DD0">
      <w:pPr>
        <w:spacing w:after="0"/>
        <w:jc w:val="both"/>
        <w:rPr>
          <w:szCs w:val="20"/>
        </w:rPr>
      </w:pPr>
    </w:p>
    <w:p w14:paraId="1244703C" w14:textId="77777777" w:rsidR="00E8054C" w:rsidRPr="0084189F" w:rsidRDefault="00E8054C" w:rsidP="00685DD0">
      <w:pPr>
        <w:pStyle w:val="Heading2"/>
        <w:jc w:val="both"/>
      </w:pPr>
      <w:bookmarkStart w:id="7" w:name="_Toc400531468"/>
      <w:bookmarkStart w:id="8" w:name="_Toc428533938"/>
      <w:bookmarkStart w:id="9" w:name="_Toc32310615"/>
      <w:bookmarkStart w:id="10" w:name="_Toc207699613"/>
      <w:r w:rsidRPr="0084189F">
        <w:t>BACKGROUND</w:t>
      </w:r>
      <w:bookmarkEnd w:id="7"/>
      <w:bookmarkEnd w:id="8"/>
      <w:bookmarkEnd w:id="9"/>
      <w:bookmarkEnd w:id="10"/>
      <w:r w:rsidRPr="0084189F">
        <w:t xml:space="preserve"> </w:t>
      </w:r>
    </w:p>
    <w:p w14:paraId="19120773" w14:textId="18891FC4" w:rsidR="00E8054C" w:rsidRPr="0084189F" w:rsidRDefault="00E8054C" w:rsidP="00685DD0">
      <w:pPr>
        <w:keepNext/>
        <w:spacing w:after="0"/>
        <w:jc w:val="both"/>
        <w:rPr>
          <w:szCs w:val="20"/>
        </w:rPr>
      </w:pPr>
      <w:r w:rsidRPr="0084189F">
        <w:rPr>
          <w:szCs w:val="20"/>
        </w:rPr>
        <w:t xml:space="preserve">This is a reprocurement of </w:t>
      </w:r>
      <w:r w:rsidRPr="00E07D9B">
        <w:rPr>
          <w:szCs w:val="20"/>
        </w:rPr>
        <w:t>the products</w:t>
      </w:r>
      <w:r w:rsidRPr="0084189F">
        <w:rPr>
          <w:szCs w:val="20"/>
        </w:rPr>
        <w:t xml:space="preserve"> under </w:t>
      </w:r>
      <w:r w:rsidR="00A1430F">
        <w:rPr>
          <w:szCs w:val="20"/>
        </w:rPr>
        <w:t xml:space="preserve">the </w:t>
      </w:r>
      <w:r w:rsidR="00A1430F" w:rsidRPr="00A1430F">
        <w:rPr>
          <w:rFonts w:cstheme="minorHAnsi"/>
          <w:szCs w:val="20"/>
        </w:rPr>
        <w:t>Sport Utility Vehicles and Crossovers, with Various Drivetrains and Gasoline Engines, Hybrid and Plug-In Hybrid Engines, and Electric Engines</w:t>
      </w:r>
      <w:r w:rsidR="00A1430F">
        <w:rPr>
          <w:rFonts w:cstheme="minorHAnsi"/>
          <w:szCs w:val="20"/>
        </w:rPr>
        <w:t xml:space="preserve"> contract</w:t>
      </w:r>
      <w:r w:rsidRPr="00A1430F">
        <w:rPr>
          <w:rFonts w:cstheme="minorHAnsi"/>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AF648E">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0488D5E7" w:rsidR="00E8054C" w:rsidRPr="0084189F" w:rsidRDefault="00E8054C" w:rsidP="00AF648E">
      <w:pPr>
        <w:pStyle w:val="ListParagraph"/>
        <w:numPr>
          <w:ilvl w:val="0"/>
          <w:numId w:val="54"/>
        </w:numPr>
      </w:pPr>
      <w:r w:rsidRPr="0084189F">
        <w:t>Enter</w:t>
      </w:r>
      <w:r w:rsidR="000C7AC1" w:rsidRPr="0084189F">
        <w:t xml:space="preserve"> </w:t>
      </w:r>
      <w:r w:rsidR="002E3A70" w:rsidRPr="00E07D9B">
        <w:t>“</w:t>
      </w:r>
      <w:r w:rsidRPr="00E07D9B">
        <w:t>T</w:t>
      </w:r>
      <w:r w:rsidR="00E07D9B" w:rsidRPr="00E07D9B">
        <w:t>2007</w:t>
      </w:r>
      <w:r w:rsidR="002E3A70" w:rsidRPr="00E07D9B">
        <w:t>”</w:t>
      </w:r>
      <w:r w:rsidR="008F4EDE">
        <w:t xml:space="preserve"> </w:t>
      </w:r>
      <w:r w:rsidR="000C7AC1" w:rsidRPr="0084189F">
        <w:t>and c</w:t>
      </w:r>
      <w:r w:rsidRPr="0084189F">
        <w:t>lick “</w:t>
      </w:r>
      <w:r w:rsidR="00D43F74" w:rsidRPr="0084189F">
        <w:rPr>
          <w:noProof/>
        </w:rPr>
        <w:drawing>
          <wp:inline distT="0" distB="0" distL="0" distR="0" wp14:anchorId="11110C89" wp14:editId="3A167DFB">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AF648E">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7CCBA74A" w:rsidR="00EA5ED8" w:rsidRDefault="00EA5ED8" w:rsidP="0084189F">
      <w:pPr>
        <w:spacing w:after="0"/>
        <w:rPr>
          <w:rFonts w:cstheme="minorHAnsi"/>
          <w:szCs w:val="20"/>
        </w:rPr>
      </w:pPr>
    </w:p>
    <w:p w14:paraId="2BDDC502" w14:textId="1F8BB99C" w:rsidR="00213BC9" w:rsidRDefault="00213BC9" w:rsidP="00213BC9">
      <w:pPr>
        <w:pStyle w:val="Heading3"/>
      </w:pPr>
      <w:bookmarkStart w:id="11" w:name="_Toc207699614"/>
      <w:r>
        <w:t>EXCLUSIONS FROM THIS BID SOLICITATION</w:t>
      </w:r>
      <w:bookmarkEnd w:id="11"/>
      <w:r>
        <w:t xml:space="preserve"> </w:t>
      </w:r>
    </w:p>
    <w:p w14:paraId="1B2399F2" w14:textId="2AC9909D" w:rsidR="00213BC9" w:rsidRDefault="00213BC9" w:rsidP="00213BC9">
      <w:r w:rsidRPr="000E7351">
        <w:rPr>
          <w:rFonts w:cstheme="minorHAnsi"/>
        </w:rPr>
        <w:t xml:space="preserve">The following police pursuit and special service sport utility vehicles are excluded from this Bid Solicitation:  </w:t>
      </w:r>
    </w:p>
    <w:tbl>
      <w:tblPr>
        <w:tblStyle w:val="TableGrid"/>
        <w:tblW w:w="7740" w:type="dxa"/>
        <w:tblLayout w:type="fixed"/>
        <w:tblLook w:val="04A0" w:firstRow="1" w:lastRow="0" w:firstColumn="1" w:lastColumn="0" w:noHBand="0" w:noVBand="1"/>
      </w:tblPr>
      <w:tblGrid>
        <w:gridCol w:w="7740"/>
      </w:tblGrid>
      <w:tr w:rsidR="00213BC9" w:rsidRPr="00215147" w14:paraId="7DA8B34F" w14:textId="77777777" w:rsidTr="00F0431B">
        <w:tc>
          <w:tcPr>
            <w:tcW w:w="7740" w:type="dxa"/>
          </w:tcPr>
          <w:p w14:paraId="3FD586FF" w14:textId="77777777" w:rsidR="00213BC9" w:rsidRPr="000E7351" w:rsidRDefault="00213BC9" w:rsidP="00F0431B">
            <w:pPr>
              <w:pStyle w:val="BodyText2"/>
              <w:jc w:val="center"/>
              <w:rPr>
                <w:rFonts w:asciiTheme="minorHAnsi" w:hAnsiTheme="minorHAnsi" w:cstheme="minorHAnsi"/>
                <w:b/>
                <w:sz w:val="18"/>
              </w:rPr>
            </w:pPr>
            <w:r w:rsidRPr="000E7351">
              <w:rPr>
                <w:rFonts w:asciiTheme="minorHAnsi" w:hAnsiTheme="minorHAnsi" w:cstheme="minorHAnsi"/>
                <w:b/>
                <w:sz w:val="18"/>
              </w:rPr>
              <w:t>Description</w:t>
            </w:r>
          </w:p>
        </w:tc>
      </w:tr>
      <w:tr w:rsidR="00213BC9" w:rsidRPr="00816613" w14:paraId="63FC8B07" w14:textId="77777777" w:rsidTr="00F0431B">
        <w:tc>
          <w:tcPr>
            <w:tcW w:w="7740" w:type="dxa"/>
            <w:vAlign w:val="center"/>
          </w:tcPr>
          <w:p w14:paraId="4BF3D343" w14:textId="77777777" w:rsidR="00213BC9" w:rsidRPr="000E7351" w:rsidRDefault="00213BC9" w:rsidP="00F0431B">
            <w:pPr>
              <w:pStyle w:val="BodyText2"/>
              <w:rPr>
                <w:rFonts w:asciiTheme="minorHAnsi" w:hAnsiTheme="minorHAnsi" w:cstheme="minorHAnsi"/>
                <w:sz w:val="18"/>
              </w:rPr>
            </w:pPr>
            <w:r w:rsidRPr="000E7351">
              <w:rPr>
                <w:rFonts w:asciiTheme="minorHAnsi" w:hAnsiTheme="minorHAnsi" w:cstheme="minorHAnsi"/>
                <w:sz w:val="18"/>
              </w:rPr>
              <w:t>Chevrolet Blazer EV Police Pursuit Vehicle with 9C1 Marked Police Package, 4-Door, AWD</w:t>
            </w:r>
            <w:r>
              <w:rPr>
                <w:rFonts w:asciiTheme="minorHAnsi" w:hAnsiTheme="minorHAnsi" w:cstheme="minorHAnsi"/>
                <w:sz w:val="18"/>
              </w:rPr>
              <w:t>.</w:t>
            </w:r>
            <w:r w:rsidRPr="000E7351">
              <w:rPr>
                <w:rFonts w:asciiTheme="minorHAnsi" w:hAnsiTheme="minorHAnsi" w:cstheme="minorHAnsi"/>
                <w:sz w:val="18"/>
              </w:rPr>
              <w:t xml:space="preserve"> </w:t>
            </w:r>
          </w:p>
        </w:tc>
      </w:tr>
      <w:tr w:rsidR="00213BC9" w:rsidRPr="00701302" w14:paraId="2AA3F636" w14:textId="77777777" w:rsidTr="00F0431B">
        <w:tc>
          <w:tcPr>
            <w:tcW w:w="7740" w:type="dxa"/>
          </w:tcPr>
          <w:p w14:paraId="6A6E75A4" w14:textId="77777777" w:rsidR="00213BC9" w:rsidRPr="000E7351" w:rsidRDefault="00213BC9" w:rsidP="00F0431B">
            <w:pPr>
              <w:rPr>
                <w:rFonts w:asciiTheme="minorHAnsi" w:hAnsiTheme="minorHAnsi" w:cstheme="minorHAnsi"/>
                <w:sz w:val="18"/>
              </w:rPr>
            </w:pPr>
            <w:r w:rsidRPr="000E7351">
              <w:rPr>
                <w:rFonts w:asciiTheme="minorHAnsi" w:hAnsiTheme="minorHAnsi" w:cstheme="minorHAnsi"/>
                <w:sz w:val="18"/>
              </w:rPr>
              <w:t>Chevrolet Blazer EV Vehicle with 9C3 Detective Police Package, 4-Door, AWD</w:t>
            </w:r>
            <w:r>
              <w:rPr>
                <w:rFonts w:asciiTheme="minorHAnsi" w:hAnsiTheme="minorHAnsi" w:cstheme="minorHAnsi"/>
                <w:sz w:val="18"/>
              </w:rPr>
              <w:t>.</w:t>
            </w:r>
          </w:p>
        </w:tc>
      </w:tr>
      <w:tr w:rsidR="00213BC9" w:rsidRPr="00307D32" w14:paraId="1CFFC284" w14:textId="77777777" w:rsidTr="00F0431B">
        <w:tc>
          <w:tcPr>
            <w:tcW w:w="7740" w:type="dxa"/>
          </w:tcPr>
          <w:p w14:paraId="6F294317" w14:textId="77777777" w:rsidR="00213BC9" w:rsidRPr="000E7351" w:rsidRDefault="00213BC9" w:rsidP="00F0431B">
            <w:pPr>
              <w:pStyle w:val="BodyText2"/>
              <w:rPr>
                <w:rFonts w:cs="Arial"/>
                <w:b/>
                <w:sz w:val="18"/>
                <w:szCs w:val="16"/>
              </w:rPr>
            </w:pPr>
            <w:r w:rsidRPr="000E7351">
              <w:rPr>
                <w:rFonts w:asciiTheme="minorHAnsi" w:hAnsiTheme="minorHAnsi" w:cstheme="minorHAnsi"/>
                <w:sz w:val="18"/>
              </w:rPr>
              <w:t>Chevrolet Blazer EV Vehicle with 9C3 Detective Police Package and 5W4 Special Service Package, 4-Door, AWD</w:t>
            </w:r>
            <w:r>
              <w:rPr>
                <w:rFonts w:asciiTheme="minorHAnsi" w:hAnsiTheme="minorHAnsi" w:cstheme="minorHAnsi"/>
                <w:sz w:val="18"/>
              </w:rPr>
              <w:t>.</w:t>
            </w:r>
          </w:p>
        </w:tc>
      </w:tr>
      <w:tr w:rsidR="00213BC9" w:rsidRPr="0054169D" w14:paraId="21515F4D" w14:textId="77777777" w:rsidTr="00F0431B">
        <w:tc>
          <w:tcPr>
            <w:tcW w:w="7740" w:type="dxa"/>
          </w:tcPr>
          <w:p w14:paraId="1AD610DB" w14:textId="77777777" w:rsidR="00213BC9" w:rsidRPr="000E7351" w:rsidRDefault="00213BC9" w:rsidP="00F0431B">
            <w:pPr>
              <w:pStyle w:val="BodyText2"/>
              <w:rPr>
                <w:rFonts w:asciiTheme="minorHAnsi" w:hAnsiTheme="minorHAnsi" w:cstheme="minorHAnsi"/>
                <w:sz w:val="18"/>
              </w:rPr>
            </w:pPr>
            <w:r w:rsidRPr="000E7351">
              <w:rPr>
                <w:rFonts w:asciiTheme="minorHAnsi" w:hAnsiTheme="minorHAnsi" w:cstheme="minorHAnsi"/>
                <w:sz w:val="18"/>
              </w:rPr>
              <w:t>Chevrolet Tahoe Police Pursuit Vehicle (9C1), 4-Door, 2WD</w:t>
            </w:r>
            <w:r>
              <w:rPr>
                <w:rFonts w:asciiTheme="minorHAnsi" w:hAnsiTheme="minorHAnsi" w:cstheme="minorHAnsi"/>
                <w:sz w:val="18"/>
              </w:rPr>
              <w:t>.</w:t>
            </w:r>
          </w:p>
        </w:tc>
      </w:tr>
      <w:tr w:rsidR="00213BC9" w:rsidRPr="00307D32" w14:paraId="2CDDA0F6" w14:textId="77777777" w:rsidTr="00F0431B">
        <w:tc>
          <w:tcPr>
            <w:tcW w:w="7740" w:type="dxa"/>
          </w:tcPr>
          <w:p w14:paraId="49C1DA39" w14:textId="77777777" w:rsidR="00213BC9" w:rsidRPr="000E7351" w:rsidRDefault="00213BC9" w:rsidP="00F0431B">
            <w:pPr>
              <w:pStyle w:val="BodyText2"/>
              <w:rPr>
                <w:rFonts w:cs="Arial"/>
                <w:b/>
                <w:sz w:val="18"/>
                <w:szCs w:val="16"/>
              </w:rPr>
            </w:pPr>
            <w:r w:rsidRPr="000E7351">
              <w:rPr>
                <w:rFonts w:asciiTheme="minorHAnsi" w:hAnsiTheme="minorHAnsi" w:cstheme="minorHAnsi"/>
                <w:sz w:val="18"/>
              </w:rPr>
              <w:t>Chevrolet Tahoe Police Pursuit Vehicle (9C1), 4-Door, 4WD</w:t>
            </w:r>
            <w:r>
              <w:rPr>
                <w:rFonts w:asciiTheme="minorHAnsi" w:hAnsiTheme="minorHAnsi" w:cstheme="minorHAnsi"/>
                <w:sz w:val="18"/>
              </w:rPr>
              <w:t>.</w:t>
            </w:r>
          </w:p>
        </w:tc>
      </w:tr>
      <w:tr w:rsidR="00213BC9" w:rsidRPr="00307D32" w14:paraId="16A49B9A" w14:textId="77777777" w:rsidTr="00F0431B">
        <w:tc>
          <w:tcPr>
            <w:tcW w:w="7740" w:type="dxa"/>
          </w:tcPr>
          <w:p w14:paraId="4D74D88E" w14:textId="77777777" w:rsidR="00213BC9" w:rsidRPr="000E7351" w:rsidRDefault="00213BC9" w:rsidP="00F0431B">
            <w:pPr>
              <w:pStyle w:val="BodyText2"/>
              <w:rPr>
                <w:rFonts w:cs="Arial"/>
                <w:b/>
                <w:sz w:val="18"/>
                <w:szCs w:val="16"/>
              </w:rPr>
            </w:pPr>
            <w:r w:rsidRPr="000E7351">
              <w:rPr>
                <w:rFonts w:asciiTheme="minorHAnsi" w:hAnsiTheme="minorHAnsi" w:cstheme="minorHAnsi"/>
                <w:sz w:val="18"/>
              </w:rPr>
              <w:t>Chevrolet Tahoe Special Service Vehicle (5W4), 4-Door, 4WD</w:t>
            </w:r>
            <w:r>
              <w:rPr>
                <w:rFonts w:asciiTheme="minorHAnsi" w:hAnsiTheme="minorHAnsi" w:cstheme="minorHAnsi"/>
                <w:sz w:val="18"/>
              </w:rPr>
              <w:t>.</w:t>
            </w:r>
          </w:p>
        </w:tc>
      </w:tr>
      <w:tr w:rsidR="00213BC9" w:rsidRPr="0083577B" w14:paraId="39A37B49" w14:textId="77777777" w:rsidTr="00F0431B">
        <w:tc>
          <w:tcPr>
            <w:tcW w:w="7740" w:type="dxa"/>
          </w:tcPr>
          <w:p w14:paraId="43F21885" w14:textId="77777777" w:rsidR="00213BC9" w:rsidRPr="000E7351" w:rsidRDefault="00213BC9" w:rsidP="00F0431B">
            <w:pPr>
              <w:pStyle w:val="BodyText2"/>
              <w:rPr>
                <w:rFonts w:asciiTheme="minorHAnsi" w:hAnsiTheme="minorHAnsi" w:cstheme="minorHAnsi"/>
                <w:sz w:val="18"/>
              </w:rPr>
            </w:pPr>
            <w:r w:rsidRPr="000E7351">
              <w:rPr>
                <w:rFonts w:asciiTheme="minorHAnsi" w:hAnsiTheme="minorHAnsi" w:cstheme="minorHAnsi"/>
                <w:sz w:val="18"/>
              </w:rPr>
              <w:t>Dodge Durango Police Pursuit Vehicle, 4-Door, AWD</w:t>
            </w:r>
            <w:r>
              <w:rPr>
                <w:rFonts w:asciiTheme="minorHAnsi" w:hAnsiTheme="minorHAnsi" w:cstheme="minorHAnsi"/>
                <w:sz w:val="18"/>
              </w:rPr>
              <w:t>.</w:t>
            </w:r>
          </w:p>
        </w:tc>
      </w:tr>
      <w:tr w:rsidR="00213BC9" w:rsidRPr="000D71FD" w14:paraId="32C8D163" w14:textId="77777777" w:rsidTr="00F0431B">
        <w:tc>
          <w:tcPr>
            <w:tcW w:w="7740" w:type="dxa"/>
          </w:tcPr>
          <w:p w14:paraId="4FBD789C" w14:textId="77777777" w:rsidR="00213BC9" w:rsidRPr="000E7351" w:rsidRDefault="00213BC9" w:rsidP="00F0431B">
            <w:pPr>
              <w:pStyle w:val="BodyText2"/>
              <w:rPr>
                <w:rFonts w:asciiTheme="minorHAnsi" w:hAnsiTheme="minorHAnsi" w:cstheme="minorHAnsi"/>
                <w:sz w:val="18"/>
              </w:rPr>
            </w:pPr>
            <w:r w:rsidRPr="000E7351">
              <w:rPr>
                <w:rFonts w:asciiTheme="minorHAnsi" w:hAnsiTheme="minorHAnsi" w:cstheme="minorHAnsi"/>
                <w:sz w:val="18"/>
              </w:rPr>
              <w:t>Ford Police Interceptor Utility, Gasoline Engine, 4-Door, AWD</w:t>
            </w:r>
            <w:r>
              <w:rPr>
                <w:rFonts w:asciiTheme="minorHAnsi" w:hAnsiTheme="minorHAnsi" w:cstheme="minorHAnsi"/>
                <w:sz w:val="18"/>
              </w:rPr>
              <w:t>.</w:t>
            </w:r>
          </w:p>
        </w:tc>
      </w:tr>
      <w:tr w:rsidR="00213BC9" w:rsidRPr="000D71FD" w14:paraId="2189585F" w14:textId="77777777" w:rsidTr="00F0431B">
        <w:tc>
          <w:tcPr>
            <w:tcW w:w="7740" w:type="dxa"/>
          </w:tcPr>
          <w:p w14:paraId="5D159F33" w14:textId="77777777" w:rsidR="00213BC9" w:rsidRPr="000E7351" w:rsidRDefault="00213BC9" w:rsidP="00F0431B">
            <w:pPr>
              <w:pStyle w:val="BodyText2"/>
              <w:rPr>
                <w:rFonts w:asciiTheme="minorHAnsi" w:hAnsiTheme="minorHAnsi" w:cstheme="minorHAnsi"/>
                <w:sz w:val="18"/>
              </w:rPr>
            </w:pPr>
            <w:r w:rsidRPr="000E7351">
              <w:rPr>
                <w:rFonts w:asciiTheme="minorHAnsi" w:hAnsiTheme="minorHAnsi" w:cstheme="minorHAnsi"/>
                <w:sz w:val="18"/>
              </w:rPr>
              <w:t>Ford Police Interceptor Utility, Hybrid Engine, 4-Door, AWD</w:t>
            </w:r>
            <w:r>
              <w:rPr>
                <w:rFonts w:asciiTheme="minorHAnsi" w:hAnsiTheme="minorHAnsi" w:cstheme="minorHAnsi"/>
                <w:sz w:val="18"/>
              </w:rPr>
              <w:t>.</w:t>
            </w:r>
          </w:p>
        </w:tc>
      </w:tr>
      <w:tr w:rsidR="00213BC9" w:rsidRPr="00E17092" w14:paraId="596E421C" w14:textId="77777777" w:rsidTr="00F0431B">
        <w:tc>
          <w:tcPr>
            <w:tcW w:w="7740" w:type="dxa"/>
          </w:tcPr>
          <w:p w14:paraId="2D0FFD1E" w14:textId="77777777" w:rsidR="00213BC9" w:rsidRPr="000E7351" w:rsidRDefault="00213BC9" w:rsidP="00F0431B">
            <w:pPr>
              <w:pStyle w:val="BodyText2"/>
              <w:rPr>
                <w:rFonts w:asciiTheme="minorHAnsi" w:hAnsiTheme="minorHAnsi" w:cstheme="minorHAnsi"/>
                <w:sz w:val="18"/>
              </w:rPr>
            </w:pPr>
            <w:r w:rsidRPr="000E7351">
              <w:rPr>
                <w:rFonts w:asciiTheme="minorHAnsi" w:hAnsiTheme="minorHAnsi" w:cstheme="minorHAnsi"/>
                <w:sz w:val="18"/>
              </w:rPr>
              <w:t>Ford Expedition XL Special Service, 4-Door, 4WD</w:t>
            </w:r>
            <w:r>
              <w:rPr>
                <w:rFonts w:asciiTheme="minorHAnsi" w:hAnsiTheme="minorHAnsi" w:cstheme="minorHAnsi"/>
                <w:sz w:val="18"/>
              </w:rPr>
              <w:t>.</w:t>
            </w:r>
          </w:p>
        </w:tc>
      </w:tr>
      <w:tr w:rsidR="00213BC9" w:rsidRPr="00E17092" w14:paraId="5851C4B8" w14:textId="77777777" w:rsidTr="00F0431B">
        <w:tc>
          <w:tcPr>
            <w:tcW w:w="7740" w:type="dxa"/>
          </w:tcPr>
          <w:p w14:paraId="75EB20AF" w14:textId="77777777" w:rsidR="00213BC9" w:rsidRPr="000E7351" w:rsidRDefault="00213BC9" w:rsidP="00F0431B">
            <w:pPr>
              <w:pStyle w:val="BodyText2"/>
              <w:rPr>
                <w:rFonts w:cs="Arial"/>
                <w:sz w:val="18"/>
                <w:szCs w:val="16"/>
              </w:rPr>
            </w:pPr>
            <w:r w:rsidRPr="000E7351">
              <w:rPr>
                <w:rFonts w:ascii="Calibri" w:hAnsi="Calibri" w:cs="Calibri"/>
                <w:bCs/>
                <w:spacing w:val="-5"/>
                <w:sz w:val="18"/>
              </w:rPr>
              <w:t>Ford Expedition XL MAX Special Service, 4-Door, 4WD</w:t>
            </w:r>
            <w:r>
              <w:rPr>
                <w:rFonts w:ascii="Calibri" w:hAnsi="Calibri" w:cs="Calibri"/>
                <w:bCs/>
                <w:spacing w:val="-5"/>
                <w:sz w:val="18"/>
              </w:rPr>
              <w:t>.</w:t>
            </w:r>
          </w:p>
        </w:tc>
      </w:tr>
      <w:tr w:rsidR="00213BC9" w:rsidRPr="00307D32" w14:paraId="6F14F995" w14:textId="77777777" w:rsidTr="00F0431B">
        <w:tc>
          <w:tcPr>
            <w:tcW w:w="7740" w:type="dxa"/>
          </w:tcPr>
          <w:p w14:paraId="53F4BD74" w14:textId="77777777" w:rsidR="00213BC9" w:rsidRPr="000E7351" w:rsidRDefault="00213BC9" w:rsidP="00F0431B">
            <w:pPr>
              <w:pStyle w:val="BodyText2"/>
              <w:rPr>
                <w:rFonts w:cs="Arial"/>
                <w:b/>
                <w:sz w:val="18"/>
                <w:szCs w:val="16"/>
              </w:rPr>
            </w:pPr>
            <w:r w:rsidRPr="000E7351">
              <w:rPr>
                <w:rFonts w:asciiTheme="minorHAnsi" w:hAnsiTheme="minorHAnsi" w:cstheme="minorHAnsi"/>
                <w:sz w:val="18"/>
              </w:rPr>
              <w:t>Jeep Wagoneer Command Operations Vehicle, 123” Wheelbase, 4-Door, 2WD</w:t>
            </w:r>
            <w:r>
              <w:rPr>
                <w:rFonts w:asciiTheme="minorHAnsi" w:hAnsiTheme="minorHAnsi" w:cstheme="minorHAnsi"/>
                <w:sz w:val="18"/>
              </w:rPr>
              <w:t>.</w:t>
            </w:r>
          </w:p>
        </w:tc>
      </w:tr>
      <w:tr w:rsidR="00213BC9" w:rsidRPr="00307D32" w14:paraId="2E3264F5" w14:textId="77777777" w:rsidTr="00F0431B">
        <w:tc>
          <w:tcPr>
            <w:tcW w:w="7740" w:type="dxa"/>
          </w:tcPr>
          <w:p w14:paraId="12B7BF4B" w14:textId="77777777" w:rsidR="00213BC9" w:rsidRPr="000E7351" w:rsidRDefault="00213BC9" w:rsidP="00F0431B">
            <w:pPr>
              <w:pStyle w:val="BodyText2"/>
              <w:rPr>
                <w:rFonts w:cs="Arial"/>
                <w:b/>
                <w:sz w:val="18"/>
                <w:szCs w:val="16"/>
              </w:rPr>
            </w:pPr>
            <w:r w:rsidRPr="000E7351">
              <w:rPr>
                <w:rFonts w:asciiTheme="minorHAnsi" w:hAnsiTheme="minorHAnsi" w:cstheme="minorHAnsi"/>
                <w:sz w:val="18"/>
              </w:rPr>
              <w:t>Jeep Wagoneer Command Operations Vehicle, 123” Wheelbase, 4-Door, 4WD</w:t>
            </w:r>
            <w:r>
              <w:rPr>
                <w:rFonts w:asciiTheme="minorHAnsi" w:hAnsiTheme="minorHAnsi" w:cstheme="minorHAnsi"/>
                <w:sz w:val="18"/>
              </w:rPr>
              <w:t>.</w:t>
            </w:r>
          </w:p>
        </w:tc>
      </w:tr>
      <w:tr w:rsidR="00213BC9" w:rsidRPr="00356CDB" w14:paraId="6A7200FA" w14:textId="77777777" w:rsidTr="00F0431B">
        <w:tc>
          <w:tcPr>
            <w:tcW w:w="7740" w:type="dxa"/>
          </w:tcPr>
          <w:p w14:paraId="5E57D422" w14:textId="77777777" w:rsidR="00213BC9" w:rsidRPr="000E7351" w:rsidRDefault="00213BC9" w:rsidP="00F0431B">
            <w:pPr>
              <w:pStyle w:val="BodyText2"/>
              <w:rPr>
                <w:rFonts w:asciiTheme="minorHAnsi" w:hAnsiTheme="minorHAnsi" w:cstheme="minorHAnsi"/>
                <w:sz w:val="18"/>
              </w:rPr>
            </w:pPr>
            <w:r w:rsidRPr="000E7351">
              <w:rPr>
                <w:rFonts w:asciiTheme="minorHAnsi" w:hAnsiTheme="minorHAnsi" w:cstheme="minorHAnsi"/>
                <w:bCs/>
                <w:spacing w:val="-5"/>
                <w:sz w:val="18"/>
              </w:rPr>
              <w:t>Jeep Wagoneer L Command Operations Vehicle, 130” Wheelbase, 4-Door, 2WD</w:t>
            </w:r>
            <w:r>
              <w:rPr>
                <w:rFonts w:asciiTheme="minorHAnsi" w:hAnsiTheme="minorHAnsi" w:cstheme="minorHAnsi"/>
                <w:bCs/>
                <w:spacing w:val="-5"/>
                <w:sz w:val="18"/>
              </w:rPr>
              <w:t>.</w:t>
            </w:r>
          </w:p>
        </w:tc>
      </w:tr>
      <w:tr w:rsidR="00213BC9" w:rsidRPr="00356CDB" w14:paraId="373B969A" w14:textId="77777777" w:rsidTr="00F0431B">
        <w:tc>
          <w:tcPr>
            <w:tcW w:w="7740" w:type="dxa"/>
          </w:tcPr>
          <w:p w14:paraId="329C74DA" w14:textId="77777777" w:rsidR="00213BC9" w:rsidRPr="000E7351" w:rsidRDefault="00213BC9" w:rsidP="00F0431B">
            <w:pPr>
              <w:pStyle w:val="BodyText2"/>
              <w:rPr>
                <w:rFonts w:asciiTheme="minorHAnsi" w:hAnsiTheme="minorHAnsi" w:cstheme="minorHAnsi"/>
                <w:sz w:val="18"/>
              </w:rPr>
            </w:pPr>
            <w:r w:rsidRPr="000E7351">
              <w:rPr>
                <w:rFonts w:asciiTheme="minorHAnsi" w:hAnsiTheme="minorHAnsi" w:cstheme="minorHAnsi"/>
                <w:bCs/>
                <w:spacing w:val="-5"/>
                <w:sz w:val="18"/>
              </w:rPr>
              <w:t>Jeep Wagoneer L Command Operations Vehicle, 130” Wheelbase, 4-Door, 4WD</w:t>
            </w:r>
            <w:r>
              <w:rPr>
                <w:rFonts w:asciiTheme="minorHAnsi" w:hAnsiTheme="minorHAnsi" w:cstheme="minorHAnsi"/>
                <w:bCs/>
                <w:spacing w:val="-5"/>
                <w:sz w:val="18"/>
              </w:rPr>
              <w:t>.</w:t>
            </w:r>
          </w:p>
        </w:tc>
      </w:tr>
    </w:tbl>
    <w:p w14:paraId="70E29DBA" w14:textId="77777777" w:rsidR="008B6B6C" w:rsidRDefault="008B6B6C" w:rsidP="00685DD0">
      <w:pPr>
        <w:jc w:val="both"/>
        <w:rPr>
          <w:rFonts w:cstheme="minorHAnsi"/>
          <w:szCs w:val="20"/>
        </w:rPr>
      </w:pPr>
    </w:p>
    <w:p w14:paraId="128528D7" w14:textId="431AA96D" w:rsidR="00213BC9" w:rsidRPr="006754A9" w:rsidRDefault="00213BC9" w:rsidP="00685DD0">
      <w:pPr>
        <w:jc w:val="both"/>
        <w:rPr>
          <w:rFonts w:cstheme="minorHAnsi"/>
        </w:rPr>
      </w:pPr>
      <w:r w:rsidRPr="000E7351">
        <w:rPr>
          <w:rFonts w:cstheme="minorHAnsi"/>
          <w:szCs w:val="20"/>
        </w:rPr>
        <w:t>These vehicle are being procured under T2776</w:t>
      </w:r>
      <w:r>
        <w:rPr>
          <w:rFonts w:cstheme="minorHAnsi"/>
          <w:szCs w:val="20"/>
        </w:rPr>
        <w:t xml:space="preserve"> </w:t>
      </w:r>
      <w:r w:rsidRPr="000E7351">
        <w:rPr>
          <w:rFonts w:cstheme="minorHAnsi"/>
          <w:szCs w:val="20"/>
        </w:rPr>
        <w:t>(Police Pursuit and Special Service Vehicles: Sport Utility Vehicles and Trucks, with Gasoline, Hybrid and Electric Engines</w:t>
      </w:r>
      <w:r w:rsidRPr="000E7351">
        <w:rPr>
          <w:szCs w:val="20"/>
        </w:rPr>
        <w:t xml:space="preserve"> – Statewide)</w:t>
      </w:r>
      <w:r w:rsidRPr="000E7351">
        <w:rPr>
          <w:rFonts w:cstheme="minorHAnsi"/>
          <w:szCs w:val="20"/>
        </w:rPr>
        <w:t>, Bid Solicitation #2</w:t>
      </w:r>
      <w:r w:rsidRPr="000E7351">
        <w:rPr>
          <w:rFonts w:cstheme="minorHAnsi"/>
          <w:bCs/>
          <w:szCs w:val="20"/>
        </w:rPr>
        <w:t>6DPP01195.</w:t>
      </w:r>
      <w:r>
        <w:rPr>
          <w:rFonts w:cstheme="minorHAnsi"/>
          <w:bCs/>
          <w:szCs w:val="20"/>
        </w:rPr>
        <w:t xml:space="preserve">  </w:t>
      </w:r>
      <w:r w:rsidRPr="006754A9">
        <w:rPr>
          <w:rFonts w:cstheme="minorHAnsi"/>
        </w:rPr>
        <w:t>These vehicles will be awarded under T2776 at a later date.</w:t>
      </w:r>
    </w:p>
    <w:p w14:paraId="581CF945" w14:textId="77777777" w:rsidR="00213BC9" w:rsidRPr="006754A9" w:rsidRDefault="00213BC9" w:rsidP="00685DD0">
      <w:pPr>
        <w:jc w:val="both"/>
        <w:rPr>
          <w:rFonts w:cstheme="minorHAnsi"/>
        </w:rPr>
      </w:pPr>
      <w:r w:rsidRPr="006754A9">
        <w:rPr>
          <w:rFonts w:cstheme="minorHAnsi"/>
        </w:rPr>
        <w:t xml:space="preserve">Please be advised that any Quotes received under this Bid Solicitation for the aforementioned police pursuit and special service vehicles will not be considered and will be deemed non-responsive. </w:t>
      </w:r>
      <w:r>
        <w:rPr>
          <w:rFonts w:cstheme="minorHAnsi"/>
        </w:rPr>
        <w:t xml:space="preserve"> Bidders will be able to bid these base vehicles, as indicated in each Vehicle Section, but not with the police pursuit or special service options/packages selected. </w:t>
      </w:r>
    </w:p>
    <w:p w14:paraId="2A93522C" w14:textId="77777777" w:rsidR="00E95DDD" w:rsidRPr="0084189F" w:rsidRDefault="00E95DDD" w:rsidP="0034517D">
      <w:pPr>
        <w:pStyle w:val="Heading2"/>
      </w:pPr>
      <w:bookmarkStart w:id="12" w:name="_Toc207699615"/>
      <w:r w:rsidRPr="0084189F">
        <w:t>CONTRACT</w:t>
      </w:r>
      <w:r w:rsidRPr="0084189F">
        <w:rPr>
          <w:spacing w:val="-1"/>
        </w:rPr>
        <w:t xml:space="preserve"> </w:t>
      </w:r>
      <w:r w:rsidRPr="0084189F">
        <w:t>AMOUNT</w:t>
      </w:r>
      <w:bookmarkEnd w:id="12"/>
    </w:p>
    <w:p w14:paraId="70C424F8" w14:textId="1C1359C5"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E07D9B">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3" w:name="_Toc400531506"/>
      <w:bookmarkStart w:id="14" w:name="_Toc428533977"/>
      <w:bookmarkStart w:id="15" w:name="_Toc32310702"/>
      <w:bookmarkStart w:id="16" w:name="_Toc207699616"/>
      <w:r w:rsidRPr="0084189F">
        <w:t xml:space="preserve">ORDER OF </w:t>
      </w:r>
      <w:r w:rsidR="00D422A6" w:rsidRPr="0084189F">
        <w:t>PRECEDENCE OF CONTRACTUAL TERMS</w:t>
      </w:r>
      <w:bookmarkEnd w:id="13"/>
      <w:bookmarkEnd w:id="14"/>
      <w:bookmarkEnd w:id="15"/>
      <w:bookmarkEnd w:id="16"/>
    </w:p>
    <w:p w14:paraId="5920DD4E" w14:textId="049F35CC" w:rsidR="00231BD4" w:rsidRPr="0084189F" w:rsidRDefault="00D422A6" w:rsidP="00685DD0">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685DD0">
      <w:pPr>
        <w:spacing w:after="0"/>
        <w:jc w:val="both"/>
        <w:rPr>
          <w:szCs w:val="20"/>
        </w:rPr>
      </w:pPr>
    </w:p>
    <w:p w14:paraId="3B1F381C" w14:textId="77777777" w:rsidR="00F27E76" w:rsidRPr="0084189F" w:rsidRDefault="00F27E76" w:rsidP="00685DD0">
      <w:pPr>
        <w:spacing w:after="0"/>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17" w:name="_Toc207699617"/>
      <w:r w:rsidRPr="0084189F">
        <w:t xml:space="preserve">INTRASTATE </w:t>
      </w:r>
      <w:r w:rsidR="00EA5ED8" w:rsidRPr="0084189F">
        <w:t>COOPERATIVE PURCHASING</w:t>
      </w:r>
      <w:bookmarkEnd w:id="17"/>
    </w:p>
    <w:p w14:paraId="21DCD3B9" w14:textId="441F90E9" w:rsidR="00DE02CD" w:rsidRPr="0084189F" w:rsidRDefault="00DE02CD" w:rsidP="00685DD0">
      <w:pPr>
        <w:keepNext/>
        <w:spacing w:after="0"/>
        <w:jc w:val="both"/>
        <w:rPr>
          <w:rFonts w:cstheme="minorHAnsi"/>
          <w:szCs w:val="20"/>
        </w:rPr>
      </w:pPr>
      <w:r w:rsidRPr="0084189F">
        <w:rPr>
          <w:rFonts w:cstheme="minorHAnsi"/>
          <w:szCs w:val="20"/>
        </w:rPr>
        <w:t>The State</w:t>
      </w:r>
      <w:r w:rsidR="00A1430F">
        <w:rPr>
          <w:rFonts w:cstheme="minorHAnsi"/>
          <w:szCs w:val="20"/>
        </w:rPr>
        <w:t xml:space="preserve"> intends to extend the </w:t>
      </w:r>
      <w:r w:rsidR="00A1430F" w:rsidRPr="00A1430F">
        <w:rPr>
          <w:rFonts w:cstheme="minorHAnsi"/>
          <w:szCs w:val="20"/>
        </w:rPr>
        <w:t>Contract</w:t>
      </w:r>
      <w:r w:rsidRPr="00A1430F">
        <w:rPr>
          <w:rFonts w:cstheme="minorHAnsi"/>
          <w:szCs w:val="20"/>
        </w:rPr>
        <w:t>s awarded to</w:t>
      </w:r>
      <w:r w:rsidRPr="0084189F">
        <w:rPr>
          <w:rFonts w:cstheme="minorHAnsi"/>
          <w:szCs w:val="20"/>
        </w:rPr>
        <w:t xml:space="preserve"> the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1488E030" w14:textId="5D5734EA" w:rsidR="0001505D" w:rsidRPr="0084189F" w:rsidRDefault="0001505D" w:rsidP="00685DD0">
      <w:pPr>
        <w:spacing w:after="0"/>
        <w:jc w:val="both"/>
        <w:rPr>
          <w:szCs w:val="20"/>
        </w:rPr>
      </w:pPr>
    </w:p>
    <w:p w14:paraId="620D516D" w14:textId="77777777" w:rsidR="0001505D" w:rsidRPr="0084189F" w:rsidRDefault="0001505D" w:rsidP="00685DD0">
      <w:pPr>
        <w:pStyle w:val="Heading1"/>
        <w:jc w:val="both"/>
      </w:pPr>
      <w:bookmarkStart w:id="18" w:name="_Toc207699618"/>
      <w:r w:rsidRPr="0084189F">
        <w:t>PRE</w:t>
      </w:r>
      <w:r w:rsidR="00444531" w:rsidRPr="0084189F">
        <w:t xml:space="preserve">-QUOTE </w:t>
      </w:r>
      <w:r w:rsidRPr="0084189F">
        <w:t>SUBMISSION INFORMATION</w:t>
      </w:r>
      <w:bookmarkEnd w:id="18"/>
    </w:p>
    <w:p w14:paraId="33F9A115" w14:textId="77777777" w:rsidR="00A23804" w:rsidRPr="0084189F" w:rsidRDefault="00A23804" w:rsidP="00685DD0">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34517D">
      <w:pPr>
        <w:pStyle w:val="Heading2"/>
      </w:pPr>
      <w:bookmarkStart w:id="19" w:name="_ELECTRONIC_QUESTION_AND"/>
      <w:bookmarkStart w:id="20" w:name="_Toc428533940"/>
      <w:bookmarkStart w:id="21" w:name="_Toc32310617"/>
      <w:bookmarkStart w:id="22" w:name="_Toc207699619"/>
      <w:bookmarkEnd w:id="19"/>
      <w:r w:rsidRPr="0084189F">
        <w:t>ELECTRONIC QUESTION AND ANSWER PERIOD</w:t>
      </w:r>
      <w:bookmarkEnd w:id="20"/>
      <w:bookmarkEnd w:id="21"/>
      <w:bookmarkEnd w:id="22"/>
    </w:p>
    <w:p w14:paraId="5910365C" w14:textId="05ADB54F" w:rsidR="00E8054C" w:rsidRPr="0084189F" w:rsidRDefault="00E8054C" w:rsidP="00685DD0">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685DD0">
      <w:pPr>
        <w:spacing w:after="0"/>
        <w:jc w:val="both"/>
        <w:rPr>
          <w:szCs w:val="20"/>
        </w:rPr>
      </w:pPr>
    </w:p>
    <w:p w14:paraId="17383CE5" w14:textId="77777777" w:rsidR="00E8054C" w:rsidRPr="0084189F" w:rsidRDefault="00E8054C" w:rsidP="00685DD0">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685DD0">
      <w:pPr>
        <w:spacing w:after="0"/>
        <w:jc w:val="both"/>
        <w:rPr>
          <w:szCs w:val="20"/>
        </w:rPr>
      </w:pPr>
      <w:bookmarkStart w:id="23" w:name="_1.3.3__Mandatory_Pre-Bid_Conference"/>
      <w:bookmarkStart w:id="24" w:name="_1.3.5__SUBMISSION_OF_BID_PROPOSAL"/>
      <w:bookmarkStart w:id="25" w:name="_1.3.2_SUBMISSION_OF_BID_PROPOSAL"/>
      <w:bookmarkEnd w:id="23"/>
      <w:bookmarkEnd w:id="24"/>
      <w:bookmarkEnd w:id="25"/>
    </w:p>
    <w:p w14:paraId="7A7C73D3" w14:textId="77777777" w:rsidR="00497542" w:rsidRPr="0084189F" w:rsidRDefault="00497542" w:rsidP="00685DD0">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6" w:name="_Toc207699620"/>
      <w:r w:rsidRPr="0084189F">
        <w:t>EXCEPTIONS TO THE STATE OF NJ STANDARD TERMS AND CONDITIONS (SSTC)</w:t>
      </w:r>
      <w:bookmarkEnd w:id="26"/>
    </w:p>
    <w:p w14:paraId="0E753307" w14:textId="77777777" w:rsidR="00E8054C" w:rsidRPr="0084189F" w:rsidRDefault="00E8054C" w:rsidP="00685DD0">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685DD0">
      <w:pPr>
        <w:spacing w:after="0"/>
        <w:jc w:val="both"/>
        <w:rPr>
          <w:bCs/>
          <w:szCs w:val="20"/>
          <w:highlight w:val="green"/>
        </w:rPr>
      </w:pPr>
    </w:p>
    <w:p w14:paraId="6A3AB9D4" w14:textId="77777777" w:rsidR="006B22B8" w:rsidRPr="0084189F" w:rsidRDefault="009E16E5" w:rsidP="00685DD0">
      <w:pPr>
        <w:pStyle w:val="Heading2"/>
        <w:jc w:val="both"/>
        <w:rPr>
          <w:rFonts w:eastAsia="MS Mincho"/>
          <w:caps/>
        </w:rPr>
      </w:pPr>
      <w:bookmarkStart w:id="27" w:name="_Toc207699621"/>
      <w:r w:rsidRPr="0084189F">
        <w:rPr>
          <w:rFonts w:eastAsia="MS Mincho"/>
        </w:rPr>
        <w:t>BID AMENDMENTS</w:t>
      </w:r>
      <w:bookmarkEnd w:id="27"/>
    </w:p>
    <w:p w14:paraId="69F7DB7F" w14:textId="77777777" w:rsidR="006B22B8" w:rsidRPr="0084189F" w:rsidRDefault="006B22B8" w:rsidP="00685DD0">
      <w:pPr>
        <w:keepNext/>
        <w:spacing w:after="0"/>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685DD0">
      <w:pPr>
        <w:spacing w:after="0"/>
        <w:jc w:val="both"/>
        <w:rPr>
          <w:rFonts w:eastAsia="MS Mincho" w:cstheme="minorHAnsi"/>
          <w:szCs w:val="20"/>
        </w:rPr>
      </w:pPr>
    </w:p>
    <w:p w14:paraId="4845C3AC" w14:textId="77777777" w:rsidR="006B22B8" w:rsidRPr="0084189F" w:rsidRDefault="006B22B8" w:rsidP="00685DD0">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685DD0">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517D">
      <w:pPr>
        <w:pStyle w:val="Heading2"/>
      </w:pPr>
      <w:bookmarkStart w:id="28" w:name="_1.3.4_MANDATORY/OPTIONAL_SITE"/>
      <w:bookmarkStart w:id="29" w:name="_1.3.45_MANDATORY/OPTIONAL_SITE"/>
      <w:bookmarkStart w:id="30" w:name="_MANDATORY/OPTIONAL_SITE_VISIT"/>
      <w:bookmarkStart w:id="31" w:name="_Toc224543885"/>
      <w:bookmarkStart w:id="32" w:name="_Toc238623352"/>
      <w:bookmarkStart w:id="33" w:name="_Toc400531474"/>
      <w:bookmarkStart w:id="34" w:name="_Toc428533944"/>
      <w:bookmarkStart w:id="35" w:name="_Toc32310620"/>
      <w:bookmarkStart w:id="36" w:name="_Toc207699622"/>
      <w:bookmarkEnd w:id="28"/>
      <w:bookmarkEnd w:id="29"/>
      <w:bookmarkEnd w:id="30"/>
      <w:r w:rsidRPr="00C50AC2">
        <w:t>MANDATORY/OPTIONAL SITE</w:t>
      </w:r>
      <w:r w:rsidRPr="0084189F">
        <w:t xml:space="preserve"> VISIT</w:t>
      </w:r>
      <w:bookmarkEnd w:id="31"/>
      <w:bookmarkEnd w:id="32"/>
      <w:bookmarkEnd w:id="33"/>
      <w:bookmarkEnd w:id="34"/>
      <w:bookmarkEnd w:id="35"/>
      <w:bookmarkEnd w:id="36"/>
    </w:p>
    <w:p w14:paraId="6267D5D2"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1D275591" w14:textId="77777777" w:rsidR="00E8054C" w:rsidRPr="0084189F" w:rsidRDefault="00E8054C" w:rsidP="0084189F">
      <w:pPr>
        <w:spacing w:after="0"/>
        <w:rPr>
          <w:szCs w:val="20"/>
          <w:highlight w:val="yellow"/>
        </w:rPr>
      </w:pPr>
    </w:p>
    <w:p w14:paraId="397FAACB" w14:textId="77777777" w:rsidR="00E8054C" w:rsidRPr="00C50AC2" w:rsidRDefault="00E8054C" w:rsidP="0034517D">
      <w:pPr>
        <w:pStyle w:val="Heading2"/>
      </w:pPr>
      <w:bookmarkStart w:id="37" w:name="_1.3.5__MANDATORY/OPTIONAL"/>
      <w:bookmarkStart w:id="38" w:name="_1.3.6__MANDATORY/OPTIONAL"/>
      <w:bookmarkStart w:id="39" w:name="_MANDATORY/OPTIONAL_PRE-QUOTE_CONFER"/>
      <w:bookmarkStart w:id="40" w:name="_Toc224543888"/>
      <w:bookmarkStart w:id="41" w:name="_Toc238623354"/>
      <w:bookmarkStart w:id="42" w:name="_Toc428533945"/>
      <w:bookmarkStart w:id="43" w:name="_Toc32310621"/>
      <w:bookmarkStart w:id="44" w:name="_Toc207699623"/>
      <w:bookmarkEnd w:id="37"/>
      <w:bookmarkEnd w:id="38"/>
      <w:bookmarkEnd w:id="39"/>
      <w:r w:rsidRPr="00C50AC2">
        <w:t>MANDATORY/OPTIONAL PRE-QUOTE CONFERENCE</w:t>
      </w:r>
      <w:bookmarkEnd w:id="40"/>
      <w:bookmarkEnd w:id="41"/>
      <w:bookmarkEnd w:id="42"/>
      <w:bookmarkEnd w:id="43"/>
      <w:bookmarkEnd w:id="44"/>
    </w:p>
    <w:p w14:paraId="68A3B52C"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71C8094E" w14:textId="1056AFD2" w:rsidR="005C5FCE" w:rsidRPr="0084189F" w:rsidRDefault="005C5FCE" w:rsidP="00D76C55">
      <w:pPr>
        <w:keepNext/>
        <w:spacing w:after="0"/>
        <w:rPr>
          <w:szCs w:val="20"/>
        </w:rPr>
      </w:pPr>
    </w:p>
    <w:p w14:paraId="157BD904" w14:textId="77777777" w:rsidR="00E8054C" w:rsidRPr="0084189F" w:rsidRDefault="00E8054C" w:rsidP="0034517D">
      <w:pPr>
        <w:pStyle w:val="Heading2"/>
      </w:pPr>
      <w:bookmarkStart w:id="45" w:name="_Toc95619434"/>
      <w:bookmarkStart w:id="46" w:name="_Toc109701220"/>
      <w:bookmarkStart w:id="47" w:name="_Toc225321579"/>
      <w:bookmarkStart w:id="48" w:name="_Toc400531476"/>
      <w:bookmarkStart w:id="49" w:name="_Toc428533946"/>
      <w:bookmarkStart w:id="50" w:name="_Toc32310622"/>
      <w:bookmarkStart w:id="51" w:name="_Toc207699624"/>
      <w:bookmarkStart w:id="52" w:name="_Toc94946029"/>
      <w:bookmarkStart w:id="53" w:name="_Toc72744593"/>
      <w:r w:rsidRPr="0084189F">
        <w:t>PRE-QUOTE DOCUMENT R</w:t>
      </w:r>
      <w:bookmarkEnd w:id="45"/>
      <w:bookmarkEnd w:id="46"/>
      <w:r w:rsidRPr="0084189F">
        <w:t>EVIEW</w:t>
      </w:r>
      <w:bookmarkEnd w:id="47"/>
      <w:bookmarkEnd w:id="48"/>
      <w:bookmarkEnd w:id="49"/>
      <w:bookmarkEnd w:id="50"/>
      <w:bookmarkEnd w:id="51"/>
      <w:r w:rsidRPr="0084189F">
        <w:t xml:space="preserve"> </w:t>
      </w:r>
      <w:bookmarkEnd w:id="52"/>
    </w:p>
    <w:bookmarkEnd w:id="53"/>
    <w:p w14:paraId="08563E38"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44E62539" w14:textId="77777777" w:rsidR="00706597" w:rsidRPr="0084189F" w:rsidRDefault="00706597" w:rsidP="0084189F">
      <w:pPr>
        <w:spacing w:after="0"/>
        <w:rPr>
          <w:bCs/>
          <w:szCs w:val="20"/>
          <w:highlight w:val="yellow"/>
        </w:rPr>
      </w:pPr>
    </w:p>
    <w:p w14:paraId="56BCACCA" w14:textId="77777777" w:rsidR="00F944FD" w:rsidRPr="0084189F" w:rsidRDefault="00F944FD" w:rsidP="009D0455">
      <w:pPr>
        <w:pStyle w:val="Heading1"/>
      </w:pPr>
      <w:bookmarkStart w:id="54" w:name="_QUOTE_SUBMISSION_REQUIREMENTS"/>
      <w:bookmarkStart w:id="55" w:name="_Toc207699625"/>
      <w:bookmarkEnd w:id="54"/>
      <w:r w:rsidRPr="0084189F">
        <w:t>QUOTE SUBMISSION REQUIREMENTS</w:t>
      </w:r>
      <w:bookmarkEnd w:id="55"/>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56" w:name="_Toc207699626"/>
      <w:r w:rsidRPr="0084189F">
        <w:t>QUOTE</w:t>
      </w:r>
      <w:r w:rsidR="004A6818" w:rsidRPr="0084189F">
        <w:t xml:space="preserve"> </w:t>
      </w:r>
      <w:r w:rsidRPr="0084189F">
        <w:t>S</w:t>
      </w:r>
      <w:r w:rsidR="004A6818" w:rsidRPr="0084189F">
        <w:t>UBMISSION</w:t>
      </w:r>
      <w:bookmarkEnd w:id="56"/>
      <w:r w:rsidRPr="0084189F">
        <w:t xml:space="preserve"> </w:t>
      </w:r>
    </w:p>
    <w:p w14:paraId="56AFC06A" w14:textId="77777777" w:rsidR="00F944FD" w:rsidRPr="0084189F" w:rsidRDefault="00F944FD" w:rsidP="00685DD0">
      <w:pPr>
        <w:keepNext/>
        <w:spacing w:after="0"/>
        <w:jc w:val="both"/>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685DD0">
      <w:pPr>
        <w:spacing w:after="0"/>
        <w:jc w:val="both"/>
        <w:rPr>
          <w:rFonts w:cstheme="minorHAnsi"/>
          <w:color w:val="000000"/>
          <w:szCs w:val="20"/>
        </w:rPr>
      </w:pPr>
    </w:p>
    <w:p w14:paraId="4C972CD1" w14:textId="77777777" w:rsidR="00F944FD" w:rsidRPr="0084189F" w:rsidRDefault="00F944FD" w:rsidP="00685DD0">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685DD0">
      <w:pPr>
        <w:spacing w:after="0"/>
        <w:jc w:val="both"/>
        <w:rPr>
          <w:rFonts w:cs="Arial"/>
          <w:color w:val="000000" w:themeColor="text1"/>
          <w:szCs w:val="20"/>
        </w:rPr>
      </w:pPr>
    </w:p>
    <w:p w14:paraId="1D4C1EC7" w14:textId="77777777" w:rsidR="00F944FD" w:rsidRPr="0084189F" w:rsidRDefault="00F944FD" w:rsidP="00685DD0">
      <w:pPr>
        <w:spacing w:after="0"/>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685DD0">
      <w:pPr>
        <w:spacing w:after="0"/>
        <w:jc w:val="both"/>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685DD0">
      <w:pPr>
        <w:spacing w:after="0"/>
        <w:jc w:val="both"/>
        <w:rPr>
          <w:rFonts w:cstheme="minorHAnsi"/>
          <w:szCs w:val="20"/>
        </w:rPr>
      </w:pPr>
    </w:p>
    <w:p w14:paraId="7720EBBC" w14:textId="77777777" w:rsidR="00F944FD" w:rsidRPr="0084189F" w:rsidRDefault="00F944FD" w:rsidP="00685DD0">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685DD0">
      <w:pPr>
        <w:spacing w:after="0"/>
        <w:jc w:val="both"/>
        <w:rPr>
          <w:rFonts w:cstheme="minorHAnsi"/>
          <w:szCs w:val="20"/>
        </w:rPr>
      </w:pPr>
    </w:p>
    <w:p w14:paraId="3FBE0D37" w14:textId="77777777" w:rsidR="00B318A2" w:rsidRPr="00B318A2" w:rsidRDefault="00F944FD" w:rsidP="00685DD0">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57" w:name="_Toc207699627"/>
      <w:r w:rsidRPr="0084189F">
        <w:rPr>
          <w:color w:val="000000"/>
        </w:rPr>
        <w:t>BIDDER</w:t>
      </w:r>
      <w:r w:rsidRPr="0084189F">
        <w:rPr>
          <w:rFonts w:eastAsia="MS Mincho"/>
        </w:rPr>
        <w:t xml:space="preserve"> RESPONSIBILITY</w:t>
      </w:r>
      <w:bookmarkEnd w:id="57"/>
    </w:p>
    <w:p w14:paraId="155826A0" w14:textId="77777777" w:rsidR="00F944FD" w:rsidRPr="0084189F" w:rsidRDefault="00F944FD" w:rsidP="00685DD0">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685DD0">
      <w:pPr>
        <w:spacing w:after="0"/>
        <w:jc w:val="both"/>
        <w:rPr>
          <w:szCs w:val="20"/>
        </w:rPr>
      </w:pPr>
    </w:p>
    <w:p w14:paraId="1DA443DD" w14:textId="77777777" w:rsidR="00D23F04" w:rsidRPr="0084189F" w:rsidRDefault="00D23F04" w:rsidP="00685DD0">
      <w:pPr>
        <w:pStyle w:val="Heading2"/>
        <w:jc w:val="both"/>
        <w:rPr>
          <w:rFonts w:eastAsia="MS Mincho"/>
        </w:rPr>
      </w:pPr>
      <w:bookmarkStart w:id="58" w:name="_Toc207699628"/>
      <w:r w:rsidRPr="0084189F">
        <w:rPr>
          <w:rFonts w:eastAsia="MS Mincho"/>
        </w:rPr>
        <w:t>ANNOUNCEMENT OF QUOTE INFORMATION</w:t>
      </w:r>
      <w:bookmarkEnd w:id="58"/>
    </w:p>
    <w:p w14:paraId="41CC3BA5" w14:textId="77777777" w:rsidR="00D23F04" w:rsidRPr="0084189F" w:rsidRDefault="00D23F04" w:rsidP="00685DD0">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59" w:name="_Toc207699629"/>
      <w:r w:rsidRPr="0084189F">
        <w:rPr>
          <w:rFonts w:eastAsia="MS Mincho"/>
        </w:rPr>
        <w:t>QUOTE ERRORS</w:t>
      </w:r>
      <w:bookmarkEnd w:id="59"/>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60" w:name="_Toc207699630"/>
      <w:r w:rsidRPr="0084189F">
        <w:t>QUOTE WITHDRAWAL PRIOR TO QUOTE OPENING</w:t>
      </w:r>
      <w:bookmarkEnd w:id="60"/>
    </w:p>
    <w:p w14:paraId="5612241D" w14:textId="77777777" w:rsidR="00F944FD" w:rsidRPr="0084189F" w:rsidRDefault="00F944FD" w:rsidP="00685DD0">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61" w:name="_Toc207699631"/>
      <w:r w:rsidRPr="0084189F">
        <w:t>QUOTE WITHDRAWAL AFTER QUOTE OPENING, BUT PRIOR TO CONTRACT AWARD</w:t>
      </w:r>
      <w:bookmarkEnd w:id="61"/>
    </w:p>
    <w:p w14:paraId="4D73D9DF" w14:textId="77777777" w:rsidR="00F944FD" w:rsidRPr="0084189F" w:rsidRDefault="00F944FD" w:rsidP="00685DD0">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w:t>
      </w:r>
      <w:r w:rsidRPr="00C50AC2">
        <w:rPr>
          <w:szCs w:val="20"/>
        </w:rPr>
        <w:t>Quote, or a portion thereof, from consideration</w:t>
      </w:r>
      <w:r w:rsidRPr="0084189F">
        <w:rPr>
          <w:szCs w:val="20"/>
        </w:rPr>
        <w:t xml:space="preserve">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685DD0">
      <w:pPr>
        <w:spacing w:after="0"/>
        <w:jc w:val="both"/>
        <w:rPr>
          <w:szCs w:val="20"/>
        </w:rPr>
      </w:pPr>
    </w:p>
    <w:p w14:paraId="17E82A3D" w14:textId="77777777" w:rsidR="00F944FD" w:rsidRPr="0084189F" w:rsidRDefault="00F944FD" w:rsidP="00685DD0">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685DD0">
      <w:pPr>
        <w:spacing w:after="0"/>
        <w:jc w:val="both"/>
        <w:rPr>
          <w:szCs w:val="20"/>
        </w:rPr>
      </w:pPr>
    </w:p>
    <w:p w14:paraId="360968B1" w14:textId="7EB48517" w:rsidR="00F944FD" w:rsidRPr="0084189F" w:rsidRDefault="00F944FD" w:rsidP="00685DD0">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62" w:name="_Toc207699632"/>
      <w:r w:rsidRPr="0084189F">
        <w:rPr>
          <w:rFonts w:eastAsia="MS Mincho"/>
        </w:rPr>
        <w:t>JOINT VENTURE</w:t>
      </w:r>
      <w:bookmarkEnd w:id="62"/>
    </w:p>
    <w:p w14:paraId="676BCF04" w14:textId="77777777" w:rsidR="00F944FD" w:rsidRPr="0084189F" w:rsidRDefault="00F944FD" w:rsidP="00685DD0">
      <w:pPr>
        <w:keepNext/>
        <w:spacing w:after="0"/>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63" w:name="_Toc207699633"/>
      <w:r w:rsidRPr="0084189F">
        <w:t>SMALL BUSINESS SET-ASIDE CONTRACTS</w:t>
      </w:r>
      <w:bookmarkEnd w:id="63"/>
    </w:p>
    <w:p w14:paraId="23615148"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64" w:name="_Toc207699634"/>
      <w:r w:rsidRPr="0084189F">
        <w:t>DISABLED VETERANS’ BUSINESS SET-ASIDE CONTRACT</w:t>
      </w:r>
      <w:bookmarkEnd w:id="64"/>
      <w:r w:rsidRPr="0084189F">
        <w:t xml:space="preserve"> </w:t>
      </w:r>
    </w:p>
    <w:p w14:paraId="6AE82F4F"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65" w:name="_Toc207699635"/>
      <w:r w:rsidRPr="0084189F">
        <w:t>BID SECURITY</w:t>
      </w:r>
      <w:bookmarkEnd w:id="65"/>
    </w:p>
    <w:p w14:paraId="23639E78"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7DD3AA53" w14:textId="77777777" w:rsidR="00855DE0" w:rsidRPr="0084189F" w:rsidRDefault="00855DE0" w:rsidP="0084189F">
      <w:pPr>
        <w:spacing w:after="0"/>
        <w:rPr>
          <w:szCs w:val="20"/>
        </w:rPr>
      </w:pPr>
    </w:p>
    <w:p w14:paraId="3C3A1EE0" w14:textId="77777777" w:rsidR="00F944FD" w:rsidRPr="0084189F" w:rsidRDefault="00200367" w:rsidP="0034517D">
      <w:pPr>
        <w:pStyle w:val="Heading2"/>
      </w:pPr>
      <w:bookmarkStart w:id="66" w:name="_Toc207699636"/>
      <w:r w:rsidRPr="0084189F">
        <w:t>BIDDER</w:t>
      </w:r>
      <w:r w:rsidR="00F944FD" w:rsidRPr="0084189F">
        <w:t xml:space="preserve"> ADDITIONAL TERMS SUBMITTED WITH THE QUOTE</w:t>
      </w:r>
      <w:bookmarkEnd w:id="66"/>
    </w:p>
    <w:p w14:paraId="1CBF406F" w14:textId="77777777" w:rsidR="00F944FD" w:rsidRPr="0084189F" w:rsidRDefault="00F944FD" w:rsidP="00685DD0">
      <w:pPr>
        <w:spacing w:after="0"/>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685DD0">
      <w:pPr>
        <w:spacing w:after="0"/>
        <w:jc w:val="both"/>
        <w:rPr>
          <w:rFonts w:eastAsia="Calibri"/>
          <w:szCs w:val="20"/>
        </w:rPr>
      </w:pPr>
    </w:p>
    <w:p w14:paraId="546D448C" w14:textId="77777777" w:rsidR="00F944FD" w:rsidRPr="0084189F" w:rsidRDefault="00F944FD" w:rsidP="00685DD0">
      <w:pPr>
        <w:spacing w:after="0"/>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685DD0">
      <w:pPr>
        <w:spacing w:after="0"/>
        <w:jc w:val="both"/>
        <w:rPr>
          <w:rFonts w:eastAsia="Calibri"/>
          <w:szCs w:val="20"/>
        </w:rPr>
      </w:pPr>
    </w:p>
    <w:p w14:paraId="2FD92AD1" w14:textId="77777777" w:rsidR="00F944FD" w:rsidRPr="0084189F" w:rsidRDefault="00F944FD" w:rsidP="00685DD0">
      <w:pPr>
        <w:spacing w:after="0"/>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67" w:name="_Toc207699637"/>
      <w:r w:rsidRPr="0084189F">
        <w:t>QUOTE CONTENT</w:t>
      </w:r>
      <w:bookmarkEnd w:id="67"/>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E35472">
      <w:pPr>
        <w:pStyle w:val="ListParagraph"/>
        <w:numPr>
          <w:ilvl w:val="0"/>
          <w:numId w:val="6"/>
        </w:numPr>
      </w:pPr>
      <w:r w:rsidRPr="0084189F">
        <w:t>Forms</w:t>
      </w:r>
    </w:p>
    <w:p w14:paraId="48FCB1F2" w14:textId="77777777" w:rsidR="00F944FD" w:rsidRPr="0084189F" w:rsidRDefault="00F944FD" w:rsidP="001D0500">
      <w:pPr>
        <w:pStyle w:val="ListParagraph"/>
        <w:numPr>
          <w:ilvl w:val="0"/>
          <w:numId w:val="6"/>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685DD0">
      <w:pPr>
        <w:spacing w:after="0"/>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685DD0">
      <w:pPr>
        <w:spacing w:after="0"/>
        <w:jc w:val="both"/>
        <w:rPr>
          <w:szCs w:val="20"/>
        </w:rPr>
      </w:pPr>
    </w:p>
    <w:p w14:paraId="0D1E0857" w14:textId="77777777" w:rsidR="00F944FD" w:rsidRPr="0084189F" w:rsidRDefault="00F944FD" w:rsidP="00685DD0">
      <w:pPr>
        <w:pStyle w:val="Heading2"/>
        <w:jc w:val="both"/>
      </w:pPr>
      <w:bookmarkStart w:id="68" w:name="_Toc207699638"/>
      <w:r w:rsidRPr="0084189F">
        <w:t xml:space="preserve">FORMS, REGISTRATIONS AND CERTIFICATIONS </w:t>
      </w:r>
      <w:r w:rsidR="00DD7E7E" w:rsidRPr="0084189F">
        <w:t>TO BE SUBMITTED</w:t>
      </w:r>
      <w:r w:rsidRPr="0084189F">
        <w:t xml:space="preserve"> WITH QUOTE</w:t>
      </w:r>
      <w:bookmarkEnd w:id="68"/>
      <w:r w:rsidRPr="0084189F">
        <w:t xml:space="preserve"> </w:t>
      </w:r>
    </w:p>
    <w:p w14:paraId="5432AD9F" w14:textId="77777777" w:rsidR="00C8535A" w:rsidRPr="0084189F" w:rsidRDefault="00C35924" w:rsidP="00685DD0">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14:paraId="373B998F" w14:textId="77777777" w:rsidR="00855DE0" w:rsidRPr="0084189F" w:rsidRDefault="00855DE0" w:rsidP="00685DD0">
      <w:pPr>
        <w:spacing w:after="0"/>
        <w:jc w:val="both"/>
        <w:rPr>
          <w:rFonts w:eastAsia="MS Mincho"/>
          <w:szCs w:val="20"/>
        </w:rPr>
      </w:pPr>
    </w:p>
    <w:p w14:paraId="047ED2E7" w14:textId="77777777" w:rsidR="007E1D90" w:rsidRPr="0084189F" w:rsidRDefault="00BB4C75">
      <w:pPr>
        <w:pStyle w:val="Heading3"/>
      </w:pPr>
      <w:hyperlink r:id="rId25" w:history="1">
        <w:bookmarkStart w:id="69" w:name="_Toc207699639"/>
        <w:r w:rsidR="007E1D90" w:rsidRPr="00CF3A1B">
          <w:rPr>
            <w:rStyle w:val="Hyperlink"/>
          </w:rPr>
          <w:t>OFFER AND ACCEPTANCE PAGE</w:t>
        </w:r>
        <w:bookmarkEnd w:id="69"/>
      </w:hyperlink>
      <w:r w:rsidR="007E1D90" w:rsidRPr="0084189F">
        <w:t xml:space="preserve"> </w:t>
      </w:r>
    </w:p>
    <w:p w14:paraId="106D9421" w14:textId="5F0DCB4A" w:rsidR="007E1D90" w:rsidRPr="0084189F" w:rsidRDefault="007E1D90" w:rsidP="00685DD0">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BB4C75" w:rsidP="005177BF">
      <w:pPr>
        <w:pStyle w:val="Heading3"/>
      </w:pPr>
      <w:hyperlink r:id="rId26" w:history="1">
        <w:bookmarkStart w:id="70" w:name="_Toc207699640"/>
        <w:r w:rsidR="00F944FD" w:rsidRPr="00CF3A1B">
          <w:rPr>
            <w:rStyle w:val="Hyperlink"/>
          </w:rPr>
          <w:t>OWNERSHIP DISCLOSURE FORM</w:t>
        </w:r>
        <w:bookmarkEnd w:id="70"/>
      </w:hyperlink>
      <w:r w:rsidR="001C1C1B" w:rsidRPr="0084189F">
        <w:t xml:space="preserve"> </w:t>
      </w:r>
    </w:p>
    <w:p w14:paraId="5A0CC8E7" w14:textId="77777777" w:rsidR="00F944FD" w:rsidRDefault="00F944FD" w:rsidP="00685DD0">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685DD0">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685DD0">
      <w:pPr>
        <w:spacing w:after="0"/>
        <w:jc w:val="both"/>
        <w:rPr>
          <w:rFonts w:cstheme="minorHAnsi"/>
          <w:bCs/>
          <w:szCs w:val="20"/>
        </w:rPr>
      </w:pPr>
    </w:p>
    <w:p w14:paraId="69657620" w14:textId="77777777" w:rsidR="00FC2B2A" w:rsidRDefault="00FC2B2A" w:rsidP="00685DD0">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7" w:history="1">
        <w:bookmarkStart w:id="71" w:name="_Toc207699641"/>
        <w:r w:rsidR="00F944FD" w:rsidRPr="00CF3A1B">
          <w:rPr>
            <w:rStyle w:val="Hyperlink"/>
          </w:rPr>
          <w:t>DISCLOSURE OF INVESTMENT ACTIVITIES IN IRAN FORM</w:t>
        </w:r>
        <w:bookmarkEnd w:id="71"/>
      </w:hyperlink>
    </w:p>
    <w:p w14:paraId="67B5B306" w14:textId="493BFAB4" w:rsidR="00F944FD" w:rsidRPr="0084189F" w:rsidRDefault="00FA2B12" w:rsidP="00685DD0">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685DD0">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BB4C75" w:rsidP="005177BF">
      <w:pPr>
        <w:pStyle w:val="Heading3"/>
      </w:pPr>
      <w:hyperlink r:id="rId28" w:history="1">
        <w:bookmarkStart w:id="72" w:name="_Toc207699642"/>
        <w:r w:rsidR="007E5C92" w:rsidRPr="00CF3A1B">
          <w:rPr>
            <w:rStyle w:val="Hyperlink"/>
          </w:rPr>
          <w:t>DISCLOSURE OF INVESTIGATIONS AND OTHER ACTIONS INVOLVING BIDDER FORM</w:t>
        </w:r>
        <w:bookmarkEnd w:id="72"/>
      </w:hyperlink>
    </w:p>
    <w:p w14:paraId="2FB15BE1" w14:textId="2E35695E" w:rsidR="007E5C92" w:rsidRPr="005D62FD" w:rsidRDefault="007E5C92" w:rsidP="00685DD0">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685DD0">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BB4C75" w:rsidP="005177BF">
      <w:pPr>
        <w:pStyle w:val="Heading3"/>
      </w:pPr>
      <w:hyperlink r:id="rId29" w:history="1">
        <w:bookmarkStart w:id="73" w:name="_Toc207699643"/>
        <w:r w:rsidR="007E5C92" w:rsidRPr="00CF3A1B">
          <w:rPr>
            <w:rStyle w:val="Hyperlink"/>
          </w:rPr>
          <w:t>MACBRIDE PRINCIPLES FORM</w:t>
        </w:r>
        <w:bookmarkEnd w:id="73"/>
      </w:hyperlink>
    </w:p>
    <w:p w14:paraId="32AE1C72" w14:textId="7EFB95D3" w:rsidR="007E5C92" w:rsidRDefault="007E5C92" w:rsidP="00685DD0">
      <w:pPr>
        <w:spacing w:after="0"/>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685DD0">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BB4C75" w:rsidP="005177BF">
      <w:pPr>
        <w:pStyle w:val="Heading3"/>
      </w:pPr>
      <w:hyperlink r:id="rId30" w:history="1">
        <w:bookmarkStart w:id="74" w:name="_Toc207699644"/>
        <w:r w:rsidR="00FA2B12" w:rsidRPr="00CF3A1B">
          <w:rPr>
            <w:rStyle w:val="Hyperlink"/>
          </w:rPr>
          <w:t>SERVICE PERFORMANCE WITHIN THE UNITED STATES</w:t>
        </w:r>
        <w:bookmarkEnd w:id="74"/>
      </w:hyperlink>
    </w:p>
    <w:p w14:paraId="37BC711F"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BB4C75" w:rsidP="005177BF">
      <w:pPr>
        <w:pStyle w:val="Heading3"/>
      </w:pPr>
      <w:hyperlink r:id="rId31" w:history="1">
        <w:bookmarkStart w:id="75" w:name="_Toc207699645"/>
        <w:r w:rsidR="00FA2B12" w:rsidRPr="00C960E8">
          <w:rPr>
            <w:rStyle w:val="Hyperlink"/>
          </w:rPr>
          <w:t>CONFIDENTIALITY/COMMITMENT TO DEFEND</w:t>
        </w:r>
        <w:bookmarkEnd w:id="75"/>
      </w:hyperlink>
    </w:p>
    <w:p w14:paraId="3FAA3F81" w14:textId="77777777" w:rsidR="00181733" w:rsidRPr="0084189F" w:rsidRDefault="00181733" w:rsidP="00685DD0">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685DD0">
      <w:pPr>
        <w:spacing w:after="0"/>
        <w:jc w:val="both"/>
        <w:rPr>
          <w:rFonts w:cstheme="minorHAnsi"/>
          <w:szCs w:val="20"/>
        </w:rPr>
      </w:pPr>
    </w:p>
    <w:p w14:paraId="6B9B8F65" w14:textId="77777777" w:rsidR="00FA2B12" w:rsidRPr="0084189F" w:rsidRDefault="00C35924" w:rsidP="00685DD0">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685DD0">
      <w:pPr>
        <w:spacing w:after="0"/>
        <w:jc w:val="both"/>
        <w:rPr>
          <w:szCs w:val="20"/>
        </w:rPr>
      </w:pPr>
    </w:p>
    <w:p w14:paraId="26F63D3E" w14:textId="77777777" w:rsidR="00FE7D8D" w:rsidRPr="0084189F" w:rsidRDefault="00FE7D8D" w:rsidP="00685DD0">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685DD0">
      <w:pPr>
        <w:spacing w:after="0"/>
        <w:jc w:val="both"/>
        <w:rPr>
          <w:szCs w:val="20"/>
        </w:rPr>
      </w:pPr>
    </w:p>
    <w:p w14:paraId="1DBABE8B" w14:textId="77777777" w:rsidR="00FE7D8D" w:rsidRPr="0084189F" w:rsidRDefault="00FE7D8D" w:rsidP="00685DD0">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685DD0">
      <w:pPr>
        <w:spacing w:after="0"/>
        <w:jc w:val="both"/>
        <w:rPr>
          <w:szCs w:val="20"/>
        </w:rPr>
      </w:pPr>
    </w:p>
    <w:p w14:paraId="6812FDD8" w14:textId="39D64D38" w:rsidR="00FE7D8D" w:rsidRPr="0084189F" w:rsidRDefault="00FE7D8D" w:rsidP="00685DD0">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BB4C75" w:rsidP="005177BF">
      <w:pPr>
        <w:pStyle w:val="Heading3"/>
      </w:pPr>
      <w:hyperlink r:id="rId32" w:history="1">
        <w:bookmarkStart w:id="76" w:name="_Toc207699646"/>
        <w:r w:rsidR="00F944FD" w:rsidRPr="00AE51C7">
          <w:rPr>
            <w:rStyle w:val="Hyperlink"/>
          </w:rPr>
          <w:t>SUBCONTRACTOR UTILIZATION PLAN</w:t>
        </w:r>
        <w:bookmarkEnd w:id="76"/>
      </w:hyperlink>
    </w:p>
    <w:p w14:paraId="6D545393" w14:textId="6D5D2A98" w:rsidR="00F944FD" w:rsidRPr="00757621" w:rsidRDefault="00F944FD" w:rsidP="00685DD0">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685DD0">
      <w:pPr>
        <w:spacing w:after="0"/>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685DD0">
      <w:pPr>
        <w:spacing w:after="0"/>
        <w:jc w:val="both"/>
        <w:rPr>
          <w:rFonts w:eastAsia="MS Mincho"/>
          <w:szCs w:val="20"/>
        </w:rPr>
      </w:pPr>
    </w:p>
    <w:p w14:paraId="3E251E68" w14:textId="77777777" w:rsidR="00CF2795" w:rsidRDefault="00BD4160" w:rsidP="00685DD0">
      <w:pPr>
        <w:pStyle w:val="BodyText"/>
        <w:spacing w:after="0"/>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685DD0">
      <w:pPr>
        <w:pStyle w:val="BodyText"/>
        <w:spacing w:after="0"/>
        <w:jc w:val="both"/>
        <w:rPr>
          <w:szCs w:val="20"/>
        </w:rPr>
      </w:pPr>
    </w:p>
    <w:p w14:paraId="430C519D" w14:textId="77777777" w:rsidR="00F944FD" w:rsidRPr="00CF2795" w:rsidRDefault="00CF2795" w:rsidP="00685DD0">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C50AC2">
        <w:rPr>
          <w:szCs w:val="20"/>
        </w:rPr>
        <w:t>SMALL BUSINESS AND/OR DISABLED VETERANS’ BUSINESS SUBCONTRACTING</w:t>
      </w:r>
      <w:r w:rsidRPr="0084189F">
        <w:rPr>
          <w:szCs w:val="20"/>
        </w:rPr>
        <w:t xml:space="preserve"> SET-ASIDE CONTRACT </w:t>
      </w:r>
    </w:p>
    <w:p w14:paraId="467D5BAF"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14E73737" w:rsidR="00606FAA" w:rsidRPr="0084189F" w:rsidRDefault="00C50AC2" w:rsidP="005177BF">
      <w:pPr>
        <w:pStyle w:val="Heading3"/>
      </w:pPr>
      <w:bookmarkStart w:id="77" w:name="_Toc207699647"/>
      <w:r>
        <w:rPr>
          <w:caps w:val="0"/>
        </w:rPr>
        <w:t>RESERVED</w:t>
      </w:r>
      <w:bookmarkEnd w:id="77"/>
    </w:p>
    <w:p w14:paraId="69A8B823" w14:textId="77777777" w:rsidR="00740883" w:rsidRPr="0084189F" w:rsidRDefault="00740883" w:rsidP="0084189F">
      <w:pPr>
        <w:spacing w:after="0"/>
        <w:rPr>
          <w:rFonts w:cstheme="minorHAnsi"/>
          <w:szCs w:val="20"/>
        </w:rPr>
      </w:pPr>
    </w:p>
    <w:p w14:paraId="08ACFAE6" w14:textId="77777777" w:rsidR="00AD60D5" w:rsidRDefault="00BB4C75" w:rsidP="005177BF">
      <w:pPr>
        <w:pStyle w:val="Heading3"/>
      </w:pPr>
      <w:hyperlink r:id="rId33" w:history="1">
        <w:bookmarkStart w:id="78" w:name="_Toc207699648"/>
        <w:r w:rsidR="00AD60D5" w:rsidRPr="00992FD6">
          <w:rPr>
            <w:rStyle w:val="Hyperlink"/>
          </w:rPr>
          <w:t>AFFIRMATIVE ACTION</w:t>
        </w:r>
        <w:bookmarkEnd w:id="78"/>
      </w:hyperlink>
    </w:p>
    <w:p w14:paraId="6F21F769" w14:textId="0215545D" w:rsidR="00AD60D5" w:rsidRPr="0084189F" w:rsidRDefault="00AD60D5" w:rsidP="00685DD0">
      <w:pPr>
        <w:keepNext/>
        <w:spacing w:after="0"/>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15C2D60A" w:rsidR="00383444" w:rsidRDefault="00C50AC2" w:rsidP="005177BF">
      <w:pPr>
        <w:pStyle w:val="Heading3"/>
      </w:pPr>
      <w:bookmarkStart w:id="79" w:name="_Toc207699649"/>
      <w:r>
        <w:rPr>
          <w:caps w:val="0"/>
        </w:rPr>
        <w:t>RESERVED</w:t>
      </w:r>
      <w:bookmarkEnd w:id="79"/>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80" w:name="_Toc207699650"/>
      <w:r w:rsidRPr="0084189F">
        <w:t>STATE OF NEW JERSEY SECURITY DUE DILIGENCE THIRD-PARTY INFORMATION SECURITY QUESTIONNAIRE</w:t>
      </w:r>
      <w:bookmarkEnd w:id="80"/>
      <w:r w:rsidRPr="0084189F">
        <w:t xml:space="preserve"> </w:t>
      </w:r>
    </w:p>
    <w:p w14:paraId="7AC9993E"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0B9E00BD" w14:textId="77777777" w:rsidR="00F3247D" w:rsidRDefault="00F3247D" w:rsidP="00F3247D">
      <w:pPr>
        <w:keepNext/>
        <w:spacing w:after="0"/>
        <w:rPr>
          <w:szCs w:val="20"/>
        </w:rPr>
      </w:pPr>
    </w:p>
    <w:p w14:paraId="68E02E3B" w14:textId="77777777" w:rsidR="007267E7" w:rsidRPr="007267E7" w:rsidRDefault="00BB4C75" w:rsidP="005177BF">
      <w:pPr>
        <w:pStyle w:val="Heading3"/>
      </w:pPr>
      <w:hyperlink r:id="rId35" w:history="1">
        <w:bookmarkStart w:id="81" w:name="_Toc207699651"/>
        <w:r w:rsidR="008368C5" w:rsidRPr="008368C5">
          <w:rPr>
            <w:rStyle w:val="Hyperlink"/>
          </w:rPr>
          <w:t>BUSINESS REGISTRATION</w:t>
        </w:r>
        <w:bookmarkEnd w:id="81"/>
      </w:hyperlink>
    </w:p>
    <w:p w14:paraId="7B5A84DE" w14:textId="77777777" w:rsidR="008368C5" w:rsidRDefault="008368C5" w:rsidP="00685DD0">
      <w:pPr>
        <w:autoSpaceDE w:val="0"/>
        <w:autoSpaceDN w:val="0"/>
        <w:adjustRightInd w:val="0"/>
        <w:spacing w:after="0"/>
        <w:jc w:val="both"/>
        <w:rPr>
          <w:color w:val="000000"/>
          <w:szCs w:val="20"/>
        </w:rPr>
      </w:pPr>
      <w:bookmarkStart w:id="82"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685DD0">
      <w:pPr>
        <w:autoSpaceDE w:val="0"/>
        <w:autoSpaceDN w:val="0"/>
        <w:adjustRightInd w:val="0"/>
        <w:spacing w:after="0"/>
        <w:jc w:val="both"/>
        <w:rPr>
          <w:szCs w:val="20"/>
        </w:rPr>
      </w:pPr>
    </w:p>
    <w:p w14:paraId="5D148FEE" w14:textId="19CFB997" w:rsidR="00575321" w:rsidRPr="004E0254" w:rsidRDefault="00575321" w:rsidP="00685DD0">
      <w:pPr>
        <w:pStyle w:val="Heading3"/>
        <w:numPr>
          <w:ilvl w:val="0"/>
          <w:numId w:val="0"/>
        </w:numPr>
        <w:ind w:left="720" w:hanging="720"/>
        <w:rPr>
          <w:rFonts w:ascii="Arial" w:hAnsi="Arial"/>
        </w:rPr>
      </w:pPr>
      <w:bookmarkStart w:id="83" w:name="_Toc99544656"/>
      <w:bookmarkStart w:id="84" w:name="_Toc207699652"/>
      <w:r w:rsidRPr="004E0254">
        <w:t>3.13.14</w:t>
      </w:r>
      <w:r w:rsidR="003B4F71" w:rsidRPr="004E0254">
        <w:tab/>
      </w:r>
      <w:bookmarkEnd w:id="83"/>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4"/>
      <w:r w:rsidR="00396F86">
        <w:fldChar w:fldCharType="end"/>
      </w:r>
    </w:p>
    <w:bookmarkEnd w:id="82"/>
    <w:p w14:paraId="78E2817D" w14:textId="5B303633" w:rsidR="00F91A62" w:rsidRDefault="00F91A62" w:rsidP="00685DD0">
      <w:pPr>
        <w:jc w:val="both"/>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85" w:name="_Toc207699653"/>
      <w:r w:rsidRPr="0084189F">
        <w:rPr>
          <w:rFonts w:eastAsia="MS Mincho"/>
        </w:rPr>
        <w:t>TECHNICAL QUOTE</w:t>
      </w:r>
      <w:bookmarkEnd w:id="85"/>
      <w:r w:rsidRPr="0084189F">
        <w:rPr>
          <w:rFonts w:eastAsia="MS Mincho"/>
        </w:rPr>
        <w:t xml:space="preserve"> </w:t>
      </w:r>
    </w:p>
    <w:p w14:paraId="102DEBD4"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34517D">
      <w:pPr>
        <w:pStyle w:val="Heading2"/>
      </w:pPr>
      <w:bookmarkStart w:id="86" w:name="_Toc207699654"/>
      <w:r w:rsidRPr="0084189F">
        <w:t>BIDDER QUOTE OVERVIEW FORM</w:t>
      </w:r>
      <w:bookmarkEnd w:id="86"/>
    </w:p>
    <w:p w14:paraId="7D4B497B"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87" w:name="_BIDDER_DATA_SHEET/FORM"/>
      <w:bookmarkStart w:id="88" w:name="_Toc207699655"/>
      <w:bookmarkEnd w:id="87"/>
      <w:r w:rsidRPr="0084189F">
        <w:t>BIDDER DATA SHEET</w:t>
      </w:r>
      <w:r w:rsidR="00F5646E" w:rsidRPr="0084189F">
        <w:t>/FORM</w:t>
      </w:r>
      <w:bookmarkEnd w:id="88"/>
    </w:p>
    <w:p w14:paraId="4D7D64D9" w14:textId="77777777" w:rsidR="00E916AA" w:rsidRPr="0084189F" w:rsidRDefault="00E916AA" w:rsidP="00685DD0">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w:t>
      </w:r>
      <w:r w:rsidRPr="00C50AC2">
        <w:rPr>
          <w:rFonts w:cstheme="minorHAnsi"/>
          <w:spacing w:val="-1"/>
          <w:szCs w:val="20"/>
        </w:rPr>
        <w:t>Bidder should submit</w:t>
      </w:r>
      <w:r w:rsidRPr="0084189F">
        <w:rPr>
          <w:rFonts w:cstheme="minorHAnsi"/>
          <w:spacing w:val="-1"/>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685DD0">
      <w:pPr>
        <w:pStyle w:val="BodyText"/>
        <w:widowControl w:val="0"/>
        <w:tabs>
          <w:tab w:val="left" w:pos="840"/>
        </w:tabs>
        <w:spacing w:after="0"/>
        <w:ind w:right="228"/>
        <w:jc w:val="both"/>
        <w:rPr>
          <w:rFonts w:cstheme="minorHAnsi"/>
          <w:spacing w:val="-1"/>
          <w:szCs w:val="20"/>
        </w:rPr>
      </w:pPr>
    </w:p>
    <w:p w14:paraId="3F8C433F" w14:textId="77777777" w:rsidR="00E916AA" w:rsidRPr="0084189F" w:rsidRDefault="00E916AA" w:rsidP="00685DD0">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685DD0">
      <w:pPr>
        <w:pStyle w:val="BodyText"/>
        <w:widowControl w:val="0"/>
        <w:tabs>
          <w:tab w:val="left" w:pos="840"/>
        </w:tabs>
        <w:spacing w:after="0"/>
        <w:ind w:right="228"/>
        <w:jc w:val="both"/>
        <w:rPr>
          <w:rFonts w:cstheme="minorHAnsi"/>
          <w:spacing w:val="-1"/>
          <w:szCs w:val="20"/>
        </w:rPr>
      </w:pPr>
    </w:p>
    <w:p w14:paraId="32A3F96C" w14:textId="77777777" w:rsidR="00E916AA" w:rsidRPr="0084189F" w:rsidRDefault="00E916AA" w:rsidP="00685DD0">
      <w:pPr>
        <w:keepNext/>
        <w:spacing w:after="0"/>
        <w:jc w:val="both"/>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685DD0">
      <w:pPr>
        <w:keepNext/>
        <w:spacing w:after="0"/>
        <w:jc w:val="both"/>
        <w:rPr>
          <w:rFonts w:cstheme="minorHAnsi"/>
          <w:szCs w:val="20"/>
        </w:rPr>
      </w:pPr>
    </w:p>
    <w:p w14:paraId="5AC23BE1" w14:textId="77777777" w:rsidR="00E916AA" w:rsidRPr="0084189F" w:rsidRDefault="00E916AA" w:rsidP="00685DD0">
      <w:pPr>
        <w:keepNext/>
        <w:spacing w:after="0"/>
        <w:jc w:val="both"/>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BB4C75" w:rsidP="0034517D">
      <w:pPr>
        <w:pStyle w:val="Heading2"/>
      </w:pPr>
      <w:hyperlink r:id="rId36" w:history="1">
        <w:bookmarkStart w:id="89" w:name="_Toc207699656"/>
        <w:r w:rsidR="006D0CD2" w:rsidRPr="00C960E8">
          <w:rPr>
            <w:rStyle w:val="Hyperlink"/>
          </w:rPr>
          <w:t>AFFIDAVIT OF APPAREL PRODUCTION</w:t>
        </w:r>
        <w:bookmarkEnd w:id="89"/>
      </w:hyperlink>
    </w:p>
    <w:p w14:paraId="56ACEF5C"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90" w:name="_Toc207699657"/>
      <w:r w:rsidRPr="0084189F">
        <w:t>DISCLOSURE OF PRODUCT COMPOSITION</w:t>
      </w:r>
      <w:bookmarkEnd w:id="90"/>
    </w:p>
    <w:p w14:paraId="351FAB22"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517D">
      <w:pPr>
        <w:pStyle w:val="Heading2"/>
        <w:rPr>
          <w:rFonts w:eastAsia="Arial"/>
        </w:rPr>
      </w:pPr>
      <w:bookmarkStart w:id="91" w:name="_Toc207699658"/>
      <w:r w:rsidRPr="0084189F">
        <w:rPr>
          <w:rFonts w:eastAsia="Arial"/>
        </w:rPr>
        <w:t>SPECIFICATION DATA SHEETS</w:t>
      </w:r>
      <w:bookmarkEnd w:id="91"/>
    </w:p>
    <w:p w14:paraId="3E1329C0"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517D">
      <w:pPr>
        <w:pStyle w:val="Heading2"/>
      </w:pPr>
      <w:bookmarkStart w:id="92" w:name="_Toc207699659"/>
      <w:r w:rsidRPr="0084189F">
        <w:t>SAMPLES AND TESTING</w:t>
      </w:r>
      <w:bookmarkEnd w:id="92"/>
    </w:p>
    <w:p w14:paraId="2FF33A85"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77777777" w:rsidR="006D0CD2" w:rsidRPr="0084189F" w:rsidRDefault="006D0CD2" w:rsidP="0034517D">
      <w:pPr>
        <w:pStyle w:val="Heading2"/>
      </w:pPr>
      <w:bookmarkStart w:id="93" w:name="_Toc207699660"/>
      <w:r w:rsidRPr="0084189F">
        <w:t>SPECIFICATION CONFORMANCE FORM</w:t>
      </w:r>
      <w:bookmarkEnd w:id="93"/>
    </w:p>
    <w:p w14:paraId="72CCCA14"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94" w:name="_Toc207699661"/>
      <w:r w:rsidRPr="0084189F">
        <w:t>MANUFACTURER’S CERTIFICATION</w:t>
      </w:r>
      <w:bookmarkEnd w:id="94"/>
    </w:p>
    <w:p w14:paraId="022179A5" w14:textId="7597C35D" w:rsidR="003F339C" w:rsidRPr="0084189F" w:rsidRDefault="00C50AC2" w:rsidP="00685DD0">
      <w:pPr>
        <w:spacing w:after="0"/>
        <w:jc w:val="both"/>
        <w:rPr>
          <w:rFonts w:cstheme="minorHAnsi"/>
          <w:szCs w:val="20"/>
        </w:rPr>
      </w:pPr>
      <w:r>
        <w:rPr>
          <w:rFonts w:cstheme="minorHAnsi"/>
          <w:szCs w:val="20"/>
        </w:rPr>
        <w:t xml:space="preserve">Upon </w:t>
      </w:r>
      <w:r w:rsidRPr="00C50AC2">
        <w:rPr>
          <w:rFonts w:cstheme="minorHAnsi"/>
          <w:szCs w:val="20"/>
        </w:rPr>
        <w:t>the State’s request, t</w:t>
      </w:r>
      <w:r w:rsidR="003F339C" w:rsidRPr="00C50AC2">
        <w:rPr>
          <w:rFonts w:cstheme="minorHAnsi"/>
          <w:szCs w:val="20"/>
        </w:rPr>
        <w:t>he Bidder</w:t>
      </w:r>
      <w:r w:rsidR="003F339C" w:rsidRPr="00C50AC2">
        <w:rPr>
          <w:rFonts w:cstheme="minorHAnsi"/>
          <w:szCs w:val="20"/>
          <w:lang w:val="x-none"/>
        </w:rPr>
        <w:t xml:space="preserve"> </w:t>
      </w:r>
      <w:r w:rsidR="003F339C" w:rsidRPr="00C50AC2">
        <w:rPr>
          <w:rFonts w:cstheme="minorHAnsi"/>
          <w:szCs w:val="20"/>
        </w:rPr>
        <w:t xml:space="preserve">should </w:t>
      </w:r>
      <w:r w:rsidR="003F339C" w:rsidRPr="00C50AC2">
        <w:rPr>
          <w:rFonts w:cstheme="minorHAnsi"/>
          <w:szCs w:val="20"/>
          <w:lang w:val="x-none"/>
        </w:rPr>
        <w:t xml:space="preserve">submit a letter of certification from the manufacturer whose product is supplied, certifying that the </w:t>
      </w:r>
      <w:r w:rsidR="003F339C" w:rsidRPr="00C50AC2">
        <w:rPr>
          <w:rFonts w:cstheme="minorHAnsi"/>
          <w:szCs w:val="20"/>
        </w:rPr>
        <w:t xml:space="preserve">Bidder </w:t>
      </w:r>
      <w:r w:rsidR="003F339C" w:rsidRPr="00C50AC2">
        <w:rPr>
          <w:rFonts w:cstheme="minorHAnsi"/>
          <w:szCs w:val="20"/>
          <w:lang w:val="x-none"/>
        </w:rPr>
        <w:t xml:space="preserve">is authorized by the manufacturer to supply the </w:t>
      </w:r>
      <w:r w:rsidR="003F339C" w:rsidRPr="00C50AC2">
        <w:rPr>
          <w:rFonts w:cstheme="minorHAnsi"/>
          <w:szCs w:val="20"/>
        </w:rPr>
        <w:t>good(s)</w:t>
      </w:r>
      <w:r w:rsidR="003F339C" w:rsidRPr="00C50AC2">
        <w:rPr>
          <w:rFonts w:cstheme="minorHAnsi"/>
          <w:szCs w:val="20"/>
          <w:lang w:val="x-none"/>
        </w:rPr>
        <w:t xml:space="preserve"> specified.</w:t>
      </w:r>
      <w:r w:rsidR="00C9267A" w:rsidRPr="00C50AC2">
        <w:rPr>
          <w:rFonts w:cstheme="minorHAnsi"/>
          <w:szCs w:val="20"/>
        </w:rPr>
        <w:t xml:space="preserve">  The certification must indicate that the Bidder was </w:t>
      </w:r>
      <w:r w:rsidR="00C9267A" w:rsidRPr="00C50AC2">
        <w:rPr>
          <w:rFonts w:cstheme="minorHAnsi"/>
          <w:szCs w:val="20"/>
          <w:lang w:val="x-none"/>
        </w:rPr>
        <w:t xml:space="preserve">authorized by the manufacturer to supply the </w:t>
      </w:r>
      <w:r w:rsidR="00C9267A" w:rsidRPr="00C50AC2">
        <w:rPr>
          <w:rFonts w:cstheme="minorHAnsi"/>
          <w:szCs w:val="20"/>
        </w:rPr>
        <w:t>good(s)</w:t>
      </w:r>
      <w:r w:rsidR="00C9267A" w:rsidRPr="00C50AC2">
        <w:rPr>
          <w:rFonts w:cstheme="minorHAnsi"/>
          <w:szCs w:val="20"/>
          <w:lang w:val="x-none"/>
        </w:rPr>
        <w:t xml:space="preserve"> specified</w:t>
      </w:r>
      <w:r w:rsidR="00C9267A" w:rsidRPr="00C50AC2">
        <w:rPr>
          <w:rFonts w:cstheme="minorHAnsi"/>
          <w:szCs w:val="20"/>
        </w:rPr>
        <w:t xml:space="preserve"> as of the Quote Opening Date.</w:t>
      </w:r>
      <w:r w:rsidR="003F339C" w:rsidRPr="00C50AC2">
        <w:rPr>
          <w:rFonts w:cstheme="minorHAnsi"/>
          <w:szCs w:val="20"/>
          <w:lang w:val="x-none"/>
        </w:rPr>
        <w:t xml:space="preserve"> The State reserves the right to request such certification and to require that such certification be</w:t>
      </w:r>
      <w:r w:rsidR="003F339C" w:rsidRPr="0084189F">
        <w:rPr>
          <w:rFonts w:cstheme="minorHAnsi"/>
          <w:szCs w:val="20"/>
          <w:lang w:val="x-none"/>
        </w:rPr>
        <w:t xml:space="preserve"> </w:t>
      </w:r>
      <w:r w:rsidR="003F339C" w:rsidRPr="0084189F">
        <w:rPr>
          <w:rFonts w:cstheme="minorHAnsi"/>
          <w:szCs w:val="20"/>
        </w:rPr>
        <w:t>provided</w:t>
      </w:r>
      <w:r w:rsidR="003F339C" w:rsidRPr="0084189F">
        <w:rPr>
          <w:rFonts w:cstheme="minorHAnsi"/>
          <w:szCs w:val="20"/>
          <w:lang w:val="x-none"/>
        </w:rPr>
        <w:t xml:space="preserve"> within five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r w:rsidR="003F339C" w:rsidRPr="0084189F">
        <w:rPr>
          <w:rFonts w:cstheme="minorHAnsi"/>
          <w:szCs w:val="20"/>
          <w:lang w:val="x-none"/>
        </w:rPr>
        <w:t xml:space="preserve">ays from the time it is requested.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5840A5C7" w:rsidR="00114331" w:rsidRPr="0084189F" w:rsidRDefault="00114331" w:rsidP="0034517D">
      <w:pPr>
        <w:pStyle w:val="Heading2"/>
        <w:rPr>
          <w:color w:val="000000"/>
        </w:rPr>
      </w:pPr>
      <w:bookmarkStart w:id="95" w:name="_Toc207699662"/>
      <w:r w:rsidRPr="0084189F">
        <w:t>MANUFACTURER’S PUBLI</w:t>
      </w:r>
      <w:r w:rsidR="00C50AC2">
        <w:t>SHED LIST OF OPTIONS AND ATTACH</w:t>
      </w:r>
      <w:r w:rsidRPr="0084189F">
        <w:t>MENTS/PRICE LIST</w:t>
      </w:r>
      <w:bookmarkEnd w:id="95"/>
    </w:p>
    <w:p w14:paraId="6ADA8205"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39241CB6" w14:textId="77777777" w:rsidR="00114331" w:rsidRPr="0084189F" w:rsidRDefault="00114331" w:rsidP="0084189F">
      <w:pPr>
        <w:spacing w:after="0"/>
        <w:rPr>
          <w:rFonts w:cstheme="minorHAnsi"/>
          <w:szCs w:val="20"/>
        </w:rPr>
      </w:pPr>
    </w:p>
    <w:p w14:paraId="396E31A8" w14:textId="77777777" w:rsidR="006D0CD2" w:rsidRPr="0084189F" w:rsidRDefault="006D0CD2" w:rsidP="0034517D">
      <w:pPr>
        <w:pStyle w:val="Heading2"/>
      </w:pPr>
      <w:bookmarkStart w:id="96" w:name="_Toc207699663"/>
      <w:r w:rsidRPr="0084189F">
        <w:t>PRICE LIST AND/OR CATALOG</w:t>
      </w:r>
      <w:bookmarkEnd w:id="96"/>
    </w:p>
    <w:p w14:paraId="4512E0F6"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34517D">
      <w:pPr>
        <w:pStyle w:val="Heading2"/>
      </w:pPr>
      <w:bookmarkStart w:id="97" w:name="_Toc207699664"/>
      <w:r w:rsidRPr="0084189F">
        <w:t>MANAGEMENT OVERVIEW</w:t>
      </w:r>
      <w:bookmarkEnd w:id="97"/>
    </w:p>
    <w:p w14:paraId="73822E13"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7197355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98" w:name="_Toc207699665"/>
      <w:r w:rsidRPr="0084189F">
        <w:t>CONTRACT MANAGEMENT</w:t>
      </w:r>
      <w:bookmarkEnd w:id="98"/>
    </w:p>
    <w:p w14:paraId="753CAB67"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99" w:name="_Toc207699666"/>
      <w:r w:rsidRPr="0084189F">
        <w:t>CONTRACT SCHEDULE</w:t>
      </w:r>
      <w:bookmarkEnd w:id="99"/>
    </w:p>
    <w:p w14:paraId="27EAC77F"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12BF677C"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100" w:name="_Toc207699667"/>
      <w:r w:rsidRPr="0084189F">
        <w:t>MOBILIZATION PLAN</w:t>
      </w:r>
      <w:bookmarkEnd w:id="100"/>
    </w:p>
    <w:p w14:paraId="1636BBC1"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3464F38E" w14:textId="77777777" w:rsidR="00F944FD" w:rsidRPr="0084189F" w:rsidRDefault="00F944FD" w:rsidP="0084189F">
      <w:pPr>
        <w:spacing w:after="0"/>
        <w:rPr>
          <w:rFonts w:eastAsia="MS Mincho"/>
          <w:szCs w:val="20"/>
        </w:rPr>
      </w:pPr>
    </w:p>
    <w:p w14:paraId="1A3EFF78" w14:textId="77777777" w:rsidR="00F944FD" w:rsidRPr="0084189F" w:rsidRDefault="00F944FD" w:rsidP="0034517D">
      <w:pPr>
        <w:pStyle w:val="Heading2"/>
      </w:pPr>
      <w:bookmarkStart w:id="101" w:name="_Toc207699668"/>
      <w:r w:rsidRPr="0084189F">
        <w:t>ADDITIONAL PLAN(S)</w:t>
      </w:r>
      <w:bookmarkEnd w:id="101"/>
    </w:p>
    <w:p w14:paraId="757BFD04"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4CFAA867" w14:textId="77777777" w:rsidR="00C50AC2" w:rsidRDefault="00C50AC2" w:rsidP="0084189F">
      <w:pPr>
        <w:spacing w:after="0"/>
        <w:rPr>
          <w:szCs w:val="20"/>
          <w:highlight w:val="yellow"/>
        </w:rPr>
      </w:pPr>
    </w:p>
    <w:p w14:paraId="3EFF14F5" w14:textId="77777777" w:rsidR="00F944FD" w:rsidRPr="0084189F" w:rsidRDefault="00F944FD" w:rsidP="0034517D">
      <w:pPr>
        <w:pStyle w:val="Heading2"/>
        <w:rPr>
          <w:rFonts w:eastAsia="MS Mincho"/>
        </w:rPr>
      </w:pPr>
      <w:bookmarkStart w:id="102" w:name="_Toc207699669"/>
      <w:r w:rsidRPr="0084189F">
        <w:rPr>
          <w:rFonts w:eastAsia="MS Mincho"/>
        </w:rPr>
        <w:t>ORGANIZATIONAL EXPERIENCE</w:t>
      </w:r>
      <w:bookmarkEnd w:id="102"/>
    </w:p>
    <w:p w14:paraId="344438A0"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103" w:name="_Toc207699670"/>
      <w:r w:rsidRPr="0084189F">
        <w:t>LOCATION</w:t>
      </w:r>
      <w:bookmarkEnd w:id="103"/>
    </w:p>
    <w:p w14:paraId="62DA5D87"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104" w:name="_Toc207699671"/>
      <w:r w:rsidRPr="0084189F">
        <w:t>ORGANIZATION CHARTS</w:t>
      </w:r>
      <w:bookmarkEnd w:id="104"/>
    </w:p>
    <w:p w14:paraId="5B86E14B"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105" w:name="_Toc207699672"/>
      <w:r w:rsidRPr="0084189F">
        <w:t>RESUMES</w:t>
      </w:r>
      <w:bookmarkEnd w:id="105"/>
    </w:p>
    <w:p w14:paraId="37EFE52E" w14:textId="77777777" w:rsidR="00C50AC2" w:rsidRDefault="00C50AC2" w:rsidP="00C50AC2">
      <w:pPr>
        <w:spacing w:after="0" w:line="240" w:lineRule="auto"/>
        <w:jc w:val="both"/>
        <w:rPr>
          <w:rFonts w:eastAsia="MS Mincho"/>
          <w:szCs w:val="20"/>
        </w:rPr>
      </w:pPr>
      <w:r>
        <w:rPr>
          <w:rFonts w:eastAsia="MS Mincho"/>
          <w:szCs w:val="20"/>
        </w:rPr>
        <w:t>Not applicable to this procurement.</w:t>
      </w:r>
    </w:p>
    <w:p w14:paraId="05396CCE"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06" w:name="_Toc207699673"/>
      <w:r w:rsidRPr="0084189F">
        <w:t>EXPERIENCE WITH CONTRACTS OF SIMILAR SIZE AND SCOPE</w:t>
      </w:r>
      <w:bookmarkEnd w:id="106"/>
    </w:p>
    <w:p w14:paraId="177A2562" w14:textId="77777777" w:rsidR="003010F1" w:rsidRDefault="003010F1" w:rsidP="003010F1">
      <w:pPr>
        <w:spacing w:after="0" w:line="240" w:lineRule="auto"/>
        <w:jc w:val="both"/>
        <w:rPr>
          <w:rFonts w:eastAsia="MS Mincho"/>
          <w:szCs w:val="20"/>
        </w:rPr>
      </w:pPr>
      <w:r>
        <w:rPr>
          <w:rFonts w:eastAsia="MS Mincho"/>
          <w:szCs w:val="20"/>
        </w:rPr>
        <w:t>Not applicable to this procurement.</w:t>
      </w:r>
    </w:p>
    <w:p w14:paraId="6DB38195" w14:textId="77777777" w:rsidR="0077778B" w:rsidRPr="0084189F" w:rsidRDefault="0077778B" w:rsidP="0084189F">
      <w:pPr>
        <w:spacing w:after="0"/>
        <w:rPr>
          <w:szCs w:val="20"/>
        </w:rPr>
      </w:pPr>
    </w:p>
    <w:p w14:paraId="1A7F1BD4" w14:textId="77777777" w:rsidR="00F944FD" w:rsidRPr="0084189F" w:rsidRDefault="00F944FD" w:rsidP="0034517D">
      <w:pPr>
        <w:pStyle w:val="Heading2"/>
      </w:pPr>
      <w:bookmarkStart w:id="107" w:name="_Toc207699674"/>
      <w:r w:rsidRPr="0084189F">
        <w:t xml:space="preserve">FINANCIAL CAPABILITY OF THE </w:t>
      </w:r>
      <w:r w:rsidRPr="0084189F">
        <w:rPr>
          <w:color w:val="000000"/>
        </w:rPr>
        <w:t>BIDDER</w:t>
      </w:r>
      <w:bookmarkEnd w:id="107"/>
    </w:p>
    <w:p w14:paraId="195B60AC" w14:textId="4F6C5EF6" w:rsidR="00F944FD" w:rsidRDefault="003010F1" w:rsidP="00685DD0">
      <w:pPr>
        <w:spacing w:after="0"/>
        <w:jc w:val="both"/>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685DD0">
      <w:pPr>
        <w:spacing w:after="0"/>
        <w:jc w:val="both"/>
        <w:rPr>
          <w:szCs w:val="20"/>
        </w:rPr>
      </w:pPr>
    </w:p>
    <w:p w14:paraId="3F780A8C" w14:textId="220A8C7A" w:rsidR="00F944FD" w:rsidRPr="0084189F" w:rsidRDefault="00F944FD" w:rsidP="00685DD0">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685DD0">
      <w:pPr>
        <w:spacing w:after="0"/>
        <w:jc w:val="both"/>
        <w:rPr>
          <w:szCs w:val="20"/>
        </w:rPr>
      </w:pPr>
    </w:p>
    <w:p w14:paraId="67859772" w14:textId="77777777" w:rsidR="00F944FD" w:rsidRPr="0084189F" w:rsidRDefault="00F944FD" w:rsidP="00685DD0">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08" w:name="_Toc20769967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8"/>
    </w:p>
    <w:p w14:paraId="637159DB" w14:textId="063EA4B7" w:rsidR="00F944FD" w:rsidRPr="0084189F" w:rsidRDefault="00F944FD" w:rsidP="00685DD0">
      <w:pPr>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685DD0">
      <w:pPr>
        <w:spacing w:after="0"/>
        <w:jc w:val="both"/>
        <w:rPr>
          <w:rFonts w:cstheme="minorHAnsi"/>
          <w:szCs w:val="20"/>
        </w:rPr>
      </w:pPr>
    </w:p>
    <w:p w14:paraId="1C0302BC" w14:textId="77777777" w:rsidR="00C203BB" w:rsidRDefault="00C203BB" w:rsidP="00685DD0">
      <w:pPr>
        <w:keepNext/>
        <w:adjustRightInd w:val="0"/>
        <w:spacing w:after="0"/>
        <w:jc w:val="both"/>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77777777" w:rsidR="00C203BB" w:rsidRDefault="00C203BB" w:rsidP="00C203BB">
      <w:pPr>
        <w:spacing w:after="0"/>
        <w:rPr>
          <w:szCs w:val="20"/>
        </w:rPr>
      </w:pPr>
    </w:p>
    <w:p w14:paraId="04066A04" w14:textId="77777777" w:rsidR="00B13DE6" w:rsidRPr="0084189F" w:rsidRDefault="00B13DE6" w:rsidP="00B13DE6">
      <w:pPr>
        <w:spacing w:after="0" w:line="240" w:lineRule="auto"/>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Pr>
          <w:rFonts w:cstheme="minorHAnsi"/>
          <w:szCs w:val="20"/>
        </w:rPr>
        <w:t>-Supplied</w:t>
      </w:r>
      <w:r w:rsidRPr="0084189F">
        <w:rPr>
          <w:rFonts w:cstheme="minorHAnsi"/>
          <w:szCs w:val="20"/>
        </w:rPr>
        <w:t xml:space="preserve"> Price Sheet accompanying this Bid Solicitation and located on the “Attachments” Tab. </w:t>
      </w:r>
      <w:r>
        <w:rPr>
          <w:rFonts w:cstheme="minorHAnsi"/>
          <w:szCs w:val="20"/>
        </w:rPr>
        <w:t>Each Bidder is required to hold its pricing firm through the issuance of the Contract.</w:t>
      </w:r>
    </w:p>
    <w:p w14:paraId="051DD7A0" w14:textId="77777777" w:rsidR="00B13DE6" w:rsidRDefault="00B13DE6" w:rsidP="00B13DE6">
      <w:pPr>
        <w:spacing w:after="0" w:line="240" w:lineRule="auto"/>
        <w:jc w:val="both"/>
        <w:rPr>
          <w:rFonts w:cstheme="minorHAnsi"/>
          <w:szCs w:val="20"/>
        </w:rPr>
      </w:pPr>
    </w:p>
    <w:p w14:paraId="64E5C321" w14:textId="77777777" w:rsidR="00B13DE6" w:rsidRDefault="00B13DE6" w:rsidP="00B13DE6">
      <w:pPr>
        <w:spacing w:after="0" w:line="240" w:lineRule="auto"/>
        <w:jc w:val="both"/>
        <w:rPr>
          <w:rStyle w:val="normaltextrun"/>
          <w:rFonts w:cstheme="minorHAnsi"/>
          <w:szCs w:val="20"/>
        </w:rPr>
      </w:pPr>
      <w:r w:rsidRPr="006110C5">
        <w:rPr>
          <w:rStyle w:val="normaltextrun"/>
          <w:rFonts w:cstheme="minorHAnsi"/>
          <w:szCs w:val="20"/>
        </w:rPr>
        <w:t>Bidders must bid on all price lines contained within a group in order to be considered responsive for that group. If a Bidder does not bid on all price lines within a group, its Quote will be considered non-responsive for that group only.</w:t>
      </w:r>
    </w:p>
    <w:p w14:paraId="5D7BB70E" w14:textId="77777777" w:rsidR="00B13DE6" w:rsidRPr="006110C5" w:rsidRDefault="00B13DE6" w:rsidP="00B13DE6">
      <w:pPr>
        <w:spacing w:after="0" w:line="240" w:lineRule="auto"/>
        <w:jc w:val="both"/>
        <w:rPr>
          <w:rFonts w:cstheme="minorHAnsi"/>
          <w:szCs w:val="20"/>
        </w:rPr>
      </w:pPr>
    </w:p>
    <w:p w14:paraId="6E2A8DC4" w14:textId="77777777" w:rsidR="00B13DE6" w:rsidRDefault="00B13DE6" w:rsidP="00B13DE6">
      <w:pPr>
        <w:pStyle w:val="CommentText"/>
        <w:spacing w:after="0"/>
        <w:jc w:val="both"/>
      </w:pPr>
      <w:r>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718D97CE" w14:textId="77777777" w:rsidR="00B13DE6" w:rsidRDefault="00B13DE6" w:rsidP="00B13DE6">
      <w:pPr>
        <w:pStyle w:val="CommentText"/>
        <w:spacing w:after="0"/>
        <w:jc w:val="both"/>
      </w:pPr>
    </w:p>
    <w:p w14:paraId="6005A090" w14:textId="77777777" w:rsidR="00B13DE6" w:rsidRDefault="00B13DE6" w:rsidP="00B13DE6">
      <w:pPr>
        <w:spacing w:after="0" w:line="240" w:lineRule="auto"/>
        <w:jc w:val="both"/>
        <w:rPr>
          <w:szCs w:val="20"/>
        </w:rPr>
      </w:pPr>
      <w:r w:rsidRPr="009C374B">
        <w:rPr>
          <w:szCs w:val="20"/>
        </w:rPr>
        <w:t xml:space="preserve">Price line items are grouped for Quote evaluation purposes only.  Upon </w:t>
      </w:r>
      <w:r>
        <w:rPr>
          <w:szCs w:val="20"/>
        </w:rPr>
        <w:t>Contract</w:t>
      </w:r>
      <w:r w:rsidRPr="009C374B">
        <w:rPr>
          <w:szCs w:val="20"/>
        </w:rPr>
        <w:t xml:space="preserve"> award, Using Agencies will be able to order any price lines within the group individually.</w:t>
      </w:r>
    </w:p>
    <w:p w14:paraId="0F1F1DCB" w14:textId="77777777" w:rsidR="00B13DE6" w:rsidRPr="00325B98" w:rsidRDefault="00B13DE6" w:rsidP="00B13DE6">
      <w:pPr>
        <w:pStyle w:val="BodyText2"/>
        <w:rPr>
          <w:rFonts w:asciiTheme="minorHAnsi" w:hAnsiTheme="minorHAnsi" w:cstheme="minorHAnsi"/>
          <w:szCs w:val="20"/>
        </w:rPr>
      </w:pPr>
      <w:r>
        <w:rPr>
          <w:rStyle w:val="normaltextrun"/>
          <w:rFonts w:cstheme="minorHAnsi"/>
          <w:szCs w:val="20"/>
        </w:rPr>
        <w:br/>
      </w:r>
      <w:r w:rsidRPr="00325B98">
        <w:rPr>
          <w:rFonts w:asciiTheme="minorHAnsi" w:hAnsiTheme="minorHAnsi" w:cstheme="minorHAnsi"/>
          <w:szCs w:val="20"/>
        </w:rPr>
        <w:t>There are twenty-three (23) Vehicle Sections in this Bid Solicitation, which are itemized as follows:</w:t>
      </w:r>
    </w:p>
    <w:p w14:paraId="37C69B8F" w14:textId="2F9017B9" w:rsidR="00B13DE6" w:rsidRDefault="00B13DE6" w:rsidP="00B13DE6">
      <w:pPr>
        <w:spacing w:after="0" w:line="240" w:lineRule="auto"/>
        <w:jc w:val="both"/>
        <w:rPr>
          <w:szCs w:val="20"/>
          <w:highlight w:val="magenta"/>
        </w:rPr>
      </w:pPr>
    </w:p>
    <w:tbl>
      <w:tblPr>
        <w:tblStyle w:val="TableGrid"/>
        <w:tblW w:w="0" w:type="auto"/>
        <w:tblLook w:val="04A0" w:firstRow="1" w:lastRow="0" w:firstColumn="1" w:lastColumn="0" w:noHBand="0" w:noVBand="1"/>
      </w:tblPr>
      <w:tblGrid>
        <w:gridCol w:w="1345"/>
        <w:gridCol w:w="1170"/>
        <w:gridCol w:w="7380"/>
      </w:tblGrid>
      <w:tr w:rsidR="00456ABA" w:rsidRPr="00E07D9B" w14:paraId="69E0F15F" w14:textId="77777777" w:rsidTr="006E4269">
        <w:trPr>
          <w:trHeight w:val="737"/>
        </w:trPr>
        <w:tc>
          <w:tcPr>
            <w:tcW w:w="9895" w:type="dxa"/>
            <w:gridSpan w:val="3"/>
            <w:shd w:val="clear" w:color="auto" w:fill="FBE4D5" w:themeFill="accent2" w:themeFillTint="33"/>
            <w:vAlign w:val="center"/>
          </w:tcPr>
          <w:p w14:paraId="4896853A" w14:textId="77777777" w:rsidR="00456ABA" w:rsidRPr="00E07D9B" w:rsidRDefault="00456ABA" w:rsidP="006E4269">
            <w:pPr>
              <w:jc w:val="center"/>
              <w:rPr>
                <w:rFonts w:asciiTheme="minorHAnsi" w:hAnsiTheme="minorHAnsi" w:cstheme="minorHAnsi"/>
                <w:b/>
                <w:sz w:val="18"/>
                <w:szCs w:val="18"/>
                <w:highlight w:val="magenta"/>
              </w:rPr>
            </w:pPr>
          </w:p>
          <w:p w14:paraId="5181D29E" w14:textId="77777777" w:rsidR="00456ABA" w:rsidRPr="00500768" w:rsidRDefault="00456ABA" w:rsidP="006E4269">
            <w:pPr>
              <w:jc w:val="center"/>
              <w:rPr>
                <w:rFonts w:asciiTheme="minorHAnsi" w:hAnsiTheme="minorHAnsi" w:cstheme="minorHAnsi"/>
                <w:b/>
                <w:sz w:val="22"/>
              </w:rPr>
            </w:pPr>
            <w:r w:rsidRPr="00500768">
              <w:rPr>
                <w:rFonts w:asciiTheme="minorHAnsi" w:hAnsiTheme="minorHAnsi" w:cstheme="minorHAnsi"/>
                <w:b/>
                <w:sz w:val="22"/>
              </w:rPr>
              <w:t>Sport Utility Vehicles and Crossover Utility Vehicles, Subcompact, Small/Compact, Mid-Size and Full-Size, with Gasoline Engine and Various Drivetrains (Vehicle Sections 1 through 10)</w:t>
            </w:r>
          </w:p>
          <w:p w14:paraId="7C79DB59" w14:textId="77777777" w:rsidR="00456ABA" w:rsidRPr="00E07D9B" w:rsidRDefault="00456ABA" w:rsidP="006E4269">
            <w:pPr>
              <w:jc w:val="center"/>
              <w:rPr>
                <w:rFonts w:asciiTheme="minorHAnsi" w:hAnsiTheme="minorHAnsi" w:cstheme="minorHAnsi"/>
                <w:b/>
                <w:sz w:val="18"/>
                <w:szCs w:val="18"/>
                <w:highlight w:val="magenta"/>
              </w:rPr>
            </w:pPr>
          </w:p>
        </w:tc>
      </w:tr>
      <w:tr w:rsidR="00456ABA" w14:paraId="757B0F1F" w14:textId="77777777" w:rsidTr="006E4269">
        <w:tc>
          <w:tcPr>
            <w:tcW w:w="1345" w:type="dxa"/>
            <w:vAlign w:val="center"/>
          </w:tcPr>
          <w:p w14:paraId="7598B614" w14:textId="77777777" w:rsidR="00456ABA" w:rsidRPr="00057C78" w:rsidRDefault="00456ABA" w:rsidP="006E4269">
            <w:pPr>
              <w:jc w:val="center"/>
              <w:rPr>
                <w:rFonts w:cstheme="minorHAnsi"/>
                <w:sz w:val="18"/>
                <w:szCs w:val="18"/>
              </w:rPr>
            </w:pPr>
            <w:r w:rsidRPr="00F0431B">
              <w:rPr>
                <w:rFonts w:asciiTheme="minorHAnsi" w:hAnsiTheme="minorHAnsi" w:cstheme="minorHAnsi"/>
                <w:b/>
                <w:sz w:val="18"/>
                <w:szCs w:val="18"/>
              </w:rPr>
              <w:t>Vehicle Section Number</w:t>
            </w:r>
          </w:p>
        </w:tc>
        <w:tc>
          <w:tcPr>
            <w:tcW w:w="1170" w:type="dxa"/>
            <w:vAlign w:val="center"/>
          </w:tcPr>
          <w:p w14:paraId="7E8E2508" w14:textId="77777777" w:rsidR="00456ABA" w:rsidRPr="00057C78" w:rsidRDefault="00456ABA" w:rsidP="006E4269">
            <w:pPr>
              <w:jc w:val="center"/>
              <w:rPr>
                <w:rFonts w:cstheme="minorHAnsi"/>
                <w:sz w:val="18"/>
                <w:szCs w:val="18"/>
              </w:rPr>
            </w:pPr>
            <w:r w:rsidRPr="00F0431B">
              <w:rPr>
                <w:rFonts w:asciiTheme="minorHAnsi" w:hAnsiTheme="minorHAnsi" w:cstheme="minorHAnsi"/>
                <w:b/>
                <w:sz w:val="18"/>
                <w:szCs w:val="18"/>
              </w:rPr>
              <w:t>Price Line Number</w:t>
            </w:r>
          </w:p>
        </w:tc>
        <w:tc>
          <w:tcPr>
            <w:tcW w:w="7380" w:type="dxa"/>
            <w:vAlign w:val="center"/>
          </w:tcPr>
          <w:p w14:paraId="2E2FA935" w14:textId="77777777" w:rsidR="00456ABA" w:rsidRDefault="00456ABA" w:rsidP="006E4269">
            <w:pPr>
              <w:jc w:val="center"/>
              <w:rPr>
                <w:rFonts w:eastAsia="MS Mincho" w:cstheme="minorHAnsi"/>
                <w:bCs/>
                <w:spacing w:val="-5"/>
              </w:rPr>
            </w:pPr>
            <w:r w:rsidRPr="00F0431B">
              <w:rPr>
                <w:rFonts w:asciiTheme="minorHAnsi" w:hAnsiTheme="minorHAnsi" w:cstheme="minorHAnsi"/>
                <w:b/>
                <w:sz w:val="18"/>
                <w:szCs w:val="18"/>
              </w:rPr>
              <w:t>Description</w:t>
            </w:r>
          </w:p>
        </w:tc>
      </w:tr>
      <w:tr w:rsidR="00456ABA" w:rsidRPr="00500768" w14:paraId="615AE3B7" w14:textId="77777777" w:rsidTr="006E4269">
        <w:tc>
          <w:tcPr>
            <w:tcW w:w="1345" w:type="dxa"/>
            <w:vMerge w:val="restart"/>
            <w:vAlign w:val="center"/>
          </w:tcPr>
          <w:p w14:paraId="0D00134C" w14:textId="77777777" w:rsidR="00456ABA" w:rsidRPr="00057C78" w:rsidRDefault="00456ABA" w:rsidP="006E4269">
            <w:pPr>
              <w:jc w:val="center"/>
              <w:rPr>
                <w:rFonts w:asciiTheme="minorHAnsi" w:hAnsiTheme="minorHAnsi" w:cstheme="minorHAnsi"/>
                <w:sz w:val="18"/>
                <w:szCs w:val="18"/>
              </w:rPr>
            </w:pPr>
            <w:r w:rsidRPr="00057C78">
              <w:rPr>
                <w:rFonts w:asciiTheme="minorHAnsi" w:hAnsiTheme="minorHAnsi" w:cstheme="minorHAnsi"/>
                <w:sz w:val="18"/>
                <w:szCs w:val="18"/>
              </w:rPr>
              <w:t>1</w:t>
            </w:r>
          </w:p>
        </w:tc>
        <w:tc>
          <w:tcPr>
            <w:tcW w:w="1170" w:type="dxa"/>
            <w:vAlign w:val="center"/>
          </w:tcPr>
          <w:p w14:paraId="56F107F9" w14:textId="77777777" w:rsidR="00456ABA" w:rsidRPr="00057C78" w:rsidRDefault="00456ABA" w:rsidP="006E4269">
            <w:pPr>
              <w:jc w:val="center"/>
              <w:rPr>
                <w:rFonts w:asciiTheme="minorHAnsi" w:hAnsiTheme="minorHAnsi" w:cstheme="minorHAnsi"/>
                <w:sz w:val="18"/>
                <w:szCs w:val="18"/>
              </w:rPr>
            </w:pPr>
            <w:r w:rsidRPr="00057C78">
              <w:rPr>
                <w:rFonts w:asciiTheme="minorHAnsi" w:hAnsiTheme="minorHAnsi" w:cstheme="minorHAnsi"/>
                <w:sz w:val="18"/>
                <w:szCs w:val="18"/>
              </w:rPr>
              <w:t>1</w:t>
            </w:r>
          </w:p>
        </w:tc>
        <w:tc>
          <w:tcPr>
            <w:tcW w:w="7380" w:type="dxa"/>
            <w:vAlign w:val="center"/>
          </w:tcPr>
          <w:p w14:paraId="77CBD297" w14:textId="77777777" w:rsidR="00456ABA" w:rsidRPr="00500768" w:rsidRDefault="00456ABA" w:rsidP="006E4269">
            <w:pPr>
              <w:rPr>
                <w:rFonts w:asciiTheme="minorHAnsi" w:hAnsiTheme="minorHAnsi" w:cstheme="minorHAnsi"/>
              </w:rPr>
            </w:pPr>
            <w:r>
              <w:rPr>
                <w:rFonts w:asciiTheme="minorHAnsi" w:eastAsia="MS Mincho" w:hAnsiTheme="minorHAnsi" w:cstheme="minorHAnsi"/>
                <w:bCs/>
                <w:spacing w:val="-5"/>
              </w:rPr>
              <w:t>Sport Utility Vehicle a</w:t>
            </w:r>
            <w:r w:rsidRPr="00500768">
              <w:rPr>
                <w:rFonts w:asciiTheme="minorHAnsi" w:eastAsia="MS Mincho" w:hAnsiTheme="minorHAnsi" w:cstheme="minorHAnsi"/>
                <w:bCs/>
                <w:spacing w:val="-5"/>
              </w:rPr>
              <w:t xml:space="preserve">nd </w:t>
            </w:r>
            <w:r w:rsidRPr="00500768">
              <w:rPr>
                <w:rFonts w:asciiTheme="minorHAnsi" w:hAnsiTheme="minorHAnsi" w:cstheme="minorHAnsi"/>
              </w:rPr>
              <w:t xml:space="preserve">Crossover Utility Vehicle, </w:t>
            </w:r>
            <w:r>
              <w:rPr>
                <w:rFonts w:asciiTheme="minorHAnsi" w:hAnsiTheme="minorHAnsi" w:cstheme="minorHAnsi"/>
              </w:rPr>
              <w:t>Small/</w:t>
            </w:r>
            <w:r w:rsidRPr="00500768">
              <w:rPr>
                <w:rFonts w:asciiTheme="minorHAnsi" w:hAnsiTheme="minorHAnsi" w:cstheme="minorHAnsi"/>
              </w:rPr>
              <w:t>Subcompact, 4-Door, F</w:t>
            </w:r>
            <w:r>
              <w:rPr>
                <w:rFonts w:asciiTheme="minorHAnsi" w:hAnsiTheme="minorHAnsi" w:cstheme="minorHAnsi"/>
              </w:rPr>
              <w:t>WD</w:t>
            </w:r>
            <w:r w:rsidRPr="00500768">
              <w:rPr>
                <w:rFonts w:asciiTheme="minorHAnsi" w:hAnsiTheme="minorHAnsi" w:cstheme="minorHAnsi"/>
              </w:rPr>
              <w:t>/2</w:t>
            </w:r>
            <w:r>
              <w:rPr>
                <w:rFonts w:asciiTheme="minorHAnsi" w:hAnsiTheme="minorHAnsi" w:cstheme="minorHAnsi"/>
              </w:rPr>
              <w:t>WD</w:t>
            </w:r>
            <w:r w:rsidRPr="00500768">
              <w:rPr>
                <w:rFonts w:asciiTheme="minorHAnsi" w:hAnsiTheme="minorHAnsi" w:cstheme="minorHAnsi"/>
              </w:rPr>
              <w:t>, Gasoline Engine</w:t>
            </w:r>
          </w:p>
        </w:tc>
      </w:tr>
      <w:tr w:rsidR="00456ABA" w:rsidRPr="00500768" w14:paraId="7B3B1CFB" w14:textId="77777777" w:rsidTr="006E4269">
        <w:tc>
          <w:tcPr>
            <w:tcW w:w="1345" w:type="dxa"/>
            <w:vMerge/>
            <w:vAlign w:val="center"/>
          </w:tcPr>
          <w:p w14:paraId="76DEBCDE" w14:textId="77777777" w:rsidR="00456ABA" w:rsidRPr="00057C78" w:rsidRDefault="00456ABA" w:rsidP="006E4269">
            <w:pPr>
              <w:jc w:val="center"/>
              <w:rPr>
                <w:rFonts w:asciiTheme="minorHAnsi" w:hAnsiTheme="minorHAnsi" w:cstheme="minorHAnsi"/>
                <w:sz w:val="18"/>
                <w:szCs w:val="18"/>
              </w:rPr>
            </w:pPr>
          </w:p>
        </w:tc>
        <w:tc>
          <w:tcPr>
            <w:tcW w:w="1170" w:type="dxa"/>
            <w:vAlign w:val="center"/>
          </w:tcPr>
          <w:p w14:paraId="5A00853C" w14:textId="77777777" w:rsidR="00456ABA" w:rsidRPr="00057C78" w:rsidRDefault="00456ABA" w:rsidP="006E4269">
            <w:pPr>
              <w:jc w:val="center"/>
              <w:rPr>
                <w:rFonts w:asciiTheme="minorHAnsi" w:hAnsiTheme="minorHAnsi" w:cstheme="minorHAnsi"/>
                <w:sz w:val="18"/>
                <w:szCs w:val="18"/>
              </w:rPr>
            </w:pPr>
            <w:r w:rsidRPr="00057C78">
              <w:rPr>
                <w:rFonts w:asciiTheme="minorHAnsi" w:hAnsiTheme="minorHAnsi" w:cstheme="minorHAnsi"/>
                <w:sz w:val="18"/>
                <w:szCs w:val="18"/>
              </w:rPr>
              <w:t>2</w:t>
            </w:r>
          </w:p>
        </w:tc>
        <w:tc>
          <w:tcPr>
            <w:tcW w:w="7380" w:type="dxa"/>
            <w:vAlign w:val="center"/>
          </w:tcPr>
          <w:p w14:paraId="610440E9" w14:textId="77777777" w:rsidR="00456ABA" w:rsidRPr="00500768" w:rsidRDefault="00456ABA" w:rsidP="006E4269">
            <w:pPr>
              <w:rPr>
                <w:rFonts w:asciiTheme="minorHAnsi" w:hAnsiTheme="minorHAnsi" w:cstheme="minorHAnsi"/>
              </w:rPr>
            </w:pPr>
            <w:r w:rsidRPr="00500768">
              <w:rPr>
                <w:rFonts w:asciiTheme="minorHAnsi" w:hAnsiTheme="minorHAnsi" w:cstheme="minorHAnsi"/>
              </w:rPr>
              <w:t>Vehicle Manufacturer’s Published Options</w:t>
            </w:r>
          </w:p>
        </w:tc>
      </w:tr>
      <w:tr w:rsidR="00456ABA" w:rsidRPr="00500768" w14:paraId="4D8A5F7C" w14:textId="77777777" w:rsidTr="006E4269">
        <w:tc>
          <w:tcPr>
            <w:tcW w:w="1345" w:type="dxa"/>
            <w:vMerge w:val="restart"/>
            <w:vAlign w:val="center"/>
          </w:tcPr>
          <w:p w14:paraId="25D3D06E" w14:textId="77777777" w:rsidR="00456ABA" w:rsidRPr="00057C78" w:rsidRDefault="00456ABA" w:rsidP="006E4269">
            <w:pPr>
              <w:jc w:val="center"/>
              <w:rPr>
                <w:rFonts w:asciiTheme="minorHAnsi" w:hAnsiTheme="minorHAnsi" w:cstheme="minorHAnsi"/>
                <w:sz w:val="18"/>
                <w:szCs w:val="18"/>
              </w:rPr>
            </w:pPr>
            <w:r w:rsidRPr="00057C78">
              <w:rPr>
                <w:rFonts w:asciiTheme="minorHAnsi" w:hAnsiTheme="minorHAnsi" w:cstheme="minorHAnsi"/>
                <w:sz w:val="18"/>
                <w:szCs w:val="18"/>
              </w:rPr>
              <w:t>2</w:t>
            </w:r>
          </w:p>
        </w:tc>
        <w:tc>
          <w:tcPr>
            <w:tcW w:w="1170" w:type="dxa"/>
            <w:vAlign w:val="center"/>
          </w:tcPr>
          <w:p w14:paraId="49EFE08E" w14:textId="77777777" w:rsidR="00456ABA" w:rsidRPr="00057C78" w:rsidRDefault="00456ABA" w:rsidP="006E4269">
            <w:pPr>
              <w:jc w:val="center"/>
              <w:rPr>
                <w:rFonts w:asciiTheme="minorHAnsi" w:hAnsiTheme="minorHAnsi" w:cstheme="minorHAnsi"/>
                <w:sz w:val="18"/>
                <w:szCs w:val="18"/>
              </w:rPr>
            </w:pPr>
            <w:r w:rsidRPr="00057C78">
              <w:rPr>
                <w:rFonts w:asciiTheme="minorHAnsi" w:hAnsiTheme="minorHAnsi" w:cstheme="minorHAnsi"/>
                <w:sz w:val="18"/>
                <w:szCs w:val="18"/>
              </w:rPr>
              <w:t>3</w:t>
            </w:r>
          </w:p>
        </w:tc>
        <w:tc>
          <w:tcPr>
            <w:tcW w:w="7380" w:type="dxa"/>
            <w:vAlign w:val="center"/>
          </w:tcPr>
          <w:p w14:paraId="12868433" w14:textId="77777777" w:rsidR="00456ABA" w:rsidRPr="00500768" w:rsidRDefault="00456ABA" w:rsidP="006E4269">
            <w:pPr>
              <w:keepNext/>
              <w:tabs>
                <w:tab w:val="left" w:pos="720"/>
              </w:tabs>
              <w:jc w:val="both"/>
              <w:outlineLvl w:val="2"/>
              <w:rPr>
                <w:rFonts w:asciiTheme="minorHAnsi" w:hAnsiTheme="minorHAnsi" w:cstheme="minorHAnsi"/>
              </w:rPr>
            </w:pPr>
            <w:r>
              <w:rPr>
                <w:rFonts w:asciiTheme="minorHAnsi" w:eastAsia="MS Mincho" w:hAnsiTheme="minorHAnsi" w:cstheme="minorHAnsi"/>
                <w:bCs/>
                <w:spacing w:val="-5"/>
              </w:rPr>
              <w:t>Sport Utility Vehicle a</w:t>
            </w:r>
            <w:r w:rsidRPr="00500768">
              <w:rPr>
                <w:rFonts w:asciiTheme="minorHAnsi" w:eastAsia="MS Mincho" w:hAnsiTheme="minorHAnsi" w:cstheme="minorHAnsi"/>
                <w:bCs/>
                <w:spacing w:val="-5"/>
              </w:rPr>
              <w:t xml:space="preserve">nd </w:t>
            </w:r>
            <w:r w:rsidRPr="00500768">
              <w:rPr>
                <w:rFonts w:asciiTheme="minorHAnsi" w:hAnsiTheme="minorHAnsi" w:cstheme="minorHAnsi"/>
              </w:rPr>
              <w:t xml:space="preserve">Crossover Utility Vehicle, </w:t>
            </w:r>
            <w:r>
              <w:rPr>
                <w:rFonts w:asciiTheme="minorHAnsi" w:hAnsiTheme="minorHAnsi" w:cstheme="minorHAnsi"/>
              </w:rPr>
              <w:t>Small/</w:t>
            </w:r>
            <w:r w:rsidRPr="00500768">
              <w:rPr>
                <w:rFonts w:asciiTheme="minorHAnsi" w:hAnsiTheme="minorHAnsi" w:cstheme="minorHAnsi"/>
              </w:rPr>
              <w:t>Subcompact, 4-Door, 4</w:t>
            </w:r>
            <w:r>
              <w:rPr>
                <w:rFonts w:asciiTheme="minorHAnsi" w:hAnsiTheme="minorHAnsi" w:cstheme="minorHAnsi"/>
              </w:rPr>
              <w:t>WD</w:t>
            </w:r>
            <w:r w:rsidRPr="00500768">
              <w:rPr>
                <w:rFonts w:asciiTheme="minorHAnsi" w:hAnsiTheme="minorHAnsi" w:cstheme="minorHAnsi"/>
              </w:rPr>
              <w:t>/A</w:t>
            </w:r>
            <w:r>
              <w:rPr>
                <w:rFonts w:asciiTheme="minorHAnsi" w:hAnsiTheme="minorHAnsi" w:cstheme="minorHAnsi"/>
              </w:rPr>
              <w:t>WD</w:t>
            </w:r>
            <w:r w:rsidRPr="00500768">
              <w:rPr>
                <w:rFonts w:asciiTheme="minorHAnsi" w:hAnsiTheme="minorHAnsi" w:cstheme="minorHAnsi"/>
              </w:rPr>
              <w:t xml:space="preserve">, Gasoline Engine </w:t>
            </w:r>
            <w:r w:rsidRPr="00500768">
              <w:rPr>
                <w:rFonts w:asciiTheme="minorHAnsi" w:eastAsia="MS Mincho" w:hAnsiTheme="minorHAnsi" w:cstheme="minorHAnsi"/>
                <w:bCs/>
                <w:spacing w:val="-5"/>
              </w:rPr>
              <w:t xml:space="preserve"> </w:t>
            </w:r>
          </w:p>
        </w:tc>
      </w:tr>
      <w:tr w:rsidR="00456ABA" w:rsidRPr="00500768" w14:paraId="66CB7E73" w14:textId="77777777" w:rsidTr="006E4269">
        <w:tc>
          <w:tcPr>
            <w:tcW w:w="1345" w:type="dxa"/>
            <w:vMerge/>
            <w:vAlign w:val="center"/>
          </w:tcPr>
          <w:p w14:paraId="507DF269" w14:textId="77777777" w:rsidR="00456ABA" w:rsidRPr="00057C78" w:rsidRDefault="00456ABA" w:rsidP="006E4269">
            <w:pPr>
              <w:jc w:val="center"/>
              <w:rPr>
                <w:rFonts w:asciiTheme="minorHAnsi" w:hAnsiTheme="minorHAnsi" w:cstheme="minorHAnsi"/>
                <w:sz w:val="18"/>
                <w:szCs w:val="18"/>
              </w:rPr>
            </w:pPr>
          </w:p>
        </w:tc>
        <w:tc>
          <w:tcPr>
            <w:tcW w:w="1170" w:type="dxa"/>
            <w:vAlign w:val="center"/>
          </w:tcPr>
          <w:p w14:paraId="0AC9823C" w14:textId="77777777" w:rsidR="00456ABA" w:rsidRPr="00057C78" w:rsidRDefault="00456ABA" w:rsidP="006E4269">
            <w:pPr>
              <w:jc w:val="center"/>
              <w:rPr>
                <w:rFonts w:asciiTheme="minorHAnsi" w:hAnsiTheme="minorHAnsi" w:cstheme="minorHAnsi"/>
                <w:sz w:val="18"/>
                <w:szCs w:val="18"/>
              </w:rPr>
            </w:pPr>
            <w:r w:rsidRPr="00057C78">
              <w:rPr>
                <w:rFonts w:asciiTheme="minorHAnsi" w:hAnsiTheme="minorHAnsi" w:cstheme="minorHAnsi"/>
                <w:sz w:val="18"/>
                <w:szCs w:val="18"/>
              </w:rPr>
              <w:t>4</w:t>
            </w:r>
          </w:p>
        </w:tc>
        <w:tc>
          <w:tcPr>
            <w:tcW w:w="7380" w:type="dxa"/>
            <w:vAlign w:val="center"/>
          </w:tcPr>
          <w:p w14:paraId="6F95F456" w14:textId="77777777" w:rsidR="00456ABA" w:rsidRPr="00500768" w:rsidRDefault="00456ABA" w:rsidP="006E4269">
            <w:pPr>
              <w:rPr>
                <w:rFonts w:asciiTheme="minorHAnsi" w:hAnsiTheme="minorHAnsi" w:cstheme="minorHAnsi"/>
              </w:rPr>
            </w:pPr>
            <w:r w:rsidRPr="00500768">
              <w:rPr>
                <w:rFonts w:asciiTheme="minorHAnsi" w:hAnsiTheme="minorHAnsi" w:cstheme="minorHAnsi"/>
              </w:rPr>
              <w:t>Vehicle Manufacturer’s Published Options</w:t>
            </w:r>
          </w:p>
        </w:tc>
      </w:tr>
      <w:tr w:rsidR="00456ABA" w:rsidRPr="00500768" w14:paraId="2F241CB1" w14:textId="77777777" w:rsidTr="006E4269">
        <w:tc>
          <w:tcPr>
            <w:tcW w:w="1345" w:type="dxa"/>
            <w:vMerge w:val="restart"/>
            <w:vAlign w:val="center"/>
          </w:tcPr>
          <w:p w14:paraId="27BF01AF" w14:textId="77777777" w:rsidR="00456ABA" w:rsidRPr="00057C78" w:rsidRDefault="00456ABA" w:rsidP="006E4269">
            <w:pPr>
              <w:jc w:val="center"/>
              <w:rPr>
                <w:rFonts w:asciiTheme="minorHAnsi" w:hAnsiTheme="minorHAnsi" w:cstheme="minorHAnsi"/>
                <w:sz w:val="18"/>
                <w:szCs w:val="18"/>
              </w:rPr>
            </w:pPr>
            <w:r w:rsidRPr="00057C78">
              <w:rPr>
                <w:rFonts w:asciiTheme="minorHAnsi" w:hAnsiTheme="minorHAnsi" w:cstheme="minorHAnsi"/>
                <w:sz w:val="18"/>
                <w:szCs w:val="18"/>
              </w:rPr>
              <w:t>3</w:t>
            </w:r>
          </w:p>
        </w:tc>
        <w:tc>
          <w:tcPr>
            <w:tcW w:w="1170" w:type="dxa"/>
            <w:vAlign w:val="center"/>
          </w:tcPr>
          <w:p w14:paraId="65B04C5F" w14:textId="77777777" w:rsidR="00456ABA" w:rsidRPr="00057C78" w:rsidRDefault="00456ABA" w:rsidP="006E4269">
            <w:pPr>
              <w:jc w:val="center"/>
              <w:rPr>
                <w:rFonts w:asciiTheme="minorHAnsi" w:hAnsiTheme="minorHAnsi" w:cstheme="minorHAnsi"/>
                <w:sz w:val="18"/>
                <w:szCs w:val="18"/>
              </w:rPr>
            </w:pPr>
            <w:r w:rsidRPr="00057C78">
              <w:rPr>
                <w:rFonts w:asciiTheme="minorHAnsi" w:hAnsiTheme="minorHAnsi" w:cstheme="minorHAnsi"/>
                <w:sz w:val="18"/>
                <w:szCs w:val="18"/>
              </w:rPr>
              <w:t>5</w:t>
            </w:r>
          </w:p>
        </w:tc>
        <w:tc>
          <w:tcPr>
            <w:tcW w:w="7380" w:type="dxa"/>
            <w:vAlign w:val="center"/>
          </w:tcPr>
          <w:p w14:paraId="376EC263" w14:textId="77777777" w:rsidR="00456ABA" w:rsidRPr="00500768" w:rsidRDefault="00456ABA" w:rsidP="006E4269">
            <w:pPr>
              <w:rPr>
                <w:rFonts w:asciiTheme="minorHAnsi" w:hAnsiTheme="minorHAnsi" w:cstheme="minorHAnsi"/>
              </w:rPr>
            </w:pPr>
            <w:r>
              <w:rPr>
                <w:rFonts w:asciiTheme="minorHAnsi" w:eastAsia="MS Mincho" w:hAnsiTheme="minorHAnsi" w:cstheme="minorHAnsi"/>
                <w:bCs/>
                <w:spacing w:val="-5"/>
              </w:rPr>
              <w:t>Sport Utility Vehicle a</w:t>
            </w:r>
            <w:r w:rsidRPr="00500768">
              <w:rPr>
                <w:rFonts w:asciiTheme="minorHAnsi" w:eastAsia="MS Mincho" w:hAnsiTheme="minorHAnsi" w:cstheme="minorHAnsi"/>
                <w:bCs/>
                <w:spacing w:val="-5"/>
              </w:rPr>
              <w:t xml:space="preserve">nd </w:t>
            </w:r>
            <w:r w:rsidRPr="00500768">
              <w:rPr>
                <w:rFonts w:asciiTheme="minorHAnsi" w:hAnsiTheme="minorHAnsi" w:cstheme="minorHAnsi"/>
              </w:rPr>
              <w:t>Crossover Utility Vehicle, Small/Compact, 4-Door, F</w:t>
            </w:r>
            <w:r>
              <w:rPr>
                <w:rFonts w:asciiTheme="minorHAnsi" w:hAnsiTheme="minorHAnsi" w:cstheme="minorHAnsi"/>
              </w:rPr>
              <w:t>WD</w:t>
            </w:r>
            <w:r w:rsidRPr="00500768">
              <w:rPr>
                <w:rFonts w:asciiTheme="minorHAnsi" w:hAnsiTheme="minorHAnsi" w:cstheme="minorHAnsi"/>
              </w:rPr>
              <w:t>/2</w:t>
            </w:r>
            <w:r>
              <w:rPr>
                <w:rFonts w:asciiTheme="minorHAnsi" w:hAnsiTheme="minorHAnsi" w:cstheme="minorHAnsi"/>
              </w:rPr>
              <w:t>WD</w:t>
            </w:r>
            <w:r w:rsidRPr="00500768">
              <w:rPr>
                <w:rFonts w:asciiTheme="minorHAnsi" w:hAnsiTheme="minorHAnsi" w:cstheme="minorHAnsi"/>
              </w:rPr>
              <w:t xml:space="preserve">, Gasoline Engine </w:t>
            </w:r>
            <w:r w:rsidRPr="00500768">
              <w:rPr>
                <w:rFonts w:asciiTheme="minorHAnsi" w:eastAsia="MS Mincho" w:hAnsiTheme="minorHAnsi" w:cstheme="minorHAnsi"/>
                <w:bCs/>
                <w:spacing w:val="-5"/>
              </w:rPr>
              <w:t xml:space="preserve"> </w:t>
            </w:r>
          </w:p>
        </w:tc>
      </w:tr>
      <w:tr w:rsidR="00456ABA" w:rsidRPr="00500768" w14:paraId="1279184E" w14:textId="77777777" w:rsidTr="006E4269">
        <w:tc>
          <w:tcPr>
            <w:tcW w:w="1345" w:type="dxa"/>
            <w:vMerge/>
            <w:vAlign w:val="center"/>
          </w:tcPr>
          <w:p w14:paraId="176D8C25" w14:textId="77777777" w:rsidR="00456ABA" w:rsidRPr="00057C78" w:rsidRDefault="00456ABA" w:rsidP="006E4269">
            <w:pPr>
              <w:jc w:val="center"/>
              <w:rPr>
                <w:rFonts w:asciiTheme="minorHAnsi" w:hAnsiTheme="minorHAnsi" w:cstheme="minorHAnsi"/>
                <w:sz w:val="18"/>
                <w:szCs w:val="18"/>
              </w:rPr>
            </w:pPr>
          </w:p>
        </w:tc>
        <w:tc>
          <w:tcPr>
            <w:tcW w:w="1170" w:type="dxa"/>
            <w:vAlign w:val="center"/>
          </w:tcPr>
          <w:p w14:paraId="60A612C0" w14:textId="77777777" w:rsidR="00456ABA" w:rsidRPr="00057C78" w:rsidRDefault="00456ABA" w:rsidP="006E4269">
            <w:pPr>
              <w:jc w:val="center"/>
              <w:rPr>
                <w:rFonts w:asciiTheme="minorHAnsi" w:hAnsiTheme="minorHAnsi" w:cstheme="minorHAnsi"/>
                <w:sz w:val="18"/>
                <w:szCs w:val="18"/>
              </w:rPr>
            </w:pPr>
            <w:r w:rsidRPr="00057C78">
              <w:rPr>
                <w:rFonts w:asciiTheme="minorHAnsi" w:hAnsiTheme="minorHAnsi" w:cstheme="minorHAnsi"/>
                <w:sz w:val="18"/>
                <w:szCs w:val="18"/>
              </w:rPr>
              <w:t>6</w:t>
            </w:r>
          </w:p>
        </w:tc>
        <w:tc>
          <w:tcPr>
            <w:tcW w:w="7380" w:type="dxa"/>
            <w:vAlign w:val="center"/>
          </w:tcPr>
          <w:p w14:paraId="5E2A2923" w14:textId="77777777" w:rsidR="00456ABA" w:rsidRPr="00500768" w:rsidRDefault="00456ABA" w:rsidP="006E4269">
            <w:pPr>
              <w:rPr>
                <w:rFonts w:asciiTheme="minorHAnsi" w:hAnsiTheme="minorHAnsi" w:cstheme="minorHAnsi"/>
              </w:rPr>
            </w:pPr>
            <w:r w:rsidRPr="00500768">
              <w:rPr>
                <w:rFonts w:asciiTheme="minorHAnsi" w:hAnsiTheme="minorHAnsi" w:cstheme="minorHAnsi"/>
              </w:rPr>
              <w:t>Vehicle Manufacturer’s Published Options</w:t>
            </w:r>
          </w:p>
        </w:tc>
      </w:tr>
      <w:tr w:rsidR="00456ABA" w:rsidRPr="00500768" w14:paraId="6A2BC85B" w14:textId="77777777" w:rsidTr="006E4269">
        <w:tc>
          <w:tcPr>
            <w:tcW w:w="1345" w:type="dxa"/>
            <w:vMerge w:val="restart"/>
            <w:vAlign w:val="center"/>
          </w:tcPr>
          <w:p w14:paraId="4AA63417" w14:textId="77777777" w:rsidR="00456ABA" w:rsidRPr="00057C78" w:rsidRDefault="00456ABA" w:rsidP="006E4269">
            <w:pPr>
              <w:jc w:val="center"/>
              <w:rPr>
                <w:rFonts w:asciiTheme="minorHAnsi" w:hAnsiTheme="minorHAnsi" w:cstheme="minorHAnsi"/>
                <w:sz w:val="18"/>
                <w:szCs w:val="18"/>
              </w:rPr>
            </w:pPr>
            <w:r w:rsidRPr="00057C78">
              <w:rPr>
                <w:rFonts w:asciiTheme="minorHAnsi" w:hAnsiTheme="minorHAnsi" w:cstheme="minorHAnsi"/>
                <w:sz w:val="18"/>
                <w:szCs w:val="18"/>
              </w:rPr>
              <w:t>4</w:t>
            </w:r>
          </w:p>
        </w:tc>
        <w:tc>
          <w:tcPr>
            <w:tcW w:w="1170" w:type="dxa"/>
            <w:vAlign w:val="center"/>
          </w:tcPr>
          <w:p w14:paraId="65292255" w14:textId="77777777" w:rsidR="00456ABA" w:rsidRPr="00057C78" w:rsidRDefault="00456ABA" w:rsidP="006E4269">
            <w:pPr>
              <w:jc w:val="center"/>
              <w:rPr>
                <w:rFonts w:asciiTheme="minorHAnsi" w:hAnsiTheme="minorHAnsi" w:cstheme="minorHAnsi"/>
                <w:sz w:val="18"/>
                <w:szCs w:val="18"/>
              </w:rPr>
            </w:pPr>
            <w:r w:rsidRPr="00057C78">
              <w:rPr>
                <w:rFonts w:asciiTheme="minorHAnsi" w:hAnsiTheme="minorHAnsi" w:cstheme="minorHAnsi"/>
                <w:sz w:val="18"/>
                <w:szCs w:val="18"/>
              </w:rPr>
              <w:t>7</w:t>
            </w:r>
          </w:p>
        </w:tc>
        <w:tc>
          <w:tcPr>
            <w:tcW w:w="7380" w:type="dxa"/>
            <w:vAlign w:val="center"/>
          </w:tcPr>
          <w:p w14:paraId="7616F7C2" w14:textId="69E84E01" w:rsidR="00456ABA" w:rsidRPr="00500768" w:rsidRDefault="00456ABA" w:rsidP="006E4269">
            <w:pPr>
              <w:rPr>
                <w:rFonts w:asciiTheme="minorHAnsi" w:hAnsiTheme="minorHAnsi" w:cstheme="minorHAnsi"/>
              </w:rPr>
            </w:pPr>
            <w:r w:rsidRPr="00500768">
              <w:rPr>
                <w:rFonts w:asciiTheme="minorHAnsi" w:eastAsia="MS Mincho" w:hAnsiTheme="minorHAnsi" w:cstheme="minorHAnsi"/>
                <w:bCs/>
                <w:spacing w:val="-5"/>
              </w:rPr>
              <w:t xml:space="preserve">Sport Utility Vehicle </w:t>
            </w:r>
            <w:r>
              <w:rPr>
                <w:rFonts w:asciiTheme="minorHAnsi" w:eastAsia="MS Mincho" w:hAnsiTheme="minorHAnsi" w:cstheme="minorHAnsi"/>
                <w:bCs/>
                <w:spacing w:val="-5"/>
              </w:rPr>
              <w:t>a</w:t>
            </w:r>
            <w:r w:rsidRPr="00500768">
              <w:rPr>
                <w:rFonts w:asciiTheme="minorHAnsi" w:eastAsia="MS Mincho" w:hAnsiTheme="minorHAnsi" w:cstheme="minorHAnsi"/>
                <w:bCs/>
                <w:spacing w:val="-5"/>
              </w:rPr>
              <w:t xml:space="preserve">nd </w:t>
            </w:r>
            <w:r w:rsidRPr="00500768">
              <w:rPr>
                <w:rFonts w:asciiTheme="minorHAnsi" w:hAnsiTheme="minorHAnsi" w:cstheme="minorHAnsi"/>
              </w:rPr>
              <w:t>Crossover Utility Vehicle, Small/Compact, 4-Door, A</w:t>
            </w:r>
            <w:r>
              <w:rPr>
                <w:rFonts w:asciiTheme="minorHAnsi" w:hAnsiTheme="minorHAnsi" w:cstheme="minorHAnsi"/>
              </w:rPr>
              <w:t>WD</w:t>
            </w:r>
            <w:r w:rsidRPr="00500768">
              <w:rPr>
                <w:rFonts w:asciiTheme="minorHAnsi" w:hAnsiTheme="minorHAnsi" w:cstheme="minorHAnsi"/>
              </w:rPr>
              <w:t>, Gasoline Engine</w:t>
            </w:r>
          </w:p>
        </w:tc>
      </w:tr>
      <w:tr w:rsidR="00456ABA" w:rsidRPr="00500768" w14:paraId="73FC808D" w14:textId="77777777" w:rsidTr="006E4269">
        <w:tc>
          <w:tcPr>
            <w:tcW w:w="1345" w:type="dxa"/>
            <w:vMerge/>
            <w:vAlign w:val="center"/>
          </w:tcPr>
          <w:p w14:paraId="2CB24711" w14:textId="77777777" w:rsidR="00456ABA" w:rsidRPr="00057C78" w:rsidRDefault="00456ABA" w:rsidP="006E4269">
            <w:pPr>
              <w:jc w:val="center"/>
              <w:rPr>
                <w:rFonts w:asciiTheme="minorHAnsi" w:hAnsiTheme="minorHAnsi" w:cstheme="minorHAnsi"/>
                <w:sz w:val="18"/>
                <w:szCs w:val="18"/>
              </w:rPr>
            </w:pPr>
          </w:p>
        </w:tc>
        <w:tc>
          <w:tcPr>
            <w:tcW w:w="1170" w:type="dxa"/>
            <w:vAlign w:val="center"/>
          </w:tcPr>
          <w:p w14:paraId="4E5D2241" w14:textId="77777777" w:rsidR="00456ABA" w:rsidRPr="00057C78" w:rsidRDefault="00456ABA" w:rsidP="006E4269">
            <w:pPr>
              <w:jc w:val="center"/>
              <w:rPr>
                <w:rFonts w:asciiTheme="minorHAnsi" w:hAnsiTheme="minorHAnsi" w:cstheme="minorHAnsi"/>
                <w:sz w:val="18"/>
                <w:szCs w:val="18"/>
              </w:rPr>
            </w:pPr>
            <w:r w:rsidRPr="00057C78">
              <w:rPr>
                <w:rFonts w:asciiTheme="minorHAnsi" w:hAnsiTheme="minorHAnsi" w:cstheme="minorHAnsi"/>
                <w:sz w:val="18"/>
                <w:szCs w:val="18"/>
              </w:rPr>
              <w:t>8</w:t>
            </w:r>
          </w:p>
        </w:tc>
        <w:tc>
          <w:tcPr>
            <w:tcW w:w="7380" w:type="dxa"/>
            <w:vAlign w:val="center"/>
          </w:tcPr>
          <w:p w14:paraId="65F7F19A" w14:textId="77777777" w:rsidR="00456ABA" w:rsidRPr="00500768" w:rsidRDefault="00456ABA" w:rsidP="006E4269">
            <w:pPr>
              <w:rPr>
                <w:rFonts w:asciiTheme="minorHAnsi" w:hAnsiTheme="minorHAnsi" w:cstheme="minorHAnsi"/>
              </w:rPr>
            </w:pPr>
            <w:r w:rsidRPr="00500768">
              <w:rPr>
                <w:rFonts w:asciiTheme="minorHAnsi" w:hAnsiTheme="minorHAnsi" w:cstheme="minorHAnsi"/>
              </w:rPr>
              <w:t>Vehicle Manufacturer’s Published Options</w:t>
            </w:r>
          </w:p>
        </w:tc>
      </w:tr>
      <w:tr w:rsidR="00456ABA" w:rsidRPr="00500768" w14:paraId="69229D19" w14:textId="77777777" w:rsidTr="006E4269">
        <w:tc>
          <w:tcPr>
            <w:tcW w:w="1345" w:type="dxa"/>
            <w:vMerge w:val="restart"/>
            <w:vAlign w:val="center"/>
          </w:tcPr>
          <w:p w14:paraId="38DC98BC" w14:textId="77777777" w:rsidR="00456ABA" w:rsidRPr="00057C78" w:rsidRDefault="00456ABA" w:rsidP="006E4269">
            <w:pPr>
              <w:jc w:val="center"/>
              <w:rPr>
                <w:rFonts w:asciiTheme="minorHAnsi" w:hAnsiTheme="minorHAnsi" w:cstheme="minorHAnsi"/>
                <w:sz w:val="18"/>
                <w:szCs w:val="18"/>
              </w:rPr>
            </w:pPr>
            <w:r>
              <w:rPr>
                <w:rFonts w:asciiTheme="minorHAnsi" w:hAnsiTheme="minorHAnsi" w:cstheme="minorHAnsi"/>
                <w:sz w:val="18"/>
                <w:szCs w:val="18"/>
              </w:rPr>
              <w:t>5</w:t>
            </w:r>
          </w:p>
        </w:tc>
        <w:tc>
          <w:tcPr>
            <w:tcW w:w="1170" w:type="dxa"/>
            <w:vAlign w:val="center"/>
          </w:tcPr>
          <w:p w14:paraId="01DC335A" w14:textId="77777777" w:rsidR="00456ABA" w:rsidRPr="00057C78" w:rsidRDefault="00456ABA" w:rsidP="006E4269">
            <w:pPr>
              <w:jc w:val="center"/>
              <w:rPr>
                <w:rFonts w:asciiTheme="minorHAnsi" w:hAnsiTheme="minorHAnsi" w:cstheme="minorHAnsi"/>
                <w:sz w:val="18"/>
                <w:szCs w:val="18"/>
              </w:rPr>
            </w:pPr>
            <w:r>
              <w:rPr>
                <w:rFonts w:asciiTheme="minorHAnsi" w:hAnsiTheme="minorHAnsi" w:cstheme="minorHAnsi"/>
                <w:sz w:val="18"/>
                <w:szCs w:val="18"/>
              </w:rPr>
              <w:t>9</w:t>
            </w:r>
          </w:p>
        </w:tc>
        <w:tc>
          <w:tcPr>
            <w:tcW w:w="7380" w:type="dxa"/>
            <w:vAlign w:val="center"/>
          </w:tcPr>
          <w:p w14:paraId="77AAA902" w14:textId="77777777" w:rsidR="00456ABA" w:rsidRPr="00500768" w:rsidRDefault="00456ABA" w:rsidP="006E4269">
            <w:pPr>
              <w:rPr>
                <w:rFonts w:asciiTheme="minorHAnsi" w:hAnsiTheme="minorHAnsi" w:cstheme="minorHAnsi"/>
              </w:rPr>
            </w:pPr>
            <w:r>
              <w:rPr>
                <w:rFonts w:asciiTheme="minorHAnsi" w:eastAsia="MS Mincho" w:hAnsiTheme="minorHAnsi" w:cstheme="minorHAnsi"/>
                <w:bCs/>
                <w:spacing w:val="-5"/>
              </w:rPr>
              <w:t>Sport Utility Vehicle a</w:t>
            </w:r>
            <w:r w:rsidRPr="00500768">
              <w:rPr>
                <w:rFonts w:asciiTheme="minorHAnsi" w:eastAsia="MS Mincho" w:hAnsiTheme="minorHAnsi" w:cstheme="minorHAnsi"/>
                <w:bCs/>
                <w:spacing w:val="-5"/>
              </w:rPr>
              <w:t xml:space="preserve">nd </w:t>
            </w:r>
            <w:r w:rsidRPr="00500768">
              <w:rPr>
                <w:rFonts w:asciiTheme="minorHAnsi" w:hAnsiTheme="minorHAnsi" w:cstheme="minorHAnsi"/>
              </w:rPr>
              <w:t>Crossover Utility Vehicle, Mid-Size, 4-Door, F</w:t>
            </w:r>
            <w:r>
              <w:rPr>
                <w:rFonts w:asciiTheme="minorHAnsi" w:hAnsiTheme="minorHAnsi" w:cstheme="minorHAnsi"/>
              </w:rPr>
              <w:t>WD</w:t>
            </w:r>
            <w:r w:rsidRPr="00500768">
              <w:rPr>
                <w:rFonts w:asciiTheme="minorHAnsi" w:hAnsiTheme="minorHAnsi" w:cstheme="minorHAnsi"/>
              </w:rPr>
              <w:t>/2</w:t>
            </w:r>
            <w:r>
              <w:rPr>
                <w:rFonts w:asciiTheme="minorHAnsi" w:hAnsiTheme="minorHAnsi" w:cstheme="minorHAnsi"/>
              </w:rPr>
              <w:t>WD</w:t>
            </w:r>
            <w:r w:rsidRPr="00500768">
              <w:rPr>
                <w:rFonts w:asciiTheme="minorHAnsi" w:hAnsiTheme="minorHAnsi" w:cstheme="minorHAnsi"/>
              </w:rPr>
              <w:t>/R</w:t>
            </w:r>
            <w:r>
              <w:rPr>
                <w:rFonts w:asciiTheme="minorHAnsi" w:hAnsiTheme="minorHAnsi" w:cstheme="minorHAnsi"/>
              </w:rPr>
              <w:t>WD</w:t>
            </w:r>
            <w:r w:rsidRPr="00500768">
              <w:rPr>
                <w:rFonts w:asciiTheme="minorHAnsi" w:hAnsiTheme="minorHAnsi" w:cstheme="minorHAnsi"/>
              </w:rPr>
              <w:t>, Gasoline Engine</w:t>
            </w:r>
          </w:p>
        </w:tc>
      </w:tr>
      <w:tr w:rsidR="00456ABA" w:rsidRPr="00500768" w14:paraId="31DE616A" w14:textId="77777777" w:rsidTr="006E4269">
        <w:tc>
          <w:tcPr>
            <w:tcW w:w="1345" w:type="dxa"/>
            <w:vMerge/>
            <w:vAlign w:val="center"/>
          </w:tcPr>
          <w:p w14:paraId="6FF1C416" w14:textId="77777777" w:rsidR="00456ABA" w:rsidRPr="00057C78" w:rsidRDefault="00456ABA" w:rsidP="006E4269">
            <w:pPr>
              <w:jc w:val="center"/>
              <w:rPr>
                <w:rFonts w:asciiTheme="minorHAnsi" w:hAnsiTheme="minorHAnsi" w:cstheme="minorHAnsi"/>
                <w:sz w:val="18"/>
                <w:szCs w:val="18"/>
              </w:rPr>
            </w:pPr>
          </w:p>
        </w:tc>
        <w:tc>
          <w:tcPr>
            <w:tcW w:w="1170" w:type="dxa"/>
            <w:vAlign w:val="center"/>
          </w:tcPr>
          <w:p w14:paraId="28FC716F" w14:textId="77777777" w:rsidR="00456ABA" w:rsidRPr="00057C78" w:rsidRDefault="00456ABA" w:rsidP="006E4269">
            <w:pPr>
              <w:jc w:val="center"/>
              <w:rPr>
                <w:rFonts w:asciiTheme="minorHAnsi" w:hAnsiTheme="minorHAnsi" w:cstheme="minorHAnsi"/>
                <w:sz w:val="18"/>
                <w:szCs w:val="18"/>
              </w:rPr>
            </w:pPr>
            <w:r>
              <w:rPr>
                <w:rFonts w:asciiTheme="minorHAnsi" w:hAnsiTheme="minorHAnsi" w:cstheme="minorHAnsi"/>
                <w:sz w:val="18"/>
                <w:szCs w:val="18"/>
              </w:rPr>
              <w:t>10</w:t>
            </w:r>
          </w:p>
        </w:tc>
        <w:tc>
          <w:tcPr>
            <w:tcW w:w="7380" w:type="dxa"/>
            <w:vAlign w:val="center"/>
          </w:tcPr>
          <w:p w14:paraId="77988976" w14:textId="77777777" w:rsidR="00456ABA" w:rsidRPr="00500768" w:rsidRDefault="00456ABA" w:rsidP="006E4269">
            <w:pPr>
              <w:rPr>
                <w:rFonts w:asciiTheme="minorHAnsi" w:hAnsiTheme="minorHAnsi" w:cstheme="minorHAnsi"/>
              </w:rPr>
            </w:pPr>
            <w:r w:rsidRPr="00500768">
              <w:rPr>
                <w:rFonts w:asciiTheme="minorHAnsi" w:hAnsiTheme="minorHAnsi" w:cstheme="minorHAnsi"/>
              </w:rPr>
              <w:t>Vehicle Manufacturer’s Published Options</w:t>
            </w:r>
          </w:p>
        </w:tc>
      </w:tr>
      <w:tr w:rsidR="00456ABA" w:rsidRPr="00500768" w14:paraId="270B74EC" w14:textId="77777777" w:rsidTr="006E4269">
        <w:tc>
          <w:tcPr>
            <w:tcW w:w="1345" w:type="dxa"/>
            <w:vMerge w:val="restart"/>
            <w:vAlign w:val="center"/>
          </w:tcPr>
          <w:p w14:paraId="3B4BE890" w14:textId="77777777" w:rsidR="00456ABA" w:rsidRPr="00057C78" w:rsidRDefault="00456ABA" w:rsidP="006E4269">
            <w:pPr>
              <w:jc w:val="center"/>
              <w:rPr>
                <w:rFonts w:asciiTheme="minorHAnsi" w:hAnsiTheme="minorHAnsi" w:cstheme="minorHAnsi"/>
                <w:sz w:val="18"/>
                <w:szCs w:val="18"/>
              </w:rPr>
            </w:pPr>
            <w:r>
              <w:rPr>
                <w:rFonts w:asciiTheme="minorHAnsi" w:hAnsiTheme="minorHAnsi" w:cstheme="minorHAnsi"/>
                <w:sz w:val="18"/>
                <w:szCs w:val="18"/>
              </w:rPr>
              <w:t>6</w:t>
            </w:r>
          </w:p>
        </w:tc>
        <w:tc>
          <w:tcPr>
            <w:tcW w:w="1170" w:type="dxa"/>
            <w:vAlign w:val="center"/>
          </w:tcPr>
          <w:p w14:paraId="6A25B9F8" w14:textId="77777777" w:rsidR="00456ABA" w:rsidRPr="00057C78" w:rsidRDefault="00456ABA" w:rsidP="006E4269">
            <w:pPr>
              <w:jc w:val="center"/>
              <w:rPr>
                <w:rFonts w:asciiTheme="minorHAnsi" w:hAnsiTheme="minorHAnsi" w:cstheme="minorHAnsi"/>
                <w:sz w:val="18"/>
                <w:szCs w:val="18"/>
              </w:rPr>
            </w:pPr>
            <w:r>
              <w:rPr>
                <w:rFonts w:asciiTheme="minorHAnsi" w:hAnsiTheme="minorHAnsi" w:cstheme="minorHAnsi"/>
                <w:sz w:val="18"/>
                <w:szCs w:val="18"/>
              </w:rPr>
              <w:t>11</w:t>
            </w:r>
          </w:p>
        </w:tc>
        <w:tc>
          <w:tcPr>
            <w:tcW w:w="7380" w:type="dxa"/>
            <w:vAlign w:val="center"/>
          </w:tcPr>
          <w:p w14:paraId="445C613F" w14:textId="77777777" w:rsidR="00456ABA" w:rsidRPr="00500768" w:rsidRDefault="00456ABA" w:rsidP="006E4269">
            <w:pPr>
              <w:rPr>
                <w:rFonts w:asciiTheme="minorHAnsi" w:hAnsiTheme="minorHAnsi" w:cstheme="minorHAnsi"/>
              </w:rPr>
            </w:pPr>
            <w:r w:rsidRPr="00500768">
              <w:rPr>
                <w:rFonts w:asciiTheme="minorHAnsi" w:eastAsia="MS Mincho" w:hAnsiTheme="minorHAnsi" w:cstheme="minorHAnsi"/>
                <w:bCs/>
                <w:spacing w:val="-5"/>
              </w:rPr>
              <w:t>Spo</w:t>
            </w:r>
            <w:r>
              <w:rPr>
                <w:rFonts w:asciiTheme="minorHAnsi" w:eastAsia="MS Mincho" w:hAnsiTheme="minorHAnsi" w:cstheme="minorHAnsi"/>
                <w:bCs/>
                <w:spacing w:val="-5"/>
              </w:rPr>
              <w:t>rt Utility Vehicle a</w:t>
            </w:r>
            <w:r w:rsidRPr="00500768">
              <w:rPr>
                <w:rFonts w:asciiTheme="minorHAnsi" w:eastAsia="MS Mincho" w:hAnsiTheme="minorHAnsi" w:cstheme="minorHAnsi"/>
                <w:bCs/>
                <w:spacing w:val="-5"/>
              </w:rPr>
              <w:t xml:space="preserve">nd </w:t>
            </w:r>
            <w:r w:rsidRPr="00500768">
              <w:rPr>
                <w:rFonts w:asciiTheme="minorHAnsi" w:hAnsiTheme="minorHAnsi" w:cstheme="minorHAnsi"/>
              </w:rPr>
              <w:t>Crossover Utility Vehicle, Mid-Size, 4-Door, 4</w:t>
            </w:r>
            <w:r>
              <w:rPr>
                <w:rFonts w:asciiTheme="minorHAnsi" w:hAnsiTheme="minorHAnsi" w:cstheme="minorHAnsi"/>
              </w:rPr>
              <w:t>WD</w:t>
            </w:r>
            <w:r w:rsidRPr="00500768">
              <w:rPr>
                <w:rFonts w:asciiTheme="minorHAnsi" w:hAnsiTheme="minorHAnsi" w:cstheme="minorHAnsi"/>
              </w:rPr>
              <w:t>/A</w:t>
            </w:r>
            <w:r>
              <w:rPr>
                <w:rFonts w:asciiTheme="minorHAnsi" w:hAnsiTheme="minorHAnsi" w:cstheme="minorHAnsi"/>
              </w:rPr>
              <w:t>WD</w:t>
            </w:r>
            <w:r w:rsidRPr="00500768">
              <w:rPr>
                <w:rFonts w:asciiTheme="minorHAnsi" w:hAnsiTheme="minorHAnsi" w:cstheme="minorHAnsi"/>
              </w:rPr>
              <w:t>, Gasoline Engine</w:t>
            </w:r>
          </w:p>
        </w:tc>
      </w:tr>
      <w:tr w:rsidR="00456ABA" w:rsidRPr="00500768" w14:paraId="68EC89AC" w14:textId="77777777" w:rsidTr="006E4269">
        <w:tc>
          <w:tcPr>
            <w:tcW w:w="1345" w:type="dxa"/>
            <w:vMerge/>
            <w:vAlign w:val="center"/>
          </w:tcPr>
          <w:p w14:paraId="7D913CB3" w14:textId="77777777" w:rsidR="00456ABA" w:rsidRPr="00057C78" w:rsidRDefault="00456ABA" w:rsidP="006E4269">
            <w:pPr>
              <w:jc w:val="center"/>
              <w:rPr>
                <w:rFonts w:asciiTheme="minorHAnsi" w:hAnsiTheme="minorHAnsi" w:cstheme="minorHAnsi"/>
                <w:sz w:val="18"/>
                <w:szCs w:val="18"/>
              </w:rPr>
            </w:pPr>
          </w:p>
        </w:tc>
        <w:tc>
          <w:tcPr>
            <w:tcW w:w="1170" w:type="dxa"/>
            <w:vAlign w:val="center"/>
          </w:tcPr>
          <w:p w14:paraId="47D29D5B" w14:textId="77777777" w:rsidR="00456ABA" w:rsidRPr="00057C78" w:rsidRDefault="00456ABA" w:rsidP="006E4269">
            <w:pPr>
              <w:jc w:val="center"/>
              <w:rPr>
                <w:rFonts w:asciiTheme="minorHAnsi" w:hAnsiTheme="minorHAnsi" w:cstheme="minorHAnsi"/>
                <w:sz w:val="18"/>
                <w:szCs w:val="18"/>
              </w:rPr>
            </w:pPr>
            <w:r>
              <w:rPr>
                <w:rFonts w:asciiTheme="minorHAnsi" w:hAnsiTheme="minorHAnsi" w:cstheme="minorHAnsi"/>
                <w:sz w:val="18"/>
                <w:szCs w:val="18"/>
              </w:rPr>
              <w:t>12</w:t>
            </w:r>
          </w:p>
        </w:tc>
        <w:tc>
          <w:tcPr>
            <w:tcW w:w="7380" w:type="dxa"/>
            <w:vAlign w:val="center"/>
          </w:tcPr>
          <w:p w14:paraId="75EB8F7C" w14:textId="77777777" w:rsidR="00456ABA" w:rsidRPr="00500768" w:rsidRDefault="00456ABA" w:rsidP="006E4269">
            <w:pPr>
              <w:rPr>
                <w:rFonts w:asciiTheme="minorHAnsi" w:hAnsiTheme="minorHAnsi" w:cstheme="minorHAnsi"/>
              </w:rPr>
            </w:pPr>
            <w:r w:rsidRPr="00500768">
              <w:rPr>
                <w:rFonts w:asciiTheme="minorHAnsi" w:hAnsiTheme="minorHAnsi" w:cstheme="minorHAnsi"/>
              </w:rPr>
              <w:t>Vehicle Manufacturer’s Published Options</w:t>
            </w:r>
          </w:p>
        </w:tc>
      </w:tr>
      <w:tr w:rsidR="00456ABA" w:rsidRPr="00500768" w14:paraId="20C9E771" w14:textId="77777777" w:rsidTr="006E4269">
        <w:tc>
          <w:tcPr>
            <w:tcW w:w="1345" w:type="dxa"/>
            <w:vMerge w:val="restart"/>
            <w:vAlign w:val="center"/>
          </w:tcPr>
          <w:p w14:paraId="556A6E9D" w14:textId="77777777" w:rsidR="00456ABA" w:rsidRPr="00057C78" w:rsidRDefault="00456ABA" w:rsidP="006E4269">
            <w:pPr>
              <w:jc w:val="center"/>
              <w:rPr>
                <w:rFonts w:asciiTheme="minorHAnsi" w:hAnsiTheme="minorHAnsi" w:cstheme="minorHAnsi"/>
                <w:sz w:val="18"/>
                <w:szCs w:val="18"/>
              </w:rPr>
            </w:pPr>
            <w:r>
              <w:rPr>
                <w:rFonts w:asciiTheme="minorHAnsi" w:hAnsiTheme="minorHAnsi" w:cstheme="minorHAnsi"/>
                <w:sz w:val="18"/>
                <w:szCs w:val="18"/>
              </w:rPr>
              <w:t>7</w:t>
            </w:r>
          </w:p>
        </w:tc>
        <w:tc>
          <w:tcPr>
            <w:tcW w:w="1170" w:type="dxa"/>
            <w:vAlign w:val="center"/>
          </w:tcPr>
          <w:p w14:paraId="6F2262C9" w14:textId="77777777" w:rsidR="00456ABA" w:rsidRPr="00057C78" w:rsidRDefault="00456ABA" w:rsidP="006E4269">
            <w:pPr>
              <w:jc w:val="center"/>
              <w:rPr>
                <w:rFonts w:asciiTheme="minorHAnsi" w:hAnsiTheme="minorHAnsi" w:cstheme="minorHAnsi"/>
                <w:sz w:val="18"/>
                <w:szCs w:val="18"/>
              </w:rPr>
            </w:pPr>
            <w:r>
              <w:rPr>
                <w:rFonts w:asciiTheme="minorHAnsi" w:hAnsiTheme="minorHAnsi" w:cstheme="minorHAnsi"/>
                <w:sz w:val="18"/>
                <w:szCs w:val="18"/>
              </w:rPr>
              <w:t>13</w:t>
            </w:r>
          </w:p>
        </w:tc>
        <w:tc>
          <w:tcPr>
            <w:tcW w:w="7380" w:type="dxa"/>
            <w:vAlign w:val="center"/>
          </w:tcPr>
          <w:p w14:paraId="1534AC7D" w14:textId="77777777" w:rsidR="00456ABA" w:rsidRPr="00500768" w:rsidRDefault="00456ABA" w:rsidP="006E4269">
            <w:pPr>
              <w:rPr>
                <w:rFonts w:asciiTheme="minorHAnsi" w:hAnsiTheme="minorHAnsi" w:cstheme="minorHAnsi"/>
              </w:rPr>
            </w:pPr>
            <w:r w:rsidRPr="00500768">
              <w:rPr>
                <w:rFonts w:asciiTheme="minorHAnsi" w:eastAsia="MS Mincho" w:hAnsiTheme="minorHAnsi" w:cstheme="minorHAnsi"/>
                <w:bCs/>
                <w:spacing w:val="-5"/>
              </w:rPr>
              <w:t>Sport Utility Vehicle</w:t>
            </w:r>
            <w:r w:rsidRPr="00500768">
              <w:rPr>
                <w:rFonts w:asciiTheme="minorHAnsi" w:hAnsiTheme="minorHAnsi" w:cstheme="minorHAnsi"/>
              </w:rPr>
              <w:t>, Full-Size, 4-Door, F</w:t>
            </w:r>
            <w:r>
              <w:rPr>
                <w:rFonts w:asciiTheme="minorHAnsi" w:hAnsiTheme="minorHAnsi" w:cstheme="minorHAnsi"/>
              </w:rPr>
              <w:t>WD</w:t>
            </w:r>
            <w:r w:rsidRPr="00500768">
              <w:rPr>
                <w:rFonts w:asciiTheme="minorHAnsi" w:hAnsiTheme="minorHAnsi" w:cstheme="minorHAnsi"/>
              </w:rPr>
              <w:t>/2</w:t>
            </w:r>
            <w:r>
              <w:rPr>
                <w:rFonts w:asciiTheme="minorHAnsi" w:hAnsiTheme="minorHAnsi" w:cstheme="minorHAnsi"/>
              </w:rPr>
              <w:t>WD</w:t>
            </w:r>
            <w:r w:rsidRPr="00500768">
              <w:rPr>
                <w:rFonts w:asciiTheme="minorHAnsi" w:hAnsiTheme="minorHAnsi" w:cstheme="minorHAnsi"/>
              </w:rPr>
              <w:t>/R</w:t>
            </w:r>
            <w:r>
              <w:rPr>
                <w:rFonts w:asciiTheme="minorHAnsi" w:hAnsiTheme="minorHAnsi" w:cstheme="minorHAnsi"/>
              </w:rPr>
              <w:t>WD</w:t>
            </w:r>
            <w:r w:rsidRPr="00500768">
              <w:rPr>
                <w:rFonts w:asciiTheme="minorHAnsi" w:hAnsiTheme="minorHAnsi" w:cstheme="minorHAnsi"/>
              </w:rPr>
              <w:t>, Gasoline Engine</w:t>
            </w:r>
          </w:p>
        </w:tc>
      </w:tr>
      <w:tr w:rsidR="00456ABA" w:rsidRPr="00500768" w14:paraId="07AA93EC" w14:textId="77777777" w:rsidTr="006E4269">
        <w:tc>
          <w:tcPr>
            <w:tcW w:w="1345" w:type="dxa"/>
            <w:vMerge/>
            <w:vAlign w:val="center"/>
          </w:tcPr>
          <w:p w14:paraId="7CC09E15" w14:textId="77777777" w:rsidR="00456ABA" w:rsidRPr="00057C78" w:rsidRDefault="00456ABA" w:rsidP="006E4269">
            <w:pPr>
              <w:jc w:val="center"/>
              <w:rPr>
                <w:rFonts w:asciiTheme="minorHAnsi" w:hAnsiTheme="minorHAnsi" w:cstheme="minorHAnsi"/>
                <w:sz w:val="18"/>
                <w:szCs w:val="18"/>
              </w:rPr>
            </w:pPr>
          </w:p>
        </w:tc>
        <w:tc>
          <w:tcPr>
            <w:tcW w:w="1170" w:type="dxa"/>
            <w:vAlign w:val="center"/>
          </w:tcPr>
          <w:p w14:paraId="047D8923" w14:textId="77777777" w:rsidR="00456ABA" w:rsidRPr="00057C78" w:rsidRDefault="00456ABA" w:rsidP="006E4269">
            <w:pPr>
              <w:jc w:val="center"/>
              <w:rPr>
                <w:rFonts w:asciiTheme="minorHAnsi" w:hAnsiTheme="minorHAnsi" w:cstheme="minorHAnsi"/>
                <w:sz w:val="18"/>
                <w:szCs w:val="18"/>
              </w:rPr>
            </w:pPr>
            <w:r>
              <w:rPr>
                <w:rFonts w:asciiTheme="minorHAnsi" w:hAnsiTheme="minorHAnsi" w:cstheme="minorHAnsi"/>
                <w:sz w:val="18"/>
                <w:szCs w:val="18"/>
              </w:rPr>
              <w:t>14</w:t>
            </w:r>
          </w:p>
        </w:tc>
        <w:tc>
          <w:tcPr>
            <w:tcW w:w="7380" w:type="dxa"/>
            <w:vAlign w:val="center"/>
          </w:tcPr>
          <w:p w14:paraId="5F02C0C8" w14:textId="77777777" w:rsidR="00456ABA" w:rsidRPr="00500768" w:rsidRDefault="00456ABA" w:rsidP="006E4269">
            <w:pPr>
              <w:rPr>
                <w:rFonts w:asciiTheme="minorHAnsi" w:hAnsiTheme="minorHAnsi" w:cstheme="minorHAnsi"/>
              </w:rPr>
            </w:pPr>
            <w:r w:rsidRPr="00500768">
              <w:rPr>
                <w:rFonts w:asciiTheme="minorHAnsi" w:hAnsiTheme="minorHAnsi" w:cstheme="minorHAnsi"/>
              </w:rPr>
              <w:t>Vehicle Manufacturer’s Published Options</w:t>
            </w:r>
          </w:p>
        </w:tc>
      </w:tr>
      <w:tr w:rsidR="00456ABA" w:rsidRPr="00500768" w14:paraId="78D6FD64" w14:textId="77777777" w:rsidTr="006E4269">
        <w:tc>
          <w:tcPr>
            <w:tcW w:w="1345" w:type="dxa"/>
            <w:vMerge w:val="restart"/>
            <w:vAlign w:val="center"/>
          </w:tcPr>
          <w:p w14:paraId="35F9815A" w14:textId="77777777" w:rsidR="00456ABA" w:rsidRPr="00057C78" w:rsidRDefault="00456ABA" w:rsidP="006E4269">
            <w:pPr>
              <w:jc w:val="center"/>
              <w:rPr>
                <w:rFonts w:asciiTheme="minorHAnsi" w:hAnsiTheme="minorHAnsi" w:cstheme="minorHAnsi"/>
                <w:sz w:val="18"/>
                <w:szCs w:val="18"/>
              </w:rPr>
            </w:pPr>
            <w:r>
              <w:rPr>
                <w:rFonts w:asciiTheme="minorHAnsi" w:hAnsiTheme="minorHAnsi" w:cstheme="minorHAnsi"/>
                <w:sz w:val="18"/>
                <w:szCs w:val="18"/>
              </w:rPr>
              <w:t>8</w:t>
            </w:r>
          </w:p>
        </w:tc>
        <w:tc>
          <w:tcPr>
            <w:tcW w:w="1170" w:type="dxa"/>
            <w:vAlign w:val="center"/>
          </w:tcPr>
          <w:p w14:paraId="3FE43183" w14:textId="77777777" w:rsidR="00456ABA" w:rsidRPr="00057C78" w:rsidRDefault="00456ABA" w:rsidP="006E4269">
            <w:pPr>
              <w:jc w:val="center"/>
              <w:rPr>
                <w:rFonts w:asciiTheme="minorHAnsi" w:hAnsiTheme="minorHAnsi" w:cstheme="minorHAnsi"/>
                <w:sz w:val="18"/>
                <w:szCs w:val="18"/>
              </w:rPr>
            </w:pPr>
            <w:r>
              <w:rPr>
                <w:rFonts w:asciiTheme="minorHAnsi" w:hAnsiTheme="minorHAnsi" w:cstheme="minorHAnsi"/>
                <w:sz w:val="18"/>
                <w:szCs w:val="18"/>
              </w:rPr>
              <w:t>15</w:t>
            </w:r>
          </w:p>
        </w:tc>
        <w:tc>
          <w:tcPr>
            <w:tcW w:w="7380" w:type="dxa"/>
            <w:vAlign w:val="center"/>
          </w:tcPr>
          <w:p w14:paraId="304C43EF" w14:textId="77777777" w:rsidR="00456ABA" w:rsidRPr="00500768" w:rsidRDefault="00456ABA" w:rsidP="006E4269">
            <w:pPr>
              <w:rPr>
                <w:rFonts w:asciiTheme="minorHAnsi" w:hAnsiTheme="minorHAnsi" w:cstheme="minorHAnsi"/>
              </w:rPr>
            </w:pPr>
            <w:r w:rsidRPr="00500768">
              <w:rPr>
                <w:rFonts w:asciiTheme="minorHAnsi" w:eastAsia="MS Mincho" w:hAnsiTheme="minorHAnsi" w:cstheme="minorHAnsi"/>
                <w:bCs/>
                <w:spacing w:val="-5"/>
              </w:rPr>
              <w:t>Sport Utility Vehicle</w:t>
            </w:r>
            <w:r w:rsidRPr="00500768">
              <w:rPr>
                <w:rFonts w:asciiTheme="minorHAnsi" w:hAnsiTheme="minorHAnsi" w:cstheme="minorHAnsi"/>
              </w:rPr>
              <w:t>, Full-Size, 4-Door, 4</w:t>
            </w:r>
            <w:r>
              <w:rPr>
                <w:rFonts w:asciiTheme="minorHAnsi" w:hAnsiTheme="minorHAnsi" w:cstheme="minorHAnsi"/>
              </w:rPr>
              <w:t>WD</w:t>
            </w:r>
            <w:r w:rsidRPr="00500768">
              <w:rPr>
                <w:rFonts w:asciiTheme="minorHAnsi" w:hAnsiTheme="minorHAnsi" w:cstheme="minorHAnsi"/>
              </w:rPr>
              <w:t>/A</w:t>
            </w:r>
            <w:r>
              <w:rPr>
                <w:rFonts w:asciiTheme="minorHAnsi" w:hAnsiTheme="minorHAnsi" w:cstheme="minorHAnsi"/>
              </w:rPr>
              <w:t>WD</w:t>
            </w:r>
            <w:r w:rsidRPr="00500768">
              <w:rPr>
                <w:rFonts w:asciiTheme="minorHAnsi" w:hAnsiTheme="minorHAnsi" w:cstheme="minorHAnsi"/>
              </w:rPr>
              <w:t>, Gasoline Engine</w:t>
            </w:r>
          </w:p>
        </w:tc>
      </w:tr>
      <w:tr w:rsidR="00456ABA" w:rsidRPr="00500768" w14:paraId="383E8658" w14:textId="77777777" w:rsidTr="006E4269">
        <w:tc>
          <w:tcPr>
            <w:tcW w:w="1345" w:type="dxa"/>
            <w:vMerge/>
            <w:vAlign w:val="center"/>
          </w:tcPr>
          <w:p w14:paraId="6AC3CFCD" w14:textId="77777777" w:rsidR="00456ABA" w:rsidRPr="00057C78" w:rsidRDefault="00456ABA" w:rsidP="006E4269">
            <w:pPr>
              <w:jc w:val="center"/>
              <w:rPr>
                <w:rFonts w:asciiTheme="minorHAnsi" w:hAnsiTheme="minorHAnsi" w:cstheme="minorHAnsi"/>
                <w:sz w:val="18"/>
                <w:szCs w:val="18"/>
              </w:rPr>
            </w:pPr>
          </w:p>
        </w:tc>
        <w:tc>
          <w:tcPr>
            <w:tcW w:w="1170" w:type="dxa"/>
            <w:vAlign w:val="center"/>
          </w:tcPr>
          <w:p w14:paraId="7507C9A8" w14:textId="77777777" w:rsidR="00456ABA" w:rsidRPr="00057C78" w:rsidRDefault="00456ABA" w:rsidP="006E4269">
            <w:pPr>
              <w:jc w:val="center"/>
              <w:rPr>
                <w:rFonts w:asciiTheme="minorHAnsi" w:hAnsiTheme="minorHAnsi" w:cstheme="minorHAnsi"/>
                <w:sz w:val="18"/>
                <w:szCs w:val="18"/>
              </w:rPr>
            </w:pPr>
            <w:r>
              <w:rPr>
                <w:rFonts w:asciiTheme="minorHAnsi" w:hAnsiTheme="minorHAnsi" w:cstheme="minorHAnsi"/>
                <w:sz w:val="18"/>
                <w:szCs w:val="18"/>
              </w:rPr>
              <w:t>16</w:t>
            </w:r>
          </w:p>
        </w:tc>
        <w:tc>
          <w:tcPr>
            <w:tcW w:w="7380" w:type="dxa"/>
            <w:vAlign w:val="center"/>
          </w:tcPr>
          <w:p w14:paraId="46D0183C" w14:textId="77777777" w:rsidR="00456ABA" w:rsidRPr="00500768" w:rsidRDefault="00456ABA" w:rsidP="006E4269">
            <w:pPr>
              <w:rPr>
                <w:rFonts w:asciiTheme="minorHAnsi" w:hAnsiTheme="minorHAnsi" w:cstheme="minorHAnsi"/>
              </w:rPr>
            </w:pPr>
            <w:r w:rsidRPr="00500768">
              <w:rPr>
                <w:rFonts w:asciiTheme="minorHAnsi" w:hAnsiTheme="minorHAnsi" w:cstheme="minorHAnsi"/>
              </w:rPr>
              <w:t>Vehicle Manufacturer’s Published Options</w:t>
            </w:r>
          </w:p>
        </w:tc>
      </w:tr>
      <w:tr w:rsidR="00456ABA" w:rsidRPr="00500768" w14:paraId="0F29D605" w14:textId="77777777" w:rsidTr="006E4269">
        <w:tc>
          <w:tcPr>
            <w:tcW w:w="1345" w:type="dxa"/>
            <w:vMerge w:val="restart"/>
            <w:vAlign w:val="center"/>
          </w:tcPr>
          <w:p w14:paraId="51B4C1EC" w14:textId="77777777" w:rsidR="00456ABA" w:rsidRPr="00057C78" w:rsidRDefault="00456ABA" w:rsidP="006E4269">
            <w:pPr>
              <w:jc w:val="center"/>
              <w:rPr>
                <w:rFonts w:asciiTheme="minorHAnsi" w:hAnsiTheme="minorHAnsi" w:cstheme="minorHAnsi"/>
                <w:sz w:val="18"/>
                <w:szCs w:val="18"/>
              </w:rPr>
            </w:pPr>
            <w:r>
              <w:rPr>
                <w:rFonts w:asciiTheme="minorHAnsi" w:hAnsiTheme="minorHAnsi" w:cstheme="minorHAnsi"/>
                <w:sz w:val="18"/>
                <w:szCs w:val="18"/>
              </w:rPr>
              <w:t>9</w:t>
            </w:r>
          </w:p>
        </w:tc>
        <w:tc>
          <w:tcPr>
            <w:tcW w:w="1170" w:type="dxa"/>
            <w:vAlign w:val="center"/>
          </w:tcPr>
          <w:p w14:paraId="1E80606A" w14:textId="77777777" w:rsidR="00456ABA" w:rsidRPr="00057C78" w:rsidRDefault="00456ABA" w:rsidP="006E4269">
            <w:pPr>
              <w:jc w:val="center"/>
              <w:rPr>
                <w:rFonts w:asciiTheme="minorHAnsi" w:hAnsiTheme="minorHAnsi" w:cstheme="minorHAnsi"/>
                <w:sz w:val="18"/>
                <w:szCs w:val="18"/>
              </w:rPr>
            </w:pPr>
            <w:r>
              <w:rPr>
                <w:rFonts w:asciiTheme="minorHAnsi" w:hAnsiTheme="minorHAnsi" w:cstheme="minorHAnsi"/>
                <w:sz w:val="18"/>
                <w:szCs w:val="18"/>
              </w:rPr>
              <w:t>17</w:t>
            </w:r>
          </w:p>
        </w:tc>
        <w:tc>
          <w:tcPr>
            <w:tcW w:w="7380" w:type="dxa"/>
            <w:vAlign w:val="center"/>
          </w:tcPr>
          <w:p w14:paraId="3DFF88A4" w14:textId="77777777" w:rsidR="00456ABA" w:rsidRPr="00500768" w:rsidRDefault="00456ABA" w:rsidP="006E4269">
            <w:pPr>
              <w:rPr>
                <w:rFonts w:asciiTheme="minorHAnsi" w:hAnsiTheme="minorHAnsi" w:cstheme="minorHAnsi"/>
              </w:rPr>
            </w:pPr>
            <w:r w:rsidRPr="00500768">
              <w:rPr>
                <w:rFonts w:asciiTheme="minorHAnsi" w:eastAsia="MS Mincho" w:hAnsiTheme="minorHAnsi" w:cstheme="minorHAnsi"/>
                <w:bCs/>
                <w:spacing w:val="-5"/>
              </w:rPr>
              <w:t>Sport Utility Vehicle</w:t>
            </w:r>
            <w:r w:rsidRPr="00500768">
              <w:rPr>
                <w:rFonts w:asciiTheme="minorHAnsi" w:hAnsiTheme="minorHAnsi" w:cstheme="minorHAnsi"/>
              </w:rPr>
              <w:t>, Full-Size, Extended Length, 4-Door, 2</w:t>
            </w:r>
            <w:r>
              <w:rPr>
                <w:rFonts w:asciiTheme="minorHAnsi" w:hAnsiTheme="minorHAnsi" w:cstheme="minorHAnsi"/>
              </w:rPr>
              <w:t>WD</w:t>
            </w:r>
            <w:r w:rsidRPr="00500768">
              <w:rPr>
                <w:rFonts w:asciiTheme="minorHAnsi" w:hAnsiTheme="minorHAnsi" w:cstheme="minorHAnsi"/>
              </w:rPr>
              <w:t>, Gasoline Engine</w:t>
            </w:r>
          </w:p>
        </w:tc>
      </w:tr>
      <w:tr w:rsidR="00456ABA" w:rsidRPr="00500768" w14:paraId="76405301" w14:textId="77777777" w:rsidTr="006E4269">
        <w:tc>
          <w:tcPr>
            <w:tcW w:w="1345" w:type="dxa"/>
            <w:vMerge/>
            <w:vAlign w:val="center"/>
          </w:tcPr>
          <w:p w14:paraId="53043A82" w14:textId="77777777" w:rsidR="00456ABA" w:rsidRPr="00057C78" w:rsidRDefault="00456ABA" w:rsidP="006E4269">
            <w:pPr>
              <w:jc w:val="center"/>
              <w:rPr>
                <w:rFonts w:asciiTheme="minorHAnsi" w:hAnsiTheme="minorHAnsi" w:cstheme="minorHAnsi"/>
                <w:sz w:val="18"/>
                <w:szCs w:val="18"/>
              </w:rPr>
            </w:pPr>
          </w:p>
        </w:tc>
        <w:tc>
          <w:tcPr>
            <w:tcW w:w="1170" w:type="dxa"/>
            <w:vAlign w:val="center"/>
          </w:tcPr>
          <w:p w14:paraId="64456C02" w14:textId="77777777" w:rsidR="00456ABA" w:rsidRPr="00057C78" w:rsidRDefault="00456ABA" w:rsidP="006E4269">
            <w:pPr>
              <w:jc w:val="center"/>
              <w:rPr>
                <w:rFonts w:asciiTheme="minorHAnsi" w:hAnsiTheme="minorHAnsi" w:cstheme="minorHAnsi"/>
                <w:sz w:val="18"/>
                <w:szCs w:val="18"/>
              </w:rPr>
            </w:pPr>
            <w:r>
              <w:rPr>
                <w:rFonts w:asciiTheme="minorHAnsi" w:hAnsiTheme="minorHAnsi" w:cstheme="minorHAnsi"/>
                <w:sz w:val="18"/>
                <w:szCs w:val="18"/>
              </w:rPr>
              <w:t>18</w:t>
            </w:r>
          </w:p>
        </w:tc>
        <w:tc>
          <w:tcPr>
            <w:tcW w:w="7380" w:type="dxa"/>
            <w:vAlign w:val="center"/>
          </w:tcPr>
          <w:p w14:paraId="564D8050" w14:textId="77777777" w:rsidR="00456ABA" w:rsidRPr="00500768" w:rsidRDefault="00456ABA" w:rsidP="006E4269">
            <w:pPr>
              <w:rPr>
                <w:rFonts w:asciiTheme="minorHAnsi" w:hAnsiTheme="minorHAnsi" w:cstheme="minorHAnsi"/>
              </w:rPr>
            </w:pPr>
            <w:r w:rsidRPr="00500768">
              <w:rPr>
                <w:rFonts w:asciiTheme="minorHAnsi" w:hAnsiTheme="minorHAnsi" w:cstheme="minorHAnsi"/>
              </w:rPr>
              <w:t>Vehicle Manufacturer’s Published Options</w:t>
            </w:r>
          </w:p>
        </w:tc>
      </w:tr>
      <w:tr w:rsidR="00456ABA" w:rsidRPr="00500768" w14:paraId="0A1346E3" w14:textId="77777777" w:rsidTr="006E4269">
        <w:tc>
          <w:tcPr>
            <w:tcW w:w="1345" w:type="dxa"/>
            <w:vMerge w:val="restart"/>
            <w:vAlign w:val="center"/>
          </w:tcPr>
          <w:p w14:paraId="1CBD3451" w14:textId="77777777" w:rsidR="00456ABA" w:rsidRPr="00057C78" w:rsidRDefault="00456ABA" w:rsidP="006E4269">
            <w:pPr>
              <w:jc w:val="center"/>
              <w:rPr>
                <w:rFonts w:asciiTheme="minorHAnsi" w:hAnsiTheme="minorHAnsi" w:cstheme="minorHAnsi"/>
                <w:sz w:val="18"/>
                <w:szCs w:val="18"/>
              </w:rPr>
            </w:pPr>
            <w:r>
              <w:rPr>
                <w:rFonts w:asciiTheme="minorHAnsi" w:hAnsiTheme="minorHAnsi" w:cstheme="minorHAnsi"/>
                <w:sz w:val="18"/>
                <w:szCs w:val="18"/>
              </w:rPr>
              <w:t>10</w:t>
            </w:r>
          </w:p>
        </w:tc>
        <w:tc>
          <w:tcPr>
            <w:tcW w:w="1170" w:type="dxa"/>
            <w:vAlign w:val="center"/>
          </w:tcPr>
          <w:p w14:paraId="218CD115" w14:textId="77777777" w:rsidR="00456ABA" w:rsidRPr="00057C78" w:rsidRDefault="00456ABA" w:rsidP="006E4269">
            <w:pPr>
              <w:jc w:val="center"/>
              <w:rPr>
                <w:rFonts w:asciiTheme="minorHAnsi" w:hAnsiTheme="minorHAnsi" w:cstheme="minorHAnsi"/>
                <w:sz w:val="18"/>
                <w:szCs w:val="18"/>
              </w:rPr>
            </w:pPr>
            <w:r>
              <w:rPr>
                <w:rFonts w:asciiTheme="minorHAnsi" w:hAnsiTheme="minorHAnsi" w:cstheme="minorHAnsi"/>
                <w:sz w:val="18"/>
                <w:szCs w:val="18"/>
              </w:rPr>
              <w:t>19</w:t>
            </w:r>
          </w:p>
        </w:tc>
        <w:tc>
          <w:tcPr>
            <w:tcW w:w="7380" w:type="dxa"/>
            <w:vAlign w:val="center"/>
          </w:tcPr>
          <w:p w14:paraId="323DDB4F" w14:textId="77777777" w:rsidR="00456ABA" w:rsidRPr="00500768" w:rsidRDefault="00456ABA" w:rsidP="006E4269">
            <w:pPr>
              <w:rPr>
                <w:rFonts w:asciiTheme="minorHAnsi" w:hAnsiTheme="minorHAnsi" w:cstheme="minorHAnsi"/>
              </w:rPr>
            </w:pPr>
            <w:r w:rsidRPr="00500768">
              <w:rPr>
                <w:rFonts w:asciiTheme="minorHAnsi" w:eastAsia="MS Mincho" w:hAnsiTheme="minorHAnsi" w:cstheme="minorHAnsi"/>
                <w:bCs/>
                <w:spacing w:val="-5"/>
              </w:rPr>
              <w:t>Sport Utility Vehicle</w:t>
            </w:r>
            <w:r w:rsidRPr="00500768">
              <w:rPr>
                <w:rFonts w:asciiTheme="minorHAnsi" w:hAnsiTheme="minorHAnsi" w:cstheme="minorHAnsi"/>
              </w:rPr>
              <w:t>, Full-Size, Extended Length, 4-Door, 4</w:t>
            </w:r>
            <w:r>
              <w:rPr>
                <w:rFonts w:asciiTheme="minorHAnsi" w:hAnsiTheme="minorHAnsi" w:cstheme="minorHAnsi"/>
              </w:rPr>
              <w:t>WD</w:t>
            </w:r>
            <w:r w:rsidRPr="00500768">
              <w:rPr>
                <w:rFonts w:asciiTheme="minorHAnsi" w:hAnsiTheme="minorHAnsi" w:cstheme="minorHAnsi"/>
              </w:rPr>
              <w:t>, Gasoline Engine</w:t>
            </w:r>
          </w:p>
        </w:tc>
      </w:tr>
      <w:tr w:rsidR="00456ABA" w:rsidRPr="00057C78" w14:paraId="486E2686" w14:textId="77777777" w:rsidTr="006E4269">
        <w:tc>
          <w:tcPr>
            <w:tcW w:w="1345" w:type="dxa"/>
            <w:vMerge/>
          </w:tcPr>
          <w:p w14:paraId="20931622" w14:textId="77777777" w:rsidR="00456ABA" w:rsidRPr="00057C78" w:rsidRDefault="00456ABA" w:rsidP="006E4269">
            <w:pPr>
              <w:jc w:val="center"/>
              <w:rPr>
                <w:rFonts w:asciiTheme="minorHAnsi" w:hAnsiTheme="minorHAnsi" w:cstheme="minorHAnsi"/>
                <w:sz w:val="18"/>
                <w:szCs w:val="18"/>
              </w:rPr>
            </w:pPr>
          </w:p>
        </w:tc>
        <w:tc>
          <w:tcPr>
            <w:tcW w:w="1170" w:type="dxa"/>
          </w:tcPr>
          <w:p w14:paraId="45C4DB83" w14:textId="77777777" w:rsidR="00456ABA" w:rsidRPr="00057C78" w:rsidRDefault="00456ABA" w:rsidP="006E4269">
            <w:pPr>
              <w:jc w:val="center"/>
              <w:rPr>
                <w:rFonts w:asciiTheme="minorHAnsi" w:hAnsiTheme="minorHAnsi" w:cstheme="minorHAnsi"/>
                <w:sz w:val="18"/>
                <w:szCs w:val="18"/>
              </w:rPr>
            </w:pPr>
            <w:r>
              <w:rPr>
                <w:rFonts w:asciiTheme="minorHAnsi" w:hAnsiTheme="minorHAnsi" w:cstheme="minorHAnsi"/>
                <w:sz w:val="18"/>
                <w:szCs w:val="18"/>
              </w:rPr>
              <w:t>20</w:t>
            </w:r>
          </w:p>
        </w:tc>
        <w:tc>
          <w:tcPr>
            <w:tcW w:w="7380" w:type="dxa"/>
          </w:tcPr>
          <w:p w14:paraId="2C25FD2B" w14:textId="77777777" w:rsidR="00456ABA" w:rsidRPr="00057C78" w:rsidRDefault="00456ABA" w:rsidP="006E4269">
            <w:pPr>
              <w:rPr>
                <w:rFonts w:asciiTheme="minorHAnsi" w:hAnsiTheme="minorHAnsi" w:cstheme="minorHAnsi"/>
                <w:sz w:val="18"/>
                <w:szCs w:val="18"/>
              </w:rPr>
            </w:pPr>
            <w:r w:rsidRPr="00057C78">
              <w:rPr>
                <w:rFonts w:asciiTheme="minorHAnsi" w:hAnsiTheme="minorHAnsi" w:cstheme="minorHAnsi"/>
                <w:sz w:val="18"/>
                <w:szCs w:val="18"/>
              </w:rPr>
              <w:t>Vehicle Manufacturer’s Published Options</w:t>
            </w:r>
          </w:p>
        </w:tc>
      </w:tr>
      <w:tr w:rsidR="00456ABA" w:rsidRPr="007A6BB0" w14:paraId="63F7EBDB" w14:textId="77777777" w:rsidTr="006E4269">
        <w:tc>
          <w:tcPr>
            <w:tcW w:w="9895" w:type="dxa"/>
            <w:gridSpan w:val="3"/>
            <w:shd w:val="clear" w:color="auto" w:fill="FBE4D5" w:themeFill="accent2" w:themeFillTint="33"/>
          </w:tcPr>
          <w:p w14:paraId="44C8BC98" w14:textId="77777777" w:rsidR="00456ABA" w:rsidRPr="007A6BB0" w:rsidRDefault="00456ABA" w:rsidP="006E4269">
            <w:pPr>
              <w:jc w:val="center"/>
              <w:rPr>
                <w:rFonts w:asciiTheme="minorHAnsi" w:hAnsiTheme="minorHAnsi" w:cstheme="minorHAnsi"/>
                <w:b/>
                <w:sz w:val="18"/>
                <w:szCs w:val="18"/>
              </w:rPr>
            </w:pPr>
            <w:r w:rsidRPr="00500768">
              <w:rPr>
                <w:rFonts w:asciiTheme="minorHAnsi" w:hAnsiTheme="minorHAnsi" w:cstheme="minorHAnsi"/>
                <w:b/>
                <w:sz w:val="22"/>
              </w:rPr>
              <w:t>Sport Utility Vehicles and Crossover Utility Vehicles, Small/Compact, Mid-Size and Full-Size, with Hybrid Engine and Various Drivetrains (Vehicle Sections 11 Through 19)</w:t>
            </w:r>
          </w:p>
        </w:tc>
      </w:tr>
      <w:tr w:rsidR="00456ABA" w:rsidRPr="00610E15" w14:paraId="25706B0B" w14:textId="77777777" w:rsidTr="006E4269">
        <w:tc>
          <w:tcPr>
            <w:tcW w:w="1345" w:type="dxa"/>
            <w:vAlign w:val="center"/>
          </w:tcPr>
          <w:p w14:paraId="39202C31" w14:textId="77777777" w:rsidR="00456ABA" w:rsidRDefault="00456ABA" w:rsidP="006E4269">
            <w:pPr>
              <w:jc w:val="center"/>
              <w:rPr>
                <w:rFonts w:cstheme="minorHAnsi"/>
                <w:sz w:val="18"/>
                <w:szCs w:val="18"/>
              </w:rPr>
            </w:pPr>
            <w:r w:rsidRPr="00F0431B">
              <w:rPr>
                <w:rFonts w:asciiTheme="minorHAnsi" w:hAnsiTheme="minorHAnsi" w:cstheme="minorHAnsi"/>
                <w:b/>
                <w:sz w:val="18"/>
                <w:szCs w:val="18"/>
              </w:rPr>
              <w:t>Vehicle Section Number</w:t>
            </w:r>
          </w:p>
        </w:tc>
        <w:tc>
          <w:tcPr>
            <w:tcW w:w="1170" w:type="dxa"/>
            <w:vAlign w:val="center"/>
          </w:tcPr>
          <w:p w14:paraId="224C2267" w14:textId="77777777" w:rsidR="00456ABA" w:rsidRDefault="00456ABA" w:rsidP="006E4269">
            <w:pPr>
              <w:jc w:val="center"/>
              <w:rPr>
                <w:rFonts w:cstheme="minorHAnsi"/>
                <w:sz w:val="18"/>
                <w:szCs w:val="18"/>
              </w:rPr>
            </w:pPr>
            <w:r w:rsidRPr="00F0431B">
              <w:rPr>
                <w:rFonts w:asciiTheme="minorHAnsi" w:hAnsiTheme="minorHAnsi" w:cstheme="minorHAnsi"/>
                <w:b/>
                <w:sz w:val="18"/>
                <w:szCs w:val="18"/>
              </w:rPr>
              <w:t>Price Line Number</w:t>
            </w:r>
          </w:p>
        </w:tc>
        <w:tc>
          <w:tcPr>
            <w:tcW w:w="7380" w:type="dxa"/>
            <w:vAlign w:val="center"/>
          </w:tcPr>
          <w:p w14:paraId="5DD091A6" w14:textId="77777777" w:rsidR="00456ABA" w:rsidRPr="00610E15" w:rsidRDefault="00456ABA" w:rsidP="006E4269">
            <w:pPr>
              <w:jc w:val="center"/>
              <w:rPr>
                <w:rFonts w:eastAsia="MS Mincho" w:cstheme="minorHAnsi"/>
                <w:bCs/>
                <w:spacing w:val="-5"/>
              </w:rPr>
            </w:pPr>
            <w:r w:rsidRPr="00F0431B">
              <w:rPr>
                <w:rFonts w:asciiTheme="minorHAnsi" w:hAnsiTheme="minorHAnsi" w:cstheme="minorHAnsi"/>
                <w:b/>
                <w:sz w:val="18"/>
                <w:szCs w:val="18"/>
              </w:rPr>
              <w:t>Description</w:t>
            </w:r>
          </w:p>
        </w:tc>
      </w:tr>
      <w:tr w:rsidR="00456ABA" w:rsidRPr="00610E15" w14:paraId="32642618" w14:textId="77777777" w:rsidTr="006E4269">
        <w:tc>
          <w:tcPr>
            <w:tcW w:w="1345" w:type="dxa"/>
            <w:vMerge w:val="restart"/>
            <w:vAlign w:val="center"/>
          </w:tcPr>
          <w:p w14:paraId="64C74163" w14:textId="77777777" w:rsidR="00456ABA" w:rsidRPr="00057C78" w:rsidRDefault="00456ABA" w:rsidP="006E4269">
            <w:pPr>
              <w:jc w:val="center"/>
              <w:rPr>
                <w:rFonts w:asciiTheme="minorHAnsi" w:hAnsiTheme="minorHAnsi" w:cstheme="minorHAnsi"/>
                <w:sz w:val="18"/>
                <w:szCs w:val="18"/>
              </w:rPr>
            </w:pPr>
            <w:r>
              <w:rPr>
                <w:rFonts w:asciiTheme="minorHAnsi" w:hAnsiTheme="minorHAnsi" w:cstheme="minorHAnsi"/>
                <w:sz w:val="18"/>
                <w:szCs w:val="18"/>
              </w:rPr>
              <w:t>11</w:t>
            </w:r>
          </w:p>
        </w:tc>
        <w:tc>
          <w:tcPr>
            <w:tcW w:w="1170" w:type="dxa"/>
            <w:vAlign w:val="center"/>
          </w:tcPr>
          <w:p w14:paraId="4B245C3D" w14:textId="77777777" w:rsidR="00456ABA" w:rsidRPr="00057C78" w:rsidRDefault="00456ABA" w:rsidP="006E4269">
            <w:pPr>
              <w:jc w:val="center"/>
              <w:rPr>
                <w:rFonts w:asciiTheme="minorHAnsi" w:hAnsiTheme="minorHAnsi" w:cstheme="minorHAnsi"/>
                <w:sz w:val="18"/>
                <w:szCs w:val="18"/>
              </w:rPr>
            </w:pPr>
            <w:r>
              <w:rPr>
                <w:rFonts w:asciiTheme="minorHAnsi" w:hAnsiTheme="minorHAnsi" w:cstheme="minorHAnsi"/>
                <w:sz w:val="18"/>
                <w:szCs w:val="18"/>
              </w:rPr>
              <w:t>21</w:t>
            </w:r>
          </w:p>
        </w:tc>
        <w:tc>
          <w:tcPr>
            <w:tcW w:w="7380" w:type="dxa"/>
            <w:vAlign w:val="center"/>
          </w:tcPr>
          <w:p w14:paraId="4CF371DE" w14:textId="77777777" w:rsidR="00456ABA" w:rsidRPr="00610E15" w:rsidRDefault="00456ABA" w:rsidP="006E4269">
            <w:pPr>
              <w:rPr>
                <w:rFonts w:asciiTheme="minorHAnsi" w:hAnsiTheme="minorHAnsi" w:cstheme="minorHAnsi"/>
              </w:rPr>
            </w:pPr>
            <w:r w:rsidRPr="00610E15">
              <w:rPr>
                <w:rFonts w:asciiTheme="minorHAnsi" w:eastAsia="MS Mincho" w:hAnsiTheme="minorHAnsi" w:cstheme="minorHAnsi"/>
                <w:bCs/>
                <w:spacing w:val="-5"/>
              </w:rPr>
              <w:t xml:space="preserve">Sport Utility Vehicle </w:t>
            </w:r>
            <w:r>
              <w:rPr>
                <w:rFonts w:asciiTheme="minorHAnsi" w:eastAsia="MS Mincho" w:hAnsiTheme="minorHAnsi" w:cstheme="minorHAnsi"/>
                <w:bCs/>
                <w:spacing w:val="-5"/>
              </w:rPr>
              <w:t>a</w:t>
            </w:r>
            <w:r w:rsidRPr="00610E15">
              <w:rPr>
                <w:rFonts w:asciiTheme="minorHAnsi" w:eastAsia="MS Mincho" w:hAnsiTheme="minorHAnsi" w:cstheme="minorHAnsi"/>
                <w:bCs/>
                <w:spacing w:val="-5"/>
              </w:rPr>
              <w:t xml:space="preserve">nd </w:t>
            </w:r>
            <w:r w:rsidRPr="00610E15">
              <w:rPr>
                <w:rFonts w:asciiTheme="minorHAnsi" w:hAnsiTheme="minorHAnsi" w:cstheme="minorHAnsi"/>
              </w:rPr>
              <w:t>Crossover Utility Vehicle, Small/Compact, 4-Door, F</w:t>
            </w:r>
            <w:r>
              <w:rPr>
                <w:rFonts w:asciiTheme="minorHAnsi" w:hAnsiTheme="minorHAnsi" w:cstheme="minorHAnsi"/>
              </w:rPr>
              <w:t>WD</w:t>
            </w:r>
            <w:r w:rsidRPr="00610E15">
              <w:rPr>
                <w:rFonts w:asciiTheme="minorHAnsi" w:hAnsiTheme="minorHAnsi" w:cstheme="minorHAnsi"/>
              </w:rPr>
              <w:t>, Hybrid Engine</w:t>
            </w:r>
          </w:p>
        </w:tc>
      </w:tr>
      <w:tr w:rsidR="00456ABA" w:rsidRPr="00610E15" w14:paraId="1A7E882F" w14:textId="77777777" w:rsidTr="006E4269">
        <w:tc>
          <w:tcPr>
            <w:tcW w:w="1345" w:type="dxa"/>
            <w:vMerge/>
            <w:vAlign w:val="center"/>
          </w:tcPr>
          <w:p w14:paraId="47163565" w14:textId="77777777" w:rsidR="00456ABA" w:rsidRPr="00057C78" w:rsidRDefault="00456ABA" w:rsidP="006E4269">
            <w:pPr>
              <w:jc w:val="center"/>
              <w:rPr>
                <w:rFonts w:asciiTheme="minorHAnsi" w:hAnsiTheme="minorHAnsi" w:cstheme="minorHAnsi"/>
                <w:sz w:val="18"/>
                <w:szCs w:val="18"/>
              </w:rPr>
            </w:pPr>
          </w:p>
        </w:tc>
        <w:tc>
          <w:tcPr>
            <w:tcW w:w="1170" w:type="dxa"/>
            <w:vAlign w:val="center"/>
          </w:tcPr>
          <w:p w14:paraId="3A0B32E4" w14:textId="77777777" w:rsidR="00456ABA" w:rsidRPr="00057C78" w:rsidRDefault="00456ABA" w:rsidP="006E4269">
            <w:pPr>
              <w:jc w:val="center"/>
              <w:rPr>
                <w:rFonts w:asciiTheme="minorHAnsi" w:hAnsiTheme="minorHAnsi" w:cstheme="minorHAnsi"/>
                <w:sz w:val="18"/>
                <w:szCs w:val="18"/>
              </w:rPr>
            </w:pPr>
            <w:r>
              <w:rPr>
                <w:rFonts w:asciiTheme="minorHAnsi" w:hAnsiTheme="minorHAnsi" w:cstheme="minorHAnsi"/>
                <w:sz w:val="18"/>
                <w:szCs w:val="18"/>
              </w:rPr>
              <w:t>22</w:t>
            </w:r>
          </w:p>
        </w:tc>
        <w:tc>
          <w:tcPr>
            <w:tcW w:w="7380" w:type="dxa"/>
            <w:vAlign w:val="center"/>
          </w:tcPr>
          <w:p w14:paraId="5AAC2E71" w14:textId="77777777" w:rsidR="00456ABA" w:rsidRPr="00610E15" w:rsidRDefault="00456ABA" w:rsidP="006E4269">
            <w:pPr>
              <w:rPr>
                <w:rFonts w:asciiTheme="minorHAnsi" w:hAnsiTheme="minorHAnsi" w:cstheme="minorHAnsi"/>
              </w:rPr>
            </w:pPr>
            <w:r w:rsidRPr="00610E15">
              <w:rPr>
                <w:rFonts w:asciiTheme="minorHAnsi" w:hAnsiTheme="minorHAnsi" w:cstheme="minorHAnsi"/>
              </w:rPr>
              <w:t>Vehicle Manufacturer’s Published Options</w:t>
            </w:r>
          </w:p>
        </w:tc>
      </w:tr>
      <w:tr w:rsidR="00456ABA" w:rsidRPr="00610E15" w14:paraId="0B100B9A" w14:textId="77777777" w:rsidTr="006E4269">
        <w:tc>
          <w:tcPr>
            <w:tcW w:w="1345" w:type="dxa"/>
            <w:vMerge w:val="restart"/>
            <w:vAlign w:val="center"/>
          </w:tcPr>
          <w:p w14:paraId="033B3278" w14:textId="77777777" w:rsidR="00456ABA" w:rsidRPr="00057C78" w:rsidRDefault="00456ABA" w:rsidP="006E4269">
            <w:pPr>
              <w:jc w:val="center"/>
              <w:rPr>
                <w:rFonts w:asciiTheme="minorHAnsi" w:hAnsiTheme="minorHAnsi" w:cstheme="minorHAnsi"/>
                <w:sz w:val="18"/>
                <w:szCs w:val="18"/>
              </w:rPr>
            </w:pPr>
            <w:r>
              <w:rPr>
                <w:rFonts w:asciiTheme="minorHAnsi" w:hAnsiTheme="minorHAnsi" w:cstheme="minorHAnsi"/>
                <w:sz w:val="18"/>
                <w:szCs w:val="18"/>
              </w:rPr>
              <w:t>12</w:t>
            </w:r>
          </w:p>
        </w:tc>
        <w:tc>
          <w:tcPr>
            <w:tcW w:w="1170" w:type="dxa"/>
            <w:vAlign w:val="center"/>
          </w:tcPr>
          <w:p w14:paraId="110BCC56" w14:textId="77777777" w:rsidR="00456ABA" w:rsidRPr="00057C78" w:rsidRDefault="00456ABA" w:rsidP="006E4269">
            <w:pPr>
              <w:jc w:val="center"/>
              <w:rPr>
                <w:rFonts w:asciiTheme="minorHAnsi" w:hAnsiTheme="minorHAnsi" w:cstheme="minorHAnsi"/>
                <w:sz w:val="18"/>
                <w:szCs w:val="18"/>
              </w:rPr>
            </w:pPr>
            <w:r>
              <w:rPr>
                <w:rFonts w:asciiTheme="minorHAnsi" w:hAnsiTheme="minorHAnsi" w:cstheme="minorHAnsi"/>
                <w:sz w:val="18"/>
                <w:szCs w:val="18"/>
              </w:rPr>
              <w:t>23</w:t>
            </w:r>
          </w:p>
        </w:tc>
        <w:tc>
          <w:tcPr>
            <w:tcW w:w="7380" w:type="dxa"/>
            <w:vAlign w:val="center"/>
          </w:tcPr>
          <w:p w14:paraId="0CAAAF34" w14:textId="77777777" w:rsidR="00456ABA" w:rsidRPr="00610E15" w:rsidRDefault="00456ABA" w:rsidP="006E4269">
            <w:pPr>
              <w:rPr>
                <w:rFonts w:asciiTheme="minorHAnsi" w:hAnsiTheme="minorHAnsi" w:cstheme="minorHAnsi"/>
              </w:rPr>
            </w:pPr>
            <w:r w:rsidRPr="00610E15">
              <w:rPr>
                <w:rFonts w:asciiTheme="minorHAnsi" w:eastAsia="MS Mincho" w:hAnsiTheme="minorHAnsi" w:cstheme="minorHAnsi"/>
                <w:bCs/>
                <w:spacing w:val="-5"/>
              </w:rPr>
              <w:t xml:space="preserve">Sport Utility Vehicle </w:t>
            </w:r>
            <w:r>
              <w:rPr>
                <w:rFonts w:asciiTheme="minorHAnsi" w:eastAsia="MS Mincho" w:hAnsiTheme="minorHAnsi" w:cstheme="minorHAnsi"/>
                <w:bCs/>
                <w:spacing w:val="-5"/>
              </w:rPr>
              <w:t>a</w:t>
            </w:r>
            <w:r w:rsidRPr="00610E15">
              <w:rPr>
                <w:rFonts w:asciiTheme="minorHAnsi" w:eastAsia="MS Mincho" w:hAnsiTheme="minorHAnsi" w:cstheme="minorHAnsi"/>
                <w:bCs/>
                <w:spacing w:val="-5"/>
              </w:rPr>
              <w:t xml:space="preserve">nd </w:t>
            </w:r>
            <w:r w:rsidRPr="00610E15">
              <w:rPr>
                <w:rFonts w:asciiTheme="minorHAnsi" w:hAnsiTheme="minorHAnsi" w:cstheme="minorHAnsi"/>
              </w:rPr>
              <w:t>Crossover Utility Vehicle, Small/Compact, 4-Door, A</w:t>
            </w:r>
            <w:r>
              <w:rPr>
                <w:rFonts w:asciiTheme="minorHAnsi" w:hAnsiTheme="minorHAnsi" w:cstheme="minorHAnsi"/>
              </w:rPr>
              <w:t>WD</w:t>
            </w:r>
            <w:r w:rsidRPr="00610E15">
              <w:rPr>
                <w:rFonts w:asciiTheme="minorHAnsi" w:hAnsiTheme="minorHAnsi" w:cstheme="minorHAnsi"/>
              </w:rPr>
              <w:t>, Hybrid Engine</w:t>
            </w:r>
          </w:p>
        </w:tc>
      </w:tr>
      <w:tr w:rsidR="00456ABA" w:rsidRPr="00610E15" w14:paraId="4BCE9287" w14:textId="77777777" w:rsidTr="006E4269">
        <w:tc>
          <w:tcPr>
            <w:tcW w:w="1345" w:type="dxa"/>
            <w:vMerge/>
            <w:vAlign w:val="center"/>
          </w:tcPr>
          <w:p w14:paraId="0199BEC8" w14:textId="77777777" w:rsidR="00456ABA" w:rsidRPr="00057C78" w:rsidRDefault="00456ABA" w:rsidP="006E4269">
            <w:pPr>
              <w:jc w:val="center"/>
              <w:rPr>
                <w:rFonts w:asciiTheme="minorHAnsi" w:hAnsiTheme="minorHAnsi" w:cstheme="minorHAnsi"/>
                <w:sz w:val="18"/>
                <w:szCs w:val="18"/>
              </w:rPr>
            </w:pPr>
          </w:p>
        </w:tc>
        <w:tc>
          <w:tcPr>
            <w:tcW w:w="1170" w:type="dxa"/>
            <w:vAlign w:val="center"/>
          </w:tcPr>
          <w:p w14:paraId="0238BC1A" w14:textId="77777777" w:rsidR="00456ABA" w:rsidRPr="00057C78" w:rsidRDefault="00456ABA" w:rsidP="006E4269">
            <w:pPr>
              <w:jc w:val="center"/>
              <w:rPr>
                <w:rFonts w:asciiTheme="minorHAnsi" w:hAnsiTheme="minorHAnsi" w:cstheme="minorHAnsi"/>
                <w:sz w:val="18"/>
                <w:szCs w:val="18"/>
              </w:rPr>
            </w:pPr>
            <w:r>
              <w:rPr>
                <w:rFonts w:asciiTheme="minorHAnsi" w:hAnsiTheme="minorHAnsi" w:cstheme="minorHAnsi"/>
                <w:sz w:val="18"/>
                <w:szCs w:val="18"/>
              </w:rPr>
              <w:t>24</w:t>
            </w:r>
          </w:p>
        </w:tc>
        <w:tc>
          <w:tcPr>
            <w:tcW w:w="7380" w:type="dxa"/>
            <w:vAlign w:val="center"/>
          </w:tcPr>
          <w:p w14:paraId="5594E2D3" w14:textId="77777777" w:rsidR="00456ABA" w:rsidRPr="00610E15" w:rsidRDefault="00456ABA" w:rsidP="006E4269">
            <w:pPr>
              <w:rPr>
                <w:rFonts w:asciiTheme="minorHAnsi" w:hAnsiTheme="minorHAnsi" w:cstheme="minorHAnsi"/>
              </w:rPr>
            </w:pPr>
            <w:r w:rsidRPr="00610E15">
              <w:rPr>
                <w:rFonts w:asciiTheme="minorHAnsi" w:hAnsiTheme="minorHAnsi" w:cstheme="minorHAnsi"/>
              </w:rPr>
              <w:t>Vehicle Manufacturer’s Published Options</w:t>
            </w:r>
          </w:p>
        </w:tc>
      </w:tr>
      <w:tr w:rsidR="00456ABA" w:rsidRPr="00610E15" w14:paraId="501CFF1A" w14:textId="77777777" w:rsidTr="006E4269">
        <w:tc>
          <w:tcPr>
            <w:tcW w:w="1345" w:type="dxa"/>
            <w:vMerge w:val="restart"/>
            <w:vAlign w:val="center"/>
          </w:tcPr>
          <w:p w14:paraId="4ED8166A" w14:textId="77777777" w:rsidR="00456ABA" w:rsidRPr="00057C78" w:rsidRDefault="00456ABA" w:rsidP="006E4269">
            <w:pPr>
              <w:jc w:val="center"/>
              <w:rPr>
                <w:rFonts w:asciiTheme="minorHAnsi" w:hAnsiTheme="minorHAnsi" w:cstheme="minorHAnsi"/>
                <w:sz w:val="18"/>
                <w:szCs w:val="18"/>
              </w:rPr>
            </w:pPr>
            <w:r w:rsidRPr="00057C78">
              <w:rPr>
                <w:rFonts w:asciiTheme="minorHAnsi" w:hAnsiTheme="minorHAnsi" w:cstheme="minorHAnsi"/>
                <w:sz w:val="18"/>
                <w:szCs w:val="18"/>
              </w:rPr>
              <w:t>13</w:t>
            </w:r>
          </w:p>
        </w:tc>
        <w:tc>
          <w:tcPr>
            <w:tcW w:w="1170" w:type="dxa"/>
            <w:vAlign w:val="center"/>
          </w:tcPr>
          <w:p w14:paraId="52E0C463" w14:textId="77777777" w:rsidR="00456ABA" w:rsidRPr="00057C78" w:rsidRDefault="00456ABA" w:rsidP="006E4269">
            <w:pPr>
              <w:jc w:val="center"/>
              <w:rPr>
                <w:rFonts w:asciiTheme="minorHAnsi" w:hAnsiTheme="minorHAnsi" w:cstheme="minorHAnsi"/>
                <w:sz w:val="18"/>
                <w:szCs w:val="18"/>
              </w:rPr>
            </w:pPr>
            <w:r w:rsidRPr="00057C78">
              <w:rPr>
                <w:rFonts w:asciiTheme="minorHAnsi" w:hAnsiTheme="minorHAnsi" w:cstheme="minorHAnsi"/>
                <w:sz w:val="18"/>
                <w:szCs w:val="18"/>
              </w:rPr>
              <w:t>25</w:t>
            </w:r>
          </w:p>
        </w:tc>
        <w:tc>
          <w:tcPr>
            <w:tcW w:w="7380" w:type="dxa"/>
            <w:vAlign w:val="center"/>
          </w:tcPr>
          <w:p w14:paraId="13DAE8AD" w14:textId="67F2F5AA" w:rsidR="00456ABA" w:rsidRPr="00610E15" w:rsidRDefault="00456ABA" w:rsidP="006E4269">
            <w:pPr>
              <w:rPr>
                <w:rFonts w:asciiTheme="minorHAnsi" w:hAnsiTheme="minorHAnsi" w:cstheme="minorHAnsi"/>
                <w:highlight w:val="magenta"/>
              </w:rPr>
            </w:pPr>
            <w:r w:rsidRPr="00610E15">
              <w:rPr>
                <w:rFonts w:asciiTheme="minorHAnsi" w:eastAsia="MS Mincho" w:hAnsiTheme="minorHAnsi" w:cstheme="minorHAnsi"/>
                <w:bCs/>
                <w:spacing w:val="-5"/>
              </w:rPr>
              <w:t xml:space="preserve">Sport Utility Vehicle </w:t>
            </w:r>
            <w:r>
              <w:rPr>
                <w:rFonts w:asciiTheme="minorHAnsi" w:eastAsia="MS Mincho" w:hAnsiTheme="minorHAnsi" w:cstheme="minorHAnsi"/>
                <w:bCs/>
                <w:spacing w:val="-5"/>
              </w:rPr>
              <w:t>a</w:t>
            </w:r>
            <w:r w:rsidRPr="00610E15">
              <w:rPr>
                <w:rFonts w:asciiTheme="minorHAnsi" w:eastAsia="MS Mincho" w:hAnsiTheme="minorHAnsi" w:cstheme="minorHAnsi"/>
                <w:bCs/>
                <w:spacing w:val="-5"/>
              </w:rPr>
              <w:t xml:space="preserve">nd </w:t>
            </w:r>
            <w:r w:rsidRPr="00610E15">
              <w:rPr>
                <w:rFonts w:asciiTheme="minorHAnsi" w:hAnsiTheme="minorHAnsi" w:cstheme="minorHAnsi"/>
              </w:rPr>
              <w:t>Crossover Utility Vehicle, Mid-Size, 4-Door, F</w:t>
            </w:r>
            <w:r>
              <w:rPr>
                <w:rFonts w:asciiTheme="minorHAnsi" w:hAnsiTheme="minorHAnsi" w:cstheme="minorHAnsi"/>
              </w:rPr>
              <w:t>WD</w:t>
            </w:r>
            <w:r w:rsidRPr="00610E15">
              <w:rPr>
                <w:rFonts w:asciiTheme="minorHAnsi" w:hAnsiTheme="minorHAnsi" w:cstheme="minorHAnsi"/>
              </w:rPr>
              <w:t>, Hybrid Engine</w:t>
            </w:r>
          </w:p>
        </w:tc>
      </w:tr>
      <w:tr w:rsidR="00456ABA" w:rsidRPr="00610E15" w14:paraId="04471FA3" w14:textId="77777777" w:rsidTr="006E4269">
        <w:tc>
          <w:tcPr>
            <w:tcW w:w="1345" w:type="dxa"/>
            <w:vMerge/>
            <w:vAlign w:val="center"/>
          </w:tcPr>
          <w:p w14:paraId="03736283" w14:textId="77777777" w:rsidR="00456ABA" w:rsidRPr="00057C78" w:rsidRDefault="00456ABA" w:rsidP="006E4269">
            <w:pPr>
              <w:jc w:val="center"/>
              <w:rPr>
                <w:rFonts w:asciiTheme="minorHAnsi" w:hAnsiTheme="minorHAnsi" w:cstheme="minorHAnsi"/>
                <w:sz w:val="18"/>
                <w:szCs w:val="18"/>
              </w:rPr>
            </w:pPr>
          </w:p>
        </w:tc>
        <w:tc>
          <w:tcPr>
            <w:tcW w:w="1170" w:type="dxa"/>
            <w:vAlign w:val="center"/>
          </w:tcPr>
          <w:p w14:paraId="7C96FBCD"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26</w:t>
            </w:r>
          </w:p>
        </w:tc>
        <w:tc>
          <w:tcPr>
            <w:tcW w:w="7380" w:type="dxa"/>
            <w:vAlign w:val="center"/>
          </w:tcPr>
          <w:p w14:paraId="4746DADD" w14:textId="77777777" w:rsidR="00456ABA" w:rsidRPr="00610E15" w:rsidRDefault="00456ABA" w:rsidP="006E4269">
            <w:pPr>
              <w:rPr>
                <w:rFonts w:asciiTheme="minorHAnsi" w:hAnsiTheme="minorHAnsi" w:cstheme="minorHAnsi"/>
              </w:rPr>
            </w:pPr>
            <w:r w:rsidRPr="00610E15">
              <w:rPr>
                <w:rFonts w:asciiTheme="minorHAnsi" w:hAnsiTheme="minorHAnsi" w:cstheme="minorHAnsi"/>
              </w:rPr>
              <w:t>Vehicle Manufacturer’s Published Options</w:t>
            </w:r>
          </w:p>
        </w:tc>
      </w:tr>
      <w:tr w:rsidR="00456ABA" w:rsidRPr="00610E15" w14:paraId="746ACB29" w14:textId="77777777" w:rsidTr="006E4269">
        <w:tc>
          <w:tcPr>
            <w:tcW w:w="1345" w:type="dxa"/>
            <w:vMerge w:val="restart"/>
            <w:vAlign w:val="center"/>
          </w:tcPr>
          <w:p w14:paraId="37957167"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14</w:t>
            </w:r>
          </w:p>
        </w:tc>
        <w:tc>
          <w:tcPr>
            <w:tcW w:w="1170" w:type="dxa"/>
            <w:vAlign w:val="center"/>
          </w:tcPr>
          <w:p w14:paraId="7B2C574D"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27</w:t>
            </w:r>
          </w:p>
        </w:tc>
        <w:tc>
          <w:tcPr>
            <w:tcW w:w="7380" w:type="dxa"/>
            <w:vAlign w:val="center"/>
          </w:tcPr>
          <w:p w14:paraId="6F1E31D6" w14:textId="77777777" w:rsidR="00456ABA" w:rsidRPr="00610E15" w:rsidRDefault="00456ABA" w:rsidP="006E4269">
            <w:pPr>
              <w:rPr>
                <w:rFonts w:asciiTheme="minorHAnsi" w:hAnsiTheme="minorHAnsi" w:cstheme="minorHAnsi"/>
              </w:rPr>
            </w:pPr>
            <w:r>
              <w:rPr>
                <w:rFonts w:asciiTheme="minorHAnsi" w:eastAsia="MS Mincho" w:hAnsiTheme="minorHAnsi" w:cstheme="minorHAnsi"/>
                <w:bCs/>
                <w:spacing w:val="-5"/>
              </w:rPr>
              <w:t>Sport Utility Vehicle a</w:t>
            </w:r>
            <w:r w:rsidRPr="00610E15">
              <w:rPr>
                <w:rFonts w:asciiTheme="minorHAnsi" w:eastAsia="MS Mincho" w:hAnsiTheme="minorHAnsi" w:cstheme="minorHAnsi"/>
                <w:bCs/>
                <w:spacing w:val="-5"/>
              </w:rPr>
              <w:t xml:space="preserve">nd </w:t>
            </w:r>
            <w:r w:rsidRPr="00610E15">
              <w:rPr>
                <w:rFonts w:asciiTheme="minorHAnsi" w:hAnsiTheme="minorHAnsi" w:cstheme="minorHAnsi"/>
              </w:rPr>
              <w:t>Crossover Utility Vehicle, Mid-Size, 4-Door, 4</w:t>
            </w:r>
            <w:r>
              <w:rPr>
                <w:rFonts w:asciiTheme="minorHAnsi" w:hAnsiTheme="minorHAnsi" w:cstheme="minorHAnsi"/>
              </w:rPr>
              <w:t>WD</w:t>
            </w:r>
            <w:r w:rsidRPr="00610E15">
              <w:rPr>
                <w:rFonts w:asciiTheme="minorHAnsi" w:hAnsiTheme="minorHAnsi" w:cstheme="minorHAnsi"/>
              </w:rPr>
              <w:t>/A</w:t>
            </w:r>
            <w:r>
              <w:rPr>
                <w:rFonts w:asciiTheme="minorHAnsi" w:hAnsiTheme="minorHAnsi" w:cstheme="minorHAnsi"/>
              </w:rPr>
              <w:t>WD</w:t>
            </w:r>
            <w:r w:rsidRPr="00610E15">
              <w:rPr>
                <w:rFonts w:asciiTheme="minorHAnsi" w:hAnsiTheme="minorHAnsi" w:cstheme="minorHAnsi"/>
              </w:rPr>
              <w:t>, Hybrid Engine</w:t>
            </w:r>
          </w:p>
        </w:tc>
      </w:tr>
      <w:tr w:rsidR="00456ABA" w:rsidRPr="00610E15" w14:paraId="4E3C5119" w14:textId="77777777" w:rsidTr="006E4269">
        <w:tc>
          <w:tcPr>
            <w:tcW w:w="1345" w:type="dxa"/>
            <w:vMerge/>
            <w:vAlign w:val="center"/>
          </w:tcPr>
          <w:p w14:paraId="4000DDCE" w14:textId="77777777" w:rsidR="00456ABA" w:rsidRPr="003361EB" w:rsidRDefault="00456ABA" w:rsidP="006E4269">
            <w:pPr>
              <w:jc w:val="center"/>
              <w:rPr>
                <w:rFonts w:asciiTheme="minorHAnsi" w:hAnsiTheme="minorHAnsi" w:cstheme="minorHAnsi"/>
                <w:sz w:val="18"/>
                <w:szCs w:val="18"/>
              </w:rPr>
            </w:pPr>
          </w:p>
        </w:tc>
        <w:tc>
          <w:tcPr>
            <w:tcW w:w="1170" w:type="dxa"/>
            <w:vAlign w:val="center"/>
          </w:tcPr>
          <w:p w14:paraId="7C49EFB0"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28</w:t>
            </w:r>
          </w:p>
        </w:tc>
        <w:tc>
          <w:tcPr>
            <w:tcW w:w="7380" w:type="dxa"/>
            <w:vAlign w:val="center"/>
          </w:tcPr>
          <w:p w14:paraId="3B7D3A8F" w14:textId="77777777" w:rsidR="00456ABA" w:rsidRPr="00610E15" w:rsidRDefault="00456ABA" w:rsidP="006E4269">
            <w:pPr>
              <w:rPr>
                <w:rFonts w:asciiTheme="minorHAnsi" w:hAnsiTheme="minorHAnsi" w:cstheme="minorHAnsi"/>
              </w:rPr>
            </w:pPr>
            <w:r w:rsidRPr="00610E15">
              <w:rPr>
                <w:rFonts w:asciiTheme="minorHAnsi" w:hAnsiTheme="minorHAnsi" w:cstheme="minorHAnsi"/>
              </w:rPr>
              <w:t>Vehicle Manufacturer’s Published Options</w:t>
            </w:r>
          </w:p>
        </w:tc>
      </w:tr>
      <w:tr w:rsidR="00456ABA" w:rsidRPr="00610E15" w14:paraId="551B2BAE" w14:textId="77777777" w:rsidTr="006E4269">
        <w:tc>
          <w:tcPr>
            <w:tcW w:w="1345" w:type="dxa"/>
            <w:vMerge w:val="restart"/>
            <w:vAlign w:val="center"/>
          </w:tcPr>
          <w:p w14:paraId="7AFFFB0E"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15</w:t>
            </w:r>
          </w:p>
        </w:tc>
        <w:tc>
          <w:tcPr>
            <w:tcW w:w="1170" w:type="dxa"/>
            <w:vAlign w:val="center"/>
          </w:tcPr>
          <w:p w14:paraId="494F3329"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29</w:t>
            </w:r>
          </w:p>
        </w:tc>
        <w:tc>
          <w:tcPr>
            <w:tcW w:w="7380" w:type="dxa"/>
            <w:vAlign w:val="center"/>
          </w:tcPr>
          <w:p w14:paraId="7E6A7519" w14:textId="5B32EFA7" w:rsidR="00456ABA" w:rsidRPr="00610E15" w:rsidRDefault="00456ABA" w:rsidP="006E4269">
            <w:pPr>
              <w:rPr>
                <w:rFonts w:asciiTheme="minorHAnsi" w:hAnsiTheme="minorHAnsi" w:cstheme="minorHAnsi"/>
              </w:rPr>
            </w:pPr>
            <w:r>
              <w:rPr>
                <w:rFonts w:asciiTheme="minorHAnsi" w:eastAsia="MS Mincho" w:hAnsiTheme="minorHAnsi" w:cstheme="minorHAnsi"/>
                <w:bCs/>
                <w:spacing w:val="-5"/>
              </w:rPr>
              <w:t>Sport Utility Vehicle</w:t>
            </w:r>
            <w:r w:rsidRPr="00610E15">
              <w:rPr>
                <w:rFonts w:asciiTheme="minorHAnsi" w:hAnsiTheme="minorHAnsi" w:cstheme="minorHAnsi"/>
              </w:rPr>
              <w:t xml:space="preserve">, Full-Size, 4-Door, </w:t>
            </w:r>
            <w:r>
              <w:rPr>
                <w:rFonts w:asciiTheme="minorHAnsi" w:hAnsiTheme="minorHAnsi" w:cstheme="minorHAnsi"/>
              </w:rPr>
              <w:t>RWD</w:t>
            </w:r>
            <w:r w:rsidRPr="00610E15">
              <w:rPr>
                <w:rFonts w:asciiTheme="minorHAnsi" w:hAnsiTheme="minorHAnsi" w:cstheme="minorHAnsi"/>
              </w:rPr>
              <w:t>, Hybrid Engine</w:t>
            </w:r>
          </w:p>
        </w:tc>
      </w:tr>
      <w:tr w:rsidR="00456ABA" w:rsidRPr="00610E15" w14:paraId="7949CED2" w14:textId="77777777" w:rsidTr="006E4269">
        <w:tc>
          <w:tcPr>
            <w:tcW w:w="1345" w:type="dxa"/>
            <w:vMerge/>
            <w:vAlign w:val="center"/>
          </w:tcPr>
          <w:p w14:paraId="0E6785C2" w14:textId="77777777" w:rsidR="00456ABA" w:rsidRPr="003361EB" w:rsidRDefault="00456ABA" w:rsidP="006E4269">
            <w:pPr>
              <w:jc w:val="center"/>
              <w:rPr>
                <w:rFonts w:asciiTheme="minorHAnsi" w:hAnsiTheme="minorHAnsi" w:cstheme="minorHAnsi"/>
                <w:sz w:val="18"/>
                <w:szCs w:val="18"/>
              </w:rPr>
            </w:pPr>
          </w:p>
        </w:tc>
        <w:tc>
          <w:tcPr>
            <w:tcW w:w="1170" w:type="dxa"/>
            <w:vAlign w:val="center"/>
          </w:tcPr>
          <w:p w14:paraId="34832B42"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30</w:t>
            </w:r>
          </w:p>
        </w:tc>
        <w:tc>
          <w:tcPr>
            <w:tcW w:w="7380" w:type="dxa"/>
            <w:vAlign w:val="center"/>
          </w:tcPr>
          <w:p w14:paraId="271F5D44" w14:textId="77777777" w:rsidR="00456ABA" w:rsidRPr="00610E15" w:rsidRDefault="00456ABA" w:rsidP="006E4269">
            <w:pPr>
              <w:rPr>
                <w:rFonts w:asciiTheme="minorHAnsi" w:hAnsiTheme="minorHAnsi" w:cstheme="minorHAnsi"/>
              </w:rPr>
            </w:pPr>
            <w:r w:rsidRPr="00610E15">
              <w:rPr>
                <w:rFonts w:asciiTheme="minorHAnsi" w:hAnsiTheme="minorHAnsi" w:cstheme="minorHAnsi"/>
              </w:rPr>
              <w:t>Vehicle Manufacturer’s Published Options</w:t>
            </w:r>
          </w:p>
        </w:tc>
      </w:tr>
      <w:tr w:rsidR="00456ABA" w:rsidRPr="00610E15" w14:paraId="654859F8" w14:textId="77777777" w:rsidTr="006E4269">
        <w:tc>
          <w:tcPr>
            <w:tcW w:w="1345" w:type="dxa"/>
            <w:vMerge w:val="restart"/>
            <w:vAlign w:val="center"/>
          </w:tcPr>
          <w:p w14:paraId="1F903551"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16</w:t>
            </w:r>
          </w:p>
        </w:tc>
        <w:tc>
          <w:tcPr>
            <w:tcW w:w="1170" w:type="dxa"/>
            <w:vAlign w:val="center"/>
          </w:tcPr>
          <w:p w14:paraId="7A5A34F8"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31</w:t>
            </w:r>
          </w:p>
        </w:tc>
        <w:tc>
          <w:tcPr>
            <w:tcW w:w="7380" w:type="dxa"/>
            <w:vAlign w:val="center"/>
          </w:tcPr>
          <w:p w14:paraId="71AF1869" w14:textId="0431BAFE" w:rsidR="00456ABA" w:rsidRPr="00610E15" w:rsidRDefault="00456ABA" w:rsidP="006E4269">
            <w:pPr>
              <w:rPr>
                <w:rFonts w:asciiTheme="minorHAnsi" w:hAnsiTheme="minorHAnsi" w:cstheme="minorHAnsi"/>
              </w:rPr>
            </w:pPr>
            <w:r>
              <w:rPr>
                <w:rFonts w:asciiTheme="minorHAnsi" w:eastAsia="MS Mincho" w:hAnsiTheme="minorHAnsi" w:cstheme="minorHAnsi"/>
                <w:bCs/>
                <w:spacing w:val="-5"/>
              </w:rPr>
              <w:t>Sport Utility Vehicle</w:t>
            </w:r>
            <w:r w:rsidRPr="00610E15">
              <w:rPr>
                <w:rFonts w:asciiTheme="minorHAnsi" w:hAnsiTheme="minorHAnsi" w:cstheme="minorHAnsi"/>
              </w:rPr>
              <w:t>, Full-Size, 4-Door, 4</w:t>
            </w:r>
            <w:r>
              <w:rPr>
                <w:rFonts w:asciiTheme="minorHAnsi" w:hAnsiTheme="minorHAnsi" w:cstheme="minorHAnsi"/>
              </w:rPr>
              <w:t>WD</w:t>
            </w:r>
            <w:r w:rsidRPr="00610E15">
              <w:rPr>
                <w:rFonts w:asciiTheme="minorHAnsi" w:hAnsiTheme="minorHAnsi" w:cstheme="minorHAnsi"/>
              </w:rPr>
              <w:t>, Hybrid Engine</w:t>
            </w:r>
          </w:p>
        </w:tc>
      </w:tr>
      <w:tr w:rsidR="00456ABA" w:rsidRPr="00610E15" w14:paraId="6D0F48AC" w14:textId="77777777" w:rsidTr="006E4269">
        <w:tc>
          <w:tcPr>
            <w:tcW w:w="1345" w:type="dxa"/>
            <w:vMerge/>
            <w:vAlign w:val="center"/>
          </w:tcPr>
          <w:p w14:paraId="23B0799B" w14:textId="77777777" w:rsidR="00456ABA" w:rsidRPr="003361EB" w:rsidRDefault="00456ABA" w:rsidP="006E4269">
            <w:pPr>
              <w:jc w:val="center"/>
              <w:rPr>
                <w:rFonts w:asciiTheme="minorHAnsi" w:hAnsiTheme="minorHAnsi" w:cstheme="minorHAnsi"/>
                <w:sz w:val="18"/>
                <w:szCs w:val="18"/>
              </w:rPr>
            </w:pPr>
          </w:p>
        </w:tc>
        <w:tc>
          <w:tcPr>
            <w:tcW w:w="1170" w:type="dxa"/>
            <w:vAlign w:val="center"/>
          </w:tcPr>
          <w:p w14:paraId="4435E21C"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32</w:t>
            </w:r>
          </w:p>
        </w:tc>
        <w:tc>
          <w:tcPr>
            <w:tcW w:w="7380" w:type="dxa"/>
            <w:vAlign w:val="center"/>
          </w:tcPr>
          <w:p w14:paraId="62302BDB" w14:textId="77777777" w:rsidR="00456ABA" w:rsidRPr="00610E15" w:rsidRDefault="00456ABA" w:rsidP="006E4269">
            <w:pPr>
              <w:rPr>
                <w:rFonts w:asciiTheme="minorHAnsi" w:hAnsiTheme="minorHAnsi" w:cstheme="minorHAnsi"/>
              </w:rPr>
            </w:pPr>
            <w:r w:rsidRPr="00610E15">
              <w:rPr>
                <w:rFonts w:asciiTheme="minorHAnsi" w:hAnsiTheme="minorHAnsi" w:cstheme="minorHAnsi"/>
              </w:rPr>
              <w:t>Vehicle Manufacturer’s Published Options</w:t>
            </w:r>
          </w:p>
        </w:tc>
      </w:tr>
      <w:tr w:rsidR="00456ABA" w:rsidRPr="00610E15" w14:paraId="3655063F" w14:textId="77777777" w:rsidTr="006E4269">
        <w:tc>
          <w:tcPr>
            <w:tcW w:w="1345" w:type="dxa"/>
            <w:vMerge w:val="restart"/>
            <w:vAlign w:val="center"/>
          </w:tcPr>
          <w:p w14:paraId="7E63DFB3"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17</w:t>
            </w:r>
          </w:p>
        </w:tc>
        <w:tc>
          <w:tcPr>
            <w:tcW w:w="1170" w:type="dxa"/>
            <w:vAlign w:val="center"/>
          </w:tcPr>
          <w:p w14:paraId="5889C18C"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33</w:t>
            </w:r>
          </w:p>
        </w:tc>
        <w:tc>
          <w:tcPr>
            <w:tcW w:w="7380" w:type="dxa"/>
            <w:vAlign w:val="center"/>
          </w:tcPr>
          <w:p w14:paraId="37D30AE0" w14:textId="1CB46DBF" w:rsidR="00456ABA" w:rsidRPr="00610E15" w:rsidRDefault="00456ABA" w:rsidP="006E4269">
            <w:pPr>
              <w:rPr>
                <w:rFonts w:asciiTheme="minorHAnsi" w:hAnsiTheme="minorHAnsi" w:cstheme="minorHAnsi"/>
              </w:rPr>
            </w:pPr>
            <w:r>
              <w:rPr>
                <w:rFonts w:asciiTheme="minorHAnsi" w:eastAsia="MS Mincho" w:hAnsiTheme="minorHAnsi" w:cstheme="minorHAnsi"/>
                <w:bCs/>
                <w:spacing w:val="-5"/>
              </w:rPr>
              <w:t>Sport Utility Vehicle</w:t>
            </w:r>
            <w:r w:rsidRPr="00610E15">
              <w:rPr>
                <w:rFonts w:asciiTheme="minorHAnsi" w:hAnsiTheme="minorHAnsi" w:cstheme="minorHAnsi"/>
              </w:rPr>
              <w:t>, Small/Compact, 4-Door, F</w:t>
            </w:r>
            <w:r>
              <w:rPr>
                <w:rFonts w:asciiTheme="minorHAnsi" w:hAnsiTheme="minorHAnsi" w:cstheme="minorHAnsi"/>
              </w:rPr>
              <w:t>WD</w:t>
            </w:r>
            <w:r w:rsidRPr="00610E15">
              <w:rPr>
                <w:rFonts w:asciiTheme="minorHAnsi" w:hAnsiTheme="minorHAnsi" w:cstheme="minorHAnsi"/>
              </w:rPr>
              <w:t>, Plug-In Hybrid Engine</w:t>
            </w:r>
          </w:p>
        </w:tc>
      </w:tr>
      <w:tr w:rsidR="00456ABA" w:rsidRPr="00610E15" w14:paraId="3606FC49" w14:textId="77777777" w:rsidTr="006E4269">
        <w:tc>
          <w:tcPr>
            <w:tcW w:w="1345" w:type="dxa"/>
            <w:vMerge/>
            <w:vAlign w:val="center"/>
          </w:tcPr>
          <w:p w14:paraId="76DD74AD" w14:textId="77777777" w:rsidR="00456ABA" w:rsidRPr="003361EB" w:rsidRDefault="00456ABA" w:rsidP="006E4269">
            <w:pPr>
              <w:jc w:val="center"/>
              <w:rPr>
                <w:rFonts w:asciiTheme="minorHAnsi" w:hAnsiTheme="minorHAnsi" w:cstheme="minorHAnsi"/>
                <w:sz w:val="18"/>
                <w:szCs w:val="18"/>
              </w:rPr>
            </w:pPr>
          </w:p>
        </w:tc>
        <w:tc>
          <w:tcPr>
            <w:tcW w:w="1170" w:type="dxa"/>
            <w:vAlign w:val="center"/>
          </w:tcPr>
          <w:p w14:paraId="28D2103A"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34</w:t>
            </w:r>
          </w:p>
        </w:tc>
        <w:tc>
          <w:tcPr>
            <w:tcW w:w="7380" w:type="dxa"/>
            <w:vAlign w:val="center"/>
          </w:tcPr>
          <w:p w14:paraId="1DC552D2" w14:textId="77777777" w:rsidR="00456ABA" w:rsidRPr="00610E15" w:rsidRDefault="00456ABA" w:rsidP="006E4269">
            <w:pPr>
              <w:rPr>
                <w:rFonts w:asciiTheme="minorHAnsi" w:hAnsiTheme="minorHAnsi" w:cstheme="minorHAnsi"/>
              </w:rPr>
            </w:pPr>
            <w:r w:rsidRPr="00610E15">
              <w:rPr>
                <w:rFonts w:asciiTheme="minorHAnsi" w:hAnsiTheme="minorHAnsi" w:cstheme="minorHAnsi"/>
              </w:rPr>
              <w:t>Vehicle Manufacturer’s Published Options</w:t>
            </w:r>
          </w:p>
        </w:tc>
      </w:tr>
      <w:tr w:rsidR="00456ABA" w:rsidRPr="00610E15" w14:paraId="440E00D1" w14:textId="77777777" w:rsidTr="006E4269">
        <w:tc>
          <w:tcPr>
            <w:tcW w:w="1345" w:type="dxa"/>
            <w:vMerge w:val="restart"/>
            <w:vAlign w:val="center"/>
          </w:tcPr>
          <w:p w14:paraId="450946A0"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18</w:t>
            </w:r>
          </w:p>
        </w:tc>
        <w:tc>
          <w:tcPr>
            <w:tcW w:w="1170" w:type="dxa"/>
            <w:vAlign w:val="center"/>
          </w:tcPr>
          <w:p w14:paraId="0FE73441"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35</w:t>
            </w:r>
          </w:p>
        </w:tc>
        <w:tc>
          <w:tcPr>
            <w:tcW w:w="7380" w:type="dxa"/>
            <w:vAlign w:val="center"/>
          </w:tcPr>
          <w:p w14:paraId="33CC6A12" w14:textId="2FAC9D78" w:rsidR="00456ABA" w:rsidRPr="00610E15" w:rsidRDefault="00456ABA" w:rsidP="006E4269">
            <w:pPr>
              <w:rPr>
                <w:rFonts w:asciiTheme="minorHAnsi" w:hAnsiTheme="minorHAnsi" w:cstheme="minorHAnsi"/>
              </w:rPr>
            </w:pPr>
            <w:r>
              <w:rPr>
                <w:rFonts w:asciiTheme="minorHAnsi" w:eastAsia="MS Mincho" w:hAnsiTheme="minorHAnsi" w:cstheme="minorHAnsi"/>
                <w:bCs/>
                <w:spacing w:val="-5"/>
              </w:rPr>
              <w:t>Sport Utility Vehicle</w:t>
            </w:r>
            <w:r w:rsidRPr="00610E15">
              <w:rPr>
                <w:rFonts w:asciiTheme="minorHAnsi" w:hAnsiTheme="minorHAnsi" w:cstheme="minorHAnsi"/>
              </w:rPr>
              <w:t>, Small/Compact, 4-Door, A</w:t>
            </w:r>
            <w:r>
              <w:rPr>
                <w:rFonts w:asciiTheme="minorHAnsi" w:hAnsiTheme="minorHAnsi" w:cstheme="minorHAnsi"/>
              </w:rPr>
              <w:t>WD</w:t>
            </w:r>
            <w:r w:rsidRPr="00610E15">
              <w:rPr>
                <w:rFonts w:asciiTheme="minorHAnsi" w:hAnsiTheme="minorHAnsi" w:cstheme="minorHAnsi"/>
              </w:rPr>
              <w:t>, Plug-In Hybrid Engine</w:t>
            </w:r>
          </w:p>
        </w:tc>
      </w:tr>
      <w:tr w:rsidR="00456ABA" w:rsidRPr="00610E15" w14:paraId="3C7ECD1A" w14:textId="77777777" w:rsidTr="006E4269">
        <w:tc>
          <w:tcPr>
            <w:tcW w:w="1345" w:type="dxa"/>
            <w:vMerge/>
            <w:vAlign w:val="center"/>
          </w:tcPr>
          <w:p w14:paraId="68422851" w14:textId="77777777" w:rsidR="00456ABA" w:rsidRPr="003361EB" w:rsidRDefault="00456ABA" w:rsidP="006E4269">
            <w:pPr>
              <w:jc w:val="center"/>
              <w:rPr>
                <w:rFonts w:asciiTheme="minorHAnsi" w:hAnsiTheme="minorHAnsi" w:cstheme="minorHAnsi"/>
                <w:sz w:val="18"/>
                <w:szCs w:val="18"/>
              </w:rPr>
            </w:pPr>
          </w:p>
        </w:tc>
        <w:tc>
          <w:tcPr>
            <w:tcW w:w="1170" w:type="dxa"/>
            <w:vAlign w:val="center"/>
          </w:tcPr>
          <w:p w14:paraId="4D1195D3"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36</w:t>
            </w:r>
          </w:p>
        </w:tc>
        <w:tc>
          <w:tcPr>
            <w:tcW w:w="7380" w:type="dxa"/>
            <w:vAlign w:val="center"/>
          </w:tcPr>
          <w:p w14:paraId="36AD96CB" w14:textId="77777777" w:rsidR="00456ABA" w:rsidRPr="00610E15" w:rsidRDefault="00456ABA" w:rsidP="006E4269">
            <w:pPr>
              <w:rPr>
                <w:rFonts w:asciiTheme="minorHAnsi" w:hAnsiTheme="minorHAnsi" w:cstheme="minorHAnsi"/>
              </w:rPr>
            </w:pPr>
            <w:r w:rsidRPr="00610E15">
              <w:rPr>
                <w:rFonts w:asciiTheme="minorHAnsi" w:hAnsiTheme="minorHAnsi" w:cstheme="minorHAnsi"/>
              </w:rPr>
              <w:t>Vehicle Manufacturer’s Published Options</w:t>
            </w:r>
          </w:p>
        </w:tc>
      </w:tr>
      <w:tr w:rsidR="00456ABA" w:rsidRPr="00610E15" w14:paraId="1C0E2E19" w14:textId="77777777" w:rsidTr="006E4269">
        <w:tc>
          <w:tcPr>
            <w:tcW w:w="1345" w:type="dxa"/>
            <w:vMerge w:val="restart"/>
            <w:vAlign w:val="center"/>
          </w:tcPr>
          <w:p w14:paraId="678F32BD"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19</w:t>
            </w:r>
          </w:p>
        </w:tc>
        <w:tc>
          <w:tcPr>
            <w:tcW w:w="1170" w:type="dxa"/>
            <w:vAlign w:val="center"/>
          </w:tcPr>
          <w:p w14:paraId="7B9A63C2"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37</w:t>
            </w:r>
          </w:p>
        </w:tc>
        <w:tc>
          <w:tcPr>
            <w:tcW w:w="7380" w:type="dxa"/>
            <w:vAlign w:val="center"/>
          </w:tcPr>
          <w:p w14:paraId="6CF20747" w14:textId="1DE8520A" w:rsidR="00456ABA" w:rsidRPr="00610E15" w:rsidRDefault="00456ABA" w:rsidP="006E4269">
            <w:pPr>
              <w:rPr>
                <w:rFonts w:asciiTheme="minorHAnsi" w:hAnsiTheme="minorHAnsi" w:cstheme="minorHAnsi"/>
                <w:highlight w:val="magenta"/>
              </w:rPr>
            </w:pPr>
            <w:r w:rsidRPr="00610E15">
              <w:rPr>
                <w:rFonts w:asciiTheme="minorHAnsi" w:eastAsia="MS Mincho" w:hAnsiTheme="minorHAnsi" w:cstheme="minorHAnsi"/>
                <w:bCs/>
                <w:spacing w:val="-5"/>
              </w:rPr>
              <w:t>Sport Utility Vehicle</w:t>
            </w:r>
            <w:r w:rsidRPr="00610E15">
              <w:rPr>
                <w:rFonts w:asciiTheme="minorHAnsi" w:hAnsiTheme="minorHAnsi" w:cstheme="minorHAnsi"/>
              </w:rPr>
              <w:t>, Mid-Size, 4-Door, 4</w:t>
            </w:r>
            <w:r>
              <w:rPr>
                <w:rFonts w:asciiTheme="minorHAnsi" w:hAnsiTheme="minorHAnsi" w:cstheme="minorHAnsi"/>
              </w:rPr>
              <w:t>WD</w:t>
            </w:r>
            <w:r w:rsidRPr="00610E15">
              <w:rPr>
                <w:rFonts w:asciiTheme="minorHAnsi" w:hAnsiTheme="minorHAnsi" w:cstheme="minorHAnsi"/>
              </w:rPr>
              <w:t>, Plug-In Hybrid Engine</w:t>
            </w:r>
          </w:p>
        </w:tc>
      </w:tr>
      <w:tr w:rsidR="00456ABA" w:rsidRPr="00610E15" w14:paraId="37F37DA8" w14:textId="77777777" w:rsidTr="006E4269">
        <w:tc>
          <w:tcPr>
            <w:tcW w:w="1345" w:type="dxa"/>
            <w:vMerge/>
            <w:tcBorders>
              <w:bottom w:val="single" w:sz="4" w:space="0" w:color="auto"/>
            </w:tcBorders>
            <w:vAlign w:val="center"/>
          </w:tcPr>
          <w:p w14:paraId="670B3FEF" w14:textId="77777777" w:rsidR="00456ABA" w:rsidRPr="00E07D9B" w:rsidRDefault="00456ABA" w:rsidP="006E4269">
            <w:pPr>
              <w:jc w:val="center"/>
              <w:rPr>
                <w:rFonts w:asciiTheme="minorHAnsi" w:hAnsiTheme="minorHAnsi" w:cstheme="minorHAnsi"/>
                <w:sz w:val="18"/>
                <w:szCs w:val="18"/>
                <w:highlight w:val="magenta"/>
              </w:rPr>
            </w:pPr>
          </w:p>
        </w:tc>
        <w:tc>
          <w:tcPr>
            <w:tcW w:w="1170" w:type="dxa"/>
            <w:tcBorders>
              <w:bottom w:val="single" w:sz="4" w:space="0" w:color="auto"/>
            </w:tcBorders>
            <w:vAlign w:val="center"/>
          </w:tcPr>
          <w:p w14:paraId="35A09F46"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38</w:t>
            </w:r>
          </w:p>
        </w:tc>
        <w:tc>
          <w:tcPr>
            <w:tcW w:w="7380" w:type="dxa"/>
            <w:tcBorders>
              <w:bottom w:val="single" w:sz="4" w:space="0" w:color="auto"/>
            </w:tcBorders>
            <w:vAlign w:val="center"/>
          </w:tcPr>
          <w:p w14:paraId="6E0B0609" w14:textId="77777777" w:rsidR="00456ABA" w:rsidRPr="00610E15" w:rsidRDefault="00456ABA" w:rsidP="006E4269">
            <w:pPr>
              <w:rPr>
                <w:rFonts w:asciiTheme="minorHAnsi" w:hAnsiTheme="minorHAnsi" w:cstheme="minorHAnsi"/>
              </w:rPr>
            </w:pPr>
            <w:r w:rsidRPr="00610E15">
              <w:rPr>
                <w:rFonts w:asciiTheme="minorHAnsi" w:hAnsiTheme="minorHAnsi" w:cstheme="minorHAnsi"/>
              </w:rPr>
              <w:t>Vehicle Manufacturer’s Published Options</w:t>
            </w:r>
          </w:p>
        </w:tc>
      </w:tr>
      <w:tr w:rsidR="00456ABA" w:rsidRPr="00610E15" w14:paraId="114D1034" w14:textId="77777777" w:rsidTr="006E4269">
        <w:tc>
          <w:tcPr>
            <w:tcW w:w="9895" w:type="dxa"/>
            <w:gridSpan w:val="3"/>
            <w:shd w:val="clear" w:color="auto" w:fill="FBE4D5" w:themeFill="accent2" w:themeFillTint="33"/>
          </w:tcPr>
          <w:p w14:paraId="13286F93" w14:textId="77777777" w:rsidR="00456ABA" w:rsidRPr="00610E15" w:rsidRDefault="00456ABA" w:rsidP="006E4269">
            <w:pPr>
              <w:jc w:val="center"/>
              <w:rPr>
                <w:rFonts w:asciiTheme="minorHAnsi" w:hAnsiTheme="minorHAnsi" w:cstheme="minorHAnsi"/>
                <w:sz w:val="18"/>
                <w:szCs w:val="18"/>
                <w:highlight w:val="magenta"/>
              </w:rPr>
            </w:pPr>
            <w:r w:rsidRPr="00500768">
              <w:rPr>
                <w:rFonts w:asciiTheme="minorHAnsi" w:hAnsiTheme="minorHAnsi" w:cstheme="minorHAnsi"/>
                <w:b/>
                <w:sz w:val="22"/>
              </w:rPr>
              <w:t>Sport Utility Vehicles and Crossover Utility Vehicles, Small/Compact and Mid-Size, with Electric Engine and Various Drivetrains (Vehicle Sections 20 Through 23)</w:t>
            </w:r>
          </w:p>
        </w:tc>
      </w:tr>
      <w:tr w:rsidR="00456ABA" w14:paraId="52EC3ED4" w14:textId="77777777" w:rsidTr="006E4269">
        <w:tc>
          <w:tcPr>
            <w:tcW w:w="1345" w:type="dxa"/>
            <w:vAlign w:val="center"/>
          </w:tcPr>
          <w:p w14:paraId="54735E66" w14:textId="77777777" w:rsidR="00456ABA" w:rsidRPr="003361EB" w:rsidRDefault="00456ABA" w:rsidP="006E4269">
            <w:pPr>
              <w:jc w:val="center"/>
              <w:rPr>
                <w:rFonts w:cstheme="minorHAnsi"/>
                <w:sz w:val="18"/>
                <w:szCs w:val="18"/>
              </w:rPr>
            </w:pPr>
            <w:r w:rsidRPr="00F0431B">
              <w:rPr>
                <w:rFonts w:asciiTheme="minorHAnsi" w:hAnsiTheme="minorHAnsi" w:cstheme="minorHAnsi"/>
                <w:b/>
                <w:sz w:val="18"/>
                <w:szCs w:val="18"/>
              </w:rPr>
              <w:t>Vehicle Section Number</w:t>
            </w:r>
          </w:p>
        </w:tc>
        <w:tc>
          <w:tcPr>
            <w:tcW w:w="1170" w:type="dxa"/>
            <w:vAlign w:val="center"/>
          </w:tcPr>
          <w:p w14:paraId="68F96224" w14:textId="77777777" w:rsidR="00456ABA" w:rsidRPr="003361EB" w:rsidRDefault="00456ABA" w:rsidP="006E4269">
            <w:pPr>
              <w:jc w:val="center"/>
              <w:rPr>
                <w:rFonts w:cstheme="minorHAnsi"/>
                <w:sz w:val="18"/>
                <w:szCs w:val="18"/>
              </w:rPr>
            </w:pPr>
            <w:r w:rsidRPr="00F0431B">
              <w:rPr>
                <w:rFonts w:asciiTheme="minorHAnsi" w:hAnsiTheme="minorHAnsi" w:cstheme="minorHAnsi"/>
                <w:b/>
                <w:sz w:val="18"/>
                <w:szCs w:val="18"/>
              </w:rPr>
              <w:t>Price Line Number</w:t>
            </w:r>
          </w:p>
        </w:tc>
        <w:tc>
          <w:tcPr>
            <w:tcW w:w="7380" w:type="dxa"/>
            <w:vAlign w:val="center"/>
          </w:tcPr>
          <w:p w14:paraId="4236FF48" w14:textId="77777777" w:rsidR="00456ABA" w:rsidRDefault="00456ABA" w:rsidP="006E4269">
            <w:pPr>
              <w:jc w:val="center"/>
              <w:rPr>
                <w:rFonts w:eastAsia="MS Mincho" w:cstheme="minorHAnsi"/>
                <w:bCs/>
                <w:spacing w:val="-5"/>
              </w:rPr>
            </w:pPr>
            <w:r w:rsidRPr="00F0431B">
              <w:rPr>
                <w:rFonts w:asciiTheme="minorHAnsi" w:hAnsiTheme="minorHAnsi" w:cstheme="minorHAnsi"/>
                <w:b/>
                <w:sz w:val="18"/>
                <w:szCs w:val="18"/>
              </w:rPr>
              <w:t>Description</w:t>
            </w:r>
          </w:p>
        </w:tc>
      </w:tr>
      <w:tr w:rsidR="00456ABA" w:rsidRPr="003361EB" w14:paraId="58AF2AA9" w14:textId="77777777" w:rsidTr="006E4269">
        <w:tc>
          <w:tcPr>
            <w:tcW w:w="1345" w:type="dxa"/>
            <w:vMerge w:val="restart"/>
            <w:vAlign w:val="center"/>
          </w:tcPr>
          <w:p w14:paraId="4C332468"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20</w:t>
            </w:r>
          </w:p>
        </w:tc>
        <w:tc>
          <w:tcPr>
            <w:tcW w:w="1170" w:type="dxa"/>
            <w:vAlign w:val="center"/>
          </w:tcPr>
          <w:p w14:paraId="61087801"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39</w:t>
            </w:r>
          </w:p>
        </w:tc>
        <w:tc>
          <w:tcPr>
            <w:tcW w:w="7380" w:type="dxa"/>
            <w:vAlign w:val="center"/>
          </w:tcPr>
          <w:p w14:paraId="1CF0B07B" w14:textId="77777777" w:rsidR="00456ABA" w:rsidRPr="003361EB" w:rsidRDefault="00456ABA" w:rsidP="006E4269">
            <w:pPr>
              <w:rPr>
                <w:rFonts w:asciiTheme="minorHAnsi" w:hAnsiTheme="minorHAnsi" w:cstheme="minorHAnsi"/>
              </w:rPr>
            </w:pPr>
            <w:r>
              <w:rPr>
                <w:rFonts w:asciiTheme="minorHAnsi" w:eastAsia="MS Mincho" w:hAnsiTheme="minorHAnsi" w:cstheme="minorHAnsi"/>
                <w:bCs/>
                <w:spacing w:val="-5"/>
              </w:rPr>
              <w:t>Sport Utility Vehicle a</w:t>
            </w:r>
            <w:r w:rsidRPr="003361EB">
              <w:rPr>
                <w:rFonts w:asciiTheme="minorHAnsi" w:eastAsia="MS Mincho" w:hAnsiTheme="minorHAnsi" w:cstheme="minorHAnsi"/>
                <w:bCs/>
                <w:spacing w:val="-5"/>
              </w:rPr>
              <w:t xml:space="preserve">nd </w:t>
            </w:r>
            <w:r w:rsidRPr="003361EB">
              <w:rPr>
                <w:rFonts w:asciiTheme="minorHAnsi" w:hAnsiTheme="minorHAnsi" w:cstheme="minorHAnsi"/>
              </w:rPr>
              <w:t>Crossover Utility Vehicle, Small/Compact, 4-Door, F</w:t>
            </w:r>
            <w:r>
              <w:rPr>
                <w:rFonts w:asciiTheme="minorHAnsi" w:hAnsiTheme="minorHAnsi" w:cstheme="minorHAnsi"/>
              </w:rPr>
              <w:t>WD</w:t>
            </w:r>
            <w:r w:rsidRPr="003361EB">
              <w:rPr>
                <w:rFonts w:asciiTheme="minorHAnsi" w:hAnsiTheme="minorHAnsi" w:cstheme="minorHAnsi"/>
              </w:rPr>
              <w:t>/R</w:t>
            </w:r>
            <w:r>
              <w:rPr>
                <w:rFonts w:asciiTheme="minorHAnsi" w:hAnsiTheme="minorHAnsi" w:cstheme="minorHAnsi"/>
              </w:rPr>
              <w:t>WD</w:t>
            </w:r>
            <w:r w:rsidRPr="003361EB">
              <w:rPr>
                <w:rFonts w:asciiTheme="minorHAnsi" w:hAnsiTheme="minorHAnsi" w:cstheme="minorHAnsi"/>
              </w:rPr>
              <w:t>, Electric Engine</w:t>
            </w:r>
          </w:p>
        </w:tc>
      </w:tr>
      <w:tr w:rsidR="00456ABA" w:rsidRPr="003361EB" w14:paraId="20A3BAE9" w14:textId="77777777" w:rsidTr="006E4269">
        <w:tc>
          <w:tcPr>
            <w:tcW w:w="1345" w:type="dxa"/>
            <w:vMerge/>
            <w:vAlign w:val="center"/>
          </w:tcPr>
          <w:p w14:paraId="53047647" w14:textId="77777777" w:rsidR="00456ABA" w:rsidRPr="003361EB" w:rsidRDefault="00456ABA" w:rsidP="006E4269">
            <w:pPr>
              <w:jc w:val="center"/>
              <w:rPr>
                <w:rFonts w:asciiTheme="minorHAnsi" w:hAnsiTheme="minorHAnsi" w:cstheme="minorHAnsi"/>
                <w:sz w:val="18"/>
                <w:szCs w:val="18"/>
              </w:rPr>
            </w:pPr>
          </w:p>
        </w:tc>
        <w:tc>
          <w:tcPr>
            <w:tcW w:w="1170" w:type="dxa"/>
            <w:vAlign w:val="center"/>
          </w:tcPr>
          <w:p w14:paraId="6D3A564F"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40</w:t>
            </w:r>
          </w:p>
        </w:tc>
        <w:tc>
          <w:tcPr>
            <w:tcW w:w="7380" w:type="dxa"/>
            <w:vAlign w:val="center"/>
          </w:tcPr>
          <w:p w14:paraId="720E10B4" w14:textId="77777777" w:rsidR="00456ABA" w:rsidRPr="003361EB" w:rsidRDefault="00456ABA" w:rsidP="006E4269">
            <w:pPr>
              <w:rPr>
                <w:rFonts w:asciiTheme="minorHAnsi" w:hAnsiTheme="minorHAnsi" w:cstheme="minorHAnsi"/>
              </w:rPr>
            </w:pPr>
            <w:r w:rsidRPr="003361EB">
              <w:rPr>
                <w:rFonts w:asciiTheme="minorHAnsi" w:hAnsiTheme="minorHAnsi" w:cstheme="minorHAnsi"/>
              </w:rPr>
              <w:t>Vehicle Manufacturer’s Published Options</w:t>
            </w:r>
          </w:p>
        </w:tc>
      </w:tr>
      <w:tr w:rsidR="00456ABA" w:rsidRPr="003361EB" w14:paraId="5B4F77AB" w14:textId="77777777" w:rsidTr="006E4269">
        <w:tc>
          <w:tcPr>
            <w:tcW w:w="1345" w:type="dxa"/>
            <w:vMerge w:val="restart"/>
            <w:vAlign w:val="center"/>
          </w:tcPr>
          <w:p w14:paraId="44463750"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21</w:t>
            </w:r>
          </w:p>
        </w:tc>
        <w:tc>
          <w:tcPr>
            <w:tcW w:w="1170" w:type="dxa"/>
            <w:vAlign w:val="center"/>
          </w:tcPr>
          <w:p w14:paraId="54C4DA84"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41</w:t>
            </w:r>
          </w:p>
        </w:tc>
        <w:tc>
          <w:tcPr>
            <w:tcW w:w="7380" w:type="dxa"/>
            <w:vAlign w:val="center"/>
          </w:tcPr>
          <w:p w14:paraId="1EFFEDB8" w14:textId="77777777" w:rsidR="00456ABA" w:rsidRPr="003361EB" w:rsidRDefault="00456ABA" w:rsidP="006E4269">
            <w:pPr>
              <w:rPr>
                <w:rFonts w:asciiTheme="minorHAnsi" w:hAnsiTheme="minorHAnsi" w:cstheme="minorHAnsi"/>
              </w:rPr>
            </w:pPr>
            <w:r>
              <w:rPr>
                <w:rFonts w:asciiTheme="minorHAnsi" w:eastAsia="MS Mincho" w:hAnsiTheme="minorHAnsi" w:cstheme="minorHAnsi"/>
                <w:bCs/>
                <w:spacing w:val="-5"/>
              </w:rPr>
              <w:t>Sport Utility Vehicle a</w:t>
            </w:r>
            <w:r w:rsidRPr="003361EB">
              <w:rPr>
                <w:rFonts w:asciiTheme="minorHAnsi" w:eastAsia="MS Mincho" w:hAnsiTheme="minorHAnsi" w:cstheme="minorHAnsi"/>
                <w:bCs/>
                <w:spacing w:val="-5"/>
              </w:rPr>
              <w:t xml:space="preserve">nd </w:t>
            </w:r>
            <w:r w:rsidRPr="003361EB">
              <w:rPr>
                <w:rFonts w:asciiTheme="minorHAnsi" w:hAnsiTheme="minorHAnsi" w:cstheme="minorHAnsi"/>
              </w:rPr>
              <w:t>Crossover Utility Vehicle, Small/Compact, 4-Door, A</w:t>
            </w:r>
            <w:r>
              <w:rPr>
                <w:rFonts w:asciiTheme="minorHAnsi" w:hAnsiTheme="minorHAnsi" w:cstheme="minorHAnsi"/>
              </w:rPr>
              <w:t>WD</w:t>
            </w:r>
            <w:r w:rsidRPr="003361EB">
              <w:rPr>
                <w:rFonts w:asciiTheme="minorHAnsi" w:hAnsiTheme="minorHAnsi" w:cstheme="minorHAnsi"/>
              </w:rPr>
              <w:t>, Electric Engine</w:t>
            </w:r>
          </w:p>
        </w:tc>
      </w:tr>
      <w:tr w:rsidR="00456ABA" w:rsidRPr="003361EB" w14:paraId="48EC8991" w14:textId="77777777" w:rsidTr="006E4269">
        <w:tc>
          <w:tcPr>
            <w:tcW w:w="1345" w:type="dxa"/>
            <w:vMerge/>
            <w:vAlign w:val="center"/>
          </w:tcPr>
          <w:p w14:paraId="12AED46F" w14:textId="77777777" w:rsidR="00456ABA" w:rsidRPr="003361EB" w:rsidRDefault="00456ABA" w:rsidP="006E4269">
            <w:pPr>
              <w:jc w:val="center"/>
              <w:rPr>
                <w:rFonts w:asciiTheme="minorHAnsi" w:hAnsiTheme="minorHAnsi" w:cstheme="minorHAnsi"/>
                <w:sz w:val="18"/>
                <w:szCs w:val="18"/>
              </w:rPr>
            </w:pPr>
          </w:p>
        </w:tc>
        <w:tc>
          <w:tcPr>
            <w:tcW w:w="1170" w:type="dxa"/>
            <w:vAlign w:val="center"/>
          </w:tcPr>
          <w:p w14:paraId="58185CB9"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42</w:t>
            </w:r>
          </w:p>
        </w:tc>
        <w:tc>
          <w:tcPr>
            <w:tcW w:w="7380" w:type="dxa"/>
            <w:vAlign w:val="center"/>
          </w:tcPr>
          <w:p w14:paraId="39A9FA1A" w14:textId="77777777" w:rsidR="00456ABA" w:rsidRPr="003361EB" w:rsidRDefault="00456ABA" w:rsidP="006E4269">
            <w:pPr>
              <w:rPr>
                <w:rFonts w:asciiTheme="minorHAnsi" w:hAnsiTheme="minorHAnsi" w:cstheme="minorHAnsi"/>
              </w:rPr>
            </w:pPr>
            <w:r w:rsidRPr="003361EB">
              <w:rPr>
                <w:rFonts w:asciiTheme="minorHAnsi" w:hAnsiTheme="minorHAnsi" w:cstheme="minorHAnsi"/>
              </w:rPr>
              <w:t>Vehicle Manufacturer’s Published Options</w:t>
            </w:r>
          </w:p>
        </w:tc>
      </w:tr>
      <w:tr w:rsidR="00456ABA" w:rsidRPr="003361EB" w14:paraId="52D4A34A" w14:textId="77777777" w:rsidTr="006E4269">
        <w:tc>
          <w:tcPr>
            <w:tcW w:w="1345" w:type="dxa"/>
            <w:vMerge w:val="restart"/>
            <w:vAlign w:val="center"/>
          </w:tcPr>
          <w:p w14:paraId="35665C83"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22</w:t>
            </w:r>
          </w:p>
        </w:tc>
        <w:tc>
          <w:tcPr>
            <w:tcW w:w="1170" w:type="dxa"/>
            <w:vAlign w:val="center"/>
          </w:tcPr>
          <w:p w14:paraId="32F7E974"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43</w:t>
            </w:r>
          </w:p>
        </w:tc>
        <w:tc>
          <w:tcPr>
            <w:tcW w:w="7380" w:type="dxa"/>
            <w:vAlign w:val="center"/>
          </w:tcPr>
          <w:p w14:paraId="6BC3D523" w14:textId="77777777" w:rsidR="00456ABA" w:rsidRPr="003361EB" w:rsidRDefault="00456ABA" w:rsidP="006E4269">
            <w:pPr>
              <w:rPr>
                <w:rFonts w:asciiTheme="minorHAnsi" w:hAnsiTheme="minorHAnsi" w:cstheme="minorHAnsi"/>
              </w:rPr>
            </w:pPr>
            <w:r w:rsidRPr="003361EB">
              <w:rPr>
                <w:rFonts w:asciiTheme="minorHAnsi" w:eastAsia="MS Mincho" w:hAnsiTheme="minorHAnsi" w:cstheme="minorHAnsi"/>
                <w:bCs/>
                <w:spacing w:val="-5"/>
              </w:rPr>
              <w:t>Sport</w:t>
            </w:r>
            <w:r>
              <w:rPr>
                <w:rFonts w:asciiTheme="minorHAnsi" w:eastAsia="MS Mincho" w:hAnsiTheme="minorHAnsi" w:cstheme="minorHAnsi"/>
                <w:bCs/>
                <w:spacing w:val="-5"/>
              </w:rPr>
              <w:t xml:space="preserve"> Utility Vehicle a</w:t>
            </w:r>
            <w:r w:rsidRPr="003361EB">
              <w:rPr>
                <w:rFonts w:asciiTheme="minorHAnsi" w:eastAsia="MS Mincho" w:hAnsiTheme="minorHAnsi" w:cstheme="minorHAnsi"/>
                <w:bCs/>
                <w:spacing w:val="-5"/>
              </w:rPr>
              <w:t xml:space="preserve">nd </w:t>
            </w:r>
            <w:r w:rsidRPr="003361EB">
              <w:rPr>
                <w:rFonts w:asciiTheme="minorHAnsi" w:hAnsiTheme="minorHAnsi" w:cstheme="minorHAnsi"/>
              </w:rPr>
              <w:t>Crossover Utility Vehicle, Mid-Size, 4-Door, F</w:t>
            </w:r>
            <w:r>
              <w:rPr>
                <w:rFonts w:asciiTheme="minorHAnsi" w:hAnsiTheme="minorHAnsi" w:cstheme="minorHAnsi"/>
              </w:rPr>
              <w:t>WD</w:t>
            </w:r>
            <w:r w:rsidRPr="003361EB">
              <w:rPr>
                <w:rFonts w:asciiTheme="minorHAnsi" w:hAnsiTheme="minorHAnsi" w:cstheme="minorHAnsi"/>
              </w:rPr>
              <w:t>/R</w:t>
            </w:r>
            <w:r>
              <w:rPr>
                <w:rFonts w:asciiTheme="minorHAnsi" w:hAnsiTheme="minorHAnsi" w:cstheme="minorHAnsi"/>
              </w:rPr>
              <w:t>WD</w:t>
            </w:r>
            <w:r w:rsidRPr="003361EB">
              <w:rPr>
                <w:rFonts w:asciiTheme="minorHAnsi" w:hAnsiTheme="minorHAnsi" w:cstheme="minorHAnsi"/>
              </w:rPr>
              <w:t>, Electric Engine</w:t>
            </w:r>
          </w:p>
        </w:tc>
      </w:tr>
      <w:tr w:rsidR="00456ABA" w:rsidRPr="003361EB" w14:paraId="71684628" w14:textId="77777777" w:rsidTr="006E4269">
        <w:tc>
          <w:tcPr>
            <w:tcW w:w="1345" w:type="dxa"/>
            <w:vMerge/>
            <w:vAlign w:val="center"/>
          </w:tcPr>
          <w:p w14:paraId="42892639" w14:textId="77777777" w:rsidR="00456ABA" w:rsidRPr="003361EB" w:rsidRDefault="00456ABA" w:rsidP="006E4269">
            <w:pPr>
              <w:jc w:val="center"/>
              <w:rPr>
                <w:rFonts w:asciiTheme="minorHAnsi" w:hAnsiTheme="minorHAnsi" w:cstheme="minorHAnsi"/>
                <w:sz w:val="18"/>
                <w:szCs w:val="18"/>
              </w:rPr>
            </w:pPr>
          </w:p>
        </w:tc>
        <w:tc>
          <w:tcPr>
            <w:tcW w:w="1170" w:type="dxa"/>
            <w:vAlign w:val="center"/>
          </w:tcPr>
          <w:p w14:paraId="228C3878"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44</w:t>
            </w:r>
          </w:p>
        </w:tc>
        <w:tc>
          <w:tcPr>
            <w:tcW w:w="7380" w:type="dxa"/>
            <w:vAlign w:val="center"/>
          </w:tcPr>
          <w:p w14:paraId="785F0C50" w14:textId="77777777" w:rsidR="00456ABA" w:rsidRPr="003361EB" w:rsidRDefault="00456ABA" w:rsidP="006E4269">
            <w:pPr>
              <w:rPr>
                <w:rFonts w:asciiTheme="minorHAnsi" w:hAnsiTheme="minorHAnsi" w:cstheme="minorHAnsi"/>
              </w:rPr>
            </w:pPr>
            <w:r w:rsidRPr="003361EB">
              <w:rPr>
                <w:rFonts w:asciiTheme="minorHAnsi" w:hAnsiTheme="minorHAnsi" w:cstheme="minorHAnsi"/>
              </w:rPr>
              <w:t>Vehicle Manufacturer’s Published Options</w:t>
            </w:r>
          </w:p>
        </w:tc>
      </w:tr>
      <w:tr w:rsidR="00456ABA" w:rsidRPr="003361EB" w14:paraId="30FF6E03" w14:textId="77777777" w:rsidTr="006E4269">
        <w:tc>
          <w:tcPr>
            <w:tcW w:w="1345" w:type="dxa"/>
            <w:vMerge w:val="restart"/>
            <w:vAlign w:val="center"/>
          </w:tcPr>
          <w:p w14:paraId="4858585A"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23</w:t>
            </w:r>
          </w:p>
        </w:tc>
        <w:tc>
          <w:tcPr>
            <w:tcW w:w="1170" w:type="dxa"/>
            <w:vAlign w:val="center"/>
          </w:tcPr>
          <w:p w14:paraId="00425D39" w14:textId="77777777" w:rsidR="00456ABA" w:rsidRPr="003361EB" w:rsidRDefault="00456ABA" w:rsidP="006E4269">
            <w:pPr>
              <w:jc w:val="center"/>
              <w:rPr>
                <w:rFonts w:asciiTheme="minorHAnsi" w:hAnsiTheme="minorHAnsi" w:cstheme="minorHAnsi"/>
                <w:sz w:val="18"/>
                <w:szCs w:val="18"/>
              </w:rPr>
            </w:pPr>
            <w:r w:rsidRPr="003361EB">
              <w:rPr>
                <w:rFonts w:asciiTheme="minorHAnsi" w:hAnsiTheme="minorHAnsi" w:cstheme="minorHAnsi"/>
                <w:sz w:val="18"/>
                <w:szCs w:val="18"/>
              </w:rPr>
              <w:t>45</w:t>
            </w:r>
          </w:p>
        </w:tc>
        <w:tc>
          <w:tcPr>
            <w:tcW w:w="7380" w:type="dxa"/>
            <w:vAlign w:val="center"/>
          </w:tcPr>
          <w:p w14:paraId="0CFF1619" w14:textId="77777777" w:rsidR="00456ABA" w:rsidRPr="003361EB" w:rsidRDefault="00456ABA" w:rsidP="006E4269">
            <w:pPr>
              <w:rPr>
                <w:rFonts w:asciiTheme="minorHAnsi" w:hAnsiTheme="minorHAnsi" w:cstheme="minorHAnsi"/>
              </w:rPr>
            </w:pPr>
            <w:r>
              <w:rPr>
                <w:rFonts w:asciiTheme="minorHAnsi" w:eastAsia="MS Mincho" w:hAnsiTheme="minorHAnsi" w:cstheme="minorHAnsi"/>
                <w:bCs/>
                <w:spacing w:val="-5"/>
              </w:rPr>
              <w:t>Sport Utility Vehicle a</w:t>
            </w:r>
            <w:r w:rsidRPr="003361EB">
              <w:rPr>
                <w:rFonts w:asciiTheme="minorHAnsi" w:eastAsia="MS Mincho" w:hAnsiTheme="minorHAnsi" w:cstheme="minorHAnsi"/>
                <w:bCs/>
                <w:spacing w:val="-5"/>
              </w:rPr>
              <w:t xml:space="preserve">nd </w:t>
            </w:r>
            <w:r w:rsidRPr="003361EB">
              <w:rPr>
                <w:rFonts w:asciiTheme="minorHAnsi" w:hAnsiTheme="minorHAnsi" w:cstheme="minorHAnsi"/>
              </w:rPr>
              <w:t>Crossover Utility Vehicle, Mid-Size, 4-Door, A</w:t>
            </w:r>
            <w:r>
              <w:rPr>
                <w:rFonts w:asciiTheme="minorHAnsi" w:hAnsiTheme="minorHAnsi" w:cstheme="minorHAnsi"/>
              </w:rPr>
              <w:t>WD</w:t>
            </w:r>
            <w:r w:rsidRPr="003361EB">
              <w:rPr>
                <w:rFonts w:asciiTheme="minorHAnsi" w:hAnsiTheme="minorHAnsi" w:cstheme="minorHAnsi"/>
              </w:rPr>
              <w:t>, Electric Engine</w:t>
            </w:r>
          </w:p>
        </w:tc>
      </w:tr>
      <w:tr w:rsidR="00456ABA" w:rsidRPr="00456ABA" w14:paraId="7DC61C1A" w14:textId="77777777" w:rsidTr="006E4269">
        <w:tc>
          <w:tcPr>
            <w:tcW w:w="1345" w:type="dxa"/>
            <w:vMerge/>
            <w:vAlign w:val="center"/>
          </w:tcPr>
          <w:p w14:paraId="522C4265" w14:textId="77777777" w:rsidR="00456ABA" w:rsidRPr="003361EB" w:rsidRDefault="00456ABA" w:rsidP="006E4269">
            <w:pPr>
              <w:jc w:val="center"/>
              <w:rPr>
                <w:rFonts w:asciiTheme="minorHAnsi" w:hAnsiTheme="minorHAnsi" w:cstheme="minorHAnsi"/>
                <w:sz w:val="18"/>
                <w:szCs w:val="18"/>
              </w:rPr>
            </w:pPr>
          </w:p>
        </w:tc>
        <w:tc>
          <w:tcPr>
            <w:tcW w:w="1170" w:type="dxa"/>
            <w:vAlign w:val="center"/>
          </w:tcPr>
          <w:p w14:paraId="06FBFB11" w14:textId="77777777" w:rsidR="00456ABA" w:rsidRPr="00456ABA" w:rsidRDefault="00456ABA" w:rsidP="006E4269">
            <w:pPr>
              <w:jc w:val="center"/>
              <w:rPr>
                <w:rFonts w:asciiTheme="minorHAnsi" w:hAnsiTheme="minorHAnsi" w:cstheme="minorHAnsi"/>
                <w:szCs w:val="18"/>
              </w:rPr>
            </w:pPr>
            <w:r w:rsidRPr="00456ABA">
              <w:rPr>
                <w:rFonts w:asciiTheme="minorHAnsi" w:hAnsiTheme="minorHAnsi" w:cstheme="minorHAnsi"/>
                <w:szCs w:val="18"/>
              </w:rPr>
              <w:t>46</w:t>
            </w:r>
          </w:p>
        </w:tc>
        <w:tc>
          <w:tcPr>
            <w:tcW w:w="7380" w:type="dxa"/>
            <w:vAlign w:val="center"/>
          </w:tcPr>
          <w:p w14:paraId="0BDB7938" w14:textId="77777777" w:rsidR="00456ABA" w:rsidRPr="00456ABA" w:rsidRDefault="00456ABA" w:rsidP="006E4269">
            <w:pPr>
              <w:rPr>
                <w:rFonts w:asciiTheme="minorHAnsi" w:hAnsiTheme="minorHAnsi" w:cstheme="minorHAnsi"/>
                <w:szCs w:val="18"/>
              </w:rPr>
            </w:pPr>
            <w:r w:rsidRPr="00456ABA">
              <w:rPr>
                <w:rFonts w:asciiTheme="minorHAnsi" w:hAnsiTheme="minorHAnsi" w:cstheme="minorHAnsi"/>
                <w:szCs w:val="18"/>
              </w:rPr>
              <w:t>Vehicle Manufacturer’s Published Options</w:t>
            </w:r>
          </w:p>
        </w:tc>
      </w:tr>
    </w:tbl>
    <w:p w14:paraId="45EAE3C8" w14:textId="65C0C073" w:rsidR="00456ABA" w:rsidRDefault="00456ABA" w:rsidP="00B13DE6">
      <w:pPr>
        <w:spacing w:after="0" w:line="240" w:lineRule="auto"/>
        <w:jc w:val="both"/>
        <w:rPr>
          <w:szCs w:val="20"/>
          <w:highlight w:val="magenta"/>
        </w:rPr>
      </w:pPr>
    </w:p>
    <w:p w14:paraId="4CB9E627" w14:textId="77777777" w:rsidR="00B13DE6" w:rsidRPr="00AB4BE9" w:rsidRDefault="00B13DE6" w:rsidP="00B13DE6">
      <w:pPr>
        <w:adjustRightInd w:val="0"/>
        <w:spacing w:after="0" w:line="240" w:lineRule="auto"/>
        <w:jc w:val="both"/>
        <w:rPr>
          <w:szCs w:val="20"/>
          <w:lang w:val="x-none"/>
        </w:rPr>
      </w:pPr>
      <w:r w:rsidRPr="00AB4BE9">
        <w:rPr>
          <w:szCs w:val="20"/>
          <w:lang w:val="x-none"/>
        </w:rPr>
        <w:t xml:space="preserve">Each </w:t>
      </w:r>
      <w:r>
        <w:rPr>
          <w:szCs w:val="20"/>
        </w:rPr>
        <w:t>V</w:t>
      </w:r>
      <w:r w:rsidRPr="00AB4BE9">
        <w:rPr>
          <w:szCs w:val="20"/>
        </w:rPr>
        <w:t xml:space="preserve">ehicle Section </w:t>
      </w:r>
      <w:r w:rsidRPr="00AB4BE9">
        <w:rPr>
          <w:szCs w:val="20"/>
          <w:lang w:val="x-none"/>
        </w:rPr>
        <w:t>contains two price lines, one for a base vehicle (</w:t>
      </w:r>
      <w:r w:rsidRPr="00AB4BE9">
        <w:rPr>
          <w:szCs w:val="20"/>
        </w:rPr>
        <w:t>f</w:t>
      </w:r>
      <w:r w:rsidRPr="00AB4BE9">
        <w:rPr>
          <w:szCs w:val="20"/>
          <w:lang w:val="x-none"/>
        </w:rPr>
        <w:t>ixed price line) and one for vehicle manufacturers published options (fixed discount line).  For example, price line 1 is for Section 1 base vehicle, where Bidders must bid a firm, fixed price</w:t>
      </w:r>
      <w:r w:rsidRPr="00AB4BE9">
        <w:rPr>
          <w:szCs w:val="20"/>
        </w:rPr>
        <w:t xml:space="preserve"> in US dollars</w:t>
      </w:r>
      <w:r w:rsidRPr="00AB4BE9">
        <w:rPr>
          <w:szCs w:val="20"/>
          <w:lang w:val="x-none"/>
        </w:rPr>
        <w:t xml:space="preserve">, and price line 2 is for vehicle manufacturers published options for Section 1 vehicle, where Bidders must bid a firm, fixed percentage discount off </w:t>
      </w:r>
      <w:r>
        <w:rPr>
          <w:szCs w:val="20"/>
        </w:rPr>
        <w:t xml:space="preserve">of the </w:t>
      </w:r>
      <w:r w:rsidRPr="00AB4BE9">
        <w:rPr>
          <w:szCs w:val="20"/>
          <w:lang w:val="x-none"/>
        </w:rPr>
        <w:t>options’ MSRP (list price).</w:t>
      </w:r>
      <w:r w:rsidRPr="00AB4BE9">
        <w:rPr>
          <w:szCs w:val="20"/>
        </w:rPr>
        <w:t xml:space="preserve">  </w:t>
      </w:r>
    </w:p>
    <w:p w14:paraId="12BF427C" w14:textId="77777777" w:rsidR="00B13DE6" w:rsidRPr="00AB4BE9" w:rsidRDefault="00B13DE6" w:rsidP="00B13DE6">
      <w:pPr>
        <w:adjustRightInd w:val="0"/>
        <w:spacing w:after="0" w:line="240" w:lineRule="auto"/>
        <w:jc w:val="both"/>
        <w:rPr>
          <w:szCs w:val="20"/>
        </w:rPr>
      </w:pPr>
    </w:p>
    <w:p w14:paraId="4E663A21" w14:textId="77777777" w:rsidR="00B13DE6" w:rsidRPr="00AB4BE9" w:rsidRDefault="00B13DE6" w:rsidP="00B13DE6">
      <w:pPr>
        <w:adjustRightInd w:val="0"/>
        <w:spacing w:after="0" w:line="240" w:lineRule="auto"/>
        <w:jc w:val="both"/>
        <w:rPr>
          <w:szCs w:val="20"/>
        </w:rPr>
      </w:pPr>
      <w:r w:rsidRPr="00AB4BE9">
        <w:rPr>
          <w:szCs w:val="20"/>
        </w:rPr>
        <w:t xml:space="preserve">In order for a </w:t>
      </w:r>
      <w:r>
        <w:rPr>
          <w:szCs w:val="20"/>
        </w:rPr>
        <w:t>Quote</w:t>
      </w:r>
      <w:r w:rsidRPr="00AB4BE9">
        <w:rPr>
          <w:szCs w:val="20"/>
        </w:rPr>
        <w:t xml:space="preserve"> to be considered responsive for the vehicle Section, </w:t>
      </w:r>
      <w:r>
        <w:rPr>
          <w:szCs w:val="20"/>
        </w:rPr>
        <w:t xml:space="preserve">the Bidder </w:t>
      </w:r>
      <w:r w:rsidRPr="00AB4BE9">
        <w:rPr>
          <w:szCs w:val="20"/>
        </w:rPr>
        <w:t xml:space="preserve">must bid on both price lines in the </w:t>
      </w:r>
      <w:r>
        <w:rPr>
          <w:szCs w:val="20"/>
        </w:rPr>
        <w:t xml:space="preserve">Vehicle </w:t>
      </w:r>
      <w:r w:rsidRPr="00AB4BE9">
        <w:rPr>
          <w:szCs w:val="20"/>
        </w:rPr>
        <w:t xml:space="preserve">Section.  In the above example, Section 1 vehicle consists of two (2) price lines – price line 1 for the base vehicle (firm fixed price) and price line 2 for the manufacturer’s options (percentage discount).  A Bidder must bid on price lines 1 and 2 in order to be considered responsive for Section 1 vehicle.  </w:t>
      </w:r>
    </w:p>
    <w:p w14:paraId="42D0EED6" w14:textId="77777777" w:rsidR="00B13DE6" w:rsidRDefault="00B13DE6" w:rsidP="00B13DE6">
      <w:pPr>
        <w:spacing w:after="0" w:line="240" w:lineRule="auto"/>
        <w:jc w:val="both"/>
        <w:rPr>
          <w:szCs w:val="20"/>
        </w:rPr>
      </w:pPr>
    </w:p>
    <w:p w14:paraId="64676254" w14:textId="77777777" w:rsidR="00B13DE6" w:rsidRPr="00B05D94" w:rsidRDefault="00B13DE6" w:rsidP="00B13DE6">
      <w:pPr>
        <w:jc w:val="both"/>
        <w:rPr>
          <w:rFonts w:cs="Arial"/>
          <w:szCs w:val="20"/>
        </w:rPr>
      </w:pPr>
      <w:r w:rsidRPr="00B05D94">
        <w:rPr>
          <w:rFonts w:cs="Arial"/>
          <w:szCs w:val="20"/>
        </w:rPr>
        <w:t>Bidders m</w:t>
      </w:r>
      <w:r>
        <w:rPr>
          <w:rFonts w:cs="Arial"/>
          <w:szCs w:val="20"/>
        </w:rPr>
        <w:t>ay bid on one, several, or all V</w:t>
      </w:r>
      <w:r w:rsidRPr="00B05D94">
        <w:rPr>
          <w:rFonts w:cs="Arial"/>
          <w:szCs w:val="20"/>
        </w:rPr>
        <w:t xml:space="preserve">ehicle Sections on the State-Supplied Price Sheet.  Bidders </w:t>
      </w:r>
      <w:r>
        <w:rPr>
          <w:rFonts w:cs="Arial"/>
          <w:szCs w:val="20"/>
        </w:rPr>
        <w:t>are not required to bid on all V</w:t>
      </w:r>
      <w:r w:rsidRPr="00B05D94">
        <w:rPr>
          <w:rFonts w:cs="Arial"/>
          <w:szCs w:val="20"/>
        </w:rPr>
        <w:t xml:space="preserve">ehicle Sections in order to be considered responsive.  </w:t>
      </w:r>
    </w:p>
    <w:p w14:paraId="2607B15A" w14:textId="466486E3" w:rsidR="00B13DE6" w:rsidRDefault="00B13DE6" w:rsidP="00B13DE6">
      <w:pPr>
        <w:jc w:val="both"/>
        <w:rPr>
          <w:rFonts w:cstheme="minorHAnsi"/>
          <w:szCs w:val="20"/>
        </w:rPr>
      </w:pPr>
      <w:r w:rsidRPr="00B05D94">
        <w:rPr>
          <w:rFonts w:cstheme="minorHAnsi"/>
          <w:szCs w:val="20"/>
        </w:rPr>
        <w:t>The State intends to make one (1) Statewide award for each make</w:t>
      </w:r>
      <w:r>
        <w:rPr>
          <w:rFonts w:cstheme="minorHAnsi"/>
          <w:szCs w:val="20"/>
        </w:rPr>
        <w:t xml:space="preserve">, model and drivetrain bid </w:t>
      </w:r>
      <w:r w:rsidRPr="00B05D94">
        <w:rPr>
          <w:rFonts w:cstheme="minorHAnsi"/>
          <w:szCs w:val="20"/>
        </w:rPr>
        <w:t>that meets the Bid</w:t>
      </w:r>
      <w:r>
        <w:rPr>
          <w:rFonts w:cstheme="minorHAnsi"/>
          <w:szCs w:val="20"/>
        </w:rPr>
        <w:t xml:space="preserve"> Solicitation requirements for V</w:t>
      </w:r>
      <w:r w:rsidRPr="00B05D94">
        <w:rPr>
          <w:rFonts w:cstheme="minorHAnsi"/>
          <w:szCs w:val="20"/>
        </w:rPr>
        <w:t xml:space="preserve">ehicle Sections one (1) through </w:t>
      </w:r>
      <w:r>
        <w:rPr>
          <w:rFonts w:cstheme="minorHAnsi"/>
          <w:szCs w:val="20"/>
        </w:rPr>
        <w:t>twenty-three (23)</w:t>
      </w:r>
      <w:r w:rsidRPr="00B05D94">
        <w:rPr>
          <w:rFonts w:cstheme="minorHAnsi"/>
          <w:szCs w:val="20"/>
        </w:rPr>
        <w:t xml:space="preserve">.  </w:t>
      </w:r>
    </w:p>
    <w:p w14:paraId="1D1275FE" w14:textId="77777777" w:rsidR="00B13DE6" w:rsidRPr="00486408" w:rsidRDefault="00B13DE6" w:rsidP="00B13DE6">
      <w:pPr>
        <w:jc w:val="both"/>
        <w:rPr>
          <w:rFonts w:cstheme="minorHAnsi"/>
          <w:b/>
          <w:szCs w:val="20"/>
          <w:u w:val="single"/>
        </w:rPr>
      </w:pPr>
      <w:r w:rsidRPr="00486408">
        <w:rPr>
          <w:rFonts w:cstheme="minorHAnsi"/>
          <w:b/>
          <w:szCs w:val="20"/>
          <w:u w:val="single"/>
        </w:rPr>
        <w:t>Instructions:</w:t>
      </w:r>
    </w:p>
    <w:p w14:paraId="68455C6D" w14:textId="77777777" w:rsidR="00B13DE6" w:rsidRPr="00F53F0E" w:rsidRDefault="00B13DE6" w:rsidP="00B13DE6">
      <w:pPr>
        <w:pStyle w:val="ListParagraph"/>
        <w:numPr>
          <w:ilvl w:val="0"/>
          <w:numId w:val="85"/>
        </w:numPr>
        <w:rPr>
          <w:rFonts w:asciiTheme="minorHAnsi" w:hAnsiTheme="minorHAnsi" w:cstheme="minorHAnsi"/>
          <w:szCs w:val="20"/>
        </w:rPr>
      </w:pPr>
      <w:r w:rsidRPr="00F53F0E">
        <w:rPr>
          <w:rFonts w:asciiTheme="minorHAnsi" w:hAnsiTheme="minorHAnsi" w:cstheme="minorHAnsi"/>
          <w:szCs w:val="20"/>
        </w:rPr>
        <w:t>Step 1 - The Bidder should enter the Bidder’s name in the field titled “Bidder Name:” located at the top of</w:t>
      </w:r>
      <w:r>
        <w:rPr>
          <w:rFonts w:asciiTheme="minorHAnsi" w:hAnsiTheme="minorHAnsi" w:cstheme="minorHAnsi"/>
          <w:szCs w:val="20"/>
        </w:rPr>
        <w:t xml:space="preserve"> each Vehicle Section on</w:t>
      </w:r>
      <w:r w:rsidRPr="00F53F0E">
        <w:rPr>
          <w:rFonts w:asciiTheme="minorHAnsi" w:hAnsiTheme="minorHAnsi" w:cstheme="minorHAnsi"/>
          <w:szCs w:val="20"/>
        </w:rPr>
        <w:t xml:space="preserve"> the State-Supplied Price Sheet. </w:t>
      </w:r>
    </w:p>
    <w:p w14:paraId="47F7A28E" w14:textId="77777777" w:rsidR="00B13DE6" w:rsidRPr="00F53F0E" w:rsidRDefault="00B13DE6" w:rsidP="00B13DE6">
      <w:pPr>
        <w:pStyle w:val="BodyText3"/>
        <w:rPr>
          <w:rFonts w:asciiTheme="minorHAnsi" w:hAnsiTheme="minorHAnsi" w:cstheme="minorHAnsi"/>
          <w:szCs w:val="20"/>
        </w:rPr>
      </w:pPr>
    </w:p>
    <w:p w14:paraId="0223FD14" w14:textId="77777777" w:rsidR="00B13DE6" w:rsidRPr="00F53F0E" w:rsidRDefault="00B13DE6" w:rsidP="00B13DE6">
      <w:pPr>
        <w:numPr>
          <w:ilvl w:val="0"/>
          <w:numId w:val="85"/>
        </w:numPr>
        <w:autoSpaceDE w:val="0"/>
        <w:autoSpaceDN w:val="0"/>
        <w:adjustRightInd w:val="0"/>
        <w:spacing w:after="0" w:line="240" w:lineRule="auto"/>
        <w:jc w:val="both"/>
        <w:rPr>
          <w:rFonts w:cstheme="minorHAnsi"/>
          <w:szCs w:val="20"/>
        </w:rPr>
      </w:pPr>
      <w:r w:rsidRPr="00F53F0E">
        <w:rPr>
          <w:rFonts w:cstheme="minorHAnsi"/>
          <w:szCs w:val="20"/>
        </w:rPr>
        <w:t>Step 2 – The Bidder should enter the cash discount for expedited payments into the “Cash Discount” field located at the top of the State-Supplied Price Sheet.  If the Bidder leaves the “Cash Discount” field blank, it shall mean that the Bidder is not offering a cash discount.</w:t>
      </w:r>
    </w:p>
    <w:p w14:paraId="39B0936D" w14:textId="77777777" w:rsidR="00B13DE6" w:rsidRPr="00F53F0E" w:rsidRDefault="00B13DE6" w:rsidP="00B13DE6">
      <w:pPr>
        <w:adjustRightInd w:val="0"/>
        <w:spacing w:after="0" w:line="240" w:lineRule="auto"/>
        <w:jc w:val="both"/>
        <w:rPr>
          <w:szCs w:val="20"/>
        </w:rPr>
      </w:pPr>
    </w:p>
    <w:p w14:paraId="4614880E" w14:textId="54A1E12C" w:rsidR="00B13DE6" w:rsidRPr="00F53F0E" w:rsidRDefault="00B13DE6" w:rsidP="00B13DE6">
      <w:pPr>
        <w:pStyle w:val="ListParagraph"/>
        <w:numPr>
          <w:ilvl w:val="0"/>
          <w:numId w:val="85"/>
        </w:numPr>
        <w:rPr>
          <w:rFonts w:asciiTheme="minorHAnsi" w:hAnsiTheme="minorHAnsi" w:cstheme="minorHAnsi"/>
          <w:szCs w:val="20"/>
        </w:rPr>
      </w:pPr>
      <w:r w:rsidRPr="00F53F0E">
        <w:rPr>
          <w:rFonts w:asciiTheme="minorHAnsi" w:hAnsiTheme="minorHAnsi" w:cstheme="minorHAnsi"/>
          <w:szCs w:val="20"/>
        </w:rPr>
        <w:t>Step 3 –   The Bidder</w:t>
      </w:r>
      <w:r>
        <w:rPr>
          <w:rFonts w:asciiTheme="minorHAnsi" w:hAnsiTheme="minorHAnsi" w:cstheme="minorHAnsi"/>
          <w:szCs w:val="20"/>
        </w:rPr>
        <w:t xml:space="preserve"> must</w:t>
      </w:r>
      <w:r w:rsidRPr="00F53F0E">
        <w:rPr>
          <w:rFonts w:asciiTheme="minorHAnsi" w:hAnsiTheme="minorHAnsi" w:cstheme="minorHAnsi"/>
          <w:szCs w:val="20"/>
        </w:rPr>
        <w:t xml:space="preserve"> insert a firm, fixed price in US dollars in the “Unit Price” column on the State-Supplied Price Sheet for price lines 1, 3, 5, 7, 9, 11, 13, 15, 17, 19, 21, 23, 25, 27, 29, 31</w:t>
      </w:r>
      <w:r>
        <w:rPr>
          <w:rFonts w:asciiTheme="minorHAnsi" w:hAnsiTheme="minorHAnsi" w:cstheme="minorHAnsi"/>
          <w:szCs w:val="20"/>
        </w:rPr>
        <w:t xml:space="preserve">, 33, 35, 37, 39, 41, 43 and 45 </w:t>
      </w:r>
      <w:r w:rsidRPr="00F53F0E">
        <w:rPr>
          <w:rFonts w:asciiTheme="minorHAnsi" w:hAnsiTheme="minorHAnsi" w:cstheme="minorHAnsi"/>
          <w:szCs w:val="20"/>
        </w:rPr>
        <w:t>if offering a Quote for any of these price line items.</w:t>
      </w:r>
    </w:p>
    <w:p w14:paraId="1CB44832" w14:textId="77777777" w:rsidR="00B13DE6" w:rsidRPr="00F53F0E" w:rsidRDefault="00B13DE6" w:rsidP="00B13DE6">
      <w:pPr>
        <w:pStyle w:val="PlainText"/>
        <w:ind w:firstLine="720"/>
        <w:rPr>
          <w:rFonts w:asciiTheme="minorHAnsi" w:hAnsiTheme="minorHAnsi" w:cstheme="minorHAnsi"/>
          <w:szCs w:val="20"/>
        </w:rPr>
      </w:pPr>
    </w:p>
    <w:p w14:paraId="4B42681A" w14:textId="77777777" w:rsidR="00B13DE6" w:rsidRPr="00F53F0E" w:rsidRDefault="00B13DE6" w:rsidP="00B13DE6">
      <w:pPr>
        <w:pStyle w:val="PlainText"/>
        <w:ind w:firstLine="720"/>
        <w:rPr>
          <w:rFonts w:asciiTheme="minorHAnsi" w:hAnsiTheme="minorHAnsi" w:cstheme="minorHAnsi"/>
          <w:szCs w:val="20"/>
        </w:rPr>
      </w:pPr>
      <w:r w:rsidRPr="00F53F0E">
        <w:rPr>
          <w:rFonts w:asciiTheme="minorHAnsi" w:hAnsiTheme="minorHAnsi" w:cstheme="minorHAnsi"/>
          <w:szCs w:val="20"/>
        </w:rPr>
        <w:t>If a Bidder leaves the “</w:t>
      </w:r>
      <w:r w:rsidRPr="00F53F0E">
        <w:rPr>
          <w:rFonts w:asciiTheme="minorHAnsi" w:hAnsiTheme="minorHAnsi" w:cstheme="minorHAnsi"/>
          <w:szCs w:val="20"/>
          <w:lang w:val="en-US"/>
        </w:rPr>
        <w:t>Unit Price</w:t>
      </w:r>
      <w:r w:rsidRPr="00F53F0E">
        <w:rPr>
          <w:rFonts w:asciiTheme="minorHAnsi" w:hAnsiTheme="minorHAnsi" w:cstheme="minorHAnsi"/>
          <w:szCs w:val="20"/>
        </w:rPr>
        <w:t>” column</w:t>
      </w:r>
      <w:r w:rsidRPr="00F53F0E">
        <w:rPr>
          <w:rFonts w:asciiTheme="minorHAnsi" w:hAnsiTheme="minorHAnsi" w:cstheme="minorHAnsi"/>
          <w:szCs w:val="20"/>
          <w:lang w:val="en-US"/>
        </w:rPr>
        <w:t>/field</w:t>
      </w:r>
      <w:r w:rsidRPr="00F53F0E">
        <w:rPr>
          <w:rFonts w:asciiTheme="minorHAnsi" w:hAnsiTheme="minorHAnsi" w:cstheme="minorHAnsi"/>
          <w:szCs w:val="20"/>
        </w:rPr>
        <w:t xml:space="preserve"> blank, it shall be considered that the Bidder provided no Quote for that price </w:t>
      </w:r>
    </w:p>
    <w:p w14:paraId="4DA0814A" w14:textId="77777777" w:rsidR="00B13DE6" w:rsidRPr="00F53F0E" w:rsidRDefault="00B13DE6" w:rsidP="00B13DE6">
      <w:pPr>
        <w:pStyle w:val="PlainText"/>
        <w:ind w:firstLine="720"/>
        <w:rPr>
          <w:rFonts w:asciiTheme="minorHAnsi" w:hAnsiTheme="minorHAnsi" w:cstheme="minorHAnsi"/>
          <w:szCs w:val="20"/>
        </w:rPr>
      </w:pPr>
      <w:r w:rsidRPr="00F53F0E">
        <w:rPr>
          <w:rFonts w:asciiTheme="minorHAnsi" w:hAnsiTheme="minorHAnsi" w:cstheme="minorHAnsi"/>
          <w:szCs w:val="20"/>
        </w:rPr>
        <w:t xml:space="preserve">line item.  </w:t>
      </w:r>
    </w:p>
    <w:p w14:paraId="218CD78A" w14:textId="77777777" w:rsidR="00B13DE6" w:rsidRPr="00F53F0E" w:rsidRDefault="00B13DE6" w:rsidP="00B13DE6">
      <w:pPr>
        <w:pStyle w:val="PlainText"/>
        <w:ind w:firstLine="720"/>
        <w:rPr>
          <w:rFonts w:asciiTheme="minorHAnsi" w:hAnsiTheme="minorHAnsi" w:cstheme="minorHAnsi"/>
          <w:szCs w:val="20"/>
        </w:rPr>
      </w:pPr>
    </w:p>
    <w:p w14:paraId="333592F0" w14:textId="77777777" w:rsidR="00B13DE6" w:rsidRPr="00F53F0E" w:rsidRDefault="00B13DE6" w:rsidP="00B13DE6">
      <w:pPr>
        <w:pStyle w:val="PlainText"/>
        <w:ind w:left="720"/>
        <w:rPr>
          <w:rFonts w:asciiTheme="minorHAnsi" w:hAnsiTheme="minorHAnsi" w:cstheme="minorHAnsi"/>
          <w:color w:val="000000"/>
          <w:szCs w:val="20"/>
          <w:lang w:val="en-US"/>
        </w:rPr>
      </w:pPr>
      <w:r w:rsidRPr="00F53F0E">
        <w:rPr>
          <w:rFonts w:asciiTheme="minorHAnsi" w:hAnsiTheme="minorHAnsi" w:cstheme="minorHAnsi"/>
          <w:szCs w:val="20"/>
          <w:lang w:val="en-US"/>
        </w:rPr>
        <w:t xml:space="preserve">Unit prices may be offered on the </w:t>
      </w:r>
      <w:r w:rsidRPr="00F53F0E">
        <w:rPr>
          <w:rFonts w:asciiTheme="minorHAnsi" w:hAnsiTheme="minorHAnsi" w:cstheme="minorHAnsi"/>
          <w:szCs w:val="20"/>
        </w:rPr>
        <w:t>State-</w:t>
      </w:r>
      <w:r w:rsidRPr="00F53F0E">
        <w:rPr>
          <w:rFonts w:asciiTheme="minorHAnsi" w:hAnsiTheme="minorHAnsi" w:cstheme="minorHAnsi"/>
          <w:szCs w:val="20"/>
          <w:lang w:val="en-US"/>
        </w:rPr>
        <w:t>S</w:t>
      </w:r>
      <w:r w:rsidRPr="00F53F0E">
        <w:rPr>
          <w:rFonts w:asciiTheme="minorHAnsi" w:hAnsiTheme="minorHAnsi" w:cstheme="minorHAnsi"/>
          <w:szCs w:val="20"/>
        </w:rPr>
        <w:t xml:space="preserve">upplied </w:t>
      </w:r>
      <w:r w:rsidRPr="00F53F0E">
        <w:rPr>
          <w:rFonts w:asciiTheme="minorHAnsi" w:hAnsiTheme="minorHAnsi" w:cstheme="minorHAnsi"/>
          <w:szCs w:val="20"/>
          <w:lang w:val="en-US"/>
        </w:rPr>
        <w:t xml:space="preserve">Price Sheet up to two (2) decimal places to the right of the decimal point.  Price Sheet formatting </w:t>
      </w:r>
      <w:r w:rsidRPr="00F53F0E">
        <w:rPr>
          <w:rFonts w:asciiTheme="minorHAnsi" w:hAnsiTheme="minorHAnsi" w:cstheme="minorHAnsi"/>
          <w:szCs w:val="20"/>
        </w:rPr>
        <w:t xml:space="preserve">will automatically round Unit Prices containing more than </w:t>
      </w:r>
      <w:r w:rsidRPr="00F53F0E">
        <w:rPr>
          <w:rFonts w:asciiTheme="minorHAnsi" w:hAnsiTheme="minorHAnsi" w:cstheme="minorHAnsi"/>
          <w:szCs w:val="20"/>
          <w:lang w:val="en-US"/>
        </w:rPr>
        <w:t xml:space="preserve">two (2) </w:t>
      </w:r>
      <w:r w:rsidRPr="00F53F0E">
        <w:rPr>
          <w:rFonts w:asciiTheme="minorHAnsi" w:hAnsiTheme="minorHAnsi" w:cstheme="minorHAnsi"/>
          <w:szCs w:val="20"/>
        </w:rPr>
        <w:t>decimal places to the right of the decimal point so as not to exceed this limit.</w:t>
      </w:r>
      <w:r w:rsidRPr="00F53F0E">
        <w:rPr>
          <w:rFonts w:asciiTheme="minorHAnsi" w:hAnsiTheme="minorHAnsi" w:cstheme="minorHAnsi"/>
          <w:szCs w:val="20"/>
          <w:lang w:val="en-US"/>
        </w:rPr>
        <w:t xml:space="preserve">  </w:t>
      </w:r>
    </w:p>
    <w:p w14:paraId="2952D7CE" w14:textId="77777777" w:rsidR="00B13DE6" w:rsidRPr="00F53F0E" w:rsidRDefault="00B13DE6" w:rsidP="00B13DE6">
      <w:pPr>
        <w:adjustRightInd w:val="0"/>
        <w:spacing w:after="0" w:line="240" w:lineRule="auto"/>
        <w:jc w:val="both"/>
        <w:rPr>
          <w:szCs w:val="20"/>
        </w:rPr>
      </w:pPr>
    </w:p>
    <w:p w14:paraId="6A2DD2C6" w14:textId="6AD5831E" w:rsidR="00B13DE6" w:rsidRPr="00155534" w:rsidRDefault="00B13DE6" w:rsidP="00B13DE6">
      <w:pPr>
        <w:pStyle w:val="ListParagraph"/>
        <w:numPr>
          <w:ilvl w:val="0"/>
          <w:numId w:val="86"/>
        </w:numPr>
        <w:autoSpaceDE w:val="0"/>
        <w:autoSpaceDN w:val="0"/>
        <w:adjustRightInd w:val="0"/>
        <w:rPr>
          <w:rFonts w:asciiTheme="minorHAnsi" w:hAnsiTheme="minorHAnsi" w:cstheme="minorHAnsi"/>
          <w:szCs w:val="20"/>
        </w:rPr>
      </w:pPr>
      <w:r w:rsidRPr="00155534">
        <w:rPr>
          <w:rFonts w:asciiTheme="minorHAnsi" w:hAnsiTheme="minorHAnsi" w:cstheme="minorHAnsi"/>
          <w:szCs w:val="20"/>
        </w:rPr>
        <w:t xml:space="preserve">Step 4 –   A Bidder </w:t>
      </w:r>
      <w:r>
        <w:rPr>
          <w:rFonts w:asciiTheme="minorHAnsi" w:hAnsiTheme="minorHAnsi" w:cstheme="minorHAnsi"/>
          <w:szCs w:val="20"/>
        </w:rPr>
        <w:t>must</w:t>
      </w:r>
      <w:r w:rsidRPr="00155534">
        <w:rPr>
          <w:rFonts w:asciiTheme="minorHAnsi" w:hAnsiTheme="minorHAnsi" w:cstheme="minorHAnsi"/>
          <w:szCs w:val="20"/>
        </w:rPr>
        <w:t xml:space="preserve"> insert a firm, fixed percentage (%) discount in the “Percentage Discount” column</w:t>
      </w:r>
      <w:r>
        <w:rPr>
          <w:rFonts w:asciiTheme="minorHAnsi" w:hAnsiTheme="minorHAnsi" w:cstheme="minorHAnsi"/>
          <w:szCs w:val="20"/>
        </w:rPr>
        <w:t>/field</w:t>
      </w:r>
      <w:r w:rsidRPr="00155534">
        <w:rPr>
          <w:rFonts w:asciiTheme="minorHAnsi" w:hAnsiTheme="minorHAnsi" w:cstheme="minorHAnsi"/>
          <w:szCs w:val="20"/>
        </w:rPr>
        <w:t xml:space="preserve"> for price lines 2, 4, 6, 8, 10, 12, 14, 16, 18, 20, 22, 24, 26, 28, 30, 32</w:t>
      </w:r>
      <w:r>
        <w:rPr>
          <w:rFonts w:asciiTheme="minorHAnsi" w:hAnsiTheme="minorHAnsi" w:cstheme="minorHAnsi"/>
          <w:szCs w:val="20"/>
        </w:rPr>
        <w:t>, 34, 36, 38, 40, 42, 44 and 46</w:t>
      </w:r>
      <w:r w:rsidRPr="00155534">
        <w:rPr>
          <w:rFonts w:asciiTheme="minorHAnsi" w:hAnsiTheme="minorHAnsi" w:cstheme="minorHAnsi"/>
          <w:szCs w:val="20"/>
        </w:rPr>
        <w:t xml:space="preserve"> if offering a Quote for any of these price line items.</w:t>
      </w:r>
    </w:p>
    <w:p w14:paraId="7AFBE711" w14:textId="77777777" w:rsidR="00B13DE6" w:rsidRPr="00155534" w:rsidRDefault="00B13DE6" w:rsidP="00B13DE6">
      <w:pPr>
        <w:pStyle w:val="BodyText3"/>
        <w:rPr>
          <w:rFonts w:cs="Arial"/>
          <w:szCs w:val="20"/>
        </w:rPr>
      </w:pPr>
    </w:p>
    <w:p w14:paraId="2CDC8205" w14:textId="77777777" w:rsidR="00B13DE6" w:rsidRPr="00155534" w:rsidRDefault="00B13DE6" w:rsidP="00685DD0">
      <w:pPr>
        <w:pStyle w:val="BodyText3"/>
        <w:ind w:left="720"/>
        <w:jc w:val="both"/>
        <w:rPr>
          <w:rFonts w:asciiTheme="minorHAnsi" w:hAnsiTheme="minorHAnsi" w:cstheme="minorHAnsi"/>
          <w:szCs w:val="20"/>
        </w:rPr>
      </w:pPr>
      <w:r w:rsidRPr="00155534">
        <w:rPr>
          <w:rFonts w:asciiTheme="minorHAnsi" w:hAnsiTheme="minorHAnsi" w:cstheme="minorHAnsi"/>
          <w:szCs w:val="20"/>
        </w:rPr>
        <w:t>Percentage discounts may be offered on the State-Supplied Price Sheet up to two (2) decimal places to the right of the decimal point.  Price Sheet formatting will automatically round percentage discounts containing more than two (2) decimal places to the right of the decimal point so as not to exceed this limit.</w:t>
      </w:r>
    </w:p>
    <w:p w14:paraId="2274C39F" w14:textId="77777777" w:rsidR="00B13DE6" w:rsidRPr="00155534" w:rsidRDefault="00B13DE6" w:rsidP="00B13DE6">
      <w:pPr>
        <w:pStyle w:val="BodyText3"/>
        <w:rPr>
          <w:rFonts w:cs="Arial"/>
          <w:szCs w:val="20"/>
        </w:rPr>
      </w:pPr>
    </w:p>
    <w:p w14:paraId="74818160" w14:textId="501E2140" w:rsidR="00B13DE6" w:rsidRPr="00155534" w:rsidRDefault="00B13DE6" w:rsidP="00B13DE6">
      <w:pPr>
        <w:autoSpaceDE w:val="0"/>
        <w:autoSpaceDN w:val="0"/>
        <w:adjustRightInd w:val="0"/>
        <w:ind w:left="720"/>
        <w:jc w:val="both"/>
        <w:rPr>
          <w:rFonts w:cs="Arial"/>
          <w:szCs w:val="20"/>
        </w:rPr>
      </w:pPr>
      <w:r w:rsidRPr="00155534">
        <w:rPr>
          <w:rFonts w:cs="Arial"/>
          <w:szCs w:val="20"/>
        </w:rPr>
        <w:t xml:space="preserve">A Bidder's entry in the </w:t>
      </w:r>
      <w:r w:rsidRPr="00155534">
        <w:rPr>
          <w:szCs w:val="20"/>
        </w:rPr>
        <w:t>“Percentage Discount”</w:t>
      </w:r>
      <w:r w:rsidRPr="00155534">
        <w:rPr>
          <w:rFonts w:cs="Arial"/>
          <w:szCs w:val="20"/>
        </w:rPr>
        <w:t xml:space="preserve"> column shall be considered a percentage (%).  For example, an entry of "50" shall be considered "50%" and that of "0.50" shall be considered "0.50%".  If a Bidder leaves the </w:t>
      </w:r>
      <w:r w:rsidRPr="00155534">
        <w:rPr>
          <w:szCs w:val="20"/>
        </w:rPr>
        <w:t>“Percentage Discount”</w:t>
      </w:r>
      <w:r w:rsidRPr="00155534">
        <w:rPr>
          <w:rFonts w:cs="Arial"/>
          <w:szCs w:val="20"/>
        </w:rPr>
        <w:t xml:space="preserve"> column/field blank, it shall be considered that the Bidder provided no Quote for that price line item.  A series or a range of discounts or fixed prices (firm dollar amount) on price lines </w:t>
      </w:r>
      <w:r w:rsidRPr="00155534">
        <w:rPr>
          <w:rFonts w:cstheme="minorHAnsi"/>
          <w:szCs w:val="20"/>
        </w:rPr>
        <w:t>2, 4, 6, 8, 10, 12, 14, 16, 18, 20, 22, 24, 26, 28, 30, 32</w:t>
      </w:r>
      <w:r>
        <w:rPr>
          <w:rFonts w:cstheme="minorHAnsi"/>
          <w:szCs w:val="20"/>
        </w:rPr>
        <w:t>, 34, 36, 38, 40, 42, 44 and 46</w:t>
      </w:r>
      <w:r w:rsidRPr="00155534">
        <w:rPr>
          <w:rFonts w:cstheme="minorHAnsi"/>
          <w:szCs w:val="20"/>
        </w:rPr>
        <w:t xml:space="preserve"> </w:t>
      </w:r>
      <w:r w:rsidRPr="00155534">
        <w:rPr>
          <w:rFonts w:cs="Arial"/>
          <w:szCs w:val="20"/>
        </w:rPr>
        <w:t>shall not be acceptable and shall result in the rejection of the Quo</w:t>
      </w:r>
      <w:r>
        <w:rPr>
          <w:rFonts w:cs="Arial"/>
          <w:szCs w:val="20"/>
        </w:rPr>
        <w:t>te for that price line and the V</w:t>
      </w:r>
      <w:r w:rsidRPr="00155534">
        <w:rPr>
          <w:rFonts w:cs="Arial"/>
          <w:szCs w:val="20"/>
        </w:rPr>
        <w:t>ehicle Section that price line item is part of.</w:t>
      </w:r>
    </w:p>
    <w:p w14:paraId="274D3F2E" w14:textId="77777777" w:rsidR="00B13DE6" w:rsidRPr="00F53F0E" w:rsidRDefault="00B13DE6" w:rsidP="00B13DE6">
      <w:pPr>
        <w:pStyle w:val="PlainText"/>
        <w:ind w:firstLine="720"/>
        <w:rPr>
          <w:rFonts w:asciiTheme="minorHAnsi" w:hAnsiTheme="minorHAnsi" w:cstheme="minorHAnsi"/>
          <w:szCs w:val="20"/>
        </w:rPr>
      </w:pPr>
      <w:r w:rsidRPr="00F53F0E">
        <w:rPr>
          <w:rFonts w:asciiTheme="minorHAnsi" w:hAnsiTheme="minorHAnsi" w:cstheme="minorHAnsi"/>
          <w:szCs w:val="20"/>
        </w:rPr>
        <w:t>If a Bidder leaves the “</w:t>
      </w:r>
      <w:r w:rsidRPr="00F53F0E">
        <w:rPr>
          <w:rFonts w:asciiTheme="minorHAnsi" w:hAnsiTheme="minorHAnsi" w:cstheme="minorHAnsi"/>
          <w:szCs w:val="20"/>
          <w:lang w:val="en-US"/>
        </w:rPr>
        <w:t>Unit Price</w:t>
      </w:r>
      <w:r w:rsidRPr="00F53F0E">
        <w:rPr>
          <w:rFonts w:asciiTheme="minorHAnsi" w:hAnsiTheme="minorHAnsi" w:cstheme="minorHAnsi"/>
          <w:szCs w:val="20"/>
        </w:rPr>
        <w:t>” column</w:t>
      </w:r>
      <w:r w:rsidRPr="00F53F0E">
        <w:rPr>
          <w:rFonts w:asciiTheme="minorHAnsi" w:hAnsiTheme="minorHAnsi" w:cstheme="minorHAnsi"/>
          <w:szCs w:val="20"/>
          <w:lang w:val="en-US"/>
        </w:rPr>
        <w:t>/field</w:t>
      </w:r>
      <w:r w:rsidRPr="00F53F0E">
        <w:rPr>
          <w:rFonts w:asciiTheme="minorHAnsi" w:hAnsiTheme="minorHAnsi" w:cstheme="minorHAnsi"/>
          <w:szCs w:val="20"/>
        </w:rPr>
        <w:t xml:space="preserve"> blank, it shall be considered that the Bidder provided no Quote for that price </w:t>
      </w:r>
    </w:p>
    <w:p w14:paraId="597D9290" w14:textId="77777777" w:rsidR="00B13DE6" w:rsidRPr="00F53F0E" w:rsidRDefault="00B13DE6" w:rsidP="00B13DE6">
      <w:pPr>
        <w:pStyle w:val="PlainText"/>
        <w:ind w:firstLine="720"/>
        <w:rPr>
          <w:rFonts w:asciiTheme="minorHAnsi" w:hAnsiTheme="minorHAnsi" w:cstheme="minorHAnsi"/>
          <w:szCs w:val="20"/>
        </w:rPr>
      </w:pPr>
      <w:r w:rsidRPr="00F53F0E">
        <w:rPr>
          <w:rFonts w:asciiTheme="minorHAnsi" w:hAnsiTheme="minorHAnsi" w:cstheme="minorHAnsi"/>
          <w:szCs w:val="20"/>
        </w:rPr>
        <w:t xml:space="preserve">line item.  </w:t>
      </w:r>
    </w:p>
    <w:p w14:paraId="416C89C3" w14:textId="77777777" w:rsidR="00B13DE6" w:rsidRPr="00155534" w:rsidRDefault="00B13DE6" w:rsidP="00B13DE6">
      <w:pPr>
        <w:adjustRightInd w:val="0"/>
        <w:spacing w:after="0" w:line="240" w:lineRule="auto"/>
        <w:jc w:val="both"/>
        <w:rPr>
          <w:szCs w:val="20"/>
        </w:rPr>
      </w:pPr>
    </w:p>
    <w:p w14:paraId="7BEDC372" w14:textId="77777777" w:rsidR="00B13DE6" w:rsidRPr="00C5370B" w:rsidRDefault="00B13DE6" w:rsidP="00B13DE6">
      <w:pPr>
        <w:numPr>
          <w:ilvl w:val="0"/>
          <w:numId w:val="84"/>
        </w:numPr>
        <w:adjustRightInd w:val="0"/>
        <w:spacing w:after="0" w:line="240" w:lineRule="auto"/>
        <w:jc w:val="both"/>
        <w:rPr>
          <w:szCs w:val="20"/>
        </w:rPr>
      </w:pPr>
      <w:r w:rsidRPr="00C5370B">
        <w:rPr>
          <w:szCs w:val="20"/>
        </w:rPr>
        <w:t xml:space="preserve">Step 5 – The Bidder </w:t>
      </w:r>
      <w:r>
        <w:rPr>
          <w:szCs w:val="20"/>
        </w:rPr>
        <w:t>must</w:t>
      </w:r>
      <w:r w:rsidRPr="00C5370B">
        <w:rPr>
          <w:szCs w:val="20"/>
        </w:rPr>
        <w:t xml:space="preserve"> enter the make of the vehicle being offered in the column/field titled “Make”.  For example, </w:t>
      </w:r>
      <w:r>
        <w:rPr>
          <w:szCs w:val="20"/>
        </w:rPr>
        <w:t>Ford</w:t>
      </w:r>
      <w:r w:rsidRPr="00C5370B">
        <w:rPr>
          <w:szCs w:val="20"/>
        </w:rPr>
        <w:t>.</w:t>
      </w:r>
    </w:p>
    <w:p w14:paraId="6B6FE2CC" w14:textId="77777777" w:rsidR="00B13DE6" w:rsidRPr="00C5370B" w:rsidRDefault="00B13DE6" w:rsidP="00B13DE6">
      <w:pPr>
        <w:adjustRightInd w:val="0"/>
        <w:spacing w:after="0" w:line="240" w:lineRule="auto"/>
        <w:jc w:val="both"/>
        <w:rPr>
          <w:szCs w:val="20"/>
        </w:rPr>
      </w:pPr>
    </w:p>
    <w:p w14:paraId="3E5CAC03" w14:textId="706F09DF" w:rsidR="00B13DE6" w:rsidRPr="00C5370B" w:rsidRDefault="00B13DE6" w:rsidP="00B13DE6">
      <w:pPr>
        <w:numPr>
          <w:ilvl w:val="0"/>
          <w:numId w:val="84"/>
        </w:numPr>
        <w:adjustRightInd w:val="0"/>
        <w:spacing w:after="0" w:line="240" w:lineRule="auto"/>
        <w:jc w:val="both"/>
        <w:rPr>
          <w:szCs w:val="20"/>
        </w:rPr>
      </w:pPr>
      <w:r w:rsidRPr="00C5370B">
        <w:rPr>
          <w:szCs w:val="20"/>
        </w:rPr>
        <w:t xml:space="preserve">Step 6 – The Bidder </w:t>
      </w:r>
      <w:r>
        <w:rPr>
          <w:szCs w:val="20"/>
        </w:rPr>
        <w:t>must</w:t>
      </w:r>
      <w:r w:rsidRPr="00C5370B">
        <w:rPr>
          <w:szCs w:val="20"/>
        </w:rPr>
        <w:t xml:space="preserve"> enter the specific model of the vehicle being offered in the column/field titled “Model”.  For example, </w:t>
      </w:r>
      <w:r>
        <w:rPr>
          <w:szCs w:val="20"/>
        </w:rPr>
        <w:t>Explorer</w:t>
      </w:r>
      <w:r w:rsidRPr="00C5370B">
        <w:rPr>
          <w:szCs w:val="20"/>
        </w:rPr>
        <w:t>.</w:t>
      </w:r>
    </w:p>
    <w:p w14:paraId="043FCB55" w14:textId="77777777" w:rsidR="00B13DE6" w:rsidRPr="00C5370B" w:rsidRDefault="00B13DE6" w:rsidP="00B13DE6">
      <w:pPr>
        <w:adjustRightInd w:val="0"/>
        <w:spacing w:after="0" w:line="240" w:lineRule="auto"/>
        <w:jc w:val="both"/>
        <w:rPr>
          <w:szCs w:val="20"/>
        </w:rPr>
      </w:pPr>
    </w:p>
    <w:p w14:paraId="1E681FFF" w14:textId="4E3D3703" w:rsidR="00B13DE6" w:rsidRPr="00C5370B" w:rsidRDefault="00B13DE6" w:rsidP="00B13DE6">
      <w:pPr>
        <w:numPr>
          <w:ilvl w:val="0"/>
          <w:numId w:val="84"/>
        </w:numPr>
        <w:adjustRightInd w:val="0"/>
        <w:spacing w:after="0" w:line="240" w:lineRule="auto"/>
        <w:jc w:val="both"/>
        <w:rPr>
          <w:szCs w:val="20"/>
        </w:rPr>
      </w:pPr>
      <w:r w:rsidRPr="00C5370B">
        <w:rPr>
          <w:szCs w:val="20"/>
        </w:rPr>
        <w:t xml:space="preserve">Step 7 – The Bidder </w:t>
      </w:r>
      <w:r>
        <w:rPr>
          <w:szCs w:val="20"/>
        </w:rPr>
        <w:t>must</w:t>
      </w:r>
      <w:r w:rsidRPr="00C5370B">
        <w:rPr>
          <w:szCs w:val="20"/>
        </w:rPr>
        <w:t xml:space="preserve"> enter the specific model year of the vehicle being offered in the column/field titled </w:t>
      </w:r>
      <w:r>
        <w:rPr>
          <w:szCs w:val="20"/>
        </w:rPr>
        <w:t>“Model Year”.  For example, 2026</w:t>
      </w:r>
      <w:r w:rsidRPr="00C5370B">
        <w:rPr>
          <w:szCs w:val="20"/>
        </w:rPr>
        <w:t>.</w:t>
      </w:r>
    </w:p>
    <w:p w14:paraId="1BA0423F" w14:textId="77777777" w:rsidR="00B13DE6" w:rsidRPr="00B0313F" w:rsidRDefault="00B13DE6" w:rsidP="00B13DE6">
      <w:pPr>
        <w:adjustRightInd w:val="0"/>
        <w:spacing w:after="0" w:line="240" w:lineRule="auto"/>
        <w:jc w:val="both"/>
        <w:rPr>
          <w:szCs w:val="20"/>
          <w:highlight w:val="magenta"/>
        </w:rPr>
      </w:pPr>
    </w:p>
    <w:p w14:paraId="6E1A1EBC" w14:textId="60DB7967" w:rsidR="00B13DE6" w:rsidRPr="00C5370B" w:rsidRDefault="00B13DE6" w:rsidP="00B13DE6">
      <w:pPr>
        <w:numPr>
          <w:ilvl w:val="0"/>
          <w:numId w:val="85"/>
        </w:numPr>
        <w:autoSpaceDE w:val="0"/>
        <w:autoSpaceDN w:val="0"/>
        <w:adjustRightInd w:val="0"/>
        <w:spacing w:after="0" w:line="240" w:lineRule="auto"/>
        <w:jc w:val="both"/>
        <w:rPr>
          <w:rFonts w:cs="Arial"/>
          <w:szCs w:val="20"/>
        </w:rPr>
      </w:pPr>
      <w:r w:rsidRPr="00C5370B">
        <w:rPr>
          <w:szCs w:val="20"/>
        </w:rPr>
        <w:t xml:space="preserve">Step 8 – </w:t>
      </w:r>
      <w:r w:rsidRPr="00C5370B">
        <w:rPr>
          <w:rFonts w:cs="Arial"/>
          <w:szCs w:val="20"/>
        </w:rPr>
        <w:t xml:space="preserve">The Bidder </w:t>
      </w:r>
      <w:r>
        <w:rPr>
          <w:rFonts w:cs="Arial"/>
          <w:szCs w:val="20"/>
        </w:rPr>
        <w:t>must</w:t>
      </w:r>
      <w:r w:rsidRPr="00C5370B">
        <w:rPr>
          <w:rFonts w:cs="Arial"/>
          <w:szCs w:val="20"/>
        </w:rPr>
        <w:t xml:space="preserve"> enter the specific manufacturer’s body code being offered in the field titled “Manufacturer’s Body Code”.  For example, in the case of Ford, a Bidder may enter: Manufacturer’s body code: </w:t>
      </w:r>
      <w:r>
        <w:rPr>
          <w:rFonts w:cs="Arial"/>
          <w:szCs w:val="20"/>
        </w:rPr>
        <w:t>K7D</w:t>
      </w:r>
      <w:r w:rsidRPr="00C5370B">
        <w:rPr>
          <w:rFonts w:cs="Arial"/>
          <w:szCs w:val="20"/>
        </w:rPr>
        <w:t>.</w:t>
      </w:r>
    </w:p>
    <w:p w14:paraId="7B1A06CF" w14:textId="77777777" w:rsidR="00B13DE6" w:rsidRPr="00B0313F" w:rsidRDefault="00B13DE6" w:rsidP="00B13DE6">
      <w:pPr>
        <w:pStyle w:val="ListParagraph"/>
        <w:numPr>
          <w:ilvl w:val="0"/>
          <w:numId w:val="0"/>
        </w:numPr>
        <w:ind w:left="720"/>
        <w:rPr>
          <w:rFonts w:cs="Arial"/>
          <w:szCs w:val="22"/>
          <w:highlight w:val="magenta"/>
        </w:rPr>
      </w:pPr>
    </w:p>
    <w:p w14:paraId="30841E6C" w14:textId="1A210FF7" w:rsidR="00B13DE6" w:rsidRPr="00C5370B" w:rsidRDefault="00B13DE6" w:rsidP="00B13DE6">
      <w:pPr>
        <w:numPr>
          <w:ilvl w:val="0"/>
          <w:numId w:val="85"/>
        </w:numPr>
        <w:autoSpaceDE w:val="0"/>
        <w:autoSpaceDN w:val="0"/>
        <w:adjustRightInd w:val="0"/>
        <w:spacing w:after="0" w:line="240" w:lineRule="auto"/>
        <w:jc w:val="both"/>
        <w:rPr>
          <w:rFonts w:cs="Arial"/>
          <w:szCs w:val="20"/>
        </w:rPr>
      </w:pPr>
      <w:r w:rsidRPr="00C5370B">
        <w:rPr>
          <w:rFonts w:cs="Arial"/>
          <w:szCs w:val="20"/>
        </w:rPr>
        <w:t xml:space="preserve">Step 9 – The Bidder </w:t>
      </w:r>
      <w:r>
        <w:rPr>
          <w:rFonts w:cs="Arial"/>
          <w:szCs w:val="20"/>
        </w:rPr>
        <w:t>must</w:t>
      </w:r>
      <w:r w:rsidRPr="00C5370B">
        <w:rPr>
          <w:rFonts w:cs="Arial"/>
          <w:szCs w:val="20"/>
        </w:rPr>
        <w:t xml:space="preserve"> enter the specific trim level, trim line, series or package code being offered in the field titled “Trim Level/Trim Line/Package Code”.  For example, in the case of Ford, a Bidder may enter: Trim Line: The standard set of features on the particular vehicle might be, for example: seats, tire, wheels, radio, etc., Order Package Code: </w:t>
      </w:r>
      <w:r>
        <w:rPr>
          <w:rFonts w:cs="Arial"/>
          <w:szCs w:val="20"/>
        </w:rPr>
        <w:t>100A</w:t>
      </w:r>
      <w:r w:rsidRPr="00C5370B">
        <w:rPr>
          <w:rFonts w:cs="Arial"/>
          <w:szCs w:val="20"/>
        </w:rPr>
        <w:t>, for example.</w:t>
      </w:r>
    </w:p>
    <w:p w14:paraId="578FEC60" w14:textId="77777777" w:rsidR="00B13DE6" w:rsidRPr="00C5370B" w:rsidRDefault="00B13DE6" w:rsidP="00B13DE6">
      <w:pPr>
        <w:pStyle w:val="ListParagraph"/>
        <w:numPr>
          <w:ilvl w:val="0"/>
          <w:numId w:val="0"/>
        </w:numPr>
        <w:ind w:left="720"/>
        <w:rPr>
          <w:rFonts w:cs="Arial"/>
          <w:szCs w:val="22"/>
        </w:rPr>
      </w:pPr>
    </w:p>
    <w:p w14:paraId="476C023B" w14:textId="132D7C78" w:rsidR="00B13DE6" w:rsidRPr="00C5370B" w:rsidRDefault="00B13DE6" w:rsidP="00B13DE6">
      <w:pPr>
        <w:pStyle w:val="BodyText3"/>
        <w:numPr>
          <w:ilvl w:val="0"/>
          <w:numId w:val="85"/>
        </w:numPr>
        <w:spacing w:line="240" w:lineRule="auto"/>
        <w:jc w:val="both"/>
        <w:rPr>
          <w:rFonts w:asciiTheme="minorHAnsi" w:hAnsiTheme="minorHAnsi" w:cstheme="minorHAnsi"/>
          <w:szCs w:val="20"/>
        </w:rPr>
      </w:pPr>
      <w:r w:rsidRPr="00C5370B">
        <w:rPr>
          <w:rFonts w:asciiTheme="minorHAnsi" w:hAnsiTheme="minorHAnsi" w:cstheme="minorHAnsi"/>
          <w:szCs w:val="20"/>
        </w:rPr>
        <w:t xml:space="preserve">Step 10 – The Bidder </w:t>
      </w:r>
      <w:r>
        <w:rPr>
          <w:rFonts w:asciiTheme="minorHAnsi" w:hAnsiTheme="minorHAnsi" w:cstheme="minorHAnsi"/>
          <w:szCs w:val="20"/>
        </w:rPr>
        <w:t>must</w:t>
      </w:r>
      <w:r w:rsidRPr="00C5370B">
        <w:rPr>
          <w:rFonts w:asciiTheme="minorHAnsi" w:hAnsiTheme="minorHAnsi" w:cstheme="minorHAnsi"/>
          <w:szCs w:val="20"/>
        </w:rPr>
        <w:t xml:space="preserve"> enter the specific manufacturer’s option code for the engine offered as part of the Quote price in the field titled ‘Option Code for Engine’.  For example, in the case of </w:t>
      </w:r>
      <w:r>
        <w:rPr>
          <w:rFonts w:asciiTheme="minorHAnsi" w:hAnsiTheme="minorHAnsi" w:cstheme="minorHAnsi"/>
          <w:szCs w:val="20"/>
        </w:rPr>
        <w:t>Ford</w:t>
      </w:r>
      <w:r w:rsidRPr="00C5370B">
        <w:rPr>
          <w:rFonts w:asciiTheme="minorHAnsi" w:hAnsiTheme="minorHAnsi" w:cstheme="minorHAnsi"/>
          <w:szCs w:val="20"/>
        </w:rPr>
        <w:t xml:space="preserve">, </w:t>
      </w:r>
      <w:r>
        <w:rPr>
          <w:rFonts w:asciiTheme="minorHAnsi" w:hAnsiTheme="minorHAnsi" w:cstheme="minorHAnsi"/>
          <w:szCs w:val="20"/>
        </w:rPr>
        <w:t>99</w:t>
      </w:r>
      <w:r w:rsidR="00734B1C">
        <w:rPr>
          <w:rFonts w:asciiTheme="minorHAnsi" w:hAnsiTheme="minorHAnsi" w:cstheme="minorHAnsi"/>
          <w:szCs w:val="20"/>
        </w:rPr>
        <w:t>H</w:t>
      </w:r>
      <w:r w:rsidRPr="00C5370B">
        <w:rPr>
          <w:rFonts w:asciiTheme="minorHAnsi" w:hAnsiTheme="minorHAnsi" w:cstheme="minorHAnsi"/>
          <w:szCs w:val="20"/>
        </w:rPr>
        <w:t xml:space="preserve">.  </w:t>
      </w:r>
      <w:r w:rsidRPr="00C5370B">
        <w:rPr>
          <w:rFonts w:asciiTheme="minorHAnsi" w:hAnsiTheme="minorHAnsi" w:cstheme="minorHAnsi"/>
          <w:szCs w:val="20"/>
          <w:u w:val="single"/>
        </w:rPr>
        <w:t>If a Bidder leaves the field blank, it shall mean that the Bidder is not offering an engine as part of its Quote price, thereby making its Quote non-responsive.</w:t>
      </w:r>
    </w:p>
    <w:p w14:paraId="159E65BB" w14:textId="77777777" w:rsidR="00B13DE6" w:rsidRPr="00C5370B" w:rsidRDefault="00B13DE6" w:rsidP="00B13DE6">
      <w:pPr>
        <w:pStyle w:val="ListParagraph"/>
        <w:numPr>
          <w:ilvl w:val="0"/>
          <w:numId w:val="0"/>
        </w:numPr>
        <w:ind w:left="720"/>
        <w:rPr>
          <w:rFonts w:cs="Arial"/>
          <w:szCs w:val="22"/>
        </w:rPr>
      </w:pPr>
    </w:p>
    <w:p w14:paraId="78B177AB" w14:textId="22F0BD78" w:rsidR="00B13DE6" w:rsidRPr="00AF248E" w:rsidRDefault="00B13DE6" w:rsidP="00B13DE6">
      <w:pPr>
        <w:pStyle w:val="BodyText3"/>
        <w:numPr>
          <w:ilvl w:val="0"/>
          <w:numId w:val="85"/>
        </w:numPr>
        <w:spacing w:line="240" w:lineRule="auto"/>
        <w:jc w:val="both"/>
        <w:rPr>
          <w:rFonts w:asciiTheme="minorHAnsi" w:hAnsiTheme="minorHAnsi" w:cstheme="minorHAnsi"/>
          <w:szCs w:val="20"/>
        </w:rPr>
      </w:pPr>
      <w:r w:rsidRPr="00AF248E">
        <w:rPr>
          <w:rFonts w:asciiTheme="minorHAnsi" w:hAnsiTheme="minorHAnsi" w:cstheme="minorHAnsi"/>
          <w:szCs w:val="20"/>
        </w:rPr>
        <w:t xml:space="preserve">Step 11 – The Bidder </w:t>
      </w:r>
      <w:r>
        <w:rPr>
          <w:rFonts w:asciiTheme="minorHAnsi" w:hAnsiTheme="minorHAnsi" w:cstheme="minorHAnsi"/>
          <w:szCs w:val="20"/>
        </w:rPr>
        <w:t>must</w:t>
      </w:r>
      <w:r w:rsidRPr="00AF248E">
        <w:rPr>
          <w:rFonts w:asciiTheme="minorHAnsi" w:hAnsiTheme="minorHAnsi" w:cstheme="minorHAnsi"/>
          <w:szCs w:val="20"/>
        </w:rPr>
        <w:t xml:space="preserve"> enter the specific manufacturer’s option code for automatic transmission in the field titled ‘Option Code for Automatic Transmission’.  For example, in the case of </w:t>
      </w:r>
      <w:r>
        <w:rPr>
          <w:rFonts w:asciiTheme="minorHAnsi" w:hAnsiTheme="minorHAnsi" w:cstheme="minorHAnsi"/>
          <w:szCs w:val="20"/>
        </w:rPr>
        <w:t>Ford</w:t>
      </w:r>
      <w:r w:rsidRPr="00AF248E">
        <w:rPr>
          <w:rFonts w:asciiTheme="minorHAnsi" w:hAnsiTheme="minorHAnsi" w:cstheme="minorHAnsi"/>
          <w:szCs w:val="20"/>
        </w:rPr>
        <w:t xml:space="preserve">, </w:t>
      </w:r>
      <w:r>
        <w:rPr>
          <w:rFonts w:asciiTheme="minorHAnsi" w:hAnsiTheme="minorHAnsi" w:cstheme="minorHAnsi"/>
          <w:szCs w:val="20"/>
        </w:rPr>
        <w:t>44</w:t>
      </w:r>
      <w:r w:rsidR="00734B1C">
        <w:rPr>
          <w:rFonts w:asciiTheme="minorHAnsi" w:hAnsiTheme="minorHAnsi" w:cstheme="minorHAnsi"/>
          <w:szCs w:val="20"/>
        </w:rPr>
        <w:t>T</w:t>
      </w:r>
      <w:r w:rsidRPr="00AF248E">
        <w:rPr>
          <w:rFonts w:asciiTheme="minorHAnsi" w:hAnsiTheme="minorHAnsi" w:cstheme="minorHAnsi"/>
          <w:szCs w:val="20"/>
        </w:rPr>
        <w:t xml:space="preserve">.  If an automatic transmission is standard with the trim line or package code offered, the Bidder must enter the word ‘included’ in the field provided.  </w:t>
      </w:r>
      <w:r w:rsidRPr="00AF248E">
        <w:rPr>
          <w:rFonts w:asciiTheme="minorHAnsi" w:hAnsiTheme="minorHAnsi" w:cstheme="minorHAnsi"/>
          <w:szCs w:val="20"/>
          <w:u w:val="single"/>
        </w:rPr>
        <w:t>If a Bidder leaves the field blank, it shall mean that the Bidder is not offering automatic transmission as part of its Quote price, thereby making its Quote non-responsive.</w:t>
      </w:r>
    </w:p>
    <w:p w14:paraId="4B48D8ED" w14:textId="77777777" w:rsidR="00B13DE6" w:rsidRPr="00B0313F" w:rsidRDefault="00B13DE6" w:rsidP="00B13DE6">
      <w:pPr>
        <w:pStyle w:val="BodyText3"/>
        <w:rPr>
          <w:rFonts w:cs="Arial"/>
          <w:highlight w:val="magenta"/>
        </w:rPr>
      </w:pPr>
    </w:p>
    <w:p w14:paraId="3517AB6A" w14:textId="77777777" w:rsidR="00B13DE6" w:rsidRPr="00AF248E" w:rsidRDefault="00B13DE6" w:rsidP="00B13DE6">
      <w:pPr>
        <w:pStyle w:val="BodyText3"/>
        <w:rPr>
          <w:rFonts w:cs="Arial"/>
        </w:rPr>
      </w:pPr>
    </w:p>
    <w:p w14:paraId="6817BF9F" w14:textId="2AB29553" w:rsidR="00B13DE6" w:rsidRPr="007F2839" w:rsidRDefault="00B13DE6" w:rsidP="00B13DE6">
      <w:pPr>
        <w:pStyle w:val="BodyText3"/>
        <w:numPr>
          <w:ilvl w:val="0"/>
          <w:numId w:val="85"/>
        </w:numPr>
        <w:spacing w:line="240" w:lineRule="auto"/>
        <w:jc w:val="both"/>
        <w:rPr>
          <w:rFonts w:asciiTheme="minorHAnsi" w:hAnsiTheme="minorHAnsi" w:cstheme="minorHAnsi"/>
          <w:szCs w:val="20"/>
        </w:rPr>
      </w:pPr>
      <w:r w:rsidRPr="007F2839">
        <w:rPr>
          <w:rFonts w:asciiTheme="minorHAnsi" w:hAnsiTheme="minorHAnsi" w:cstheme="minorHAnsi"/>
          <w:szCs w:val="20"/>
        </w:rPr>
        <w:t>Step 1</w:t>
      </w:r>
      <w:r w:rsidR="00887B89">
        <w:rPr>
          <w:rFonts w:asciiTheme="minorHAnsi" w:hAnsiTheme="minorHAnsi" w:cstheme="minorHAnsi"/>
          <w:szCs w:val="20"/>
        </w:rPr>
        <w:t>2</w:t>
      </w:r>
      <w:r w:rsidRPr="007F2839">
        <w:rPr>
          <w:rFonts w:asciiTheme="minorHAnsi" w:hAnsiTheme="minorHAnsi" w:cstheme="minorHAnsi"/>
          <w:szCs w:val="20"/>
        </w:rPr>
        <w:t xml:space="preserve">– The Bidder </w:t>
      </w:r>
      <w:r>
        <w:rPr>
          <w:rFonts w:asciiTheme="minorHAnsi" w:hAnsiTheme="minorHAnsi" w:cstheme="minorHAnsi"/>
          <w:szCs w:val="20"/>
        </w:rPr>
        <w:t>must</w:t>
      </w:r>
      <w:r w:rsidRPr="007F2839">
        <w:rPr>
          <w:rFonts w:asciiTheme="minorHAnsi" w:hAnsiTheme="minorHAnsi" w:cstheme="minorHAnsi"/>
          <w:szCs w:val="20"/>
        </w:rPr>
        <w:t xml:space="preserve"> enter any additional option code(s) and a brief description of the option code(s) for each option code offered as part of the Quote price in the field titled “Additional Option Codes Offered as Part of the Quote Price.”  This field appears under Price lines </w:t>
      </w:r>
      <w:r w:rsidR="00734B1C" w:rsidRPr="00F53F0E">
        <w:rPr>
          <w:rFonts w:asciiTheme="minorHAnsi" w:hAnsiTheme="minorHAnsi" w:cstheme="minorHAnsi"/>
          <w:szCs w:val="20"/>
        </w:rPr>
        <w:t>1, 3, 5, 7, 9, 11, 13, 15, 17, 19, 21, 23, 25, 27, 29, 31</w:t>
      </w:r>
      <w:r w:rsidR="00734B1C">
        <w:rPr>
          <w:rFonts w:asciiTheme="minorHAnsi" w:hAnsiTheme="minorHAnsi" w:cstheme="minorHAnsi"/>
          <w:szCs w:val="20"/>
        </w:rPr>
        <w:t>, 33, 35, 37, 39, 41, 43 and 45</w:t>
      </w:r>
      <w:r w:rsidRPr="007F2839">
        <w:rPr>
          <w:rFonts w:asciiTheme="minorHAnsi" w:hAnsiTheme="minorHAnsi" w:cstheme="minorHAnsi"/>
          <w:szCs w:val="20"/>
        </w:rPr>
        <w:t xml:space="preserve">.  For example, in the case of </w:t>
      </w:r>
      <w:r>
        <w:rPr>
          <w:rFonts w:asciiTheme="minorHAnsi" w:hAnsiTheme="minorHAnsi" w:cstheme="minorHAnsi"/>
          <w:szCs w:val="20"/>
        </w:rPr>
        <w:t>Ford</w:t>
      </w:r>
      <w:r w:rsidRPr="007F2839">
        <w:rPr>
          <w:rFonts w:asciiTheme="minorHAnsi" w:hAnsiTheme="minorHAnsi" w:cstheme="minorHAnsi"/>
          <w:szCs w:val="20"/>
        </w:rPr>
        <w:t xml:space="preserve">, </w:t>
      </w:r>
      <w:r>
        <w:rPr>
          <w:rFonts w:asciiTheme="minorHAnsi" w:hAnsiTheme="minorHAnsi" w:cstheme="minorHAnsi"/>
          <w:szCs w:val="20"/>
        </w:rPr>
        <w:t>153 – Front License Plate Bracket or 41H</w:t>
      </w:r>
      <w:r w:rsidR="00734B1C">
        <w:rPr>
          <w:rFonts w:asciiTheme="minorHAnsi" w:hAnsiTheme="minorHAnsi" w:cstheme="minorHAnsi"/>
          <w:szCs w:val="20"/>
        </w:rPr>
        <w:t xml:space="preserve"> – E</w:t>
      </w:r>
      <w:r>
        <w:rPr>
          <w:rFonts w:asciiTheme="minorHAnsi" w:hAnsiTheme="minorHAnsi" w:cstheme="minorHAnsi"/>
          <w:szCs w:val="20"/>
        </w:rPr>
        <w:t xml:space="preserve">ngine </w:t>
      </w:r>
      <w:r w:rsidR="00734B1C">
        <w:rPr>
          <w:rFonts w:asciiTheme="minorHAnsi" w:hAnsiTheme="minorHAnsi" w:cstheme="minorHAnsi"/>
          <w:szCs w:val="20"/>
        </w:rPr>
        <w:t>B</w:t>
      </w:r>
      <w:r>
        <w:rPr>
          <w:rFonts w:asciiTheme="minorHAnsi" w:hAnsiTheme="minorHAnsi" w:cstheme="minorHAnsi"/>
          <w:szCs w:val="20"/>
        </w:rPr>
        <w:t xml:space="preserve">lock </w:t>
      </w:r>
      <w:r w:rsidR="00734B1C">
        <w:rPr>
          <w:rFonts w:asciiTheme="minorHAnsi" w:hAnsiTheme="minorHAnsi" w:cstheme="minorHAnsi"/>
          <w:szCs w:val="20"/>
        </w:rPr>
        <w:t>H</w:t>
      </w:r>
      <w:r>
        <w:rPr>
          <w:rFonts w:asciiTheme="minorHAnsi" w:hAnsiTheme="minorHAnsi" w:cstheme="minorHAnsi"/>
          <w:szCs w:val="20"/>
        </w:rPr>
        <w:t>eater</w:t>
      </w:r>
      <w:r w:rsidRPr="007F2839">
        <w:rPr>
          <w:rFonts w:asciiTheme="minorHAnsi" w:hAnsiTheme="minorHAnsi" w:cstheme="minorHAnsi"/>
          <w:szCs w:val="20"/>
        </w:rPr>
        <w:t xml:space="preserve">.  </w:t>
      </w:r>
    </w:p>
    <w:p w14:paraId="721F26DA" w14:textId="77777777" w:rsidR="00B13DE6" w:rsidRPr="007F2839" w:rsidRDefault="00B13DE6" w:rsidP="00B13DE6">
      <w:pPr>
        <w:pStyle w:val="BodyText3"/>
        <w:rPr>
          <w:rFonts w:cs="Arial"/>
        </w:rPr>
      </w:pPr>
    </w:p>
    <w:p w14:paraId="30226F35" w14:textId="77777777" w:rsidR="00B13DE6" w:rsidRDefault="00B13DE6" w:rsidP="00B13DE6">
      <w:pPr>
        <w:pStyle w:val="BodyText"/>
        <w:ind w:left="720"/>
        <w:jc w:val="both"/>
        <w:rPr>
          <w:rFonts w:cs="Arial"/>
          <w:szCs w:val="20"/>
        </w:rPr>
      </w:pPr>
      <w:r w:rsidRPr="007F2839">
        <w:rPr>
          <w:rFonts w:cs="Arial"/>
          <w:szCs w:val="20"/>
        </w:rPr>
        <w:t xml:space="preserve">If no additional option codes are provided, the </w:t>
      </w:r>
      <w:r w:rsidRPr="007F2839">
        <w:rPr>
          <w:color w:val="000000"/>
          <w:szCs w:val="20"/>
        </w:rPr>
        <w:t>Bidder</w:t>
      </w:r>
      <w:r w:rsidRPr="007F2839">
        <w:rPr>
          <w:rFonts w:cs="Arial"/>
          <w:szCs w:val="20"/>
        </w:rPr>
        <w:t xml:space="preserve"> should write "none" in the field provided.  If the space is left blank, it shall mean that the Bidder is not offering any additional option codes.  </w:t>
      </w:r>
    </w:p>
    <w:p w14:paraId="3A7F18E8" w14:textId="35D69241" w:rsidR="00B13DE6" w:rsidRPr="007F2839" w:rsidRDefault="00B13DE6" w:rsidP="00B13DE6">
      <w:pPr>
        <w:pStyle w:val="BodyText3"/>
        <w:numPr>
          <w:ilvl w:val="0"/>
          <w:numId w:val="85"/>
        </w:numPr>
        <w:spacing w:line="240" w:lineRule="auto"/>
        <w:jc w:val="both"/>
        <w:rPr>
          <w:rFonts w:asciiTheme="minorHAnsi" w:hAnsiTheme="minorHAnsi" w:cstheme="minorHAnsi"/>
          <w:szCs w:val="20"/>
        </w:rPr>
      </w:pPr>
      <w:r>
        <w:rPr>
          <w:rFonts w:asciiTheme="minorHAnsi" w:hAnsiTheme="minorHAnsi" w:cstheme="minorHAnsi"/>
          <w:szCs w:val="20"/>
        </w:rPr>
        <w:t>Step 1</w:t>
      </w:r>
      <w:r w:rsidR="00887B89">
        <w:rPr>
          <w:rFonts w:asciiTheme="minorHAnsi" w:hAnsiTheme="minorHAnsi" w:cstheme="minorHAnsi"/>
          <w:szCs w:val="20"/>
        </w:rPr>
        <w:t>3</w:t>
      </w:r>
      <w:r w:rsidRPr="007F2839">
        <w:rPr>
          <w:rFonts w:asciiTheme="minorHAnsi" w:hAnsiTheme="minorHAnsi" w:cstheme="minorHAnsi"/>
          <w:szCs w:val="20"/>
        </w:rPr>
        <w:t xml:space="preserve"> – The Bidder should enter the days required to make delivery upon receipt of an order into the “Delivery Days After Receipt of Order” column of the State-Supplied Price Sheet.  If the “Delivery Days ARO” field is left blank, then the delivery days shall default to the delivery days set forth in Section 5.6.</w:t>
      </w:r>
    </w:p>
    <w:p w14:paraId="38EB5AFE" w14:textId="77777777" w:rsidR="00B13DE6" w:rsidRPr="007F2839" w:rsidRDefault="00B13DE6" w:rsidP="00734B1C">
      <w:pPr>
        <w:pStyle w:val="ListParagraph"/>
        <w:numPr>
          <w:ilvl w:val="0"/>
          <w:numId w:val="0"/>
        </w:numPr>
        <w:ind w:left="720"/>
        <w:rPr>
          <w:rFonts w:asciiTheme="minorHAnsi" w:hAnsiTheme="minorHAnsi" w:cstheme="minorHAnsi"/>
          <w:szCs w:val="20"/>
        </w:rPr>
      </w:pPr>
    </w:p>
    <w:p w14:paraId="380E8C87" w14:textId="77777777" w:rsidR="00B13DE6" w:rsidRPr="007F2839" w:rsidRDefault="00B13DE6" w:rsidP="00734B1C">
      <w:pPr>
        <w:pStyle w:val="ListParagraph"/>
        <w:numPr>
          <w:ilvl w:val="0"/>
          <w:numId w:val="0"/>
        </w:numPr>
        <w:ind w:left="720"/>
        <w:rPr>
          <w:rFonts w:asciiTheme="minorHAnsi" w:hAnsiTheme="minorHAnsi" w:cstheme="minorHAnsi"/>
          <w:szCs w:val="20"/>
        </w:rPr>
      </w:pPr>
      <w:r w:rsidRPr="007F2839">
        <w:rPr>
          <w:rFonts w:asciiTheme="minorHAnsi" w:eastAsia="MS Mincho" w:hAnsiTheme="minorHAnsi" w:cstheme="minorHAnsi"/>
          <w:szCs w:val="20"/>
        </w:rPr>
        <w:t xml:space="preserve">When there is a discrepancy between the delivery days listed in the General Tab in </w:t>
      </w:r>
      <w:r w:rsidRPr="007F2839">
        <w:rPr>
          <w:rStyle w:val="IntenseEmphasis"/>
          <w:rFonts w:asciiTheme="minorHAnsi" w:hAnsiTheme="minorHAnsi" w:cstheme="minorHAnsi"/>
          <w:color w:val="00B050"/>
          <w:szCs w:val="20"/>
        </w:rPr>
        <w:t>NJ</w:t>
      </w:r>
      <w:r w:rsidRPr="007F2839">
        <w:rPr>
          <w:rStyle w:val="IntenseEmphasis"/>
          <w:rFonts w:asciiTheme="minorHAnsi" w:hAnsiTheme="minorHAnsi" w:cstheme="minorHAnsi"/>
          <w:color w:val="0070C0"/>
          <w:szCs w:val="20"/>
        </w:rPr>
        <w:t>START</w:t>
      </w:r>
      <w:r w:rsidRPr="007F2839">
        <w:rPr>
          <w:rFonts w:asciiTheme="minorHAnsi" w:eastAsia="MS Mincho" w:hAnsiTheme="minorHAnsi" w:cstheme="minorHAnsi"/>
          <w:szCs w:val="20"/>
        </w:rPr>
        <w:t xml:space="preserve"> and the </w:t>
      </w:r>
      <w:r w:rsidRPr="007F2839">
        <w:rPr>
          <w:rFonts w:asciiTheme="minorHAnsi" w:hAnsiTheme="minorHAnsi" w:cstheme="minorHAnsi"/>
          <w:szCs w:val="20"/>
        </w:rPr>
        <w:t>State-Supplied</w:t>
      </w:r>
      <w:r w:rsidRPr="007F2839">
        <w:rPr>
          <w:rFonts w:asciiTheme="minorHAnsi" w:eastAsia="MS Mincho" w:hAnsiTheme="minorHAnsi" w:cstheme="minorHAnsi"/>
          <w:szCs w:val="20"/>
        </w:rPr>
        <w:t xml:space="preserve"> Price Sheet, the </w:t>
      </w:r>
      <w:r w:rsidRPr="007F2839">
        <w:rPr>
          <w:rFonts w:asciiTheme="minorHAnsi" w:hAnsiTheme="minorHAnsi" w:cstheme="minorHAnsi"/>
          <w:szCs w:val="20"/>
        </w:rPr>
        <w:t>State-Supplied</w:t>
      </w:r>
      <w:r w:rsidRPr="007F2839">
        <w:rPr>
          <w:rFonts w:asciiTheme="minorHAnsi" w:eastAsia="MS Mincho" w:hAnsiTheme="minorHAnsi" w:cstheme="minorHAnsi"/>
          <w:szCs w:val="20"/>
        </w:rPr>
        <w:t xml:space="preserve"> Price Sheet delivery days shall govern.</w:t>
      </w:r>
    </w:p>
    <w:p w14:paraId="2131F11C" w14:textId="77777777" w:rsidR="00B13DE6" w:rsidRPr="007F2839" w:rsidRDefault="00B13DE6" w:rsidP="00B13DE6">
      <w:pPr>
        <w:pStyle w:val="BodyText3"/>
        <w:ind w:left="720"/>
        <w:rPr>
          <w:rFonts w:cs="Arial"/>
        </w:rPr>
      </w:pPr>
    </w:p>
    <w:p w14:paraId="13FB7F63" w14:textId="77777777" w:rsidR="00B13DE6" w:rsidRPr="00510760" w:rsidRDefault="00B13DE6" w:rsidP="00B13DE6">
      <w:pPr>
        <w:jc w:val="both"/>
        <w:rPr>
          <w:szCs w:val="20"/>
        </w:rPr>
      </w:pPr>
      <w:r w:rsidRPr="007F2839">
        <w:rPr>
          <w:szCs w:val="20"/>
        </w:rPr>
        <w:t>The examples listed above are for reference only and may not specifically apply to the vehicles specified in this Bid Solicitation.</w:t>
      </w:r>
    </w:p>
    <w:p w14:paraId="3252C5FE" w14:textId="77777777" w:rsidR="00B13DE6" w:rsidRPr="0053284F" w:rsidRDefault="00B13DE6" w:rsidP="00B13DE6">
      <w:pPr>
        <w:jc w:val="both"/>
        <w:rPr>
          <w:rFonts w:cs="Arial"/>
          <w:szCs w:val="20"/>
        </w:rPr>
      </w:pPr>
      <w:r w:rsidRPr="00B0313F">
        <w:rPr>
          <w:rFonts w:cs="Arial"/>
          <w:szCs w:val="20"/>
        </w:rPr>
        <w:t>Bidders offering more than one make per vehicle Section or more than one make and model for each vehicle Section should submit a separate State-Supplied Price Sheet for each make or make and model offered.  In the alternative, Bidders may add tabs to the bottom of the State-Supplied Price Sheet for additional makes and models bid (by copying the text and information from the original Price Sheet).  The Bidder must follow all instructions and provide all required information contained within this Bid Solicitation Section for each additional make/make and model offered.</w:t>
      </w:r>
      <w:r w:rsidRPr="0053284F">
        <w:rPr>
          <w:rFonts w:cs="Arial"/>
          <w:szCs w:val="20"/>
        </w:rPr>
        <w:t xml:space="preserve">  </w:t>
      </w:r>
    </w:p>
    <w:p w14:paraId="2C8270A0" w14:textId="77777777" w:rsidR="00B13DE6" w:rsidRPr="00B05D94" w:rsidRDefault="00B13DE6" w:rsidP="00B13DE6">
      <w:pPr>
        <w:jc w:val="both"/>
        <w:rPr>
          <w:rFonts w:cs="Arial"/>
          <w:color w:val="000000"/>
          <w:szCs w:val="20"/>
        </w:rPr>
      </w:pPr>
      <w:r w:rsidRPr="00B05D94">
        <w:rPr>
          <w:rFonts w:cs="Arial"/>
          <w:color w:val="000000"/>
          <w:szCs w:val="20"/>
        </w:rPr>
        <w:t>For the purposes of this Bid Solicitation, if two different brand vehicles (for example: Chevrolet or GM</w:t>
      </w:r>
      <w:r>
        <w:rPr>
          <w:rFonts w:cs="Arial"/>
          <w:color w:val="000000"/>
          <w:szCs w:val="20"/>
        </w:rPr>
        <w:t>C</w:t>
      </w:r>
      <w:r w:rsidRPr="00B05D94">
        <w:rPr>
          <w:rFonts w:cs="Arial"/>
          <w:color w:val="000000"/>
          <w:szCs w:val="20"/>
        </w:rPr>
        <w:t>) are offered as part of a Bidder's Quote and are owned by the same vehicle manufacturer, these brands will be evaluated and awarded separately.  In the above example, one award would be made for the GM</w:t>
      </w:r>
      <w:r>
        <w:rPr>
          <w:rFonts w:cs="Arial"/>
          <w:color w:val="000000"/>
          <w:szCs w:val="20"/>
        </w:rPr>
        <w:t>C</w:t>
      </w:r>
      <w:r w:rsidRPr="00B05D94">
        <w:rPr>
          <w:rFonts w:cs="Arial"/>
          <w:color w:val="000000"/>
          <w:szCs w:val="20"/>
        </w:rPr>
        <w:t xml:space="preserve"> product and one award would be made for the Chevrolet product, provided that the vehicles offered meet the Bid Solicitation specifications and requirements.  </w:t>
      </w:r>
    </w:p>
    <w:p w14:paraId="23276B51" w14:textId="77777777" w:rsidR="00B13DE6" w:rsidRPr="00111CB8" w:rsidRDefault="00B13DE6" w:rsidP="00B13DE6">
      <w:pPr>
        <w:spacing w:after="0" w:line="240" w:lineRule="auto"/>
        <w:jc w:val="both"/>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3A4CB6F4" w14:textId="77777777" w:rsidR="00B13DE6" w:rsidRPr="0084189F" w:rsidRDefault="00B13DE6" w:rsidP="00B13DE6">
      <w:pPr>
        <w:spacing w:after="0" w:line="240" w:lineRule="auto"/>
        <w:jc w:val="both"/>
        <w:rPr>
          <w:szCs w:val="20"/>
          <w:highlight w:val="green"/>
        </w:rPr>
      </w:pPr>
    </w:p>
    <w:p w14:paraId="2C136EC8" w14:textId="77777777" w:rsidR="00B13DE6" w:rsidRPr="0084189F" w:rsidRDefault="00B13DE6" w:rsidP="00B13DE6">
      <w:pPr>
        <w:spacing w:after="0" w:line="240" w:lineRule="auto"/>
        <w:jc w:val="both"/>
        <w:rPr>
          <w:szCs w:val="20"/>
        </w:rPr>
      </w:pPr>
      <w:r w:rsidRPr="0084189F">
        <w:rPr>
          <w:szCs w:val="20"/>
        </w:rPr>
        <w:t>Where the State-Supplied Price Sheet includes an estimate</w:t>
      </w:r>
      <w:r>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4CF0A4F3" w14:textId="77777777" w:rsidR="00975069" w:rsidRPr="0084189F" w:rsidRDefault="00975069" w:rsidP="0084189F">
      <w:pPr>
        <w:spacing w:after="0"/>
        <w:rPr>
          <w:szCs w:val="20"/>
        </w:rPr>
      </w:pPr>
    </w:p>
    <w:p w14:paraId="3A364705" w14:textId="77777777" w:rsidR="004A4D37" w:rsidRPr="0084189F" w:rsidRDefault="004A4D37" w:rsidP="005177BF">
      <w:pPr>
        <w:pStyle w:val="Heading3"/>
      </w:pPr>
      <w:bookmarkStart w:id="109" w:name="_Toc207699677"/>
      <w:r w:rsidRPr="0084189F">
        <w:t>DELIVERY TIME AND COSTS</w:t>
      </w:r>
      <w:bookmarkEnd w:id="109"/>
    </w:p>
    <w:p w14:paraId="4F4F591E" w14:textId="41B8E062" w:rsidR="00EC2779" w:rsidRDefault="00EC2779" w:rsidP="00685DD0">
      <w:pPr>
        <w:keepNext/>
        <w:adjustRightInd w:val="0"/>
        <w:spacing w:after="0"/>
        <w:jc w:val="both"/>
        <w:rPr>
          <w:color w:val="000000"/>
          <w:szCs w:val="20"/>
        </w:rPr>
      </w:pPr>
      <w:r w:rsidRPr="003426CD">
        <w:rPr>
          <w:color w:val="000000"/>
          <w:szCs w:val="20"/>
        </w:rPr>
        <w:t xml:space="preserve">Unless otherwise noted elsewhere in the Bid Solicitation or </w:t>
      </w:r>
      <w:r w:rsidR="009344B9" w:rsidRPr="003426CD">
        <w:rPr>
          <w:color w:val="000000"/>
          <w:szCs w:val="20"/>
        </w:rPr>
        <w:t xml:space="preserve">the </w:t>
      </w:r>
      <w:r w:rsidR="00DF2FD5" w:rsidRPr="003426CD">
        <w:rPr>
          <w:color w:val="000000"/>
          <w:szCs w:val="20"/>
        </w:rPr>
        <w:t>State</w:t>
      </w:r>
      <w:r w:rsidR="009344B9" w:rsidRPr="003426CD">
        <w:rPr>
          <w:color w:val="000000"/>
          <w:szCs w:val="20"/>
        </w:rPr>
        <w:t>-Supplied</w:t>
      </w:r>
      <w:r w:rsidR="00DF2FD5" w:rsidRPr="003426CD">
        <w:rPr>
          <w:color w:val="000000"/>
          <w:szCs w:val="20"/>
        </w:rPr>
        <w:t xml:space="preserve"> P</w:t>
      </w:r>
      <w:r w:rsidRPr="003426CD">
        <w:rPr>
          <w:color w:val="000000"/>
          <w:szCs w:val="20"/>
        </w:rPr>
        <w:t xml:space="preserve">rice sheet, all delivery times are as noted in </w:t>
      </w:r>
      <w:r w:rsidRPr="003426CD">
        <w:rPr>
          <w:i/>
          <w:color w:val="000000"/>
          <w:szCs w:val="20"/>
        </w:rPr>
        <w:t>Bid Solicitation Section 5.6 Delivery Time and Costs</w:t>
      </w:r>
      <w:r w:rsidRPr="003426CD">
        <w:rPr>
          <w:color w:val="000000"/>
          <w:szCs w:val="20"/>
        </w:rPr>
        <w:t>.  Bidder may submit alternate delivery days on the State</w:t>
      </w:r>
      <w:r w:rsidR="009344B9" w:rsidRPr="003426CD">
        <w:rPr>
          <w:color w:val="000000"/>
          <w:szCs w:val="20"/>
        </w:rPr>
        <w:t>-Supplied</w:t>
      </w:r>
      <w:r w:rsidRPr="003426CD">
        <w:rPr>
          <w:color w:val="000000"/>
          <w:szCs w:val="20"/>
        </w:rPr>
        <w:t xml:space="preserve"> Price Sheet.</w:t>
      </w:r>
      <w:r w:rsidRPr="0084189F">
        <w:rPr>
          <w:color w:val="000000"/>
          <w:szCs w:val="20"/>
        </w:rPr>
        <w:t xml:space="preserve">  </w:t>
      </w:r>
    </w:p>
    <w:p w14:paraId="321AA69F" w14:textId="77777777" w:rsidR="00EC2779" w:rsidRDefault="00EC2779" w:rsidP="00685DD0">
      <w:pPr>
        <w:keepNext/>
        <w:adjustRightInd w:val="0"/>
        <w:spacing w:after="0"/>
        <w:jc w:val="both"/>
        <w:rPr>
          <w:color w:val="000000"/>
          <w:szCs w:val="20"/>
        </w:rPr>
      </w:pPr>
    </w:p>
    <w:p w14:paraId="4376E99E" w14:textId="41ABF731" w:rsidR="00EC2779" w:rsidRDefault="00EC2779" w:rsidP="00685DD0">
      <w:pPr>
        <w:keepNext/>
        <w:adjustRightInd w:val="0"/>
        <w:spacing w:after="0"/>
        <w:jc w:val="both"/>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10" w:name="_Toc207699678"/>
      <w:r w:rsidRPr="0084189F">
        <w:t>CASH DISCOUNTS</w:t>
      </w:r>
      <w:bookmarkEnd w:id="110"/>
    </w:p>
    <w:p w14:paraId="1C7344F2" w14:textId="77777777" w:rsidR="004A4D37" w:rsidRPr="0084189F" w:rsidRDefault="004A4D37" w:rsidP="00685DD0">
      <w:pPr>
        <w:keepNext/>
        <w:adjustRightInd w:val="0"/>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11" w:name="_Toc207699679"/>
      <w:r w:rsidRPr="0084189F">
        <w:t>VOLUME DISCOUNTS</w:t>
      </w:r>
      <w:bookmarkEnd w:id="111"/>
    </w:p>
    <w:p w14:paraId="787249E9" w14:textId="77777777" w:rsidR="003426CD" w:rsidRDefault="003426CD" w:rsidP="003426CD">
      <w:pPr>
        <w:spacing w:after="0" w:line="240" w:lineRule="auto"/>
        <w:jc w:val="both"/>
        <w:rPr>
          <w:rFonts w:eastAsia="MS Mincho"/>
          <w:szCs w:val="20"/>
        </w:rPr>
      </w:pPr>
      <w:r>
        <w:rPr>
          <w:rFonts w:eastAsia="MS Mincho"/>
          <w:szCs w:val="20"/>
        </w:rPr>
        <w:t>Not applicable to this procurement.</w:t>
      </w:r>
    </w:p>
    <w:p w14:paraId="2422F39F" w14:textId="198FADA1" w:rsidR="00975069" w:rsidRDefault="00975069" w:rsidP="0084189F">
      <w:pPr>
        <w:spacing w:after="0"/>
        <w:rPr>
          <w:szCs w:val="20"/>
        </w:rPr>
      </w:pPr>
    </w:p>
    <w:p w14:paraId="6BE8EA09" w14:textId="640D51FF" w:rsidR="004A4D37" w:rsidRPr="0084189F" w:rsidRDefault="004A4D37" w:rsidP="005177BF">
      <w:pPr>
        <w:pStyle w:val="Heading3"/>
      </w:pPr>
      <w:bookmarkStart w:id="112" w:name="_Toc207699680"/>
      <w:r w:rsidRPr="0084189F">
        <w:t>USE OF “NO BID” ON THE STATE-SUPPLIED PRICE SHEET</w:t>
      </w:r>
      <w:bookmarkEnd w:id="112"/>
    </w:p>
    <w:p w14:paraId="61673BDA" w14:textId="05B7C085" w:rsidR="004A4D37" w:rsidRPr="0084189F" w:rsidRDefault="004A4D37" w:rsidP="00685DD0">
      <w:pPr>
        <w:spacing w:after="0"/>
        <w:jc w:val="both"/>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price line </w:t>
      </w:r>
      <w:r w:rsidR="009751C1">
        <w:rPr>
          <w:szCs w:val="20"/>
        </w:rPr>
        <w:t xml:space="preserve">or group </w:t>
      </w:r>
      <w:r w:rsidR="00B47965" w:rsidRPr="00B47965">
        <w:rPr>
          <w:szCs w:val="20"/>
        </w:rPr>
        <w:t>will result in the Quote being deemed non-responsive</w:t>
      </w:r>
      <w:r w:rsidR="009751C1">
        <w:rPr>
          <w:szCs w:val="20"/>
        </w:rPr>
        <w:t xml:space="preserve"> for the required price line or group</w:t>
      </w:r>
      <w:r w:rsidRPr="0084189F">
        <w:rPr>
          <w:color w:val="000000"/>
          <w:szCs w:val="20"/>
        </w:rPr>
        <w:t>The use of any other identifier may result in the Bidder’s Quote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5177BF">
      <w:pPr>
        <w:pStyle w:val="Heading3"/>
      </w:pPr>
      <w:bookmarkStart w:id="113" w:name="_Toc207699681"/>
      <w:r w:rsidRPr="0084189F">
        <w:t>USE OF “NO CHARGE” ON THE STATE-SUPPLIED PRICE SHEET</w:t>
      </w:r>
      <w:bookmarkEnd w:id="113"/>
    </w:p>
    <w:p w14:paraId="171D389E" w14:textId="77777777" w:rsidR="003426CD" w:rsidRDefault="003426CD" w:rsidP="003426CD">
      <w:pPr>
        <w:spacing w:after="0" w:line="240" w:lineRule="auto"/>
        <w:jc w:val="both"/>
        <w:rPr>
          <w:szCs w:val="20"/>
        </w:rPr>
      </w:pPr>
      <w:r>
        <w:rPr>
          <w:szCs w:val="20"/>
        </w:rPr>
        <w:t xml:space="preserve">Not applicable to this procurement. </w:t>
      </w:r>
    </w:p>
    <w:p w14:paraId="72BB05E3" w14:textId="763D4663" w:rsidR="00F944FD" w:rsidRPr="0084189F" w:rsidRDefault="00F944FD" w:rsidP="0084189F">
      <w:pPr>
        <w:spacing w:after="0"/>
        <w:rPr>
          <w:rFonts w:eastAsia="MS Mincho"/>
          <w:szCs w:val="20"/>
          <w:highlight w:val="green"/>
        </w:rPr>
      </w:pPr>
    </w:p>
    <w:p w14:paraId="0BDDC14A" w14:textId="77777777" w:rsidR="00F944FD" w:rsidRPr="0084189F" w:rsidRDefault="00F944FD" w:rsidP="0034517D">
      <w:pPr>
        <w:pStyle w:val="Heading2"/>
        <w:rPr>
          <w:rFonts w:eastAsia="MS Mincho"/>
        </w:rPr>
      </w:pPr>
      <w:bookmarkStart w:id="114" w:name="_Toc207699682"/>
      <w:r w:rsidRPr="0084189F">
        <w:rPr>
          <w:rFonts w:eastAsia="MS Mincho"/>
        </w:rPr>
        <w:t>ORAL PRESENTATIONS</w:t>
      </w:r>
      <w:bookmarkEnd w:id="114"/>
    </w:p>
    <w:p w14:paraId="10EC306C" w14:textId="77777777" w:rsidR="003426CD" w:rsidRDefault="003426CD" w:rsidP="003426CD">
      <w:pPr>
        <w:spacing w:after="0" w:line="240" w:lineRule="auto"/>
        <w:jc w:val="both"/>
        <w:rPr>
          <w:szCs w:val="20"/>
        </w:rPr>
      </w:pPr>
      <w:r>
        <w:rPr>
          <w:szCs w:val="20"/>
        </w:rPr>
        <w:t xml:space="preserve">Not applicable to this procurement. </w:t>
      </w:r>
    </w:p>
    <w:p w14:paraId="587A83A0" w14:textId="77777777" w:rsidR="00C83388" w:rsidRPr="0084189F" w:rsidRDefault="00C83388" w:rsidP="0084189F">
      <w:pPr>
        <w:spacing w:after="0"/>
        <w:rPr>
          <w:szCs w:val="20"/>
          <w:highlight w:val="magenta"/>
        </w:rPr>
      </w:pPr>
    </w:p>
    <w:p w14:paraId="76A507E2" w14:textId="77777777" w:rsidR="007C2018" w:rsidRPr="0084189F" w:rsidRDefault="007C2018" w:rsidP="009D0455">
      <w:pPr>
        <w:pStyle w:val="Heading1"/>
      </w:pPr>
      <w:bookmarkStart w:id="115" w:name="_Toc207699683"/>
      <w:r w:rsidRPr="0084189F">
        <w:t>SCOPE OF WORK</w:t>
      </w:r>
      <w:bookmarkEnd w:id="115"/>
    </w:p>
    <w:p w14:paraId="0F0DD8A3" w14:textId="77777777" w:rsidR="000F55E1" w:rsidRDefault="000F55E1" w:rsidP="000F55E1">
      <w:pPr>
        <w:spacing w:after="0" w:line="240" w:lineRule="auto"/>
        <w:jc w:val="both"/>
        <w:rPr>
          <w:szCs w:val="20"/>
          <w:highlight w:val="yellow"/>
        </w:rPr>
      </w:pPr>
      <w:bookmarkStart w:id="116" w:name="_Toc400531507"/>
      <w:bookmarkStart w:id="117" w:name="_Toc428533978"/>
      <w:bookmarkStart w:id="118" w:name="_Toc32310703"/>
    </w:p>
    <w:p w14:paraId="213C8E94" w14:textId="77777777" w:rsidR="000F55E1" w:rsidRPr="00610952" w:rsidRDefault="000F55E1" w:rsidP="000F55E1">
      <w:pPr>
        <w:keepNext/>
        <w:tabs>
          <w:tab w:val="left" w:pos="720"/>
        </w:tabs>
        <w:spacing w:after="0" w:line="240" w:lineRule="auto"/>
        <w:ind w:left="576" w:right="108" w:hanging="576"/>
        <w:jc w:val="both"/>
        <w:outlineLvl w:val="1"/>
        <w:rPr>
          <w:rFonts w:ascii="Calibri" w:eastAsia="Times New Roman" w:hAnsi="Calibri" w:cs="Times New Roman"/>
          <w:b/>
          <w:spacing w:val="-5"/>
        </w:rPr>
      </w:pPr>
      <w:bookmarkStart w:id="119" w:name="_Toc473717579"/>
      <w:bookmarkStart w:id="120" w:name="_Toc152830686"/>
      <w:bookmarkStart w:id="121" w:name="_Toc163712483"/>
      <w:bookmarkStart w:id="122" w:name="_Toc178319345"/>
      <w:bookmarkStart w:id="123" w:name="_Toc207699684"/>
      <w:r w:rsidRPr="00610952">
        <w:rPr>
          <w:rFonts w:ascii="Calibri" w:eastAsia="Times New Roman" w:hAnsi="Calibri" w:cs="Times New Roman"/>
          <w:b/>
          <w:spacing w:val="-5"/>
        </w:rPr>
        <w:t xml:space="preserve">4.1    </w:t>
      </w:r>
      <w:bookmarkStart w:id="124" w:name="_Toc172392760"/>
      <w:bookmarkStart w:id="125" w:name="_Toc445289483"/>
      <w:r w:rsidRPr="00A77972">
        <w:rPr>
          <w:rFonts w:ascii="Calibri" w:eastAsia="Times New Roman" w:hAnsi="Calibri" w:cs="Times New Roman"/>
          <w:b/>
          <w:spacing w:val="-5"/>
          <w:u w:val="single"/>
        </w:rPr>
        <w:t>CONTRACT SPECIFIC REQUIREMENTS</w:t>
      </w:r>
      <w:bookmarkEnd w:id="119"/>
      <w:bookmarkEnd w:id="120"/>
      <w:bookmarkEnd w:id="121"/>
      <w:bookmarkEnd w:id="122"/>
      <w:bookmarkEnd w:id="123"/>
      <w:bookmarkEnd w:id="124"/>
      <w:bookmarkEnd w:id="125"/>
    </w:p>
    <w:p w14:paraId="2B36816F" w14:textId="77777777" w:rsidR="000F55E1" w:rsidRPr="00610952" w:rsidRDefault="000F55E1" w:rsidP="000F55E1">
      <w:pPr>
        <w:spacing w:after="120"/>
        <w:ind w:right="108"/>
        <w:jc w:val="both"/>
        <w:rPr>
          <w:rFonts w:ascii="Calibri" w:eastAsia="Calibri" w:hAnsi="Calibri" w:cs="Times New Roman"/>
        </w:rPr>
      </w:pPr>
    </w:p>
    <w:p w14:paraId="6510459B" w14:textId="721E8ED1" w:rsidR="000F55E1" w:rsidRPr="00610952" w:rsidRDefault="000F55E1" w:rsidP="000F55E1">
      <w:pPr>
        <w:spacing w:after="0" w:line="240" w:lineRule="auto"/>
        <w:jc w:val="both"/>
        <w:rPr>
          <w:rFonts w:ascii="Calibri" w:eastAsia="Times New Roman" w:hAnsi="Calibri" w:cs="Calibri"/>
          <w:szCs w:val="20"/>
          <w:lang w:val="x-none" w:eastAsia="x-none"/>
        </w:rPr>
      </w:pPr>
      <w:r w:rsidRPr="000237BA">
        <w:rPr>
          <w:rFonts w:ascii="Calibri" w:eastAsia="Times New Roman" w:hAnsi="Calibri" w:cs="Calibri"/>
          <w:b/>
          <w:szCs w:val="20"/>
          <w:lang w:val="x-none" w:eastAsia="x-none"/>
        </w:rPr>
        <w:t>4.1.1</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must be a franchised and/or authorized factory representative, able to furnish the specified vehicle. Dealers or agents submitting a </w:t>
      </w:r>
      <w:r>
        <w:rPr>
          <w:rFonts w:ascii="Calibri" w:eastAsia="Times New Roman" w:hAnsi="Calibri" w:cs="Calibri"/>
          <w:szCs w:val="20"/>
          <w:lang w:eastAsia="x-none"/>
        </w:rPr>
        <w:t>Quote</w:t>
      </w:r>
      <w:r w:rsidRPr="00610952">
        <w:rPr>
          <w:rFonts w:ascii="Calibri" w:eastAsia="Times New Roman" w:hAnsi="Calibri" w:cs="Calibri"/>
          <w:szCs w:val="20"/>
          <w:lang w:val="x-none" w:eastAsia="x-none"/>
        </w:rPr>
        <w:t xml:space="preserve"> may be required to submit a letter of certification from the manufacturer whose product is </w:t>
      </w:r>
      <w:r w:rsidRPr="00610952">
        <w:rPr>
          <w:rFonts w:ascii="Calibri" w:eastAsia="Times New Roman" w:hAnsi="Calibri" w:cs="Calibri"/>
          <w:szCs w:val="20"/>
          <w:lang w:eastAsia="x-none"/>
        </w:rPr>
        <w:t>proposed</w:t>
      </w:r>
      <w:r w:rsidRPr="00610952">
        <w:rPr>
          <w:rFonts w:ascii="Calibri" w:eastAsia="Times New Roman" w:hAnsi="Calibri" w:cs="Calibri"/>
          <w:szCs w:val="20"/>
          <w:lang w:val="x-none" w:eastAsia="x-none"/>
        </w:rPr>
        <w:t xml:space="preserve">, certifying that the dealer or agent is authorized by the manufacturer to supply the vehicle specified. The State reserves the right to request such certification and to require that such certification be delivered within five (5) </w:t>
      </w:r>
      <w:r w:rsidR="007C6C20">
        <w:rPr>
          <w:rFonts w:ascii="Calibri" w:eastAsia="Times New Roman" w:hAnsi="Calibri" w:cs="Calibri"/>
          <w:szCs w:val="20"/>
          <w:lang w:eastAsia="x-none"/>
        </w:rPr>
        <w:t>B</w:t>
      </w:r>
      <w:r>
        <w:rPr>
          <w:rFonts w:ascii="Calibri" w:eastAsia="Times New Roman" w:hAnsi="Calibri" w:cs="Calibri"/>
          <w:szCs w:val="20"/>
          <w:lang w:eastAsia="x-none"/>
        </w:rPr>
        <w:t>usiness</w:t>
      </w:r>
      <w:r w:rsidRPr="00610952">
        <w:rPr>
          <w:rFonts w:ascii="Calibri" w:eastAsia="Times New Roman" w:hAnsi="Calibri" w:cs="Calibri"/>
          <w:szCs w:val="20"/>
          <w:lang w:val="x-none" w:eastAsia="x-none"/>
        </w:rPr>
        <w:t xml:space="preserve"> </w:t>
      </w:r>
      <w:r w:rsidR="007C6C20">
        <w:rPr>
          <w:rFonts w:ascii="Calibri" w:eastAsia="Times New Roman" w:hAnsi="Calibri" w:cs="Calibri"/>
          <w:szCs w:val="20"/>
          <w:lang w:eastAsia="x-none"/>
        </w:rPr>
        <w:t>D</w:t>
      </w:r>
      <w:r w:rsidRPr="00610952">
        <w:rPr>
          <w:rFonts w:ascii="Calibri" w:eastAsia="Times New Roman" w:hAnsi="Calibri" w:cs="Calibri"/>
          <w:szCs w:val="20"/>
          <w:lang w:val="x-none" w:eastAsia="x-none"/>
        </w:rPr>
        <w:t xml:space="preserve">ays from the time it is requested. </w:t>
      </w:r>
      <w:r>
        <w:rPr>
          <w:rFonts w:ascii="Calibri" w:eastAsia="Times New Roman" w:hAnsi="Calibri" w:cs="Calibri"/>
          <w:szCs w:val="20"/>
          <w:lang w:eastAsia="x-none"/>
        </w:rPr>
        <w:t xml:space="preserve"> The Contractor must </w:t>
      </w:r>
      <w:r w:rsidRPr="00610952">
        <w:rPr>
          <w:rFonts w:ascii="Calibri" w:eastAsia="Times New Roman" w:hAnsi="Calibri" w:cs="Calibri"/>
          <w:szCs w:val="20"/>
          <w:lang w:val="x-none" w:eastAsia="x-none"/>
        </w:rPr>
        <w:t xml:space="preserve">notify the State of New Jersey of any changes in the status of </w:t>
      </w:r>
      <w:r>
        <w:rPr>
          <w:rFonts w:ascii="Calibri" w:eastAsia="Times New Roman" w:hAnsi="Calibri" w:cs="Calibri"/>
          <w:szCs w:val="20"/>
          <w:lang w:eastAsia="x-none"/>
        </w:rPr>
        <w:t>its</w:t>
      </w:r>
      <w:r w:rsidRPr="00610952">
        <w:rPr>
          <w:rFonts w:ascii="Calibri" w:eastAsia="Times New Roman" w:hAnsi="Calibri" w:cs="Calibri"/>
          <w:szCs w:val="20"/>
          <w:lang w:val="x-none" w:eastAsia="x-none"/>
        </w:rPr>
        <w:t xml:space="preserve"> franchise.</w:t>
      </w:r>
    </w:p>
    <w:p w14:paraId="3C4B33AF"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2C0A9B64"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0237BA">
        <w:rPr>
          <w:rFonts w:ascii="Calibri" w:eastAsia="Times New Roman" w:hAnsi="Calibri" w:cs="Calibri"/>
          <w:b/>
          <w:szCs w:val="20"/>
          <w:lang w:val="x-none" w:eastAsia="x-none"/>
        </w:rPr>
        <w:t>4.1.2</w:t>
      </w:r>
      <w:r w:rsidRPr="00610952">
        <w:rPr>
          <w:rFonts w:ascii="Calibri" w:eastAsia="Times New Roman" w:hAnsi="Calibri" w:cs="Calibri"/>
          <w:szCs w:val="20"/>
          <w:lang w:val="x-none" w:eastAsia="x-none"/>
        </w:rPr>
        <w:t xml:space="preserve">  The vehicles supplied must be standard manufacturer's product line, available to the general public.  </w:t>
      </w:r>
    </w:p>
    <w:p w14:paraId="2DF80480"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1ED16CAE"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4.1.3</w:t>
      </w:r>
      <w:r w:rsidRPr="00610952">
        <w:rPr>
          <w:rFonts w:ascii="Calibri" w:eastAsia="Times New Roman" w:hAnsi="Calibri" w:cs="Calibri"/>
          <w:szCs w:val="20"/>
          <w:lang w:val="x-none" w:eastAsia="x-none"/>
        </w:rPr>
        <w:t xml:space="preserve">  A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shall provide a new vehicle only.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 used vehicle is </w:t>
      </w:r>
      <w:r w:rsidRPr="00610952">
        <w:rPr>
          <w:rFonts w:ascii="Calibri" w:eastAsia="Times New Roman" w:hAnsi="Calibri" w:cs="Calibri"/>
          <w:szCs w:val="20"/>
          <w:lang w:eastAsia="x-none"/>
        </w:rPr>
        <w:t xml:space="preserve">not </w:t>
      </w:r>
      <w:r w:rsidRPr="00610952">
        <w:rPr>
          <w:rFonts w:ascii="Calibri" w:eastAsia="Times New Roman" w:hAnsi="Calibri" w:cs="Calibri"/>
          <w:szCs w:val="20"/>
          <w:lang w:val="x-none" w:eastAsia="x-none"/>
        </w:rPr>
        <w:t>acceptable.</w:t>
      </w:r>
    </w:p>
    <w:p w14:paraId="6343224E"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2187F509"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4.1.4</w:t>
      </w:r>
      <w:r w:rsidRPr="00610952">
        <w:rPr>
          <w:rFonts w:ascii="Calibri" w:eastAsia="Times New Roman" w:hAnsi="Calibri" w:cs="Calibri"/>
          <w:szCs w:val="20"/>
          <w:lang w:val="x-none" w:eastAsia="x-none"/>
        </w:rPr>
        <w:t xml:space="preserve">  This </w:t>
      </w:r>
      <w:r w:rsidRPr="00610952">
        <w:rPr>
          <w:rFonts w:ascii="Calibri" w:eastAsia="Times New Roman" w:hAnsi="Calibri" w:cs="Calibri"/>
          <w:szCs w:val="20"/>
          <w:lang w:eastAsia="x-none"/>
        </w:rPr>
        <w:t xml:space="preserve">Bid Solicitation </w:t>
      </w:r>
      <w:r w:rsidRPr="00610952">
        <w:rPr>
          <w:rFonts w:ascii="Calibri" w:eastAsia="Times New Roman" w:hAnsi="Calibri" w:cs="Calibri"/>
          <w:szCs w:val="20"/>
          <w:lang w:val="x-none" w:eastAsia="x-none"/>
        </w:rPr>
        <w:t xml:space="preserve">is for the outright purchase of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w:t>
      </w:r>
      <w:r w:rsidRPr="00610952">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vehicle only</w:t>
      </w:r>
      <w:r w:rsidRPr="00610952">
        <w:rPr>
          <w:rFonts w:ascii="Calibri" w:eastAsia="Times New Roman" w:hAnsi="Calibri" w:cs="Calibri"/>
          <w:szCs w:val="20"/>
          <w:lang w:eastAsia="x-none"/>
        </w:rPr>
        <w:t>.  L</w:t>
      </w:r>
      <w:r w:rsidRPr="00610952">
        <w:rPr>
          <w:rFonts w:ascii="Calibri" w:eastAsia="Times New Roman" w:hAnsi="Calibri" w:cs="Calibri"/>
          <w:szCs w:val="20"/>
          <w:lang w:val="x-none" w:eastAsia="x-none"/>
        </w:rPr>
        <w:t xml:space="preserve">easing of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 vehicle</w:t>
      </w:r>
      <w:r w:rsidRPr="00610952">
        <w:rPr>
          <w:rFonts w:ascii="Calibri" w:eastAsia="Times New Roman" w:hAnsi="Calibri" w:cs="Calibri"/>
          <w:szCs w:val="20"/>
          <w:lang w:eastAsia="x-none"/>
        </w:rPr>
        <w:t xml:space="preserve"> or t</w:t>
      </w:r>
      <w:r w:rsidRPr="00610952">
        <w:rPr>
          <w:rFonts w:ascii="Calibri" w:eastAsia="Times New Roman" w:hAnsi="Calibri" w:cs="Calibri"/>
          <w:szCs w:val="20"/>
          <w:lang w:val="x-none" w:eastAsia="x-none"/>
        </w:rPr>
        <w:t xml:space="preserve">rade-in against the purchase of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w:t>
      </w:r>
      <w:r w:rsidRPr="00610952">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vehicle is not permitted.</w:t>
      </w:r>
    </w:p>
    <w:p w14:paraId="77D026EB"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0771FE9C"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4.1.5</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w:t>
      </w:r>
      <w:r w:rsidRPr="00610952">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All parts, including special orders, must be delivered within 72 hours of order.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may use an aftermarket installer's location to satisfy this requirement, provided such disclosure is made in the </w:t>
      </w:r>
      <w:r w:rsidRPr="00610952">
        <w:rPr>
          <w:rFonts w:ascii="Calibri" w:eastAsia="Times New Roman" w:hAnsi="Calibri" w:cs="Calibri"/>
          <w:szCs w:val="20"/>
          <w:lang w:eastAsia="x-none"/>
        </w:rPr>
        <w:t>Quote.</w:t>
      </w:r>
      <w:r w:rsidRPr="00610952">
        <w:rPr>
          <w:rFonts w:ascii="Calibri" w:eastAsia="Times New Roman" w:hAnsi="Calibri" w:cs="Calibri"/>
          <w:szCs w:val="20"/>
          <w:lang w:val="x-none" w:eastAsia="x-none"/>
        </w:rPr>
        <w:t xml:space="preserve"> Any use of aftermarket installer(s) shall not relieve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of its obligations under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 established as a result of this </w:t>
      </w:r>
      <w:r w:rsidRPr="00610952">
        <w:rPr>
          <w:rFonts w:ascii="Calibri" w:eastAsia="Times New Roman" w:hAnsi="Calibri" w:cs="Calibri"/>
          <w:szCs w:val="20"/>
          <w:lang w:eastAsia="x-none"/>
        </w:rPr>
        <w:t>Bid Solicitation.</w:t>
      </w:r>
    </w:p>
    <w:p w14:paraId="3B415641" w14:textId="77777777" w:rsidR="000F55E1" w:rsidRPr="00610952" w:rsidRDefault="000F55E1" w:rsidP="000F55E1">
      <w:pPr>
        <w:spacing w:after="0" w:line="240" w:lineRule="auto"/>
        <w:jc w:val="both"/>
        <w:rPr>
          <w:rFonts w:ascii="Calibri" w:eastAsia="Times New Roman" w:hAnsi="Calibri" w:cs="Calibri"/>
          <w:szCs w:val="20"/>
          <w:highlight w:val="magenta"/>
          <w:lang w:val="x-none" w:eastAsia="x-none"/>
        </w:rPr>
      </w:pPr>
    </w:p>
    <w:p w14:paraId="5496BC33"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4.1.6</w:t>
      </w:r>
      <w:r w:rsidRPr="00610952">
        <w:rPr>
          <w:rFonts w:ascii="Calibri" w:eastAsia="Times New Roman" w:hAnsi="Calibri" w:cs="Calibri"/>
          <w:szCs w:val="20"/>
          <w:lang w:val="x-none" w:eastAsia="x-none"/>
        </w:rPr>
        <w:t xml:space="preserve">  All components of each vehicle supplied under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 established shall be identical, for example, alternators, filters, distributors, etc. </w:t>
      </w:r>
    </w:p>
    <w:p w14:paraId="35BEE065"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76B363CC" w14:textId="77777777" w:rsidR="000F55E1" w:rsidRPr="00610952" w:rsidRDefault="000F55E1" w:rsidP="000F55E1">
      <w:pPr>
        <w:spacing w:after="0" w:line="240" w:lineRule="auto"/>
        <w:jc w:val="both"/>
        <w:rPr>
          <w:rFonts w:ascii="Calibri" w:eastAsia="Times New Roman" w:hAnsi="Calibri" w:cs="Calibri"/>
          <w:szCs w:val="20"/>
          <w:lang w:val="x-none" w:eastAsia="x-none"/>
        </w:rPr>
      </w:pPr>
      <w:bookmarkStart w:id="126" w:name="listofaftermarketinstallers"/>
      <w:bookmarkEnd w:id="126"/>
      <w:r w:rsidRPr="00D0103B">
        <w:rPr>
          <w:rFonts w:ascii="Calibri" w:eastAsia="Times New Roman" w:hAnsi="Calibri" w:cs="Calibri"/>
          <w:b/>
          <w:szCs w:val="20"/>
          <w:lang w:val="x-none" w:eastAsia="x-none"/>
        </w:rPr>
        <w:t>4.1.7</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w:t>
      </w:r>
      <w:r w:rsidRPr="00610952">
        <w:rPr>
          <w:rFonts w:ascii="Calibri" w:eastAsia="Times New Roman" w:hAnsi="Calibri" w:cs="Calibri"/>
          <w:szCs w:val="20"/>
          <w:lang w:eastAsia="x-none"/>
        </w:rPr>
        <w:t>shall</w:t>
      </w:r>
      <w:r w:rsidRPr="00610952">
        <w:rPr>
          <w:rFonts w:ascii="Calibri" w:eastAsia="Times New Roman" w:hAnsi="Calibri" w:cs="Calibri"/>
          <w:szCs w:val="20"/>
          <w:lang w:val="x-none" w:eastAsia="x-none"/>
        </w:rPr>
        <w:t xml:space="preserve"> be permitted to use aftermarket installers. </w:t>
      </w:r>
      <w:r w:rsidRPr="00610952">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Any intent to utilize aftermarket installers must be described with a list of aftermarket installer(s), other than the prime unit manufacturer, who will supply or install all aftermarket options required. If the Bidder is a dealer or distributor for the aftermarket equipment, the Bidder must so state</w:t>
      </w:r>
      <w:r w:rsidRPr="00610952">
        <w:rPr>
          <w:rFonts w:ascii="Calibri" w:eastAsia="Times New Roman" w:hAnsi="Calibri" w:cs="Calibri"/>
          <w:szCs w:val="20"/>
          <w:lang w:eastAsia="x-none"/>
        </w:rPr>
        <w:t xml:space="preserve">.  Please refer to Bid Solicitation  Section 4.4.3. The </w:t>
      </w:r>
      <w:r w:rsidRPr="00610952">
        <w:rPr>
          <w:rFonts w:ascii="Calibri" w:eastAsia="Times New Roman" w:hAnsi="Calibri" w:cs="Calibri"/>
          <w:szCs w:val="20"/>
          <w:lang w:val="x-none" w:eastAsia="x-none"/>
        </w:rPr>
        <w:t>Contractor shall remain solely responsible for the equipment, installation and warranty.</w:t>
      </w:r>
    </w:p>
    <w:p w14:paraId="5B087288"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2BFD8DCC" w14:textId="538513FF" w:rsidR="000F55E1" w:rsidRDefault="000F55E1" w:rsidP="006D50CC">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4.1.7.1</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is responsible for assuring aftermarket installer(s)' compliance with all terms and conditions of this </w:t>
      </w:r>
      <w:r w:rsidRPr="00610952">
        <w:rPr>
          <w:rFonts w:ascii="Calibri" w:eastAsia="Times New Roman" w:hAnsi="Calibri" w:cs="Calibri"/>
          <w:szCs w:val="20"/>
          <w:lang w:eastAsia="x-none"/>
        </w:rPr>
        <w:t>Bid Solicitation</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will assume sole responsibility for any payments due the aftermarket installer(s).</w:t>
      </w:r>
      <w:r w:rsidR="006D50CC">
        <w:rPr>
          <w:rFonts w:ascii="Calibri" w:eastAsia="Times New Roman" w:hAnsi="Calibri" w:cs="Calibri"/>
          <w:szCs w:val="20"/>
          <w:lang w:val="x-none" w:eastAsia="x-none"/>
        </w:rPr>
        <w:t xml:space="preserve">  </w:t>
      </w:r>
    </w:p>
    <w:p w14:paraId="335CF527" w14:textId="77777777" w:rsidR="006D50CC" w:rsidRPr="006D50CC" w:rsidRDefault="006D50CC" w:rsidP="006D50CC">
      <w:pPr>
        <w:spacing w:after="0" w:line="240" w:lineRule="auto"/>
        <w:jc w:val="both"/>
        <w:rPr>
          <w:rFonts w:ascii="Calibri" w:eastAsia="Times New Roman" w:hAnsi="Calibri" w:cs="Calibri"/>
          <w:szCs w:val="20"/>
          <w:lang w:val="x-none" w:eastAsia="x-none"/>
        </w:rPr>
      </w:pPr>
    </w:p>
    <w:p w14:paraId="39359690" w14:textId="77777777" w:rsidR="000F55E1" w:rsidRPr="00610952" w:rsidRDefault="000F55E1" w:rsidP="000F55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alibri"/>
          <w:color w:val="000000"/>
          <w:szCs w:val="20"/>
        </w:rPr>
      </w:pPr>
      <w:r w:rsidRPr="00D0103B">
        <w:rPr>
          <w:rFonts w:ascii="Calibri" w:eastAsia="Times New Roman" w:hAnsi="Calibri" w:cs="Calibri"/>
          <w:b/>
          <w:szCs w:val="20"/>
        </w:rPr>
        <w:t>4.1.8</w:t>
      </w:r>
      <w:r w:rsidRPr="00610952">
        <w:rPr>
          <w:rFonts w:ascii="Calibri" w:eastAsia="Times New Roman" w:hAnsi="Calibri" w:cs="Calibri"/>
          <w:szCs w:val="20"/>
        </w:rPr>
        <w:t xml:space="preserve">  </w:t>
      </w:r>
      <w:r w:rsidRPr="00610952">
        <w:rPr>
          <w:rFonts w:ascii="Calibri" w:eastAsia="Times New Roman" w:hAnsi="Calibri" w:cs="Calibri"/>
          <w:color w:val="000000"/>
          <w:szCs w:val="20"/>
        </w:rPr>
        <w:t>OEM Equipment/Parts:  All of the standard and optional equipment/parts provided shall be original equipment manufacturers items when available.</w:t>
      </w:r>
    </w:p>
    <w:p w14:paraId="57DDE8C7"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77380BA8" w14:textId="77777777" w:rsidR="000F55E1" w:rsidRPr="00610952" w:rsidRDefault="000F55E1" w:rsidP="000F55E1">
      <w:pPr>
        <w:keepNext/>
        <w:tabs>
          <w:tab w:val="left" w:pos="720"/>
        </w:tabs>
        <w:spacing w:after="0" w:line="240" w:lineRule="auto"/>
        <w:ind w:right="108"/>
        <w:jc w:val="both"/>
        <w:outlineLvl w:val="1"/>
        <w:rPr>
          <w:rFonts w:ascii="Calibri" w:eastAsia="Times New Roman" w:hAnsi="Calibri" w:cs="Calibri"/>
          <w:b/>
          <w:spacing w:val="-5"/>
          <w:szCs w:val="20"/>
        </w:rPr>
      </w:pPr>
      <w:bookmarkStart w:id="127" w:name="commonspecifications"/>
      <w:bookmarkStart w:id="128" w:name="_Toc172392761"/>
      <w:bookmarkStart w:id="129" w:name="_Toc445289484"/>
      <w:bookmarkStart w:id="130" w:name="_Toc473717580"/>
      <w:bookmarkStart w:id="131" w:name="_Toc152830687"/>
      <w:bookmarkStart w:id="132" w:name="_Toc163712484"/>
      <w:bookmarkStart w:id="133" w:name="_Toc178319346"/>
      <w:bookmarkStart w:id="134" w:name="_Toc207699685"/>
      <w:bookmarkEnd w:id="127"/>
      <w:r w:rsidRPr="00D0103B">
        <w:rPr>
          <w:rFonts w:ascii="Calibri" w:eastAsia="Times New Roman" w:hAnsi="Calibri" w:cs="Calibri"/>
          <w:b/>
          <w:spacing w:val="-5"/>
          <w:szCs w:val="20"/>
        </w:rPr>
        <w:t>4.2</w:t>
      </w:r>
      <w:r w:rsidRPr="00610952">
        <w:rPr>
          <w:rFonts w:ascii="Calibri" w:eastAsia="Times New Roman" w:hAnsi="Calibri" w:cs="Calibri"/>
          <w:spacing w:val="-5"/>
          <w:szCs w:val="20"/>
        </w:rPr>
        <w:t xml:space="preserve">    </w:t>
      </w:r>
      <w:r w:rsidRPr="00C446BC">
        <w:rPr>
          <w:rFonts w:ascii="Calibri" w:eastAsia="Times New Roman" w:hAnsi="Calibri" w:cs="Calibri"/>
          <w:b/>
          <w:spacing w:val="-5"/>
          <w:szCs w:val="20"/>
          <w:u w:val="single"/>
        </w:rPr>
        <w:t>VEHICLE SPECIFICATIONS, PART I – COMMON SPECIFICATIONS</w:t>
      </w:r>
      <w:bookmarkEnd w:id="128"/>
      <w:bookmarkEnd w:id="129"/>
      <w:bookmarkEnd w:id="130"/>
      <w:bookmarkEnd w:id="131"/>
      <w:bookmarkEnd w:id="132"/>
      <w:bookmarkEnd w:id="133"/>
      <w:bookmarkEnd w:id="134"/>
    </w:p>
    <w:p w14:paraId="3C24256A" w14:textId="77777777" w:rsidR="000F55E1" w:rsidRPr="00610952" w:rsidRDefault="000F55E1" w:rsidP="000F55E1">
      <w:pPr>
        <w:spacing w:after="0" w:line="240" w:lineRule="auto"/>
        <w:jc w:val="both"/>
        <w:rPr>
          <w:rFonts w:ascii="Calibri" w:eastAsia="Times New Roman" w:hAnsi="Calibri" w:cs="Calibri"/>
          <w:b/>
          <w:bCs/>
          <w:szCs w:val="20"/>
          <w:lang w:val="x-none" w:eastAsia="x-none"/>
        </w:rPr>
      </w:pPr>
    </w:p>
    <w:p w14:paraId="51BC373D"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4.2.1</w:t>
      </w:r>
      <w:r w:rsidRPr="00610952">
        <w:rPr>
          <w:rFonts w:ascii="Calibri" w:eastAsia="Times New Roman" w:hAnsi="Calibri" w:cs="Calibri"/>
          <w:szCs w:val="20"/>
          <w:lang w:val="x-none" w:eastAsia="x-none"/>
        </w:rPr>
        <w:t xml:space="preserve">  </w:t>
      </w:r>
      <w:r w:rsidRPr="00C446BC">
        <w:rPr>
          <w:rFonts w:ascii="Calibri" w:eastAsia="Times New Roman" w:hAnsi="Calibri" w:cs="Calibri"/>
          <w:b/>
          <w:szCs w:val="20"/>
          <w:u w:val="single"/>
          <w:lang w:eastAsia="x-none"/>
        </w:rPr>
        <w:t>General Information</w:t>
      </w:r>
      <w:r w:rsidRPr="00610952">
        <w:rPr>
          <w:rFonts w:ascii="Calibri" w:eastAsia="Times New Roman" w:hAnsi="Calibri" w:cs="Calibri"/>
          <w:b/>
          <w:szCs w:val="20"/>
          <w:lang w:val="x-none" w:eastAsia="x-none"/>
        </w:rPr>
        <w:t>:</w:t>
      </w:r>
    </w:p>
    <w:p w14:paraId="3C9FEFEF"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360"/>
      </w:tblGrid>
      <w:tr w:rsidR="000F55E1" w:rsidRPr="00610952" w14:paraId="2BC33011" w14:textId="77777777" w:rsidTr="00212FDD">
        <w:tc>
          <w:tcPr>
            <w:tcW w:w="9360" w:type="dxa"/>
          </w:tcPr>
          <w:p w14:paraId="5EC47652" w14:textId="77777777" w:rsidR="000F55E1" w:rsidRPr="00280E97" w:rsidRDefault="000F55E1" w:rsidP="006D50CC">
            <w:pPr>
              <w:pStyle w:val="PlainText"/>
              <w:jc w:val="both"/>
              <w:rPr>
                <w:rFonts w:asciiTheme="minorHAnsi" w:hAnsiTheme="minorHAnsi" w:cstheme="minorHAnsi"/>
                <w:szCs w:val="20"/>
              </w:rPr>
            </w:pPr>
            <w:r w:rsidRPr="00280E97">
              <w:rPr>
                <w:rFonts w:asciiTheme="minorHAnsi" w:hAnsiTheme="minorHAnsi" w:cstheme="minorHAnsi"/>
                <w:szCs w:val="20"/>
                <w:lang w:val="en-US"/>
              </w:rPr>
              <w:t>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31FC011B" w14:textId="77777777" w:rsidR="000F55E1" w:rsidRPr="00610952" w:rsidRDefault="000F55E1" w:rsidP="00212FDD">
            <w:pPr>
              <w:spacing w:after="0" w:line="240" w:lineRule="auto"/>
              <w:jc w:val="both"/>
              <w:rPr>
                <w:rFonts w:ascii="Calibri" w:eastAsia="Times New Roman" w:hAnsi="Calibri" w:cs="Calibri"/>
                <w:szCs w:val="20"/>
                <w:lang w:val="x-none" w:eastAsia="x-none"/>
              </w:rPr>
            </w:pPr>
          </w:p>
        </w:tc>
      </w:tr>
      <w:tr w:rsidR="000F55E1" w:rsidRPr="00610952" w14:paraId="35C1FE3F" w14:textId="77777777" w:rsidTr="00212FDD">
        <w:tc>
          <w:tcPr>
            <w:tcW w:w="9360" w:type="dxa"/>
          </w:tcPr>
          <w:p w14:paraId="7A17CC0C" w14:textId="77777777" w:rsidR="000F55E1" w:rsidRPr="00952836" w:rsidRDefault="000F55E1" w:rsidP="00212FDD">
            <w:pPr>
              <w:pStyle w:val="Default"/>
              <w:jc w:val="both"/>
              <w:rPr>
                <w:rFonts w:asciiTheme="minorHAnsi" w:hAnsiTheme="minorHAnsi" w:cstheme="minorHAnsi"/>
                <w:sz w:val="20"/>
                <w:szCs w:val="20"/>
              </w:rPr>
            </w:pPr>
            <w:r w:rsidRPr="00952836">
              <w:rPr>
                <w:rFonts w:asciiTheme="minorHAnsi" w:hAnsiTheme="minorHAnsi" w:cstheme="minorHAnsi"/>
                <w:sz w:val="20"/>
                <w:szCs w:val="20"/>
              </w:rPr>
              <w:t xml:space="preserve">Manufacturer's standard GPS (Global Positioning System) based security system, such as OnStar, or XM/Sirius satellite radio may be deleted. </w:t>
            </w:r>
          </w:p>
          <w:p w14:paraId="7DFBDA52" w14:textId="77777777" w:rsidR="000F55E1" w:rsidRPr="00952836" w:rsidRDefault="000F55E1" w:rsidP="00212FDD">
            <w:pPr>
              <w:pStyle w:val="Default"/>
              <w:jc w:val="both"/>
              <w:rPr>
                <w:rFonts w:asciiTheme="minorHAnsi" w:hAnsiTheme="minorHAnsi" w:cstheme="minorHAnsi"/>
                <w:sz w:val="16"/>
                <w:szCs w:val="16"/>
              </w:rPr>
            </w:pPr>
          </w:p>
          <w:p w14:paraId="41F386A2" w14:textId="77777777" w:rsidR="000F55E1" w:rsidRPr="00870160" w:rsidRDefault="000F55E1" w:rsidP="00212FDD">
            <w:pPr>
              <w:pStyle w:val="Default"/>
              <w:jc w:val="both"/>
              <w:rPr>
                <w:rFonts w:asciiTheme="minorHAnsi" w:hAnsiTheme="minorHAnsi" w:cstheme="minorHAnsi"/>
                <w:sz w:val="20"/>
                <w:szCs w:val="20"/>
              </w:rPr>
            </w:pPr>
            <w:r w:rsidRPr="00870160">
              <w:rPr>
                <w:rFonts w:asciiTheme="minorHAnsi" w:hAnsiTheme="minorHAnsi" w:cstheme="minorHAnsi"/>
                <w:sz w:val="20"/>
                <w:szCs w:val="20"/>
              </w:rPr>
              <w:t xml:space="preserve">Manufacturer’s optional engine that meets the specifications is acceptable.  If an optional engine is provided in order to meet the specifications, it must be included in the base cost.    </w:t>
            </w:r>
          </w:p>
          <w:p w14:paraId="3680BEA8" w14:textId="77777777" w:rsidR="000F55E1" w:rsidRPr="00952836" w:rsidRDefault="000F55E1" w:rsidP="00212FDD">
            <w:pPr>
              <w:pStyle w:val="Default"/>
              <w:jc w:val="both"/>
              <w:rPr>
                <w:rFonts w:asciiTheme="minorHAnsi" w:hAnsiTheme="minorHAnsi" w:cstheme="minorHAnsi"/>
                <w:sz w:val="16"/>
                <w:szCs w:val="16"/>
              </w:rPr>
            </w:pPr>
          </w:p>
          <w:p w14:paraId="041F09A7" w14:textId="77777777" w:rsidR="000F55E1" w:rsidRPr="00610952" w:rsidRDefault="000F55E1" w:rsidP="00212FDD">
            <w:pPr>
              <w:spacing w:after="0" w:line="240" w:lineRule="auto"/>
              <w:jc w:val="both"/>
              <w:rPr>
                <w:rFonts w:ascii="Calibri" w:eastAsia="Times New Roman" w:hAnsi="Calibri" w:cs="Calibri"/>
                <w:szCs w:val="20"/>
                <w:lang w:val="x-none" w:eastAsia="x-none"/>
              </w:rPr>
            </w:pPr>
            <w:r w:rsidRPr="00952836">
              <w:rPr>
                <w:rFonts w:cstheme="minorHAnsi"/>
                <w:szCs w:val="20"/>
              </w:rPr>
              <w:t>No other manufacturers delete options are acceptable unless specifically permitted in the vehicle specific requirements section.  Options such as manufacturer's standard bumpers, hitch, spare wheel/tire and carrier, jack and tools, vinyl floor/carpet/bed liner, and grille shall not be deleted.</w:t>
            </w:r>
          </w:p>
        </w:tc>
      </w:tr>
    </w:tbl>
    <w:p w14:paraId="6E4381AA"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2ED23B3D"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4.2.2</w:t>
      </w:r>
      <w:r w:rsidRPr="00610952">
        <w:rPr>
          <w:rFonts w:ascii="Calibri" w:eastAsia="Times New Roman" w:hAnsi="Calibri" w:cs="Calibri"/>
          <w:b/>
          <w:szCs w:val="20"/>
          <w:lang w:val="x-none" w:eastAsia="x-none"/>
        </w:rPr>
        <w:t xml:space="preserve">  </w:t>
      </w:r>
      <w:r w:rsidRPr="00610952">
        <w:rPr>
          <w:rFonts w:ascii="Calibri" w:eastAsia="Times New Roman" w:hAnsi="Calibri" w:cs="Calibri"/>
          <w:szCs w:val="20"/>
          <w:lang w:val="x-none" w:eastAsia="x-none"/>
        </w:rPr>
        <w:t xml:space="preserve">Each vehicle and its components shall be completely assembled, serviced and ready for use when delivered to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Unless specified otherwise; any parts, components, equipment, controls, materials, features, performances, capacities, ratings or designs which are standard and/or necessary to form an efficient and complete working vehicle shall be furnished whether specifically required herein or not.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shall supply any item not specified herein but deemed necessary for the </w:t>
      </w:r>
      <w:r w:rsidRPr="00610952">
        <w:rPr>
          <w:rFonts w:ascii="Calibri" w:eastAsia="Times New Roman" w:hAnsi="Calibri" w:cs="Calibri"/>
          <w:szCs w:val="20"/>
          <w:lang w:eastAsia="x-none"/>
        </w:rPr>
        <w:t xml:space="preserve">intended use </w:t>
      </w:r>
      <w:r w:rsidRPr="00610952">
        <w:rPr>
          <w:rFonts w:ascii="Calibri" w:eastAsia="Times New Roman" w:hAnsi="Calibri" w:cs="Calibri"/>
          <w:szCs w:val="20"/>
          <w:lang w:val="x-none" w:eastAsia="x-none"/>
        </w:rPr>
        <w:t>and the item must meet the Industry standards and practices, Federal and New Jersey Safety Standards and Regulations, and SAE and other applicable standards.</w:t>
      </w:r>
    </w:p>
    <w:p w14:paraId="52375CF7" w14:textId="77777777" w:rsidR="000F55E1" w:rsidRPr="00610952" w:rsidRDefault="000F55E1" w:rsidP="000F55E1">
      <w:pPr>
        <w:spacing w:after="0" w:line="240" w:lineRule="auto"/>
        <w:jc w:val="both"/>
        <w:rPr>
          <w:rFonts w:ascii="Calibri" w:eastAsia="Times New Roman" w:hAnsi="Calibri" w:cs="Calibri"/>
          <w:szCs w:val="20"/>
          <w:highlight w:val="magenta"/>
          <w:lang w:val="x-none" w:eastAsia="x-none"/>
        </w:rPr>
      </w:pPr>
    </w:p>
    <w:p w14:paraId="30F64659" w14:textId="77777777" w:rsidR="000F55E1" w:rsidRPr="00610952" w:rsidRDefault="000F55E1" w:rsidP="000F55E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rPr>
      </w:pPr>
      <w:r w:rsidRPr="00D0103B">
        <w:rPr>
          <w:rFonts w:ascii="Calibri" w:eastAsia="Calibri" w:hAnsi="Calibri" w:cs="Calibri"/>
          <w:b/>
          <w:szCs w:val="20"/>
        </w:rPr>
        <w:t>4.2.3</w:t>
      </w:r>
      <w:r w:rsidRPr="00610952">
        <w:rPr>
          <w:rFonts w:ascii="Calibri" w:eastAsia="Calibri" w:hAnsi="Calibri" w:cs="Calibri"/>
          <w:szCs w:val="20"/>
        </w:rPr>
        <w:t xml:space="preserve">  Unless specified otherwise, it is mandatory that the Contractor furnish any item (part, component, equipment, feature, control, material, performance, capacity, rating, design and/or accessory) included in manufacturer’s standard or base vehicle covered under manufacturer’s body code, make, model, trim line and model year noted whether explicitly specified herein or not and even if the item can be deleted using manufacturer’s delete option.  Unless specified otherwise, the Contractor shall not delete manufacturer’s standard item, using manufacturer’s delete option or any aftermarket option.  A CD changer included in manufacturer’s standard vehicle, for example, shall not be deleted even though the CD changer is not explicitly specified in this Bid Solicitation and even if manufacturer’s CD changer delete option is available for credit.  </w:t>
      </w:r>
      <w:r w:rsidRPr="00610952">
        <w:rPr>
          <w:rFonts w:ascii="Calibri" w:eastAsia="Calibri" w:hAnsi="Calibri" w:cs="Calibri"/>
          <w:b/>
          <w:szCs w:val="20"/>
        </w:rPr>
        <w:t>No other exception shall be permitted to this requirement.</w:t>
      </w:r>
    </w:p>
    <w:p w14:paraId="72F59D45"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eastAsia="x-none"/>
        </w:rPr>
        <w:t>4.2.3.1</w:t>
      </w:r>
      <w:r w:rsidRPr="00610952">
        <w:rPr>
          <w:rFonts w:ascii="Calibri" w:eastAsia="Times New Roman" w:hAnsi="Calibri" w:cs="Calibri"/>
          <w:szCs w:val="20"/>
          <w:lang w:eastAsia="x-none"/>
        </w:rPr>
        <w:t xml:space="preserve">  U</w:t>
      </w:r>
      <w:r w:rsidRPr="00610952">
        <w:rPr>
          <w:rFonts w:ascii="Calibri" w:eastAsia="Times New Roman" w:hAnsi="Calibri" w:cs="Calibri"/>
          <w:szCs w:val="20"/>
          <w:lang w:val="x-none" w:eastAsia="x-none"/>
        </w:rPr>
        <w:t xml:space="preserve">nless specified otherwise, this </w:t>
      </w:r>
      <w:r w:rsidRPr="00610952">
        <w:rPr>
          <w:rFonts w:ascii="Calibri" w:eastAsia="Times New Roman" w:hAnsi="Calibri" w:cs="Calibri"/>
          <w:szCs w:val="20"/>
          <w:lang w:eastAsia="x-none"/>
        </w:rPr>
        <w:t xml:space="preserve">Bid Solicitation </w:t>
      </w:r>
      <w:r w:rsidRPr="00610952">
        <w:rPr>
          <w:rFonts w:ascii="Calibri" w:eastAsia="Times New Roman" w:hAnsi="Calibri" w:cs="Calibri"/>
          <w:szCs w:val="20"/>
          <w:lang w:val="x-none" w:eastAsia="x-none"/>
        </w:rPr>
        <w:t xml:space="preserve">only permits published options offered by a manufacturer for a trim line and manufacturer's body code bid.  No other options that change trim line and/or manufacturer's body code of the vehicle bid shall be considered.  No "XLT" trim line options, for example, shall be offered with "XL" trim line vehicle.  No "2WD" option shall be offered, for instance, with a four wheel drive vehicle.  </w:t>
      </w:r>
      <w:r w:rsidRPr="00610952">
        <w:rPr>
          <w:rFonts w:ascii="Calibri" w:eastAsia="Times New Roman" w:hAnsi="Calibri" w:cs="Calibri"/>
          <w:b/>
          <w:szCs w:val="20"/>
          <w:lang w:val="x-none" w:eastAsia="x-none"/>
        </w:rPr>
        <w:t>No exceptions shall be permitted.</w:t>
      </w:r>
    </w:p>
    <w:p w14:paraId="539F5135" w14:textId="77777777" w:rsidR="000F55E1" w:rsidRDefault="000F55E1" w:rsidP="000F55E1">
      <w:pPr>
        <w:spacing w:after="0" w:line="240" w:lineRule="auto"/>
        <w:jc w:val="both"/>
        <w:rPr>
          <w:rFonts w:ascii="Calibri" w:eastAsia="Times New Roman" w:hAnsi="Calibri" w:cs="Calibri"/>
          <w:szCs w:val="20"/>
          <w:lang w:eastAsia="x-none"/>
        </w:rPr>
      </w:pPr>
    </w:p>
    <w:p w14:paraId="21FB42E2" w14:textId="77777777" w:rsidR="000F55E1" w:rsidRDefault="000F55E1" w:rsidP="000F55E1">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eastAsia="x-none"/>
        </w:rPr>
        <w:t xml:space="preserve">4.2.3.2 </w:t>
      </w:r>
      <w:r w:rsidRPr="00610952">
        <w:rPr>
          <w:rFonts w:ascii="Calibri" w:eastAsia="Times New Roman" w:hAnsi="Calibri" w:cs="Calibri"/>
          <w:szCs w:val="20"/>
          <w:lang w:val="x-none" w:eastAsia="x-none"/>
        </w:rPr>
        <w:t xml:space="preserve">The </w:t>
      </w:r>
      <w:r w:rsidRPr="00610952">
        <w:rPr>
          <w:rFonts w:ascii="Calibri" w:eastAsia="Times New Roman" w:hAnsi="Calibri" w:cs="Calibri"/>
          <w:szCs w:val="20"/>
          <w:lang w:eastAsia="x-none"/>
        </w:rPr>
        <w:t xml:space="preserve">Contractor </w:t>
      </w:r>
      <w:r w:rsidRPr="00610952">
        <w:rPr>
          <w:rFonts w:ascii="Calibri" w:eastAsia="Times New Roman" w:hAnsi="Calibri" w:cs="Calibri"/>
          <w:szCs w:val="20"/>
          <w:lang w:val="x-none" w:eastAsia="x-none"/>
        </w:rPr>
        <w:t xml:space="preserve">must provide </w:t>
      </w:r>
      <w:r w:rsidRPr="00610952">
        <w:rPr>
          <w:rFonts w:ascii="Calibri" w:eastAsia="Times New Roman" w:hAnsi="Calibri" w:cs="Calibri"/>
          <w:szCs w:val="20"/>
          <w:lang w:eastAsia="x-none"/>
        </w:rPr>
        <w:t xml:space="preserve">agencies </w:t>
      </w:r>
      <w:r w:rsidRPr="00610952">
        <w:rPr>
          <w:rFonts w:ascii="Calibri" w:eastAsia="Times New Roman" w:hAnsi="Calibri" w:cs="Calibri"/>
          <w:szCs w:val="20"/>
          <w:lang w:val="x-none" w:eastAsia="x-none"/>
        </w:rPr>
        <w:t xml:space="preserve">with any delete option, such as manual transmission option, air conditioning delete option or any other delete/deduct option, through the manufacturer's published options' price line (discount line); in which case, the </w:t>
      </w:r>
      <w:r w:rsidRPr="00610952">
        <w:rPr>
          <w:rFonts w:ascii="Calibri" w:eastAsia="Times New Roman" w:hAnsi="Calibri" w:cs="Calibri"/>
          <w:szCs w:val="20"/>
          <w:lang w:eastAsia="x-none"/>
        </w:rPr>
        <w:t>Co</w:t>
      </w:r>
      <w:r w:rsidRPr="00610952">
        <w:rPr>
          <w:rFonts w:ascii="Calibri" w:eastAsia="Times New Roman" w:hAnsi="Calibri" w:cs="Calibri"/>
          <w:szCs w:val="20"/>
          <w:lang w:val="x-none" w:eastAsia="x-none"/>
        </w:rPr>
        <w:t xml:space="preserve">ntract discount shall be applied to a sum of purchased options' MSRP and the net result shall be deducted from the base vehicle </w:t>
      </w:r>
      <w:r w:rsidRPr="00610952">
        <w:rPr>
          <w:rFonts w:ascii="Calibri" w:eastAsia="Times New Roman" w:hAnsi="Calibri" w:cs="Calibri"/>
          <w:szCs w:val="20"/>
          <w:lang w:eastAsia="x-none"/>
        </w:rPr>
        <w:t>Co</w:t>
      </w:r>
      <w:r w:rsidRPr="00610952">
        <w:rPr>
          <w:rFonts w:ascii="Calibri" w:eastAsia="Times New Roman" w:hAnsi="Calibri" w:cs="Calibri"/>
          <w:szCs w:val="20"/>
          <w:lang w:val="x-none" w:eastAsia="x-none"/>
        </w:rPr>
        <w:t>ntract price.  It is, however, expected that a purchase of manual transmission or air conditioning delete option will be rare.</w:t>
      </w:r>
    </w:p>
    <w:p w14:paraId="3F41AFC5" w14:textId="77777777" w:rsidR="000F55E1" w:rsidRDefault="000F55E1" w:rsidP="000F55E1">
      <w:pPr>
        <w:spacing w:after="0" w:line="240" w:lineRule="auto"/>
        <w:jc w:val="both"/>
        <w:rPr>
          <w:rFonts w:ascii="Calibri" w:eastAsia="Times New Roman" w:hAnsi="Calibri" w:cs="Calibri"/>
          <w:szCs w:val="20"/>
          <w:lang w:val="x-none" w:eastAsia="x-none"/>
        </w:rPr>
      </w:pPr>
    </w:p>
    <w:p w14:paraId="5600DFF9" w14:textId="27AB6748" w:rsidR="000F55E1" w:rsidRPr="00610952" w:rsidRDefault="000F55E1" w:rsidP="000F55E1">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4.2.4</w:t>
      </w:r>
      <w:r w:rsidRPr="00610952">
        <w:rPr>
          <w:rFonts w:ascii="Calibri" w:eastAsia="Times New Roman" w:hAnsi="Calibri" w:cs="Calibri"/>
          <w:szCs w:val="20"/>
          <w:lang w:val="x-none" w:eastAsia="x-none"/>
        </w:rPr>
        <w:t xml:space="preserve">  Each vehicle shall be delivered with at least 1/2 tank of fuel.</w:t>
      </w:r>
    </w:p>
    <w:p w14:paraId="7A9D3144"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7B77E76C" w14:textId="44BBE0D4" w:rsidR="000F55E1" w:rsidRPr="00610952" w:rsidRDefault="000F55E1" w:rsidP="000F55E1">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4.2.5</w:t>
      </w:r>
      <w:r w:rsidRPr="00610952">
        <w:rPr>
          <w:rFonts w:ascii="Calibri" w:eastAsia="Times New Roman" w:hAnsi="Calibri" w:cs="Calibri"/>
          <w:szCs w:val="20"/>
          <w:lang w:val="x-none" w:eastAsia="x-none"/>
        </w:rPr>
        <w:t xml:space="preserve">  Each vehicle furnished must be protected to -20° F</w:t>
      </w:r>
      <w:r w:rsidR="000E6449">
        <w:rPr>
          <w:rFonts w:ascii="Calibri" w:eastAsia="Times New Roman" w:hAnsi="Calibri" w:cs="Calibri"/>
          <w:szCs w:val="20"/>
          <w:lang w:eastAsia="x-none"/>
        </w:rPr>
        <w:t>ahrenheit</w:t>
      </w:r>
      <w:r w:rsidRPr="00610952">
        <w:rPr>
          <w:rFonts w:ascii="Calibri" w:eastAsia="Times New Roman" w:hAnsi="Calibri" w:cs="Calibri"/>
          <w:szCs w:val="20"/>
          <w:lang w:val="x-none" w:eastAsia="x-none"/>
        </w:rPr>
        <w:t xml:space="preserve">, with a permanent type </w:t>
      </w:r>
      <w:r w:rsidRPr="00610952">
        <w:rPr>
          <w:rFonts w:ascii="Calibri" w:eastAsia="Times New Roman" w:hAnsi="Calibri" w:cs="Calibri"/>
          <w:szCs w:val="20"/>
          <w:lang w:eastAsia="x-none"/>
        </w:rPr>
        <w:t xml:space="preserve">of </w:t>
      </w:r>
      <w:r w:rsidRPr="00610952">
        <w:rPr>
          <w:rFonts w:ascii="Calibri" w:eastAsia="Times New Roman" w:hAnsi="Calibri" w:cs="Calibri"/>
          <w:szCs w:val="20"/>
          <w:lang w:val="x-none" w:eastAsia="x-none"/>
        </w:rPr>
        <w:t>anti-freeze.</w:t>
      </w:r>
    </w:p>
    <w:p w14:paraId="41F625D3"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1B15F8C8" w14:textId="58990E5D" w:rsidR="000F55E1" w:rsidRPr="00610952" w:rsidRDefault="000F55E1" w:rsidP="000F55E1">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4.2.6</w:t>
      </w:r>
      <w:r w:rsidRPr="00610952">
        <w:rPr>
          <w:rFonts w:ascii="Calibri" w:eastAsia="Times New Roman" w:hAnsi="Calibri" w:cs="Calibri"/>
          <w:szCs w:val="20"/>
          <w:lang w:val="x-none" w:eastAsia="x-none"/>
        </w:rPr>
        <w:t xml:space="preserve">  Vehicles provided shall be Chevrolet, Ford, Dodge,</w:t>
      </w:r>
      <w:r>
        <w:rPr>
          <w:rFonts w:ascii="Calibri" w:eastAsia="Times New Roman" w:hAnsi="Calibri" w:cs="Calibri"/>
          <w:szCs w:val="20"/>
          <w:lang w:eastAsia="x-none"/>
        </w:rPr>
        <w:t xml:space="preserve"> GMC, </w:t>
      </w:r>
      <w:r w:rsidR="000E6449">
        <w:rPr>
          <w:rFonts w:ascii="Calibri" w:eastAsia="Times New Roman" w:hAnsi="Calibri" w:cs="Calibri"/>
          <w:szCs w:val="20"/>
          <w:lang w:eastAsia="x-none"/>
        </w:rPr>
        <w:t>Honda, Jeep, Nissan, Polestar, Tesla, Toyota</w:t>
      </w:r>
      <w:r w:rsidRPr="00610952">
        <w:rPr>
          <w:rFonts w:ascii="Calibri" w:eastAsia="Times New Roman" w:hAnsi="Calibri" w:cs="Calibri"/>
          <w:szCs w:val="20"/>
          <w:lang w:val="x-none" w:eastAsia="x-none"/>
        </w:rPr>
        <w:t xml:space="preserve"> or </w:t>
      </w:r>
      <w:r w:rsidRPr="00610952">
        <w:rPr>
          <w:rFonts w:ascii="Calibri" w:eastAsia="Times New Roman" w:hAnsi="Calibri" w:cs="Calibri"/>
          <w:szCs w:val="20"/>
          <w:lang w:eastAsia="x-none"/>
        </w:rPr>
        <w:t xml:space="preserve">comparable make </w:t>
      </w:r>
      <w:r w:rsidRPr="00610952">
        <w:rPr>
          <w:rFonts w:ascii="Calibri" w:eastAsia="Times New Roman" w:hAnsi="Calibri" w:cs="Calibri"/>
          <w:szCs w:val="20"/>
          <w:lang w:val="x-none" w:eastAsia="x-none"/>
        </w:rPr>
        <w:t xml:space="preserve">standard vehicles. All accessories shall be supplied and installed by the manufacturer. Aftermarket parts or dealer installation is permitted only if </w:t>
      </w:r>
      <w:r w:rsidRPr="00610952">
        <w:rPr>
          <w:rFonts w:ascii="Calibri" w:eastAsia="Times New Roman" w:hAnsi="Calibri" w:cs="Calibri"/>
          <w:szCs w:val="20"/>
          <w:lang w:eastAsia="x-none"/>
        </w:rPr>
        <w:t xml:space="preserve">installation is </w:t>
      </w:r>
      <w:r w:rsidRPr="00610952">
        <w:rPr>
          <w:rFonts w:ascii="Calibri" w:eastAsia="Times New Roman" w:hAnsi="Calibri" w:cs="Calibri"/>
          <w:szCs w:val="20"/>
          <w:lang w:val="x-none" w:eastAsia="x-none"/>
        </w:rPr>
        <w:t>not available from the manufacturer.</w:t>
      </w:r>
    </w:p>
    <w:p w14:paraId="34F5BE10" w14:textId="77777777" w:rsidR="000F55E1" w:rsidRPr="00610952" w:rsidRDefault="000F55E1" w:rsidP="000F55E1">
      <w:pPr>
        <w:spacing w:after="0" w:line="240" w:lineRule="auto"/>
        <w:jc w:val="both"/>
        <w:rPr>
          <w:rFonts w:ascii="Calibri" w:eastAsia="Times New Roman" w:hAnsi="Calibri" w:cs="Calibri"/>
          <w:szCs w:val="20"/>
          <w:lang w:val="x-none" w:eastAsia="x-none"/>
        </w:rPr>
      </w:pPr>
      <w:bookmarkStart w:id="135" w:name="weightchart"/>
      <w:bookmarkEnd w:id="135"/>
    </w:p>
    <w:p w14:paraId="5289487F" w14:textId="77777777" w:rsidR="000F55E1" w:rsidRPr="00610952" w:rsidRDefault="000F55E1" w:rsidP="000F55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alibri"/>
          <w:szCs w:val="20"/>
        </w:rPr>
      </w:pPr>
      <w:r w:rsidRPr="00D0103B">
        <w:rPr>
          <w:rFonts w:ascii="Calibri" w:eastAsia="Times New Roman" w:hAnsi="Calibri" w:cs="Calibri"/>
          <w:b/>
          <w:szCs w:val="20"/>
        </w:rPr>
        <w:t>4.2.7</w:t>
      </w:r>
      <w:r w:rsidRPr="00610952">
        <w:rPr>
          <w:rFonts w:ascii="Calibri" w:eastAsia="Times New Roman" w:hAnsi="Calibri" w:cs="Calibri"/>
          <w:szCs w:val="20"/>
        </w:rPr>
        <w:t xml:space="preserve">  </w:t>
      </w:r>
      <w:r w:rsidRPr="00C446BC">
        <w:rPr>
          <w:rFonts w:ascii="Calibri" w:eastAsia="Times New Roman" w:hAnsi="Calibri" w:cs="Calibri"/>
          <w:szCs w:val="20"/>
          <w:u w:val="single"/>
        </w:rPr>
        <w:t>Undercoating and Finish:</w:t>
      </w:r>
      <w:r w:rsidRPr="00610952">
        <w:rPr>
          <w:rFonts w:ascii="Calibri" w:eastAsia="Times New Roman" w:hAnsi="Calibri" w:cs="Calibri"/>
          <w:szCs w:val="20"/>
        </w:rPr>
        <w:t xml:space="preserve"> Manufacturer’s standard undercoating is acceptable.  The Ordering Agency will specify manufacturer's standard one-tone color at the time of ordering.</w:t>
      </w:r>
    </w:p>
    <w:p w14:paraId="77AF246C" w14:textId="77777777" w:rsidR="000F55E1" w:rsidRPr="00610952" w:rsidRDefault="000F55E1" w:rsidP="000F55E1">
      <w:pPr>
        <w:spacing w:after="0" w:line="240" w:lineRule="auto"/>
        <w:jc w:val="both"/>
        <w:rPr>
          <w:rFonts w:ascii="Calibri" w:eastAsia="Times New Roman" w:hAnsi="Calibri" w:cs="Calibri"/>
          <w:b/>
          <w:szCs w:val="20"/>
          <w:lang w:eastAsia="x-none"/>
        </w:rPr>
      </w:pPr>
      <w:bookmarkStart w:id="136" w:name="VEHICLESPECIFICATIONSTECHNICALPROVION"/>
      <w:bookmarkStart w:id="137" w:name="manuals"/>
      <w:bookmarkEnd w:id="136"/>
      <w:bookmarkEnd w:id="137"/>
    </w:p>
    <w:p w14:paraId="15153FD8" w14:textId="77777777" w:rsidR="000F55E1" w:rsidRPr="00610952" w:rsidRDefault="000F55E1" w:rsidP="000F55E1">
      <w:pPr>
        <w:spacing w:after="0" w:line="240" w:lineRule="auto"/>
        <w:jc w:val="both"/>
        <w:rPr>
          <w:rFonts w:ascii="Calibri" w:eastAsia="Times New Roman" w:hAnsi="Calibri" w:cs="Calibri"/>
          <w:szCs w:val="20"/>
          <w:lang w:eastAsia="x-none"/>
        </w:rPr>
      </w:pPr>
      <w:r w:rsidRPr="00610952">
        <w:rPr>
          <w:rFonts w:ascii="Calibri" w:eastAsia="Times New Roman" w:hAnsi="Calibri" w:cs="Calibri"/>
          <w:szCs w:val="20"/>
          <w:lang w:eastAsia="x-none"/>
        </w:rPr>
        <w:t>In some cases, vehicle manufacturers’ special colors may be offered at a charge.  The Ordering Agency will be able to order these special colors utilizing the vehicle manufacturer’s published options price line (discount line).</w:t>
      </w:r>
    </w:p>
    <w:p w14:paraId="6B3EF7A4" w14:textId="77777777" w:rsidR="000F55E1" w:rsidRPr="00610952" w:rsidRDefault="000F55E1" w:rsidP="000F55E1">
      <w:pPr>
        <w:spacing w:after="0" w:line="240" w:lineRule="auto"/>
        <w:jc w:val="both"/>
        <w:rPr>
          <w:rFonts w:ascii="Calibri" w:eastAsia="Times New Roman" w:hAnsi="Calibri" w:cs="Calibri"/>
          <w:b/>
          <w:szCs w:val="20"/>
          <w:lang w:eastAsia="x-none"/>
        </w:rPr>
      </w:pPr>
    </w:p>
    <w:p w14:paraId="69AF34EE"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4.2.8</w:t>
      </w:r>
      <w:r w:rsidRPr="00610952">
        <w:rPr>
          <w:rFonts w:ascii="Calibri" w:eastAsia="Times New Roman" w:hAnsi="Calibri" w:cs="Calibri"/>
          <w:szCs w:val="20"/>
          <w:lang w:val="x-none" w:eastAsia="x-none"/>
        </w:rPr>
        <w:t xml:space="preserve">  </w:t>
      </w:r>
      <w:r w:rsidRPr="00D703C0">
        <w:rPr>
          <w:rFonts w:ascii="Calibri" w:eastAsia="Times New Roman" w:hAnsi="Calibri" w:cs="Calibri"/>
          <w:szCs w:val="20"/>
          <w:u w:val="single"/>
          <w:lang w:val="x-none" w:eastAsia="x-none"/>
        </w:rPr>
        <w:t>Manuals:</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shall supply vehicle operation and maintenance manuals and any other manual that the vehicle manufacturer supplies as a standard manual.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shall deliver the manuals directly to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upon delivery of the first vehicle. </w:t>
      </w:r>
      <w:r w:rsidRPr="00610952">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Failure to supply these manuals may delay approval of invoices for payment.</w:t>
      </w:r>
    </w:p>
    <w:p w14:paraId="018E6D19"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4FFC1B5E"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4.2.9</w:t>
      </w:r>
      <w:r w:rsidRPr="00610952">
        <w:rPr>
          <w:rFonts w:ascii="Calibri" w:eastAsia="Times New Roman" w:hAnsi="Calibri" w:cs="Calibri"/>
          <w:szCs w:val="20"/>
          <w:lang w:val="x-none" w:eastAsia="x-none"/>
        </w:rPr>
        <w:t xml:space="preserve">  </w:t>
      </w:r>
      <w:bookmarkStart w:id="138" w:name="Training"/>
      <w:bookmarkEnd w:id="138"/>
      <w:r w:rsidRPr="00D703C0">
        <w:rPr>
          <w:rFonts w:ascii="Calibri" w:eastAsia="Times New Roman" w:hAnsi="Calibri" w:cs="Calibri"/>
          <w:szCs w:val="20"/>
          <w:u w:val="single"/>
          <w:lang w:val="x-none" w:eastAsia="x-none"/>
        </w:rPr>
        <w:t>Training:</w:t>
      </w:r>
      <w:r w:rsidRPr="00610952">
        <w:rPr>
          <w:rFonts w:ascii="Calibri" w:eastAsia="Times New Roman" w:hAnsi="Calibri" w:cs="Calibri"/>
          <w:b/>
          <w:szCs w:val="20"/>
          <w:lang w:val="x-none" w:eastAsia="x-none"/>
        </w:rPr>
        <w:t xml:space="preserve"> </w:t>
      </w:r>
      <w:r w:rsidRPr="00610952">
        <w:rPr>
          <w:rFonts w:ascii="Calibri" w:eastAsia="Times New Roman" w:hAnsi="Calibri" w:cs="Calibri"/>
          <w:szCs w:val="20"/>
          <w:lang w:val="x-none" w:eastAsia="x-none"/>
        </w:rPr>
        <w:t xml:space="preserve">Complete instructions on the operation and maintenance of each vehicle and a demonstration on the operation of the vehicle shall be given by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if requested by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Training must include operator training with instruction on proper operation and basic preventive maintenance of the vehicle. </w:t>
      </w:r>
    </w:p>
    <w:p w14:paraId="15B2C356" w14:textId="77777777" w:rsidR="000F55E1" w:rsidRPr="00610952" w:rsidRDefault="000F55E1" w:rsidP="000F55E1">
      <w:pPr>
        <w:spacing w:after="0" w:line="240" w:lineRule="auto"/>
        <w:jc w:val="both"/>
        <w:rPr>
          <w:rFonts w:ascii="Calibri" w:eastAsia="Times New Roman" w:hAnsi="Calibri" w:cs="Calibri"/>
          <w:szCs w:val="20"/>
          <w:highlight w:val="magenta"/>
          <w:lang w:val="x-none" w:eastAsia="x-none"/>
        </w:rPr>
      </w:pPr>
    </w:p>
    <w:p w14:paraId="05FC858D" w14:textId="77777777" w:rsidR="000F55E1" w:rsidRPr="00D703C0" w:rsidRDefault="000F55E1" w:rsidP="000F55E1">
      <w:pPr>
        <w:jc w:val="both"/>
        <w:rPr>
          <w:rFonts w:cs="Arial"/>
          <w:szCs w:val="20"/>
          <w:lang w:eastAsia="x-none"/>
        </w:rPr>
      </w:pPr>
      <w:r w:rsidRPr="00D0103B">
        <w:rPr>
          <w:rFonts w:ascii="Calibri" w:eastAsia="Times New Roman" w:hAnsi="Calibri" w:cs="Calibri"/>
          <w:b/>
          <w:szCs w:val="20"/>
          <w:lang w:eastAsia="x-none"/>
        </w:rPr>
        <w:t>4</w:t>
      </w:r>
      <w:r w:rsidRPr="00D0103B">
        <w:rPr>
          <w:rFonts w:ascii="Calibri" w:eastAsia="Times New Roman" w:hAnsi="Calibri" w:cs="Calibri"/>
          <w:b/>
          <w:szCs w:val="20"/>
          <w:lang w:val="x-none" w:eastAsia="x-none"/>
        </w:rPr>
        <w:t>.2.10</w:t>
      </w:r>
      <w:r w:rsidRPr="00610952">
        <w:rPr>
          <w:rFonts w:ascii="Calibri" w:eastAsia="Times New Roman" w:hAnsi="Calibri" w:cs="Calibri"/>
          <w:szCs w:val="20"/>
          <w:lang w:val="x-none" w:eastAsia="x-none"/>
        </w:rPr>
        <w:t xml:space="preserve">  </w:t>
      </w:r>
      <w:r w:rsidRPr="00D703C0">
        <w:rPr>
          <w:rFonts w:ascii="Calibri" w:eastAsia="Times New Roman" w:hAnsi="Calibri" w:cs="Calibri"/>
          <w:szCs w:val="20"/>
          <w:u w:val="single"/>
          <w:lang w:val="x-none" w:eastAsia="x-none"/>
        </w:rPr>
        <w:t>Brand Names:</w:t>
      </w:r>
      <w:r w:rsidRPr="00610952">
        <w:rPr>
          <w:rFonts w:ascii="Calibri" w:eastAsia="Times New Roman" w:hAnsi="Calibri" w:cs="Calibri"/>
          <w:b/>
          <w:szCs w:val="20"/>
          <w:lang w:val="x-none" w:eastAsia="x-none"/>
        </w:rPr>
        <w:t xml:space="preserve">  </w:t>
      </w:r>
      <w:r w:rsidRPr="00D703C0">
        <w:rPr>
          <w:rFonts w:cs="Arial"/>
          <w:szCs w:val="20"/>
          <w:lang w:eastAsia="x-none"/>
        </w:rPr>
        <w:t xml:space="preserve">When </w:t>
      </w:r>
      <w:r w:rsidRPr="00D703C0">
        <w:rPr>
          <w:rFonts w:cs="Arial"/>
          <w:szCs w:val="20"/>
          <w:lang w:val="x-none" w:eastAsia="x-none"/>
        </w:rPr>
        <w:t>a brand name is given, the term "or approved equal" is considered to follow the brand name.</w:t>
      </w:r>
      <w:r w:rsidRPr="00D703C0">
        <w:rPr>
          <w:rFonts w:cs="Arial"/>
          <w:szCs w:val="20"/>
          <w:lang w:eastAsia="x-none"/>
        </w:rPr>
        <w:t xml:space="preserve">  </w:t>
      </w:r>
      <w:r w:rsidRPr="00D703C0">
        <w:rPr>
          <w:rFonts w:cs="Arial"/>
          <w:szCs w:val="20"/>
          <w:lang w:val="x-none" w:eastAsia="x-none"/>
        </w:rPr>
        <w:t xml:space="preserve">Wherever a brand name is used, it is meant to denote the minimum level of quality and performance.  Specifying a brand name, components and/or equipment in response to this specification shall not relieve the </w:t>
      </w:r>
      <w:r w:rsidRPr="00D703C0">
        <w:rPr>
          <w:rFonts w:cs="Arial"/>
          <w:szCs w:val="20"/>
          <w:lang w:eastAsia="x-none"/>
        </w:rPr>
        <w:t>C</w:t>
      </w:r>
      <w:r w:rsidRPr="00D703C0">
        <w:rPr>
          <w:rFonts w:cs="Arial"/>
          <w:szCs w:val="20"/>
          <w:lang w:val="x-none" w:eastAsia="x-none"/>
        </w:rPr>
        <w:t>ontractor from its responsibility to produce the vehicle in accordance with all specifications and other contractual requirements.</w:t>
      </w:r>
    </w:p>
    <w:p w14:paraId="439C1464" w14:textId="77777777" w:rsidR="000F55E1" w:rsidRPr="00B166F0" w:rsidRDefault="000F55E1" w:rsidP="000F55E1">
      <w:pPr>
        <w:jc w:val="both"/>
        <w:rPr>
          <w:rFonts w:cs="Arial"/>
          <w:szCs w:val="20"/>
          <w:lang w:val="x-none" w:eastAsia="x-none"/>
        </w:rPr>
      </w:pPr>
      <w:bookmarkStart w:id="139" w:name="guaranteewarranty"/>
      <w:bookmarkEnd w:id="139"/>
      <w:r w:rsidRPr="00D0103B">
        <w:rPr>
          <w:rFonts w:ascii="Calibri" w:eastAsia="Times New Roman" w:hAnsi="Calibri" w:cs="Calibri"/>
          <w:b/>
          <w:szCs w:val="20"/>
          <w:lang w:eastAsia="x-none"/>
        </w:rPr>
        <w:t>4</w:t>
      </w:r>
      <w:r w:rsidRPr="00D0103B">
        <w:rPr>
          <w:rFonts w:ascii="Calibri" w:eastAsia="Times New Roman" w:hAnsi="Calibri" w:cs="Calibri"/>
          <w:b/>
          <w:szCs w:val="20"/>
          <w:lang w:val="x-none" w:eastAsia="x-none"/>
        </w:rPr>
        <w:t>.2.11</w:t>
      </w:r>
      <w:r w:rsidRPr="00610952">
        <w:rPr>
          <w:rFonts w:ascii="Calibri" w:eastAsia="Times New Roman" w:hAnsi="Calibri" w:cs="Calibri"/>
          <w:szCs w:val="20"/>
          <w:lang w:val="x-none" w:eastAsia="x-none"/>
        </w:rPr>
        <w:t xml:space="preserve">  </w:t>
      </w:r>
      <w:r w:rsidRPr="00D703C0">
        <w:rPr>
          <w:rFonts w:ascii="Calibri" w:eastAsia="Times New Roman" w:hAnsi="Calibri" w:cs="Calibri"/>
          <w:szCs w:val="20"/>
          <w:u w:val="single"/>
          <w:lang w:val="x-none" w:eastAsia="x-none"/>
        </w:rPr>
        <w:t>Guarantee/Warranty:</w:t>
      </w:r>
      <w:r w:rsidRPr="00610952">
        <w:rPr>
          <w:rFonts w:ascii="Calibri" w:eastAsia="Times New Roman" w:hAnsi="Calibri" w:cs="Calibri"/>
          <w:szCs w:val="20"/>
          <w:lang w:val="x-none" w:eastAsia="x-none"/>
        </w:rPr>
        <w:t xml:space="preserve">  </w:t>
      </w:r>
      <w:r w:rsidRPr="00B166F0">
        <w:rPr>
          <w:rFonts w:cs="Arial"/>
          <w:szCs w:val="20"/>
        </w:rPr>
        <w:t xml:space="preserve">The Contractor must provide a minimum 3 year/36,000 mile bumper to bumper warranty.  The Contractor must guarantee that the vehicle and all its component parts will comply with the current, applicable Federal Motor Vehicle Safety Standards (FMVSS) and New Jersey State Motor Vehicle Code Regulations, performs their functions adequately, and operates successfully without undue wear or vibration.  The Contractor shall immediately replace and install, free of charge, any part that may break or fail by reason of defective material or workmanship within the warranty period.  The Contractor must perform any warranty service/repair/recall, which will be at </w:t>
      </w:r>
      <w:r>
        <w:rPr>
          <w:rFonts w:cs="Arial"/>
          <w:szCs w:val="20"/>
        </w:rPr>
        <w:t xml:space="preserve">the </w:t>
      </w:r>
      <w:r w:rsidRPr="00B166F0">
        <w:rPr>
          <w:rFonts w:cs="Arial"/>
          <w:szCs w:val="20"/>
        </w:rPr>
        <w:t xml:space="preserve">Contractor's own expense. </w:t>
      </w:r>
      <w:r w:rsidRPr="00B166F0">
        <w:rPr>
          <w:rFonts w:cs="Arial"/>
          <w:szCs w:val="20"/>
          <w:lang w:val="x-none" w:eastAsia="x-none"/>
        </w:rPr>
        <w:t xml:space="preserve"> The </w:t>
      </w:r>
      <w:r w:rsidRPr="00B166F0">
        <w:rPr>
          <w:rFonts w:cs="Arial"/>
          <w:szCs w:val="20"/>
          <w:lang w:eastAsia="x-none"/>
        </w:rPr>
        <w:t>Contractor</w:t>
      </w:r>
      <w:r w:rsidRPr="00B166F0">
        <w:rPr>
          <w:rFonts w:cs="Arial"/>
          <w:szCs w:val="20"/>
          <w:lang w:val="x-none" w:eastAsia="x-none"/>
        </w:rPr>
        <w:t xml:space="preserve"> must maintain a supply of component parts for the expected life of the unit.</w:t>
      </w:r>
    </w:p>
    <w:p w14:paraId="55C71393" w14:textId="53D6FFA5" w:rsidR="000F55E1" w:rsidRPr="00D703C0" w:rsidRDefault="000F55E1" w:rsidP="000F55E1">
      <w:pPr>
        <w:autoSpaceDE w:val="0"/>
        <w:autoSpaceDN w:val="0"/>
        <w:adjustRightInd w:val="0"/>
        <w:jc w:val="both"/>
        <w:rPr>
          <w:rFonts w:cs="Arial"/>
          <w:color w:val="000000"/>
          <w:szCs w:val="20"/>
        </w:rPr>
      </w:pPr>
      <w:r w:rsidRPr="00D703C0">
        <w:rPr>
          <w:rFonts w:cs="Arial"/>
          <w:color w:val="000000"/>
          <w:szCs w:val="20"/>
        </w:rPr>
        <w:t>The Contractor shall ensure that the manufacturer, whose product is supplied, has a servicing dealer or service location to provide warranty and recall service and/or repair</w:t>
      </w:r>
      <w:r w:rsidR="00AA18C3">
        <w:rPr>
          <w:rFonts w:cs="Arial"/>
          <w:color w:val="000000"/>
          <w:szCs w:val="20"/>
        </w:rPr>
        <w:t>.</w:t>
      </w:r>
      <w:r w:rsidRPr="00D703C0">
        <w:rPr>
          <w:rFonts w:cs="Arial"/>
          <w:color w:val="000000"/>
          <w:szCs w:val="20"/>
        </w:rPr>
        <w:t xml:space="preserve">  The servicing dealer or location must stock a full range of new spare parts for all vehicles serviced and must be capable of delivering regularly stocked parts within 24 hours of order.  All parts, including special orders, must be delivered within 72 hours of order.  </w:t>
      </w:r>
      <w:r w:rsidRPr="00D703C0">
        <w:rPr>
          <w:rFonts w:cs="Arial"/>
          <w:color w:val="000000"/>
          <w:szCs w:val="20"/>
          <w:lang w:val="x-none" w:eastAsia="x-none"/>
        </w:rPr>
        <w:t xml:space="preserve">The Contractor may use an aftermarket installer's location to satisfy this requirement, provided this is disclosed in the </w:t>
      </w:r>
      <w:r w:rsidRPr="00D703C0">
        <w:rPr>
          <w:rFonts w:eastAsia="MS Mincho" w:cs="Arial"/>
          <w:color w:val="000000"/>
          <w:szCs w:val="20"/>
          <w:lang w:val="x-none" w:eastAsia="x-none"/>
        </w:rPr>
        <w:t>Quote</w:t>
      </w:r>
      <w:r w:rsidRPr="00D703C0">
        <w:rPr>
          <w:rFonts w:cs="Arial"/>
          <w:color w:val="000000"/>
          <w:szCs w:val="20"/>
          <w:lang w:val="x-none" w:eastAsia="x-none"/>
        </w:rPr>
        <w:t xml:space="preserve">. </w:t>
      </w:r>
      <w:r w:rsidRPr="00D703C0">
        <w:rPr>
          <w:rFonts w:cs="Arial"/>
          <w:color w:val="000000"/>
          <w:szCs w:val="20"/>
          <w:lang w:eastAsia="x-none"/>
        </w:rPr>
        <w:t xml:space="preserve"> A</w:t>
      </w:r>
      <w:r w:rsidRPr="00D703C0">
        <w:rPr>
          <w:rFonts w:cs="Arial"/>
          <w:color w:val="000000"/>
          <w:szCs w:val="20"/>
          <w:lang w:val="x-none" w:eastAsia="x-none"/>
        </w:rPr>
        <w:t xml:space="preserve">ny use of aftermarket installer(s) shall not relieve the Contractor of its obligations under the </w:t>
      </w:r>
      <w:r>
        <w:rPr>
          <w:rFonts w:cs="Arial"/>
          <w:color w:val="000000"/>
          <w:szCs w:val="20"/>
          <w:lang w:eastAsia="x-none"/>
        </w:rPr>
        <w:t>Contract</w:t>
      </w:r>
      <w:r w:rsidRPr="00D703C0">
        <w:rPr>
          <w:rFonts w:cs="Arial"/>
          <w:color w:val="000000"/>
          <w:szCs w:val="20"/>
        </w:rPr>
        <w:t xml:space="preserve"> </w:t>
      </w:r>
      <w:r w:rsidRPr="00D703C0">
        <w:rPr>
          <w:rFonts w:cs="Arial"/>
          <w:color w:val="000000"/>
          <w:szCs w:val="20"/>
          <w:lang w:val="x-none" w:eastAsia="x-none"/>
        </w:rPr>
        <w:t>established as a result of this Bid Solicitation.</w:t>
      </w:r>
      <w:r w:rsidRPr="00D703C0">
        <w:rPr>
          <w:rFonts w:cs="Arial"/>
          <w:color w:val="000000"/>
          <w:szCs w:val="20"/>
          <w:lang w:eastAsia="x-none"/>
        </w:rPr>
        <w:t xml:space="preserve">  </w:t>
      </w:r>
      <w:r w:rsidRPr="00D703C0">
        <w:rPr>
          <w:rFonts w:cs="Arial"/>
          <w:color w:val="000000"/>
          <w:szCs w:val="20"/>
        </w:rPr>
        <w:t xml:space="preserve">Users of this </w:t>
      </w:r>
      <w:r>
        <w:rPr>
          <w:rFonts w:cs="Arial"/>
          <w:color w:val="000000"/>
          <w:szCs w:val="20"/>
        </w:rPr>
        <w:t>Contract</w:t>
      </w:r>
      <w:r w:rsidRPr="00D703C0">
        <w:rPr>
          <w:rFonts w:cs="Arial"/>
          <w:color w:val="000000"/>
          <w:szCs w:val="20"/>
        </w:rPr>
        <w:t xml:space="preserve"> should contact the Contractor in cases where warranty service/repair is to be performed at a place other than the original place of purchase to arrange for a servicing dealer proximate to their location.  </w:t>
      </w:r>
    </w:p>
    <w:p w14:paraId="5146C0AC" w14:textId="77777777" w:rsidR="000F55E1" w:rsidRPr="00D703C0" w:rsidRDefault="000F55E1" w:rsidP="000F55E1">
      <w:pPr>
        <w:jc w:val="both"/>
        <w:rPr>
          <w:rFonts w:cs="Arial"/>
          <w:szCs w:val="20"/>
          <w:lang w:val="x-none" w:eastAsia="x-none"/>
        </w:rPr>
      </w:pPr>
      <w:r w:rsidRPr="00D703C0">
        <w:rPr>
          <w:rFonts w:cs="Arial"/>
          <w:szCs w:val="20"/>
          <w:lang w:val="x-none" w:eastAsia="x-none"/>
        </w:rPr>
        <w:t xml:space="preserve">The manufacturer's standard warranty must be supplied with each vehicle at the time of delivery and shall be in typed form.  The warranty commences with the acceptance of the vehicle at the delivery site and following the final inspection.  </w:t>
      </w:r>
    </w:p>
    <w:p w14:paraId="225A7142" w14:textId="77777777" w:rsidR="000F55E1" w:rsidRPr="00D703C0" w:rsidRDefault="000F55E1" w:rsidP="000F55E1">
      <w:pPr>
        <w:spacing w:after="0" w:line="240" w:lineRule="auto"/>
        <w:jc w:val="both"/>
        <w:rPr>
          <w:rFonts w:ascii="Calibri" w:eastAsia="Times New Roman" w:hAnsi="Calibri" w:cs="Calibri"/>
          <w:sz w:val="16"/>
          <w:szCs w:val="16"/>
          <w:lang w:val="x-none" w:eastAsia="x-none"/>
        </w:rPr>
      </w:pPr>
    </w:p>
    <w:p w14:paraId="02B7C49A"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 xml:space="preserve">4.2.12 </w:t>
      </w:r>
      <w:r w:rsidRPr="00610952">
        <w:rPr>
          <w:rFonts w:ascii="Calibri" w:eastAsia="Times New Roman" w:hAnsi="Calibri" w:cs="Calibri"/>
          <w:szCs w:val="20"/>
          <w:lang w:val="x-none" w:eastAsia="x-none"/>
        </w:rPr>
        <w:t>The Contractor must provide complete information on warranty coverage.</w:t>
      </w:r>
    </w:p>
    <w:p w14:paraId="5EFDF055"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4EF9C30C"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4.2.13</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must supply the following at the time of delivery:</w:t>
      </w:r>
    </w:p>
    <w:p w14:paraId="5EBC8FDB"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02E79F00" w14:textId="3853042C" w:rsidR="000F55E1" w:rsidRPr="00A30FAB" w:rsidRDefault="000F55E1" w:rsidP="000F55E1">
      <w:pPr>
        <w:spacing w:after="0" w:line="240" w:lineRule="auto"/>
        <w:ind w:firstLine="720"/>
        <w:jc w:val="both"/>
        <w:rPr>
          <w:rFonts w:ascii="Calibri" w:eastAsia="Times New Roman" w:hAnsi="Calibri" w:cs="Calibri"/>
          <w:szCs w:val="20"/>
          <w:lang w:eastAsia="x-none"/>
        </w:rPr>
      </w:pPr>
      <w:r w:rsidRPr="00610952">
        <w:rPr>
          <w:rFonts w:ascii="Calibri" w:eastAsia="Times New Roman" w:hAnsi="Calibri" w:cs="Calibri"/>
          <w:szCs w:val="20"/>
          <w:lang w:val="x-none" w:eastAsia="x-none"/>
        </w:rPr>
        <w:t xml:space="preserve">4.2.13.1  </w:t>
      </w:r>
      <w:hyperlink w:anchor="MANUFACTURERSCERTIFCATEOFORIGIN" w:history="1">
        <w:r w:rsidRPr="00610952">
          <w:rPr>
            <w:rFonts w:ascii="Calibri" w:eastAsia="Times New Roman" w:hAnsi="Calibri" w:cs="Calibri"/>
            <w:color w:val="0000FF"/>
            <w:szCs w:val="20"/>
            <w:u w:val="single"/>
            <w:lang w:val="x-none" w:eastAsia="x-none"/>
          </w:rPr>
          <w:t>Manufacturer's Certificate of Origin</w:t>
        </w:r>
      </w:hyperlink>
      <w:r>
        <w:rPr>
          <w:rFonts w:ascii="Calibri" w:eastAsia="Times New Roman" w:hAnsi="Calibri" w:cs="Calibri"/>
          <w:color w:val="0000FF"/>
          <w:szCs w:val="20"/>
          <w:u w:val="single"/>
          <w:lang w:eastAsia="x-none"/>
        </w:rPr>
        <w:t xml:space="preserve"> (See </w:t>
      </w:r>
      <w:r w:rsidR="001D5DD4">
        <w:rPr>
          <w:rFonts w:ascii="Calibri" w:eastAsia="Times New Roman" w:hAnsi="Calibri" w:cs="Calibri"/>
          <w:color w:val="0000FF"/>
          <w:szCs w:val="20"/>
          <w:u w:val="single"/>
          <w:lang w:eastAsia="x-none"/>
        </w:rPr>
        <w:t xml:space="preserve">Bid Solicitation Section </w:t>
      </w:r>
      <w:r>
        <w:rPr>
          <w:rFonts w:ascii="Calibri" w:eastAsia="Times New Roman" w:hAnsi="Calibri" w:cs="Calibri"/>
          <w:color w:val="0000FF"/>
          <w:szCs w:val="20"/>
          <w:u w:val="single"/>
          <w:lang w:eastAsia="x-none"/>
        </w:rPr>
        <w:t>4.4.5.11)</w:t>
      </w:r>
    </w:p>
    <w:p w14:paraId="0ACB7FB2" w14:textId="38F7E6B5" w:rsidR="000F55E1" w:rsidRPr="00A30FAB" w:rsidRDefault="000F55E1" w:rsidP="000F55E1">
      <w:pPr>
        <w:spacing w:after="0" w:line="240" w:lineRule="auto"/>
        <w:ind w:firstLine="720"/>
        <w:jc w:val="both"/>
        <w:rPr>
          <w:rFonts w:ascii="Calibri" w:eastAsia="Times New Roman" w:hAnsi="Calibri" w:cs="Calibri"/>
          <w:szCs w:val="20"/>
          <w:lang w:eastAsia="x-none"/>
        </w:rPr>
      </w:pPr>
      <w:r w:rsidRPr="00610952">
        <w:rPr>
          <w:rFonts w:ascii="Calibri" w:eastAsia="Times New Roman" w:hAnsi="Calibri" w:cs="Calibri"/>
          <w:szCs w:val="20"/>
          <w:lang w:val="x-none" w:eastAsia="x-none"/>
        </w:rPr>
        <w:t xml:space="preserve">4.2.13.2  </w:t>
      </w:r>
      <w:hyperlink w:anchor="NEWCARINSPECTIONSTICKER" w:history="1">
        <w:r w:rsidRPr="00610952">
          <w:rPr>
            <w:rFonts w:ascii="Calibri" w:eastAsia="Times New Roman" w:hAnsi="Calibri" w:cs="Calibri"/>
            <w:color w:val="0000FF"/>
            <w:szCs w:val="20"/>
            <w:u w:val="single"/>
            <w:lang w:val="x-none" w:eastAsia="x-none"/>
          </w:rPr>
          <w:t>New Vehicle Inspection Sticker</w:t>
        </w:r>
      </w:hyperlink>
      <w:r>
        <w:rPr>
          <w:rFonts w:ascii="Calibri" w:eastAsia="Times New Roman" w:hAnsi="Calibri" w:cs="Calibri"/>
          <w:color w:val="0000FF"/>
          <w:szCs w:val="20"/>
          <w:u w:val="single"/>
          <w:lang w:eastAsia="x-none"/>
        </w:rPr>
        <w:t xml:space="preserve"> (See </w:t>
      </w:r>
      <w:r w:rsidR="001D5DD4">
        <w:rPr>
          <w:rFonts w:ascii="Calibri" w:eastAsia="Times New Roman" w:hAnsi="Calibri" w:cs="Calibri"/>
          <w:color w:val="0000FF"/>
          <w:szCs w:val="20"/>
          <w:u w:val="single"/>
          <w:lang w:eastAsia="x-none"/>
        </w:rPr>
        <w:t>Bid Solicitation Section</w:t>
      </w:r>
      <w:r>
        <w:rPr>
          <w:rFonts w:ascii="Calibri" w:eastAsia="Times New Roman" w:hAnsi="Calibri" w:cs="Calibri"/>
          <w:color w:val="0000FF"/>
          <w:szCs w:val="20"/>
          <w:u w:val="single"/>
          <w:lang w:eastAsia="x-none"/>
        </w:rPr>
        <w:t xml:space="preserve"> 4.4.5.14</w:t>
      </w:r>
      <w:r w:rsidR="001D5DD4">
        <w:rPr>
          <w:rFonts w:ascii="Calibri" w:eastAsia="Times New Roman" w:hAnsi="Calibri" w:cs="Calibri"/>
          <w:color w:val="0000FF"/>
          <w:szCs w:val="20"/>
          <w:u w:val="single"/>
          <w:lang w:eastAsia="x-none"/>
        </w:rPr>
        <w:t>)</w:t>
      </w:r>
    </w:p>
    <w:p w14:paraId="3BEE8817" w14:textId="77777777" w:rsidR="000F55E1" w:rsidRPr="00610952" w:rsidRDefault="000F55E1" w:rsidP="000F55E1">
      <w:pPr>
        <w:spacing w:after="0" w:line="240" w:lineRule="auto"/>
        <w:jc w:val="both"/>
        <w:rPr>
          <w:rFonts w:ascii="Calibri" w:eastAsia="Times New Roman" w:hAnsi="Calibri" w:cs="Calibri"/>
          <w:szCs w:val="20"/>
          <w:highlight w:val="magenta"/>
          <w:lang w:eastAsia="x-none"/>
        </w:rPr>
      </w:pPr>
    </w:p>
    <w:p w14:paraId="48E79C35" w14:textId="77777777" w:rsidR="000F55E1" w:rsidRPr="00610952" w:rsidRDefault="000F55E1" w:rsidP="000F55E1">
      <w:pPr>
        <w:jc w:val="both"/>
        <w:rPr>
          <w:rFonts w:ascii="Calibri" w:eastAsia="Calibri" w:hAnsi="Calibri" w:cs="Calibri"/>
          <w:szCs w:val="20"/>
        </w:rPr>
      </w:pPr>
      <w:bookmarkStart w:id="140" w:name="_Toc310944664"/>
      <w:bookmarkStart w:id="141" w:name="_Toc311613806"/>
      <w:bookmarkStart w:id="142" w:name="_Toc446940268"/>
      <w:bookmarkStart w:id="143" w:name="_Toc454437019"/>
      <w:r w:rsidRPr="005E74AE">
        <w:rPr>
          <w:rFonts w:ascii="Calibri" w:eastAsia="Calibri" w:hAnsi="Calibri" w:cs="Calibri"/>
          <w:b/>
          <w:szCs w:val="20"/>
        </w:rPr>
        <w:t>4.2.14</w:t>
      </w:r>
      <w:r w:rsidRPr="00610952">
        <w:rPr>
          <w:rFonts w:ascii="Calibri" w:eastAsia="Calibri" w:hAnsi="Calibri" w:cs="Calibri"/>
          <w:szCs w:val="20"/>
        </w:rPr>
        <w:t xml:space="preserve">  </w:t>
      </w:r>
      <w:r w:rsidRPr="00705D19">
        <w:rPr>
          <w:rFonts w:ascii="Calibri" w:eastAsia="Calibri" w:hAnsi="Calibri" w:cs="Calibri"/>
          <w:b/>
          <w:u w:val="single"/>
        </w:rPr>
        <w:t>Delivery:</w:t>
      </w:r>
      <w:bookmarkEnd w:id="140"/>
      <w:bookmarkEnd w:id="141"/>
      <w:bookmarkEnd w:id="142"/>
      <w:bookmarkEnd w:id="143"/>
    </w:p>
    <w:p w14:paraId="78608135" w14:textId="77777777" w:rsidR="000F55E1" w:rsidRPr="00D703C0" w:rsidRDefault="000F55E1" w:rsidP="000F55E1">
      <w:pPr>
        <w:jc w:val="both"/>
        <w:rPr>
          <w:rFonts w:eastAsia="MS Mincho"/>
          <w:szCs w:val="20"/>
        </w:rPr>
      </w:pPr>
      <w:r w:rsidRPr="00D703C0">
        <w:rPr>
          <w:rFonts w:eastAsia="MS Mincho"/>
          <w:szCs w:val="20"/>
        </w:rPr>
        <w:t xml:space="preserve">Contractor deliveries for all items shall be made within the delivery timeframe noted on the State-Supplied Price Sheet and in strict accordance with the instructions from the Using Agency.  </w:t>
      </w:r>
    </w:p>
    <w:p w14:paraId="2949B3EF" w14:textId="77777777" w:rsidR="000F55E1" w:rsidRDefault="000F55E1" w:rsidP="000F55E1">
      <w:pPr>
        <w:jc w:val="both"/>
        <w:rPr>
          <w:color w:val="000000"/>
          <w:szCs w:val="20"/>
        </w:rPr>
      </w:pPr>
      <w:r w:rsidRPr="00D703C0">
        <w:rPr>
          <w:rFonts w:eastAsia="MS Mincho"/>
          <w:szCs w:val="20"/>
        </w:rPr>
        <w:t xml:space="preserve">When there is a discrepancy between the delivery days listed in the General Tab in </w:t>
      </w:r>
      <w:r w:rsidRPr="00D703C0">
        <w:rPr>
          <w:rStyle w:val="IntenseEmphasis"/>
          <w:color w:val="00B050"/>
          <w:szCs w:val="20"/>
        </w:rPr>
        <w:t>NJ</w:t>
      </w:r>
      <w:r w:rsidRPr="00D703C0">
        <w:rPr>
          <w:rStyle w:val="IntenseEmphasis"/>
          <w:color w:val="0070C0"/>
          <w:szCs w:val="20"/>
        </w:rPr>
        <w:t>START</w:t>
      </w:r>
      <w:r w:rsidRPr="00D703C0">
        <w:rPr>
          <w:rFonts w:eastAsia="MS Mincho"/>
          <w:szCs w:val="20"/>
        </w:rPr>
        <w:t xml:space="preserve"> and the State-Supplied Price Sheet, the State-Supplied Price Sheet delivery days shall govern.  </w:t>
      </w:r>
      <w:r w:rsidRPr="00D703C0">
        <w:rPr>
          <w:color w:val="000000"/>
          <w:szCs w:val="20"/>
        </w:rPr>
        <w:t>Prices for items in Quotes shall be submitted Freight On Board (F.O.B.) Destination.</w:t>
      </w:r>
    </w:p>
    <w:p w14:paraId="0B889E09" w14:textId="77777777" w:rsidR="000F55E1" w:rsidRDefault="00BB4C75" w:rsidP="000F55E1">
      <w:pPr>
        <w:spacing w:after="0" w:line="240" w:lineRule="auto"/>
        <w:jc w:val="both"/>
        <w:rPr>
          <w:szCs w:val="20"/>
          <w:highlight w:val="yellow"/>
        </w:rPr>
      </w:pPr>
      <w:r>
        <w:rPr>
          <w:rFonts w:cstheme="minorHAnsi"/>
          <w:szCs w:val="20"/>
        </w:rPr>
        <w:pict w14:anchorId="240E58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7.5pt" o:hrpct="0" o:hralign="center" o:hr="t">
            <v:imagedata r:id="rId37" o:title="BD10290_"/>
          </v:shape>
        </w:pict>
      </w:r>
    </w:p>
    <w:p w14:paraId="13237A51" w14:textId="77777777" w:rsidR="000F55E1" w:rsidRPr="00610952" w:rsidRDefault="000F55E1" w:rsidP="000F55E1">
      <w:pPr>
        <w:spacing w:after="0" w:line="240" w:lineRule="auto"/>
        <w:jc w:val="both"/>
        <w:rPr>
          <w:rFonts w:ascii="Calibri" w:eastAsia="Times New Roman" w:hAnsi="Calibri" w:cs="Calibri"/>
          <w:szCs w:val="20"/>
          <w:highlight w:val="magenta"/>
          <w:lang w:eastAsia="x-none"/>
        </w:rPr>
      </w:pPr>
    </w:p>
    <w:p w14:paraId="53182DFF" w14:textId="77777777" w:rsidR="000F55E1" w:rsidRPr="005E74AE" w:rsidRDefault="000F55E1" w:rsidP="000F55E1">
      <w:pPr>
        <w:keepNext/>
        <w:tabs>
          <w:tab w:val="left" w:pos="720"/>
        </w:tabs>
        <w:spacing w:after="0" w:line="240" w:lineRule="auto"/>
        <w:ind w:right="108"/>
        <w:jc w:val="both"/>
        <w:outlineLvl w:val="1"/>
        <w:rPr>
          <w:rFonts w:ascii="Calibri" w:eastAsia="Times New Roman" w:hAnsi="Calibri" w:cs="Calibri"/>
          <w:b/>
          <w:spacing w:val="-5"/>
          <w:szCs w:val="20"/>
        </w:rPr>
      </w:pPr>
      <w:bookmarkStart w:id="144" w:name="_Toc172392762"/>
      <w:bookmarkStart w:id="145" w:name="_Toc445289485"/>
      <w:bookmarkStart w:id="146" w:name="_Toc473717581"/>
      <w:bookmarkStart w:id="147" w:name="_Toc152830688"/>
      <w:bookmarkStart w:id="148" w:name="_Toc163712485"/>
      <w:bookmarkStart w:id="149" w:name="_Toc178319347"/>
      <w:bookmarkStart w:id="150" w:name="_Toc207699686"/>
      <w:r w:rsidRPr="005E74AE">
        <w:rPr>
          <w:rFonts w:ascii="Calibri" w:eastAsia="Times New Roman" w:hAnsi="Calibri" w:cs="Calibri"/>
          <w:b/>
          <w:spacing w:val="-5"/>
          <w:szCs w:val="20"/>
        </w:rPr>
        <w:t xml:space="preserve">4.3    </w:t>
      </w:r>
      <w:r w:rsidRPr="00870160">
        <w:rPr>
          <w:rFonts w:ascii="Calibri" w:eastAsia="Times New Roman" w:hAnsi="Calibri" w:cs="Calibri"/>
          <w:b/>
          <w:spacing w:val="-5"/>
          <w:szCs w:val="20"/>
          <w:u w:val="single"/>
        </w:rPr>
        <w:t>VEHICLE SPECIFICATIONS, PART II – VEHICLE SPECIFIC REQUIREMENTS</w:t>
      </w:r>
      <w:bookmarkEnd w:id="144"/>
      <w:bookmarkEnd w:id="145"/>
      <w:bookmarkEnd w:id="146"/>
      <w:bookmarkEnd w:id="147"/>
      <w:bookmarkEnd w:id="148"/>
      <w:bookmarkEnd w:id="149"/>
      <w:bookmarkEnd w:id="150"/>
    </w:p>
    <w:p w14:paraId="61A96ECB" w14:textId="77777777" w:rsidR="000F55E1" w:rsidRPr="00870160" w:rsidRDefault="000F55E1" w:rsidP="000F55E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sz w:val="16"/>
          <w:szCs w:val="16"/>
        </w:rPr>
      </w:pPr>
      <w:bookmarkStart w:id="151" w:name="vehiclespecstechnicalprovisions"/>
      <w:bookmarkEnd w:id="151"/>
    </w:p>
    <w:p w14:paraId="3C0C55D0" w14:textId="77777777" w:rsidR="000F55E1" w:rsidRPr="00C85BB9" w:rsidRDefault="000F55E1" w:rsidP="000F55E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C85BB9">
        <w:rPr>
          <w:rFonts w:ascii="Calibri" w:eastAsia="Calibri" w:hAnsi="Calibri" w:cs="Calibri"/>
          <w:b/>
          <w:szCs w:val="20"/>
          <w:u w:val="single"/>
        </w:rPr>
        <w:t>General Specifications:</w:t>
      </w:r>
    </w:p>
    <w:p w14:paraId="4044CDE6" w14:textId="77777777" w:rsidR="000F55E1" w:rsidRPr="00B8763D" w:rsidRDefault="000F55E1" w:rsidP="000F55E1">
      <w:pPr>
        <w:jc w:val="both"/>
        <w:rPr>
          <w:szCs w:val="20"/>
        </w:rPr>
      </w:pPr>
      <w:r w:rsidRPr="00B8763D">
        <w:rPr>
          <w:szCs w:val="20"/>
        </w:rPr>
        <w:t xml:space="preserve">During the specification development process, specifications from several makes and models were considered.  In those instances, the makes and models are referenced within the vehicle Section and have been determined by the State to meet the Bid Solicitation specification as written.  </w:t>
      </w:r>
    </w:p>
    <w:p w14:paraId="2A9BD962" w14:textId="4EEF7630" w:rsidR="000F55E1" w:rsidRPr="00B8763D" w:rsidRDefault="000F55E1" w:rsidP="000F55E1">
      <w:pPr>
        <w:jc w:val="both"/>
        <w:rPr>
          <w:szCs w:val="20"/>
        </w:rPr>
      </w:pPr>
      <w:r w:rsidRPr="00B8763D">
        <w:rPr>
          <w:szCs w:val="20"/>
        </w:rPr>
        <w:t>For the purposes of this Bid Solicitation, in some instances a manufacturers designated vehicle class</w:t>
      </w:r>
      <w:r>
        <w:rPr>
          <w:szCs w:val="20"/>
        </w:rPr>
        <w:t xml:space="preserve"> </w:t>
      </w:r>
      <w:r w:rsidR="005D4633">
        <w:rPr>
          <w:szCs w:val="20"/>
        </w:rPr>
        <w:t xml:space="preserve">(subcompact, small/compact, mid-size, full-size) </w:t>
      </w:r>
      <w:r w:rsidRPr="00B8763D">
        <w:rPr>
          <w:szCs w:val="20"/>
        </w:rPr>
        <w:t>may differ from the State’s classification based on the parameters of the specification, as written.  Accordingly, the State has indicated in each vehicle Section its determination of vehicle class based on the specific makes and models utilized in the specification development process in comparison with the specification requirements.</w:t>
      </w:r>
    </w:p>
    <w:p w14:paraId="37EF3C80" w14:textId="77777777" w:rsidR="000F55E1" w:rsidRPr="00B8763D" w:rsidRDefault="000F55E1" w:rsidP="00685DD0">
      <w:pPr>
        <w:pStyle w:val="PlainText"/>
        <w:jc w:val="both"/>
        <w:rPr>
          <w:rFonts w:asciiTheme="minorHAnsi" w:hAnsiTheme="minorHAnsi" w:cstheme="minorHAnsi"/>
          <w:szCs w:val="20"/>
        </w:rPr>
      </w:pPr>
      <w:r w:rsidRPr="00B8763D">
        <w:rPr>
          <w:rFonts w:asciiTheme="minorHAnsi" w:hAnsiTheme="minorHAnsi" w:cstheme="minorHAnsi"/>
          <w:bCs/>
          <w:szCs w:val="20"/>
          <w:lang w:val="en-US"/>
        </w:rPr>
        <w:t xml:space="preserve">Manufacturer's options, which includes any compatible options for each vehicle specified in Section 4.3 shall be offered using the Manufacturer’s Options percentage discount price line item. </w:t>
      </w:r>
      <w:r w:rsidRPr="00B8763D">
        <w:rPr>
          <w:rFonts w:asciiTheme="minorHAnsi" w:hAnsiTheme="minorHAnsi" w:cstheme="minorHAnsi"/>
          <w:szCs w:val="20"/>
        </w:rPr>
        <w:t xml:space="preserve">Upon </w:t>
      </w:r>
      <w:r w:rsidRPr="00B8763D">
        <w:rPr>
          <w:rFonts w:asciiTheme="minorHAnsi" w:hAnsiTheme="minorHAnsi" w:cstheme="minorHAnsi"/>
          <w:szCs w:val="20"/>
          <w:lang w:val="en-US"/>
        </w:rPr>
        <w:t xml:space="preserve">Contract </w:t>
      </w:r>
      <w:r w:rsidRPr="00B8763D">
        <w:rPr>
          <w:rFonts w:asciiTheme="minorHAnsi" w:hAnsiTheme="minorHAnsi" w:cstheme="minorHAnsi"/>
          <w:szCs w:val="20"/>
        </w:rPr>
        <w:t xml:space="preserve">award, the State intends to upload the vehicle manufacturer’s published options for the </w:t>
      </w:r>
      <w:r w:rsidRPr="00B8763D">
        <w:rPr>
          <w:rFonts w:asciiTheme="minorHAnsi" w:hAnsiTheme="minorHAnsi" w:cstheme="minorHAnsi"/>
          <w:szCs w:val="20"/>
          <w:lang w:val="en-US"/>
        </w:rPr>
        <w:t>vehicle</w:t>
      </w:r>
      <w:r w:rsidRPr="00B8763D">
        <w:rPr>
          <w:rFonts w:asciiTheme="minorHAnsi" w:hAnsiTheme="minorHAnsi" w:cstheme="minorHAnsi"/>
          <w:szCs w:val="20"/>
        </w:rPr>
        <w:t xml:space="preserve"> bid utilizing a third party database.  The vehicle manufacturer’s options for the </w:t>
      </w:r>
      <w:r w:rsidRPr="00B8763D">
        <w:rPr>
          <w:rFonts w:asciiTheme="minorHAnsi" w:hAnsiTheme="minorHAnsi" w:cstheme="minorHAnsi"/>
          <w:szCs w:val="20"/>
          <w:lang w:val="en-US"/>
        </w:rPr>
        <w:t xml:space="preserve">vehicle </w:t>
      </w:r>
      <w:r w:rsidRPr="00B8763D">
        <w:rPr>
          <w:rFonts w:asciiTheme="minorHAnsi" w:hAnsiTheme="minorHAnsi" w:cstheme="minorHAnsi"/>
          <w:szCs w:val="20"/>
        </w:rPr>
        <w:t xml:space="preserve">bid will be based on the vehicle manufacturers MSRP pricing.  As such, the Contractors discount awarded on </w:t>
      </w:r>
      <w:r w:rsidRPr="00B8763D">
        <w:rPr>
          <w:rFonts w:asciiTheme="minorHAnsi" w:hAnsiTheme="minorHAnsi" w:cstheme="minorHAnsi"/>
          <w:szCs w:val="20"/>
          <w:lang w:val="en-US"/>
        </w:rPr>
        <w:t>each Manufacturer’s Options p</w:t>
      </w:r>
      <w:r w:rsidRPr="00B8763D">
        <w:rPr>
          <w:rFonts w:asciiTheme="minorHAnsi" w:hAnsiTheme="minorHAnsi" w:cstheme="minorHAnsi"/>
          <w:szCs w:val="20"/>
        </w:rPr>
        <w:t>rice line will be applied to the vehicle manufacturers MSRP pricing.</w:t>
      </w:r>
    </w:p>
    <w:p w14:paraId="6FF0C14E" w14:textId="77777777" w:rsidR="000F55E1" w:rsidRPr="00B8763D" w:rsidRDefault="000F55E1" w:rsidP="000F55E1">
      <w:pPr>
        <w:pStyle w:val="PlainText"/>
        <w:rPr>
          <w:rFonts w:asciiTheme="minorHAnsi" w:hAnsiTheme="minorHAnsi" w:cstheme="minorHAnsi"/>
          <w:szCs w:val="20"/>
        </w:rPr>
      </w:pPr>
    </w:p>
    <w:p w14:paraId="0234C021" w14:textId="77777777" w:rsidR="000F55E1" w:rsidRDefault="000F55E1" w:rsidP="000F55E1">
      <w:pPr>
        <w:jc w:val="both"/>
        <w:rPr>
          <w:rFonts w:eastAsia="MS Mincho" w:cstheme="minorHAnsi"/>
          <w:szCs w:val="20"/>
        </w:rPr>
      </w:pPr>
      <w:r w:rsidRPr="00D96F01">
        <w:rPr>
          <w:rFonts w:eastAsia="MS Mincho" w:cstheme="minorHAnsi"/>
          <w:szCs w:val="20"/>
        </w:rPr>
        <w:t>For the purposes of this Bid Solicitation and for Quote evaluation purposes, the State will accept the vehicle manufacturers standard engine offered with the make/model/trim line and package code bid as part of the Quote price.  In some instances, the size of the vehicle manufacturer’s standard engine may vary depending on the vehicle make/model considered.  As such, in the engine specifications below, the State has listed the varying sizes of the vehicle manufacturers engines for each make and model considered.  It is important to note that, upon Contract award, an Ordering Agency may choose to select an optional, alternate engine size, if available by the vehicle manufacturer as part of its published options, through the manufacturers option line.</w:t>
      </w:r>
      <w:r w:rsidRPr="00B8763D">
        <w:rPr>
          <w:rFonts w:eastAsia="MS Mincho" w:cstheme="minorHAnsi"/>
          <w:szCs w:val="20"/>
        </w:rPr>
        <w:t xml:space="preserve">  </w:t>
      </w:r>
    </w:p>
    <w:p w14:paraId="342B1201" w14:textId="77777777" w:rsidR="000F55E1" w:rsidRPr="00B8763D" w:rsidRDefault="000F55E1" w:rsidP="000F55E1">
      <w:pPr>
        <w:jc w:val="both"/>
        <w:rPr>
          <w:rFonts w:eastAsia="MS Mincho"/>
          <w:b/>
          <w:szCs w:val="20"/>
        </w:rPr>
      </w:pPr>
      <w:r w:rsidRPr="00B8763D">
        <w:rPr>
          <w:rFonts w:eastAsia="MS Mincho"/>
          <w:b/>
          <w:szCs w:val="20"/>
        </w:rPr>
        <w:t xml:space="preserve">In some special circumstances, the Director may permit a State Agency to purchase a higher trim line than what was awarded as part of the Contract, by using the manufacturers options line.  In those instances, Using Agencies must obtain written approval from the Division prior to the issuance of a purchase order. </w:t>
      </w:r>
    </w:p>
    <w:p w14:paraId="735E839B" w14:textId="77777777" w:rsidR="000F55E1" w:rsidRPr="00080A01" w:rsidRDefault="00BB4C75" w:rsidP="000F55E1">
      <w:pPr>
        <w:jc w:val="both"/>
        <w:rPr>
          <w:rFonts w:cstheme="minorHAnsi"/>
          <w:szCs w:val="20"/>
        </w:rPr>
      </w:pPr>
      <w:r>
        <w:rPr>
          <w:rFonts w:cstheme="minorHAnsi"/>
          <w:szCs w:val="20"/>
        </w:rPr>
        <w:pict w14:anchorId="556CAE47">
          <v:shape id="_x0000_i1026" type="#_x0000_t75" style="width:450pt;height:7.5pt" o:hrpct="0" o:hralign="center" o:hr="t">
            <v:imagedata r:id="rId37" o:title="BD10290_"/>
          </v:shape>
        </w:pict>
      </w:r>
    </w:p>
    <w:p w14:paraId="0BEBC9F2" w14:textId="69FA08F7" w:rsidR="000F55E1" w:rsidRPr="00080A01" w:rsidRDefault="00080A01" w:rsidP="000F55E1">
      <w:pPr>
        <w:jc w:val="center"/>
        <w:rPr>
          <w:rFonts w:cstheme="minorHAnsi"/>
          <w:b/>
          <w:color w:val="7030A0"/>
          <w:szCs w:val="20"/>
          <w:u w:val="single"/>
        </w:rPr>
      </w:pPr>
      <w:r>
        <w:rPr>
          <w:rFonts w:cstheme="minorHAnsi"/>
          <w:b/>
          <w:color w:val="7030A0"/>
          <w:szCs w:val="20"/>
          <w:u w:val="single"/>
        </w:rPr>
        <w:t xml:space="preserve">SPORT UTILITY VEHICLES AND CROSSOVER UTILITY VEHICLES, SUBCOMPACT, </w:t>
      </w:r>
      <w:r w:rsidR="006E6D0E">
        <w:rPr>
          <w:rFonts w:cstheme="minorHAnsi"/>
          <w:b/>
          <w:color w:val="7030A0"/>
          <w:szCs w:val="20"/>
          <w:u w:val="single"/>
        </w:rPr>
        <w:t>SMALL/</w:t>
      </w:r>
      <w:r>
        <w:rPr>
          <w:rFonts w:cstheme="minorHAnsi"/>
          <w:b/>
          <w:color w:val="7030A0"/>
          <w:szCs w:val="20"/>
          <w:u w:val="single"/>
        </w:rPr>
        <w:t>COMPACT, MID-SIZE AND FULL-SIZE, WITH GASOLINE ENGINE AND VARIOUS DRIVETRAINS</w:t>
      </w:r>
      <w:r w:rsidR="000F55E1" w:rsidRPr="00080A01">
        <w:rPr>
          <w:rFonts w:cstheme="minorHAnsi"/>
          <w:b/>
          <w:color w:val="7030A0"/>
          <w:szCs w:val="20"/>
          <w:u w:val="single"/>
        </w:rPr>
        <w:t xml:space="preserve"> (VEHICLE </w:t>
      </w:r>
      <w:r w:rsidR="000F55E1" w:rsidRPr="00DD3ACA">
        <w:rPr>
          <w:rFonts w:cstheme="minorHAnsi"/>
          <w:b/>
          <w:color w:val="7030A0"/>
          <w:szCs w:val="20"/>
          <w:u w:val="single"/>
        </w:rPr>
        <w:t xml:space="preserve">SECTIONS </w:t>
      </w:r>
      <w:r w:rsidR="00DD3ACA" w:rsidRPr="00DD3ACA">
        <w:rPr>
          <w:rFonts w:cstheme="minorHAnsi"/>
          <w:b/>
          <w:color w:val="7030A0"/>
          <w:szCs w:val="20"/>
          <w:u w:val="single"/>
        </w:rPr>
        <w:t>1 THROUGH 10</w:t>
      </w:r>
      <w:r w:rsidR="000F55E1" w:rsidRPr="00DD3ACA">
        <w:rPr>
          <w:rFonts w:cstheme="minorHAnsi"/>
          <w:b/>
          <w:color w:val="7030A0"/>
          <w:szCs w:val="20"/>
          <w:u w:val="single"/>
        </w:rPr>
        <w:t>)</w:t>
      </w:r>
    </w:p>
    <w:p w14:paraId="39A0B5C6" w14:textId="22899942" w:rsidR="00145876" w:rsidRPr="00145876" w:rsidRDefault="00BB4C75" w:rsidP="000F55E1">
      <w:pPr>
        <w:jc w:val="both"/>
        <w:rPr>
          <w:rFonts w:cstheme="minorHAnsi"/>
          <w:szCs w:val="20"/>
        </w:rPr>
      </w:pPr>
      <w:r>
        <w:rPr>
          <w:rFonts w:cstheme="minorHAnsi"/>
          <w:szCs w:val="20"/>
        </w:rPr>
        <w:pict w14:anchorId="4566B3EF">
          <v:shape id="_x0000_i1027" type="#_x0000_t75" style="width:450pt;height:7.5pt" o:hrpct="0" o:hralign="center" o:hr="t">
            <v:imagedata r:id="rId37" o:title="BD10290_"/>
          </v:shape>
        </w:pict>
      </w:r>
    </w:p>
    <w:p w14:paraId="29A4BC84" w14:textId="39015FC4" w:rsidR="000F55E1" w:rsidRPr="008B599C" w:rsidRDefault="000F55E1" w:rsidP="000F55E1">
      <w:pPr>
        <w:keepNext/>
        <w:tabs>
          <w:tab w:val="left" w:pos="720"/>
        </w:tabs>
        <w:jc w:val="both"/>
        <w:outlineLvl w:val="2"/>
        <w:rPr>
          <w:rFonts w:ascii="Calibri" w:eastAsia="MS Mincho" w:hAnsi="Calibri" w:cs="Calibri"/>
          <w:b/>
          <w:bCs/>
          <w:caps/>
          <w:spacing w:val="-5"/>
          <w:szCs w:val="20"/>
        </w:rPr>
      </w:pPr>
      <w:bookmarkStart w:id="152" w:name="_Toc152830689"/>
      <w:bookmarkStart w:id="153" w:name="_Toc163712486"/>
      <w:bookmarkStart w:id="154" w:name="_Toc178319348"/>
      <w:bookmarkStart w:id="155" w:name="_Toc207699687"/>
      <w:r w:rsidRPr="00BD0A1B">
        <w:rPr>
          <w:rFonts w:ascii="Calibri" w:eastAsia="MS Mincho" w:hAnsi="Calibri" w:cs="Calibri"/>
          <w:b/>
          <w:bCs/>
          <w:caps/>
          <w:spacing w:val="-5"/>
          <w:szCs w:val="20"/>
        </w:rPr>
        <w:t xml:space="preserve">4.3.1  </w:t>
      </w:r>
      <w:r w:rsidRPr="008B599C">
        <w:rPr>
          <w:rFonts w:ascii="Calibri" w:eastAsia="MS Mincho" w:hAnsi="Calibri" w:cs="Calibri"/>
          <w:b/>
          <w:bCs/>
          <w:caps/>
          <w:spacing w:val="-5"/>
          <w:szCs w:val="20"/>
          <w:u w:val="single"/>
        </w:rPr>
        <w:t xml:space="preserve">SECTION 1:  </w:t>
      </w:r>
      <w:r w:rsidR="00BD0A1B" w:rsidRPr="008B599C">
        <w:rPr>
          <w:rFonts w:ascii="Calibri" w:eastAsia="MS Mincho" w:hAnsi="Calibri" w:cs="Calibri"/>
          <w:b/>
          <w:bCs/>
          <w:caps/>
          <w:spacing w:val="-5"/>
          <w:szCs w:val="20"/>
          <w:u w:val="single"/>
        </w:rPr>
        <w:t xml:space="preserve">SPORT UTILITY VEHICLE AND </w:t>
      </w:r>
      <w:r w:rsidR="00BD0A1B" w:rsidRPr="008B599C">
        <w:rPr>
          <w:rFonts w:ascii="Calibri" w:hAnsi="Calibri" w:cs="Calibri"/>
          <w:b/>
          <w:szCs w:val="20"/>
          <w:u w:val="single"/>
        </w:rPr>
        <w:t xml:space="preserve">CROSSOVER UTILITY VEHICLE, </w:t>
      </w:r>
      <w:r w:rsidR="00876EF6" w:rsidRPr="008B599C">
        <w:rPr>
          <w:rFonts w:ascii="Calibri" w:hAnsi="Calibri" w:cs="Calibri"/>
          <w:b/>
          <w:szCs w:val="20"/>
          <w:u w:val="single"/>
        </w:rPr>
        <w:t>SMALL/</w:t>
      </w:r>
      <w:r w:rsidR="00BD0A1B" w:rsidRPr="008B599C">
        <w:rPr>
          <w:rFonts w:ascii="Calibri" w:hAnsi="Calibri" w:cs="Calibri"/>
          <w:b/>
          <w:szCs w:val="20"/>
          <w:u w:val="single"/>
        </w:rPr>
        <w:t>SUBCOMPACT, 4</w:t>
      </w:r>
      <w:r w:rsidR="00F50BF6" w:rsidRPr="008B599C">
        <w:rPr>
          <w:rFonts w:ascii="Calibri" w:hAnsi="Calibri" w:cs="Calibri"/>
          <w:b/>
          <w:szCs w:val="20"/>
          <w:u w:val="single"/>
        </w:rPr>
        <w:t>-DOOR, F</w:t>
      </w:r>
      <w:r w:rsidR="00BD0A1B" w:rsidRPr="008B599C">
        <w:rPr>
          <w:rFonts w:ascii="Calibri" w:hAnsi="Calibri" w:cs="Calibri"/>
          <w:b/>
          <w:szCs w:val="20"/>
          <w:u w:val="single"/>
        </w:rPr>
        <w:t>WD/</w:t>
      </w:r>
      <w:r w:rsidR="00F50BF6" w:rsidRPr="008B599C">
        <w:rPr>
          <w:rFonts w:ascii="Calibri" w:hAnsi="Calibri" w:cs="Calibri"/>
          <w:b/>
          <w:szCs w:val="20"/>
          <w:u w:val="single"/>
        </w:rPr>
        <w:t>2</w:t>
      </w:r>
      <w:r w:rsidR="00BD0A1B" w:rsidRPr="008B599C">
        <w:rPr>
          <w:rFonts w:ascii="Calibri" w:hAnsi="Calibri" w:cs="Calibri"/>
          <w:b/>
          <w:szCs w:val="20"/>
          <w:u w:val="single"/>
        </w:rPr>
        <w:t xml:space="preserve">WD, GASOLINE ENGINE </w:t>
      </w:r>
      <w:r w:rsidRPr="008B599C">
        <w:rPr>
          <w:rFonts w:ascii="Calibri" w:eastAsia="MS Mincho" w:hAnsi="Calibri" w:cs="Calibri"/>
          <w:b/>
          <w:bCs/>
          <w:caps/>
          <w:spacing w:val="-5"/>
          <w:szCs w:val="20"/>
          <w:u w:val="single"/>
        </w:rPr>
        <w:t xml:space="preserve"> (PRICE LINES: 1 &amp; 2)</w:t>
      </w:r>
      <w:bookmarkEnd w:id="152"/>
      <w:bookmarkEnd w:id="153"/>
      <w:bookmarkEnd w:id="154"/>
      <w:bookmarkEnd w:id="155"/>
    </w:p>
    <w:p w14:paraId="2FE0DA9D" w14:textId="25464C37" w:rsidR="000F55E1" w:rsidRPr="00CA52D4" w:rsidRDefault="000F55E1" w:rsidP="000F55E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CA52D4">
        <w:rPr>
          <w:rFonts w:ascii="Calibri" w:eastAsia="Calibri" w:hAnsi="Calibri" w:cs="Calibri"/>
          <w:b/>
          <w:szCs w:val="20"/>
        </w:rPr>
        <w:t xml:space="preserve">4.3.1.1  </w:t>
      </w:r>
      <w:r w:rsidR="00F50BF6" w:rsidRPr="00CA52D4">
        <w:rPr>
          <w:rFonts w:ascii="Calibri" w:eastAsia="MS Mincho" w:hAnsi="Calibri" w:cs="Calibri"/>
          <w:b/>
          <w:bCs/>
          <w:caps/>
          <w:spacing w:val="-5"/>
          <w:szCs w:val="20"/>
          <w:u w:val="single"/>
        </w:rPr>
        <w:t xml:space="preserve">SPORT UTILITY VEHICLE AND </w:t>
      </w:r>
      <w:r w:rsidR="00F50BF6" w:rsidRPr="00CA52D4">
        <w:rPr>
          <w:rFonts w:cstheme="minorHAnsi"/>
          <w:b/>
          <w:szCs w:val="20"/>
          <w:u w:val="single"/>
        </w:rPr>
        <w:t xml:space="preserve">CROSSOVER UTILITY VEHICLE, </w:t>
      </w:r>
      <w:r w:rsidR="00876EF6">
        <w:rPr>
          <w:rFonts w:cstheme="minorHAnsi"/>
          <w:b/>
          <w:szCs w:val="20"/>
          <w:u w:val="single"/>
        </w:rPr>
        <w:t>SMALL/</w:t>
      </w:r>
      <w:r w:rsidR="00F50BF6" w:rsidRPr="00CA52D4">
        <w:rPr>
          <w:rFonts w:cstheme="minorHAnsi"/>
          <w:b/>
          <w:szCs w:val="20"/>
          <w:u w:val="single"/>
        </w:rPr>
        <w:t xml:space="preserve">SUBCOMPACT, 4-DOOR, FWD/2WD, GASOLINE ENGINE </w:t>
      </w:r>
      <w:r w:rsidRPr="00CA52D4">
        <w:rPr>
          <w:rFonts w:ascii="Calibri" w:eastAsia="Calibri" w:hAnsi="Calibri" w:cs="Calibri"/>
          <w:b/>
          <w:szCs w:val="20"/>
          <w:u w:val="single"/>
        </w:rPr>
        <w:t>(PRICE LINE: 1)</w:t>
      </w:r>
    </w:p>
    <w:p w14:paraId="602F7786" w14:textId="77777777" w:rsidR="000F55E1" w:rsidRPr="00BD0A1B" w:rsidRDefault="000F55E1">
      <w:pPr>
        <w:jc w:val="both"/>
        <w:rPr>
          <w:szCs w:val="20"/>
        </w:rPr>
      </w:pPr>
      <w:r w:rsidRPr="00BD0A1B">
        <w:rPr>
          <w:szCs w:val="20"/>
        </w:rPr>
        <w:t>This specification was developed based on the following makes and models; however, any make and model bid that meets the specification will be considered.</w:t>
      </w:r>
    </w:p>
    <w:p w14:paraId="18093C41" w14:textId="64774520" w:rsidR="000F55E1" w:rsidRPr="00BD0A1B" w:rsidRDefault="000F55E1" w:rsidP="00685DD0">
      <w:pPr>
        <w:jc w:val="both"/>
        <w:rPr>
          <w:rFonts w:cstheme="minorHAnsi"/>
          <w:b/>
          <w:szCs w:val="20"/>
        </w:rPr>
      </w:pPr>
      <w:r w:rsidRPr="00BD0A1B">
        <w:rPr>
          <w:rFonts w:cstheme="minorHAnsi"/>
          <w:szCs w:val="20"/>
          <w:u w:val="single"/>
        </w:rPr>
        <w:t>Makes and Models considered</w:t>
      </w:r>
      <w:r w:rsidRPr="00BD0A1B">
        <w:rPr>
          <w:rFonts w:cstheme="minorHAnsi"/>
          <w:szCs w:val="20"/>
        </w:rPr>
        <w:t xml:space="preserve">:  </w:t>
      </w:r>
      <w:r w:rsidRPr="00BD0A1B">
        <w:rPr>
          <w:rFonts w:cstheme="minorHAnsi"/>
          <w:b/>
          <w:szCs w:val="20"/>
          <w:u w:val="single"/>
        </w:rPr>
        <w:t>FWD</w:t>
      </w:r>
      <w:r w:rsidRPr="00BD0A1B">
        <w:rPr>
          <w:rFonts w:cstheme="minorHAnsi"/>
          <w:szCs w:val="20"/>
        </w:rPr>
        <w:t xml:space="preserve">:  </w:t>
      </w:r>
      <w:r w:rsidR="00305735">
        <w:rPr>
          <w:rFonts w:cstheme="minorHAnsi"/>
          <w:szCs w:val="20"/>
        </w:rPr>
        <w:t xml:space="preserve">Chevrolet Trailblazer, Chevrolet Trax, </w:t>
      </w:r>
      <w:r w:rsidR="00F50BF6">
        <w:rPr>
          <w:rFonts w:cstheme="minorHAnsi"/>
          <w:szCs w:val="20"/>
        </w:rPr>
        <w:t xml:space="preserve">Nissan Kicks </w:t>
      </w:r>
      <w:r w:rsidR="00305735">
        <w:rPr>
          <w:rFonts w:cstheme="minorHAnsi"/>
          <w:szCs w:val="20"/>
        </w:rPr>
        <w:t xml:space="preserve">and </w:t>
      </w:r>
      <w:r w:rsidR="00F50BF6">
        <w:rPr>
          <w:rFonts w:cstheme="minorHAnsi"/>
          <w:szCs w:val="20"/>
        </w:rPr>
        <w:t>Nissan Kicks Play</w:t>
      </w:r>
      <w:r w:rsidRPr="00BD0A1B">
        <w:rPr>
          <w:rFonts w:cstheme="minorHAnsi"/>
          <w:szCs w:val="20"/>
        </w:rPr>
        <w:t xml:space="preserve">; </w:t>
      </w:r>
      <w:r w:rsidR="00F50BF6">
        <w:rPr>
          <w:rFonts w:cstheme="minorHAnsi"/>
          <w:b/>
          <w:szCs w:val="20"/>
          <w:u w:val="single"/>
        </w:rPr>
        <w:t>2</w:t>
      </w:r>
      <w:r w:rsidRPr="00BD0A1B">
        <w:rPr>
          <w:rFonts w:cstheme="minorHAnsi"/>
          <w:b/>
          <w:szCs w:val="20"/>
          <w:u w:val="single"/>
        </w:rPr>
        <w:t>WD</w:t>
      </w:r>
      <w:r w:rsidRPr="00BD0A1B">
        <w:rPr>
          <w:rFonts w:cstheme="minorHAnsi"/>
          <w:szCs w:val="20"/>
        </w:rPr>
        <w:t xml:space="preserve">: </w:t>
      </w:r>
      <w:r w:rsidR="00F50BF6">
        <w:rPr>
          <w:rFonts w:cstheme="minorHAnsi"/>
          <w:szCs w:val="20"/>
        </w:rPr>
        <w:t>Honda HR-V</w:t>
      </w:r>
      <w:r w:rsidR="00305735">
        <w:rPr>
          <w:rFonts w:cstheme="minorHAnsi"/>
          <w:szCs w:val="20"/>
        </w:rPr>
        <w:t xml:space="preserve"> and Toyota Corolla Cross.</w:t>
      </w:r>
      <w:r w:rsidRPr="00BD0A1B">
        <w:rPr>
          <w:rFonts w:cstheme="minorHAnsi"/>
          <w:szCs w:val="20"/>
        </w:rPr>
        <w:t xml:space="preserve"> </w:t>
      </w:r>
    </w:p>
    <w:p w14:paraId="01FE3E27" w14:textId="6455A518" w:rsidR="002B6546" w:rsidRDefault="000F55E1" w:rsidP="000F55E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Wheelbase:</w:t>
      </w:r>
      <w:r w:rsidRPr="00BD0A1B">
        <w:rPr>
          <w:rFonts w:eastAsia="Calibri" w:cs="Calibri"/>
          <w:szCs w:val="20"/>
        </w:rPr>
        <w:t xml:space="preserve"> </w:t>
      </w:r>
      <w:r w:rsidR="00305735">
        <w:rPr>
          <w:rFonts w:eastAsia="Calibri" w:cs="Calibri"/>
          <w:szCs w:val="20"/>
        </w:rPr>
        <w:t>103</w:t>
      </w:r>
      <w:r w:rsidRPr="00BD0A1B">
        <w:rPr>
          <w:rFonts w:cstheme="minorHAnsi"/>
          <w:szCs w:val="20"/>
        </w:rPr>
        <w:t xml:space="preserve"> inches </w:t>
      </w:r>
      <w:r w:rsidR="00C97B54">
        <w:rPr>
          <w:rFonts w:cstheme="minorHAnsi"/>
          <w:szCs w:val="20"/>
        </w:rPr>
        <w:t>to</w:t>
      </w:r>
      <w:r w:rsidRPr="00BD0A1B">
        <w:rPr>
          <w:rFonts w:cstheme="minorHAnsi"/>
          <w:szCs w:val="20"/>
        </w:rPr>
        <w:t xml:space="preserve"> 1</w:t>
      </w:r>
      <w:r w:rsidR="00C97B54">
        <w:rPr>
          <w:rFonts w:cstheme="minorHAnsi"/>
          <w:szCs w:val="20"/>
        </w:rPr>
        <w:t>0</w:t>
      </w:r>
      <w:r w:rsidR="00305735">
        <w:rPr>
          <w:rFonts w:cstheme="minorHAnsi"/>
          <w:szCs w:val="20"/>
        </w:rPr>
        <w:t>6</w:t>
      </w:r>
      <w:r w:rsidR="00C97B54">
        <w:rPr>
          <w:rFonts w:cstheme="minorHAnsi"/>
          <w:szCs w:val="20"/>
        </w:rPr>
        <w:t xml:space="preserve"> </w:t>
      </w:r>
      <w:r w:rsidRPr="00BD0A1B">
        <w:rPr>
          <w:rFonts w:cstheme="minorHAnsi"/>
          <w:szCs w:val="20"/>
        </w:rPr>
        <w:t xml:space="preserve">inches   </w:t>
      </w:r>
    </w:p>
    <w:p w14:paraId="355944A8" w14:textId="75601478" w:rsidR="000F55E1" w:rsidRPr="00BD0A1B" w:rsidRDefault="000F55E1" w:rsidP="000F55E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Drive Train:</w:t>
      </w:r>
      <w:r w:rsidRPr="00BD0A1B">
        <w:rPr>
          <w:rFonts w:eastAsia="Calibri" w:cs="Calibri"/>
          <w:szCs w:val="20"/>
        </w:rPr>
        <w:t xml:space="preserve"> </w:t>
      </w:r>
      <w:r w:rsidR="00CA52D4">
        <w:rPr>
          <w:rFonts w:cstheme="minorHAnsi"/>
          <w:szCs w:val="20"/>
        </w:rPr>
        <w:t>Front W</w:t>
      </w:r>
      <w:r w:rsidRPr="00BD0A1B">
        <w:rPr>
          <w:rFonts w:cstheme="minorHAnsi"/>
          <w:szCs w:val="20"/>
        </w:rPr>
        <w:t xml:space="preserve">heel </w:t>
      </w:r>
      <w:r w:rsidR="00CA52D4">
        <w:rPr>
          <w:rFonts w:cstheme="minorHAnsi"/>
          <w:szCs w:val="20"/>
        </w:rPr>
        <w:t>D</w:t>
      </w:r>
      <w:r w:rsidRPr="00BD0A1B">
        <w:rPr>
          <w:rFonts w:cstheme="minorHAnsi"/>
          <w:szCs w:val="20"/>
        </w:rPr>
        <w:t xml:space="preserve">rive or </w:t>
      </w:r>
      <w:r w:rsidR="00F3608F">
        <w:rPr>
          <w:rFonts w:cstheme="minorHAnsi"/>
          <w:szCs w:val="20"/>
        </w:rPr>
        <w:t xml:space="preserve">Two </w:t>
      </w:r>
      <w:r w:rsidR="00CA52D4">
        <w:rPr>
          <w:rFonts w:cstheme="minorHAnsi"/>
          <w:szCs w:val="20"/>
        </w:rPr>
        <w:t>W</w:t>
      </w:r>
      <w:r w:rsidRPr="00BD0A1B">
        <w:rPr>
          <w:rFonts w:cstheme="minorHAnsi"/>
          <w:szCs w:val="20"/>
        </w:rPr>
        <w:t xml:space="preserve">heel </w:t>
      </w:r>
      <w:r w:rsidR="00CA52D4">
        <w:rPr>
          <w:rFonts w:cstheme="minorHAnsi"/>
          <w:szCs w:val="20"/>
        </w:rPr>
        <w:t>D</w:t>
      </w:r>
      <w:r w:rsidRPr="00BD0A1B">
        <w:rPr>
          <w:rFonts w:cstheme="minorHAnsi"/>
          <w:szCs w:val="20"/>
        </w:rPr>
        <w:t>rive</w:t>
      </w:r>
    </w:p>
    <w:p w14:paraId="23F045E4" w14:textId="172EA1FE" w:rsidR="000F55E1" w:rsidRPr="00BD0A1B" w:rsidRDefault="000F55E1" w:rsidP="000F55E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Cs w:val="20"/>
        </w:rPr>
      </w:pPr>
      <w:r w:rsidRPr="00BD0A1B">
        <w:rPr>
          <w:rFonts w:eastAsia="Calibri" w:cs="Calibri"/>
          <w:b/>
          <w:szCs w:val="20"/>
        </w:rPr>
        <w:t xml:space="preserve">Overall Length:  </w:t>
      </w:r>
      <w:r w:rsidR="00C97B54" w:rsidRPr="00C97B54">
        <w:rPr>
          <w:rFonts w:eastAsia="Calibri" w:cs="Calibri"/>
          <w:szCs w:val="20"/>
        </w:rPr>
        <w:t>1</w:t>
      </w:r>
      <w:r w:rsidR="00305735">
        <w:rPr>
          <w:rFonts w:eastAsia="Calibri" w:cs="Calibri"/>
          <w:szCs w:val="20"/>
        </w:rPr>
        <w:t>69</w:t>
      </w:r>
      <w:r w:rsidR="00C97B54" w:rsidRPr="00C97B54">
        <w:rPr>
          <w:rFonts w:eastAsia="Calibri" w:cs="Calibri"/>
          <w:szCs w:val="20"/>
        </w:rPr>
        <w:t xml:space="preserve"> inches to 17</w:t>
      </w:r>
      <w:r w:rsidR="00305735">
        <w:rPr>
          <w:rFonts w:eastAsia="Calibri" w:cs="Calibri"/>
          <w:szCs w:val="20"/>
        </w:rPr>
        <w:t>9.9</w:t>
      </w:r>
      <w:r w:rsidR="00C97B54" w:rsidRPr="00C97B54">
        <w:rPr>
          <w:rFonts w:eastAsia="Calibri" w:cs="Calibri"/>
          <w:szCs w:val="20"/>
        </w:rPr>
        <w:t xml:space="preserve"> inches</w:t>
      </w:r>
    </w:p>
    <w:p w14:paraId="36D0CCD9" w14:textId="2BD5DCAE" w:rsidR="000F55E1" w:rsidRPr="00BD0A1B" w:rsidRDefault="000F55E1" w:rsidP="000F55E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 xml:space="preserve">Engine: </w:t>
      </w:r>
      <w:r w:rsidR="00C97B54">
        <w:rPr>
          <w:rFonts w:eastAsia="Calibri" w:cs="Calibri"/>
          <w:szCs w:val="20"/>
        </w:rPr>
        <w:t>Gasoline, 4</w:t>
      </w:r>
      <w:r w:rsidRPr="00BD0A1B">
        <w:rPr>
          <w:rFonts w:eastAsia="Calibri" w:cs="Calibri"/>
          <w:szCs w:val="20"/>
        </w:rPr>
        <w:t xml:space="preserve">-cylinder, </w:t>
      </w:r>
      <w:r w:rsidR="00C97B54">
        <w:rPr>
          <w:rFonts w:eastAsia="Calibri" w:cs="Calibri"/>
          <w:szCs w:val="20"/>
        </w:rPr>
        <w:t>1.</w:t>
      </w:r>
      <w:r w:rsidR="00305735">
        <w:rPr>
          <w:rFonts w:eastAsia="Calibri" w:cs="Calibri"/>
          <w:szCs w:val="20"/>
        </w:rPr>
        <w:t>2</w:t>
      </w:r>
      <w:r w:rsidR="00C97B54">
        <w:rPr>
          <w:rFonts w:eastAsia="Calibri" w:cs="Calibri"/>
          <w:szCs w:val="20"/>
        </w:rPr>
        <w:t xml:space="preserve"> liter to 2.0 liter</w:t>
      </w:r>
      <w:r w:rsidRPr="00BD0A1B">
        <w:rPr>
          <w:rFonts w:eastAsia="Calibri" w:cs="Calibri"/>
          <w:szCs w:val="20"/>
        </w:rPr>
        <w:t>.</w:t>
      </w:r>
    </w:p>
    <w:p w14:paraId="034F7F19" w14:textId="45537793" w:rsidR="000F55E1" w:rsidRPr="00BD0A1B" w:rsidRDefault="000F55E1" w:rsidP="000F55E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Fuel Tank:</w:t>
      </w:r>
      <w:r w:rsidRPr="00BD0A1B">
        <w:rPr>
          <w:rFonts w:eastAsia="Calibri" w:cs="Calibri"/>
          <w:szCs w:val="20"/>
        </w:rPr>
        <w:t xml:space="preserve"> Minimum </w:t>
      </w:r>
      <w:r w:rsidR="00C97B54">
        <w:rPr>
          <w:rFonts w:eastAsia="Calibri" w:cs="Calibri"/>
          <w:szCs w:val="20"/>
        </w:rPr>
        <w:t xml:space="preserve">10 </w:t>
      </w:r>
      <w:r w:rsidRPr="00BD0A1B">
        <w:rPr>
          <w:rFonts w:eastAsia="Calibri" w:cs="Calibri"/>
          <w:szCs w:val="20"/>
        </w:rPr>
        <w:t xml:space="preserve">gallon capacity.  </w:t>
      </w:r>
    </w:p>
    <w:p w14:paraId="1BCB8287" w14:textId="33D005A5" w:rsidR="000F55E1" w:rsidRPr="00BD0A1B" w:rsidRDefault="000F55E1" w:rsidP="000F55E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Passenger:</w:t>
      </w:r>
      <w:r w:rsidR="00C97B54">
        <w:rPr>
          <w:rFonts w:eastAsia="Calibri" w:cs="Calibri"/>
          <w:szCs w:val="20"/>
        </w:rPr>
        <w:t xml:space="preserve"> 5</w:t>
      </w:r>
    </w:p>
    <w:p w14:paraId="695B4178" w14:textId="77777777" w:rsidR="000F55E1" w:rsidRPr="00BD0A1B" w:rsidRDefault="000F55E1" w:rsidP="000F55E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Cs w:val="20"/>
        </w:rPr>
      </w:pPr>
      <w:r w:rsidRPr="00BD0A1B">
        <w:rPr>
          <w:rFonts w:cs="Arial"/>
          <w:b/>
          <w:szCs w:val="20"/>
        </w:rPr>
        <w:t>Air conditioning must be provided</w:t>
      </w:r>
      <w:r w:rsidRPr="00BD0A1B">
        <w:rPr>
          <w:rFonts w:cs="Arial"/>
          <w:szCs w:val="20"/>
        </w:rPr>
        <w:t xml:space="preserve">.  </w:t>
      </w:r>
    </w:p>
    <w:p w14:paraId="7A9319A8" w14:textId="053DC11C" w:rsidR="00F50BF6" w:rsidRDefault="00F50BF6" w:rsidP="00F50BF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572966">
        <w:rPr>
          <w:rFonts w:cs="Arial"/>
          <w:b/>
        </w:rPr>
        <w:t>Automatic Transmission</w:t>
      </w:r>
      <w:r>
        <w:rPr>
          <w:rFonts w:cs="Arial"/>
          <w:b/>
        </w:rPr>
        <w:t>,</w:t>
      </w:r>
      <w:r w:rsidRPr="00572966">
        <w:rPr>
          <w:rFonts w:cs="Arial"/>
          <w:b/>
        </w:rPr>
        <w:t xml:space="preserve"> </w:t>
      </w:r>
      <w:r>
        <w:rPr>
          <w:rFonts w:cs="Arial"/>
          <w:b/>
        </w:rPr>
        <w:t xml:space="preserve">electronically controlled continuously variable transmission (eCVT) or Continually Variable Transmission (CVT) </w:t>
      </w:r>
      <w:r w:rsidRPr="00572966">
        <w:rPr>
          <w:rFonts w:cs="Arial"/>
          <w:b/>
        </w:rPr>
        <w:t>must be provided</w:t>
      </w:r>
      <w:r>
        <w:rPr>
          <w:rFonts w:cs="Arial"/>
        </w:rPr>
        <w:t>.</w:t>
      </w:r>
    </w:p>
    <w:p w14:paraId="2496C430" w14:textId="77777777" w:rsidR="000F55E1" w:rsidRPr="00BD0A1B" w:rsidRDefault="000F55E1" w:rsidP="000F55E1">
      <w:pPr>
        <w:jc w:val="both"/>
        <w:rPr>
          <w:rFonts w:ascii="Calibri" w:eastAsia="Calibri" w:hAnsi="Calibri" w:cs="Calibri"/>
          <w:b/>
          <w:szCs w:val="20"/>
        </w:rPr>
      </w:pPr>
      <w:r w:rsidRPr="00BD0A1B">
        <w:rPr>
          <w:rFonts w:ascii="Calibri" w:eastAsia="Calibri" w:hAnsi="Calibri" w:cs="Calibri"/>
          <w:b/>
          <w:szCs w:val="20"/>
        </w:rPr>
        <w:t xml:space="preserve">4.3.1.2  </w:t>
      </w:r>
      <w:r w:rsidRPr="00BD0A1B">
        <w:rPr>
          <w:rFonts w:ascii="Calibri" w:eastAsia="Calibri" w:hAnsi="Calibri" w:cs="Calibri"/>
          <w:b/>
          <w:szCs w:val="20"/>
          <w:u w:val="single"/>
        </w:rPr>
        <w:t>MANUFACTURER’S OPTIONS (PRICE LINE: 2)</w:t>
      </w:r>
    </w:p>
    <w:p w14:paraId="45E7EC64" w14:textId="46F13E3A" w:rsidR="000F55E1" w:rsidRPr="00BD0A1B" w:rsidRDefault="00BB4C75" w:rsidP="000F55E1">
      <w:pPr>
        <w:spacing w:after="0"/>
        <w:rPr>
          <w:szCs w:val="20"/>
        </w:rPr>
      </w:pPr>
      <w:r>
        <w:pict w14:anchorId="10119F02">
          <v:shape id="_x0000_i1028" type="#_x0000_t75" style="width:450pt;height:7.5pt" o:hrpct="0" o:hralign="center" o:hr="t">
            <v:imagedata r:id="rId37" o:title="BD10290_"/>
          </v:shape>
        </w:pict>
      </w:r>
    </w:p>
    <w:p w14:paraId="6347D7FC" w14:textId="4072B0C5" w:rsidR="000F55E1" w:rsidRDefault="000F55E1" w:rsidP="00757621">
      <w:pPr>
        <w:spacing w:after="0"/>
        <w:rPr>
          <w:szCs w:val="20"/>
          <w:highlight w:val="green"/>
        </w:rPr>
      </w:pPr>
    </w:p>
    <w:p w14:paraId="5BFBDF73" w14:textId="70F99BC2" w:rsidR="008922FD" w:rsidRPr="008B599C" w:rsidRDefault="008922FD" w:rsidP="008922FD">
      <w:pPr>
        <w:keepNext/>
        <w:tabs>
          <w:tab w:val="left" w:pos="720"/>
        </w:tabs>
        <w:jc w:val="both"/>
        <w:outlineLvl w:val="2"/>
        <w:rPr>
          <w:rFonts w:ascii="Calibri" w:eastAsia="MS Mincho" w:hAnsi="Calibri" w:cs="Calibri"/>
          <w:b/>
          <w:bCs/>
          <w:caps/>
          <w:spacing w:val="-5"/>
          <w:szCs w:val="20"/>
        </w:rPr>
      </w:pPr>
      <w:bookmarkStart w:id="156" w:name="_Toc207699688"/>
      <w:r>
        <w:rPr>
          <w:rFonts w:ascii="Calibri" w:eastAsia="MS Mincho" w:hAnsi="Calibri" w:cs="Calibri"/>
          <w:b/>
          <w:bCs/>
          <w:caps/>
          <w:spacing w:val="-5"/>
          <w:szCs w:val="20"/>
        </w:rPr>
        <w:t>4.3.2</w:t>
      </w:r>
      <w:r w:rsidRPr="00BD0A1B">
        <w:rPr>
          <w:rFonts w:ascii="Calibri" w:eastAsia="MS Mincho" w:hAnsi="Calibri" w:cs="Calibri"/>
          <w:b/>
          <w:bCs/>
          <w:caps/>
          <w:spacing w:val="-5"/>
          <w:szCs w:val="20"/>
        </w:rPr>
        <w:t xml:space="preserve">  </w:t>
      </w:r>
      <w:r w:rsidRPr="008B599C">
        <w:rPr>
          <w:rFonts w:ascii="Calibri" w:eastAsia="MS Mincho" w:hAnsi="Calibri" w:cs="Calibri"/>
          <w:b/>
          <w:bCs/>
          <w:caps/>
          <w:spacing w:val="-5"/>
          <w:szCs w:val="20"/>
          <w:u w:val="single"/>
        </w:rPr>
        <w:t xml:space="preserve">SECTION 2:  SPORT UTILITY VEHICLE AND </w:t>
      </w:r>
      <w:r w:rsidRPr="008B599C">
        <w:rPr>
          <w:rFonts w:ascii="Calibri" w:hAnsi="Calibri" w:cs="Calibri"/>
          <w:b/>
          <w:szCs w:val="20"/>
          <w:u w:val="single"/>
        </w:rPr>
        <w:t xml:space="preserve">CROSSOVER UTILITY VEHICLE, SUBCOMPACT, 4-DOOR, 4WD/AWD, GASOLINE ENGINE </w:t>
      </w:r>
      <w:r w:rsidRPr="008B599C">
        <w:rPr>
          <w:rFonts w:ascii="Calibri" w:eastAsia="MS Mincho" w:hAnsi="Calibri" w:cs="Calibri"/>
          <w:b/>
          <w:bCs/>
          <w:caps/>
          <w:spacing w:val="-5"/>
          <w:szCs w:val="20"/>
          <w:u w:val="single"/>
        </w:rPr>
        <w:t xml:space="preserve"> (PRICE LINES: 3 &amp; 4)</w:t>
      </w:r>
      <w:bookmarkEnd w:id="156"/>
    </w:p>
    <w:p w14:paraId="68B828F3" w14:textId="73107F80" w:rsidR="008922FD" w:rsidRPr="00CA52D4" w:rsidRDefault="008922FD" w:rsidP="008922F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CA52D4">
        <w:rPr>
          <w:rFonts w:ascii="Calibri" w:eastAsia="Calibri" w:hAnsi="Calibri" w:cs="Calibri"/>
          <w:b/>
          <w:szCs w:val="20"/>
        </w:rPr>
        <w:t xml:space="preserve">4.3.2.1  </w:t>
      </w:r>
      <w:r w:rsidRPr="00CA52D4">
        <w:rPr>
          <w:rFonts w:ascii="Calibri" w:eastAsia="MS Mincho" w:hAnsi="Calibri" w:cs="Calibri"/>
          <w:b/>
          <w:bCs/>
          <w:caps/>
          <w:spacing w:val="-5"/>
          <w:szCs w:val="20"/>
          <w:u w:val="single"/>
        </w:rPr>
        <w:t xml:space="preserve">SPORT UTILITY VEHICLE AND </w:t>
      </w:r>
      <w:r w:rsidRPr="00CA52D4">
        <w:rPr>
          <w:rFonts w:cstheme="minorHAnsi"/>
          <w:b/>
          <w:szCs w:val="20"/>
          <w:u w:val="single"/>
        </w:rPr>
        <w:t xml:space="preserve">CROSSOVER UTILITY VEHICLE, </w:t>
      </w:r>
      <w:r w:rsidR="00876EF6">
        <w:rPr>
          <w:rFonts w:cstheme="minorHAnsi"/>
          <w:b/>
          <w:szCs w:val="20"/>
          <w:u w:val="single"/>
        </w:rPr>
        <w:t>SMALL/</w:t>
      </w:r>
      <w:r w:rsidRPr="00CA52D4">
        <w:rPr>
          <w:rFonts w:cstheme="minorHAnsi"/>
          <w:b/>
          <w:szCs w:val="20"/>
          <w:u w:val="single"/>
        </w:rPr>
        <w:t xml:space="preserve">SUBCOMPACT, 4-DOOR, 4WD/AWD, GASOLINE ENGINE </w:t>
      </w:r>
      <w:r w:rsidRPr="00CA52D4">
        <w:rPr>
          <w:rFonts w:ascii="Calibri" w:eastAsia="Calibri" w:hAnsi="Calibri" w:cs="Calibri"/>
          <w:b/>
          <w:szCs w:val="20"/>
          <w:u w:val="single"/>
        </w:rPr>
        <w:t>(PRICE LINE: 3)</w:t>
      </w:r>
    </w:p>
    <w:p w14:paraId="7C07DAE0" w14:textId="77777777" w:rsidR="008922FD" w:rsidRPr="00BD0A1B" w:rsidRDefault="008922FD">
      <w:pPr>
        <w:jc w:val="both"/>
        <w:rPr>
          <w:szCs w:val="20"/>
        </w:rPr>
      </w:pPr>
      <w:r w:rsidRPr="00BD0A1B">
        <w:rPr>
          <w:szCs w:val="20"/>
        </w:rPr>
        <w:t>This specification was developed based on the following makes and models; however, any make and model bid that meets the specification will be considered.</w:t>
      </w:r>
    </w:p>
    <w:p w14:paraId="5464B318" w14:textId="5DFF8C00" w:rsidR="008922FD" w:rsidRPr="00BD0A1B" w:rsidRDefault="008922FD" w:rsidP="00685DD0">
      <w:pPr>
        <w:jc w:val="both"/>
        <w:rPr>
          <w:rFonts w:cstheme="minorHAnsi"/>
          <w:b/>
          <w:szCs w:val="20"/>
        </w:rPr>
      </w:pPr>
      <w:r w:rsidRPr="00BD0A1B">
        <w:rPr>
          <w:rFonts w:cstheme="minorHAnsi"/>
          <w:szCs w:val="20"/>
          <w:u w:val="single"/>
        </w:rPr>
        <w:t>Makes and Models considered</w:t>
      </w:r>
      <w:r w:rsidRPr="00BD0A1B">
        <w:rPr>
          <w:rFonts w:cstheme="minorHAnsi"/>
          <w:szCs w:val="20"/>
        </w:rPr>
        <w:t xml:space="preserve">:  </w:t>
      </w:r>
      <w:r w:rsidR="00F3608F">
        <w:rPr>
          <w:rFonts w:cstheme="minorHAnsi"/>
          <w:b/>
          <w:szCs w:val="20"/>
          <w:u w:val="single"/>
        </w:rPr>
        <w:t>4</w:t>
      </w:r>
      <w:r w:rsidRPr="00BD0A1B">
        <w:rPr>
          <w:rFonts w:cstheme="minorHAnsi"/>
          <w:b/>
          <w:szCs w:val="20"/>
          <w:u w:val="single"/>
        </w:rPr>
        <w:t>WD</w:t>
      </w:r>
      <w:r w:rsidRPr="00BD0A1B">
        <w:rPr>
          <w:rFonts w:cstheme="minorHAnsi"/>
          <w:szCs w:val="20"/>
        </w:rPr>
        <w:t xml:space="preserve">:  </w:t>
      </w:r>
      <w:r w:rsidR="00F3608F">
        <w:rPr>
          <w:rFonts w:cstheme="minorHAnsi"/>
          <w:szCs w:val="20"/>
        </w:rPr>
        <w:t xml:space="preserve">Ford Bronco </w:t>
      </w:r>
      <w:r w:rsidR="00694E9C">
        <w:rPr>
          <w:rFonts w:cstheme="minorHAnsi"/>
          <w:szCs w:val="20"/>
        </w:rPr>
        <w:t>Big Bend, Jeep Compass Latitude</w:t>
      </w:r>
      <w:r w:rsidR="00A77E6A">
        <w:rPr>
          <w:rFonts w:cstheme="minorHAnsi"/>
          <w:szCs w:val="20"/>
        </w:rPr>
        <w:t xml:space="preserve"> and</w:t>
      </w:r>
      <w:r w:rsidR="00694E9C">
        <w:rPr>
          <w:rFonts w:cstheme="minorHAnsi"/>
          <w:szCs w:val="20"/>
        </w:rPr>
        <w:t xml:space="preserve"> Toyota Corolla Cross</w:t>
      </w:r>
      <w:r w:rsidRPr="00BD0A1B">
        <w:rPr>
          <w:rFonts w:cstheme="minorHAnsi"/>
          <w:szCs w:val="20"/>
        </w:rPr>
        <w:t xml:space="preserve">; </w:t>
      </w:r>
      <w:r w:rsidR="00F3608F">
        <w:rPr>
          <w:rFonts w:cstheme="minorHAnsi"/>
          <w:b/>
          <w:szCs w:val="20"/>
          <w:u w:val="single"/>
        </w:rPr>
        <w:t>A</w:t>
      </w:r>
      <w:r w:rsidRPr="00BD0A1B">
        <w:rPr>
          <w:rFonts w:cstheme="minorHAnsi"/>
          <w:b/>
          <w:szCs w:val="20"/>
          <w:u w:val="single"/>
        </w:rPr>
        <w:t>WD</w:t>
      </w:r>
      <w:r w:rsidRPr="00BD0A1B">
        <w:rPr>
          <w:rFonts w:cstheme="minorHAnsi"/>
          <w:szCs w:val="20"/>
        </w:rPr>
        <w:t xml:space="preserve">: </w:t>
      </w:r>
      <w:r w:rsidR="00694E9C">
        <w:rPr>
          <w:rFonts w:cstheme="minorHAnsi"/>
          <w:szCs w:val="20"/>
        </w:rPr>
        <w:t xml:space="preserve">Chevrolet Trailblazer, </w:t>
      </w:r>
      <w:r w:rsidR="00F3608F">
        <w:rPr>
          <w:rFonts w:cstheme="minorHAnsi"/>
          <w:szCs w:val="20"/>
        </w:rPr>
        <w:t xml:space="preserve">Nissan Kicks and </w:t>
      </w:r>
      <w:r>
        <w:rPr>
          <w:rFonts w:cstheme="minorHAnsi"/>
          <w:szCs w:val="20"/>
        </w:rPr>
        <w:t>Honda HR-V</w:t>
      </w:r>
      <w:r w:rsidR="00563982">
        <w:rPr>
          <w:rFonts w:cstheme="minorHAnsi"/>
          <w:szCs w:val="20"/>
        </w:rPr>
        <w:t>.</w:t>
      </w:r>
    </w:p>
    <w:p w14:paraId="16487F61" w14:textId="77777777" w:rsidR="00644EE7" w:rsidRDefault="008922FD" w:rsidP="008922F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Wheelbase:</w:t>
      </w:r>
      <w:r w:rsidRPr="00BD0A1B">
        <w:rPr>
          <w:rFonts w:eastAsia="Calibri" w:cs="Calibri"/>
          <w:szCs w:val="20"/>
        </w:rPr>
        <w:t xml:space="preserve"> </w:t>
      </w:r>
      <w:r w:rsidR="00644EE7">
        <w:rPr>
          <w:rFonts w:cstheme="minorHAnsi"/>
          <w:szCs w:val="20"/>
        </w:rPr>
        <w:t xml:space="preserve">103 </w:t>
      </w:r>
      <w:r w:rsidR="00C97B54" w:rsidRPr="00BD0A1B">
        <w:rPr>
          <w:rFonts w:cstheme="minorHAnsi"/>
          <w:szCs w:val="20"/>
        </w:rPr>
        <w:t xml:space="preserve">inches </w:t>
      </w:r>
      <w:r w:rsidR="00C97B54">
        <w:rPr>
          <w:rFonts w:cstheme="minorHAnsi"/>
          <w:szCs w:val="20"/>
        </w:rPr>
        <w:t>to</w:t>
      </w:r>
      <w:r w:rsidR="00C97B54" w:rsidRPr="00BD0A1B">
        <w:rPr>
          <w:rFonts w:cstheme="minorHAnsi"/>
          <w:szCs w:val="20"/>
        </w:rPr>
        <w:t xml:space="preserve"> 1</w:t>
      </w:r>
      <w:r w:rsidR="00C97B54">
        <w:rPr>
          <w:rFonts w:cstheme="minorHAnsi"/>
          <w:szCs w:val="20"/>
        </w:rPr>
        <w:t>0</w:t>
      </w:r>
      <w:r w:rsidR="00644EE7">
        <w:rPr>
          <w:rFonts w:cstheme="minorHAnsi"/>
          <w:szCs w:val="20"/>
        </w:rPr>
        <w:t>5.5</w:t>
      </w:r>
      <w:r w:rsidR="00C97B54">
        <w:rPr>
          <w:rFonts w:cstheme="minorHAnsi"/>
          <w:szCs w:val="20"/>
        </w:rPr>
        <w:t xml:space="preserve"> </w:t>
      </w:r>
      <w:r w:rsidR="00C97B54" w:rsidRPr="00BD0A1B">
        <w:rPr>
          <w:rFonts w:cstheme="minorHAnsi"/>
          <w:szCs w:val="20"/>
        </w:rPr>
        <w:t xml:space="preserve">inches   </w:t>
      </w:r>
    </w:p>
    <w:p w14:paraId="363772F7" w14:textId="115573CF" w:rsidR="008922FD" w:rsidRPr="00BD0A1B" w:rsidRDefault="008922FD" w:rsidP="008922F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Drive Train:</w:t>
      </w:r>
      <w:r w:rsidRPr="00BD0A1B">
        <w:rPr>
          <w:rFonts w:eastAsia="Calibri" w:cs="Calibri"/>
          <w:szCs w:val="20"/>
        </w:rPr>
        <w:t xml:space="preserve"> </w:t>
      </w:r>
      <w:r w:rsidRPr="00BD0A1B">
        <w:rPr>
          <w:rFonts w:cstheme="minorHAnsi"/>
          <w:szCs w:val="20"/>
        </w:rPr>
        <w:t>F</w:t>
      </w:r>
      <w:r w:rsidR="00F3608F">
        <w:rPr>
          <w:rFonts w:cstheme="minorHAnsi"/>
          <w:szCs w:val="20"/>
        </w:rPr>
        <w:t xml:space="preserve">our </w:t>
      </w:r>
      <w:r w:rsidR="00CA52D4">
        <w:rPr>
          <w:rFonts w:cstheme="minorHAnsi"/>
          <w:szCs w:val="20"/>
        </w:rPr>
        <w:t>W</w:t>
      </w:r>
      <w:r w:rsidRPr="00BD0A1B">
        <w:rPr>
          <w:rFonts w:cstheme="minorHAnsi"/>
          <w:szCs w:val="20"/>
        </w:rPr>
        <w:t xml:space="preserve">heel </w:t>
      </w:r>
      <w:r w:rsidR="00CA52D4">
        <w:rPr>
          <w:rFonts w:cstheme="minorHAnsi"/>
          <w:szCs w:val="20"/>
        </w:rPr>
        <w:t>D</w:t>
      </w:r>
      <w:r w:rsidRPr="00BD0A1B">
        <w:rPr>
          <w:rFonts w:cstheme="minorHAnsi"/>
          <w:szCs w:val="20"/>
        </w:rPr>
        <w:t xml:space="preserve">rive or All </w:t>
      </w:r>
      <w:r w:rsidR="00CA52D4">
        <w:rPr>
          <w:rFonts w:cstheme="minorHAnsi"/>
          <w:szCs w:val="20"/>
        </w:rPr>
        <w:t>W</w:t>
      </w:r>
      <w:r w:rsidRPr="00BD0A1B">
        <w:rPr>
          <w:rFonts w:cstheme="minorHAnsi"/>
          <w:szCs w:val="20"/>
        </w:rPr>
        <w:t xml:space="preserve">heel </w:t>
      </w:r>
      <w:r w:rsidR="00CA52D4">
        <w:rPr>
          <w:rFonts w:cstheme="minorHAnsi"/>
          <w:szCs w:val="20"/>
        </w:rPr>
        <w:t>D</w:t>
      </w:r>
      <w:r w:rsidRPr="00BD0A1B">
        <w:rPr>
          <w:rFonts w:cstheme="minorHAnsi"/>
          <w:szCs w:val="20"/>
        </w:rPr>
        <w:t>rive</w:t>
      </w:r>
    </w:p>
    <w:p w14:paraId="08424001" w14:textId="51494DDA" w:rsidR="008922FD" w:rsidRPr="00C97B54" w:rsidRDefault="008922FD" w:rsidP="008922F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 xml:space="preserve">Overall Length:  </w:t>
      </w:r>
      <w:r w:rsidR="00C97B54" w:rsidRPr="00C97B54">
        <w:rPr>
          <w:rFonts w:eastAsia="Calibri" w:cs="Calibri"/>
          <w:szCs w:val="20"/>
        </w:rPr>
        <w:t>1</w:t>
      </w:r>
      <w:r w:rsidR="00644EE7">
        <w:rPr>
          <w:rFonts w:eastAsia="Calibri" w:cs="Calibri"/>
          <w:szCs w:val="20"/>
        </w:rPr>
        <w:t>71</w:t>
      </w:r>
      <w:r w:rsidR="00C97B54" w:rsidRPr="00C97B54">
        <w:rPr>
          <w:rFonts w:eastAsia="Calibri" w:cs="Calibri"/>
          <w:szCs w:val="20"/>
        </w:rPr>
        <w:t xml:space="preserve"> inches to 17</w:t>
      </w:r>
      <w:r w:rsidR="00644EE7">
        <w:rPr>
          <w:rFonts w:eastAsia="Calibri" w:cs="Calibri"/>
          <w:szCs w:val="20"/>
        </w:rPr>
        <w:t>9.9</w:t>
      </w:r>
      <w:r w:rsidR="00C97B54" w:rsidRPr="00C97B54">
        <w:rPr>
          <w:rFonts w:eastAsia="Calibri" w:cs="Calibri"/>
          <w:szCs w:val="20"/>
        </w:rPr>
        <w:t xml:space="preserve"> inches</w:t>
      </w:r>
    </w:p>
    <w:p w14:paraId="709E2AC5" w14:textId="31B78B73" w:rsidR="008922FD" w:rsidRPr="00BD0A1B" w:rsidRDefault="008922FD" w:rsidP="008922F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 xml:space="preserve">Engine: </w:t>
      </w:r>
      <w:r w:rsidR="00C97B54">
        <w:rPr>
          <w:rFonts w:eastAsia="Calibri" w:cs="Calibri"/>
          <w:szCs w:val="20"/>
        </w:rPr>
        <w:t xml:space="preserve">Gasoline, </w:t>
      </w:r>
      <w:r w:rsidR="00644EE7">
        <w:rPr>
          <w:rFonts w:eastAsia="Calibri" w:cs="Calibri"/>
          <w:szCs w:val="20"/>
        </w:rPr>
        <w:t>3</w:t>
      </w:r>
      <w:r w:rsidR="00644EE7" w:rsidRPr="00BD0A1B">
        <w:rPr>
          <w:rFonts w:eastAsia="Calibri" w:cs="Calibri"/>
          <w:szCs w:val="20"/>
        </w:rPr>
        <w:t>-cylinder</w:t>
      </w:r>
      <w:r w:rsidR="00644EE7">
        <w:rPr>
          <w:rFonts w:eastAsia="Calibri" w:cs="Calibri"/>
          <w:szCs w:val="20"/>
        </w:rPr>
        <w:t xml:space="preserve"> or </w:t>
      </w:r>
      <w:r w:rsidR="00C97B54">
        <w:rPr>
          <w:rFonts w:eastAsia="Calibri" w:cs="Calibri"/>
          <w:szCs w:val="20"/>
        </w:rPr>
        <w:t>4</w:t>
      </w:r>
      <w:r w:rsidRPr="00BD0A1B">
        <w:rPr>
          <w:rFonts w:eastAsia="Calibri" w:cs="Calibri"/>
          <w:szCs w:val="20"/>
        </w:rPr>
        <w:t xml:space="preserve">-cylinder, </w:t>
      </w:r>
      <w:r w:rsidR="00C97B54">
        <w:rPr>
          <w:rFonts w:eastAsia="Calibri" w:cs="Calibri"/>
          <w:szCs w:val="20"/>
        </w:rPr>
        <w:t>1.3 liter to 2.0 liter</w:t>
      </w:r>
      <w:r w:rsidRPr="00BD0A1B">
        <w:rPr>
          <w:rFonts w:eastAsia="Calibri" w:cs="Calibri"/>
          <w:szCs w:val="20"/>
        </w:rPr>
        <w:t>.</w:t>
      </w:r>
    </w:p>
    <w:p w14:paraId="7EDBC18C" w14:textId="5CE11E1B" w:rsidR="008922FD" w:rsidRPr="00BD0A1B" w:rsidRDefault="008922FD" w:rsidP="008922F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Fuel Tank:</w:t>
      </w:r>
      <w:r w:rsidRPr="00BD0A1B">
        <w:rPr>
          <w:rFonts w:eastAsia="Calibri" w:cs="Calibri"/>
          <w:szCs w:val="20"/>
        </w:rPr>
        <w:t xml:space="preserve"> Minimum </w:t>
      </w:r>
      <w:r w:rsidR="00C97B54">
        <w:rPr>
          <w:rFonts w:eastAsia="Calibri" w:cs="Calibri"/>
          <w:szCs w:val="20"/>
        </w:rPr>
        <w:t>1</w:t>
      </w:r>
      <w:r w:rsidR="00644EE7">
        <w:rPr>
          <w:rFonts w:eastAsia="Calibri" w:cs="Calibri"/>
          <w:szCs w:val="20"/>
        </w:rPr>
        <w:t>1</w:t>
      </w:r>
      <w:r w:rsidR="00C97B54">
        <w:rPr>
          <w:rFonts w:eastAsia="Calibri" w:cs="Calibri"/>
          <w:szCs w:val="20"/>
        </w:rPr>
        <w:t xml:space="preserve"> </w:t>
      </w:r>
      <w:r w:rsidRPr="00BD0A1B">
        <w:rPr>
          <w:rFonts w:eastAsia="Calibri" w:cs="Calibri"/>
          <w:szCs w:val="20"/>
        </w:rPr>
        <w:t>gallon capacity.</w:t>
      </w:r>
    </w:p>
    <w:p w14:paraId="4F9D0CF9" w14:textId="1376B7E8" w:rsidR="008922FD" w:rsidRPr="00BD0A1B" w:rsidRDefault="008922FD" w:rsidP="008922F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Passenger:</w:t>
      </w:r>
      <w:r w:rsidR="00C97B54">
        <w:rPr>
          <w:rFonts w:eastAsia="Calibri" w:cs="Calibri"/>
          <w:szCs w:val="20"/>
        </w:rPr>
        <w:t xml:space="preserve"> 5</w:t>
      </w:r>
    </w:p>
    <w:p w14:paraId="570782B3" w14:textId="77777777" w:rsidR="008922FD" w:rsidRPr="00BD0A1B" w:rsidRDefault="008922FD" w:rsidP="008922F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Cs w:val="20"/>
        </w:rPr>
      </w:pPr>
      <w:r w:rsidRPr="00BD0A1B">
        <w:rPr>
          <w:rFonts w:cs="Arial"/>
          <w:b/>
          <w:szCs w:val="20"/>
        </w:rPr>
        <w:t>Air conditioning must be provided</w:t>
      </w:r>
      <w:r w:rsidRPr="00BD0A1B">
        <w:rPr>
          <w:rFonts w:cs="Arial"/>
          <w:szCs w:val="20"/>
        </w:rPr>
        <w:t xml:space="preserve">.  </w:t>
      </w:r>
    </w:p>
    <w:p w14:paraId="562DE97D" w14:textId="7357C0EA" w:rsidR="008922FD" w:rsidRDefault="008922FD" w:rsidP="008922F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572966">
        <w:rPr>
          <w:rFonts w:cs="Arial"/>
          <w:b/>
        </w:rPr>
        <w:t>Automatic Transmission</w:t>
      </w:r>
      <w:r>
        <w:rPr>
          <w:rFonts w:cs="Arial"/>
          <w:b/>
        </w:rPr>
        <w:t>,</w:t>
      </w:r>
      <w:r w:rsidRPr="00572966">
        <w:rPr>
          <w:rFonts w:cs="Arial"/>
          <w:b/>
        </w:rPr>
        <w:t xml:space="preserve"> </w:t>
      </w:r>
      <w:r>
        <w:rPr>
          <w:rFonts w:cs="Arial"/>
          <w:b/>
        </w:rPr>
        <w:t>electronically controlled continuous</w:t>
      </w:r>
      <w:r w:rsidR="004E360F">
        <w:rPr>
          <w:rFonts w:cs="Arial"/>
          <w:b/>
        </w:rPr>
        <w:t>ly variable transmission (eCVT)</w:t>
      </w:r>
      <w:r>
        <w:rPr>
          <w:rFonts w:cs="Arial"/>
          <w:b/>
        </w:rPr>
        <w:t xml:space="preserve"> or Continually Variable Transmission (CVT) </w:t>
      </w:r>
      <w:r w:rsidRPr="00572966">
        <w:rPr>
          <w:rFonts w:cs="Arial"/>
          <w:b/>
        </w:rPr>
        <w:t>must be provided</w:t>
      </w:r>
      <w:r>
        <w:rPr>
          <w:rFonts w:cs="Arial"/>
        </w:rPr>
        <w:t>.</w:t>
      </w:r>
    </w:p>
    <w:p w14:paraId="3A633FCB" w14:textId="778736EB" w:rsidR="008922FD" w:rsidRPr="00BD0A1B" w:rsidRDefault="008922FD" w:rsidP="008922FD">
      <w:pPr>
        <w:jc w:val="both"/>
        <w:rPr>
          <w:rFonts w:ascii="Calibri" w:eastAsia="Calibri" w:hAnsi="Calibri" w:cs="Calibri"/>
          <w:b/>
          <w:szCs w:val="20"/>
        </w:rPr>
      </w:pPr>
      <w:r>
        <w:rPr>
          <w:rFonts w:ascii="Calibri" w:eastAsia="Calibri" w:hAnsi="Calibri" w:cs="Calibri"/>
          <w:b/>
          <w:szCs w:val="20"/>
        </w:rPr>
        <w:t>4.3.2</w:t>
      </w:r>
      <w:r w:rsidRPr="00BD0A1B">
        <w:rPr>
          <w:rFonts w:ascii="Calibri" w:eastAsia="Calibri" w:hAnsi="Calibri" w:cs="Calibri"/>
          <w:b/>
          <w:szCs w:val="20"/>
        </w:rPr>
        <w:t xml:space="preserve">.2  </w:t>
      </w:r>
      <w:r w:rsidRPr="00BD0A1B">
        <w:rPr>
          <w:rFonts w:ascii="Calibri" w:eastAsia="Calibri" w:hAnsi="Calibri" w:cs="Calibri"/>
          <w:b/>
          <w:szCs w:val="20"/>
          <w:u w:val="single"/>
        </w:rPr>
        <w:t>MANUF</w:t>
      </w:r>
      <w:r>
        <w:rPr>
          <w:rFonts w:ascii="Calibri" w:eastAsia="Calibri" w:hAnsi="Calibri" w:cs="Calibri"/>
          <w:b/>
          <w:szCs w:val="20"/>
          <w:u w:val="single"/>
        </w:rPr>
        <w:t>ACTURER’S OPTIONS (PRICE LINE: 3</w:t>
      </w:r>
      <w:r w:rsidRPr="00BD0A1B">
        <w:rPr>
          <w:rFonts w:ascii="Calibri" w:eastAsia="Calibri" w:hAnsi="Calibri" w:cs="Calibri"/>
          <w:b/>
          <w:szCs w:val="20"/>
          <w:u w:val="single"/>
        </w:rPr>
        <w:t>)</w:t>
      </w:r>
    </w:p>
    <w:p w14:paraId="0C93315B" w14:textId="77777777" w:rsidR="008922FD" w:rsidRPr="00BD0A1B" w:rsidRDefault="00BB4C75" w:rsidP="008922FD">
      <w:pPr>
        <w:spacing w:after="0"/>
        <w:rPr>
          <w:szCs w:val="20"/>
        </w:rPr>
      </w:pPr>
      <w:r>
        <w:pict w14:anchorId="6946CB8D">
          <v:shape id="_x0000_i1029" type="#_x0000_t75" style="width:450pt;height:7.5pt" o:hrpct="0" o:hralign="center" o:hr="t">
            <v:imagedata r:id="rId37" o:title="BD10290_"/>
          </v:shape>
        </w:pict>
      </w:r>
    </w:p>
    <w:p w14:paraId="2517C788" w14:textId="77777777" w:rsidR="003133C0" w:rsidRDefault="003133C0" w:rsidP="003133C0">
      <w:pPr>
        <w:spacing w:after="0"/>
        <w:rPr>
          <w:szCs w:val="20"/>
          <w:highlight w:val="green"/>
        </w:rPr>
      </w:pPr>
    </w:p>
    <w:p w14:paraId="1C4E7B62" w14:textId="6CE51B35" w:rsidR="003133C0" w:rsidRPr="008B599C" w:rsidRDefault="003133C0" w:rsidP="003133C0">
      <w:pPr>
        <w:keepNext/>
        <w:tabs>
          <w:tab w:val="left" w:pos="720"/>
        </w:tabs>
        <w:jc w:val="both"/>
        <w:outlineLvl w:val="2"/>
        <w:rPr>
          <w:rFonts w:ascii="Calibri" w:eastAsia="MS Mincho" w:hAnsi="Calibri" w:cs="Calibri"/>
          <w:b/>
          <w:bCs/>
          <w:caps/>
          <w:spacing w:val="-5"/>
          <w:szCs w:val="20"/>
        </w:rPr>
      </w:pPr>
      <w:bookmarkStart w:id="157" w:name="_Toc207699689"/>
      <w:r>
        <w:rPr>
          <w:rFonts w:ascii="Calibri" w:eastAsia="MS Mincho" w:hAnsi="Calibri" w:cs="Calibri"/>
          <w:b/>
          <w:bCs/>
          <w:caps/>
          <w:spacing w:val="-5"/>
          <w:szCs w:val="20"/>
        </w:rPr>
        <w:t>4.3.3</w:t>
      </w:r>
      <w:r w:rsidRPr="00BD0A1B">
        <w:rPr>
          <w:rFonts w:ascii="Calibri" w:eastAsia="MS Mincho" w:hAnsi="Calibri" w:cs="Calibri"/>
          <w:b/>
          <w:bCs/>
          <w:caps/>
          <w:spacing w:val="-5"/>
          <w:szCs w:val="20"/>
        </w:rPr>
        <w:t xml:space="preserve">  </w:t>
      </w:r>
      <w:r w:rsidRPr="008B599C">
        <w:rPr>
          <w:rFonts w:ascii="Calibri" w:eastAsia="MS Mincho" w:hAnsi="Calibri" w:cs="Calibri"/>
          <w:b/>
          <w:bCs/>
          <w:caps/>
          <w:spacing w:val="-5"/>
          <w:szCs w:val="20"/>
          <w:u w:val="single"/>
        </w:rPr>
        <w:t xml:space="preserve">SECTION 3:  SPORT UTILITY VEHICLE AND </w:t>
      </w:r>
      <w:r w:rsidRPr="008B599C">
        <w:rPr>
          <w:rFonts w:ascii="Calibri" w:hAnsi="Calibri" w:cs="Calibri"/>
          <w:b/>
          <w:szCs w:val="20"/>
          <w:u w:val="single"/>
        </w:rPr>
        <w:t>CROSSOVER UTILITY VEHICLE, S</w:t>
      </w:r>
      <w:r w:rsidR="00FC7B4E" w:rsidRPr="008B599C">
        <w:rPr>
          <w:rFonts w:ascii="Calibri" w:hAnsi="Calibri" w:cs="Calibri"/>
          <w:b/>
          <w:szCs w:val="20"/>
          <w:u w:val="single"/>
        </w:rPr>
        <w:t>MALL</w:t>
      </w:r>
      <w:r w:rsidR="009E6BB7" w:rsidRPr="008B599C">
        <w:rPr>
          <w:rFonts w:ascii="Calibri" w:hAnsi="Calibri" w:cs="Calibri"/>
          <w:b/>
          <w:szCs w:val="20"/>
          <w:u w:val="single"/>
        </w:rPr>
        <w:t>/COMPACT</w:t>
      </w:r>
      <w:r w:rsidR="00FC7B4E" w:rsidRPr="008B599C">
        <w:rPr>
          <w:rFonts w:ascii="Calibri" w:hAnsi="Calibri" w:cs="Calibri"/>
          <w:b/>
          <w:szCs w:val="20"/>
          <w:u w:val="single"/>
        </w:rPr>
        <w:t xml:space="preserve">, </w:t>
      </w:r>
      <w:r w:rsidR="00812035" w:rsidRPr="008B599C">
        <w:rPr>
          <w:rFonts w:ascii="Calibri" w:hAnsi="Calibri" w:cs="Calibri"/>
          <w:b/>
          <w:szCs w:val="20"/>
          <w:u w:val="single"/>
        </w:rPr>
        <w:t xml:space="preserve">4-DOOR, </w:t>
      </w:r>
      <w:r w:rsidR="00FC7B4E" w:rsidRPr="008B599C">
        <w:rPr>
          <w:rFonts w:ascii="Calibri" w:hAnsi="Calibri" w:cs="Calibri"/>
          <w:b/>
          <w:szCs w:val="20"/>
          <w:u w:val="single"/>
        </w:rPr>
        <w:t>F</w:t>
      </w:r>
      <w:r w:rsidRPr="008B599C">
        <w:rPr>
          <w:rFonts w:ascii="Calibri" w:hAnsi="Calibri" w:cs="Calibri"/>
          <w:b/>
          <w:szCs w:val="20"/>
          <w:u w:val="single"/>
        </w:rPr>
        <w:t>WD/</w:t>
      </w:r>
      <w:r w:rsidR="00FC7B4E" w:rsidRPr="008B599C">
        <w:rPr>
          <w:rFonts w:ascii="Calibri" w:hAnsi="Calibri" w:cs="Calibri"/>
          <w:b/>
          <w:szCs w:val="20"/>
          <w:u w:val="single"/>
        </w:rPr>
        <w:t>2</w:t>
      </w:r>
      <w:r w:rsidRPr="008B599C">
        <w:rPr>
          <w:rFonts w:ascii="Calibri" w:hAnsi="Calibri" w:cs="Calibri"/>
          <w:b/>
          <w:szCs w:val="20"/>
          <w:u w:val="single"/>
        </w:rPr>
        <w:t xml:space="preserve">WD, GASOLINE ENGINE </w:t>
      </w:r>
      <w:r w:rsidRPr="008B599C">
        <w:rPr>
          <w:rFonts w:ascii="Calibri" w:eastAsia="MS Mincho" w:hAnsi="Calibri" w:cs="Calibri"/>
          <w:b/>
          <w:bCs/>
          <w:caps/>
          <w:spacing w:val="-5"/>
          <w:szCs w:val="20"/>
          <w:u w:val="single"/>
        </w:rPr>
        <w:t xml:space="preserve"> (PRICE LINES: 5 &amp; 6)</w:t>
      </w:r>
      <w:bookmarkEnd w:id="157"/>
    </w:p>
    <w:p w14:paraId="09E02350" w14:textId="099C443E" w:rsidR="003133C0" w:rsidRPr="00BD0A1B" w:rsidRDefault="003133C0" w:rsidP="003133C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4.3.3</w:t>
      </w:r>
      <w:r w:rsidRPr="00BD0A1B">
        <w:rPr>
          <w:rFonts w:ascii="Calibri" w:eastAsia="Calibri" w:hAnsi="Calibri" w:cs="Calibri"/>
          <w:b/>
          <w:szCs w:val="20"/>
        </w:rPr>
        <w:t xml:space="preserve">.1  </w:t>
      </w:r>
      <w:r w:rsidR="00FC7B4E" w:rsidRPr="00FC7B4E">
        <w:rPr>
          <w:rFonts w:ascii="Calibri" w:eastAsia="MS Mincho" w:hAnsi="Calibri" w:cs="Calibri"/>
          <w:b/>
          <w:bCs/>
          <w:caps/>
          <w:spacing w:val="-5"/>
          <w:szCs w:val="20"/>
          <w:u w:val="single"/>
        </w:rPr>
        <w:t xml:space="preserve">SPORT UTILITY VEHICLE AND </w:t>
      </w:r>
      <w:r w:rsidR="00FC7B4E" w:rsidRPr="00FC7B4E">
        <w:rPr>
          <w:rFonts w:cstheme="minorHAnsi"/>
          <w:b/>
          <w:szCs w:val="20"/>
          <w:u w:val="single"/>
        </w:rPr>
        <w:t>CROSSOVER UTILITY VEHICLE, SMALL</w:t>
      </w:r>
      <w:r w:rsidR="009E6BB7">
        <w:rPr>
          <w:rFonts w:cstheme="minorHAnsi"/>
          <w:b/>
          <w:szCs w:val="20"/>
          <w:u w:val="single"/>
        </w:rPr>
        <w:t>/COMPACT</w:t>
      </w:r>
      <w:r w:rsidR="00FC7B4E" w:rsidRPr="00FC7B4E">
        <w:rPr>
          <w:rFonts w:cstheme="minorHAnsi"/>
          <w:b/>
          <w:szCs w:val="20"/>
          <w:u w:val="single"/>
        </w:rPr>
        <w:t xml:space="preserve">, </w:t>
      </w:r>
      <w:r w:rsidR="00812035">
        <w:rPr>
          <w:rFonts w:cstheme="minorHAnsi"/>
          <w:b/>
          <w:szCs w:val="20"/>
          <w:u w:val="single"/>
        </w:rPr>
        <w:t xml:space="preserve">4-DOOR, </w:t>
      </w:r>
      <w:r w:rsidR="00FC7B4E" w:rsidRPr="00FC7B4E">
        <w:rPr>
          <w:rFonts w:cstheme="minorHAnsi"/>
          <w:b/>
          <w:szCs w:val="20"/>
          <w:u w:val="single"/>
        </w:rPr>
        <w:t xml:space="preserve">FWD/2WD, GASOLINE ENGINE </w:t>
      </w:r>
      <w:r w:rsidR="00FC7B4E" w:rsidRPr="00FC7B4E">
        <w:rPr>
          <w:rFonts w:ascii="Calibri" w:eastAsia="MS Mincho" w:hAnsi="Calibri" w:cs="Calibri"/>
          <w:b/>
          <w:bCs/>
          <w:caps/>
          <w:spacing w:val="-5"/>
          <w:szCs w:val="20"/>
          <w:u w:val="single"/>
        </w:rPr>
        <w:t xml:space="preserve"> </w:t>
      </w:r>
      <w:r>
        <w:rPr>
          <w:rFonts w:ascii="Calibri" w:eastAsia="Calibri" w:hAnsi="Calibri" w:cs="Calibri"/>
          <w:b/>
          <w:szCs w:val="20"/>
          <w:u w:val="single"/>
        </w:rPr>
        <w:t>(PRICE LINE: 5</w:t>
      </w:r>
      <w:r w:rsidRPr="00BD0A1B">
        <w:rPr>
          <w:rFonts w:ascii="Calibri" w:eastAsia="Calibri" w:hAnsi="Calibri" w:cs="Calibri"/>
          <w:b/>
          <w:szCs w:val="20"/>
          <w:u w:val="single"/>
        </w:rPr>
        <w:t>)</w:t>
      </w:r>
    </w:p>
    <w:p w14:paraId="76B77D31" w14:textId="77777777" w:rsidR="003133C0" w:rsidRPr="00BD0A1B" w:rsidRDefault="003133C0">
      <w:pPr>
        <w:jc w:val="both"/>
        <w:rPr>
          <w:szCs w:val="20"/>
        </w:rPr>
      </w:pPr>
      <w:r w:rsidRPr="00BD0A1B">
        <w:rPr>
          <w:szCs w:val="20"/>
        </w:rPr>
        <w:t>This specification was developed based on the following makes and models; however, any make and model bid that meets the specification will be considered.</w:t>
      </w:r>
    </w:p>
    <w:p w14:paraId="784AA56D" w14:textId="2FFA6D89" w:rsidR="003133C0" w:rsidRPr="00BD0A1B" w:rsidRDefault="003133C0" w:rsidP="00685DD0">
      <w:pPr>
        <w:jc w:val="both"/>
        <w:rPr>
          <w:rFonts w:cstheme="minorHAnsi"/>
          <w:b/>
          <w:szCs w:val="20"/>
        </w:rPr>
      </w:pPr>
      <w:r w:rsidRPr="00BD0A1B">
        <w:rPr>
          <w:rFonts w:cstheme="minorHAnsi"/>
          <w:szCs w:val="20"/>
          <w:u w:val="single"/>
        </w:rPr>
        <w:t>Makes and Models considered</w:t>
      </w:r>
      <w:r w:rsidRPr="00BD0A1B">
        <w:rPr>
          <w:rFonts w:cstheme="minorHAnsi"/>
          <w:szCs w:val="20"/>
        </w:rPr>
        <w:t xml:space="preserve">:  </w:t>
      </w:r>
      <w:r w:rsidR="00FC7B4E">
        <w:rPr>
          <w:rFonts w:cstheme="minorHAnsi"/>
          <w:b/>
          <w:szCs w:val="20"/>
          <w:u w:val="single"/>
        </w:rPr>
        <w:t>F</w:t>
      </w:r>
      <w:r w:rsidRPr="00BD0A1B">
        <w:rPr>
          <w:rFonts w:cstheme="minorHAnsi"/>
          <w:b/>
          <w:szCs w:val="20"/>
          <w:u w:val="single"/>
        </w:rPr>
        <w:t>WD</w:t>
      </w:r>
      <w:r w:rsidRPr="00BD0A1B">
        <w:rPr>
          <w:rFonts w:cstheme="minorHAnsi"/>
          <w:szCs w:val="20"/>
        </w:rPr>
        <w:t xml:space="preserve">:  </w:t>
      </w:r>
      <w:r w:rsidR="00FC7B4E" w:rsidRPr="00A77E6A">
        <w:rPr>
          <w:rFonts w:cstheme="minorHAnsi"/>
          <w:szCs w:val="20"/>
        </w:rPr>
        <w:t>Chevrolet Equinox, GMC Ter</w:t>
      </w:r>
      <w:r w:rsidR="00A77E6A">
        <w:rPr>
          <w:rFonts w:cstheme="minorHAnsi"/>
          <w:szCs w:val="20"/>
        </w:rPr>
        <w:t>rain, Ford Escape, Nissan Rogue and</w:t>
      </w:r>
      <w:r w:rsidR="00FC7B4E" w:rsidRPr="00A77E6A">
        <w:rPr>
          <w:rFonts w:cstheme="minorHAnsi"/>
          <w:szCs w:val="20"/>
        </w:rPr>
        <w:t xml:space="preserve"> Toyota RAV4; </w:t>
      </w:r>
      <w:r w:rsidR="00FC7B4E" w:rsidRPr="00A77E6A">
        <w:rPr>
          <w:rFonts w:cstheme="minorHAnsi"/>
          <w:b/>
          <w:szCs w:val="20"/>
          <w:u w:val="single"/>
        </w:rPr>
        <w:t>2W</w:t>
      </w:r>
      <w:r w:rsidRPr="00A77E6A">
        <w:rPr>
          <w:rFonts w:cstheme="minorHAnsi"/>
          <w:b/>
          <w:szCs w:val="20"/>
          <w:u w:val="single"/>
        </w:rPr>
        <w:t>D</w:t>
      </w:r>
      <w:r w:rsidRPr="00A77E6A">
        <w:rPr>
          <w:rFonts w:cstheme="minorHAnsi"/>
          <w:szCs w:val="20"/>
        </w:rPr>
        <w:t xml:space="preserve">: </w:t>
      </w:r>
      <w:r w:rsidR="00FC7B4E" w:rsidRPr="00A77E6A">
        <w:rPr>
          <w:rFonts w:cstheme="minorHAnsi"/>
          <w:szCs w:val="20"/>
        </w:rPr>
        <w:t>Honda CR</w:t>
      </w:r>
      <w:r w:rsidR="00A77E6A">
        <w:rPr>
          <w:rFonts w:cstheme="minorHAnsi"/>
          <w:szCs w:val="20"/>
        </w:rPr>
        <w:t>-</w:t>
      </w:r>
      <w:r w:rsidR="00FC7B4E" w:rsidRPr="00A77E6A">
        <w:rPr>
          <w:rFonts w:cstheme="minorHAnsi"/>
          <w:szCs w:val="20"/>
        </w:rPr>
        <w:t>V</w:t>
      </w:r>
      <w:r w:rsidR="00A77E6A">
        <w:rPr>
          <w:rFonts w:cstheme="minorHAnsi"/>
          <w:szCs w:val="20"/>
        </w:rPr>
        <w:t>.</w:t>
      </w:r>
    </w:p>
    <w:p w14:paraId="19DEB3BF" w14:textId="1BD31BCE" w:rsidR="001401CE" w:rsidRDefault="003133C0" w:rsidP="003133C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Wheelbase:</w:t>
      </w:r>
      <w:r w:rsidRPr="00BD0A1B">
        <w:rPr>
          <w:rFonts w:eastAsia="Calibri" w:cs="Calibri"/>
          <w:szCs w:val="20"/>
        </w:rPr>
        <w:t xml:space="preserve"> </w:t>
      </w:r>
      <w:r w:rsidRPr="00BD0A1B">
        <w:rPr>
          <w:rFonts w:cstheme="minorHAnsi"/>
          <w:szCs w:val="20"/>
        </w:rPr>
        <w:t>1</w:t>
      </w:r>
      <w:r w:rsidR="00B45872">
        <w:rPr>
          <w:rFonts w:cstheme="minorHAnsi"/>
          <w:szCs w:val="20"/>
        </w:rPr>
        <w:t>0</w:t>
      </w:r>
      <w:r w:rsidR="001401CE">
        <w:rPr>
          <w:rFonts w:cstheme="minorHAnsi"/>
          <w:szCs w:val="20"/>
        </w:rPr>
        <w:t>5</w:t>
      </w:r>
      <w:r w:rsidR="00B45872">
        <w:rPr>
          <w:rFonts w:cstheme="minorHAnsi"/>
          <w:szCs w:val="20"/>
        </w:rPr>
        <w:t xml:space="preserve"> </w:t>
      </w:r>
      <w:r w:rsidRPr="00BD0A1B">
        <w:rPr>
          <w:rFonts w:cstheme="minorHAnsi"/>
          <w:szCs w:val="20"/>
        </w:rPr>
        <w:t xml:space="preserve">inches </w:t>
      </w:r>
      <w:r w:rsidR="001401CE">
        <w:rPr>
          <w:rFonts w:cstheme="minorHAnsi"/>
          <w:szCs w:val="20"/>
        </w:rPr>
        <w:t>to 107.5</w:t>
      </w:r>
      <w:r w:rsidRPr="00BD0A1B">
        <w:rPr>
          <w:rFonts w:cstheme="minorHAnsi"/>
          <w:szCs w:val="20"/>
        </w:rPr>
        <w:t xml:space="preserve"> inches   </w:t>
      </w:r>
    </w:p>
    <w:p w14:paraId="62B944B3" w14:textId="4A4AECD5" w:rsidR="003133C0" w:rsidRPr="00BD0A1B" w:rsidRDefault="003133C0" w:rsidP="003133C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Drive Train:</w:t>
      </w:r>
      <w:r w:rsidRPr="00BD0A1B">
        <w:rPr>
          <w:rFonts w:eastAsia="Calibri" w:cs="Calibri"/>
          <w:szCs w:val="20"/>
        </w:rPr>
        <w:t xml:space="preserve"> </w:t>
      </w:r>
      <w:r w:rsidRPr="00BD0A1B">
        <w:rPr>
          <w:rFonts w:cstheme="minorHAnsi"/>
          <w:szCs w:val="20"/>
        </w:rPr>
        <w:t>F</w:t>
      </w:r>
      <w:r w:rsidR="00FC7B4E">
        <w:rPr>
          <w:rFonts w:cstheme="minorHAnsi"/>
          <w:szCs w:val="20"/>
        </w:rPr>
        <w:t xml:space="preserve">ront </w:t>
      </w:r>
      <w:r w:rsidR="00CA52D4">
        <w:rPr>
          <w:rFonts w:cstheme="minorHAnsi"/>
          <w:szCs w:val="20"/>
        </w:rPr>
        <w:t>W</w:t>
      </w:r>
      <w:r w:rsidRPr="00BD0A1B">
        <w:rPr>
          <w:rFonts w:cstheme="minorHAnsi"/>
          <w:szCs w:val="20"/>
        </w:rPr>
        <w:t xml:space="preserve">heel </w:t>
      </w:r>
      <w:r w:rsidR="00CA52D4">
        <w:rPr>
          <w:rFonts w:cstheme="minorHAnsi"/>
          <w:szCs w:val="20"/>
        </w:rPr>
        <w:t>D</w:t>
      </w:r>
      <w:r w:rsidRPr="00BD0A1B">
        <w:rPr>
          <w:rFonts w:cstheme="minorHAnsi"/>
          <w:szCs w:val="20"/>
        </w:rPr>
        <w:t xml:space="preserve">rive or </w:t>
      </w:r>
      <w:r w:rsidR="001401CE">
        <w:rPr>
          <w:rFonts w:cstheme="minorHAnsi"/>
          <w:szCs w:val="20"/>
        </w:rPr>
        <w:t>Two</w:t>
      </w:r>
      <w:r w:rsidR="00CA52D4">
        <w:rPr>
          <w:rFonts w:cstheme="minorHAnsi"/>
          <w:szCs w:val="20"/>
        </w:rPr>
        <w:t xml:space="preserve"> Wheel D</w:t>
      </w:r>
      <w:r w:rsidRPr="00BD0A1B">
        <w:rPr>
          <w:rFonts w:cstheme="minorHAnsi"/>
          <w:szCs w:val="20"/>
        </w:rPr>
        <w:t>rive</w:t>
      </w:r>
    </w:p>
    <w:p w14:paraId="788D7BD6" w14:textId="19A00824" w:rsidR="003133C0" w:rsidRPr="00BD0A1B" w:rsidRDefault="003133C0" w:rsidP="003133C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Cs w:val="20"/>
        </w:rPr>
      </w:pPr>
      <w:r w:rsidRPr="00BD0A1B">
        <w:rPr>
          <w:rFonts w:eastAsia="Calibri" w:cs="Calibri"/>
          <w:b/>
          <w:szCs w:val="20"/>
        </w:rPr>
        <w:t xml:space="preserve">Overall Length:  </w:t>
      </w:r>
      <w:r w:rsidR="00B45872">
        <w:rPr>
          <w:rFonts w:cs="Arial"/>
        </w:rPr>
        <w:t>1</w:t>
      </w:r>
      <w:r w:rsidR="001401CE">
        <w:rPr>
          <w:rFonts w:cs="Arial"/>
        </w:rPr>
        <w:t>80</w:t>
      </w:r>
      <w:r w:rsidR="00B45872">
        <w:rPr>
          <w:rFonts w:cs="Arial"/>
        </w:rPr>
        <w:t xml:space="preserve"> inches to 18</w:t>
      </w:r>
      <w:r w:rsidR="001401CE">
        <w:rPr>
          <w:rFonts w:cs="Arial"/>
        </w:rPr>
        <w:t>5</w:t>
      </w:r>
      <w:r w:rsidR="00B45872">
        <w:rPr>
          <w:rFonts w:cs="Arial"/>
        </w:rPr>
        <w:t xml:space="preserve"> inches</w:t>
      </w:r>
    </w:p>
    <w:p w14:paraId="66D4C7C3" w14:textId="06B48206" w:rsidR="003133C0" w:rsidRPr="00BD0A1B" w:rsidRDefault="003133C0" w:rsidP="003133C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 xml:space="preserve">Engine: </w:t>
      </w:r>
      <w:r w:rsidR="00B45872">
        <w:rPr>
          <w:rFonts w:cs="Arial"/>
        </w:rPr>
        <w:t xml:space="preserve">Gasoline, </w:t>
      </w:r>
      <w:r w:rsidR="001401CE">
        <w:rPr>
          <w:rFonts w:eastAsia="Calibri" w:cs="Calibri"/>
          <w:szCs w:val="20"/>
        </w:rPr>
        <w:t>3</w:t>
      </w:r>
      <w:r w:rsidR="001401CE" w:rsidRPr="00BD0A1B">
        <w:rPr>
          <w:rFonts w:eastAsia="Calibri" w:cs="Calibri"/>
          <w:szCs w:val="20"/>
        </w:rPr>
        <w:t>-cylinder</w:t>
      </w:r>
      <w:r w:rsidR="001401CE">
        <w:rPr>
          <w:rFonts w:eastAsia="Calibri" w:cs="Calibri"/>
          <w:szCs w:val="20"/>
        </w:rPr>
        <w:t xml:space="preserve"> or </w:t>
      </w:r>
      <w:r w:rsidR="00B45872">
        <w:rPr>
          <w:rFonts w:cs="Arial"/>
        </w:rPr>
        <w:t>4-cylinder, 1.5</w:t>
      </w:r>
      <w:r w:rsidR="00B45872" w:rsidRPr="00DA4A31">
        <w:rPr>
          <w:rFonts w:cs="Arial"/>
        </w:rPr>
        <w:t xml:space="preserve"> liter </w:t>
      </w:r>
      <w:r w:rsidR="00B45872">
        <w:rPr>
          <w:rFonts w:cs="Arial"/>
        </w:rPr>
        <w:t>to 2.5 liter</w:t>
      </w:r>
      <w:r w:rsidRPr="00BD0A1B">
        <w:rPr>
          <w:rFonts w:eastAsia="Calibri" w:cs="Calibri"/>
          <w:szCs w:val="20"/>
        </w:rPr>
        <w:t>.</w:t>
      </w:r>
    </w:p>
    <w:p w14:paraId="0C0069F8" w14:textId="7625B744" w:rsidR="003133C0" w:rsidRPr="00BD0A1B" w:rsidRDefault="003133C0" w:rsidP="003133C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Fuel Tank:</w:t>
      </w:r>
      <w:r w:rsidRPr="00BD0A1B">
        <w:rPr>
          <w:rFonts w:eastAsia="Calibri" w:cs="Calibri"/>
          <w:szCs w:val="20"/>
        </w:rPr>
        <w:t xml:space="preserve"> Minimum </w:t>
      </w:r>
      <w:r w:rsidR="00B45872">
        <w:rPr>
          <w:rFonts w:eastAsia="Calibri" w:cs="Calibri"/>
          <w:szCs w:val="20"/>
        </w:rPr>
        <w:t>13</w:t>
      </w:r>
      <w:r w:rsidRPr="00BD0A1B">
        <w:rPr>
          <w:rFonts w:eastAsia="Calibri" w:cs="Calibri"/>
          <w:szCs w:val="20"/>
        </w:rPr>
        <w:t xml:space="preserve"> gallon capacity.  </w:t>
      </w:r>
    </w:p>
    <w:p w14:paraId="06EE18AD" w14:textId="33B266E9" w:rsidR="003133C0" w:rsidRPr="00BD0A1B" w:rsidRDefault="003133C0" w:rsidP="003133C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Passenger:</w:t>
      </w:r>
      <w:r w:rsidRPr="00BD0A1B">
        <w:rPr>
          <w:rFonts w:eastAsia="Calibri" w:cs="Calibri"/>
          <w:szCs w:val="20"/>
        </w:rPr>
        <w:t xml:space="preserve"> </w:t>
      </w:r>
      <w:r w:rsidR="00B45872">
        <w:rPr>
          <w:rFonts w:eastAsia="Calibri" w:cs="Calibri"/>
          <w:szCs w:val="20"/>
        </w:rPr>
        <w:t>5</w:t>
      </w:r>
    </w:p>
    <w:p w14:paraId="7735668F" w14:textId="77777777" w:rsidR="003133C0" w:rsidRPr="00BD0A1B" w:rsidRDefault="003133C0" w:rsidP="003133C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Cs w:val="20"/>
        </w:rPr>
      </w:pPr>
      <w:r w:rsidRPr="00BD0A1B">
        <w:rPr>
          <w:rFonts w:cs="Arial"/>
          <w:b/>
          <w:szCs w:val="20"/>
        </w:rPr>
        <w:t>Air conditioning must be provided</w:t>
      </w:r>
      <w:r w:rsidRPr="00BD0A1B">
        <w:rPr>
          <w:rFonts w:cs="Arial"/>
          <w:szCs w:val="20"/>
        </w:rPr>
        <w:t xml:space="preserve">.  </w:t>
      </w:r>
    </w:p>
    <w:p w14:paraId="56AC6140" w14:textId="17FCAB4D" w:rsidR="003133C0" w:rsidRDefault="003133C0" w:rsidP="003133C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572966">
        <w:rPr>
          <w:rFonts w:cs="Arial"/>
          <w:b/>
        </w:rPr>
        <w:t>Automatic Transmission</w:t>
      </w:r>
      <w:r>
        <w:rPr>
          <w:rFonts w:cs="Arial"/>
          <w:b/>
        </w:rPr>
        <w:t>,</w:t>
      </w:r>
      <w:r w:rsidRPr="00572966">
        <w:rPr>
          <w:rFonts w:cs="Arial"/>
          <w:b/>
        </w:rPr>
        <w:t xml:space="preserve"> </w:t>
      </w:r>
      <w:r>
        <w:rPr>
          <w:rFonts w:cs="Arial"/>
          <w:b/>
        </w:rPr>
        <w:t>electronically controlled continuous</w:t>
      </w:r>
      <w:r w:rsidR="001401CE">
        <w:rPr>
          <w:rFonts w:cs="Arial"/>
          <w:b/>
        </w:rPr>
        <w:t>ly variable transmission (eCVT)</w:t>
      </w:r>
      <w:r>
        <w:rPr>
          <w:rFonts w:cs="Arial"/>
          <w:b/>
        </w:rPr>
        <w:t xml:space="preserve"> or Continually Variable Transmission (CVT) </w:t>
      </w:r>
      <w:r w:rsidRPr="00572966">
        <w:rPr>
          <w:rFonts w:cs="Arial"/>
          <w:b/>
        </w:rPr>
        <w:t>must be provided</w:t>
      </w:r>
      <w:r>
        <w:rPr>
          <w:rFonts w:cs="Arial"/>
        </w:rPr>
        <w:t>.</w:t>
      </w:r>
    </w:p>
    <w:p w14:paraId="2E1BC445" w14:textId="635B219A" w:rsidR="003133C0" w:rsidRPr="00BD0A1B" w:rsidRDefault="003133C0" w:rsidP="003133C0">
      <w:pPr>
        <w:jc w:val="both"/>
        <w:rPr>
          <w:rFonts w:ascii="Calibri" w:eastAsia="Calibri" w:hAnsi="Calibri" w:cs="Calibri"/>
          <w:b/>
          <w:szCs w:val="20"/>
        </w:rPr>
      </w:pPr>
      <w:r>
        <w:rPr>
          <w:rFonts w:ascii="Calibri" w:eastAsia="Calibri" w:hAnsi="Calibri" w:cs="Calibri"/>
          <w:b/>
          <w:szCs w:val="20"/>
        </w:rPr>
        <w:t>4.3.3</w:t>
      </w:r>
      <w:r w:rsidRPr="00BD0A1B">
        <w:rPr>
          <w:rFonts w:ascii="Calibri" w:eastAsia="Calibri" w:hAnsi="Calibri" w:cs="Calibri"/>
          <w:b/>
          <w:szCs w:val="20"/>
        </w:rPr>
        <w:t xml:space="preserve">.2  </w:t>
      </w:r>
      <w:r w:rsidRPr="00BD0A1B">
        <w:rPr>
          <w:rFonts w:ascii="Calibri" w:eastAsia="Calibri" w:hAnsi="Calibri" w:cs="Calibri"/>
          <w:b/>
          <w:szCs w:val="20"/>
          <w:u w:val="single"/>
        </w:rPr>
        <w:t>MANUF</w:t>
      </w:r>
      <w:r>
        <w:rPr>
          <w:rFonts w:ascii="Calibri" w:eastAsia="Calibri" w:hAnsi="Calibri" w:cs="Calibri"/>
          <w:b/>
          <w:szCs w:val="20"/>
          <w:u w:val="single"/>
        </w:rPr>
        <w:t>ACTURER’S OPTIONS (PRICE LINE: 6</w:t>
      </w:r>
      <w:r w:rsidRPr="00BD0A1B">
        <w:rPr>
          <w:rFonts w:ascii="Calibri" w:eastAsia="Calibri" w:hAnsi="Calibri" w:cs="Calibri"/>
          <w:b/>
          <w:szCs w:val="20"/>
          <w:u w:val="single"/>
        </w:rPr>
        <w:t>)</w:t>
      </w:r>
    </w:p>
    <w:p w14:paraId="7A4553BE" w14:textId="77777777" w:rsidR="003133C0" w:rsidRPr="00BD0A1B" w:rsidRDefault="00BB4C75" w:rsidP="003133C0">
      <w:pPr>
        <w:spacing w:after="0"/>
        <w:rPr>
          <w:szCs w:val="20"/>
        </w:rPr>
      </w:pPr>
      <w:r>
        <w:pict w14:anchorId="655265C9">
          <v:shape id="_x0000_i1030" type="#_x0000_t75" style="width:450pt;height:7.5pt" o:hrpct="0" o:hralign="center" o:hr="t">
            <v:imagedata r:id="rId37" o:title="BD10290_"/>
          </v:shape>
        </w:pict>
      </w:r>
    </w:p>
    <w:p w14:paraId="67D5ECBF" w14:textId="77777777" w:rsidR="00D92BDD" w:rsidRDefault="00D92BDD" w:rsidP="00D92BDD">
      <w:pPr>
        <w:spacing w:after="0"/>
        <w:rPr>
          <w:szCs w:val="20"/>
          <w:highlight w:val="green"/>
        </w:rPr>
      </w:pPr>
    </w:p>
    <w:p w14:paraId="14E85958" w14:textId="02113DF3" w:rsidR="00D92BDD" w:rsidRPr="00456ABA" w:rsidRDefault="00D92BDD" w:rsidP="00D92BDD">
      <w:pPr>
        <w:keepNext/>
        <w:tabs>
          <w:tab w:val="left" w:pos="720"/>
        </w:tabs>
        <w:jc w:val="both"/>
        <w:outlineLvl w:val="2"/>
        <w:rPr>
          <w:rFonts w:eastAsia="MS Mincho" w:cstheme="minorHAnsi"/>
          <w:b/>
          <w:bCs/>
          <w:caps/>
          <w:spacing w:val="-5"/>
          <w:szCs w:val="20"/>
        </w:rPr>
      </w:pPr>
      <w:bookmarkStart w:id="158" w:name="_Toc207699690"/>
      <w:r>
        <w:rPr>
          <w:rFonts w:ascii="Calibri" w:eastAsia="MS Mincho" w:hAnsi="Calibri" w:cs="Calibri"/>
          <w:b/>
          <w:bCs/>
          <w:caps/>
          <w:spacing w:val="-5"/>
          <w:szCs w:val="20"/>
        </w:rPr>
        <w:t>4.3.4</w:t>
      </w:r>
      <w:r w:rsidRPr="00BD0A1B">
        <w:rPr>
          <w:rFonts w:ascii="Calibri" w:eastAsia="MS Mincho" w:hAnsi="Calibri" w:cs="Calibri"/>
          <w:b/>
          <w:bCs/>
          <w:caps/>
          <w:spacing w:val="-5"/>
          <w:szCs w:val="20"/>
        </w:rPr>
        <w:t xml:space="preserve">  </w:t>
      </w:r>
      <w:r w:rsidRPr="00456ABA">
        <w:rPr>
          <w:rFonts w:eastAsia="MS Mincho" w:cstheme="minorHAnsi"/>
          <w:b/>
          <w:bCs/>
          <w:caps/>
          <w:spacing w:val="-5"/>
          <w:szCs w:val="20"/>
          <w:u w:val="single"/>
        </w:rPr>
        <w:t xml:space="preserve">SECTION 4:  SPORT UTILITY VEHICLE AND </w:t>
      </w:r>
      <w:r w:rsidRPr="00456ABA">
        <w:rPr>
          <w:rFonts w:cstheme="minorHAnsi"/>
          <w:b/>
          <w:szCs w:val="20"/>
          <w:u w:val="single"/>
        </w:rPr>
        <w:t>CROSSOVER UTILITY VEHICLE, SMALL</w:t>
      </w:r>
      <w:r w:rsidR="009E6BB7" w:rsidRPr="00456ABA">
        <w:rPr>
          <w:rFonts w:cstheme="minorHAnsi"/>
          <w:b/>
          <w:szCs w:val="20"/>
          <w:u w:val="single"/>
        </w:rPr>
        <w:t>/COMPACT</w:t>
      </w:r>
      <w:r w:rsidRPr="00456ABA">
        <w:rPr>
          <w:rFonts w:cstheme="minorHAnsi"/>
          <w:b/>
          <w:szCs w:val="20"/>
          <w:u w:val="single"/>
        </w:rPr>
        <w:t xml:space="preserve">, </w:t>
      </w:r>
      <w:r w:rsidR="00812035" w:rsidRPr="00456ABA">
        <w:rPr>
          <w:rFonts w:cstheme="minorHAnsi"/>
          <w:b/>
          <w:szCs w:val="20"/>
          <w:u w:val="single"/>
        </w:rPr>
        <w:t xml:space="preserve">4-DOOR, </w:t>
      </w:r>
      <w:r w:rsidRPr="00456ABA">
        <w:rPr>
          <w:rFonts w:cstheme="minorHAnsi"/>
          <w:b/>
          <w:szCs w:val="20"/>
          <w:u w:val="single"/>
        </w:rPr>
        <w:t xml:space="preserve">AWD, GASOLINE ENGINE </w:t>
      </w:r>
      <w:r w:rsidRPr="00456ABA">
        <w:rPr>
          <w:rFonts w:eastAsia="MS Mincho" w:cstheme="minorHAnsi"/>
          <w:b/>
          <w:bCs/>
          <w:caps/>
          <w:spacing w:val="-5"/>
          <w:szCs w:val="20"/>
          <w:u w:val="single"/>
        </w:rPr>
        <w:t xml:space="preserve"> (PRICE LINES: 7 &amp; 8)</w:t>
      </w:r>
      <w:bookmarkEnd w:id="158"/>
    </w:p>
    <w:p w14:paraId="30B84569" w14:textId="781E20DC" w:rsidR="00D92BDD" w:rsidRPr="00BD0A1B" w:rsidRDefault="00D92BDD" w:rsidP="00D92BD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4.3.4</w:t>
      </w:r>
      <w:r w:rsidRPr="00BD0A1B">
        <w:rPr>
          <w:rFonts w:ascii="Calibri" w:eastAsia="Calibri" w:hAnsi="Calibri" w:cs="Calibri"/>
          <w:b/>
          <w:szCs w:val="20"/>
        </w:rPr>
        <w:t xml:space="preserve">.1  </w:t>
      </w:r>
      <w:r w:rsidRPr="00FC7B4E">
        <w:rPr>
          <w:rFonts w:ascii="Calibri" w:eastAsia="MS Mincho" w:hAnsi="Calibri" w:cs="Calibri"/>
          <w:b/>
          <w:bCs/>
          <w:caps/>
          <w:spacing w:val="-5"/>
          <w:szCs w:val="20"/>
          <w:u w:val="single"/>
        </w:rPr>
        <w:t xml:space="preserve">SPORT UTILITY VEHICLE AND </w:t>
      </w:r>
      <w:r w:rsidRPr="00FC7B4E">
        <w:rPr>
          <w:rFonts w:cstheme="minorHAnsi"/>
          <w:b/>
          <w:szCs w:val="20"/>
          <w:u w:val="single"/>
        </w:rPr>
        <w:t>CROSSOVER UTILITY VEHICLE, SMALL</w:t>
      </w:r>
      <w:r w:rsidR="009E6BB7">
        <w:rPr>
          <w:rFonts w:cstheme="minorHAnsi"/>
          <w:b/>
          <w:szCs w:val="20"/>
          <w:u w:val="single"/>
        </w:rPr>
        <w:t>/COMPACT</w:t>
      </w:r>
      <w:r w:rsidRPr="00FC7B4E">
        <w:rPr>
          <w:rFonts w:cstheme="minorHAnsi"/>
          <w:b/>
          <w:szCs w:val="20"/>
          <w:u w:val="single"/>
        </w:rPr>
        <w:t xml:space="preserve">, </w:t>
      </w:r>
      <w:r w:rsidR="00812035">
        <w:rPr>
          <w:rFonts w:cstheme="minorHAnsi"/>
          <w:b/>
          <w:szCs w:val="20"/>
          <w:u w:val="single"/>
        </w:rPr>
        <w:t xml:space="preserve">4-DOOR, </w:t>
      </w:r>
      <w:r>
        <w:rPr>
          <w:rFonts w:cstheme="minorHAnsi"/>
          <w:b/>
          <w:szCs w:val="20"/>
          <w:u w:val="single"/>
        </w:rPr>
        <w:t>A</w:t>
      </w:r>
      <w:r w:rsidRPr="00FC7B4E">
        <w:rPr>
          <w:rFonts w:cstheme="minorHAnsi"/>
          <w:b/>
          <w:szCs w:val="20"/>
          <w:u w:val="single"/>
        </w:rPr>
        <w:t xml:space="preserve">WD, GASOLINE ENGINE </w:t>
      </w:r>
      <w:r w:rsidRPr="00FC7B4E">
        <w:rPr>
          <w:rFonts w:ascii="Calibri" w:eastAsia="MS Mincho" w:hAnsi="Calibri" w:cs="Calibri"/>
          <w:b/>
          <w:bCs/>
          <w:caps/>
          <w:spacing w:val="-5"/>
          <w:szCs w:val="20"/>
          <w:u w:val="single"/>
        </w:rPr>
        <w:t xml:space="preserve"> </w:t>
      </w:r>
      <w:r>
        <w:rPr>
          <w:rFonts w:ascii="Calibri" w:eastAsia="Calibri" w:hAnsi="Calibri" w:cs="Calibri"/>
          <w:b/>
          <w:szCs w:val="20"/>
          <w:u w:val="single"/>
        </w:rPr>
        <w:t>(PRICE LINE: 7</w:t>
      </w:r>
      <w:r w:rsidRPr="00BD0A1B">
        <w:rPr>
          <w:rFonts w:ascii="Calibri" w:eastAsia="Calibri" w:hAnsi="Calibri" w:cs="Calibri"/>
          <w:b/>
          <w:szCs w:val="20"/>
          <w:u w:val="single"/>
        </w:rPr>
        <w:t>)</w:t>
      </w:r>
    </w:p>
    <w:p w14:paraId="284B88B7" w14:textId="77777777" w:rsidR="00D92BDD" w:rsidRPr="00BD0A1B" w:rsidRDefault="00D92BDD">
      <w:pPr>
        <w:jc w:val="both"/>
        <w:rPr>
          <w:szCs w:val="20"/>
        </w:rPr>
      </w:pPr>
      <w:r w:rsidRPr="00BD0A1B">
        <w:rPr>
          <w:szCs w:val="20"/>
        </w:rPr>
        <w:t>This specification was developed based on the following makes and models; however, any make and model bid that meets the specification will be considered.</w:t>
      </w:r>
    </w:p>
    <w:p w14:paraId="74C89777" w14:textId="6BE84E60" w:rsidR="00D92BDD" w:rsidRPr="00BD0A1B" w:rsidRDefault="00D92BDD" w:rsidP="00685DD0">
      <w:pPr>
        <w:jc w:val="both"/>
        <w:rPr>
          <w:rFonts w:cstheme="minorHAnsi"/>
          <w:b/>
          <w:szCs w:val="20"/>
        </w:rPr>
      </w:pPr>
      <w:r w:rsidRPr="00BD0A1B">
        <w:rPr>
          <w:rFonts w:cstheme="minorHAnsi"/>
          <w:szCs w:val="20"/>
          <w:u w:val="single"/>
        </w:rPr>
        <w:t>Makes and Models considered</w:t>
      </w:r>
      <w:r w:rsidRPr="00BD0A1B">
        <w:rPr>
          <w:rFonts w:cstheme="minorHAnsi"/>
          <w:szCs w:val="20"/>
        </w:rPr>
        <w:t xml:space="preserve">:  </w:t>
      </w:r>
      <w:r w:rsidR="00237509" w:rsidRPr="009A4508">
        <w:rPr>
          <w:rFonts w:cstheme="minorHAnsi"/>
          <w:b/>
          <w:szCs w:val="20"/>
          <w:u w:val="single"/>
        </w:rPr>
        <w:t>A</w:t>
      </w:r>
      <w:r w:rsidRPr="009A4508">
        <w:rPr>
          <w:rFonts w:cstheme="minorHAnsi"/>
          <w:b/>
          <w:szCs w:val="20"/>
          <w:u w:val="single"/>
        </w:rPr>
        <w:t>WD</w:t>
      </w:r>
      <w:r w:rsidRPr="009A4508">
        <w:rPr>
          <w:rFonts w:cstheme="minorHAnsi"/>
          <w:szCs w:val="20"/>
        </w:rPr>
        <w:t xml:space="preserve">: Chevrolet </w:t>
      </w:r>
      <w:r w:rsidR="00237509" w:rsidRPr="009A4508">
        <w:rPr>
          <w:rFonts w:cstheme="minorHAnsi"/>
          <w:szCs w:val="20"/>
        </w:rPr>
        <w:t xml:space="preserve">Equinox, </w:t>
      </w:r>
      <w:r w:rsidR="00C54076" w:rsidRPr="009A4508">
        <w:rPr>
          <w:rFonts w:cstheme="minorHAnsi"/>
          <w:szCs w:val="20"/>
        </w:rPr>
        <w:t xml:space="preserve">Ford Escape, </w:t>
      </w:r>
      <w:r w:rsidR="00237509" w:rsidRPr="009A4508">
        <w:rPr>
          <w:rFonts w:cstheme="minorHAnsi"/>
          <w:szCs w:val="20"/>
        </w:rPr>
        <w:t>GMC Terrain, Honda CR</w:t>
      </w:r>
      <w:r w:rsidR="00A77E6A" w:rsidRPr="009A4508">
        <w:rPr>
          <w:rFonts w:cstheme="minorHAnsi"/>
          <w:szCs w:val="20"/>
        </w:rPr>
        <w:t>-</w:t>
      </w:r>
      <w:r w:rsidR="00237509" w:rsidRPr="009A4508">
        <w:rPr>
          <w:rFonts w:cstheme="minorHAnsi"/>
          <w:szCs w:val="20"/>
        </w:rPr>
        <w:t xml:space="preserve">V, Nissan Rogue and </w:t>
      </w:r>
      <w:r w:rsidRPr="009A4508">
        <w:rPr>
          <w:rFonts w:cstheme="minorHAnsi"/>
          <w:szCs w:val="20"/>
        </w:rPr>
        <w:t xml:space="preserve">Toyota </w:t>
      </w:r>
      <w:r w:rsidR="00237509" w:rsidRPr="009A4508">
        <w:rPr>
          <w:rFonts w:cstheme="minorHAnsi"/>
          <w:szCs w:val="20"/>
        </w:rPr>
        <w:t>RAV4</w:t>
      </w:r>
      <w:r w:rsidR="009A4508">
        <w:rPr>
          <w:rFonts w:cstheme="minorHAnsi"/>
          <w:szCs w:val="20"/>
        </w:rPr>
        <w:t>.</w:t>
      </w:r>
    </w:p>
    <w:p w14:paraId="255497A3" w14:textId="08E4266B" w:rsidR="002B5319" w:rsidRDefault="00D92BDD" w:rsidP="00D92BD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Cs w:val="20"/>
        </w:rPr>
      </w:pPr>
      <w:r w:rsidRPr="00BD0A1B">
        <w:rPr>
          <w:rFonts w:eastAsia="Calibri" w:cs="Calibri"/>
          <w:b/>
          <w:szCs w:val="20"/>
        </w:rPr>
        <w:t>Wheelbase:</w:t>
      </w:r>
      <w:r w:rsidRPr="00BD0A1B">
        <w:rPr>
          <w:rFonts w:eastAsia="Calibri" w:cs="Calibri"/>
          <w:szCs w:val="20"/>
        </w:rPr>
        <w:t xml:space="preserve"> </w:t>
      </w:r>
      <w:r w:rsidR="00737103">
        <w:rPr>
          <w:rFonts w:cs="Arial"/>
        </w:rPr>
        <w:t>10</w:t>
      </w:r>
      <w:r w:rsidR="002B5319">
        <w:rPr>
          <w:rFonts w:cs="Arial"/>
        </w:rPr>
        <w:t>5</w:t>
      </w:r>
      <w:r w:rsidR="00737103">
        <w:rPr>
          <w:rFonts w:cs="Arial"/>
        </w:rPr>
        <w:t xml:space="preserve"> inches to 107.</w:t>
      </w:r>
      <w:r w:rsidR="002B5319">
        <w:rPr>
          <w:rFonts w:cs="Arial"/>
        </w:rPr>
        <w:t>5</w:t>
      </w:r>
      <w:r w:rsidR="00737103">
        <w:rPr>
          <w:rFonts w:cs="Arial"/>
        </w:rPr>
        <w:t xml:space="preserve"> inches</w:t>
      </w:r>
      <w:r w:rsidR="00737103" w:rsidRPr="00BD0A1B">
        <w:rPr>
          <w:rFonts w:eastAsia="Calibri" w:cs="Calibri"/>
          <w:b/>
          <w:szCs w:val="20"/>
        </w:rPr>
        <w:t xml:space="preserve"> </w:t>
      </w:r>
      <w:r w:rsidR="00737103">
        <w:rPr>
          <w:rFonts w:eastAsia="Calibri" w:cs="Calibri"/>
          <w:b/>
          <w:szCs w:val="20"/>
        </w:rPr>
        <w:t xml:space="preserve">  </w:t>
      </w:r>
    </w:p>
    <w:p w14:paraId="4E6798E8" w14:textId="0A038622" w:rsidR="00D92BDD" w:rsidRPr="00BD0A1B" w:rsidRDefault="00D92BDD" w:rsidP="00D92BD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Drive Train:</w:t>
      </w:r>
      <w:r w:rsidRPr="00BD0A1B">
        <w:rPr>
          <w:rFonts w:eastAsia="Calibri" w:cs="Calibri"/>
          <w:szCs w:val="20"/>
        </w:rPr>
        <w:t xml:space="preserve"> </w:t>
      </w:r>
      <w:r w:rsidR="002D5B25">
        <w:rPr>
          <w:rFonts w:cstheme="minorHAnsi"/>
          <w:szCs w:val="20"/>
        </w:rPr>
        <w:t xml:space="preserve">All </w:t>
      </w:r>
      <w:r w:rsidR="003E3F66">
        <w:rPr>
          <w:rFonts w:cstheme="minorHAnsi"/>
          <w:szCs w:val="20"/>
        </w:rPr>
        <w:t>W</w:t>
      </w:r>
      <w:r w:rsidRPr="00BD0A1B">
        <w:rPr>
          <w:rFonts w:cstheme="minorHAnsi"/>
          <w:szCs w:val="20"/>
        </w:rPr>
        <w:t xml:space="preserve">heel </w:t>
      </w:r>
      <w:r w:rsidR="003E3F66">
        <w:rPr>
          <w:rFonts w:cstheme="minorHAnsi"/>
          <w:szCs w:val="20"/>
        </w:rPr>
        <w:t>D</w:t>
      </w:r>
      <w:r w:rsidRPr="00BD0A1B">
        <w:rPr>
          <w:rFonts w:cstheme="minorHAnsi"/>
          <w:szCs w:val="20"/>
        </w:rPr>
        <w:t>rive</w:t>
      </w:r>
    </w:p>
    <w:p w14:paraId="35BBDDF7" w14:textId="312C8C9C" w:rsidR="00737103" w:rsidRPr="00F25D89" w:rsidRDefault="00D92BDD" w:rsidP="0073710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rPr>
      </w:pPr>
      <w:r w:rsidRPr="00BD0A1B">
        <w:rPr>
          <w:rFonts w:eastAsia="Calibri" w:cs="Calibri"/>
          <w:b/>
          <w:szCs w:val="20"/>
        </w:rPr>
        <w:t xml:space="preserve">Overall Length:  </w:t>
      </w:r>
      <w:r w:rsidR="00737103">
        <w:rPr>
          <w:rFonts w:cs="Arial"/>
        </w:rPr>
        <w:t>1</w:t>
      </w:r>
      <w:r w:rsidR="002B5319">
        <w:rPr>
          <w:rFonts w:cs="Arial"/>
        </w:rPr>
        <w:t>80</w:t>
      </w:r>
      <w:r w:rsidR="00737103">
        <w:rPr>
          <w:rFonts w:cs="Arial"/>
        </w:rPr>
        <w:t xml:space="preserve"> inches to 18</w:t>
      </w:r>
      <w:r w:rsidR="002B5319">
        <w:rPr>
          <w:rFonts w:cs="Arial"/>
        </w:rPr>
        <w:t>5</w:t>
      </w:r>
      <w:r w:rsidR="00737103">
        <w:rPr>
          <w:rFonts w:cs="Arial"/>
        </w:rPr>
        <w:t xml:space="preserve"> inches</w:t>
      </w:r>
    </w:p>
    <w:p w14:paraId="6861866F" w14:textId="4B9C49FD" w:rsidR="00737103" w:rsidRDefault="00D92BDD" w:rsidP="00D92BD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Cs w:val="20"/>
        </w:rPr>
      </w:pPr>
      <w:r w:rsidRPr="00BD0A1B">
        <w:rPr>
          <w:rFonts w:eastAsia="Calibri" w:cs="Calibri"/>
          <w:b/>
          <w:szCs w:val="20"/>
        </w:rPr>
        <w:t xml:space="preserve">Engine: </w:t>
      </w:r>
      <w:r w:rsidR="00737103">
        <w:rPr>
          <w:rFonts w:cs="Arial"/>
        </w:rPr>
        <w:t xml:space="preserve">Gasoline, </w:t>
      </w:r>
      <w:r w:rsidR="002B5319">
        <w:rPr>
          <w:rFonts w:eastAsia="Calibri" w:cs="Calibri"/>
          <w:szCs w:val="20"/>
        </w:rPr>
        <w:t>3</w:t>
      </w:r>
      <w:r w:rsidR="002B5319" w:rsidRPr="00BD0A1B">
        <w:rPr>
          <w:rFonts w:eastAsia="Calibri" w:cs="Calibri"/>
          <w:szCs w:val="20"/>
        </w:rPr>
        <w:t>-cylinder</w:t>
      </w:r>
      <w:r w:rsidR="002B5319">
        <w:rPr>
          <w:rFonts w:eastAsia="Calibri" w:cs="Calibri"/>
          <w:szCs w:val="20"/>
        </w:rPr>
        <w:t xml:space="preserve"> or </w:t>
      </w:r>
      <w:r w:rsidR="00737103">
        <w:rPr>
          <w:rFonts w:cs="Arial"/>
        </w:rPr>
        <w:t>4-cylinder, 1.5</w:t>
      </w:r>
      <w:r w:rsidR="00737103" w:rsidRPr="00DA4A31">
        <w:rPr>
          <w:rFonts w:cs="Arial"/>
        </w:rPr>
        <w:t xml:space="preserve"> liter </w:t>
      </w:r>
      <w:r w:rsidR="00737103">
        <w:rPr>
          <w:rFonts w:cs="Arial"/>
        </w:rPr>
        <w:t>to 2.5 liter</w:t>
      </w:r>
      <w:r w:rsidR="00737103">
        <w:rPr>
          <w:rFonts w:eastAsia="Calibri" w:cs="Calibri"/>
          <w:b/>
          <w:szCs w:val="20"/>
        </w:rPr>
        <w:t>.</w:t>
      </w:r>
    </w:p>
    <w:p w14:paraId="62336FFD" w14:textId="59103CCA" w:rsidR="00D92BDD" w:rsidRPr="00BD0A1B" w:rsidRDefault="00D92BDD" w:rsidP="00D92BD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Fuel Tank:</w:t>
      </w:r>
      <w:r w:rsidRPr="00BD0A1B">
        <w:rPr>
          <w:rFonts w:eastAsia="Calibri" w:cs="Calibri"/>
          <w:szCs w:val="20"/>
        </w:rPr>
        <w:t xml:space="preserve"> Minimum </w:t>
      </w:r>
      <w:r w:rsidR="00737103">
        <w:rPr>
          <w:rFonts w:eastAsia="Calibri" w:cs="Calibri"/>
          <w:szCs w:val="20"/>
        </w:rPr>
        <w:t>1</w:t>
      </w:r>
      <w:r w:rsidR="002B5319">
        <w:rPr>
          <w:rFonts w:eastAsia="Calibri" w:cs="Calibri"/>
          <w:szCs w:val="20"/>
        </w:rPr>
        <w:t>4</w:t>
      </w:r>
      <w:r w:rsidRPr="00BD0A1B">
        <w:rPr>
          <w:rFonts w:eastAsia="Calibri" w:cs="Calibri"/>
          <w:szCs w:val="20"/>
        </w:rPr>
        <w:t xml:space="preserve"> gallon capacity.  </w:t>
      </w:r>
    </w:p>
    <w:p w14:paraId="6A5C28BB" w14:textId="6D01AB3D" w:rsidR="00D92BDD" w:rsidRPr="00BD0A1B" w:rsidRDefault="00D92BDD" w:rsidP="00D92BD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Passenger:</w:t>
      </w:r>
      <w:r w:rsidRPr="00BD0A1B">
        <w:rPr>
          <w:rFonts w:eastAsia="Calibri" w:cs="Calibri"/>
          <w:szCs w:val="20"/>
        </w:rPr>
        <w:t xml:space="preserve"> </w:t>
      </w:r>
      <w:r w:rsidR="00737103">
        <w:rPr>
          <w:rFonts w:eastAsia="Calibri" w:cs="Calibri"/>
          <w:szCs w:val="20"/>
        </w:rPr>
        <w:t>5</w:t>
      </w:r>
    </w:p>
    <w:p w14:paraId="6C937662" w14:textId="77777777" w:rsidR="00D92BDD" w:rsidRPr="00BD0A1B" w:rsidRDefault="00D92BDD" w:rsidP="00D92BD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Cs w:val="20"/>
        </w:rPr>
      </w:pPr>
      <w:r w:rsidRPr="00BD0A1B">
        <w:rPr>
          <w:rFonts w:cs="Arial"/>
          <w:b/>
          <w:szCs w:val="20"/>
        </w:rPr>
        <w:t>Air conditioning must be provided</w:t>
      </w:r>
      <w:r w:rsidRPr="00BD0A1B">
        <w:rPr>
          <w:rFonts w:cs="Arial"/>
          <w:szCs w:val="20"/>
        </w:rPr>
        <w:t xml:space="preserve">.  </w:t>
      </w:r>
    </w:p>
    <w:p w14:paraId="70316F61" w14:textId="4EE9523C" w:rsidR="00D92BDD" w:rsidRDefault="00D92BDD" w:rsidP="00D92BD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572966">
        <w:rPr>
          <w:rFonts w:cs="Arial"/>
          <w:b/>
        </w:rPr>
        <w:t>Automatic Transmission</w:t>
      </w:r>
      <w:r>
        <w:rPr>
          <w:rFonts w:cs="Arial"/>
          <w:b/>
        </w:rPr>
        <w:t>,</w:t>
      </w:r>
      <w:r w:rsidRPr="00572966">
        <w:rPr>
          <w:rFonts w:cs="Arial"/>
          <w:b/>
        </w:rPr>
        <w:t xml:space="preserve"> </w:t>
      </w:r>
      <w:r>
        <w:rPr>
          <w:rFonts w:cs="Arial"/>
          <w:b/>
        </w:rPr>
        <w:t xml:space="preserve">electronically controlled continuously variable transmission (eCVT) or Continually Variable Transmission (CVT) </w:t>
      </w:r>
      <w:r w:rsidRPr="00572966">
        <w:rPr>
          <w:rFonts w:cs="Arial"/>
          <w:b/>
        </w:rPr>
        <w:t>must be provided</w:t>
      </w:r>
      <w:r>
        <w:rPr>
          <w:rFonts w:cs="Arial"/>
        </w:rPr>
        <w:t>.</w:t>
      </w:r>
    </w:p>
    <w:p w14:paraId="338ADE17" w14:textId="1E8D396D" w:rsidR="00D92BDD" w:rsidRPr="00BD0A1B" w:rsidRDefault="00D92BDD" w:rsidP="00D92BDD">
      <w:pPr>
        <w:jc w:val="both"/>
        <w:rPr>
          <w:rFonts w:ascii="Calibri" w:eastAsia="Calibri" w:hAnsi="Calibri" w:cs="Calibri"/>
          <w:b/>
          <w:szCs w:val="20"/>
        </w:rPr>
      </w:pPr>
      <w:r>
        <w:rPr>
          <w:rFonts w:ascii="Calibri" w:eastAsia="Calibri" w:hAnsi="Calibri" w:cs="Calibri"/>
          <w:b/>
          <w:szCs w:val="20"/>
        </w:rPr>
        <w:t>4.3.4</w:t>
      </w:r>
      <w:r w:rsidRPr="00BD0A1B">
        <w:rPr>
          <w:rFonts w:ascii="Calibri" w:eastAsia="Calibri" w:hAnsi="Calibri" w:cs="Calibri"/>
          <w:b/>
          <w:szCs w:val="20"/>
        </w:rPr>
        <w:t xml:space="preserve">.2  </w:t>
      </w:r>
      <w:r w:rsidRPr="00BD0A1B">
        <w:rPr>
          <w:rFonts w:ascii="Calibri" w:eastAsia="Calibri" w:hAnsi="Calibri" w:cs="Calibri"/>
          <w:b/>
          <w:szCs w:val="20"/>
          <w:u w:val="single"/>
        </w:rPr>
        <w:t>MANUF</w:t>
      </w:r>
      <w:r>
        <w:rPr>
          <w:rFonts w:ascii="Calibri" w:eastAsia="Calibri" w:hAnsi="Calibri" w:cs="Calibri"/>
          <w:b/>
          <w:szCs w:val="20"/>
          <w:u w:val="single"/>
        </w:rPr>
        <w:t>ACTURER’S OPTIONS (PRICE LINE: 8</w:t>
      </w:r>
      <w:r w:rsidRPr="00BD0A1B">
        <w:rPr>
          <w:rFonts w:ascii="Calibri" w:eastAsia="Calibri" w:hAnsi="Calibri" w:cs="Calibri"/>
          <w:b/>
          <w:szCs w:val="20"/>
          <w:u w:val="single"/>
        </w:rPr>
        <w:t>)</w:t>
      </w:r>
    </w:p>
    <w:p w14:paraId="28339B28" w14:textId="7176E9F3" w:rsidR="008922FD" w:rsidRDefault="00BB4C75" w:rsidP="00D92BDD">
      <w:pPr>
        <w:spacing w:after="0"/>
        <w:rPr>
          <w:szCs w:val="20"/>
          <w:highlight w:val="green"/>
        </w:rPr>
      </w:pPr>
      <w:r>
        <w:pict w14:anchorId="157C97BD">
          <v:shape id="_x0000_i1031" type="#_x0000_t75" style="width:450pt;height:7.5pt" o:hrpct="0" o:hralign="center" o:hr="t">
            <v:imagedata r:id="rId37" o:title="BD10290_"/>
          </v:shape>
        </w:pict>
      </w:r>
    </w:p>
    <w:p w14:paraId="27246D90" w14:textId="77777777" w:rsidR="003E3F66" w:rsidRDefault="003E3F66" w:rsidP="003E3F66">
      <w:pPr>
        <w:spacing w:after="0"/>
        <w:rPr>
          <w:szCs w:val="20"/>
          <w:highlight w:val="green"/>
        </w:rPr>
      </w:pPr>
    </w:p>
    <w:p w14:paraId="3B8BEA4E" w14:textId="5C01A8C1" w:rsidR="003E3F66" w:rsidRPr="00456ABA" w:rsidRDefault="003E3F66" w:rsidP="003E3F66">
      <w:pPr>
        <w:keepNext/>
        <w:tabs>
          <w:tab w:val="left" w:pos="720"/>
        </w:tabs>
        <w:jc w:val="both"/>
        <w:outlineLvl w:val="2"/>
        <w:rPr>
          <w:rFonts w:eastAsia="MS Mincho" w:cstheme="minorHAnsi"/>
          <w:b/>
          <w:bCs/>
          <w:caps/>
          <w:spacing w:val="-5"/>
          <w:szCs w:val="20"/>
        </w:rPr>
      </w:pPr>
      <w:bookmarkStart w:id="159" w:name="_Toc207699691"/>
      <w:r>
        <w:rPr>
          <w:rFonts w:ascii="Calibri" w:eastAsia="MS Mincho" w:hAnsi="Calibri" w:cs="Calibri"/>
          <w:b/>
          <w:bCs/>
          <w:caps/>
          <w:spacing w:val="-5"/>
          <w:szCs w:val="20"/>
        </w:rPr>
        <w:t>4.3.5</w:t>
      </w:r>
      <w:r w:rsidRPr="00BD0A1B">
        <w:rPr>
          <w:rFonts w:ascii="Calibri" w:eastAsia="MS Mincho" w:hAnsi="Calibri" w:cs="Calibri"/>
          <w:b/>
          <w:bCs/>
          <w:caps/>
          <w:spacing w:val="-5"/>
          <w:szCs w:val="20"/>
        </w:rPr>
        <w:t xml:space="preserve">  </w:t>
      </w:r>
      <w:r w:rsidRPr="00456ABA">
        <w:rPr>
          <w:rFonts w:eastAsia="MS Mincho" w:cstheme="minorHAnsi"/>
          <w:b/>
          <w:bCs/>
          <w:caps/>
          <w:spacing w:val="-5"/>
          <w:szCs w:val="20"/>
          <w:u w:val="single"/>
        </w:rPr>
        <w:t xml:space="preserve">SECTION 5:  SPORT UTILITY VEHICLE AND </w:t>
      </w:r>
      <w:r w:rsidRPr="00456ABA">
        <w:rPr>
          <w:rFonts w:cstheme="minorHAnsi"/>
          <w:b/>
          <w:szCs w:val="20"/>
          <w:u w:val="single"/>
        </w:rPr>
        <w:t xml:space="preserve">CROSSOVER UTILITY VEHICLE, MID-SIZE, </w:t>
      </w:r>
      <w:r w:rsidR="00812035" w:rsidRPr="00456ABA">
        <w:rPr>
          <w:rFonts w:cstheme="minorHAnsi"/>
          <w:b/>
          <w:szCs w:val="20"/>
          <w:u w:val="single"/>
        </w:rPr>
        <w:t xml:space="preserve">4-DOOR, </w:t>
      </w:r>
      <w:r w:rsidRPr="00456ABA">
        <w:rPr>
          <w:rFonts w:cstheme="minorHAnsi"/>
          <w:b/>
          <w:szCs w:val="20"/>
          <w:u w:val="single"/>
        </w:rPr>
        <w:t xml:space="preserve">FWD/2WD/RWD, GASOLINE ENGINE </w:t>
      </w:r>
      <w:r w:rsidRPr="00456ABA">
        <w:rPr>
          <w:rFonts w:eastAsia="MS Mincho" w:cstheme="minorHAnsi"/>
          <w:b/>
          <w:bCs/>
          <w:caps/>
          <w:spacing w:val="-5"/>
          <w:szCs w:val="20"/>
          <w:u w:val="single"/>
        </w:rPr>
        <w:t>(PRICE LINES: 9 &amp; 10)</w:t>
      </w:r>
      <w:bookmarkEnd w:id="159"/>
    </w:p>
    <w:p w14:paraId="01A886A2" w14:textId="7A16AFF2" w:rsidR="003E3F66" w:rsidRPr="00BD0A1B" w:rsidRDefault="003E3F66" w:rsidP="003E3F6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4.3.5</w:t>
      </w:r>
      <w:r w:rsidRPr="00BD0A1B">
        <w:rPr>
          <w:rFonts w:ascii="Calibri" w:eastAsia="Calibri" w:hAnsi="Calibri" w:cs="Calibri"/>
          <w:b/>
          <w:szCs w:val="20"/>
        </w:rPr>
        <w:t xml:space="preserve">.1  </w:t>
      </w:r>
      <w:r w:rsidRPr="00FC7B4E">
        <w:rPr>
          <w:rFonts w:ascii="Calibri" w:eastAsia="MS Mincho" w:hAnsi="Calibri" w:cs="Calibri"/>
          <w:b/>
          <w:bCs/>
          <w:caps/>
          <w:spacing w:val="-5"/>
          <w:szCs w:val="20"/>
          <w:u w:val="single"/>
        </w:rPr>
        <w:t xml:space="preserve">SPORT UTILITY VEHICLE AND </w:t>
      </w:r>
      <w:r w:rsidRPr="00FC7B4E">
        <w:rPr>
          <w:rFonts w:cstheme="minorHAnsi"/>
          <w:b/>
          <w:szCs w:val="20"/>
          <w:u w:val="single"/>
        </w:rPr>
        <w:t xml:space="preserve">CROSSOVER UTILITY VEHICLE, </w:t>
      </w:r>
      <w:r>
        <w:rPr>
          <w:rFonts w:cstheme="minorHAnsi"/>
          <w:b/>
          <w:szCs w:val="20"/>
          <w:u w:val="single"/>
        </w:rPr>
        <w:t xml:space="preserve">MID-SIZE, </w:t>
      </w:r>
      <w:r w:rsidR="00812035">
        <w:rPr>
          <w:rFonts w:cstheme="minorHAnsi"/>
          <w:b/>
          <w:szCs w:val="20"/>
          <w:u w:val="single"/>
        </w:rPr>
        <w:t xml:space="preserve">4-DOOR, </w:t>
      </w:r>
      <w:r w:rsidRPr="00FC7B4E">
        <w:rPr>
          <w:rFonts w:cstheme="minorHAnsi"/>
          <w:b/>
          <w:szCs w:val="20"/>
          <w:u w:val="single"/>
        </w:rPr>
        <w:t>FWD/2WD</w:t>
      </w:r>
      <w:r>
        <w:rPr>
          <w:rFonts w:cstheme="minorHAnsi"/>
          <w:b/>
          <w:szCs w:val="20"/>
          <w:u w:val="single"/>
        </w:rPr>
        <w:t>/RWD</w:t>
      </w:r>
      <w:r w:rsidRPr="00FC7B4E">
        <w:rPr>
          <w:rFonts w:cstheme="minorHAnsi"/>
          <w:b/>
          <w:szCs w:val="20"/>
          <w:u w:val="single"/>
        </w:rPr>
        <w:t xml:space="preserve">, GASOLINE ENGINE </w:t>
      </w:r>
      <w:r>
        <w:rPr>
          <w:rFonts w:ascii="Calibri" w:eastAsia="Calibri" w:hAnsi="Calibri" w:cs="Calibri"/>
          <w:b/>
          <w:szCs w:val="20"/>
          <w:u w:val="single"/>
        </w:rPr>
        <w:t>(PRICE LINE: 9</w:t>
      </w:r>
      <w:r w:rsidRPr="00BD0A1B">
        <w:rPr>
          <w:rFonts w:ascii="Calibri" w:eastAsia="Calibri" w:hAnsi="Calibri" w:cs="Calibri"/>
          <w:b/>
          <w:szCs w:val="20"/>
          <w:u w:val="single"/>
        </w:rPr>
        <w:t>)</w:t>
      </w:r>
    </w:p>
    <w:p w14:paraId="3941B597" w14:textId="751E8997" w:rsidR="003E3F66" w:rsidRPr="00BD0A1B" w:rsidRDefault="003E3F66">
      <w:pPr>
        <w:jc w:val="both"/>
        <w:rPr>
          <w:szCs w:val="20"/>
        </w:rPr>
      </w:pPr>
      <w:r w:rsidRPr="00BD0A1B">
        <w:rPr>
          <w:szCs w:val="20"/>
        </w:rPr>
        <w:t>This specification was developed based on the following makes and models; however, any make and model bid that meets the specification will be considered.</w:t>
      </w:r>
    </w:p>
    <w:p w14:paraId="28E0394D" w14:textId="21418DDD" w:rsidR="003E3F66" w:rsidRPr="00BD0A1B" w:rsidRDefault="003E3F66" w:rsidP="00685DD0">
      <w:pPr>
        <w:jc w:val="both"/>
        <w:rPr>
          <w:rFonts w:cstheme="minorHAnsi"/>
          <w:b/>
          <w:szCs w:val="20"/>
        </w:rPr>
      </w:pPr>
      <w:r w:rsidRPr="00BD0A1B">
        <w:rPr>
          <w:rFonts w:cstheme="minorHAnsi"/>
          <w:szCs w:val="20"/>
          <w:u w:val="single"/>
        </w:rPr>
        <w:t>Makes and Models considered</w:t>
      </w:r>
      <w:r w:rsidRPr="00BD0A1B">
        <w:rPr>
          <w:rFonts w:cstheme="minorHAnsi"/>
          <w:szCs w:val="20"/>
        </w:rPr>
        <w:t xml:space="preserve">:  </w:t>
      </w:r>
      <w:r w:rsidRPr="003D5C3F">
        <w:rPr>
          <w:rFonts w:cstheme="minorHAnsi"/>
          <w:b/>
          <w:szCs w:val="20"/>
          <w:u w:val="single"/>
        </w:rPr>
        <w:t>FWD</w:t>
      </w:r>
      <w:r w:rsidRPr="003D5C3F">
        <w:rPr>
          <w:rFonts w:cstheme="minorHAnsi"/>
          <w:szCs w:val="20"/>
        </w:rPr>
        <w:t xml:space="preserve">:  </w:t>
      </w:r>
      <w:r w:rsidR="00851AF4" w:rsidRPr="003D5C3F">
        <w:rPr>
          <w:rFonts w:cstheme="minorHAnsi"/>
          <w:szCs w:val="20"/>
        </w:rPr>
        <w:t xml:space="preserve">Chevrolet </w:t>
      </w:r>
      <w:r w:rsidR="003D5C3F" w:rsidRPr="003D5C3F">
        <w:rPr>
          <w:rFonts w:cstheme="minorHAnsi"/>
          <w:szCs w:val="20"/>
        </w:rPr>
        <w:t>Blazer</w:t>
      </w:r>
      <w:r w:rsidR="00851AF4" w:rsidRPr="003D5C3F">
        <w:rPr>
          <w:rFonts w:cstheme="minorHAnsi"/>
          <w:szCs w:val="20"/>
        </w:rPr>
        <w:t xml:space="preserve">, </w:t>
      </w:r>
      <w:r w:rsidR="00800A23" w:rsidRPr="00521B6B">
        <w:rPr>
          <w:rFonts w:cstheme="minorHAnsi"/>
          <w:szCs w:val="20"/>
        </w:rPr>
        <w:t>Nissan</w:t>
      </w:r>
      <w:r w:rsidR="00800A23" w:rsidRPr="003D5C3F">
        <w:rPr>
          <w:rFonts w:cstheme="minorHAnsi"/>
          <w:szCs w:val="20"/>
        </w:rPr>
        <w:t xml:space="preserve"> Murano, </w:t>
      </w:r>
      <w:r w:rsidR="003D5C3F" w:rsidRPr="003D5C3F">
        <w:rPr>
          <w:rFonts w:cstheme="minorHAnsi"/>
          <w:szCs w:val="20"/>
        </w:rPr>
        <w:t>Toyota Highlander</w:t>
      </w:r>
      <w:r w:rsidR="003D5C3F">
        <w:rPr>
          <w:rFonts w:cstheme="minorHAnsi"/>
          <w:szCs w:val="20"/>
        </w:rPr>
        <w:t xml:space="preserve"> and</w:t>
      </w:r>
      <w:r w:rsidR="003D5C3F" w:rsidRPr="003D5C3F">
        <w:rPr>
          <w:rFonts w:cstheme="minorHAnsi"/>
          <w:szCs w:val="20"/>
        </w:rPr>
        <w:t xml:space="preserve"> </w:t>
      </w:r>
      <w:r w:rsidR="00800A23" w:rsidRPr="003D5C3F">
        <w:rPr>
          <w:rFonts w:cstheme="minorHAnsi"/>
          <w:szCs w:val="20"/>
        </w:rPr>
        <w:t>Toyota Grand Highlander;</w:t>
      </w:r>
      <w:r w:rsidRPr="003D5C3F">
        <w:rPr>
          <w:rFonts w:cstheme="minorHAnsi"/>
          <w:szCs w:val="20"/>
        </w:rPr>
        <w:t xml:space="preserve"> </w:t>
      </w:r>
      <w:r w:rsidRPr="00521B6B">
        <w:rPr>
          <w:rFonts w:cstheme="minorHAnsi"/>
          <w:b/>
          <w:szCs w:val="20"/>
          <w:u w:val="single"/>
        </w:rPr>
        <w:t>2WD</w:t>
      </w:r>
      <w:r w:rsidRPr="00521B6B">
        <w:rPr>
          <w:rFonts w:cstheme="minorHAnsi"/>
          <w:szCs w:val="20"/>
        </w:rPr>
        <w:t xml:space="preserve">: </w:t>
      </w:r>
      <w:r w:rsidR="00800A23" w:rsidRPr="00521B6B">
        <w:rPr>
          <w:rFonts w:cstheme="minorHAnsi"/>
          <w:szCs w:val="20"/>
        </w:rPr>
        <w:t>Honda</w:t>
      </w:r>
      <w:r w:rsidR="00800A23" w:rsidRPr="003D5C3F">
        <w:rPr>
          <w:rFonts w:cstheme="minorHAnsi"/>
          <w:szCs w:val="20"/>
        </w:rPr>
        <w:t xml:space="preserve"> Pilot, Jeep Grand Cherokee, </w:t>
      </w:r>
      <w:r w:rsidR="003D5C3F" w:rsidRPr="003D5C3F">
        <w:rPr>
          <w:rFonts w:cstheme="minorHAnsi"/>
          <w:szCs w:val="20"/>
        </w:rPr>
        <w:t>Nissan Pathfinder</w:t>
      </w:r>
      <w:r w:rsidR="00521B6B">
        <w:rPr>
          <w:rFonts w:cstheme="minorHAnsi"/>
          <w:szCs w:val="20"/>
        </w:rPr>
        <w:t xml:space="preserve"> and</w:t>
      </w:r>
      <w:r w:rsidR="003D5C3F" w:rsidRPr="003D5C3F">
        <w:rPr>
          <w:rFonts w:cstheme="minorHAnsi"/>
          <w:szCs w:val="20"/>
        </w:rPr>
        <w:t xml:space="preserve"> </w:t>
      </w:r>
      <w:r w:rsidR="00800A23" w:rsidRPr="00521B6B">
        <w:rPr>
          <w:rFonts w:cstheme="minorHAnsi"/>
          <w:szCs w:val="20"/>
        </w:rPr>
        <w:t>Toyota 4Runner</w:t>
      </w:r>
      <w:r w:rsidRPr="00521B6B">
        <w:rPr>
          <w:rFonts w:cstheme="minorHAnsi"/>
          <w:szCs w:val="20"/>
        </w:rPr>
        <w:t xml:space="preserve">; </w:t>
      </w:r>
      <w:r w:rsidRPr="00521B6B">
        <w:rPr>
          <w:rFonts w:cstheme="minorHAnsi"/>
          <w:b/>
          <w:szCs w:val="20"/>
          <w:u w:val="single"/>
        </w:rPr>
        <w:t>RWD</w:t>
      </w:r>
      <w:r w:rsidRPr="00521B6B">
        <w:rPr>
          <w:rFonts w:cstheme="minorHAnsi"/>
          <w:szCs w:val="20"/>
        </w:rPr>
        <w:t>:</w:t>
      </w:r>
      <w:r w:rsidR="00800A23" w:rsidRPr="00521B6B">
        <w:rPr>
          <w:rFonts w:cstheme="minorHAnsi"/>
          <w:szCs w:val="20"/>
        </w:rPr>
        <w:t xml:space="preserve">  Ford Explorer</w:t>
      </w:r>
      <w:r w:rsidR="003D5C3F" w:rsidRPr="00521B6B">
        <w:rPr>
          <w:rFonts w:cstheme="minorHAnsi"/>
          <w:szCs w:val="20"/>
        </w:rPr>
        <w:t>.</w:t>
      </w:r>
    </w:p>
    <w:p w14:paraId="5F97D2C1" w14:textId="623E069E" w:rsidR="008A60CA" w:rsidRDefault="003E3F66" w:rsidP="003E3F6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BD0A1B">
        <w:rPr>
          <w:rFonts w:eastAsia="Calibri" w:cs="Calibri"/>
          <w:b/>
          <w:szCs w:val="20"/>
        </w:rPr>
        <w:t>Wheelbase:</w:t>
      </w:r>
      <w:r w:rsidRPr="00BD0A1B">
        <w:rPr>
          <w:rFonts w:eastAsia="Calibri" w:cs="Calibri"/>
          <w:szCs w:val="20"/>
        </w:rPr>
        <w:t xml:space="preserve"> </w:t>
      </w:r>
      <w:r w:rsidR="00851AF4">
        <w:rPr>
          <w:rFonts w:cs="Arial"/>
        </w:rPr>
        <w:t>1</w:t>
      </w:r>
      <w:r w:rsidR="00820898">
        <w:rPr>
          <w:rFonts w:cs="Arial"/>
        </w:rPr>
        <w:t>11</w:t>
      </w:r>
      <w:r w:rsidR="00851AF4">
        <w:rPr>
          <w:rFonts w:cs="Arial"/>
        </w:rPr>
        <w:t xml:space="preserve"> inches to 1</w:t>
      </w:r>
      <w:r w:rsidR="00AB3E92">
        <w:rPr>
          <w:rFonts w:cs="Arial"/>
        </w:rPr>
        <w:t>19.1</w:t>
      </w:r>
      <w:r w:rsidR="00851AF4">
        <w:rPr>
          <w:rFonts w:cs="Arial"/>
        </w:rPr>
        <w:t xml:space="preserve"> inches    </w:t>
      </w:r>
    </w:p>
    <w:p w14:paraId="3D02FCF0" w14:textId="6A1A17B7" w:rsidR="003E3F66" w:rsidRPr="00BD0A1B" w:rsidRDefault="003E3F66" w:rsidP="003E3F6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Drive Train:</w:t>
      </w:r>
      <w:r w:rsidRPr="00BD0A1B">
        <w:rPr>
          <w:rFonts w:eastAsia="Calibri" w:cs="Calibri"/>
          <w:szCs w:val="20"/>
        </w:rPr>
        <w:t xml:space="preserve"> </w:t>
      </w:r>
      <w:r w:rsidRPr="00BD0A1B">
        <w:rPr>
          <w:rFonts w:cstheme="minorHAnsi"/>
          <w:szCs w:val="20"/>
        </w:rPr>
        <w:t>F</w:t>
      </w:r>
      <w:r>
        <w:rPr>
          <w:rFonts w:cstheme="minorHAnsi"/>
          <w:szCs w:val="20"/>
        </w:rPr>
        <w:t>ront W</w:t>
      </w:r>
      <w:r w:rsidRPr="00BD0A1B">
        <w:rPr>
          <w:rFonts w:cstheme="minorHAnsi"/>
          <w:szCs w:val="20"/>
        </w:rPr>
        <w:t xml:space="preserve">heel </w:t>
      </w:r>
      <w:r>
        <w:rPr>
          <w:rFonts w:cstheme="minorHAnsi"/>
          <w:szCs w:val="20"/>
        </w:rPr>
        <w:t>D</w:t>
      </w:r>
      <w:r w:rsidRPr="00BD0A1B">
        <w:rPr>
          <w:rFonts w:cstheme="minorHAnsi"/>
          <w:szCs w:val="20"/>
        </w:rPr>
        <w:t xml:space="preserve">rive or </w:t>
      </w:r>
      <w:r w:rsidR="008A60CA">
        <w:rPr>
          <w:rFonts w:cstheme="minorHAnsi"/>
          <w:szCs w:val="20"/>
        </w:rPr>
        <w:t>Two</w:t>
      </w:r>
      <w:r>
        <w:rPr>
          <w:rFonts w:cstheme="minorHAnsi"/>
          <w:szCs w:val="20"/>
        </w:rPr>
        <w:t xml:space="preserve"> W</w:t>
      </w:r>
      <w:r w:rsidRPr="00BD0A1B">
        <w:rPr>
          <w:rFonts w:cstheme="minorHAnsi"/>
          <w:szCs w:val="20"/>
        </w:rPr>
        <w:t xml:space="preserve">heel </w:t>
      </w:r>
      <w:r>
        <w:rPr>
          <w:rFonts w:cstheme="minorHAnsi"/>
          <w:szCs w:val="20"/>
        </w:rPr>
        <w:t>D</w:t>
      </w:r>
      <w:r w:rsidRPr="00BD0A1B">
        <w:rPr>
          <w:rFonts w:cstheme="minorHAnsi"/>
          <w:szCs w:val="20"/>
        </w:rPr>
        <w:t>rive</w:t>
      </w:r>
      <w:r>
        <w:rPr>
          <w:rFonts w:cstheme="minorHAnsi"/>
          <w:szCs w:val="20"/>
        </w:rPr>
        <w:t xml:space="preserve"> or Rear Wheel Drive</w:t>
      </w:r>
    </w:p>
    <w:p w14:paraId="2BE0D1D2" w14:textId="209F8E9E" w:rsidR="00851AF4" w:rsidRDefault="003E3F66" w:rsidP="003E3F6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Cs w:val="20"/>
        </w:rPr>
      </w:pPr>
      <w:r w:rsidRPr="00BD0A1B">
        <w:rPr>
          <w:rFonts w:eastAsia="Calibri" w:cs="Calibri"/>
          <w:b/>
          <w:szCs w:val="20"/>
        </w:rPr>
        <w:t xml:space="preserve">Overall Length:  </w:t>
      </w:r>
      <w:r w:rsidR="00851AF4" w:rsidRPr="00D70138">
        <w:rPr>
          <w:rFonts w:cs="Arial"/>
        </w:rPr>
        <w:t>1</w:t>
      </w:r>
      <w:r w:rsidR="0008275D">
        <w:rPr>
          <w:rFonts w:cs="Arial"/>
        </w:rPr>
        <w:t>91</w:t>
      </w:r>
      <w:r w:rsidR="00851AF4" w:rsidRPr="00A83D36">
        <w:rPr>
          <w:rFonts w:cs="Arial"/>
        </w:rPr>
        <w:t xml:space="preserve"> </w:t>
      </w:r>
      <w:r w:rsidR="00851AF4">
        <w:rPr>
          <w:rFonts w:cs="Arial"/>
        </w:rPr>
        <w:t xml:space="preserve">inches to </w:t>
      </w:r>
      <w:r w:rsidR="0008275D">
        <w:rPr>
          <w:rFonts w:cs="Arial"/>
        </w:rPr>
        <w:t>201.4</w:t>
      </w:r>
      <w:r w:rsidR="00851AF4">
        <w:rPr>
          <w:rFonts w:cs="Arial"/>
        </w:rPr>
        <w:t xml:space="preserve"> inches</w:t>
      </w:r>
      <w:r w:rsidR="00851AF4" w:rsidRPr="00BD0A1B">
        <w:rPr>
          <w:rFonts w:eastAsia="Calibri" w:cs="Calibri"/>
          <w:b/>
          <w:szCs w:val="20"/>
        </w:rPr>
        <w:t xml:space="preserve"> </w:t>
      </w:r>
    </w:p>
    <w:p w14:paraId="5B72B8DC" w14:textId="75AC104F" w:rsidR="003E3F66" w:rsidRPr="00BD0A1B" w:rsidRDefault="003E3F66" w:rsidP="003E3F6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 xml:space="preserve">Engine: </w:t>
      </w:r>
      <w:r w:rsidR="00851AF4">
        <w:rPr>
          <w:rFonts w:cs="Arial"/>
        </w:rPr>
        <w:t xml:space="preserve">Gasoline, 4-cylinder or 6-cylinder, 2.0 liter to </w:t>
      </w:r>
      <w:r w:rsidR="0008275D">
        <w:rPr>
          <w:rFonts w:cs="Arial"/>
        </w:rPr>
        <w:t>3.6</w:t>
      </w:r>
      <w:r w:rsidR="00851AF4">
        <w:rPr>
          <w:rFonts w:cs="Arial"/>
        </w:rPr>
        <w:t xml:space="preserve"> liter</w:t>
      </w:r>
      <w:r w:rsidRPr="00BD0A1B">
        <w:rPr>
          <w:rFonts w:eastAsia="Calibri" w:cs="Calibri"/>
          <w:szCs w:val="20"/>
        </w:rPr>
        <w:t>.</w:t>
      </w:r>
    </w:p>
    <w:p w14:paraId="5B2AAC3B" w14:textId="78DBDA1E" w:rsidR="003E3F66" w:rsidRPr="00BD0A1B" w:rsidRDefault="003E3F66" w:rsidP="003E3F6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Fuel Tank:</w:t>
      </w:r>
      <w:r w:rsidRPr="00BD0A1B">
        <w:rPr>
          <w:rFonts w:eastAsia="Calibri" w:cs="Calibri"/>
          <w:szCs w:val="20"/>
        </w:rPr>
        <w:t xml:space="preserve"> Minimum </w:t>
      </w:r>
      <w:r w:rsidR="00851AF4">
        <w:rPr>
          <w:rFonts w:eastAsia="Calibri" w:cs="Calibri"/>
          <w:szCs w:val="20"/>
        </w:rPr>
        <w:t>17.5</w:t>
      </w:r>
      <w:r w:rsidRPr="00BD0A1B">
        <w:rPr>
          <w:rFonts w:eastAsia="Calibri" w:cs="Calibri"/>
          <w:szCs w:val="20"/>
        </w:rPr>
        <w:t xml:space="preserve"> gallon capacity.  </w:t>
      </w:r>
    </w:p>
    <w:p w14:paraId="0F1E4B3F" w14:textId="302ABBA6" w:rsidR="003E3F66" w:rsidRPr="00BD0A1B" w:rsidRDefault="003E3F66" w:rsidP="003E3F6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Passenger:</w:t>
      </w:r>
      <w:r w:rsidRPr="00BD0A1B">
        <w:rPr>
          <w:rFonts w:eastAsia="Calibri" w:cs="Calibri"/>
          <w:szCs w:val="20"/>
        </w:rPr>
        <w:t xml:space="preserve"> </w:t>
      </w:r>
      <w:r w:rsidR="00851AF4">
        <w:rPr>
          <w:rFonts w:eastAsia="Calibri" w:cs="Calibri"/>
          <w:szCs w:val="20"/>
        </w:rPr>
        <w:t>Minimum 5</w:t>
      </w:r>
    </w:p>
    <w:p w14:paraId="18397460" w14:textId="77777777" w:rsidR="003E3F66" w:rsidRPr="00BD0A1B" w:rsidRDefault="003E3F66" w:rsidP="003E3F6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Cs w:val="20"/>
        </w:rPr>
      </w:pPr>
      <w:r w:rsidRPr="00BD0A1B">
        <w:rPr>
          <w:rFonts w:cs="Arial"/>
          <w:b/>
          <w:szCs w:val="20"/>
        </w:rPr>
        <w:t>Air conditioning must be provided</w:t>
      </w:r>
      <w:r w:rsidRPr="00BD0A1B">
        <w:rPr>
          <w:rFonts w:cs="Arial"/>
          <w:szCs w:val="20"/>
        </w:rPr>
        <w:t xml:space="preserve">.  </w:t>
      </w:r>
    </w:p>
    <w:p w14:paraId="6F323B19" w14:textId="4471037C" w:rsidR="003E3F66" w:rsidRDefault="003E3F66" w:rsidP="003E3F6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572966">
        <w:rPr>
          <w:rFonts w:cs="Arial"/>
          <w:b/>
        </w:rPr>
        <w:t>Automatic Transmission</w:t>
      </w:r>
      <w:r>
        <w:rPr>
          <w:rFonts w:cs="Arial"/>
          <w:b/>
        </w:rPr>
        <w:t>,</w:t>
      </w:r>
      <w:r w:rsidRPr="00572966">
        <w:rPr>
          <w:rFonts w:cs="Arial"/>
          <w:b/>
        </w:rPr>
        <w:t xml:space="preserve"> </w:t>
      </w:r>
      <w:r>
        <w:rPr>
          <w:rFonts w:cs="Arial"/>
          <w:b/>
        </w:rPr>
        <w:t xml:space="preserve">electronically controlled continuously variable transmission (eCVT) or Continually Variable Transmission (CVT) </w:t>
      </w:r>
      <w:r w:rsidRPr="00572966">
        <w:rPr>
          <w:rFonts w:cs="Arial"/>
          <w:b/>
        </w:rPr>
        <w:t>must be provided</w:t>
      </w:r>
      <w:r>
        <w:rPr>
          <w:rFonts w:cs="Arial"/>
        </w:rPr>
        <w:t>.</w:t>
      </w:r>
    </w:p>
    <w:p w14:paraId="75121F12" w14:textId="35F3A900" w:rsidR="003E3F66" w:rsidRPr="00BD0A1B" w:rsidRDefault="003E3F66" w:rsidP="003E3F66">
      <w:pPr>
        <w:jc w:val="both"/>
        <w:rPr>
          <w:rFonts w:ascii="Calibri" w:eastAsia="Calibri" w:hAnsi="Calibri" w:cs="Calibri"/>
          <w:b/>
          <w:szCs w:val="20"/>
        </w:rPr>
      </w:pPr>
      <w:r>
        <w:rPr>
          <w:rFonts w:ascii="Calibri" w:eastAsia="Calibri" w:hAnsi="Calibri" w:cs="Calibri"/>
          <w:b/>
          <w:szCs w:val="20"/>
        </w:rPr>
        <w:t>4.3.5</w:t>
      </w:r>
      <w:r w:rsidRPr="00BD0A1B">
        <w:rPr>
          <w:rFonts w:ascii="Calibri" w:eastAsia="Calibri" w:hAnsi="Calibri" w:cs="Calibri"/>
          <w:b/>
          <w:szCs w:val="20"/>
        </w:rPr>
        <w:t xml:space="preserve">.2  </w:t>
      </w:r>
      <w:r w:rsidRPr="00BD0A1B">
        <w:rPr>
          <w:rFonts w:ascii="Calibri" w:eastAsia="Calibri" w:hAnsi="Calibri" w:cs="Calibri"/>
          <w:b/>
          <w:szCs w:val="20"/>
          <w:u w:val="single"/>
        </w:rPr>
        <w:t>MANUF</w:t>
      </w:r>
      <w:r>
        <w:rPr>
          <w:rFonts w:ascii="Calibri" w:eastAsia="Calibri" w:hAnsi="Calibri" w:cs="Calibri"/>
          <w:b/>
          <w:szCs w:val="20"/>
          <w:u w:val="single"/>
        </w:rPr>
        <w:t>ACTURER’S OPTIONS (PRICE LINE: 10</w:t>
      </w:r>
      <w:r w:rsidRPr="00BD0A1B">
        <w:rPr>
          <w:rFonts w:ascii="Calibri" w:eastAsia="Calibri" w:hAnsi="Calibri" w:cs="Calibri"/>
          <w:b/>
          <w:szCs w:val="20"/>
          <w:u w:val="single"/>
        </w:rPr>
        <w:t>)</w:t>
      </w:r>
    </w:p>
    <w:p w14:paraId="5378FCFE" w14:textId="533EF272" w:rsidR="008922FD" w:rsidRDefault="00BB4C75" w:rsidP="003E3F66">
      <w:pPr>
        <w:spacing w:after="0"/>
        <w:rPr>
          <w:szCs w:val="20"/>
          <w:highlight w:val="green"/>
        </w:rPr>
      </w:pPr>
      <w:r>
        <w:pict w14:anchorId="54785367">
          <v:shape id="_x0000_i1032" type="#_x0000_t75" style="width:450pt;height:7.5pt" o:hrpct="0" o:hralign="center" o:hr="t">
            <v:imagedata r:id="rId37" o:title="BD10290_"/>
          </v:shape>
        </w:pict>
      </w:r>
    </w:p>
    <w:p w14:paraId="5DFE93C0" w14:textId="77777777" w:rsidR="00064B0E" w:rsidRDefault="00064B0E" w:rsidP="00064B0E">
      <w:pPr>
        <w:spacing w:after="0"/>
        <w:rPr>
          <w:szCs w:val="20"/>
          <w:highlight w:val="green"/>
        </w:rPr>
      </w:pPr>
    </w:p>
    <w:p w14:paraId="0A77064B" w14:textId="79E2CCEC" w:rsidR="00064B0E" w:rsidRPr="00BD0A1B" w:rsidRDefault="00064B0E" w:rsidP="00064B0E">
      <w:pPr>
        <w:keepNext/>
        <w:tabs>
          <w:tab w:val="left" w:pos="720"/>
        </w:tabs>
        <w:jc w:val="both"/>
        <w:outlineLvl w:val="2"/>
        <w:rPr>
          <w:rFonts w:ascii="Calibri" w:eastAsia="MS Mincho" w:hAnsi="Calibri" w:cs="Calibri"/>
          <w:b/>
          <w:bCs/>
          <w:caps/>
          <w:spacing w:val="-5"/>
          <w:szCs w:val="20"/>
        </w:rPr>
      </w:pPr>
      <w:bookmarkStart w:id="160" w:name="_Toc207699692"/>
      <w:r>
        <w:rPr>
          <w:rFonts w:ascii="Calibri" w:eastAsia="MS Mincho" w:hAnsi="Calibri" w:cs="Calibri"/>
          <w:b/>
          <w:bCs/>
          <w:caps/>
          <w:spacing w:val="-5"/>
          <w:szCs w:val="20"/>
        </w:rPr>
        <w:t>4.3.6</w:t>
      </w:r>
      <w:r w:rsidRPr="00BD0A1B">
        <w:rPr>
          <w:rFonts w:ascii="Calibri" w:eastAsia="MS Mincho" w:hAnsi="Calibri" w:cs="Calibri"/>
          <w:b/>
          <w:bCs/>
          <w:caps/>
          <w:spacing w:val="-5"/>
          <w:szCs w:val="20"/>
        </w:rPr>
        <w:t xml:space="preserve">  </w:t>
      </w:r>
      <w:r w:rsidRPr="008B599C">
        <w:rPr>
          <w:rFonts w:ascii="Calibri" w:eastAsia="MS Mincho" w:hAnsi="Calibri" w:cs="Calibri"/>
          <w:b/>
          <w:bCs/>
          <w:caps/>
          <w:spacing w:val="-5"/>
          <w:szCs w:val="20"/>
          <w:u w:val="single"/>
        </w:rPr>
        <w:t xml:space="preserve">SECTION 6:  SPORT UTILITY VEHICLE AND </w:t>
      </w:r>
      <w:r w:rsidRPr="008B599C">
        <w:rPr>
          <w:rFonts w:ascii="Calibri" w:hAnsi="Calibri" w:cs="Calibri"/>
          <w:b/>
          <w:szCs w:val="20"/>
          <w:u w:val="single"/>
        </w:rPr>
        <w:t xml:space="preserve">CROSSOVER UTILITY VEHICLE, MID-SIZE, </w:t>
      </w:r>
      <w:r w:rsidR="00812035" w:rsidRPr="008B599C">
        <w:rPr>
          <w:rFonts w:ascii="Calibri" w:hAnsi="Calibri" w:cs="Calibri"/>
          <w:b/>
          <w:szCs w:val="20"/>
          <w:u w:val="single"/>
        </w:rPr>
        <w:t xml:space="preserve">4-DOOR, </w:t>
      </w:r>
      <w:r w:rsidRPr="008B599C">
        <w:rPr>
          <w:rFonts w:ascii="Calibri" w:hAnsi="Calibri" w:cs="Calibri"/>
          <w:b/>
          <w:szCs w:val="20"/>
          <w:u w:val="single"/>
        </w:rPr>
        <w:t xml:space="preserve">4WD/AWD, GASOLINE ENGINE </w:t>
      </w:r>
      <w:r w:rsidRPr="008B599C">
        <w:rPr>
          <w:rFonts w:ascii="Calibri" w:eastAsia="MS Mincho" w:hAnsi="Calibri" w:cs="Calibri"/>
          <w:b/>
          <w:bCs/>
          <w:caps/>
          <w:spacing w:val="-5"/>
          <w:szCs w:val="20"/>
          <w:u w:val="single"/>
        </w:rPr>
        <w:t>(PRICE LINES: 11 &amp; 12)</w:t>
      </w:r>
      <w:bookmarkEnd w:id="160"/>
    </w:p>
    <w:p w14:paraId="1339210C" w14:textId="093D2C24" w:rsidR="00064B0E" w:rsidRPr="00BD0A1B" w:rsidRDefault="00064B0E" w:rsidP="00064B0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4.3.6</w:t>
      </w:r>
      <w:r w:rsidRPr="00BD0A1B">
        <w:rPr>
          <w:rFonts w:ascii="Calibri" w:eastAsia="Calibri" w:hAnsi="Calibri" w:cs="Calibri"/>
          <w:b/>
          <w:szCs w:val="20"/>
        </w:rPr>
        <w:t xml:space="preserve">.1  </w:t>
      </w:r>
      <w:r w:rsidRPr="00FC7B4E">
        <w:rPr>
          <w:rFonts w:ascii="Calibri" w:eastAsia="MS Mincho" w:hAnsi="Calibri" w:cs="Calibri"/>
          <w:b/>
          <w:bCs/>
          <w:caps/>
          <w:spacing w:val="-5"/>
          <w:szCs w:val="20"/>
          <w:u w:val="single"/>
        </w:rPr>
        <w:t xml:space="preserve">SPORT UTILITY VEHICLE AND </w:t>
      </w:r>
      <w:r w:rsidRPr="00FC7B4E">
        <w:rPr>
          <w:rFonts w:cstheme="minorHAnsi"/>
          <w:b/>
          <w:szCs w:val="20"/>
          <w:u w:val="single"/>
        </w:rPr>
        <w:t xml:space="preserve">CROSSOVER UTILITY VEHICLE, </w:t>
      </w:r>
      <w:r>
        <w:rPr>
          <w:rFonts w:cstheme="minorHAnsi"/>
          <w:b/>
          <w:szCs w:val="20"/>
          <w:u w:val="single"/>
        </w:rPr>
        <w:t xml:space="preserve">MID-SIZE, </w:t>
      </w:r>
      <w:r w:rsidR="00812035">
        <w:rPr>
          <w:rFonts w:cstheme="minorHAnsi"/>
          <w:b/>
          <w:szCs w:val="20"/>
          <w:u w:val="single"/>
        </w:rPr>
        <w:t xml:space="preserve">4-DOOR, </w:t>
      </w:r>
      <w:r>
        <w:rPr>
          <w:rFonts w:cstheme="minorHAnsi"/>
          <w:b/>
          <w:szCs w:val="20"/>
          <w:u w:val="single"/>
        </w:rPr>
        <w:t>4</w:t>
      </w:r>
      <w:r w:rsidRPr="00FC7B4E">
        <w:rPr>
          <w:rFonts w:cstheme="minorHAnsi"/>
          <w:b/>
          <w:szCs w:val="20"/>
          <w:u w:val="single"/>
        </w:rPr>
        <w:t>WD/</w:t>
      </w:r>
      <w:r>
        <w:rPr>
          <w:rFonts w:cstheme="minorHAnsi"/>
          <w:b/>
          <w:szCs w:val="20"/>
          <w:u w:val="single"/>
        </w:rPr>
        <w:t>A</w:t>
      </w:r>
      <w:r w:rsidRPr="00FC7B4E">
        <w:rPr>
          <w:rFonts w:cstheme="minorHAnsi"/>
          <w:b/>
          <w:szCs w:val="20"/>
          <w:u w:val="single"/>
        </w:rPr>
        <w:t xml:space="preserve">WD, GASOLINE ENGINE </w:t>
      </w:r>
      <w:r>
        <w:rPr>
          <w:rFonts w:ascii="Calibri" w:eastAsia="Calibri" w:hAnsi="Calibri" w:cs="Calibri"/>
          <w:b/>
          <w:szCs w:val="20"/>
          <w:u w:val="single"/>
        </w:rPr>
        <w:t>(PRICE LINE: 11</w:t>
      </w:r>
      <w:r w:rsidRPr="00BD0A1B">
        <w:rPr>
          <w:rFonts w:ascii="Calibri" w:eastAsia="Calibri" w:hAnsi="Calibri" w:cs="Calibri"/>
          <w:b/>
          <w:szCs w:val="20"/>
          <w:u w:val="single"/>
        </w:rPr>
        <w:t>)</w:t>
      </w:r>
    </w:p>
    <w:p w14:paraId="11B58CDF" w14:textId="77777777" w:rsidR="00064B0E" w:rsidRPr="00BD0A1B" w:rsidRDefault="00064B0E" w:rsidP="00064B0E">
      <w:pPr>
        <w:jc w:val="both"/>
        <w:rPr>
          <w:szCs w:val="20"/>
        </w:rPr>
      </w:pPr>
      <w:r w:rsidRPr="00BD0A1B">
        <w:rPr>
          <w:szCs w:val="20"/>
        </w:rPr>
        <w:t>This specification was developed based on the following makes and models; however, any make and model bid that meets the specification will be considered.</w:t>
      </w:r>
    </w:p>
    <w:p w14:paraId="7CEA13BC" w14:textId="4580B7D3" w:rsidR="00064B0E" w:rsidRPr="00BD0A1B" w:rsidRDefault="00064B0E" w:rsidP="00685DD0">
      <w:pPr>
        <w:jc w:val="both"/>
        <w:rPr>
          <w:rFonts w:cstheme="minorHAnsi"/>
          <w:b/>
          <w:szCs w:val="20"/>
        </w:rPr>
      </w:pPr>
      <w:r w:rsidRPr="00BD0A1B">
        <w:rPr>
          <w:rFonts w:cstheme="minorHAnsi"/>
          <w:szCs w:val="20"/>
          <w:u w:val="single"/>
        </w:rPr>
        <w:t>Makes and Models considered</w:t>
      </w:r>
      <w:r w:rsidRPr="00BD0A1B">
        <w:rPr>
          <w:rFonts w:cstheme="minorHAnsi"/>
          <w:szCs w:val="20"/>
        </w:rPr>
        <w:t xml:space="preserve">:  </w:t>
      </w:r>
      <w:r w:rsidRPr="000C4B98">
        <w:rPr>
          <w:rFonts w:cstheme="minorHAnsi"/>
          <w:b/>
          <w:szCs w:val="20"/>
          <w:u w:val="single"/>
        </w:rPr>
        <w:t>4WD</w:t>
      </w:r>
      <w:r w:rsidRPr="000C4B98">
        <w:rPr>
          <w:rFonts w:cstheme="minorHAnsi"/>
          <w:szCs w:val="20"/>
        </w:rPr>
        <w:t xml:space="preserve">:  Ford Explorer, </w:t>
      </w:r>
      <w:r w:rsidR="000C4B98" w:rsidRPr="000C4B98">
        <w:rPr>
          <w:rFonts w:cstheme="minorHAnsi"/>
          <w:szCs w:val="20"/>
        </w:rPr>
        <w:t xml:space="preserve">Jeep Cherokee, </w:t>
      </w:r>
      <w:r w:rsidRPr="000C4B98">
        <w:rPr>
          <w:rFonts w:cstheme="minorHAnsi"/>
          <w:szCs w:val="20"/>
        </w:rPr>
        <w:t xml:space="preserve">Jeep </w:t>
      </w:r>
      <w:r w:rsidR="000C4B98" w:rsidRPr="000C4B98">
        <w:rPr>
          <w:rFonts w:cstheme="minorHAnsi"/>
          <w:szCs w:val="20"/>
        </w:rPr>
        <w:t>Grand Cherokee, Jeep Wrangler and T</w:t>
      </w:r>
      <w:r w:rsidRPr="000C4B98">
        <w:rPr>
          <w:rFonts w:cstheme="minorHAnsi"/>
          <w:szCs w:val="20"/>
        </w:rPr>
        <w:t xml:space="preserve">oyota 4Runner; </w:t>
      </w:r>
      <w:r w:rsidRPr="000C4B98">
        <w:rPr>
          <w:rFonts w:cstheme="minorHAnsi"/>
          <w:b/>
          <w:szCs w:val="20"/>
          <w:u w:val="single"/>
        </w:rPr>
        <w:t>AWD</w:t>
      </w:r>
      <w:r w:rsidRPr="000C4B98">
        <w:rPr>
          <w:rFonts w:cstheme="minorHAnsi"/>
          <w:szCs w:val="20"/>
        </w:rPr>
        <w:t xml:space="preserve">: </w:t>
      </w:r>
      <w:r w:rsidR="000C4B98" w:rsidRPr="000C4B98">
        <w:rPr>
          <w:rFonts w:cstheme="minorHAnsi"/>
          <w:szCs w:val="20"/>
        </w:rPr>
        <w:t xml:space="preserve">Chevrolet Blazer, Honda Passport, </w:t>
      </w:r>
      <w:r w:rsidR="001A4443">
        <w:rPr>
          <w:rFonts w:cstheme="minorHAnsi"/>
          <w:szCs w:val="20"/>
        </w:rPr>
        <w:t xml:space="preserve">Honda Pilot, </w:t>
      </w:r>
      <w:r w:rsidRPr="000C4B98">
        <w:rPr>
          <w:rFonts w:cstheme="minorHAnsi"/>
          <w:szCs w:val="20"/>
        </w:rPr>
        <w:t>Nissan Murano, Nissan Pathfinder, Toyota Grand Highlander</w:t>
      </w:r>
      <w:r w:rsidR="000C4B98">
        <w:rPr>
          <w:rFonts w:cstheme="minorHAnsi"/>
          <w:szCs w:val="20"/>
        </w:rPr>
        <w:t xml:space="preserve"> and</w:t>
      </w:r>
      <w:r w:rsidRPr="000C4B98">
        <w:rPr>
          <w:rFonts w:cstheme="minorHAnsi"/>
          <w:szCs w:val="20"/>
        </w:rPr>
        <w:t xml:space="preserve"> Toyota Highlander</w:t>
      </w:r>
      <w:r w:rsidR="000C4B98">
        <w:rPr>
          <w:rFonts w:cstheme="minorHAnsi"/>
          <w:szCs w:val="20"/>
        </w:rPr>
        <w:t>.</w:t>
      </w:r>
    </w:p>
    <w:p w14:paraId="5F53BB8E" w14:textId="77777777" w:rsidR="000236D3" w:rsidRDefault="00064B0E" w:rsidP="00064B0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BD0A1B">
        <w:rPr>
          <w:rFonts w:eastAsia="Calibri" w:cs="Calibri"/>
          <w:b/>
          <w:szCs w:val="20"/>
        </w:rPr>
        <w:t>Wheelbase:</w:t>
      </w:r>
      <w:r w:rsidRPr="00BD0A1B">
        <w:rPr>
          <w:rFonts w:eastAsia="Calibri" w:cs="Calibri"/>
          <w:szCs w:val="20"/>
        </w:rPr>
        <w:t xml:space="preserve"> </w:t>
      </w:r>
      <w:r w:rsidR="000236D3">
        <w:rPr>
          <w:rFonts w:cs="Arial"/>
        </w:rPr>
        <w:t>111</w:t>
      </w:r>
      <w:r w:rsidR="00851AF4">
        <w:rPr>
          <w:rFonts w:cs="Arial"/>
        </w:rPr>
        <w:t xml:space="preserve"> inches to 119.1 inches    </w:t>
      </w:r>
    </w:p>
    <w:p w14:paraId="3B041380" w14:textId="4D73676E" w:rsidR="00064B0E" w:rsidRPr="00BD0A1B" w:rsidRDefault="00064B0E" w:rsidP="00064B0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Drive Train:</w:t>
      </w:r>
      <w:r w:rsidRPr="00BD0A1B">
        <w:rPr>
          <w:rFonts w:eastAsia="Calibri" w:cs="Calibri"/>
          <w:szCs w:val="20"/>
        </w:rPr>
        <w:t xml:space="preserve"> </w:t>
      </w:r>
      <w:r w:rsidRPr="00BD0A1B">
        <w:rPr>
          <w:rFonts w:cstheme="minorHAnsi"/>
          <w:szCs w:val="20"/>
        </w:rPr>
        <w:t>F</w:t>
      </w:r>
      <w:r w:rsidR="004B5FC5">
        <w:rPr>
          <w:rFonts w:cstheme="minorHAnsi"/>
          <w:szCs w:val="20"/>
        </w:rPr>
        <w:t xml:space="preserve">our </w:t>
      </w:r>
      <w:r>
        <w:rPr>
          <w:rFonts w:cstheme="minorHAnsi"/>
          <w:szCs w:val="20"/>
        </w:rPr>
        <w:t>W</w:t>
      </w:r>
      <w:r w:rsidRPr="00BD0A1B">
        <w:rPr>
          <w:rFonts w:cstheme="minorHAnsi"/>
          <w:szCs w:val="20"/>
        </w:rPr>
        <w:t xml:space="preserve">heel </w:t>
      </w:r>
      <w:r>
        <w:rPr>
          <w:rFonts w:cstheme="minorHAnsi"/>
          <w:szCs w:val="20"/>
        </w:rPr>
        <w:t>D</w:t>
      </w:r>
      <w:r w:rsidRPr="00BD0A1B">
        <w:rPr>
          <w:rFonts w:cstheme="minorHAnsi"/>
          <w:szCs w:val="20"/>
        </w:rPr>
        <w:t xml:space="preserve">rive or </w:t>
      </w:r>
      <w:r w:rsidR="004B5FC5">
        <w:rPr>
          <w:rFonts w:cstheme="minorHAnsi"/>
          <w:szCs w:val="20"/>
        </w:rPr>
        <w:t>All</w:t>
      </w:r>
      <w:r>
        <w:rPr>
          <w:rFonts w:cstheme="minorHAnsi"/>
          <w:szCs w:val="20"/>
        </w:rPr>
        <w:t xml:space="preserve"> Wheel Drive</w:t>
      </w:r>
    </w:p>
    <w:p w14:paraId="581F33C4" w14:textId="315C2DC8" w:rsidR="00851AF4" w:rsidRDefault="00064B0E" w:rsidP="00064B0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Cs w:val="20"/>
        </w:rPr>
      </w:pPr>
      <w:r w:rsidRPr="00BD0A1B">
        <w:rPr>
          <w:rFonts w:eastAsia="Calibri" w:cs="Calibri"/>
          <w:b/>
          <w:szCs w:val="20"/>
        </w:rPr>
        <w:t xml:space="preserve">Overall Length:  </w:t>
      </w:r>
      <w:r w:rsidR="00851AF4">
        <w:rPr>
          <w:rFonts w:cs="Arial"/>
        </w:rPr>
        <w:t>1</w:t>
      </w:r>
      <w:r w:rsidR="00D27E40">
        <w:rPr>
          <w:rFonts w:cs="Arial"/>
        </w:rPr>
        <w:t>91</w:t>
      </w:r>
      <w:r w:rsidR="00851AF4">
        <w:rPr>
          <w:rFonts w:cs="Arial"/>
        </w:rPr>
        <w:t xml:space="preserve"> inches to </w:t>
      </w:r>
      <w:r w:rsidR="00D27E40">
        <w:rPr>
          <w:rFonts w:cs="Arial"/>
        </w:rPr>
        <w:t>201.4</w:t>
      </w:r>
      <w:r w:rsidR="00851AF4">
        <w:rPr>
          <w:rFonts w:cs="Arial"/>
        </w:rPr>
        <w:t xml:space="preserve"> inches</w:t>
      </w:r>
      <w:r w:rsidR="00851AF4" w:rsidRPr="00BD0A1B">
        <w:rPr>
          <w:rFonts w:eastAsia="Calibri" w:cs="Calibri"/>
          <w:b/>
          <w:szCs w:val="20"/>
        </w:rPr>
        <w:t xml:space="preserve"> </w:t>
      </w:r>
    </w:p>
    <w:p w14:paraId="3AF03C3F" w14:textId="52B9F4EB" w:rsidR="00064B0E" w:rsidRPr="00BD0A1B" w:rsidRDefault="00064B0E" w:rsidP="00064B0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 xml:space="preserve">Engine: </w:t>
      </w:r>
      <w:r w:rsidR="00851AF4">
        <w:rPr>
          <w:rFonts w:cs="Arial"/>
        </w:rPr>
        <w:t>Gasoline, 4-cylinder or 6-cylinder, 2.0</w:t>
      </w:r>
      <w:r w:rsidR="00851AF4" w:rsidRPr="00DA4A31">
        <w:rPr>
          <w:rFonts w:cs="Arial"/>
        </w:rPr>
        <w:t xml:space="preserve"> liter </w:t>
      </w:r>
      <w:r w:rsidR="00851AF4">
        <w:rPr>
          <w:rFonts w:cs="Arial"/>
        </w:rPr>
        <w:t xml:space="preserve">to </w:t>
      </w:r>
      <w:r w:rsidR="00D27E40">
        <w:rPr>
          <w:rFonts w:cs="Arial"/>
        </w:rPr>
        <w:t>3.6</w:t>
      </w:r>
      <w:r w:rsidR="00851AF4">
        <w:rPr>
          <w:rFonts w:cs="Arial"/>
        </w:rPr>
        <w:t xml:space="preserve"> liter</w:t>
      </w:r>
      <w:r w:rsidRPr="00BD0A1B">
        <w:rPr>
          <w:rFonts w:eastAsia="Calibri" w:cs="Calibri"/>
          <w:szCs w:val="20"/>
        </w:rPr>
        <w:t>.</w:t>
      </w:r>
    </w:p>
    <w:p w14:paraId="2D4406FE" w14:textId="5E864C66" w:rsidR="00064B0E" w:rsidRPr="00BD0A1B" w:rsidRDefault="00064B0E" w:rsidP="00064B0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Fuel Tank:</w:t>
      </w:r>
      <w:r w:rsidRPr="00BD0A1B">
        <w:rPr>
          <w:rFonts w:eastAsia="Calibri" w:cs="Calibri"/>
          <w:szCs w:val="20"/>
        </w:rPr>
        <w:t xml:space="preserve"> Minimum </w:t>
      </w:r>
      <w:r w:rsidR="00851AF4">
        <w:rPr>
          <w:rFonts w:eastAsia="Calibri" w:cs="Calibri"/>
          <w:szCs w:val="20"/>
        </w:rPr>
        <w:t>17.5</w:t>
      </w:r>
      <w:r w:rsidRPr="00BD0A1B">
        <w:rPr>
          <w:rFonts w:eastAsia="Calibri" w:cs="Calibri"/>
          <w:szCs w:val="20"/>
        </w:rPr>
        <w:t xml:space="preserve"> gallon capacity.  </w:t>
      </w:r>
    </w:p>
    <w:p w14:paraId="25CD0A67" w14:textId="21ECC89E" w:rsidR="00064B0E" w:rsidRPr="00BD0A1B" w:rsidRDefault="00064B0E" w:rsidP="00064B0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Passenger:</w:t>
      </w:r>
      <w:r w:rsidRPr="00BD0A1B">
        <w:rPr>
          <w:rFonts w:eastAsia="Calibri" w:cs="Calibri"/>
          <w:szCs w:val="20"/>
        </w:rPr>
        <w:t xml:space="preserve"> </w:t>
      </w:r>
      <w:r w:rsidR="00851AF4">
        <w:rPr>
          <w:rFonts w:eastAsia="Calibri" w:cs="Calibri"/>
          <w:szCs w:val="20"/>
        </w:rPr>
        <w:t>Minimum 5</w:t>
      </w:r>
    </w:p>
    <w:p w14:paraId="4614D9E0" w14:textId="77777777" w:rsidR="00064B0E" w:rsidRPr="00BD0A1B" w:rsidRDefault="00064B0E" w:rsidP="00064B0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Cs w:val="20"/>
        </w:rPr>
      </w:pPr>
      <w:r w:rsidRPr="00BD0A1B">
        <w:rPr>
          <w:rFonts w:cs="Arial"/>
          <w:b/>
          <w:szCs w:val="20"/>
        </w:rPr>
        <w:t>Air conditioning must be provided</w:t>
      </w:r>
      <w:r w:rsidRPr="00BD0A1B">
        <w:rPr>
          <w:rFonts w:cs="Arial"/>
          <w:szCs w:val="20"/>
        </w:rPr>
        <w:t xml:space="preserve">.  </w:t>
      </w:r>
    </w:p>
    <w:p w14:paraId="56B7BAEB" w14:textId="77777777" w:rsidR="00092BA6" w:rsidRDefault="00092BA6" w:rsidP="00092BA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572966">
        <w:rPr>
          <w:rFonts w:cs="Arial"/>
          <w:b/>
        </w:rPr>
        <w:t>Automatic Transmission</w:t>
      </w:r>
      <w:r>
        <w:rPr>
          <w:rFonts w:cs="Arial"/>
          <w:b/>
        </w:rPr>
        <w:t>,</w:t>
      </w:r>
      <w:r w:rsidRPr="00572966">
        <w:rPr>
          <w:rFonts w:cs="Arial"/>
          <w:b/>
        </w:rPr>
        <w:t xml:space="preserve"> </w:t>
      </w:r>
      <w:r>
        <w:rPr>
          <w:rFonts w:cs="Arial"/>
          <w:b/>
        </w:rPr>
        <w:t xml:space="preserve">electronically controlled continuously variable transmission (eCVT) or Continually Variable Transmission (CVT) </w:t>
      </w:r>
      <w:r w:rsidRPr="00572966">
        <w:rPr>
          <w:rFonts w:cs="Arial"/>
          <w:b/>
        </w:rPr>
        <w:t>must be provided</w:t>
      </w:r>
      <w:r>
        <w:rPr>
          <w:rFonts w:cs="Arial"/>
        </w:rPr>
        <w:t>.</w:t>
      </w:r>
    </w:p>
    <w:p w14:paraId="2E5F0710" w14:textId="69042D6E" w:rsidR="00064B0E" w:rsidRPr="00BD0A1B" w:rsidRDefault="00064B0E" w:rsidP="00064B0E">
      <w:pPr>
        <w:jc w:val="both"/>
        <w:rPr>
          <w:rFonts w:ascii="Calibri" w:eastAsia="Calibri" w:hAnsi="Calibri" w:cs="Calibri"/>
          <w:b/>
          <w:szCs w:val="20"/>
        </w:rPr>
      </w:pPr>
      <w:r>
        <w:rPr>
          <w:rFonts w:ascii="Calibri" w:eastAsia="Calibri" w:hAnsi="Calibri" w:cs="Calibri"/>
          <w:b/>
          <w:szCs w:val="20"/>
        </w:rPr>
        <w:t>4.3.6</w:t>
      </w:r>
      <w:r w:rsidRPr="00BD0A1B">
        <w:rPr>
          <w:rFonts w:ascii="Calibri" w:eastAsia="Calibri" w:hAnsi="Calibri" w:cs="Calibri"/>
          <w:b/>
          <w:szCs w:val="20"/>
        </w:rPr>
        <w:t xml:space="preserve">.2  </w:t>
      </w:r>
      <w:r w:rsidRPr="00BD0A1B">
        <w:rPr>
          <w:rFonts w:ascii="Calibri" w:eastAsia="Calibri" w:hAnsi="Calibri" w:cs="Calibri"/>
          <w:b/>
          <w:szCs w:val="20"/>
          <w:u w:val="single"/>
        </w:rPr>
        <w:t>MANUF</w:t>
      </w:r>
      <w:r>
        <w:rPr>
          <w:rFonts w:ascii="Calibri" w:eastAsia="Calibri" w:hAnsi="Calibri" w:cs="Calibri"/>
          <w:b/>
          <w:szCs w:val="20"/>
          <w:u w:val="single"/>
        </w:rPr>
        <w:t>ACTURER’S OPTIONS (PRICE LINE: 12</w:t>
      </w:r>
      <w:r w:rsidRPr="00BD0A1B">
        <w:rPr>
          <w:rFonts w:ascii="Calibri" w:eastAsia="Calibri" w:hAnsi="Calibri" w:cs="Calibri"/>
          <w:b/>
          <w:szCs w:val="20"/>
          <w:u w:val="single"/>
        </w:rPr>
        <w:t>)</w:t>
      </w:r>
    </w:p>
    <w:p w14:paraId="18D814CC" w14:textId="0E9EB4DA" w:rsidR="008922FD" w:rsidRDefault="00BB4C75" w:rsidP="00064B0E">
      <w:pPr>
        <w:spacing w:after="0"/>
        <w:rPr>
          <w:szCs w:val="20"/>
          <w:highlight w:val="green"/>
        </w:rPr>
      </w:pPr>
      <w:r>
        <w:pict w14:anchorId="78A7F212">
          <v:shape id="_x0000_i1033" type="#_x0000_t75" style="width:450pt;height:7.5pt" o:hrpct="0" o:hralign="center" o:hr="t">
            <v:imagedata r:id="rId37" o:title="BD10290_"/>
          </v:shape>
        </w:pict>
      </w:r>
    </w:p>
    <w:p w14:paraId="672A2734" w14:textId="77777777" w:rsidR="00713A3D" w:rsidRDefault="00713A3D" w:rsidP="00713A3D">
      <w:pPr>
        <w:spacing w:after="0"/>
        <w:rPr>
          <w:szCs w:val="20"/>
          <w:highlight w:val="green"/>
        </w:rPr>
      </w:pPr>
    </w:p>
    <w:p w14:paraId="572ED486" w14:textId="6454C20F" w:rsidR="00713A3D" w:rsidRPr="00BD0A1B" w:rsidRDefault="00713A3D" w:rsidP="00713A3D">
      <w:pPr>
        <w:keepNext/>
        <w:tabs>
          <w:tab w:val="left" w:pos="720"/>
        </w:tabs>
        <w:jc w:val="both"/>
        <w:outlineLvl w:val="2"/>
        <w:rPr>
          <w:rFonts w:ascii="Calibri" w:eastAsia="MS Mincho" w:hAnsi="Calibri" w:cs="Calibri"/>
          <w:b/>
          <w:bCs/>
          <w:caps/>
          <w:spacing w:val="-5"/>
          <w:szCs w:val="20"/>
        </w:rPr>
      </w:pPr>
      <w:bookmarkStart w:id="161" w:name="_Toc207699693"/>
      <w:r>
        <w:rPr>
          <w:rFonts w:ascii="Calibri" w:eastAsia="MS Mincho" w:hAnsi="Calibri" w:cs="Calibri"/>
          <w:b/>
          <w:bCs/>
          <w:caps/>
          <w:spacing w:val="-5"/>
          <w:szCs w:val="20"/>
        </w:rPr>
        <w:t>4.3.7</w:t>
      </w:r>
      <w:r w:rsidRPr="00BD0A1B">
        <w:rPr>
          <w:rFonts w:ascii="Calibri" w:eastAsia="MS Mincho" w:hAnsi="Calibri" w:cs="Calibri"/>
          <w:b/>
          <w:bCs/>
          <w:caps/>
          <w:spacing w:val="-5"/>
          <w:szCs w:val="20"/>
        </w:rPr>
        <w:t xml:space="preserve">  </w:t>
      </w:r>
      <w:r w:rsidRPr="008B599C">
        <w:rPr>
          <w:rFonts w:ascii="Calibri" w:eastAsia="MS Mincho" w:hAnsi="Calibri" w:cs="Calibri"/>
          <w:b/>
          <w:bCs/>
          <w:caps/>
          <w:spacing w:val="-5"/>
          <w:szCs w:val="20"/>
          <w:u w:val="single"/>
        </w:rPr>
        <w:t>SECTION 7:  SPORT UTILITY VEHICLE</w:t>
      </w:r>
      <w:r w:rsidRPr="008B599C">
        <w:rPr>
          <w:rFonts w:ascii="Calibri" w:hAnsi="Calibri" w:cs="Calibri"/>
          <w:b/>
          <w:szCs w:val="20"/>
          <w:u w:val="single"/>
        </w:rPr>
        <w:t xml:space="preserve">, FULL-SIZE, </w:t>
      </w:r>
      <w:r w:rsidR="00812035" w:rsidRPr="008B599C">
        <w:rPr>
          <w:rFonts w:ascii="Calibri" w:hAnsi="Calibri" w:cs="Calibri"/>
          <w:b/>
          <w:szCs w:val="20"/>
          <w:u w:val="single"/>
        </w:rPr>
        <w:t xml:space="preserve">4-DOOR, </w:t>
      </w:r>
      <w:r w:rsidRPr="008B599C">
        <w:rPr>
          <w:rFonts w:ascii="Calibri" w:hAnsi="Calibri" w:cs="Calibri"/>
          <w:b/>
          <w:szCs w:val="20"/>
          <w:u w:val="single"/>
        </w:rPr>
        <w:t xml:space="preserve">FWD/2WD/RWD, GASOLINE ENGINE </w:t>
      </w:r>
      <w:r w:rsidRPr="008B599C">
        <w:rPr>
          <w:rFonts w:ascii="Calibri" w:eastAsia="MS Mincho" w:hAnsi="Calibri" w:cs="Calibri"/>
          <w:b/>
          <w:bCs/>
          <w:caps/>
          <w:spacing w:val="-5"/>
          <w:szCs w:val="20"/>
          <w:u w:val="single"/>
        </w:rPr>
        <w:t>(PRICE LINES: 13 &amp; 14)</w:t>
      </w:r>
      <w:bookmarkEnd w:id="161"/>
    </w:p>
    <w:p w14:paraId="3A9C0254" w14:textId="6A8A1C72" w:rsidR="00713A3D" w:rsidRPr="00BD0A1B" w:rsidRDefault="00713A3D" w:rsidP="00713A3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4.3.7</w:t>
      </w:r>
      <w:r w:rsidRPr="00BD0A1B">
        <w:rPr>
          <w:rFonts w:ascii="Calibri" w:eastAsia="Calibri" w:hAnsi="Calibri" w:cs="Calibri"/>
          <w:b/>
          <w:szCs w:val="20"/>
        </w:rPr>
        <w:t xml:space="preserve">.1  </w:t>
      </w:r>
      <w:r w:rsidRPr="00FC7B4E">
        <w:rPr>
          <w:rFonts w:ascii="Calibri" w:eastAsia="MS Mincho" w:hAnsi="Calibri" w:cs="Calibri"/>
          <w:b/>
          <w:bCs/>
          <w:caps/>
          <w:spacing w:val="-5"/>
          <w:szCs w:val="20"/>
          <w:u w:val="single"/>
        </w:rPr>
        <w:t>SPORT UTILITY VEHICLE</w:t>
      </w:r>
      <w:r w:rsidRPr="00FC7B4E">
        <w:rPr>
          <w:rFonts w:cstheme="minorHAnsi"/>
          <w:b/>
          <w:szCs w:val="20"/>
          <w:u w:val="single"/>
        </w:rPr>
        <w:t xml:space="preserve">, </w:t>
      </w:r>
      <w:r>
        <w:rPr>
          <w:rFonts w:cstheme="minorHAnsi"/>
          <w:b/>
          <w:szCs w:val="20"/>
          <w:u w:val="single"/>
        </w:rPr>
        <w:t xml:space="preserve">FULL-SIZE, </w:t>
      </w:r>
      <w:r w:rsidR="00812035">
        <w:rPr>
          <w:rFonts w:cstheme="minorHAnsi"/>
          <w:b/>
          <w:szCs w:val="20"/>
          <w:u w:val="single"/>
        </w:rPr>
        <w:t xml:space="preserve">4-DOOR, </w:t>
      </w:r>
      <w:r w:rsidRPr="00FC7B4E">
        <w:rPr>
          <w:rFonts w:cstheme="minorHAnsi"/>
          <w:b/>
          <w:szCs w:val="20"/>
          <w:u w:val="single"/>
        </w:rPr>
        <w:t>FWD/2WD</w:t>
      </w:r>
      <w:r>
        <w:rPr>
          <w:rFonts w:cstheme="minorHAnsi"/>
          <w:b/>
          <w:szCs w:val="20"/>
          <w:u w:val="single"/>
        </w:rPr>
        <w:t>/RWD</w:t>
      </w:r>
      <w:r w:rsidRPr="00FC7B4E">
        <w:rPr>
          <w:rFonts w:cstheme="minorHAnsi"/>
          <w:b/>
          <w:szCs w:val="20"/>
          <w:u w:val="single"/>
        </w:rPr>
        <w:t xml:space="preserve">, GASOLINE ENGINE </w:t>
      </w:r>
      <w:r>
        <w:rPr>
          <w:rFonts w:ascii="Calibri" w:eastAsia="Calibri" w:hAnsi="Calibri" w:cs="Calibri"/>
          <w:b/>
          <w:szCs w:val="20"/>
          <w:u w:val="single"/>
        </w:rPr>
        <w:t>(PRICE LINE: 13</w:t>
      </w:r>
      <w:r w:rsidRPr="00BD0A1B">
        <w:rPr>
          <w:rFonts w:ascii="Calibri" w:eastAsia="Calibri" w:hAnsi="Calibri" w:cs="Calibri"/>
          <w:b/>
          <w:szCs w:val="20"/>
          <w:u w:val="single"/>
        </w:rPr>
        <w:t>)</w:t>
      </w:r>
    </w:p>
    <w:p w14:paraId="0E122EB4" w14:textId="77777777" w:rsidR="00713A3D" w:rsidRPr="00BD0A1B" w:rsidRDefault="00713A3D">
      <w:pPr>
        <w:jc w:val="both"/>
        <w:rPr>
          <w:szCs w:val="20"/>
        </w:rPr>
      </w:pPr>
      <w:r w:rsidRPr="00BD0A1B">
        <w:rPr>
          <w:szCs w:val="20"/>
        </w:rPr>
        <w:t>This specification was developed based on the following makes and models; however, any make and model bid that meets the specification will be considered.</w:t>
      </w:r>
    </w:p>
    <w:p w14:paraId="6A966F3A" w14:textId="6552EFE1" w:rsidR="00713A3D" w:rsidRPr="00BD0A1B" w:rsidRDefault="00713A3D" w:rsidP="00685DD0">
      <w:pPr>
        <w:jc w:val="both"/>
        <w:rPr>
          <w:rFonts w:cstheme="minorHAnsi"/>
          <w:b/>
          <w:szCs w:val="20"/>
        </w:rPr>
      </w:pPr>
      <w:r w:rsidRPr="00BD0A1B">
        <w:rPr>
          <w:rFonts w:cstheme="minorHAnsi"/>
          <w:szCs w:val="20"/>
          <w:u w:val="single"/>
        </w:rPr>
        <w:t>Makes and Models considered</w:t>
      </w:r>
      <w:r w:rsidRPr="00BD0A1B">
        <w:rPr>
          <w:rFonts w:cstheme="minorHAnsi"/>
          <w:szCs w:val="20"/>
        </w:rPr>
        <w:t xml:space="preserve">:  </w:t>
      </w:r>
      <w:r w:rsidRPr="00753936">
        <w:rPr>
          <w:rFonts w:cstheme="minorHAnsi"/>
          <w:b/>
          <w:szCs w:val="20"/>
          <w:u w:val="single"/>
        </w:rPr>
        <w:t>FWD</w:t>
      </w:r>
      <w:r w:rsidRPr="00753936">
        <w:rPr>
          <w:rFonts w:cstheme="minorHAnsi"/>
          <w:szCs w:val="20"/>
        </w:rPr>
        <w:t>:  Chevrolet Traverse</w:t>
      </w:r>
      <w:r w:rsidR="00753936">
        <w:rPr>
          <w:rFonts w:cstheme="minorHAnsi"/>
          <w:szCs w:val="20"/>
        </w:rPr>
        <w:t xml:space="preserve"> and</w:t>
      </w:r>
      <w:r w:rsidR="00444C45" w:rsidRPr="00753936">
        <w:rPr>
          <w:rFonts w:cstheme="minorHAnsi"/>
          <w:szCs w:val="20"/>
        </w:rPr>
        <w:t xml:space="preserve"> GMC Acadia</w:t>
      </w:r>
      <w:r w:rsidR="0040159F">
        <w:rPr>
          <w:rFonts w:cstheme="minorHAnsi"/>
          <w:szCs w:val="20"/>
        </w:rPr>
        <w:t>;</w:t>
      </w:r>
      <w:r w:rsidR="00444C45" w:rsidRPr="00F570E6">
        <w:rPr>
          <w:rFonts w:cstheme="minorHAnsi"/>
          <w:szCs w:val="20"/>
        </w:rPr>
        <w:t xml:space="preserve"> </w:t>
      </w:r>
      <w:r w:rsidRPr="00F570E6">
        <w:rPr>
          <w:rFonts w:cstheme="minorHAnsi"/>
          <w:b/>
          <w:szCs w:val="20"/>
          <w:u w:val="single"/>
        </w:rPr>
        <w:t>2WD</w:t>
      </w:r>
      <w:r w:rsidRPr="00F570E6">
        <w:rPr>
          <w:rFonts w:cstheme="minorHAnsi"/>
          <w:szCs w:val="20"/>
        </w:rPr>
        <w:t>: Chevrolet Tahoe, Ford Expedition, GMC Yukon</w:t>
      </w:r>
      <w:r w:rsidR="00F570E6" w:rsidRPr="00F570E6">
        <w:rPr>
          <w:rFonts w:cstheme="minorHAnsi"/>
          <w:szCs w:val="20"/>
        </w:rPr>
        <w:t>, Jeep Wagoneer</w:t>
      </w:r>
      <w:r w:rsidR="00F570E6">
        <w:rPr>
          <w:rFonts w:cstheme="minorHAnsi"/>
          <w:szCs w:val="20"/>
        </w:rPr>
        <w:t xml:space="preserve"> and </w:t>
      </w:r>
      <w:r w:rsidR="00F570E6" w:rsidRPr="00F570E6">
        <w:rPr>
          <w:rFonts w:cstheme="minorHAnsi"/>
          <w:szCs w:val="20"/>
        </w:rPr>
        <w:t>Nissan Armada</w:t>
      </w:r>
      <w:r w:rsidRPr="00F570E6">
        <w:rPr>
          <w:rFonts w:cstheme="minorHAnsi"/>
          <w:szCs w:val="20"/>
        </w:rPr>
        <w:t xml:space="preserve">; </w:t>
      </w:r>
      <w:r w:rsidRPr="00F570E6">
        <w:rPr>
          <w:rFonts w:cstheme="minorHAnsi"/>
          <w:b/>
          <w:szCs w:val="20"/>
          <w:u w:val="single"/>
        </w:rPr>
        <w:t>RWD</w:t>
      </w:r>
      <w:r w:rsidR="00F570E6">
        <w:rPr>
          <w:rFonts w:cstheme="minorHAnsi"/>
          <w:szCs w:val="20"/>
        </w:rPr>
        <w:t>:  Dodge Durango</w:t>
      </w:r>
      <w:r w:rsidRPr="00F570E6">
        <w:rPr>
          <w:rFonts w:cstheme="minorHAnsi"/>
          <w:szCs w:val="20"/>
        </w:rPr>
        <w:t xml:space="preserve"> and Toyota Sequoia</w:t>
      </w:r>
      <w:r w:rsidR="00F570E6">
        <w:rPr>
          <w:rFonts w:cstheme="minorHAnsi"/>
          <w:szCs w:val="20"/>
        </w:rPr>
        <w:t>.</w:t>
      </w:r>
    </w:p>
    <w:p w14:paraId="15A02C4A" w14:textId="285E17E6" w:rsidR="00753936" w:rsidRDefault="00713A3D" w:rsidP="00713A3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BD0A1B">
        <w:rPr>
          <w:rFonts w:eastAsia="Calibri" w:cs="Calibri"/>
          <w:b/>
          <w:szCs w:val="20"/>
        </w:rPr>
        <w:t>Wheelbase:</w:t>
      </w:r>
      <w:r w:rsidRPr="00BD0A1B">
        <w:rPr>
          <w:rFonts w:eastAsia="Calibri" w:cs="Calibri"/>
          <w:szCs w:val="20"/>
        </w:rPr>
        <w:t xml:space="preserve"> </w:t>
      </w:r>
      <w:r w:rsidR="00934A98">
        <w:rPr>
          <w:rFonts w:cs="Arial"/>
        </w:rPr>
        <w:t>11</w:t>
      </w:r>
      <w:r w:rsidR="00753936">
        <w:rPr>
          <w:rFonts w:cs="Arial"/>
        </w:rPr>
        <w:t>9.8</w:t>
      </w:r>
      <w:r w:rsidR="00934A98">
        <w:rPr>
          <w:rFonts w:cs="Arial"/>
        </w:rPr>
        <w:t xml:space="preserve"> inches to 12</w:t>
      </w:r>
      <w:r w:rsidR="00753936">
        <w:rPr>
          <w:rFonts w:cs="Arial"/>
        </w:rPr>
        <w:t>3</w:t>
      </w:r>
      <w:r w:rsidR="00934A98">
        <w:rPr>
          <w:rFonts w:cs="Arial"/>
        </w:rPr>
        <w:t xml:space="preserve"> inches    </w:t>
      </w:r>
    </w:p>
    <w:p w14:paraId="2835FAFC" w14:textId="259D4071" w:rsidR="00713A3D" w:rsidRPr="00BD0A1B" w:rsidRDefault="00713A3D" w:rsidP="00713A3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Drive Train:</w:t>
      </w:r>
      <w:r w:rsidRPr="00BD0A1B">
        <w:rPr>
          <w:rFonts w:eastAsia="Calibri" w:cs="Calibri"/>
          <w:szCs w:val="20"/>
        </w:rPr>
        <w:t xml:space="preserve"> </w:t>
      </w:r>
      <w:r w:rsidRPr="00BD0A1B">
        <w:rPr>
          <w:rFonts w:cstheme="minorHAnsi"/>
          <w:szCs w:val="20"/>
        </w:rPr>
        <w:t>F</w:t>
      </w:r>
      <w:r>
        <w:rPr>
          <w:rFonts w:cstheme="minorHAnsi"/>
          <w:szCs w:val="20"/>
        </w:rPr>
        <w:t>ront W</w:t>
      </w:r>
      <w:r w:rsidRPr="00BD0A1B">
        <w:rPr>
          <w:rFonts w:cstheme="minorHAnsi"/>
          <w:szCs w:val="20"/>
        </w:rPr>
        <w:t xml:space="preserve">heel </w:t>
      </w:r>
      <w:r>
        <w:rPr>
          <w:rFonts w:cstheme="minorHAnsi"/>
          <w:szCs w:val="20"/>
        </w:rPr>
        <w:t>D</w:t>
      </w:r>
      <w:r w:rsidRPr="00BD0A1B">
        <w:rPr>
          <w:rFonts w:cstheme="minorHAnsi"/>
          <w:szCs w:val="20"/>
        </w:rPr>
        <w:t xml:space="preserve">rive or </w:t>
      </w:r>
      <w:r w:rsidR="00595C10">
        <w:rPr>
          <w:rFonts w:cstheme="minorHAnsi"/>
          <w:szCs w:val="20"/>
        </w:rPr>
        <w:t>Two</w:t>
      </w:r>
      <w:r>
        <w:rPr>
          <w:rFonts w:cstheme="minorHAnsi"/>
          <w:szCs w:val="20"/>
        </w:rPr>
        <w:t xml:space="preserve"> W</w:t>
      </w:r>
      <w:r w:rsidRPr="00BD0A1B">
        <w:rPr>
          <w:rFonts w:cstheme="minorHAnsi"/>
          <w:szCs w:val="20"/>
        </w:rPr>
        <w:t xml:space="preserve">heel </w:t>
      </w:r>
      <w:r>
        <w:rPr>
          <w:rFonts w:cstheme="minorHAnsi"/>
          <w:szCs w:val="20"/>
        </w:rPr>
        <w:t>D</w:t>
      </w:r>
      <w:r w:rsidRPr="00BD0A1B">
        <w:rPr>
          <w:rFonts w:cstheme="minorHAnsi"/>
          <w:szCs w:val="20"/>
        </w:rPr>
        <w:t>rive</w:t>
      </w:r>
      <w:r>
        <w:rPr>
          <w:rFonts w:cstheme="minorHAnsi"/>
          <w:szCs w:val="20"/>
        </w:rPr>
        <w:t xml:space="preserve"> or Rear Wheel Drive</w:t>
      </w:r>
    </w:p>
    <w:p w14:paraId="4AD3F738" w14:textId="15D9507B" w:rsidR="00934A98" w:rsidRPr="00F25D89" w:rsidRDefault="00713A3D" w:rsidP="00934A9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rPr>
      </w:pPr>
      <w:r w:rsidRPr="00BD0A1B">
        <w:rPr>
          <w:rFonts w:eastAsia="Calibri" w:cs="Calibri"/>
          <w:b/>
          <w:szCs w:val="20"/>
        </w:rPr>
        <w:t xml:space="preserve">Overall Length:  </w:t>
      </w:r>
      <w:r w:rsidR="00934A98">
        <w:rPr>
          <w:rFonts w:cs="Arial"/>
        </w:rPr>
        <w:t>20</w:t>
      </w:r>
      <w:r w:rsidR="00F570E6">
        <w:rPr>
          <w:rFonts w:cs="Arial"/>
        </w:rPr>
        <w:t>0.8</w:t>
      </w:r>
      <w:r w:rsidR="00934A98">
        <w:rPr>
          <w:rFonts w:cs="Arial"/>
        </w:rPr>
        <w:t xml:space="preserve"> inches to 21</w:t>
      </w:r>
      <w:r w:rsidR="00F570E6">
        <w:rPr>
          <w:rFonts w:cs="Arial"/>
        </w:rPr>
        <w:t>5</w:t>
      </w:r>
      <w:r w:rsidR="00934A98">
        <w:rPr>
          <w:rFonts w:cs="Arial"/>
        </w:rPr>
        <w:t xml:space="preserve"> inches</w:t>
      </w:r>
    </w:p>
    <w:p w14:paraId="6D844B64" w14:textId="43ECBB1E" w:rsidR="00713A3D" w:rsidRPr="00934A98" w:rsidRDefault="00713A3D" w:rsidP="00934A9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BD0A1B">
        <w:rPr>
          <w:rFonts w:eastAsia="Calibri" w:cs="Calibri"/>
          <w:b/>
          <w:szCs w:val="20"/>
        </w:rPr>
        <w:t xml:space="preserve">Engine: </w:t>
      </w:r>
      <w:r w:rsidR="00934A98">
        <w:rPr>
          <w:rFonts w:cs="Arial"/>
        </w:rPr>
        <w:t xml:space="preserve">Gasoline, </w:t>
      </w:r>
      <w:r w:rsidR="0077786E">
        <w:rPr>
          <w:rFonts w:cs="Arial"/>
        </w:rPr>
        <w:t xml:space="preserve">4-cylinder, </w:t>
      </w:r>
      <w:r w:rsidR="006B5F4F">
        <w:rPr>
          <w:rFonts w:cs="Arial"/>
        </w:rPr>
        <w:t>6-cylinder or 8-cylinder, 2</w:t>
      </w:r>
      <w:r w:rsidR="00934A98">
        <w:rPr>
          <w:rFonts w:cs="Arial"/>
        </w:rPr>
        <w:t>.5</w:t>
      </w:r>
      <w:r w:rsidR="00934A98" w:rsidRPr="00DA4A31">
        <w:rPr>
          <w:rFonts w:cs="Arial"/>
        </w:rPr>
        <w:t xml:space="preserve"> liter </w:t>
      </w:r>
      <w:r w:rsidR="00934A98">
        <w:rPr>
          <w:rFonts w:cs="Arial"/>
        </w:rPr>
        <w:t>to 5.</w:t>
      </w:r>
      <w:r w:rsidR="0077786E">
        <w:rPr>
          <w:rFonts w:cs="Arial"/>
        </w:rPr>
        <w:t>3</w:t>
      </w:r>
      <w:r w:rsidR="00934A98">
        <w:rPr>
          <w:rFonts w:cs="Arial"/>
        </w:rPr>
        <w:t xml:space="preserve"> liter</w:t>
      </w:r>
      <w:r w:rsidRPr="00BD0A1B">
        <w:rPr>
          <w:rFonts w:eastAsia="Calibri" w:cs="Calibri"/>
          <w:szCs w:val="20"/>
        </w:rPr>
        <w:t>.</w:t>
      </w:r>
    </w:p>
    <w:p w14:paraId="074D27D4" w14:textId="0FB91F3F" w:rsidR="00713A3D" w:rsidRPr="00BD0A1B" w:rsidRDefault="00713A3D" w:rsidP="00713A3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Fuel Tank:</w:t>
      </w:r>
      <w:r w:rsidR="00934A98">
        <w:rPr>
          <w:rFonts w:eastAsia="Calibri" w:cs="Calibri"/>
          <w:szCs w:val="20"/>
        </w:rPr>
        <w:t xml:space="preserve"> Minimum 19</w:t>
      </w:r>
      <w:r w:rsidRPr="00BD0A1B">
        <w:rPr>
          <w:rFonts w:eastAsia="Calibri" w:cs="Calibri"/>
          <w:szCs w:val="20"/>
        </w:rPr>
        <w:t xml:space="preserve"> gallon capacity.  </w:t>
      </w:r>
    </w:p>
    <w:p w14:paraId="35FDA417" w14:textId="2DCC7E0A" w:rsidR="00713A3D" w:rsidRPr="00BD0A1B" w:rsidRDefault="00713A3D" w:rsidP="00713A3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Passenger:</w:t>
      </w:r>
      <w:r w:rsidRPr="00BD0A1B">
        <w:rPr>
          <w:rFonts w:eastAsia="Calibri" w:cs="Calibri"/>
          <w:szCs w:val="20"/>
        </w:rPr>
        <w:t xml:space="preserve"> </w:t>
      </w:r>
      <w:r w:rsidR="0077786E">
        <w:rPr>
          <w:rFonts w:eastAsia="Calibri" w:cs="Calibri"/>
          <w:szCs w:val="20"/>
        </w:rPr>
        <w:t>Minimum 7</w:t>
      </w:r>
    </w:p>
    <w:p w14:paraId="5E8CE969" w14:textId="77777777" w:rsidR="00713A3D" w:rsidRPr="00BD0A1B" w:rsidRDefault="00713A3D" w:rsidP="00713A3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Cs w:val="20"/>
        </w:rPr>
      </w:pPr>
      <w:r w:rsidRPr="00BD0A1B">
        <w:rPr>
          <w:rFonts w:cs="Arial"/>
          <w:b/>
          <w:szCs w:val="20"/>
        </w:rPr>
        <w:t>Air conditioning must be provided</w:t>
      </w:r>
      <w:r w:rsidRPr="00BD0A1B">
        <w:rPr>
          <w:rFonts w:cs="Arial"/>
          <w:szCs w:val="20"/>
        </w:rPr>
        <w:t xml:space="preserve">.  </w:t>
      </w:r>
    </w:p>
    <w:p w14:paraId="5EE33FED" w14:textId="6D9096CF" w:rsidR="00713A3D" w:rsidRDefault="00713A3D" w:rsidP="00713A3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572966">
        <w:rPr>
          <w:rFonts w:cs="Arial"/>
          <w:b/>
        </w:rPr>
        <w:t>Automatic Transmission</w:t>
      </w:r>
      <w:r>
        <w:rPr>
          <w:rFonts w:cs="Arial"/>
          <w:b/>
        </w:rPr>
        <w:t>,</w:t>
      </w:r>
      <w:r w:rsidRPr="00572966">
        <w:rPr>
          <w:rFonts w:cs="Arial"/>
          <w:b/>
        </w:rPr>
        <w:t xml:space="preserve"> </w:t>
      </w:r>
      <w:r>
        <w:rPr>
          <w:rFonts w:cs="Arial"/>
          <w:b/>
        </w:rPr>
        <w:t>electronically controlled continuous</w:t>
      </w:r>
      <w:r w:rsidR="003A1509">
        <w:rPr>
          <w:rFonts w:cs="Arial"/>
          <w:b/>
        </w:rPr>
        <w:t>ly variable transmission (eCVT)</w:t>
      </w:r>
      <w:r>
        <w:rPr>
          <w:rFonts w:cs="Arial"/>
          <w:b/>
        </w:rPr>
        <w:t xml:space="preserve"> or Continually Variable Transmission (CVT) </w:t>
      </w:r>
      <w:r w:rsidRPr="00572966">
        <w:rPr>
          <w:rFonts w:cs="Arial"/>
          <w:b/>
        </w:rPr>
        <w:t>must be provided</w:t>
      </w:r>
      <w:r>
        <w:rPr>
          <w:rFonts w:cs="Arial"/>
        </w:rPr>
        <w:t>.</w:t>
      </w:r>
    </w:p>
    <w:p w14:paraId="4F185EAF" w14:textId="130D6079" w:rsidR="00713A3D" w:rsidRPr="00BD0A1B" w:rsidRDefault="00713A3D" w:rsidP="00713A3D">
      <w:pPr>
        <w:jc w:val="both"/>
        <w:rPr>
          <w:rFonts w:ascii="Calibri" w:eastAsia="Calibri" w:hAnsi="Calibri" w:cs="Calibri"/>
          <w:b/>
          <w:szCs w:val="20"/>
        </w:rPr>
      </w:pPr>
      <w:r>
        <w:rPr>
          <w:rFonts w:ascii="Calibri" w:eastAsia="Calibri" w:hAnsi="Calibri" w:cs="Calibri"/>
          <w:b/>
          <w:szCs w:val="20"/>
        </w:rPr>
        <w:t>4.3.7</w:t>
      </w:r>
      <w:r w:rsidRPr="00BD0A1B">
        <w:rPr>
          <w:rFonts w:ascii="Calibri" w:eastAsia="Calibri" w:hAnsi="Calibri" w:cs="Calibri"/>
          <w:b/>
          <w:szCs w:val="20"/>
        </w:rPr>
        <w:t xml:space="preserve">.2  </w:t>
      </w:r>
      <w:r w:rsidRPr="00BD0A1B">
        <w:rPr>
          <w:rFonts w:ascii="Calibri" w:eastAsia="Calibri" w:hAnsi="Calibri" w:cs="Calibri"/>
          <w:b/>
          <w:szCs w:val="20"/>
          <w:u w:val="single"/>
        </w:rPr>
        <w:t>MANUF</w:t>
      </w:r>
      <w:r>
        <w:rPr>
          <w:rFonts w:ascii="Calibri" w:eastAsia="Calibri" w:hAnsi="Calibri" w:cs="Calibri"/>
          <w:b/>
          <w:szCs w:val="20"/>
          <w:u w:val="single"/>
        </w:rPr>
        <w:t>ACTURER’S OPTIONS (PRICE LINE: 14</w:t>
      </w:r>
      <w:r w:rsidRPr="00BD0A1B">
        <w:rPr>
          <w:rFonts w:ascii="Calibri" w:eastAsia="Calibri" w:hAnsi="Calibri" w:cs="Calibri"/>
          <w:b/>
          <w:szCs w:val="20"/>
          <w:u w:val="single"/>
        </w:rPr>
        <w:t>)</w:t>
      </w:r>
    </w:p>
    <w:p w14:paraId="74F53584" w14:textId="77777777" w:rsidR="00713A3D" w:rsidRDefault="00BB4C75" w:rsidP="00713A3D">
      <w:pPr>
        <w:spacing w:after="0"/>
        <w:rPr>
          <w:szCs w:val="20"/>
          <w:highlight w:val="green"/>
        </w:rPr>
      </w:pPr>
      <w:r>
        <w:pict w14:anchorId="7B542C08">
          <v:shape id="_x0000_i1034" type="#_x0000_t75" style="width:450pt;height:7.5pt" o:hrpct="0" o:hralign="center" o:hr="t">
            <v:imagedata r:id="rId37" o:title="BD10290_"/>
          </v:shape>
        </w:pict>
      </w:r>
    </w:p>
    <w:p w14:paraId="76A88535" w14:textId="77777777" w:rsidR="00621340" w:rsidRDefault="00621340" w:rsidP="00621340">
      <w:pPr>
        <w:spacing w:after="0"/>
        <w:rPr>
          <w:szCs w:val="20"/>
          <w:highlight w:val="green"/>
        </w:rPr>
      </w:pPr>
    </w:p>
    <w:p w14:paraId="3A0B4A2D" w14:textId="13F076AE" w:rsidR="00621340" w:rsidRPr="008B599C" w:rsidRDefault="00621340" w:rsidP="00621340">
      <w:pPr>
        <w:keepNext/>
        <w:tabs>
          <w:tab w:val="left" w:pos="720"/>
        </w:tabs>
        <w:jc w:val="both"/>
        <w:outlineLvl w:val="2"/>
        <w:rPr>
          <w:rFonts w:eastAsia="MS Mincho" w:cstheme="minorHAnsi"/>
          <w:b/>
          <w:bCs/>
          <w:caps/>
          <w:spacing w:val="-5"/>
          <w:szCs w:val="20"/>
        </w:rPr>
      </w:pPr>
      <w:bookmarkStart w:id="162" w:name="_Toc207699694"/>
      <w:r>
        <w:rPr>
          <w:rFonts w:ascii="Calibri" w:eastAsia="MS Mincho" w:hAnsi="Calibri" w:cs="Calibri"/>
          <w:b/>
          <w:bCs/>
          <w:caps/>
          <w:spacing w:val="-5"/>
          <w:szCs w:val="20"/>
        </w:rPr>
        <w:t>4.3.8</w:t>
      </w:r>
      <w:r w:rsidRPr="00BD0A1B">
        <w:rPr>
          <w:rFonts w:ascii="Calibri" w:eastAsia="MS Mincho" w:hAnsi="Calibri" w:cs="Calibri"/>
          <w:b/>
          <w:bCs/>
          <w:caps/>
          <w:spacing w:val="-5"/>
          <w:szCs w:val="20"/>
        </w:rPr>
        <w:t xml:space="preserve">  </w:t>
      </w:r>
      <w:r w:rsidRPr="00456ABA">
        <w:rPr>
          <w:rFonts w:ascii="Calibri" w:eastAsia="MS Mincho" w:hAnsi="Calibri" w:cs="Calibri"/>
          <w:b/>
          <w:bCs/>
          <w:caps/>
          <w:spacing w:val="-5"/>
          <w:szCs w:val="20"/>
          <w:u w:val="single"/>
        </w:rPr>
        <w:t>SECTION 8:  SPORT UTILITY VEHICLE</w:t>
      </w:r>
      <w:r w:rsidRPr="00456ABA">
        <w:rPr>
          <w:rFonts w:ascii="Calibri" w:hAnsi="Calibri" w:cs="Calibri"/>
          <w:b/>
          <w:szCs w:val="20"/>
          <w:u w:val="single"/>
        </w:rPr>
        <w:t xml:space="preserve">, FULL-SIZE, </w:t>
      </w:r>
      <w:r w:rsidR="00812035" w:rsidRPr="00456ABA">
        <w:rPr>
          <w:rFonts w:ascii="Calibri" w:hAnsi="Calibri" w:cs="Calibri"/>
          <w:b/>
          <w:szCs w:val="20"/>
          <w:u w:val="single"/>
        </w:rPr>
        <w:t xml:space="preserve">4-DOOR, </w:t>
      </w:r>
      <w:r w:rsidR="00CD2C2B" w:rsidRPr="00456ABA">
        <w:rPr>
          <w:rFonts w:ascii="Calibri" w:hAnsi="Calibri" w:cs="Calibri"/>
          <w:b/>
          <w:szCs w:val="20"/>
          <w:u w:val="single"/>
        </w:rPr>
        <w:t>4</w:t>
      </w:r>
      <w:r w:rsidRPr="00456ABA">
        <w:rPr>
          <w:rFonts w:ascii="Calibri" w:hAnsi="Calibri" w:cs="Calibri"/>
          <w:b/>
          <w:szCs w:val="20"/>
          <w:u w:val="single"/>
        </w:rPr>
        <w:t>WD</w:t>
      </w:r>
      <w:r w:rsidR="00CD2C2B" w:rsidRPr="00456ABA">
        <w:rPr>
          <w:rFonts w:ascii="Calibri" w:hAnsi="Calibri" w:cs="Calibri"/>
          <w:b/>
          <w:szCs w:val="20"/>
          <w:u w:val="single"/>
        </w:rPr>
        <w:t>/A</w:t>
      </w:r>
      <w:r w:rsidRPr="00456ABA">
        <w:rPr>
          <w:rFonts w:ascii="Calibri" w:hAnsi="Calibri" w:cs="Calibri"/>
          <w:b/>
          <w:szCs w:val="20"/>
          <w:u w:val="single"/>
        </w:rPr>
        <w:t xml:space="preserve">WD, GASOLINE ENGINE </w:t>
      </w:r>
      <w:r w:rsidRPr="00456ABA">
        <w:rPr>
          <w:rFonts w:ascii="Calibri" w:eastAsia="MS Mincho" w:hAnsi="Calibri" w:cs="Calibri"/>
          <w:b/>
          <w:bCs/>
          <w:caps/>
          <w:spacing w:val="-5"/>
          <w:szCs w:val="20"/>
          <w:u w:val="single"/>
        </w:rPr>
        <w:t>(PRICE LINES: 15 &amp; 16)</w:t>
      </w:r>
      <w:bookmarkEnd w:id="162"/>
    </w:p>
    <w:p w14:paraId="5E296701" w14:textId="1875E2E2" w:rsidR="00621340" w:rsidRPr="00BD0A1B" w:rsidRDefault="00621340" w:rsidP="0062134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4.3.8</w:t>
      </w:r>
      <w:r w:rsidRPr="00BD0A1B">
        <w:rPr>
          <w:rFonts w:ascii="Calibri" w:eastAsia="Calibri" w:hAnsi="Calibri" w:cs="Calibri"/>
          <w:b/>
          <w:szCs w:val="20"/>
        </w:rPr>
        <w:t xml:space="preserve">.1  </w:t>
      </w:r>
      <w:r w:rsidRPr="00FC7B4E">
        <w:rPr>
          <w:rFonts w:ascii="Calibri" w:eastAsia="MS Mincho" w:hAnsi="Calibri" w:cs="Calibri"/>
          <w:b/>
          <w:bCs/>
          <w:caps/>
          <w:spacing w:val="-5"/>
          <w:szCs w:val="20"/>
          <w:u w:val="single"/>
        </w:rPr>
        <w:t>SPORT UTILITY VEHICLE</w:t>
      </w:r>
      <w:r w:rsidRPr="00FC7B4E">
        <w:rPr>
          <w:rFonts w:cstheme="minorHAnsi"/>
          <w:b/>
          <w:szCs w:val="20"/>
          <w:u w:val="single"/>
        </w:rPr>
        <w:t xml:space="preserve">, </w:t>
      </w:r>
      <w:r>
        <w:rPr>
          <w:rFonts w:cstheme="minorHAnsi"/>
          <w:b/>
          <w:szCs w:val="20"/>
          <w:u w:val="single"/>
        </w:rPr>
        <w:t xml:space="preserve">FULL-SIZE, </w:t>
      </w:r>
      <w:r w:rsidR="00812035">
        <w:rPr>
          <w:rFonts w:cstheme="minorHAnsi"/>
          <w:b/>
          <w:szCs w:val="20"/>
          <w:u w:val="single"/>
        </w:rPr>
        <w:t xml:space="preserve">4-DOOR, </w:t>
      </w:r>
      <w:r w:rsidR="00CD2C2B">
        <w:rPr>
          <w:rFonts w:cstheme="minorHAnsi"/>
          <w:b/>
          <w:szCs w:val="20"/>
          <w:u w:val="single"/>
        </w:rPr>
        <w:t>4</w:t>
      </w:r>
      <w:r w:rsidR="00217EE2">
        <w:rPr>
          <w:rFonts w:cstheme="minorHAnsi"/>
          <w:b/>
          <w:szCs w:val="20"/>
          <w:u w:val="single"/>
        </w:rPr>
        <w:t>WD/</w:t>
      </w:r>
      <w:r w:rsidR="00CD2C2B">
        <w:rPr>
          <w:rFonts w:cstheme="minorHAnsi"/>
          <w:b/>
          <w:szCs w:val="20"/>
          <w:u w:val="single"/>
        </w:rPr>
        <w:t>A</w:t>
      </w:r>
      <w:r w:rsidRPr="00FC7B4E">
        <w:rPr>
          <w:rFonts w:cstheme="minorHAnsi"/>
          <w:b/>
          <w:szCs w:val="20"/>
          <w:u w:val="single"/>
        </w:rPr>
        <w:t xml:space="preserve">WD, GASOLINE ENGINE </w:t>
      </w:r>
      <w:r>
        <w:rPr>
          <w:rFonts w:ascii="Calibri" w:eastAsia="Calibri" w:hAnsi="Calibri" w:cs="Calibri"/>
          <w:b/>
          <w:szCs w:val="20"/>
          <w:u w:val="single"/>
        </w:rPr>
        <w:t>(PRICE LINE: 15</w:t>
      </w:r>
      <w:r w:rsidRPr="00BD0A1B">
        <w:rPr>
          <w:rFonts w:ascii="Calibri" w:eastAsia="Calibri" w:hAnsi="Calibri" w:cs="Calibri"/>
          <w:b/>
          <w:szCs w:val="20"/>
          <w:u w:val="single"/>
        </w:rPr>
        <w:t>)</w:t>
      </w:r>
    </w:p>
    <w:p w14:paraId="75617637" w14:textId="77777777" w:rsidR="00621340" w:rsidRPr="00BD0A1B" w:rsidRDefault="00621340">
      <w:pPr>
        <w:jc w:val="both"/>
        <w:rPr>
          <w:szCs w:val="20"/>
        </w:rPr>
      </w:pPr>
      <w:r w:rsidRPr="00BD0A1B">
        <w:rPr>
          <w:szCs w:val="20"/>
        </w:rPr>
        <w:t>This specification was developed based on the following makes and models; however, any make and model bid that meets the specification will be considered.</w:t>
      </w:r>
    </w:p>
    <w:p w14:paraId="3701088D" w14:textId="3EFECE64" w:rsidR="00621340" w:rsidRPr="00BD0A1B" w:rsidRDefault="00621340" w:rsidP="00685DD0">
      <w:pPr>
        <w:jc w:val="both"/>
        <w:rPr>
          <w:rFonts w:cstheme="minorHAnsi"/>
          <w:b/>
          <w:szCs w:val="20"/>
        </w:rPr>
      </w:pPr>
      <w:r w:rsidRPr="00BD0A1B">
        <w:rPr>
          <w:rFonts w:cstheme="minorHAnsi"/>
          <w:szCs w:val="20"/>
          <w:u w:val="single"/>
        </w:rPr>
        <w:t>Makes and Models considered</w:t>
      </w:r>
      <w:r w:rsidRPr="00BD0A1B">
        <w:rPr>
          <w:rFonts w:cstheme="minorHAnsi"/>
          <w:szCs w:val="20"/>
        </w:rPr>
        <w:t xml:space="preserve">:  </w:t>
      </w:r>
      <w:r w:rsidR="00CD2C2B" w:rsidRPr="00264A7E">
        <w:rPr>
          <w:rFonts w:cstheme="minorHAnsi"/>
          <w:b/>
          <w:szCs w:val="20"/>
          <w:u w:val="single"/>
        </w:rPr>
        <w:t>4</w:t>
      </w:r>
      <w:r w:rsidRPr="00264A7E">
        <w:rPr>
          <w:rFonts w:cstheme="minorHAnsi"/>
          <w:b/>
          <w:szCs w:val="20"/>
          <w:u w:val="single"/>
        </w:rPr>
        <w:t>WD</w:t>
      </w:r>
      <w:r w:rsidRPr="00264A7E">
        <w:rPr>
          <w:rFonts w:cstheme="minorHAnsi"/>
          <w:szCs w:val="20"/>
        </w:rPr>
        <w:t>:  Chevrolet T</w:t>
      </w:r>
      <w:r w:rsidR="00CD2C2B" w:rsidRPr="00264A7E">
        <w:rPr>
          <w:rFonts w:cstheme="minorHAnsi"/>
          <w:szCs w:val="20"/>
        </w:rPr>
        <w:t>ahoe, Ford Expedition, GMC Yukon, Jeep Wagoneer, Nissan Armada</w:t>
      </w:r>
      <w:r w:rsidR="00264A7E">
        <w:rPr>
          <w:rFonts w:cstheme="minorHAnsi"/>
          <w:szCs w:val="20"/>
        </w:rPr>
        <w:t xml:space="preserve"> and</w:t>
      </w:r>
      <w:r w:rsidR="00CD2C2B" w:rsidRPr="00264A7E">
        <w:rPr>
          <w:rFonts w:cstheme="minorHAnsi"/>
          <w:szCs w:val="20"/>
        </w:rPr>
        <w:t xml:space="preserve"> Toyota Sequoia;</w:t>
      </w:r>
      <w:r w:rsidRPr="00264A7E">
        <w:rPr>
          <w:rFonts w:cstheme="minorHAnsi"/>
          <w:szCs w:val="20"/>
        </w:rPr>
        <w:t xml:space="preserve"> </w:t>
      </w:r>
      <w:r w:rsidR="00CD2C2B" w:rsidRPr="00753936">
        <w:rPr>
          <w:rFonts w:cstheme="minorHAnsi"/>
          <w:b/>
          <w:szCs w:val="20"/>
          <w:u w:val="single"/>
        </w:rPr>
        <w:t>A</w:t>
      </w:r>
      <w:r w:rsidRPr="00753936">
        <w:rPr>
          <w:rFonts w:cstheme="minorHAnsi"/>
          <w:b/>
          <w:szCs w:val="20"/>
          <w:u w:val="single"/>
        </w:rPr>
        <w:t>WD</w:t>
      </w:r>
      <w:r w:rsidRPr="00753936">
        <w:rPr>
          <w:rFonts w:cstheme="minorHAnsi"/>
          <w:szCs w:val="20"/>
        </w:rPr>
        <w:t>: Chevrolet T</w:t>
      </w:r>
      <w:r w:rsidR="00CD2C2B" w:rsidRPr="00753936">
        <w:rPr>
          <w:rFonts w:cstheme="minorHAnsi"/>
          <w:szCs w:val="20"/>
        </w:rPr>
        <w:t>raverse</w:t>
      </w:r>
      <w:r w:rsidR="00217EE2" w:rsidRPr="00753936">
        <w:rPr>
          <w:rFonts w:cstheme="minorHAnsi"/>
          <w:szCs w:val="20"/>
        </w:rPr>
        <w:t xml:space="preserve">, </w:t>
      </w:r>
      <w:r w:rsidR="00CD2C2B" w:rsidRPr="00264A7E">
        <w:rPr>
          <w:rFonts w:cstheme="minorHAnsi"/>
          <w:szCs w:val="20"/>
        </w:rPr>
        <w:t>Dodge Durango</w:t>
      </w:r>
      <w:r w:rsidRPr="00264A7E">
        <w:rPr>
          <w:rFonts w:cstheme="minorHAnsi"/>
          <w:szCs w:val="20"/>
        </w:rPr>
        <w:t xml:space="preserve"> </w:t>
      </w:r>
      <w:r w:rsidR="00217EE2" w:rsidRPr="00264A7E">
        <w:rPr>
          <w:rFonts w:cstheme="minorHAnsi"/>
          <w:szCs w:val="20"/>
        </w:rPr>
        <w:t xml:space="preserve">and </w:t>
      </w:r>
      <w:r w:rsidR="00217EE2" w:rsidRPr="00753936">
        <w:rPr>
          <w:rFonts w:cstheme="minorHAnsi"/>
          <w:szCs w:val="20"/>
        </w:rPr>
        <w:t>GMC Acadia.</w:t>
      </w:r>
    </w:p>
    <w:p w14:paraId="310605E9" w14:textId="77777777" w:rsidR="00FB28A4" w:rsidRDefault="00621340" w:rsidP="0062134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Cs w:val="20"/>
        </w:rPr>
      </w:pPr>
      <w:r w:rsidRPr="00BD0A1B">
        <w:rPr>
          <w:rFonts w:eastAsia="Calibri" w:cs="Calibri"/>
          <w:b/>
          <w:szCs w:val="20"/>
        </w:rPr>
        <w:t>Wheelbase:</w:t>
      </w:r>
      <w:r w:rsidRPr="00BD0A1B">
        <w:rPr>
          <w:rFonts w:eastAsia="Calibri" w:cs="Calibri"/>
          <w:szCs w:val="20"/>
        </w:rPr>
        <w:t xml:space="preserve"> </w:t>
      </w:r>
      <w:r w:rsidR="00DD3DAA">
        <w:rPr>
          <w:rFonts w:cs="Arial"/>
        </w:rPr>
        <w:t>11</w:t>
      </w:r>
      <w:r w:rsidR="00FB28A4">
        <w:rPr>
          <w:rFonts w:cs="Arial"/>
        </w:rPr>
        <w:t>9.8</w:t>
      </w:r>
      <w:r w:rsidR="00DD3DAA">
        <w:rPr>
          <w:rFonts w:cs="Arial"/>
        </w:rPr>
        <w:t xml:space="preserve"> inches to 12</w:t>
      </w:r>
      <w:r w:rsidR="00FB28A4">
        <w:rPr>
          <w:rFonts w:cs="Arial"/>
        </w:rPr>
        <w:t>3</w:t>
      </w:r>
      <w:r w:rsidR="00DD3DAA">
        <w:rPr>
          <w:rFonts w:cs="Arial"/>
        </w:rPr>
        <w:t xml:space="preserve"> inches</w:t>
      </w:r>
      <w:r w:rsidR="00DD3DAA" w:rsidRPr="00BD0A1B">
        <w:rPr>
          <w:rFonts w:eastAsia="Calibri" w:cs="Calibri"/>
          <w:b/>
          <w:szCs w:val="20"/>
        </w:rPr>
        <w:t xml:space="preserve"> </w:t>
      </w:r>
      <w:r w:rsidR="00DD3DAA">
        <w:rPr>
          <w:rFonts w:eastAsia="Calibri" w:cs="Calibri"/>
          <w:b/>
          <w:szCs w:val="20"/>
        </w:rPr>
        <w:t xml:space="preserve">    </w:t>
      </w:r>
    </w:p>
    <w:p w14:paraId="3DB1EAB4" w14:textId="4113D603" w:rsidR="00621340" w:rsidRPr="00BD0A1B" w:rsidRDefault="00621340" w:rsidP="0062134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Drive Train:</w:t>
      </w:r>
      <w:r w:rsidRPr="00BD0A1B">
        <w:rPr>
          <w:rFonts w:eastAsia="Calibri" w:cs="Calibri"/>
          <w:szCs w:val="20"/>
        </w:rPr>
        <w:t xml:space="preserve"> </w:t>
      </w:r>
      <w:r w:rsidRPr="00BD0A1B">
        <w:rPr>
          <w:rFonts w:cstheme="minorHAnsi"/>
          <w:szCs w:val="20"/>
        </w:rPr>
        <w:t>F</w:t>
      </w:r>
      <w:r w:rsidR="00CD2C2B">
        <w:rPr>
          <w:rFonts w:cstheme="minorHAnsi"/>
          <w:szCs w:val="20"/>
        </w:rPr>
        <w:t>our</w:t>
      </w:r>
      <w:r>
        <w:rPr>
          <w:rFonts w:cstheme="minorHAnsi"/>
          <w:szCs w:val="20"/>
        </w:rPr>
        <w:t xml:space="preserve"> W</w:t>
      </w:r>
      <w:r w:rsidRPr="00BD0A1B">
        <w:rPr>
          <w:rFonts w:cstheme="minorHAnsi"/>
          <w:szCs w:val="20"/>
        </w:rPr>
        <w:t xml:space="preserve">heel </w:t>
      </w:r>
      <w:r>
        <w:rPr>
          <w:rFonts w:cstheme="minorHAnsi"/>
          <w:szCs w:val="20"/>
        </w:rPr>
        <w:t>D</w:t>
      </w:r>
      <w:r w:rsidRPr="00BD0A1B">
        <w:rPr>
          <w:rFonts w:cstheme="minorHAnsi"/>
          <w:szCs w:val="20"/>
        </w:rPr>
        <w:t xml:space="preserve">rive or </w:t>
      </w:r>
      <w:r w:rsidR="00CD2C2B">
        <w:rPr>
          <w:rFonts w:cstheme="minorHAnsi"/>
          <w:szCs w:val="20"/>
        </w:rPr>
        <w:t>All</w:t>
      </w:r>
      <w:r>
        <w:rPr>
          <w:rFonts w:cstheme="minorHAnsi"/>
          <w:szCs w:val="20"/>
        </w:rPr>
        <w:t xml:space="preserve"> W</w:t>
      </w:r>
      <w:r w:rsidRPr="00BD0A1B">
        <w:rPr>
          <w:rFonts w:cstheme="minorHAnsi"/>
          <w:szCs w:val="20"/>
        </w:rPr>
        <w:t xml:space="preserve">heel </w:t>
      </w:r>
      <w:r>
        <w:rPr>
          <w:rFonts w:cstheme="minorHAnsi"/>
          <w:szCs w:val="20"/>
        </w:rPr>
        <w:t>D</w:t>
      </w:r>
      <w:r w:rsidRPr="00BD0A1B">
        <w:rPr>
          <w:rFonts w:cstheme="minorHAnsi"/>
          <w:szCs w:val="20"/>
        </w:rPr>
        <w:t>rive</w:t>
      </w:r>
    </w:p>
    <w:p w14:paraId="6D85E14A" w14:textId="7F356577" w:rsidR="00621340" w:rsidRPr="00BD0A1B" w:rsidRDefault="00621340" w:rsidP="0062134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Cs w:val="20"/>
        </w:rPr>
      </w:pPr>
      <w:r w:rsidRPr="00BD0A1B">
        <w:rPr>
          <w:rFonts w:eastAsia="Calibri" w:cs="Calibri"/>
          <w:b/>
          <w:szCs w:val="20"/>
        </w:rPr>
        <w:t xml:space="preserve">Overall Length:  </w:t>
      </w:r>
      <w:r w:rsidR="00DD3DAA" w:rsidRPr="00490AB8">
        <w:rPr>
          <w:rFonts w:cs="Arial"/>
        </w:rPr>
        <w:t>20</w:t>
      </w:r>
      <w:r w:rsidR="008F199F">
        <w:rPr>
          <w:rFonts w:cs="Arial"/>
        </w:rPr>
        <w:t>0.8</w:t>
      </w:r>
      <w:r w:rsidR="00DD3DAA">
        <w:rPr>
          <w:rFonts w:cs="Arial"/>
        </w:rPr>
        <w:t xml:space="preserve"> inches to 21</w:t>
      </w:r>
      <w:r w:rsidR="008F199F">
        <w:rPr>
          <w:rFonts w:cs="Arial"/>
        </w:rPr>
        <w:t>5</w:t>
      </w:r>
      <w:r w:rsidR="00DD3DAA">
        <w:rPr>
          <w:rFonts w:cs="Arial"/>
        </w:rPr>
        <w:t xml:space="preserve"> inches</w:t>
      </w:r>
    </w:p>
    <w:p w14:paraId="4420D549" w14:textId="56F7FA4A" w:rsidR="00621340" w:rsidRPr="00BD0A1B" w:rsidRDefault="00621340" w:rsidP="0062134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 xml:space="preserve">Engine: </w:t>
      </w:r>
      <w:r w:rsidR="00DD3DAA">
        <w:rPr>
          <w:rFonts w:cs="Arial"/>
        </w:rPr>
        <w:t xml:space="preserve">Gasoline, </w:t>
      </w:r>
      <w:r w:rsidR="006B5F4F">
        <w:rPr>
          <w:rFonts w:cs="Arial"/>
        </w:rPr>
        <w:t xml:space="preserve">4-cylinder, </w:t>
      </w:r>
      <w:r w:rsidR="00DD3DAA">
        <w:rPr>
          <w:rFonts w:cs="Arial"/>
        </w:rPr>
        <w:t xml:space="preserve">6-cylinder or 8-cylinder, </w:t>
      </w:r>
      <w:r w:rsidR="006B5F4F">
        <w:rPr>
          <w:rFonts w:cs="Arial"/>
        </w:rPr>
        <w:t>2</w:t>
      </w:r>
      <w:r w:rsidR="00DD3DAA">
        <w:rPr>
          <w:rFonts w:cs="Arial"/>
        </w:rPr>
        <w:t>.5</w:t>
      </w:r>
      <w:r w:rsidR="00DD3DAA" w:rsidRPr="00DA4A31">
        <w:rPr>
          <w:rFonts w:cs="Arial"/>
        </w:rPr>
        <w:t xml:space="preserve"> liter </w:t>
      </w:r>
      <w:r w:rsidR="008F199F">
        <w:rPr>
          <w:rFonts w:cs="Arial"/>
        </w:rPr>
        <w:t>to 5.3</w:t>
      </w:r>
      <w:r w:rsidR="00DD3DAA">
        <w:rPr>
          <w:rFonts w:cs="Arial"/>
        </w:rPr>
        <w:t xml:space="preserve"> liter</w:t>
      </w:r>
      <w:r w:rsidRPr="00BD0A1B">
        <w:rPr>
          <w:rFonts w:eastAsia="Calibri" w:cs="Calibri"/>
          <w:szCs w:val="20"/>
        </w:rPr>
        <w:t>.</w:t>
      </w:r>
    </w:p>
    <w:p w14:paraId="3AA31FAC" w14:textId="717FAD9C" w:rsidR="00621340" w:rsidRPr="00BD0A1B" w:rsidRDefault="00621340" w:rsidP="0062134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Fuel Tank:</w:t>
      </w:r>
      <w:r w:rsidR="00DD3DAA">
        <w:rPr>
          <w:rFonts w:eastAsia="Calibri" w:cs="Calibri"/>
          <w:szCs w:val="20"/>
        </w:rPr>
        <w:t xml:space="preserve"> Minimum 21</w:t>
      </w:r>
      <w:r w:rsidRPr="00BD0A1B">
        <w:rPr>
          <w:rFonts w:eastAsia="Calibri" w:cs="Calibri"/>
          <w:szCs w:val="20"/>
        </w:rPr>
        <w:t xml:space="preserve"> gallon capacity.  </w:t>
      </w:r>
    </w:p>
    <w:p w14:paraId="1F02CE45" w14:textId="4100A81D" w:rsidR="00621340" w:rsidRPr="00BD0A1B" w:rsidRDefault="00621340" w:rsidP="0062134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Passenger:</w:t>
      </w:r>
      <w:r w:rsidRPr="00BD0A1B">
        <w:rPr>
          <w:rFonts w:eastAsia="Calibri" w:cs="Calibri"/>
          <w:szCs w:val="20"/>
        </w:rPr>
        <w:t xml:space="preserve"> </w:t>
      </w:r>
      <w:r w:rsidR="00D47778">
        <w:rPr>
          <w:rFonts w:eastAsia="Calibri" w:cs="Calibri"/>
          <w:szCs w:val="20"/>
        </w:rPr>
        <w:t>Minimum 7</w:t>
      </w:r>
    </w:p>
    <w:p w14:paraId="49AFFD2A" w14:textId="77777777" w:rsidR="00621340" w:rsidRPr="00BD0A1B" w:rsidRDefault="00621340" w:rsidP="0062134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Cs w:val="20"/>
        </w:rPr>
      </w:pPr>
      <w:r w:rsidRPr="00BD0A1B">
        <w:rPr>
          <w:rFonts w:cs="Arial"/>
          <w:b/>
          <w:szCs w:val="20"/>
        </w:rPr>
        <w:t>Air conditioning must be provided</w:t>
      </w:r>
      <w:r w:rsidRPr="00BD0A1B">
        <w:rPr>
          <w:rFonts w:cs="Arial"/>
          <w:szCs w:val="20"/>
        </w:rPr>
        <w:t xml:space="preserve">.  </w:t>
      </w:r>
    </w:p>
    <w:p w14:paraId="7F9014C3" w14:textId="309CB421" w:rsidR="00621340" w:rsidRDefault="00621340" w:rsidP="0062134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572966">
        <w:rPr>
          <w:rFonts w:cs="Arial"/>
          <w:b/>
        </w:rPr>
        <w:t>Automatic Transmission</w:t>
      </w:r>
      <w:r>
        <w:rPr>
          <w:rFonts w:cs="Arial"/>
          <w:b/>
        </w:rPr>
        <w:t>,</w:t>
      </w:r>
      <w:r w:rsidRPr="00572966">
        <w:rPr>
          <w:rFonts w:cs="Arial"/>
          <w:b/>
        </w:rPr>
        <w:t xml:space="preserve"> </w:t>
      </w:r>
      <w:r>
        <w:rPr>
          <w:rFonts w:cs="Arial"/>
          <w:b/>
        </w:rPr>
        <w:t>electronically controlled continuous</w:t>
      </w:r>
      <w:r w:rsidR="008A1652">
        <w:rPr>
          <w:rFonts w:cs="Arial"/>
          <w:b/>
        </w:rPr>
        <w:t>ly variable transmission (eCVT)</w:t>
      </w:r>
      <w:r>
        <w:rPr>
          <w:rFonts w:cs="Arial"/>
          <w:b/>
        </w:rPr>
        <w:t xml:space="preserve"> or Continually Variable Transmission (CVT) </w:t>
      </w:r>
      <w:r w:rsidRPr="00572966">
        <w:rPr>
          <w:rFonts w:cs="Arial"/>
          <w:b/>
        </w:rPr>
        <w:t>must be provided</w:t>
      </w:r>
      <w:r>
        <w:rPr>
          <w:rFonts w:cs="Arial"/>
        </w:rPr>
        <w:t>.</w:t>
      </w:r>
    </w:p>
    <w:p w14:paraId="55797B3E" w14:textId="7DDA1749" w:rsidR="00621340" w:rsidRPr="00BD0A1B" w:rsidRDefault="00621340" w:rsidP="00621340">
      <w:pPr>
        <w:jc w:val="both"/>
        <w:rPr>
          <w:rFonts w:ascii="Calibri" w:eastAsia="Calibri" w:hAnsi="Calibri" w:cs="Calibri"/>
          <w:b/>
          <w:szCs w:val="20"/>
        </w:rPr>
      </w:pPr>
      <w:r>
        <w:rPr>
          <w:rFonts w:ascii="Calibri" w:eastAsia="Calibri" w:hAnsi="Calibri" w:cs="Calibri"/>
          <w:b/>
          <w:szCs w:val="20"/>
        </w:rPr>
        <w:t>4.3.8</w:t>
      </w:r>
      <w:r w:rsidRPr="00BD0A1B">
        <w:rPr>
          <w:rFonts w:ascii="Calibri" w:eastAsia="Calibri" w:hAnsi="Calibri" w:cs="Calibri"/>
          <w:b/>
          <w:szCs w:val="20"/>
        </w:rPr>
        <w:t xml:space="preserve">.2  </w:t>
      </w:r>
      <w:r w:rsidRPr="00BD0A1B">
        <w:rPr>
          <w:rFonts w:ascii="Calibri" w:eastAsia="Calibri" w:hAnsi="Calibri" w:cs="Calibri"/>
          <w:b/>
          <w:szCs w:val="20"/>
          <w:u w:val="single"/>
        </w:rPr>
        <w:t>MANUF</w:t>
      </w:r>
      <w:r>
        <w:rPr>
          <w:rFonts w:ascii="Calibri" w:eastAsia="Calibri" w:hAnsi="Calibri" w:cs="Calibri"/>
          <w:b/>
          <w:szCs w:val="20"/>
          <w:u w:val="single"/>
        </w:rPr>
        <w:t>ACTURER’S OPTIONS (PRICE LINE: 16</w:t>
      </w:r>
      <w:r w:rsidRPr="00BD0A1B">
        <w:rPr>
          <w:rFonts w:ascii="Calibri" w:eastAsia="Calibri" w:hAnsi="Calibri" w:cs="Calibri"/>
          <w:b/>
          <w:szCs w:val="20"/>
          <w:u w:val="single"/>
        </w:rPr>
        <w:t>)</w:t>
      </w:r>
    </w:p>
    <w:p w14:paraId="3079E3D9" w14:textId="77777777" w:rsidR="00621340" w:rsidRDefault="00BB4C75" w:rsidP="00621340">
      <w:pPr>
        <w:spacing w:after="0"/>
        <w:rPr>
          <w:szCs w:val="20"/>
          <w:highlight w:val="green"/>
        </w:rPr>
      </w:pPr>
      <w:r>
        <w:pict w14:anchorId="19268AD3">
          <v:shape id="_x0000_i1035" type="#_x0000_t75" style="width:450pt;height:7.5pt" o:hrpct="0" o:hralign="center" o:hr="t">
            <v:imagedata r:id="rId37" o:title="BD10290_"/>
          </v:shape>
        </w:pict>
      </w:r>
    </w:p>
    <w:p w14:paraId="08BBE7C4" w14:textId="77777777" w:rsidR="000C734F" w:rsidRDefault="000C734F" w:rsidP="000C734F">
      <w:pPr>
        <w:spacing w:after="0"/>
        <w:rPr>
          <w:szCs w:val="20"/>
          <w:highlight w:val="green"/>
        </w:rPr>
      </w:pPr>
    </w:p>
    <w:p w14:paraId="2BB6F49D" w14:textId="7C21D9E8" w:rsidR="000C734F" w:rsidRPr="00456ABA" w:rsidRDefault="000C734F" w:rsidP="000C734F">
      <w:pPr>
        <w:keepNext/>
        <w:tabs>
          <w:tab w:val="left" w:pos="720"/>
        </w:tabs>
        <w:jc w:val="both"/>
        <w:outlineLvl w:val="2"/>
        <w:rPr>
          <w:rFonts w:eastAsia="MS Mincho" w:cstheme="minorHAnsi"/>
          <w:b/>
          <w:bCs/>
          <w:caps/>
          <w:spacing w:val="-5"/>
          <w:szCs w:val="20"/>
        </w:rPr>
      </w:pPr>
      <w:bookmarkStart w:id="163" w:name="_Toc207699695"/>
      <w:r>
        <w:rPr>
          <w:rFonts w:ascii="Calibri" w:eastAsia="MS Mincho" w:hAnsi="Calibri" w:cs="Calibri"/>
          <w:b/>
          <w:bCs/>
          <w:caps/>
          <w:spacing w:val="-5"/>
          <w:szCs w:val="20"/>
        </w:rPr>
        <w:t>4.3.9</w:t>
      </w:r>
      <w:r w:rsidRPr="00BD0A1B">
        <w:rPr>
          <w:rFonts w:ascii="Calibri" w:eastAsia="MS Mincho" w:hAnsi="Calibri" w:cs="Calibri"/>
          <w:b/>
          <w:bCs/>
          <w:caps/>
          <w:spacing w:val="-5"/>
          <w:szCs w:val="20"/>
        </w:rPr>
        <w:t xml:space="preserve">  </w:t>
      </w:r>
      <w:r w:rsidRPr="00456ABA">
        <w:rPr>
          <w:rFonts w:eastAsia="MS Mincho" w:cstheme="minorHAnsi"/>
          <w:b/>
          <w:bCs/>
          <w:caps/>
          <w:spacing w:val="-5"/>
          <w:szCs w:val="20"/>
          <w:u w:val="single"/>
        </w:rPr>
        <w:t>SECTION 9:  SPORT UTILITY VEHICLE</w:t>
      </w:r>
      <w:r w:rsidRPr="00456ABA">
        <w:rPr>
          <w:rFonts w:cstheme="minorHAnsi"/>
          <w:b/>
          <w:szCs w:val="20"/>
          <w:u w:val="single"/>
        </w:rPr>
        <w:t xml:space="preserve">, FULL-SIZE, </w:t>
      </w:r>
      <w:r w:rsidR="00154E60" w:rsidRPr="00456ABA">
        <w:rPr>
          <w:rFonts w:cstheme="minorHAnsi"/>
          <w:b/>
          <w:szCs w:val="20"/>
          <w:u w:val="single"/>
        </w:rPr>
        <w:t xml:space="preserve">EXTENDED LENGTH, </w:t>
      </w:r>
      <w:r w:rsidR="00812035" w:rsidRPr="00456ABA">
        <w:rPr>
          <w:rFonts w:cstheme="minorHAnsi"/>
          <w:b/>
          <w:szCs w:val="20"/>
          <w:u w:val="single"/>
        </w:rPr>
        <w:t xml:space="preserve">4-DOOR, </w:t>
      </w:r>
      <w:r w:rsidR="00154E60" w:rsidRPr="00456ABA">
        <w:rPr>
          <w:rFonts w:cstheme="minorHAnsi"/>
          <w:b/>
          <w:szCs w:val="20"/>
          <w:u w:val="single"/>
        </w:rPr>
        <w:t>2WD</w:t>
      </w:r>
      <w:r w:rsidRPr="00456ABA">
        <w:rPr>
          <w:rFonts w:cstheme="minorHAnsi"/>
          <w:b/>
          <w:szCs w:val="20"/>
          <w:u w:val="single"/>
        </w:rPr>
        <w:t xml:space="preserve">, GASOLINE ENGINE </w:t>
      </w:r>
      <w:r w:rsidRPr="00456ABA">
        <w:rPr>
          <w:rFonts w:eastAsia="MS Mincho" w:cstheme="minorHAnsi"/>
          <w:b/>
          <w:bCs/>
          <w:caps/>
          <w:spacing w:val="-5"/>
          <w:szCs w:val="20"/>
          <w:u w:val="single"/>
        </w:rPr>
        <w:t>(PRICE LINES: 17 &amp; 18)</w:t>
      </w:r>
      <w:bookmarkEnd w:id="163"/>
    </w:p>
    <w:p w14:paraId="24D2FD88" w14:textId="4D5EA8A4" w:rsidR="000C734F" w:rsidRPr="00BD0A1B" w:rsidRDefault="000C734F" w:rsidP="000C734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4.3.9</w:t>
      </w:r>
      <w:r w:rsidRPr="00BD0A1B">
        <w:rPr>
          <w:rFonts w:ascii="Calibri" w:eastAsia="Calibri" w:hAnsi="Calibri" w:cs="Calibri"/>
          <w:b/>
          <w:szCs w:val="20"/>
        </w:rPr>
        <w:t xml:space="preserve">.1  </w:t>
      </w:r>
      <w:r w:rsidR="00154E60" w:rsidRPr="00FC7B4E">
        <w:rPr>
          <w:rFonts w:ascii="Calibri" w:eastAsia="MS Mincho" w:hAnsi="Calibri" w:cs="Calibri"/>
          <w:b/>
          <w:bCs/>
          <w:caps/>
          <w:spacing w:val="-5"/>
          <w:szCs w:val="20"/>
          <w:u w:val="single"/>
        </w:rPr>
        <w:t>SPORT UTILITY VEHICLE</w:t>
      </w:r>
      <w:r w:rsidR="00154E60" w:rsidRPr="00FC7B4E">
        <w:rPr>
          <w:rFonts w:cstheme="minorHAnsi"/>
          <w:b/>
          <w:szCs w:val="20"/>
          <w:u w:val="single"/>
        </w:rPr>
        <w:t xml:space="preserve">, </w:t>
      </w:r>
      <w:r w:rsidR="00154E60">
        <w:rPr>
          <w:rFonts w:cstheme="minorHAnsi"/>
          <w:b/>
          <w:szCs w:val="20"/>
          <w:u w:val="single"/>
        </w:rPr>
        <w:t xml:space="preserve">FULL-SIZE, EXTENDED LENGTH, </w:t>
      </w:r>
      <w:r w:rsidR="00812035">
        <w:rPr>
          <w:rFonts w:cstheme="minorHAnsi"/>
          <w:b/>
          <w:szCs w:val="20"/>
          <w:u w:val="single"/>
        </w:rPr>
        <w:t xml:space="preserve">4-DOOR, </w:t>
      </w:r>
      <w:r w:rsidR="00154E60">
        <w:rPr>
          <w:rFonts w:cstheme="minorHAnsi"/>
          <w:b/>
          <w:szCs w:val="20"/>
          <w:u w:val="single"/>
        </w:rPr>
        <w:t>2WD</w:t>
      </w:r>
      <w:r w:rsidR="00154E60" w:rsidRPr="00FC7B4E">
        <w:rPr>
          <w:rFonts w:cstheme="minorHAnsi"/>
          <w:b/>
          <w:szCs w:val="20"/>
          <w:u w:val="single"/>
        </w:rPr>
        <w:t xml:space="preserve">, GASOLINE ENGINE </w:t>
      </w:r>
      <w:r>
        <w:rPr>
          <w:rFonts w:ascii="Calibri" w:eastAsia="Calibri" w:hAnsi="Calibri" w:cs="Calibri"/>
          <w:b/>
          <w:szCs w:val="20"/>
          <w:u w:val="single"/>
        </w:rPr>
        <w:t>(PRICE LINE: 17</w:t>
      </w:r>
      <w:r w:rsidRPr="00BD0A1B">
        <w:rPr>
          <w:rFonts w:ascii="Calibri" w:eastAsia="Calibri" w:hAnsi="Calibri" w:cs="Calibri"/>
          <w:b/>
          <w:szCs w:val="20"/>
          <w:u w:val="single"/>
        </w:rPr>
        <w:t>)</w:t>
      </w:r>
    </w:p>
    <w:p w14:paraId="4D5523B8" w14:textId="77777777" w:rsidR="000C734F" w:rsidRPr="00BD0A1B" w:rsidRDefault="000C734F" w:rsidP="000C734F">
      <w:pPr>
        <w:jc w:val="both"/>
        <w:rPr>
          <w:szCs w:val="20"/>
        </w:rPr>
      </w:pPr>
      <w:r w:rsidRPr="00BD0A1B">
        <w:rPr>
          <w:szCs w:val="20"/>
        </w:rPr>
        <w:t>This specification was developed based on the following makes and models; however, any make and model bid that meets the specification will be considered.</w:t>
      </w:r>
    </w:p>
    <w:p w14:paraId="56483776" w14:textId="10E54F58" w:rsidR="000C734F" w:rsidRPr="00BD0A1B" w:rsidRDefault="000C734F" w:rsidP="000C734F">
      <w:pPr>
        <w:rPr>
          <w:rFonts w:cstheme="minorHAnsi"/>
          <w:b/>
          <w:szCs w:val="20"/>
        </w:rPr>
      </w:pPr>
      <w:r w:rsidRPr="00BD0A1B">
        <w:rPr>
          <w:rFonts w:cstheme="minorHAnsi"/>
          <w:szCs w:val="20"/>
          <w:u w:val="single"/>
        </w:rPr>
        <w:t>Makes and Models considered</w:t>
      </w:r>
      <w:r w:rsidRPr="00BD0A1B">
        <w:rPr>
          <w:rFonts w:cstheme="minorHAnsi"/>
          <w:szCs w:val="20"/>
        </w:rPr>
        <w:t xml:space="preserve">:  </w:t>
      </w:r>
      <w:r w:rsidRPr="00D3635D">
        <w:rPr>
          <w:rFonts w:cstheme="minorHAnsi"/>
          <w:szCs w:val="20"/>
        </w:rPr>
        <w:t xml:space="preserve">Chevrolet </w:t>
      </w:r>
      <w:r w:rsidR="00154E60" w:rsidRPr="00D3635D">
        <w:rPr>
          <w:rFonts w:cstheme="minorHAnsi"/>
          <w:szCs w:val="20"/>
        </w:rPr>
        <w:t>Suburban, Ford Expedition Max and GMC Yukon XL</w:t>
      </w:r>
      <w:r w:rsidR="00D3635D">
        <w:rPr>
          <w:rFonts w:cstheme="minorHAnsi"/>
          <w:szCs w:val="20"/>
        </w:rPr>
        <w:t>.</w:t>
      </w:r>
    </w:p>
    <w:p w14:paraId="5973EF3E" w14:textId="66E53A23" w:rsidR="00D3635D" w:rsidRDefault="000C734F" w:rsidP="000C734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BD0A1B">
        <w:rPr>
          <w:rFonts w:eastAsia="Calibri" w:cs="Calibri"/>
          <w:b/>
          <w:szCs w:val="20"/>
        </w:rPr>
        <w:t>Wheelbase:</w:t>
      </w:r>
      <w:r w:rsidRPr="00BD0A1B">
        <w:rPr>
          <w:rFonts w:eastAsia="Calibri" w:cs="Calibri"/>
          <w:szCs w:val="20"/>
        </w:rPr>
        <w:t xml:space="preserve"> </w:t>
      </w:r>
      <w:r w:rsidR="00DD3DAA">
        <w:rPr>
          <w:rFonts w:cs="Arial"/>
        </w:rPr>
        <w:t>13</w:t>
      </w:r>
      <w:r w:rsidR="00E07987">
        <w:rPr>
          <w:rFonts w:cs="Arial"/>
        </w:rPr>
        <w:t>1</w:t>
      </w:r>
      <w:r w:rsidR="00DD3DAA">
        <w:rPr>
          <w:rFonts w:cs="Arial"/>
        </w:rPr>
        <w:t xml:space="preserve"> inches to 13</w:t>
      </w:r>
      <w:r w:rsidR="00E07987">
        <w:rPr>
          <w:rFonts w:cs="Arial"/>
        </w:rPr>
        <w:t>5</w:t>
      </w:r>
      <w:r w:rsidR="00DD3DAA">
        <w:rPr>
          <w:rFonts w:cs="Arial"/>
        </w:rPr>
        <w:t xml:space="preserve"> inches    </w:t>
      </w:r>
    </w:p>
    <w:p w14:paraId="2B84A01B" w14:textId="1F850D9C" w:rsidR="000C734F" w:rsidRPr="00BD0A1B" w:rsidRDefault="000C734F" w:rsidP="000C734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Drive Train:</w:t>
      </w:r>
      <w:r w:rsidRPr="00BD0A1B">
        <w:rPr>
          <w:rFonts w:eastAsia="Calibri" w:cs="Calibri"/>
          <w:szCs w:val="20"/>
        </w:rPr>
        <w:t xml:space="preserve"> </w:t>
      </w:r>
      <w:r w:rsidR="00D3635D">
        <w:rPr>
          <w:rFonts w:eastAsia="Calibri" w:cs="Calibri"/>
          <w:szCs w:val="20"/>
        </w:rPr>
        <w:t xml:space="preserve">Two </w:t>
      </w:r>
      <w:r>
        <w:rPr>
          <w:rFonts w:cstheme="minorHAnsi"/>
          <w:szCs w:val="20"/>
        </w:rPr>
        <w:t>W</w:t>
      </w:r>
      <w:r w:rsidRPr="00BD0A1B">
        <w:rPr>
          <w:rFonts w:cstheme="minorHAnsi"/>
          <w:szCs w:val="20"/>
        </w:rPr>
        <w:t xml:space="preserve">heel </w:t>
      </w:r>
      <w:r>
        <w:rPr>
          <w:rFonts w:cstheme="minorHAnsi"/>
          <w:szCs w:val="20"/>
        </w:rPr>
        <w:t>D</w:t>
      </w:r>
      <w:r w:rsidRPr="00BD0A1B">
        <w:rPr>
          <w:rFonts w:cstheme="minorHAnsi"/>
          <w:szCs w:val="20"/>
        </w:rPr>
        <w:t>rive</w:t>
      </w:r>
      <w:r>
        <w:rPr>
          <w:rFonts w:cstheme="minorHAnsi"/>
          <w:szCs w:val="20"/>
        </w:rPr>
        <w:t xml:space="preserve"> </w:t>
      </w:r>
    </w:p>
    <w:p w14:paraId="19FEF76A" w14:textId="1E8A44CB" w:rsidR="000C734F" w:rsidRPr="00BD0A1B" w:rsidRDefault="000C734F" w:rsidP="000C734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Cs w:val="20"/>
        </w:rPr>
      </w:pPr>
      <w:r w:rsidRPr="00BD0A1B">
        <w:rPr>
          <w:rFonts w:eastAsia="Calibri" w:cs="Calibri"/>
          <w:b/>
          <w:szCs w:val="20"/>
        </w:rPr>
        <w:t xml:space="preserve">Overall Length:  </w:t>
      </w:r>
      <w:r w:rsidR="00DD3DAA">
        <w:rPr>
          <w:rFonts w:cs="Arial"/>
        </w:rPr>
        <w:t>221 inches to 22</w:t>
      </w:r>
      <w:r w:rsidR="00E07987">
        <w:rPr>
          <w:rFonts w:cs="Arial"/>
        </w:rPr>
        <w:t>7</w:t>
      </w:r>
      <w:r w:rsidR="00DD3DAA">
        <w:rPr>
          <w:rFonts w:cs="Arial"/>
        </w:rPr>
        <w:t xml:space="preserve"> inches</w:t>
      </w:r>
    </w:p>
    <w:p w14:paraId="65665B8C" w14:textId="74EB9368" w:rsidR="000C734F" w:rsidRPr="00BD0A1B" w:rsidRDefault="000C734F" w:rsidP="000C734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 xml:space="preserve">Engine: </w:t>
      </w:r>
      <w:r w:rsidR="00DD3DAA">
        <w:rPr>
          <w:rFonts w:cs="Arial"/>
        </w:rPr>
        <w:t>Gasoline, 6-cylinder or 8-cylinder, 3.5</w:t>
      </w:r>
      <w:r w:rsidR="00DD3DAA" w:rsidRPr="00DA4A31">
        <w:rPr>
          <w:rFonts w:cs="Arial"/>
        </w:rPr>
        <w:t xml:space="preserve"> liter </w:t>
      </w:r>
      <w:r w:rsidR="00DD3DAA">
        <w:rPr>
          <w:rFonts w:cs="Arial"/>
        </w:rPr>
        <w:t>to 5.3 liter</w:t>
      </w:r>
      <w:r w:rsidRPr="00BD0A1B">
        <w:rPr>
          <w:rFonts w:eastAsia="Calibri" w:cs="Calibri"/>
          <w:szCs w:val="20"/>
        </w:rPr>
        <w:t>.</w:t>
      </w:r>
    </w:p>
    <w:p w14:paraId="22D2F2FC" w14:textId="6912D097" w:rsidR="000C734F" w:rsidRPr="00BD0A1B" w:rsidRDefault="000C734F" w:rsidP="000C734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Fuel Tank:</w:t>
      </w:r>
      <w:r w:rsidR="00DD3DAA">
        <w:rPr>
          <w:rFonts w:eastAsia="Calibri" w:cs="Calibri"/>
          <w:szCs w:val="20"/>
        </w:rPr>
        <w:t xml:space="preserve"> Minimum 2</w:t>
      </w:r>
      <w:r w:rsidR="00E07987">
        <w:rPr>
          <w:rFonts w:eastAsia="Calibri" w:cs="Calibri"/>
          <w:szCs w:val="20"/>
        </w:rPr>
        <w:t>7</w:t>
      </w:r>
      <w:r w:rsidRPr="00BD0A1B">
        <w:rPr>
          <w:rFonts w:eastAsia="Calibri" w:cs="Calibri"/>
          <w:szCs w:val="20"/>
        </w:rPr>
        <w:t xml:space="preserve"> gallon capacity.  </w:t>
      </w:r>
    </w:p>
    <w:p w14:paraId="11C08152" w14:textId="14680CFB" w:rsidR="000C734F" w:rsidRPr="00BD0A1B" w:rsidRDefault="000C734F" w:rsidP="000C734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Passenger:</w:t>
      </w:r>
      <w:r w:rsidRPr="00BD0A1B">
        <w:rPr>
          <w:rFonts w:eastAsia="Calibri" w:cs="Calibri"/>
          <w:szCs w:val="20"/>
        </w:rPr>
        <w:t xml:space="preserve"> </w:t>
      </w:r>
      <w:r w:rsidR="00DD3DAA">
        <w:rPr>
          <w:rFonts w:eastAsia="Calibri" w:cs="Calibri"/>
          <w:szCs w:val="20"/>
        </w:rPr>
        <w:t xml:space="preserve">Minimum </w:t>
      </w:r>
      <w:r w:rsidR="00E07987">
        <w:rPr>
          <w:rFonts w:eastAsia="Calibri" w:cs="Calibri"/>
          <w:szCs w:val="20"/>
        </w:rPr>
        <w:t>8</w:t>
      </w:r>
    </w:p>
    <w:p w14:paraId="212DDD1D" w14:textId="77777777" w:rsidR="000C734F" w:rsidRPr="00BD0A1B" w:rsidRDefault="000C734F" w:rsidP="000C734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Cs w:val="20"/>
        </w:rPr>
      </w:pPr>
      <w:r w:rsidRPr="00BD0A1B">
        <w:rPr>
          <w:rFonts w:cs="Arial"/>
          <w:b/>
          <w:szCs w:val="20"/>
        </w:rPr>
        <w:t>Air conditioning must be provided</w:t>
      </w:r>
      <w:r w:rsidRPr="00BD0A1B">
        <w:rPr>
          <w:rFonts w:cs="Arial"/>
          <w:szCs w:val="20"/>
        </w:rPr>
        <w:t xml:space="preserve">.  </w:t>
      </w:r>
    </w:p>
    <w:p w14:paraId="77886F75" w14:textId="2A0711AA" w:rsidR="000C734F" w:rsidRDefault="000C734F" w:rsidP="000C734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572966">
        <w:rPr>
          <w:rFonts w:cs="Arial"/>
          <w:b/>
        </w:rPr>
        <w:t>Automatic Transmission</w:t>
      </w:r>
      <w:r>
        <w:rPr>
          <w:rFonts w:cs="Arial"/>
          <w:b/>
        </w:rPr>
        <w:t>,</w:t>
      </w:r>
      <w:r w:rsidRPr="00572966">
        <w:rPr>
          <w:rFonts w:cs="Arial"/>
          <w:b/>
        </w:rPr>
        <w:t xml:space="preserve"> </w:t>
      </w:r>
      <w:r>
        <w:rPr>
          <w:rFonts w:cs="Arial"/>
          <w:b/>
        </w:rPr>
        <w:t>electronically controlled continuousl</w:t>
      </w:r>
      <w:r w:rsidR="00E07987">
        <w:rPr>
          <w:rFonts w:cs="Arial"/>
          <w:b/>
        </w:rPr>
        <w:t xml:space="preserve">y variable transmission (eCVT) </w:t>
      </w:r>
      <w:r>
        <w:rPr>
          <w:rFonts w:cs="Arial"/>
          <w:b/>
        </w:rPr>
        <w:t xml:space="preserve">or Continually Variable Transmission (CVT) </w:t>
      </w:r>
      <w:r w:rsidRPr="00572966">
        <w:rPr>
          <w:rFonts w:cs="Arial"/>
          <w:b/>
        </w:rPr>
        <w:t>must be provided</w:t>
      </w:r>
      <w:r>
        <w:rPr>
          <w:rFonts w:cs="Arial"/>
        </w:rPr>
        <w:t>.</w:t>
      </w:r>
    </w:p>
    <w:p w14:paraId="4828D81C" w14:textId="768554AF" w:rsidR="000C734F" w:rsidRPr="00BD0A1B" w:rsidRDefault="000C734F" w:rsidP="000C734F">
      <w:pPr>
        <w:jc w:val="both"/>
        <w:rPr>
          <w:rFonts w:ascii="Calibri" w:eastAsia="Calibri" w:hAnsi="Calibri" w:cs="Calibri"/>
          <w:b/>
          <w:szCs w:val="20"/>
        </w:rPr>
      </w:pPr>
      <w:r>
        <w:rPr>
          <w:rFonts w:ascii="Calibri" w:eastAsia="Calibri" w:hAnsi="Calibri" w:cs="Calibri"/>
          <w:b/>
          <w:szCs w:val="20"/>
        </w:rPr>
        <w:t>4.3.9</w:t>
      </w:r>
      <w:r w:rsidRPr="00BD0A1B">
        <w:rPr>
          <w:rFonts w:ascii="Calibri" w:eastAsia="Calibri" w:hAnsi="Calibri" w:cs="Calibri"/>
          <w:b/>
          <w:szCs w:val="20"/>
        </w:rPr>
        <w:t xml:space="preserve">.2  </w:t>
      </w:r>
      <w:r w:rsidRPr="00BD0A1B">
        <w:rPr>
          <w:rFonts w:ascii="Calibri" w:eastAsia="Calibri" w:hAnsi="Calibri" w:cs="Calibri"/>
          <w:b/>
          <w:szCs w:val="20"/>
          <w:u w:val="single"/>
        </w:rPr>
        <w:t>MANUF</w:t>
      </w:r>
      <w:r>
        <w:rPr>
          <w:rFonts w:ascii="Calibri" w:eastAsia="Calibri" w:hAnsi="Calibri" w:cs="Calibri"/>
          <w:b/>
          <w:szCs w:val="20"/>
          <w:u w:val="single"/>
        </w:rPr>
        <w:t>ACTURER’S OPTIONS (PRICE LINE: 18</w:t>
      </w:r>
      <w:r w:rsidRPr="00BD0A1B">
        <w:rPr>
          <w:rFonts w:ascii="Calibri" w:eastAsia="Calibri" w:hAnsi="Calibri" w:cs="Calibri"/>
          <w:b/>
          <w:szCs w:val="20"/>
          <w:u w:val="single"/>
        </w:rPr>
        <w:t>)</w:t>
      </w:r>
    </w:p>
    <w:p w14:paraId="61F786B5" w14:textId="77777777" w:rsidR="000C734F" w:rsidRDefault="00BB4C75" w:rsidP="000C734F">
      <w:pPr>
        <w:spacing w:after="0"/>
        <w:rPr>
          <w:szCs w:val="20"/>
          <w:highlight w:val="green"/>
        </w:rPr>
      </w:pPr>
      <w:r>
        <w:pict w14:anchorId="3201C3A9">
          <v:shape id="_x0000_i1036" type="#_x0000_t75" style="width:450pt;height:7.5pt" o:hrpct="0" o:hralign="center" o:hr="t">
            <v:imagedata r:id="rId37" o:title="BD10290_"/>
          </v:shape>
        </w:pict>
      </w:r>
    </w:p>
    <w:p w14:paraId="68C1EA45" w14:textId="77777777" w:rsidR="003929DE" w:rsidRDefault="003929DE" w:rsidP="003929DE">
      <w:pPr>
        <w:spacing w:after="0"/>
        <w:rPr>
          <w:szCs w:val="20"/>
          <w:highlight w:val="green"/>
        </w:rPr>
      </w:pPr>
    </w:p>
    <w:p w14:paraId="72455140" w14:textId="79C1982C" w:rsidR="003929DE" w:rsidRPr="008B599C" w:rsidRDefault="003929DE" w:rsidP="003929DE">
      <w:pPr>
        <w:keepNext/>
        <w:tabs>
          <w:tab w:val="left" w:pos="720"/>
        </w:tabs>
        <w:jc w:val="both"/>
        <w:outlineLvl w:val="2"/>
        <w:rPr>
          <w:rFonts w:eastAsia="MS Mincho" w:cstheme="minorHAnsi"/>
          <w:b/>
          <w:bCs/>
          <w:caps/>
          <w:spacing w:val="-5"/>
          <w:szCs w:val="20"/>
        </w:rPr>
      </w:pPr>
      <w:bookmarkStart w:id="164" w:name="_Toc207699696"/>
      <w:r>
        <w:rPr>
          <w:rFonts w:ascii="Calibri" w:eastAsia="MS Mincho" w:hAnsi="Calibri" w:cs="Calibri"/>
          <w:b/>
          <w:bCs/>
          <w:caps/>
          <w:spacing w:val="-5"/>
          <w:szCs w:val="20"/>
        </w:rPr>
        <w:t>4.3.10</w:t>
      </w:r>
      <w:r w:rsidRPr="00BD0A1B">
        <w:rPr>
          <w:rFonts w:ascii="Calibri" w:eastAsia="MS Mincho" w:hAnsi="Calibri" w:cs="Calibri"/>
          <w:b/>
          <w:bCs/>
          <w:caps/>
          <w:spacing w:val="-5"/>
          <w:szCs w:val="20"/>
        </w:rPr>
        <w:t xml:space="preserve">  </w:t>
      </w:r>
      <w:r w:rsidRPr="008B599C">
        <w:rPr>
          <w:rFonts w:eastAsia="MS Mincho" w:cstheme="minorHAnsi"/>
          <w:b/>
          <w:bCs/>
          <w:caps/>
          <w:spacing w:val="-5"/>
          <w:szCs w:val="20"/>
          <w:u w:val="single"/>
        </w:rPr>
        <w:t>SECTION 10:  SPORT UTILITY VEHICLE</w:t>
      </w:r>
      <w:r w:rsidRPr="008B599C">
        <w:rPr>
          <w:rFonts w:cstheme="minorHAnsi"/>
          <w:b/>
          <w:szCs w:val="20"/>
          <w:u w:val="single"/>
        </w:rPr>
        <w:t xml:space="preserve">, FULL-SIZE, EXTENDED LENGTH, 4-DOOR, 4WD, GASOLINE ENGINE </w:t>
      </w:r>
      <w:r w:rsidRPr="008B599C">
        <w:rPr>
          <w:rFonts w:eastAsia="MS Mincho" w:cstheme="minorHAnsi"/>
          <w:b/>
          <w:bCs/>
          <w:caps/>
          <w:spacing w:val="-5"/>
          <w:szCs w:val="20"/>
          <w:u w:val="single"/>
        </w:rPr>
        <w:t>(PRICE LINES: 19 &amp; 20)</w:t>
      </w:r>
      <w:bookmarkEnd w:id="164"/>
    </w:p>
    <w:p w14:paraId="684AEB93" w14:textId="53B89DC0" w:rsidR="003929DE" w:rsidRPr="00BD0A1B" w:rsidRDefault="003929DE" w:rsidP="003929D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4.3.10</w:t>
      </w:r>
      <w:r w:rsidRPr="00BD0A1B">
        <w:rPr>
          <w:rFonts w:ascii="Calibri" w:eastAsia="Calibri" w:hAnsi="Calibri" w:cs="Calibri"/>
          <w:b/>
          <w:szCs w:val="20"/>
        </w:rPr>
        <w:t xml:space="preserve">.1  </w:t>
      </w:r>
      <w:r w:rsidRPr="00FC7B4E">
        <w:rPr>
          <w:rFonts w:ascii="Calibri" w:eastAsia="MS Mincho" w:hAnsi="Calibri" w:cs="Calibri"/>
          <w:b/>
          <w:bCs/>
          <w:caps/>
          <w:spacing w:val="-5"/>
          <w:szCs w:val="20"/>
          <w:u w:val="single"/>
        </w:rPr>
        <w:t>SPORT UTILITY VEHICLE</w:t>
      </w:r>
      <w:r w:rsidRPr="00FC7B4E">
        <w:rPr>
          <w:rFonts w:cstheme="minorHAnsi"/>
          <w:b/>
          <w:szCs w:val="20"/>
          <w:u w:val="single"/>
        </w:rPr>
        <w:t xml:space="preserve">, </w:t>
      </w:r>
      <w:r>
        <w:rPr>
          <w:rFonts w:cstheme="minorHAnsi"/>
          <w:b/>
          <w:szCs w:val="20"/>
          <w:u w:val="single"/>
        </w:rPr>
        <w:t>FULL-SIZE, EXTENDED LENGTH, 4-DOOR, 4WD</w:t>
      </w:r>
      <w:r w:rsidRPr="00FC7B4E">
        <w:rPr>
          <w:rFonts w:cstheme="minorHAnsi"/>
          <w:b/>
          <w:szCs w:val="20"/>
          <w:u w:val="single"/>
        </w:rPr>
        <w:t xml:space="preserve">, GASOLINE ENGINE </w:t>
      </w:r>
      <w:r>
        <w:rPr>
          <w:rFonts w:ascii="Calibri" w:eastAsia="Calibri" w:hAnsi="Calibri" w:cs="Calibri"/>
          <w:b/>
          <w:szCs w:val="20"/>
          <w:u w:val="single"/>
        </w:rPr>
        <w:t>(PRICE LINE: 19</w:t>
      </w:r>
      <w:r w:rsidRPr="00BD0A1B">
        <w:rPr>
          <w:rFonts w:ascii="Calibri" w:eastAsia="Calibri" w:hAnsi="Calibri" w:cs="Calibri"/>
          <w:b/>
          <w:szCs w:val="20"/>
          <w:u w:val="single"/>
        </w:rPr>
        <w:t>)</w:t>
      </w:r>
    </w:p>
    <w:p w14:paraId="1D3C52D3" w14:textId="77777777" w:rsidR="003929DE" w:rsidRPr="00BD0A1B" w:rsidRDefault="003929DE" w:rsidP="003929DE">
      <w:pPr>
        <w:jc w:val="both"/>
        <w:rPr>
          <w:szCs w:val="20"/>
        </w:rPr>
      </w:pPr>
      <w:r w:rsidRPr="00BD0A1B">
        <w:rPr>
          <w:szCs w:val="20"/>
        </w:rPr>
        <w:t>This specification was developed based on the following makes and models; however, any make and model bid that meets the specification will be considered.</w:t>
      </w:r>
    </w:p>
    <w:p w14:paraId="2E423C20" w14:textId="70CF363E" w:rsidR="003929DE" w:rsidRPr="00BD0A1B" w:rsidRDefault="003929DE" w:rsidP="003929DE">
      <w:pPr>
        <w:rPr>
          <w:rFonts w:cstheme="minorHAnsi"/>
          <w:b/>
          <w:szCs w:val="20"/>
        </w:rPr>
      </w:pPr>
      <w:r w:rsidRPr="00BD0A1B">
        <w:rPr>
          <w:rFonts w:cstheme="minorHAnsi"/>
          <w:szCs w:val="20"/>
          <w:u w:val="single"/>
        </w:rPr>
        <w:t>Makes and Models considered</w:t>
      </w:r>
      <w:r w:rsidRPr="00BD0A1B">
        <w:rPr>
          <w:rFonts w:cstheme="minorHAnsi"/>
          <w:szCs w:val="20"/>
        </w:rPr>
        <w:t xml:space="preserve">:  </w:t>
      </w:r>
      <w:r>
        <w:rPr>
          <w:rFonts w:cstheme="minorHAnsi"/>
          <w:szCs w:val="20"/>
        </w:rPr>
        <w:t>Chevrolet Suburban, Ford Expedition Max and GMC Yukon XL.</w:t>
      </w:r>
    </w:p>
    <w:p w14:paraId="3A2639BF" w14:textId="77777777" w:rsidR="00BC3A3E" w:rsidRDefault="003929DE" w:rsidP="003929D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BD0A1B">
        <w:rPr>
          <w:rFonts w:eastAsia="Calibri" w:cs="Calibri"/>
          <w:b/>
          <w:szCs w:val="20"/>
        </w:rPr>
        <w:t>Wheelbase:</w:t>
      </w:r>
      <w:r w:rsidRPr="00BD0A1B">
        <w:rPr>
          <w:rFonts w:eastAsia="Calibri" w:cs="Calibri"/>
          <w:szCs w:val="20"/>
        </w:rPr>
        <w:t xml:space="preserve"> </w:t>
      </w:r>
      <w:r w:rsidR="00DD3DAA">
        <w:rPr>
          <w:rFonts w:cs="Arial"/>
        </w:rPr>
        <w:t>13</w:t>
      </w:r>
      <w:r w:rsidR="00903659">
        <w:rPr>
          <w:rFonts w:cs="Arial"/>
        </w:rPr>
        <w:t>1</w:t>
      </w:r>
      <w:r w:rsidR="00DD3DAA">
        <w:rPr>
          <w:rFonts w:cs="Arial"/>
        </w:rPr>
        <w:t xml:space="preserve"> inches to 13</w:t>
      </w:r>
      <w:r w:rsidR="00903659">
        <w:rPr>
          <w:rFonts w:cs="Arial"/>
        </w:rPr>
        <w:t>5</w:t>
      </w:r>
      <w:r w:rsidR="00DD3DAA">
        <w:rPr>
          <w:rFonts w:cs="Arial"/>
        </w:rPr>
        <w:t xml:space="preserve"> inches    </w:t>
      </w:r>
    </w:p>
    <w:p w14:paraId="3E095870" w14:textId="7734A837" w:rsidR="003929DE" w:rsidRDefault="003929DE" w:rsidP="003929D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Drive Train:</w:t>
      </w:r>
      <w:r w:rsidRPr="00BD0A1B">
        <w:rPr>
          <w:rFonts w:eastAsia="Calibri" w:cs="Calibri"/>
          <w:szCs w:val="20"/>
        </w:rPr>
        <w:t xml:space="preserve"> </w:t>
      </w:r>
      <w:r w:rsidRPr="00BD0A1B">
        <w:rPr>
          <w:rFonts w:cstheme="minorHAnsi"/>
          <w:szCs w:val="20"/>
        </w:rPr>
        <w:t>F</w:t>
      </w:r>
      <w:r w:rsidR="00903659">
        <w:rPr>
          <w:rFonts w:cstheme="minorHAnsi"/>
          <w:szCs w:val="20"/>
        </w:rPr>
        <w:t>our</w:t>
      </w:r>
      <w:r>
        <w:rPr>
          <w:rFonts w:cstheme="minorHAnsi"/>
          <w:szCs w:val="20"/>
        </w:rPr>
        <w:t xml:space="preserve"> W</w:t>
      </w:r>
      <w:r w:rsidRPr="00BD0A1B">
        <w:rPr>
          <w:rFonts w:cstheme="minorHAnsi"/>
          <w:szCs w:val="20"/>
        </w:rPr>
        <w:t xml:space="preserve">heel </w:t>
      </w:r>
      <w:r>
        <w:rPr>
          <w:rFonts w:cstheme="minorHAnsi"/>
          <w:szCs w:val="20"/>
        </w:rPr>
        <w:t>D</w:t>
      </w:r>
      <w:r w:rsidRPr="00BD0A1B">
        <w:rPr>
          <w:rFonts w:cstheme="minorHAnsi"/>
          <w:szCs w:val="20"/>
        </w:rPr>
        <w:t>rive</w:t>
      </w:r>
    </w:p>
    <w:p w14:paraId="07929F1A" w14:textId="6B020D8F" w:rsidR="003929DE" w:rsidRPr="00BD0A1B" w:rsidRDefault="003929DE" w:rsidP="003929D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Cs w:val="20"/>
        </w:rPr>
      </w:pPr>
      <w:r w:rsidRPr="00BD0A1B">
        <w:rPr>
          <w:rFonts w:eastAsia="Calibri" w:cs="Calibri"/>
          <w:b/>
          <w:szCs w:val="20"/>
        </w:rPr>
        <w:t xml:space="preserve">Overall Length:  </w:t>
      </w:r>
      <w:r w:rsidR="00DD3DAA">
        <w:rPr>
          <w:rFonts w:cs="Arial"/>
        </w:rPr>
        <w:t>221 inches to 22</w:t>
      </w:r>
      <w:r w:rsidR="00903659">
        <w:rPr>
          <w:rFonts w:cs="Arial"/>
        </w:rPr>
        <w:t>7</w:t>
      </w:r>
      <w:r w:rsidR="00DD3DAA">
        <w:rPr>
          <w:rFonts w:cs="Arial"/>
        </w:rPr>
        <w:t xml:space="preserve"> inches</w:t>
      </w:r>
    </w:p>
    <w:p w14:paraId="1EEE56D4" w14:textId="08048E44" w:rsidR="003929DE" w:rsidRPr="00BD0A1B" w:rsidRDefault="003929DE" w:rsidP="003929D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 xml:space="preserve">Engine: </w:t>
      </w:r>
      <w:r w:rsidR="00DD3DAA">
        <w:rPr>
          <w:rFonts w:cs="Arial"/>
        </w:rPr>
        <w:t>Gasoline, 6-cylinder or 8-cylinder, 3.5</w:t>
      </w:r>
      <w:r w:rsidR="00DD3DAA" w:rsidRPr="00DA4A31">
        <w:rPr>
          <w:rFonts w:cs="Arial"/>
        </w:rPr>
        <w:t xml:space="preserve"> liter </w:t>
      </w:r>
      <w:r w:rsidR="00DD3DAA">
        <w:rPr>
          <w:rFonts w:cs="Arial"/>
        </w:rPr>
        <w:t>to 5.3 liter</w:t>
      </w:r>
      <w:r w:rsidRPr="00BD0A1B">
        <w:rPr>
          <w:rFonts w:eastAsia="Calibri" w:cs="Calibri"/>
          <w:szCs w:val="20"/>
        </w:rPr>
        <w:t>.</w:t>
      </w:r>
    </w:p>
    <w:p w14:paraId="3885C733" w14:textId="1D593B87" w:rsidR="003929DE" w:rsidRPr="00BD0A1B" w:rsidRDefault="003929DE" w:rsidP="003929D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Fuel Tank:</w:t>
      </w:r>
      <w:r w:rsidR="00DD3DAA">
        <w:rPr>
          <w:rFonts w:eastAsia="Calibri" w:cs="Calibri"/>
          <w:szCs w:val="20"/>
        </w:rPr>
        <w:t xml:space="preserve"> Minimum 2</w:t>
      </w:r>
      <w:r w:rsidR="00903659">
        <w:rPr>
          <w:rFonts w:eastAsia="Calibri" w:cs="Calibri"/>
          <w:szCs w:val="20"/>
        </w:rPr>
        <w:t>7</w:t>
      </w:r>
      <w:r w:rsidRPr="00BD0A1B">
        <w:rPr>
          <w:rFonts w:eastAsia="Calibri" w:cs="Calibri"/>
          <w:szCs w:val="20"/>
        </w:rPr>
        <w:t xml:space="preserve"> gallon capacity.  </w:t>
      </w:r>
    </w:p>
    <w:p w14:paraId="7F37D49A" w14:textId="73639D6B" w:rsidR="003929DE" w:rsidRPr="00BD0A1B" w:rsidRDefault="003929DE" w:rsidP="003929D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Passenger:</w:t>
      </w:r>
      <w:r w:rsidRPr="00BD0A1B">
        <w:rPr>
          <w:rFonts w:eastAsia="Calibri" w:cs="Calibri"/>
          <w:szCs w:val="20"/>
        </w:rPr>
        <w:t xml:space="preserve"> </w:t>
      </w:r>
      <w:r w:rsidR="00DD3DAA">
        <w:rPr>
          <w:rFonts w:eastAsia="Calibri" w:cs="Calibri"/>
          <w:szCs w:val="20"/>
        </w:rPr>
        <w:t xml:space="preserve">Minimum </w:t>
      </w:r>
      <w:r w:rsidR="00903659">
        <w:rPr>
          <w:rFonts w:eastAsia="Calibri" w:cs="Calibri"/>
          <w:szCs w:val="20"/>
        </w:rPr>
        <w:t>8</w:t>
      </w:r>
    </w:p>
    <w:p w14:paraId="1BE4196D" w14:textId="77777777" w:rsidR="003929DE" w:rsidRPr="00BD0A1B" w:rsidRDefault="003929DE" w:rsidP="003929D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Cs w:val="20"/>
        </w:rPr>
      </w:pPr>
      <w:r w:rsidRPr="00BD0A1B">
        <w:rPr>
          <w:rFonts w:cs="Arial"/>
          <w:b/>
          <w:szCs w:val="20"/>
        </w:rPr>
        <w:t>Air conditioning must be provided</w:t>
      </w:r>
      <w:r w:rsidRPr="00BD0A1B">
        <w:rPr>
          <w:rFonts w:cs="Arial"/>
          <w:szCs w:val="20"/>
        </w:rPr>
        <w:t xml:space="preserve">.  </w:t>
      </w:r>
    </w:p>
    <w:p w14:paraId="18B01948" w14:textId="68F29687" w:rsidR="003929DE" w:rsidRDefault="003929DE" w:rsidP="003929D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572966">
        <w:rPr>
          <w:rFonts w:cs="Arial"/>
          <w:b/>
        </w:rPr>
        <w:t>Automatic Transmission</w:t>
      </w:r>
      <w:r>
        <w:rPr>
          <w:rFonts w:cs="Arial"/>
          <w:b/>
        </w:rPr>
        <w:t>,</w:t>
      </w:r>
      <w:r w:rsidRPr="00572966">
        <w:rPr>
          <w:rFonts w:cs="Arial"/>
          <w:b/>
        </w:rPr>
        <w:t xml:space="preserve"> </w:t>
      </w:r>
      <w:r>
        <w:rPr>
          <w:rFonts w:cs="Arial"/>
          <w:b/>
        </w:rPr>
        <w:t>electronically controlled continuously variable transmission (eCVT</w:t>
      </w:r>
      <w:r w:rsidR="00903659">
        <w:rPr>
          <w:rFonts w:cs="Arial"/>
          <w:b/>
        </w:rPr>
        <w:t>)</w:t>
      </w:r>
      <w:r>
        <w:rPr>
          <w:rFonts w:cs="Arial"/>
          <w:b/>
        </w:rPr>
        <w:t xml:space="preserve"> or Continually Variable Transmission (CVT) </w:t>
      </w:r>
      <w:r w:rsidRPr="00572966">
        <w:rPr>
          <w:rFonts w:cs="Arial"/>
          <w:b/>
        </w:rPr>
        <w:t>must be provided</w:t>
      </w:r>
      <w:r>
        <w:rPr>
          <w:rFonts w:cs="Arial"/>
        </w:rPr>
        <w:t>.</w:t>
      </w:r>
    </w:p>
    <w:p w14:paraId="36C698DA" w14:textId="07D59DF3" w:rsidR="003929DE" w:rsidRPr="00BD0A1B" w:rsidRDefault="003929DE" w:rsidP="003929DE">
      <w:pPr>
        <w:jc w:val="both"/>
        <w:rPr>
          <w:rFonts w:ascii="Calibri" w:eastAsia="Calibri" w:hAnsi="Calibri" w:cs="Calibri"/>
          <w:b/>
          <w:szCs w:val="20"/>
        </w:rPr>
      </w:pPr>
      <w:r>
        <w:rPr>
          <w:rFonts w:ascii="Calibri" w:eastAsia="Calibri" w:hAnsi="Calibri" w:cs="Calibri"/>
          <w:b/>
          <w:szCs w:val="20"/>
        </w:rPr>
        <w:t>4.3.10</w:t>
      </w:r>
      <w:r w:rsidRPr="00BD0A1B">
        <w:rPr>
          <w:rFonts w:ascii="Calibri" w:eastAsia="Calibri" w:hAnsi="Calibri" w:cs="Calibri"/>
          <w:b/>
          <w:szCs w:val="20"/>
        </w:rPr>
        <w:t xml:space="preserve">.2  </w:t>
      </w:r>
      <w:r w:rsidRPr="00BD0A1B">
        <w:rPr>
          <w:rFonts w:ascii="Calibri" w:eastAsia="Calibri" w:hAnsi="Calibri" w:cs="Calibri"/>
          <w:b/>
          <w:szCs w:val="20"/>
          <w:u w:val="single"/>
        </w:rPr>
        <w:t>MANUF</w:t>
      </w:r>
      <w:r>
        <w:rPr>
          <w:rFonts w:ascii="Calibri" w:eastAsia="Calibri" w:hAnsi="Calibri" w:cs="Calibri"/>
          <w:b/>
          <w:szCs w:val="20"/>
          <w:u w:val="single"/>
        </w:rPr>
        <w:t>ACTURER’S OPTIONS (PRICE LINE: 20</w:t>
      </w:r>
      <w:r w:rsidRPr="00BD0A1B">
        <w:rPr>
          <w:rFonts w:ascii="Calibri" w:eastAsia="Calibri" w:hAnsi="Calibri" w:cs="Calibri"/>
          <w:b/>
          <w:szCs w:val="20"/>
          <w:u w:val="single"/>
        </w:rPr>
        <w:t>)</w:t>
      </w:r>
    </w:p>
    <w:p w14:paraId="7BE2B7C9" w14:textId="77777777" w:rsidR="003929DE" w:rsidRDefault="00BB4C75" w:rsidP="003929DE">
      <w:pPr>
        <w:spacing w:after="0"/>
        <w:rPr>
          <w:szCs w:val="20"/>
          <w:highlight w:val="green"/>
        </w:rPr>
      </w:pPr>
      <w:r>
        <w:pict w14:anchorId="625B6F19">
          <v:shape id="_x0000_i1037" type="#_x0000_t75" style="width:450pt;height:7.5pt" o:hrpct="0" o:hralign="center" o:hr="t">
            <v:imagedata r:id="rId37" o:title="BD10290_"/>
          </v:shape>
        </w:pict>
      </w:r>
    </w:p>
    <w:p w14:paraId="1D11A29C" w14:textId="2E6EBC9C" w:rsidR="00DD3ACA" w:rsidRPr="00080A01" w:rsidRDefault="00DD3ACA" w:rsidP="00DD3ACA">
      <w:pPr>
        <w:jc w:val="center"/>
        <w:rPr>
          <w:rFonts w:cstheme="minorHAnsi"/>
          <w:b/>
          <w:color w:val="7030A0"/>
          <w:szCs w:val="20"/>
          <w:u w:val="single"/>
        </w:rPr>
      </w:pPr>
      <w:r>
        <w:rPr>
          <w:rFonts w:cstheme="minorHAnsi"/>
          <w:b/>
          <w:color w:val="7030A0"/>
          <w:szCs w:val="20"/>
          <w:u w:val="single"/>
        </w:rPr>
        <w:t xml:space="preserve">SPORT UTILITY VEHICLES AND CROSSOVER UTILITY VEHICLES, </w:t>
      </w:r>
      <w:r w:rsidR="006E6D0E">
        <w:rPr>
          <w:rFonts w:cstheme="minorHAnsi"/>
          <w:b/>
          <w:color w:val="7030A0"/>
          <w:szCs w:val="20"/>
          <w:u w:val="single"/>
        </w:rPr>
        <w:t>SMALL/</w:t>
      </w:r>
      <w:r>
        <w:rPr>
          <w:rFonts w:cstheme="minorHAnsi"/>
          <w:b/>
          <w:color w:val="7030A0"/>
          <w:szCs w:val="20"/>
          <w:u w:val="single"/>
        </w:rPr>
        <w:t xml:space="preserve">COMPACT, MID-SIZE AND FULL-SIZE, WITH </w:t>
      </w:r>
      <w:r w:rsidR="00C9369B">
        <w:rPr>
          <w:rFonts w:cstheme="minorHAnsi"/>
          <w:b/>
          <w:color w:val="7030A0"/>
          <w:szCs w:val="20"/>
          <w:u w:val="single"/>
        </w:rPr>
        <w:t xml:space="preserve">HYBRID </w:t>
      </w:r>
      <w:r>
        <w:rPr>
          <w:rFonts w:cstheme="minorHAnsi"/>
          <w:b/>
          <w:color w:val="7030A0"/>
          <w:szCs w:val="20"/>
          <w:u w:val="single"/>
        </w:rPr>
        <w:t>ENGINE AND VARIOUS DRIVETRAINS</w:t>
      </w:r>
      <w:r w:rsidRPr="00080A01">
        <w:rPr>
          <w:rFonts w:cstheme="minorHAnsi"/>
          <w:b/>
          <w:color w:val="7030A0"/>
          <w:szCs w:val="20"/>
          <w:u w:val="single"/>
        </w:rPr>
        <w:t xml:space="preserve"> (VEHICLE </w:t>
      </w:r>
      <w:r w:rsidRPr="00B32DC2">
        <w:rPr>
          <w:rFonts w:cstheme="minorHAnsi"/>
          <w:b/>
          <w:color w:val="7030A0"/>
          <w:szCs w:val="20"/>
          <w:u w:val="single"/>
        </w:rPr>
        <w:t>SECTIONS 1</w:t>
      </w:r>
      <w:r w:rsidR="00C9369B" w:rsidRPr="00B32DC2">
        <w:rPr>
          <w:rFonts w:cstheme="minorHAnsi"/>
          <w:b/>
          <w:color w:val="7030A0"/>
          <w:szCs w:val="20"/>
          <w:u w:val="single"/>
        </w:rPr>
        <w:t>1</w:t>
      </w:r>
      <w:r w:rsidRPr="00B32DC2">
        <w:rPr>
          <w:rFonts w:cstheme="minorHAnsi"/>
          <w:b/>
          <w:color w:val="7030A0"/>
          <w:szCs w:val="20"/>
          <w:u w:val="single"/>
        </w:rPr>
        <w:t xml:space="preserve"> THROUGH </w:t>
      </w:r>
      <w:r w:rsidR="00B32DC2" w:rsidRPr="00B32DC2">
        <w:rPr>
          <w:rFonts w:cstheme="minorHAnsi"/>
          <w:b/>
          <w:color w:val="7030A0"/>
          <w:szCs w:val="20"/>
          <w:u w:val="single"/>
        </w:rPr>
        <w:t>19</w:t>
      </w:r>
      <w:r w:rsidRPr="00B32DC2">
        <w:rPr>
          <w:rFonts w:cstheme="minorHAnsi"/>
          <w:b/>
          <w:color w:val="7030A0"/>
          <w:szCs w:val="20"/>
          <w:u w:val="single"/>
        </w:rPr>
        <w:t>)</w:t>
      </w:r>
    </w:p>
    <w:p w14:paraId="5EA9CE7B" w14:textId="77777777" w:rsidR="00DD3ACA" w:rsidRPr="00080A01" w:rsidRDefault="00BB4C75" w:rsidP="00DD3ACA">
      <w:pPr>
        <w:jc w:val="both"/>
        <w:rPr>
          <w:rFonts w:cstheme="minorHAnsi"/>
          <w:szCs w:val="20"/>
        </w:rPr>
      </w:pPr>
      <w:r>
        <w:rPr>
          <w:rFonts w:cstheme="minorHAnsi"/>
          <w:szCs w:val="20"/>
        </w:rPr>
        <w:pict w14:anchorId="5E588110">
          <v:shape id="_x0000_i1038" type="#_x0000_t75" style="width:450pt;height:7.5pt" o:hrpct="0" o:hralign="center" o:hr="t">
            <v:imagedata r:id="rId37" o:title="BD10290_"/>
          </v:shape>
        </w:pict>
      </w:r>
    </w:p>
    <w:p w14:paraId="4AEBB4DB" w14:textId="77777777" w:rsidR="00BE7E36" w:rsidRDefault="00BE7E36" w:rsidP="00BE7E36">
      <w:pPr>
        <w:spacing w:after="0"/>
        <w:rPr>
          <w:szCs w:val="20"/>
          <w:highlight w:val="green"/>
        </w:rPr>
      </w:pPr>
    </w:p>
    <w:p w14:paraId="4F86237A" w14:textId="639AB084" w:rsidR="00BE7E36" w:rsidRPr="008B599C" w:rsidRDefault="00BE7E36" w:rsidP="00BE7E36">
      <w:pPr>
        <w:keepNext/>
        <w:tabs>
          <w:tab w:val="left" w:pos="720"/>
        </w:tabs>
        <w:jc w:val="both"/>
        <w:outlineLvl w:val="2"/>
        <w:rPr>
          <w:rFonts w:eastAsia="MS Mincho" w:cstheme="minorHAnsi"/>
          <w:b/>
          <w:bCs/>
          <w:caps/>
          <w:spacing w:val="-5"/>
          <w:szCs w:val="20"/>
        </w:rPr>
      </w:pPr>
      <w:bookmarkStart w:id="165" w:name="_Toc207699697"/>
      <w:r>
        <w:rPr>
          <w:rFonts w:ascii="Calibri" w:eastAsia="MS Mincho" w:hAnsi="Calibri" w:cs="Calibri"/>
          <w:b/>
          <w:bCs/>
          <w:caps/>
          <w:spacing w:val="-5"/>
          <w:szCs w:val="20"/>
        </w:rPr>
        <w:t>4.3.11</w:t>
      </w:r>
      <w:r w:rsidRPr="00BD0A1B">
        <w:rPr>
          <w:rFonts w:ascii="Calibri" w:eastAsia="MS Mincho" w:hAnsi="Calibri" w:cs="Calibri"/>
          <w:b/>
          <w:bCs/>
          <w:caps/>
          <w:spacing w:val="-5"/>
          <w:szCs w:val="20"/>
        </w:rPr>
        <w:t xml:space="preserve">  </w:t>
      </w:r>
      <w:r w:rsidRPr="008B599C">
        <w:rPr>
          <w:rFonts w:eastAsia="MS Mincho" w:cstheme="minorHAnsi"/>
          <w:b/>
          <w:bCs/>
          <w:caps/>
          <w:spacing w:val="-5"/>
          <w:szCs w:val="20"/>
          <w:u w:val="single"/>
        </w:rPr>
        <w:t xml:space="preserve">SECTION 11:  SPORT UTILITY VEHICLE AND </w:t>
      </w:r>
      <w:r w:rsidRPr="008B599C">
        <w:rPr>
          <w:rFonts w:cstheme="minorHAnsi"/>
          <w:b/>
          <w:szCs w:val="20"/>
          <w:u w:val="single"/>
        </w:rPr>
        <w:t xml:space="preserve">CROSSOVER UTILITY VEHICLE, SMALL/COMPACT, 4-DOOR, FWD, HYBRID ENGINE </w:t>
      </w:r>
      <w:r w:rsidRPr="008B599C">
        <w:rPr>
          <w:rFonts w:eastAsia="MS Mincho" w:cstheme="minorHAnsi"/>
          <w:b/>
          <w:bCs/>
          <w:caps/>
          <w:spacing w:val="-5"/>
          <w:szCs w:val="20"/>
          <w:u w:val="single"/>
        </w:rPr>
        <w:t>(PRICE LINES: 21 &amp; 22)</w:t>
      </w:r>
      <w:bookmarkEnd w:id="165"/>
    </w:p>
    <w:p w14:paraId="680BEB11" w14:textId="7561C6BF" w:rsidR="00BE7E36" w:rsidRPr="00BD0A1B" w:rsidRDefault="00BE7E36" w:rsidP="00BE7E3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4.3.11</w:t>
      </w:r>
      <w:r w:rsidRPr="00BD0A1B">
        <w:rPr>
          <w:rFonts w:ascii="Calibri" w:eastAsia="Calibri" w:hAnsi="Calibri" w:cs="Calibri"/>
          <w:b/>
          <w:szCs w:val="20"/>
        </w:rPr>
        <w:t xml:space="preserve">.1  </w:t>
      </w:r>
      <w:r w:rsidRPr="00FC7B4E">
        <w:rPr>
          <w:rFonts w:ascii="Calibri" w:eastAsia="MS Mincho" w:hAnsi="Calibri" w:cs="Calibri"/>
          <w:b/>
          <w:bCs/>
          <w:caps/>
          <w:spacing w:val="-5"/>
          <w:szCs w:val="20"/>
          <w:u w:val="single"/>
        </w:rPr>
        <w:t>SPORT UTILITY VEHICLE</w:t>
      </w:r>
      <w:r>
        <w:rPr>
          <w:rFonts w:ascii="Calibri" w:eastAsia="MS Mincho" w:hAnsi="Calibri" w:cs="Calibri"/>
          <w:b/>
          <w:bCs/>
          <w:caps/>
          <w:spacing w:val="-5"/>
          <w:szCs w:val="20"/>
          <w:u w:val="single"/>
        </w:rPr>
        <w:t xml:space="preserve"> </w:t>
      </w:r>
      <w:r w:rsidRPr="00FC7B4E">
        <w:rPr>
          <w:rFonts w:ascii="Calibri" w:eastAsia="MS Mincho" w:hAnsi="Calibri" w:cs="Calibri"/>
          <w:b/>
          <w:bCs/>
          <w:caps/>
          <w:spacing w:val="-5"/>
          <w:szCs w:val="20"/>
          <w:u w:val="single"/>
        </w:rPr>
        <w:t xml:space="preserve">AND </w:t>
      </w:r>
      <w:r w:rsidRPr="00FC7B4E">
        <w:rPr>
          <w:rFonts w:cstheme="minorHAnsi"/>
          <w:b/>
          <w:szCs w:val="20"/>
          <w:u w:val="single"/>
        </w:rPr>
        <w:t xml:space="preserve">CROSSOVER UTILITY VEHICLE, </w:t>
      </w:r>
      <w:r>
        <w:rPr>
          <w:rFonts w:cstheme="minorHAnsi"/>
          <w:b/>
          <w:szCs w:val="20"/>
          <w:u w:val="single"/>
        </w:rPr>
        <w:t>SMALL/COMPACT, 4-DOOR, FWD</w:t>
      </w:r>
      <w:r w:rsidRPr="00FC7B4E">
        <w:rPr>
          <w:rFonts w:cstheme="minorHAnsi"/>
          <w:b/>
          <w:szCs w:val="20"/>
          <w:u w:val="single"/>
        </w:rPr>
        <w:t xml:space="preserve">, </w:t>
      </w:r>
      <w:r>
        <w:rPr>
          <w:rFonts w:cstheme="minorHAnsi"/>
          <w:b/>
          <w:szCs w:val="20"/>
          <w:u w:val="single"/>
        </w:rPr>
        <w:t>HYBRID</w:t>
      </w:r>
      <w:r w:rsidRPr="00FC7B4E">
        <w:rPr>
          <w:rFonts w:cstheme="minorHAnsi"/>
          <w:b/>
          <w:szCs w:val="20"/>
          <w:u w:val="single"/>
        </w:rPr>
        <w:t xml:space="preserve"> ENGINE </w:t>
      </w:r>
      <w:r>
        <w:rPr>
          <w:rFonts w:ascii="Calibri" w:eastAsia="Calibri" w:hAnsi="Calibri" w:cs="Calibri"/>
          <w:b/>
          <w:szCs w:val="20"/>
          <w:u w:val="single"/>
        </w:rPr>
        <w:t>(PRICE LINE: 21</w:t>
      </w:r>
      <w:r w:rsidRPr="00BD0A1B">
        <w:rPr>
          <w:rFonts w:ascii="Calibri" w:eastAsia="Calibri" w:hAnsi="Calibri" w:cs="Calibri"/>
          <w:b/>
          <w:szCs w:val="20"/>
          <w:u w:val="single"/>
        </w:rPr>
        <w:t>)</w:t>
      </w:r>
    </w:p>
    <w:p w14:paraId="2C45CCA9" w14:textId="7682B6FC" w:rsidR="00BE7E36" w:rsidRPr="00BD0A1B" w:rsidRDefault="00BE7E36" w:rsidP="00BE7E36">
      <w:pPr>
        <w:jc w:val="both"/>
        <w:rPr>
          <w:szCs w:val="20"/>
        </w:rPr>
      </w:pPr>
      <w:r w:rsidRPr="00BD0A1B">
        <w:rPr>
          <w:szCs w:val="20"/>
        </w:rPr>
        <w:t>This specification was developed based on the following make and model; however, any make and model bid that meets the specification will be considered.</w:t>
      </w:r>
    </w:p>
    <w:p w14:paraId="0CC92EF0" w14:textId="00F53233" w:rsidR="00BE7E36" w:rsidRPr="00BD0A1B" w:rsidRDefault="00B65D23" w:rsidP="00BE7E36">
      <w:pPr>
        <w:rPr>
          <w:rFonts w:cstheme="minorHAnsi"/>
          <w:b/>
          <w:szCs w:val="20"/>
        </w:rPr>
      </w:pPr>
      <w:r>
        <w:rPr>
          <w:rFonts w:cstheme="minorHAnsi"/>
          <w:szCs w:val="20"/>
          <w:u w:val="single"/>
        </w:rPr>
        <w:t>Make</w:t>
      </w:r>
      <w:r w:rsidR="00BE7E36" w:rsidRPr="00BD0A1B">
        <w:rPr>
          <w:rFonts w:cstheme="minorHAnsi"/>
          <w:szCs w:val="20"/>
          <w:u w:val="single"/>
        </w:rPr>
        <w:t xml:space="preserve"> and Model considered</w:t>
      </w:r>
      <w:r w:rsidR="00BE7E36" w:rsidRPr="00BD0A1B">
        <w:rPr>
          <w:rFonts w:cstheme="minorHAnsi"/>
          <w:szCs w:val="20"/>
        </w:rPr>
        <w:t xml:space="preserve">:  </w:t>
      </w:r>
      <w:r>
        <w:rPr>
          <w:rFonts w:cstheme="minorHAnsi"/>
          <w:szCs w:val="20"/>
        </w:rPr>
        <w:t>Ford Escape Hybrid</w:t>
      </w:r>
      <w:r w:rsidR="009A5ED9">
        <w:rPr>
          <w:rFonts w:cstheme="minorHAnsi"/>
          <w:szCs w:val="20"/>
        </w:rPr>
        <w:t xml:space="preserve"> and Honda CR-V Hybrid</w:t>
      </w:r>
      <w:r w:rsidR="00BE7E36">
        <w:rPr>
          <w:rFonts w:cstheme="minorHAnsi"/>
          <w:szCs w:val="20"/>
        </w:rPr>
        <w:t>.</w:t>
      </w:r>
    </w:p>
    <w:p w14:paraId="366A648A" w14:textId="77777777" w:rsidR="00BC3A3E" w:rsidRDefault="00BE7E36" w:rsidP="00BE7E3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Wheelbase:</w:t>
      </w:r>
      <w:r w:rsidRPr="00BD0A1B">
        <w:rPr>
          <w:rFonts w:eastAsia="Calibri" w:cs="Calibri"/>
          <w:szCs w:val="20"/>
        </w:rPr>
        <w:t xml:space="preserve"> </w:t>
      </w:r>
      <w:r w:rsidR="00DD3DAA">
        <w:rPr>
          <w:rFonts w:cs="Arial"/>
        </w:rPr>
        <w:t>Minimum 106 inches</w:t>
      </w:r>
      <w:r w:rsidRPr="00BD0A1B">
        <w:rPr>
          <w:rFonts w:cstheme="minorHAnsi"/>
          <w:szCs w:val="20"/>
        </w:rPr>
        <w:t xml:space="preserve">   </w:t>
      </w:r>
      <w:r w:rsidR="00AE4C0E">
        <w:rPr>
          <w:rFonts w:cstheme="minorHAnsi"/>
          <w:szCs w:val="20"/>
        </w:rPr>
        <w:t xml:space="preserve">                         </w:t>
      </w:r>
    </w:p>
    <w:p w14:paraId="1D1A61DD" w14:textId="18455213" w:rsidR="00BE7E36" w:rsidRPr="00BD0A1B" w:rsidRDefault="00BE7E36" w:rsidP="00BE7E3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Drive Train:</w:t>
      </w:r>
      <w:r w:rsidRPr="00BD0A1B">
        <w:rPr>
          <w:rFonts w:eastAsia="Calibri" w:cs="Calibri"/>
          <w:szCs w:val="20"/>
        </w:rPr>
        <w:t xml:space="preserve"> </w:t>
      </w:r>
      <w:r w:rsidRPr="00BD0A1B">
        <w:rPr>
          <w:rFonts w:cstheme="minorHAnsi"/>
          <w:szCs w:val="20"/>
        </w:rPr>
        <w:t>F</w:t>
      </w:r>
      <w:r>
        <w:rPr>
          <w:rFonts w:cstheme="minorHAnsi"/>
          <w:szCs w:val="20"/>
        </w:rPr>
        <w:t>ront W</w:t>
      </w:r>
      <w:r w:rsidRPr="00BD0A1B">
        <w:rPr>
          <w:rFonts w:cstheme="minorHAnsi"/>
          <w:szCs w:val="20"/>
        </w:rPr>
        <w:t xml:space="preserve">heel </w:t>
      </w:r>
      <w:r>
        <w:rPr>
          <w:rFonts w:cstheme="minorHAnsi"/>
          <w:szCs w:val="20"/>
        </w:rPr>
        <w:t>D</w:t>
      </w:r>
      <w:r w:rsidRPr="00BD0A1B">
        <w:rPr>
          <w:rFonts w:cstheme="minorHAnsi"/>
          <w:szCs w:val="20"/>
        </w:rPr>
        <w:t xml:space="preserve">rive </w:t>
      </w:r>
    </w:p>
    <w:p w14:paraId="1829295D" w14:textId="23863F28" w:rsidR="00BE7E36" w:rsidRPr="00F4553C" w:rsidRDefault="00BE7E36" w:rsidP="00BE7E3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 xml:space="preserve">Overall Length:  </w:t>
      </w:r>
      <w:r w:rsidR="00F4553C" w:rsidRPr="00F4553C">
        <w:rPr>
          <w:rFonts w:eastAsia="Calibri" w:cs="Calibri"/>
          <w:szCs w:val="20"/>
        </w:rPr>
        <w:t>180 inches to 185 inches</w:t>
      </w:r>
    </w:p>
    <w:p w14:paraId="7E249299" w14:textId="7F5E0511" w:rsidR="00BE7E36" w:rsidRPr="00BD0A1B" w:rsidRDefault="00BE7E36" w:rsidP="00BE7E3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 xml:space="preserve">Engine: </w:t>
      </w:r>
      <w:r w:rsidR="00DD3DAA">
        <w:rPr>
          <w:rFonts w:cs="Arial"/>
        </w:rPr>
        <w:t xml:space="preserve">Hybrid, 4-cylinder, </w:t>
      </w:r>
      <w:r w:rsidR="00F4553C">
        <w:rPr>
          <w:rFonts w:cs="Arial"/>
        </w:rPr>
        <w:t>2.0</w:t>
      </w:r>
      <w:r w:rsidR="00DD3DAA">
        <w:rPr>
          <w:rFonts w:cs="Arial"/>
        </w:rPr>
        <w:t xml:space="preserve"> liter to 2.5 liter</w:t>
      </w:r>
      <w:r w:rsidRPr="00BD0A1B">
        <w:rPr>
          <w:rFonts w:eastAsia="Calibri" w:cs="Calibri"/>
          <w:szCs w:val="20"/>
        </w:rPr>
        <w:t>.</w:t>
      </w:r>
    </w:p>
    <w:p w14:paraId="5C18F22A" w14:textId="6F93B4AD" w:rsidR="00BE7E36" w:rsidRPr="00BD0A1B" w:rsidRDefault="00BE7E36" w:rsidP="00BE7E3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Fuel Tank:</w:t>
      </w:r>
      <w:r w:rsidR="00DD3DAA">
        <w:rPr>
          <w:rFonts w:eastAsia="Calibri" w:cs="Calibri"/>
          <w:szCs w:val="20"/>
        </w:rPr>
        <w:t xml:space="preserve"> Minimum 1</w:t>
      </w:r>
      <w:r w:rsidR="00F4553C">
        <w:rPr>
          <w:rFonts w:eastAsia="Calibri" w:cs="Calibri"/>
          <w:szCs w:val="20"/>
        </w:rPr>
        <w:t>4</w:t>
      </w:r>
      <w:r w:rsidRPr="00BD0A1B">
        <w:rPr>
          <w:rFonts w:eastAsia="Calibri" w:cs="Calibri"/>
          <w:szCs w:val="20"/>
        </w:rPr>
        <w:t xml:space="preserve"> gallon capacity.  </w:t>
      </w:r>
    </w:p>
    <w:p w14:paraId="440F1564" w14:textId="765484ED" w:rsidR="00BE7E36" w:rsidRPr="00BD0A1B" w:rsidRDefault="00BE7E36" w:rsidP="00BE7E3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Passenger:</w:t>
      </w:r>
      <w:r w:rsidRPr="00BD0A1B">
        <w:rPr>
          <w:rFonts w:eastAsia="Calibri" w:cs="Calibri"/>
          <w:szCs w:val="20"/>
        </w:rPr>
        <w:t xml:space="preserve"> </w:t>
      </w:r>
      <w:r w:rsidR="00DD3DAA">
        <w:rPr>
          <w:rFonts w:eastAsia="Calibri" w:cs="Calibri"/>
          <w:szCs w:val="20"/>
        </w:rPr>
        <w:t>Minimum 5</w:t>
      </w:r>
    </w:p>
    <w:p w14:paraId="11B478E5" w14:textId="77777777" w:rsidR="00BE7E36" w:rsidRPr="00BD0A1B" w:rsidRDefault="00BE7E36" w:rsidP="00BE7E3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Cs w:val="20"/>
        </w:rPr>
      </w:pPr>
      <w:r w:rsidRPr="00BD0A1B">
        <w:rPr>
          <w:rFonts w:cs="Arial"/>
          <w:b/>
          <w:szCs w:val="20"/>
        </w:rPr>
        <w:t>Air conditioning must be provided</w:t>
      </w:r>
      <w:r w:rsidRPr="00BD0A1B">
        <w:rPr>
          <w:rFonts w:cs="Arial"/>
          <w:szCs w:val="20"/>
        </w:rPr>
        <w:t xml:space="preserve">.  </w:t>
      </w:r>
    </w:p>
    <w:p w14:paraId="538E9B51" w14:textId="6D09C49F" w:rsidR="00BE7E36" w:rsidRDefault="00BE7E36" w:rsidP="00BE7E3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572966">
        <w:rPr>
          <w:rFonts w:cs="Arial"/>
          <w:b/>
        </w:rPr>
        <w:t>Automatic Transmission</w:t>
      </w:r>
      <w:r>
        <w:rPr>
          <w:rFonts w:cs="Arial"/>
          <w:b/>
        </w:rPr>
        <w:t>,</w:t>
      </w:r>
      <w:r w:rsidRPr="00572966">
        <w:rPr>
          <w:rFonts w:cs="Arial"/>
          <w:b/>
        </w:rPr>
        <w:t xml:space="preserve"> </w:t>
      </w:r>
      <w:r>
        <w:rPr>
          <w:rFonts w:cs="Arial"/>
          <w:b/>
        </w:rPr>
        <w:t xml:space="preserve">electronically controlled continuously variable transmission (eCVT) or Continually Variable Transmission (CVT) </w:t>
      </w:r>
      <w:r w:rsidRPr="00572966">
        <w:rPr>
          <w:rFonts w:cs="Arial"/>
          <w:b/>
        </w:rPr>
        <w:t>must be provided</w:t>
      </w:r>
      <w:r>
        <w:rPr>
          <w:rFonts w:cs="Arial"/>
        </w:rPr>
        <w:t>.</w:t>
      </w:r>
    </w:p>
    <w:p w14:paraId="20E9601F" w14:textId="02E0B443" w:rsidR="00BE7E36" w:rsidRPr="00BD0A1B" w:rsidRDefault="00BE7E36" w:rsidP="00BE7E36">
      <w:pPr>
        <w:jc w:val="both"/>
        <w:rPr>
          <w:rFonts w:ascii="Calibri" w:eastAsia="Calibri" w:hAnsi="Calibri" w:cs="Calibri"/>
          <w:b/>
          <w:szCs w:val="20"/>
        </w:rPr>
      </w:pPr>
      <w:r>
        <w:rPr>
          <w:rFonts w:ascii="Calibri" w:eastAsia="Calibri" w:hAnsi="Calibri" w:cs="Calibri"/>
          <w:b/>
          <w:szCs w:val="20"/>
        </w:rPr>
        <w:t>4.3.11</w:t>
      </w:r>
      <w:r w:rsidRPr="00BD0A1B">
        <w:rPr>
          <w:rFonts w:ascii="Calibri" w:eastAsia="Calibri" w:hAnsi="Calibri" w:cs="Calibri"/>
          <w:b/>
          <w:szCs w:val="20"/>
        </w:rPr>
        <w:t xml:space="preserve">.2  </w:t>
      </w:r>
      <w:r w:rsidRPr="00BD0A1B">
        <w:rPr>
          <w:rFonts w:ascii="Calibri" w:eastAsia="Calibri" w:hAnsi="Calibri" w:cs="Calibri"/>
          <w:b/>
          <w:szCs w:val="20"/>
          <w:u w:val="single"/>
        </w:rPr>
        <w:t>MANUF</w:t>
      </w:r>
      <w:r>
        <w:rPr>
          <w:rFonts w:ascii="Calibri" w:eastAsia="Calibri" w:hAnsi="Calibri" w:cs="Calibri"/>
          <w:b/>
          <w:szCs w:val="20"/>
          <w:u w:val="single"/>
        </w:rPr>
        <w:t>ACTURER’S OPTIONS (PRICE LINE: 22</w:t>
      </w:r>
      <w:r w:rsidRPr="00BD0A1B">
        <w:rPr>
          <w:rFonts w:ascii="Calibri" w:eastAsia="Calibri" w:hAnsi="Calibri" w:cs="Calibri"/>
          <w:b/>
          <w:szCs w:val="20"/>
          <w:u w:val="single"/>
        </w:rPr>
        <w:t>)</w:t>
      </w:r>
    </w:p>
    <w:p w14:paraId="34195C1B" w14:textId="77777777" w:rsidR="00BE7E36" w:rsidRDefault="00BB4C75" w:rsidP="00BE7E36">
      <w:pPr>
        <w:spacing w:after="0"/>
        <w:rPr>
          <w:szCs w:val="20"/>
          <w:highlight w:val="green"/>
        </w:rPr>
      </w:pPr>
      <w:r>
        <w:pict w14:anchorId="46A1DEC3">
          <v:shape id="_x0000_i1039" type="#_x0000_t75" style="width:450pt;height:7.5pt" o:hrpct="0" o:hralign="center" o:hr="t">
            <v:imagedata r:id="rId37" o:title="BD10290_"/>
          </v:shape>
        </w:pict>
      </w:r>
    </w:p>
    <w:p w14:paraId="79428772" w14:textId="77777777" w:rsidR="00AE4C0E" w:rsidRDefault="00AE4C0E" w:rsidP="00AE4C0E">
      <w:pPr>
        <w:spacing w:after="0"/>
        <w:rPr>
          <w:szCs w:val="20"/>
          <w:highlight w:val="green"/>
        </w:rPr>
      </w:pPr>
    </w:p>
    <w:p w14:paraId="08530D24" w14:textId="38AEE12B" w:rsidR="00AE4C0E" w:rsidRPr="008B599C" w:rsidRDefault="00AE4C0E" w:rsidP="00AE4C0E">
      <w:pPr>
        <w:keepNext/>
        <w:tabs>
          <w:tab w:val="left" w:pos="720"/>
        </w:tabs>
        <w:jc w:val="both"/>
        <w:outlineLvl w:val="2"/>
        <w:rPr>
          <w:rFonts w:eastAsia="MS Mincho" w:cstheme="minorHAnsi"/>
          <w:b/>
          <w:bCs/>
          <w:caps/>
          <w:spacing w:val="-5"/>
          <w:szCs w:val="20"/>
        </w:rPr>
      </w:pPr>
      <w:bookmarkStart w:id="166" w:name="_Toc207699698"/>
      <w:r>
        <w:rPr>
          <w:rFonts w:ascii="Calibri" w:eastAsia="MS Mincho" w:hAnsi="Calibri" w:cs="Calibri"/>
          <w:b/>
          <w:bCs/>
          <w:caps/>
          <w:spacing w:val="-5"/>
          <w:szCs w:val="20"/>
        </w:rPr>
        <w:t>4.3.12</w:t>
      </w:r>
      <w:r w:rsidRPr="00BD0A1B">
        <w:rPr>
          <w:rFonts w:ascii="Calibri" w:eastAsia="MS Mincho" w:hAnsi="Calibri" w:cs="Calibri"/>
          <w:b/>
          <w:bCs/>
          <w:caps/>
          <w:spacing w:val="-5"/>
          <w:szCs w:val="20"/>
        </w:rPr>
        <w:t xml:space="preserve">  </w:t>
      </w:r>
      <w:r w:rsidRPr="008B599C">
        <w:rPr>
          <w:rFonts w:eastAsia="MS Mincho" w:cstheme="minorHAnsi"/>
          <w:b/>
          <w:bCs/>
          <w:caps/>
          <w:spacing w:val="-5"/>
          <w:szCs w:val="20"/>
          <w:u w:val="single"/>
        </w:rPr>
        <w:t xml:space="preserve">SECTION 12:  SPORT UTILITY VEHICLE AND </w:t>
      </w:r>
      <w:r w:rsidRPr="008B599C">
        <w:rPr>
          <w:rFonts w:cstheme="minorHAnsi"/>
          <w:b/>
          <w:szCs w:val="20"/>
          <w:u w:val="single"/>
        </w:rPr>
        <w:t xml:space="preserve">CROSSOVER UTILITY VEHICLE, SMALL/COMPACT, 4-DOOR, AWD, HYBRID ENGINE </w:t>
      </w:r>
      <w:r w:rsidRPr="008B599C">
        <w:rPr>
          <w:rFonts w:eastAsia="MS Mincho" w:cstheme="minorHAnsi"/>
          <w:b/>
          <w:bCs/>
          <w:caps/>
          <w:spacing w:val="-5"/>
          <w:szCs w:val="20"/>
          <w:u w:val="single"/>
        </w:rPr>
        <w:t>(PRICE LINES: 23 &amp; 24)</w:t>
      </w:r>
      <w:bookmarkEnd w:id="166"/>
    </w:p>
    <w:p w14:paraId="752BC0C4" w14:textId="5D17C78F" w:rsidR="00AE4C0E" w:rsidRPr="00BD0A1B" w:rsidRDefault="00AE4C0E" w:rsidP="00AE4C0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4.3.12</w:t>
      </w:r>
      <w:r w:rsidRPr="00BD0A1B">
        <w:rPr>
          <w:rFonts w:ascii="Calibri" w:eastAsia="Calibri" w:hAnsi="Calibri" w:cs="Calibri"/>
          <w:b/>
          <w:szCs w:val="20"/>
        </w:rPr>
        <w:t xml:space="preserve">.1  </w:t>
      </w:r>
      <w:r w:rsidRPr="00FC7B4E">
        <w:rPr>
          <w:rFonts w:ascii="Calibri" w:eastAsia="MS Mincho" w:hAnsi="Calibri" w:cs="Calibri"/>
          <w:b/>
          <w:bCs/>
          <w:caps/>
          <w:spacing w:val="-5"/>
          <w:szCs w:val="20"/>
          <w:u w:val="single"/>
        </w:rPr>
        <w:t>SPORT UTILITY VEHICLE</w:t>
      </w:r>
      <w:r>
        <w:rPr>
          <w:rFonts w:ascii="Calibri" w:eastAsia="MS Mincho" w:hAnsi="Calibri" w:cs="Calibri"/>
          <w:b/>
          <w:bCs/>
          <w:caps/>
          <w:spacing w:val="-5"/>
          <w:szCs w:val="20"/>
          <w:u w:val="single"/>
        </w:rPr>
        <w:t xml:space="preserve"> </w:t>
      </w:r>
      <w:r w:rsidRPr="00FC7B4E">
        <w:rPr>
          <w:rFonts w:ascii="Calibri" w:eastAsia="MS Mincho" w:hAnsi="Calibri" w:cs="Calibri"/>
          <w:b/>
          <w:bCs/>
          <w:caps/>
          <w:spacing w:val="-5"/>
          <w:szCs w:val="20"/>
          <w:u w:val="single"/>
        </w:rPr>
        <w:t xml:space="preserve">AND </w:t>
      </w:r>
      <w:r w:rsidRPr="00FC7B4E">
        <w:rPr>
          <w:rFonts w:cstheme="minorHAnsi"/>
          <w:b/>
          <w:szCs w:val="20"/>
          <w:u w:val="single"/>
        </w:rPr>
        <w:t xml:space="preserve">CROSSOVER UTILITY VEHICLE, </w:t>
      </w:r>
      <w:r>
        <w:rPr>
          <w:rFonts w:cstheme="minorHAnsi"/>
          <w:b/>
          <w:szCs w:val="20"/>
          <w:u w:val="single"/>
        </w:rPr>
        <w:t>SMALL/COMPACT, 4-DOOR, AWD</w:t>
      </w:r>
      <w:r w:rsidRPr="00FC7B4E">
        <w:rPr>
          <w:rFonts w:cstheme="minorHAnsi"/>
          <w:b/>
          <w:szCs w:val="20"/>
          <w:u w:val="single"/>
        </w:rPr>
        <w:t xml:space="preserve">, </w:t>
      </w:r>
      <w:r>
        <w:rPr>
          <w:rFonts w:cstheme="minorHAnsi"/>
          <w:b/>
          <w:szCs w:val="20"/>
          <w:u w:val="single"/>
        </w:rPr>
        <w:t>HYBRID</w:t>
      </w:r>
      <w:r w:rsidRPr="00FC7B4E">
        <w:rPr>
          <w:rFonts w:cstheme="minorHAnsi"/>
          <w:b/>
          <w:szCs w:val="20"/>
          <w:u w:val="single"/>
        </w:rPr>
        <w:t xml:space="preserve"> ENGINE </w:t>
      </w:r>
      <w:r>
        <w:rPr>
          <w:rFonts w:ascii="Calibri" w:eastAsia="Calibri" w:hAnsi="Calibri" w:cs="Calibri"/>
          <w:b/>
          <w:szCs w:val="20"/>
          <w:u w:val="single"/>
        </w:rPr>
        <w:t>(PRICE LINE: 23</w:t>
      </w:r>
      <w:r w:rsidRPr="00BD0A1B">
        <w:rPr>
          <w:rFonts w:ascii="Calibri" w:eastAsia="Calibri" w:hAnsi="Calibri" w:cs="Calibri"/>
          <w:b/>
          <w:szCs w:val="20"/>
          <w:u w:val="single"/>
        </w:rPr>
        <w:t>)</w:t>
      </w:r>
    </w:p>
    <w:p w14:paraId="2A8F233A" w14:textId="26BB2013" w:rsidR="00AE4C0E" w:rsidRPr="00BD0A1B" w:rsidRDefault="00AE4C0E">
      <w:pPr>
        <w:jc w:val="both"/>
        <w:rPr>
          <w:szCs w:val="20"/>
        </w:rPr>
      </w:pPr>
      <w:r w:rsidRPr="00BD0A1B">
        <w:rPr>
          <w:szCs w:val="20"/>
        </w:rPr>
        <w:t>This specification was developed based on the following make</w:t>
      </w:r>
      <w:r>
        <w:rPr>
          <w:szCs w:val="20"/>
        </w:rPr>
        <w:t>s</w:t>
      </w:r>
      <w:r w:rsidRPr="00BD0A1B">
        <w:rPr>
          <w:szCs w:val="20"/>
        </w:rPr>
        <w:t xml:space="preserve"> and model</w:t>
      </w:r>
      <w:r>
        <w:rPr>
          <w:szCs w:val="20"/>
        </w:rPr>
        <w:t>s</w:t>
      </w:r>
      <w:r w:rsidRPr="00BD0A1B">
        <w:rPr>
          <w:szCs w:val="20"/>
        </w:rPr>
        <w:t>; however, any make and model bid that meets the specification will be considered.</w:t>
      </w:r>
    </w:p>
    <w:p w14:paraId="50474402" w14:textId="59496FB8" w:rsidR="00AE4C0E" w:rsidRPr="00BD0A1B" w:rsidRDefault="00AE4C0E" w:rsidP="00685DD0">
      <w:pPr>
        <w:jc w:val="both"/>
        <w:rPr>
          <w:rFonts w:cstheme="minorHAnsi"/>
          <w:b/>
          <w:szCs w:val="20"/>
        </w:rPr>
      </w:pPr>
      <w:r>
        <w:rPr>
          <w:rFonts w:cstheme="minorHAnsi"/>
          <w:szCs w:val="20"/>
          <w:u w:val="single"/>
        </w:rPr>
        <w:t>Makes</w:t>
      </w:r>
      <w:r w:rsidRPr="00BD0A1B">
        <w:rPr>
          <w:rFonts w:cstheme="minorHAnsi"/>
          <w:szCs w:val="20"/>
          <w:u w:val="single"/>
        </w:rPr>
        <w:t xml:space="preserve"> and Model</w:t>
      </w:r>
      <w:r>
        <w:rPr>
          <w:rFonts w:cstheme="minorHAnsi"/>
          <w:szCs w:val="20"/>
          <w:u w:val="single"/>
        </w:rPr>
        <w:t>s</w:t>
      </w:r>
      <w:r w:rsidRPr="00BD0A1B">
        <w:rPr>
          <w:rFonts w:cstheme="minorHAnsi"/>
          <w:szCs w:val="20"/>
          <w:u w:val="single"/>
        </w:rPr>
        <w:t xml:space="preserve"> considered</w:t>
      </w:r>
      <w:r w:rsidRPr="00BD0A1B">
        <w:rPr>
          <w:rFonts w:cstheme="minorHAnsi"/>
          <w:szCs w:val="20"/>
        </w:rPr>
        <w:t xml:space="preserve">:  </w:t>
      </w:r>
      <w:r w:rsidRPr="0053494F">
        <w:rPr>
          <w:rFonts w:cstheme="minorHAnsi"/>
          <w:szCs w:val="20"/>
        </w:rPr>
        <w:t xml:space="preserve">Ford Escape Hybrid, </w:t>
      </w:r>
      <w:r w:rsidR="00BC3A3E" w:rsidRPr="0053494F">
        <w:rPr>
          <w:rFonts w:cstheme="minorHAnsi"/>
          <w:szCs w:val="20"/>
        </w:rPr>
        <w:t>Toyota Corolla Cross Hybrid</w:t>
      </w:r>
      <w:r w:rsidR="00BC3A3E">
        <w:rPr>
          <w:rFonts w:cstheme="minorHAnsi"/>
          <w:szCs w:val="20"/>
        </w:rPr>
        <w:t xml:space="preserve">, </w:t>
      </w:r>
      <w:r w:rsidR="0053494F" w:rsidRPr="0053494F">
        <w:rPr>
          <w:rFonts w:cstheme="minorHAnsi"/>
          <w:szCs w:val="20"/>
        </w:rPr>
        <w:t xml:space="preserve">Toyota RAV4 Hybrid and </w:t>
      </w:r>
      <w:r w:rsidRPr="0053494F">
        <w:rPr>
          <w:rFonts w:cstheme="minorHAnsi"/>
          <w:szCs w:val="20"/>
        </w:rPr>
        <w:t>Honda CR</w:t>
      </w:r>
      <w:r w:rsidR="0053494F" w:rsidRPr="0053494F">
        <w:rPr>
          <w:rFonts w:cstheme="minorHAnsi"/>
          <w:szCs w:val="20"/>
        </w:rPr>
        <w:t>-</w:t>
      </w:r>
      <w:r w:rsidRPr="0053494F">
        <w:rPr>
          <w:rFonts w:cstheme="minorHAnsi"/>
          <w:szCs w:val="20"/>
        </w:rPr>
        <w:t>V Hybrid.</w:t>
      </w:r>
    </w:p>
    <w:p w14:paraId="7FA2FAD3" w14:textId="533ABAC4" w:rsidR="00BC3A3E" w:rsidRDefault="00AE4C0E" w:rsidP="00AE4C0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BD0A1B">
        <w:rPr>
          <w:rFonts w:eastAsia="Calibri" w:cs="Calibri"/>
          <w:b/>
          <w:szCs w:val="20"/>
        </w:rPr>
        <w:t>Wheelbase:</w:t>
      </w:r>
      <w:r w:rsidRPr="00BD0A1B">
        <w:rPr>
          <w:rFonts w:eastAsia="Calibri" w:cs="Calibri"/>
          <w:szCs w:val="20"/>
        </w:rPr>
        <w:t xml:space="preserve"> </w:t>
      </w:r>
      <w:r w:rsidR="00EA58EF">
        <w:rPr>
          <w:rFonts w:cs="Arial"/>
        </w:rPr>
        <w:t>10</w:t>
      </w:r>
      <w:r w:rsidR="00BC3A3E">
        <w:rPr>
          <w:rFonts w:cs="Arial"/>
        </w:rPr>
        <w:t>3</w:t>
      </w:r>
      <w:r w:rsidR="00EA58EF">
        <w:rPr>
          <w:rFonts w:cs="Arial"/>
        </w:rPr>
        <w:t xml:space="preserve"> inches</w:t>
      </w:r>
      <w:r w:rsidR="00EA58EF" w:rsidRPr="00785516">
        <w:rPr>
          <w:rFonts w:cs="Arial"/>
        </w:rPr>
        <w:t xml:space="preserve"> </w:t>
      </w:r>
      <w:r w:rsidR="00EA58EF">
        <w:rPr>
          <w:rFonts w:cs="Arial"/>
        </w:rPr>
        <w:t>to 10</w:t>
      </w:r>
      <w:r w:rsidR="00BC3A3E">
        <w:rPr>
          <w:rFonts w:cs="Arial"/>
        </w:rPr>
        <w:t>7</w:t>
      </w:r>
      <w:r w:rsidR="00EA58EF">
        <w:rPr>
          <w:rFonts w:cs="Arial"/>
        </w:rPr>
        <w:t xml:space="preserve"> inches</w:t>
      </w:r>
      <w:r w:rsidR="00EA58EF" w:rsidRPr="00785516">
        <w:rPr>
          <w:rFonts w:cs="Arial"/>
        </w:rPr>
        <w:t xml:space="preserve">   </w:t>
      </w:r>
      <w:r w:rsidR="00EA58EF">
        <w:rPr>
          <w:rFonts w:cs="Arial"/>
        </w:rPr>
        <w:t xml:space="preserve">    </w:t>
      </w:r>
    </w:p>
    <w:p w14:paraId="5908D5B2" w14:textId="04F68041" w:rsidR="00AE4C0E" w:rsidRPr="00BD0A1B" w:rsidRDefault="00AE4C0E" w:rsidP="00AE4C0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Drive Train:</w:t>
      </w:r>
      <w:r w:rsidRPr="00BD0A1B">
        <w:rPr>
          <w:rFonts w:eastAsia="Calibri" w:cs="Calibri"/>
          <w:szCs w:val="20"/>
        </w:rPr>
        <w:t xml:space="preserve"> </w:t>
      </w:r>
      <w:r>
        <w:rPr>
          <w:rFonts w:cstheme="minorHAnsi"/>
          <w:szCs w:val="20"/>
        </w:rPr>
        <w:t>All Wheel Drive</w:t>
      </w:r>
    </w:p>
    <w:p w14:paraId="5E60B289" w14:textId="5A9358E9" w:rsidR="00EA58EF" w:rsidRDefault="00AE4C0E" w:rsidP="00EA58E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BD0A1B">
        <w:rPr>
          <w:rFonts w:eastAsia="Calibri" w:cs="Calibri"/>
          <w:b/>
          <w:szCs w:val="20"/>
        </w:rPr>
        <w:t xml:space="preserve">Overall Length:  </w:t>
      </w:r>
      <w:r w:rsidR="00EA58EF">
        <w:rPr>
          <w:rFonts w:cs="Arial"/>
        </w:rPr>
        <w:t>17</w:t>
      </w:r>
      <w:r w:rsidR="00BC3A3E">
        <w:rPr>
          <w:rFonts w:cs="Arial"/>
        </w:rPr>
        <w:t>6</w:t>
      </w:r>
      <w:r w:rsidR="00EA58EF">
        <w:rPr>
          <w:rFonts w:cs="Arial"/>
        </w:rPr>
        <w:t xml:space="preserve"> inches to 18</w:t>
      </w:r>
      <w:r w:rsidR="00BC3A3E">
        <w:rPr>
          <w:rFonts w:cs="Arial"/>
        </w:rPr>
        <w:t>5</w:t>
      </w:r>
      <w:r w:rsidR="00EA58EF">
        <w:rPr>
          <w:rFonts w:cs="Arial"/>
        </w:rPr>
        <w:t xml:space="preserve"> inches</w:t>
      </w:r>
    </w:p>
    <w:p w14:paraId="2E7352D4" w14:textId="5427F81E" w:rsidR="00AE4C0E" w:rsidRPr="00BD0A1B" w:rsidRDefault="00AE4C0E" w:rsidP="00AE4C0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 xml:space="preserve">Engine: </w:t>
      </w:r>
      <w:r w:rsidR="00EA58EF">
        <w:rPr>
          <w:rFonts w:cs="Arial"/>
        </w:rPr>
        <w:t>Hybrid, 4-cylinder, 2.0</w:t>
      </w:r>
      <w:r w:rsidR="00EA58EF" w:rsidRPr="00DA4A31">
        <w:rPr>
          <w:rFonts w:cs="Arial"/>
        </w:rPr>
        <w:t xml:space="preserve"> liter </w:t>
      </w:r>
      <w:r w:rsidR="00EA58EF">
        <w:rPr>
          <w:rFonts w:cs="Arial"/>
        </w:rPr>
        <w:t>to 2.5 liter</w:t>
      </w:r>
      <w:r w:rsidRPr="00BD0A1B">
        <w:rPr>
          <w:rFonts w:eastAsia="Calibri" w:cs="Calibri"/>
          <w:szCs w:val="20"/>
        </w:rPr>
        <w:t>.</w:t>
      </w:r>
    </w:p>
    <w:p w14:paraId="193D6B41" w14:textId="447CB7EE" w:rsidR="00AE4C0E" w:rsidRPr="00BD0A1B" w:rsidRDefault="00AE4C0E" w:rsidP="00AE4C0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Fuel Tank:</w:t>
      </w:r>
      <w:r w:rsidR="00EA58EF">
        <w:rPr>
          <w:rFonts w:eastAsia="Calibri" w:cs="Calibri"/>
          <w:szCs w:val="20"/>
        </w:rPr>
        <w:t xml:space="preserve"> Minimum 1</w:t>
      </w:r>
      <w:r w:rsidR="00BC3A3E">
        <w:rPr>
          <w:rFonts w:eastAsia="Calibri" w:cs="Calibri"/>
          <w:szCs w:val="20"/>
        </w:rPr>
        <w:t>0</w:t>
      </w:r>
      <w:r w:rsidRPr="00BD0A1B">
        <w:rPr>
          <w:rFonts w:eastAsia="Calibri" w:cs="Calibri"/>
          <w:szCs w:val="20"/>
        </w:rPr>
        <w:t xml:space="preserve"> gallon capacity.  </w:t>
      </w:r>
    </w:p>
    <w:p w14:paraId="64486717" w14:textId="27B2EDE0" w:rsidR="00AE4C0E" w:rsidRPr="00BD0A1B" w:rsidRDefault="00AE4C0E" w:rsidP="00AE4C0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Passenger:</w:t>
      </w:r>
      <w:r w:rsidRPr="00BD0A1B">
        <w:rPr>
          <w:rFonts w:eastAsia="Calibri" w:cs="Calibri"/>
          <w:szCs w:val="20"/>
        </w:rPr>
        <w:t xml:space="preserve"> </w:t>
      </w:r>
      <w:r w:rsidR="00EA58EF">
        <w:rPr>
          <w:rFonts w:eastAsia="Calibri" w:cs="Calibri"/>
          <w:szCs w:val="20"/>
        </w:rPr>
        <w:t>Minimum 5</w:t>
      </w:r>
    </w:p>
    <w:p w14:paraId="48A7CC53" w14:textId="77777777" w:rsidR="00AE4C0E" w:rsidRPr="00BD0A1B" w:rsidRDefault="00AE4C0E" w:rsidP="00AE4C0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Cs w:val="20"/>
        </w:rPr>
      </w:pPr>
      <w:r w:rsidRPr="00BD0A1B">
        <w:rPr>
          <w:rFonts w:cs="Arial"/>
          <w:b/>
          <w:szCs w:val="20"/>
        </w:rPr>
        <w:t>Air conditioning must be provided</w:t>
      </w:r>
      <w:r w:rsidRPr="00BD0A1B">
        <w:rPr>
          <w:rFonts w:cs="Arial"/>
          <w:szCs w:val="20"/>
        </w:rPr>
        <w:t xml:space="preserve">.  </w:t>
      </w:r>
    </w:p>
    <w:p w14:paraId="6856665D" w14:textId="3C44E6BF" w:rsidR="00AE4C0E" w:rsidRDefault="00AE4C0E" w:rsidP="00AE4C0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572966">
        <w:rPr>
          <w:rFonts w:cs="Arial"/>
          <w:b/>
        </w:rPr>
        <w:t>Automatic Transmission</w:t>
      </w:r>
      <w:r>
        <w:rPr>
          <w:rFonts w:cs="Arial"/>
          <w:b/>
        </w:rPr>
        <w:t>,</w:t>
      </w:r>
      <w:r w:rsidRPr="00572966">
        <w:rPr>
          <w:rFonts w:cs="Arial"/>
          <w:b/>
        </w:rPr>
        <w:t xml:space="preserve"> </w:t>
      </w:r>
      <w:r>
        <w:rPr>
          <w:rFonts w:cs="Arial"/>
          <w:b/>
        </w:rPr>
        <w:t xml:space="preserve">electronically controlled continuously variable transmission (eCVT) or Continually Variable Transmission (CVT) </w:t>
      </w:r>
      <w:r w:rsidRPr="00572966">
        <w:rPr>
          <w:rFonts w:cs="Arial"/>
          <w:b/>
        </w:rPr>
        <w:t>must be provided</w:t>
      </w:r>
      <w:r>
        <w:rPr>
          <w:rFonts w:cs="Arial"/>
        </w:rPr>
        <w:t>.</w:t>
      </w:r>
    </w:p>
    <w:p w14:paraId="55A1F24C" w14:textId="334DA24F" w:rsidR="00AE4C0E" w:rsidRPr="00BD0A1B" w:rsidRDefault="00AE4C0E" w:rsidP="00AE4C0E">
      <w:pPr>
        <w:jc w:val="both"/>
        <w:rPr>
          <w:rFonts w:ascii="Calibri" w:eastAsia="Calibri" w:hAnsi="Calibri" w:cs="Calibri"/>
          <w:b/>
          <w:szCs w:val="20"/>
        </w:rPr>
      </w:pPr>
      <w:r>
        <w:rPr>
          <w:rFonts w:ascii="Calibri" w:eastAsia="Calibri" w:hAnsi="Calibri" w:cs="Calibri"/>
          <w:b/>
          <w:szCs w:val="20"/>
        </w:rPr>
        <w:t>4.3.12</w:t>
      </w:r>
      <w:r w:rsidRPr="00BD0A1B">
        <w:rPr>
          <w:rFonts w:ascii="Calibri" w:eastAsia="Calibri" w:hAnsi="Calibri" w:cs="Calibri"/>
          <w:b/>
          <w:szCs w:val="20"/>
        </w:rPr>
        <w:t xml:space="preserve">.2  </w:t>
      </w:r>
      <w:r w:rsidRPr="00BD0A1B">
        <w:rPr>
          <w:rFonts w:ascii="Calibri" w:eastAsia="Calibri" w:hAnsi="Calibri" w:cs="Calibri"/>
          <w:b/>
          <w:szCs w:val="20"/>
          <w:u w:val="single"/>
        </w:rPr>
        <w:t>MANUF</w:t>
      </w:r>
      <w:r>
        <w:rPr>
          <w:rFonts w:ascii="Calibri" w:eastAsia="Calibri" w:hAnsi="Calibri" w:cs="Calibri"/>
          <w:b/>
          <w:szCs w:val="20"/>
          <w:u w:val="single"/>
        </w:rPr>
        <w:t>ACTURER’S OPTIONS (PRICE LINE: 24</w:t>
      </w:r>
      <w:r w:rsidRPr="00BD0A1B">
        <w:rPr>
          <w:rFonts w:ascii="Calibri" w:eastAsia="Calibri" w:hAnsi="Calibri" w:cs="Calibri"/>
          <w:b/>
          <w:szCs w:val="20"/>
          <w:u w:val="single"/>
        </w:rPr>
        <w:t>)</w:t>
      </w:r>
    </w:p>
    <w:p w14:paraId="40D938C2" w14:textId="77777777" w:rsidR="00AE4C0E" w:rsidRDefault="00BB4C75" w:rsidP="00AE4C0E">
      <w:pPr>
        <w:spacing w:after="0"/>
        <w:rPr>
          <w:szCs w:val="20"/>
          <w:highlight w:val="green"/>
        </w:rPr>
      </w:pPr>
      <w:r>
        <w:pict w14:anchorId="6C9DB556">
          <v:shape id="_x0000_i1040" type="#_x0000_t75" style="width:450pt;height:7.5pt" o:hrpct="0" o:hralign="center" o:hr="t">
            <v:imagedata r:id="rId37" o:title="BD10290_"/>
          </v:shape>
        </w:pict>
      </w:r>
    </w:p>
    <w:p w14:paraId="5CD4091B" w14:textId="77777777" w:rsidR="007E16E3" w:rsidRDefault="007E16E3" w:rsidP="007E16E3">
      <w:pPr>
        <w:spacing w:after="0"/>
        <w:rPr>
          <w:szCs w:val="20"/>
          <w:highlight w:val="green"/>
        </w:rPr>
      </w:pPr>
    </w:p>
    <w:p w14:paraId="4D6E2780" w14:textId="262B84BE" w:rsidR="007E16E3" w:rsidRPr="008B599C" w:rsidRDefault="007E16E3" w:rsidP="007E16E3">
      <w:pPr>
        <w:keepNext/>
        <w:tabs>
          <w:tab w:val="left" w:pos="720"/>
        </w:tabs>
        <w:jc w:val="both"/>
        <w:outlineLvl w:val="2"/>
        <w:rPr>
          <w:rFonts w:eastAsia="MS Mincho" w:cstheme="minorHAnsi"/>
          <w:b/>
          <w:bCs/>
          <w:caps/>
          <w:spacing w:val="-5"/>
          <w:szCs w:val="20"/>
        </w:rPr>
      </w:pPr>
      <w:bookmarkStart w:id="167" w:name="_Toc207699699"/>
      <w:r>
        <w:rPr>
          <w:rFonts w:ascii="Calibri" w:eastAsia="MS Mincho" w:hAnsi="Calibri" w:cs="Calibri"/>
          <w:b/>
          <w:bCs/>
          <w:caps/>
          <w:spacing w:val="-5"/>
          <w:szCs w:val="20"/>
        </w:rPr>
        <w:t>4.3.13</w:t>
      </w:r>
      <w:r w:rsidRPr="00BD0A1B">
        <w:rPr>
          <w:rFonts w:ascii="Calibri" w:eastAsia="MS Mincho" w:hAnsi="Calibri" w:cs="Calibri"/>
          <w:b/>
          <w:bCs/>
          <w:caps/>
          <w:spacing w:val="-5"/>
          <w:szCs w:val="20"/>
        </w:rPr>
        <w:t xml:space="preserve">  </w:t>
      </w:r>
      <w:r w:rsidRPr="008B599C">
        <w:rPr>
          <w:rFonts w:eastAsia="MS Mincho" w:cstheme="minorHAnsi"/>
          <w:b/>
          <w:bCs/>
          <w:caps/>
          <w:spacing w:val="-5"/>
          <w:szCs w:val="20"/>
          <w:u w:val="single"/>
        </w:rPr>
        <w:t xml:space="preserve">SECTION 13:  SPORT UTILITY VEHICLE AND </w:t>
      </w:r>
      <w:r w:rsidRPr="008B599C">
        <w:rPr>
          <w:rFonts w:cstheme="minorHAnsi"/>
          <w:b/>
          <w:szCs w:val="20"/>
          <w:u w:val="single"/>
        </w:rPr>
        <w:t xml:space="preserve">CROSSOVER UTILITY VEHICLE, MID-SIZE, 4-DOOR, FWD, HYBRID ENGINE </w:t>
      </w:r>
      <w:r w:rsidRPr="008B599C">
        <w:rPr>
          <w:rFonts w:eastAsia="MS Mincho" w:cstheme="minorHAnsi"/>
          <w:b/>
          <w:bCs/>
          <w:caps/>
          <w:spacing w:val="-5"/>
          <w:szCs w:val="20"/>
          <w:u w:val="single"/>
        </w:rPr>
        <w:t>(PRICE LINES: 25 &amp; 26)</w:t>
      </w:r>
      <w:bookmarkEnd w:id="167"/>
    </w:p>
    <w:p w14:paraId="15EE3969" w14:textId="01342729" w:rsidR="007E16E3" w:rsidRPr="00BD0A1B" w:rsidRDefault="007E16E3" w:rsidP="007E16E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4.3.13</w:t>
      </w:r>
      <w:r w:rsidRPr="00BD0A1B">
        <w:rPr>
          <w:rFonts w:ascii="Calibri" w:eastAsia="Calibri" w:hAnsi="Calibri" w:cs="Calibri"/>
          <w:b/>
          <w:szCs w:val="20"/>
        </w:rPr>
        <w:t xml:space="preserve">.1  </w:t>
      </w:r>
      <w:r w:rsidRPr="00FC7B4E">
        <w:rPr>
          <w:rFonts w:ascii="Calibri" w:eastAsia="MS Mincho" w:hAnsi="Calibri" w:cs="Calibri"/>
          <w:b/>
          <w:bCs/>
          <w:caps/>
          <w:spacing w:val="-5"/>
          <w:szCs w:val="20"/>
          <w:u w:val="single"/>
        </w:rPr>
        <w:t>SPORT UTILITY VEHICLE</w:t>
      </w:r>
      <w:r>
        <w:rPr>
          <w:rFonts w:ascii="Calibri" w:eastAsia="MS Mincho" w:hAnsi="Calibri" w:cs="Calibri"/>
          <w:b/>
          <w:bCs/>
          <w:caps/>
          <w:spacing w:val="-5"/>
          <w:szCs w:val="20"/>
          <w:u w:val="single"/>
        </w:rPr>
        <w:t xml:space="preserve"> </w:t>
      </w:r>
      <w:r w:rsidRPr="00FC7B4E">
        <w:rPr>
          <w:rFonts w:ascii="Calibri" w:eastAsia="MS Mincho" w:hAnsi="Calibri" w:cs="Calibri"/>
          <w:b/>
          <w:bCs/>
          <w:caps/>
          <w:spacing w:val="-5"/>
          <w:szCs w:val="20"/>
          <w:u w:val="single"/>
        </w:rPr>
        <w:t xml:space="preserve">AND </w:t>
      </w:r>
      <w:r w:rsidRPr="00FC7B4E">
        <w:rPr>
          <w:rFonts w:cstheme="minorHAnsi"/>
          <w:b/>
          <w:szCs w:val="20"/>
          <w:u w:val="single"/>
        </w:rPr>
        <w:t xml:space="preserve">CROSSOVER UTILITY VEHICLE, </w:t>
      </w:r>
      <w:r>
        <w:rPr>
          <w:rFonts w:cstheme="minorHAnsi"/>
          <w:b/>
          <w:szCs w:val="20"/>
          <w:u w:val="single"/>
        </w:rPr>
        <w:t>MID-SIZE, 4-DOOR, FWD</w:t>
      </w:r>
      <w:r w:rsidRPr="00FC7B4E">
        <w:rPr>
          <w:rFonts w:cstheme="minorHAnsi"/>
          <w:b/>
          <w:szCs w:val="20"/>
          <w:u w:val="single"/>
        </w:rPr>
        <w:t xml:space="preserve">, </w:t>
      </w:r>
      <w:r>
        <w:rPr>
          <w:rFonts w:cstheme="minorHAnsi"/>
          <w:b/>
          <w:szCs w:val="20"/>
          <w:u w:val="single"/>
        </w:rPr>
        <w:t>HYBRID</w:t>
      </w:r>
      <w:r w:rsidRPr="00FC7B4E">
        <w:rPr>
          <w:rFonts w:cstheme="minorHAnsi"/>
          <w:b/>
          <w:szCs w:val="20"/>
          <w:u w:val="single"/>
        </w:rPr>
        <w:t xml:space="preserve"> ENGINE </w:t>
      </w:r>
      <w:r>
        <w:rPr>
          <w:rFonts w:ascii="Calibri" w:eastAsia="Calibri" w:hAnsi="Calibri" w:cs="Calibri"/>
          <w:b/>
          <w:szCs w:val="20"/>
          <w:u w:val="single"/>
        </w:rPr>
        <w:t>(PRICE LINE: 25</w:t>
      </w:r>
      <w:r w:rsidRPr="00BD0A1B">
        <w:rPr>
          <w:rFonts w:ascii="Calibri" w:eastAsia="Calibri" w:hAnsi="Calibri" w:cs="Calibri"/>
          <w:b/>
          <w:szCs w:val="20"/>
          <w:u w:val="single"/>
        </w:rPr>
        <w:t>)</w:t>
      </w:r>
    </w:p>
    <w:p w14:paraId="6F1D37CD" w14:textId="054B97C9" w:rsidR="007E16E3" w:rsidRPr="00BD0A1B" w:rsidRDefault="007E16E3" w:rsidP="007E16E3">
      <w:pPr>
        <w:jc w:val="both"/>
        <w:rPr>
          <w:szCs w:val="20"/>
        </w:rPr>
      </w:pPr>
      <w:r w:rsidRPr="00BD0A1B">
        <w:rPr>
          <w:szCs w:val="20"/>
        </w:rPr>
        <w:t>This specification was developed based on the following make</w:t>
      </w:r>
      <w:r>
        <w:rPr>
          <w:szCs w:val="20"/>
        </w:rPr>
        <w:t>s</w:t>
      </w:r>
      <w:r w:rsidRPr="00BD0A1B">
        <w:rPr>
          <w:szCs w:val="20"/>
        </w:rPr>
        <w:t xml:space="preserve"> and model</w:t>
      </w:r>
      <w:r>
        <w:rPr>
          <w:szCs w:val="20"/>
        </w:rPr>
        <w:t>s</w:t>
      </w:r>
      <w:r w:rsidRPr="00BD0A1B">
        <w:rPr>
          <w:szCs w:val="20"/>
        </w:rPr>
        <w:t>; however, any make and model bid that meets the specification will be considered.</w:t>
      </w:r>
    </w:p>
    <w:p w14:paraId="4EF29853" w14:textId="6006FFA5" w:rsidR="007E16E3" w:rsidRPr="00BD0A1B" w:rsidRDefault="007E16E3" w:rsidP="007E16E3">
      <w:pPr>
        <w:rPr>
          <w:rFonts w:cstheme="minorHAnsi"/>
          <w:b/>
          <w:szCs w:val="20"/>
        </w:rPr>
      </w:pPr>
      <w:r>
        <w:rPr>
          <w:rFonts w:cstheme="minorHAnsi"/>
          <w:szCs w:val="20"/>
          <w:u w:val="single"/>
        </w:rPr>
        <w:t>Makes</w:t>
      </w:r>
      <w:r w:rsidRPr="00BD0A1B">
        <w:rPr>
          <w:rFonts w:cstheme="minorHAnsi"/>
          <w:szCs w:val="20"/>
          <w:u w:val="single"/>
        </w:rPr>
        <w:t xml:space="preserve"> and Model</w:t>
      </w:r>
      <w:r>
        <w:rPr>
          <w:rFonts w:cstheme="minorHAnsi"/>
          <w:szCs w:val="20"/>
          <w:u w:val="single"/>
        </w:rPr>
        <w:t>s</w:t>
      </w:r>
      <w:r w:rsidRPr="00BD0A1B">
        <w:rPr>
          <w:rFonts w:cstheme="minorHAnsi"/>
          <w:szCs w:val="20"/>
          <w:u w:val="single"/>
        </w:rPr>
        <w:t xml:space="preserve"> considered</w:t>
      </w:r>
      <w:r w:rsidRPr="00BD0A1B">
        <w:rPr>
          <w:rFonts w:cstheme="minorHAnsi"/>
          <w:szCs w:val="20"/>
        </w:rPr>
        <w:t xml:space="preserve">:  </w:t>
      </w:r>
      <w:r w:rsidRPr="00317B9C">
        <w:rPr>
          <w:rFonts w:cstheme="minorHAnsi"/>
          <w:szCs w:val="20"/>
        </w:rPr>
        <w:t>Toyota Grand Highlander Hybrid.</w:t>
      </w:r>
    </w:p>
    <w:p w14:paraId="4E6BA2B5" w14:textId="77777777" w:rsidR="00BA78B4" w:rsidRDefault="007E16E3" w:rsidP="007E16E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BD0A1B">
        <w:rPr>
          <w:rFonts w:eastAsia="Calibri" w:cs="Calibri"/>
          <w:b/>
          <w:szCs w:val="20"/>
        </w:rPr>
        <w:t>Wheelbase:</w:t>
      </w:r>
      <w:r w:rsidRPr="00BD0A1B">
        <w:rPr>
          <w:rFonts w:eastAsia="Calibri" w:cs="Calibri"/>
          <w:szCs w:val="20"/>
        </w:rPr>
        <w:t xml:space="preserve"> </w:t>
      </w:r>
      <w:r w:rsidR="0095220C">
        <w:rPr>
          <w:rFonts w:eastAsia="Calibri" w:cs="Calibri"/>
          <w:szCs w:val="20"/>
        </w:rPr>
        <w:t>Minimum 116</w:t>
      </w:r>
      <w:r w:rsidR="00EA58EF">
        <w:rPr>
          <w:rFonts w:cs="Arial"/>
        </w:rPr>
        <w:t xml:space="preserve"> inches</w:t>
      </w:r>
      <w:r w:rsidR="00EA58EF" w:rsidRPr="00785516">
        <w:rPr>
          <w:rFonts w:cs="Arial"/>
        </w:rPr>
        <w:t xml:space="preserve">   </w:t>
      </w:r>
      <w:r w:rsidR="00EA58EF">
        <w:rPr>
          <w:rFonts w:cs="Arial"/>
        </w:rPr>
        <w:t xml:space="preserve">    </w:t>
      </w:r>
    </w:p>
    <w:p w14:paraId="4BCA94DF" w14:textId="46BFFD77" w:rsidR="007E16E3" w:rsidRPr="00BD0A1B" w:rsidRDefault="007E16E3" w:rsidP="007E16E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Drive Train:</w:t>
      </w:r>
      <w:r w:rsidRPr="00BD0A1B">
        <w:rPr>
          <w:rFonts w:eastAsia="Calibri" w:cs="Calibri"/>
          <w:szCs w:val="20"/>
        </w:rPr>
        <w:t xml:space="preserve"> </w:t>
      </w:r>
      <w:r w:rsidRPr="00BD0A1B">
        <w:rPr>
          <w:rFonts w:cstheme="minorHAnsi"/>
          <w:szCs w:val="20"/>
        </w:rPr>
        <w:t>F</w:t>
      </w:r>
      <w:r>
        <w:rPr>
          <w:rFonts w:cstheme="minorHAnsi"/>
          <w:szCs w:val="20"/>
        </w:rPr>
        <w:t>ront W</w:t>
      </w:r>
      <w:r w:rsidRPr="00BD0A1B">
        <w:rPr>
          <w:rFonts w:cstheme="minorHAnsi"/>
          <w:szCs w:val="20"/>
        </w:rPr>
        <w:t xml:space="preserve">heel </w:t>
      </w:r>
      <w:r>
        <w:rPr>
          <w:rFonts w:cstheme="minorHAnsi"/>
          <w:szCs w:val="20"/>
        </w:rPr>
        <w:t>D</w:t>
      </w:r>
      <w:r w:rsidRPr="00BD0A1B">
        <w:rPr>
          <w:rFonts w:cstheme="minorHAnsi"/>
          <w:szCs w:val="20"/>
        </w:rPr>
        <w:t xml:space="preserve">rive </w:t>
      </w:r>
    </w:p>
    <w:p w14:paraId="35BE1E5B" w14:textId="03DF87CE" w:rsidR="007E16E3" w:rsidRPr="0095220C" w:rsidRDefault="007E16E3" w:rsidP="007E16E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 xml:space="preserve">Overall Length:  </w:t>
      </w:r>
      <w:r w:rsidR="0095220C" w:rsidRPr="0095220C">
        <w:rPr>
          <w:rFonts w:eastAsia="Calibri" w:cs="Calibri"/>
          <w:szCs w:val="20"/>
        </w:rPr>
        <w:t>Minimum 201 inches</w:t>
      </w:r>
    </w:p>
    <w:p w14:paraId="599F5FC0" w14:textId="47600407" w:rsidR="007E16E3" w:rsidRPr="00BD0A1B" w:rsidRDefault="007E16E3" w:rsidP="007E16E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 xml:space="preserve">Engine: </w:t>
      </w:r>
      <w:r w:rsidR="0095220C">
        <w:rPr>
          <w:rFonts w:cs="Arial"/>
        </w:rPr>
        <w:t>Hybrid, 4-cylinder</w:t>
      </w:r>
      <w:r w:rsidR="00EA58EF">
        <w:rPr>
          <w:rFonts w:cs="Arial"/>
        </w:rPr>
        <w:t>, 2.5</w:t>
      </w:r>
      <w:r w:rsidR="00EA58EF" w:rsidRPr="00DA4A31">
        <w:rPr>
          <w:rFonts w:cs="Arial"/>
        </w:rPr>
        <w:t xml:space="preserve"> liter</w:t>
      </w:r>
      <w:r w:rsidRPr="00BD0A1B">
        <w:rPr>
          <w:rFonts w:eastAsia="Calibri" w:cs="Calibri"/>
          <w:szCs w:val="20"/>
        </w:rPr>
        <w:t>.</w:t>
      </w:r>
    </w:p>
    <w:p w14:paraId="522928A8" w14:textId="6052D59C" w:rsidR="007E16E3" w:rsidRPr="00BD0A1B" w:rsidRDefault="007E16E3" w:rsidP="007E16E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Fuel Tank:</w:t>
      </w:r>
      <w:r w:rsidR="00EA58EF">
        <w:rPr>
          <w:rFonts w:eastAsia="Calibri" w:cs="Calibri"/>
          <w:szCs w:val="20"/>
        </w:rPr>
        <w:t xml:space="preserve"> Minimum 17</w:t>
      </w:r>
      <w:r w:rsidRPr="00BD0A1B">
        <w:rPr>
          <w:rFonts w:eastAsia="Calibri" w:cs="Calibri"/>
          <w:szCs w:val="20"/>
        </w:rPr>
        <w:t xml:space="preserve"> gallon capacity.  </w:t>
      </w:r>
    </w:p>
    <w:p w14:paraId="1009A20E" w14:textId="50E772C9" w:rsidR="007E16E3" w:rsidRPr="00BD0A1B" w:rsidRDefault="007E16E3" w:rsidP="007E16E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Passenger:</w:t>
      </w:r>
      <w:r w:rsidRPr="00BD0A1B">
        <w:rPr>
          <w:rFonts w:eastAsia="Calibri" w:cs="Calibri"/>
          <w:szCs w:val="20"/>
        </w:rPr>
        <w:t xml:space="preserve"> </w:t>
      </w:r>
      <w:r w:rsidR="0095220C">
        <w:rPr>
          <w:rFonts w:eastAsia="Calibri" w:cs="Calibri"/>
          <w:szCs w:val="20"/>
        </w:rPr>
        <w:t>Minimum 7</w:t>
      </w:r>
    </w:p>
    <w:p w14:paraId="5C9AB193" w14:textId="77777777" w:rsidR="007E16E3" w:rsidRPr="00BD0A1B" w:rsidRDefault="007E16E3" w:rsidP="007E16E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Cs w:val="20"/>
        </w:rPr>
      </w:pPr>
      <w:r w:rsidRPr="00BD0A1B">
        <w:rPr>
          <w:rFonts w:cs="Arial"/>
          <w:b/>
          <w:szCs w:val="20"/>
        </w:rPr>
        <w:t>Air conditioning must be provided</w:t>
      </w:r>
      <w:r w:rsidRPr="00BD0A1B">
        <w:rPr>
          <w:rFonts w:cs="Arial"/>
          <w:szCs w:val="20"/>
        </w:rPr>
        <w:t xml:space="preserve">.  </w:t>
      </w:r>
    </w:p>
    <w:p w14:paraId="359B40F9" w14:textId="2E4C1F7C" w:rsidR="007E16E3" w:rsidRDefault="0095220C" w:rsidP="007E16E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Pr>
          <w:rFonts w:cs="Arial"/>
          <w:b/>
        </w:rPr>
        <w:t>E</w:t>
      </w:r>
      <w:r w:rsidR="007E16E3">
        <w:rPr>
          <w:rFonts w:cs="Arial"/>
          <w:b/>
        </w:rPr>
        <w:t>lectronically controlled continuously variable transmission (eCVT</w:t>
      </w:r>
      <w:r>
        <w:rPr>
          <w:rFonts w:cs="Arial"/>
          <w:b/>
        </w:rPr>
        <w:t xml:space="preserve">) </w:t>
      </w:r>
      <w:r w:rsidR="007E16E3" w:rsidRPr="00572966">
        <w:rPr>
          <w:rFonts w:cs="Arial"/>
          <w:b/>
        </w:rPr>
        <w:t>must be provided</w:t>
      </w:r>
      <w:r w:rsidR="007E16E3">
        <w:rPr>
          <w:rFonts w:cs="Arial"/>
        </w:rPr>
        <w:t>.</w:t>
      </w:r>
    </w:p>
    <w:p w14:paraId="201871DE" w14:textId="0453AC87" w:rsidR="007E16E3" w:rsidRPr="00BD0A1B" w:rsidRDefault="007E16E3" w:rsidP="007E16E3">
      <w:pPr>
        <w:jc w:val="both"/>
        <w:rPr>
          <w:rFonts w:ascii="Calibri" w:eastAsia="Calibri" w:hAnsi="Calibri" w:cs="Calibri"/>
          <w:b/>
          <w:szCs w:val="20"/>
        </w:rPr>
      </w:pPr>
      <w:r>
        <w:rPr>
          <w:rFonts w:ascii="Calibri" w:eastAsia="Calibri" w:hAnsi="Calibri" w:cs="Calibri"/>
          <w:b/>
          <w:szCs w:val="20"/>
        </w:rPr>
        <w:t>4.3.13</w:t>
      </w:r>
      <w:r w:rsidRPr="00BD0A1B">
        <w:rPr>
          <w:rFonts w:ascii="Calibri" w:eastAsia="Calibri" w:hAnsi="Calibri" w:cs="Calibri"/>
          <w:b/>
          <w:szCs w:val="20"/>
        </w:rPr>
        <w:t xml:space="preserve">.2  </w:t>
      </w:r>
      <w:r w:rsidRPr="00BD0A1B">
        <w:rPr>
          <w:rFonts w:ascii="Calibri" w:eastAsia="Calibri" w:hAnsi="Calibri" w:cs="Calibri"/>
          <w:b/>
          <w:szCs w:val="20"/>
          <w:u w:val="single"/>
        </w:rPr>
        <w:t>MANUF</w:t>
      </w:r>
      <w:r>
        <w:rPr>
          <w:rFonts w:ascii="Calibri" w:eastAsia="Calibri" w:hAnsi="Calibri" w:cs="Calibri"/>
          <w:b/>
          <w:szCs w:val="20"/>
          <w:u w:val="single"/>
        </w:rPr>
        <w:t>ACTURER’S OPTIONS (PRICE LINE: 26</w:t>
      </w:r>
      <w:r w:rsidRPr="00BD0A1B">
        <w:rPr>
          <w:rFonts w:ascii="Calibri" w:eastAsia="Calibri" w:hAnsi="Calibri" w:cs="Calibri"/>
          <w:b/>
          <w:szCs w:val="20"/>
          <w:u w:val="single"/>
        </w:rPr>
        <w:t>)</w:t>
      </w:r>
    </w:p>
    <w:p w14:paraId="64D50A38" w14:textId="77777777" w:rsidR="007E16E3" w:rsidRDefault="00BB4C75" w:rsidP="007E16E3">
      <w:pPr>
        <w:spacing w:after="0"/>
        <w:rPr>
          <w:szCs w:val="20"/>
          <w:highlight w:val="green"/>
        </w:rPr>
      </w:pPr>
      <w:r>
        <w:pict w14:anchorId="322BFEA0">
          <v:shape id="_x0000_i1041" type="#_x0000_t75" style="width:450pt;height:7.5pt" o:hrpct="0" o:hralign="center" o:hr="t">
            <v:imagedata r:id="rId37" o:title="BD10290_"/>
          </v:shape>
        </w:pict>
      </w:r>
    </w:p>
    <w:p w14:paraId="31DC10BE" w14:textId="77777777" w:rsidR="00DD4C64" w:rsidRDefault="00DD4C64" w:rsidP="00DD4C64">
      <w:pPr>
        <w:spacing w:after="0"/>
        <w:rPr>
          <w:szCs w:val="20"/>
          <w:highlight w:val="green"/>
        </w:rPr>
      </w:pPr>
    </w:p>
    <w:p w14:paraId="627B129A" w14:textId="4A03BB9C" w:rsidR="00DD4C64" w:rsidRPr="008B599C" w:rsidRDefault="00DD4C64" w:rsidP="00DD4C64">
      <w:pPr>
        <w:keepNext/>
        <w:tabs>
          <w:tab w:val="left" w:pos="720"/>
        </w:tabs>
        <w:jc w:val="both"/>
        <w:outlineLvl w:val="2"/>
        <w:rPr>
          <w:rFonts w:eastAsia="MS Mincho" w:cstheme="minorHAnsi"/>
          <w:b/>
          <w:bCs/>
          <w:caps/>
          <w:spacing w:val="-5"/>
          <w:szCs w:val="20"/>
        </w:rPr>
      </w:pPr>
      <w:bookmarkStart w:id="168" w:name="_Toc207699700"/>
      <w:r>
        <w:rPr>
          <w:rFonts w:ascii="Calibri" w:eastAsia="MS Mincho" w:hAnsi="Calibri" w:cs="Calibri"/>
          <w:b/>
          <w:bCs/>
          <w:caps/>
          <w:spacing w:val="-5"/>
          <w:szCs w:val="20"/>
        </w:rPr>
        <w:t>4.3.14</w:t>
      </w:r>
      <w:r w:rsidRPr="00BD0A1B">
        <w:rPr>
          <w:rFonts w:ascii="Calibri" w:eastAsia="MS Mincho" w:hAnsi="Calibri" w:cs="Calibri"/>
          <w:b/>
          <w:bCs/>
          <w:caps/>
          <w:spacing w:val="-5"/>
          <w:szCs w:val="20"/>
        </w:rPr>
        <w:t xml:space="preserve">  </w:t>
      </w:r>
      <w:r w:rsidRPr="008B599C">
        <w:rPr>
          <w:rFonts w:eastAsia="MS Mincho" w:cstheme="minorHAnsi"/>
          <w:b/>
          <w:bCs/>
          <w:caps/>
          <w:spacing w:val="-5"/>
          <w:szCs w:val="20"/>
          <w:u w:val="single"/>
        </w:rPr>
        <w:t xml:space="preserve">SECTION 14:  SPORT UTILITY VEHICLE AND </w:t>
      </w:r>
      <w:r w:rsidRPr="008B599C">
        <w:rPr>
          <w:rFonts w:cstheme="minorHAnsi"/>
          <w:b/>
          <w:szCs w:val="20"/>
          <w:u w:val="single"/>
        </w:rPr>
        <w:t xml:space="preserve">CROSSOVER UTILITY VEHICLE, MID-SIZE, 4-DOOR, 4WD/AWD, HYBRID ENGINE </w:t>
      </w:r>
      <w:r w:rsidRPr="008B599C">
        <w:rPr>
          <w:rFonts w:eastAsia="MS Mincho" w:cstheme="minorHAnsi"/>
          <w:b/>
          <w:bCs/>
          <w:caps/>
          <w:spacing w:val="-5"/>
          <w:szCs w:val="20"/>
          <w:u w:val="single"/>
        </w:rPr>
        <w:t>(PRICE LINES: 27 &amp; 28)</w:t>
      </w:r>
      <w:bookmarkEnd w:id="168"/>
    </w:p>
    <w:p w14:paraId="26858606" w14:textId="6111977B" w:rsidR="00DD4C64" w:rsidRPr="00BD0A1B" w:rsidRDefault="00DD4C64" w:rsidP="00DD4C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4.3.14</w:t>
      </w:r>
      <w:r w:rsidRPr="00BD0A1B">
        <w:rPr>
          <w:rFonts w:ascii="Calibri" w:eastAsia="Calibri" w:hAnsi="Calibri" w:cs="Calibri"/>
          <w:b/>
          <w:szCs w:val="20"/>
        </w:rPr>
        <w:t xml:space="preserve">.1  </w:t>
      </w:r>
      <w:r w:rsidRPr="00FC7B4E">
        <w:rPr>
          <w:rFonts w:ascii="Calibri" w:eastAsia="MS Mincho" w:hAnsi="Calibri" w:cs="Calibri"/>
          <w:b/>
          <w:bCs/>
          <w:caps/>
          <w:spacing w:val="-5"/>
          <w:szCs w:val="20"/>
          <w:u w:val="single"/>
        </w:rPr>
        <w:t>SPORT UTILITY VEHICLE</w:t>
      </w:r>
      <w:r>
        <w:rPr>
          <w:rFonts w:ascii="Calibri" w:eastAsia="MS Mincho" w:hAnsi="Calibri" w:cs="Calibri"/>
          <w:b/>
          <w:bCs/>
          <w:caps/>
          <w:spacing w:val="-5"/>
          <w:szCs w:val="20"/>
          <w:u w:val="single"/>
        </w:rPr>
        <w:t xml:space="preserve"> </w:t>
      </w:r>
      <w:r w:rsidRPr="00FC7B4E">
        <w:rPr>
          <w:rFonts w:ascii="Calibri" w:eastAsia="MS Mincho" w:hAnsi="Calibri" w:cs="Calibri"/>
          <w:b/>
          <w:bCs/>
          <w:caps/>
          <w:spacing w:val="-5"/>
          <w:szCs w:val="20"/>
          <w:u w:val="single"/>
        </w:rPr>
        <w:t xml:space="preserve">AND </w:t>
      </w:r>
      <w:r w:rsidRPr="00FC7B4E">
        <w:rPr>
          <w:rFonts w:cstheme="minorHAnsi"/>
          <w:b/>
          <w:szCs w:val="20"/>
          <w:u w:val="single"/>
        </w:rPr>
        <w:t xml:space="preserve">CROSSOVER UTILITY VEHICLE, </w:t>
      </w:r>
      <w:r>
        <w:rPr>
          <w:rFonts w:cstheme="minorHAnsi"/>
          <w:b/>
          <w:szCs w:val="20"/>
          <w:u w:val="single"/>
        </w:rPr>
        <w:t>MID-SIZE, 4-DOOR, 4WD/AWD</w:t>
      </w:r>
      <w:r w:rsidRPr="00FC7B4E">
        <w:rPr>
          <w:rFonts w:cstheme="minorHAnsi"/>
          <w:b/>
          <w:szCs w:val="20"/>
          <w:u w:val="single"/>
        </w:rPr>
        <w:t xml:space="preserve">, </w:t>
      </w:r>
      <w:r>
        <w:rPr>
          <w:rFonts w:cstheme="minorHAnsi"/>
          <w:b/>
          <w:szCs w:val="20"/>
          <w:u w:val="single"/>
        </w:rPr>
        <w:t>HYBRID</w:t>
      </w:r>
      <w:r w:rsidRPr="00FC7B4E">
        <w:rPr>
          <w:rFonts w:cstheme="minorHAnsi"/>
          <w:b/>
          <w:szCs w:val="20"/>
          <w:u w:val="single"/>
        </w:rPr>
        <w:t xml:space="preserve"> ENGINE </w:t>
      </w:r>
      <w:r>
        <w:rPr>
          <w:rFonts w:ascii="Calibri" w:eastAsia="Calibri" w:hAnsi="Calibri" w:cs="Calibri"/>
          <w:b/>
          <w:szCs w:val="20"/>
          <w:u w:val="single"/>
        </w:rPr>
        <w:t>(PRICE LINE: 27</w:t>
      </w:r>
      <w:r w:rsidRPr="00BD0A1B">
        <w:rPr>
          <w:rFonts w:ascii="Calibri" w:eastAsia="Calibri" w:hAnsi="Calibri" w:cs="Calibri"/>
          <w:b/>
          <w:szCs w:val="20"/>
          <w:u w:val="single"/>
        </w:rPr>
        <w:t>)</w:t>
      </w:r>
    </w:p>
    <w:p w14:paraId="6B73531E" w14:textId="77777777" w:rsidR="00DD4C64" w:rsidRPr="00BD0A1B" w:rsidRDefault="00DD4C64">
      <w:pPr>
        <w:jc w:val="both"/>
        <w:rPr>
          <w:szCs w:val="20"/>
        </w:rPr>
      </w:pPr>
      <w:r w:rsidRPr="00BD0A1B">
        <w:rPr>
          <w:szCs w:val="20"/>
        </w:rPr>
        <w:t>This specification was developed based on the following make</w:t>
      </w:r>
      <w:r>
        <w:rPr>
          <w:szCs w:val="20"/>
        </w:rPr>
        <w:t>s</w:t>
      </w:r>
      <w:r w:rsidRPr="00BD0A1B">
        <w:rPr>
          <w:szCs w:val="20"/>
        </w:rPr>
        <w:t xml:space="preserve"> and model</w:t>
      </w:r>
      <w:r>
        <w:rPr>
          <w:szCs w:val="20"/>
        </w:rPr>
        <w:t>s</w:t>
      </w:r>
      <w:r w:rsidRPr="00BD0A1B">
        <w:rPr>
          <w:szCs w:val="20"/>
        </w:rPr>
        <w:t>; however, any make and model bid that meets the specification will be considered.</w:t>
      </w:r>
    </w:p>
    <w:p w14:paraId="424895EB" w14:textId="5B58B2DB" w:rsidR="00DD4C64" w:rsidRPr="00BD0A1B" w:rsidRDefault="00DD4C64" w:rsidP="00685DD0">
      <w:pPr>
        <w:jc w:val="both"/>
        <w:rPr>
          <w:rFonts w:cstheme="minorHAnsi"/>
          <w:b/>
          <w:szCs w:val="20"/>
        </w:rPr>
      </w:pPr>
      <w:r>
        <w:rPr>
          <w:rFonts w:cstheme="minorHAnsi"/>
          <w:szCs w:val="20"/>
          <w:u w:val="single"/>
        </w:rPr>
        <w:t>Makes</w:t>
      </w:r>
      <w:r w:rsidRPr="00BD0A1B">
        <w:rPr>
          <w:rFonts w:cstheme="minorHAnsi"/>
          <w:szCs w:val="20"/>
          <w:u w:val="single"/>
        </w:rPr>
        <w:t xml:space="preserve"> and Model</w:t>
      </w:r>
      <w:r>
        <w:rPr>
          <w:rFonts w:cstheme="minorHAnsi"/>
          <w:szCs w:val="20"/>
          <w:u w:val="single"/>
        </w:rPr>
        <w:t>s</w:t>
      </w:r>
      <w:r w:rsidRPr="00BD0A1B">
        <w:rPr>
          <w:rFonts w:cstheme="minorHAnsi"/>
          <w:szCs w:val="20"/>
          <w:u w:val="single"/>
        </w:rPr>
        <w:t xml:space="preserve"> considered</w:t>
      </w:r>
      <w:r w:rsidRPr="00BD0A1B">
        <w:rPr>
          <w:rFonts w:cstheme="minorHAnsi"/>
          <w:szCs w:val="20"/>
        </w:rPr>
        <w:t xml:space="preserve">:  </w:t>
      </w:r>
      <w:r w:rsidRPr="00B25AA6">
        <w:rPr>
          <w:rFonts w:cstheme="minorHAnsi"/>
          <w:b/>
          <w:szCs w:val="20"/>
          <w:u w:val="single"/>
        </w:rPr>
        <w:t>4WD</w:t>
      </w:r>
      <w:r w:rsidRPr="00B25AA6">
        <w:rPr>
          <w:rFonts w:cstheme="minorHAnsi"/>
          <w:szCs w:val="20"/>
        </w:rPr>
        <w:t>:  Toyota 4Runner Hybrid</w:t>
      </w:r>
      <w:r w:rsidR="00B25AA6" w:rsidRPr="00B25AA6">
        <w:rPr>
          <w:rFonts w:cstheme="minorHAnsi"/>
          <w:szCs w:val="20"/>
        </w:rPr>
        <w:t>;</w:t>
      </w:r>
      <w:r w:rsidRPr="00B25AA6">
        <w:rPr>
          <w:rFonts w:cstheme="minorHAnsi"/>
          <w:szCs w:val="20"/>
        </w:rPr>
        <w:t xml:space="preserve">  </w:t>
      </w:r>
      <w:r w:rsidRPr="00B25AA6">
        <w:rPr>
          <w:rFonts w:cstheme="minorHAnsi"/>
          <w:b/>
          <w:szCs w:val="20"/>
          <w:u w:val="single"/>
        </w:rPr>
        <w:t>AWD</w:t>
      </w:r>
      <w:r w:rsidRPr="00B25AA6">
        <w:rPr>
          <w:rFonts w:cstheme="minorHAnsi"/>
          <w:szCs w:val="20"/>
        </w:rPr>
        <w:t xml:space="preserve">: </w:t>
      </w:r>
      <w:r w:rsidR="0029724F" w:rsidRPr="00B25AA6">
        <w:rPr>
          <w:rFonts w:cstheme="minorHAnsi"/>
          <w:szCs w:val="20"/>
        </w:rPr>
        <w:t xml:space="preserve">Toyota Crown Signia Hybrid, </w:t>
      </w:r>
      <w:r w:rsidRPr="00B25AA6">
        <w:rPr>
          <w:rFonts w:cstheme="minorHAnsi"/>
          <w:szCs w:val="20"/>
        </w:rPr>
        <w:t>Toyota Grand Highlander Hybrid</w:t>
      </w:r>
      <w:r w:rsidR="00B25AA6">
        <w:rPr>
          <w:rFonts w:cstheme="minorHAnsi"/>
          <w:szCs w:val="20"/>
        </w:rPr>
        <w:t xml:space="preserve"> and</w:t>
      </w:r>
      <w:r w:rsidRPr="00B25AA6">
        <w:rPr>
          <w:rFonts w:cstheme="minorHAnsi"/>
          <w:szCs w:val="20"/>
        </w:rPr>
        <w:t xml:space="preserve"> Toyota Highlander Hybrid.</w:t>
      </w:r>
    </w:p>
    <w:p w14:paraId="5BF67244" w14:textId="667555D9" w:rsidR="00BA78B4" w:rsidRDefault="00DD4C64" w:rsidP="00DD4C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Wheelbase:</w:t>
      </w:r>
      <w:r w:rsidRPr="00BD0A1B">
        <w:rPr>
          <w:rFonts w:eastAsia="Calibri" w:cs="Calibri"/>
          <w:szCs w:val="20"/>
        </w:rPr>
        <w:t xml:space="preserve"> </w:t>
      </w:r>
      <w:r w:rsidR="00EA58EF">
        <w:rPr>
          <w:rFonts w:cs="Arial"/>
        </w:rPr>
        <w:t>112</w:t>
      </w:r>
      <w:r w:rsidR="00BA78B4">
        <w:rPr>
          <w:rFonts w:cs="Arial"/>
        </w:rPr>
        <w:t xml:space="preserve"> </w:t>
      </w:r>
      <w:r w:rsidR="00EA58EF">
        <w:rPr>
          <w:rFonts w:cs="Arial"/>
        </w:rPr>
        <w:t>inches</w:t>
      </w:r>
      <w:r w:rsidR="00EA58EF" w:rsidRPr="00785516">
        <w:rPr>
          <w:rFonts w:cs="Arial"/>
        </w:rPr>
        <w:t xml:space="preserve"> </w:t>
      </w:r>
      <w:r w:rsidR="00EA58EF">
        <w:rPr>
          <w:rFonts w:cs="Arial"/>
        </w:rPr>
        <w:t>to 11</w:t>
      </w:r>
      <w:r w:rsidR="00BA78B4">
        <w:rPr>
          <w:rFonts w:cs="Arial"/>
        </w:rPr>
        <w:t>6</w:t>
      </w:r>
      <w:r w:rsidR="00EA58EF">
        <w:rPr>
          <w:rFonts w:cs="Arial"/>
        </w:rPr>
        <w:t xml:space="preserve"> inches</w:t>
      </w:r>
      <w:r w:rsidR="00EA58EF" w:rsidRPr="00785516">
        <w:rPr>
          <w:rFonts w:cs="Arial"/>
        </w:rPr>
        <w:t xml:space="preserve">   </w:t>
      </w:r>
      <w:r w:rsidRPr="00BD0A1B">
        <w:rPr>
          <w:rFonts w:cstheme="minorHAnsi"/>
          <w:szCs w:val="20"/>
        </w:rPr>
        <w:t xml:space="preserve">   </w:t>
      </w:r>
      <w:r>
        <w:rPr>
          <w:rFonts w:cstheme="minorHAnsi"/>
          <w:szCs w:val="20"/>
        </w:rPr>
        <w:t xml:space="preserve">                         </w:t>
      </w:r>
    </w:p>
    <w:p w14:paraId="75AC2120" w14:textId="2D45706B" w:rsidR="00DD4C64" w:rsidRPr="00BD0A1B" w:rsidRDefault="00DD4C64" w:rsidP="00DD4C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Drive Train:</w:t>
      </w:r>
      <w:r w:rsidRPr="00BD0A1B">
        <w:rPr>
          <w:rFonts w:eastAsia="Calibri" w:cs="Calibri"/>
          <w:szCs w:val="20"/>
        </w:rPr>
        <w:t xml:space="preserve"> </w:t>
      </w:r>
      <w:r w:rsidRPr="00BD0A1B">
        <w:rPr>
          <w:rFonts w:cstheme="minorHAnsi"/>
          <w:szCs w:val="20"/>
        </w:rPr>
        <w:t>F</w:t>
      </w:r>
      <w:r>
        <w:rPr>
          <w:rFonts w:cstheme="minorHAnsi"/>
          <w:szCs w:val="20"/>
        </w:rPr>
        <w:t>our W</w:t>
      </w:r>
      <w:r w:rsidRPr="00BD0A1B">
        <w:rPr>
          <w:rFonts w:cstheme="minorHAnsi"/>
          <w:szCs w:val="20"/>
        </w:rPr>
        <w:t xml:space="preserve">heel </w:t>
      </w:r>
      <w:r>
        <w:rPr>
          <w:rFonts w:cstheme="minorHAnsi"/>
          <w:szCs w:val="20"/>
        </w:rPr>
        <w:t>D</w:t>
      </w:r>
      <w:r w:rsidRPr="00BD0A1B">
        <w:rPr>
          <w:rFonts w:cstheme="minorHAnsi"/>
          <w:szCs w:val="20"/>
        </w:rPr>
        <w:t xml:space="preserve">rive </w:t>
      </w:r>
      <w:r>
        <w:rPr>
          <w:rFonts w:cstheme="minorHAnsi"/>
          <w:szCs w:val="20"/>
        </w:rPr>
        <w:t>or All Wheel Drive</w:t>
      </w:r>
    </w:p>
    <w:p w14:paraId="677FB0C6" w14:textId="39D1475D" w:rsidR="00DD4C64" w:rsidRPr="00BD0A1B" w:rsidRDefault="00DD4C64" w:rsidP="00DD4C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Cs w:val="20"/>
        </w:rPr>
      </w:pPr>
      <w:r w:rsidRPr="00BD0A1B">
        <w:rPr>
          <w:rFonts w:eastAsia="Calibri" w:cs="Calibri"/>
          <w:b/>
          <w:szCs w:val="20"/>
        </w:rPr>
        <w:t xml:space="preserve">Overall Length:  </w:t>
      </w:r>
      <w:r w:rsidR="00EA58EF">
        <w:rPr>
          <w:rFonts w:cs="Arial"/>
        </w:rPr>
        <w:t xml:space="preserve">194 inches to </w:t>
      </w:r>
      <w:r w:rsidR="00BA78B4">
        <w:rPr>
          <w:rFonts w:cs="Arial"/>
        </w:rPr>
        <w:t>202</w:t>
      </w:r>
      <w:r w:rsidR="00EA58EF">
        <w:rPr>
          <w:rFonts w:cs="Arial"/>
        </w:rPr>
        <w:t xml:space="preserve"> inches</w:t>
      </w:r>
    </w:p>
    <w:p w14:paraId="28AD885A" w14:textId="7829CE47" w:rsidR="00DD4C64" w:rsidRPr="00BD0A1B" w:rsidRDefault="00DD4C64" w:rsidP="00DD4C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 xml:space="preserve">Engine: </w:t>
      </w:r>
      <w:r w:rsidR="00EA58EF">
        <w:rPr>
          <w:rFonts w:cs="Arial"/>
        </w:rPr>
        <w:t>Hybrid, 4-cylinder, 2.</w:t>
      </w:r>
      <w:r w:rsidR="00BA78B4">
        <w:rPr>
          <w:rFonts w:cs="Arial"/>
        </w:rPr>
        <w:t>4</w:t>
      </w:r>
      <w:r w:rsidR="00EA58EF" w:rsidRPr="00DA4A31">
        <w:rPr>
          <w:rFonts w:cs="Arial"/>
        </w:rPr>
        <w:t xml:space="preserve"> liter</w:t>
      </w:r>
      <w:r w:rsidR="00EA58EF">
        <w:rPr>
          <w:rFonts w:cs="Arial"/>
        </w:rPr>
        <w:t xml:space="preserve"> to </w:t>
      </w:r>
      <w:r w:rsidR="00BA78B4">
        <w:rPr>
          <w:rFonts w:cs="Arial"/>
        </w:rPr>
        <w:t>2.5</w:t>
      </w:r>
      <w:r w:rsidR="00EA58EF">
        <w:rPr>
          <w:rFonts w:cs="Arial"/>
        </w:rPr>
        <w:t xml:space="preserve"> liter</w:t>
      </w:r>
      <w:r w:rsidRPr="00BD0A1B">
        <w:rPr>
          <w:rFonts w:eastAsia="Calibri" w:cs="Calibri"/>
          <w:szCs w:val="20"/>
        </w:rPr>
        <w:t>.</w:t>
      </w:r>
    </w:p>
    <w:p w14:paraId="2454B82B" w14:textId="27123D58" w:rsidR="00DD4C64" w:rsidRPr="00BD0A1B" w:rsidRDefault="00DD4C64" w:rsidP="00DD4C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Fuel Tank:</w:t>
      </w:r>
      <w:r w:rsidR="00BA78B4">
        <w:rPr>
          <w:rFonts w:eastAsia="Calibri" w:cs="Calibri"/>
          <w:szCs w:val="20"/>
        </w:rPr>
        <w:t xml:space="preserve"> Minimum 14</w:t>
      </w:r>
      <w:r w:rsidRPr="00BD0A1B">
        <w:rPr>
          <w:rFonts w:eastAsia="Calibri" w:cs="Calibri"/>
          <w:szCs w:val="20"/>
        </w:rPr>
        <w:t xml:space="preserve"> gallon capacity.  </w:t>
      </w:r>
    </w:p>
    <w:p w14:paraId="612A0A6F" w14:textId="6FFEED6E" w:rsidR="00DD4C64" w:rsidRPr="00BD0A1B" w:rsidRDefault="00DD4C64" w:rsidP="00DD4C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Passenger:</w:t>
      </w:r>
      <w:r w:rsidRPr="00BD0A1B">
        <w:rPr>
          <w:rFonts w:eastAsia="Calibri" w:cs="Calibri"/>
          <w:szCs w:val="20"/>
        </w:rPr>
        <w:t xml:space="preserve"> </w:t>
      </w:r>
      <w:r w:rsidR="00EA58EF">
        <w:rPr>
          <w:rFonts w:eastAsia="Calibri" w:cs="Calibri"/>
          <w:szCs w:val="20"/>
        </w:rPr>
        <w:t xml:space="preserve">Minimum </w:t>
      </w:r>
      <w:r w:rsidR="00BA78B4">
        <w:rPr>
          <w:rFonts w:eastAsia="Calibri" w:cs="Calibri"/>
          <w:szCs w:val="20"/>
        </w:rPr>
        <w:t>5</w:t>
      </w:r>
    </w:p>
    <w:p w14:paraId="24DF22BC" w14:textId="77777777" w:rsidR="00DD4C64" w:rsidRPr="00BD0A1B" w:rsidRDefault="00DD4C64" w:rsidP="00DD4C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Cs w:val="20"/>
        </w:rPr>
      </w:pPr>
      <w:r w:rsidRPr="00BD0A1B">
        <w:rPr>
          <w:rFonts w:cs="Arial"/>
          <w:b/>
          <w:szCs w:val="20"/>
        </w:rPr>
        <w:t>Air conditioning must be provided</w:t>
      </w:r>
      <w:r w:rsidRPr="00BD0A1B">
        <w:rPr>
          <w:rFonts w:cs="Arial"/>
          <w:szCs w:val="20"/>
        </w:rPr>
        <w:t xml:space="preserve">.  </w:t>
      </w:r>
    </w:p>
    <w:p w14:paraId="1F445B0B" w14:textId="10DEF642" w:rsidR="00DD4C64" w:rsidRDefault="00DD4C64" w:rsidP="00DD4C6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572966">
        <w:rPr>
          <w:rFonts w:cs="Arial"/>
          <w:b/>
        </w:rPr>
        <w:t>Automatic Transmission</w:t>
      </w:r>
      <w:r>
        <w:rPr>
          <w:rFonts w:cs="Arial"/>
          <w:b/>
        </w:rPr>
        <w:t>,</w:t>
      </w:r>
      <w:r w:rsidRPr="00572966">
        <w:rPr>
          <w:rFonts w:cs="Arial"/>
          <w:b/>
        </w:rPr>
        <w:t xml:space="preserve"> </w:t>
      </w:r>
      <w:r>
        <w:rPr>
          <w:rFonts w:cs="Arial"/>
          <w:b/>
        </w:rPr>
        <w:t>electronically controlled continuously variable transmission (eCVT)</w:t>
      </w:r>
      <w:r w:rsidR="00BA78B4">
        <w:rPr>
          <w:rFonts w:cs="Arial"/>
          <w:b/>
        </w:rPr>
        <w:t xml:space="preserve"> </w:t>
      </w:r>
      <w:r>
        <w:rPr>
          <w:rFonts w:cs="Arial"/>
          <w:b/>
        </w:rPr>
        <w:t xml:space="preserve">or Continually Variable Transmission (CVT) </w:t>
      </w:r>
      <w:r w:rsidRPr="00572966">
        <w:rPr>
          <w:rFonts w:cs="Arial"/>
          <w:b/>
        </w:rPr>
        <w:t>must be provided</w:t>
      </w:r>
      <w:r>
        <w:rPr>
          <w:rFonts w:cs="Arial"/>
        </w:rPr>
        <w:t>.</w:t>
      </w:r>
    </w:p>
    <w:p w14:paraId="1C65792F" w14:textId="5B85B796" w:rsidR="00DD4C64" w:rsidRPr="00BD0A1B" w:rsidRDefault="00DD4C64" w:rsidP="00DD4C64">
      <w:pPr>
        <w:jc w:val="both"/>
        <w:rPr>
          <w:rFonts w:ascii="Calibri" w:eastAsia="Calibri" w:hAnsi="Calibri" w:cs="Calibri"/>
          <w:b/>
          <w:szCs w:val="20"/>
        </w:rPr>
      </w:pPr>
      <w:r>
        <w:rPr>
          <w:rFonts w:ascii="Calibri" w:eastAsia="Calibri" w:hAnsi="Calibri" w:cs="Calibri"/>
          <w:b/>
          <w:szCs w:val="20"/>
        </w:rPr>
        <w:t>4.3.14</w:t>
      </w:r>
      <w:r w:rsidRPr="00BD0A1B">
        <w:rPr>
          <w:rFonts w:ascii="Calibri" w:eastAsia="Calibri" w:hAnsi="Calibri" w:cs="Calibri"/>
          <w:b/>
          <w:szCs w:val="20"/>
        </w:rPr>
        <w:t xml:space="preserve">.2  </w:t>
      </w:r>
      <w:r w:rsidRPr="00BD0A1B">
        <w:rPr>
          <w:rFonts w:ascii="Calibri" w:eastAsia="Calibri" w:hAnsi="Calibri" w:cs="Calibri"/>
          <w:b/>
          <w:szCs w:val="20"/>
          <w:u w:val="single"/>
        </w:rPr>
        <w:t>MANUF</w:t>
      </w:r>
      <w:r>
        <w:rPr>
          <w:rFonts w:ascii="Calibri" w:eastAsia="Calibri" w:hAnsi="Calibri" w:cs="Calibri"/>
          <w:b/>
          <w:szCs w:val="20"/>
          <w:u w:val="single"/>
        </w:rPr>
        <w:t>ACTURER’S OPTIONS (PRICE LINE: 28</w:t>
      </w:r>
      <w:r w:rsidRPr="00BD0A1B">
        <w:rPr>
          <w:rFonts w:ascii="Calibri" w:eastAsia="Calibri" w:hAnsi="Calibri" w:cs="Calibri"/>
          <w:b/>
          <w:szCs w:val="20"/>
          <w:u w:val="single"/>
        </w:rPr>
        <w:t>)</w:t>
      </w:r>
    </w:p>
    <w:p w14:paraId="7BE6BEC9" w14:textId="77777777" w:rsidR="00DD4C64" w:rsidRDefault="00BB4C75" w:rsidP="00DD4C64">
      <w:pPr>
        <w:spacing w:after="0"/>
        <w:rPr>
          <w:szCs w:val="20"/>
          <w:highlight w:val="green"/>
        </w:rPr>
      </w:pPr>
      <w:r>
        <w:pict w14:anchorId="070A5142">
          <v:shape id="_x0000_i1042" type="#_x0000_t75" style="width:450pt;height:7.5pt" o:hrpct="0" o:hralign="center" o:hr="t">
            <v:imagedata r:id="rId37" o:title="BD10290_"/>
          </v:shape>
        </w:pict>
      </w:r>
    </w:p>
    <w:p w14:paraId="0F597CE1" w14:textId="48D80D00" w:rsidR="00334747" w:rsidRDefault="00334747" w:rsidP="00334747">
      <w:pPr>
        <w:spacing w:after="0"/>
        <w:rPr>
          <w:szCs w:val="20"/>
          <w:highlight w:val="green"/>
        </w:rPr>
      </w:pPr>
    </w:p>
    <w:p w14:paraId="7718866C" w14:textId="5422D75C" w:rsidR="00334747" w:rsidRPr="008B599C" w:rsidRDefault="00334747" w:rsidP="00334747">
      <w:pPr>
        <w:keepNext/>
        <w:tabs>
          <w:tab w:val="left" w:pos="720"/>
        </w:tabs>
        <w:jc w:val="both"/>
        <w:outlineLvl w:val="2"/>
        <w:rPr>
          <w:rFonts w:eastAsia="MS Mincho" w:cstheme="minorHAnsi"/>
          <w:b/>
          <w:bCs/>
          <w:caps/>
          <w:spacing w:val="-5"/>
          <w:szCs w:val="20"/>
        </w:rPr>
      </w:pPr>
      <w:bookmarkStart w:id="169" w:name="_Toc207699701"/>
      <w:r>
        <w:rPr>
          <w:rFonts w:ascii="Calibri" w:eastAsia="MS Mincho" w:hAnsi="Calibri" w:cs="Calibri"/>
          <w:b/>
          <w:bCs/>
          <w:caps/>
          <w:spacing w:val="-5"/>
          <w:szCs w:val="20"/>
        </w:rPr>
        <w:t>4.3.15</w:t>
      </w:r>
      <w:r w:rsidRPr="00BD0A1B">
        <w:rPr>
          <w:rFonts w:ascii="Calibri" w:eastAsia="MS Mincho" w:hAnsi="Calibri" w:cs="Calibri"/>
          <w:b/>
          <w:bCs/>
          <w:caps/>
          <w:spacing w:val="-5"/>
          <w:szCs w:val="20"/>
        </w:rPr>
        <w:t xml:space="preserve">  </w:t>
      </w:r>
      <w:r w:rsidRPr="008B599C">
        <w:rPr>
          <w:rFonts w:eastAsia="MS Mincho" w:cstheme="minorHAnsi"/>
          <w:b/>
          <w:bCs/>
          <w:caps/>
          <w:spacing w:val="-5"/>
          <w:szCs w:val="20"/>
          <w:u w:val="single"/>
        </w:rPr>
        <w:t>SECTION 15:  SPORT UTILITY VEHICLE</w:t>
      </w:r>
      <w:r w:rsidRPr="008B599C">
        <w:rPr>
          <w:rFonts w:cstheme="minorHAnsi"/>
          <w:b/>
          <w:szCs w:val="20"/>
          <w:u w:val="single"/>
        </w:rPr>
        <w:t xml:space="preserve">, </w:t>
      </w:r>
      <w:r w:rsidR="00F66C51" w:rsidRPr="008B599C">
        <w:rPr>
          <w:rFonts w:cstheme="minorHAnsi"/>
          <w:b/>
          <w:szCs w:val="20"/>
          <w:u w:val="single"/>
        </w:rPr>
        <w:t>FULL-SIZE, 4-DOOR, R</w:t>
      </w:r>
      <w:r w:rsidRPr="008B599C">
        <w:rPr>
          <w:rFonts w:cstheme="minorHAnsi"/>
          <w:b/>
          <w:szCs w:val="20"/>
          <w:u w:val="single"/>
        </w:rPr>
        <w:t xml:space="preserve">WD, HYBRID ENGINE </w:t>
      </w:r>
      <w:r w:rsidRPr="008B599C">
        <w:rPr>
          <w:rFonts w:eastAsia="MS Mincho" w:cstheme="minorHAnsi"/>
          <w:b/>
          <w:bCs/>
          <w:caps/>
          <w:spacing w:val="-5"/>
          <w:szCs w:val="20"/>
          <w:u w:val="single"/>
        </w:rPr>
        <w:t>(PRICE LINES: 29 &amp; 30)</w:t>
      </w:r>
      <w:bookmarkEnd w:id="169"/>
    </w:p>
    <w:p w14:paraId="02E9D067" w14:textId="5622C06F" w:rsidR="00334747" w:rsidRPr="00BD0A1B" w:rsidRDefault="00334747" w:rsidP="003347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4.3.15</w:t>
      </w:r>
      <w:r w:rsidRPr="00BD0A1B">
        <w:rPr>
          <w:rFonts w:ascii="Calibri" w:eastAsia="Calibri" w:hAnsi="Calibri" w:cs="Calibri"/>
          <w:b/>
          <w:szCs w:val="20"/>
        </w:rPr>
        <w:t xml:space="preserve">.1  </w:t>
      </w:r>
      <w:r w:rsidRPr="00FC7B4E">
        <w:rPr>
          <w:rFonts w:ascii="Calibri" w:eastAsia="MS Mincho" w:hAnsi="Calibri" w:cs="Calibri"/>
          <w:b/>
          <w:bCs/>
          <w:caps/>
          <w:spacing w:val="-5"/>
          <w:szCs w:val="20"/>
          <w:u w:val="single"/>
        </w:rPr>
        <w:t>SPORT UTILITY VEHICLE</w:t>
      </w:r>
      <w:r w:rsidRPr="00FC7B4E">
        <w:rPr>
          <w:rFonts w:cstheme="minorHAnsi"/>
          <w:b/>
          <w:szCs w:val="20"/>
          <w:u w:val="single"/>
        </w:rPr>
        <w:t xml:space="preserve">, </w:t>
      </w:r>
      <w:r w:rsidR="00F66C51">
        <w:rPr>
          <w:rFonts w:cstheme="minorHAnsi"/>
          <w:b/>
          <w:szCs w:val="20"/>
          <w:u w:val="single"/>
        </w:rPr>
        <w:t>FULL-SIZE, 4-DOOR, R</w:t>
      </w:r>
      <w:r>
        <w:rPr>
          <w:rFonts w:cstheme="minorHAnsi"/>
          <w:b/>
          <w:szCs w:val="20"/>
          <w:u w:val="single"/>
        </w:rPr>
        <w:t>WD</w:t>
      </w:r>
      <w:r w:rsidRPr="00FC7B4E">
        <w:rPr>
          <w:rFonts w:cstheme="minorHAnsi"/>
          <w:b/>
          <w:szCs w:val="20"/>
          <w:u w:val="single"/>
        </w:rPr>
        <w:t xml:space="preserve">, </w:t>
      </w:r>
      <w:r>
        <w:rPr>
          <w:rFonts w:cstheme="minorHAnsi"/>
          <w:b/>
          <w:szCs w:val="20"/>
          <w:u w:val="single"/>
        </w:rPr>
        <w:t>HYBRID</w:t>
      </w:r>
      <w:r w:rsidRPr="00FC7B4E">
        <w:rPr>
          <w:rFonts w:cstheme="minorHAnsi"/>
          <w:b/>
          <w:szCs w:val="20"/>
          <w:u w:val="single"/>
        </w:rPr>
        <w:t xml:space="preserve"> ENGINE </w:t>
      </w:r>
      <w:r>
        <w:rPr>
          <w:rFonts w:ascii="Calibri" w:eastAsia="Calibri" w:hAnsi="Calibri" w:cs="Calibri"/>
          <w:b/>
          <w:szCs w:val="20"/>
          <w:u w:val="single"/>
        </w:rPr>
        <w:t>(PRICE LINE: 29</w:t>
      </w:r>
      <w:r w:rsidRPr="00BD0A1B">
        <w:rPr>
          <w:rFonts w:ascii="Calibri" w:eastAsia="Calibri" w:hAnsi="Calibri" w:cs="Calibri"/>
          <w:b/>
          <w:szCs w:val="20"/>
          <w:u w:val="single"/>
        </w:rPr>
        <w:t>)</w:t>
      </w:r>
    </w:p>
    <w:p w14:paraId="5EECB9EF" w14:textId="451B427E" w:rsidR="00334747" w:rsidRPr="00BD0A1B" w:rsidRDefault="00334747" w:rsidP="00334747">
      <w:pPr>
        <w:jc w:val="both"/>
        <w:rPr>
          <w:szCs w:val="20"/>
        </w:rPr>
      </w:pPr>
      <w:r w:rsidRPr="00BD0A1B">
        <w:rPr>
          <w:szCs w:val="20"/>
        </w:rPr>
        <w:t>This specification was developed based on the following make and model; however, any make and model bid that meets the specification will be considered.</w:t>
      </w:r>
    </w:p>
    <w:p w14:paraId="4EDCECEC" w14:textId="31C47876" w:rsidR="00334747" w:rsidRDefault="00334747" w:rsidP="00334747">
      <w:pPr>
        <w:rPr>
          <w:rFonts w:cstheme="minorHAnsi"/>
          <w:szCs w:val="20"/>
        </w:rPr>
      </w:pPr>
      <w:r>
        <w:rPr>
          <w:rFonts w:cstheme="minorHAnsi"/>
          <w:szCs w:val="20"/>
          <w:u w:val="single"/>
        </w:rPr>
        <w:t>Make</w:t>
      </w:r>
      <w:r w:rsidRPr="00BD0A1B">
        <w:rPr>
          <w:rFonts w:cstheme="minorHAnsi"/>
          <w:szCs w:val="20"/>
          <w:u w:val="single"/>
        </w:rPr>
        <w:t xml:space="preserve"> and Model considered</w:t>
      </w:r>
      <w:r w:rsidRPr="00BD0A1B">
        <w:rPr>
          <w:rFonts w:cstheme="minorHAnsi"/>
          <w:szCs w:val="20"/>
        </w:rPr>
        <w:t xml:space="preserve">:  </w:t>
      </w:r>
      <w:r>
        <w:rPr>
          <w:rFonts w:cstheme="minorHAnsi"/>
          <w:szCs w:val="20"/>
        </w:rPr>
        <w:t>Toyota Sequoia Hybrid.</w:t>
      </w:r>
    </w:p>
    <w:p w14:paraId="4515DDD3" w14:textId="4A6676D5" w:rsidR="00F66C51" w:rsidRDefault="00334747" w:rsidP="003347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Wheelbase:</w:t>
      </w:r>
      <w:r w:rsidRPr="00BD0A1B">
        <w:rPr>
          <w:rFonts w:eastAsia="Calibri" w:cs="Calibri"/>
          <w:szCs w:val="20"/>
        </w:rPr>
        <w:t xml:space="preserve"> </w:t>
      </w:r>
      <w:r w:rsidR="00F359E7" w:rsidRPr="00F359E7">
        <w:rPr>
          <w:rFonts w:eastAsia="Calibri" w:cs="Calibri"/>
          <w:szCs w:val="20"/>
        </w:rPr>
        <w:t xml:space="preserve">Minimum 122 </w:t>
      </w:r>
      <w:r w:rsidRPr="00F359E7">
        <w:rPr>
          <w:rFonts w:cstheme="minorHAnsi"/>
          <w:szCs w:val="20"/>
        </w:rPr>
        <w:t>inches</w:t>
      </w:r>
      <w:r w:rsidRPr="00BD0A1B">
        <w:rPr>
          <w:rFonts w:cstheme="minorHAnsi"/>
          <w:szCs w:val="20"/>
        </w:rPr>
        <w:t xml:space="preserve">   </w:t>
      </w:r>
      <w:r>
        <w:rPr>
          <w:rFonts w:cstheme="minorHAnsi"/>
          <w:szCs w:val="20"/>
        </w:rPr>
        <w:t xml:space="preserve">                         </w:t>
      </w:r>
    </w:p>
    <w:p w14:paraId="0D760C67" w14:textId="2AB6E257" w:rsidR="00334747" w:rsidRPr="00BD0A1B" w:rsidRDefault="00334747" w:rsidP="003347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Drive Train:</w:t>
      </w:r>
      <w:r w:rsidRPr="00BD0A1B">
        <w:rPr>
          <w:rFonts w:eastAsia="Calibri" w:cs="Calibri"/>
          <w:szCs w:val="20"/>
        </w:rPr>
        <w:t xml:space="preserve"> </w:t>
      </w:r>
      <w:r w:rsidR="00F66C51">
        <w:rPr>
          <w:rFonts w:eastAsia="Calibri" w:cs="Calibri"/>
          <w:szCs w:val="20"/>
        </w:rPr>
        <w:t xml:space="preserve">Rear </w:t>
      </w:r>
      <w:r>
        <w:rPr>
          <w:rFonts w:cstheme="minorHAnsi"/>
          <w:szCs w:val="20"/>
        </w:rPr>
        <w:t>Wheel Drive</w:t>
      </w:r>
    </w:p>
    <w:p w14:paraId="04C68D6F" w14:textId="22A4685A" w:rsidR="00334747" w:rsidRPr="00BD0A1B" w:rsidRDefault="00334747" w:rsidP="003347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Cs w:val="20"/>
        </w:rPr>
      </w:pPr>
      <w:r w:rsidRPr="00BD0A1B">
        <w:rPr>
          <w:rFonts w:eastAsia="Calibri" w:cs="Calibri"/>
          <w:b/>
          <w:szCs w:val="20"/>
        </w:rPr>
        <w:t>Overall Length</w:t>
      </w:r>
      <w:r w:rsidRPr="00F359E7">
        <w:rPr>
          <w:rFonts w:eastAsia="Calibri" w:cs="Calibri"/>
          <w:b/>
          <w:szCs w:val="20"/>
        </w:rPr>
        <w:t xml:space="preserve">:  </w:t>
      </w:r>
      <w:r w:rsidRPr="00F359E7">
        <w:rPr>
          <w:rFonts w:cstheme="minorHAnsi"/>
          <w:szCs w:val="20"/>
        </w:rPr>
        <w:t>Minimum</w:t>
      </w:r>
      <w:r w:rsidRPr="00F359E7">
        <w:rPr>
          <w:rFonts w:cstheme="minorHAnsi"/>
          <w:b/>
          <w:szCs w:val="20"/>
        </w:rPr>
        <w:t xml:space="preserve"> </w:t>
      </w:r>
      <w:r w:rsidR="00F359E7" w:rsidRPr="00F359E7">
        <w:rPr>
          <w:rFonts w:cstheme="minorHAnsi"/>
          <w:szCs w:val="20"/>
        </w:rPr>
        <w:t>208</w:t>
      </w:r>
      <w:r w:rsidRPr="00F359E7">
        <w:rPr>
          <w:rFonts w:cstheme="minorHAnsi"/>
          <w:szCs w:val="20"/>
        </w:rPr>
        <w:t xml:space="preserve"> inches</w:t>
      </w:r>
    </w:p>
    <w:p w14:paraId="502C8FC6" w14:textId="596A653A" w:rsidR="00334747" w:rsidRPr="00BD0A1B" w:rsidRDefault="00334747" w:rsidP="003347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 xml:space="preserve">Engine: </w:t>
      </w:r>
      <w:r w:rsidR="00EA58EF" w:rsidRPr="00F359E7">
        <w:rPr>
          <w:rFonts w:eastAsia="Calibri" w:cs="Calibri"/>
          <w:szCs w:val="20"/>
        </w:rPr>
        <w:t>Hybrid</w:t>
      </w:r>
      <w:r w:rsidR="00F359E7" w:rsidRPr="00F359E7">
        <w:rPr>
          <w:rFonts w:eastAsia="Calibri" w:cs="Calibri"/>
          <w:szCs w:val="20"/>
        </w:rPr>
        <w:t>, 6-cylinder, 3.4</w:t>
      </w:r>
      <w:r w:rsidRPr="00F359E7">
        <w:rPr>
          <w:rFonts w:eastAsia="Calibri" w:cs="Calibri"/>
          <w:szCs w:val="20"/>
        </w:rPr>
        <w:t xml:space="preserve"> liter or greater.</w:t>
      </w:r>
    </w:p>
    <w:p w14:paraId="58947E76" w14:textId="1BD62138" w:rsidR="00334747" w:rsidRPr="00BD0A1B" w:rsidRDefault="00334747" w:rsidP="003347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Fuel Tank</w:t>
      </w:r>
      <w:r w:rsidRPr="00F359E7">
        <w:rPr>
          <w:rFonts w:eastAsia="Calibri" w:cs="Calibri"/>
          <w:b/>
          <w:szCs w:val="20"/>
        </w:rPr>
        <w:t>:</w:t>
      </w:r>
      <w:r w:rsidRPr="00F359E7">
        <w:rPr>
          <w:rFonts w:eastAsia="Calibri" w:cs="Calibri"/>
          <w:szCs w:val="20"/>
        </w:rPr>
        <w:t xml:space="preserve"> Minimum 2</w:t>
      </w:r>
      <w:r w:rsidR="00F359E7" w:rsidRPr="00F359E7">
        <w:rPr>
          <w:rFonts w:eastAsia="Calibri" w:cs="Calibri"/>
          <w:szCs w:val="20"/>
        </w:rPr>
        <w:t>2</w:t>
      </w:r>
      <w:r w:rsidRPr="00F359E7">
        <w:rPr>
          <w:rFonts w:eastAsia="Calibri" w:cs="Calibri"/>
          <w:szCs w:val="20"/>
        </w:rPr>
        <w:t xml:space="preserve"> gallon capacity.</w:t>
      </w:r>
      <w:r w:rsidRPr="00BD0A1B">
        <w:rPr>
          <w:rFonts w:eastAsia="Calibri" w:cs="Calibri"/>
          <w:szCs w:val="20"/>
        </w:rPr>
        <w:t xml:space="preserve">  </w:t>
      </w:r>
    </w:p>
    <w:p w14:paraId="53C46569" w14:textId="6322BCBE" w:rsidR="00334747" w:rsidRPr="00BD0A1B" w:rsidRDefault="00334747" w:rsidP="003347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F359E7">
        <w:rPr>
          <w:rFonts w:eastAsia="Calibri" w:cs="Calibri"/>
          <w:b/>
          <w:szCs w:val="20"/>
        </w:rPr>
        <w:t>Passenger:</w:t>
      </w:r>
      <w:r w:rsidRPr="00F359E7">
        <w:rPr>
          <w:rFonts w:eastAsia="Calibri" w:cs="Calibri"/>
          <w:szCs w:val="20"/>
        </w:rPr>
        <w:t xml:space="preserve"> </w:t>
      </w:r>
      <w:r w:rsidR="00EA58EF" w:rsidRPr="00F359E7">
        <w:rPr>
          <w:rFonts w:eastAsia="Calibri" w:cs="Calibri"/>
          <w:szCs w:val="20"/>
        </w:rPr>
        <w:t xml:space="preserve">Minimum </w:t>
      </w:r>
      <w:r w:rsidR="00F359E7" w:rsidRPr="00F359E7">
        <w:rPr>
          <w:rFonts w:eastAsia="Calibri" w:cs="Calibri"/>
          <w:szCs w:val="20"/>
        </w:rPr>
        <w:t>8</w:t>
      </w:r>
    </w:p>
    <w:p w14:paraId="3073403E" w14:textId="77777777" w:rsidR="00334747" w:rsidRPr="00BD0A1B" w:rsidRDefault="00334747" w:rsidP="003347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Cs w:val="20"/>
        </w:rPr>
      </w:pPr>
      <w:r w:rsidRPr="00BD0A1B">
        <w:rPr>
          <w:rFonts w:cs="Arial"/>
          <w:b/>
          <w:szCs w:val="20"/>
        </w:rPr>
        <w:t>Air conditioning must be provided</w:t>
      </w:r>
      <w:r w:rsidRPr="00BD0A1B">
        <w:rPr>
          <w:rFonts w:cs="Arial"/>
          <w:szCs w:val="20"/>
        </w:rPr>
        <w:t xml:space="preserve">.  </w:t>
      </w:r>
    </w:p>
    <w:p w14:paraId="50744EDB" w14:textId="760F5395" w:rsidR="00334747" w:rsidRDefault="00334747" w:rsidP="003347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572966">
        <w:rPr>
          <w:rFonts w:cs="Arial"/>
          <w:b/>
        </w:rPr>
        <w:t>Automatic Transmission</w:t>
      </w:r>
      <w:r w:rsidR="00F359E7">
        <w:rPr>
          <w:rFonts w:cs="Arial"/>
          <w:b/>
        </w:rPr>
        <w:t xml:space="preserve"> or </w:t>
      </w:r>
      <w:r>
        <w:rPr>
          <w:rFonts w:cs="Arial"/>
          <w:b/>
        </w:rPr>
        <w:t xml:space="preserve">electronically controlled </w:t>
      </w:r>
      <w:r w:rsidR="00F359E7">
        <w:rPr>
          <w:rFonts w:cs="Arial"/>
          <w:b/>
        </w:rPr>
        <w:t>transmission (eC</w:t>
      </w:r>
      <w:r>
        <w:rPr>
          <w:rFonts w:cs="Arial"/>
          <w:b/>
        </w:rPr>
        <w:t xml:space="preserve">T) </w:t>
      </w:r>
      <w:r w:rsidRPr="00572966">
        <w:rPr>
          <w:rFonts w:cs="Arial"/>
          <w:b/>
        </w:rPr>
        <w:t>must be provided</w:t>
      </w:r>
      <w:r>
        <w:rPr>
          <w:rFonts w:cs="Arial"/>
        </w:rPr>
        <w:t>.</w:t>
      </w:r>
    </w:p>
    <w:p w14:paraId="19021A94" w14:textId="4A93A2E3" w:rsidR="00334747" w:rsidRPr="00BD0A1B" w:rsidRDefault="00334747" w:rsidP="00334747">
      <w:pPr>
        <w:jc w:val="both"/>
        <w:rPr>
          <w:rFonts w:ascii="Calibri" w:eastAsia="Calibri" w:hAnsi="Calibri" w:cs="Calibri"/>
          <w:b/>
          <w:szCs w:val="20"/>
        </w:rPr>
      </w:pPr>
      <w:r>
        <w:rPr>
          <w:rFonts w:ascii="Calibri" w:eastAsia="Calibri" w:hAnsi="Calibri" w:cs="Calibri"/>
          <w:b/>
          <w:szCs w:val="20"/>
        </w:rPr>
        <w:t>4.3.15</w:t>
      </w:r>
      <w:r w:rsidRPr="00BD0A1B">
        <w:rPr>
          <w:rFonts w:ascii="Calibri" w:eastAsia="Calibri" w:hAnsi="Calibri" w:cs="Calibri"/>
          <w:b/>
          <w:szCs w:val="20"/>
        </w:rPr>
        <w:t xml:space="preserve">.2  </w:t>
      </w:r>
      <w:r w:rsidRPr="00BD0A1B">
        <w:rPr>
          <w:rFonts w:ascii="Calibri" w:eastAsia="Calibri" w:hAnsi="Calibri" w:cs="Calibri"/>
          <w:b/>
          <w:szCs w:val="20"/>
          <w:u w:val="single"/>
        </w:rPr>
        <w:t>MANUF</w:t>
      </w:r>
      <w:r>
        <w:rPr>
          <w:rFonts w:ascii="Calibri" w:eastAsia="Calibri" w:hAnsi="Calibri" w:cs="Calibri"/>
          <w:b/>
          <w:szCs w:val="20"/>
          <w:u w:val="single"/>
        </w:rPr>
        <w:t>ACTURER’S OPTIONS (PRICE LINE: 30</w:t>
      </w:r>
      <w:r w:rsidRPr="00BD0A1B">
        <w:rPr>
          <w:rFonts w:ascii="Calibri" w:eastAsia="Calibri" w:hAnsi="Calibri" w:cs="Calibri"/>
          <w:b/>
          <w:szCs w:val="20"/>
          <w:u w:val="single"/>
        </w:rPr>
        <w:t>)</w:t>
      </w:r>
    </w:p>
    <w:p w14:paraId="00C24C47" w14:textId="77777777" w:rsidR="00334747" w:rsidRDefault="00BB4C75" w:rsidP="00334747">
      <w:pPr>
        <w:spacing w:after="0"/>
        <w:rPr>
          <w:szCs w:val="20"/>
          <w:highlight w:val="green"/>
        </w:rPr>
      </w:pPr>
      <w:r>
        <w:pict w14:anchorId="071D6FDF">
          <v:shape id="_x0000_i1043" type="#_x0000_t75" style="width:450pt;height:7.5pt" o:hrpct="0" o:hralign="center" o:hr="t">
            <v:imagedata r:id="rId37" o:title="BD10290_"/>
          </v:shape>
        </w:pict>
      </w:r>
    </w:p>
    <w:p w14:paraId="3B291A40" w14:textId="77777777" w:rsidR="00C8052E" w:rsidRDefault="00C8052E" w:rsidP="00C8052E">
      <w:pPr>
        <w:spacing w:after="0"/>
        <w:rPr>
          <w:szCs w:val="20"/>
          <w:highlight w:val="green"/>
        </w:rPr>
      </w:pPr>
    </w:p>
    <w:p w14:paraId="32E0CB90" w14:textId="1E4B6DE8" w:rsidR="00C8052E" w:rsidRPr="008B599C" w:rsidRDefault="00C8052E" w:rsidP="00C8052E">
      <w:pPr>
        <w:keepNext/>
        <w:tabs>
          <w:tab w:val="left" w:pos="720"/>
        </w:tabs>
        <w:jc w:val="both"/>
        <w:outlineLvl w:val="2"/>
        <w:rPr>
          <w:rFonts w:eastAsia="MS Mincho" w:cstheme="minorHAnsi"/>
          <w:b/>
          <w:bCs/>
          <w:caps/>
          <w:spacing w:val="-5"/>
          <w:szCs w:val="20"/>
        </w:rPr>
      </w:pPr>
      <w:bookmarkStart w:id="170" w:name="_Toc207699702"/>
      <w:r>
        <w:rPr>
          <w:rFonts w:ascii="Calibri" w:eastAsia="MS Mincho" w:hAnsi="Calibri" w:cs="Calibri"/>
          <w:b/>
          <w:bCs/>
          <w:caps/>
          <w:spacing w:val="-5"/>
          <w:szCs w:val="20"/>
        </w:rPr>
        <w:t>4.3.16</w:t>
      </w:r>
      <w:r w:rsidRPr="00BD0A1B">
        <w:rPr>
          <w:rFonts w:ascii="Calibri" w:eastAsia="MS Mincho" w:hAnsi="Calibri" w:cs="Calibri"/>
          <w:b/>
          <w:bCs/>
          <w:caps/>
          <w:spacing w:val="-5"/>
          <w:szCs w:val="20"/>
        </w:rPr>
        <w:t xml:space="preserve">  </w:t>
      </w:r>
      <w:r w:rsidRPr="008B599C">
        <w:rPr>
          <w:rFonts w:eastAsia="MS Mincho" w:cstheme="minorHAnsi"/>
          <w:b/>
          <w:bCs/>
          <w:caps/>
          <w:spacing w:val="-5"/>
          <w:szCs w:val="20"/>
          <w:u w:val="single"/>
        </w:rPr>
        <w:t>SECTION 16:  SPORT UTILITY VEHICLE</w:t>
      </w:r>
      <w:r w:rsidRPr="008B599C">
        <w:rPr>
          <w:rFonts w:cstheme="minorHAnsi"/>
          <w:b/>
          <w:szCs w:val="20"/>
          <w:u w:val="single"/>
        </w:rPr>
        <w:t xml:space="preserve">, FULL-SIZE, 4-DOOR, 4WD, HYBRID ENGINE </w:t>
      </w:r>
      <w:r w:rsidRPr="008B599C">
        <w:rPr>
          <w:rFonts w:eastAsia="MS Mincho" w:cstheme="minorHAnsi"/>
          <w:b/>
          <w:bCs/>
          <w:caps/>
          <w:spacing w:val="-5"/>
          <w:szCs w:val="20"/>
          <w:u w:val="single"/>
        </w:rPr>
        <w:t>(PRICE LINES: 31 &amp; 32)</w:t>
      </w:r>
      <w:bookmarkEnd w:id="170"/>
    </w:p>
    <w:p w14:paraId="74EE23A2" w14:textId="7C1A6532" w:rsidR="00C8052E" w:rsidRPr="00BD0A1B" w:rsidRDefault="00C8052E" w:rsidP="00C805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4.3.16</w:t>
      </w:r>
      <w:r w:rsidRPr="00BD0A1B">
        <w:rPr>
          <w:rFonts w:ascii="Calibri" w:eastAsia="Calibri" w:hAnsi="Calibri" w:cs="Calibri"/>
          <w:b/>
          <w:szCs w:val="20"/>
        </w:rPr>
        <w:t xml:space="preserve">.1  </w:t>
      </w:r>
      <w:r w:rsidRPr="00FC7B4E">
        <w:rPr>
          <w:rFonts w:ascii="Calibri" w:eastAsia="MS Mincho" w:hAnsi="Calibri" w:cs="Calibri"/>
          <w:b/>
          <w:bCs/>
          <w:caps/>
          <w:spacing w:val="-5"/>
          <w:szCs w:val="20"/>
          <w:u w:val="single"/>
        </w:rPr>
        <w:t>SPORT UTILITY VEHICLE</w:t>
      </w:r>
      <w:r w:rsidRPr="00FC7B4E">
        <w:rPr>
          <w:rFonts w:cstheme="minorHAnsi"/>
          <w:b/>
          <w:szCs w:val="20"/>
          <w:u w:val="single"/>
        </w:rPr>
        <w:t xml:space="preserve">, </w:t>
      </w:r>
      <w:r>
        <w:rPr>
          <w:rFonts w:cstheme="minorHAnsi"/>
          <w:b/>
          <w:szCs w:val="20"/>
          <w:u w:val="single"/>
        </w:rPr>
        <w:t>FULL-SIZE, 4-DOOR, 4WD</w:t>
      </w:r>
      <w:r w:rsidRPr="00FC7B4E">
        <w:rPr>
          <w:rFonts w:cstheme="minorHAnsi"/>
          <w:b/>
          <w:szCs w:val="20"/>
          <w:u w:val="single"/>
        </w:rPr>
        <w:t xml:space="preserve">, </w:t>
      </w:r>
      <w:r>
        <w:rPr>
          <w:rFonts w:cstheme="minorHAnsi"/>
          <w:b/>
          <w:szCs w:val="20"/>
          <w:u w:val="single"/>
        </w:rPr>
        <w:t>HYBRID</w:t>
      </w:r>
      <w:r w:rsidRPr="00FC7B4E">
        <w:rPr>
          <w:rFonts w:cstheme="minorHAnsi"/>
          <w:b/>
          <w:szCs w:val="20"/>
          <w:u w:val="single"/>
        </w:rPr>
        <w:t xml:space="preserve"> ENGINE </w:t>
      </w:r>
      <w:r>
        <w:rPr>
          <w:rFonts w:ascii="Calibri" w:eastAsia="Calibri" w:hAnsi="Calibri" w:cs="Calibri"/>
          <w:b/>
          <w:szCs w:val="20"/>
          <w:u w:val="single"/>
        </w:rPr>
        <w:t>(PRICE LINE: 31</w:t>
      </w:r>
      <w:r w:rsidRPr="00BD0A1B">
        <w:rPr>
          <w:rFonts w:ascii="Calibri" w:eastAsia="Calibri" w:hAnsi="Calibri" w:cs="Calibri"/>
          <w:b/>
          <w:szCs w:val="20"/>
          <w:u w:val="single"/>
        </w:rPr>
        <w:t>)</w:t>
      </w:r>
    </w:p>
    <w:p w14:paraId="6ED9F343" w14:textId="77777777" w:rsidR="00C8052E" w:rsidRPr="00BD0A1B" w:rsidRDefault="00C8052E" w:rsidP="00C8052E">
      <w:pPr>
        <w:jc w:val="both"/>
        <w:rPr>
          <w:szCs w:val="20"/>
        </w:rPr>
      </w:pPr>
      <w:r w:rsidRPr="00BD0A1B">
        <w:rPr>
          <w:szCs w:val="20"/>
        </w:rPr>
        <w:t>This specification was developed based on the following make and model; however, any make and model bid that meets the specification will be considered.</w:t>
      </w:r>
    </w:p>
    <w:p w14:paraId="3A564375" w14:textId="77777777" w:rsidR="00C8052E" w:rsidRDefault="00C8052E" w:rsidP="00C8052E">
      <w:pPr>
        <w:rPr>
          <w:rFonts w:cstheme="minorHAnsi"/>
          <w:szCs w:val="20"/>
        </w:rPr>
      </w:pPr>
      <w:r>
        <w:rPr>
          <w:rFonts w:cstheme="minorHAnsi"/>
          <w:szCs w:val="20"/>
          <w:u w:val="single"/>
        </w:rPr>
        <w:t>Make</w:t>
      </w:r>
      <w:r w:rsidRPr="00BD0A1B">
        <w:rPr>
          <w:rFonts w:cstheme="minorHAnsi"/>
          <w:szCs w:val="20"/>
          <w:u w:val="single"/>
        </w:rPr>
        <w:t xml:space="preserve"> and Model considered</w:t>
      </w:r>
      <w:r w:rsidRPr="00BD0A1B">
        <w:rPr>
          <w:rFonts w:cstheme="minorHAnsi"/>
          <w:szCs w:val="20"/>
        </w:rPr>
        <w:t xml:space="preserve">:  </w:t>
      </w:r>
      <w:r>
        <w:rPr>
          <w:rFonts w:cstheme="minorHAnsi"/>
          <w:szCs w:val="20"/>
        </w:rPr>
        <w:t>Toyota Sequoia Hybrid.</w:t>
      </w:r>
    </w:p>
    <w:p w14:paraId="4B2CE227" w14:textId="032F3B1E" w:rsidR="003B1690" w:rsidRDefault="00C8052E" w:rsidP="00C805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Wheelbase:</w:t>
      </w:r>
      <w:r w:rsidRPr="00BD0A1B">
        <w:rPr>
          <w:rFonts w:eastAsia="Calibri" w:cs="Calibri"/>
          <w:szCs w:val="20"/>
        </w:rPr>
        <w:t xml:space="preserve"> </w:t>
      </w:r>
      <w:r w:rsidR="003B1690">
        <w:rPr>
          <w:rFonts w:eastAsia="Calibri" w:cs="Calibri"/>
          <w:szCs w:val="20"/>
        </w:rPr>
        <w:t>Minim</w:t>
      </w:r>
      <w:r w:rsidR="003B1690" w:rsidRPr="003B1690">
        <w:rPr>
          <w:rFonts w:eastAsia="Calibri" w:cs="Calibri"/>
          <w:szCs w:val="20"/>
        </w:rPr>
        <w:t>um 122</w:t>
      </w:r>
      <w:r w:rsidRPr="003B1690">
        <w:rPr>
          <w:rFonts w:cstheme="minorHAnsi"/>
          <w:szCs w:val="20"/>
        </w:rPr>
        <w:t xml:space="preserve"> inches</w:t>
      </w:r>
      <w:r w:rsidRPr="00BD0A1B">
        <w:rPr>
          <w:rFonts w:cstheme="minorHAnsi"/>
          <w:szCs w:val="20"/>
        </w:rPr>
        <w:t xml:space="preserve">   </w:t>
      </w:r>
      <w:r>
        <w:rPr>
          <w:rFonts w:cstheme="minorHAnsi"/>
          <w:szCs w:val="20"/>
        </w:rPr>
        <w:t xml:space="preserve">                         </w:t>
      </w:r>
    </w:p>
    <w:p w14:paraId="1A66AB8F" w14:textId="57F0C7C6" w:rsidR="00C8052E" w:rsidRPr="00BD0A1B" w:rsidRDefault="00C8052E" w:rsidP="00C805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Drive Train:</w:t>
      </w:r>
      <w:r w:rsidRPr="00BD0A1B">
        <w:rPr>
          <w:rFonts w:eastAsia="Calibri" w:cs="Calibri"/>
          <w:szCs w:val="20"/>
        </w:rPr>
        <w:t xml:space="preserve"> </w:t>
      </w:r>
      <w:r>
        <w:rPr>
          <w:rFonts w:eastAsia="Calibri" w:cs="Calibri"/>
          <w:szCs w:val="20"/>
        </w:rPr>
        <w:t xml:space="preserve">Four </w:t>
      </w:r>
      <w:r>
        <w:rPr>
          <w:rFonts w:cstheme="minorHAnsi"/>
          <w:szCs w:val="20"/>
        </w:rPr>
        <w:t>Wheel Drive</w:t>
      </w:r>
    </w:p>
    <w:p w14:paraId="6FD04E6F" w14:textId="2B918667" w:rsidR="00C8052E" w:rsidRPr="00BD0A1B" w:rsidRDefault="00C8052E" w:rsidP="00C805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Cs w:val="20"/>
        </w:rPr>
      </w:pPr>
      <w:r w:rsidRPr="00BD0A1B">
        <w:rPr>
          <w:rFonts w:eastAsia="Calibri" w:cs="Calibri"/>
          <w:b/>
          <w:szCs w:val="20"/>
        </w:rPr>
        <w:t xml:space="preserve">Overall Length:  </w:t>
      </w:r>
      <w:r w:rsidRPr="003B1690">
        <w:rPr>
          <w:rFonts w:cstheme="minorHAnsi"/>
          <w:szCs w:val="20"/>
        </w:rPr>
        <w:t>Minimum</w:t>
      </w:r>
      <w:r w:rsidRPr="003B1690">
        <w:rPr>
          <w:rFonts w:cstheme="minorHAnsi"/>
          <w:b/>
          <w:szCs w:val="20"/>
        </w:rPr>
        <w:t xml:space="preserve"> </w:t>
      </w:r>
      <w:r w:rsidR="003B1690" w:rsidRPr="003B1690">
        <w:rPr>
          <w:rFonts w:cstheme="minorHAnsi"/>
          <w:szCs w:val="20"/>
        </w:rPr>
        <w:t>208</w:t>
      </w:r>
      <w:r w:rsidRPr="003B1690">
        <w:rPr>
          <w:rFonts w:cstheme="minorHAnsi"/>
          <w:szCs w:val="20"/>
        </w:rPr>
        <w:t xml:space="preserve"> inches</w:t>
      </w:r>
    </w:p>
    <w:p w14:paraId="255DEF16" w14:textId="6B134DD0" w:rsidR="00C8052E" w:rsidRPr="00BD0A1B" w:rsidRDefault="00C8052E" w:rsidP="00C805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 xml:space="preserve">Engine: </w:t>
      </w:r>
      <w:r w:rsidR="00EA58EF" w:rsidRPr="003B1690">
        <w:rPr>
          <w:rFonts w:eastAsia="Calibri" w:cs="Calibri"/>
          <w:szCs w:val="20"/>
        </w:rPr>
        <w:t>Hybrid</w:t>
      </w:r>
      <w:r w:rsidRPr="003B1690">
        <w:rPr>
          <w:rFonts w:eastAsia="Calibri" w:cs="Calibri"/>
          <w:szCs w:val="20"/>
        </w:rPr>
        <w:t>, 6-cylinder, 3.</w:t>
      </w:r>
      <w:r w:rsidR="003B1690" w:rsidRPr="003B1690">
        <w:rPr>
          <w:rFonts w:eastAsia="Calibri" w:cs="Calibri"/>
          <w:szCs w:val="20"/>
        </w:rPr>
        <w:t>4</w:t>
      </w:r>
      <w:r w:rsidRPr="003B1690">
        <w:rPr>
          <w:rFonts w:eastAsia="Calibri" w:cs="Calibri"/>
          <w:szCs w:val="20"/>
        </w:rPr>
        <w:t xml:space="preserve"> liter or greater.</w:t>
      </w:r>
    </w:p>
    <w:p w14:paraId="1FA9F516" w14:textId="31C830CA" w:rsidR="00C8052E" w:rsidRPr="00BD0A1B" w:rsidRDefault="00C8052E" w:rsidP="00C805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Fuel Tank:</w:t>
      </w:r>
      <w:r w:rsidRPr="00BD0A1B">
        <w:rPr>
          <w:rFonts w:eastAsia="Calibri" w:cs="Calibri"/>
          <w:szCs w:val="20"/>
        </w:rPr>
        <w:t xml:space="preserve"> </w:t>
      </w:r>
      <w:r w:rsidRPr="003B1690">
        <w:rPr>
          <w:rFonts w:eastAsia="Calibri" w:cs="Calibri"/>
          <w:szCs w:val="20"/>
        </w:rPr>
        <w:t>Minimum 2</w:t>
      </w:r>
      <w:r w:rsidR="003B1690" w:rsidRPr="003B1690">
        <w:rPr>
          <w:rFonts w:eastAsia="Calibri" w:cs="Calibri"/>
          <w:szCs w:val="20"/>
        </w:rPr>
        <w:t>2</w:t>
      </w:r>
      <w:r w:rsidRPr="003B1690">
        <w:rPr>
          <w:rFonts w:eastAsia="Calibri" w:cs="Calibri"/>
          <w:szCs w:val="20"/>
        </w:rPr>
        <w:t xml:space="preserve"> gallon capacity.</w:t>
      </w:r>
      <w:r w:rsidRPr="00BD0A1B">
        <w:rPr>
          <w:rFonts w:eastAsia="Calibri" w:cs="Calibri"/>
          <w:szCs w:val="20"/>
        </w:rPr>
        <w:t xml:space="preserve">  </w:t>
      </w:r>
    </w:p>
    <w:p w14:paraId="562C1B84" w14:textId="20608AC6" w:rsidR="00C8052E" w:rsidRPr="00BD0A1B" w:rsidRDefault="00C8052E" w:rsidP="00C805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Passenger:</w:t>
      </w:r>
      <w:r w:rsidRPr="00BD0A1B">
        <w:rPr>
          <w:rFonts w:eastAsia="Calibri" w:cs="Calibri"/>
          <w:szCs w:val="20"/>
        </w:rPr>
        <w:t xml:space="preserve"> </w:t>
      </w:r>
      <w:r w:rsidR="003B1690" w:rsidRPr="003B1690">
        <w:rPr>
          <w:rFonts w:eastAsia="Calibri" w:cs="Calibri"/>
          <w:szCs w:val="20"/>
        </w:rPr>
        <w:t>Minimum 8</w:t>
      </w:r>
    </w:p>
    <w:p w14:paraId="75287E93" w14:textId="77777777" w:rsidR="00C8052E" w:rsidRPr="00BD0A1B" w:rsidRDefault="00C8052E" w:rsidP="00C805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Cs w:val="20"/>
        </w:rPr>
      </w:pPr>
      <w:r w:rsidRPr="00BD0A1B">
        <w:rPr>
          <w:rFonts w:cs="Arial"/>
          <w:b/>
          <w:szCs w:val="20"/>
        </w:rPr>
        <w:t>Air conditioning must be provided</w:t>
      </w:r>
      <w:r w:rsidRPr="00BD0A1B">
        <w:rPr>
          <w:rFonts w:cs="Arial"/>
          <w:szCs w:val="20"/>
        </w:rPr>
        <w:t xml:space="preserve">.  </w:t>
      </w:r>
    </w:p>
    <w:p w14:paraId="0B8347E7" w14:textId="77777777" w:rsidR="003B1690" w:rsidRDefault="003B1690" w:rsidP="003B169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572966">
        <w:rPr>
          <w:rFonts w:cs="Arial"/>
          <w:b/>
        </w:rPr>
        <w:t>Automatic Transmission</w:t>
      </w:r>
      <w:r>
        <w:rPr>
          <w:rFonts w:cs="Arial"/>
          <w:b/>
        </w:rPr>
        <w:t xml:space="preserve"> or electronically controlled transmission (eCT) </w:t>
      </w:r>
      <w:r w:rsidRPr="00572966">
        <w:rPr>
          <w:rFonts w:cs="Arial"/>
          <w:b/>
        </w:rPr>
        <w:t>must be provided</w:t>
      </w:r>
      <w:r>
        <w:rPr>
          <w:rFonts w:cs="Arial"/>
        </w:rPr>
        <w:t>.</w:t>
      </w:r>
    </w:p>
    <w:p w14:paraId="0EEC174C" w14:textId="7905B886" w:rsidR="00C8052E" w:rsidRPr="00BD0A1B" w:rsidRDefault="00C8052E" w:rsidP="00C8052E">
      <w:pPr>
        <w:jc w:val="both"/>
        <w:rPr>
          <w:rFonts w:ascii="Calibri" w:eastAsia="Calibri" w:hAnsi="Calibri" w:cs="Calibri"/>
          <w:b/>
          <w:szCs w:val="20"/>
        </w:rPr>
      </w:pPr>
      <w:r>
        <w:rPr>
          <w:rFonts w:ascii="Calibri" w:eastAsia="Calibri" w:hAnsi="Calibri" w:cs="Calibri"/>
          <w:b/>
          <w:szCs w:val="20"/>
        </w:rPr>
        <w:t>4.3.16</w:t>
      </w:r>
      <w:r w:rsidRPr="00BD0A1B">
        <w:rPr>
          <w:rFonts w:ascii="Calibri" w:eastAsia="Calibri" w:hAnsi="Calibri" w:cs="Calibri"/>
          <w:b/>
          <w:szCs w:val="20"/>
        </w:rPr>
        <w:t xml:space="preserve">.2  </w:t>
      </w:r>
      <w:r w:rsidRPr="00BD0A1B">
        <w:rPr>
          <w:rFonts w:ascii="Calibri" w:eastAsia="Calibri" w:hAnsi="Calibri" w:cs="Calibri"/>
          <w:b/>
          <w:szCs w:val="20"/>
          <w:u w:val="single"/>
        </w:rPr>
        <w:t>MANUF</w:t>
      </w:r>
      <w:r>
        <w:rPr>
          <w:rFonts w:ascii="Calibri" w:eastAsia="Calibri" w:hAnsi="Calibri" w:cs="Calibri"/>
          <w:b/>
          <w:szCs w:val="20"/>
          <w:u w:val="single"/>
        </w:rPr>
        <w:t>ACTURER’S OPTIONS (PRICE LINE: 32</w:t>
      </w:r>
      <w:r w:rsidRPr="00BD0A1B">
        <w:rPr>
          <w:rFonts w:ascii="Calibri" w:eastAsia="Calibri" w:hAnsi="Calibri" w:cs="Calibri"/>
          <w:b/>
          <w:szCs w:val="20"/>
          <w:u w:val="single"/>
        </w:rPr>
        <w:t>)</w:t>
      </w:r>
    </w:p>
    <w:p w14:paraId="12466C9E" w14:textId="77777777" w:rsidR="00C8052E" w:rsidRDefault="00BB4C75" w:rsidP="00C8052E">
      <w:pPr>
        <w:spacing w:after="0"/>
        <w:rPr>
          <w:szCs w:val="20"/>
          <w:highlight w:val="green"/>
        </w:rPr>
      </w:pPr>
      <w:r>
        <w:pict w14:anchorId="1D575A1F">
          <v:shape id="_x0000_i1044" type="#_x0000_t75" style="width:450pt;height:7.5pt" o:hrpct="0" o:hralign="center" o:hr="t">
            <v:imagedata r:id="rId37" o:title="BD10290_"/>
          </v:shape>
        </w:pict>
      </w:r>
    </w:p>
    <w:p w14:paraId="47D48E2F" w14:textId="77777777" w:rsidR="00F62F87" w:rsidRDefault="00F62F87" w:rsidP="00F62F87">
      <w:pPr>
        <w:spacing w:after="0"/>
        <w:rPr>
          <w:szCs w:val="20"/>
          <w:highlight w:val="green"/>
        </w:rPr>
      </w:pPr>
    </w:p>
    <w:p w14:paraId="405F6D20" w14:textId="45465E1E" w:rsidR="00F62F87" w:rsidRPr="008B599C" w:rsidRDefault="00F62F87" w:rsidP="00F62F87">
      <w:pPr>
        <w:keepNext/>
        <w:tabs>
          <w:tab w:val="left" w:pos="720"/>
        </w:tabs>
        <w:jc w:val="both"/>
        <w:outlineLvl w:val="2"/>
        <w:rPr>
          <w:rFonts w:eastAsia="MS Mincho" w:cstheme="minorHAnsi"/>
          <w:b/>
          <w:bCs/>
          <w:caps/>
          <w:spacing w:val="-5"/>
          <w:szCs w:val="20"/>
        </w:rPr>
      </w:pPr>
      <w:bookmarkStart w:id="171" w:name="_Toc207699703"/>
      <w:r>
        <w:rPr>
          <w:rFonts w:ascii="Calibri" w:eastAsia="MS Mincho" w:hAnsi="Calibri" w:cs="Calibri"/>
          <w:b/>
          <w:bCs/>
          <w:caps/>
          <w:spacing w:val="-5"/>
          <w:szCs w:val="20"/>
        </w:rPr>
        <w:t>4.3.17</w:t>
      </w:r>
      <w:r w:rsidRPr="00BD0A1B">
        <w:rPr>
          <w:rFonts w:ascii="Calibri" w:eastAsia="MS Mincho" w:hAnsi="Calibri" w:cs="Calibri"/>
          <w:b/>
          <w:bCs/>
          <w:caps/>
          <w:spacing w:val="-5"/>
          <w:szCs w:val="20"/>
        </w:rPr>
        <w:t xml:space="preserve">  </w:t>
      </w:r>
      <w:r w:rsidRPr="008B599C">
        <w:rPr>
          <w:rFonts w:eastAsia="MS Mincho" w:cstheme="minorHAnsi"/>
          <w:b/>
          <w:bCs/>
          <w:caps/>
          <w:spacing w:val="-5"/>
          <w:szCs w:val="20"/>
          <w:u w:val="single"/>
        </w:rPr>
        <w:t>SECTION 17:  SPORT UTILITY VEHICLE</w:t>
      </w:r>
      <w:r w:rsidRPr="008B599C">
        <w:rPr>
          <w:rFonts w:cstheme="minorHAnsi"/>
          <w:b/>
          <w:szCs w:val="20"/>
          <w:u w:val="single"/>
        </w:rPr>
        <w:t xml:space="preserve">, </w:t>
      </w:r>
      <w:r w:rsidR="0088018D" w:rsidRPr="008B599C">
        <w:rPr>
          <w:rFonts w:cstheme="minorHAnsi"/>
          <w:b/>
          <w:szCs w:val="20"/>
          <w:u w:val="single"/>
        </w:rPr>
        <w:t>SMALL/COMPACT</w:t>
      </w:r>
      <w:r w:rsidRPr="008B599C">
        <w:rPr>
          <w:rFonts w:cstheme="minorHAnsi"/>
          <w:b/>
          <w:szCs w:val="20"/>
          <w:u w:val="single"/>
        </w:rPr>
        <w:t xml:space="preserve">, 4-DOOR, </w:t>
      </w:r>
      <w:r w:rsidR="0088018D" w:rsidRPr="008B599C">
        <w:rPr>
          <w:rFonts w:cstheme="minorHAnsi"/>
          <w:b/>
          <w:szCs w:val="20"/>
          <w:u w:val="single"/>
        </w:rPr>
        <w:t>F</w:t>
      </w:r>
      <w:r w:rsidRPr="008B599C">
        <w:rPr>
          <w:rFonts w:cstheme="minorHAnsi"/>
          <w:b/>
          <w:szCs w:val="20"/>
          <w:u w:val="single"/>
        </w:rPr>
        <w:t xml:space="preserve">WD, </w:t>
      </w:r>
      <w:r w:rsidR="0088018D" w:rsidRPr="008B599C">
        <w:rPr>
          <w:rFonts w:cstheme="minorHAnsi"/>
          <w:b/>
          <w:szCs w:val="20"/>
          <w:u w:val="single"/>
        </w:rPr>
        <w:t xml:space="preserve">PLUG-IN </w:t>
      </w:r>
      <w:r w:rsidRPr="008B599C">
        <w:rPr>
          <w:rFonts w:cstheme="minorHAnsi"/>
          <w:b/>
          <w:szCs w:val="20"/>
          <w:u w:val="single"/>
        </w:rPr>
        <w:t xml:space="preserve">HYBRID ENGINE </w:t>
      </w:r>
      <w:r w:rsidRPr="008B599C">
        <w:rPr>
          <w:rFonts w:eastAsia="MS Mincho" w:cstheme="minorHAnsi"/>
          <w:b/>
          <w:bCs/>
          <w:caps/>
          <w:spacing w:val="-5"/>
          <w:szCs w:val="20"/>
          <w:u w:val="single"/>
        </w:rPr>
        <w:t>(PRICE LINES: 33 &amp; 34)</w:t>
      </w:r>
      <w:bookmarkEnd w:id="171"/>
    </w:p>
    <w:p w14:paraId="27EA4C7A" w14:textId="366864F5" w:rsidR="00F62F87" w:rsidRPr="00BD0A1B" w:rsidRDefault="00F62F87" w:rsidP="00F62F8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4.3.17</w:t>
      </w:r>
      <w:r w:rsidRPr="00BD0A1B">
        <w:rPr>
          <w:rFonts w:ascii="Calibri" w:eastAsia="Calibri" w:hAnsi="Calibri" w:cs="Calibri"/>
          <w:b/>
          <w:szCs w:val="20"/>
        </w:rPr>
        <w:t xml:space="preserve">.1  </w:t>
      </w:r>
      <w:r w:rsidR="0088018D" w:rsidRPr="00FC7B4E">
        <w:rPr>
          <w:rFonts w:ascii="Calibri" w:eastAsia="MS Mincho" w:hAnsi="Calibri" w:cs="Calibri"/>
          <w:b/>
          <w:bCs/>
          <w:caps/>
          <w:spacing w:val="-5"/>
          <w:szCs w:val="20"/>
          <w:u w:val="single"/>
        </w:rPr>
        <w:t>SPORT UTILITY VEHICLE</w:t>
      </w:r>
      <w:r w:rsidR="0088018D" w:rsidRPr="00FC7B4E">
        <w:rPr>
          <w:rFonts w:cstheme="minorHAnsi"/>
          <w:b/>
          <w:szCs w:val="20"/>
          <w:u w:val="single"/>
        </w:rPr>
        <w:t xml:space="preserve">, </w:t>
      </w:r>
      <w:r w:rsidR="0088018D">
        <w:rPr>
          <w:rFonts w:cstheme="minorHAnsi"/>
          <w:b/>
          <w:szCs w:val="20"/>
          <w:u w:val="single"/>
        </w:rPr>
        <w:t>SMALL/COMPACT, 4-DOOR, FWD</w:t>
      </w:r>
      <w:r w:rsidR="0088018D" w:rsidRPr="00FC7B4E">
        <w:rPr>
          <w:rFonts w:cstheme="minorHAnsi"/>
          <w:b/>
          <w:szCs w:val="20"/>
          <w:u w:val="single"/>
        </w:rPr>
        <w:t xml:space="preserve">, </w:t>
      </w:r>
      <w:r w:rsidR="0088018D">
        <w:rPr>
          <w:rFonts w:cstheme="minorHAnsi"/>
          <w:b/>
          <w:szCs w:val="20"/>
          <w:u w:val="single"/>
        </w:rPr>
        <w:t>PLUG-IN HYBRID</w:t>
      </w:r>
      <w:r w:rsidR="0088018D" w:rsidRPr="00FC7B4E">
        <w:rPr>
          <w:rFonts w:cstheme="minorHAnsi"/>
          <w:b/>
          <w:szCs w:val="20"/>
          <w:u w:val="single"/>
        </w:rPr>
        <w:t xml:space="preserve"> ENGINE </w:t>
      </w:r>
      <w:r>
        <w:rPr>
          <w:rFonts w:ascii="Calibri" w:eastAsia="Calibri" w:hAnsi="Calibri" w:cs="Calibri"/>
          <w:b/>
          <w:szCs w:val="20"/>
          <w:u w:val="single"/>
        </w:rPr>
        <w:t>(PRICE LINE: 33</w:t>
      </w:r>
      <w:r w:rsidRPr="00BD0A1B">
        <w:rPr>
          <w:rFonts w:ascii="Calibri" w:eastAsia="Calibri" w:hAnsi="Calibri" w:cs="Calibri"/>
          <w:b/>
          <w:szCs w:val="20"/>
          <w:u w:val="single"/>
        </w:rPr>
        <w:t>)</w:t>
      </w:r>
    </w:p>
    <w:p w14:paraId="6284B4B7" w14:textId="77777777" w:rsidR="00F62F87" w:rsidRPr="00BD0A1B" w:rsidRDefault="00F62F87" w:rsidP="00F62F87">
      <w:pPr>
        <w:jc w:val="both"/>
        <w:rPr>
          <w:szCs w:val="20"/>
        </w:rPr>
      </w:pPr>
      <w:r w:rsidRPr="00BD0A1B">
        <w:rPr>
          <w:szCs w:val="20"/>
        </w:rPr>
        <w:t>This specification was developed based on the following make and model; however, any make and model bid that meets the specification will be considered.</w:t>
      </w:r>
    </w:p>
    <w:p w14:paraId="1815CCDD" w14:textId="477621FF" w:rsidR="00F62F87" w:rsidRDefault="00F62F87" w:rsidP="00F62F87">
      <w:pPr>
        <w:rPr>
          <w:rFonts w:cstheme="minorHAnsi"/>
          <w:szCs w:val="20"/>
        </w:rPr>
      </w:pPr>
      <w:r>
        <w:rPr>
          <w:rFonts w:cstheme="minorHAnsi"/>
          <w:szCs w:val="20"/>
          <w:u w:val="single"/>
        </w:rPr>
        <w:t>Make</w:t>
      </w:r>
      <w:r w:rsidRPr="00BD0A1B">
        <w:rPr>
          <w:rFonts w:cstheme="minorHAnsi"/>
          <w:szCs w:val="20"/>
          <w:u w:val="single"/>
        </w:rPr>
        <w:t xml:space="preserve"> and Model considered</w:t>
      </w:r>
      <w:r w:rsidRPr="00BD0A1B">
        <w:rPr>
          <w:rFonts w:cstheme="minorHAnsi"/>
          <w:szCs w:val="20"/>
        </w:rPr>
        <w:t xml:space="preserve">:  </w:t>
      </w:r>
      <w:r w:rsidR="0088018D">
        <w:rPr>
          <w:rFonts w:cstheme="minorHAnsi"/>
          <w:szCs w:val="20"/>
        </w:rPr>
        <w:t>Ford Escape Plug-In Hybrid.</w:t>
      </w:r>
    </w:p>
    <w:p w14:paraId="6CD8BABA" w14:textId="79321DD9" w:rsidR="00D41375" w:rsidRDefault="00F62F87" w:rsidP="00F62F8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BD0A1B">
        <w:rPr>
          <w:rFonts w:eastAsia="Calibri" w:cs="Calibri"/>
          <w:b/>
          <w:szCs w:val="20"/>
        </w:rPr>
        <w:t>Wheelbase:</w:t>
      </w:r>
      <w:r w:rsidRPr="00BD0A1B">
        <w:rPr>
          <w:rFonts w:eastAsia="Calibri" w:cs="Calibri"/>
          <w:szCs w:val="20"/>
        </w:rPr>
        <w:t xml:space="preserve"> </w:t>
      </w:r>
      <w:r w:rsidR="00D41375">
        <w:rPr>
          <w:rFonts w:eastAsia="Calibri" w:cs="Calibri"/>
          <w:szCs w:val="20"/>
        </w:rPr>
        <w:t xml:space="preserve">Minimum 106 </w:t>
      </w:r>
      <w:r w:rsidR="00EA58EF">
        <w:rPr>
          <w:rFonts w:cs="Arial"/>
        </w:rPr>
        <w:t>inches</w:t>
      </w:r>
      <w:r w:rsidR="00EA58EF" w:rsidRPr="00785516">
        <w:rPr>
          <w:rFonts w:cs="Arial"/>
        </w:rPr>
        <w:t xml:space="preserve">  </w:t>
      </w:r>
      <w:r w:rsidR="00EA58EF">
        <w:rPr>
          <w:rFonts w:cs="Arial"/>
        </w:rPr>
        <w:t xml:space="preserve">       </w:t>
      </w:r>
      <w:r w:rsidR="00EA58EF" w:rsidRPr="00785516">
        <w:rPr>
          <w:rFonts w:cs="Arial"/>
        </w:rPr>
        <w:t xml:space="preserve"> </w:t>
      </w:r>
    </w:p>
    <w:p w14:paraId="176101D8" w14:textId="715BE122" w:rsidR="00F62F87" w:rsidRPr="00BD0A1B" w:rsidRDefault="00F62F87" w:rsidP="00F62F8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Drive Train:</w:t>
      </w:r>
      <w:r w:rsidRPr="00BD0A1B">
        <w:rPr>
          <w:rFonts w:eastAsia="Calibri" w:cs="Calibri"/>
          <w:szCs w:val="20"/>
        </w:rPr>
        <w:t xml:space="preserve"> </w:t>
      </w:r>
      <w:r>
        <w:rPr>
          <w:rFonts w:eastAsia="Calibri" w:cs="Calibri"/>
          <w:szCs w:val="20"/>
        </w:rPr>
        <w:t>F</w:t>
      </w:r>
      <w:r w:rsidR="0088018D">
        <w:rPr>
          <w:rFonts w:eastAsia="Calibri" w:cs="Calibri"/>
          <w:szCs w:val="20"/>
        </w:rPr>
        <w:t>ront</w:t>
      </w:r>
      <w:r>
        <w:rPr>
          <w:rFonts w:eastAsia="Calibri" w:cs="Calibri"/>
          <w:szCs w:val="20"/>
        </w:rPr>
        <w:t xml:space="preserve"> </w:t>
      </w:r>
      <w:r>
        <w:rPr>
          <w:rFonts w:cstheme="minorHAnsi"/>
          <w:szCs w:val="20"/>
        </w:rPr>
        <w:t>Wheel Drive</w:t>
      </w:r>
    </w:p>
    <w:p w14:paraId="7F9080D9" w14:textId="5CD39118" w:rsidR="00F62F87" w:rsidRPr="00BD0A1B" w:rsidRDefault="00F62F87" w:rsidP="00F62F8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Cs w:val="20"/>
        </w:rPr>
      </w:pPr>
      <w:r w:rsidRPr="00BD0A1B">
        <w:rPr>
          <w:rFonts w:eastAsia="Calibri" w:cs="Calibri"/>
          <w:b/>
          <w:szCs w:val="20"/>
        </w:rPr>
        <w:t xml:space="preserve">Overall Length:  </w:t>
      </w:r>
      <w:r w:rsidR="00D41375" w:rsidRPr="00D41375">
        <w:rPr>
          <w:rFonts w:eastAsia="Calibri" w:cs="Calibri"/>
          <w:szCs w:val="20"/>
        </w:rPr>
        <w:t xml:space="preserve">Minimum 180 </w:t>
      </w:r>
      <w:r w:rsidR="00EA58EF" w:rsidRPr="00D41375">
        <w:rPr>
          <w:rFonts w:cs="Arial"/>
        </w:rPr>
        <w:t>inches</w:t>
      </w:r>
    </w:p>
    <w:p w14:paraId="65AC0CAD" w14:textId="3356DDB5" w:rsidR="00F62F87" w:rsidRDefault="00F62F87" w:rsidP="00F62F8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 xml:space="preserve">Engine: </w:t>
      </w:r>
      <w:r w:rsidR="00D41375" w:rsidRPr="00D41375">
        <w:rPr>
          <w:rFonts w:eastAsia="Calibri" w:cs="Calibri"/>
          <w:szCs w:val="20"/>
        </w:rPr>
        <w:t xml:space="preserve">Plug-In Hybrid, </w:t>
      </w:r>
      <w:r w:rsidR="00A8130C">
        <w:rPr>
          <w:rFonts w:eastAsia="Calibri" w:cs="Calibri"/>
          <w:szCs w:val="20"/>
        </w:rPr>
        <w:t xml:space="preserve">Gas/Electric, </w:t>
      </w:r>
      <w:r w:rsidR="00EA58EF" w:rsidRPr="00D41375">
        <w:rPr>
          <w:rFonts w:cs="Arial"/>
        </w:rPr>
        <w:t>4</w:t>
      </w:r>
      <w:r w:rsidR="00EA58EF">
        <w:rPr>
          <w:rFonts w:cs="Arial"/>
        </w:rPr>
        <w:t>-cylinder, 2.5 liter</w:t>
      </w:r>
      <w:r w:rsidR="00D41375">
        <w:rPr>
          <w:rFonts w:cs="Arial"/>
        </w:rPr>
        <w:t xml:space="preserve"> or greater</w:t>
      </w:r>
      <w:r w:rsidRPr="00BD0A1B">
        <w:rPr>
          <w:rFonts w:eastAsia="Calibri" w:cs="Calibri"/>
          <w:szCs w:val="20"/>
        </w:rPr>
        <w:t>.</w:t>
      </w:r>
    </w:p>
    <w:p w14:paraId="686BEDC7" w14:textId="77777777" w:rsidR="00ED6B76" w:rsidRPr="00BD0A1B" w:rsidRDefault="00ED6B76" w:rsidP="00ED6B7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D41375">
        <w:rPr>
          <w:rFonts w:eastAsia="Calibri" w:cs="Calibri"/>
          <w:b/>
          <w:szCs w:val="20"/>
        </w:rPr>
        <w:t>Fuel Tank:</w:t>
      </w:r>
      <w:r w:rsidRPr="00D41375">
        <w:rPr>
          <w:rFonts w:eastAsia="Calibri" w:cs="Calibri"/>
          <w:szCs w:val="20"/>
        </w:rPr>
        <w:t xml:space="preserve"> Minimum 11 gallon capacity.</w:t>
      </w:r>
      <w:r w:rsidRPr="00BD0A1B">
        <w:rPr>
          <w:rFonts w:eastAsia="Calibri" w:cs="Calibri"/>
          <w:szCs w:val="20"/>
        </w:rPr>
        <w:t xml:space="preserve">  </w:t>
      </w:r>
    </w:p>
    <w:p w14:paraId="086436AA" w14:textId="0F96FF66" w:rsidR="00F62F87" w:rsidRPr="00BD0A1B" w:rsidRDefault="00F62F87" w:rsidP="00F62F8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Passenger:</w:t>
      </w:r>
      <w:r w:rsidRPr="00BD0A1B">
        <w:rPr>
          <w:rFonts w:eastAsia="Calibri" w:cs="Calibri"/>
          <w:szCs w:val="20"/>
        </w:rPr>
        <w:t xml:space="preserve"> </w:t>
      </w:r>
      <w:r w:rsidR="00ED6B76">
        <w:rPr>
          <w:rFonts w:eastAsia="Calibri" w:cs="Calibri"/>
          <w:szCs w:val="20"/>
        </w:rPr>
        <w:t>Minimum 5</w:t>
      </w:r>
    </w:p>
    <w:p w14:paraId="0791BB5A" w14:textId="77777777" w:rsidR="00F62F87" w:rsidRPr="00BD0A1B" w:rsidRDefault="00F62F87" w:rsidP="00F62F8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Cs w:val="20"/>
        </w:rPr>
      </w:pPr>
      <w:r w:rsidRPr="00BD0A1B">
        <w:rPr>
          <w:rFonts w:cs="Arial"/>
          <w:b/>
          <w:szCs w:val="20"/>
        </w:rPr>
        <w:t>Air conditioning must be provided</w:t>
      </w:r>
      <w:r w:rsidRPr="00BD0A1B">
        <w:rPr>
          <w:rFonts w:cs="Arial"/>
          <w:szCs w:val="20"/>
        </w:rPr>
        <w:t xml:space="preserve">.  </w:t>
      </w:r>
    </w:p>
    <w:p w14:paraId="7CCD29E2" w14:textId="7E840D81" w:rsidR="00F62F87" w:rsidRDefault="00D41375" w:rsidP="00F62F8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Pr>
          <w:rFonts w:cs="Arial"/>
          <w:b/>
        </w:rPr>
        <w:t>E</w:t>
      </w:r>
      <w:r w:rsidR="00F62F87">
        <w:rPr>
          <w:rFonts w:cs="Arial"/>
          <w:b/>
        </w:rPr>
        <w:t>lectronically controlled continuously variable transmission (eCVT)</w:t>
      </w:r>
      <w:r>
        <w:rPr>
          <w:rFonts w:cs="Arial"/>
          <w:b/>
        </w:rPr>
        <w:t xml:space="preserve"> </w:t>
      </w:r>
      <w:r w:rsidR="00F62F87" w:rsidRPr="00572966">
        <w:rPr>
          <w:rFonts w:cs="Arial"/>
          <w:b/>
        </w:rPr>
        <w:t>must be provided</w:t>
      </w:r>
      <w:r w:rsidR="00F62F87">
        <w:rPr>
          <w:rFonts w:cs="Arial"/>
        </w:rPr>
        <w:t>.</w:t>
      </w:r>
    </w:p>
    <w:p w14:paraId="65CCBA29" w14:textId="6FCE4EF9" w:rsidR="00F62F87" w:rsidRPr="00BD0A1B" w:rsidRDefault="00F62F87" w:rsidP="00F62F87">
      <w:pPr>
        <w:jc w:val="both"/>
        <w:rPr>
          <w:rFonts w:ascii="Calibri" w:eastAsia="Calibri" w:hAnsi="Calibri" w:cs="Calibri"/>
          <w:b/>
          <w:szCs w:val="20"/>
        </w:rPr>
      </w:pPr>
      <w:r>
        <w:rPr>
          <w:rFonts w:ascii="Calibri" w:eastAsia="Calibri" w:hAnsi="Calibri" w:cs="Calibri"/>
          <w:b/>
          <w:szCs w:val="20"/>
        </w:rPr>
        <w:t>4.3.17</w:t>
      </w:r>
      <w:r w:rsidRPr="00BD0A1B">
        <w:rPr>
          <w:rFonts w:ascii="Calibri" w:eastAsia="Calibri" w:hAnsi="Calibri" w:cs="Calibri"/>
          <w:b/>
          <w:szCs w:val="20"/>
        </w:rPr>
        <w:t xml:space="preserve">.2  </w:t>
      </w:r>
      <w:r w:rsidRPr="00BD0A1B">
        <w:rPr>
          <w:rFonts w:ascii="Calibri" w:eastAsia="Calibri" w:hAnsi="Calibri" w:cs="Calibri"/>
          <w:b/>
          <w:szCs w:val="20"/>
          <w:u w:val="single"/>
        </w:rPr>
        <w:t>MANUF</w:t>
      </w:r>
      <w:r>
        <w:rPr>
          <w:rFonts w:ascii="Calibri" w:eastAsia="Calibri" w:hAnsi="Calibri" w:cs="Calibri"/>
          <w:b/>
          <w:szCs w:val="20"/>
          <w:u w:val="single"/>
        </w:rPr>
        <w:t>ACTURER’S OPTIONS (PRICE LINE: 34</w:t>
      </w:r>
      <w:r w:rsidRPr="00BD0A1B">
        <w:rPr>
          <w:rFonts w:ascii="Calibri" w:eastAsia="Calibri" w:hAnsi="Calibri" w:cs="Calibri"/>
          <w:b/>
          <w:szCs w:val="20"/>
          <w:u w:val="single"/>
        </w:rPr>
        <w:t>)</w:t>
      </w:r>
    </w:p>
    <w:p w14:paraId="7A0EA8DB" w14:textId="77777777" w:rsidR="00F62F87" w:rsidRDefault="00BB4C75" w:rsidP="00F62F87">
      <w:pPr>
        <w:spacing w:after="0"/>
        <w:rPr>
          <w:szCs w:val="20"/>
          <w:highlight w:val="green"/>
        </w:rPr>
      </w:pPr>
      <w:r>
        <w:pict w14:anchorId="7DDDFA34">
          <v:shape id="_x0000_i1045" type="#_x0000_t75" style="width:450pt;height:7.5pt" o:hrpct="0" o:hralign="center" o:hr="t">
            <v:imagedata r:id="rId37" o:title="BD10290_"/>
          </v:shape>
        </w:pict>
      </w:r>
    </w:p>
    <w:p w14:paraId="556DA288" w14:textId="77777777" w:rsidR="0088018D" w:rsidRDefault="0088018D" w:rsidP="0088018D">
      <w:pPr>
        <w:spacing w:after="0"/>
        <w:rPr>
          <w:szCs w:val="20"/>
          <w:highlight w:val="green"/>
        </w:rPr>
      </w:pPr>
    </w:p>
    <w:p w14:paraId="6A01183D" w14:textId="6F931398" w:rsidR="0088018D" w:rsidRPr="008B599C" w:rsidRDefault="0088018D" w:rsidP="0088018D">
      <w:pPr>
        <w:keepNext/>
        <w:tabs>
          <w:tab w:val="left" w:pos="720"/>
        </w:tabs>
        <w:jc w:val="both"/>
        <w:outlineLvl w:val="2"/>
        <w:rPr>
          <w:rFonts w:eastAsia="MS Mincho" w:cstheme="minorHAnsi"/>
          <w:b/>
          <w:bCs/>
          <w:caps/>
          <w:spacing w:val="-5"/>
          <w:szCs w:val="20"/>
        </w:rPr>
      </w:pPr>
      <w:bookmarkStart w:id="172" w:name="_Toc207699704"/>
      <w:r>
        <w:rPr>
          <w:rFonts w:ascii="Calibri" w:eastAsia="MS Mincho" w:hAnsi="Calibri" w:cs="Calibri"/>
          <w:b/>
          <w:bCs/>
          <w:caps/>
          <w:spacing w:val="-5"/>
          <w:szCs w:val="20"/>
        </w:rPr>
        <w:t>4.3.18</w:t>
      </w:r>
      <w:r w:rsidRPr="00BD0A1B">
        <w:rPr>
          <w:rFonts w:ascii="Calibri" w:eastAsia="MS Mincho" w:hAnsi="Calibri" w:cs="Calibri"/>
          <w:b/>
          <w:bCs/>
          <w:caps/>
          <w:spacing w:val="-5"/>
          <w:szCs w:val="20"/>
        </w:rPr>
        <w:t xml:space="preserve">  </w:t>
      </w:r>
      <w:r w:rsidRPr="008B599C">
        <w:rPr>
          <w:rFonts w:eastAsia="MS Mincho" w:cstheme="minorHAnsi"/>
          <w:b/>
          <w:bCs/>
          <w:caps/>
          <w:spacing w:val="-5"/>
          <w:szCs w:val="20"/>
          <w:u w:val="single"/>
        </w:rPr>
        <w:t>SECTION 18:  SPORT UTILITY VEHICLE</w:t>
      </w:r>
      <w:r w:rsidRPr="008B599C">
        <w:rPr>
          <w:rFonts w:cstheme="minorHAnsi"/>
          <w:b/>
          <w:szCs w:val="20"/>
          <w:u w:val="single"/>
        </w:rPr>
        <w:t xml:space="preserve">, SMALL/COMPACT, 4-DOOR, AWD, PLUG-IN HYBRID ENGINE </w:t>
      </w:r>
      <w:r w:rsidRPr="008B599C">
        <w:rPr>
          <w:rFonts w:eastAsia="MS Mincho" w:cstheme="minorHAnsi"/>
          <w:b/>
          <w:bCs/>
          <w:caps/>
          <w:spacing w:val="-5"/>
          <w:szCs w:val="20"/>
          <w:u w:val="single"/>
        </w:rPr>
        <w:t>(PRICE LINES: 35 &amp; 36)</w:t>
      </w:r>
      <w:bookmarkEnd w:id="172"/>
    </w:p>
    <w:p w14:paraId="470BDE63" w14:textId="414F969F" w:rsidR="0088018D" w:rsidRPr="00BD0A1B" w:rsidRDefault="0088018D" w:rsidP="0088018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4.3.18</w:t>
      </w:r>
      <w:r w:rsidRPr="00BD0A1B">
        <w:rPr>
          <w:rFonts w:ascii="Calibri" w:eastAsia="Calibri" w:hAnsi="Calibri" w:cs="Calibri"/>
          <w:b/>
          <w:szCs w:val="20"/>
        </w:rPr>
        <w:t xml:space="preserve">.1  </w:t>
      </w:r>
      <w:r w:rsidRPr="00FC7B4E">
        <w:rPr>
          <w:rFonts w:ascii="Calibri" w:eastAsia="MS Mincho" w:hAnsi="Calibri" w:cs="Calibri"/>
          <w:b/>
          <w:bCs/>
          <w:caps/>
          <w:spacing w:val="-5"/>
          <w:szCs w:val="20"/>
          <w:u w:val="single"/>
        </w:rPr>
        <w:t>SPORT UTILITY VEHICLE</w:t>
      </w:r>
      <w:r w:rsidRPr="00FC7B4E">
        <w:rPr>
          <w:rFonts w:cstheme="minorHAnsi"/>
          <w:b/>
          <w:szCs w:val="20"/>
          <w:u w:val="single"/>
        </w:rPr>
        <w:t xml:space="preserve">, </w:t>
      </w:r>
      <w:r>
        <w:rPr>
          <w:rFonts w:cstheme="minorHAnsi"/>
          <w:b/>
          <w:szCs w:val="20"/>
          <w:u w:val="single"/>
        </w:rPr>
        <w:t>SMALL/COMPACT, 4-DOOR, AWD</w:t>
      </w:r>
      <w:r w:rsidRPr="00FC7B4E">
        <w:rPr>
          <w:rFonts w:cstheme="minorHAnsi"/>
          <w:b/>
          <w:szCs w:val="20"/>
          <w:u w:val="single"/>
        </w:rPr>
        <w:t xml:space="preserve">, </w:t>
      </w:r>
      <w:r>
        <w:rPr>
          <w:rFonts w:cstheme="minorHAnsi"/>
          <w:b/>
          <w:szCs w:val="20"/>
          <w:u w:val="single"/>
        </w:rPr>
        <w:t>PLUG-IN HYBRID</w:t>
      </w:r>
      <w:r w:rsidRPr="00FC7B4E">
        <w:rPr>
          <w:rFonts w:cstheme="minorHAnsi"/>
          <w:b/>
          <w:szCs w:val="20"/>
          <w:u w:val="single"/>
        </w:rPr>
        <w:t xml:space="preserve"> ENGINE</w:t>
      </w:r>
      <w:r>
        <w:rPr>
          <w:rFonts w:ascii="Calibri" w:eastAsia="Calibri" w:hAnsi="Calibri" w:cs="Calibri"/>
          <w:b/>
          <w:szCs w:val="20"/>
          <w:u w:val="single"/>
        </w:rPr>
        <w:t xml:space="preserve"> (PRICE LINE: 35</w:t>
      </w:r>
      <w:r w:rsidRPr="00BD0A1B">
        <w:rPr>
          <w:rFonts w:ascii="Calibri" w:eastAsia="Calibri" w:hAnsi="Calibri" w:cs="Calibri"/>
          <w:b/>
          <w:szCs w:val="20"/>
          <w:u w:val="single"/>
        </w:rPr>
        <w:t>)</w:t>
      </w:r>
    </w:p>
    <w:p w14:paraId="2D5F49F7" w14:textId="2246C314" w:rsidR="0088018D" w:rsidRPr="00BD0A1B" w:rsidRDefault="0088018D" w:rsidP="0088018D">
      <w:pPr>
        <w:jc w:val="both"/>
        <w:rPr>
          <w:szCs w:val="20"/>
        </w:rPr>
      </w:pPr>
      <w:r w:rsidRPr="00BD0A1B">
        <w:rPr>
          <w:szCs w:val="20"/>
        </w:rPr>
        <w:t>This specification was developed based on the following make and model; however, any make and model bid that meets the specification will be considered.</w:t>
      </w:r>
    </w:p>
    <w:p w14:paraId="3BA565F1" w14:textId="104866C2" w:rsidR="0088018D" w:rsidRDefault="0088018D" w:rsidP="0088018D">
      <w:pPr>
        <w:rPr>
          <w:rFonts w:cstheme="minorHAnsi"/>
          <w:szCs w:val="20"/>
        </w:rPr>
      </w:pPr>
      <w:r>
        <w:rPr>
          <w:rFonts w:cstheme="minorHAnsi"/>
          <w:szCs w:val="20"/>
          <w:u w:val="single"/>
        </w:rPr>
        <w:t>Make</w:t>
      </w:r>
      <w:r w:rsidRPr="00BD0A1B">
        <w:rPr>
          <w:rFonts w:cstheme="minorHAnsi"/>
          <w:szCs w:val="20"/>
          <w:u w:val="single"/>
        </w:rPr>
        <w:t xml:space="preserve"> and Model considered</w:t>
      </w:r>
      <w:r w:rsidRPr="00BD0A1B">
        <w:rPr>
          <w:rFonts w:cstheme="minorHAnsi"/>
          <w:szCs w:val="20"/>
        </w:rPr>
        <w:t xml:space="preserve">:  </w:t>
      </w:r>
      <w:r w:rsidR="00D24BEA">
        <w:rPr>
          <w:rFonts w:cstheme="minorHAnsi"/>
          <w:szCs w:val="20"/>
        </w:rPr>
        <w:t>T</w:t>
      </w:r>
      <w:r>
        <w:rPr>
          <w:rFonts w:cstheme="minorHAnsi"/>
          <w:szCs w:val="20"/>
        </w:rPr>
        <w:t>oyota RAV4 Plug-In Hybrid.</w:t>
      </w:r>
    </w:p>
    <w:p w14:paraId="5B57E8BD" w14:textId="10DBFB82" w:rsidR="00A3655B" w:rsidRDefault="0088018D" w:rsidP="0088018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BD0A1B">
        <w:rPr>
          <w:rFonts w:eastAsia="Calibri" w:cs="Calibri"/>
          <w:b/>
          <w:szCs w:val="20"/>
        </w:rPr>
        <w:t>Wheelbase:</w:t>
      </w:r>
      <w:r w:rsidRPr="00BD0A1B">
        <w:rPr>
          <w:rFonts w:eastAsia="Calibri" w:cs="Calibri"/>
          <w:szCs w:val="20"/>
        </w:rPr>
        <w:t xml:space="preserve"> </w:t>
      </w:r>
      <w:r w:rsidR="00567A1E">
        <w:rPr>
          <w:rFonts w:eastAsia="Calibri" w:cs="Calibri"/>
          <w:szCs w:val="20"/>
        </w:rPr>
        <w:t xml:space="preserve">Minimum 105 </w:t>
      </w:r>
      <w:r w:rsidR="00ED6B76">
        <w:rPr>
          <w:rFonts w:cs="Arial"/>
        </w:rPr>
        <w:t>inches</w:t>
      </w:r>
      <w:r w:rsidR="00ED6B76" w:rsidRPr="00785516">
        <w:rPr>
          <w:rFonts w:cs="Arial"/>
        </w:rPr>
        <w:t xml:space="preserve">  </w:t>
      </w:r>
      <w:r w:rsidR="00ED6B76">
        <w:rPr>
          <w:rFonts w:cs="Arial"/>
        </w:rPr>
        <w:t xml:space="preserve">       </w:t>
      </w:r>
      <w:r w:rsidR="00ED6B76" w:rsidRPr="00785516">
        <w:rPr>
          <w:rFonts w:cs="Arial"/>
        </w:rPr>
        <w:t xml:space="preserve"> </w:t>
      </w:r>
    </w:p>
    <w:p w14:paraId="5344A6E4" w14:textId="4C873977" w:rsidR="0088018D" w:rsidRPr="00BD0A1B" w:rsidRDefault="0088018D" w:rsidP="0088018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Drive Train:</w:t>
      </w:r>
      <w:r w:rsidRPr="00BD0A1B">
        <w:rPr>
          <w:rFonts w:eastAsia="Calibri" w:cs="Calibri"/>
          <w:szCs w:val="20"/>
        </w:rPr>
        <w:t xml:space="preserve"> </w:t>
      </w:r>
      <w:r w:rsidR="00567A1E">
        <w:rPr>
          <w:rFonts w:eastAsia="Calibri" w:cs="Calibri"/>
          <w:szCs w:val="20"/>
        </w:rPr>
        <w:t>All</w:t>
      </w:r>
      <w:r>
        <w:rPr>
          <w:rFonts w:eastAsia="Calibri" w:cs="Calibri"/>
          <w:szCs w:val="20"/>
        </w:rPr>
        <w:t xml:space="preserve"> </w:t>
      </w:r>
      <w:r>
        <w:rPr>
          <w:rFonts w:cstheme="minorHAnsi"/>
          <w:szCs w:val="20"/>
        </w:rPr>
        <w:t>Wheel Drive</w:t>
      </w:r>
    </w:p>
    <w:p w14:paraId="0BC35897" w14:textId="226D3D22" w:rsidR="0088018D" w:rsidRPr="00BD0A1B" w:rsidRDefault="0088018D" w:rsidP="0088018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Cs w:val="20"/>
        </w:rPr>
      </w:pPr>
      <w:r w:rsidRPr="00BD0A1B">
        <w:rPr>
          <w:rFonts w:eastAsia="Calibri" w:cs="Calibri"/>
          <w:b/>
          <w:szCs w:val="20"/>
        </w:rPr>
        <w:t xml:space="preserve">Overall Length:  </w:t>
      </w:r>
      <w:r w:rsidR="00567A1E" w:rsidRPr="00567A1E">
        <w:rPr>
          <w:rFonts w:eastAsia="Calibri" w:cs="Calibri"/>
          <w:szCs w:val="20"/>
        </w:rPr>
        <w:t xml:space="preserve">Minimum 180 </w:t>
      </w:r>
      <w:r w:rsidR="00ED6B76" w:rsidRPr="00567A1E">
        <w:rPr>
          <w:rFonts w:cs="Arial"/>
        </w:rPr>
        <w:t>inches</w:t>
      </w:r>
    </w:p>
    <w:p w14:paraId="602A5193" w14:textId="7E3E40D4" w:rsidR="0088018D" w:rsidRPr="00ED6B76" w:rsidRDefault="0088018D" w:rsidP="00ED6B7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BD0A1B">
        <w:rPr>
          <w:rFonts w:eastAsia="Calibri" w:cs="Calibri"/>
          <w:b/>
          <w:szCs w:val="20"/>
        </w:rPr>
        <w:t xml:space="preserve">Engine: </w:t>
      </w:r>
      <w:r w:rsidR="00A3655B" w:rsidRPr="00D41375">
        <w:rPr>
          <w:rFonts w:eastAsia="Calibri" w:cs="Calibri"/>
          <w:szCs w:val="20"/>
        </w:rPr>
        <w:t xml:space="preserve">Plug-In Hybrid, </w:t>
      </w:r>
      <w:r w:rsidR="00A3655B">
        <w:rPr>
          <w:rFonts w:eastAsia="Calibri" w:cs="Calibri"/>
          <w:szCs w:val="20"/>
        </w:rPr>
        <w:t xml:space="preserve">Gas/Electric, </w:t>
      </w:r>
      <w:r w:rsidR="00567A1E">
        <w:rPr>
          <w:rFonts w:cs="Arial"/>
        </w:rPr>
        <w:t>4-cylinder,</w:t>
      </w:r>
      <w:r w:rsidR="00ED6B76">
        <w:rPr>
          <w:rFonts w:cs="Arial"/>
        </w:rPr>
        <w:t xml:space="preserve"> 2.5 liter</w:t>
      </w:r>
      <w:r w:rsidR="00567A1E">
        <w:rPr>
          <w:rFonts w:cs="Arial"/>
        </w:rPr>
        <w:t xml:space="preserve"> or greater</w:t>
      </w:r>
      <w:r w:rsidRPr="00BD0A1B">
        <w:rPr>
          <w:rFonts w:eastAsia="Calibri" w:cs="Calibri"/>
          <w:szCs w:val="20"/>
        </w:rPr>
        <w:t>.</w:t>
      </w:r>
    </w:p>
    <w:p w14:paraId="5288617F" w14:textId="3BCCFA6D" w:rsidR="0088018D" w:rsidRPr="00BD0A1B" w:rsidRDefault="0088018D" w:rsidP="0088018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Fuel Tank:</w:t>
      </w:r>
      <w:r w:rsidR="00ED6B76">
        <w:rPr>
          <w:rFonts w:eastAsia="Calibri" w:cs="Calibri"/>
          <w:szCs w:val="20"/>
        </w:rPr>
        <w:t xml:space="preserve"> Minimum 1</w:t>
      </w:r>
      <w:r w:rsidR="00567A1E">
        <w:rPr>
          <w:rFonts w:eastAsia="Calibri" w:cs="Calibri"/>
          <w:szCs w:val="20"/>
        </w:rPr>
        <w:t>4</w:t>
      </w:r>
      <w:r w:rsidRPr="00BD0A1B">
        <w:rPr>
          <w:rFonts w:eastAsia="Calibri" w:cs="Calibri"/>
          <w:szCs w:val="20"/>
        </w:rPr>
        <w:t xml:space="preserve"> gallon capacity.  </w:t>
      </w:r>
    </w:p>
    <w:p w14:paraId="551130F5" w14:textId="4FEED623" w:rsidR="0088018D" w:rsidRPr="00BD0A1B" w:rsidRDefault="0088018D" w:rsidP="0088018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Passenger:</w:t>
      </w:r>
      <w:r w:rsidRPr="00BD0A1B">
        <w:rPr>
          <w:rFonts w:eastAsia="Calibri" w:cs="Calibri"/>
          <w:szCs w:val="20"/>
        </w:rPr>
        <w:t xml:space="preserve"> </w:t>
      </w:r>
      <w:r w:rsidR="00ED6B76">
        <w:rPr>
          <w:rFonts w:eastAsia="Calibri" w:cs="Calibri"/>
          <w:szCs w:val="20"/>
        </w:rPr>
        <w:t>Minimum 5</w:t>
      </w:r>
    </w:p>
    <w:p w14:paraId="0F900F75" w14:textId="77777777" w:rsidR="0088018D" w:rsidRPr="00BD0A1B" w:rsidRDefault="0088018D" w:rsidP="0088018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Cs w:val="20"/>
        </w:rPr>
      </w:pPr>
      <w:r w:rsidRPr="00BD0A1B">
        <w:rPr>
          <w:rFonts w:cs="Arial"/>
          <w:b/>
          <w:szCs w:val="20"/>
        </w:rPr>
        <w:t>Air conditioning must be provided</w:t>
      </w:r>
      <w:r w:rsidRPr="00BD0A1B">
        <w:rPr>
          <w:rFonts w:cs="Arial"/>
          <w:szCs w:val="20"/>
        </w:rPr>
        <w:t xml:space="preserve">.  </w:t>
      </w:r>
    </w:p>
    <w:p w14:paraId="24ADB6ED" w14:textId="1F9DDE8A" w:rsidR="0088018D" w:rsidRDefault="0088018D" w:rsidP="0088018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Pr>
          <w:rFonts w:cs="Arial"/>
          <w:b/>
        </w:rPr>
        <w:t xml:space="preserve">Continually Variable Transmission (CVT) </w:t>
      </w:r>
      <w:r w:rsidRPr="00572966">
        <w:rPr>
          <w:rFonts w:cs="Arial"/>
          <w:b/>
        </w:rPr>
        <w:t>must be provided</w:t>
      </w:r>
      <w:r>
        <w:rPr>
          <w:rFonts w:cs="Arial"/>
        </w:rPr>
        <w:t>.</w:t>
      </w:r>
    </w:p>
    <w:p w14:paraId="374F5726" w14:textId="021E0772" w:rsidR="0088018D" w:rsidRPr="00BD0A1B" w:rsidRDefault="0088018D" w:rsidP="0088018D">
      <w:pPr>
        <w:jc w:val="both"/>
        <w:rPr>
          <w:rFonts w:ascii="Calibri" w:eastAsia="Calibri" w:hAnsi="Calibri" w:cs="Calibri"/>
          <w:b/>
          <w:szCs w:val="20"/>
        </w:rPr>
      </w:pPr>
      <w:r>
        <w:rPr>
          <w:rFonts w:ascii="Calibri" w:eastAsia="Calibri" w:hAnsi="Calibri" w:cs="Calibri"/>
          <w:b/>
          <w:szCs w:val="20"/>
        </w:rPr>
        <w:t>4.3.18</w:t>
      </w:r>
      <w:r w:rsidRPr="00BD0A1B">
        <w:rPr>
          <w:rFonts w:ascii="Calibri" w:eastAsia="Calibri" w:hAnsi="Calibri" w:cs="Calibri"/>
          <w:b/>
          <w:szCs w:val="20"/>
        </w:rPr>
        <w:t xml:space="preserve">.2  </w:t>
      </w:r>
      <w:r w:rsidRPr="00BD0A1B">
        <w:rPr>
          <w:rFonts w:ascii="Calibri" w:eastAsia="Calibri" w:hAnsi="Calibri" w:cs="Calibri"/>
          <w:b/>
          <w:szCs w:val="20"/>
          <w:u w:val="single"/>
        </w:rPr>
        <w:t>MANUF</w:t>
      </w:r>
      <w:r>
        <w:rPr>
          <w:rFonts w:ascii="Calibri" w:eastAsia="Calibri" w:hAnsi="Calibri" w:cs="Calibri"/>
          <w:b/>
          <w:szCs w:val="20"/>
          <w:u w:val="single"/>
        </w:rPr>
        <w:t>ACTURER’S OPTIONS (PRICE LINE: 36</w:t>
      </w:r>
      <w:r w:rsidRPr="00BD0A1B">
        <w:rPr>
          <w:rFonts w:ascii="Calibri" w:eastAsia="Calibri" w:hAnsi="Calibri" w:cs="Calibri"/>
          <w:b/>
          <w:szCs w:val="20"/>
          <w:u w:val="single"/>
        </w:rPr>
        <w:t>)</w:t>
      </w:r>
    </w:p>
    <w:p w14:paraId="79CF175B" w14:textId="77777777" w:rsidR="0088018D" w:rsidRDefault="00BB4C75" w:rsidP="0088018D">
      <w:pPr>
        <w:spacing w:after="0"/>
        <w:rPr>
          <w:szCs w:val="20"/>
          <w:highlight w:val="green"/>
        </w:rPr>
      </w:pPr>
      <w:r>
        <w:pict w14:anchorId="29DB197D">
          <v:shape id="_x0000_i1046" type="#_x0000_t75" style="width:450pt;height:7.5pt" o:hrpct="0" o:hralign="center" o:hr="t">
            <v:imagedata r:id="rId37" o:title="BD10290_"/>
          </v:shape>
        </w:pict>
      </w:r>
    </w:p>
    <w:p w14:paraId="7DF24C6E" w14:textId="77777777" w:rsidR="00AF1FD7" w:rsidRDefault="00AF1FD7" w:rsidP="00AF1FD7">
      <w:pPr>
        <w:spacing w:after="0"/>
        <w:rPr>
          <w:szCs w:val="20"/>
          <w:highlight w:val="green"/>
        </w:rPr>
      </w:pPr>
    </w:p>
    <w:p w14:paraId="536B0222" w14:textId="737B27D6" w:rsidR="00AF1FD7" w:rsidRPr="00BD0A1B" w:rsidRDefault="00AF1FD7" w:rsidP="00AF1FD7">
      <w:pPr>
        <w:keepNext/>
        <w:tabs>
          <w:tab w:val="left" w:pos="720"/>
        </w:tabs>
        <w:jc w:val="both"/>
        <w:outlineLvl w:val="2"/>
        <w:rPr>
          <w:rFonts w:ascii="Calibri" w:eastAsia="MS Mincho" w:hAnsi="Calibri" w:cs="Calibri"/>
          <w:b/>
          <w:bCs/>
          <w:caps/>
          <w:spacing w:val="-5"/>
          <w:szCs w:val="20"/>
        </w:rPr>
      </w:pPr>
      <w:bookmarkStart w:id="173" w:name="_Toc207699705"/>
      <w:r>
        <w:rPr>
          <w:rFonts w:ascii="Calibri" w:eastAsia="MS Mincho" w:hAnsi="Calibri" w:cs="Calibri"/>
          <w:b/>
          <w:bCs/>
          <w:caps/>
          <w:spacing w:val="-5"/>
          <w:szCs w:val="20"/>
        </w:rPr>
        <w:t>4.3.19</w:t>
      </w:r>
      <w:r w:rsidRPr="00BD0A1B">
        <w:rPr>
          <w:rFonts w:ascii="Calibri" w:eastAsia="MS Mincho" w:hAnsi="Calibri" w:cs="Calibri"/>
          <w:b/>
          <w:bCs/>
          <w:caps/>
          <w:spacing w:val="-5"/>
          <w:szCs w:val="20"/>
        </w:rPr>
        <w:t xml:space="preserve">  </w:t>
      </w:r>
      <w:r w:rsidRPr="008B599C">
        <w:rPr>
          <w:rFonts w:eastAsia="MS Mincho" w:cstheme="minorHAnsi"/>
          <w:b/>
          <w:bCs/>
          <w:caps/>
          <w:spacing w:val="-5"/>
          <w:szCs w:val="20"/>
          <w:u w:val="single"/>
        </w:rPr>
        <w:t xml:space="preserve">SECTION 19:  SPORT UTILITY VEHICLE AND </w:t>
      </w:r>
      <w:r w:rsidRPr="008B599C">
        <w:rPr>
          <w:rFonts w:cstheme="minorHAnsi"/>
          <w:b/>
          <w:szCs w:val="20"/>
          <w:u w:val="single"/>
        </w:rPr>
        <w:t xml:space="preserve">CROSSOVER UTILITY VEHICLE, </w:t>
      </w:r>
      <w:r w:rsidR="00A054AB" w:rsidRPr="008B599C">
        <w:rPr>
          <w:rFonts w:cstheme="minorHAnsi"/>
          <w:b/>
          <w:szCs w:val="20"/>
          <w:u w:val="single"/>
        </w:rPr>
        <w:t>MID-SIZE</w:t>
      </w:r>
      <w:r w:rsidRPr="008B599C">
        <w:rPr>
          <w:rFonts w:cstheme="minorHAnsi"/>
          <w:b/>
          <w:szCs w:val="20"/>
          <w:u w:val="single"/>
        </w:rPr>
        <w:t xml:space="preserve">, 4-DOOR, 4WD, PLUG-IN HYBRID ENGINE </w:t>
      </w:r>
      <w:r w:rsidRPr="008B599C">
        <w:rPr>
          <w:rFonts w:eastAsia="MS Mincho" w:cstheme="minorHAnsi"/>
          <w:b/>
          <w:bCs/>
          <w:caps/>
          <w:spacing w:val="-5"/>
          <w:szCs w:val="20"/>
          <w:u w:val="single"/>
        </w:rPr>
        <w:t>(PRICE LINES: 37 &amp; 38)</w:t>
      </w:r>
      <w:bookmarkEnd w:id="173"/>
    </w:p>
    <w:p w14:paraId="4B3DBB07" w14:textId="034E7EF5" w:rsidR="00AF1FD7" w:rsidRPr="00BD0A1B" w:rsidRDefault="00AF1FD7" w:rsidP="00AF1FD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4.3.19</w:t>
      </w:r>
      <w:r w:rsidRPr="00BD0A1B">
        <w:rPr>
          <w:rFonts w:ascii="Calibri" w:eastAsia="Calibri" w:hAnsi="Calibri" w:cs="Calibri"/>
          <w:b/>
          <w:szCs w:val="20"/>
        </w:rPr>
        <w:t xml:space="preserve">.1  </w:t>
      </w:r>
      <w:r w:rsidR="003F5005" w:rsidRPr="00FC7B4E">
        <w:rPr>
          <w:rFonts w:ascii="Calibri" w:eastAsia="MS Mincho" w:hAnsi="Calibri" w:cs="Calibri"/>
          <w:b/>
          <w:bCs/>
          <w:caps/>
          <w:spacing w:val="-5"/>
          <w:szCs w:val="20"/>
          <w:u w:val="single"/>
        </w:rPr>
        <w:t>SPORT UTILITY VEHICLE</w:t>
      </w:r>
      <w:r w:rsidR="003F5005">
        <w:rPr>
          <w:rFonts w:ascii="Calibri" w:eastAsia="MS Mincho" w:hAnsi="Calibri" w:cs="Calibri"/>
          <w:b/>
          <w:bCs/>
          <w:caps/>
          <w:spacing w:val="-5"/>
          <w:szCs w:val="20"/>
          <w:u w:val="single"/>
        </w:rPr>
        <w:t xml:space="preserve"> </w:t>
      </w:r>
      <w:r w:rsidR="003F5005" w:rsidRPr="00F62F87">
        <w:rPr>
          <w:rFonts w:ascii="Calibri" w:eastAsia="MS Mincho" w:hAnsi="Calibri" w:cs="Calibri"/>
          <w:b/>
          <w:bCs/>
          <w:caps/>
          <w:spacing w:val="-5"/>
          <w:szCs w:val="20"/>
          <w:u w:val="single"/>
        </w:rPr>
        <w:t xml:space="preserve">AND </w:t>
      </w:r>
      <w:r w:rsidR="003F5005" w:rsidRPr="00F62F87">
        <w:rPr>
          <w:rFonts w:cstheme="minorHAnsi"/>
          <w:b/>
          <w:szCs w:val="20"/>
          <w:u w:val="single"/>
        </w:rPr>
        <w:t>CROSSOVER UTILITY VEHICLE</w:t>
      </w:r>
      <w:r w:rsidR="003F5005" w:rsidRPr="00FC7B4E">
        <w:rPr>
          <w:rFonts w:cstheme="minorHAnsi"/>
          <w:b/>
          <w:szCs w:val="20"/>
          <w:u w:val="single"/>
        </w:rPr>
        <w:t xml:space="preserve">, </w:t>
      </w:r>
      <w:r w:rsidR="003F5005">
        <w:rPr>
          <w:rFonts w:cstheme="minorHAnsi"/>
          <w:b/>
          <w:szCs w:val="20"/>
          <w:u w:val="single"/>
        </w:rPr>
        <w:t>MID-SIZE, 4-DOOR, 4WD</w:t>
      </w:r>
      <w:r w:rsidR="003F5005" w:rsidRPr="00FC7B4E">
        <w:rPr>
          <w:rFonts w:cstheme="minorHAnsi"/>
          <w:b/>
          <w:szCs w:val="20"/>
          <w:u w:val="single"/>
        </w:rPr>
        <w:t xml:space="preserve">, </w:t>
      </w:r>
      <w:r w:rsidR="003F5005">
        <w:rPr>
          <w:rFonts w:cstheme="minorHAnsi"/>
          <w:b/>
          <w:szCs w:val="20"/>
          <w:u w:val="single"/>
        </w:rPr>
        <w:t>PLUG-IN HYBRID</w:t>
      </w:r>
      <w:r w:rsidR="003F5005" w:rsidRPr="00FC7B4E">
        <w:rPr>
          <w:rFonts w:cstheme="minorHAnsi"/>
          <w:b/>
          <w:szCs w:val="20"/>
          <w:u w:val="single"/>
        </w:rPr>
        <w:t xml:space="preserve"> ENGINE </w:t>
      </w:r>
      <w:r>
        <w:rPr>
          <w:rFonts w:ascii="Calibri" w:eastAsia="Calibri" w:hAnsi="Calibri" w:cs="Calibri"/>
          <w:b/>
          <w:szCs w:val="20"/>
          <w:u w:val="single"/>
        </w:rPr>
        <w:t>(PRICE LINE: 37</w:t>
      </w:r>
      <w:r w:rsidRPr="00BD0A1B">
        <w:rPr>
          <w:rFonts w:ascii="Calibri" w:eastAsia="Calibri" w:hAnsi="Calibri" w:cs="Calibri"/>
          <w:b/>
          <w:szCs w:val="20"/>
          <w:u w:val="single"/>
        </w:rPr>
        <w:t>)</w:t>
      </w:r>
    </w:p>
    <w:p w14:paraId="1A3CCBDE" w14:textId="77777777" w:rsidR="00AF1FD7" w:rsidRPr="00BD0A1B" w:rsidRDefault="00AF1FD7" w:rsidP="00AF1FD7">
      <w:pPr>
        <w:jc w:val="both"/>
        <w:rPr>
          <w:szCs w:val="20"/>
        </w:rPr>
      </w:pPr>
      <w:r w:rsidRPr="00BD0A1B">
        <w:rPr>
          <w:szCs w:val="20"/>
        </w:rPr>
        <w:t>This specification was developed based on the following make</w:t>
      </w:r>
      <w:r>
        <w:rPr>
          <w:szCs w:val="20"/>
        </w:rPr>
        <w:t>s</w:t>
      </w:r>
      <w:r w:rsidRPr="00BD0A1B">
        <w:rPr>
          <w:szCs w:val="20"/>
        </w:rPr>
        <w:t xml:space="preserve"> and model</w:t>
      </w:r>
      <w:r>
        <w:rPr>
          <w:szCs w:val="20"/>
        </w:rPr>
        <w:t>s</w:t>
      </w:r>
      <w:r w:rsidRPr="00BD0A1B">
        <w:rPr>
          <w:szCs w:val="20"/>
        </w:rPr>
        <w:t>; however, any make and model bid that meets the specification will be considered.</w:t>
      </w:r>
    </w:p>
    <w:p w14:paraId="2965D2B3" w14:textId="500068EC" w:rsidR="00AF1FD7" w:rsidRDefault="00AF1FD7" w:rsidP="00AF1FD7">
      <w:pPr>
        <w:rPr>
          <w:rFonts w:cstheme="minorHAnsi"/>
          <w:szCs w:val="20"/>
        </w:rPr>
      </w:pPr>
      <w:r>
        <w:rPr>
          <w:rFonts w:cstheme="minorHAnsi"/>
          <w:szCs w:val="20"/>
          <w:u w:val="single"/>
        </w:rPr>
        <w:t>Makes</w:t>
      </w:r>
      <w:r w:rsidRPr="00BD0A1B">
        <w:rPr>
          <w:rFonts w:cstheme="minorHAnsi"/>
          <w:szCs w:val="20"/>
          <w:u w:val="single"/>
        </w:rPr>
        <w:t xml:space="preserve"> and Model</w:t>
      </w:r>
      <w:r>
        <w:rPr>
          <w:rFonts w:cstheme="minorHAnsi"/>
          <w:szCs w:val="20"/>
          <w:u w:val="single"/>
        </w:rPr>
        <w:t>s</w:t>
      </w:r>
      <w:r w:rsidRPr="00BD0A1B">
        <w:rPr>
          <w:rFonts w:cstheme="minorHAnsi"/>
          <w:szCs w:val="20"/>
          <w:u w:val="single"/>
        </w:rPr>
        <w:t xml:space="preserve"> considered</w:t>
      </w:r>
      <w:r w:rsidRPr="00BD0A1B">
        <w:rPr>
          <w:rFonts w:cstheme="minorHAnsi"/>
          <w:szCs w:val="20"/>
        </w:rPr>
        <w:t xml:space="preserve">:  </w:t>
      </w:r>
      <w:r w:rsidR="003F5005">
        <w:rPr>
          <w:rFonts w:cstheme="minorHAnsi"/>
          <w:szCs w:val="20"/>
        </w:rPr>
        <w:t>Jeep Grand Cherokee 4xe Plug-In Hybrid</w:t>
      </w:r>
      <w:r w:rsidR="00DF6E37">
        <w:rPr>
          <w:rFonts w:cstheme="minorHAnsi"/>
          <w:szCs w:val="20"/>
        </w:rPr>
        <w:t xml:space="preserve"> and</w:t>
      </w:r>
      <w:r w:rsidR="003F5005">
        <w:rPr>
          <w:rFonts w:cstheme="minorHAnsi"/>
          <w:szCs w:val="20"/>
        </w:rPr>
        <w:t xml:space="preserve"> Jeep Wrangler 4</w:t>
      </w:r>
      <w:r w:rsidR="00DF6E37">
        <w:rPr>
          <w:rFonts w:cstheme="minorHAnsi"/>
          <w:szCs w:val="20"/>
        </w:rPr>
        <w:t>x</w:t>
      </w:r>
      <w:r w:rsidR="003F5005">
        <w:rPr>
          <w:rFonts w:cstheme="minorHAnsi"/>
          <w:szCs w:val="20"/>
        </w:rPr>
        <w:t>e Plug-In Hybrid</w:t>
      </w:r>
      <w:r w:rsidR="00DF6E37">
        <w:rPr>
          <w:rFonts w:cstheme="minorHAnsi"/>
          <w:szCs w:val="20"/>
        </w:rPr>
        <w:t>.</w:t>
      </w:r>
    </w:p>
    <w:p w14:paraId="04309287" w14:textId="1116F0FD" w:rsidR="00DF6E37" w:rsidRDefault="00AF1FD7" w:rsidP="00AF1FD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Wheelbase:</w:t>
      </w:r>
      <w:r w:rsidRPr="00BD0A1B">
        <w:rPr>
          <w:rFonts w:eastAsia="Calibri" w:cs="Calibri"/>
          <w:szCs w:val="20"/>
        </w:rPr>
        <w:t xml:space="preserve"> </w:t>
      </w:r>
      <w:r w:rsidR="00E9251D">
        <w:rPr>
          <w:rFonts w:cs="Arial"/>
        </w:rPr>
        <w:t>116 inches</w:t>
      </w:r>
      <w:r w:rsidR="00E9251D" w:rsidRPr="00785516">
        <w:rPr>
          <w:rFonts w:cs="Arial"/>
        </w:rPr>
        <w:t xml:space="preserve"> </w:t>
      </w:r>
      <w:r w:rsidR="00E9251D">
        <w:rPr>
          <w:rFonts w:cs="Arial"/>
        </w:rPr>
        <w:t>to 119 inches</w:t>
      </w:r>
      <w:r w:rsidR="00E9251D" w:rsidRPr="00785516">
        <w:rPr>
          <w:rFonts w:cs="Arial"/>
        </w:rPr>
        <w:t xml:space="preserve">   </w:t>
      </w:r>
      <w:r w:rsidR="00E9251D" w:rsidRPr="00BD0A1B">
        <w:rPr>
          <w:rFonts w:cstheme="minorHAnsi"/>
          <w:szCs w:val="20"/>
        </w:rPr>
        <w:t xml:space="preserve">   </w:t>
      </w:r>
      <w:r w:rsidR="00E9251D">
        <w:rPr>
          <w:rFonts w:cstheme="minorHAnsi"/>
          <w:szCs w:val="20"/>
        </w:rPr>
        <w:t xml:space="preserve">                         </w:t>
      </w:r>
    </w:p>
    <w:p w14:paraId="4250E8B5" w14:textId="682A8D25" w:rsidR="00AF1FD7" w:rsidRPr="00BD0A1B" w:rsidRDefault="00AF1FD7" w:rsidP="00AF1FD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Drive Train:</w:t>
      </w:r>
      <w:r w:rsidRPr="00BD0A1B">
        <w:rPr>
          <w:rFonts w:eastAsia="Calibri" w:cs="Calibri"/>
          <w:szCs w:val="20"/>
        </w:rPr>
        <w:t xml:space="preserve"> </w:t>
      </w:r>
      <w:r>
        <w:rPr>
          <w:rFonts w:eastAsia="Calibri" w:cs="Calibri"/>
          <w:szCs w:val="20"/>
        </w:rPr>
        <w:t>F</w:t>
      </w:r>
      <w:r w:rsidR="003F5005">
        <w:rPr>
          <w:rFonts w:eastAsia="Calibri" w:cs="Calibri"/>
          <w:szCs w:val="20"/>
        </w:rPr>
        <w:t>our</w:t>
      </w:r>
      <w:r>
        <w:rPr>
          <w:rFonts w:eastAsia="Calibri" w:cs="Calibri"/>
          <w:szCs w:val="20"/>
        </w:rPr>
        <w:t xml:space="preserve"> </w:t>
      </w:r>
      <w:r>
        <w:rPr>
          <w:rFonts w:cstheme="minorHAnsi"/>
          <w:szCs w:val="20"/>
        </w:rPr>
        <w:t>Wheel Drive</w:t>
      </w:r>
      <w:r w:rsidR="003F5005">
        <w:rPr>
          <w:rFonts w:cstheme="minorHAnsi"/>
          <w:szCs w:val="20"/>
        </w:rPr>
        <w:t xml:space="preserve"> </w:t>
      </w:r>
    </w:p>
    <w:p w14:paraId="34FC2CC4" w14:textId="7FAAAFB1" w:rsidR="00AF1FD7" w:rsidRPr="00BD0A1B" w:rsidRDefault="00AF1FD7" w:rsidP="00AF1FD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Cs w:val="20"/>
        </w:rPr>
      </w:pPr>
      <w:r w:rsidRPr="00BD0A1B">
        <w:rPr>
          <w:rFonts w:eastAsia="Calibri" w:cs="Calibri"/>
          <w:b/>
          <w:szCs w:val="20"/>
        </w:rPr>
        <w:t xml:space="preserve">Overall Length:  </w:t>
      </w:r>
      <w:r w:rsidR="00E9251D">
        <w:rPr>
          <w:rFonts w:cs="Arial"/>
        </w:rPr>
        <w:t>188 inches</w:t>
      </w:r>
      <w:r w:rsidR="00E9251D" w:rsidRPr="00785516">
        <w:rPr>
          <w:rFonts w:cs="Arial"/>
        </w:rPr>
        <w:t xml:space="preserve"> </w:t>
      </w:r>
      <w:r w:rsidR="00E9251D">
        <w:rPr>
          <w:rFonts w:cs="Arial"/>
        </w:rPr>
        <w:t>to 194 inches</w:t>
      </w:r>
      <w:r w:rsidR="00E9251D" w:rsidRPr="00785516">
        <w:rPr>
          <w:rFonts w:cs="Arial"/>
        </w:rPr>
        <w:t xml:space="preserve">   </w:t>
      </w:r>
      <w:r w:rsidR="00E9251D" w:rsidRPr="00BD0A1B">
        <w:rPr>
          <w:rFonts w:cstheme="minorHAnsi"/>
          <w:szCs w:val="20"/>
        </w:rPr>
        <w:t xml:space="preserve">   </w:t>
      </w:r>
      <w:r w:rsidR="00E9251D">
        <w:rPr>
          <w:rFonts w:cstheme="minorHAnsi"/>
          <w:szCs w:val="20"/>
        </w:rPr>
        <w:t xml:space="preserve">                         </w:t>
      </w:r>
    </w:p>
    <w:p w14:paraId="45AF17E5" w14:textId="07414EC2" w:rsidR="00E9251D" w:rsidRPr="00ED6B76" w:rsidRDefault="00AF1FD7" w:rsidP="00E9251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BD0A1B">
        <w:rPr>
          <w:rFonts w:eastAsia="Calibri" w:cs="Calibri"/>
          <w:b/>
          <w:szCs w:val="20"/>
        </w:rPr>
        <w:t xml:space="preserve">Engine: </w:t>
      </w:r>
      <w:r w:rsidR="00E9251D" w:rsidRPr="00D41375">
        <w:rPr>
          <w:rFonts w:eastAsia="Calibri" w:cs="Calibri"/>
          <w:szCs w:val="20"/>
        </w:rPr>
        <w:t xml:space="preserve">Plug-In Hybrid, </w:t>
      </w:r>
      <w:r w:rsidR="00E9251D">
        <w:rPr>
          <w:rFonts w:eastAsia="Calibri" w:cs="Calibri"/>
          <w:szCs w:val="20"/>
        </w:rPr>
        <w:t xml:space="preserve">Gas/Electric, </w:t>
      </w:r>
      <w:r w:rsidR="00E9251D">
        <w:rPr>
          <w:rFonts w:cs="Arial"/>
        </w:rPr>
        <w:t>4-cylinder, 2.0 liter or greater</w:t>
      </w:r>
      <w:r w:rsidR="00E9251D" w:rsidRPr="00BD0A1B">
        <w:rPr>
          <w:rFonts w:eastAsia="Calibri" w:cs="Calibri"/>
          <w:szCs w:val="20"/>
        </w:rPr>
        <w:t>.</w:t>
      </w:r>
    </w:p>
    <w:p w14:paraId="5442479D" w14:textId="589FAFB6" w:rsidR="00AF1FD7" w:rsidRPr="00BD0A1B" w:rsidRDefault="00AF1FD7" w:rsidP="00AF1FD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Fuel Tank:</w:t>
      </w:r>
      <w:r w:rsidRPr="00BD0A1B">
        <w:rPr>
          <w:rFonts w:eastAsia="Calibri" w:cs="Calibri"/>
          <w:szCs w:val="20"/>
        </w:rPr>
        <w:t xml:space="preserve"> </w:t>
      </w:r>
      <w:r w:rsidRPr="00E9251D">
        <w:rPr>
          <w:rFonts w:eastAsia="Calibri" w:cs="Calibri"/>
          <w:szCs w:val="20"/>
        </w:rPr>
        <w:t xml:space="preserve">Minimum </w:t>
      </w:r>
      <w:r w:rsidR="00E9251D" w:rsidRPr="00E9251D">
        <w:rPr>
          <w:rFonts w:eastAsia="Calibri" w:cs="Calibri"/>
          <w:szCs w:val="20"/>
        </w:rPr>
        <w:t>17</w:t>
      </w:r>
      <w:r w:rsidRPr="00E9251D">
        <w:rPr>
          <w:rFonts w:eastAsia="Calibri" w:cs="Calibri"/>
          <w:szCs w:val="20"/>
        </w:rPr>
        <w:t xml:space="preserve"> gallon capacity.</w:t>
      </w:r>
      <w:r w:rsidRPr="00BD0A1B">
        <w:rPr>
          <w:rFonts w:eastAsia="Calibri" w:cs="Calibri"/>
          <w:szCs w:val="20"/>
        </w:rPr>
        <w:t xml:space="preserve">  </w:t>
      </w:r>
    </w:p>
    <w:p w14:paraId="425C7929" w14:textId="77777777" w:rsidR="00E9251D" w:rsidRPr="00BD0A1B" w:rsidRDefault="00AF1FD7" w:rsidP="00E9251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Passenger:</w:t>
      </w:r>
      <w:r w:rsidRPr="00BD0A1B">
        <w:rPr>
          <w:rFonts w:eastAsia="Calibri" w:cs="Calibri"/>
          <w:szCs w:val="20"/>
        </w:rPr>
        <w:t xml:space="preserve"> </w:t>
      </w:r>
      <w:r w:rsidR="00E9251D">
        <w:rPr>
          <w:rFonts w:eastAsia="Calibri" w:cs="Calibri"/>
          <w:szCs w:val="20"/>
        </w:rPr>
        <w:t>Minimum 5</w:t>
      </w:r>
    </w:p>
    <w:p w14:paraId="6D002335" w14:textId="46017E70" w:rsidR="00AF1FD7" w:rsidRPr="00BD0A1B" w:rsidRDefault="00AF1FD7" w:rsidP="00AF1FD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Cs w:val="20"/>
        </w:rPr>
      </w:pPr>
      <w:r w:rsidRPr="00BD0A1B">
        <w:rPr>
          <w:rFonts w:cs="Arial"/>
          <w:b/>
          <w:szCs w:val="20"/>
        </w:rPr>
        <w:t>Air conditioning must be provided</w:t>
      </w:r>
      <w:r w:rsidRPr="00BD0A1B">
        <w:rPr>
          <w:rFonts w:cs="Arial"/>
          <w:szCs w:val="20"/>
        </w:rPr>
        <w:t xml:space="preserve">.  </w:t>
      </w:r>
    </w:p>
    <w:p w14:paraId="3953A6BC" w14:textId="5DD788FE" w:rsidR="00AF1FD7" w:rsidRPr="00E9251D" w:rsidRDefault="00AF1FD7" w:rsidP="00AF1FD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rPr>
      </w:pPr>
      <w:r w:rsidRPr="00572966">
        <w:rPr>
          <w:rFonts w:cs="Arial"/>
          <w:b/>
        </w:rPr>
        <w:t>Automatic Transmission</w:t>
      </w:r>
      <w:r w:rsidR="00E9251D">
        <w:rPr>
          <w:rFonts w:cs="Arial"/>
          <w:b/>
        </w:rPr>
        <w:t xml:space="preserve">, </w:t>
      </w:r>
      <w:r>
        <w:rPr>
          <w:rFonts w:cs="Arial"/>
          <w:b/>
        </w:rPr>
        <w:t>electronically controlled continuously variable transmission (eCVT)</w:t>
      </w:r>
      <w:r w:rsidR="00E9251D">
        <w:rPr>
          <w:rFonts w:cs="Arial"/>
          <w:b/>
        </w:rPr>
        <w:t xml:space="preserve"> or </w:t>
      </w:r>
      <w:r>
        <w:rPr>
          <w:rFonts w:cs="Arial"/>
          <w:b/>
        </w:rPr>
        <w:t xml:space="preserve">Continually Variable Transmission (CVT) </w:t>
      </w:r>
      <w:r w:rsidRPr="00572966">
        <w:rPr>
          <w:rFonts w:cs="Arial"/>
          <w:b/>
        </w:rPr>
        <w:t>must be provided</w:t>
      </w:r>
      <w:r>
        <w:rPr>
          <w:rFonts w:cs="Arial"/>
        </w:rPr>
        <w:t>.</w:t>
      </w:r>
    </w:p>
    <w:p w14:paraId="59304526" w14:textId="08A42BF2" w:rsidR="00AF1FD7" w:rsidRPr="00BD0A1B" w:rsidRDefault="00AF1FD7" w:rsidP="00AF1FD7">
      <w:pPr>
        <w:jc w:val="both"/>
        <w:rPr>
          <w:rFonts w:ascii="Calibri" w:eastAsia="Calibri" w:hAnsi="Calibri" w:cs="Calibri"/>
          <w:b/>
          <w:szCs w:val="20"/>
        </w:rPr>
      </w:pPr>
      <w:r>
        <w:rPr>
          <w:rFonts w:ascii="Calibri" w:eastAsia="Calibri" w:hAnsi="Calibri" w:cs="Calibri"/>
          <w:b/>
          <w:szCs w:val="20"/>
        </w:rPr>
        <w:t>4.3.19</w:t>
      </w:r>
      <w:r w:rsidRPr="00BD0A1B">
        <w:rPr>
          <w:rFonts w:ascii="Calibri" w:eastAsia="Calibri" w:hAnsi="Calibri" w:cs="Calibri"/>
          <w:b/>
          <w:szCs w:val="20"/>
        </w:rPr>
        <w:t xml:space="preserve">.2  </w:t>
      </w:r>
      <w:r w:rsidRPr="00BD0A1B">
        <w:rPr>
          <w:rFonts w:ascii="Calibri" w:eastAsia="Calibri" w:hAnsi="Calibri" w:cs="Calibri"/>
          <w:b/>
          <w:szCs w:val="20"/>
          <w:u w:val="single"/>
        </w:rPr>
        <w:t>MANUF</w:t>
      </w:r>
      <w:r>
        <w:rPr>
          <w:rFonts w:ascii="Calibri" w:eastAsia="Calibri" w:hAnsi="Calibri" w:cs="Calibri"/>
          <w:b/>
          <w:szCs w:val="20"/>
          <w:u w:val="single"/>
        </w:rPr>
        <w:t>ACTURER’S OPTIONS (PRICE LINE: 38</w:t>
      </w:r>
      <w:r w:rsidRPr="00BD0A1B">
        <w:rPr>
          <w:rFonts w:ascii="Calibri" w:eastAsia="Calibri" w:hAnsi="Calibri" w:cs="Calibri"/>
          <w:b/>
          <w:szCs w:val="20"/>
          <w:u w:val="single"/>
        </w:rPr>
        <w:t>)</w:t>
      </w:r>
    </w:p>
    <w:p w14:paraId="2BD9AE41" w14:textId="77777777" w:rsidR="00AF1FD7" w:rsidRDefault="00BB4C75" w:rsidP="00AF1FD7">
      <w:pPr>
        <w:spacing w:after="0"/>
        <w:rPr>
          <w:szCs w:val="20"/>
          <w:highlight w:val="green"/>
        </w:rPr>
      </w:pPr>
      <w:r>
        <w:pict w14:anchorId="2480D82F">
          <v:shape id="_x0000_i1047" type="#_x0000_t75" style="width:450pt;height:7.5pt" o:hrpct="0" o:hralign="center" o:hr="t">
            <v:imagedata r:id="rId37" o:title="BD10290_"/>
          </v:shape>
        </w:pict>
      </w:r>
    </w:p>
    <w:p w14:paraId="2231C3C7" w14:textId="559F7CE5" w:rsidR="00B32DC2" w:rsidRPr="00080A01" w:rsidRDefault="00B32DC2" w:rsidP="00B32DC2">
      <w:pPr>
        <w:jc w:val="center"/>
        <w:rPr>
          <w:rFonts w:cstheme="minorHAnsi"/>
          <w:b/>
          <w:color w:val="7030A0"/>
          <w:szCs w:val="20"/>
          <w:u w:val="single"/>
        </w:rPr>
      </w:pPr>
      <w:r>
        <w:rPr>
          <w:rFonts w:cstheme="minorHAnsi"/>
          <w:b/>
          <w:color w:val="7030A0"/>
          <w:szCs w:val="20"/>
          <w:u w:val="single"/>
        </w:rPr>
        <w:t>SPORT UTILITY VEHICLES AND CROSSOVER UTILITY VEHICLES, SMALL/COMPACT</w:t>
      </w:r>
      <w:r w:rsidR="001C7733">
        <w:rPr>
          <w:rFonts w:cstheme="minorHAnsi"/>
          <w:b/>
          <w:color w:val="7030A0"/>
          <w:szCs w:val="20"/>
          <w:u w:val="single"/>
        </w:rPr>
        <w:t xml:space="preserve"> AND</w:t>
      </w:r>
      <w:r>
        <w:rPr>
          <w:rFonts w:cstheme="minorHAnsi"/>
          <w:b/>
          <w:color w:val="7030A0"/>
          <w:szCs w:val="20"/>
          <w:u w:val="single"/>
        </w:rPr>
        <w:t xml:space="preserve"> MID-SIZE, WITH ELECTRIC ENGINE AND VARIOUS DRIVETRAINS</w:t>
      </w:r>
      <w:r w:rsidRPr="00080A01">
        <w:rPr>
          <w:rFonts w:cstheme="minorHAnsi"/>
          <w:b/>
          <w:color w:val="7030A0"/>
          <w:szCs w:val="20"/>
          <w:u w:val="single"/>
        </w:rPr>
        <w:t xml:space="preserve"> (VEHICLE </w:t>
      </w:r>
      <w:r w:rsidRPr="00B32DC2">
        <w:rPr>
          <w:rFonts w:cstheme="minorHAnsi"/>
          <w:b/>
          <w:color w:val="7030A0"/>
          <w:szCs w:val="20"/>
          <w:u w:val="single"/>
        </w:rPr>
        <w:t xml:space="preserve">SECTIONS </w:t>
      </w:r>
      <w:r>
        <w:rPr>
          <w:rFonts w:cstheme="minorHAnsi"/>
          <w:b/>
          <w:color w:val="7030A0"/>
          <w:szCs w:val="20"/>
          <w:u w:val="single"/>
        </w:rPr>
        <w:t>20</w:t>
      </w:r>
      <w:r w:rsidRPr="00B32DC2">
        <w:rPr>
          <w:rFonts w:cstheme="minorHAnsi"/>
          <w:b/>
          <w:color w:val="7030A0"/>
          <w:szCs w:val="20"/>
          <w:u w:val="single"/>
        </w:rPr>
        <w:t xml:space="preserve"> THROUGH</w:t>
      </w:r>
      <w:r w:rsidR="001C7733">
        <w:rPr>
          <w:rFonts w:cstheme="minorHAnsi"/>
          <w:b/>
          <w:color w:val="7030A0"/>
          <w:szCs w:val="20"/>
          <w:u w:val="single"/>
        </w:rPr>
        <w:t xml:space="preserve"> 23</w:t>
      </w:r>
      <w:r w:rsidRPr="00B32DC2">
        <w:rPr>
          <w:rFonts w:cstheme="minorHAnsi"/>
          <w:b/>
          <w:color w:val="7030A0"/>
          <w:szCs w:val="20"/>
          <w:u w:val="single"/>
        </w:rPr>
        <w:t>)</w:t>
      </w:r>
    </w:p>
    <w:p w14:paraId="2E60BA25" w14:textId="77777777" w:rsidR="00B32DC2" w:rsidRDefault="00BB4C75" w:rsidP="00B32DC2">
      <w:pPr>
        <w:spacing w:after="0"/>
        <w:rPr>
          <w:szCs w:val="20"/>
          <w:highlight w:val="green"/>
        </w:rPr>
      </w:pPr>
      <w:r>
        <w:pict w14:anchorId="54633350">
          <v:shape id="_x0000_i1048" type="#_x0000_t75" style="width:450pt;height:7.5pt" o:hrpct="0" o:hralign="center" o:hr="t">
            <v:imagedata r:id="rId37" o:title="BD10290_"/>
          </v:shape>
        </w:pict>
      </w:r>
    </w:p>
    <w:p w14:paraId="018F68D6" w14:textId="77777777" w:rsidR="00B32DC2" w:rsidRDefault="00B32DC2" w:rsidP="00B32DC2">
      <w:pPr>
        <w:spacing w:after="0"/>
        <w:rPr>
          <w:szCs w:val="20"/>
          <w:highlight w:val="green"/>
        </w:rPr>
      </w:pPr>
    </w:p>
    <w:p w14:paraId="75B59469" w14:textId="48B79D8A" w:rsidR="00B32DC2" w:rsidRPr="008B599C" w:rsidRDefault="00B32DC2" w:rsidP="00B32DC2">
      <w:pPr>
        <w:keepNext/>
        <w:tabs>
          <w:tab w:val="left" w:pos="720"/>
        </w:tabs>
        <w:jc w:val="both"/>
        <w:outlineLvl w:val="2"/>
        <w:rPr>
          <w:rFonts w:eastAsia="MS Mincho" w:cstheme="minorHAnsi"/>
          <w:b/>
          <w:bCs/>
          <w:caps/>
          <w:spacing w:val="-5"/>
          <w:szCs w:val="20"/>
        </w:rPr>
      </w:pPr>
      <w:bookmarkStart w:id="174" w:name="_Toc207699706"/>
      <w:r>
        <w:rPr>
          <w:rFonts w:ascii="Calibri" w:eastAsia="MS Mincho" w:hAnsi="Calibri" w:cs="Calibri"/>
          <w:b/>
          <w:bCs/>
          <w:caps/>
          <w:spacing w:val="-5"/>
          <w:szCs w:val="20"/>
        </w:rPr>
        <w:t>4.3.20</w:t>
      </w:r>
      <w:r w:rsidRPr="00BD0A1B">
        <w:rPr>
          <w:rFonts w:ascii="Calibri" w:eastAsia="MS Mincho" w:hAnsi="Calibri" w:cs="Calibri"/>
          <w:b/>
          <w:bCs/>
          <w:caps/>
          <w:spacing w:val="-5"/>
          <w:szCs w:val="20"/>
        </w:rPr>
        <w:t xml:space="preserve">  </w:t>
      </w:r>
      <w:r w:rsidRPr="008B599C">
        <w:rPr>
          <w:rFonts w:eastAsia="MS Mincho" w:cstheme="minorHAnsi"/>
          <w:b/>
          <w:bCs/>
          <w:caps/>
          <w:spacing w:val="-5"/>
          <w:szCs w:val="20"/>
          <w:u w:val="single"/>
        </w:rPr>
        <w:t xml:space="preserve">SECTION 20:  SPORT UTILITY VEHICLE AND </w:t>
      </w:r>
      <w:r w:rsidRPr="008B599C">
        <w:rPr>
          <w:rFonts w:cstheme="minorHAnsi"/>
          <w:b/>
          <w:szCs w:val="20"/>
          <w:u w:val="single"/>
        </w:rPr>
        <w:t xml:space="preserve">CROSSOVER UTILITY VEHICLE, SMALL/COMPACT, 4-DOOR, FWD/RWD, ELECTRIC ENGINE </w:t>
      </w:r>
      <w:r w:rsidRPr="008B599C">
        <w:rPr>
          <w:rFonts w:eastAsia="MS Mincho" w:cstheme="minorHAnsi"/>
          <w:b/>
          <w:bCs/>
          <w:caps/>
          <w:spacing w:val="-5"/>
          <w:szCs w:val="20"/>
          <w:u w:val="single"/>
        </w:rPr>
        <w:t>(PRICE LINES: 39 &amp; 40)</w:t>
      </w:r>
      <w:bookmarkEnd w:id="174"/>
    </w:p>
    <w:p w14:paraId="520B70F9" w14:textId="71E848AC" w:rsidR="00B32DC2" w:rsidRPr="00BD0A1B" w:rsidRDefault="00B32DC2" w:rsidP="00B32DC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4.3.20</w:t>
      </w:r>
      <w:r w:rsidRPr="00BD0A1B">
        <w:rPr>
          <w:rFonts w:ascii="Calibri" w:eastAsia="Calibri" w:hAnsi="Calibri" w:cs="Calibri"/>
          <w:b/>
          <w:szCs w:val="20"/>
        </w:rPr>
        <w:t xml:space="preserve">.1  </w:t>
      </w:r>
      <w:r w:rsidRPr="00FC7B4E">
        <w:rPr>
          <w:rFonts w:ascii="Calibri" w:eastAsia="MS Mincho" w:hAnsi="Calibri" w:cs="Calibri"/>
          <w:b/>
          <w:bCs/>
          <w:caps/>
          <w:spacing w:val="-5"/>
          <w:szCs w:val="20"/>
          <w:u w:val="single"/>
        </w:rPr>
        <w:t>SPORT UTILITY VEHICLE</w:t>
      </w:r>
      <w:r>
        <w:rPr>
          <w:rFonts w:ascii="Calibri" w:eastAsia="MS Mincho" w:hAnsi="Calibri" w:cs="Calibri"/>
          <w:b/>
          <w:bCs/>
          <w:caps/>
          <w:spacing w:val="-5"/>
          <w:szCs w:val="20"/>
          <w:u w:val="single"/>
        </w:rPr>
        <w:t xml:space="preserve"> </w:t>
      </w:r>
      <w:r w:rsidRPr="00F62F87">
        <w:rPr>
          <w:rFonts w:ascii="Calibri" w:eastAsia="MS Mincho" w:hAnsi="Calibri" w:cs="Calibri"/>
          <w:b/>
          <w:bCs/>
          <w:caps/>
          <w:spacing w:val="-5"/>
          <w:szCs w:val="20"/>
          <w:u w:val="single"/>
        </w:rPr>
        <w:t xml:space="preserve">AND </w:t>
      </w:r>
      <w:r w:rsidRPr="00F62F87">
        <w:rPr>
          <w:rFonts w:cstheme="minorHAnsi"/>
          <w:b/>
          <w:szCs w:val="20"/>
          <w:u w:val="single"/>
        </w:rPr>
        <w:t>CROSSOVER UTILITY VEHICLE</w:t>
      </w:r>
      <w:r w:rsidRPr="00FC7B4E">
        <w:rPr>
          <w:rFonts w:cstheme="minorHAnsi"/>
          <w:b/>
          <w:szCs w:val="20"/>
          <w:u w:val="single"/>
        </w:rPr>
        <w:t xml:space="preserve">, </w:t>
      </w:r>
      <w:r>
        <w:rPr>
          <w:rFonts w:cstheme="minorHAnsi"/>
          <w:b/>
          <w:szCs w:val="20"/>
          <w:u w:val="single"/>
        </w:rPr>
        <w:t>SMALL/COMPACT, 4-DOOR, FWD/RWD</w:t>
      </w:r>
      <w:r w:rsidRPr="00FC7B4E">
        <w:rPr>
          <w:rFonts w:cstheme="minorHAnsi"/>
          <w:b/>
          <w:szCs w:val="20"/>
          <w:u w:val="single"/>
        </w:rPr>
        <w:t xml:space="preserve">, </w:t>
      </w:r>
      <w:r>
        <w:rPr>
          <w:rFonts w:cstheme="minorHAnsi"/>
          <w:b/>
          <w:szCs w:val="20"/>
          <w:u w:val="single"/>
        </w:rPr>
        <w:t xml:space="preserve">ELECTRIC </w:t>
      </w:r>
      <w:r w:rsidRPr="00FC7B4E">
        <w:rPr>
          <w:rFonts w:cstheme="minorHAnsi"/>
          <w:b/>
          <w:szCs w:val="20"/>
          <w:u w:val="single"/>
        </w:rPr>
        <w:t xml:space="preserve">ENGINE </w:t>
      </w:r>
      <w:r>
        <w:rPr>
          <w:rFonts w:ascii="Calibri" w:eastAsia="Calibri" w:hAnsi="Calibri" w:cs="Calibri"/>
          <w:b/>
          <w:szCs w:val="20"/>
          <w:u w:val="single"/>
        </w:rPr>
        <w:t>(PRICE LINE: 39</w:t>
      </w:r>
      <w:r w:rsidRPr="00BD0A1B">
        <w:rPr>
          <w:rFonts w:ascii="Calibri" w:eastAsia="Calibri" w:hAnsi="Calibri" w:cs="Calibri"/>
          <w:b/>
          <w:szCs w:val="20"/>
          <w:u w:val="single"/>
        </w:rPr>
        <w:t>)</w:t>
      </w:r>
    </w:p>
    <w:p w14:paraId="1BF9E430" w14:textId="77777777" w:rsidR="00B32DC2" w:rsidRPr="00BD0A1B" w:rsidRDefault="00B32DC2" w:rsidP="00B32DC2">
      <w:pPr>
        <w:jc w:val="both"/>
        <w:rPr>
          <w:szCs w:val="20"/>
        </w:rPr>
      </w:pPr>
      <w:r w:rsidRPr="00BD0A1B">
        <w:rPr>
          <w:szCs w:val="20"/>
        </w:rPr>
        <w:t>This specification was developed based on the following make</w:t>
      </w:r>
      <w:r>
        <w:rPr>
          <w:szCs w:val="20"/>
        </w:rPr>
        <w:t>s</w:t>
      </w:r>
      <w:r w:rsidRPr="00BD0A1B">
        <w:rPr>
          <w:szCs w:val="20"/>
        </w:rPr>
        <w:t xml:space="preserve"> and model</w:t>
      </w:r>
      <w:r>
        <w:rPr>
          <w:szCs w:val="20"/>
        </w:rPr>
        <w:t>s</w:t>
      </w:r>
      <w:r w:rsidRPr="00BD0A1B">
        <w:rPr>
          <w:szCs w:val="20"/>
        </w:rPr>
        <w:t>; however, any make and model bid that meets the specification will be considered.</w:t>
      </w:r>
    </w:p>
    <w:p w14:paraId="5CB3D635" w14:textId="149DECFE" w:rsidR="00B32DC2" w:rsidRDefault="00B32DC2" w:rsidP="00B32DC2">
      <w:pPr>
        <w:rPr>
          <w:rFonts w:cstheme="minorHAnsi"/>
          <w:szCs w:val="20"/>
        </w:rPr>
      </w:pPr>
      <w:r>
        <w:rPr>
          <w:rFonts w:cstheme="minorHAnsi"/>
          <w:szCs w:val="20"/>
          <w:u w:val="single"/>
        </w:rPr>
        <w:t>Makes</w:t>
      </w:r>
      <w:r w:rsidRPr="00BD0A1B">
        <w:rPr>
          <w:rFonts w:cstheme="minorHAnsi"/>
          <w:szCs w:val="20"/>
          <w:u w:val="single"/>
        </w:rPr>
        <w:t xml:space="preserve"> and Model</w:t>
      </w:r>
      <w:r>
        <w:rPr>
          <w:rFonts w:cstheme="minorHAnsi"/>
          <w:szCs w:val="20"/>
          <w:u w:val="single"/>
        </w:rPr>
        <w:t>s</w:t>
      </w:r>
      <w:r w:rsidRPr="00BD0A1B">
        <w:rPr>
          <w:rFonts w:cstheme="minorHAnsi"/>
          <w:szCs w:val="20"/>
          <w:u w:val="single"/>
        </w:rPr>
        <w:t xml:space="preserve"> considered</w:t>
      </w:r>
      <w:r w:rsidRPr="00BD0A1B">
        <w:rPr>
          <w:rFonts w:cstheme="minorHAnsi"/>
          <w:szCs w:val="20"/>
        </w:rPr>
        <w:t xml:space="preserve">:  </w:t>
      </w:r>
      <w:r w:rsidR="004A64E2" w:rsidRPr="00117AF4">
        <w:rPr>
          <w:rFonts w:cstheme="minorHAnsi"/>
          <w:b/>
          <w:szCs w:val="20"/>
          <w:u w:val="single"/>
        </w:rPr>
        <w:t>FWD</w:t>
      </w:r>
      <w:r w:rsidR="004A64E2" w:rsidRPr="00117AF4">
        <w:rPr>
          <w:rFonts w:cstheme="minorHAnsi"/>
          <w:szCs w:val="20"/>
        </w:rPr>
        <w:t xml:space="preserve">:  </w:t>
      </w:r>
      <w:r w:rsidR="00117AF4" w:rsidRPr="00117AF4">
        <w:rPr>
          <w:rFonts w:cstheme="minorHAnsi"/>
          <w:szCs w:val="20"/>
        </w:rPr>
        <w:t xml:space="preserve">Chevrolet Equinox, </w:t>
      </w:r>
      <w:r w:rsidR="004A64E2" w:rsidRPr="00117AF4">
        <w:rPr>
          <w:rFonts w:cstheme="minorHAnsi"/>
          <w:szCs w:val="20"/>
        </w:rPr>
        <w:t>Toyota bZ</w:t>
      </w:r>
      <w:r w:rsidR="00117AF4" w:rsidRPr="00117AF4">
        <w:rPr>
          <w:rFonts w:cstheme="minorHAnsi"/>
          <w:szCs w:val="20"/>
        </w:rPr>
        <w:t xml:space="preserve"> and Nissan Ariya</w:t>
      </w:r>
      <w:r w:rsidR="004A64E2" w:rsidRPr="00117AF4">
        <w:rPr>
          <w:rFonts w:cstheme="minorHAnsi"/>
          <w:szCs w:val="20"/>
        </w:rPr>
        <w:t xml:space="preserve">;  </w:t>
      </w:r>
      <w:r w:rsidR="004A64E2" w:rsidRPr="00117AF4">
        <w:rPr>
          <w:rFonts w:cstheme="minorHAnsi"/>
          <w:b/>
          <w:szCs w:val="20"/>
          <w:u w:val="single"/>
        </w:rPr>
        <w:t>RWD</w:t>
      </w:r>
      <w:r w:rsidR="004A64E2" w:rsidRPr="00117AF4">
        <w:rPr>
          <w:rFonts w:cstheme="minorHAnsi"/>
          <w:szCs w:val="20"/>
        </w:rPr>
        <w:t xml:space="preserve">:  </w:t>
      </w:r>
      <w:r w:rsidR="00117AF4" w:rsidRPr="00117AF4">
        <w:rPr>
          <w:rFonts w:cstheme="minorHAnsi"/>
          <w:szCs w:val="20"/>
        </w:rPr>
        <w:t>Tesla Y.</w:t>
      </w:r>
    </w:p>
    <w:p w14:paraId="7710769E" w14:textId="65707D2D" w:rsidR="00117AF4" w:rsidRDefault="00B32DC2" w:rsidP="00B32DC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BD0A1B">
        <w:rPr>
          <w:rFonts w:eastAsia="Calibri" w:cs="Calibri"/>
          <w:b/>
          <w:szCs w:val="20"/>
        </w:rPr>
        <w:t>Wheelbase:</w:t>
      </w:r>
      <w:r w:rsidRPr="00BD0A1B">
        <w:rPr>
          <w:rFonts w:eastAsia="Calibri" w:cs="Calibri"/>
          <w:szCs w:val="20"/>
        </w:rPr>
        <w:t xml:space="preserve"> </w:t>
      </w:r>
      <w:r w:rsidR="003E6D1D">
        <w:rPr>
          <w:rFonts w:cs="Arial"/>
        </w:rPr>
        <w:t>10</w:t>
      </w:r>
      <w:r w:rsidR="00D67F07">
        <w:rPr>
          <w:rFonts w:cs="Arial"/>
        </w:rPr>
        <w:t>9</w:t>
      </w:r>
      <w:r w:rsidR="003E6D1D">
        <w:rPr>
          <w:rFonts w:cs="Arial"/>
        </w:rPr>
        <w:t xml:space="preserve"> inches to 1</w:t>
      </w:r>
      <w:r w:rsidR="00D67F07">
        <w:rPr>
          <w:rFonts w:cs="Arial"/>
        </w:rPr>
        <w:t>16.5</w:t>
      </w:r>
      <w:r w:rsidR="003E6D1D">
        <w:rPr>
          <w:rFonts w:cs="Arial"/>
        </w:rPr>
        <w:t xml:space="preserve"> inches </w:t>
      </w:r>
      <w:r w:rsidR="003E6D1D" w:rsidRPr="00785516">
        <w:rPr>
          <w:rFonts w:cs="Arial"/>
        </w:rPr>
        <w:t xml:space="preserve">  </w:t>
      </w:r>
      <w:r w:rsidR="003E6D1D">
        <w:rPr>
          <w:rFonts w:cs="Arial"/>
        </w:rPr>
        <w:t xml:space="preserve">       </w:t>
      </w:r>
      <w:r w:rsidR="003E6D1D" w:rsidRPr="00785516">
        <w:rPr>
          <w:rFonts w:cs="Arial"/>
        </w:rPr>
        <w:t xml:space="preserve"> </w:t>
      </w:r>
    </w:p>
    <w:p w14:paraId="7A2DA81C" w14:textId="3C6E85D1" w:rsidR="00B32DC2" w:rsidRPr="00BD0A1B" w:rsidRDefault="00B32DC2" w:rsidP="00B32DC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Drive Train:</w:t>
      </w:r>
      <w:r w:rsidRPr="00BD0A1B">
        <w:rPr>
          <w:rFonts w:eastAsia="Calibri" w:cs="Calibri"/>
          <w:szCs w:val="20"/>
        </w:rPr>
        <w:t xml:space="preserve"> </w:t>
      </w:r>
      <w:r>
        <w:rPr>
          <w:rFonts w:eastAsia="Calibri" w:cs="Calibri"/>
          <w:szCs w:val="20"/>
        </w:rPr>
        <w:t>F</w:t>
      </w:r>
      <w:r w:rsidR="004A64E2">
        <w:rPr>
          <w:rFonts w:eastAsia="Calibri" w:cs="Calibri"/>
          <w:szCs w:val="20"/>
        </w:rPr>
        <w:t>ront</w:t>
      </w:r>
      <w:r>
        <w:rPr>
          <w:rFonts w:eastAsia="Calibri" w:cs="Calibri"/>
          <w:szCs w:val="20"/>
        </w:rPr>
        <w:t xml:space="preserve"> </w:t>
      </w:r>
      <w:r>
        <w:rPr>
          <w:rFonts w:cstheme="minorHAnsi"/>
          <w:szCs w:val="20"/>
        </w:rPr>
        <w:t xml:space="preserve">Wheel Drive or </w:t>
      </w:r>
      <w:r w:rsidR="004A64E2">
        <w:rPr>
          <w:rFonts w:cstheme="minorHAnsi"/>
          <w:szCs w:val="20"/>
        </w:rPr>
        <w:t xml:space="preserve">Rear </w:t>
      </w:r>
      <w:r>
        <w:rPr>
          <w:rFonts w:cstheme="minorHAnsi"/>
          <w:szCs w:val="20"/>
        </w:rPr>
        <w:t>Wheel Drive</w:t>
      </w:r>
    </w:p>
    <w:p w14:paraId="4C8A722D" w14:textId="79E6F13F" w:rsidR="003E6D1D" w:rsidRDefault="00B32DC2" w:rsidP="00B32DC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Cs w:val="20"/>
        </w:rPr>
      </w:pPr>
      <w:r w:rsidRPr="00BD0A1B">
        <w:rPr>
          <w:rFonts w:eastAsia="Calibri" w:cs="Calibri"/>
          <w:b/>
          <w:szCs w:val="20"/>
        </w:rPr>
        <w:t xml:space="preserve">Overall Length:  </w:t>
      </w:r>
      <w:r w:rsidR="003E6D1D" w:rsidRPr="002233B8">
        <w:rPr>
          <w:rFonts w:cs="Arial"/>
        </w:rPr>
        <w:t>1</w:t>
      </w:r>
      <w:r w:rsidR="00D67F07">
        <w:rPr>
          <w:rFonts w:cs="Arial"/>
        </w:rPr>
        <w:t>82</w:t>
      </w:r>
      <w:r w:rsidR="003E6D1D">
        <w:rPr>
          <w:rFonts w:cs="Arial"/>
        </w:rPr>
        <w:t xml:space="preserve"> inches</w:t>
      </w:r>
      <w:r w:rsidR="003E6D1D" w:rsidRPr="002233B8">
        <w:rPr>
          <w:rFonts w:cs="Arial"/>
        </w:rPr>
        <w:t xml:space="preserve"> to</w:t>
      </w:r>
      <w:r w:rsidR="003E6D1D">
        <w:rPr>
          <w:rFonts w:cs="Arial"/>
        </w:rPr>
        <w:t xml:space="preserve"> </w:t>
      </w:r>
      <w:r w:rsidR="003E6D1D" w:rsidRPr="002233B8">
        <w:rPr>
          <w:rFonts w:cs="Arial"/>
        </w:rPr>
        <w:t>1</w:t>
      </w:r>
      <w:r w:rsidR="00D67F07">
        <w:rPr>
          <w:rFonts w:cs="Arial"/>
        </w:rPr>
        <w:t>90.</w:t>
      </w:r>
      <w:r w:rsidR="002241C3">
        <w:rPr>
          <w:rFonts w:cs="Arial"/>
        </w:rPr>
        <w:t>6</w:t>
      </w:r>
      <w:r w:rsidR="003E6D1D">
        <w:rPr>
          <w:rFonts w:cs="Arial"/>
        </w:rPr>
        <w:t xml:space="preserve"> inches</w:t>
      </w:r>
      <w:r w:rsidR="003E6D1D" w:rsidRPr="00BD0A1B">
        <w:rPr>
          <w:rFonts w:eastAsia="Calibri" w:cs="Calibri"/>
          <w:b/>
          <w:szCs w:val="20"/>
        </w:rPr>
        <w:t xml:space="preserve"> </w:t>
      </w:r>
    </w:p>
    <w:p w14:paraId="78932773" w14:textId="50F1672A" w:rsidR="00B32DC2" w:rsidRPr="00BD0A1B" w:rsidRDefault="00B32DC2" w:rsidP="00B32DC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 xml:space="preserve">Engine: </w:t>
      </w:r>
      <w:r w:rsidR="003E6D1D" w:rsidRPr="003E6D1D">
        <w:rPr>
          <w:rFonts w:eastAsia="Calibri" w:cs="Calibri"/>
          <w:szCs w:val="20"/>
        </w:rPr>
        <w:t>Electric</w:t>
      </w:r>
      <w:r w:rsidRPr="003E6D1D">
        <w:rPr>
          <w:rFonts w:eastAsia="Calibri" w:cs="Calibri"/>
          <w:szCs w:val="20"/>
        </w:rPr>
        <w:t>.</w:t>
      </w:r>
    </w:p>
    <w:p w14:paraId="58C62E34" w14:textId="58529563" w:rsidR="00B32DC2" w:rsidRPr="00BD0A1B" w:rsidRDefault="00B32DC2" w:rsidP="00B32DC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Passenger:</w:t>
      </w:r>
      <w:r w:rsidRPr="00BD0A1B">
        <w:rPr>
          <w:rFonts w:eastAsia="Calibri" w:cs="Calibri"/>
          <w:szCs w:val="20"/>
        </w:rPr>
        <w:t xml:space="preserve"> </w:t>
      </w:r>
      <w:r w:rsidR="003E6D1D">
        <w:rPr>
          <w:rFonts w:eastAsia="Calibri" w:cs="Calibri"/>
          <w:szCs w:val="20"/>
        </w:rPr>
        <w:t>Minimum 5</w:t>
      </w:r>
    </w:p>
    <w:p w14:paraId="45E7733B" w14:textId="77777777" w:rsidR="00B32DC2" w:rsidRPr="00BD0A1B" w:rsidRDefault="00B32DC2" w:rsidP="00B32DC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Cs w:val="20"/>
        </w:rPr>
      </w:pPr>
      <w:r w:rsidRPr="00BD0A1B">
        <w:rPr>
          <w:rFonts w:cs="Arial"/>
          <w:b/>
          <w:szCs w:val="20"/>
        </w:rPr>
        <w:t>Air conditioning must be provided</w:t>
      </w:r>
      <w:r w:rsidRPr="00BD0A1B">
        <w:rPr>
          <w:rFonts w:cs="Arial"/>
          <w:szCs w:val="20"/>
        </w:rPr>
        <w:t xml:space="preserve">.  </w:t>
      </w:r>
    </w:p>
    <w:p w14:paraId="5B3C7F51" w14:textId="351ACDF1" w:rsidR="00B32DC2" w:rsidRDefault="00B32DC2" w:rsidP="00B32DC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572966">
        <w:rPr>
          <w:rFonts w:cs="Arial"/>
          <w:b/>
        </w:rPr>
        <w:t>Automatic Transmission</w:t>
      </w:r>
      <w:r>
        <w:rPr>
          <w:rFonts w:cs="Arial"/>
          <w:b/>
        </w:rPr>
        <w:t>,</w:t>
      </w:r>
      <w:r w:rsidRPr="00572966">
        <w:rPr>
          <w:rFonts w:cs="Arial"/>
          <w:b/>
        </w:rPr>
        <w:t xml:space="preserve"> </w:t>
      </w:r>
      <w:r w:rsidR="00D67F07">
        <w:rPr>
          <w:rFonts w:cs="Arial"/>
          <w:b/>
        </w:rPr>
        <w:t xml:space="preserve">electric drive unit, </w:t>
      </w:r>
      <w:r>
        <w:rPr>
          <w:rFonts w:cs="Arial"/>
          <w:b/>
        </w:rPr>
        <w:t>electronically controlled continuousl</w:t>
      </w:r>
      <w:r w:rsidR="00D67F07">
        <w:rPr>
          <w:rFonts w:cs="Arial"/>
          <w:b/>
        </w:rPr>
        <w:t xml:space="preserve">y variable transmission (eCVT) </w:t>
      </w:r>
      <w:r>
        <w:rPr>
          <w:rFonts w:cs="Arial"/>
          <w:b/>
        </w:rPr>
        <w:t xml:space="preserve">or Continually Variable Transmission (CVT) </w:t>
      </w:r>
      <w:r w:rsidRPr="00572966">
        <w:rPr>
          <w:rFonts w:cs="Arial"/>
          <w:b/>
        </w:rPr>
        <w:t>must be provided</w:t>
      </w:r>
      <w:r>
        <w:rPr>
          <w:rFonts w:cs="Arial"/>
        </w:rPr>
        <w:t>.</w:t>
      </w:r>
    </w:p>
    <w:p w14:paraId="3AED1AF2" w14:textId="2C161A27" w:rsidR="00B32DC2" w:rsidRPr="00BD0A1B" w:rsidRDefault="00B32DC2" w:rsidP="00B32DC2">
      <w:pPr>
        <w:jc w:val="both"/>
        <w:rPr>
          <w:rFonts w:ascii="Calibri" w:eastAsia="Calibri" w:hAnsi="Calibri" w:cs="Calibri"/>
          <w:b/>
          <w:szCs w:val="20"/>
        </w:rPr>
      </w:pPr>
      <w:r>
        <w:rPr>
          <w:rFonts w:ascii="Calibri" w:eastAsia="Calibri" w:hAnsi="Calibri" w:cs="Calibri"/>
          <w:b/>
          <w:szCs w:val="20"/>
        </w:rPr>
        <w:t>4.3.20</w:t>
      </w:r>
      <w:r w:rsidRPr="00BD0A1B">
        <w:rPr>
          <w:rFonts w:ascii="Calibri" w:eastAsia="Calibri" w:hAnsi="Calibri" w:cs="Calibri"/>
          <w:b/>
          <w:szCs w:val="20"/>
        </w:rPr>
        <w:t xml:space="preserve">.2  </w:t>
      </w:r>
      <w:r w:rsidRPr="00BD0A1B">
        <w:rPr>
          <w:rFonts w:ascii="Calibri" w:eastAsia="Calibri" w:hAnsi="Calibri" w:cs="Calibri"/>
          <w:b/>
          <w:szCs w:val="20"/>
          <w:u w:val="single"/>
        </w:rPr>
        <w:t>MANUF</w:t>
      </w:r>
      <w:r>
        <w:rPr>
          <w:rFonts w:ascii="Calibri" w:eastAsia="Calibri" w:hAnsi="Calibri" w:cs="Calibri"/>
          <w:b/>
          <w:szCs w:val="20"/>
          <w:u w:val="single"/>
        </w:rPr>
        <w:t>ACTURER’S OPTIONS (PRICE LINE: 40</w:t>
      </w:r>
      <w:r w:rsidRPr="00BD0A1B">
        <w:rPr>
          <w:rFonts w:ascii="Calibri" w:eastAsia="Calibri" w:hAnsi="Calibri" w:cs="Calibri"/>
          <w:b/>
          <w:szCs w:val="20"/>
          <w:u w:val="single"/>
        </w:rPr>
        <w:t>)</w:t>
      </w:r>
    </w:p>
    <w:p w14:paraId="352F8B8F" w14:textId="77777777" w:rsidR="00B32DC2" w:rsidRDefault="00BB4C75" w:rsidP="00B32DC2">
      <w:pPr>
        <w:spacing w:after="0"/>
        <w:rPr>
          <w:szCs w:val="20"/>
          <w:highlight w:val="green"/>
        </w:rPr>
      </w:pPr>
      <w:r>
        <w:pict w14:anchorId="00380E76">
          <v:shape id="_x0000_i1049" type="#_x0000_t75" style="width:450pt;height:7.5pt" o:hrpct="0" o:hralign="center" o:hr="t">
            <v:imagedata r:id="rId37" o:title="BD10290_"/>
          </v:shape>
        </w:pict>
      </w:r>
    </w:p>
    <w:p w14:paraId="7A22F3A6" w14:textId="77777777" w:rsidR="00F01C1E" w:rsidRDefault="00F01C1E" w:rsidP="00F01C1E">
      <w:pPr>
        <w:spacing w:after="0"/>
        <w:rPr>
          <w:szCs w:val="20"/>
          <w:highlight w:val="green"/>
        </w:rPr>
      </w:pPr>
    </w:p>
    <w:p w14:paraId="29EA238A" w14:textId="09FB93B8" w:rsidR="00F01C1E" w:rsidRPr="00BD0A1B" w:rsidRDefault="00F01C1E" w:rsidP="00F01C1E">
      <w:pPr>
        <w:keepNext/>
        <w:tabs>
          <w:tab w:val="left" w:pos="720"/>
        </w:tabs>
        <w:jc w:val="both"/>
        <w:outlineLvl w:val="2"/>
        <w:rPr>
          <w:rFonts w:ascii="Calibri" w:eastAsia="MS Mincho" w:hAnsi="Calibri" w:cs="Calibri"/>
          <w:b/>
          <w:bCs/>
          <w:caps/>
          <w:spacing w:val="-5"/>
          <w:szCs w:val="20"/>
        </w:rPr>
      </w:pPr>
      <w:bookmarkStart w:id="175" w:name="_Toc207699707"/>
      <w:r>
        <w:rPr>
          <w:rFonts w:ascii="Calibri" w:eastAsia="MS Mincho" w:hAnsi="Calibri" w:cs="Calibri"/>
          <w:b/>
          <w:bCs/>
          <w:caps/>
          <w:spacing w:val="-5"/>
          <w:szCs w:val="20"/>
        </w:rPr>
        <w:t>4.3.21</w:t>
      </w:r>
      <w:r w:rsidRPr="00BD0A1B">
        <w:rPr>
          <w:rFonts w:ascii="Calibri" w:eastAsia="MS Mincho" w:hAnsi="Calibri" w:cs="Calibri"/>
          <w:b/>
          <w:bCs/>
          <w:caps/>
          <w:spacing w:val="-5"/>
          <w:szCs w:val="20"/>
        </w:rPr>
        <w:t xml:space="preserve">  </w:t>
      </w:r>
      <w:r w:rsidRPr="008B599C">
        <w:rPr>
          <w:rFonts w:eastAsia="MS Mincho" w:cstheme="minorHAnsi"/>
          <w:b/>
          <w:bCs/>
          <w:caps/>
          <w:spacing w:val="-5"/>
          <w:szCs w:val="20"/>
          <w:u w:val="single"/>
        </w:rPr>
        <w:t xml:space="preserve">SECTION 21:  SPORT UTILITY VEHICLE AND </w:t>
      </w:r>
      <w:r w:rsidRPr="008B599C">
        <w:rPr>
          <w:rFonts w:cstheme="minorHAnsi"/>
          <w:b/>
          <w:szCs w:val="20"/>
          <w:u w:val="single"/>
        </w:rPr>
        <w:t xml:space="preserve">CROSSOVER UTILITY VEHICLE, SMALL/COMPACT, 4-DOOR, AWD, ELECTRIC ENGINE </w:t>
      </w:r>
      <w:r w:rsidRPr="008B599C">
        <w:rPr>
          <w:rFonts w:eastAsia="MS Mincho" w:cstheme="minorHAnsi"/>
          <w:b/>
          <w:bCs/>
          <w:caps/>
          <w:spacing w:val="-5"/>
          <w:szCs w:val="20"/>
          <w:u w:val="single"/>
        </w:rPr>
        <w:t>(PRICE LINES: 41 &amp; 42)</w:t>
      </w:r>
      <w:bookmarkEnd w:id="175"/>
    </w:p>
    <w:p w14:paraId="16621EE8" w14:textId="764EB013" w:rsidR="00F01C1E" w:rsidRPr="00BD0A1B" w:rsidRDefault="00F01C1E" w:rsidP="00F01C1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4.3.21</w:t>
      </w:r>
      <w:r w:rsidRPr="00BD0A1B">
        <w:rPr>
          <w:rFonts w:ascii="Calibri" w:eastAsia="Calibri" w:hAnsi="Calibri" w:cs="Calibri"/>
          <w:b/>
          <w:szCs w:val="20"/>
        </w:rPr>
        <w:t xml:space="preserve">.1  </w:t>
      </w:r>
      <w:r w:rsidRPr="00FC7B4E">
        <w:rPr>
          <w:rFonts w:ascii="Calibri" w:eastAsia="MS Mincho" w:hAnsi="Calibri" w:cs="Calibri"/>
          <w:b/>
          <w:bCs/>
          <w:caps/>
          <w:spacing w:val="-5"/>
          <w:szCs w:val="20"/>
          <w:u w:val="single"/>
        </w:rPr>
        <w:t>SPORT UTILITY VEHICLE</w:t>
      </w:r>
      <w:r>
        <w:rPr>
          <w:rFonts w:ascii="Calibri" w:eastAsia="MS Mincho" w:hAnsi="Calibri" w:cs="Calibri"/>
          <w:b/>
          <w:bCs/>
          <w:caps/>
          <w:spacing w:val="-5"/>
          <w:szCs w:val="20"/>
          <w:u w:val="single"/>
        </w:rPr>
        <w:t xml:space="preserve"> </w:t>
      </w:r>
      <w:r w:rsidRPr="00F62F87">
        <w:rPr>
          <w:rFonts w:ascii="Calibri" w:eastAsia="MS Mincho" w:hAnsi="Calibri" w:cs="Calibri"/>
          <w:b/>
          <w:bCs/>
          <w:caps/>
          <w:spacing w:val="-5"/>
          <w:szCs w:val="20"/>
          <w:u w:val="single"/>
        </w:rPr>
        <w:t xml:space="preserve">AND </w:t>
      </w:r>
      <w:r w:rsidRPr="00F62F87">
        <w:rPr>
          <w:rFonts w:cstheme="minorHAnsi"/>
          <w:b/>
          <w:szCs w:val="20"/>
          <w:u w:val="single"/>
        </w:rPr>
        <w:t>CROSSOVER UTILITY VEHICLE</w:t>
      </w:r>
      <w:r w:rsidRPr="00FC7B4E">
        <w:rPr>
          <w:rFonts w:cstheme="minorHAnsi"/>
          <w:b/>
          <w:szCs w:val="20"/>
          <w:u w:val="single"/>
        </w:rPr>
        <w:t xml:space="preserve">, </w:t>
      </w:r>
      <w:r>
        <w:rPr>
          <w:rFonts w:cstheme="minorHAnsi"/>
          <w:b/>
          <w:szCs w:val="20"/>
          <w:u w:val="single"/>
        </w:rPr>
        <w:t>SMALL/COMPACT, 4-DOOR, AWD</w:t>
      </w:r>
      <w:r w:rsidRPr="00FC7B4E">
        <w:rPr>
          <w:rFonts w:cstheme="minorHAnsi"/>
          <w:b/>
          <w:szCs w:val="20"/>
          <w:u w:val="single"/>
        </w:rPr>
        <w:t xml:space="preserve">, </w:t>
      </w:r>
      <w:r>
        <w:rPr>
          <w:rFonts w:cstheme="minorHAnsi"/>
          <w:b/>
          <w:szCs w:val="20"/>
          <w:u w:val="single"/>
        </w:rPr>
        <w:t xml:space="preserve">ELECTRIC </w:t>
      </w:r>
      <w:r w:rsidRPr="00FC7B4E">
        <w:rPr>
          <w:rFonts w:cstheme="minorHAnsi"/>
          <w:b/>
          <w:szCs w:val="20"/>
          <w:u w:val="single"/>
        </w:rPr>
        <w:t xml:space="preserve">ENGINE </w:t>
      </w:r>
      <w:r>
        <w:rPr>
          <w:rFonts w:ascii="Calibri" w:eastAsia="Calibri" w:hAnsi="Calibri" w:cs="Calibri"/>
          <w:b/>
          <w:szCs w:val="20"/>
          <w:u w:val="single"/>
        </w:rPr>
        <w:t>(PRICE LINE: 41</w:t>
      </w:r>
      <w:r w:rsidRPr="00BD0A1B">
        <w:rPr>
          <w:rFonts w:ascii="Calibri" w:eastAsia="Calibri" w:hAnsi="Calibri" w:cs="Calibri"/>
          <w:b/>
          <w:szCs w:val="20"/>
          <w:u w:val="single"/>
        </w:rPr>
        <w:t>)</w:t>
      </w:r>
    </w:p>
    <w:p w14:paraId="4D485F7B" w14:textId="77777777" w:rsidR="00F01C1E" w:rsidRPr="00BD0A1B" w:rsidRDefault="00F01C1E" w:rsidP="00F01C1E">
      <w:pPr>
        <w:jc w:val="both"/>
        <w:rPr>
          <w:szCs w:val="20"/>
        </w:rPr>
      </w:pPr>
      <w:r w:rsidRPr="00BD0A1B">
        <w:rPr>
          <w:szCs w:val="20"/>
        </w:rPr>
        <w:t>This specification was developed based on the following make</w:t>
      </w:r>
      <w:r>
        <w:rPr>
          <w:szCs w:val="20"/>
        </w:rPr>
        <w:t>s</w:t>
      </w:r>
      <w:r w:rsidRPr="00BD0A1B">
        <w:rPr>
          <w:szCs w:val="20"/>
        </w:rPr>
        <w:t xml:space="preserve"> and model</w:t>
      </w:r>
      <w:r>
        <w:rPr>
          <w:szCs w:val="20"/>
        </w:rPr>
        <w:t>s</w:t>
      </w:r>
      <w:r w:rsidRPr="00BD0A1B">
        <w:rPr>
          <w:szCs w:val="20"/>
        </w:rPr>
        <w:t>; however, any make and model bid that meets the specification will be considered.</w:t>
      </w:r>
    </w:p>
    <w:p w14:paraId="6C83CA2C" w14:textId="7FF60481" w:rsidR="00F01C1E" w:rsidRDefault="00F01C1E" w:rsidP="00F01C1E">
      <w:pPr>
        <w:rPr>
          <w:rFonts w:cstheme="minorHAnsi"/>
          <w:szCs w:val="20"/>
        </w:rPr>
      </w:pPr>
      <w:r>
        <w:rPr>
          <w:rFonts w:cstheme="minorHAnsi"/>
          <w:szCs w:val="20"/>
          <w:u w:val="single"/>
        </w:rPr>
        <w:t>Makes</w:t>
      </w:r>
      <w:r w:rsidRPr="00BD0A1B">
        <w:rPr>
          <w:rFonts w:cstheme="minorHAnsi"/>
          <w:szCs w:val="20"/>
          <w:u w:val="single"/>
        </w:rPr>
        <w:t xml:space="preserve"> and Model</w:t>
      </w:r>
      <w:r>
        <w:rPr>
          <w:rFonts w:cstheme="minorHAnsi"/>
          <w:szCs w:val="20"/>
          <w:u w:val="single"/>
        </w:rPr>
        <w:t>s</w:t>
      </w:r>
      <w:r w:rsidRPr="00BD0A1B">
        <w:rPr>
          <w:rFonts w:cstheme="minorHAnsi"/>
          <w:szCs w:val="20"/>
          <w:u w:val="single"/>
        </w:rPr>
        <w:t xml:space="preserve"> considered</w:t>
      </w:r>
      <w:r w:rsidRPr="00BD0A1B">
        <w:rPr>
          <w:rFonts w:cstheme="minorHAnsi"/>
          <w:szCs w:val="20"/>
        </w:rPr>
        <w:t xml:space="preserve">:  </w:t>
      </w:r>
      <w:r w:rsidRPr="00921492">
        <w:rPr>
          <w:rFonts w:cstheme="minorHAnsi"/>
          <w:szCs w:val="20"/>
        </w:rPr>
        <w:t xml:space="preserve">Chevrolet Equinox, </w:t>
      </w:r>
      <w:r w:rsidR="00921492">
        <w:rPr>
          <w:rFonts w:cstheme="minorHAnsi"/>
          <w:szCs w:val="20"/>
        </w:rPr>
        <w:t xml:space="preserve">Nissan Ariya, Tesla Y and </w:t>
      </w:r>
      <w:r w:rsidRPr="00921492">
        <w:rPr>
          <w:rFonts w:cstheme="minorHAnsi"/>
          <w:szCs w:val="20"/>
        </w:rPr>
        <w:t>Toyota bZ.</w:t>
      </w:r>
    </w:p>
    <w:p w14:paraId="6C5700DA" w14:textId="25D40DFF" w:rsidR="00921492" w:rsidRDefault="00F01C1E" w:rsidP="00F01C1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BD0A1B">
        <w:rPr>
          <w:rFonts w:eastAsia="Calibri" w:cs="Calibri"/>
          <w:b/>
          <w:szCs w:val="20"/>
        </w:rPr>
        <w:t>Wheelbase:</w:t>
      </w:r>
      <w:r w:rsidRPr="00BD0A1B">
        <w:rPr>
          <w:rFonts w:eastAsia="Calibri" w:cs="Calibri"/>
          <w:szCs w:val="20"/>
        </w:rPr>
        <w:t xml:space="preserve"> </w:t>
      </w:r>
      <w:r w:rsidR="00921492">
        <w:rPr>
          <w:rFonts w:cs="Arial"/>
        </w:rPr>
        <w:t xml:space="preserve">109 inches to 116.5 inches </w:t>
      </w:r>
      <w:r w:rsidR="00921492" w:rsidRPr="00785516">
        <w:rPr>
          <w:rFonts w:cs="Arial"/>
        </w:rPr>
        <w:t xml:space="preserve">  </w:t>
      </w:r>
      <w:r w:rsidR="00921492">
        <w:rPr>
          <w:rFonts w:cs="Arial"/>
        </w:rPr>
        <w:t xml:space="preserve">       </w:t>
      </w:r>
      <w:r w:rsidR="00921492" w:rsidRPr="00785516">
        <w:rPr>
          <w:rFonts w:cs="Arial"/>
        </w:rPr>
        <w:t xml:space="preserve"> </w:t>
      </w:r>
    </w:p>
    <w:p w14:paraId="16EFE7AF" w14:textId="7A24AEE8" w:rsidR="00F01C1E" w:rsidRPr="00BD0A1B" w:rsidRDefault="00F01C1E" w:rsidP="00F01C1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Drive Train:</w:t>
      </w:r>
      <w:r w:rsidRPr="00BD0A1B">
        <w:rPr>
          <w:rFonts w:eastAsia="Calibri" w:cs="Calibri"/>
          <w:szCs w:val="20"/>
        </w:rPr>
        <w:t xml:space="preserve"> </w:t>
      </w:r>
      <w:r>
        <w:rPr>
          <w:rFonts w:eastAsia="Calibri" w:cs="Calibri"/>
          <w:szCs w:val="20"/>
        </w:rPr>
        <w:t xml:space="preserve">All </w:t>
      </w:r>
      <w:r>
        <w:rPr>
          <w:rFonts w:cstheme="minorHAnsi"/>
          <w:szCs w:val="20"/>
        </w:rPr>
        <w:t>Wheel Drive</w:t>
      </w:r>
    </w:p>
    <w:p w14:paraId="5AF2E2ED" w14:textId="1FB5CAA2" w:rsidR="00921492" w:rsidRDefault="00F01C1E" w:rsidP="00F01C1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Cs w:val="20"/>
        </w:rPr>
      </w:pPr>
      <w:r w:rsidRPr="00BD0A1B">
        <w:rPr>
          <w:rFonts w:eastAsia="Calibri" w:cs="Calibri"/>
          <w:b/>
          <w:szCs w:val="20"/>
        </w:rPr>
        <w:t xml:space="preserve">Overall Length:  </w:t>
      </w:r>
      <w:r w:rsidR="00921492" w:rsidRPr="002233B8">
        <w:rPr>
          <w:rFonts w:cs="Arial"/>
        </w:rPr>
        <w:t>1</w:t>
      </w:r>
      <w:r w:rsidR="00921492">
        <w:rPr>
          <w:rFonts w:cs="Arial"/>
        </w:rPr>
        <w:t>82 inches</w:t>
      </w:r>
      <w:r w:rsidR="00921492" w:rsidRPr="002233B8">
        <w:rPr>
          <w:rFonts w:cs="Arial"/>
        </w:rPr>
        <w:t xml:space="preserve"> to</w:t>
      </w:r>
      <w:r w:rsidR="00921492">
        <w:rPr>
          <w:rFonts w:cs="Arial"/>
        </w:rPr>
        <w:t xml:space="preserve"> </w:t>
      </w:r>
      <w:r w:rsidR="00921492" w:rsidRPr="002233B8">
        <w:rPr>
          <w:rFonts w:cs="Arial"/>
        </w:rPr>
        <w:t>1</w:t>
      </w:r>
      <w:r w:rsidR="00921492">
        <w:rPr>
          <w:rFonts w:cs="Arial"/>
        </w:rPr>
        <w:t>90.</w:t>
      </w:r>
      <w:r w:rsidR="002241C3">
        <w:rPr>
          <w:rFonts w:cs="Arial"/>
        </w:rPr>
        <w:t>6</w:t>
      </w:r>
      <w:r w:rsidR="00921492">
        <w:rPr>
          <w:rFonts w:cs="Arial"/>
        </w:rPr>
        <w:t xml:space="preserve"> inches</w:t>
      </w:r>
      <w:r w:rsidR="00921492" w:rsidRPr="00BD0A1B">
        <w:rPr>
          <w:rFonts w:eastAsia="Calibri" w:cs="Calibri"/>
          <w:b/>
          <w:szCs w:val="20"/>
        </w:rPr>
        <w:t xml:space="preserve"> </w:t>
      </w:r>
    </w:p>
    <w:p w14:paraId="37D54191" w14:textId="72BD159B" w:rsidR="00F01C1E" w:rsidRPr="00BD0A1B" w:rsidRDefault="00F01C1E" w:rsidP="00F01C1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 xml:space="preserve">Engine: </w:t>
      </w:r>
      <w:r w:rsidR="003E6D1D">
        <w:rPr>
          <w:rFonts w:eastAsia="Calibri" w:cs="Calibri"/>
          <w:szCs w:val="20"/>
        </w:rPr>
        <w:t>Electric</w:t>
      </w:r>
      <w:r w:rsidRPr="00BD0A1B">
        <w:rPr>
          <w:rFonts w:eastAsia="Calibri" w:cs="Calibri"/>
          <w:szCs w:val="20"/>
        </w:rPr>
        <w:t>.</w:t>
      </w:r>
    </w:p>
    <w:p w14:paraId="60B913BE" w14:textId="4A11BA1D" w:rsidR="00F01C1E" w:rsidRPr="00BD0A1B" w:rsidRDefault="00F01C1E" w:rsidP="00F01C1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Passenger:</w:t>
      </w:r>
      <w:r w:rsidRPr="00BD0A1B">
        <w:rPr>
          <w:rFonts w:eastAsia="Calibri" w:cs="Calibri"/>
          <w:szCs w:val="20"/>
        </w:rPr>
        <w:t xml:space="preserve"> </w:t>
      </w:r>
      <w:r w:rsidR="003E6D1D">
        <w:rPr>
          <w:rFonts w:eastAsia="Calibri" w:cs="Calibri"/>
          <w:szCs w:val="20"/>
        </w:rPr>
        <w:t>Minimum 5</w:t>
      </w:r>
    </w:p>
    <w:p w14:paraId="3737458D" w14:textId="77777777" w:rsidR="00F01C1E" w:rsidRPr="00BD0A1B" w:rsidRDefault="00F01C1E" w:rsidP="00F01C1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Cs w:val="20"/>
        </w:rPr>
      </w:pPr>
      <w:r w:rsidRPr="00BD0A1B">
        <w:rPr>
          <w:rFonts w:cs="Arial"/>
          <w:b/>
          <w:szCs w:val="20"/>
        </w:rPr>
        <w:t>Air conditioning must be provided</w:t>
      </w:r>
      <w:r w:rsidRPr="00BD0A1B">
        <w:rPr>
          <w:rFonts w:cs="Arial"/>
          <w:szCs w:val="20"/>
        </w:rPr>
        <w:t xml:space="preserve">.  </w:t>
      </w:r>
    </w:p>
    <w:p w14:paraId="5DC11471" w14:textId="77777777" w:rsidR="00921492" w:rsidRDefault="00921492" w:rsidP="0092149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572966">
        <w:rPr>
          <w:rFonts w:cs="Arial"/>
          <w:b/>
        </w:rPr>
        <w:t>Automatic Transmission</w:t>
      </w:r>
      <w:r>
        <w:rPr>
          <w:rFonts w:cs="Arial"/>
          <w:b/>
        </w:rPr>
        <w:t>,</w:t>
      </w:r>
      <w:r w:rsidRPr="00572966">
        <w:rPr>
          <w:rFonts w:cs="Arial"/>
          <w:b/>
        </w:rPr>
        <w:t xml:space="preserve"> </w:t>
      </w:r>
      <w:r>
        <w:rPr>
          <w:rFonts w:cs="Arial"/>
          <w:b/>
        </w:rPr>
        <w:t xml:space="preserve">electric drive unit, electronically controlled continuously variable transmission (eCVT) or Continually Variable Transmission (CVT) </w:t>
      </w:r>
      <w:r w:rsidRPr="00572966">
        <w:rPr>
          <w:rFonts w:cs="Arial"/>
          <w:b/>
        </w:rPr>
        <w:t>must be provided</w:t>
      </w:r>
      <w:r>
        <w:rPr>
          <w:rFonts w:cs="Arial"/>
        </w:rPr>
        <w:t>.</w:t>
      </w:r>
    </w:p>
    <w:p w14:paraId="25B4AB57" w14:textId="54987C21" w:rsidR="00F01C1E" w:rsidRPr="00BD0A1B" w:rsidRDefault="00F01C1E" w:rsidP="00F01C1E">
      <w:pPr>
        <w:jc w:val="both"/>
        <w:rPr>
          <w:rFonts w:ascii="Calibri" w:eastAsia="Calibri" w:hAnsi="Calibri" w:cs="Calibri"/>
          <w:b/>
          <w:szCs w:val="20"/>
        </w:rPr>
      </w:pPr>
      <w:r>
        <w:rPr>
          <w:rFonts w:ascii="Calibri" w:eastAsia="Calibri" w:hAnsi="Calibri" w:cs="Calibri"/>
          <w:b/>
          <w:szCs w:val="20"/>
        </w:rPr>
        <w:t>4.3.2</w:t>
      </w:r>
      <w:r w:rsidR="00800A73">
        <w:rPr>
          <w:rFonts w:ascii="Calibri" w:eastAsia="Calibri" w:hAnsi="Calibri" w:cs="Calibri"/>
          <w:b/>
          <w:szCs w:val="20"/>
        </w:rPr>
        <w:t>1</w:t>
      </w:r>
      <w:r w:rsidRPr="00BD0A1B">
        <w:rPr>
          <w:rFonts w:ascii="Calibri" w:eastAsia="Calibri" w:hAnsi="Calibri" w:cs="Calibri"/>
          <w:b/>
          <w:szCs w:val="20"/>
        </w:rPr>
        <w:t xml:space="preserve">.2  </w:t>
      </w:r>
      <w:r w:rsidRPr="00BD0A1B">
        <w:rPr>
          <w:rFonts w:ascii="Calibri" w:eastAsia="Calibri" w:hAnsi="Calibri" w:cs="Calibri"/>
          <w:b/>
          <w:szCs w:val="20"/>
          <w:u w:val="single"/>
        </w:rPr>
        <w:t>MANUF</w:t>
      </w:r>
      <w:r>
        <w:rPr>
          <w:rFonts w:ascii="Calibri" w:eastAsia="Calibri" w:hAnsi="Calibri" w:cs="Calibri"/>
          <w:b/>
          <w:szCs w:val="20"/>
          <w:u w:val="single"/>
        </w:rPr>
        <w:t>ACTURER’S OPTIONS (PRICE LINE: 42</w:t>
      </w:r>
      <w:r w:rsidRPr="00BD0A1B">
        <w:rPr>
          <w:rFonts w:ascii="Calibri" w:eastAsia="Calibri" w:hAnsi="Calibri" w:cs="Calibri"/>
          <w:b/>
          <w:szCs w:val="20"/>
          <w:u w:val="single"/>
        </w:rPr>
        <w:t>)</w:t>
      </w:r>
    </w:p>
    <w:p w14:paraId="1F1DE48D" w14:textId="77777777" w:rsidR="00F01C1E" w:rsidRDefault="00BB4C75" w:rsidP="00F01C1E">
      <w:pPr>
        <w:spacing w:after="0"/>
        <w:rPr>
          <w:szCs w:val="20"/>
          <w:highlight w:val="green"/>
        </w:rPr>
      </w:pPr>
      <w:r>
        <w:pict w14:anchorId="656BF856">
          <v:shape id="_x0000_i1050" type="#_x0000_t75" style="width:450pt;height:7.5pt" o:hrpct="0" o:hralign="center" o:hr="t">
            <v:imagedata r:id="rId37" o:title="BD10290_"/>
          </v:shape>
        </w:pict>
      </w:r>
    </w:p>
    <w:p w14:paraId="3774B966" w14:textId="77777777" w:rsidR="00800A73" w:rsidRDefault="00800A73" w:rsidP="00800A73">
      <w:pPr>
        <w:spacing w:after="0"/>
        <w:rPr>
          <w:szCs w:val="20"/>
          <w:highlight w:val="green"/>
        </w:rPr>
      </w:pPr>
    </w:p>
    <w:p w14:paraId="13F9495C" w14:textId="02EE3CFB" w:rsidR="00800A73" w:rsidRPr="008B599C" w:rsidRDefault="00800A73" w:rsidP="00800A73">
      <w:pPr>
        <w:keepNext/>
        <w:tabs>
          <w:tab w:val="left" w:pos="720"/>
        </w:tabs>
        <w:jc w:val="both"/>
        <w:outlineLvl w:val="2"/>
        <w:rPr>
          <w:rFonts w:eastAsia="MS Mincho" w:cstheme="minorHAnsi"/>
          <w:b/>
          <w:bCs/>
          <w:caps/>
          <w:spacing w:val="-5"/>
          <w:szCs w:val="20"/>
        </w:rPr>
      </w:pPr>
      <w:bookmarkStart w:id="176" w:name="_Toc207699708"/>
      <w:r>
        <w:rPr>
          <w:rFonts w:ascii="Calibri" w:eastAsia="MS Mincho" w:hAnsi="Calibri" w:cs="Calibri"/>
          <w:b/>
          <w:bCs/>
          <w:caps/>
          <w:spacing w:val="-5"/>
          <w:szCs w:val="20"/>
        </w:rPr>
        <w:t>4.3.22</w:t>
      </w:r>
      <w:r w:rsidRPr="00BD0A1B">
        <w:rPr>
          <w:rFonts w:ascii="Calibri" w:eastAsia="MS Mincho" w:hAnsi="Calibri" w:cs="Calibri"/>
          <w:b/>
          <w:bCs/>
          <w:caps/>
          <w:spacing w:val="-5"/>
          <w:szCs w:val="20"/>
        </w:rPr>
        <w:t xml:space="preserve">  </w:t>
      </w:r>
      <w:r w:rsidRPr="008B599C">
        <w:rPr>
          <w:rFonts w:eastAsia="MS Mincho" w:cstheme="minorHAnsi"/>
          <w:b/>
          <w:bCs/>
          <w:caps/>
          <w:spacing w:val="-5"/>
          <w:szCs w:val="20"/>
          <w:u w:val="single"/>
        </w:rPr>
        <w:t xml:space="preserve">SECTION 22:  SPORT UTILITY VEHICLE AND </w:t>
      </w:r>
      <w:r w:rsidRPr="008B599C">
        <w:rPr>
          <w:rFonts w:cstheme="minorHAnsi"/>
          <w:b/>
          <w:szCs w:val="20"/>
          <w:u w:val="single"/>
        </w:rPr>
        <w:t xml:space="preserve">CROSSOVER UTILITY VEHICLE, </w:t>
      </w:r>
      <w:r w:rsidR="00B71485" w:rsidRPr="008B599C">
        <w:rPr>
          <w:rFonts w:cstheme="minorHAnsi"/>
          <w:b/>
          <w:szCs w:val="20"/>
          <w:u w:val="single"/>
        </w:rPr>
        <w:t>MID-SIZE</w:t>
      </w:r>
      <w:r w:rsidRPr="008B599C">
        <w:rPr>
          <w:rFonts w:cstheme="minorHAnsi"/>
          <w:b/>
          <w:szCs w:val="20"/>
          <w:u w:val="single"/>
        </w:rPr>
        <w:t xml:space="preserve">, 4-DOOR, </w:t>
      </w:r>
      <w:r w:rsidR="00B71485" w:rsidRPr="008B599C">
        <w:rPr>
          <w:rFonts w:cstheme="minorHAnsi"/>
          <w:b/>
          <w:szCs w:val="20"/>
          <w:u w:val="single"/>
        </w:rPr>
        <w:t>FWD/R</w:t>
      </w:r>
      <w:r w:rsidRPr="008B599C">
        <w:rPr>
          <w:rFonts w:cstheme="minorHAnsi"/>
          <w:b/>
          <w:szCs w:val="20"/>
          <w:u w:val="single"/>
        </w:rPr>
        <w:t xml:space="preserve">WD, ELECTRIC ENGINE </w:t>
      </w:r>
      <w:r w:rsidRPr="008B599C">
        <w:rPr>
          <w:rFonts w:eastAsia="MS Mincho" w:cstheme="minorHAnsi"/>
          <w:b/>
          <w:bCs/>
          <w:caps/>
          <w:spacing w:val="-5"/>
          <w:szCs w:val="20"/>
          <w:u w:val="single"/>
        </w:rPr>
        <w:t>(PRICE LINES: 43 &amp; 44)</w:t>
      </w:r>
      <w:bookmarkEnd w:id="176"/>
    </w:p>
    <w:p w14:paraId="5D8016F3" w14:textId="39755E8B" w:rsidR="00800A73" w:rsidRPr="00BD0A1B" w:rsidRDefault="00800A73" w:rsidP="00800A7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4.3.22</w:t>
      </w:r>
      <w:r w:rsidRPr="00BD0A1B">
        <w:rPr>
          <w:rFonts w:ascii="Calibri" w:eastAsia="Calibri" w:hAnsi="Calibri" w:cs="Calibri"/>
          <w:b/>
          <w:szCs w:val="20"/>
        </w:rPr>
        <w:t xml:space="preserve">.1  </w:t>
      </w:r>
      <w:r w:rsidR="00B71485" w:rsidRPr="00FC7B4E">
        <w:rPr>
          <w:rFonts w:ascii="Calibri" w:eastAsia="MS Mincho" w:hAnsi="Calibri" w:cs="Calibri"/>
          <w:b/>
          <w:bCs/>
          <w:caps/>
          <w:spacing w:val="-5"/>
          <w:szCs w:val="20"/>
          <w:u w:val="single"/>
        </w:rPr>
        <w:t>SPORT UTILITY VEHICLE</w:t>
      </w:r>
      <w:r w:rsidR="00B71485">
        <w:rPr>
          <w:rFonts w:ascii="Calibri" w:eastAsia="MS Mincho" w:hAnsi="Calibri" w:cs="Calibri"/>
          <w:b/>
          <w:bCs/>
          <w:caps/>
          <w:spacing w:val="-5"/>
          <w:szCs w:val="20"/>
          <w:u w:val="single"/>
        </w:rPr>
        <w:t xml:space="preserve"> </w:t>
      </w:r>
      <w:r w:rsidR="00B71485" w:rsidRPr="00F62F87">
        <w:rPr>
          <w:rFonts w:ascii="Calibri" w:eastAsia="MS Mincho" w:hAnsi="Calibri" w:cs="Calibri"/>
          <w:b/>
          <w:bCs/>
          <w:caps/>
          <w:spacing w:val="-5"/>
          <w:szCs w:val="20"/>
          <w:u w:val="single"/>
        </w:rPr>
        <w:t xml:space="preserve">AND </w:t>
      </w:r>
      <w:r w:rsidR="00B71485" w:rsidRPr="00F62F87">
        <w:rPr>
          <w:rFonts w:cstheme="minorHAnsi"/>
          <w:b/>
          <w:szCs w:val="20"/>
          <w:u w:val="single"/>
        </w:rPr>
        <w:t>CROSSOVER UTILITY VEHICLE</w:t>
      </w:r>
      <w:r w:rsidR="00B71485" w:rsidRPr="00FC7B4E">
        <w:rPr>
          <w:rFonts w:cstheme="minorHAnsi"/>
          <w:b/>
          <w:szCs w:val="20"/>
          <w:u w:val="single"/>
        </w:rPr>
        <w:t xml:space="preserve">, </w:t>
      </w:r>
      <w:r w:rsidR="00B71485">
        <w:rPr>
          <w:rFonts w:cstheme="minorHAnsi"/>
          <w:b/>
          <w:szCs w:val="20"/>
          <w:u w:val="single"/>
        </w:rPr>
        <w:t>MID-SIZE, 4-DOOR, FWD/RWD</w:t>
      </w:r>
      <w:r w:rsidR="00B71485" w:rsidRPr="00FC7B4E">
        <w:rPr>
          <w:rFonts w:cstheme="minorHAnsi"/>
          <w:b/>
          <w:szCs w:val="20"/>
          <w:u w:val="single"/>
        </w:rPr>
        <w:t xml:space="preserve">, </w:t>
      </w:r>
      <w:r w:rsidR="00B71485">
        <w:rPr>
          <w:rFonts w:cstheme="minorHAnsi"/>
          <w:b/>
          <w:szCs w:val="20"/>
          <w:u w:val="single"/>
        </w:rPr>
        <w:t xml:space="preserve">ELECTRIC </w:t>
      </w:r>
      <w:r w:rsidR="00B71485" w:rsidRPr="00FC7B4E">
        <w:rPr>
          <w:rFonts w:cstheme="minorHAnsi"/>
          <w:b/>
          <w:szCs w:val="20"/>
          <w:u w:val="single"/>
        </w:rPr>
        <w:t xml:space="preserve">ENGINE </w:t>
      </w:r>
      <w:r>
        <w:rPr>
          <w:rFonts w:ascii="Calibri" w:eastAsia="Calibri" w:hAnsi="Calibri" w:cs="Calibri"/>
          <w:b/>
          <w:szCs w:val="20"/>
          <w:u w:val="single"/>
        </w:rPr>
        <w:t>(PRICE LINE: 43</w:t>
      </w:r>
      <w:r w:rsidRPr="00BD0A1B">
        <w:rPr>
          <w:rFonts w:ascii="Calibri" w:eastAsia="Calibri" w:hAnsi="Calibri" w:cs="Calibri"/>
          <w:b/>
          <w:szCs w:val="20"/>
          <w:u w:val="single"/>
        </w:rPr>
        <w:t>)</w:t>
      </w:r>
    </w:p>
    <w:p w14:paraId="15FD61E4" w14:textId="77777777" w:rsidR="00800A73" w:rsidRPr="00BD0A1B" w:rsidRDefault="00800A73" w:rsidP="00800A73">
      <w:pPr>
        <w:jc w:val="both"/>
        <w:rPr>
          <w:szCs w:val="20"/>
        </w:rPr>
      </w:pPr>
      <w:r w:rsidRPr="00BD0A1B">
        <w:rPr>
          <w:szCs w:val="20"/>
        </w:rPr>
        <w:t>This specification was developed based on the following make</w:t>
      </w:r>
      <w:r>
        <w:rPr>
          <w:szCs w:val="20"/>
        </w:rPr>
        <w:t>s</w:t>
      </w:r>
      <w:r w:rsidRPr="00BD0A1B">
        <w:rPr>
          <w:szCs w:val="20"/>
        </w:rPr>
        <w:t xml:space="preserve"> and model</w:t>
      </w:r>
      <w:r>
        <w:rPr>
          <w:szCs w:val="20"/>
        </w:rPr>
        <w:t>s</w:t>
      </w:r>
      <w:r w:rsidRPr="00BD0A1B">
        <w:rPr>
          <w:szCs w:val="20"/>
        </w:rPr>
        <w:t>; however, any make and model bid that meets the specification will be considered.</w:t>
      </w:r>
    </w:p>
    <w:p w14:paraId="34A113BD" w14:textId="4289394D" w:rsidR="00800A73" w:rsidRDefault="00800A73" w:rsidP="00800A73">
      <w:pPr>
        <w:rPr>
          <w:rFonts w:cstheme="minorHAnsi"/>
          <w:szCs w:val="20"/>
        </w:rPr>
      </w:pPr>
      <w:r>
        <w:rPr>
          <w:rFonts w:cstheme="minorHAnsi"/>
          <w:szCs w:val="20"/>
          <w:u w:val="single"/>
        </w:rPr>
        <w:t>Makes</w:t>
      </w:r>
      <w:r w:rsidRPr="00BD0A1B">
        <w:rPr>
          <w:rFonts w:cstheme="minorHAnsi"/>
          <w:szCs w:val="20"/>
          <w:u w:val="single"/>
        </w:rPr>
        <w:t xml:space="preserve"> and Model</w:t>
      </w:r>
      <w:r>
        <w:rPr>
          <w:rFonts w:cstheme="minorHAnsi"/>
          <w:szCs w:val="20"/>
          <w:u w:val="single"/>
        </w:rPr>
        <w:t>s</w:t>
      </w:r>
      <w:r w:rsidRPr="00BD0A1B">
        <w:rPr>
          <w:rFonts w:cstheme="minorHAnsi"/>
          <w:szCs w:val="20"/>
          <w:u w:val="single"/>
        </w:rPr>
        <w:t xml:space="preserve"> considered</w:t>
      </w:r>
      <w:r w:rsidRPr="00BD0A1B">
        <w:rPr>
          <w:rFonts w:cstheme="minorHAnsi"/>
          <w:szCs w:val="20"/>
        </w:rPr>
        <w:t xml:space="preserve">:  </w:t>
      </w:r>
      <w:r w:rsidR="00B71485" w:rsidRPr="00B71485">
        <w:rPr>
          <w:rFonts w:cstheme="minorHAnsi"/>
          <w:b/>
          <w:szCs w:val="20"/>
          <w:u w:val="single"/>
        </w:rPr>
        <w:t>FWD</w:t>
      </w:r>
      <w:r w:rsidR="00B71485">
        <w:rPr>
          <w:rFonts w:cstheme="minorHAnsi"/>
          <w:szCs w:val="20"/>
        </w:rPr>
        <w:t xml:space="preserve">:  </w:t>
      </w:r>
      <w:r w:rsidR="00EE71E8">
        <w:rPr>
          <w:rFonts w:cstheme="minorHAnsi"/>
          <w:szCs w:val="20"/>
        </w:rPr>
        <w:t xml:space="preserve">Chevrolet Blazer and Honda Prologue;  </w:t>
      </w:r>
      <w:r w:rsidR="00EE71E8">
        <w:rPr>
          <w:rFonts w:cstheme="minorHAnsi"/>
          <w:b/>
          <w:szCs w:val="20"/>
          <w:u w:val="single"/>
        </w:rPr>
        <w:t>R</w:t>
      </w:r>
      <w:r w:rsidR="00EE71E8" w:rsidRPr="00B71485">
        <w:rPr>
          <w:rFonts w:cstheme="minorHAnsi"/>
          <w:b/>
          <w:szCs w:val="20"/>
          <w:u w:val="single"/>
        </w:rPr>
        <w:t>WD</w:t>
      </w:r>
      <w:r w:rsidR="00EE71E8">
        <w:rPr>
          <w:rFonts w:cstheme="minorHAnsi"/>
          <w:szCs w:val="20"/>
        </w:rPr>
        <w:t>:  Ford Mustang Mach-E and Polestar 3.</w:t>
      </w:r>
    </w:p>
    <w:p w14:paraId="52D4C4C5" w14:textId="10F27EA2" w:rsidR="00EE71E8" w:rsidRDefault="00800A73" w:rsidP="00800A7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Wheelbase:</w:t>
      </w:r>
      <w:r w:rsidRPr="00BD0A1B">
        <w:rPr>
          <w:rFonts w:eastAsia="Calibri" w:cs="Calibri"/>
          <w:szCs w:val="20"/>
        </w:rPr>
        <w:t xml:space="preserve"> </w:t>
      </w:r>
      <w:r w:rsidRPr="00BD0A1B">
        <w:rPr>
          <w:rFonts w:cstheme="minorHAnsi"/>
          <w:szCs w:val="20"/>
        </w:rPr>
        <w:t>11</w:t>
      </w:r>
      <w:r w:rsidR="00B560F0">
        <w:rPr>
          <w:rFonts w:cstheme="minorHAnsi"/>
          <w:szCs w:val="20"/>
        </w:rPr>
        <w:t>7</w:t>
      </w:r>
      <w:r w:rsidR="009D3D85">
        <w:rPr>
          <w:rFonts w:cstheme="minorHAnsi"/>
          <w:szCs w:val="20"/>
        </w:rPr>
        <w:t xml:space="preserve"> inches to 122 inches</w:t>
      </w:r>
      <w:r>
        <w:rPr>
          <w:rFonts w:cstheme="minorHAnsi"/>
          <w:szCs w:val="20"/>
        </w:rPr>
        <w:t xml:space="preserve">                         </w:t>
      </w:r>
    </w:p>
    <w:p w14:paraId="227EFE12" w14:textId="0DC4D2B9" w:rsidR="00800A73" w:rsidRPr="00BD0A1B" w:rsidRDefault="00800A73" w:rsidP="00800A7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Drive Train:</w:t>
      </w:r>
      <w:r w:rsidRPr="00BD0A1B">
        <w:rPr>
          <w:rFonts w:eastAsia="Calibri" w:cs="Calibri"/>
          <w:szCs w:val="20"/>
        </w:rPr>
        <w:t xml:space="preserve"> </w:t>
      </w:r>
      <w:r w:rsidR="00B71485">
        <w:rPr>
          <w:rFonts w:eastAsia="Calibri" w:cs="Calibri"/>
          <w:szCs w:val="20"/>
        </w:rPr>
        <w:t xml:space="preserve">Front Wheel Drive or Rear </w:t>
      </w:r>
      <w:r>
        <w:rPr>
          <w:rFonts w:cstheme="minorHAnsi"/>
          <w:szCs w:val="20"/>
        </w:rPr>
        <w:t>Wheel Drive</w:t>
      </w:r>
    </w:p>
    <w:p w14:paraId="7CE5CC28" w14:textId="427414D3" w:rsidR="00800A73" w:rsidRPr="00BD0A1B" w:rsidRDefault="00800A73" w:rsidP="00800A7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Cs w:val="20"/>
        </w:rPr>
      </w:pPr>
      <w:r w:rsidRPr="00BD0A1B">
        <w:rPr>
          <w:rFonts w:eastAsia="Calibri" w:cs="Calibri"/>
          <w:b/>
          <w:szCs w:val="20"/>
        </w:rPr>
        <w:t xml:space="preserve">Overall Length:  </w:t>
      </w:r>
      <w:r w:rsidR="009D3D85" w:rsidRPr="009D3D85">
        <w:rPr>
          <w:rFonts w:eastAsia="Calibri" w:cs="Calibri"/>
          <w:szCs w:val="20"/>
        </w:rPr>
        <w:t>1</w:t>
      </w:r>
      <w:r w:rsidR="009D3D85">
        <w:rPr>
          <w:rFonts w:cstheme="minorHAnsi"/>
          <w:szCs w:val="20"/>
        </w:rPr>
        <w:t>85</w:t>
      </w:r>
      <w:r w:rsidRPr="00BD0A1B">
        <w:rPr>
          <w:rFonts w:cstheme="minorHAnsi"/>
          <w:szCs w:val="20"/>
        </w:rPr>
        <w:t xml:space="preserve"> inches</w:t>
      </w:r>
      <w:r w:rsidR="009D3D85">
        <w:rPr>
          <w:rFonts w:cstheme="minorHAnsi"/>
          <w:szCs w:val="20"/>
        </w:rPr>
        <w:t xml:space="preserve"> to 193 inches</w:t>
      </w:r>
    </w:p>
    <w:p w14:paraId="16D60FA6" w14:textId="3705F7D7" w:rsidR="00800A73" w:rsidRPr="00BD0A1B" w:rsidRDefault="00800A73" w:rsidP="00800A7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 xml:space="preserve">Engine: </w:t>
      </w:r>
      <w:r w:rsidR="00B560F0">
        <w:rPr>
          <w:rFonts w:eastAsia="Calibri" w:cs="Calibri"/>
          <w:szCs w:val="20"/>
        </w:rPr>
        <w:t>Electric</w:t>
      </w:r>
      <w:r w:rsidRPr="00BD0A1B">
        <w:rPr>
          <w:rFonts w:eastAsia="Calibri" w:cs="Calibri"/>
          <w:szCs w:val="20"/>
        </w:rPr>
        <w:t>.</w:t>
      </w:r>
    </w:p>
    <w:p w14:paraId="333DFE89" w14:textId="3384C7A2" w:rsidR="00800A73" w:rsidRPr="00BD0A1B" w:rsidRDefault="00800A73" w:rsidP="00800A7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Passenger:</w:t>
      </w:r>
      <w:r w:rsidRPr="00BD0A1B">
        <w:rPr>
          <w:rFonts w:eastAsia="Calibri" w:cs="Calibri"/>
          <w:szCs w:val="20"/>
        </w:rPr>
        <w:t xml:space="preserve"> </w:t>
      </w:r>
      <w:r w:rsidR="009D3D85">
        <w:rPr>
          <w:rFonts w:eastAsia="Calibri" w:cs="Calibri"/>
          <w:szCs w:val="20"/>
        </w:rPr>
        <w:t>Minimum 5</w:t>
      </w:r>
    </w:p>
    <w:p w14:paraId="6C5AAD27" w14:textId="77777777" w:rsidR="00800A73" w:rsidRPr="00BD0A1B" w:rsidRDefault="00800A73" w:rsidP="00800A7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Cs w:val="20"/>
        </w:rPr>
      </w:pPr>
      <w:r w:rsidRPr="00BD0A1B">
        <w:rPr>
          <w:rFonts w:cs="Arial"/>
          <w:b/>
          <w:szCs w:val="20"/>
        </w:rPr>
        <w:t>Air conditioning must be provided</w:t>
      </w:r>
      <w:r w:rsidRPr="00BD0A1B">
        <w:rPr>
          <w:rFonts w:cs="Arial"/>
          <w:szCs w:val="20"/>
        </w:rPr>
        <w:t xml:space="preserve">.  </w:t>
      </w:r>
    </w:p>
    <w:p w14:paraId="6DB193C5" w14:textId="34F81F69" w:rsidR="00800A73" w:rsidRDefault="00800A73" w:rsidP="00800A7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572966">
        <w:rPr>
          <w:rFonts w:cs="Arial"/>
          <w:b/>
        </w:rPr>
        <w:t>Automatic Transmission</w:t>
      </w:r>
      <w:r>
        <w:rPr>
          <w:rFonts w:cs="Arial"/>
          <w:b/>
        </w:rPr>
        <w:t>,</w:t>
      </w:r>
      <w:r w:rsidRPr="00572966">
        <w:rPr>
          <w:rFonts w:cs="Arial"/>
          <w:b/>
        </w:rPr>
        <w:t xml:space="preserve"> </w:t>
      </w:r>
      <w:r w:rsidR="009D3D85">
        <w:rPr>
          <w:rFonts w:cs="Arial"/>
          <w:b/>
        </w:rPr>
        <w:t xml:space="preserve">electric drive unit, </w:t>
      </w:r>
      <w:r>
        <w:rPr>
          <w:rFonts w:cs="Arial"/>
          <w:b/>
        </w:rPr>
        <w:t>electronically controlled continuously variable transmission (eCVT)</w:t>
      </w:r>
      <w:r w:rsidR="009D3D85">
        <w:rPr>
          <w:rFonts w:cs="Arial"/>
          <w:b/>
        </w:rPr>
        <w:t xml:space="preserve"> </w:t>
      </w:r>
      <w:r>
        <w:rPr>
          <w:rFonts w:cs="Arial"/>
          <w:b/>
        </w:rPr>
        <w:t xml:space="preserve">or Continually Variable Transmission (CVT) </w:t>
      </w:r>
      <w:r w:rsidRPr="00572966">
        <w:rPr>
          <w:rFonts w:cs="Arial"/>
          <w:b/>
        </w:rPr>
        <w:t>must be provided</w:t>
      </w:r>
      <w:r>
        <w:rPr>
          <w:rFonts w:cs="Arial"/>
        </w:rPr>
        <w:t>.</w:t>
      </w:r>
    </w:p>
    <w:p w14:paraId="507EEE44" w14:textId="10021252" w:rsidR="00800A73" w:rsidRPr="00BD0A1B" w:rsidRDefault="00800A73" w:rsidP="00800A73">
      <w:pPr>
        <w:jc w:val="both"/>
        <w:rPr>
          <w:rFonts w:ascii="Calibri" w:eastAsia="Calibri" w:hAnsi="Calibri" w:cs="Calibri"/>
          <w:b/>
          <w:szCs w:val="20"/>
        </w:rPr>
      </w:pPr>
      <w:r>
        <w:rPr>
          <w:rFonts w:ascii="Calibri" w:eastAsia="Calibri" w:hAnsi="Calibri" w:cs="Calibri"/>
          <w:b/>
          <w:szCs w:val="20"/>
        </w:rPr>
        <w:t>4.3.22</w:t>
      </w:r>
      <w:r w:rsidRPr="00BD0A1B">
        <w:rPr>
          <w:rFonts w:ascii="Calibri" w:eastAsia="Calibri" w:hAnsi="Calibri" w:cs="Calibri"/>
          <w:b/>
          <w:szCs w:val="20"/>
        </w:rPr>
        <w:t xml:space="preserve">.2  </w:t>
      </w:r>
      <w:r w:rsidRPr="00BD0A1B">
        <w:rPr>
          <w:rFonts w:ascii="Calibri" w:eastAsia="Calibri" w:hAnsi="Calibri" w:cs="Calibri"/>
          <w:b/>
          <w:szCs w:val="20"/>
          <w:u w:val="single"/>
        </w:rPr>
        <w:t>MANUF</w:t>
      </w:r>
      <w:r>
        <w:rPr>
          <w:rFonts w:ascii="Calibri" w:eastAsia="Calibri" w:hAnsi="Calibri" w:cs="Calibri"/>
          <w:b/>
          <w:szCs w:val="20"/>
          <w:u w:val="single"/>
        </w:rPr>
        <w:t>ACTURER’S OPTIONS (PRICE LINE: 44</w:t>
      </w:r>
      <w:r w:rsidRPr="00BD0A1B">
        <w:rPr>
          <w:rFonts w:ascii="Calibri" w:eastAsia="Calibri" w:hAnsi="Calibri" w:cs="Calibri"/>
          <w:b/>
          <w:szCs w:val="20"/>
          <w:u w:val="single"/>
        </w:rPr>
        <w:t>)</w:t>
      </w:r>
    </w:p>
    <w:p w14:paraId="308790BA" w14:textId="77777777" w:rsidR="00800A73" w:rsidRDefault="00BB4C75" w:rsidP="00800A73">
      <w:pPr>
        <w:spacing w:after="0"/>
        <w:rPr>
          <w:szCs w:val="20"/>
          <w:highlight w:val="green"/>
        </w:rPr>
      </w:pPr>
      <w:r>
        <w:pict w14:anchorId="08296783">
          <v:shape id="_x0000_i1051" type="#_x0000_t75" style="width:450pt;height:7.5pt" o:hrpct="0" o:hralign="center" o:hr="t">
            <v:imagedata r:id="rId37" o:title="BD10290_"/>
          </v:shape>
        </w:pict>
      </w:r>
    </w:p>
    <w:p w14:paraId="2DD3D64F" w14:textId="77777777" w:rsidR="00D07B1C" w:rsidRDefault="00D07B1C" w:rsidP="00D07B1C">
      <w:pPr>
        <w:spacing w:after="0"/>
        <w:rPr>
          <w:szCs w:val="20"/>
          <w:highlight w:val="green"/>
        </w:rPr>
      </w:pPr>
    </w:p>
    <w:p w14:paraId="32D15091" w14:textId="7C0BDEE5" w:rsidR="00D07B1C" w:rsidRPr="008B599C" w:rsidRDefault="00D07B1C" w:rsidP="00D07B1C">
      <w:pPr>
        <w:keepNext/>
        <w:tabs>
          <w:tab w:val="left" w:pos="720"/>
        </w:tabs>
        <w:jc w:val="both"/>
        <w:outlineLvl w:val="2"/>
        <w:rPr>
          <w:rFonts w:eastAsia="MS Mincho" w:cstheme="minorHAnsi"/>
          <w:b/>
          <w:bCs/>
          <w:caps/>
          <w:spacing w:val="-5"/>
          <w:szCs w:val="20"/>
        </w:rPr>
      </w:pPr>
      <w:bookmarkStart w:id="177" w:name="_Toc207699709"/>
      <w:r>
        <w:rPr>
          <w:rFonts w:ascii="Calibri" w:eastAsia="MS Mincho" w:hAnsi="Calibri" w:cs="Calibri"/>
          <w:b/>
          <w:bCs/>
          <w:caps/>
          <w:spacing w:val="-5"/>
          <w:szCs w:val="20"/>
        </w:rPr>
        <w:t>4.3.23</w:t>
      </w:r>
      <w:r w:rsidRPr="00BD0A1B">
        <w:rPr>
          <w:rFonts w:ascii="Calibri" w:eastAsia="MS Mincho" w:hAnsi="Calibri" w:cs="Calibri"/>
          <w:b/>
          <w:bCs/>
          <w:caps/>
          <w:spacing w:val="-5"/>
          <w:szCs w:val="20"/>
        </w:rPr>
        <w:t xml:space="preserve">  </w:t>
      </w:r>
      <w:r w:rsidRPr="008B599C">
        <w:rPr>
          <w:rFonts w:eastAsia="MS Mincho" w:cstheme="minorHAnsi"/>
          <w:b/>
          <w:bCs/>
          <w:caps/>
          <w:spacing w:val="-5"/>
          <w:szCs w:val="20"/>
          <w:u w:val="single"/>
        </w:rPr>
        <w:t xml:space="preserve">SECTION 23:  SPORT UTILITY VEHICLE AND </w:t>
      </w:r>
      <w:r w:rsidRPr="008B599C">
        <w:rPr>
          <w:rFonts w:cstheme="minorHAnsi"/>
          <w:b/>
          <w:szCs w:val="20"/>
          <w:u w:val="single"/>
        </w:rPr>
        <w:t xml:space="preserve">CROSSOVER UTILITY VEHICLE, MID-SIZE, 4-DOOR, AWD, ELECTRIC ENGINE </w:t>
      </w:r>
      <w:r w:rsidRPr="008B599C">
        <w:rPr>
          <w:rFonts w:eastAsia="MS Mincho" w:cstheme="minorHAnsi"/>
          <w:b/>
          <w:bCs/>
          <w:caps/>
          <w:spacing w:val="-5"/>
          <w:szCs w:val="20"/>
          <w:u w:val="single"/>
        </w:rPr>
        <w:t>(PRICE LINES: 45 &amp; 46)</w:t>
      </w:r>
      <w:bookmarkEnd w:id="177"/>
    </w:p>
    <w:p w14:paraId="230CA989" w14:textId="6236A601" w:rsidR="00D07B1C" w:rsidRPr="00BD0A1B" w:rsidRDefault="00D07B1C" w:rsidP="00D07B1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4.3.23</w:t>
      </w:r>
      <w:r w:rsidRPr="00BD0A1B">
        <w:rPr>
          <w:rFonts w:ascii="Calibri" w:eastAsia="Calibri" w:hAnsi="Calibri" w:cs="Calibri"/>
          <w:b/>
          <w:szCs w:val="20"/>
        </w:rPr>
        <w:t xml:space="preserve">.1  </w:t>
      </w:r>
      <w:r w:rsidRPr="00FC7B4E">
        <w:rPr>
          <w:rFonts w:ascii="Calibri" w:eastAsia="MS Mincho" w:hAnsi="Calibri" w:cs="Calibri"/>
          <w:b/>
          <w:bCs/>
          <w:caps/>
          <w:spacing w:val="-5"/>
          <w:szCs w:val="20"/>
          <w:u w:val="single"/>
        </w:rPr>
        <w:t>SPORT UTILITY VEHICLE</w:t>
      </w:r>
      <w:r>
        <w:rPr>
          <w:rFonts w:ascii="Calibri" w:eastAsia="MS Mincho" w:hAnsi="Calibri" w:cs="Calibri"/>
          <w:b/>
          <w:bCs/>
          <w:caps/>
          <w:spacing w:val="-5"/>
          <w:szCs w:val="20"/>
          <w:u w:val="single"/>
        </w:rPr>
        <w:t xml:space="preserve"> </w:t>
      </w:r>
      <w:r w:rsidRPr="00F62F87">
        <w:rPr>
          <w:rFonts w:ascii="Calibri" w:eastAsia="MS Mincho" w:hAnsi="Calibri" w:cs="Calibri"/>
          <w:b/>
          <w:bCs/>
          <w:caps/>
          <w:spacing w:val="-5"/>
          <w:szCs w:val="20"/>
          <w:u w:val="single"/>
        </w:rPr>
        <w:t xml:space="preserve">AND </w:t>
      </w:r>
      <w:r w:rsidRPr="00F62F87">
        <w:rPr>
          <w:rFonts w:cstheme="minorHAnsi"/>
          <w:b/>
          <w:szCs w:val="20"/>
          <w:u w:val="single"/>
        </w:rPr>
        <w:t>CROSSOVER UTILITY VEHICLE</w:t>
      </w:r>
      <w:r w:rsidRPr="00FC7B4E">
        <w:rPr>
          <w:rFonts w:cstheme="minorHAnsi"/>
          <w:b/>
          <w:szCs w:val="20"/>
          <w:u w:val="single"/>
        </w:rPr>
        <w:t xml:space="preserve">, </w:t>
      </w:r>
      <w:r>
        <w:rPr>
          <w:rFonts w:cstheme="minorHAnsi"/>
          <w:b/>
          <w:szCs w:val="20"/>
          <w:u w:val="single"/>
        </w:rPr>
        <w:t>MID-SIZE, 4-DOOR, AWD</w:t>
      </w:r>
      <w:r w:rsidRPr="00FC7B4E">
        <w:rPr>
          <w:rFonts w:cstheme="minorHAnsi"/>
          <w:b/>
          <w:szCs w:val="20"/>
          <w:u w:val="single"/>
        </w:rPr>
        <w:t xml:space="preserve">, </w:t>
      </w:r>
      <w:r>
        <w:rPr>
          <w:rFonts w:cstheme="minorHAnsi"/>
          <w:b/>
          <w:szCs w:val="20"/>
          <w:u w:val="single"/>
        </w:rPr>
        <w:t xml:space="preserve">ELECTRIC </w:t>
      </w:r>
      <w:r w:rsidRPr="00FC7B4E">
        <w:rPr>
          <w:rFonts w:cstheme="minorHAnsi"/>
          <w:b/>
          <w:szCs w:val="20"/>
          <w:u w:val="single"/>
        </w:rPr>
        <w:t xml:space="preserve">ENGINE </w:t>
      </w:r>
      <w:r>
        <w:rPr>
          <w:rFonts w:ascii="Calibri" w:eastAsia="Calibri" w:hAnsi="Calibri" w:cs="Calibri"/>
          <w:b/>
          <w:szCs w:val="20"/>
          <w:u w:val="single"/>
        </w:rPr>
        <w:t>(PRICE LINE: 45</w:t>
      </w:r>
      <w:r w:rsidRPr="00BD0A1B">
        <w:rPr>
          <w:rFonts w:ascii="Calibri" w:eastAsia="Calibri" w:hAnsi="Calibri" w:cs="Calibri"/>
          <w:b/>
          <w:szCs w:val="20"/>
          <w:u w:val="single"/>
        </w:rPr>
        <w:t>)</w:t>
      </w:r>
    </w:p>
    <w:p w14:paraId="37D0C4F6" w14:textId="77777777" w:rsidR="00D07B1C" w:rsidRPr="00BD0A1B" w:rsidRDefault="00D07B1C" w:rsidP="00D07B1C">
      <w:pPr>
        <w:jc w:val="both"/>
        <w:rPr>
          <w:szCs w:val="20"/>
        </w:rPr>
      </w:pPr>
      <w:r w:rsidRPr="00BD0A1B">
        <w:rPr>
          <w:szCs w:val="20"/>
        </w:rPr>
        <w:t>This specification was developed based on the following make</w:t>
      </w:r>
      <w:r>
        <w:rPr>
          <w:szCs w:val="20"/>
        </w:rPr>
        <w:t>s</w:t>
      </w:r>
      <w:r w:rsidRPr="00BD0A1B">
        <w:rPr>
          <w:szCs w:val="20"/>
        </w:rPr>
        <w:t xml:space="preserve"> and model</w:t>
      </w:r>
      <w:r>
        <w:rPr>
          <w:szCs w:val="20"/>
        </w:rPr>
        <w:t>s</w:t>
      </w:r>
      <w:r w:rsidRPr="00BD0A1B">
        <w:rPr>
          <w:szCs w:val="20"/>
        </w:rPr>
        <w:t>; however, any make and model bid that meets the specification will be considered.</w:t>
      </w:r>
    </w:p>
    <w:p w14:paraId="5F20E330" w14:textId="7E9EAA70" w:rsidR="00D07B1C" w:rsidRDefault="00D07B1C" w:rsidP="00D07B1C">
      <w:pPr>
        <w:rPr>
          <w:rFonts w:cstheme="minorHAnsi"/>
          <w:szCs w:val="20"/>
        </w:rPr>
      </w:pPr>
      <w:r>
        <w:rPr>
          <w:rFonts w:cstheme="minorHAnsi"/>
          <w:szCs w:val="20"/>
          <w:u w:val="single"/>
        </w:rPr>
        <w:t>Makes</w:t>
      </w:r>
      <w:r w:rsidRPr="00BD0A1B">
        <w:rPr>
          <w:rFonts w:cstheme="minorHAnsi"/>
          <w:szCs w:val="20"/>
          <w:u w:val="single"/>
        </w:rPr>
        <w:t xml:space="preserve"> and Model</w:t>
      </w:r>
      <w:r>
        <w:rPr>
          <w:rFonts w:cstheme="minorHAnsi"/>
          <w:szCs w:val="20"/>
          <w:u w:val="single"/>
        </w:rPr>
        <w:t>s</w:t>
      </w:r>
      <w:r w:rsidRPr="00BD0A1B">
        <w:rPr>
          <w:rFonts w:cstheme="minorHAnsi"/>
          <w:szCs w:val="20"/>
          <w:u w:val="single"/>
        </w:rPr>
        <w:t xml:space="preserve"> considered</w:t>
      </w:r>
      <w:r w:rsidRPr="00BD0A1B">
        <w:rPr>
          <w:rFonts w:cstheme="minorHAnsi"/>
          <w:szCs w:val="20"/>
        </w:rPr>
        <w:t xml:space="preserve">:  </w:t>
      </w:r>
      <w:r w:rsidR="00681D0D">
        <w:rPr>
          <w:rFonts w:cstheme="minorHAnsi"/>
          <w:szCs w:val="20"/>
        </w:rPr>
        <w:t xml:space="preserve">Chevrolet Blazer, </w:t>
      </w:r>
      <w:r w:rsidRPr="00681D0D">
        <w:rPr>
          <w:rFonts w:cstheme="minorHAnsi"/>
          <w:szCs w:val="20"/>
        </w:rPr>
        <w:t>Ford Mustang Mach-E</w:t>
      </w:r>
      <w:r w:rsidR="00681D0D">
        <w:rPr>
          <w:rFonts w:cstheme="minorHAnsi"/>
          <w:szCs w:val="20"/>
        </w:rPr>
        <w:t>, Honda Prologue and Polestar 3.</w:t>
      </w:r>
    </w:p>
    <w:p w14:paraId="56F0274C" w14:textId="046F65A7" w:rsidR="00681D0D" w:rsidRDefault="00D07B1C" w:rsidP="00D07B1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BD0A1B">
        <w:rPr>
          <w:rFonts w:eastAsia="Calibri" w:cs="Calibri"/>
          <w:b/>
          <w:szCs w:val="20"/>
        </w:rPr>
        <w:t>Wheelbase:</w:t>
      </w:r>
      <w:r w:rsidRPr="00BD0A1B">
        <w:rPr>
          <w:rFonts w:eastAsia="Calibri" w:cs="Calibri"/>
          <w:szCs w:val="20"/>
        </w:rPr>
        <w:t xml:space="preserve"> </w:t>
      </w:r>
      <w:r w:rsidR="00060C20" w:rsidRPr="00BD0A1B">
        <w:rPr>
          <w:rFonts w:cstheme="minorHAnsi"/>
          <w:szCs w:val="20"/>
        </w:rPr>
        <w:t>11</w:t>
      </w:r>
      <w:r w:rsidR="00060C20">
        <w:rPr>
          <w:rFonts w:cstheme="minorHAnsi"/>
          <w:szCs w:val="20"/>
        </w:rPr>
        <w:t xml:space="preserve">7 inches to 122 inches                         </w:t>
      </w:r>
    </w:p>
    <w:p w14:paraId="0BB88FC4" w14:textId="3BED766C" w:rsidR="00D07B1C" w:rsidRPr="00BD0A1B" w:rsidRDefault="00D07B1C" w:rsidP="00D07B1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Cs w:val="20"/>
        </w:rPr>
      </w:pPr>
      <w:r w:rsidRPr="00BD0A1B">
        <w:rPr>
          <w:rFonts w:eastAsia="Calibri" w:cs="Calibri"/>
          <w:b/>
          <w:szCs w:val="20"/>
        </w:rPr>
        <w:t>Drive Train:</w:t>
      </w:r>
      <w:r w:rsidRPr="00BD0A1B">
        <w:rPr>
          <w:rFonts w:eastAsia="Calibri" w:cs="Calibri"/>
          <w:szCs w:val="20"/>
        </w:rPr>
        <w:t xml:space="preserve"> </w:t>
      </w:r>
      <w:r w:rsidR="00681D0D">
        <w:rPr>
          <w:rFonts w:eastAsia="Calibri" w:cs="Calibri"/>
          <w:szCs w:val="20"/>
        </w:rPr>
        <w:t>All Wh</w:t>
      </w:r>
      <w:r>
        <w:rPr>
          <w:rFonts w:eastAsia="Calibri" w:cs="Calibri"/>
          <w:szCs w:val="20"/>
        </w:rPr>
        <w:t>eel Drive</w:t>
      </w:r>
    </w:p>
    <w:p w14:paraId="42701830" w14:textId="53AE5563" w:rsidR="00D07B1C" w:rsidRPr="00BD0A1B" w:rsidRDefault="00D07B1C" w:rsidP="00D07B1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Cs w:val="20"/>
        </w:rPr>
      </w:pPr>
      <w:r w:rsidRPr="00BD0A1B">
        <w:rPr>
          <w:rFonts w:eastAsia="Calibri" w:cs="Calibri"/>
          <w:b/>
          <w:szCs w:val="20"/>
        </w:rPr>
        <w:t xml:space="preserve">Overall Length:  </w:t>
      </w:r>
      <w:r w:rsidR="00060C20" w:rsidRPr="009D3D85">
        <w:rPr>
          <w:rFonts w:eastAsia="Calibri" w:cs="Calibri"/>
          <w:szCs w:val="20"/>
        </w:rPr>
        <w:t>1</w:t>
      </w:r>
      <w:r w:rsidR="00060C20">
        <w:rPr>
          <w:rFonts w:cstheme="minorHAnsi"/>
          <w:szCs w:val="20"/>
        </w:rPr>
        <w:t>85</w:t>
      </w:r>
      <w:r w:rsidR="00060C20" w:rsidRPr="00BD0A1B">
        <w:rPr>
          <w:rFonts w:cstheme="minorHAnsi"/>
          <w:szCs w:val="20"/>
        </w:rPr>
        <w:t xml:space="preserve"> inches</w:t>
      </w:r>
      <w:r w:rsidR="00060C20">
        <w:rPr>
          <w:rFonts w:cstheme="minorHAnsi"/>
          <w:szCs w:val="20"/>
        </w:rPr>
        <w:t xml:space="preserve"> to 193 inches</w:t>
      </w:r>
    </w:p>
    <w:p w14:paraId="615CB5F0" w14:textId="689C0364" w:rsidR="00D07B1C" w:rsidRPr="00B560F0" w:rsidRDefault="00D07B1C" w:rsidP="00D07B1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 xml:space="preserve">Engine: </w:t>
      </w:r>
      <w:r w:rsidR="00B560F0" w:rsidRPr="00B560F0">
        <w:rPr>
          <w:rFonts w:eastAsia="Calibri" w:cs="Calibri"/>
          <w:szCs w:val="20"/>
        </w:rPr>
        <w:t>Electric</w:t>
      </w:r>
      <w:r w:rsidRPr="00B560F0">
        <w:rPr>
          <w:rFonts w:eastAsia="Calibri" w:cs="Calibri"/>
          <w:szCs w:val="20"/>
        </w:rPr>
        <w:t>.</w:t>
      </w:r>
    </w:p>
    <w:p w14:paraId="2BD8AA15" w14:textId="1BF8A3C5" w:rsidR="00D07B1C" w:rsidRPr="00BD0A1B" w:rsidRDefault="00D07B1C" w:rsidP="00D07B1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Cs w:val="20"/>
        </w:rPr>
      </w:pPr>
      <w:r w:rsidRPr="00BD0A1B">
        <w:rPr>
          <w:rFonts w:eastAsia="Calibri" w:cs="Calibri"/>
          <w:b/>
          <w:szCs w:val="20"/>
        </w:rPr>
        <w:t>Passenger:</w:t>
      </w:r>
      <w:r w:rsidR="00B560F0">
        <w:rPr>
          <w:rFonts w:eastAsia="Calibri" w:cs="Calibri"/>
          <w:szCs w:val="20"/>
        </w:rPr>
        <w:t xml:space="preserve"> </w:t>
      </w:r>
      <w:r w:rsidR="00060C20">
        <w:rPr>
          <w:rFonts w:eastAsia="Calibri" w:cs="Calibri"/>
          <w:szCs w:val="20"/>
        </w:rPr>
        <w:t>Minimum 5</w:t>
      </w:r>
    </w:p>
    <w:p w14:paraId="3201BFE5" w14:textId="77777777" w:rsidR="00D07B1C" w:rsidRPr="00BD0A1B" w:rsidRDefault="00D07B1C" w:rsidP="00D07B1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Cs w:val="20"/>
        </w:rPr>
      </w:pPr>
      <w:r w:rsidRPr="00BD0A1B">
        <w:rPr>
          <w:rFonts w:cs="Arial"/>
          <w:b/>
          <w:szCs w:val="20"/>
        </w:rPr>
        <w:t>Air conditioning must be provided</w:t>
      </w:r>
      <w:r w:rsidRPr="00BD0A1B">
        <w:rPr>
          <w:rFonts w:cs="Arial"/>
          <w:szCs w:val="20"/>
        </w:rPr>
        <w:t xml:space="preserve">.  </w:t>
      </w:r>
    </w:p>
    <w:p w14:paraId="1983148E" w14:textId="77777777" w:rsidR="00681D0D" w:rsidRDefault="00681D0D" w:rsidP="00681D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572966">
        <w:rPr>
          <w:rFonts w:cs="Arial"/>
          <w:b/>
        </w:rPr>
        <w:t>Automatic Transmission</w:t>
      </w:r>
      <w:r>
        <w:rPr>
          <w:rFonts w:cs="Arial"/>
          <w:b/>
        </w:rPr>
        <w:t>,</w:t>
      </w:r>
      <w:r w:rsidRPr="00572966">
        <w:rPr>
          <w:rFonts w:cs="Arial"/>
          <w:b/>
        </w:rPr>
        <w:t xml:space="preserve"> </w:t>
      </w:r>
      <w:r>
        <w:rPr>
          <w:rFonts w:cs="Arial"/>
          <w:b/>
        </w:rPr>
        <w:t xml:space="preserve">electric drive unit, electronically controlled continuously variable transmission (eCVT) or Continually Variable Transmission (CVT) </w:t>
      </w:r>
      <w:r w:rsidRPr="00572966">
        <w:rPr>
          <w:rFonts w:cs="Arial"/>
          <w:b/>
        </w:rPr>
        <w:t>must be provided</w:t>
      </w:r>
      <w:r>
        <w:rPr>
          <w:rFonts w:cs="Arial"/>
        </w:rPr>
        <w:t>.</w:t>
      </w:r>
    </w:p>
    <w:p w14:paraId="09CC5C64" w14:textId="349CD21C" w:rsidR="00D07B1C" w:rsidRPr="00BD0A1B" w:rsidRDefault="00D07B1C" w:rsidP="00D07B1C">
      <w:pPr>
        <w:jc w:val="both"/>
        <w:rPr>
          <w:rFonts w:ascii="Calibri" w:eastAsia="Calibri" w:hAnsi="Calibri" w:cs="Calibri"/>
          <w:b/>
          <w:szCs w:val="20"/>
        </w:rPr>
      </w:pPr>
      <w:r>
        <w:rPr>
          <w:rFonts w:ascii="Calibri" w:eastAsia="Calibri" w:hAnsi="Calibri" w:cs="Calibri"/>
          <w:b/>
          <w:szCs w:val="20"/>
        </w:rPr>
        <w:t>4.3.23</w:t>
      </w:r>
      <w:r w:rsidRPr="00BD0A1B">
        <w:rPr>
          <w:rFonts w:ascii="Calibri" w:eastAsia="Calibri" w:hAnsi="Calibri" w:cs="Calibri"/>
          <w:b/>
          <w:szCs w:val="20"/>
        </w:rPr>
        <w:t xml:space="preserve">.2  </w:t>
      </w:r>
      <w:r w:rsidRPr="00BD0A1B">
        <w:rPr>
          <w:rFonts w:ascii="Calibri" w:eastAsia="Calibri" w:hAnsi="Calibri" w:cs="Calibri"/>
          <w:b/>
          <w:szCs w:val="20"/>
          <w:u w:val="single"/>
        </w:rPr>
        <w:t>MANUF</w:t>
      </w:r>
      <w:r>
        <w:rPr>
          <w:rFonts w:ascii="Calibri" w:eastAsia="Calibri" w:hAnsi="Calibri" w:cs="Calibri"/>
          <w:b/>
          <w:szCs w:val="20"/>
          <w:u w:val="single"/>
        </w:rPr>
        <w:t>ACTURER’S OPTIONS (PRICE LINE: 46</w:t>
      </w:r>
      <w:r w:rsidRPr="00BD0A1B">
        <w:rPr>
          <w:rFonts w:ascii="Calibri" w:eastAsia="Calibri" w:hAnsi="Calibri" w:cs="Calibri"/>
          <w:b/>
          <w:szCs w:val="20"/>
          <w:u w:val="single"/>
        </w:rPr>
        <w:t>)</w:t>
      </w:r>
    </w:p>
    <w:p w14:paraId="00012EB1" w14:textId="77777777" w:rsidR="00D07B1C" w:rsidRDefault="00BB4C75" w:rsidP="00D07B1C">
      <w:pPr>
        <w:spacing w:after="0"/>
        <w:rPr>
          <w:szCs w:val="20"/>
          <w:highlight w:val="green"/>
        </w:rPr>
      </w:pPr>
      <w:r>
        <w:pict w14:anchorId="72046642">
          <v:shape id="_x0000_i1052" type="#_x0000_t75" style="width:450pt;height:7.5pt" o:hrpct="0" o:hralign="center" o:hr="t">
            <v:imagedata r:id="rId37" o:title="BD10290_"/>
          </v:shape>
        </w:pict>
      </w:r>
    </w:p>
    <w:p w14:paraId="4C27EAF1" w14:textId="77777777" w:rsidR="008922FD" w:rsidRDefault="008922FD" w:rsidP="00757621">
      <w:pPr>
        <w:spacing w:after="0"/>
        <w:rPr>
          <w:szCs w:val="20"/>
          <w:highlight w:val="green"/>
        </w:rPr>
      </w:pPr>
    </w:p>
    <w:p w14:paraId="6B35CC7A" w14:textId="77777777" w:rsidR="000F55E1" w:rsidRPr="008E5656" w:rsidRDefault="000F55E1" w:rsidP="000F55E1">
      <w:pPr>
        <w:jc w:val="both"/>
        <w:rPr>
          <w:rFonts w:ascii="Calibri" w:eastAsia="Calibri" w:hAnsi="Calibri" w:cs="Calibri"/>
          <w:b/>
          <w:szCs w:val="20"/>
        </w:rPr>
      </w:pPr>
      <w:bookmarkStart w:id="178" w:name="_Toc172392768"/>
      <w:bookmarkStart w:id="179" w:name="_Toc445289496"/>
      <w:r w:rsidRPr="008E5656">
        <w:rPr>
          <w:rFonts w:ascii="Calibri" w:eastAsia="Calibri" w:hAnsi="Calibri" w:cs="Calibri"/>
          <w:b/>
          <w:szCs w:val="20"/>
        </w:rPr>
        <w:t xml:space="preserve">4.4    </w:t>
      </w:r>
      <w:r w:rsidRPr="00E36AD1">
        <w:rPr>
          <w:rFonts w:ascii="Calibri" w:eastAsia="Calibri" w:hAnsi="Calibri" w:cs="Calibri"/>
          <w:b/>
          <w:spacing w:val="-5"/>
          <w:szCs w:val="20"/>
          <w:u w:val="single"/>
        </w:rPr>
        <w:t>CONTRACT IMPLEMENTATION</w:t>
      </w:r>
      <w:bookmarkEnd w:id="178"/>
      <w:bookmarkEnd w:id="179"/>
    </w:p>
    <w:p w14:paraId="09F25F48" w14:textId="77777777" w:rsidR="000F55E1" w:rsidRPr="008E5656" w:rsidRDefault="000F55E1" w:rsidP="000F55E1">
      <w:pPr>
        <w:keepNext/>
        <w:tabs>
          <w:tab w:val="left" w:pos="720"/>
        </w:tabs>
        <w:spacing w:after="0" w:line="240" w:lineRule="auto"/>
        <w:jc w:val="both"/>
        <w:outlineLvl w:val="2"/>
        <w:rPr>
          <w:rFonts w:ascii="Calibri" w:eastAsia="MS Mincho" w:hAnsi="Calibri" w:cs="Calibri"/>
          <w:b/>
          <w:bCs/>
          <w:caps/>
          <w:spacing w:val="-5"/>
          <w:szCs w:val="20"/>
        </w:rPr>
      </w:pPr>
      <w:bookmarkStart w:id="180" w:name="_Toc473717593"/>
      <w:bookmarkStart w:id="181" w:name="_Toc152830706"/>
      <w:bookmarkStart w:id="182" w:name="_Toc163712510"/>
      <w:bookmarkStart w:id="183" w:name="_Toc178319375"/>
      <w:bookmarkStart w:id="184" w:name="_Toc207699710"/>
      <w:r w:rsidRPr="008E5656">
        <w:rPr>
          <w:rFonts w:ascii="Calibri" w:eastAsia="MS Mincho" w:hAnsi="Calibri" w:cs="Calibri"/>
          <w:b/>
          <w:bCs/>
          <w:caps/>
          <w:spacing w:val="-5"/>
          <w:szCs w:val="20"/>
        </w:rPr>
        <w:t xml:space="preserve">4.4.1  </w:t>
      </w:r>
      <w:r w:rsidRPr="000F53E1">
        <w:rPr>
          <w:rFonts w:ascii="Calibri" w:eastAsia="MS Mincho" w:hAnsi="Calibri" w:cs="Calibri"/>
          <w:b/>
          <w:bCs/>
          <w:caps/>
          <w:spacing w:val="-5"/>
          <w:szCs w:val="20"/>
          <w:u w:val="single"/>
        </w:rPr>
        <w:t>PLACING ORDERS FOR CONTRACT VEHICLES</w:t>
      </w:r>
      <w:bookmarkEnd w:id="180"/>
      <w:bookmarkEnd w:id="181"/>
      <w:bookmarkEnd w:id="182"/>
      <w:bookmarkEnd w:id="183"/>
      <w:bookmarkEnd w:id="184"/>
    </w:p>
    <w:p w14:paraId="323E037B" w14:textId="77777777" w:rsidR="000F55E1" w:rsidRPr="00610952" w:rsidRDefault="000F55E1" w:rsidP="000F55E1">
      <w:pPr>
        <w:spacing w:after="0" w:line="240" w:lineRule="auto"/>
        <w:jc w:val="both"/>
        <w:rPr>
          <w:rFonts w:ascii="Calibri" w:eastAsia="Times New Roman" w:hAnsi="Calibri" w:cs="Calibri"/>
          <w:szCs w:val="20"/>
          <w:highlight w:val="magenta"/>
          <w:lang w:val="x-none" w:eastAsia="x-none"/>
        </w:rPr>
      </w:pPr>
    </w:p>
    <w:p w14:paraId="1018539D"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.4.1.1</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shall not substitute any item (part, component, equipment, feature, accessory, material, performance, capacity, rating, design or control), which is a part of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 vehicle, without written authorization to do so from the Procurement Bureau.</w:t>
      </w:r>
    </w:p>
    <w:p w14:paraId="104C5DEB" w14:textId="77777777" w:rsidR="000F55E1" w:rsidRPr="00610952" w:rsidRDefault="000F55E1" w:rsidP="000F55E1">
      <w:pPr>
        <w:spacing w:after="0" w:line="240" w:lineRule="auto"/>
        <w:jc w:val="both"/>
        <w:rPr>
          <w:rFonts w:ascii="Calibri" w:eastAsia="Times New Roman" w:hAnsi="Calibri" w:cs="Calibri"/>
          <w:szCs w:val="20"/>
          <w:highlight w:val="magenta"/>
          <w:lang w:val="x-none" w:eastAsia="x-none"/>
        </w:rPr>
      </w:pPr>
    </w:p>
    <w:p w14:paraId="5CBBB678" w14:textId="77777777" w:rsidR="000F55E1" w:rsidRPr="00610952" w:rsidRDefault="000F55E1" w:rsidP="000F55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alibri"/>
          <w:szCs w:val="20"/>
        </w:rPr>
      </w:pPr>
      <w:r w:rsidRPr="008E5656">
        <w:rPr>
          <w:rFonts w:ascii="Calibri" w:eastAsia="Times New Roman" w:hAnsi="Calibri" w:cs="Calibri"/>
          <w:b/>
          <w:szCs w:val="20"/>
        </w:rPr>
        <w:t xml:space="preserve">4.4.1.2 </w:t>
      </w:r>
      <w:r w:rsidRPr="00610952">
        <w:rPr>
          <w:rFonts w:ascii="Calibri" w:eastAsia="Times New Roman" w:hAnsi="Calibri" w:cs="Calibri"/>
          <w:szCs w:val="20"/>
        </w:rPr>
        <w:t xml:space="preserve"> No dealer's accessories or options such as extended warranties and vehicle treatments (rust-proofing, undercoating, etc.) or any other purchases, which are not specified in this Bid Solicitation, shall be offered. </w:t>
      </w:r>
    </w:p>
    <w:p w14:paraId="2853F8FB" w14:textId="77777777" w:rsidR="000F55E1" w:rsidRPr="00610952" w:rsidRDefault="000F55E1" w:rsidP="000F55E1">
      <w:pPr>
        <w:spacing w:after="0" w:line="240" w:lineRule="auto"/>
        <w:jc w:val="both"/>
        <w:rPr>
          <w:rFonts w:ascii="Calibri" w:eastAsia="Times New Roman" w:hAnsi="Calibri" w:cs="Calibri"/>
          <w:szCs w:val="20"/>
          <w:highlight w:val="magenta"/>
          <w:lang w:val="x-none" w:eastAsia="x-none"/>
        </w:rPr>
      </w:pPr>
    </w:p>
    <w:p w14:paraId="3883716D"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.4.1.3</w:t>
      </w:r>
      <w:r w:rsidRPr="00610952">
        <w:rPr>
          <w:rFonts w:ascii="Calibri" w:eastAsia="Times New Roman" w:hAnsi="Calibri" w:cs="Calibri"/>
          <w:szCs w:val="20"/>
          <w:lang w:val="x-none" w:eastAsia="x-none"/>
        </w:rPr>
        <w:t xml:space="preserve">  Trade-ins are not permitted under the term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 established as a result of this </w:t>
      </w:r>
      <w:r w:rsidRPr="00610952">
        <w:rPr>
          <w:rFonts w:ascii="Calibri" w:eastAsia="Times New Roman" w:hAnsi="Calibri" w:cs="Calibri"/>
          <w:szCs w:val="20"/>
          <w:lang w:eastAsia="x-none"/>
        </w:rPr>
        <w:t>Bid Solicitation</w:t>
      </w:r>
      <w:r w:rsidRPr="00610952">
        <w:rPr>
          <w:rFonts w:ascii="Calibri" w:eastAsia="Times New Roman" w:hAnsi="Calibri" w:cs="Calibri"/>
          <w:szCs w:val="20"/>
          <w:lang w:val="x-none" w:eastAsia="x-none"/>
        </w:rPr>
        <w:t>.</w:t>
      </w:r>
    </w:p>
    <w:p w14:paraId="25A33DF0" w14:textId="77777777" w:rsidR="000F55E1" w:rsidRPr="00610952" w:rsidRDefault="000F55E1" w:rsidP="000F55E1">
      <w:pPr>
        <w:spacing w:after="0" w:line="240" w:lineRule="auto"/>
        <w:jc w:val="both"/>
        <w:rPr>
          <w:rFonts w:ascii="Calibri" w:eastAsia="Times New Roman" w:hAnsi="Calibri" w:cs="Calibri"/>
          <w:szCs w:val="20"/>
          <w:highlight w:val="magenta"/>
          <w:lang w:val="x-none" w:eastAsia="x-none"/>
        </w:rPr>
      </w:pPr>
    </w:p>
    <w:p w14:paraId="028BE3C7"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.4.1.4</w:t>
      </w:r>
      <w:r w:rsidRPr="00610952">
        <w:rPr>
          <w:rFonts w:ascii="Calibri" w:eastAsia="Times New Roman" w:hAnsi="Calibri" w:cs="Calibri"/>
          <w:szCs w:val="20"/>
          <w:lang w:val="x-none" w:eastAsia="x-none"/>
        </w:rPr>
        <w:t xml:space="preserve">  Leasing of vehicles is not permitted under the term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 resulting from this </w:t>
      </w:r>
      <w:r w:rsidRPr="00610952">
        <w:rPr>
          <w:rFonts w:ascii="Calibri" w:eastAsia="Times New Roman" w:hAnsi="Calibri" w:cs="Calibri"/>
          <w:szCs w:val="20"/>
          <w:lang w:eastAsia="x-none"/>
        </w:rPr>
        <w:t>Bid Solicitation</w:t>
      </w:r>
      <w:r w:rsidRPr="00610952">
        <w:rPr>
          <w:rFonts w:ascii="Calibri" w:eastAsia="Times New Roman" w:hAnsi="Calibri" w:cs="Calibri"/>
          <w:szCs w:val="20"/>
          <w:lang w:val="x-none" w:eastAsia="x-none"/>
        </w:rPr>
        <w:t>.</w:t>
      </w:r>
    </w:p>
    <w:p w14:paraId="4BADF6A0"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6BDB2DD8"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.4.1.</w:t>
      </w:r>
      <w:r w:rsidRPr="008E5656">
        <w:rPr>
          <w:rFonts w:ascii="Calibri" w:eastAsia="Times New Roman" w:hAnsi="Calibri" w:cs="Calibri"/>
          <w:b/>
          <w:szCs w:val="20"/>
          <w:lang w:eastAsia="x-none"/>
        </w:rPr>
        <w:t>5</w:t>
      </w:r>
      <w:r w:rsidRPr="00610952">
        <w:rPr>
          <w:rFonts w:ascii="Calibri" w:eastAsia="Times New Roman" w:hAnsi="Calibri" w:cs="Calibri"/>
          <w:szCs w:val="20"/>
          <w:lang w:val="x-none" w:eastAsia="x-none"/>
        </w:rPr>
        <w:t xml:space="preserve">  Prior to acceptance of the purchase order by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must provide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with a fleet identification number, assigned by the vehicle manufacturer. It will be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ontractor's responsibility to assist the </w:t>
      </w:r>
      <w:r>
        <w:rPr>
          <w:rFonts w:ascii="Calibri" w:eastAsia="Times New Roman" w:hAnsi="Calibri" w:cs="Calibri"/>
          <w:szCs w:val="20"/>
          <w:lang w:eastAsia="x-none"/>
        </w:rPr>
        <w:t>Ordering A</w:t>
      </w:r>
      <w:r w:rsidRPr="00610952">
        <w:rPr>
          <w:rFonts w:ascii="Calibri" w:eastAsia="Times New Roman" w:hAnsi="Calibri" w:cs="Calibri"/>
          <w:szCs w:val="20"/>
          <w:lang w:val="x-none" w:eastAsia="x-none"/>
        </w:rPr>
        <w:t>gency in securing such fleet identification number from the vehicle manufacturer.</w:t>
      </w:r>
    </w:p>
    <w:p w14:paraId="527AA084" w14:textId="77777777" w:rsidR="000F55E1" w:rsidRPr="00610952" w:rsidRDefault="000F55E1" w:rsidP="000F55E1">
      <w:pPr>
        <w:spacing w:after="0" w:line="240" w:lineRule="auto"/>
        <w:jc w:val="both"/>
        <w:rPr>
          <w:rFonts w:ascii="Calibri" w:eastAsia="Times New Roman" w:hAnsi="Calibri" w:cs="Calibri"/>
          <w:b/>
          <w:szCs w:val="20"/>
          <w:lang w:val="x-none" w:eastAsia="x-none"/>
        </w:rPr>
      </w:pPr>
    </w:p>
    <w:p w14:paraId="456CDB45" w14:textId="77777777" w:rsidR="000F55E1" w:rsidRPr="00610952" w:rsidRDefault="000F55E1" w:rsidP="000F55E1">
      <w:pPr>
        <w:keepNext/>
        <w:tabs>
          <w:tab w:val="left" w:pos="720"/>
        </w:tabs>
        <w:spacing w:after="0" w:line="240" w:lineRule="auto"/>
        <w:jc w:val="both"/>
        <w:outlineLvl w:val="2"/>
        <w:rPr>
          <w:rFonts w:ascii="Calibri" w:eastAsia="MS Mincho" w:hAnsi="Calibri" w:cs="Calibri"/>
          <w:bCs/>
          <w:caps/>
          <w:spacing w:val="-5"/>
          <w:szCs w:val="20"/>
        </w:rPr>
      </w:pPr>
      <w:bookmarkStart w:id="185" w:name="_Toc473717594"/>
      <w:bookmarkStart w:id="186" w:name="_Toc152830707"/>
      <w:bookmarkStart w:id="187" w:name="_Toc163712511"/>
      <w:bookmarkStart w:id="188" w:name="_Toc178319376"/>
      <w:bookmarkStart w:id="189" w:name="_Toc207699711"/>
      <w:r w:rsidRPr="008E5656">
        <w:rPr>
          <w:rFonts w:ascii="Calibri" w:eastAsia="MS Mincho" w:hAnsi="Calibri" w:cs="Calibri"/>
          <w:b/>
          <w:bCs/>
          <w:caps/>
          <w:spacing w:val="-5"/>
          <w:szCs w:val="20"/>
        </w:rPr>
        <w:t>4.4.2</w:t>
      </w:r>
      <w:r w:rsidRPr="00610952">
        <w:rPr>
          <w:rFonts w:ascii="Calibri" w:eastAsia="MS Mincho" w:hAnsi="Calibri" w:cs="Calibri"/>
          <w:bCs/>
          <w:caps/>
          <w:spacing w:val="-5"/>
          <w:szCs w:val="20"/>
        </w:rPr>
        <w:t xml:space="preserve">  </w:t>
      </w:r>
      <w:r w:rsidRPr="00065416">
        <w:rPr>
          <w:rFonts w:ascii="Calibri" w:eastAsia="MS Mincho" w:hAnsi="Calibri" w:cs="Calibri"/>
          <w:b/>
          <w:bCs/>
          <w:caps/>
          <w:spacing w:val="-5"/>
          <w:szCs w:val="20"/>
          <w:u w:val="single"/>
        </w:rPr>
        <w:t>PRODUCT BROCHURE</w:t>
      </w:r>
      <w:bookmarkEnd w:id="185"/>
      <w:r>
        <w:rPr>
          <w:rFonts w:ascii="Calibri" w:eastAsia="MS Mincho" w:hAnsi="Calibri" w:cs="Calibri"/>
          <w:b/>
          <w:bCs/>
          <w:caps/>
          <w:spacing w:val="-5"/>
          <w:szCs w:val="20"/>
          <w:u w:val="single"/>
        </w:rPr>
        <w:t>/MANUFACTURER’S LIST OF PUBLISHED OPTIONS</w:t>
      </w:r>
      <w:bookmarkEnd w:id="186"/>
      <w:bookmarkEnd w:id="187"/>
      <w:bookmarkEnd w:id="188"/>
      <w:bookmarkEnd w:id="189"/>
    </w:p>
    <w:p w14:paraId="7C24AE72"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26453717"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val="x-none" w:eastAsia="x-none"/>
        </w:rPr>
        <w:t>4.4.2.1</w:t>
      </w:r>
      <w:r w:rsidRPr="00610952">
        <w:rPr>
          <w:rFonts w:ascii="Calibri" w:eastAsia="Times New Roman" w:hAnsi="Calibri" w:cs="Calibri"/>
          <w:szCs w:val="20"/>
          <w:lang w:val="x-none" w:eastAsia="x-none"/>
        </w:rPr>
        <w:t xml:space="preserve">  </w:t>
      </w:r>
      <w:r w:rsidRPr="00065416">
        <w:rPr>
          <w:rFonts w:ascii="Calibri" w:eastAsia="Times New Roman" w:hAnsi="Calibri" w:cs="Calibri"/>
          <w:szCs w:val="20"/>
          <w:u w:val="single"/>
          <w:lang w:eastAsia="x-none"/>
        </w:rPr>
        <w:t>Product Brochure</w:t>
      </w:r>
      <w:r>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The Contractor shall make sales literature and color charts available to </w:t>
      </w:r>
      <w:r w:rsidRPr="00610952">
        <w:rPr>
          <w:rFonts w:ascii="Calibri" w:eastAsia="Times New Roman" w:hAnsi="Calibri" w:cs="Calibri"/>
          <w:szCs w:val="20"/>
          <w:lang w:eastAsia="x-none"/>
        </w:rPr>
        <w:t>Ordering A</w:t>
      </w:r>
      <w:r w:rsidRPr="00610952">
        <w:rPr>
          <w:rFonts w:ascii="Calibri" w:eastAsia="Times New Roman" w:hAnsi="Calibri" w:cs="Calibri"/>
          <w:szCs w:val="20"/>
          <w:lang w:val="x-none" w:eastAsia="x-none"/>
        </w:rPr>
        <w:t>gencies and NJ State inspectors on an as requested basis.</w:t>
      </w:r>
    </w:p>
    <w:p w14:paraId="485F2195" w14:textId="77777777" w:rsidR="000F55E1" w:rsidRDefault="000F55E1" w:rsidP="000F55E1">
      <w:pPr>
        <w:spacing w:after="0" w:line="240" w:lineRule="auto"/>
        <w:jc w:val="both"/>
        <w:rPr>
          <w:rFonts w:ascii="Calibri" w:eastAsia="Times New Roman" w:hAnsi="Calibri" w:cs="Calibri"/>
          <w:szCs w:val="20"/>
          <w:highlight w:val="magenta"/>
          <w:lang w:val="x-none" w:eastAsia="x-none"/>
        </w:rPr>
      </w:pPr>
    </w:p>
    <w:p w14:paraId="04981BC3" w14:textId="77777777" w:rsidR="000F55E1" w:rsidRPr="00065416" w:rsidRDefault="000F55E1">
      <w:pPr>
        <w:spacing w:after="0" w:line="240" w:lineRule="auto"/>
        <w:jc w:val="both"/>
        <w:rPr>
          <w:rFonts w:eastAsia="Times New Roman" w:cstheme="minorHAnsi"/>
          <w:b/>
          <w:szCs w:val="20"/>
          <w:lang w:eastAsia="x-none"/>
        </w:rPr>
      </w:pPr>
      <w:r w:rsidRPr="008E5656">
        <w:rPr>
          <w:rFonts w:ascii="Calibri" w:eastAsia="Times New Roman" w:hAnsi="Calibri" w:cs="Calibri"/>
          <w:b/>
          <w:szCs w:val="20"/>
          <w:lang w:val="x-none" w:eastAsia="x-none"/>
        </w:rPr>
        <w:t>4</w:t>
      </w:r>
      <w:r>
        <w:rPr>
          <w:rFonts w:ascii="Calibri" w:eastAsia="Times New Roman" w:hAnsi="Calibri" w:cs="Calibri"/>
          <w:b/>
          <w:szCs w:val="20"/>
          <w:lang w:val="x-none" w:eastAsia="x-none"/>
        </w:rPr>
        <w:t xml:space="preserve">.4.2.2  </w:t>
      </w:r>
      <w:r w:rsidRPr="00065416">
        <w:rPr>
          <w:rFonts w:ascii="Calibri" w:eastAsia="Times New Roman" w:hAnsi="Calibri" w:cs="Calibri"/>
          <w:szCs w:val="20"/>
          <w:u w:val="single"/>
          <w:lang w:eastAsia="x-none"/>
        </w:rPr>
        <w:t>Manufacturer’s List of Published Options</w:t>
      </w:r>
      <w:r w:rsidRPr="00065416">
        <w:rPr>
          <w:rFonts w:ascii="Calibri" w:eastAsia="Times New Roman" w:hAnsi="Calibri" w:cs="Calibri"/>
          <w:szCs w:val="20"/>
          <w:lang w:eastAsia="x-none"/>
        </w:rPr>
        <w:t>:</w:t>
      </w:r>
      <w:r>
        <w:rPr>
          <w:rFonts w:ascii="Calibri" w:eastAsia="Times New Roman" w:hAnsi="Calibri" w:cs="Calibri"/>
          <w:b/>
          <w:szCs w:val="20"/>
          <w:lang w:eastAsia="x-none"/>
        </w:rPr>
        <w:t xml:space="preserve">  </w:t>
      </w:r>
      <w:r w:rsidRPr="00065416">
        <w:rPr>
          <w:rFonts w:cstheme="minorHAnsi"/>
          <w:szCs w:val="20"/>
        </w:rPr>
        <w:t xml:space="preserve">The State intends to utilize an independent, third party database for the publication of vehicle manufacturers options and prices.  </w:t>
      </w:r>
    </w:p>
    <w:p w14:paraId="5A6DB804" w14:textId="77777777" w:rsidR="000F55E1" w:rsidRPr="00065416" w:rsidRDefault="000F55E1">
      <w:pPr>
        <w:spacing w:after="0" w:line="240" w:lineRule="auto"/>
        <w:jc w:val="both"/>
        <w:rPr>
          <w:rFonts w:eastAsia="Times New Roman" w:cstheme="minorHAnsi"/>
          <w:szCs w:val="20"/>
          <w:highlight w:val="magenta"/>
          <w:lang w:eastAsia="x-none"/>
        </w:rPr>
      </w:pPr>
    </w:p>
    <w:p w14:paraId="3E3969CA" w14:textId="77777777" w:rsidR="000F55E1" w:rsidRPr="00065416" w:rsidRDefault="000F55E1" w:rsidP="00685DD0">
      <w:pPr>
        <w:pStyle w:val="PlainText"/>
        <w:jc w:val="both"/>
        <w:rPr>
          <w:rFonts w:asciiTheme="minorHAnsi" w:hAnsiTheme="minorHAnsi" w:cstheme="minorHAnsi"/>
          <w:szCs w:val="20"/>
          <w:highlight w:val="magenta"/>
        </w:rPr>
      </w:pPr>
      <w:r w:rsidRPr="00065416">
        <w:rPr>
          <w:rFonts w:asciiTheme="minorHAnsi" w:hAnsiTheme="minorHAnsi" w:cstheme="minorHAnsi"/>
          <w:szCs w:val="20"/>
        </w:rPr>
        <w:t xml:space="preserve">In the event that the database does not contain current manufacturers options and prices for the vehicle model year bid, the State may request that the </w:t>
      </w:r>
      <w:r w:rsidRPr="00065416">
        <w:rPr>
          <w:rFonts w:asciiTheme="minorHAnsi" w:hAnsiTheme="minorHAnsi" w:cstheme="minorHAnsi"/>
          <w:szCs w:val="20"/>
          <w:lang w:val="en-US"/>
        </w:rPr>
        <w:t>Contractor</w:t>
      </w:r>
      <w:r w:rsidRPr="00065416">
        <w:rPr>
          <w:rFonts w:asciiTheme="minorHAnsi" w:hAnsiTheme="minorHAnsi" w:cstheme="minorHAnsi"/>
          <w:szCs w:val="20"/>
        </w:rPr>
        <w:t xml:space="preserve"> </w:t>
      </w:r>
      <w:r w:rsidRPr="00065416">
        <w:rPr>
          <w:rFonts w:asciiTheme="minorHAnsi" w:hAnsiTheme="minorHAnsi" w:cstheme="minorHAnsi"/>
          <w:szCs w:val="20"/>
          <w:lang w:val="en-US"/>
        </w:rPr>
        <w:t>s</w:t>
      </w:r>
      <w:r w:rsidRPr="00065416">
        <w:rPr>
          <w:rFonts w:asciiTheme="minorHAnsi" w:hAnsiTheme="minorHAnsi" w:cstheme="minorHAnsi"/>
          <w:szCs w:val="20"/>
        </w:rPr>
        <w:t xml:space="preserve">ubmit the manufacturer's published list of options with corresponding MSRP (price list) for the vehicle bid.  The </w:t>
      </w:r>
      <w:r w:rsidRPr="00065416">
        <w:rPr>
          <w:rFonts w:asciiTheme="minorHAnsi" w:hAnsiTheme="minorHAnsi" w:cstheme="minorHAnsi"/>
          <w:szCs w:val="20"/>
          <w:lang w:val="en-US"/>
        </w:rPr>
        <w:t>Contractor</w:t>
      </w:r>
      <w:r w:rsidRPr="00065416">
        <w:rPr>
          <w:rFonts w:asciiTheme="minorHAnsi" w:hAnsiTheme="minorHAnsi" w:cstheme="minorHAnsi"/>
          <w:szCs w:val="20"/>
        </w:rPr>
        <w:t xml:space="preserve"> may provide the price list via e-mail to the Procurement Specialist of record or send the price list through expedited delivery in the form of a CD or thumb drive in MS Excel, PDF or text format</w:t>
      </w:r>
      <w:r w:rsidRPr="00065416">
        <w:rPr>
          <w:rFonts w:asciiTheme="minorHAnsi" w:hAnsiTheme="minorHAnsi" w:cstheme="minorHAnsi"/>
          <w:szCs w:val="20"/>
          <w:lang w:val="en-US"/>
        </w:rPr>
        <w:t xml:space="preserve">. The State will not release the </w:t>
      </w:r>
      <w:r>
        <w:rPr>
          <w:rFonts w:asciiTheme="minorHAnsi" w:hAnsiTheme="minorHAnsi" w:cstheme="minorHAnsi"/>
          <w:szCs w:val="20"/>
          <w:lang w:val="en-US"/>
        </w:rPr>
        <w:t xml:space="preserve">Contract </w:t>
      </w:r>
      <w:r w:rsidRPr="00065416">
        <w:rPr>
          <w:rFonts w:asciiTheme="minorHAnsi" w:hAnsiTheme="minorHAnsi" w:cstheme="minorHAnsi"/>
          <w:szCs w:val="20"/>
          <w:lang w:val="en-US"/>
        </w:rPr>
        <w:t>until this information is received.</w:t>
      </w:r>
      <w:r w:rsidRPr="00065416">
        <w:rPr>
          <w:rFonts w:asciiTheme="minorHAnsi" w:hAnsiTheme="minorHAnsi" w:cstheme="minorHAnsi"/>
          <w:szCs w:val="20"/>
        </w:rPr>
        <w:t xml:space="preserve">  </w:t>
      </w:r>
    </w:p>
    <w:p w14:paraId="3B9C3948" w14:textId="77777777" w:rsidR="000F55E1" w:rsidRPr="00065416" w:rsidRDefault="000F55E1" w:rsidP="000F55E1">
      <w:pPr>
        <w:spacing w:after="0" w:line="240" w:lineRule="auto"/>
        <w:jc w:val="both"/>
        <w:rPr>
          <w:rFonts w:ascii="Calibri" w:eastAsia="Times New Roman" w:hAnsi="Calibri" w:cs="Calibri"/>
          <w:szCs w:val="20"/>
          <w:highlight w:val="magenta"/>
          <w:lang w:eastAsia="x-none"/>
        </w:rPr>
      </w:pPr>
    </w:p>
    <w:p w14:paraId="734E6342" w14:textId="77777777" w:rsidR="000F55E1" w:rsidRPr="00610952" w:rsidRDefault="000F55E1" w:rsidP="00685DD0">
      <w:pPr>
        <w:keepNext/>
        <w:tabs>
          <w:tab w:val="left" w:pos="720"/>
        </w:tabs>
        <w:spacing w:after="0" w:line="240" w:lineRule="auto"/>
        <w:outlineLvl w:val="2"/>
        <w:rPr>
          <w:rFonts w:ascii="Calibri" w:eastAsia="MS Mincho" w:hAnsi="Calibri" w:cs="Calibri"/>
          <w:bCs/>
          <w:caps/>
          <w:spacing w:val="-5"/>
          <w:szCs w:val="20"/>
        </w:rPr>
      </w:pPr>
      <w:bookmarkStart w:id="190" w:name="_Toc473717595"/>
      <w:bookmarkStart w:id="191" w:name="_Toc152830708"/>
      <w:bookmarkStart w:id="192" w:name="_Toc163712512"/>
      <w:bookmarkStart w:id="193" w:name="_Toc178319377"/>
      <w:bookmarkStart w:id="194" w:name="_Toc207699712"/>
      <w:r w:rsidRPr="008E5656">
        <w:rPr>
          <w:rFonts w:ascii="Calibri" w:eastAsia="MS Mincho" w:hAnsi="Calibri" w:cs="Calibri"/>
          <w:b/>
          <w:bCs/>
          <w:caps/>
          <w:spacing w:val="-5"/>
          <w:szCs w:val="20"/>
        </w:rPr>
        <w:t>4.4.3</w:t>
      </w:r>
      <w:r w:rsidRPr="00610952">
        <w:rPr>
          <w:rFonts w:ascii="Calibri" w:eastAsia="MS Mincho" w:hAnsi="Calibri" w:cs="Calibri"/>
          <w:bCs/>
          <w:caps/>
          <w:spacing w:val="-5"/>
          <w:szCs w:val="20"/>
        </w:rPr>
        <w:t xml:space="preserve">  </w:t>
      </w:r>
      <w:r w:rsidRPr="00C25FE7">
        <w:rPr>
          <w:rFonts w:ascii="Calibri" w:eastAsia="MS Mincho" w:hAnsi="Calibri" w:cs="Calibri"/>
          <w:b/>
          <w:bCs/>
          <w:caps/>
          <w:spacing w:val="-5"/>
          <w:szCs w:val="20"/>
          <w:u w:val="single"/>
        </w:rPr>
        <w:t>CONFIRMATION OF ORDERS</w:t>
      </w:r>
      <w:bookmarkEnd w:id="190"/>
      <w:bookmarkEnd w:id="191"/>
      <w:bookmarkEnd w:id="192"/>
      <w:bookmarkEnd w:id="193"/>
      <w:bookmarkEnd w:id="194"/>
    </w:p>
    <w:p w14:paraId="2142CE98" w14:textId="77777777" w:rsidR="000F55E1" w:rsidRPr="00610952" w:rsidRDefault="000F55E1" w:rsidP="00685DD0">
      <w:pPr>
        <w:spacing w:after="0" w:line="240" w:lineRule="auto"/>
        <w:rPr>
          <w:rFonts w:ascii="Calibri" w:eastAsia="Times New Roman" w:hAnsi="Calibri" w:cs="Calibri"/>
          <w:szCs w:val="20"/>
          <w:highlight w:val="magenta"/>
          <w:lang w:val="x-none" w:eastAsia="x-none"/>
        </w:rPr>
      </w:pPr>
    </w:p>
    <w:p w14:paraId="1AFC5B30" w14:textId="77777777" w:rsidR="000F55E1" w:rsidRPr="00610952" w:rsidRDefault="000F55E1" w:rsidP="00685DD0">
      <w:pPr>
        <w:spacing w:after="0" w:line="240" w:lineRule="auto"/>
        <w:rPr>
          <w:rFonts w:ascii="Calibri" w:eastAsia="Times New Roman" w:hAnsi="Calibri" w:cs="Calibri"/>
          <w:szCs w:val="20"/>
          <w:lang w:val="x-none" w:eastAsia="x-none"/>
        </w:rPr>
      </w:pPr>
      <w:r w:rsidRPr="008E5656">
        <w:rPr>
          <w:rFonts w:ascii="Calibri" w:eastAsia="Times New Roman" w:hAnsi="Calibri" w:cs="Calibri"/>
          <w:b/>
          <w:szCs w:val="20"/>
          <w:lang w:val="x-none" w:eastAsia="x-none"/>
        </w:rPr>
        <w:t>4.4.3.1</w:t>
      </w:r>
      <w:r w:rsidRPr="00610952">
        <w:rPr>
          <w:rFonts w:ascii="Calibri" w:eastAsia="Times New Roman" w:hAnsi="Calibri" w:cs="Calibri"/>
          <w:szCs w:val="20"/>
          <w:lang w:val="x-none" w:eastAsia="x-none"/>
        </w:rPr>
        <w:t xml:space="preserve">  The Contractor must submit purchase order confirmation to each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gency as follows for each order accepted</w:t>
      </w:r>
      <w:r w:rsidRPr="00610952">
        <w:rPr>
          <w:rFonts w:ascii="Calibri" w:eastAsia="Times New Roman" w:hAnsi="Calibri" w:cs="Calibri"/>
          <w:szCs w:val="20"/>
          <w:lang w:eastAsia="x-none"/>
        </w:rPr>
        <w:t>.</w:t>
      </w:r>
    </w:p>
    <w:p w14:paraId="5E42FC3B" w14:textId="77777777" w:rsidR="000F55E1" w:rsidRPr="00610952" w:rsidRDefault="000F55E1" w:rsidP="00685DD0">
      <w:pPr>
        <w:spacing w:after="0" w:line="240" w:lineRule="auto"/>
        <w:rPr>
          <w:rFonts w:ascii="Calibri" w:eastAsia="Times New Roman" w:hAnsi="Calibri" w:cs="Calibri"/>
          <w:szCs w:val="20"/>
          <w:lang w:val="x-none" w:eastAsia="x-none"/>
        </w:rPr>
      </w:pPr>
    </w:p>
    <w:p w14:paraId="4AD33B53" w14:textId="77777777" w:rsidR="000F55E1" w:rsidRPr="00610952" w:rsidRDefault="000F55E1" w:rsidP="00685DD0">
      <w:pPr>
        <w:spacing w:after="0" w:line="240" w:lineRule="auto"/>
        <w:rPr>
          <w:rFonts w:ascii="Calibri" w:eastAsia="Times New Roman" w:hAnsi="Calibri" w:cs="Calibri"/>
          <w:szCs w:val="20"/>
          <w:lang w:val="x-none" w:eastAsia="x-none"/>
        </w:rPr>
      </w:pPr>
      <w:r w:rsidRPr="008E5656">
        <w:rPr>
          <w:rFonts w:ascii="Calibri" w:eastAsia="Times New Roman" w:hAnsi="Calibri" w:cs="Calibri"/>
          <w:b/>
          <w:szCs w:val="20"/>
          <w:lang w:val="x-none" w:eastAsia="x-none"/>
        </w:rPr>
        <w:t>4.4.3.1.1</w:t>
      </w:r>
      <w:r w:rsidRPr="00610952">
        <w:rPr>
          <w:rFonts w:ascii="Calibri" w:eastAsia="Times New Roman" w:hAnsi="Calibri" w:cs="Calibri"/>
          <w:szCs w:val="20"/>
          <w:lang w:val="x-none" w:eastAsia="x-none"/>
        </w:rPr>
        <w:t xml:space="preserve">  For State Agencies:</w:t>
      </w:r>
    </w:p>
    <w:p w14:paraId="2497BB77"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6BFF95AD" w14:textId="77777777" w:rsidR="000F55E1" w:rsidRPr="00EA7517" w:rsidRDefault="000F55E1" w:rsidP="000F55E1">
      <w:pPr>
        <w:spacing w:after="0" w:line="240" w:lineRule="auto"/>
        <w:jc w:val="both"/>
        <w:rPr>
          <w:rFonts w:ascii="Calibri" w:eastAsia="Times New Roman" w:hAnsi="Calibri" w:cs="Calibri"/>
          <w:szCs w:val="20"/>
          <w:lang w:eastAsia="x-none"/>
        </w:rPr>
      </w:pPr>
      <w:r w:rsidRPr="00610952">
        <w:rPr>
          <w:rFonts w:ascii="Calibri" w:eastAsia="Times New Roman" w:hAnsi="Calibri" w:cs="Calibri"/>
          <w:szCs w:val="20"/>
          <w:lang w:val="x-none" w:eastAsia="x-none"/>
        </w:rPr>
        <w:t xml:space="preserve">New Jersey </w:t>
      </w:r>
      <w:r>
        <w:rPr>
          <w:rFonts w:ascii="Calibri" w:eastAsia="Times New Roman" w:hAnsi="Calibri" w:cs="Calibri"/>
          <w:szCs w:val="20"/>
          <w:lang w:eastAsia="x-none"/>
        </w:rPr>
        <w:t xml:space="preserve">Department of the </w:t>
      </w:r>
      <w:r w:rsidRPr="00610952">
        <w:rPr>
          <w:rFonts w:ascii="Calibri" w:eastAsia="Times New Roman" w:hAnsi="Calibri" w:cs="Calibri"/>
          <w:szCs w:val="20"/>
          <w:lang w:val="x-none" w:eastAsia="x-none"/>
        </w:rPr>
        <w:t>Treasury</w:t>
      </w:r>
      <w:r>
        <w:rPr>
          <w:rFonts w:ascii="Calibri" w:eastAsia="Times New Roman" w:hAnsi="Calibri" w:cs="Calibri"/>
          <w:szCs w:val="20"/>
          <w:lang w:eastAsia="x-none"/>
        </w:rPr>
        <w:t>,</w:t>
      </w:r>
      <w:r w:rsidRPr="00610952">
        <w:rPr>
          <w:rFonts w:ascii="Calibri" w:eastAsia="Times New Roman" w:hAnsi="Calibri" w:cs="Calibri"/>
          <w:szCs w:val="20"/>
          <w:lang w:val="x-none" w:eastAsia="x-none"/>
        </w:rPr>
        <w:t xml:space="preserve"> Transportation Services</w:t>
      </w:r>
      <w:r>
        <w:rPr>
          <w:rFonts w:ascii="Calibri" w:eastAsia="Times New Roman" w:hAnsi="Calibri" w:cs="Calibri"/>
          <w:szCs w:val="20"/>
          <w:lang w:eastAsia="x-none"/>
        </w:rPr>
        <w:t xml:space="preserve"> (referred to herein as Transportation Services)</w:t>
      </w:r>
    </w:p>
    <w:p w14:paraId="471DF8B2"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P</w:t>
      </w:r>
      <w:r>
        <w:rPr>
          <w:rFonts w:ascii="Calibri" w:eastAsia="Times New Roman" w:hAnsi="Calibri" w:cs="Calibri"/>
          <w:szCs w:val="20"/>
          <w:lang w:eastAsia="x-none"/>
        </w:rPr>
        <w:t>.</w:t>
      </w:r>
      <w:r w:rsidRPr="00610952">
        <w:rPr>
          <w:rFonts w:ascii="Calibri" w:eastAsia="Times New Roman" w:hAnsi="Calibri" w:cs="Calibri"/>
          <w:szCs w:val="20"/>
          <w:lang w:val="x-none" w:eastAsia="x-none"/>
        </w:rPr>
        <w:t>O</w:t>
      </w:r>
      <w:r>
        <w:rPr>
          <w:rFonts w:ascii="Calibri" w:eastAsia="Times New Roman" w:hAnsi="Calibri" w:cs="Calibri"/>
          <w:szCs w:val="20"/>
          <w:lang w:eastAsia="x-none"/>
        </w:rPr>
        <w:t>.</w:t>
      </w:r>
      <w:r w:rsidRPr="00610952">
        <w:rPr>
          <w:rFonts w:ascii="Calibri" w:eastAsia="Times New Roman" w:hAnsi="Calibri" w:cs="Calibri"/>
          <w:szCs w:val="20"/>
          <w:lang w:val="x-none" w:eastAsia="x-none"/>
        </w:rPr>
        <w:t xml:space="preserve"> Box 233</w:t>
      </w:r>
    </w:p>
    <w:p w14:paraId="63DA9F66"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605 South Broad St., Trenton, N.J. 08625</w:t>
      </w:r>
    </w:p>
    <w:p w14:paraId="55220AFB"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Attn: David Wright</w:t>
      </w:r>
    </w:p>
    <w:p w14:paraId="160C33DA"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 xml:space="preserve">Phone Number: 609-292-3412 </w:t>
      </w:r>
    </w:p>
    <w:p w14:paraId="6D2DDE8D"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Fax Number:   609-292-1384</w:t>
      </w:r>
    </w:p>
    <w:p w14:paraId="13BFB572"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 xml:space="preserve">E-mail: </w:t>
      </w:r>
      <w:hyperlink r:id="rId38" w:history="1">
        <w:r w:rsidRPr="00610952">
          <w:rPr>
            <w:rFonts w:ascii="Calibri" w:eastAsia="Times New Roman" w:hAnsi="Calibri" w:cs="Calibri"/>
            <w:color w:val="0000FF"/>
            <w:szCs w:val="20"/>
            <w:u w:val="single"/>
            <w:lang w:val="x-none" w:eastAsia="x-none"/>
          </w:rPr>
          <w:t>david.wright@treas.nj.gov</w:t>
        </w:r>
      </w:hyperlink>
    </w:p>
    <w:p w14:paraId="3CA09162"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76F63490" w14:textId="77777777" w:rsidR="000F55E1" w:rsidRPr="00610952" w:rsidRDefault="000F55E1" w:rsidP="000F55E1">
      <w:pPr>
        <w:spacing w:after="0" w:line="240" w:lineRule="auto"/>
        <w:jc w:val="both"/>
        <w:rPr>
          <w:rFonts w:ascii="Calibri" w:eastAsia="Times New Roman" w:hAnsi="Calibri" w:cs="Calibri"/>
          <w:b/>
          <w:szCs w:val="20"/>
          <w:lang w:val="x-none" w:eastAsia="x-none"/>
        </w:rPr>
      </w:pPr>
      <w:r w:rsidRPr="008E5656">
        <w:rPr>
          <w:rFonts w:ascii="Calibri" w:eastAsia="Times New Roman" w:hAnsi="Calibri" w:cs="Calibri"/>
          <w:b/>
          <w:szCs w:val="20"/>
          <w:lang w:val="x-none" w:eastAsia="x-none"/>
        </w:rPr>
        <w:t>4.4.3.</w:t>
      </w:r>
      <w:r w:rsidRPr="008E5656">
        <w:rPr>
          <w:rFonts w:ascii="Calibri" w:eastAsia="Times New Roman" w:hAnsi="Calibri" w:cs="Calibri"/>
          <w:b/>
          <w:szCs w:val="20"/>
          <w:lang w:eastAsia="x-none"/>
        </w:rPr>
        <w:t>2</w:t>
      </w:r>
      <w:r w:rsidRPr="00610952">
        <w:rPr>
          <w:rFonts w:ascii="Calibri" w:eastAsia="Times New Roman" w:hAnsi="Calibri" w:cs="Calibri"/>
          <w:szCs w:val="20"/>
          <w:lang w:val="x-none" w:eastAsia="x-none"/>
        </w:rPr>
        <w:t xml:space="preserve">  The Contractor shall not accept any purchase order</w:t>
      </w:r>
      <w:r w:rsidRPr="00610952">
        <w:rPr>
          <w:rFonts w:ascii="Calibri" w:eastAsia="Times New Roman" w:hAnsi="Calibri" w:cs="Calibri"/>
          <w:szCs w:val="20"/>
          <w:lang w:eastAsia="x-none"/>
        </w:rPr>
        <w:t xml:space="preserve"> after the vehicle manufacturer’s cut-off date,</w:t>
      </w:r>
      <w:r w:rsidRPr="00610952">
        <w:rPr>
          <w:rFonts w:ascii="Calibri" w:eastAsia="Times New Roman" w:hAnsi="Calibri" w:cs="Calibri"/>
          <w:szCs w:val="20"/>
          <w:lang w:val="x-none" w:eastAsia="x-none"/>
        </w:rPr>
        <w:t xml:space="preserve"> unless instructed otherwise by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in writing.  If an order is not accepted for production by the manufacturer,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shall return the purchase order with "canceled" marked on the purchase order with an authorized signature next to it</w:t>
      </w:r>
      <w:r w:rsidRPr="00610952">
        <w:rPr>
          <w:rFonts w:ascii="Calibri" w:eastAsia="Times New Roman" w:hAnsi="Calibri" w:cs="Calibri"/>
          <w:szCs w:val="20"/>
          <w:lang w:eastAsia="x-none"/>
        </w:rPr>
        <w:t>.</w:t>
      </w:r>
      <w:r w:rsidRPr="00610952">
        <w:rPr>
          <w:rFonts w:ascii="Calibri" w:eastAsia="Times New Roman" w:hAnsi="Calibri" w:cs="Calibri"/>
          <w:szCs w:val="20"/>
          <w:lang w:val="x-none" w:eastAsia="x-none"/>
        </w:rPr>
        <w:t xml:space="preserve">  </w:t>
      </w:r>
      <w:r w:rsidRPr="00610952">
        <w:rPr>
          <w:rFonts w:ascii="Calibri" w:eastAsia="Times New Roman" w:hAnsi="Calibri" w:cs="Calibri"/>
          <w:b/>
          <w:szCs w:val="20"/>
          <w:lang w:val="x-none" w:eastAsia="x-none"/>
        </w:rPr>
        <w:t>No exception shall be permitted.</w:t>
      </w:r>
    </w:p>
    <w:p w14:paraId="5E4B81F4" w14:textId="77777777" w:rsidR="000F55E1" w:rsidRPr="00610952" w:rsidRDefault="000F55E1" w:rsidP="000F55E1">
      <w:pPr>
        <w:spacing w:after="0" w:line="240" w:lineRule="auto"/>
        <w:jc w:val="both"/>
        <w:rPr>
          <w:rFonts w:ascii="Calibri" w:eastAsia="Times New Roman" w:hAnsi="Calibri" w:cs="Calibri"/>
          <w:szCs w:val="20"/>
          <w:highlight w:val="magenta"/>
          <w:lang w:eastAsia="x-none"/>
        </w:rPr>
      </w:pPr>
    </w:p>
    <w:p w14:paraId="11C56168" w14:textId="77777777" w:rsidR="000F55E1" w:rsidRPr="00610952" w:rsidRDefault="000F55E1" w:rsidP="000F55E1">
      <w:pPr>
        <w:tabs>
          <w:tab w:val="left" w:pos="5055"/>
        </w:tabs>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val="x-none" w:eastAsia="x-none"/>
        </w:rPr>
        <w:t>4.4.3.</w:t>
      </w:r>
      <w:r w:rsidRPr="008E5656">
        <w:rPr>
          <w:rFonts w:ascii="Calibri" w:eastAsia="Times New Roman" w:hAnsi="Calibri" w:cs="Calibri"/>
          <w:b/>
          <w:szCs w:val="20"/>
          <w:lang w:eastAsia="x-none"/>
        </w:rPr>
        <w:t>3</w:t>
      </w:r>
      <w:r w:rsidRPr="00610952">
        <w:rPr>
          <w:rFonts w:ascii="Calibri" w:eastAsia="Times New Roman" w:hAnsi="Calibri" w:cs="Calibri"/>
          <w:szCs w:val="20"/>
          <w:lang w:val="x-none" w:eastAsia="x-none"/>
        </w:rPr>
        <w:t xml:space="preserve">  For </w:t>
      </w:r>
      <w:r w:rsidRPr="00610952">
        <w:rPr>
          <w:rFonts w:ascii="Calibri" w:eastAsia="Times New Roman" w:hAnsi="Calibri" w:cs="Calibri"/>
          <w:szCs w:val="20"/>
          <w:lang w:eastAsia="x-none"/>
        </w:rPr>
        <w:t>Non-State Agencies</w:t>
      </w:r>
      <w:r w:rsidRPr="00610952">
        <w:rPr>
          <w:rFonts w:ascii="Calibri" w:eastAsia="Times New Roman" w:hAnsi="Calibri" w:cs="Calibri"/>
          <w:szCs w:val="20"/>
          <w:lang w:val="x-none" w:eastAsia="x-none"/>
        </w:rPr>
        <w:t>:</w:t>
      </w:r>
      <w:r w:rsidRPr="00610952">
        <w:rPr>
          <w:rFonts w:ascii="Calibri" w:eastAsia="Times New Roman" w:hAnsi="Calibri" w:cs="Calibri"/>
          <w:szCs w:val="20"/>
          <w:lang w:val="x-none" w:eastAsia="x-none"/>
        </w:rPr>
        <w:tab/>
      </w:r>
    </w:p>
    <w:p w14:paraId="5C369E9B"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366F999E"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 xml:space="preserve">The Contractor shall provide written confirmation to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as instructed in </w:t>
      </w:r>
      <w:r>
        <w:rPr>
          <w:rFonts w:ascii="Calibri" w:eastAsia="Times New Roman" w:hAnsi="Calibri" w:cs="Calibri"/>
          <w:szCs w:val="20"/>
          <w:lang w:eastAsia="x-none"/>
        </w:rPr>
        <w:t xml:space="preserve">the </w:t>
      </w:r>
      <w:r w:rsidRPr="00610952">
        <w:rPr>
          <w:rFonts w:ascii="Calibri" w:eastAsia="Times New Roman" w:hAnsi="Calibri" w:cs="Calibri"/>
          <w:szCs w:val="20"/>
          <w:lang w:val="x-none" w:eastAsia="x-none"/>
        </w:rPr>
        <w:t>purchase order.</w:t>
      </w:r>
    </w:p>
    <w:p w14:paraId="72651F28" w14:textId="77777777" w:rsidR="000F55E1" w:rsidRPr="00610952" w:rsidRDefault="000F55E1" w:rsidP="000F55E1">
      <w:pPr>
        <w:spacing w:after="0" w:line="240" w:lineRule="auto"/>
        <w:jc w:val="both"/>
        <w:rPr>
          <w:rFonts w:ascii="Calibri" w:eastAsia="Times New Roman" w:hAnsi="Calibri" w:cs="Calibri"/>
          <w:szCs w:val="20"/>
          <w:highlight w:val="magenta"/>
          <w:lang w:eastAsia="x-none"/>
        </w:rPr>
      </w:pPr>
    </w:p>
    <w:p w14:paraId="2C693CCA" w14:textId="77777777" w:rsidR="000F55E1" w:rsidRPr="00610952" w:rsidRDefault="000F55E1" w:rsidP="000F55E1">
      <w:pPr>
        <w:keepNext/>
        <w:tabs>
          <w:tab w:val="left" w:pos="720"/>
        </w:tabs>
        <w:spacing w:after="0" w:line="240" w:lineRule="auto"/>
        <w:jc w:val="both"/>
        <w:outlineLvl w:val="2"/>
        <w:rPr>
          <w:rFonts w:ascii="Calibri" w:eastAsia="MS Mincho" w:hAnsi="Calibri" w:cs="Calibri"/>
          <w:bCs/>
          <w:caps/>
          <w:spacing w:val="-5"/>
          <w:szCs w:val="20"/>
        </w:rPr>
      </w:pPr>
      <w:bookmarkStart w:id="195" w:name="_Toc473717596"/>
      <w:bookmarkStart w:id="196" w:name="_Toc152830709"/>
      <w:bookmarkStart w:id="197" w:name="_Toc163712513"/>
      <w:bookmarkStart w:id="198" w:name="_Toc178319378"/>
      <w:bookmarkStart w:id="199" w:name="_Toc207699713"/>
      <w:r w:rsidRPr="008E5656">
        <w:rPr>
          <w:rFonts w:ascii="Calibri" w:eastAsia="MS Mincho" w:hAnsi="Calibri" w:cs="Calibri"/>
          <w:b/>
          <w:bCs/>
          <w:caps/>
          <w:spacing w:val="-5"/>
          <w:szCs w:val="20"/>
        </w:rPr>
        <w:t>4.4.4</w:t>
      </w:r>
      <w:r w:rsidRPr="00610952">
        <w:rPr>
          <w:rFonts w:ascii="Calibri" w:eastAsia="MS Mincho" w:hAnsi="Calibri" w:cs="Calibri"/>
          <w:bCs/>
          <w:caps/>
          <w:spacing w:val="-5"/>
          <w:szCs w:val="20"/>
        </w:rPr>
        <w:t xml:space="preserve">  </w:t>
      </w:r>
      <w:r w:rsidRPr="00C25FE7">
        <w:rPr>
          <w:rFonts w:ascii="Calibri" w:eastAsia="MS Mincho" w:hAnsi="Calibri" w:cs="Calibri"/>
          <w:b/>
          <w:bCs/>
          <w:caps/>
          <w:spacing w:val="-5"/>
          <w:szCs w:val="20"/>
          <w:u w:val="single"/>
        </w:rPr>
        <w:t>PRE-DELIVERY INSPECTION(S)</w:t>
      </w:r>
      <w:bookmarkEnd w:id="195"/>
      <w:bookmarkEnd w:id="196"/>
      <w:bookmarkEnd w:id="197"/>
      <w:bookmarkEnd w:id="198"/>
      <w:bookmarkEnd w:id="199"/>
    </w:p>
    <w:p w14:paraId="5C4DE394" w14:textId="77777777" w:rsidR="000F55E1" w:rsidRPr="00610952" w:rsidRDefault="000F55E1" w:rsidP="000F55E1">
      <w:pPr>
        <w:spacing w:after="0" w:line="240" w:lineRule="auto"/>
        <w:jc w:val="both"/>
        <w:rPr>
          <w:rFonts w:ascii="Calibri" w:eastAsia="Times New Roman" w:hAnsi="Calibri" w:cs="Calibri"/>
          <w:szCs w:val="20"/>
          <w:lang w:eastAsia="x-none"/>
        </w:rPr>
      </w:pPr>
    </w:p>
    <w:p w14:paraId="33208892"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4.4.4.1</w:t>
      </w:r>
      <w:r w:rsidRPr="00610952">
        <w:rPr>
          <w:rFonts w:ascii="Calibri" w:eastAsia="Times New Roman" w:hAnsi="Calibri" w:cs="Calibri"/>
          <w:szCs w:val="20"/>
          <w:lang w:eastAsia="x-none"/>
        </w:rPr>
        <w:t xml:space="preserve">  </w:t>
      </w:r>
      <w:r w:rsidRPr="00C2020A">
        <w:rPr>
          <w:rFonts w:ascii="Calibri" w:eastAsia="Times New Roman" w:hAnsi="Calibri" w:cs="Calibri"/>
          <w:szCs w:val="20"/>
          <w:u w:val="single"/>
          <w:lang w:val="x-none" w:eastAsia="x-none"/>
        </w:rPr>
        <w:t>Pre-acceptance Inspections</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reserves the right to inspect the vehicle at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ontractor's facility or require that the vehicle be available for inspection at the agency site</w:t>
      </w:r>
      <w:r w:rsidRPr="00610952">
        <w:rPr>
          <w:rFonts w:ascii="Calibri" w:eastAsia="Times New Roman" w:hAnsi="Calibri" w:cs="Calibri"/>
          <w:szCs w:val="20"/>
          <w:lang w:eastAsia="x-none"/>
        </w:rPr>
        <w:t xml:space="preserve"> at no additional cost</w:t>
      </w:r>
      <w:r w:rsidRPr="00610952">
        <w:rPr>
          <w:rFonts w:ascii="Calibri" w:eastAsia="Times New Roman" w:hAnsi="Calibri" w:cs="Calibri"/>
          <w:szCs w:val="20"/>
          <w:lang w:val="x-none" w:eastAsia="x-none"/>
        </w:rPr>
        <w:t xml:space="preserve">. </w:t>
      </w:r>
      <w:r>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If, during inspection at the agency site, it becomes apparent that corrections/alterations must be made to the vehicle to comply with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w:t>
      </w:r>
      <w:r w:rsidRPr="00610952">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specifications which cannot be accomplished at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facility, the vehicle will be rejected and the Contractor must transport the vehicle to its facility at no expense to the </w:t>
      </w:r>
      <w:r w:rsidRPr="00610952">
        <w:rPr>
          <w:rFonts w:ascii="Calibri" w:eastAsia="Times New Roman" w:hAnsi="Calibri" w:cs="Calibri"/>
          <w:szCs w:val="20"/>
          <w:lang w:eastAsia="x-none"/>
        </w:rPr>
        <w:t>Ordering A</w:t>
      </w:r>
      <w:r w:rsidRPr="00610952">
        <w:rPr>
          <w:rFonts w:ascii="Calibri" w:eastAsia="Times New Roman" w:hAnsi="Calibri" w:cs="Calibri"/>
          <w:szCs w:val="20"/>
          <w:lang w:val="x-none" w:eastAsia="x-none"/>
        </w:rPr>
        <w:t xml:space="preserve">gency. </w:t>
      </w:r>
      <w:r>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After the Contractor corrects the deficiencies, the Contractor must re-deliver the vehicle to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for re-inspection at the expense of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w:t>
      </w:r>
    </w:p>
    <w:p w14:paraId="022420C9"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3F0A6708"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 xml:space="preserve">For all inspections performed at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ontractor's site,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must provide a bay in the repair shop to facilitate the inspection of the vehicle.</w:t>
      </w:r>
    </w:p>
    <w:p w14:paraId="0D1F779A"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0B3C0353"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.4.4.</w:t>
      </w:r>
      <w:r w:rsidRPr="008E5656">
        <w:rPr>
          <w:rFonts w:ascii="Calibri" w:eastAsia="Times New Roman" w:hAnsi="Calibri" w:cs="Calibri"/>
          <w:b/>
          <w:szCs w:val="20"/>
          <w:lang w:eastAsia="x-none"/>
        </w:rPr>
        <w:t>2</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must make arrangements for the State's inspection of each vehicle prior to the delivery and acceptance of the vehicles</w:t>
      </w:r>
      <w:r w:rsidRPr="00610952">
        <w:rPr>
          <w:rFonts w:ascii="Calibri" w:eastAsia="Times New Roman" w:hAnsi="Calibri" w:cs="Calibri"/>
          <w:szCs w:val="20"/>
          <w:lang w:eastAsia="x-none"/>
        </w:rPr>
        <w:t>.</w:t>
      </w:r>
      <w:r w:rsidRPr="00610952">
        <w:rPr>
          <w:rFonts w:ascii="Calibri" w:eastAsia="Times New Roman" w:hAnsi="Calibri" w:cs="Calibri"/>
          <w:szCs w:val="20"/>
          <w:lang w:val="x-none" w:eastAsia="x-none"/>
        </w:rPr>
        <w:t xml:space="preserve">  Prior to presentation for inspection, it shall be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ontractor's responsibility to pre-inspect each vehicle.  The vehicle must conform to the manufacturer's "new </w:t>
      </w:r>
      <w:r w:rsidRPr="00610952">
        <w:rPr>
          <w:rFonts w:ascii="Calibri" w:eastAsia="Times New Roman" w:hAnsi="Calibri" w:cs="Calibri"/>
          <w:szCs w:val="20"/>
          <w:lang w:eastAsia="x-none"/>
        </w:rPr>
        <w:t>vehicle</w:t>
      </w:r>
      <w:r w:rsidRPr="00610952">
        <w:rPr>
          <w:rFonts w:ascii="Calibri" w:eastAsia="Times New Roman" w:hAnsi="Calibri" w:cs="Calibri"/>
          <w:szCs w:val="20"/>
          <w:lang w:val="x-none" w:eastAsia="x-none"/>
        </w:rPr>
        <w:t xml:space="preserve"> prep" procedures.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w:t>
      </w:r>
      <w:r>
        <w:rPr>
          <w:rFonts w:ascii="Calibri" w:eastAsia="Times New Roman" w:hAnsi="Calibri" w:cs="Calibri"/>
          <w:szCs w:val="20"/>
          <w:lang w:eastAsia="x-none"/>
        </w:rPr>
        <w:t xml:space="preserve">may </w:t>
      </w:r>
      <w:r w:rsidRPr="00610952">
        <w:rPr>
          <w:rFonts w:ascii="Calibri" w:eastAsia="Times New Roman" w:hAnsi="Calibri" w:cs="Calibri"/>
          <w:szCs w:val="20"/>
          <w:lang w:val="x-none" w:eastAsia="x-none"/>
        </w:rPr>
        <w:t xml:space="preserve">be </w:t>
      </w:r>
      <w:r w:rsidRPr="00610952">
        <w:rPr>
          <w:rFonts w:ascii="Calibri" w:eastAsia="Times New Roman" w:hAnsi="Calibri" w:cs="Calibri"/>
          <w:szCs w:val="20"/>
          <w:lang w:eastAsia="x-none"/>
        </w:rPr>
        <w:t>r</w:t>
      </w:r>
      <w:r w:rsidRPr="00610952">
        <w:rPr>
          <w:rFonts w:ascii="Calibri" w:eastAsia="Times New Roman" w:hAnsi="Calibri" w:cs="Calibri"/>
          <w:szCs w:val="20"/>
          <w:lang w:val="x-none" w:eastAsia="x-none"/>
        </w:rPr>
        <w:t xml:space="preserve">equired to submit a copy of the "new </w:t>
      </w:r>
      <w:r w:rsidRPr="00610952">
        <w:rPr>
          <w:rFonts w:ascii="Calibri" w:eastAsia="Times New Roman" w:hAnsi="Calibri" w:cs="Calibri"/>
          <w:szCs w:val="20"/>
          <w:lang w:eastAsia="x-none"/>
        </w:rPr>
        <w:t>vehicle</w:t>
      </w:r>
      <w:r w:rsidRPr="00610952">
        <w:rPr>
          <w:rFonts w:ascii="Calibri" w:eastAsia="Times New Roman" w:hAnsi="Calibri" w:cs="Calibri"/>
          <w:szCs w:val="20"/>
          <w:lang w:val="x-none" w:eastAsia="x-none"/>
        </w:rPr>
        <w:t xml:space="preserve"> prep" procedures upon delivery of the vehicle.  Each vehicle presented for inspection shall be accompanied by an inspection package including, but not limited to, the following:  purchase order, line set sheet </w:t>
      </w:r>
      <w:r>
        <w:rPr>
          <w:rFonts w:ascii="Calibri" w:eastAsia="Times New Roman" w:hAnsi="Calibri" w:cs="Calibri"/>
          <w:szCs w:val="20"/>
          <w:lang w:eastAsia="x-none"/>
        </w:rPr>
        <w:t xml:space="preserve">or window sticker </w:t>
      </w:r>
      <w:r>
        <w:rPr>
          <w:rFonts w:ascii="Calibri" w:eastAsia="Times New Roman" w:hAnsi="Calibri" w:cs="Calibri"/>
          <w:szCs w:val="20"/>
          <w:lang w:val="x-none" w:eastAsia="x-none"/>
        </w:rPr>
        <w:t>–</w:t>
      </w:r>
      <w:r>
        <w:rPr>
          <w:rFonts w:ascii="Calibri" w:eastAsia="Times New Roman" w:hAnsi="Calibri" w:cs="Calibri"/>
          <w:szCs w:val="20"/>
          <w:lang w:eastAsia="x-none"/>
        </w:rPr>
        <w:t>with a</w:t>
      </w:r>
      <w:r w:rsidRPr="00610952">
        <w:rPr>
          <w:rFonts w:ascii="Calibri" w:eastAsia="Times New Roman" w:hAnsi="Calibri" w:cs="Calibri"/>
          <w:szCs w:val="20"/>
          <w:lang w:val="x-none" w:eastAsia="x-none"/>
        </w:rPr>
        <w:t xml:space="preserve"> brief list of all features, items</w:t>
      </w:r>
      <w:r>
        <w:rPr>
          <w:rFonts w:ascii="Calibri" w:eastAsia="Times New Roman" w:hAnsi="Calibri" w:cs="Calibri"/>
          <w:szCs w:val="20"/>
          <w:lang w:eastAsia="x-none"/>
        </w:rPr>
        <w:t>, options</w:t>
      </w:r>
      <w:r w:rsidRPr="00610952">
        <w:rPr>
          <w:rFonts w:ascii="Calibri" w:eastAsia="Times New Roman" w:hAnsi="Calibri" w:cs="Calibri"/>
          <w:szCs w:val="20"/>
          <w:lang w:val="x-none" w:eastAsia="x-none"/>
        </w:rPr>
        <w:t xml:space="preserve"> and accessories included in the vehicle,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14:paraId="1858395B"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0B9D265D"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val="x-none" w:eastAsia="x-none"/>
        </w:rPr>
        <w:t>4.4.4.</w:t>
      </w:r>
      <w:r w:rsidRPr="008E5656">
        <w:rPr>
          <w:rFonts w:ascii="Calibri" w:eastAsia="Times New Roman" w:hAnsi="Calibri" w:cs="Calibri"/>
          <w:b/>
          <w:szCs w:val="20"/>
          <w:lang w:eastAsia="x-none"/>
        </w:rPr>
        <w:t>3</w:t>
      </w:r>
      <w:r w:rsidRPr="00610952">
        <w:rPr>
          <w:rFonts w:ascii="Calibri" w:eastAsia="Times New Roman" w:hAnsi="Calibri" w:cs="Calibri"/>
          <w:szCs w:val="20"/>
          <w:lang w:val="x-none" w:eastAsia="x-none"/>
        </w:rPr>
        <w:t xml:space="preserve">  For inspection at the Contractor's facility, the following conditions shall apply:</w:t>
      </w:r>
    </w:p>
    <w:p w14:paraId="26D56A25"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6455D54C" w14:textId="77777777" w:rsidR="000F55E1" w:rsidRPr="00610952" w:rsidRDefault="000F55E1" w:rsidP="000F55E1">
      <w:pPr>
        <w:spacing w:after="0" w:line="240" w:lineRule="auto"/>
        <w:jc w:val="both"/>
        <w:rPr>
          <w:rFonts w:ascii="Calibri" w:eastAsia="Times New Roman" w:hAnsi="Calibri" w:cs="Calibri"/>
          <w:szCs w:val="20"/>
          <w:lang w:eastAsia="x-none"/>
        </w:rPr>
      </w:pPr>
      <w:r w:rsidRPr="008E5656">
        <w:rPr>
          <w:rFonts w:ascii="Calibri" w:eastAsia="Times New Roman" w:hAnsi="Calibri" w:cs="Calibri"/>
          <w:b/>
          <w:szCs w:val="20"/>
          <w:lang w:val="x-none" w:eastAsia="x-none"/>
        </w:rPr>
        <w:t>4.4.4.</w:t>
      </w:r>
      <w:r w:rsidRPr="008E5656">
        <w:rPr>
          <w:rFonts w:ascii="Calibri" w:eastAsia="Times New Roman" w:hAnsi="Calibri" w:cs="Calibri"/>
          <w:b/>
          <w:szCs w:val="20"/>
          <w:lang w:eastAsia="x-none"/>
        </w:rPr>
        <w:t>3</w:t>
      </w:r>
      <w:r w:rsidRPr="008E5656">
        <w:rPr>
          <w:rFonts w:ascii="Calibri" w:eastAsia="Times New Roman" w:hAnsi="Calibri" w:cs="Calibri"/>
          <w:b/>
          <w:szCs w:val="20"/>
          <w:lang w:val="x-none" w:eastAsia="x-none"/>
        </w:rPr>
        <w:t>.1</w:t>
      </w:r>
      <w:r w:rsidRPr="00610952">
        <w:rPr>
          <w:rFonts w:ascii="Calibri" w:eastAsia="Times New Roman" w:hAnsi="Calibri" w:cs="Calibri"/>
          <w:szCs w:val="20"/>
          <w:lang w:val="x-none" w:eastAsia="x-none"/>
        </w:rPr>
        <w:t xml:space="preserve"> </w:t>
      </w:r>
      <w:r>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The State will send qualified inspector</w:t>
      </w:r>
      <w:r>
        <w:rPr>
          <w:rFonts w:ascii="Calibri" w:eastAsia="Times New Roman" w:hAnsi="Calibri" w:cs="Calibri"/>
          <w:szCs w:val="20"/>
          <w:lang w:eastAsia="x-none"/>
        </w:rPr>
        <w:t>(</w:t>
      </w:r>
      <w:r w:rsidRPr="00610952">
        <w:rPr>
          <w:rFonts w:ascii="Calibri" w:eastAsia="Times New Roman" w:hAnsi="Calibri" w:cs="Calibri"/>
          <w:szCs w:val="20"/>
          <w:lang w:val="x-none" w:eastAsia="x-none"/>
        </w:rPr>
        <w:t>s</w:t>
      </w:r>
      <w:r>
        <w:rPr>
          <w:rFonts w:ascii="Calibri" w:eastAsia="Times New Roman" w:hAnsi="Calibri" w:cs="Calibri"/>
          <w:szCs w:val="20"/>
          <w:lang w:eastAsia="x-none"/>
        </w:rPr>
        <w:t>)</w:t>
      </w:r>
      <w:r w:rsidRPr="00610952">
        <w:rPr>
          <w:rFonts w:ascii="Calibri" w:eastAsia="Times New Roman" w:hAnsi="Calibri" w:cs="Calibri"/>
          <w:szCs w:val="20"/>
          <w:lang w:val="x-none" w:eastAsia="x-none"/>
        </w:rPr>
        <w:t xml:space="preserve"> to the Contractor's facility to accomplish the inspection of the vehicle(s) before delivery to the receiving agency.</w:t>
      </w:r>
    </w:p>
    <w:p w14:paraId="4BE4A5DE"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1DBC06A6" w14:textId="70DC0861" w:rsidR="000F55E1" w:rsidRPr="00610952" w:rsidRDefault="000F55E1" w:rsidP="000F55E1">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val="x-none" w:eastAsia="x-none"/>
        </w:rPr>
        <w:t>4.4.4.</w:t>
      </w:r>
      <w:r w:rsidRPr="008E5656">
        <w:rPr>
          <w:rFonts w:ascii="Calibri" w:eastAsia="Times New Roman" w:hAnsi="Calibri" w:cs="Calibri"/>
          <w:b/>
          <w:szCs w:val="20"/>
          <w:lang w:eastAsia="x-none"/>
        </w:rPr>
        <w:t>3</w:t>
      </w:r>
      <w:r w:rsidRPr="008E5656">
        <w:rPr>
          <w:rFonts w:ascii="Calibri" w:eastAsia="Times New Roman" w:hAnsi="Calibri" w:cs="Calibri"/>
          <w:b/>
          <w:szCs w:val="20"/>
          <w:lang w:val="x-none" w:eastAsia="x-none"/>
        </w:rPr>
        <w:t>.2</w:t>
      </w:r>
      <w:r w:rsidRPr="00610952">
        <w:rPr>
          <w:rFonts w:ascii="Calibri" w:eastAsia="Times New Roman" w:hAnsi="Calibri" w:cs="Calibri"/>
          <w:szCs w:val="20"/>
          <w:lang w:val="x-none" w:eastAsia="x-none"/>
        </w:rPr>
        <w:t xml:space="preserve"> </w:t>
      </w:r>
      <w:r>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The Contractor shall notify </w:t>
      </w:r>
      <w:r>
        <w:rPr>
          <w:rFonts w:ascii="Calibri" w:eastAsia="Times New Roman" w:hAnsi="Calibri" w:cs="Calibri"/>
          <w:szCs w:val="20"/>
          <w:lang w:eastAsia="x-none"/>
        </w:rPr>
        <w:t>Transportation Services</w:t>
      </w:r>
      <w:r w:rsidRPr="00610952">
        <w:rPr>
          <w:rFonts w:ascii="Calibri" w:eastAsia="Times New Roman" w:hAnsi="Calibri" w:cs="Calibri"/>
          <w:szCs w:val="20"/>
          <w:lang w:val="x-none" w:eastAsia="x-none"/>
        </w:rPr>
        <w:t xml:space="preserve">, by </w:t>
      </w:r>
      <w:r>
        <w:rPr>
          <w:rFonts w:ascii="Calibri" w:eastAsia="Times New Roman" w:hAnsi="Calibri" w:cs="Calibri"/>
          <w:szCs w:val="20"/>
          <w:lang w:eastAsia="x-none"/>
        </w:rPr>
        <w:t xml:space="preserve">e-mail: </w:t>
      </w:r>
      <w:hyperlink r:id="rId39" w:history="1">
        <w:r w:rsidRPr="00527C0D">
          <w:rPr>
            <w:rStyle w:val="Hyperlink"/>
            <w:rFonts w:ascii="Calibri" w:eastAsia="Times New Roman" w:hAnsi="Calibri" w:cs="Calibri"/>
            <w:szCs w:val="20"/>
            <w:lang w:eastAsia="x-none"/>
          </w:rPr>
          <w:t>david.wright@treas.nj.gov</w:t>
        </w:r>
      </w:hyperlink>
      <w:r>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that the vehicle(s) is ready for inspection. The </w:t>
      </w:r>
      <w:r>
        <w:rPr>
          <w:rFonts w:ascii="Calibri" w:eastAsia="Times New Roman" w:hAnsi="Calibri" w:cs="Calibri"/>
          <w:szCs w:val="20"/>
          <w:lang w:eastAsia="x-none"/>
        </w:rPr>
        <w:t>e-mail</w:t>
      </w:r>
      <w:r w:rsidRPr="00610952">
        <w:rPr>
          <w:rFonts w:ascii="Calibri" w:eastAsia="Times New Roman" w:hAnsi="Calibri" w:cs="Calibri"/>
          <w:szCs w:val="20"/>
          <w:lang w:val="x-none" w:eastAsia="x-none"/>
        </w:rPr>
        <w:t xml:space="preserve"> must contain at a minimum the number of vehicles prepped and ready for inspection. Subsequent to receiving proper </w:t>
      </w:r>
      <w:r>
        <w:rPr>
          <w:rFonts w:ascii="Calibri" w:eastAsia="Times New Roman" w:hAnsi="Calibri" w:cs="Calibri"/>
          <w:szCs w:val="20"/>
          <w:lang w:eastAsia="x-none"/>
        </w:rPr>
        <w:t xml:space="preserve">fax or e-mail </w:t>
      </w:r>
      <w:r w:rsidRPr="00610952">
        <w:rPr>
          <w:rFonts w:ascii="Calibri" w:eastAsia="Times New Roman" w:hAnsi="Calibri" w:cs="Calibri"/>
          <w:szCs w:val="20"/>
          <w:lang w:val="x-none" w:eastAsia="x-none"/>
        </w:rPr>
        <w:t>notification, the inspector</w:t>
      </w:r>
      <w:r w:rsidRPr="00610952">
        <w:rPr>
          <w:rFonts w:ascii="Calibri" w:eastAsia="Times New Roman" w:hAnsi="Calibri" w:cs="Calibri"/>
          <w:szCs w:val="20"/>
          <w:lang w:eastAsia="x-none"/>
        </w:rPr>
        <w:t>s</w:t>
      </w:r>
      <w:r w:rsidRPr="00610952">
        <w:rPr>
          <w:rFonts w:ascii="Calibri" w:eastAsia="Times New Roman" w:hAnsi="Calibri" w:cs="Calibri"/>
          <w:szCs w:val="20"/>
          <w:lang w:val="x-none" w:eastAsia="x-none"/>
        </w:rPr>
        <w:t xml:space="preserve"> </w:t>
      </w:r>
      <w:r>
        <w:rPr>
          <w:rFonts w:ascii="Calibri" w:eastAsia="Times New Roman" w:hAnsi="Calibri" w:cs="Calibri"/>
          <w:szCs w:val="20"/>
          <w:lang w:eastAsia="x-none"/>
        </w:rPr>
        <w:t xml:space="preserve">from Transportation Services </w:t>
      </w:r>
      <w:r w:rsidRPr="00610952">
        <w:rPr>
          <w:rFonts w:ascii="Calibri" w:eastAsia="Times New Roman" w:hAnsi="Calibri" w:cs="Calibri"/>
          <w:szCs w:val="20"/>
          <w:lang w:val="x-none" w:eastAsia="x-none"/>
        </w:rPr>
        <w:t xml:space="preserve">will arrive at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ontractor's facility within five (5) </w:t>
      </w:r>
      <w:r w:rsidR="007C6C20">
        <w:rPr>
          <w:rFonts w:ascii="Calibri" w:eastAsia="Times New Roman" w:hAnsi="Calibri" w:cs="Calibri"/>
          <w:szCs w:val="20"/>
          <w:lang w:eastAsia="x-none"/>
        </w:rPr>
        <w:t>Business Days</w:t>
      </w:r>
      <w:r w:rsidRPr="00610952">
        <w:rPr>
          <w:rFonts w:ascii="Calibri" w:eastAsia="Times New Roman" w:hAnsi="Calibri" w:cs="Calibri"/>
          <w:szCs w:val="20"/>
          <w:lang w:val="x-none" w:eastAsia="x-none"/>
        </w:rPr>
        <w:t xml:space="preserve">. Upon arrival at the facility,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shall assign a mechanic, a runner and a delivery bay to the inspector</w:t>
      </w:r>
      <w:r w:rsidRPr="00610952">
        <w:rPr>
          <w:rFonts w:ascii="Calibri" w:eastAsia="Times New Roman" w:hAnsi="Calibri" w:cs="Calibri"/>
          <w:szCs w:val="20"/>
          <w:lang w:eastAsia="x-none"/>
        </w:rPr>
        <w:t>s</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must properly itemize, organize and segregate all vehicles intended for orders pertaining to the State of New Jersey.</w:t>
      </w:r>
    </w:p>
    <w:p w14:paraId="5157CF57"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30BA2FEC"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val="x-none" w:eastAsia="x-none"/>
        </w:rPr>
        <w:t>4.4.4.</w:t>
      </w:r>
      <w:r w:rsidRPr="008E5656">
        <w:rPr>
          <w:rFonts w:ascii="Calibri" w:eastAsia="Times New Roman" w:hAnsi="Calibri" w:cs="Calibri"/>
          <w:b/>
          <w:szCs w:val="20"/>
          <w:lang w:eastAsia="x-none"/>
        </w:rPr>
        <w:t>4</w:t>
      </w:r>
      <w:r w:rsidRPr="00610952">
        <w:rPr>
          <w:rFonts w:ascii="Calibri" w:eastAsia="Times New Roman" w:hAnsi="Calibri" w:cs="Calibri"/>
          <w:szCs w:val="20"/>
          <w:lang w:val="x-none" w:eastAsia="x-none"/>
        </w:rPr>
        <w:t xml:space="preserve">  For inspection at the </w:t>
      </w:r>
      <w:r w:rsidRPr="00610952">
        <w:rPr>
          <w:rFonts w:ascii="Calibri" w:eastAsia="Times New Roman" w:hAnsi="Calibri" w:cs="Calibri"/>
          <w:szCs w:val="20"/>
          <w:lang w:eastAsia="x-none"/>
        </w:rPr>
        <w:t xml:space="preserve">State </w:t>
      </w:r>
      <w:r w:rsidRPr="00610952">
        <w:rPr>
          <w:rFonts w:ascii="Calibri" w:eastAsia="Times New Roman" w:hAnsi="Calibri" w:cs="Calibri"/>
          <w:szCs w:val="20"/>
          <w:lang w:val="x-none" w:eastAsia="x-none"/>
        </w:rPr>
        <w:t>facility, the following conditions shall apply:</w:t>
      </w:r>
    </w:p>
    <w:p w14:paraId="71CD391D" w14:textId="77777777" w:rsidR="000F55E1" w:rsidRPr="00610952" w:rsidRDefault="000F55E1" w:rsidP="000F55E1">
      <w:pPr>
        <w:spacing w:after="0" w:line="240" w:lineRule="auto"/>
        <w:jc w:val="both"/>
        <w:rPr>
          <w:rFonts w:ascii="Calibri" w:eastAsia="Times New Roman" w:hAnsi="Calibri" w:cs="Calibri"/>
          <w:szCs w:val="20"/>
          <w:lang w:eastAsia="x-none"/>
        </w:rPr>
      </w:pPr>
    </w:p>
    <w:p w14:paraId="6914F934" w14:textId="77777777" w:rsidR="000F55E1" w:rsidRPr="00610952" w:rsidRDefault="000F55E1" w:rsidP="000F55E1">
      <w:pPr>
        <w:spacing w:after="0" w:line="240" w:lineRule="auto"/>
        <w:jc w:val="both"/>
        <w:rPr>
          <w:rFonts w:ascii="Calibri" w:eastAsia="Times New Roman" w:hAnsi="Calibri" w:cs="Calibri"/>
          <w:szCs w:val="20"/>
          <w:lang w:eastAsia="x-none"/>
        </w:rPr>
      </w:pPr>
      <w:r w:rsidRPr="008E5656">
        <w:rPr>
          <w:rFonts w:ascii="Calibri" w:eastAsia="Times New Roman" w:hAnsi="Calibri" w:cs="Calibri"/>
          <w:b/>
          <w:szCs w:val="20"/>
          <w:lang w:val="x-none" w:eastAsia="x-none"/>
        </w:rPr>
        <w:t>4.4.4.</w:t>
      </w: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1</w:t>
      </w:r>
      <w:r w:rsidRPr="00610952">
        <w:rPr>
          <w:rFonts w:ascii="Calibri" w:eastAsia="Times New Roman" w:hAnsi="Calibri" w:cs="Calibri"/>
          <w:szCs w:val="20"/>
          <w:lang w:val="x-none" w:eastAsia="x-none"/>
        </w:rPr>
        <w:t xml:space="preserve">  For vehicles with a "ship to" address of New Jersey </w:t>
      </w:r>
      <w:r>
        <w:rPr>
          <w:rFonts w:ascii="Calibri" w:eastAsia="Times New Roman" w:hAnsi="Calibri" w:cs="Calibri"/>
          <w:szCs w:val="20"/>
          <w:lang w:eastAsia="x-none"/>
        </w:rPr>
        <w:t xml:space="preserve">Department of the </w:t>
      </w:r>
      <w:r w:rsidRPr="00610952">
        <w:rPr>
          <w:rFonts w:ascii="Calibri" w:eastAsia="Times New Roman" w:hAnsi="Calibri" w:cs="Calibri"/>
          <w:szCs w:val="20"/>
          <w:lang w:val="x-none" w:eastAsia="x-none"/>
        </w:rPr>
        <w:t>Treasury Transportation Service</w:t>
      </w:r>
      <w:r>
        <w:rPr>
          <w:rFonts w:ascii="Calibri" w:eastAsia="Times New Roman" w:hAnsi="Calibri" w:cs="Calibri"/>
          <w:szCs w:val="20"/>
          <w:lang w:eastAsia="x-none"/>
        </w:rPr>
        <w:t>s</w:t>
      </w:r>
      <w:r w:rsidRPr="00610952">
        <w:rPr>
          <w:rFonts w:ascii="Calibri" w:eastAsia="Times New Roman" w:hAnsi="Calibri" w:cs="Calibri"/>
          <w:szCs w:val="20"/>
          <w:lang w:val="x-none" w:eastAsia="x-none"/>
        </w:rPr>
        <w:t>, (receiving unit), Distribution Center, 1620 Stuyvesant Avenue, West Trenton, NJ, 08628</w:t>
      </w:r>
      <w:r w:rsidRPr="00610952">
        <w:rPr>
          <w:rFonts w:ascii="Calibri" w:eastAsia="Times New Roman" w:hAnsi="Calibri" w:cs="Calibri"/>
          <w:szCs w:val="20"/>
          <w:lang w:eastAsia="x-none"/>
        </w:rPr>
        <w:t xml:space="preserve">, inspection will be conducted at this address.  </w:t>
      </w:r>
    </w:p>
    <w:p w14:paraId="64A940D7" w14:textId="77777777" w:rsidR="000F55E1" w:rsidRPr="00610952" w:rsidRDefault="000F55E1" w:rsidP="000F55E1">
      <w:pPr>
        <w:spacing w:after="0" w:line="240" w:lineRule="auto"/>
        <w:jc w:val="both"/>
        <w:rPr>
          <w:rFonts w:ascii="Calibri" w:eastAsia="Times New Roman" w:hAnsi="Calibri" w:cs="Calibri"/>
          <w:szCs w:val="20"/>
          <w:lang w:eastAsia="x-none"/>
        </w:rPr>
      </w:pPr>
    </w:p>
    <w:p w14:paraId="4C296919" w14:textId="77777777" w:rsidR="000F55E1" w:rsidRPr="00610952" w:rsidRDefault="000F55E1" w:rsidP="000F55E1">
      <w:pPr>
        <w:spacing w:after="0" w:line="240" w:lineRule="auto"/>
        <w:jc w:val="both"/>
        <w:rPr>
          <w:rFonts w:ascii="Calibri" w:eastAsia="Times New Roman" w:hAnsi="Calibri" w:cs="Calibri"/>
          <w:szCs w:val="20"/>
          <w:lang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.4.4.</w:t>
      </w:r>
      <w:r w:rsidRPr="008E5656">
        <w:rPr>
          <w:rFonts w:ascii="Calibri" w:eastAsia="Times New Roman" w:hAnsi="Calibri" w:cs="Calibri"/>
          <w:b/>
          <w:szCs w:val="20"/>
          <w:lang w:eastAsia="x-none"/>
        </w:rPr>
        <w:t>4.2</w:t>
      </w:r>
      <w:r w:rsidRPr="00610952">
        <w:rPr>
          <w:rFonts w:ascii="Calibri" w:eastAsia="Times New Roman" w:hAnsi="Calibri" w:cs="Calibri"/>
          <w:szCs w:val="20"/>
          <w:lang w:val="x-none" w:eastAsia="x-none"/>
        </w:rPr>
        <w:t xml:space="preserve">  For vehicles</w:t>
      </w:r>
      <w:r w:rsidRPr="00610952">
        <w:rPr>
          <w:rFonts w:ascii="Calibri" w:eastAsia="Times New Roman" w:hAnsi="Calibri" w:cs="Calibri"/>
          <w:szCs w:val="20"/>
          <w:lang w:eastAsia="x-none"/>
        </w:rPr>
        <w:t xml:space="preserve"> with a “ship to” address different than the address specified above, the Contractor shall arrange for delivery and inspection with the Ordering Agency.</w:t>
      </w:r>
    </w:p>
    <w:p w14:paraId="6BB1BA9F" w14:textId="77777777" w:rsidR="000F55E1" w:rsidRPr="00610952" w:rsidRDefault="000F55E1" w:rsidP="000F55E1">
      <w:pPr>
        <w:spacing w:after="0" w:line="240" w:lineRule="auto"/>
        <w:jc w:val="both"/>
        <w:rPr>
          <w:rFonts w:ascii="Calibri" w:eastAsia="Times New Roman" w:hAnsi="Calibri" w:cs="Calibri"/>
          <w:szCs w:val="20"/>
          <w:lang w:eastAsia="x-none"/>
        </w:rPr>
      </w:pPr>
    </w:p>
    <w:p w14:paraId="1C515E19" w14:textId="4752B125" w:rsidR="000F55E1" w:rsidRPr="00610952" w:rsidRDefault="000F55E1" w:rsidP="000F55E1">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.4.4.</w:t>
      </w:r>
      <w:r w:rsidRPr="008E5656">
        <w:rPr>
          <w:rFonts w:ascii="Calibri" w:eastAsia="Times New Roman" w:hAnsi="Calibri" w:cs="Calibri"/>
          <w:b/>
          <w:szCs w:val="20"/>
          <w:lang w:eastAsia="x-none"/>
        </w:rPr>
        <w:t>5</w:t>
      </w:r>
      <w:r w:rsidRPr="00610952">
        <w:rPr>
          <w:rFonts w:ascii="Calibri" w:eastAsia="Times New Roman" w:hAnsi="Calibri" w:cs="Calibri"/>
          <w:szCs w:val="20"/>
          <w:lang w:val="x-none" w:eastAsia="x-none"/>
        </w:rPr>
        <w:t xml:space="preserve">  Inspection shall be made within (5) five </w:t>
      </w:r>
      <w:r w:rsidR="007C6C20">
        <w:rPr>
          <w:rFonts w:ascii="Calibri" w:eastAsia="Times New Roman" w:hAnsi="Calibri" w:cs="Calibri"/>
          <w:szCs w:val="20"/>
          <w:lang w:eastAsia="x-none"/>
        </w:rPr>
        <w:t>Business Days</w:t>
      </w:r>
      <w:r w:rsidRPr="00610952">
        <w:rPr>
          <w:rFonts w:ascii="Calibri" w:eastAsia="Times New Roman" w:hAnsi="Calibri" w:cs="Calibri"/>
          <w:szCs w:val="20"/>
          <w:lang w:val="x-none" w:eastAsia="x-none"/>
        </w:rPr>
        <w:t xml:space="preserve"> after notification by the Contractor. The Contractor must deliver all vehicles to each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gency's designated destination at no additional cost.</w:t>
      </w:r>
    </w:p>
    <w:p w14:paraId="7893B421" w14:textId="77777777" w:rsidR="000F55E1" w:rsidRPr="00610952" w:rsidRDefault="000F55E1" w:rsidP="000F55E1">
      <w:pPr>
        <w:spacing w:after="0" w:line="240" w:lineRule="auto"/>
        <w:jc w:val="both"/>
        <w:rPr>
          <w:rFonts w:ascii="Calibri" w:eastAsia="Times New Roman" w:hAnsi="Calibri" w:cs="Calibri"/>
          <w:szCs w:val="20"/>
          <w:highlight w:val="magenta"/>
          <w:lang w:val="x-none" w:eastAsia="x-none"/>
        </w:rPr>
      </w:pPr>
      <w:r w:rsidRPr="00610952">
        <w:rPr>
          <w:rFonts w:ascii="Calibri" w:eastAsia="Times New Roman" w:hAnsi="Calibri" w:cs="Calibri"/>
          <w:szCs w:val="20"/>
          <w:highlight w:val="magenta"/>
          <w:lang w:val="x-none" w:eastAsia="x-none"/>
        </w:rPr>
        <w:t xml:space="preserve"> </w:t>
      </w:r>
    </w:p>
    <w:p w14:paraId="55724807"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.4.4.</w:t>
      </w:r>
      <w:r w:rsidRPr="008E5656">
        <w:rPr>
          <w:rFonts w:ascii="Calibri" w:eastAsia="Times New Roman" w:hAnsi="Calibri" w:cs="Calibri"/>
          <w:b/>
          <w:szCs w:val="20"/>
          <w:lang w:eastAsia="x-none"/>
        </w:rPr>
        <w:t>6</w:t>
      </w:r>
      <w:r w:rsidRPr="00610952">
        <w:rPr>
          <w:rFonts w:ascii="Calibri" w:eastAsia="Times New Roman" w:hAnsi="Calibri" w:cs="Calibri"/>
          <w:szCs w:val="20"/>
          <w:lang w:val="x-none" w:eastAsia="x-none"/>
        </w:rPr>
        <w:t xml:space="preserve">  Major reasons for rejection of vehicles include, but are not limited to:</w:t>
      </w:r>
    </w:p>
    <w:p w14:paraId="1C422011"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tbl>
      <w:tblPr>
        <w:tblW w:w="0" w:type="auto"/>
        <w:tblLook w:val="01E0" w:firstRow="1" w:lastRow="1" w:firstColumn="1" w:lastColumn="1" w:noHBand="0" w:noVBand="0"/>
      </w:tblPr>
      <w:tblGrid>
        <w:gridCol w:w="8388"/>
      </w:tblGrid>
      <w:tr w:rsidR="000F55E1" w:rsidRPr="00610952" w14:paraId="1857D005" w14:textId="77777777" w:rsidTr="00212FDD">
        <w:tc>
          <w:tcPr>
            <w:tcW w:w="8388" w:type="dxa"/>
          </w:tcPr>
          <w:p w14:paraId="2FD4F8C1"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Grinding noise in wheels (wheel bearings).</w:t>
            </w:r>
          </w:p>
        </w:tc>
      </w:tr>
      <w:tr w:rsidR="000F55E1" w:rsidRPr="00610952" w14:paraId="0F9205CB" w14:textId="77777777" w:rsidTr="00212FDD">
        <w:tc>
          <w:tcPr>
            <w:tcW w:w="8388" w:type="dxa"/>
          </w:tcPr>
          <w:p w14:paraId="7BD4035D"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Improperly aligned wheels.</w:t>
            </w:r>
          </w:p>
        </w:tc>
      </w:tr>
      <w:tr w:rsidR="000F55E1" w:rsidRPr="00610952" w14:paraId="22041424" w14:textId="77777777" w:rsidTr="00212FDD">
        <w:tc>
          <w:tcPr>
            <w:tcW w:w="8388" w:type="dxa"/>
          </w:tcPr>
          <w:p w14:paraId="6FF4EBB9"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Damaged rims.</w:t>
            </w:r>
          </w:p>
        </w:tc>
      </w:tr>
      <w:tr w:rsidR="000F55E1" w:rsidRPr="00610952" w14:paraId="46C0684A" w14:textId="77777777" w:rsidTr="00212FDD">
        <w:tc>
          <w:tcPr>
            <w:tcW w:w="8388" w:type="dxa"/>
          </w:tcPr>
          <w:p w14:paraId="11856D57"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Any spare tire-rim not mounted on vehicle.</w:t>
            </w:r>
          </w:p>
        </w:tc>
      </w:tr>
      <w:tr w:rsidR="000F55E1" w:rsidRPr="00610952" w14:paraId="31E727CB" w14:textId="77777777" w:rsidTr="00212FDD">
        <w:tc>
          <w:tcPr>
            <w:tcW w:w="8388" w:type="dxa"/>
          </w:tcPr>
          <w:p w14:paraId="5E6DB5DF"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Leakage of oil.</w:t>
            </w:r>
          </w:p>
        </w:tc>
      </w:tr>
      <w:tr w:rsidR="000F55E1" w:rsidRPr="00610952" w14:paraId="55C97782" w14:textId="77777777" w:rsidTr="00212FDD">
        <w:tc>
          <w:tcPr>
            <w:tcW w:w="8388" w:type="dxa"/>
          </w:tcPr>
          <w:p w14:paraId="0BEE7349"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Transmission leaking fluid at transmission cooler lines or transmission seals.</w:t>
            </w:r>
          </w:p>
        </w:tc>
      </w:tr>
      <w:tr w:rsidR="000F55E1" w:rsidRPr="00610952" w14:paraId="2427E5D5" w14:textId="77777777" w:rsidTr="00212FDD">
        <w:tc>
          <w:tcPr>
            <w:tcW w:w="8388" w:type="dxa"/>
          </w:tcPr>
          <w:p w14:paraId="2CFA94B6"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Leakage at rear end.</w:t>
            </w:r>
          </w:p>
        </w:tc>
      </w:tr>
      <w:tr w:rsidR="000F55E1" w:rsidRPr="00610952" w14:paraId="4E1DC081" w14:textId="77777777" w:rsidTr="00212FDD">
        <w:tc>
          <w:tcPr>
            <w:tcW w:w="8388" w:type="dxa"/>
          </w:tcPr>
          <w:p w14:paraId="29A8DC72"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Leaking radiator.</w:t>
            </w:r>
          </w:p>
        </w:tc>
      </w:tr>
      <w:tr w:rsidR="000F55E1" w:rsidRPr="00610952" w14:paraId="487204F1" w14:textId="77777777" w:rsidTr="00212FDD">
        <w:tc>
          <w:tcPr>
            <w:tcW w:w="8388" w:type="dxa"/>
          </w:tcPr>
          <w:p w14:paraId="666EEC74"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Fuel leaks.</w:t>
            </w:r>
          </w:p>
        </w:tc>
      </w:tr>
      <w:tr w:rsidR="000F55E1" w:rsidRPr="00610952" w14:paraId="4C3F1F08" w14:textId="77777777" w:rsidTr="00212FDD">
        <w:tc>
          <w:tcPr>
            <w:tcW w:w="8388" w:type="dxa"/>
          </w:tcPr>
          <w:p w14:paraId="5934737B"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Restrictions in fuel system.</w:t>
            </w:r>
          </w:p>
        </w:tc>
      </w:tr>
      <w:tr w:rsidR="000F55E1" w:rsidRPr="00610952" w14:paraId="1FB74A74" w14:textId="77777777" w:rsidTr="00212FDD">
        <w:tc>
          <w:tcPr>
            <w:tcW w:w="8388" w:type="dxa"/>
          </w:tcPr>
          <w:p w14:paraId="2C965E95"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Leakage in any part of the exhaust system.</w:t>
            </w:r>
          </w:p>
        </w:tc>
      </w:tr>
      <w:tr w:rsidR="000F55E1" w:rsidRPr="00610952" w14:paraId="5EDD0A7A" w14:textId="77777777" w:rsidTr="00212FDD">
        <w:tc>
          <w:tcPr>
            <w:tcW w:w="8388" w:type="dxa"/>
          </w:tcPr>
          <w:p w14:paraId="55B01330"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Improper anti-freeze level.</w:t>
            </w:r>
          </w:p>
        </w:tc>
      </w:tr>
      <w:tr w:rsidR="000F55E1" w:rsidRPr="00610952" w14:paraId="38FDCC4E" w14:textId="77777777" w:rsidTr="00212FDD">
        <w:tc>
          <w:tcPr>
            <w:tcW w:w="8388" w:type="dxa"/>
          </w:tcPr>
          <w:p w14:paraId="60E7D5B1"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Excessively noisy brakes or excessive brake pedal travel.</w:t>
            </w:r>
          </w:p>
        </w:tc>
      </w:tr>
      <w:tr w:rsidR="000F55E1" w:rsidRPr="00610952" w14:paraId="698067D9" w14:textId="77777777" w:rsidTr="00212FDD">
        <w:tc>
          <w:tcPr>
            <w:tcW w:w="8388" w:type="dxa"/>
          </w:tcPr>
          <w:p w14:paraId="7B93A07A"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Oil pan damage.</w:t>
            </w:r>
          </w:p>
        </w:tc>
      </w:tr>
      <w:tr w:rsidR="000F55E1" w:rsidRPr="00610952" w14:paraId="325792D0" w14:textId="77777777" w:rsidTr="00212FDD">
        <w:tc>
          <w:tcPr>
            <w:tcW w:w="8388" w:type="dxa"/>
          </w:tcPr>
          <w:p w14:paraId="7E1CCFA9"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Inoperative windshield wipers.</w:t>
            </w:r>
          </w:p>
        </w:tc>
      </w:tr>
      <w:tr w:rsidR="000F55E1" w:rsidRPr="00610952" w14:paraId="1AEE5BED" w14:textId="77777777" w:rsidTr="00212FDD">
        <w:tc>
          <w:tcPr>
            <w:tcW w:w="8388" w:type="dxa"/>
          </w:tcPr>
          <w:p w14:paraId="64A7F852"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Windshield washer not functioning properly.</w:t>
            </w:r>
          </w:p>
        </w:tc>
      </w:tr>
      <w:tr w:rsidR="000F55E1" w:rsidRPr="00610952" w14:paraId="27928229" w14:textId="77777777" w:rsidTr="00212FDD">
        <w:tc>
          <w:tcPr>
            <w:tcW w:w="8388" w:type="dxa"/>
          </w:tcPr>
          <w:p w14:paraId="4549496C"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Windshield washer fluid empty/bottle leaking.</w:t>
            </w:r>
          </w:p>
        </w:tc>
      </w:tr>
      <w:tr w:rsidR="000F55E1" w:rsidRPr="00610952" w14:paraId="7C3B5C2C" w14:textId="77777777" w:rsidTr="00212FDD">
        <w:tc>
          <w:tcPr>
            <w:tcW w:w="8388" w:type="dxa"/>
          </w:tcPr>
          <w:p w14:paraId="3A983523"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Transmission malfunctions.</w:t>
            </w:r>
          </w:p>
        </w:tc>
      </w:tr>
      <w:tr w:rsidR="000F55E1" w:rsidRPr="00610952" w14:paraId="5C1E2D9D" w14:textId="77777777" w:rsidTr="00212FDD">
        <w:tc>
          <w:tcPr>
            <w:tcW w:w="8388" w:type="dxa"/>
          </w:tcPr>
          <w:p w14:paraId="0C4C09BC"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Lack of grease fittings in ball joints, U-joints, etc., if factory standard.</w:t>
            </w:r>
          </w:p>
        </w:tc>
      </w:tr>
      <w:tr w:rsidR="000F55E1" w:rsidRPr="00610952" w14:paraId="0CD46970" w14:textId="77777777" w:rsidTr="00212FDD">
        <w:tc>
          <w:tcPr>
            <w:tcW w:w="8388" w:type="dxa"/>
          </w:tcPr>
          <w:p w14:paraId="0CC8C258"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Horn blowing while driving or inoperative.</w:t>
            </w:r>
          </w:p>
        </w:tc>
      </w:tr>
      <w:tr w:rsidR="000F55E1" w:rsidRPr="00610952" w14:paraId="0F9F43E4" w14:textId="77777777" w:rsidTr="00212FDD">
        <w:tc>
          <w:tcPr>
            <w:tcW w:w="8388" w:type="dxa"/>
          </w:tcPr>
          <w:p w14:paraId="4BDD9B65"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Gauges or dials missing/malfunctioning.</w:t>
            </w:r>
          </w:p>
        </w:tc>
      </w:tr>
      <w:tr w:rsidR="000F55E1" w:rsidRPr="00610952" w14:paraId="471411CF" w14:textId="77777777" w:rsidTr="00212FDD">
        <w:tc>
          <w:tcPr>
            <w:tcW w:w="8388" w:type="dxa"/>
          </w:tcPr>
          <w:p w14:paraId="6BFC3F44"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Vehicle pulls to one side.</w:t>
            </w:r>
          </w:p>
        </w:tc>
      </w:tr>
      <w:tr w:rsidR="000F55E1" w:rsidRPr="00610952" w14:paraId="49B1C0F6" w14:textId="77777777" w:rsidTr="00212FDD">
        <w:tc>
          <w:tcPr>
            <w:tcW w:w="8388" w:type="dxa"/>
          </w:tcPr>
          <w:p w14:paraId="67FC00A6"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Seat belts not operating properly.</w:t>
            </w:r>
          </w:p>
        </w:tc>
      </w:tr>
      <w:tr w:rsidR="000F55E1" w:rsidRPr="00610952" w14:paraId="366FA8FA" w14:textId="77777777" w:rsidTr="00212FDD">
        <w:tc>
          <w:tcPr>
            <w:tcW w:w="8388" w:type="dxa"/>
          </w:tcPr>
          <w:p w14:paraId="43448358"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Keys not working properly.</w:t>
            </w:r>
          </w:p>
        </w:tc>
      </w:tr>
      <w:tr w:rsidR="000F55E1" w:rsidRPr="00610952" w14:paraId="769EB87B" w14:textId="77777777" w:rsidTr="00212FDD">
        <w:tc>
          <w:tcPr>
            <w:tcW w:w="8388" w:type="dxa"/>
          </w:tcPr>
          <w:p w14:paraId="74B248C6"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Door locks inoperative.</w:t>
            </w:r>
          </w:p>
        </w:tc>
      </w:tr>
      <w:tr w:rsidR="000F55E1" w:rsidRPr="00610952" w14:paraId="370B53BB" w14:textId="77777777" w:rsidTr="00212FDD">
        <w:tc>
          <w:tcPr>
            <w:tcW w:w="8388" w:type="dxa"/>
          </w:tcPr>
          <w:p w14:paraId="42183DE5"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Oil dipstick missing or rust on dipstick.</w:t>
            </w:r>
          </w:p>
        </w:tc>
      </w:tr>
      <w:tr w:rsidR="000F55E1" w:rsidRPr="00610952" w14:paraId="0BA1C799" w14:textId="77777777" w:rsidTr="00212FDD">
        <w:tc>
          <w:tcPr>
            <w:tcW w:w="8388" w:type="dxa"/>
          </w:tcPr>
          <w:p w14:paraId="48980918"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Appropriate new vehicle inspection sticker not furnished on windshield.</w:t>
            </w:r>
          </w:p>
        </w:tc>
      </w:tr>
      <w:tr w:rsidR="000F55E1" w:rsidRPr="00610952" w14:paraId="49DFC3C1" w14:textId="77777777" w:rsidTr="00212FDD">
        <w:tc>
          <w:tcPr>
            <w:tcW w:w="8388" w:type="dxa"/>
          </w:tcPr>
          <w:p w14:paraId="5872DEF2"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Lights - running, turn, backup, brake, side indicators, and indicator lights not working properly.</w:t>
            </w:r>
          </w:p>
        </w:tc>
      </w:tr>
      <w:tr w:rsidR="000F55E1" w:rsidRPr="00610952" w14:paraId="5C09BC68" w14:textId="77777777" w:rsidTr="00212FDD">
        <w:tc>
          <w:tcPr>
            <w:tcW w:w="8388" w:type="dxa"/>
          </w:tcPr>
          <w:p w14:paraId="286594C9"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Lenses missing on interior/exterior lights or water in lenses.</w:t>
            </w:r>
          </w:p>
        </w:tc>
      </w:tr>
      <w:tr w:rsidR="000F55E1" w:rsidRPr="00610952" w14:paraId="6865C643" w14:textId="77777777" w:rsidTr="00212FDD">
        <w:tc>
          <w:tcPr>
            <w:tcW w:w="8388" w:type="dxa"/>
          </w:tcPr>
          <w:p w14:paraId="7C8DD65E"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Any manufacturing deficiencies which permit water leakage into passenger compartment.</w:t>
            </w:r>
          </w:p>
        </w:tc>
      </w:tr>
      <w:tr w:rsidR="000F55E1" w:rsidRPr="00610952" w14:paraId="3101D5F7" w14:textId="77777777" w:rsidTr="00212FDD">
        <w:tc>
          <w:tcPr>
            <w:tcW w:w="8388" w:type="dxa"/>
          </w:tcPr>
          <w:p w14:paraId="2373EAC2"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Windows not operating properly.</w:t>
            </w:r>
          </w:p>
        </w:tc>
      </w:tr>
      <w:tr w:rsidR="000F55E1" w:rsidRPr="00610952" w14:paraId="21550902" w14:textId="77777777" w:rsidTr="00212FDD">
        <w:tc>
          <w:tcPr>
            <w:tcW w:w="8388" w:type="dxa"/>
          </w:tcPr>
          <w:p w14:paraId="2E7A3521"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Vehicle not properly prepped in accordance with the manufacturer's pre-delivery specifications.</w:t>
            </w:r>
          </w:p>
        </w:tc>
      </w:tr>
      <w:tr w:rsidR="000F55E1" w:rsidRPr="00610952" w14:paraId="0A390AE8" w14:textId="77777777" w:rsidTr="00212FDD">
        <w:tc>
          <w:tcPr>
            <w:tcW w:w="8388" w:type="dxa"/>
          </w:tcPr>
          <w:p w14:paraId="56475948"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Vehicle not configured with all equipment and options specified in the contract and on the purchase order.</w:t>
            </w:r>
          </w:p>
        </w:tc>
      </w:tr>
      <w:tr w:rsidR="000F55E1" w:rsidRPr="00610952" w14:paraId="21622BF6" w14:textId="77777777" w:rsidTr="00212FDD">
        <w:tc>
          <w:tcPr>
            <w:tcW w:w="8388" w:type="dxa"/>
          </w:tcPr>
          <w:p w14:paraId="49642166"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Body dents, scratches and other defects.</w:t>
            </w:r>
          </w:p>
        </w:tc>
      </w:tr>
      <w:tr w:rsidR="000F55E1" w:rsidRPr="00610952" w14:paraId="1C8F4113" w14:textId="77777777" w:rsidTr="00212FDD">
        <w:tc>
          <w:tcPr>
            <w:tcW w:w="8388" w:type="dxa"/>
          </w:tcPr>
          <w:p w14:paraId="4E3D310B"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Body paint defects.</w:t>
            </w:r>
          </w:p>
        </w:tc>
      </w:tr>
      <w:tr w:rsidR="000F55E1" w:rsidRPr="00610952" w14:paraId="6E8CEE10" w14:textId="77777777" w:rsidTr="00212FDD">
        <w:tc>
          <w:tcPr>
            <w:tcW w:w="8388" w:type="dxa"/>
          </w:tcPr>
          <w:p w14:paraId="3EC033B8"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Water leak through roof.</w:t>
            </w:r>
          </w:p>
        </w:tc>
      </w:tr>
      <w:tr w:rsidR="000F55E1" w:rsidRPr="00610952" w14:paraId="1E580E8E" w14:textId="77777777" w:rsidTr="00212FDD">
        <w:tc>
          <w:tcPr>
            <w:tcW w:w="8388" w:type="dxa"/>
          </w:tcPr>
          <w:p w14:paraId="2F95BBF2"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Any defects in equipment installation.</w:t>
            </w:r>
          </w:p>
        </w:tc>
      </w:tr>
      <w:tr w:rsidR="000F55E1" w:rsidRPr="00610952" w14:paraId="49F9FAC9" w14:textId="77777777" w:rsidTr="00212FDD">
        <w:tc>
          <w:tcPr>
            <w:tcW w:w="8388" w:type="dxa"/>
          </w:tcPr>
          <w:p w14:paraId="333316AF"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Electrical system problem.</w:t>
            </w:r>
          </w:p>
        </w:tc>
      </w:tr>
      <w:tr w:rsidR="000F55E1" w:rsidRPr="00610952" w14:paraId="030C9020" w14:textId="77777777" w:rsidTr="00212FDD">
        <w:tc>
          <w:tcPr>
            <w:tcW w:w="8388" w:type="dxa"/>
          </w:tcPr>
          <w:p w14:paraId="1616C83D" w14:textId="77777777" w:rsidR="000F55E1" w:rsidRPr="00610952" w:rsidRDefault="000F55E1" w:rsidP="000F55E1">
            <w:pPr>
              <w:numPr>
                <w:ilvl w:val="0"/>
                <w:numId w:val="81"/>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Any defects in after-market components, such as truck body, snow plow, crane and liftgate.</w:t>
            </w:r>
          </w:p>
        </w:tc>
      </w:tr>
    </w:tbl>
    <w:p w14:paraId="1401C570" w14:textId="77777777" w:rsidR="000F55E1" w:rsidRPr="00610952" w:rsidRDefault="000F55E1" w:rsidP="000F55E1">
      <w:pPr>
        <w:spacing w:after="0" w:line="240" w:lineRule="auto"/>
        <w:jc w:val="both"/>
        <w:rPr>
          <w:rFonts w:ascii="Calibri" w:eastAsia="Times New Roman" w:hAnsi="Calibri" w:cs="Calibri"/>
          <w:szCs w:val="20"/>
          <w:highlight w:val="magenta"/>
          <w:lang w:eastAsia="x-none"/>
        </w:rPr>
      </w:pPr>
    </w:p>
    <w:p w14:paraId="23001ACE" w14:textId="56D79298" w:rsidR="000F55E1" w:rsidRPr="00610952" w:rsidRDefault="000F55E1" w:rsidP="000F55E1">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.4.4.</w:t>
      </w:r>
      <w:r w:rsidRPr="008E5656">
        <w:rPr>
          <w:rFonts w:ascii="Calibri" w:eastAsia="Times New Roman" w:hAnsi="Calibri" w:cs="Calibri"/>
          <w:b/>
          <w:szCs w:val="20"/>
          <w:lang w:eastAsia="x-none"/>
        </w:rPr>
        <w:t>7</w:t>
      </w:r>
      <w:r w:rsidRPr="00610952">
        <w:rPr>
          <w:rFonts w:ascii="Calibri" w:eastAsia="Times New Roman" w:hAnsi="Calibri" w:cs="Calibri"/>
          <w:szCs w:val="20"/>
          <w:lang w:val="x-none" w:eastAsia="x-none"/>
        </w:rPr>
        <w:t xml:space="preserve">    Inspected vehicles which do not comply with these or other requirements will be rejected.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must correct </w:t>
      </w:r>
      <w:r>
        <w:rPr>
          <w:rFonts w:ascii="Calibri" w:eastAsia="Times New Roman" w:hAnsi="Calibri" w:cs="Calibri"/>
          <w:szCs w:val="20"/>
          <w:lang w:eastAsia="x-none"/>
        </w:rPr>
        <w:t xml:space="preserve">the deficiencies in </w:t>
      </w:r>
      <w:r w:rsidRPr="00610952">
        <w:rPr>
          <w:rFonts w:ascii="Calibri" w:eastAsia="Times New Roman" w:hAnsi="Calibri" w:cs="Calibri"/>
          <w:szCs w:val="20"/>
          <w:lang w:val="x-none" w:eastAsia="x-none"/>
        </w:rPr>
        <w:t xml:space="preserve">all rejected vehicles and the corrected vehicle(s) must be presented for re-inspection within ten (10) </w:t>
      </w:r>
      <w:r w:rsidR="007C6C20">
        <w:rPr>
          <w:rFonts w:ascii="Calibri" w:eastAsia="Times New Roman" w:hAnsi="Calibri" w:cs="Calibri"/>
          <w:szCs w:val="20"/>
          <w:lang w:eastAsia="x-none"/>
        </w:rPr>
        <w:t>Business Days</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may cancel the purchase order if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fails to correct any problem.</w:t>
      </w:r>
    </w:p>
    <w:p w14:paraId="56111565" w14:textId="77777777" w:rsidR="000F55E1" w:rsidRPr="00610952" w:rsidRDefault="000F55E1" w:rsidP="000F55E1">
      <w:pPr>
        <w:spacing w:after="0" w:line="240" w:lineRule="auto"/>
        <w:jc w:val="both"/>
        <w:rPr>
          <w:rFonts w:ascii="Calibri" w:eastAsia="Times New Roman" w:hAnsi="Calibri" w:cs="Calibri"/>
          <w:szCs w:val="20"/>
          <w:lang w:eastAsia="x-none"/>
        </w:rPr>
      </w:pPr>
    </w:p>
    <w:p w14:paraId="686EA53F"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 xml:space="preserve">The final inspection and acceptance of the vehicle shall occur at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w:t>
      </w:r>
    </w:p>
    <w:p w14:paraId="77C64EC1" w14:textId="77777777" w:rsidR="000F55E1" w:rsidRPr="00610952" w:rsidRDefault="000F55E1" w:rsidP="000F55E1">
      <w:pPr>
        <w:spacing w:after="0" w:line="240" w:lineRule="auto"/>
        <w:jc w:val="both"/>
        <w:rPr>
          <w:rFonts w:ascii="Calibri" w:eastAsia="Times New Roman" w:hAnsi="Calibri" w:cs="Calibri"/>
          <w:szCs w:val="20"/>
          <w:lang w:eastAsia="x-none"/>
        </w:rPr>
      </w:pPr>
    </w:p>
    <w:p w14:paraId="0DC83F66" w14:textId="77777777" w:rsidR="000F55E1" w:rsidRPr="00610952" w:rsidRDefault="000F55E1" w:rsidP="000F55E1">
      <w:pPr>
        <w:spacing w:after="0" w:line="240" w:lineRule="auto"/>
        <w:jc w:val="both"/>
        <w:rPr>
          <w:rFonts w:ascii="Calibri" w:eastAsia="Times New Roman" w:hAnsi="Calibri" w:cs="Calibri"/>
          <w:szCs w:val="20"/>
          <w:lang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.4.4.</w:t>
      </w:r>
      <w:r w:rsidRPr="008E5656">
        <w:rPr>
          <w:rFonts w:ascii="Calibri" w:eastAsia="Times New Roman" w:hAnsi="Calibri" w:cs="Calibri"/>
          <w:b/>
          <w:szCs w:val="20"/>
          <w:lang w:eastAsia="x-none"/>
        </w:rPr>
        <w:t>8</w:t>
      </w:r>
      <w:r w:rsidRPr="00610952">
        <w:rPr>
          <w:rFonts w:ascii="Calibri" w:eastAsia="Times New Roman" w:hAnsi="Calibri" w:cs="Calibri"/>
          <w:szCs w:val="20"/>
          <w:lang w:val="x-none" w:eastAsia="x-none"/>
        </w:rPr>
        <w:t xml:space="preserve">  </w:t>
      </w:r>
      <w:r w:rsidRPr="00610952">
        <w:rPr>
          <w:rFonts w:ascii="Calibri" w:eastAsia="Times New Roman" w:hAnsi="Calibri" w:cs="Calibri"/>
          <w:szCs w:val="20"/>
          <w:lang w:eastAsia="x-none"/>
        </w:rPr>
        <w:t>Non-State Agencies:</w:t>
      </w:r>
    </w:p>
    <w:p w14:paraId="5634D424" w14:textId="77777777" w:rsidR="000F55E1" w:rsidRPr="00610952" w:rsidRDefault="000F55E1" w:rsidP="000F55E1">
      <w:pPr>
        <w:spacing w:after="0" w:line="240" w:lineRule="auto"/>
        <w:jc w:val="both"/>
        <w:rPr>
          <w:rFonts w:ascii="Calibri" w:eastAsia="Times New Roman" w:hAnsi="Calibri" w:cs="Calibri"/>
          <w:szCs w:val="20"/>
          <w:lang w:eastAsia="x-none"/>
        </w:rPr>
      </w:pPr>
    </w:p>
    <w:p w14:paraId="43BB49BC"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 xml:space="preserve">Other governmental entities authorized to purchase under this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 will make arrangements for vehicle inspection directly with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w:t>
      </w:r>
    </w:p>
    <w:p w14:paraId="03089747" w14:textId="77777777" w:rsidR="000F55E1" w:rsidRPr="00610952" w:rsidRDefault="000F55E1" w:rsidP="000F55E1">
      <w:pPr>
        <w:spacing w:after="0" w:line="240" w:lineRule="auto"/>
        <w:jc w:val="both"/>
        <w:rPr>
          <w:rFonts w:ascii="Calibri" w:eastAsia="Times New Roman" w:hAnsi="Calibri" w:cs="Calibri"/>
          <w:szCs w:val="20"/>
          <w:lang w:eastAsia="x-none"/>
        </w:rPr>
      </w:pPr>
    </w:p>
    <w:p w14:paraId="7BA03A6F"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.4.4.</w:t>
      </w:r>
      <w:r w:rsidRPr="008E5656">
        <w:rPr>
          <w:rFonts w:ascii="Calibri" w:eastAsia="Times New Roman" w:hAnsi="Calibri" w:cs="Calibri"/>
          <w:b/>
          <w:szCs w:val="20"/>
          <w:lang w:eastAsia="x-none"/>
        </w:rPr>
        <w:t>9</w:t>
      </w:r>
      <w:r w:rsidRPr="00610952">
        <w:rPr>
          <w:rFonts w:ascii="Calibri" w:eastAsia="Times New Roman" w:hAnsi="Calibri" w:cs="Calibri"/>
          <w:szCs w:val="20"/>
          <w:lang w:val="x-none" w:eastAsia="x-none"/>
        </w:rPr>
        <w:t xml:space="preserve">    No additional freight or transportation charges are permitted under this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  </w:t>
      </w:r>
    </w:p>
    <w:p w14:paraId="4CEEA4A5" w14:textId="77777777" w:rsidR="000F55E1" w:rsidRPr="00610952" w:rsidRDefault="000F55E1" w:rsidP="000F55E1">
      <w:pPr>
        <w:spacing w:after="0" w:line="240" w:lineRule="auto"/>
        <w:jc w:val="both"/>
        <w:rPr>
          <w:rFonts w:ascii="Calibri" w:eastAsia="Times New Roman" w:hAnsi="Calibri" w:cs="Calibri"/>
          <w:szCs w:val="20"/>
          <w:highlight w:val="magenta"/>
          <w:lang w:val="x-none" w:eastAsia="x-none"/>
        </w:rPr>
      </w:pPr>
    </w:p>
    <w:p w14:paraId="7A2F2322" w14:textId="77777777" w:rsidR="000F55E1" w:rsidRPr="00610952" w:rsidRDefault="000F55E1" w:rsidP="000F55E1">
      <w:pPr>
        <w:keepNext/>
        <w:tabs>
          <w:tab w:val="left" w:pos="720"/>
        </w:tabs>
        <w:spacing w:after="0" w:line="240" w:lineRule="auto"/>
        <w:jc w:val="both"/>
        <w:outlineLvl w:val="2"/>
        <w:rPr>
          <w:rFonts w:ascii="Calibri" w:eastAsia="MS Mincho" w:hAnsi="Calibri" w:cs="Calibri"/>
          <w:bCs/>
          <w:caps/>
          <w:spacing w:val="-5"/>
          <w:szCs w:val="20"/>
        </w:rPr>
      </w:pPr>
      <w:bookmarkStart w:id="200" w:name="_Toc473717597"/>
      <w:bookmarkStart w:id="201" w:name="_Toc152830710"/>
      <w:bookmarkStart w:id="202" w:name="_Toc163712514"/>
      <w:bookmarkStart w:id="203" w:name="_Toc178319379"/>
      <w:bookmarkStart w:id="204" w:name="_Toc207699714"/>
      <w:r w:rsidRPr="008E5656">
        <w:rPr>
          <w:rFonts w:ascii="Calibri" w:eastAsia="MS Mincho" w:hAnsi="Calibri" w:cs="Calibri"/>
          <w:b/>
          <w:bCs/>
          <w:caps/>
          <w:spacing w:val="-5"/>
          <w:szCs w:val="20"/>
        </w:rPr>
        <w:t>4.4.5</w:t>
      </w:r>
      <w:r w:rsidRPr="00610952">
        <w:rPr>
          <w:rFonts w:ascii="Calibri" w:eastAsia="MS Mincho" w:hAnsi="Calibri" w:cs="Calibri"/>
          <w:bCs/>
          <w:caps/>
          <w:spacing w:val="-5"/>
          <w:szCs w:val="20"/>
        </w:rPr>
        <w:t xml:space="preserve">  </w:t>
      </w:r>
      <w:r w:rsidRPr="00C2020A">
        <w:rPr>
          <w:rFonts w:ascii="Calibri" w:eastAsia="MS Mincho" w:hAnsi="Calibri" w:cs="Calibri"/>
          <w:b/>
          <w:bCs/>
          <w:caps/>
          <w:spacing w:val="-5"/>
          <w:szCs w:val="20"/>
          <w:u w:val="single"/>
        </w:rPr>
        <w:t>DELIVERY AND FINAL ACCEPTANCE</w:t>
      </w:r>
      <w:bookmarkEnd w:id="200"/>
      <w:bookmarkEnd w:id="201"/>
      <w:bookmarkEnd w:id="202"/>
      <w:bookmarkEnd w:id="203"/>
      <w:bookmarkEnd w:id="204"/>
    </w:p>
    <w:p w14:paraId="7D63BD58"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53AFBECC" w14:textId="4363C7F0" w:rsidR="000F55E1" w:rsidRPr="00610952" w:rsidRDefault="000F55E1" w:rsidP="000C3624">
      <w:pPr>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.4.5.1</w:t>
      </w:r>
      <w:r w:rsidRPr="00610952">
        <w:rPr>
          <w:rFonts w:ascii="Calibri" w:eastAsia="Times New Roman" w:hAnsi="Calibri" w:cs="Calibri"/>
          <w:szCs w:val="20"/>
          <w:lang w:val="x-none" w:eastAsia="x-none"/>
        </w:rPr>
        <w:t xml:space="preserve">  </w:t>
      </w:r>
      <w:r w:rsidRPr="00C2020A">
        <w:rPr>
          <w:rFonts w:ascii="Calibri" w:eastAsia="Times New Roman" w:hAnsi="Calibri" w:cs="Calibri"/>
          <w:szCs w:val="20"/>
          <w:lang w:val="x-none" w:eastAsia="x-none"/>
        </w:rPr>
        <w:t xml:space="preserve">The Contractor must make arrangements for delivery of vehicle(s) within 15 </w:t>
      </w:r>
      <w:r w:rsidR="00E63732">
        <w:rPr>
          <w:rFonts w:ascii="Calibri" w:eastAsia="Times New Roman" w:hAnsi="Calibri" w:cs="Calibri"/>
          <w:szCs w:val="20"/>
          <w:lang w:eastAsia="x-none"/>
        </w:rPr>
        <w:t>C</w:t>
      </w:r>
      <w:r w:rsidRPr="00C2020A">
        <w:rPr>
          <w:rFonts w:ascii="Calibri" w:eastAsia="Times New Roman" w:hAnsi="Calibri" w:cs="Calibri"/>
          <w:szCs w:val="20"/>
          <w:lang w:val="x-none" w:eastAsia="x-none"/>
        </w:rPr>
        <w:t xml:space="preserve">alendar </w:t>
      </w:r>
      <w:r w:rsidR="00E63732">
        <w:rPr>
          <w:rFonts w:ascii="Calibri" w:eastAsia="Times New Roman" w:hAnsi="Calibri" w:cs="Calibri"/>
          <w:szCs w:val="20"/>
          <w:lang w:eastAsia="x-none"/>
        </w:rPr>
        <w:t>D</w:t>
      </w:r>
      <w:r w:rsidRPr="00C2020A">
        <w:rPr>
          <w:rFonts w:ascii="Calibri" w:eastAsia="Times New Roman" w:hAnsi="Calibri" w:cs="Calibri"/>
          <w:szCs w:val="20"/>
          <w:lang w:val="x-none" w:eastAsia="x-none"/>
        </w:rPr>
        <w:t xml:space="preserve">ays of </w:t>
      </w:r>
      <w:r w:rsidRPr="00C2020A">
        <w:rPr>
          <w:rFonts w:ascii="Calibri" w:eastAsia="Times New Roman" w:hAnsi="Calibri" w:cs="Calibri"/>
          <w:szCs w:val="20"/>
          <w:lang w:eastAsia="x-none"/>
        </w:rPr>
        <w:t>C</w:t>
      </w:r>
      <w:r w:rsidRPr="00C2020A">
        <w:rPr>
          <w:rFonts w:ascii="Calibri" w:eastAsia="Times New Roman" w:hAnsi="Calibri" w:cs="Calibri"/>
          <w:szCs w:val="20"/>
          <w:lang w:val="x-none" w:eastAsia="x-none"/>
        </w:rPr>
        <w:t xml:space="preserve">ontractor's receipt of vehicle(s) from the manufacturer.  All vehicles must be delivered within 30 </w:t>
      </w:r>
      <w:r w:rsidR="00E63732">
        <w:rPr>
          <w:rFonts w:ascii="Calibri" w:eastAsia="Times New Roman" w:hAnsi="Calibri" w:cs="Calibri"/>
          <w:szCs w:val="20"/>
          <w:lang w:eastAsia="x-none"/>
        </w:rPr>
        <w:t>C</w:t>
      </w:r>
      <w:r w:rsidRPr="00C2020A">
        <w:rPr>
          <w:rFonts w:ascii="Calibri" w:eastAsia="Times New Roman" w:hAnsi="Calibri" w:cs="Calibri"/>
          <w:szCs w:val="20"/>
          <w:lang w:val="x-none" w:eastAsia="x-none"/>
        </w:rPr>
        <w:t xml:space="preserve">alendar </w:t>
      </w:r>
      <w:r w:rsidR="00E63732">
        <w:rPr>
          <w:rFonts w:ascii="Calibri" w:eastAsia="Times New Roman" w:hAnsi="Calibri" w:cs="Calibri"/>
          <w:szCs w:val="20"/>
          <w:lang w:eastAsia="x-none"/>
        </w:rPr>
        <w:t>D</w:t>
      </w:r>
      <w:r w:rsidRPr="00C2020A">
        <w:rPr>
          <w:rFonts w:ascii="Calibri" w:eastAsia="Times New Roman" w:hAnsi="Calibri" w:cs="Calibri"/>
          <w:szCs w:val="20"/>
          <w:lang w:val="x-none" w:eastAsia="x-none"/>
        </w:rPr>
        <w:t xml:space="preserve">ays of </w:t>
      </w:r>
      <w:r w:rsidRPr="00EC01FE">
        <w:rPr>
          <w:rFonts w:ascii="Calibri" w:eastAsia="Times New Roman" w:hAnsi="Calibri" w:cs="Calibri"/>
          <w:szCs w:val="20"/>
          <w:lang w:eastAsia="x-none"/>
        </w:rPr>
        <w:t>C</w:t>
      </w:r>
      <w:r w:rsidRPr="00EC01FE">
        <w:rPr>
          <w:rFonts w:ascii="Calibri" w:eastAsia="Times New Roman" w:hAnsi="Calibri" w:cs="Calibri"/>
          <w:szCs w:val="20"/>
          <w:lang w:val="x-none" w:eastAsia="x-none"/>
        </w:rPr>
        <w:t>ontractor's receipt of vehicle(s) from the manufacturer.</w:t>
      </w:r>
      <w:r w:rsidRPr="00D752D5">
        <w:rPr>
          <w:rFonts w:ascii="Calibri" w:eastAsia="Times New Roman" w:hAnsi="Calibri" w:cs="Calibri"/>
          <w:szCs w:val="20"/>
          <w:lang w:eastAsia="x-none"/>
        </w:rPr>
        <w:t xml:space="preserve">  </w:t>
      </w:r>
      <w:r w:rsidRPr="00F12C08">
        <w:rPr>
          <w:rFonts w:cs="Arial"/>
          <w:szCs w:val="20"/>
          <w:lang w:eastAsia="x-none"/>
        </w:rPr>
        <w:t xml:space="preserve">If there are extenuating circumstances, </w:t>
      </w:r>
      <w:r>
        <w:rPr>
          <w:rFonts w:cs="Arial"/>
          <w:szCs w:val="20"/>
          <w:lang w:eastAsia="x-none"/>
        </w:rPr>
        <w:t>such as a global pandemic or Industry strike</w:t>
      </w:r>
      <w:r w:rsidRPr="00F12C08">
        <w:rPr>
          <w:rFonts w:cs="Arial"/>
          <w:szCs w:val="20"/>
          <w:lang w:eastAsia="x-none"/>
        </w:rPr>
        <w:t xml:space="preserve">, the Using Agencies may amend this requirement at their discretion to address circumstances </w:t>
      </w:r>
      <w:r>
        <w:rPr>
          <w:rFonts w:cs="Arial"/>
          <w:szCs w:val="20"/>
          <w:lang w:eastAsia="x-none"/>
        </w:rPr>
        <w:t xml:space="preserve">that </w:t>
      </w:r>
      <w:r w:rsidRPr="00F12C08">
        <w:rPr>
          <w:rFonts w:cs="Arial"/>
          <w:szCs w:val="20"/>
          <w:lang w:eastAsia="x-none"/>
        </w:rPr>
        <w:t>are beyond the Contractor’s control.</w:t>
      </w: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.4.5.2</w:t>
      </w:r>
      <w:r w:rsidRPr="00610952">
        <w:rPr>
          <w:rFonts w:ascii="Calibri" w:eastAsia="Times New Roman" w:hAnsi="Calibri" w:cs="Calibri"/>
          <w:szCs w:val="20"/>
          <w:lang w:val="x-none" w:eastAsia="x-none"/>
        </w:rPr>
        <w:t xml:space="preserve">  The Contractor must deliver the inspected vehicle(s) promptly, within five (5) </w:t>
      </w:r>
      <w:r w:rsidR="007C6C20">
        <w:rPr>
          <w:rFonts w:ascii="Calibri" w:eastAsia="Times New Roman" w:hAnsi="Calibri" w:cs="Calibri"/>
          <w:szCs w:val="20"/>
          <w:lang w:eastAsia="x-none"/>
        </w:rPr>
        <w:t>Business Days</w:t>
      </w:r>
      <w:r w:rsidRPr="00610952">
        <w:rPr>
          <w:rFonts w:ascii="Calibri" w:eastAsia="Times New Roman" w:hAnsi="Calibri" w:cs="Calibri"/>
          <w:szCs w:val="20"/>
          <w:lang w:val="x-none" w:eastAsia="x-none"/>
        </w:rPr>
        <w:t xml:space="preserve"> of passing inspection to the </w:t>
      </w:r>
      <w:r w:rsidRPr="00610952">
        <w:rPr>
          <w:rFonts w:ascii="Calibri" w:eastAsia="Times New Roman" w:hAnsi="Calibri" w:cs="Calibri"/>
          <w:szCs w:val="20"/>
          <w:lang w:eastAsia="x-none"/>
        </w:rPr>
        <w:t>Ordering A</w:t>
      </w:r>
      <w:r w:rsidRPr="00610952">
        <w:rPr>
          <w:rFonts w:ascii="Calibri" w:eastAsia="Times New Roman" w:hAnsi="Calibri" w:cs="Calibri"/>
          <w:szCs w:val="20"/>
          <w:lang w:val="x-none" w:eastAsia="x-none"/>
        </w:rPr>
        <w:t xml:space="preserve">gency, referenced by the "ship to" address on the purchase order, by the Contractor.  For each vehicle delivered against the State’s line of credit account, a copy of the letter approving the purchase must be submitted with the vehicle to enable verification of the order and to expedite payment.  The preferred mode of delivery should be by vehicle transporter (carrier), tilt body vehicle.  However, other modes may be permitted only with the consent of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000C3624">
        <w:rPr>
          <w:rFonts w:ascii="Calibri" w:eastAsia="Times New Roman" w:hAnsi="Calibri" w:cs="Calibri"/>
          <w:szCs w:val="20"/>
          <w:lang w:val="x-none" w:eastAsia="x-none"/>
        </w:rPr>
        <w:t>gency.</w:t>
      </w:r>
    </w:p>
    <w:p w14:paraId="18377B2B" w14:textId="77777777" w:rsidR="000F55E1" w:rsidRPr="00610952" w:rsidRDefault="000F55E1" w:rsidP="000F55E1">
      <w:pPr>
        <w:spacing w:after="0" w:line="240" w:lineRule="auto"/>
        <w:jc w:val="both"/>
        <w:rPr>
          <w:rFonts w:ascii="Calibri" w:eastAsia="Times New Roman" w:hAnsi="Calibri" w:cs="Calibri"/>
          <w:szCs w:val="20"/>
          <w:lang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.4.5.3</w:t>
      </w:r>
      <w:r w:rsidRPr="00610952">
        <w:rPr>
          <w:rFonts w:ascii="Calibri" w:eastAsia="Times New Roman" w:hAnsi="Calibri" w:cs="Calibri"/>
          <w:szCs w:val="20"/>
          <w:lang w:val="x-none" w:eastAsia="x-none"/>
        </w:rPr>
        <w:t xml:space="preserve">  </w:t>
      </w:r>
      <w:r w:rsidRPr="00610952">
        <w:rPr>
          <w:rFonts w:ascii="Calibri" w:eastAsia="Times New Roman" w:hAnsi="Calibri" w:cs="Calibri"/>
          <w:szCs w:val="20"/>
          <w:lang w:eastAsia="x-none"/>
        </w:rPr>
        <w:t>For State Agency deliveries, unless specified otherwise, a</w:t>
      </w:r>
      <w:r w:rsidRPr="00610952">
        <w:rPr>
          <w:rFonts w:ascii="Calibri" w:eastAsia="Times New Roman" w:hAnsi="Calibri" w:cs="Calibri"/>
          <w:szCs w:val="20"/>
          <w:lang w:val="x-none" w:eastAsia="x-none"/>
        </w:rPr>
        <w:t>ll deliveries of vehicles must be made in accordance with the following schedule</w:t>
      </w:r>
      <w:r w:rsidRPr="00610952">
        <w:rPr>
          <w:rFonts w:ascii="Calibri" w:eastAsia="Times New Roman" w:hAnsi="Calibri" w:cs="Calibri"/>
          <w:szCs w:val="20"/>
          <w:lang w:eastAsia="x-none"/>
        </w:rPr>
        <w:t>:</w:t>
      </w:r>
    </w:p>
    <w:p w14:paraId="237CD90B"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079F4C39"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New Jersey Dep</w:t>
      </w:r>
      <w:r>
        <w:rPr>
          <w:rFonts w:ascii="Calibri" w:eastAsia="Times New Roman" w:hAnsi="Calibri" w:cs="Calibri"/>
          <w:szCs w:val="20"/>
          <w:lang w:eastAsia="x-none"/>
        </w:rPr>
        <w:t>ar</w:t>
      </w:r>
      <w:r w:rsidRPr="00610952">
        <w:rPr>
          <w:rFonts w:ascii="Calibri" w:eastAsia="Times New Roman" w:hAnsi="Calibri" w:cs="Calibri"/>
          <w:szCs w:val="20"/>
          <w:lang w:val="x-none" w:eastAsia="x-none"/>
        </w:rPr>
        <w:t>t</w:t>
      </w:r>
      <w:r>
        <w:rPr>
          <w:rFonts w:ascii="Calibri" w:eastAsia="Times New Roman" w:hAnsi="Calibri" w:cs="Calibri"/>
          <w:szCs w:val="20"/>
          <w:lang w:eastAsia="x-none"/>
        </w:rPr>
        <w:t>ment</w:t>
      </w:r>
      <w:r w:rsidRPr="00610952">
        <w:rPr>
          <w:rFonts w:ascii="Calibri" w:eastAsia="Times New Roman" w:hAnsi="Calibri" w:cs="Calibri"/>
          <w:szCs w:val="20"/>
          <w:lang w:val="x-none" w:eastAsia="x-none"/>
        </w:rPr>
        <w:t xml:space="preserve"> of the Treasury, Transportation Services Receiving Unit, Distribution </w:t>
      </w:r>
      <w:r>
        <w:rPr>
          <w:rFonts w:ascii="Calibri" w:eastAsia="Times New Roman" w:hAnsi="Calibri" w:cs="Calibri"/>
          <w:szCs w:val="20"/>
          <w:lang w:eastAsia="x-none"/>
        </w:rPr>
        <w:t>and Support Services</w:t>
      </w:r>
      <w:r w:rsidRPr="00610952">
        <w:rPr>
          <w:rFonts w:ascii="Calibri" w:eastAsia="Times New Roman" w:hAnsi="Calibri" w:cs="Calibri"/>
          <w:szCs w:val="20"/>
          <w:lang w:val="x-none" w:eastAsia="x-none"/>
        </w:rPr>
        <w:t xml:space="preserve">, 1620 Stuyvesant Ave., West Trenton, NJ 08628: 8:00 am to 12:00 noon and 1:00 pm to 3:00 pm, Monday thru Thursday and on Friday by prior arrangement only.  Transportation Services may specify alternate delivery sites, when necessary.  </w:t>
      </w:r>
    </w:p>
    <w:p w14:paraId="053BD64A" w14:textId="77777777" w:rsidR="000F55E1" w:rsidRPr="00610952" w:rsidRDefault="000F55E1" w:rsidP="000F55E1">
      <w:pPr>
        <w:spacing w:after="0" w:line="240" w:lineRule="auto"/>
        <w:jc w:val="both"/>
        <w:rPr>
          <w:rFonts w:ascii="Calibri" w:eastAsia="Times New Roman" w:hAnsi="Calibri" w:cs="Calibri"/>
          <w:szCs w:val="20"/>
          <w:lang w:eastAsia="x-none"/>
        </w:rPr>
      </w:pPr>
    </w:p>
    <w:p w14:paraId="63989578" w14:textId="77777777" w:rsidR="000F55E1" w:rsidRPr="00610952" w:rsidRDefault="000F55E1" w:rsidP="000F55E1">
      <w:pPr>
        <w:jc w:val="both"/>
        <w:rPr>
          <w:rFonts w:ascii="Calibri" w:eastAsia="Calibri" w:hAnsi="Calibri" w:cs="Calibri"/>
          <w:szCs w:val="20"/>
        </w:rPr>
      </w:pPr>
      <w:r w:rsidRPr="00610952">
        <w:rPr>
          <w:rFonts w:ascii="Calibri" w:eastAsia="Calibri" w:hAnsi="Calibri" w:cs="Calibri"/>
          <w:szCs w:val="20"/>
        </w:rPr>
        <w:t>Deliveries shall not be made on the following State observed holidays:</w:t>
      </w:r>
    </w:p>
    <w:p w14:paraId="6FAB0C76" w14:textId="77777777" w:rsidR="000F55E1" w:rsidRPr="00610952" w:rsidRDefault="000F55E1" w:rsidP="000F55E1">
      <w:pPr>
        <w:numPr>
          <w:ilvl w:val="0"/>
          <w:numId w:val="82"/>
        </w:numPr>
        <w:spacing w:after="0" w:line="240" w:lineRule="auto"/>
        <w:jc w:val="both"/>
        <w:rPr>
          <w:rFonts w:ascii="Calibri" w:eastAsia="Calibri" w:hAnsi="Calibri" w:cs="Arial"/>
          <w:szCs w:val="20"/>
        </w:rPr>
      </w:pPr>
      <w:r w:rsidRPr="00610952">
        <w:rPr>
          <w:rFonts w:ascii="Calibri" w:eastAsia="Calibri" w:hAnsi="Calibri" w:cs="Arial"/>
          <w:szCs w:val="20"/>
        </w:rPr>
        <w:t>New Year’s Day;</w:t>
      </w:r>
    </w:p>
    <w:p w14:paraId="1009EBFA" w14:textId="77777777" w:rsidR="000F55E1" w:rsidRPr="00610952" w:rsidRDefault="000F55E1" w:rsidP="000F55E1">
      <w:pPr>
        <w:numPr>
          <w:ilvl w:val="0"/>
          <w:numId w:val="82"/>
        </w:numPr>
        <w:spacing w:after="0" w:line="240" w:lineRule="auto"/>
        <w:jc w:val="both"/>
        <w:rPr>
          <w:rFonts w:ascii="Calibri" w:eastAsia="Calibri" w:hAnsi="Calibri" w:cs="Arial"/>
          <w:szCs w:val="20"/>
        </w:rPr>
      </w:pPr>
      <w:r w:rsidRPr="00610952">
        <w:rPr>
          <w:rFonts w:ascii="Calibri" w:eastAsia="Calibri" w:hAnsi="Calibri" w:cs="Arial"/>
          <w:szCs w:val="20"/>
        </w:rPr>
        <w:t>Martin Luther King Jr. Day;</w:t>
      </w:r>
    </w:p>
    <w:p w14:paraId="67AE98E1" w14:textId="77777777" w:rsidR="000F55E1" w:rsidRPr="00610952" w:rsidRDefault="000F55E1" w:rsidP="000F55E1">
      <w:pPr>
        <w:numPr>
          <w:ilvl w:val="0"/>
          <w:numId w:val="82"/>
        </w:numPr>
        <w:spacing w:after="0" w:line="240" w:lineRule="auto"/>
        <w:jc w:val="both"/>
        <w:rPr>
          <w:rFonts w:ascii="Calibri" w:eastAsia="Calibri" w:hAnsi="Calibri" w:cs="Arial"/>
          <w:szCs w:val="20"/>
        </w:rPr>
      </w:pPr>
      <w:r w:rsidRPr="00610952">
        <w:rPr>
          <w:rFonts w:ascii="Calibri" w:eastAsia="Calibri" w:hAnsi="Calibri" w:cs="Arial"/>
          <w:szCs w:val="20"/>
        </w:rPr>
        <w:t>Presidents Day;</w:t>
      </w:r>
    </w:p>
    <w:p w14:paraId="302BDF62" w14:textId="77777777" w:rsidR="000F55E1" w:rsidRPr="00610952" w:rsidRDefault="000F55E1" w:rsidP="000F55E1">
      <w:pPr>
        <w:numPr>
          <w:ilvl w:val="0"/>
          <w:numId w:val="82"/>
        </w:numPr>
        <w:spacing w:after="0" w:line="240" w:lineRule="auto"/>
        <w:jc w:val="both"/>
        <w:rPr>
          <w:rFonts w:ascii="Calibri" w:eastAsia="Calibri" w:hAnsi="Calibri" w:cs="Arial"/>
          <w:szCs w:val="20"/>
        </w:rPr>
      </w:pPr>
      <w:r w:rsidRPr="00610952">
        <w:rPr>
          <w:rFonts w:ascii="Calibri" w:eastAsia="Calibri" w:hAnsi="Calibri" w:cs="Arial"/>
          <w:szCs w:val="20"/>
        </w:rPr>
        <w:t>Good Friday;</w:t>
      </w:r>
    </w:p>
    <w:p w14:paraId="1E257ECE" w14:textId="77777777" w:rsidR="000F55E1" w:rsidRPr="00610952" w:rsidRDefault="000F55E1" w:rsidP="000F55E1">
      <w:pPr>
        <w:numPr>
          <w:ilvl w:val="0"/>
          <w:numId w:val="82"/>
        </w:numPr>
        <w:spacing w:after="0" w:line="240" w:lineRule="auto"/>
        <w:jc w:val="both"/>
        <w:rPr>
          <w:rFonts w:ascii="Calibri" w:eastAsia="Calibri" w:hAnsi="Calibri" w:cs="Arial"/>
          <w:szCs w:val="20"/>
        </w:rPr>
      </w:pPr>
      <w:r w:rsidRPr="00610952">
        <w:rPr>
          <w:rFonts w:ascii="Calibri" w:eastAsia="Calibri" w:hAnsi="Calibri" w:cs="Arial"/>
          <w:szCs w:val="20"/>
        </w:rPr>
        <w:t>Memorial Day;</w:t>
      </w:r>
    </w:p>
    <w:p w14:paraId="1F7E7443" w14:textId="77777777" w:rsidR="000F55E1" w:rsidRPr="00610952" w:rsidRDefault="000F55E1" w:rsidP="000F55E1">
      <w:pPr>
        <w:numPr>
          <w:ilvl w:val="0"/>
          <w:numId w:val="82"/>
        </w:numPr>
        <w:spacing w:after="0" w:line="240" w:lineRule="auto"/>
        <w:jc w:val="both"/>
        <w:rPr>
          <w:rFonts w:ascii="Calibri" w:eastAsia="Calibri" w:hAnsi="Calibri" w:cs="Arial"/>
          <w:szCs w:val="20"/>
        </w:rPr>
      </w:pPr>
      <w:r w:rsidRPr="00610952">
        <w:rPr>
          <w:rFonts w:ascii="Calibri" w:eastAsia="Calibri" w:hAnsi="Calibri" w:cs="Arial"/>
          <w:szCs w:val="20"/>
        </w:rPr>
        <w:t>Juneteenth;</w:t>
      </w:r>
    </w:p>
    <w:p w14:paraId="513EF67F" w14:textId="77777777" w:rsidR="000F55E1" w:rsidRPr="00610952" w:rsidRDefault="000F55E1" w:rsidP="000F55E1">
      <w:pPr>
        <w:numPr>
          <w:ilvl w:val="0"/>
          <w:numId w:val="82"/>
        </w:numPr>
        <w:spacing w:after="0" w:line="240" w:lineRule="auto"/>
        <w:jc w:val="both"/>
        <w:rPr>
          <w:rFonts w:ascii="Calibri" w:eastAsia="Calibri" w:hAnsi="Calibri" w:cs="Arial"/>
          <w:szCs w:val="20"/>
        </w:rPr>
      </w:pPr>
      <w:r w:rsidRPr="00610952">
        <w:rPr>
          <w:rFonts w:ascii="Calibri" w:eastAsia="Calibri" w:hAnsi="Calibri" w:cs="Arial"/>
          <w:szCs w:val="20"/>
        </w:rPr>
        <w:t>Independence Day;</w:t>
      </w:r>
    </w:p>
    <w:p w14:paraId="77833CE7" w14:textId="77777777" w:rsidR="000F55E1" w:rsidRPr="00610952" w:rsidRDefault="000F55E1" w:rsidP="000F55E1">
      <w:pPr>
        <w:numPr>
          <w:ilvl w:val="0"/>
          <w:numId w:val="82"/>
        </w:numPr>
        <w:spacing w:after="0" w:line="240" w:lineRule="auto"/>
        <w:jc w:val="both"/>
        <w:rPr>
          <w:rFonts w:ascii="Calibri" w:eastAsia="Calibri" w:hAnsi="Calibri" w:cs="Arial"/>
          <w:szCs w:val="20"/>
        </w:rPr>
      </w:pPr>
      <w:r w:rsidRPr="00610952">
        <w:rPr>
          <w:rFonts w:ascii="Calibri" w:eastAsia="Calibri" w:hAnsi="Calibri" w:cs="Arial"/>
          <w:szCs w:val="20"/>
        </w:rPr>
        <w:t>Labor Day;</w:t>
      </w:r>
    </w:p>
    <w:p w14:paraId="00C450CC" w14:textId="77777777" w:rsidR="000F55E1" w:rsidRPr="00610952" w:rsidRDefault="000F55E1" w:rsidP="000F55E1">
      <w:pPr>
        <w:numPr>
          <w:ilvl w:val="0"/>
          <w:numId w:val="82"/>
        </w:numPr>
        <w:spacing w:after="0" w:line="240" w:lineRule="auto"/>
        <w:jc w:val="both"/>
        <w:rPr>
          <w:rFonts w:ascii="Calibri" w:eastAsia="Calibri" w:hAnsi="Calibri" w:cs="Arial"/>
          <w:szCs w:val="20"/>
        </w:rPr>
      </w:pPr>
      <w:r w:rsidRPr="00610952">
        <w:rPr>
          <w:rFonts w:ascii="Calibri" w:eastAsia="Calibri" w:hAnsi="Calibri" w:cs="Arial"/>
          <w:szCs w:val="20"/>
        </w:rPr>
        <w:t>Columbus Day;</w:t>
      </w:r>
    </w:p>
    <w:p w14:paraId="065C64B9" w14:textId="77777777" w:rsidR="000F55E1" w:rsidRPr="00610952" w:rsidRDefault="000F55E1" w:rsidP="000F55E1">
      <w:pPr>
        <w:numPr>
          <w:ilvl w:val="0"/>
          <w:numId w:val="82"/>
        </w:numPr>
        <w:spacing w:after="0" w:line="240" w:lineRule="auto"/>
        <w:jc w:val="both"/>
        <w:rPr>
          <w:rFonts w:ascii="Calibri" w:eastAsia="Calibri" w:hAnsi="Calibri" w:cs="Arial"/>
          <w:szCs w:val="20"/>
        </w:rPr>
      </w:pPr>
      <w:r w:rsidRPr="00610952">
        <w:rPr>
          <w:rFonts w:ascii="Calibri" w:eastAsia="Calibri" w:hAnsi="Calibri" w:cs="Arial"/>
          <w:szCs w:val="20"/>
        </w:rPr>
        <w:t>Election Day;</w:t>
      </w:r>
    </w:p>
    <w:p w14:paraId="2190D30B" w14:textId="77777777" w:rsidR="000F55E1" w:rsidRPr="00610952" w:rsidRDefault="000F55E1" w:rsidP="000F55E1">
      <w:pPr>
        <w:numPr>
          <w:ilvl w:val="0"/>
          <w:numId w:val="82"/>
        </w:numPr>
        <w:spacing w:after="0" w:line="240" w:lineRule="auto"/>
        <w:jc w:val="both"/>
        <w:rPr>
          <w:rFonts w:ascii="Calibri" w:eastAsia="Calibri" w:hAnsi="Calibri" w:cs="Arial"/>
          <w:szCs w:val="20"/>
        </w:rPr>
      </w:pPr>
      <w:r w:rsidRPr="00610952">
        <w:rPr>
          <w:rFonts w:ascii="Calibri" w:eastAsia="Calibri" w:hAnsi="Calibri" w:cs="Arial"/>
          <w:szCs w:val="20"/>
        </w:rPr>
        <w:t>Veterans Day;</w:t>
      </w:r>
    </w:p>
    <w:p w14:paraId="4BFD170F" w14:textId="77777777" w:rsidR="000F55E1" w:rsidRPr="00610952" w:rsidRDefault="000F55E1" w:rsidP="000F55E1">
      <w:pPr>
        <w:numPr>
          <w:ilvl w:val="0"/>
          <w:numId w:val="82"/>
        </w:numPr>
        <w:spacing w:after="0" w:line="240" w:lineRule="auto"/>
        <w:jc w:val="both"/>
        <w:rPr>
          <w:rFonts w:ascii="Calibri" w:eastAsia="Calibri" w:hAnsi="Calibri" w:cs="Arial"/>
          <w:szCs w:val="20"/>
        </w:rPr>
      </w:pPr>
      <w:r w:rsidRPr="00610952">
        <w:rPr>
          <w:rFonts w:ascii="Calibri" w:eastAsia="Calibri" w:hAnsi="Calibri" w:cs="Arial"/>
          <w:szCs w:val="20"/>
        </w:rPr>
        <w:t>Thanksgiving Day; and</w:t>
      </w:r>
    </w:p>
    <w:p w14:paraId="476A6EA2" w14:textId="77777777" w:rsidR="000F55E1" w:rsidRPr="00610952" w:rsidRDefault="000F55E1" w:rsidP="000F55E1">
      <w:pPr>
        <w:numPr>
          <w:ilvl w:val="0"/>
          <w:numId w:val="82"/>
        </w:numPr>
        <w:spacing w:after="0" w:line="240" w:lineRule="auto"/>
        <w:jc w:val="both"/>
        <w:rPr>
          <w:rFonts w:ascii="Calibri" w:eastAsia="Calibri" w:hAnsi="Calibri" w:cs="Arial"/>
          <w:szCs w:val="20"/>
        </w:rPr>
      </w:pPr>
      <w:r w:rsidRPr="00610952">
        <w:rPr>
          <w:rFonts w:ascii="Calibri" w:eastAsia="Calibri" w:hAnsi="Calibri" w:cs="Arial"/>
          <w:szCs w:val="20"/>
        </w:rPr>
        <w:t>Christmas Day.</w:t>
      </w:r>
    </w:p>
    <w:p w14:paraId="59230648" w14:textId="77777777" w:rsidR="000F55E1" w:rsidRPr="00610952" w:rsidRDefault="000F55E1" w:rsidP="000F55E1">
      <w:pPr>
        <w:spacing w:after="0" w:line="240" w:lineRule="auto"/>
        <w:jc w:val="both"/>
        <w:rPr>
          <w:rFonts w:ascii="Calibri" w:eastAsia="Times New Roman" w:hAnsi="Calibri" w:cs="Calibri"/>
          <w:szCs w:val="20"/>
          <w:lang w:eastAsia="x-none"/>
        </w:rPr>
      </w:pPr>
    </w:p>
    <w:p w14:paraId="2FB4D24C" w14:textId="29B673A9" w:rsidR="000F55E1" w:rsidRPr="00610952" w:rsidRDefault="000F55E1" w:rsidP="000F55E1">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.4.5.4</w:t>
      </w:r>
      <w:r w:rsidRPr="00610952">
        <w:rPr>
          <w:rFonts w:ascii="Calibri" w:eastAsia="Times New Roman" w:hAnsi="Calibri" w:cs="Calibri"/>
          <w:szCs w:val="20"/>
          <w:lang w:val="x-none" w:eastAsia="x-none"/>
        </w:rPr>
        <w:t xml:space="preserve">    All deliveries of vehicles must be made upon approval and as instructed by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during working hours, except on legal holidays.  For delivery to New Jersey State agencies, where authorized by the purchase order, arrangements shall be made for the inspection prior to delivery, by the Contractor with the agency concerned.  Delivered vehicles will be inspected within ten (10) </w:t>
      </w:r>
      <w:r w:rsidR="007C6C20">
        <w:rPr>
          <w:rFonts w:ascii="Calibri" w:eastAsia="Times New Roman" w:hAnsi="Calibri" w:cs="Calibri"/>
          <w:szCs w:val="20"/>
          <w:lang w:eastAsia="x-none"/>
        </w:rPr>
        <w:t>Business Days</w:t>
      </w:r>
      <w:r w:rsidRPr="00610952">
        <w:rPr>
          <w:rFonts w:ascii="Calibri" w:eastAsia="Times New Roman" w:hAnsi="Calibri" w:cs="Calibri"/>
          <w:szCs w:val="20"/>
          <w:lang w:val="x-none" w:eastAsia="x-none"/>
        </w:rPr>
        <w:t xml:space="preserve">. If a vehicle has been accepted, the warranty shall commence on the date of final acceptance, or if a vehicle has been rejected,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will be notified.  The notice will indicate the reason(s) for rejection.  If rejected, the Contractor must rectify the problem(s) at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site.  If the problem cannot be corrected at the agency site, the Contractor must remove the rejected vehicle at its own expense.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shall present the corrected vehicle for re-inspection within ten (10) </w:t>
      </w:r>
      <w:r w:rsidR="007C6C20">
        <w:rPr>
          <w:rFonts w:ascii="Calibri" w:eastAsia="Times New Roman" w:hAnsi="Calibri" w:cs="Calibri"/>
          <w:szCs w:val="20"/>
          <w:lang w:eastAsia="x-none"/>
        </w:rPr>
        <w:t>Business Days</w:t>
      </w:r>
      <w:r w:rsidRPr="00610952">
        <w:rPr>
          <w:rFonts w:ascii="Calibri" w:eastAsia="Times New Roman" w:hAnsi="Calibri" w:cs="Calibri"/>
          <w:szCs w:val="20"/>
          <w:lang w:val="x-none" w:eastAsia="x-none"/>
        </w:rPr>
        <w:t>.  Again, no additional freight or transportation charges are permitted.</w:t>
      </w:r>
    </w:p>
    <w:p w14:paraId="46F474CB"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2B3158A7"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.4.5.5</w:t>
      </w:r>
      <w:r w:rsidRPr="00610952">
        <w:rPr>
          <w:rFonts w:ascii="Calibri" w:eastAsia="Times New Roman" w:hAnsi="Calibri" w:cs="Calibri"/>
          <w:szCs w:val="20"/>
          <w:lang w:val="x-none" w:eastAsia="x-none"/>
        </w:rPr>
        <w:t xml:space="preserve">   No vehicle will be accepted at the final delivery point without all supporting documentation and paperwork completed and delivered with the vehicles, which include the certificate of origin, warranty, odometer/engine hour statement (if applicable), specified manuals, invoice and key sets (if applicable).  No vehicle will be considered accepted until it has undergone final inspection at the delivery point.</w:t>
      </w:r>
    </w:p>
    <w:p w14:paraId="1F22CE65"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1554B65C"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.4.5.6</w:t>
      </w:r>
      <w:r w:rsidRPr="00610952">
        <w:rPr>
          <w:rFonts w:ascii="Calibri" w:eastAsia="Times New Roman" w:hAnsi="Calibri" w:cs="Calibri"/>
          <w:szCs w:val="20"/>
          <w:lang w:val="x-none" w:eastAsia="x-none"/>
        </w:rPr>
        <w:t xml:space="preserve">  No more than ten (10) vehicles per day and fifty (50) vehicles per week (based on a 5-day work week) can be delivered at each delivery site.  When necessary, and with the consent of both the Ordering Agency and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the number of vehicles delivered per day may be increased.</w:t>
      </w:r>
    </w:p>
    <w:p w14:paraId="6DE4ADB4"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78E8BAC3"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.4.5.7</w:t>
      </w:r>
      <w:r w:rsidRPr="00610952">
        <w:rPr>
          <w:rFonts w:ascii="Calibri" w:eastAsia="Times New Roman" w:hAnsi="Calibri" w:cs="Calibri"/>
          <w:szCs w:val="20"/>
          <w:lang w:val="x-none" w:eastAsia="x-none"/>
        </w:rPr>
        <w:t xml:space="preserve">  All vehicles must be delivered with the manufacturer suggested retail price label affixed to the window.  The label shall not be removed prior to delivery to the New Jersey agency.</w:t>
      </w:r>
    </w:p>
    <w:p w14:paraId="1351CC18"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440F74EF"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.4.5.8</w:t>
      </w:r>
      <w:r w:rsidRPr="00610952">
        <w:rPr>
          <w:rFonts w:ascii="Calibri" w:eastAsia="Times New Roman" w:hAnsi="Calibri" w:cs="Calibri"/>
          <w:szCs w:val="20"/>
          <w:lang w:val="x-none" w:eastAsia="x-none"/>
        </w:rPr>
        <w:t xml:space="preserve">  All delivered vehicles must be clean both inside and outside.  Manufacturer's standard items, such as hubcaps, floor mats, spare tire, jack and lug wrench or the like, shall be provided, installed, by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prior to delivery.</w:t>
      </w:r>
    </w:p>
    <w:p w14:paraId="2005C1DA"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17EA978C"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.4.5.9</w:t>
      </w:r>
      <w:r w:rsidRPr="00610952">
        <w:rPr>
          <w:rFonts w:ascii="Calibri" w:eastAsia="Times New Roman" w:hAnsi="Calibri" w:cs="Calibri"/>
          <w:szCs w:val="20"/>
          <w:lang w:val="x-none" w:eastAsia="x-none"/>
        </w:rPr>
        <w:t xml:space="preserve">  If requested, complete instructions on the care and maintenance of the vehicle and a demonstration on its operation shall be given by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at the time of delivery and acceptance to the agency.</w:t>
      </w:r>
    </w:p>
    <w:p w14:paraId="1DC4970D"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19E38240"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.4.5.10</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shall devise a method whereby the delivery location of the vehicle is identified on the factory order, so that recall notices will indicate the delivery location for each vehicle.</w:t>
      </w:r>
    </w:p>
    <w:p w14:paraId="48089163"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0BBE6F64" w14:textId="77777777" w:rsidR="000F55E1" w:rsidRPr="00610952" w:rsidRDefault="000F55E1" w:rsidP="000F55E1">
      <w:pPr>
        <w:spacing w:after="0" w:line="240" w:lineRule="auto"/>
        <w:jc w:val="both"/>
        <w:rPr>
          <w:rFonts w:ascii="Calibri" w:eastAsia="Times New Roman" w:hAnsi="Calibri" w:cs="Calibri"/>
          <w:szCs w:val="20"/>
          <w:lang w:val="x-none" w:eastAsia="x-none"/>
        </w:rPr>
      </w:pPr>
      <w:bookmarkStart w:id="205" w:name="MANUFACTURERSCERTIFCATEOFORIGIN"/>
      <w:bookmarkEnd w:id="205"/>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.4.5.11</w:t>
      </w:r>
      <w:r w:rsidRPr="00610952">
        <w:rPr>
          <w:rFonts w:ascii="Calibri" w:eastAsia="Times New Roman" w:hAnsi="Calibri" w:cs="Calibri"/>
          <w:szCs w:val="20"/>
          <w:lang w:val="x-none" w:eastAsia="x-none"/>
        </w:rPr>
        <w:t xml:space="preserve">  For purchases by State Agencies, the manufacturer's certificate of origin must be made out to the State of New Jersey, and presented at the time of delivery. Purchase order number and requisition number must be indicated on the upper left hand corner. </w:t>
      </w:r>
      <w:r w:rsidRPr="00610952">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shall not furnish the New Jersey Certificate of Title (certificate of ownership). The State will title the vehicle upon receipt of the manufacturer's certificate of origin. Other governmental entities authorized to purchase under this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 will make arrangements for titling vehicles directly with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w:t>
      </w:r>
    </w:p>
    <w:p w14:paraId="23C3FC70"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30B81580"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.4.5.12</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must deliver the vehicles with a</w:t>
      </w:r>
      <w:r w:rsidRPr="00610952">
        <w:rPr>
          <w:rFonts w:ascii="Calibri" w:eastAsia="Times New Roman" w:hAnsi="Calibri" w:cs="Calibri"/>
          <w:szCs w:val="20"/>
          <w:lang w:eastAsia="x-none"/>
        </w:rPr>
        <w:t>n</w:t>
      </w:r>
      <w:r w:rsidRPr="00610952">
        <w:rPr>
          <w:rFonts w:ascii="Calibri" w:eastAsia="Times New Roman" w:hAnsi="Calibri" w:cs="Calibri"/>
          <w:szCs w:val="20"/>
          <w:lang w:val="x-none" w:eastAsia="x-none"/>
        </w:rPr>
        <w:t xml:space="preserve"> index card or other label/card, visible through the windshield, bearing the following information, in typed or printed form:</w:t>
      </w:r>
    </w:p>
    <w:p w14:paraId="211DADE9"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0AA59864"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Contractor's name</w:t>
      </w:r>
    </w:p>
    <w:p w14:paraId="0DD3F884"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Purchase order number (if applicable)</w:t>
      </w:r>
    </w:p>
    <w:p w14:paraId="17F19EAC"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Requisition number</w:t>
      </w:r>
    </w:p>
    <w:p w14:paraId="2B60E13C"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Stock number</w:t>
      </w:r>
    </w:p>
    <w:p w14:paraId="3EAD8FD7"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Serial number</w:t>
      </w:r>
    </w:p>
    <w:p w14:paraId="23740B2A"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35DD1EDA"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Note: Vehicles without this information will not be accepted.</w:t>
      </w:r>
    </w:p>
    <w:p w14:paraId="7EF56DCE"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28826528"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val="x-none" w:eastAsia="x-none"/>
        </w:rPr>
        <w:t>4.4.5.13</w:t>
      </w:r>
      <w:r w:rsidRPr="00610952">
        <w:rPr>
          <w:rFonts w:ascii="Calibri" w:eastAsia="Times New Roman" w:hAnsi="Calibri" w:cs="Calibri"/>
          <w:szCs w:val="20"/>
          <w:lang w:val="x-none" w:eastAsia="x-none"/>
        </w:rPr>
        <w:t xml:space="preserve">  No advertising shall appear on any vehicle delivered under the terms of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 </w:t>
      </w:r>
      <w:r>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Further,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w:t>
      </w:r>
      <w:r>
        <w:rPr>
          <w:rFonts w:ascii="Calibri" w:eastAsia="Times New Roman" w:hAnsi="Calibri" w:cs="Calibri"/>
          <w:szCs w:val="20"/>
          <w:lang w:eastAsia="x-none"/>
        </w:rPr>
        <w:t>shall</w:t>
      </w:r>
      <w:r w:rsidRPr="00610952">
        <w:rPr>
          <w:rFonts w:ascii="Calibri" w:eastAsia="Times New Roman" w:hAnsi="Calibri" w:cs="Calibri"/>
          <w:szCs w:val="20"/>
          <w:lang w:val="x-none" w:eastAsia="x-none"/>
        </w:rPr>
        <w:t xml:space="preserve"> not affix the dealer name to the vehicle.  Vehicles delivered to final destinations with dealer's advertising will be rejected.</w:t>
      </w:r>
    </w:p>
    <w:p w14:paraId="2D6F89F9" w14:textId="77777777" w:rsidR="000F55E1" w:rsidRPr="00610952" w:rsidRDefault="000F55E1" w:rsidP="000F55E1">
      <w:pPr>
        <w:spacing w:after="0" w:line="240" w:lineRule="auto"/>
        <w:jc w:val="both"/>
        <w:rPr>
          <w:rFonts w:ascii="Calibri" w:eastAsia="Times New Roman" w:hAnsi="Calibri" w:cs="Calibri"/>
          <w:szCs w:val="20"/>
          <w:lang w:eastAsia="x-none"/>
        </w:rPr>
      </w:pPr>
    </w:p>
    <w:p w14:paraId="2B0CD227" w14:textId="77777777" w:rsidR="000F55E1" w:rsidRPr="00610952" w:rsidRDefault="000F55E1" w:rsidP="000F55E1">
      <w:pPr>
        <w:spacing w:after="0" w:line="240" w:lineRule="auto"/>
        <w:jc w:val="both"/>
        <w:rPr>
          <w:rFonts w:ascii="Calibri" w:eastAsia="Times New Roman" w:hAnsi="Calibri" w:cs="Calibri"/>
          <w:szCs w:val="20"/>
          <w:lang w:val="x-none" w:eastAsia="x-none"/>
        </w:rPr>
      </w:pPr>
      <w:bookmarkStart w:id="206" w:name="NEWCARINSPECTIONSTICKER"/>
      <w:bookmarkEnd w:id="206"/>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.4.5.14</w:t>
      </w:r>
      <w:r w:rsidRPr="00610952">
        <w:rPr>
          <w:rFonts w:ascii="Calibri" w:eastAsia="Times New Roman" w:hAnsi="Calibri" w:cs="Calibri"/>
          <w:szCs w:val="20"/>
          <w:lang w:val="x-none" w:eastAsia="x-none"/>
        </w:rPr>
        <w:t xml:space="preserve">  </w:t>
      </w:r>
      <w:r w:rsidRPr="00D703C0">
        <w:rPr>
          <w:rFonts w:ascii="Calibri" w:eastAsia="Times New Roman" w:hAnsi="Calibri" w:cs="Calibri"/>
          <w:szCs w:val="20"/>
          <w:u w:val="single"/>
          <w:lang w:val="x-none" w:eastAsia="x-none"/>
        </w:rPr>
        <w:t>New Car Inspection Sticker:</w:t>
      </w:r>
    </w:p>
    <w:p w14:paraId="25E6DA97"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245CA414"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.4.5.14.1</w:t>
      </w:r>
      <w:r w:rsidRPr="00610952">
        <w:rPr>
          <w:rFonts w:ascii="Calibri" w:eastAsia="Times New Roman" w:hAnsi="Calibri" w:cs="Calibri"/>
          <w:szCs w:val="20"/>
          <w:lang w:val="x-none" w:eastAsia="x-none"/>
        </w:rPr>
        <w:t xml:space="preserve">  No vehicle will be accepted without a New Jersey Motor Vehicle new car inspection sticker in place as prescribed by law, correctly punched to the month of delivery and acceptance. </w:t>
      </w:r>
      <w:r>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Out of State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ontractors must comply with this requirement without any additional cost or delay. </w:t>
      </w:r>
      <w:r w:rsidRPr="00610952">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Failure to comply with this provision will result in the rejection of the vehicle.</w:t>
      </w:r>
    </w:p>
    <w:p w14:paraId="110F6936" w14:textId="77777777" w:rsidR="000F55E1" w:rsidRPr="00610952" w:rsidRDefault="000F55E1" w:rsidP="000F55E1">
      <w:pPr>
        <w:spacing w:after="0" w:line="240" w:lineRule="auto"/>
        <w:jc w:val="both"/>
        <w:rPr>
          <w:rFonts w:ascii="Calibri" w:eastAsia="Times New Roman" w:hAnsi="Calibri" w:cs="Calibri"/>
          <w:szCs w:val="20"/>
          <w:highlight w:val="magenta"/>
          <w:lang w:val="x-none" w:eastAsia="x-none"/>
        </w:rPr>
      </w:pPr>
      <w:r w:rsidRPr="00610952">
        <w:rPr>
          <w:rFonts w:ascii="Calibri" w:eastAsia="Times New Roman" w:hAnsi="Calibri" w:cs="Calibri"/>
          <w:szCs w:val="20"/>
          <w:highlight w:val="magenta"/>
          <w:lang w:val="x-none" w:eastAsia="x-none"/>
        </w:rPr>
        <w:t xml:space="preserve"> </w:t>
      </w:r>
    </w:p>
    <w:p w14:paraId="1743FD35" w14:textId="77777777" w:rsidR="000F55E1" w:rsidRPr="00610952" w:rsidRDefault="000F55E1" w:rsidP="000F55E1">
      <w:pPr>
        <w:keepNext/>
        <w:tabs>
          <w:tab w:val="left" w:pos="720"/>
        </w:tabs>
        <w:spacing w:after="0" w:line="240" w:lineRule="auto"/>
        <w:jc w:val="both"/>
        <w:outlineLvl w:val="1"/>
        <w:rPr>
          <w:rFonts w:ascii="Calibri" w:eastAsia="Times New Roman" w:hAnsi="Calibri" w:cs="Calibri"/>
          <w:b/>
          <w:spacing w:val="-5"/>
          <w:szCs w:val="20"/>
        </w:rPr>
      </w:pPr>
      <w:bookmarkStart w:id="207" w:name="_Toc473717598"/>
      <w:bookmarkStart w:id="208" w:name="_Toc152830711"/>
      <w:bookmarkStart w:id="209" w:name="_Toc163712515"/>
      <w:bookmarkStart w:id="210" w:name="_Toc178319380"/>
      <w:bookmarkStart w:id="211" w:name="_Toc207699715"/>
      <w:r w:rsidRPr="00802202">
        <w:rPr>
          <w:rFonts w:ascii="Calibri" w:eastAsia="Times New Roman" w:hAnsi="Calibri" w:cs="Calibri"/>
          <w:b/>
          <w:spacing w:val="-5"/>
          <w:szCs w:val="20"/>
        </w:rPr>
        <w:t>4.4.6</w:t>
      </w:r>
      <w:r w:rsidRPr="00610952">
        <w:rPr>
          <w:rFonts w:ascii="Calibri" w:eastAsia="Times New Roman" w:hAnsi="Calibri" w:cs="Calibri"/>
          <w:spacing w:val="-5"/>
          <w:szCs w:val="20"/>
        </w:rPr>
        <w:t xml:space="preserve">  </w:t>
      </w:r>
      <w:r w:rsidRPr="00960E22">
        <w:rPr>
          <w:rFonts w:ascii="Calibri" w:eastAsia="Times New Roman" w:hAnsi="Calibri" w:cs="Calibri"/>
          <w:b/>
          <w:spacing w:val="-5"/>
          <w:szCs w:val="20"/>
          <w:u w:val="single"/>
        </w:rPr>
        <w:t>RESERVED</w:t>
      </w:r>
      <w:bookmarkEnd w:id="207"/>
      <w:bookmarkEnd w:id="208"/>
      <w:bookmarkEnd w:id="209"/>
      <w:bookmarkEnd w:id="210"/>
      <w:bookmarkEnd w:id="211"/>
    </w:p>
    <w:p w14:paraId="2655A3C3" w14:textId="77777777" w:rsidR="000F55E1" w:rsidRPr="00610952" w:rsidRDefault="000F55E1" w:rsidP="000F55E1">
      <w:pPr>
        <w:spacing w:after="0" w:line="240" w:lineRule="auto"/>
        <w:jc w:val="both"/>
        <w:rPr>
          <w:rFonts w:ascii="Calibri" w:eastAsia="Times New Roman" w:hAnsi="Calibri" w:cs="Calibri"/>
          <w:szCs w:val="20"/>
          <w:lang w:eastAsia="x-none"/>
        </w:rPr>
      </w:pPr>
    </w:p>
    <w:p w14:paraId="3E782A96" w14:textId="77777777" w:rsidR="000F55E1" w:rsidRPr="00610952" w:rsidRDefault="000F55E1" w:rsidP="000F55E1">
      <w:pPr>
        <w:keepNext/>
        <w:tabs>
          <w:tab w:val="left" w:pos="720"/>
        </w:tabs>
        <w:spacing w:after="0" w:line="240" w:lineRule="auto"/>
        <w:jc w:val="both"/>
        <w:outlineLvl w:val="2"/>
        <w:rPr>
          <w:rFonts w:ascii="Calibri" w:eastAsia="MS Mincho" w:hAnsi="Calibri" w:cs="Calibri"/>
          <w:bCs/>
          <w:caps/>
          <w:spacing w:val="-5"/>
          <w:szCs w:val="20"/>
        </w:rPr>
      </w:pPr>
      <w:bookmarkStart w:id="212" w:name="_Toc473717599"/>
      <w:bookmarkStart w:id="213" w:name="_Toc152830712"/>
      <w:bookmarkStart w:id="214" w:name="_Toc163712516"/>
      <w:bookmarkStart w:id="215" w:name="_Toc178319381"/>
      <w:bookmarkStart w:id="216" w:name="_Toc207699716"/>
      <w:r w:rsidRPr="00802202">
        <w:rPr>
          <w:rFonts w:ascii="Calibri" w:eastAsia="MS Mincho" w:hAnsi="Calibri" w:cs="Calibri"/>
          <w:b/>
          <w:bCs/>
          <w:caps/>
          <w:spacing w:val="-5"/>
          <w:szCs w:val="20"/>
        </w:rPr>
        <w:t>4.4.7</w:t>
      </w:r>
      <w:r w:rsidRPr="00610952">
        <w:rPr>
          <w:rFonts w:ascii="Calibri" w:eastAsia="MS Mincho" w:hAnsi="Calibri" w:cs="Calibri"/>
          <w:bCs/>
          <w:caps/>
          <w:spacing w:val="-5"/>
          <w:szCs w:val="20"/>
        </w:rPr>
        <w:t xml:space="preserve">  </w:t>
      </w:r>
      <w:r w:rsidRPr="008C6997">
        <w:rPr>
          <w:rFonts w:ascii="Calibri" w:eastAsia="Times New Roman" w:hAnsi="Calibri" w:cs="Calibri"/>
          <w:b/>
          <w:spacing w:val="-5"/>
          <w:szCs w:val="20"/>
          <w:u w:val="single"/>
        </w:rPr>
        <w:t>RESERVED</w:t>
      </w:r>
      <w:bookmarkEnd w:id="212"/>
      <w:bookmarkEnd w:id="213"/>
      <w:bookmarkEnd w:id="214"/>
      <w:bookmarkEnd w:id="215"/>
      <w:bookmarkEnd w:id="216"/>
    </w:p>
    <w:p w14:paraId="23067F8E" w14:textId="77777777" w:rsidR="000F55E1" w:rsidRPr="00610952" w:rsidRDefault="000F55E1" w:rsidP="000F55E1">
      <w:pPr>
        <w:spacing w:after="0" w:line="240" w:lineRule="auto"/>
        <w:jc w:val="both"/>
        <w:rPr>
          <w:rFonts w:ascii="Calibri" w:eastAsia="Times New Roman" w:hAnsi="Calibri" w:cs="Calibri"/>
          <w:szCs w:val="20"/>
          <w:highlight w:val="magenta"/>
          <w:lang w:val="x-none" w:eastAsia="x-none"/>
        </w:rPr>
      </w:pPr>
    </w:p>
    <w:p w14:paraId="4B5833DE" w14:textId="77777777" w:rsidR="000F55E1" w:rsidRPr="00610952" w:rsidRDefault="000F55E1" w:rsidP="000F55E1">
      <w:pPr>
        <w:keepNext/>
        <w:tabs>
          <w:tab w:val="left" w:pos="720"/>
        </w:tabs>
        <w:spacing w:after="0" w:line="240" w:lineRule="auto"/>
        <w:jc w:val="both"/>
        <w:outlineLvl w:val="1"/>
        <w:rPr>
          <w:rFonts w:ascii="Calibri" w:eastAsia="Times New Roman" w:hAnsi="Calibri" w:cs="Calibri"/>
          <w:b/>
          <w:spacing w:val="-5"/>
          <w:szCs w:val="20"/>
        </w:rPr>
      </w:pPr>
      <w:bookmarkStart w:id="217" w:name="_Toc473717600"/>
      <w:bookmarkStart w:id="218" w:name="_Toc152830713"/>
      <w:bookmarkStart w:id="219" w:name="_Toc163712517"/>
      <w:bookmarkStart w:id="220" w:name="_Toc178319382"/>
      <w:bookmarkStart w:id="221" w:name="_Toc207699717"/>
      <w:r w:rsidRPr="00802202">
        <w:rPr>
          <w:rFonts w:ascii="Calibri" w:eastAsia="Times New Roman" w:hAnsi="Calibri" w:cs="Calibri"/>
          <w:b/>
          <w:spacing w:val="-5"/>
          <w:szCs w:val="20"/>
        </w:rPr>
        <w:t>4.4.8</w:t>
      </w:r>
      <w:r w:rsidRPr="00610952">
        <w:rPr>
          <w:rFonts w:ascii="Calibri" w:eastAsia="Times New Roman" w:hAnsi="Calibri" w:cs="Calibri"/>
          <w:spacing w:val="-5"/>
          <w:szCs w:val="20"/>
        </w:rPr>
        <w:t xml:space="preserve"> </w:t>
      </w:r>
      <w:r w:rsidRPr="00A77972">
        <w:rPr>
          <w:rFonts w:ascii="Calibri" w:eastAsia="Times New Roman" w:hAnsi="Calibri" w:cs="Calibri"/>
          <w:b/>
          <w:spacing w:val="-5"/>
          <w:szCs w:val="20"/>
          <w:u w:val="single"/>
        </w:rPr>
        <w:t xml:space="preserve"> PAYMENT</w:t>
      </w:r>
      <w:bookmarkEnd w:id="217"/>
      <w:bookmarkEnd w:id="218"/>
      <w:bookmarkEnd w:id="219"/>
      <w:bookmarkEnd w:id="220"/>
      <w:bookmarkEnd w:id="221"/>
    </w:p>
    <w:p w14:paraId="11CA97DB"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2430559F"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.4.8.1</w:t>
      </w:r>
      <w:r w:rsidRPr="00610952">
        <w:rPr>
          <w:rFonts w:ascii="Calibri" w:eastAsia="Times New Roman" w:hAnsi="Calibri" w:cs="Calibri"/>
          <w:szCs w:val="20"/>
          <w:lang w:val="x-none" w:eastAsia="x-none"/>
        </w:rPr>
        <w:t xml:space="preserve">  Invoices will be processed for payment only after final acceptance of the vehicles by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and the delivery ticket has been signed off by an authorized representative of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gency.  Partial payments may be made for vehicle(s) accepted, if billed separately.  The Contractor is encouraged to offer timely payment discounts</w:t>
      </w:r>
      <w:r>
        <w:rPr>
          <w:rFonts w:ascii="Calibri" w:eastAsia="Times New Roman" w:hAnsi="Calibri" w:cs="Calibri"/>
          <w:szCs w:val="20"/>
          <w:lang w:eastAsia="x-none"/>
        </w:rPr>
        <w:t xml:space="preserve"> which</w:t>
      </w:r>
      <w:r w:rsidRPr="00610952">
        <w:rPr>
          <w:rFonts w:ascii="Calibri" w:eastAsia="Times New Roman" w:hAnsi="Calibri" w:cs="Calibri"/>
          <w:szCs w:val="20"/>
          <w:lang w:val="x-none" w:eastAsia="x-none"/>
        </w:rPr>
        <w:t xml:space="preserve"> will be taken if offered by the Contractor.  The State reserves the right to make payments directly or through a third party.</w:t>
      </w:r>
    </w:p>
    <w:p w14:paraId="6D517CEA"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6A321A23" w14:textId="77777777" w:rsidR="000F55E1" w:rsidRPr="00610952" w:rsidRDefault="000F55E1" w:rsidP="000F55E1">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.4.8.2</w:t>
      </w:r>
      <w:r w:rsidRPr="00610952">
        <w:rPr>
          <w:rFonts w:ascii="Calibri" w:eastAsia="Times New Roman" w:hAnsi="Calibri" w:cs="Calibri"/>
          <w:szCs w:val="20"/>
          <w:lang w:val="x-none" w:eastAsia="x-none"/>
        </w:rPr>
        <w:t xml:space="preserve">  The State reserves the right to order vehicles through a line of credit.  For these orders,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will receive a letter from the State in lieu of a purchase order.  Line of credit letters must be accepted by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on the same basis as regular purchase orders.  All terms and conditions that apply to purchase orders will apply to line of credit letters.  </w:t>
      </w:r>
    </w:p>
    <w:p w14:paraId="1F2197BE" w14:textId="77777777" w:rsidR="000F55E1" w:rsidRPr="00610952" w:rsidRDefault="000F55E1" w:rsidP="000F55E1">
      <w:pPr>
        <w:spacing w:after="0" w:line="240" w:lineRule="auto"/>
        <w:jc w:val="both"/>
        <w:rPr>
          <w:rFonts w:ascii="Calibri" w:eastAsia="Times New Roman" w:hAnsi="Calibri" w:cs="Calibri"/>
          <w:szCs w:val="20"/>
          <w:lang w:val="x-none" w:eastAsia="x-none"/>
        </w:rPr>
      </w:pPr>
    </w:p>
    <w:p w14:paraId="66C7247F" w14:textId="77777777" w:rsidR="000F55E1" w:rsidRPr="00610952" w:rsidRDefault="000F55E1" w:rsidP="000F55E1">
      <w:pPr>
        <w:keepNext/>
        <w:tabs>
          <w:tab w:val="left" w:pos="720"/>
        </w:tabs>
        <w:spacing w:after="0" w:line="240" w:lineRule="auto"/>
        <w:jc w:val="both"/>
        <w:outlineLvl w:val="2"/>
        <w:rPr>
          <w:rFonts w:ascii="Calibri" w:eastAsia="MS Mincho" w:hAnsi="Calibri" w:cs="Calibri"/>
          <w:bCs/>
          <w:caps/>
          <w:spacing w:val="-5"/>
          <w:szCs w:val="20"/>
        </w:rPr>
      </w:pPr>
      <w:bookmarkStart w:id="222" w:name="_Toc473717601"/>
      <w:bookmarkStart w:id="223" w:name="_Toc152830714"/>
      <w:bookmarkStart w:id="224" w:name="_Toc163712518"/>
      <w:bookmarkStart w:id="225" w:name="_Toc178319383"/>
      <w:bookmarkStart w:id="226" w:name="_Toc207699718"/>
      <w:r w:rsidRPr="00802202">
        <w:rPr>
          <w:rFonts w:ascii="Calibri" w:eastAsia="MS Mincho" w:hAnsi="Calibri" w:cs="Calibri"/>
          <w:b/>
          <w:bCs/>
          <w:caps/>
          <w:spacing w:val="-5"/>
          <w:szCs w:val="20"/>
        </w:rPr>
        <w:t>4.4.9</w:t>
      </w:r>
      <w:r w:rsidRPr="00610952">
        <w:rPr>
          <w:rFonts w:ascii="Calibri" w:eastAsia="MS Mincho" w:hAnsi="Calibri" w:cs="Calibri"/>
          <w:bCs/>
          <w:caps/>
          <w:spacing w:val="-5"/>
          <w:szCs w:val="20"/>
        </w:rPr>
        <w:t xml:space="preserve">  </w:t>
      </w:r>
      <w:r w:rsidRPr="00B647C9">
        <w:rPr>
          <w:rFonts w:ascii="Calibri" w:eastAsia="MS Mincho" w:hAnsi="Calibri" w:cs="Calibri"/>
          <w:b/>
          <w:bCs/>
          <w:caps/>
          <w:spacing w:val="-5"/>
          <w:szCs w:val="20"/>
          <w:u w:val="single"/>
        </w:rPr>
        <w:t>MANUFACTURER’S CUT-OFF DATE</w:t>
      </w:r>
      <w:bookmarkEnd w:id="222"/>
      <w:bookmarkEnd w:id="223"/>
      <w:bookmarkEnd w:id="224"/>
      <w:bookmarkEnd w:id="225"/>
      <w:bookmarkEnd w:id="226"/>
    </w:p>
    <w:p w14:paraId="00CFF920" w14:textId="77777777" w:rsidR="000F55E1" w:rsidRPr="00610952" w:rsidRDefault="000F55E1" w:rsidP="000F55E1">
      <w:pPr>
        <w:spacing w:after="0" w:line="240" w:lineRule="auto"/>
        <w:ind w:right="108"/>
        <w:jc w:val="both"/>
        <w:outlineLvl w:val="3"/>
        <w:rPr>
          <w:rFonts w:ascii="Calibri" w:eastAsia="MS Mincho" w:hAnsi="Calibri" w:cs="Calibri"/>
          <w:b/>
          <w:bCs/>
          <w:caps/>
          <w:szCs w:val="20"/>
        </w:rPr>
      </w:pPr>
    </w:p>
    <w:p w14:paraId="4595040F" w14:textId="77777777" w:rsidR="000F55E1" w:rsidRPr="00610952" w:rsidRDefault="000F55E1" w:rsidP="000F55E1">
      <w:pPr>
        <w:autoSpaceDE w:val="0"/>
        <w:autoSpaceDN w:val="0"/>
        <w:adjustRightInd w:val="0"/>
        <w:jc w:val="both"/>
        <w:rPr>
          <w:rFonts w:ascii="Calibri" w:eastAsia="Calibri" w:hAnsi="Calibri" w:cs="Calibri"/>
          <w:color w:val="000000"/>
          <w:szCs w:val="20"/>
        </w:rPr>
      </w:pPr>
      <w:r w:rsidRPr="00610952">
        <w:rPr>
          <w:rFonts w:ascii="Calibri" w:eastAsia="Calibri" w:hAnsi="Calibri" w:cs="Calibri"/>
          <w:color w:val="000000"/>
          <w:szCs w:val="20"/>
        </w:rPr>
        <w:t xml:space="preserve">Passage of the vehicle manufacturer's cut-off date will render the </w:t>
      </w:r>
      <w:r w:rsidRPr="00610952">
        <w:rPr>
          <w:rFonts w:ascii="Calibri" w:eastAsia="Calibri" w:hAnsi="Calibri" w:cs="Calibri"/>
          <w:szCs w:val="20"/>
        </w:rPr>
        <w:t>Contract</w:t>
      </w:r>
      <w:r w:rsidRPr="00610952">
        <w:rPr>
          <w:rFonts w:ascii="Calibri" w:eastAsia="Calibri" w:hAnsi="Calibri" w:cs="Calibri"/>
          <w:color w:val="000000"/>
          <w:szCs w:val="20"/>
        </w:rPr>
        <w:t xml:space="preserve"> unusable unless the Contractor agrees to a roll-over to the next model year. </w:t>
      </w:r>
    </w:p>
    <w:p w14:paraId="00C99F93" w14:textId="77777777" w:rsidR="000F55E1" w:rsidRPr="00610952" w:rsidRDefault="000F55E1" w:rsidP="000F55E1">
      <w:pPr>
        <w:autoSpaceDE w:val="0"/>
        <w:autoSpaceDN w:val="0"/>
        <w:adjustRightInd w:val="0"/>
        <w:jc w:val="both"/>
        <w:rPr>
          <w:rFonts w:ascii="Calibri" w:eastAsia="Calibri" w:hAnsi="Calibri" w:cs="Calibri"/>
          <w:color w:val="000000"/>
          <w:szCs w:val="20"/>
        </w:rPr>
      </w:pPr>
      <w:r w:rsidRPr="00802202">
        <w:rPr>
          <w:rFonts w:ascii="Calibri" w:eastAsia="Calibri" w:hAnsi="Calibri" w:cs="Calibri"/>
          <w:b/>
          <w:bCs/>
          <w:color w:val="000000"/>
          <w:szCs w:val="20"/>
        </w:rPr>
        <w:t>4.4.9.1</w:t>
      </w:r>
      <w:r w:rsidRPr="00610952">
        <w:rPr>
          <w:rFonts w:ascii="Calibri" w:eastAsia="Calibri" w:hAnsi="Calibri" w:cs="Calibri"/>
          <w:b/>
          <w:bCs/>
          <w:color w:val="000000"/>
          <w:szCs w:val="20"/>
        </w:rPr>
        <w:t xml:space="preserve"> </w:t>
      </w:r>
      <w:r w:rsidRPr="00610952">
        <w:rPr>
          <w:rFonts w:ascii="Calibri" w:eastAsia="Calibri" w:hAnsi="Calibri" w:cs="Calibri"/>
          <w:color w:val="000000"/>
          <w:szCs w:val="20"/>
        </w:rPr>
        <w:t xml:space="preserve">The Contractor must notify the Procurement Bureau of the manufacturer's order cut-off date, as soon as that date is made available by the vehicle manufacturer to the Contractor, but no later than two weeks prior to the cut-off date. </w:t>
      </w:r>
      <w:r>
        <w:rPr>
          <w:rFonts w:ascii="Calibri" w:eastAsia="Calibri" w:hAnsi="Calibri" w:cs="Calibri"/>
          <w:color w:val="000000"/>
          <w:szCs w:val="20"/>
        </w:rPr>
        <w:t xml:space="preserve"> </w:t>
      </w:r>
      <w:r w:rsidRPr="00610952">
        <w:rPr>
          <w:rFonts w:ascii="Calibri" w:eastAsia="Calibri" w:hAnsi="Calibri" w:cs="Calibri"/>
          <w:color w:val="000000"/>
          <w:szCs w:val="20"/>
        </w:rPr>
        <w:t xml:space="preserve">Cut-off date notification </w:t>
      </w:r>
      <w:r>
        <w:rPr>
          <w:rFonts w:ascii="Calibri" w:eastAsia="Calibri" w:hAnsi="Calibri" w:cs="Calibri"/>
          <w:color w:val="000000"/>
          <w:szCs w:val="20"/>
        </w:rPr>
        <w:t>must</w:t>
      </w:r>
      <w:r w:rsidRPr="00610952">
        <w:rPr>
          <w:rFonts w:ascii="Calibri" w:eastAsia="Calibri" w:hAnsi="Calibri" w:cs="Calibri"/>
          <w:color w:val="000000"/>
          <w:szCs w:val="20"/>
        </w:rPr>
        <w:t xml:space="preserve"> be e-mailed to the Contract’s assigned Procurement Specialist.  The Procurement Bureau will post all vehicle order cut-off dates (Master Notification - Vehicle Manufacturers' Cut-off Dates), to its website (</w:t>
      </w:r>
      <w:hyperlink r:id="rId40" w:history="1">
        <w:r w:rsidRPr="00610952">
          <w:rPr>
            <w:rFonts w:ascii="Calibri" w:eastAsia="Calibri" w:hAnsi="Calibri" w:cs="Calibri"/>
            <w:color w:val="0000FF"/>
            <w:szCs w:val="20"/>
            <w:u w:val="single"/>
          </w:rPr>
          <w:t>http://www.state.nj.us/treasury/purchase/mnmaster.pdf</w:t>
        </w:r>
      </w:hyperlink>
      <w:r w:rsidRPr="00610952">
        <w:rPr>
          <w:rFonts w:ascii="Calibri" w:eastAsia="Calibri" w:hAnsi="Calibri" w:cs="Calibri"/>
          <w:color w:val="0000FF"/>
          <w:szCs w:val="20"/>
        </w:rPr>
        <w:t xml:space="preserve">).  </w:t>
      </w:r>
      <w:r w:rsidRPr="00610952">
        <w:rPr>
          <w:rFonts w:ascii="Calibri" w:eastAsia="Calibri" w:hAnsi="Calibri" w:cs="Calibri"/>
          <w:color w:val="000000"/>
          <w:szCs w:val="20"/>
        </w:rPr>
        <w:t xml:space="preserve"> </w:t>
      </w:r>
    </w:p>
    <w:p w14:paraId="51FB8D76" w14:textId="77777777" w:rsidR="000F55E1" w:rsidRPr="00610952" w:rsidRDefault="000F55E1" w:rsidP="000F55E1">
      <w:pPr>
        <w:autoSpaceDE w:val="0"/>
        <w:autoSpaceDN w:val="0"/>
        <w:adjustRightInd w:val="0"/>
        <w:jc w:val="both"/>
        <w:rPr>
          <w:rFonts w:ascii="Calibri" w:eastAsia="Calibri" w:hAnsi="Calibri" w:cs="Calibri"/>
          <w:color w:val="000000"/>
          <w:szCs w:val="20"/>
        </w:rPr>
      </w:pPr>
      <w:r w:rsidRPr="00802202">
        <w:rPr>
          <w:rFonts w:ascii="Calibri" w:eastAsia="Calibri" w:hAnsi="Calibri" w:cs="Calibri"/>
          <w:b/>
          <w:color w:val="000000"/>
          <w:szCs w:val="20"/>
        </w:rPr>
        <w:t>4.4.9.2</w:t>
      </w:r>
      <w:r w:rsidRPr="00610952">
        <w:rPr>
          <w:rFonts w:ascii="Calibri" w:eastAsia="Calibri" w:hAnsi="Calibri" w:cs="Calibri"/>
          <w:color w:val="000000"/>
          <w:szCs w:val="20"/>
        </w:rPr>
        <w:t xml:space="preserve"> Should a potential awardee be notified by a vehicle manufacturer of a cut-off date after the Quote opening and after receiving a letter of intent to award, but before </w:t>
      </w:r>
      <w:r>
        <w:rPr>
          <w:rFonts w:ascii="Calibri" w:eastAsia="Calibri" w:hAnsi="Calibri" w:cs="Calibri"/>
          <w:color w:val="000000"/>
          <w:szCs w:val="20"/>
        </w:rPr>
        <w:t xml:space="preserve">the </w:t>
      </w:r>
      <w:r w:rsidRPr="00610952">
        <w:rPr>
          <w:rFonts w:ascii="Calibri" w:eastAsia="Calibri" w:hAnsi="Calibri" w:cs="Calibri"/>
          <w:szCs w:val="20"/>
        </w:rPr>
        <w:t>Contract</w:t>
      </w:r>
      <w:r w:rsidRPr="00610952">
        <w:rPr>
          <w:rFonts w:ascii="Calibri" w:eastAsia="Calibri" w:hAnsi="Calibri" w:cs="Calibri"/>
          <w:color w:val="000000"/>
          <w:szCs w:val="20"/>
        </w:rPr>
        <w:t xml:space="preserve"> award has been finalized, the awardee must immediately notify the Procurement Bureau in writing</w:t>
      </w:r>
      <w:r>
        <w:rPr>
          <w:rFonts w:ascii="Calibri" w:eastAsia="Calibri" w:hAnsi="Calibri" w:cs="Calibri"/>
          <w:color w:val="000000"/>
          <w:szCs w:val="20"/>
        </w:rPr>
        <w:t xml:space="preserve"> via email</w:t>
      </w:r>
      <w:r w:rsidRPr="00610952">
        <w:rPr>
          <w:rFonts w:ascii="Calibri" w:eastAsia="Calibri" w:hAnsi="Calibri" w:cs="Calibri"/>
          <w:color w:val="000000"/>
          <w:szCs w:val="20"/>
        </w:rPr>
        <w:t>.</w:t>
      </w:r>
    </w:p>
    <w:p w14:paraId="3A6ED783" w14:textId="77777777" w:rsidR="000F55E1" w:rsidRPr="00610952" w:rsidRDefault="000F55E1" w:rsidP="000F55E1">
      <w:pPr>
        <w:autoSpaceDE w:val="0"/>
        <w:autoSpaceDN w:val="0"/>
        <w:adjustRightInd w:val="0"/>
        <w:jc w:val="both"/>
        <w:rPr>
          <w:rFonts w:ascii="Calibri" w:eastAsia="Calibri" w:hAnsi="Calibri" w:cs="Calibri"/>
          <w:color w:val="000000"/>
          <w:szCs w:val="20"/>
        </w:rPr>
      </w:pPr>
      <w:r w:rsidRPr="005956A4">
        <w:rPr>
          <w:rFonts w:ascii="Calibri" w:eastAsia="Calibri" w:hAnsi="Calibri" w:cs="Calibri"/>
          <w:b/>
          <w:color w:val="000000"/>
          <w:szCs w:val="20"/>
        </w:rPr>
        <w:t>4.4.9.3</w:t>
      </w:r>
      <w:r w:rsidRPr="00610952">
        <w:rPr>
          <w:rFonts w:ascii="Calibri" w:eastAsia="Calibri" w:hAnsi="Calibri" w:cs="Calibri"/>
          <w:color w:val="000000"/>
          <w:szCs w:val="20"/>
        </w:rPr>
        <w:t xml:space="preserve"> Failure to e-mail the cut-off date notification on time may be considered a violation of the </w:t>
      </w:r>
      <w:r w:rsidRPr="00610952">
        <w:rPr>
          <w:rFonts w:ascii="Calibri" w:eastAsia="Calibri" w:hAnsi="Calibri" w:cs="Calibri"/>
          <w:szCs w:val="20"/>
        </w:rPr>
        <w:t>Contract</w:t>
      </w:r>
      <w:r w:rsidRPr="00610952">
        <w:rPr>
          <w:rFonts w:ascii="Calibri" w:eastAsia="Calibri" w:hAnsi="Calibri" w:cs="Calibri"/>
          <w:color w:val="000000"/>
          <w:szCs w:val="20"/>
        </w:rPr>
        <w:t xml:space="preserve"> terms and conditions and may result in termination of the </w:t>
      </w:r>
      <w:r w:rsidRPr="00610952">
        <w:rPr>
          <w:rFonts w:ascii="Calibri" w:eastAsia="Calibri" w:hAnsi="Calibri" w:cs="Calibri"/>
          <w:szCs w:val="20"/>
        </w:rPr>
        <w:t>Contract</w:t>
      </w:r>
      <w:r w:rsidRPr="00610952">
        <w:rPr>
          <w:rFonts w:ascii="Calibri" w:eastAsia="Calibri" w:hAnsi="Calibri" w:cs="Calibri"/>
          <w:color w:val="000000"/>
          <w:szCs w:val="20"/>
        </w:rPr>
        <w:t xml:space="preserve"> for cause.</w:t>
      </w:r>
    </w:p>
    <w:p w14:paraId="494E9441" w14:textId="77777777" w:rsidR="000F55E1" w:rsidRPr="00610952" w:rsidRDefault="000F55E1" w:rsidP="000F55E1">
      <w:pPr>
        <w:autoSpaceDE w:val="0"/>
        <w:autoSpaceDN w:val="0"/>
        <w:adjustRightInd w:val="0"/>
        <w:jc w:val="both"/>
        <w:rPr>
          <w:rFonts w:ascii="Calibri" w:eastAsia="Calibri" w:hAnsi="Calibri" w:cs="Calibri"/>
          <w:szCs w:val="20"/>
        </w:rPr>
      </w:pPr>
      <w:r w:rsidRPr="005956A4">
        <w:rPr>
          <w:rFonts w:ascii="Calibri" w:eastAsia="Calibri" w:hAnsi="Calibri" w:cs="Calibri"/>
          <w:b/>
          <w:color w:val="000000"/>
          <w:szCs w:val="20"/>
        </w:rPr>
        <w:t>4.4.9.4</w:t>
      </w:r>
      <w:r w:rsidRPr="00610952">
        <w:rPr>
          <w:rFonts w:ascii="Calibri" w:eastAsia="Calibri" w:hAnsi="Calibri" w:cs="Calibri"/>
          <w:color w:val="000000"/>
          <w:szCs w:val="20"/>
        </w:rPr>
        <w:t xml:space="preserve"> All orders placed by the published cut-off date from either the State or cooperative purchasing participants </w:t>
      </w:r>
      <w:r w:rsidRPr="00610952">
        <w:rPr>
          <w:rFonts w:ascii="Calibri" w:eastAsia="Calibri" w:hAnsi="Calibri" w:cs="Calibri"/>
          <w:szCs w:val="20"/>
        </w:rPr>
        <w:t xml:space="preserve"> </w:t>
      </w:r>
      <w:r w:rsidRPr="00610952">
        <w:rPr>
          <w:rFonts w:ascii="Calibri" w:eastAsia="Calibri" w:hAnsi="Calibri" w:cs="Calibri"/>
          <w:color w:val="000000"/>
          <w:szCs w:val="20"/>
        </w:rPr>
        <w:t xml:space="preserve">must be accepted by the Contractor. These orders may be hand delivered, or faxed with </w:t>
      </w:r>
      <w:r w:rsidRPr="00610952">
        <w:rPr>
          <w:rFonts w:ascii="Calibri" w:eastAsia="Calibri" w:hAnsi="Calibri" w:cs="Calibri"/>
          <w:szCs w:val="20"/>
        </w:rPr>
        <w:t>hard-print purchase orders to follow. The State also reserves the right to order by means of "a letter of intent to purchase" with purchase order to follow.</w:t>
      </w:r>
    </w:p>
    <w:p w14:paraId="669A6F62" w14:textId="77777777" w:rsidR="000F55E1" w:rsidRPr="000B05DA" w:rsidRDefault="000F55E1" w:rsidP="000F55E1">
      <w:pPr>
        <w:jc w:val="both"/>
        <w:rPr>
          <w:rFonts w:cs="Arial"/>
          <w:szCs w:val="20"/>
        </w:rPr>
      </w:pPr>
      <w:r w:rsidRPr="005956A4">
        <w:rPr>
          <w:rFonts w:ascii="Calibri" w:eastAsia="Calibri" w:hAnsi="Calibri" w:cs="Calibri"/>
          <w:b/>
          <w:szCs w:val="20"/>
        </w:rPr>
        <w:t>4.4.9.5</w:t>
      </w:r>
      <w:r w:rsidRPr="00610952">
        <w:rPr>
          <w:rFonts w:ascii="Calibri" w:eastAsia="Calibri" w:hAnsi="Calibri" w:cs="Calibri"/>
          <w:szCs w:val="20"/>
        </w:rPr>
        <w:t xml:space="preserve"> </w:t>
      </w:r>
      <w:r w:rsidRPr="000B05DA">
        <w:rPr>
          <w:rFonts w:cs="Arial"/>
          <w:szCs w:val="20"/>
        </w:rPr>
        <w:t xml:space="preserve">The State will consider any request for a </w:t>
      </w:r>
      <w:r>
        <w:rPr>
          <w:rFonts w:cs="Arial"/>
          <w:szCs w:val="20"/>
        </w:rPr>
        <w:t>Contract</w:t>
      </w:r>
      <w:r w:rsidRPr="000B05DA">
        <w:rPr>
          <w:szCs w:val="20"/>
        </w:rPr>
        <w:t xml:space="preserve"> </w:t>
      </w:r>
      <w:r w:rsidRPr="000B05DA">
        <w:rPr>
          <w:rFonts w:cs="Arial"/>
          <w:szCs w:val="20"/>
        </w:rPr>
        <w:t xml:space="preserve">roll-over to the next model year after the passing of the vehicle manufacturer's cut-off date, at the same </w:t>
      </w:r>
      <w:r>
        <w:rPr>
          <w:rFonts w:cs="Arial"/>
          <w:szCs w:val="20"/>
        </w:rPr>
        <w:t>Contract</w:t>
      </w:r>
      <w:r w:rsidRPr="000B05DA">
        <w:rPr>
          <w:szCs w:val="20"/>
        </w:rPr>
        <w:t xml:space="preserve"> </w:t>
      </w:r>
      <w:r w:rsidRPr="000B05DA">
        <w:rPr>
          <w:rFonts w:cs="Arial"/>
          <w:szCs w:val="20"/>
        </w:rPr>
        <w:t xml:space="preserve">specifications, terms and conditions or better. </w:t>
      </w:r>
      <w:r>
        <w:rPr>
          <w:rFonts w:cs="Arial"/>
          <w:szCs w:val="20"/>
        </w:rPr>
        <w:t xml:space="preserve"> Contractor </w:t>
      </w:r>
      <w:r w:rsidRPr="000B05DA">
        <w:rPr>
          <w:rFonts w:cs="Arial"/>
          <w:szCs w:val="20"/>
        </w:rPr>
        <w:t xml:space="preserve">requests for price increases at </w:t>
      </w:r>
      <w:r>
        <w:rPr>
          <w:rFonts w:cs="Arial"/>
          <w:szCs w:val="20"/>
        </w:rPr>
        <w:t xml:space="preserve">the </w:t>
      </w:r>
      <w:r w:rsidRPr="000B05DA">
        <w:rPr>
          <w:rFonts w:cs="Arial"/>
          <w:szCs w:val="20"/>
        </w:rPr>
        <w:t xml:space="preserve">time of rollover will be considered in accordance with </w:t>
      </w:r>
      <w:r>
        <w:rPr>
          <w:rFonts w:cs="Arial"/>
          <w:szCs w:val="20"/>
        </w:rPr>
        <w:t>New Jersey Standard Terms and Conditions (SSTC) Section 6.1</w:t>
      </w:r>
      <w:r w:rsidRPr="000B05DA">
        <w:rPr>
          <w:rFonts w:cs="Arial"/>
          <w:szCs w:val="20"/>
        </w:rPr>
        <w:t xml:space="preserve">. </w:t>
      </w:r>
      <w:r>
        <w:rPr>
          <w:rFonts w:cs="Arial"/>
          <w:szCs w:val="20"/>
        </w:rPr>
        <w:t xml:space="preserve"> </w:t>
      </w:r>
      <w:r w:rsidRPr="000B05DA">
        <w:rPr>
          <w:rFonts w:cs="Arial"/>
          <w:szCs w:val="20"/>
        </w:rPr>
        <w:t xml:space="preserve">If a roll-over is agreed upon by the Contractor and approved by the Director, the </w:t>
      </w:r>
      <w:r>
        <w:rPr>
          <w:rFonts w:cs="Arial"/>
          <w:szCs w:val="20"/>
        </w:rPr>
        <w:t xml:space="preserve">Contract </w:t>
      </w:r>
      <w:r w:rsidRPr="000B05DA">
        <w:rPr>
          <w:rFonts w:cs="Arial"/>
          <w:szCs w:val="20"/>
        </w:rPr>
        <w:t>affected by the roll-over will be amended to the newest model year information and the manufacturer’s order cut-off date will revised to reflect the newest model year information.</w:t>
      </w:r>
    </w:p>
    <w:p w14:paraId="4DAFE069" w14:textId="77777777" w:rsidR="000F55E1" w:rsidRPr="00610952" w:rsidRDefault="000F55E1" w:rsidP="000F55E1">
      <w:pPr>
        <w:autoSpaceDE w:val="0"/>
        <w:autoSpaceDN w:val="0"/>
        <w:adjustRightInd w:val="0"/>
        <w:jc w:val="both"/>
        <w:rPr>
          <w:rFonts w:ascii="Calibri" w:eastAsia="Calibri" w:hAnsi="Calibri" w:cs="Calibri"/>
          <w:color w:val="000000"/>
          <w:szCs w:val="20"/>
        </w:rPr>
      </w:pPr>
      <w:r w:rsidRPr="005956A4">
        <w:rPr>
          <w:rFonts w:ascii="Calibri" w:eastAsia="Calibri" w:hAnsi="Calibri" w:cs="Calibri"/>
          <w:b/>
          <w:color w:val="000000"/>
          <w:szCs w:val="20"/>
        </w:rPr>
        <w:t>4.4.9.6</w:t>
      </w:r>
      <w:r w:rsidRPr="00610952">
        <w:rPr>
          <w:rFonts w:ascii="Calibri" w:eastAsia="Calibri" w:hAnsi="Calibri" w:cs="Calibri"/>
          <w:color w:val="000000"/>
          <w:szCs w:val="20"/>
        </w:rPr>
        <w:t xml:space="preserve"> In the absence of such roll-over, after the passage of the vehicle manufacturer's cut-off date, the State reserves the right to terminate any unusable </w:t>
      </w:r>
      <w:r w:rsidRPr="00610952">
        <w:rPr>
          <w:rFonts w:ascii="Calibri" w:eastAsia="Calibri" w:hAnsi="Calibri" w:cs="Calibri"/>
          <w:szCs w:val="20"/>
        </w:rPr>
        <w:t>Contract(s)</w:t>
      </w:r>
      <w:r w:rsidRPr="00610952">
        <w:rPr>
          <w:rFonts w:ascii="Calibri" w:eastAsia="Calibri" w:hAnsi="Calibri" w:cs="Calibri"/>
          <w:color w:val="000000"/>
          <w:szCs w:val="20"/>
        </w:rPr>
        <w:t xml:space="preserve">, in accordance with Section 5.7a (Contract Termination for Convenience) of the </w:t>
      </w:r>
      <w:r>
        <w:rPr>
          <w:rFonts w:ascii="Calibri" w:eastAsia="Calibri" w:hAnsi="Calibri" w:cs="Calibri"/>
          <w:color w:val="000000"/>
          <w:szCs w:val="20"/>
        </w:rPr>
        <w:t xml:space="preserve">New Jersey </w:t>
      </w:r>
      <w:r w:rsidRPr="00610952">
        <w:rPr>
          <w:rFonts w:ascii="Calibri" w:eastAsia="Calibri" w:hAnsi="Calibri" w:cs="Calibri"/>
          <w:color w:val="000000"/>
          <w:szCs w:val="20"/>
        </w:rPr>
        <w:t xml:space="preserve">Standard Terms and Conditions, to facilitate the reprocurement process to establish new model year vehicle </w:t>
      </w:r>
      <w:r w:rsidRPr="00610952">
        <w:rPr>
          <w:rFonts w:ascii="Calibri" w:eastAsia="Calibri" w:hAnsi="Calibri" w:cs="Calibri"/>
          <w:szCs w:val="20"/>
        </w:rPr>
        <w:t>Contract(s)</w:t>
      </w:r>
      <w:r w:rsidRPr="00610952">
        <w:rPr>
          <w:rFonts w:ascii="Calibri" w:eastAsia="Calibri" w:hAnsi="Calibri" w:cs="Calibri"/>
          <w:color w:val="000000"/>
          <w:szCs w:val="20"/>
        </w:rPr>
        <w:t xml:space="preserve">. </w:t>
      </w:r>
      <w:r>
        <w:rPr>
          <w:rFonts w:ascii="Calibri" w:eastAsia="Calibri" w:hAnsi="Calibri" w:cs="Calibri"/>
          <w:color w:val="000000"/>
          <w:szCs w:val="20"/>
        </w:rPr>
        <w:t xml:space="preserve"> Any s</w:t>
      </w:r>
      <w:r w:rsidRPr="00610952">
        <w:rPr>
          <w:rFonts w:ascii="Calibri" w:eastAsia="Calibri" w:hAnsi="Calibri" w:cs="Calibri"/>
          <w:color w:val="000000"/>
          <w:szCs w:val="20"/>
        </w:rPr>
        <w:t xml:space="preserve">uch </w:t>
      </w:r>
      <w:r w:rsidRPr="00610952">
        <w:rPr>
          <w:rFonts w:ascii="Calibri" w:eastAsia="Calibri" w:hAnsi="Calibri" w:cs="Calibri"/>
          <w:szCs w:val="20"/>
        </w:rPr>
        <w:t>Contract</w:t>
      </w:r>
      <w:r w:rsidRPr="00610952">
        <w:rPr>
          <w:rFonts w:ascii="Calibri" w:eastAsia="Calibri" w:hAnsi="Calibri" w:cs="Calibri"/>
          <w:color w:val="000000"/>
          <w:szCs w:val="20"/>
        </w:rPr>
        <w:t xml:space="preserve"> termination will not affect the Contractor's standing with the State. </w:t>
      </w:r>
    </w:p>
    <w:p w14:paraId="6F4105DE" w14:textId="77777777" w:rsidR="000F55E1" w:rsidRPr="00610952" w:rsidRDefault="000F55E1" w:rsidP="000F55E1">
      <w:pPr>
        <w:jc w:val="both"/>
        <w:rPr>
          <w:rFonts w:ascii="Calibri" w:eastAsia="Calibri" w:hAnsi="Calibri" w:cs="Calibri"/>
          <w:color w:val="000000"/>
          <w:szCs w:val="20"/>
        </w:rPr>
      </w:pPr>
      <w:r w:rsidRPr="005956A4">
        <w:rPr>
          <w:rFonts w:ascii="Calibri" w:eastAsia="Calibri" w:hAnsi="Calibri" w:cs="Calibri"/>
          <w:b/>
          <w:color w:val="000000"/>
          <w:szCs w:val="20"/>
        </w:rPr>
        <w:t>4.4.9.7</w:t>
      </w:r>
      <w:r w:rsidRPr="00610952">
        <w:rPr>
          <w:rFonts w:ascii="Calibri" w:eastAsia="Calibri" w:hAnsi="Calibri" w:cs="Calibri"/>
          <w:color w:val="000000"/>
          <w:szCs w:val="20"/>
        </w:rPr>
        <w:t xml:space="preserve"> If a manufacturer is unable to build a vehicle for which an order has been placed by the manufacturer's cut-off date, the Contractor must immediately notify the Procurement Bureau by fax or e-mail. At a minimum, the letter shall provide the following information: </w:t>
      </w:r>
    </w:p>
    <w:p w14:paraId="2C8AFACE" w14:textId="77777777" w:rsidR="000F55E1" w:rsidRPr="00610952" w:rsidRDefault="000F55E1" w:rsidP="000F55E1">
      <w:pPr>
        <w:jc w:val="both"/>
        <w:rPr>
          <w:rFonts w:ascii="Calibri" w:eastAsia="MS Mincho" w:hAnsi="Calibri" w:cs="Calibri"/>
          <w:szCs w:val="20"/>
        </w:rPr>
      </w:pPr>
      <w:r w:rsidRPr="00610952">
        <w:rPr>
          <w:rFonts w:ascii="Calibri" w:eastAsia="MS Mincho" w:hAnsi="Calibri" w:cs="Calibri"/>
          <w:szCs w:val="20"/>
        </w:rPr>
        <w:t>Purchase order number or line of credit letter date;</w:t>
      </w:r>
    </w:p>
    <w:p w14:paraId="6AC46CB4" w14:textId="77777777" w:rsidR="000F55E1" w:rsidRPr="00610952" w:rsidRDefault="000F55E1" w:rsidP="000F55E1">
      <w:pPr>
        <w:jc w:val="both"/>
        <w:rPr>
          <w:rFonts w:ascii="Calibri" w:eastAsia="MS Mincho" w:hAnsi="Calibri" w:cs="Calibri"/>
          <w:szCs w:val="20"/>
        </w:rPr>
      </w:pPr>
      <w:r w:rsidRPr="00610952">
        <w:rPr>
          <w:rFonts w:ascii="Calibri" w:eastAsia="MS Mincho" w:hAnsi="Calibri" w:cs="Calibri"/>
          <w:szCs w:val="20"/>
        </w:rPr>
        <w:t>The make, model and quantity of vehicles ordered; and</w:t>
      </w:r>
    </w:p>
    <w:p w14:paraId="0C8B1441" w14:textId="77777777" w:rsidR="000F55E1" w:rsidRPr="00610952" w:rsidRDefault="000F55E1" w:rsidP="000F55E1">
      <w:pPr>
        <w:jc w:val="both"/>
        <w:rPr>
          <w:rFonts w:ascii="Calibri" w:eastAsia="MS Mincho" w:hAnsi="Calibri" w:cs="Calibri"/>
          <w:szCs w:val="20"/>
        </w:rPr>
      </w:pPr>
      <w:r w:rsidRPr="00610952">
        <w:rPr>
          <w:rFonts w:ascii="Calibri" w:eastAsia="MS Mincho" w:hAnsi="Calibri" w:cs="Calibri"/>
          <w:szCs w:val="20"/>
        </w:rPr>
        <w:t>Whether the manufacturer has offered to price protect and build these vehicles for the next model year.</w:t>
      </w:r>
    </w:p>
    <w:p w14:paraId="4E94B371" w14:textId="77777777" w:rsidR="000F55E1" w:rsidRPr="00610952" w:rsidRDefault="000F55E1" w:rsidP="000F55E1">
      <w:pPr>
        <w:spacing w:after="0" w:line="240" w:lineRule="auto"/>
        <w:jc w:val="both"/>
        <w:rPr>
          <w:rFonts w:ascii="Calibri" w:eastAsia="Calibri" w:hAnsi="Calibri" w:cs="Calibri"/>
          <w:szCs w:val="20"/>
        </w:rPr>
      </w:pPr>
      <w:r w:rsidRPr="005956A4">
        <w:rPr>
          <w:rFonts w:ascii="Calibri" w:eastAsia="Calibri" w:hAnsi="Calibri" w:cs="Calibri"/>
          <w:b/>
          <w:bCs/>
          <w:szCs w:val="20"/>
        </w:rPr>
        <w:t>4.4.10</w:t>
      </w:r>
      <w:r w:rsidRPr="00610952">
        <w:rPr>
          <w:rFonts w:ascii="Calibri" w:eastAsia="Calibri" w:hAnsi="Calibri" w:cs="Calibri"/>
          <w:bCs/>
          <w:szCs w:val="20"/>
        </w:rPr>
        <w:t xml:space="preserve"> </w:t>
      </w:r>
      <w:r w:rsidRPr="00610952">
        <w:rPr>
          <w:rFonts w:ascii="Calibri" w:eastAsia="Calibri" w:hAnsi="Calibri" w:cs="Calibri"/>
          <w:szCs w:val="20"/>
        </w:rPr>
        <w:t>A new Contract established for the next model year will automatically terminate any existing unusable current model year Contract, but will not relieve the Contractor of the obligation to fulfill orders placed prior to the cut-off date.</w:t>
      </w:r>
    </w:p>
    <w:p w14:paraId="39B4C7E0" w14:textId="77777777" w:rsidR="000F55E1" w:rsidRPr="0084189F" w:rsidRDefault="000F55E1" w:rsidP="000F55E1">
      <w:pPr>
        <w:pStyle w:val="BodyText3"/>
        <w:rPr>
          <w:rFonts w:asciiTheme="minorHAnsi" w:hAnsiTheme="minorHAnsi" w:cstheme="minorHAnsi"/>
          <w:b/>
          <w:szCs w:val="20"/>
        </w:rPr>
      </w:pPr>
    </w:p>
    <w:p w14:paraId="67649D56" w14:textId="77777777" w:rsidR="000F55E1" w:rsidRPr="00D3307E" w:rsidRDefault="000F55E1" w:rsidP="000F55E1">
      <w:pPr>
        <w:pStyle w:val="Heading2"/>
        <w:numPr>
          <w:ilvl w:val="1"/>
          <w:numId w:val="83"/>
        </w:numPr>
        <w:spacing w:line="240" w:lineRule="auto"/>
        <w:jc w:val="both"/>
        <w:rPr>
          <w:rFonts w:eastAsia="Calibri"/>
        </w:rPr>
      </w:pPr>
      <w:bookmarkStart w:id="227" w:name="_Toc152830715"/>
      <w:bookmarkStart w:id="228" w:name="_Toc163712519"/>
      <w:bookmarkStart w:id="229" w:name="_Toc178319384"/>
      <w:bookmarkStart w:id="230" w:name="_Toc207699719"/>
      <w:r w:rsidRPr="003D23CB">
        <w:rPr>
          <w:rFonts w:eastAsia="Calibri"/>
        </w:rPr>
        <w:t>SUBSTITUTION OF DISCONTINUED PRODUCTS</w:t>
      </w:r>
      <w:bookmarkEnd w:id="227"/>
      <w:bookmarkEnd w:id="228"/>
      <w:bookmarkEnd w:id="229"/>
      <w:bookmarkEnd w:id="230"/>
    </w:p>
    <w:p w14:paraId="19F4D897" w14:textId="77777777" w:rsidR="000F55E1" w:rsidRDefault="000F55E1" w:rsidP="000F55E1">
      <w:pPr>
        <w:spacing w:after="0" w:line="240" w:lineRule="auto"/>
        <w:jc w:val="both"/>
        <w:rPr>
          <w:rFonts w:cstheme="minorHAnsi"/>
          <w:bCs/>
          <w:szCs w:val="20"/>
        </w:rPr>
      </w:pPr>
      <w:r w:rsidRPr="00C56614">
        <w:rPr>
          <w:rFonts w:cstheme="minorHAnsi"/>
          <w:bCs/>
          <w:szCs w:val="20"/>
        </w:rPr>
        <w:t xml:space="preserve">The Contractor may offer a substitution for any product discontinued by the manufacturer in its Contract.  The State may consider substituting the discontinued model with a new model provided that the unit offered meets or exceeds the Contract specifications.  All substitutions must be approved by the State. </w:t>
      </w:r>
    </w:p>
    <w:p w14:paraId="6125E55B" w14:textId="77777777" w:rsidR="000F55E1" w:rsidRPr="00C56614" w:rsidRDefault="000F55E1" w:rsidP="000F55E1">
      <w:pPr>
        <w:spacing w:after="0" w:line="240" w:lineRule="auto"/>
        <w:jc w:val="both"/>
        <w:rPr>
          <w:rFonts w:cstheme="minorHAnsi"/>
          <w:bCs/>
          <w:szCs w:val="20"/>
        </w:rPr>
      </w:pPr>
    </w:p>
    <w:p w14:paraId="05DCBF5C" w14:textId="77777777" w:rsidR="000F55E1" w:rsidRPr="00C56614" w:rsidRDefault="000F55E1" w:rsidP="000F55E1">
      <w:pPr>
        <w:spacing w:after="0" w:line="240" w:lineRule="auto"/>
        <w:jc w:val="both"/>
        <w:rPr>
          <w:rFonts w:cstheme="minorHAnsi"/>
          <w:bCs/>
          <w:szCs w:val="20"/>
        </w:rPr>
      </w:pPr>
      <w:r w:rsidRPr="00C56614">
        <w:rPr>
          <w:rFonts w:cstheme="minorHAnsi"/>
          <w:bCs/>
          <w:szCs w:val="20"/>
        </w:rPr>
        <w:t>The Contractor must notify the State immediately in writing to the Division’s assign</w:t>
      </w:r>
      <w:r>
        <w:rPr>
          <w:rFonts w:cstheme="minorHAnsi"/>
          <w:bCs/>
          <w:szCs w:val="20"/>
        </w:rPr>
        <w:t>ed Procurement Specialist for T2099</w:t>
      </w:r>
      <w:r w:rsidRPr="00C56614">
        <w:rPr>
          <w:rFonts w:cstheme="minorHAnsi"/>
          <w:bCs/>
          <w:szCs w:val="20"/>
        </w:rPr>
        <w:t xml:space="preserve"> stating that an item has been discontinued by the manufacturer along with supporting documentation from the manufacturer that the item has been discontinued. The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00A5E419" w14:textId="77777777" w:rsidR="000F55E1" w:rsidRDefault="000F55E1" w:rsidP="000F55E1">
      <w:pPr>
        <w:spacing w:after="0" w:line="240" w:lineRule="auto"/>
        <w:jc w:val="both"/>
        <w:rPr>
          <w:rFonts w:cstheme="minorHAnsi"/>
          <w:bCs/>
          <w:szCs w:val="20"/>
        </w:rPr>
      </w:pPr>
    </w:p>
    <w:p w14:paraId="772C44FB" w14:textId="77777777" w:rsidR="000F55E1" w:rsidRPr="0084189F" w:rsidRDefault="000F55E1" w:rsidP="000F55E1">
      <w:pPr>
        <w:spacing w:after="0" w:line="240" w:lineRule="auto"/>
        <w:jc w:val="both"/>
        <w:rPr>
          <w:rFonts w:cstheme="minorHAnsi"/>
          <w:bCs/>
          <w:szCs w:val="20"/>
        </w:rPr>
      </w:pPr>
      <w:r w:rsidRPr="00C56614">
        <w:rPr>
          <w:rFonts w:cstheme="minorHAnsi"/>
          <w:bCs/>
          <w:szCs w:val="20"/>
        </w:rPr>
        <w:t>The replacement product should be offered to the State at that same pri</w:t>
      </w:r>
      <w:r>
        <w:rPr>
          <w:rFonts w:cstheme="minorHAnsi"/>
          <w:bCs/>
          <w:szCs w:val="20"/>
        </w:rPr>
        <w:t>ce as the discontinued product.</w:t>
      </w:r>
    </w:p>
    <w:p w14:paraId="785F5056" w14:textId="77777777" w:rsidR="000F55E1" w:rsidRPr="0084189F" w:rsidRDefault="000F55E1" w:rsidP="000F55E1">
      <w:pPr>
        <w:autoSpaceDE w:val="0"/>
        <w:autoSpaceDN w:val="0"/>
        <w:adjustRightInd w:val="0"/>
        <w:spacing w:after="0" w:line="240" w:lineRule="auto"/>
        <w:jc w:val="both"/>
        <w:rPr>
          <w:rFonts w:cstheme="minorHAnsi"/>
          <w:color w:val="000000"/>
          <w:szCs w:val="20"/>
          <w:highlight w:val="green"/>
        </w:rPr>
      </w:pPr>
    </w:p>
    <w:p w14:paraId="7B99E20F" w14:textId="77777777" w:rsidR="000F55E1" w:rsidRPr="0084189F" w:rsidRDefault="000F55E1" w:rsidP="000F55E1">
      <w:pPr>
        <w:pStyle w:val="Heading2"/>
        <w:spacing w:line="240" w:lineRule="auto"/>
        <w:jc w:val="both"/>
      </w:pPr>
      <w:bookmarkStart w:id="231" w:name="_Toc152830718"/>
      <w:bookmarkStart w:id="232" w:name="_Toc163712522"/>
      <w:bookmarkStart w:id="233" w:name="_Toc178319385"/>
      <w:bookmarkStart w:id="234" w:name="_Toc207699720"/>
      <w:r>
        <w:t>REPLACEMENT OF UNSATISFACTORY PRODUCT</w:t>
      </w:r>
      <w:bookmarkEnd w:id="231"/>
      <w:bookmarkEnd w:id="232"/>
      <w:bookmarkEnd w:id="233"/>
      <w:bookmarkEnd w:id="234"/>
    </w:p>
    <w:p w14:paraId="59824C2A" w14:textId="77777777" w:rsidR="000F55E1" w:rsidRPr="0084189F" w:rsidRDefault="000F55E1" w:rsidP="000F55E1">
      <w:pPr>
        <w:spacing w:after="0" w:line="240" w:lineRule="auto"/>
        <w:jc w:val="both"/>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7676A78B" w14:textId="77777777" w:rsidR="000F55E1" w:rsidRPr="0084189F" w:rsidRDefault="000F55E1" w:rsidP="000F55E1">
      <w:pPr>
        <w:spacing w:after="0" w:line="240" w:lineRule="auto"/>
        <w:jc w:val="both"/>
        <w:rPr>
          <w:rFonts w:cstheme="minorHAnsi"/>
          <w:szCs w:val="20"/>
          <w:highlight w:val="green"/>
        </w:rPr>
      </w:pPr>
    </w:p>
    <w:p w14:paraId="41067968" w14:textId="77777777" w:rsidR="000F55E1" w:rsidRPr="0084189F" w:rsidRDefault="000F55E1" w:rsidP="000F55E1">
      <w:pPr>
        <w:pStyle w:val="Heading2"/>
        <w:spacing w:line="240" w:lineRule="auto"/>
      </w:pPr>
      <w:bookmarkStart w:id="235" w:name="_Toc178319386"/>
      <w:bookmarkStart w:id="236" w:name="_Toc207699721"/>
      <w:r w:rsidRPr="0084189F">
        <w:t>PRICE LIST UPDATES</w:t>
      </w:r>
      <w:bookmarkEnd w:id="235"/>
      <w:bookmarkEnd w:id="236"/>
    </w:p>
    <w:p w14:paraId="306C52A4" w14:textId="0845B88B" w:rsidR="000F55E1" w:rsidRDefault="000F55E1" w:rsidP="000F55E1">
      <w:pPr>
        <w:autoSpaceDE w:val="0"/>
        <w:autoSpaceDN w:val="0"/>
        <w:adjustRightInd w:val="0"/>
        <w:spacing w:after="0" w:line="240" w:lineRule="auto"/>
        <w:jc w:val="both"/>
        <w:rPr>
          <w:rFonts w:cstheme="minorHAnsi"/>
          <w:szCs w:val="20"/>
        </w:rPr>
      </w:pPr>
      <w:r>
        <w:rPr>
          <w:rFonts w:cstheme="minorHAnsi"/>
          <w:szCs w:val="20"/>
        </w:rPr>
        <w:t>Not applicable to this procurement.</w:t>
      </w:r>
    </w:p>
    <w:p w14:paraId="507548EA" w14:textId="77777777" w:rsidR="00757621" w:rsidRPr="0084189F" w:rsidRDefault="00757621" w:rsidP="00757621">
      <w:pPr>
        <w:spacing w:after="0"/>
        <w:rPr>
          <w:rFonts w:cstheme="minorHAnsi"/>
          <w:szCs w:val="20"/>
        </w:rPr>
      </w:pPr>
    </w:p>
    <w:p w14:paraId="10B775B7" w14:textId="77777777" w:rsidR="00757621" w:rsidRDefault="00757621" w:rsidP="0084189F">
      <w:pPr>
        <w:spacing w:after="0"/>
        <w:rPr>
          <w:szCs w:val="20"/>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9D0455">
      <w:pPr>
        <w:pStyle w:val="Heading1"/>
      </w:pPr>
      <w:bookmarkStart w:id="237" w:name="_Toc207699722"/>
      <w:bookmarkEnd w:id="116"/>
      <w:bookmarkEnd w:id="117"/>
      <w:bookmarkEnd w:id="118"/>
      <w:r>
        <w:t>GENERAL CONTRACT TERMS</w:t>
      </w:r>
      <w:bookmarkEnd w:id="237"/>
    </w:p>
    <w:p w14:paraId="229A161C" w14:textId="09FDC06E" w:rsidR="00757621" w:rsidRPr="0084189F" w:rsidRDefault="00757621" w:rsidP="00685DD0">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685DD0">
      <w:pPr>
        <w:spacing w:after="0"/>
        <w:jc w:val="both"/>
        <w:rPr>
          <w:caps/>
          <w:szCs w:val="20"/>
        </w:rPr>
      </w:pPr>
    </w:p>
    <w:p w14:paraId="4A46800E" w14:textId="77777777" w:rsidR="00757621" w:rsidRPr="0084189F" w:rsidRDefault="00757621" w:rsidP="00685DD0">
      <w:pPr>
        <w:pStyle w:val="Heading2"/>
        <w:jc w:val="both"/>
        <w:rPr>
          <w:bCs/>
        </w:rPr>
      </w:pPr>
      <w:bookmarkStart w:id="238" w:name="_Toc207699723"/>
      <w:r w:rsidRPr="0084189F">
        <w:t>CONTRACT TERM AND EXTENSION OPTION</w:t>
      </w:r>
      <w:bookmarkEnd w:id="238"/>
    </w:p>
    <w:p w14:paraId="0DAB62AB" w14:textId="53805D84" w:rsidR="00757621" w:rsidRPr="0084189F" w:rsidRDefault="00757621" w:rsidP="00685DD0">
      <w:pPr>
        <w:spacing w:after="0"/>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AF4C0C">
        <w:rPr>
          <w:szCs w:val="20"/>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53CE32BE"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AF4C0C">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239" w:name="_Toc400531508"/>
      <w:bookmarkStart w:id="240" w:name="_Toc428533979"/>
      <w:bookmarkStart w:id="241" w:name="_Toc32310704"/>
      <w:bookmarkStart w:id="242" w:name="_Toc207699724"/>
      <w:r w:rsidRPr="0084189F">
        <w:t>CONTRACT TRANSITION</w:t>
      </w:r>
      <w:bookmarkEnd w:id="239"/>
      <w:bookmarkEnd w:id="240"/>
      <w:bookmarkEnd w:id="241"/>
      <w:bookmarkEnd w:id="242"/>
    </w:p>
    <w:p w14:paraId="52CAC234" w14:textId="69B47845" w:rsidR="00BB3A52" w:rsidRDefault="00A809C2">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AF4C0C">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243" w:name="_Toc118513795"/>
      <w:bookmarkStart w:id="244" w:name="_Toc400531563"/>
      <w:bookmarkStart w:id="245" w:name="_Toc428534035"/>
      <w:bookmarkStart w:id="246" w:name="_Toc32310758"/>
      <w:bookmarkStart w:id="247" w:name="_Toc207699725"/>
      <w:bookmarkStart w:id="248" w:name="OLE_LINK3"/>
      <w:bookmarkStart w:id="249" w:name="OLE_LINK4"/>
      <w:r w:rsidRPr="0084189F">
        <w:t xml:space="preserve">PERFORMANCE </w:t>
      </w:r>
      <w:bookmarkEnd w:id="243"/>
      <w:r w:rsidRPr="0084189F">
        <w:t>SECURITY</w:t>
      </w:r>
      <w:bookmarkEnd w:id="244"/>
      <w:bookmarkEnd w:id="245"/>
      <w:bookmarkEnd w:id="246"/>
      <w:bookmarkEnd w:id="247"/>
    </w:p>
    <w:bookmarkEnd w:id="248"/>
    <w:bookmarkEnd w:id="249"/>
    <w:p w14:paraId="65B23591" w14:textId="77777777" w:rsidR="00AF4C0C" w:rsidRDefault="00AF4C0C" w:rsidP="00AF4C0C">
      <w:pPr>
        <w:spacing w:after="0" w:line="240" w:lineRule="auto"/>
        <w:jc w:val="both"/>
        <w:rPr>
          <w:szCs w:val="20"/>
        </w:rPr>
      </w:pPr>
      <w:r>
        <w:rPr>
          <w:szCs w:val="20"/>
        </w:rPr>
        <w:t xml:space="preserve">Not applicable to this procurement. </w:t>
      </w:r>
    </w:p>
    <w:p w14:paraId="7FFCCDEE" w14:textId="77777777" w:rsidR="00757621" w:rsidRPr="0084189F" w:rsidRDefault="00757621" w:rsidP="00757621">
      <w:pPr>
        <w:spacing w:after="0"/>
        <w:rPr>
          <w:szCs w:val="20"/>
        </w:rPr>
      </w:pPr>
    </w:p>
    <w:p w14:paraId="20751EA5" w14:textId="5D4AA3F0" w:rsidR="00757621" w:rsidRDefault="00757621" w:rsidP="0034517D">
      <w:pPr>
        <w:pStyle w:val="Heading2"/>
      </w:pPr>
      <w:bookmarkStart w:id="250" w:name="_Toc400531513"/>
      <w:bookmarkStart w:id="251" w:name="_Toc428533984"/>
      <w:bookmarkStart w:id="252" w:name="_Toc32310709"/>
      <w:bookmarkStart w:id="253" w:name="_Toc207699726"/>
      <w:r w:rsidRPr="0084189F">
        <w:t>OWNERSHIP OF MATERIAL</w:t>
      </w:r>
      <w:bookmarkEnd w:id="250"/>
      <w:bookmarkEnd w:id="251"/>
      <w:bookmarkEnd w:id="252"/>
      <w:bookmarkEnd w:id="253"/>
    </w:p>
    <w:p w14:paraId="5752D71D" w14:textId="77777777" w:rsidR="00AF4C0C" w:rsidRDefault="00AF4C0C" w:rsidP="00AF4C0C">
      <w:pPr>
        <w:spacing w:after="0" w:line="240" w:lineRule="auto"/>
        <w:jc w:val="both"/>
        <w:rPr>
          <w:szCs w:val="20"/>
        </w:rPr>
      </w:pPr>
      <w:r>
        <w:rPr>
          <w:szCs w:val="20"/>
        </w:rPr>
        <w:t xml:space="preserve">Not applicable to this procurement. </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254" w:name="_Toc207699727"/>
      <w:r w:rsidRPr="0084189F">
        <w:t>SUBSTITUTION OF STAFF</w:t>
      </w:r>
      <w:bookmarkEnd w:id="254"/>
    </w:p>
    <w:p w14:paraId="0F042FCC" w14:textId="77777777" w:rsidR="00AF4C0C" w:rsidRDefault="00AF4C0C" w:rsidP="00AF4C0C">
      <w:pPr>
        <w:spacing w:after="0" w:line="240" w:lineRule="auto"/>
        <w:jc w:val="both"/>
        <w:rPr>
          <w:szCs w:val="20"/>
        </w:rPr>
      </w:pPr>
      <w:r>
        <w:rPr>
          <w:szCs w:val="20"/>
        </w:rPr>
        <w:t xml:space="preserve">Not applicable to this procurement. </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34517D">
      <w:pPr>
        <w:pStyle w:val="Heading2"/>
      </w:pPr>
      <w:bookmarkStart w:id="255" w:name="_Toc207699728"/>
      <w:r w:rsidRPr="0084189F">
        <w:t>DELIVERY TIME AND COSTS</w:t>
      </w:r>
      <w:bookmarkEnd w:id="255"/>
    </w:p>
    <w:p w14:paraId="00E440FA" w14:textId="77777777" w:rsidR="00AF4C0C" w:rsidRPr="0084189F" w:rsidRDefault="00AF4C0C" w:rsidP="00AF4C0C">
      <w:pPr>
        <w:adjustRightInd w:val="0"/>
        <w:spacing w:after="0" w:line="240" w:lineRule="auto"/>
        <w:jc w:val="both"/>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Pr="0084189F">
        <w:rPr>
          <w:color w:val="000000"/>
          <w:szCs w:val="20"/>
        </w:rPr>
        <w:t>delivery times are</w:t>
      </w:r>
      <w:r>
        <w:rPr>
          <w:color w:val="000000"/>
          <w:szCs w:val="20"/>
        </w:rPr>
        <w:t xml:space="preserve"> 180</w:t>
      </w:r>
      <w:r w:rsidRPr="0084189F">
        <w:rPr>
          <w:color w:val="000000"/>
          <w:szCs w:val="20"/>
        </w:rPr>
        <w:t xml:space="preserve"> </w:t>
      </w:r>
      <w:r>
        <w:rPr>
          <w:color w:val="000000"/>
          <w:szCs w:val="20"/>
        </w:rPr>
        <w:t>C</w:t>
      </w:r>
      <w:r w:rsidRPr="0084189F">
        <w:rPr>
          <w:color w:val="000000"/>
          <w:szCs w:val="20"/>
        </w:rPr>
        <w:t xml:space="preserve">alendar </w:t>
      </w:r>
      <w:r>
        <w:rPr>
          <w:color w:val="000000"/>
          <w:szCs w:val="20"/>
        </w:rPr>
        <w:t>D</w:t>
      </w:r>
      <w:r w:rsidRPr="0084189F">
        <w:rPr>
          <w:color w:val="000000"/>
          <w:szCs w:val="20"/>
        </w:rPr>
        <w:t>ays after receipt of order (ARO) and prices for items in Quotes shall be submitted Freight On Board (F.O.B.) Destination (</w:t>
      </w:r>
      <w:r>
        <w:rPr>
          <w:color w:val="000000"/>
          <w:szCs w:val="20"/>
        </w:rPr>
        <w:t>180</w:t>
      </w:r>
      <w:r w:rsidRPr="0084189F">
        <w:rPr>
          <w:color w:val="000000"/>
          <w:szCs w:val="20"/>
        </w:rPr>
        <w:t xml:space="preserve"> </w:t>
      </w:r>
      <w:r>
        <w:rPr>
          <w:color w:val="000000"/>
          <w:szCs w:val="20"/>
        </w:rPr>
        <w:t>C</w:t>
      </w:r>
      <w:r w:rsidRPr="0084189F">
        <w:rPr>
          <w:color w:val="000000"/>
          <w:szCs w:val="20"/>
        </w:rPr>
        <w:t xml:space="preserve">alendar </w:t>
      </w:r>
      <w:r>
        <w:rPr>
          <w:color w:val="000000"/>
          <w:szCs w:val="20"/>
        </w:rPr>
        <w:t>D</w:t>
      </w:r>
      <w:r w:rsidRPr="0084189F">
        <w:rPr>
          <w:color w:val="000000"/>
          <w:szCs w:val="20"/>
        </w:rPr>
        <w:t xml:space="preserve">ays ARO/F.O.B.).  The </w:t>
      </w:r>
      <w:r w:rsidRPr="0084189F">
        <w:rPr>
          <w:szCs w:val="20"/>
        </w:rPr>
        <w:t>Contractor</w:t>
      </w:r>
      <w:r w:rsidRPr="0084189F">
        <w:rPr>
          <w:color w:val="000000"/>
          <w:szCs w:val="20"/>
        </w:rPr>
        <w:t xml:space="preserve"> shall assume all costs, liability and responsibility for the delivery of merchandise in good condition to the State's Using Agency or designated purchaser.  </w:t>
      </w:r>
      <w:r>
        <w:rPr>
          <w:color w:val="000000"/>
          <w:szCs w:val="20"/>
        </w:rPr>
        <w:t>180</w:t>
      </w:r>
      <w:r w:rsidRPr="0084189F">
        <w:rPr>
          <w:color w:val="000000"/>
          <w:szCs w:val="20"/>
        </w:rPr>
        <w:t xml:space="preserve"> </w:t>
      </w:r>
      <w:r>
        <w:rPr>
          <w:color w:val="000000"/>
          <w:szCs w:val="20"/>
        </w:rPr>
        <w:t>C</w:t>
      </w:r>
      <w:r w:rsidRPr="0084189F">
        <w:rPr>
          <w:color w:val="000000"/>
          <w:szCs w:val="20"/>
        </w:rPr>
        <w:t xml:space="preserve">alendar </w:t>
      </w:r>
      <w:r>
        <w:rPr>
          <w:color w:val="000000"/>
          <w:szCs w:val="20"/>
        </w:rPr>
        <w:t>D</w:t>
      </w:r>
      <w:r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256" w:name="_Toc207699729"/>
      <w:r w:rsidRPr="0084189F">
        <w:t>AUTHORIZED DEALER AND/OR DISTRIBUTORS</w:t>
      </w:r>
      <w:bookmarkEnd w:id="256"/>
    </w:p>
    <w:p w14:paraId="463841E1" w14:textId="77777777" w:rsidR="00E1207D" w:rsidRPr="0084189F" w:rsidRDefault="00E1207D" w:rsidP="00E1207D">
      <w:pPr>
        <w:spacing w:after="0" w:line="240" w:lineRule="auto"/>
        <w:jc w:val="both"/>
        <w:rPr>
          <w:rFonts w:cstheme="minorHAnsi"/>
          <w:szCs w:val="20"/>
        </w:rPr>
      </w:pPr>
      <w:r w:rsidRPr="0084189F">
        <w:rPr>
          <w:rFonts w:cstheme="minorHAnsi"/>
          <w:szCs w:val="20"/>
        </w:rPr>
        <w:t xml:space="preserve">The Contractor </w:t>
      </w:r>
      <w:r w:rsidRPr="003D6C51">
        <w:rPr>
          <w:rFonts w:cstheme="minorHAnsi"/>
          <w:szCs w:val="20"/>
        </w:rPr>
        <w:t>must provide</w:t>
      </w:r>
      <w:r w:rsidRPr="0084189F">
        <w:rPr>
          <w:rFonts w:cstheme="minorHAnsi"/>
          <w:szCs w:val="20"/>
        </w:rPr>
        <w:t xml:space="preserve"> a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77443219" w14:textId="77777777" w:rsidR="00E1207D" w:rsidRPr="0084189F" w:rsidRDefault="00BB4C75" w:rsidP="00E1207D">
      <w:pPr>
        <w:numPr>
          <w:ilvl w:val="0"/>
          <w:numId w:val="88"/>
        </w:numPr>
        <w:tabs>
          <w:tab w:val="clear" w:pos="360"/>
        </w:tabs>
        <w:spacing w:after="0" w:line="240" w:lineRule="auto"/>
        <w:ind w:left="1080"/>
        <w:jc w:val="both"/>
        <w:rPr>
          <w:rFonts w:cstheme="minorHAnsi"/>
          <w:szCs w:val="20"/>
        </w:rPr>
      </w:pPr>
      <w:hyperlink r:id="rId41" w:history="1">
        <w:r w:rsidR="00E1207D" w:rsidRPr="002627DA">
          <w:rPr>
            <w:rStyle w:val="Hyperlink"/>
            <w:rFonts w:cstheme="minorHAnsi"/>
            <w:szCs w:val="20"/>
          </w:rPr>
          <w:t>Ownership Disclosure</w:t>
        </w:r>
      </w:hyperlink>
      <w:r w:rsidR="00E1207D" w:rsidRPr="0084189F">
        <w:rPr>
          <w:rFonts w:cstheme="minorHAnsi"/>
          <w:szCs w:val="20"/>
        </w:rPr>
        <w:t xml:space="preserve"> (N.J.S.A. 52:25-24.2);</w:t>
      </w:r>
    </w:p>
    <w:p w14:paraId="0E42CF5D" w14:textId="77777777" w:rsidR="00E1207D" w:rsidRPr="0084189F" w:rsidRDefault="00BB4C75" w:rsidP="00E1207D">
      <w:pPr>
        <w:numPr>
          <w:ilvl w:val="0"/>
          <w:numId w:val="88"/>
        </w:numPr>
        <w:tabs>
          <w:tab w:val="clear" w:pos="360"/>
        </w:tabs>
        <w:spacing w:after="0" w:line="240" w:lineRule="auto"/>
        <w:ind w:left="1080"/>
        <w:contextualSpacing/>
        <w:jc w:val="both"/>
        <w:rPr>
          <w:rFonts w:cstheme="minorHAnsi"/>
          <w:szCs w:val="20"/>
        </w:rPr>
      </w:pPr>
      <w:hyperlink r:id="rId42" w:history="1">
        <w:r w:rsidR="00E1207D" w:rsidRPr="002627DA">
          <w:rPr>
            <w:rStyle w:val="Hyperlink"/>
            <w:rFonts w:cstheme="minorHAnsi"/>
            <w:szCs w:val="20"/>
          </w:rPr>
          <w:t>Disclosure of Investment Activities in Iran</w:t>
        </w:r>
      </w:hyperlink>
      <w:r w:rsidR="00E1207D" w:rsidRPr="0084189F">
        <w:rPr>
          <w:rFonts w:cstheme="minorHAnsi"/>
          <w:szCs w:val="20"/>
        </w:rPr>
        <w:t xml:space="preserve"> (N.J.S.A. 52:32-55 </w:t>
      </w:r>
      <w:r w:rsidR="00E1207D" w:rsidRPr="0084189F">
        <w:rPr>
          <w:rFonts w:cstheme="minorHAnsi"/>
          <w:szCs w:val="20"/>
          <w:u w:val="single"/>
        </w:rPr>
        <w:t>et.</w:t>
      </w:r>
      <w:r w:rsidR="00E1207D" w:rsidRPr="0084189F">
        <w:rPr>
          <w:rFonts w:cstheme="minorHAnsi"/>
          <w:szCs w:val="20"/>
        </w:rPr>
        <w:t xml:space="preserve"> </w:t>
      </w:r>
      <w:r w:rsidR="00E1207D" w:rsidRPr="0084189F">
        <w:rPr>
          <w:rFonts w:cstheme="minorHAnsi"/>
          <w:szCs w:val="20"/>
          <w:u w:val="single"/>
        </w:rPr>
        <w:t>seq.</w:t>
      </w:r>
      <w:r w:rsidR="00E1207D" w:rsidRPr="0084189F">
        <w:rPr>
          <w:rFonts w:cstheme="minorHAnsi"/>
          <w:szCs w:val="20"/>
        </w:rPr>
        <w:t>);</w:t>
      </w:r>
    </w:p>
    <w:p w14:paraId="3419D404" w14:textId="77777777" w:rsidR="00E1207D" w:rsidRPr="0084189F" w:rsidRDefault="00BB4C75" w:rsidP="00E1207D">
      <w:pPr>
        <w:numPr>
          <w:ilvl w:val="0"/>
          <w:numId w:val="88"/>
        </w:numPr>
        <w:tabs>
          <w:tab w:val="clear" w:pos="360"/>
        </w:tabs>
        <w:spacing w:after="0" w:line="240" w:lineRule="auto"/>
        <w:ind w:left="1080"/>
        <w:jc w:val="both"/>
        <w:rPr>
          <w:rFonts w:cstheme="minorHAnsi"/>
          <w:szCs w:val="20"/>
        </w:rPr>
      </w:pPr>
      <w:hyperlink r:id="rId43" w:history="1">
        <w:r w:rsidR="00E1207D" w:rsidRPr="002627DA">
          <w:rPr>
            <w:rStyle w:val="Hyperlink"/>
            <w:rFonts w:cstheme="minorHAnsi"/>
            <w:szCs w:val="20"/>
          </w:rPr>
          <w:t>Disclosure of Investigations and Actions Involving Bidder Form</w:t>
        </w:r>
      </w:hyperlink>
      <w:r w:rsidR="00E1207D" w:rsidRPr="0084189F">
        <w:rPr>
          <w:rFonts w:cstheme="minorHAnsi"/>
          <w:szCs w:val="20"/>
        </w:rPr>
        <w:t>;</w:t>
      </w:r>
    </w:p>
    <w:p w14:paraId="5DE75DE4" w14:textId="77777777" w:rsidR="00E1207D" w:rsidRDefault="00BB4C75" w:rsidP="00E1207D">
      <w:pPr>
        <w:numPr>
          <w:ilvl w:val="0"/>
          <w:numId w:val="88"/>
        </w:numPr>
        <w:tabs>
          <w:tab w:val="clear" w:pos="360"/>
        </w:tabs>
        <w:spacing w:after="0" w:line="240" w:lineRule="auto"/>
        <w:ind w:left="1080"/>
        <w:contextualSpacing/>
        <w:jc w:val="both"/>
        <w:rPr>
          <w:rFonts w:cstheme="minorHAnsi"/>
          <w:szCs w:val="20"/>
        </w:rPr>
      </w:pPr>
      <w:hyperlink r:id="rId44" w:history="1">
        <w:r w:rsidR="00E1207D" w:rsidRPr="002627DA">
          <w:rPr>
            <w:rStyle w:val="Hyperlink"/>
            <w:rFonts w:cstheme="minorHAnsi"/>
            <w:szCs w:val="20"/>
          </w:rPr>
          <w:t xml:space="preserve">MacBride Principles </w:t>
        </w:r>
      </w:hyperlink>
      <w:r w:rsidR="00E1207D" w:rsidRPr="0084189F">
        <w:rPr>
          <w:rFonts w:cstheme="minorHAnsi"/>
          <w:szCs w:val="20"/>
        </w:rPr>
        <w:t xml:space="preserve"> (N.J.S.A. 52:34-12.2);</w:t>
      </w:r>
    </w:p>
    <w:p w14:paraId="1009D5C3" w14:textId="77777777" w:rsidR="00E1207D" w:rsidRPr="00663C9F" w:rsidRDefault="00BB4C75" w:rsidP="00E1207D">
      <w:pPr>
        <w:numPr>
          <w:ilvl w:val="0"/>
          <w:numId w:val="88"/>
        </w:numPr>
        <w:tabs>
          <w:tab w:val="clear" w:pos="360"/>
        </w:tabs>
        <w:spacing w:after="0" w:line="240" w:lineRule="auto"/>
        <w:ind w:left="1080" w:right="180"/>
        <w:rPr>
          <w:rFonts w:cstheme="minorHAnsi"/>
          <w:szCs w:val="18"/>
        </w:rPr>
      </w:pPr>
      <w:hyperlink r:id="rId45" w:history="1">
        <w:r w:rsidR="00E1207D" w:rsidRPr="00FD1238">
          <w:rPr>
            <w:rStyle w:val="Hyperlink"/>
            <w:rFonts w:cstheme="minorHAnsi"/>
            <w:szCs w:val="18"/>
          </w:rPr>
          <w:t>Source Disclosure Certification</w:t>
        </w:r>
      </w:hyperlink>
      <w:r w:rsidR="00E1207D" w:rsidRPr="00663C9F">
        <w:rPr>
          <w:rFonts w:cstheme="minorHAnsi"/>
          <w:szCs w:val="18"/>
        </w:rPr>
        <w:t xml:space="preserve"> (N.J.S.A. 52:34-13.2);</w:t>
      </w:r>
    </w:p>
    <w:p w14:paraId="645A5CD3" w14:textId="77777777" w:rsidR="00E1207D" w:rsidRPr="0084189F" w:rsidRDefault="00BB4C75" w:rsidP="00E1207D">
      <w:pPr>
        <w:numPr>
          <w:ilvl w:val="0"/>
          <w:numId w:val="88"/>
        </w:numPr>
        <w:tabs>
          <w:tab w:val="clear" w:pos="360"/>
        </w:tabs>
        <w:spacing w:after="0" w:line="240" w:lineRule="auto"/>
        <w:ind w:left="1080"/>
        <w:jc w:val="both"/>
        <w:rPr>
          <w:rFonts w:cstheme="minorHAnsi"/>
          <w:szCs w:val="20"/>
        </w:rPr>
      </w:pPr>
      <w:hyperlink r:id="rId46" w:history="1">
        <w:r w:rsidR="00E1207D" w:rsidRPr="00EB038C">
          <w:rPr>
            <w:rStyle w:val="Hyperlink"/>
            <w:rFonts w:cstheme="minorHAnsi"/>
            <w:szCs w:val="20"/>
          </w:rPr>
          <w:t>Vendor Certification</w:t>
        </w:r>
      </w:hyperlink>
      <w:r w:rsidR="00E1207D" w:rsidRPr="0084189F">
        <w:rPr>
          <w:rFonts w:cstheme="minorHAnsi"/>
          <w:szCs w:val="20"/>
        </w:rPr>
        <w:t xml:space="preserve"> (P.L. 2005, c.271);</w:t>
      </w:r>
    </w:p>
    <w:p w14:paraId="79A7F353" w14:textId="77777777" w:rsidR="00E1207D" w:rsidRPr="0084189F" w:rsidRDefault="00BB4C75" w:rsidP="00E1207D">
      <w:pPr>
        <w:numPr>
          <w:ilvl w:val="0"/>
          <w:numId w:val="88"/>
        </w:numPr>
        <w:tabs>
          <w:tab w:val="clear" w:pos="360"/>
        </w:tabs>
        <w:spacing w:after="0" w:line="240" w:lineRule="auto"/>
        <w:ind w:left="1080"/>
        <w:jc w:val="both"/>
        <w:rPr>
          <w:rFonts w:cstheme="minorHAnsi"/>
          <w:szCs w:val="20"/>
        </w:rPr>
      </w:pPr>
      <w:hyperlink r:id="rId47" w:history="1">
        <w:r w:rsidR="00E1207D" w:rsidRPr="00663C9F">
          <w:rPr>
            <w:rStyle w:val="Hyperlink"/>
            <w:rFonts w:cstheme="minorHAnsi"/>
            <w:szCs w:val="20"/>
          </w:rPr>
          <w:t>New Jersey Business Registration</w:t>
        </w:r>
      </w:hyperlink>
      <w:r w:rsidR="00E1207D" w:rsidRPr="0084189F">
        <w:rPr>
          <w:rFonts w:cstheme="minorHAnsi"/>
          <w:szCs w:val="20"/>
        </w:rPr>
        <w:t xml:space="preserve"> (N.J.S.A. 52:32-44);</w:t>
      </w:r>
    </w:p>
    <w:p w14:paraId="3B2EADD7" w14:textId="77777777" w:rsidR="00E1207D" w:rsidRPr="0084189F" w:rsidRDefault="00E1207D" w:rsidP="00E1207D">
      <w:pPr>
        <w:numPr>
          <w:ilvl w:val="0"/>
          <w:numId w:val="88"/>
        </w:numPr>
        <w:tabs>
          <w:tab w:val="clear" w:pos="360"/>
        </w:tabs>
        <w:spacing w:after="0" w:line="240" w:lineRule="auto"/>
        <w:ind w:left="1080"/>
        <w:jc w:val="both"/>
        <w:rPr>
          <w:rFonts w:cstheme="minorHAnsi"/>
          <w:szCs w:val="20"/>
        </w:rPr>
      </w:pPr>
      <w:r w:rsidRPr="0084189F">
        <w:rPr>
          <w:rFonts w:cstheme="minorHAnsi"/>
          <w:szCs w:val="20"/>
        </w:rPr>
        <w:t>Proof of insurance as specified herein;</w:t>
      </w:r>
    </w:p>
    <w:p w14:paraId="08CFE029" w14:textId="77777777" w:rsidR="00E1207D" w:rsidRDefault="00BB4C75" w:rsidP="00E1207D">
      <w:pPr>
        <w:numPr>
          <w:ilvl w:val="0"/>
          <w:numId w:val="88"/>
        </w:numPr>
        <w:tabs>
          <w:tab w:val="clear" w:pos="360"/>
        </w:tabs>
        <w:spacing w:after="0" w:line="240" w:lineRule="auto"/>
        <w:ind w:left="1080"/>
        <w:jc w:val="both"/>
        <w:rPr>
          <w:rFonts w:cstheme="minorHAnsi"/>
          <w:szCs w:val="20"/>
        </w:rPr>
      </w:pPr>
      <w:hyperlink r:id="rId48" w:history="1">
        <w:r w:rsidR="00E1207D" w:rsidRPr="00663C9F">
          <w:rPr>
            <w:rStyle w:val="Hyperlink"/>
            <w:rFonts w:cstheme="minorHAnsi"/>
            <w:szCs w:val="20"/>
          </w:rPr>
          <w:t>Proof of compliance with New Jersey Affirmative Action requirements</w:t>
        </w:r>
      </w:hyperlink>
      <w:r w:rsidR="00E1207D" w:rsidRPr="0084189F">
        <w:rPr>
          <w:rFonts w:cstheme="minorHAnsi"/>
          <w:szCs w:val="20"/>
        </w:rPr>
        <w:t xml:space="preserve"> (N.J.A.C. 17:27-1.1 </w:t>
      </w:r>
      <w:r w:rsidR="00E1207D" w:rsidRPr="0084189F">
        <w:rPr>
          <w:rFonts w:cstheme="minorHAnsi"/>
          <w:szCs w:val="20"/>
          <w:u w:val="single"/>
        </w:rPr>
        <w:t>et.</w:t>
      </w:r>
      <w:r w:rsidR="00E1207D" w:rsidRPr="0084189F">
        <w:rPr>
          <w:rFonts w:cstheme="minorHAnsi"/>
          <w:szCs w:val="20"/>
        </w:rPr>
        <w:t xml:space="preserve"> </w:t>
      </w:r>
      <w:r w:rsidR="00E1207D" w:rsidRPr="0084189F">
        <w:rPr>
          <w:rFonts w:cstheme="minorHAnsi"/>
          <w:szCs w:val="20"/>
          <w:u w:val="single"/>
        </w:rPr>
        <w:t>seq.</w:t>
      </w:r>
      <w:r w:rsidR="00E1207D" w:rsidRPr="0084189F">
        <w:rPr>
          <w:rFonts w:cstheme="minorHAnsi"/>
          <w:szCs w:val="20"/>
        </w:rPr>
        <w:t>):</w:t>
      </w:r>
    </w:p>
    <w:p w14:paraId="29D72A36" w14:textId="77777777" w:rsidR="00E1207D" w:rsidRPr="0084189F" w:rsidRDefault="00E1207D" w:rsidP="00E1207D">
      <w:pPr>
        <w:numPr>
          <w:ilvl w:val="2"/>
          <w:numId w:val="89"/>
        </w:numPr>
        <w:spacing w:after="0" w:line="240" w:lineRule="auto"/>
        <w:ind w:hanging="360"/>
        <w:jc w:val="both"/>
        <w:rPr>
          <w:rFonts w:cstheme="minorHAnsi"/>
          <w:szCs w:val="20"/>
        </w:rPr>
      </w:pPr>
      <w:r w:rsidRPr="0084189F">
        <w:rPr>
          <w:rFonts w:cstheme="minorHAnsi"/>
          <w:szCs w:val="20"/>
        </w:rPr>
        <w:t xml:space="preserve">New Jersey Form AA-302 Affirmative Action Employee Information Report; or </w:t>
      </w:r>
    </w:p>
    <w:p w14:paraId="3E7B1EA0" w14:textId="77777777" w:rsidR="00E1207D" w:rsidRPr="0084189F" w:rsidRDefault="00E1207D" w:rsidP="00E1207D">
      <w:pPr>
        <w:numPr>
          <w:ilvl w:val="2"/>
          <w:numId w:val="89"/>
        </w:numPr>
        <w:spacing w:after="0" w:line="240" w:lineRule="auto"/>
        <w:ind w:hanging="360"/>
        <w:jc w:val="both"/>
        <w:rPr>
          <w:rFonts w:cstheme="minorHAnsi"/>
          <w:szCs w:val="20"/>
        </w:rPr>
      </w:pPr>
      <w:r w:rsidRPr="0084189F">
        <w:rPr>
          <w:rFonts w:cstheme="minorHAnsi"/>
          <w:szCs w:val="20"/>
        </w:rPr>
        <w:t xml:space="preserve">New Jersey Affirmative Action Certificate; or </w:t>
      </w:r>
    </w:p>
    <w:p w14:paraId="1452C522" w14:textId="77777777" w:rsidR="00E1207D" w:rsidRDefault="00E1207D" w:rsidP="00E1207D">
      <w:pPr>
        <w:numPr>
          <w:ilvl w:val="2"/>
          <w:numId w:val="89"/>
        </w:numPr>
        <w:spacing w:after="0" w:line="240" w:lineRule="auto"/>
        <w:ind w:hanging="360"/>
        <w:jc w:val="both"/>
        <w:rPr>
          <w:rFonts w:cstheme="minorHAnsi"/>
          <w:szCs w:val="20"/>
        </w:rPr>
      </w:pPr>
      <w:r w:rsidRPr="0084189F">
        <w:rPr>
          <w:rFonts w:cstheme="minorHAnsi"/>
          <w:szCs w:val="20"/>
        </w:rPr>
        <w:t>Federal Af</w:t>
      </w:r>
      <w:r>
        <w:rPr>
          <w:rFonts w:cstheme="minorHAnsi"/>
          <w:szCs w:val="20"/>
        </w:rPr>
        <w:t>firmative Action Approval Letter; and</w:t>
      </w:r>
    </w:p>
    <w:p w14:paraId="46615722" w14:textId="77777777" w:rsidR="00E1207D" w:rsidRPr="00E20BC2" w:rsidRDefault="00E1207D" w:rsidP="00E1207D">
      <w:pPr>
        <w:ind w:left="1080" w:hanging="360"/>
        <w:jc w:val="both"/>
        <w:rPr>
          <w:szCs w:val="20"/>
        </w:rPr>
      </w:pPr>
      <w:r>
        <w:rPr>
          <w:szCs w:val="20"/>
        </w:rPr>
        <w:t>J</w:t>
      </w:r>
      <w:r w:rsidRPr="00E20BC2">
        <w:rPr>
          <w:szCs w:val="20"/>
        </w:rPr>
        <w:t>.</w:t>
      </w:r>
      <w:r>
        <w:rPr>
          <w:szCs w:val="20"/>
        </w:rPr>
        <w:tab/>
      </w:r>
      <w:hyperlink r:id="rId49" w:history="1">
        <w:r>
          <w:rPr>
            <w:rStyle w:val="Hyperlink"/>
            <w:szCs w:val="20"/>
          </w:rPr>
          <w:t>Certification of Non-Involvement of Prohibited Activities in Russia or Belarus Pursuant to P.L.2022, c.3</w:t>
        </w:r>
        <w:r>
          <w:rPr>
            <w:rStyle w:val="Hyperlink"/>
            <w:szCs w:val="20"/>
          </w:rPr>
          <w:tab/>
        </w:r>
      </w:hyperlink>
    </w:p>
    <w:p w14:paraId="4914CD0C" w14:textId="77777777" w:rsidR="00E1207D" w:rsidRPr="003427FA" w:rsidRDefault="00E1207D" w:rsidP="00E1207D">
      <w:pPr>
        <w:autoSpaceDE w:val="0"/>
        <w:autoSpaceDN w:val="0"/>
        <w:adjustRightInd w:val="0"/>
        <w:spacing w:after="0" w:line="240" w:lineRule="auto"/>
        <w:jc w:val="both"/>
        <w:rPr>
          <w:rFonts w:cstheme="minorHAnsi"/>
          <w:szCs w:val="20"/>
        </w:rPr>
      </w:pPr>
      <w:r w:rsidRPr="003427FA">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29EDD189" w14:textId="77777777" w:rsidR="00E1207D" w:rsidRDefault="00E1207D" w:rsidP="00E1207D">
      <w:pPr>
        <w:autoSpaceDE w:val="0"/>
        <w:autoSpaceDN w:val="0"/>
        <w:adjustRightInd w:val="0"/>
        <w:spacing w:after="0" w:line="240" w:lineRule="auto"/>
        <w:jc w:val="both"/>
        <w:rPr>
          <w:rFonts w:cstheme="minorHAnsi"/>
          <w:color w:val="000000"/>
          <w:szCs w:val="20"/>
        </w:rPr>
      </w:pPr>
    </w:p>
    <w:p w14:paraId="1F588C85" w14:textId="78F6AA3D" w:rsidR="00E1207D" w:rsidRPr="0084189F" w:rsidRDefault="00E1207D" w:rsidP="00E1207D">
      <w:pPr>
        <w:autoSpaceDE w:val="0"/>
        <w:autoSpaceDN w:val="0"/>
        <w:adjustRightInd w:val="0"/>
        <w:spacing w:after="0" w:line="240" w:lineRule="auto"/>
        <w:jc w:val="both"/>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rPr>
          <w:szCs w:val="20"/>
        </w:rPr>
      </w:pPr>
    </w:p>
    <w:p w14:paraId="0FA49D98" w14:textId="77777777" w:rsidR="00D8290A" w:rsidRPr="0084189F" w:rsidRDefault="00D8290A" w:rsidP="002259DE">
      <w:pPr>
        <w:pStyle w:val="Heading2"/>
        <w:keepLines/>
      </w:pPr>
      <w:bookmarkStart w:id="257" w:name="_Toc400531525"/>
      <w:bookmarkStart w:id="258" w:name="_Toc428533996"/>
      <w:bookmarkStart w:id="259" w:name="_Toc32310718"/>
      <w:bookmarkStart w:id="260" w:name="_Toc207699730"/>
      <w:r w:rsidRPr="0084189F">
        <w:t>LIQUIDATED DAMAGES</w:t>
      </w:r>
      <w:bookmarkEnd w:id="257"/>
      <w:bookmarkEnd w:id="258"/>
      <w:bookmarkEnd w:id="259"/>
      <w:bookmarkEnd w:id="260"/>
    </w:p>
    <w:p w14:paraId="21AA6642" w14:textId="77777777" w:rsidR="00AF4C0C" w:rsidRDefault="00AF4C0C" w:rsidP="00AF4C0C">
      <w:pPr>
        <w:spacing w:after="0" w:line="240" w:lineRule="auto"/>
        <w:jc w:val="both"/>
        <w:rPr>
          <w:szCs w:val="20"/>
        </w:rPr>
      </w:pPr>
      <w:r>
        <w:rPr>
          <w:szCs w:val="20"/>
        </w:rPr>
        <w:t xml:space="preserve">Not applicable to this procurement. </w:t>
      </w:r>
    </w:p>
    <w:p w14:paraId="30D8B81C" w14:textId="77777777" w:rsidR="00D8290A" w:rsidRPr="0084189F" w:rsidRDefault="00D8290A" w:rsidP="002259DE">
      <w:pPr>
        <w:keepNext/>
        <w:keepLines/>
        <w:spacing w:after="0"/>
        <w:rPr>
          <w:rFonts w:eastAsia="MS Mincho"/>
          <w:bCs/>
          <w:szCs w:val="20"/>
        </w:rPr>
      </w:pPr>
    </w:p>
    <w:p w14:paraId="676C77F1" w14:textId="77777777" w:rsidR="00D8290A" w:rsidRPr="0084189F" w:rsidRDefault="00D8290A" w:rsidP="0034517D">
      <w:pPr>
        <w:pStyle w:val="Heading2"/>
      </w:pPr>
      <w:bookmarkStart w:id="261" w:name="_Toc400531531"/>
      <w:bookmarkStart w:id="262" w:name="_Toc428534002"/>
      <w:bookmarkStart w:id="263" w:name="_Toc32310724"/>
      <w:bookmarkStart w:id="264" w:name="_Toc207699731"/>
      <w:r w:rsidRPr="0084189F">
        <w:t>RETAINAGE</w:t>
      </w:r>
      <w:bookmarkEnd w:id="261"/>
      <w:bookmarkEnd w:id="262"/>
      <w:bookmarkEnd w:id="263"/>
      <w:bookmarkEnd w:id="264"/>
    </w:p>
    <w:p w14:paraId="4C076226" w14:textId="77777777" w:rsidR="00AF4C0C" w:rsidRDefault="00AF4C0C" w:rsidP="00AF4C0C">
      <w:pPr>
        <w:spacing w:after="0" w:line="240" w:lineRule="auto"/>
        <w:jc w:val="both"/>
        <w:rPr>
          <w:szCs w:val="20"/>
        </w:rPr>
      </w:pPr>
      <w:r>
        <w:rPr>
          <w:szCs w:val="20"/>
        </w:rPr>
        <w:t xml:space="preserve">Not applicable to this procurement. </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265" w:name="_Toc207699732"/>
      <w:r w:rsidRPr="0084189F">
        <w:t>ELECTRONIC PAYMENTS</w:t>
      </w:r>
      <w:bookmarkEnd w:id="265"/>
    </w:p>
    <w:p w14:paraId="33D0D6D6" w14:textId="450D9631" w:rsidR="00D8290A" w:rsidRPr="0084189F" w:rsidRDefault="00D8290A" w:rsidP="00685DD0">
      <w:pPr>
        <w:spacing w:after="0"/>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266" w:name="_Toc207699733"/>
      <w:r w:rsidRPr="004E5B4A">
        <w:t>PROCUREMENT EFFICIENCY PROGRAM</w:t>
      </w:r>
      <w:bookmarkEnd w:id="266"/>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0B9A3886"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w:t>
      </w:r>
      <w:r w:rsidR="00BB69D5">
        <w:t>Calendar D</w:t>
      </w:r>
      <w:r w:rsidRPr="009D0455">
        <w:t>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6E282CE3" w14:textId="76BCE7C3" w:rsidR="00395E51" w:rsidRPr="00D8649C" w:rsidRDefault="00395E51" w:rsidP="00EE41AA">
      <w:pPr>
        <w:pStyle w:val="ListParagraph"/>
        <w:numPr>
          <w:ilvl w:val="0"/>
          <w:numId w:val="0"/>
        </w:numPr>
        <w:ind w:left="720"/>
        <w:rPr>
          <w:rFonts w:cstheme="minorHAnsi"/>
          <w:color w:val="000000" w:themeColor="text1"/>
          <w:szCs w:val="20"/>
        </w:rPr>
      </w:pPr>
    </w:p>
    <w:p w14:paraId="164F016B" w14:textId="77777777" w:rsidR="00395E51" w:rsidRPr="0084189F" w:rsidRDefault="00395E51" w:rsidP="009D0455">
      <w:pPr>
        <w:pStyle w:val="Heading1"/>
      </w:pPr>
      <w:bookmarkStart w:id="267" w:name="_Toc207699734"/>
      <w:r w:rsidRPr="0084189F">
        <w:t>DATA SECURITY REQUIREMENTS</w:t>
      </w:r>
      <w:r w:rsidR="00365D98" w:rsidRPr="0084189F">
        <w:t xml:space="preserve"> – CONTRACTOR RESPONSIBILITY</w:t>
      </w:r>
      <w:bookmarkEnd w:id="267"/>
      <w:r w:rsidR="00365D98" w:rsidRPr="0084189F">
        <w:t xml:space="preserve"> </w:t>
      </w:r>
    </w:p>
    <w:p w14:paraId="5604A727" w14:textId="77777777" w:rsidR="00AF4C0C" w:rsidRDefault="00AF4C0C" w:rsidP="00AF4C0C">
      <w:pPr>
        <w:spacing w:after="0" w:line="240" w:lineRule="auto"/>
        <w:jc w:val="both"/>
        <w:rPr>
          <w:szCs w:val="20"/>
        </w:rPr>
      </w:pPr>
      <w:r>
        <w:rPr>
          <w:szCs w:val="20"/>
        </w:rPr>
        <w:t xml:space="preserve">Not applicable to this procurement. </w:t>
      </w:r>
    </w:p>
    <w:p w14:paraId="678B50D5" w14:textId="38D003A2" w:rsidR="00FE1904" w:rsidRPr="0084189F" w:rsidRDefault="00FE1904" w:rsidP="0084189F">
      <w:pPr>
        <w:spacing w:after="0"/>
        <w:rPr>
          <w:szCs w:val="20"/>
        </w:rPr>
      </w:pPr>
    </w:p>
    <w:p w14:paraId="66A8EC4B" w14:textId="77777777" w:rsidR="007C2018" w:rsidRPr="0084189F" w:rsidRDefault="00C13CFC" w:rsidP="009D0455">
      <w:pPr>
        <w:pStyle w:val="Heading1"/>
      </w:pPr>
      <w:bookmarkStart w:id="268" w:name="_4.4.1.1_Ownership_Disclosure"/>
      <w:bookmarkStart w:id="269" w:name="_4.4.1.1_Signatory_page"/>
      <w:bookmarkStart w:id="270" w:name="_4.4.2.3_Contract_Schedule"/>
      <w:bookmarkStart w:id="271" w:name="_4.4.2.4_mobilization_and"/>
      <w:bookmarkStart w:id="272" w:name="_Toc207699735"/>
      <w:bookmarkEnd w:id="268"/>
      <w:bookmarkEnd w:id="269"/>
      <w:bookmarkEnd w:id="270"/>
      <w:bookmarkEnd w:id="271"/>
      <w:r w:rsidRPr="0084189F">
        <w:t>MODIFICATIONS TO THE STATE OF NEW JERSEY STANDARD TERMS AND CONDITIONS</w:t>
      </w:r>
      <w:bookmarkEnd w:id="272"/>
    </w:p>
    <w:p w14:paraId="016079FB" w14:textId="77777777" w:rsidR="00AF4C0C" w:rsidRDefault="00AF4C0C" w:rsidP="00AF4C0C">
      <w:pPr>
        <w:spacing w:after="0" w:line="240" w:lineRule="auto"/>
        <w:jc w:val="both"/>
        <w:rPr>
          <w:szCs w:val="20"/>
        </w:rPr>
      </w:pPr>
      <w:r>
        <w:rPr>
          <w:szCs w:val="20"/>
        </w:rPr>
        <w:t xml:space="preserve">Not applicable to this procurement. </w:t>
      </w:r>
    </w:p>
    <w:p w14:paraId="228D454A" w14:textId="7B9974A2"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273" w:name="_Toc207699736"/>
      <w:r w:rsidRPr="0084189F">
        <w:t>QUOTE EVALUATION AND AWARD</w:t>
      </w:r>
      <w:bookmarkEnd w:id="273"/>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274" w:name="_Toc400531542"/>
      <w:bookmarkStart w:id="275" w:name="_Toc428534014"/>
      <w:bookmarkStart w:id="276" w:name="_Toc32310736"/>
      <w:bookmarkStart w:id="277" w:name="_Toc207699737"/>
      <w:r w:rsidRPr="0084189F">
        <w:t>RIGHT TO WAIVE</w:t>
      </w:r>
      <w:bookmarkEnd w:id="274"/>
      <w:bookmarkEnd w:id="275"/>
      <w:bookmarkEnd w:id="276"/>
      <w:bookmarkEnd w:id="277"/>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278" w:name="_Toc400531543"/>
      <w:bookmarkStart w:id="279" w:name="_Toc428534015"/>
      <w:bookmarkStart w:id="280" w:name="_Toc32310737"/>
    </w:p>
    <w:p w14:paraId="7BD69879" w14:textId="77777777" w:rsidR="005034F5" w:rsidRPr="0084189F" w:rsidRDefault="00D8226E" w:rsidP="0034517D">
      <w:pPr>
        <w:pStyle w:val="Heading2"/>
      </w:pPr>
      <w:bookmarkStart w:id="281" w:name="_Toc207699738"/>
      <w:r w:rsidRPr="0084189F">
        <w:t>DIRECTOR’S RIGHT TO ACCEPT OR REJECT A QUOTE</w:t>
      </w:r>
      <w:bookmarkEnd w:id="278"/>
      <w:bookmarkEnd w:id="279"/>
      <w:bookmarkEnd w:id="280"/>
      <w:bookmarkEnd w:id="281"/>
    </w:p>
    <w:p w14:paraId="72A45D01" w14:textId="77777777" w:rsidR="005034F5" w:rsidRPr="0084189F" w:rsidRDefault="005034F5" w:rsidP="00685DD0">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282" w:name="_Toc207699739"/>
      <w:r w:rsidRPr="0084189F">
        <w:t>RECIPROCITY FOR JURISDICTIONAL BIDDER PREFERENCE</w:t>
      </w:r>
      <w:bookmarkEnd w:id="282"/>
    </w:p>
    <w:p w14:paraId="213B37DF" w14:textId="77777777" w:rsidR="00623441" w:rsidRPr="0084189F" w:rsidRDefault="00623441" w:rsidP="00685DD0">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685DD0">
      <w:pPr>
        <w:spacing w:after="0"/>
        <w:jc w:val="both"/>
        <w:rPr>
          <w:rFonts w:cstheme="minorHAnsi"/>
          <w:szCs w:val="20"/>
        </w:rPr>
      </w:pPr>
    </w:p>
    <w:p w14:paraId="2BB29EFB" w14:textId="62F38158" w:rsidR="00623441" w:rsidRPr="0084189F" w:rsidRDefault="00623441" w:rsidP="00685DD0">
      <w:pPr>
        <w:spacing w:after="0"/>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283" w:name="_Toc400531545"/>
      <w:bookmarkStart w:id="284" w:name="_Toc428534017"/>
      <w:bookmarkStart w:id="285" w:name="_Toc32310739"/>
      <w:bookmarkStart w:id="286" w:name="_Toc207699740"/>
      <w:r w:rsidRPr="0084189F">
        <w:t>CLARIFICATION OF QUOTE</w:t>
      </w:r>
      <w:bookmarkEnd w:id="283"/>
      <w:bookmarkEnd w:id="284"/>
      <w:bookmarkEnd w:id="285"/>
      <w:bookmarkEnd w:id="286"/>
    </w:p>
    <w:p w14:paraId="43366D89" w14:textId="77777777" w:rsidR="005034F5" w:rsidRPr="0084189F" w:rsidRDefault="005034F5" w:rsidP="00685DD0">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685DD0">
      <w:pPr>
        <w:spacing w:after="0"/>
        <w:jc w:val="both"/>
        <w:rPr>
          <w:color w:val="000000"/>
          <w:szCs w:val="20"/>
        </w:rPr>
      </w:pPr>
    </w:p>
    <w:p w14:paraId="329F9BAE" w14:textId="77777777" w:rsidR="005034F5" w:rsidRPr="0084189F" w:rsidRDefault="005034F5" w:rsidP="00685DD0">
      <w:pPr>
        <w:spacing w:after="0"/>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685DD0">
      <w:pPr>
        <w:spacing w:after="0"/>
        <w:jc w:val="both"/>
        <w:rPr>
          <w:color w:val="000000"/>
          <w:szCs w:val="20"/>
        </w:rPr>
      </w:pPr>
    </w:p>
    <w:p w14:paraId="77ECFE3B" w14:textId="7596FB3D" w:rsidR="005034F5" w:rsidRPr="0084189F" w:rsidRDefault="009E480C" w:rsidP="00685DD0">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287" w:name="_Toc32310741"/>
      <w:bookmarkStart w:id="288" w:name="_Toc207699741"/>
      <w:bookmarkStart w:id="289" w:name="_Toc118513837"/>
      <w:bookmarkStart w:id="290" w:name="_Toc400531547"/>
      <w:bookmarkStart w:id="291" w:name="_Toc428534019"/>
      <w:r w:rsidRPr="0084189F">
        <w:t>ORAL PRESENTATION</w:t>
      </w:r>
      <w:bookmarkEnd w:id="287"/>
      <w:bookmarkEnd w:id="288"/>
      <w:r w:rsidRPr="0084189F">
        <w:t xml:space="preserve"> </w:t>
      </w:r>
      <w:bookmarkEnd w:id="289"/>
      <w:bookmarkEnd w:id="290"/>
      <w:bookmarkEnd w:id="291"/>
    </w:p>
    <w:p w14:paraId="4B4EEC83" w14:textId="77777777" w:rsidR="00AF4C0C" w:rsidRDefault="00AF4C0C" w:rsidP="00AF4C0C">
      <w:pPr>
        <w:spacing w:after="0" w:line="240" w:lineRule="auto"/>
        <w:jc w:val="both"/>
        <w:rPr>
          <w:szCs w:val="20"/>
        </w:rPr>
      </w:pPr>
      <w:r>
        <w:rPr>
          <w:szCs w:val="20"/>
        </w:rPr>
        <w:t xml:space="preserve">Not applicable to this procurement. </w:t>
      </w:r>
    </w:p>
    <w:p w14:paraId="73D4C577" w14:textId="77777777" w:rsidR="005034F5" w:rsidRPr="0084189F" w:rsidRDefault="005034F5" w:rsidP="0084189F">
      <w:pPr>
        <w:spacing w:after="0"/>
        <w:rPr>
          <w:szCs w:val="20"/>
        </w:rPr>
      </w:pPr>
    </w:p>
    <w:p w14:paraId="28F0622C" w14:textId="77777777" w:rsidR="00F15D1B" w:rsidRPr="0084189F" w:rsidRDefault="00F15D1B" w:rsidP="0034517D">
      <w:pPr>
        <w:pStyle w:val="Heading2"/>
      </w:pPr>
      <w:bookmarkStart w:id="292" w:name="_Toc207699742"/>
      <w:r w:rsidRPr="0084189F">
        <w:t>TIE QUOTES</w:t>
      </w:r>
      <w:bookmarkEnd w:id="292"/>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293" w:name="_Toc207699743"/>
      <w:r w:rsidRPr="0084189F">
        <w:t>STATE'S RIGHT TO INSPECT BIDDER’S FACILITIES</w:t>
      </w:r>
      <w:bookmarkEnd w:id="293"/>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294" w:name="_Toc207699744"/>
      <w:r w:rsidRPr="0084189F">
        <w:t>STATE'S RIGHT TO CHECK REFERENCES</w:t>
      </w:r>
      <w:bookmarkEnd w:id="294"/>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295" w:name="_Toc207699745"/>
      <w:r w:rsidRPr="0084189F">
        <w:t>EVALUATION CRITERIA</w:t>
      </w:r>
      <w:bookmarkEnd w:id="295"/>
    </w:p>
    <w:p w14:paraId="287F7908" w14:textId="77777777" w:rsidR="00E74D81" w:rsidRPr="0084189F" w:rsidRDefault="00E74D81" w:rsidP="00685DD0">
      <w:pPr>
        <w:spacing w:after="0"/>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296" w:name="_Toc118513839"/>
      <w:bookmarkStart w:id="297" w:name="_Toc400531549"/>
      <w:bookmarkStart w:id="298" w:name="_Toc428534021"/>
      <w:bookmarkStart w:id="299" w:name="_Toc32310743"/>
      <w:bookmarkStart w:id="300" w:name="_Toc207699746"/>
      <w:r w:rsidRPr="009E480C">
        <w:t>TECHNICAL EVALUATION CRITERIA</w:t>
      </w:r>
      <w:bookmarkEnd w:id="296"/>
      <w:bookmarkEnd w:id="297"/>
      <w:bookmarkEnd w:id="298"/>
      <w:bookmarkEnd w:id="299"/>
      <w:bookmarkEnd w:id="300"/>
    </w:p>
    <w:p w14:paraId="4E6CD7DB" w14:textId="4A30B5B3"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864DD2">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633545E8" w14:textId="77777777" w:rsidR="006662F8" w:rsidRPr="0084189F" w:rsidRDefault="006662F8" w:rsidP="0084189F">
      <w:pPr>
        <w:spacing w:after="0"/>
        <w:rPr>
          <w:szCs w:val="20"/>
        </w:rPr>
      </w:pPr>
    </w:p>
    <w:p w14:paraId="0DC7B7BE" w14:textId="77777777" w:rsidR="005034F5" w:rsidRPr="0084189F" w:rsidRDefault="00436CAD" w:rsidP="005177BF">
      <w:pPr>
        <w:pStyle w:val="Heading3"/>
      </w:pPr>
      <w:bookmarkStart w:id="301" w:name="_Toc118513840"/>
      <w:bookmarkStart w:id="302" w:name="_Toc400531550"/>
      <w:bookmarkStart w:id="303" w:name="_Toc428534022"/>
      <w:bookmarkStart w:id="304" w:name="_Toc32310744"/>
      <w:bookmarkStart w:id="305" w:name="_Toc207699747"/>
      <w:r w:rsidRPr="0084189F">
        <w:t>PRICE EVALUATION</w:t>
      </w:r>
      <w:bookmarkEnd w:id="301"/>
      <w:bookmarkEnd w:id="302"/>
      <w:bookmarkEnd w:id="303"/>
      <w:bookmarkEnd w:id="304"/>
      <w:bookmarkEnd w:id="305"/>
    </w:p>
    <w:p w14:paraId="60A31CDD" w14:textId="77777777" w:rsidR="00AF4C0C" w:rsidRPr="00CE5FCB" w:rsidRDefault="00AF4C0C" w:rsidP="00AF4C0C">
      <w:pPr>
        <w:spacing w:after="0" w:line="240" w:lineRule="auto"/>
        <w:jc w:val="both"/>
        <w:rPr>
          <w:szCs w:val="20"/>
        </w:rPr>
      </w:pPr>
      <w:r w:rsidRPr="00CE5FCB">
        <w:rPr>
          <w:szCs w:val="20"/>
        </w:rPr>
        <w:t>For evaluation purposes, Quotes will be ranked according to the formula listed below.</w:t>
      </w:r>
    </w:p>
    <w:p w14:paraId="6C9739B3" w14:textId="77777777" w:rsidR="00AF4C0C" w:rsidRDefault="00AF4C0C" w:rsidP="00AF4C0C">
      <w:pPr>
        <w:pStyle w:val="PlainText"/>
        <w:rPr>
          <w:rFonts w:cs="Arial"/>
        </w:rPr>
      </w:pPr>
    </w:p>
    <w:p w14:paraId="008D8C0E" w14:textId="4B24F438" w:rsidR="00AF4C0C" w:rsidRPr="00AF4C0C" w:rsidRDefault="00AF4C0C" w:rsidP="00AF4C0C">
      <w:pPr>
        <w:pStyle w:val="PlainText"/>
        <w:rPr>
          <w:rFonts w:asciiTheme="minorHAnsi" w:hAnsiTheme="minorHAnsi" w:cs="Arial"/>
          <w:szCs w:val="20"/>
          <w:u w:val="single"/>
          <w:lang w:val="en-US"/>
        </w:rPr>
      </w:pPr>
      <w:r w:rsidRPr="00AF4C0C">
        <w:rPr>
          <w:rFonts w:asciiTheme="minorHAnsi" w:hAnsiTheme="minorHAnsi" w:cs="Arial"/>
          <w:szCs w:val="20"/>
          <w:u w:val="single"/>
        </w:rPr>
        <w:t>Group price index</w:t>
      </w:r>
      <w:r>
        <w:rPr>
          <w:rFonts w:asciiTheme="minorHAnsi" w:hAnsiTheme="minorHAnsi" w:cs="Arial"/>
          <w:szCs w:val="20"/>
          <w:u w:val="single"/>
          <w:lang w:val="en-US"/>
        </w:rPr>
        <w:t>:</w:t>
      </w:r>
    </w:p>
    <w:p w14:paraId="5142AAA9" w14:textId="77777777" w:rsidR="00AF4C0C" w:rsidRPr="00CE5FCB" w:rsidRDefault="00AF4C0C" w:rsidP="00AF4C0C">
      <w:pPr>
        <w:pStyle w:val="PlainText"/>
        <w:rPr>
          <w:rFonts w:asciiTheme="minorHAnsi" w:hAnsiTheme="minorHAnsi" w:cs="Arial"/>
          <w:szCs w:val="20"/>
        </w:rPr>
      </w:pPr>
    </w:p>
    <w:p w14:paraId="0599EA5E" w14:textId="77777777" w:rsidR="00AF4C0C" w:rsidRPr="00CE5FCB" w:rsidRDefault="00AF4C0C" w:rsidP="00AF4C0C">
      <w:pPr>
        <w:pStyle w:val="PlainText"/>
        <w:rPr>
          <w:rFonts w:asciiTheme="minorHAnsi" w:eastAsia="MS Mincho" w:hAnsiTheme="minorHAnsi" w:cs="Arial"/>
          <w:szCs w:val="20"/>
        </w:rPr>
      </w:pPr>
      <w:r w:rsidRPr="00CE5FCB">
        <w:rPr>
          <w:rFonts w:asciiTheme="minorHAnsi" w:eastAsia="MS Mincho" w:hAnsiTheme="minorHAnsi" w:cs="Arial"/>
          <w:szCs w:val="20"/>
        </w:rPr>
        <w:t>Group price index = BP [1 + U (1 – D/100)]</w:t>
      </w:r>
    </w:p>
    <w:p w14:paraId="7CC0D656" w14:textId="77777777" w:rsidR="00AF4C0C" w:rsidRPr="00CE5FCB" w:rsidRDefault="00AF4C0C" w:rsidP="00AF4C0C">
      <w:pPr>
        <w:pStyle w:val="PlainText"/>
        <w:rPr>
          <w:rFonts w:asciiTheme="minorHAnsi" w:eastAsia="MS Mincho" w:hAnsiTheme="minorHAnsi" w:cs="Arial"/>
          <w:szCs w:val="20"/>
        </w:rPr>
      </w:pPr>
    </w:p>
    <w:p w14:paraId="0CEB984F" w14:textId="77777777" w:rsidR="00AF4C0C" w:rsidRPr="00CE5FCB" w:rsidRDefault="00AF4C0C" w:rsidP="00AF4C0C">
      <w:pPr>
        <w:pStyle w:val="PlainText"/>
        <w:rPr>
          <w:rFonts w:asciiTheme="minorHAnsi" w:eastAsia="MS Mincho" w:hAnsiTheme="minorHAnsi" w:cs="Arial"/>
          <w:szCs w:val="20"/>
        </w:rPr>
      </w:pPr>
      <w:r w:rsidRPr="00CE5FCB">
        <w:rPr>
          <w:rFonts w:asciiTheme="minorHAnsi" w:eastAsia="MS Mincho" w:hAnsiTheme="minorHAnsi" w:cs="Arial"/>
          <w:szCs w:val="20"/>
        </w:rPr>
        <w:t xml:space="preserve">BP = </w:t>
      </w:r>
      <w:r w:rsidRPr="00CE5FCB">
        <w:rPr>
          <w:rFonts w:asciiTheme="minorHAnsi" w:eastAsia="MS Mincho" w:hAnsiTheme="minorHAnsi" w:cs="Arial"/>
          <w:szCs w:val="20"/>
          <w:lang w:val="en-US"/>
        </w:rPr>
        <w:t xml:space="preserve">bid (Quote) </w:t>
      </w:r>
      <w:r w:rsidRPr="00CE5FCB">
        <w:rPr>
          <w:rFonts w:asciiTheme="minorHAnsi" w:eastAsia="MS Mincho" w:hAnsiTheme="minorHAnsi" w:cs="Arial"/>
          <w:szCs w:val="20"/>
        </w:rPr>
        <w:t>price of the base vehicle</w:t>
      </w:r>
    </w:p>
    <w:p w14:paraId="453EB3F0" w14:textId="77777777" w:rsidR="00AF4C0C" w:rsidRPr="00CE5FCB" w:rsidRDefault="00AF4C0C" w:rsidP="00AF4C0C">
      <w:pPr>
        <w:pStyle w:val="PlainText"/>
        <w:rPr>
          <w:rFonts w:asciiTheme="minorHAnsi" w:eastAsia="MS Mincho" w:hAnsiTheme="minorHAnsi" w:cs="Arial"/>
          <w:szCs w:val="20"/>
        </w:rPr>
      </w:pPr>
      <w:r w:rsidRPr="00CE5FCB">
        <w:rPr>
          <w:rFonts w:asciiTheme="minorHAnsi" w:eastAsia="MS Mincho" w:hAnsiTheme="minorHAnsi" w:cs="Arial"/>
          <w:szCs w:val="20"/>
        </w:rPr>
        <w:t>U = options utilization factor = 0.04 (fixed 4%)</w:t>
      </w:r>
    </w:p>
    <w:p w14:paraId="1189E298" w14:textId="77777777" w:rsidR="00AF4C0C" w:rsidRPr="00CE5FCB" w:rsidRDefault="00AF4C0C" w:rsidP="00AF4C0C">
      <w:pPr>
        <w:pStyle w:val="PlainText"/>
        <w:rPr>
          <w:rFonts w:asciiTheme="minorHAnsi" w:eastAsia="MS Mincho" w:hAnsiTheme="minorHAnsi" w:cs="Arial"/>
          <w:szCs w:val="20"/>
        </w:rPr>
      </w:pPr>
      <w:r w:rsidRPr="00CE5FCB">
        <w:rPr>
          <w:rFonts w:asciiTheme="minorHAnsi" w:eastAsia="MS Mincho" w:hAnsiTheme="minorHAnsi" w:cs="Arial"/>
          <w:szCs w:val="20"/>
        </w:rPr>
        <w:t>D = discount off manufacturer’s list price, bid on manufacturer’s options’ price line</w:t>
      </w:r>
    </w:p>
    <w:p w14:paraId="71C6A3FA" w14:textId="77777777" w:rsidR="00AF4C0C" w:rsidRPr="00CE5FCB" w:rsidRDefault="00AF4C0C" w:rsidP="00AF4C0C">
      <w:pPr>
        <w:pStyle w:val="PlainText"/>
        <w:rPr>
          <w:rFonts w:asciiTheme="minorHAnsi" w:hAnsiTheme="minorHAnsi" w:cs="Arial"/>
          <w:szCs w:val="20"/>
          <w:highlight w:val="yellow"/>
        </w:rPr>
      </w:pPr>
    </w:p>
    <w:p w14:paraId="6C8DA7F3" w14:textId="77777777" w:rsidR="00AF4C0C" w:rsidRPr="00CE5FCB" w:rsidRDefault="00AF4C0C" w:rsidP="00685DD0">
      <w:pPr>
        <w:pStyle w:val="PlainText"/>
        <w:jc w:val="both"/>
        <w:rPr>
          <w:rFonts w:asciiTheme="minorHAnsi" w:hAnsiTheme="minorHAnsi" w:cs="Arial"/>
          <w:szCs w:val="20"/>
        </w:rPr>
      </w:pPr>
      <w:r w:rsidRPr="00CE5FCB">
        <w:rPr>
          <w:rFonts w:asciiTheme="minorHAnsi" w:hAnsiTheme="minorHAnsi" w:cs="Arial"/>
          <w:szCs w:val="20"/>
        </w:rPr>
        <w:t>Based upon the consumption statistics from the last few years and the input provided by major using agencies, an educated and calculated assumption is made that an average purchaser, in an average purchase, will buy manufacturer's options worth 4% of the base vehicle price.  For example, a purchase that includes base vehicle price of $20,000 is expected to also include $800 worth total manufacturer's options.</w:t>
      </w:r>
    </w:p>
    <w:p w14:paraId="1171187B" w14:textId="77777777" w:rsidR="00AF4C0C" w:rsidRPr="00CE5FCB" w:rsidRDefault="00AF4C0C" w:rsidP="00AF4C0C">
      <w:pPr>
        <w:pStyle w:val="PlainText"/>
        <w:rPr>
          <w:rFonts w:asciiTheme="minorHAnsi" w:hAnsiTheme="minorHAnsi" w:cs="Arial"/>
          <w:szCs w:val="20"/>
          <w:highlight w:val="yellow"/>
        </w:rPr>
      </w:pPr>
    </w:p>
    <w:p w14:paraId="3AC4DC42" w14:textId="71B48872" w:rsidR="00AF4C0C" w:rsidRPr="00DE0358" w:rsidRDefault="00AF4C0C" w:rsidP="00AF4C0C">
      <w:pPr>
        <w:pStyle w:val="PlainText"/>
        <w:rPr>
          <w:rFonts w:asciiTheme="minorHAnsi" w:hAnsiTheme="minorHAnsi" w:cs="Arial"/>
          <w:szCs w:val="20"/>
        </w:rPr>
      </w:pPr>
      <w:r w:rsidRPr="00DE0358">
        <w:rPr>
          <w:rFonts w:asciiTheme="minorHAnsi" w:hAnsiTheme="minorHAnsi" w:cs="Arial"/>
          <w:szCs w:val="20"/>
        </w:rPr>
        <w:t>For example, if the Bidder</w:t>
      </w:r>
      <w:r>
        <w:rPr>
          <w:rFonts w:asciiTheme="minorHAnsi" w:hAnsiTheme="minorHAnsi" w:cs="Arial"/>
          <w:szCs w:val="20"/>
        </w:rPr>
        <w:t xml:space="preserve"> bids $20,000 </w:t>
      </w:r>
      <w:r>
        <w:rPr>
          <w:rFonts w:asciiTheme="minorHAnsi" w:hAnsiTheme="minorHAnsi" w:cs="Arial"/>
          <w:szCs w:val="20"/>
          <w:lang w:val="en-US"/>
        </w:rPr>
        <w:t>U</w:t>
      </w:r>
      <w:r w:rsidRPr="00DE0358">
        <w:rPr>
          <w:rFonts w:asciiTheme="minorHAnsi" w:hAnsiTheme="minorHAnsi" w:cs="Arial"/>
          <w:szCs w:val="20"/>
        </w:rPr>
        <w:t xml:space="preserve">nit </w:t>
      </w:r>
      <w:r>
        <w:rPr>
          <w:rFonts w:asciiTheme="minorHAnsi" w:hAnsiTheme="minorHAnsi" w:cs="Arial"/>
          <w:szCs w:val="20"/>
          <w:lang w:val="en-US"/>
        </w:rPr>
        <w:t>P</w:t>
      </w:r>
      <w:r w:rsidRPr="00DE0358">
        <w:rPr>
          <w:rFonts w:asciiTheme="minorHAnsi" w:hAnsiTheme="minorHAnsi" w:cs="Arial"/>
          <w:szCs w:val="20"/>
        </w:rPr>
        <w:t>rice on price line 1 and 10% discount on price line 2, its price index for the Section 1 group shall be:</w:t>
      </w:r>
    </w:p>
    <w:p w14:paraId="2D42A4F2" w14:textId="77777777" w:rsidR="00AF4C0C" w:rsidRPr="00DE0358" w:rsidRDefault="00AF4C0C" w:rsidP="00AF4C0C">
      <w:pPr>
        <w:pStyle w:val="PlainText"/>
        <w:rPr>
          <w:rFonts w:asciiTheme="minorHAnsi" w:hAnsiTheme="minorHAnsi" w:cs="Arial"/>
          <w:szCs w:val="20"/>
        </w:rPr>
      </w:pPr>
      <w:r w:rsidRPr="00DE0358">
        <w:rPr>
          <w:rFonts w:asciiTheme="minorHAnsi" w:hAnsiTheme="minorHAnsi" w:cs="Arial"/>
          <w:szCs w:val="20"/>
        </w:rPr>
        <w:t>20,000 x {1 + [0.04 x (1 – 10/100)]}</w:t>
      </w:r>
    </w:p>
    <w:p w14:paraId="70BEB100" w14:textId="77777777" w:rsidR="00AF4C0C" w:rsidRPr="00DE0358" w:rsidRDefault="00AF4C0C" w:rsidP="00AF4C0C">
      <w:pPr>
        <w:pStyle w:val="PlainText"/>
        <w:rPr>
          <w:rFonts w:asciiTheme="minorHAnsi" w:hAnsiTheme="minorHAnsi" w:cs="Arial"/>
          <w:szCs w:val="20"/>
        </w:rPr>
      </w:pPr>
      <w:r w:rsidRPr="00DE0358">
        <w:rPr>
          <w:rFonts w:asciiTheme="minorHAnsi" w:hAnsiTheme="minorHAnsi" w:cs="Arial"/>
          <w:szCs w:val="20"/>
        </w:rPr>
        <w:t>= 20,000 x [1 + (0.04 x 0.90)]</w:t>
      </w:r>
    </w:p>
    <w:p w14:paraId="5E994C14" w14:textId="77777777" w:rsidR="00AF4C0C" w:rsidRPr="00DE0358" w:rsidRDefault="00AF4C0C" w:rsidP="00AF4C0C">
      <w:pPr>
        <w:pStyle w:val="PlainText"/>
        <w:rPr>
          <w:rFonts w:asciiTheme="minorHAnsi" w:hAnsiTheme="minorHAnsi" w:cs="Arial"/>
          <w:szCs w:val="20"/>
        </w:rPr>
      </w:pPr>
      <w:r w:rsidRPr="00DE0358">
        <w:rPr>
          <w:rFonts w:asciiTheme="minorHAnsi" w:hAnsiTheme="minorHAnsi" w:cs="Arial"/>
          <w:szCs w:val="20"/>
        </w:rPr>
        <w:t>= 20,000 x [1 + 0.036]</w:t>
      </w:r>
    </w:p>
    <w:p w14:paraId="3A087781" w14:textId="77777777" w:rsidR="00AF4C0C" w:rsidRPr="00DE0358" w:rsidRDefault="00AF4C0C" w:rsidP="00AF4C0C">
      <w:pPr>
        <w:pStyle w:val="PlainText"/>
        <w:rPr>
          <w:rFonts w:asciiTheme="minorHAnsi" w:hAnsiTheme="minorHAnsi" w:cs="Arial"/>
          <w:szCs w:val="20"/>
        </w:rPr>
      </w:pPr>
      <w:r w:rsidRPr="00DE0358">
        <w:rPr>
          <w:rFonts w:asciiTheme="minorHAnsi" w:hAnsiTheme="minorHAnsi" w:cs="Arial"/>
          <w:szCs w:val="20"/>
        </w:rPr>
        <w:t>= 20,000 x 1.036</w:t>
      </w:r>
    </w:p>
    <w:p w14:paraId="71DD5A57" w14:textId="77777777" w:rsidR="00AF4C0C" w:rsidRPr="00DE0358" w:rsidRDefault="00AF4C0C" w:rsidP="00AF4C0C">
      <w:pPr>
        <w:pStyle w:val="PlainText"/>
        <w:rPr>
          <w:rFonts w:asciiTheme="minorHAnsi" w:hAnsiTheme="minorHAnsi" w:cs="Arial"/>
          <w:szCs w:val="20"/>
        </w:rPr>
      </w:pPr>
      <w:r w:rsidRPr="00DE0358">
        <w:rPr>
          <w:rFonts w:asciiTheme="minorHAnsi" w:hAnsiTheme="minorHAnsi" w:cs="Arial"/>
          <w:szCs w:val="20"/>
        </w:rPr>
        <w:t>= 20,720</w:t>
      </w:r>
    </w:p>
    <w:p w14:paraId="53DFAA93" w14:textId="77777777" w:rsidR="00AF4C0C" w:rsidRDefault="00AF4C0C" w:rsidP="00AF4C0C">
      <w:pPr>
        <w:pStyle w:val="PlainText"/>
        <w:rPr>
          <w:rFonts w:cs="Arial"/>
        </w:rPr>
      </w:pPr>
    </w:p>
    <w:p w14:paraId="469FA3B1" w14:textId="4C2FDD75" w:rsidR="00AF4C0C" w:rsidRPr="00DE0358" w:rsidRDefault="00AF4C0C" w:rsidP="00AF4C0C">
      <w:pPr>
        <w:pStyle w:val="PlainText"/>
        <w:rPr>
          <w:rFonts w:asciiTheme="minorHAnsi" w:hAnsiTheme="minorHAnsi" w:cs="Arial"/>
          <w:szCs w:val="20"/>
        </w:rPr>
      </w:pPr>
      <w:r w:rsidRPr="00DE0358">
        <w:rPr>
          <w:rFonts w:asciiTheme="minorHAnsi" w:hAnsiTheme="minorHAnsi" w:cs="Arial"/>
          <w:szCs w:val="20"/>
        </w:rPr>
        <w:t xml:space="preserve">In the above example, if the Bidder had offered 20% discount off MSRP for manufacturer's options (price line </w:t>
      </w:r>
      <w:r w:rsidRPr="00DE0358">
        <w:rPr>
          <w:rFonts w:asciiTheme="minorHAnsi" w:hAnsiTheme="minorHAnsi" w:cs="Arial"/>
          <w:szCs w:val="20"/>
          <w:lang w:val="en-US"/>
        </w:rPr>
        <w:t>2</w:t>
      </w:r>
      <w:r w:rsidRPr="00DE0358">
        <w:rPr>
          <w:rFonts w:asciiTheme="minorHAnsi" w:hAnsiTheme="minorHAnsi" w:cs="Arial"/>
          <w:szCs w:val="20"/>
        </w:rPr>
        <w:t xml:space="preserve">), its price index for Section </w:t>
      </w:r>
      <w:r w:rsidRPr="00DE0358">
        <w:rPr>
          <w:rFonts w:asciiTheme="minorHAnsi" w:hAnsiTheme="minorHAnsi" w:cs="Arial"/>
          <w:szCs w:val="20"/>
          <w:lang w:val="en-US"/>
        </w:rPr>
        <w:t>1</w:t>
      </w:r>
      <w:r w:rsidRPr="00DE0358">
        <w:rPr>
          <w:rFonts w:asciiTheme="minorHAnsi" w:hAnsiTheme="minorHAnsi" w:cs="Arial"/>
          <w:szCs w:val="20"/>
        </w:rPr>
        <w:t xml:space="preserve"> group would have been 20,640, as follows:</w:t>
      </w:r>
    </w:p>
    <w:p w14:paraId="7557926B" w14:textId="77777777" w:rsidR="00AF4C0C" w:rsidRPr="00DE0358" w:rsidRDefault="00AF4C0C" w:rsidP="00AF4C0C">
      <w:pPr>
        <w:pStyle w:val="PlainText"/>
        <w:rPr>
          <w:rFonts w:asciiTheme="minorHAnsi" w:hAnsiTheme="minorHAnsi" w:cs="Arial"/>
          <w:szCs w:val="20"/>
        </w:rPr>
      </w:pPr>
      <w:r w:rsidRPr="00DE0358">
        <w:rPr>
          <w:rFonts w:asciiTheme="minorHAnsi" w:hAnsiTheme="minorHAnsi" w:cs="Arial"/>
          <w:szCs w:val="20"/>
        </w:rPr>
        <w:t>20,000 x {1 + [0.04 x (1 – 20/100)]}</w:t>
      </w:r>
    </w:p>
    <w:p w14:paraId="3B98F9E6" w14:textId="77777777" w:rsidR="00AF4C0C" w:rsidRPr="00DE0358" w:rsidRDefault="00AF4C0C" w:rsidP="00AF4C0C">
      <w:pPr>
        <w:pStyle w:val="PlainText"/>
        <w:rPr>
          <w:rFonts w:asciiTheme="minorHAnsi" w:hAnsiTheme="minorHAnsi" w:cs="Arial"/>
          <w:szCs w:val="20"/>
        </w:rPr>
      </w:pPr>
      <w:r w:rsidRPr="00DE0358">
        <w:rPr>
          <w:rFonts w:asciiTheme="minorHAnsi" w:hAnsiTheme="minorHAnsi" w:cs="Arial"/>
          <w:szCs w:val="20"/>
        </w:rPr>
        <w:t>= 20,000 x [1 + (0.04 x 0.80)]</w:t>
      </w:r>
    </w:p>
    <w:p w14:paraId="76B7BD19" w14:textId="77777777" w:rsidR="00AF4C0C" w:rsidRPr="00DE0358" w:rsidRDefault="00AF4C0C" w:rsidP="00AF4C0C">
      <w:pPr>
        <w:pStyle w:val="PlainText"/>
        <w:rPr>
          <w:rFonts w:asciiTheme="minorHAnsi" w:hAnsiTheme="minorHAnsi" w:cs="Arial"/>
          <w:szCs w:val="20"/>
        </w:rPr>
      </w:pPr>
      <w:r w:rsidRPr="00DE0358">
        <w:rPr>
          <w:rFonts w:asciiTheme="minorHAnsi" w:hAnsiTheme="minorHAnsi" w:cs="Arial"/>
          <w:szCs w:val="20"/>
        </w:rPr>
        <w:t>= 20,000 x [1 + 0.032]</w:t>
      </w:r>
    </w:p>
    <w:p w14:paraId="01DE7267" w14:textId="77777777" w:rsidR="00AF4C0C" w:rsidRPr="00DE0358" w:rsidRDefault="00AF4C0C" w:rsidP="00AF4C0C">
      <w:pPr>
        <w:pStyle w:val="PlainText"/>
        <w:rPr>
          <w:rFonts w:asciiTheme="minorHAnsi" w:hAnsiTheme="minorHAnsi" w:cs="Arial"/>
          <w:szCs w:val="20"/>
        </w:rPr>
      </w:pPr>
      <w:r w:rsidRPr="00DE0358">
        <w:rPr>
          <w:rFonts w:asciiTheme="minorHAnsi" w:hAnsiTheme="minorHAnsi" w:cs="Arial"/>
          <w:szCs w:val="20"/>
        </w:rPr>
        <w:t>= 20,000 x 1.032</w:t>
      </w:r>
    </w:p>
    <w:p w14:paraId="4DD798E2" w14:textId="77777777" w:rsidR="00AF4C0C" w:rsidRDefault="00AF4C0C" w:rsidP="00AF4C0C">
      <w:pPr>
        <w:pStyle w:val="PlainText"/>
        <w:rPr>
          <w:rFonts w:cs="Arial"/>
        </w:rPr>
      </w:pPr>
      <w:r w:rsidRPr="00DE0358">
        <w:rPr>
          <w:rFonts w:asciiTheme="minorHAnsi" w:hAnsiTheme="minorHAnsi" w:cs="Arial"/>
          <w:szCs w:val="20"/>
        </w:rPr>
        <w:t>= 20,640</w:t>
      </w:r>
    </w:p>
    <w:p w14:paraId="6310EA2C" w14:textId="77777777" w:rsidR="00AF4C0C" w:rsidRDefault="00AF4C0C" w:rsidP="00AF4C0C">
      <w:pPr>
        <w:pStyle w:val="BodyText3"/>
      </w:pPr>
    </w:p>
    <w:p w14:paraId="1AF48330" w14:textId="77777777" w:rsidR="00AF4C0C" w:rsidRPr="00DE0358" w:rsidRDefault="00AF4C0C" w:rsidP="00685DD0">
      <w:pPr>
        <w:pStyle w:val="PlainText"/>
        <w:jc w:val="both"/>
        <w:rPr>
          <w:rFonts w:asciiTheme="minorHAnsi" w:hAnsiTheme="minorHAnsi" w:cs="Arial"/>
          <w:szCs w:val="20"/>
        </w:rPr>
      </w:pPr>
      <w:r w:rsidRPr="00DE0358">
        <w:rPr>
          <w:rFonts w:asciiTheme="minorHAnsi" w:hAnsiTheme="minorHAnsi" w:cs="Arial"/>
          <w:szCs w:val="20"/>
        </w:rPr>
        <w:t xml:space="preserve">In the event that no </w:t>
      </w:r>
      <w:r w:rsidRPr="00DE0358">
        <w:rPr>
          <w:rFonts w:asciiTheme="minorHAnsi" w:hAnsiTheme="minorHAnsi" w:cs="Arial"/>
          <w:szCs w:val="20"/>
          <w:lang w:val="en-US"/>
        </w:rPr>
        <w:t xml:space="preserve">Quote </w:t>
      </w:r>
      <w:r w:rsidRPr="00DE0358">
        <w:rPr>
          <w:rFonts w:asciiTheme="minorHAnsi" w:hAnsiTheme="minorHAnsi" w:cs="Arial"/>
          <w:szCs w:val="20"/>
        </w:rPr>
        <w:t xml:space="preserve">offers a reasonable discount for the manufacturer's published options, the Director may determine to award the base vehicle only, if deemed in the best interest of the State.  In such case, the manufacturer's options price line shall be removed from the </w:t>
      </w:r>
      <w:r w:rsidRPr="00DE0358">
        <w:rPr>
          <w:rFonts w:asciiTheme="minorHAnsi" w:hAnsiTheme="minorHAnsi" w:cs="Arial"/>
          <w:szCs w:val="20"/>
          <w:lang w:val="en-US"/>
        </w:rPr>
        <w:t xml:space="preserve">Quote </w:t>
      </w:r>
      <w:r w:rsidRPr="00DE0358">
        <w:rPr>
          <w:rFonts w:asciiTheme="minorHAnsi" w:hAnsiTheme="minorHAnsi" w:cs="Arial"/>
          <w:szCs w:val="20"/>
        </w:rPr>
        <w:t xml:space="preserve">evaluation criteria for the affected </w:t>
      </w:r>
      <w:r w:rsidRPr="00DE0358">
        <w:rPr>
          <w:rFonts w:asciiTheme="minorHAnsi" w:hAnsiTheme="minorHAnsi" w:cs="Arial"/>
          <w:szCs w:val="20"/>
          <w:lang w:val="en-US"/>
        </w:rPr>
        <w:t xml:space="preserve">Section </w:t>
      </w:r>
      <w:r w:rsidRPr="00DE0358">
        <w:rPr>
          <w:rFonts w:asciiTheme="minorHAnsi" w:hAnsiTheme="minorHAnsi" w:cs="Arial"/>
          <w:szCs w:val="20"/>
        </w:rPr>
        <w:t xml:space="preserve">and award shall be made based upon, among other </w:t>
      </w:r>
      <w:r w:rsidRPr="00DE0358">
        <w:rPr>
          <w:rFonts w:asciiTheme="minorHAnsi" w:hAnsiTheme="minorHAnsi" w:cs="Arial"/>
          <w:szCs w:val="20"/>
          <w:lang w:val="en-US"/>
        </w:rPr>
        <w:t>Quote</w:t>
      </w:r>
      <w:r w:rsidRPr="00DE0358">
        <w:rPr>
          <w:rFonts w:asciiTheme="minorHAnsi" w:hAnsiTheme="minorHAnsi" w:cs="Arial"/>
          <w:szCs w:val="20"/>
        </w:rPr>
        <w:t xml:space="preserve"> evaluation criteria, a total price bid on </w:t>
      </w:r>
      <w:r w:rsidRPr="00DE0358">
        <w:rPr>
          <w:rFonts w:asciiTheme="minorHAnsi" w:hAnsiTheme="minorHAnsi" w:cs="Arial"/>
          <w:szCs w:val="20"/>
          <w:lang w:val="en-US"/>
        </w:rPr>
        <w:t xml:space="preserve">the </w:t>
      </w:r>
      <w:r w:rsidRPr="00DE0358">
        <w:rPr>
          <w:rFonts w:asciiTheme="minorHAnsi" w:hAnsiTheme="minorHAnsi" w:cs="Arial"/>
          <w:szCs w:val="20"/>
        </w:rPr>
        <w:t>base vehicle price line.</w:t>
      </w:r>
    </w:p>
    <w:p w14:paraId="31597CD0" w14:textId="77777777" w:rsidR="00AF4C0C" w:rsidRDefault="00AF4C0C" w:rsidP="00685DD0">
      <w:pPr>
        <w:pStyle w:val="BodyText3"/>
        <w:jc w:val="both"/>
      </w:pPr>
    </w:p>
    <w:p w14:paraId="51161021" w14:textId="77777777" w:rsidR="00AF4C0C" w:rsidRDefault="00AF4C0C">
      <w:pPr>
        <w:spacing w:after="0" w:line="240" w:lineRule="auto"/>
        <w:ind w:right="108"/>
        <w:jc w:val="both"/>
        <w:rPr>
          <w:rFonts w:eastAsia="MS Mincho" w:cstheme="minorHAnsi"/>
        </w:rPr>
      </w:pPr>
      <w:r>
        <w:rPr>
          <w:rFonts w:eastAsia="MS Mincho" w:cstheme="minorHAnsi"/>
        </w:rPr>
        <w:t>The figures utilized above are only listed as an example to calculate how the group price index final cost is achieved and are not meant to be utilized as a benchmark for the actual Unit Price or Options discount offered by the Bidder in its Quote.</w:t>
      </w:r>
    </w:p>
    <w:p w14:paraId="5675904A" w14:textId="77777777" w:rsidR="00AF4C0C" w:rsidRPr="00BC1D20" w:rsidRDefault="00AF4C0C" w:rsidP="00AF4C0C">
      <w:pPr>
        <w:spacing w:after="0" w:line="240" w:lineRule="auto"/>
        <w:ind w:right="108"/>
        <w:jc w:val="both"/>
        <w:rPr>
          <w:rFonts w:eastAsia="MS Mincho" w:cstheme="minorHAnsi"/>
        </w:rPr>
      </w:pPr>
    </w:p>
    <w:p w14:paraId="4C0AA797" w14:textId="77777777" w:rsidR="00AF4C0C" w:rsidRPr="00BC1D20" w:rsidRDefault="00AF4C0C" w:rsidP="00AF4C0C">
      <w:pPr>
        <w:spacing w:after="0" w:line="240" w:lineRule="auto"/>
        <w:jc w:val="both"/>
        <w:rPr>
          <w:rFonts w:eastAsia="Times New Roman" w:cstheme="minorHAnsi"/>
          <w:lang w:val="x-none" w:eastAsia="x-none"/>
        </w:rPr>
      </w:pPr>
      <w:r w:rsidRPr="00BC1D20">
        <w:rPr>
          <w:rFonts w:eastAsia="Times New Roman" w:cstheme="minorHAnsi"/>
          <w:lang w:val="x-none" w:eastAsia="x-none"/>
        </w:rPr>
        <w:t xml:space="preserve">The </w:t>
      </w:r>
      <w:r>
        <w:rPr>
          <w:rFonts w:eastAsia="Times New Roman" w:cstheme="minorHAnsi"/>
          <w:lang w:eastAsia="x-none"/>
        </w:rPr>
        <w:t>Bidder</w:t>
      </w:r>
      <w:r w:rsidRPr="00BC1D20">
        <w:rPr>
          <w:rFonts w:eastAsia="Times New Roman" w:cstheme="minorHAnsi"/>
          <w:lang w:eastAsia="x-none"/>
        </w:rPr>
        <w:t xml:space="preserve"> </w:t>
      </w:r>
      <w:r w:rsidRPr="00BC1D20">
        <w:rPr>
          <w:rFonts w:eastAsia="Times New Roman" w:cstheme="minorHAnsi"/>
          <w:lang w:val="x-none" w:eastAsia="x-none"/>
        </w:rPr>
        <w:t>must offer users with a base vehicle along with any</w:t>
      </w:r>
      <w:r w:rsidRPr="00BC1D20">
        <w:rPr>
          <w:rFonts w:eastAsia="Times New Roman" w:cstheme="minorHAnsi"/>
          <w:lang w:eastAsia="x-none"/>
        </w:rPr>
        <w:t xml:space="preserve"> </w:t>
      </w:r>
      <w:r w:rsidRPr="00BC1D20">
        <w:rPr>
          <w:rFonts w:eastAsia="Times New Roman" w:cstheme="minorHAnsi"/>
          <w:lang w:val="x-none" w:eastAsia="x-none"/>
        </w:rPr>
        <w:t>compatible manufacturer's published options, using manufacturer's options' price line (discount line).  In the above example of Section 1 group, compatible manufacturer's options can be purchased, along with a purchase of a base vehicle (p</w:t>
      </w:r>
      <w:r>
        <w:rPr>
          <w:rFonts w:eastAsia="Times New Roman" w:cstheme="minorHAnsi"/>
          <w:lang w:val="x-none" w:eastAsia="x-none"/>
        </w:rPr>
        <w:t>rice line 1), using price line 2</w:t>
      </w:r>
      <w:r w:rsidRPr="00BC1D20">
        <w:rPr>
          <w:rFonts w:eastAsia="Times New Roman" w:cstheme="minorHAnsi"/>
          <w:lang w:val="x-none" w:eastAsia="x-none"/>
        </w:rPr>
        <w:t xml:space="preserve">, by adding </w:t>
      </w:r>
      <w:r>
        <w:rPr>
          <w:rFonts w:eastAsia="Times New Roman" w:cstheme="minorHAnsi"/>
          <w:lang w:eastAsia="x-none"/>
        </w:rPr>
        <w:t xml:space="preserve">the </w:t>
      </w:r>
      <w:r w:rsidRPr="00BC1D20">
        <w:rPr>
          <w:rFonts w:eastAsia="Times New Roman" w:cstheme="minorHAnsi"/>
          <w:lang w:val="x-none" w:eastAsia="x-none"/>
        </w:rPr>
        <w:t xml:space="preserve">base vehicle </w:t>
      </w:r>
      <w:r w:rsidRPr="00BC1D20">
        <w:rPr>
          <w:rFonts w:eastAsia="Times New Roman" w:cstheme="minorHAnsi"/>
          <w:lang w:eastAsia="x-none"/>
        </w:rPr>
        <w:t>C</w:t>
      </w:r>
      <w:r w:rsidRPr="00BC1D20">
        <w:rPr>
          <w:rFonts w:eastAsia="Times New Roman" w:cstheme="minorHAnsi"/>
          <w:lang w:val="x-none" w:eastAsia="x-none"/>
        </w:rPr>
        <w:t xml:space="preserve">ontract price to a net total amount of purchased options.  The net total amount of the purchased options will be obtained by deducting a </w:t>
      </w:r>
      <w:r w:rsidRPr="00BC1D20">
        <w:rPr>
          <w:rFonts w:eastAsia="Times New Roman" w:cstheme="minorHAnsi"/>
          <w:lang w:eastAsia="x-none"/>
        </w:rPr>
        <w:t>C</w:t>
      </w:r>
      <w:r w:rsidRPr="00BC1D20">
        <w:rPr>
          <w:rFonts w:eastAsia="Times New Roman" w:cstheme="minorHAnsi"/>
          <w:lang w:val="x-none" w:eastAsia="x-none"/>
        </w:rPr>
        <w:t>ontract discount from a sum of the purchased options' MSRP.</w:t>
      </w:r>
    </w:p>
    <w:p w14:paraId="4FCC23D2" w14:textId="77777777" w:rsidR="00AF4C0C" w:rsidRPr="00BC1D20" w:rsidRDefault="00AF4C0C" w:rsidP="00AF4C0C">
      <w:pPr>
        <w:spacing w:after="0" w:line="240" w:lineRule="auto"/>
        <w:ind w:right="108"/>
        <w:jc w:val="both"/>
        <w:rPr>
          <w:rFonts w:eastAsia="MS Mincho" w:cstheme="minorHAnsi"/>
        </w:rPr>
      </w:pPr>
    </w:p>
    <w:p w14:paraId="65871291" w14:textId="77777777" w:rsidR="00AF4C0C" w:rsidRPr="00BC1D20" w:rsidRDefault="00AF4C0C" w:rsidP="00AF4C0C">
      <w:pPr>
        <w:spacing w:after="0" w:line="240" w:lineRule="auto"/>
        <w:jc w:val="both"/>
        <w:rPr>
          <w:rFonts w:eastAsia="Times New Roman" w:cstheme="minorHAnsi"/>
          <w:lang w:val="x-none" w:eastAsia="x-none"/>
        </w:rPr>
      </w:pPr>
      <w:r w:rsidRPr="00BC1D20">
        <w:rPr>
          <w:rFonts w:eastAsia="Times New Roman" w:cstheme="minorHAnsi"/>
          <w:lang w:val="x-none" w:eastAsia="x-none"/>
        </w:rPr>
        <w:t xml:space="preserve">Quantity shown on each price line is for </w:t>
      </w:r>
      <w:r w:rsidRPr="00BC1D20">
        <w:rPr>
          <w:rFonts w:eastAsia="MS Mincho" w:cstheme="minorHAnsi"/>
          <w:lang w:val="x-none" w:eastAsia="x-none"/>
        </w:rPr>
        <w:t xml:space="preserve">Quote </w:t>
      </w:r>
      <w:r w:rsidRPr="00BC1D20">
        <w:rPr>
          <w:rFonts w:eastAsia="Times New Roman" w:cstheme="minorHAnsi"/>
          <w:lang w:val="x-none" w:eastAsia="x-none"/>
        </w:rPr>
        <w:t xml:space="preserve">evaluation purposes only.  The State does not guarantee any minimum or average or maximum quantity per order nor total quantity during the </w:t>
      </w:r>
      <w:r>
        <w:rPr>
          <w:rFonts w:eastAsia="MS Mincho" w:cstheme="minorHAnsi"/>
          <w:lang w:val="x-none" w:eastAsia="x-none"/>
        </w:rPr>
        <w:t>Contract</w:t>
      </w:r>
      <w:r w:rsidRPr="00BC1D20">
        <w:rPr>
          <w:rFonts w:eastAsia="Times New Roman" w:cstheme="minorHAnsi"/>
          <w:lang w:val="x-none" w:eastAsia="x-none"/>
        </w:rPr>
        <w:t xml:space="preserve"> term, including any extension</w:t>
      </w:r>
      <w:r>
        <w:rPr>
          <w:rFonts w:eastAsia="Times New Roman" w:cstheme="minorHAnsi"/>
          <w:lang w:eastAsia="x-none"/>
        </w:rPr>
        <w:t>(s)</w:t>
      </w:r>
      <w:r w:rsidRPr="00BC1D20">
        <w:rPr>
          <w:rFonts w:eastAsia="Times New Roman" w:cstheme="minorHAnsi"/>
          <w:lang w:val="x-none" w:eastAsia="x-none"/>
        </w:rPr>
        <w:t xml:space="preserve"> thereof.</w:t>
      </w:r>
    </w:p>
    <w:p w14:paraId="09E0385E" w14:textId="77777777" w:rsidR="00AF4C0C" w:rsidRDefault="00AF4C0C" w:rsidP="00AF4C0C">
      <w:pPr>
        <w:spacing w:after="0" w:line="240" w:lineRule="auto"/>
        <w:ind w:right="108"/>
        <w:jc w:val="both"/>
        <w:rPr>
          <w:rFonts w:eastAsia="MS Mincho" w:cstheme="minorHAnsi"/>
        </w:rPr>
      </w:pPr>
    </w:p>
    <w:p w14:paraId="79DF3301" w14:textId="77777777" w:rsidR="00AF4C0C" w:rsidRPr="009A69AB" w:rsidRDefault="00AF4C0C" w:rsidP="00685DD0">
      <w:pPr>
        <w:rPr>
          <w:szCs w:val="20"/>
        </w:rPr>
      </w:pPr>
      <w:r w:rsidRPr="009A69AB">
        <w:rPr>
          <w:szCs w:val="20"/>
        </w:rPr>
        <w:t xml:space="preserve">The State intends to utilize an independent, third party database for the publication of vehicle manufacturers options and prices.  </w:t>
      </w:r>
    </w:p>
    <w:p w14:paraId="7400698D" w14:textId="42852E22" w:rsidR="0090411B" w:rsidRPr="0084189F" w:rsidRDefault="00AF4C0C">
      <w:pPr>
        <w:jc w:val="both"/>
        <w:rPr>
          <w:szCs w:val="20"/>
        </w:rPr>
      </w:pPr>
      <w:r w:rsidRPr="009A69AB">
        <w:rPr>
          <w:szCs w:val="20"/>
        </w:rPr>
        <w:t>If a Bidder offers a make and model not specifically listed in the vehicle Section, the State intends to evaluate the Quote for the make</w:t>
      </w:r>
      <w:r>
        <w:rPr>
          <w:szCs w:val="20"/>
        </w:rPr>
        <w:t xml:space="preserve"> and </w:t>
      </w:r>
      <w:r w:rsidRPr="009A69AB">
        <w:rPr>
          <w:szCs w:val="20"/>
        </w:rPr>
        <w:t>model bid utilizing an independent, third party database or utilizing specifications obtained directly from the vehicle manufacturer, to confirm compliance with the scope of work and specification requirements as sought.</w:t>
      </w:r>
    </w:p>
    <w:p w14:paraId="4EDE2B3A" w14:textId="77777777" w:rsidR="005034F5" w:rsidRPr="0084189F" w:rsidRDefault="005034F5" w:rsidP="0034517D">
      <w:pPr>
        <w:pStyle w:val="Heading2"/>
        <w:rPr>
          <w:rFonts w:eastAsia="MS Mincho"/>
        </w:rPr>
      </w:pPr>
      <w:bookmarkStart w:id="306" w:name="_Toc118513841"/>
      <w:bookmarkStart w:id="307" w:name="_Toc400531551"/>
      <w:bookmarkStart w:id="308" w:name="_Toc428534023"/>
      <w:bookmarkStart w:id="309" w:name="_Toc32310745"/>
      <w:bookmarkStart w:id="310" w:name="_Toc207699748"/>
      <w:r w:rsidRPr="0084189F">
        <w:rPr>
          <w:rFonts w:eastAsia="MS Mincho"/>
        </w:rPr>
        <w:t>QUOTE DISCREPANCIES</w:t>
      </w:r>
      <w:bookmarkEnd w:id="306"/>
      <w:bookmarkEnd w:id="307"/>
      <w:bookmarkEnd w:id="308"/>
      <w:bookmarkEnd w:id="309"/>
      <w:bookmarkEnd w:id="310"/>
    </w:p>
    <w:p w14:paraId="3C2D2437" w14:textId="77777777" w:rsidR="005034F5" w:rsidRPr="0084189F" w:rsidRDefault="005034F5" w:rsidP="00685DD0">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685DD0">
      <w:pPr>
        <w:spacing w:after="0"/>
        <w:jc w:val="both"/>
        <w:rPr>
          <w:szCs w:val="20"/>
        </w:rPr>
      </w:pPr>
    </w:p>
    <w:p w14:paraId="022B0A21" w14:textId="77777777" w:rsidR="005034F5" w:rsidRPr="0084189F" w:rsidRDefault="005034F5" w:rsidP="00685DD0">
      <w:pPr>
        <w:pStyle w:val="Heading2"/>
        <w:jc w:val="both"/>
      </w:pPr>
      <w:bookmarkStart w:id="311" w:name="_Toc118513842"/>
      <w:bookmarkStart w:id="312" w:name="_Toc400531553"/>
      <w:bookmarkStart w:id="313" w:name="_Toc428534025"/>
      <w:bookmarkStart w:id="314" w:name="_Toc32310747"/>
      <w:bookmarkStart w:id="315" w:name="_Toc207699749"/>
      <w:r w:rsidRPr="0084189F">
        <w:t>NEGOTIATION</w:t>
      </w:r>
      <w:bookmarkEnd w:id="311"/>
      <w:bookmarkEnd w:id="312"/>
      <w:bookmarkEnd w:id="313"/>
      <w:bookmarkEnd w:id="314"/>
      <w:bookmarkEnd w:id="315"/>
    </w:p>
    <w:p w14:paraId="483045BE" w14:textId="32B60395" w:rsidR="005034F5" w:rsidRPr="0084189F" w:rsidRDefault="005034F5" w:rsidP="00685DD0">
      <w:pPr>
        <w:spacing w:after="0"/>
        <w:jc w:val="both"/>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685DD0">
      <w:pPr>
        <w:spacing w:after="0"/>
        <w:jc w:val="both"/>
        <w:rPr>
          <w:b/>
          <w:bCs/>
          <w:szCs w:val="20"/>
        </w:rPr>
      </w:pPr>
    </w:p>
    <w:p w14:paraId="64F517D3" w14:textId="77777777" w:rsidR="009048B9" w:rsidRDefault="009048B9" w:rsidP="00685DD0">
      <w:pPr>
        <w:spacing w:after="0"/>
        <w:jc w:val="both"/>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299FDCA2" w14:textId="77777777" w:rsidR="003E61D0" w:rsidRDefault="003E61D0" w:rsidP="0084189F">
      <w:pPr>
        <w:spacing w:after="0"/>
        <w:rPr>
          <w:bCs/>
          <w:szCs w:val="20"/>
        </w:rPr>
      </w:pPr>
    </w:p>
    <w:p w14:paraId="4EBF05DF" w14:textId="77777777" w:rsidR="005034F5" w:rsidRPr="0084189F" w:rsidRDefault="00E51805" w:rsidP="00685DD0">
      <w:pPr>
        <w:spacing w:after="0"/>
        <w:jc w:val="both"/>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84189F">
      <w:pPr>
        <w:spacing w:after="0"/>
        <w:rPr>
          <w:szCs w:val="20"/>
        </w:rPr>
      </w:pPr>
    </w:p>
    <w:p w14:paraId="72499520" w14:textId="77777777" w:rsidR="008C6093" w:rsidRPr="0084189F" w:rsidRDefault="009048B9" w:rsidP="0034517D">
      <w:pPr>
        <w:pStyle w:val="Heading2"/>
      </w:pPr>
      <w:bookmarkStart w:id="316" w:name="_Toc207699750"/>
      <w:r w:rsidRPr="0084189F">
        <w:t>BEST AND FINAL OFFER (BAFO)</w:t>
      </w:r>
      <w:bookmarkEnd w:id="316"/>
      <w:r w:rsidRPr="0084189F">
        <w:t xml:space="preserve"> </w:t>
      </w:r>
    </w:p>
    <w:p w14:paraId="0AA59976" w14:textId="77777777" w:rsidR="008F01C7" w:rsidRPr="0084189F" w:rsidRDefault="008F01C7" w:rsidP="008F01C7">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0DFCFD44" w14:textId="77777777" w:rsidR="008F01C7" w:rsidRPr="0084189F" w:rsidRDefault="008F01C7" w:rsidP="008F01C7">
      <w:pPr>
        <w:spacing w:after="0" w:line="240" w:lineRule="auto"/>
        <w:jc w:val="both"/>
        <w:rPr>
          <w:szCs w:val="20"/>
        </w:rPr>
      </w:pPr>
    </w:p>
    <w:p w14:paraId="3D8CD26D" w14:textId="77777777" w:rsidR="008F01C7" w:rsidRPr="0084189F" w:rsidRDefault="008F01C7" w:rsidP="008F01C7">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5E716654" w14:textId="77777777" w:rsidR="008F01C7" w:rsidRPr="0084189F" w:rsidRDefault="008F01C7" w:rsidP="008F01C7">
      <w:pPr>
        <w:spacing w:after="0" w:line="240" w:lineRule="auto"/>
        <w:jc w:val="both"/>
        <w:rPr>
          <w:szCs w:val="20"/>
        </w:rPr>
      </w:pPr>
    </w:p>
    <w:p w14:paraId="3F6F9056" w14:textId="77777777" w:rsidR="008F01C7" w:rsidRPr="0084189F" w:rsidRDefault="008F01C7" w:rsidP="008F01C7">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317" w:name="_Toc32310748"/>
      <w:bookmarkStart w:id="318" w:name="_Toc20769975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17"/>
      <w:bookmarkEnd w:id="318"/>
    </w:p>
    <w:p w14:paraId="22372C95" w14:textId="77777777" w:rsidR="005034F5" w:rsidRPr="0084189F" w:rsidRDefault="005034F5" w:rsidP="00685DD0">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319" w:name="_Toc400531554"/>
      <w:bookmarkStart w:id="320" w:name="_Toc428534026"/>
      <w:bookmarkStart w:id="321" w:name="_Toc32310749"/>
      <w:bookmarkStart w:id="322" w:name="_Toc207699752"/>
      <w:r w:rsidRPr="0084189F">
        <w:t>POOR PERFORMANCE</w:t>
      </w:r>
      <w:bookmarkEnd w:id="319"/>
      <w:bookmarkEnd w:id="320"/>
      <w:bookmarkEnd w:id="321"/>
      <w:bookmarkEnd w:id="322"/>
    </w:p>
    <w:p w14:paraId="069AD2DD" w14:textId="77777777" w:rsidR="00E64072" w:rsidRDefault="005034F5" w:rsidP="00685DD0">
      <w:pPr>
        <w:spacing w:after="0"/>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685DD0">
      <w:pPr>
        <w:spacing w:after="0"/>
        <w:jc w:val="both"/>
        <w:rPr>
          <w:szCs w:val="20"/>
        </w:rPr>
      </w:pPr>
    </w:p>
    <w:p w14:paraId="080FABF4" w14:textId="77777777" w:rsidR="005034F5" w:rsidRPr="0084189F" w:rsidRDefault="00075C47" w:rsidP="00685DD0">
      <w:pPr>
        <w:spacing w:after="0"/>
        <w:jc w:val="both"/>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323" w:name="_Toc207699753"/>
      <w:r w:rsidRPr="0084189F">
        <w:rPr>
          <w:rFonts w:eastAsia="MS Mincho"/>
        </w:rPr>
        <w:t>RECOM</w:t>
      </w:r>
      <w:r w:rsidR="00186908" w:rsidRPr="0084189F">
        <w:rPr>
          <w:rFonts w:eastAsia="MS Mincho"/>
        </w:rPr>
        <w:t>M</w:t>
      </w:r>
      <w:r w:rsidRPr="0084189F">
        <w:rPr>
          <w:rFonts w:eastAsia="MS Mincho"/>
        </w:rPr>
        <w:t>ENDATION FOR AWARD</w:t>
      </w:r>
      <w:bookmarkEnd w:id="323"/>
      <w:r w:rsidRPr="0084189F">
        <w:rPr>
          <w:rFonts w:eastAsia="MS Mincho"/>
        </w:rPr>
        <w:t xml:space="preserve"> </w:t>
      </w:r>
    </w:p>
    <w:p w14:paraId="116C4FF4" w14:textId="77777777" w:rsidR="00CE49BC" w:rsidRPr="0084189F" w:rsidRDefault="00CE49BC" w:rsidP="00685DD0">
      <w:pPr>
        <w:spacing w:after="0"/>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324" w:name="_Toc400531561"/>
      <w:bookmarkStart w:id="325" w:name="_Toc428534033"/>
      <w:bookmarkStart w:id="326" w:name="_Toc32310756"/>
      <w:bookmarkStart w:id="327" w:name="_Toc207699754"/>
      <w:r w:rsidRPr="0084189F">
        <w:rPr>
          <w:rFonts w:eastAsia="MS Mincho"/>
        </w:rPr>
        <w:t>CONTRACT</w:t>
      </w:r>
      <w:r w:rsidR="005034F5" w:rsidRPr="0084189F">
        <w:rPr>
          <w:rFonts w:eastAsia="MS Mincho"/>
        </w:rPr>
        <w:t xml:space="preserve"> AWARD</w:t>
      </w:r>
      <w:bookmarkEnd w:id="324"/>
      <w:bookmarkEnd w:id="325"/>
      <w:bookmarkEnd w:id="326"/>
      <w:bookmarkEnd w:id="327"/>
    </w:p>
    <w:p w14:paraId="57DE3B15" w14:textId="77777777" w:rsidR="008F01C7" w:rsidRPr="0084189F" w:rsidRDefault="008F01C7" w:rsidP="008F01C7">
      <w:pPr>
        <w:spacing w:after="0" w:line="240" w:lineRule="auto"/>
        <w:jc w:val="both"/>
        <w:rPr>
          <w:rFonts w:eastAsia="MS Mincho"/>
          <w:szCs w:val="20"/>
        </w:rPr>
      </w:pPr>
      <w:r w:rsidRPr="0084189F">
        <w:rPr>
          <w:color w:val="000000"/>
          <w:szCs w:val="20"/>
        </w:rPr>
        <w:t>Contract</w:t>
      </w:r>
      <w:r w:rsidRPr="0084189F">
        <w:rPr>
          <w:rFonts w:eastAsia="MS Mincho"/>
          <w:szCs w:val="20"/>
        </w:rPr>
        <w:t xml:space="preserve"> award</w:t>
      </w:r>
      <w:r>
        <w:rPr>
          <w:rFonts w:eastAsia="MS Mincho"/>
          <w:szCs w:val="20"/>
        </w:rPr>
        <w:t>s</w:t>
      </w:r>
      <w:r w:rsidRPr="0084189F">
        <w:rPr>
          <w:rFonts w:eastAsia="MS Mincho"/>
          <w:szCs w:val="20"/>
        </w:rPr>
        <w:t xml:space="preserve"> will be made with reasonable promptness by written notice to </w:t>
      </w:r>
      <w:r w:rsidRPr="006D50B0">
        <w:rPr>
          <w:rFonts w:eastAsia="MS Mincho"/>
          <w:szCs w:val="20"/>
        </w:rPr>
        <w:t>those</w:t>
      </w:r>
      <w:r w:rsidRPr="0084189F">
        <w:rPr>
          <w:rFonts w:eastAsia="MS Mincho"/>
          <w:szCs w:val="20"/>
        </w:rPr>
        <w:t xml:space="preserve"> responsible Bidders, whose Quotes, conforming to this Bid Solicitation, are most advantageous to the State, price, and other factors considered.  Any or all Quotes may be rejected when the State Treasurer or the Director determines that it is in the public interest to do so.</w:t>
      </w:r>
      <w:r>
        <w:rPr>
          <w:rFonts w:eastAsia="MS Mincho"/>
          <w:szCs w:val="20"/>
        </w:rPr>
        <w:t xml:space="preserve">  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038D88B2" w14:textId="77777777" w:rsidR="008F01C7" w:rsidRDefault="008F01C7" w:rsidP="008F01C7">
      <w:pPr>
        <w:spacing w:after="0" w:line="240" w:lineRule="auto"/>
        <w:jc w:val="both"/>
        <w:rPr>
          <w:rFonts w:eastAsia="MS Mincho"/>
          <w:szCs w:val="20"/>
        </w:rPr>
      </w:pPr>
    </w:p>
    <w:p w14:paraId="67C1D600" w14:textId="6CD6CF6F" w:rsidR="008F01C7" w:rsidRDefault="008F01C7" w:rsidP="008F01C7">
      <w:pPr>
        <w:jc w:val="both"/>
        <w:rPr>
          <w:rFonts w:cstheme="minorHAnsi"/>
          <w:szCs w:val="20"/>
        </w:rPr>
      </w:pPr>
      <w:r w:rsidRPr="00A12DAC">
        <w:rPr>
          <w:rFonts w:cs="Arial"/>
          <w:szCs w:val="20"/>
        </w:rPr>
        <w:t>The State intends to make one (1) Statewide award for each make</w:t>
      </w:r>
      <w:r>
        <w:rPr>
          <w:rFonts w:cs="Arial"/>
          <w:szCs w:val="20"/>
        </w:rPr>
        <w:t>, model and drivetrain</w:t>
      </w:r>
      <w:r w:rsidRPr="00A12DAC">
        <w:rPr>
          <w:rFonts w:cs="Arial"/>
          <w:szCs w:val="20"/>
        </w:rPr>
        <w:t xml:space="preserve"> </w:t>
      </w:r>
      <w:r>
        <w:rPr>
          <w:rFonts w:cs="Arial"/>
          <w:szCs w:val="20"/>
        </w:rPr>
        <w:t>bid</w:t>
      </w:r>
      <w:r w:rsidRPr="00A12DAC">
        <w:rPr>
          <w:rFonts w:cs="Arial"/>
          <w:szCs w:val="20"/>
        </w:rPr>
        <w:t xml:space="preserve"> that meets the Bid</w:t>
      </w:r>
      <w:r>
        <w:rPr>
          <w:rFonts w:cs="Arial"/>
          <w:szCs w:val="20"/>
        </w:rPr>
        <w:t xml:space="preserve"> Solicitation requirements for V</w:t>
      </w:r>
      <w:r w:rsidRPr="00A12DAC">
        <w:rPr>
          <w:rFonts w:cs="Arial"/>
          <w:szCs w:val="20"/>
        </w:rPr>
        <w:t xml:space="preserve">ehicle </w:t>
      </w:r>
      <w:r w:rsidRPr="00325B98">
        <w:rPr>
          <w:rFonts w:cs="Arial"/>
          <w:szCs w:val="20"/>
        </w:rPr>
        <w:t>Sections one (1) through twenty-</w:t>
      </w:r>
      <w:r w:rsidR="00325B98" w:rsidRPr="00325B98">
        <w:rPr>
          <w:rFonts w:cs="Arial"/>
          <w:szCs w:val="20"/>
        </w:rPr>
        <w:t xml:space="preserve">three </w:t>
      </w:r>
      <w:r w:rsidRPr="00325B98">
        <w:rPr>
          <w:rFonts w:cs="Arial"/>
          <w:szCs w:val="20"/>
        </w:rPr>
        <w:t>(2</w:t>
      </w:r>
      <w:r w:rsidR="00325B98" w:rsidRPr="00325B98">
        <w:rPr>
          <w:rFonts w:cs="Arial"/>
          <w:szCs w:val="20"/>
        </w:rPr>
        <w:t>3</w:t>
      </w:r>
      <w:r w:rsidRPr="00325B98">
        <w:rPr>
          <w:rFonts w:cs="Arial"/>
          <w:szCs w:val="20"/>
        </w:rPr>
        <w:t>).</w:t>
      </w:r>
      <w:r>
        <w:rPr>
          <w:rFonts w:cs="Arial"/>
          <w:szCs w:val="20"/>
        </w:rPr>
        <w:t xml:space="preserve">  </w:t>
      </w:r>
    </w:p>
    <w:p w14:paraId="123BA6D4" w14:textId="733016F2" w:rsidR="008F01C7" w:rsidRPr="0084189F" w:rsidRDefault="008F01C7" w:rsidP="00685DD0">
      <w:pPr>
        <w:spacing w:after="0" w:line="240" w:lineRule="auto"/>
        <w:jc w:val="both"/>
        <w:rPr>
          <w:szCs w:val="20"/>
        </w:rPr>
      </w:pPr>
      <w:r>
        <w:rPr>
          <w:rFonts w:cs="Arial"/>
          <w:szCs w:val="20"/>
        </w:rPr>
        <w:t xml:space="preserve">As stated in Bid Solicitation Section 8.9.2, </w:t>
      </w:r>
      <w:r>
        <w:rPr>
          <w:szCs w:val="20"/>
        </w:rPr>
        <w:t>t</w:t>
      </w:r>
      <w:r w:rsidRPr="009A69AB">
        <w:rPr>
          <w:szCs w:val="20"/>
        </w:rPr>
        <w:t xml:space="preserve">he State intends to utilize an independent, third party database for the publication of </w:t>
      </w:r>
      <w:r>
        <w:rPr>
          <w:szCs w:val="20"/>
        </w:rPr>
        <w:t>chassis</w:t>
      </w:r>
      <w:r w:rsidRPr="009A69AB">
        <w:rPr>
          <w:szCs w:val="20"/>
        </w:rPr>
        <w:t xml:space="preserve"> manufacturers options and prices.  </w:t>
      </w:r>
      <w:r w:rsidR="00EE41AA">
        <w:rPr>
          <w:szCs w:val="20"/>
        </w:rPr>
        <w:t xml:space="preserve">Upon Contract award, these vehicle </w:t>
      </w:r>
      <w:r>
        <w:rPr>
          <w:szCs w:val="20"/>
        </w:rPr>
        <w:t xml:space="preserve">manufacturers options price lists will be uploaded to </w:t>
      </w:r>
      <w:r w:rsidRPr="0084189F">
        <w:rPr>
          <w:rStyle w:val="IntenseEmphasis"/>
          <w:rFonts w:cstheme="minorHAnsi"/>
          <w:color w:val="00B050"/>
          <w:szCs w:val="20"/>
        </w:rPr>
        <w:t>NJ</w:t>
      </w:r>
      <w:r w:rsidRPr="0084189F">
        <w:rPr>
          <w:rStyle w:val="IntenseEmphasis"/>
          <w:rFonts w:cstheme="minorHAnsi"/>
          <w:color w:val="0070C0"/>
          <w:szCs w:val="20"/>
        </w:rPr>
        <w:t>START</w:t>
      </w:r>
      <w:r>
        <w:rPr>
          <w:szCs w:val="20"/>
        </w:rPr>
        <w:t xml:space="preserve"> under the Contracts for the Ordering Agencies to utilize when creating a purchase order that includes vehicle manufacturers options.</w:t>
      </w:r>
    </w:p>
    <w:p w14:paraId="7FF7E300" w14:textId="77777777" w:rsidR="002E1879" w:rsidRPr="0084189F" w:rsidRDefault="002E1879"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328" w:name="_Toc207699755"/>
      <w:r w:rsidRPr="0084189F">
        <w:t>GLOSSARY</w:t>
      </w:r>
      <w:bookmarkEnd w:id="328"/>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329" w:name="_Toc207699756"/>
      <w:r w:rsidRPr="006D1AA9">
        <w:t>CROSSWALK</w:t>
      </w:r>
      <w:bookmarkEnd w:id="329"/>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3C75B81B" w:rsidR="006E71D6" w:rsidRPr="0084189F" w:rsidRDefault="00212FDD"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330" w:name="_Toc207699757"/>
      <w:r>
        <w:t>DEFINITIONS</w:t>
      </w:r>
      <w:bookmarkEnd w:id="330"/>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50"/>
          <w:headerReference w:type="default" r:id="rId51"/>
          <w:footerReference w:type="default" r:id="rId52"/>
          <w:headerReference w:type="first" r:id="rId53"/>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1BB7553C"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634DAA9F" w14:textId="77777777" w:rsidR="00212FDD" w:rsidRPr="0084189F" w:rsidRDefault="00212FDD"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3F2B6EF6"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004CA62B" w14:textId="77777777" w:rsidR="00212FDD" w:rsidRPr="0084189F" w:rsidRDefault="00212FDD"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4"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57B77B01"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34F6B353" w14:textId="77777777" w:rsidR="00212FDD" w:rsidRPr="0084189F" w:rsidRDefault="00212FDD"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3A514999"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B813F4F" w14:textId="77777777" w:rsidR="00212FDD" w:rsidRPr="0084189F" w:rsidRDefault="00212FDD"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5"/>
          <w:headerReference w:type="default" r:id="rId56"/>
          <w:headerReference w:type="first" r:id="rId57"/>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331" w:name="_Toc207699758"/>
      <w:r>
        <w:t>CONTRACT-SPECIFIC DEFINITIONS</w:t>
      </w:r>
      <w:bookmarkEnd w:id="331"/>
    </w:p>
    <w:p w14:paraId="09591E16" w14:textId="77777777" w:rsidR="00212FDD" w:rsidRDefault="00212FDD" w:rsidP="00212FDD">
      <w:pPr>
        <w:spacing w:after="0" w:line="240" w:lineRule="auto"/>
        <w:jc w:val="both"/>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3AE3EC5D" w14:textId="77777777" w:rsidR="00212FDD" w:rsidRDefault="00212FDD" w:rsidP="00212FDD">
      <w:pPr>
        <w:spacing w:after="0" w:line="240" w:lineRule="auto"/>
        <w:jc w:val="both"/>
        <w:rPr>
          <w:szCs w:val="20"/>
        </w:rPr>
      </w:pPr>
    </w:p>
    <w:p w14:paraId="54EF725E" w14:textId="20605618" w:rsidR="00212FDD" w:rsidRPr="00941352" w:rsidRDefault="00212FDD" w:rsidP="00212FDD">
      <w:pPr>
        <w:ind w:right="108"/>
        <w:jc w:val="both"/>
        <w:rPr>
          <w:rFonts w:cstheme="minorHAnsi"/>
          <w:szCs w:val="20"/>
        </w:rPr>
      </w:pPr>
      <w:r w:rsidRPr="00941352">
        <w:rPr>
          <w:rFonts w:cstheme="minorHAnsi"/>
          <w:b/>
          <w:szCs w:val="20"/>
        </w:rPr>
        <w:t xml:space="preserve">Aftermarket Component </w:t>
      </w:r>
      <w:r w:rsidR="009D6315">
        <w:rPr>
          <w:rFonts w:cstheme="minorHAnsi"/>
          <w:szCs w:val="20"/>
        </w:rPr>
        <w:t>–</w:t>
      </w:r>
      <w:r w:rsidRPr="00941352">
        <w:rPr>
          <w:rFonts w:cstheme="minorHAnsi"/>
          <w:szCs w:val="20"/>
        </w:rPr>
        <w:t xml:space="preserve"> Any component - utility body, snow plow, crane, liftgate or the like - installed on the vehicle chassis (prime unit) by manufacturer or installer (aftermarket installer) other than the chassis manufacturer (prime unit manufacturer).</w:t>
      </w:r>
    </w:p>
    <w:p w14:paraId="01035E0A" w14:textId="57F6F7CB" w:rsidR="00212FDD" w:rsidRDefault="00212FDD" w:rsidP="00212FDD">
      <w:pPr>
        <w:ind w:right="108"/>
        <w:jc w:val="both"/>
        <w:rPr>
          <w:rFonts w:cstheme="minorHAnsi"/>
          <w:szCs w:val="20"/>
        </w:rPr>
      </w:pPr>
      <w:r w:rsidRPr="00941352">
        <w:rPr>
          <w:rFonts w:cstheme="minorHAnsi"/>
          <w:b/>
          <w:szCs w:val="20"/>
        </w:rPr>
        <w:t>ASTM</w:t>
      </w:r>
      <w:r w:rsidRPr="00941352">
        <w:rPr>
          <w:rFonts w:cstheme="minorHAnsi"/>
          <w:szCs w:val="20"/>
        </w:rPr>
        <w:t xml:space="preserve"> </w:t>
      </w:r>
      <w:r w:rsidR="009D6315">
        <w:rPr>
          <w:rFonts w:cstheme="minorHAnsi"/>
          <w:szCs w:val="20"/>
        </w:rPr>
        <w:t>–</w:t>
      </w:r>
      <w:r w:rsidRPr="00941352">
        <w:rPr>
          <w:rFonts w:cstheme="minorHAnsi"/>
          <w:szCs w:val="20"/>
        </w:rPr>
        <w:t xml:space="preserve"> American Society for Testing Materials (</w:t>
      </w:r>
      <w:hyperlink r:id="rId58" w:history="1">
        <w:r w:rsidRPr="00941352">
          <w:rPr>
            <w:rStyle w:val="Hyperlink"/>
            <w:rFonts w:cstheme="minorHAnsi"/>
            <w:szCs w:val="20"/>
          </w:rPr>
          <w:t>http://www.astm.org/</w:t>
        </w:r>
      </w:hyperlink>
      <w:r w:rsidRPr="00941352">
        <w:rPr>
          <w:rFonts w:cstheme="minorHAnsi"/>
          <w:szCs w:val="20"/>
        </w:rPr>
        <w:t>).</w:t>
      </w:r>
    </w:p>
    <w:p w14:paraId="793B4998" w14:textId="77777777" w:rsidR="00212FDD" w:rsidRDefault="00212FDD" w:rsidP="00212FDD">
      <w:pPr>
        <w:ind w:right="108"/>
        <w:jc w:val="both"/>
        <w:rPr>
          <w:rFonts w:cstheme="minorHAnsi"/>
          <w:szCs w:val="20"/>
        </w:rPr>
      </w:pPr>
      <w:r w:rsidRPr="00097C1E">
        <w:rPr>
          <w:rFonts w:cstheme="minorHAnsi"/>
          <w:b/>
          <w:szCs w:val="20"/>
        </w:rPr>
        <w:t>AWD</w:t>
      </w:r>
      <w:r>
        <w:rPr>
          <w:rFonts w:cstheme="minorHAnsi"/>
          <w:szCs w:val="20"/>
        </w:rPr>
        <w:t xml:space="preserve"> – All Wheel Drive.</w:t>
      </w:r>
    </w:p>
    <w:p w14:paraId="7283539D" w14:textId="77777777" w:rsidR="00212FDD" w:rsidRDefault="00212FDD" w:rsidP="00212FDD">
      <w:pPr>
        <w:jc w:val="both"/>
        <w:rPr>
          <w:rFonts w:cstheme="minorHAnsi"/>
          <w:szCs w:val="20"/>
        </w:rPr>
      </w:pPr>
      <w:r w:rsidRPr="001B45CA">
        <w:rPr>
          <w:rFonts w:cstheme="minorHAnsi"/>
          <w:b/>
          <w:szCs w:val="20"/>
        </w:rPr>
        <w:t>DRW</w:t>
      </w:r>
      <w:r w:rsidRPr="001B45CA">
        <w:rPr>
          <w:rFonts w:cstheme="minorHAnsi"/>
          <w:szCs w:val="20"/>
        </w:rPr>
        <w:t xml:space="preserve"> – Dual Rear Wheel.</w:t>
      </w:r>
    </w:p>
    <w:p w14:paraId="332B9C1B" w14:textId="2789C46B" w:rsidR="00212FDD" w:rsidRDefault="00212FDD" w:rsidP="00212FDD">
      <w:pPr>
        <w:ind w:right="108"/>
        <w:jc w:val="both"/>
        <w:rPr>
          <w:rFonts w:cstheme="minorHAnsi"/>
          <w:szCs w:val="20"/>
        </w:rPr>
      </w:pPr>
      <w:r w:rsidRPr="00941352">
        <w:rPr>
          <w:rFonts w:cstheme="minorHAnsi"/>
          <w:b/>
          <w:bCs/>
          <w:szCs w:val="20"/>
        </w:rPr>
        <w:t>Dry Weight</w:t>
      </w:r>
      <w:r w:rsidRPr="00941352">
        <w:rPr>
          <w:rFonts w:cstheme="minorHAnsi"/>
          <w:szCs w:val="20"/>
        </w:rPr>
        <w:t xml:space="preserve"> </w:t>
      </w:r>
      <w:r w:rsidR="009D6315">
        <w:rPr>
          <w:rFonts w:cstheme="minorHAnsi"/>
          <w:szCs w:val="20"/>
        </w:rPr>
        <w:t>–</w:t>
      </w:r>
      <w:r w:rsidRPr="00941352">
        <w:rPr>
          <w:rFonts w:cstheme="minorHAnsi"/>
          <w:szCs w:val="20"/>
        </w:rPr>
        <w:t xml:space="preserve"> Curb weight or tare weight of a vehicle - weight of an empty vehicle, without any payload, driver and passenger, with fluids filled to half capacity.</w:t>
      </w:r>
    </w:p>
    <w:p w14:paraId="2B108B35" w14:textId="77777777" w:rsidR="00212FDD" w:rsidRPr="00941352" w:rsidRDefault="00212FDD" w:rsidP="00212FDD">
      <w:pPr>
        <w:ind w:right="108"/>
        <w:jc w:val="both"/>
        <w:rPr>
          <w:rFonts w:cstheme="minorHAnsi"/>
          <w:szCs w:val="20"/>
        </w:rPr>
      </w:pPr>
      <w:r w:rsidRPr="00941352">
        <w:rPr>
          <w:rFonts w:cstheme="minorHAnsi"/>
          <w:b/>
          <w:szCs w:val="20"/>
        </w:rPr>
        <w:t xml:space="preserve">Factory Order Entry Confirmation </w:t>
      </w:r>
      <w:r w:rsidRPr="00941352">
        <w:rPr>
          <w:rFonts w:cstheme="minorHAnsi"/>
          <w:szCs w:val="20"/>
        </w:rPr>
        <w:t xml:space="preserve">– When a </w:t>
      </w:r>
      <w:r>
        <w:rPr>
          <w:rFonts w:cstheme="minorHAnsi"/>
          <w:szCs w:val="20"/>
        </w:rPr>
        <w:t>C</w:t>
      </w:r>
      <w:r w:rsidRPr="00941352">
        <w:rPr>
          <w:rFonts w:cstheme="minorHAnsi"/>
          <w:szCs w:val="20"/>
        </w:rPr>
        <w:t>ontractor enters the purchase order in the manufacturer’s order bank successfully, it receives this confirmation.</w:t>
      </w:r>
    </w:p>
    <w:p w14:paraId="34B92A19" w14:textId="77777777" w:rsidR="00212FDD" w:rsidRDefault="00212FDD" w:rsidP="00212FDD">
      <w:pPr>
        <w:pStyle w:val="PlainText"/>
        <w:rPr>
          <w:rFonts w:asciiTheme="minorHAnsi" w:hAnsiTheme="minorHAnsi" w:cstheme="minorHAnsi"/>
          <w:szCs w:val="20"/>
        </w:rPr>
      </w:pPr>
      <w:r w:rsidRPr="00941352">
        <w:rPr>
          <w:rFonts w:asciiTheme="minorHAnsi" w:hAnsiTheme="minorHAnsi" w:cstheme="minorHAnsi"/>
          <w:b/>
          <w:szCs w:val="20"/>
          <w:lang w:val="en-US"/>
        </w:rPr>
        <w:t>F</w:t>
      </w:r>
      <w:r w:rsidRPr="00941352">
        <w:rPr>
          <w:rFonts w:asciiTheme="minorHAnsi" w:hAnsiTheme="minorHAnsi" w:cstheme="minorHAnsi"/>
          <w:b/>
          <w:szCs w:val="20"/>
        </w:rPr>
        <w:t xml:space="preserve">leet </w:t>
      </w:r>
      <w:r w:rsidRPr="00941352">
        <w:rPr>
          <w:rFonts w:asciiTheme="minorHAnsi" w:hAnsiTheme="minorHAnsi" w:cstheme="minorHAnsi"/>
          <w:b/>
          <w:szCs w:val="20"/>
          <w:lang w:val="en-US"/>
        </w:rPr>
        <w:t>I</w:t>
      </w:r>
      <w:r w:rsidRPr="00941352">
        <w:rPr>
          <w:rFonts w:asciiTheme="minorHAnsi" w:hAnsiTheme="minorHAnsi" w:cstheme="minorHAnsi"/>
          <w:b/>
          <w:szCs w:val="20"/>
        </w:rPr>
        <w:t xml:space="preserve">dentification </w:t>
      </w:r>
      <w:r w:rsidRPr="00941352">
        <w:rPr>
          <w:rFonts w:asciiTheme="minorHAnsi" w:hAnsiTheme="minorHAnsi" w:cstheme="minorHAnsi"/>
          <w:b/>
          <w:szCs w:val="20"/>
          <w:lang w:val="en-US"/>
        </w:rPr>
        <w:t>N</w:t>
      </w:r>
      <w:r w:rsidRPr="00941352">
        <w:rPr>
          <w:rFonts w:asciiTheme="minorHAnsi" w:hAnsiTheme="minorHAnsi" w:cstheme="minorHAnsi"/>
          <w:b/>
          <w:szCs w:val="20"/>
        </w:rPr>
        <w:t>umber</w:t>
      </w:r>
      <w:r w:rsidRPr="00941352">
        <w:rPr>
          <w:rFonts w:asciiTheme="minorHAnsi" w:hAnsiTheme="minorHAnsi" w:cstheme="minorHAnsi"/>
          <w:b/>
          <w:szCs w:val="20"/>
          <w:lang w:val="en-US"/>
        </w:rPr>
        <w:t xml:space="preserve"> </w:t>
      </w:r>
      <w:r w:rsidRPr="00941352">
        <w:rPr>
          <w:rFonts w:asciiTheme="minorHAnsi" w:hAnsiTheme="minorHAnsi" w:cstheme="minorHAnsi"/>
          <w:szCs w:val="20"/>
        </w:rPr>
        <w:t>–</w:t>
      </w:r>
      <w:r w:rsidRPr="00941352">
        <w:rPr>
          <w:rFonts w:asciiTheme="minorHAnsi" w:hAnsiTheme="minorHAnsi" w:cstheme="minorHAnsi"/>
          <w:b/>
          <w:szCs w:val="20"/>
          <w:lang w:val="en-US"/>
        </w:rPr>
        <w:t xml:space="preserve"> </w:t>
      </w:r>
      <w:r w:rsidRPr="00941352">
        <w:rPr>
          <w:rFonts w:asciiTheme="minorHAnsi" w:hAnsiTheme="minorHAnsi" w:cstheme="minorHAnsi"/>
          <w:szCs w:val="20"/>
          <w:lang w:val="en-US"/>
        </w:rPr>
        <w:t>An identification number assigned by the vehicle manufacturer, which is a requirement when placin</w:t>
      </w:r>
      <w:r>
        <w:rPr>
          <w:rFonts w:asciiTheme="minorHAnsi" w:hAnsiTheme="minorHAnsi" w:cstheme="minorHAnsi"/>
          <w:szCs w:val="20"/>
          <w:lang w:val="en-US"/>
        </w:rPr>
        <w:t xml:space="preserve">g a vehicle order.  The </w:t>
      </w:r>
      <w:r w:rsidRPr="00941352">
        <w:rPr>
          <w:rFonts w:asciiTheme="minorHAnsi" w:hAnsiTheme="minorHAnsi" w:cstheme="minorHAnsi"/>
          <w:szCs w:val="20"/>
          <w:lang w:val="en-US"/>
        </w:rPr>
        <w:t xml:space="preserve">Contractor will be responsible for assisting an Ordering Agency in </w:t>
      </w:r>
      <w:r w:rsidRPr="00941352">
        <w:rPr>
          <w:rFonts w:asciiTheme="minorHAnsi" w:hAnsiTheme="minorHAnsi" w:cstheme="minorHAnsi"/>
          <w:szCs w:val="20"/>
        </w:rPr>
        <w:t xml:space="preserve">securing </w:t>
      </w:r>
      <w:r w:rsidRPr="00941352">
        <w:rPr>
          <w:rFonts w:asciiTheme="minorHAnsi" w:hAnsiTheme="minorHAnsi" w:cstheme="minorHAnsi"/>
          <w:szCs w:val="20"/>
          <w:lang w:val="en-US"/>
        </w:rPr>
        <w:t xml:space="preserve">the </w:t>
      </w:r>
      <w:r w:rsidRPr="00941352">
        <w:rPr>
          <w:rFonts w:asciiTheme="minorHAnsi" w:hAnsiTheme="minorHAnsi" w:cstheme="minorHAnsi"/>
          <w:szCs w:val="20"/>
        </w:rPr>
        <w:t>fleet identification number</w:t>
      </w:r>
      <w:r>
        <w:rPr>
          <w:rFonts w:asciiTheme="minorHAnsi" w:hAnsiTheme="minorHAnsi" w:cstheme="minorHAnsi"/>
          <w:szCs w:val="20"/>
        </w:rPr>
        <w:t xml:space="preserve"> from the vehicle manufacturer.</w:t>
      </w:r>
    </w:p>
    <w:p w14:paraId="3E90E39D" w14:textId="77777777" w:rsidR="00212FDD" w:rsidRDefault="00212FDD" w:rsidP="00212FDD">
      <w:pPr>
        <w:pStyle w:val="PlainText"/>
        <w:rPr>
          <w:rFonts w:asciiTheme="minorHAnsi" w:hAnsiTheme="minorHAnsi" w:cstheme="minorHAnsi"/>
          <w:szCs w:val="20"/>
        </w:rPr>
      </w:pPr>
    </w:p>
    <w:p w14:paraId="5778D267" w14:textId="5272807E" w:rsidR="00212FDD" w:rsidRDefault="00212FDD" w:rsidP="00212FDD">
      <w:pPr>
        <w:pStyle w:val="PlainText"/>
        <w:rPr>
          <w:rFonts w:asciiTheme="minorHAnsi" w:hAnsiTheme="minorHAnsi" w:cstheme="minorHAnsi"/>
          <w:szCs w:val="20"/>
        </w:rPr>
      </w:pPr>
      <w:r w:rsidRPr="00694E27">
        <w:rPr>
          <w:rFonts w:asciiTheme="minorHAnsi" w:hAnsiTheme="minorHAnsi" w:cstheme="minorHAnsi"/>
          <w:b/>
          <w:szCs w:val="20"/>
        </w:rPr>
        <w:t xml:space="preserve">FMVSS </w:t>
      </w:r>
      <w:r w:rsidR="009D6315">
        <w:rPr>
          <w:rFonts w:cstheme="minorHAnsi"/>
          <w:szCs w:val="20"/>
        </w:rPr>
        <w:t>–</w:t>
      </w:r>
      <w:r w:rsidRPr="00941352">
        <w:rPr>
          <w:rFonts w:cs="Arial"/>
          <w:szCs w:val="20"/>
        </w:rPr>
        <w:t xml:space="preserve"> </w:t>
      </w:r>
      <w:r w:rsidRPr="00694E27">
        <w:rPr>
          <w:rFonts w:asciiTheme="minorHAnsi" w:hAnsiTheme="minorHAnsi" w:cstheme="minorHAnsi"/>
          <w:szCs w:val="20"/>
        </w:rPr>
        <w:t>Federal Motor Vehicle Safety Standards, as established by National Highway Traffic Safety Administration (</w:t>
      </w:r>
      <w:hyperlink r:id="rId59" w:history="1">
        <w:r w:rsidRPr="00694E27">
          <w:rPr>
            <w:rStyle w:val="Hyperlink"/>
            <w:rFonts w:asciiTheme="minorHAnsi" w:hAnsiTheme="minorHAnsi" w:cstheme="minorHAnsi"/>
            <w:szCs w:val="20"/>
          </w:rPr>
          <w:t>http://www.nhtsa.gov/cars/rules/import/FMVSS/</w:t>
        </w:r>
      </w:hyperlink>
      <w:r w:rsidRPr="00694E27">
        <w:rPr>
          <w:rFonts w:asciiTheme="minorHAnsi" w:hAnsiTheme="minorHAnsi" w:cstheme="minorHAnsi"/>
          <w:szCs w:val="20"/>
        </w:rPr>
        <w:t>).</w:t>
      </w:r>
    </w:p>
    <w:p w14:paraId="512CA77D" w14:textId="77777777" w:rsidR="00212FDD" w:rsidRDefault="00212FDD" w:rsidP="00212FDD">
      <w:pPr>
        <w:pStyle w:val="PlainText"/>
        <w:rPr>
          <w:rFonts w:asciiTheme="minorHAnsi" w:hAnsiTheme="minorHAnsi" w:cstheme="minorHAnsi"/>
          <w:szCs w:val="20"/>
        </w:rPr>
      </w:pPr>
    </w:p>
    <w:p w14:paraId="392239BB" w14:textId="77777777" w:rsidR="00212FDD" w:rsidRDefault="00212FDD" w:rsidP="00212FDD">
      <w:pPr>
        <w:ind w:right="108"/>
        <w:jc w:val="both"/>
        <w:rPr>
          <w:rFonts w:cstheme="minorHAnsi"/>
          <w:szCs w:val="20"/>
        </w:rPr>
      </w:pPr>
      <w:r>
        <w:rPr>
          <w:rFonts w:cstheme="minorHAnsi"/>
          <w:b/>
          <w:szCs w:val="20"/>
        </w:rPr>
        <w:t>F</w:t>
      </w:r>
      <w:r w:rsidRPr="00097C1E">
        <w:rPr>
          <w:rFonts w:cstheme="minorHAnsi"/>
          <w:b/>
          <w:szCs w:val="20"/>
        </w:rPr>
        <w:t>WD</w:t>
      </w:r>
      <w:r>
        <w:rPr>
          <w:rFonts w:cstheme="minorHAnsi"/>
          <w:szCs w:val="20"/>
        </w:rPr>
        <w:t xml:space="preserve"> – Front Wheel Drive.</w:t>
      </w:r>
    </w:p>
    <w:p w14:paraId="710D942C" w14:textId="47C3BC17" w:rsidR="00212FDD" w:rsidRPr="00941352" w:rsidRDefault="00212FDD" w:rsidP="00212FDD">
      <w:pPr>
        <w:ind w:right="108"/>
        <w:jc w:val="both"/>
        <w:rPr>
          <w:rFonts w:cs="Arial"/>
          <w:szCs w:val="20"/>
        </w:rPr>
      </w:pPr>
      <w:r w:rsidRPr="00941352">
        <w:rPr>
          <w:rFonts w:cs="Arial"/>
          <w:b/>
          <w:bCs/>
          <w:szCs w:val="20"/>
        </w:rPr>
        <w:t>GVWR</w:t>
      </w:r>
      <w:r w:rsidRPr="00941352">
        <w:rPr>
          <w:rFonts w:cs="Arial"/>
          <w:szCs w:val="20"/>
        </w:rPr>
        <w:t xml:space="preserve"> </w:t>
      </w:r>
      <w:r w:rsidR="009D6315">
        <w:rPr>
          <w:rFonts w:cstheme="minorHAnsi"/>
          <w:szCs w:val="20"/>
        </w:rPr>
        <w:t>–</w:t>
      </w:r>
      <w:r w:rsidRPr="00941352">
        <w:rPr>
          <w:rFonts w:cs="Arial"/>
          <w:szCs w:val="20"/>
        </w:rPr>
        <w:t xml:space="preserve"> Gross Vehicle Weight Rating; the maximum legal weight carrying capacity of a vehicle, including its own weight, as published by the vehicle/chassis manufacturer.  GVWR shall not exceed the sum of front and rear GAWRs.</w:t>
      </w:r>
    </w:p>
    <w:p w14:paraId="30FA42A3" w14:textId="3506F790" w:rsidR="00212FDD" w:rsidRPr="00941352" w:rsidRDefault="00212FDD" w:rsidP="00212FDD">
      <w:pPr>
        <w:autoSpaceDE w:val="0"/>
        <w:autoSpaceDN w:val="0"/>
        <w:adjustRightInd w:val="0"/>
        <w:jc w:val="both"/>
        <w:rPr>
          <w:rFonts w:cs="Arial"/>
          <w:color w:val="000000"/>
          <w:szCs w:val="20"/>
        </w:rPr>
      </w:pPr>
      <w:r w:rsidRPr="00941352">
        <w:rPr>
          <w:rFonts w:cs="Arial"/>
          <w:b/>
          <w:bCs/>
          <w:color w:val="000000"/>
          <w:szCs w:val="20"/>
        </w:rPr>
        <w:t xml:space="preserve">Manufacturer’s Order Cut-Off Date </w:t>
      </w:r>
      <w:r w:rsidR="009D6315">
        <w:rPr>
          <w:rFonts w:cstheme="minorHAnsi"/>
          <w:szCs w:val="20"/>
        </w:rPr>
        <w:t>–</w:t>
      </w:r>
      <w:r w:rsidRPr="00941352">
        <w:rPr>
          <w:rFonts w:cs="Arial"/>
          <w:color w:val="000000"/>
          <w:szCs w:val="20"/>
        </w:rPr>
        <w:t xml:space="preserve"> A date established by the vehicle manufacturer for a particular vehicle and model year which signifies the final date that an order for that vehicle can be entered into the vehicle manufacturer’s order database. </w:t>
      </w:r>
    </w:p>
    <w:p w14:paraId="0BDB3B5D" w14:textId="4CBA8FAB" w:rsidR="00212FDD" w:rsidRDefault="00212FDD" w:rsidP="00212FDD">
      <w:pPr>
        <w:ind w:right="108"/>
        <w:jc w:val="both"/>
        <w:rPr>
          <w:rFonts w:cs="Arial"/>
          <w:szCs w:val="20"/>
        </w:rPr>
      </w:pPr>
      <w:r w:rsidRPr="00941352">
        <w:rPr>
          <w:rFonts w:cs="Arial"/>
          <w:b/>
          <w:szCs w:val="20"/>
        </w:rPr>
        <w:t>MSRP</w:t>
      </w:r>
      <w:r w:rsidRPr="00941352">
        <w:rPr>
          <w:rFonts w:cs="Arial"/>
          <w:szCs w:val="20"/>
        </w:rPr>
        <w:t xml:space="preserve"> - Manufacturer’s Suggested Retail Price (manufacturer’s list price).</w:t>
      </w:r>
    </w:p>
    <w:p w14:paraId="53A82B70" w14:textId="77777777" w:rsidR="00EE41AA" w:rsidRDefault="00EE41AA" w:rsidP="00EE41AA">
      <w:pPr>
        <w:spacing w:after="0" w:line="240" w:lineRule="auto"/>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14:paraId="75973F6D" w14:textId="77777777" w:rsidR="00EE41AA" w:rsidRDefault="00EE41AA" w:rsidP="00EE41AA">
      <w:pPr>
        <w:spacing w:after="0" w:line="240" w:lineRule="auto"/>
        <w:rPr>
          <w:rFonts w:cs="Arial"/>
          <w:szCs w:val="20"/>
        </w:rPr>
      </w:pPr>
    </w:p>
    <w:p w14:paraId="2A584E33" w14:textId="77777777" w:rsidR="00EE41AA" w:rsidRDefault="00EE41AA" w:rsidP="00EE41AA">
      <w:pPr>
        <w:spacing w:after="0" w:line="240" w:lineRule="auto"/>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14:paraId="76D14C39" w14:textId="77777777" w:rsidR="00EE41AA" w:rsidRDefault="00EE41AA" w:rsidP="00EE41AA">
      <w:pPr>
        <w:spacing w:after="0" w:line="240" w:lineRule="auto"/>
        <w:rPr>
          <w:rFonts w:cs="Arial"/>
          <w:szCs w:val="20"/>
        </w:rPr>
      </w:pPr>
    </w:p>
    <w:p w14:paraId="74811195" w14:textId="0267EF94" w:rsidR="00212FDD" w:rsidRDefault="00212FDD" w:rsidP="00EE41AA">
      <w:pPr>
        <w:spacing w:after="0" w:line="240" w:lineRule="auto"/>
        <w:rPr>
          <w:rFonts w:cs="Arial"/>
          <w:szCs w:val="20"/>
        </w:rPr>
      </w:pPr>
      <w:r w:rsidRPr="00941352">
        <w:rPr>
          <w:rFonts w:cs="Arial"/>
          <w:b/>
          <w:szCs w:val="20"/>
        </w:rPr>
        <w:t>NJMVC or NJDMV</w:t>
      </w:r>
      <w:r w:rsidRPr="00941352">
        <w:rPr>
          <w:rFonts w:cs="Arial"/>
          <w:szCs w:val="20"/>
        </w:rPr>
        <w:t xml:space="preserve"> </w:t>
      </w:r>
      <w:r w:rsidR="009D6315">
        <w:rPr>
          <w:rFonts w:cstheme="minorHAnsi"/>
          <w:szCs w:val="20"/>
        </w:rPr>
        <w:t>–</w:t>
      </w:r>
      <w:r w:rsidRPr="00941352">
        <w:rPr>
          <w:rFonts w:cs="Arial"/>
          <w:szCs w:val="20"/>
        </w:rPr>
        <w:t xml:space="preserve"> New Jersey Motor Vehicle Commission, formerly known as Division of Motor Vehicles (</w:t>
      </w:r>
      <w:hyperlink r:id="rId60" w:history="1">
        <w:r w:rsidRPr="00941352">
          <w:rPr>
            <w:rStyle w:val="Hyperlink"/>
            <w:rFonts w:cs="Arial"/>
            <w:szCs w:val="20"/>
          </w:rPr>
          <w:t>http://www.state.nj.us/mvc/</w:t>
        </w:r>
      </w:hyperlink>
      <w:r w:rsidRPr="00941352">
        <w:rPr>
          <w:rFonts w:cs="Arial"/>
          <w:szCs w:val="20"/>
        </w:rPr>
        <w:t>).</w:t>
      </w:r>
    </w:p>
    <w:p w14:paraId="685EB7B0" w14:textId="77777777" w:rsidR="00EE41AA" w:rsidRPr="00941352" w:rsidRDefault="00EE41AA" w:rsidP="00EE41AA">
      <w:pPr>
        <w:spacing w:after="0" w:line="240" w:lineRule="auto"/>
        <w:rPr>
          <w:rFonts w:cs="Arial"/>
          <w:szCs w:val="20"/>
        </w:rPr>
      </w:pPr>
    </w:p>
    <w:p w14:paraId="168C872E" w14:textId="4C7176EA" w:rsidR="00212FDD" w:rsidRDefault="00212FDD" w:rsidP="00212FDD">
      <w:pPr>
        <w:jc w:val="both"/>
        <w:rPr>
          <w:rFonts w:cstheme="minorHAnsi"/>
          <w:szCs w:val="20"/>
        </w:rPr>
      </w:pPr>
      <w:r w:rsidRPr="007D398D">
        <w:rPr>
          <w:rFonts w:cstheme="minorHAnsi"/>
          <w:b/>
          <w:color w:val="000000"/>
          <w:szCs w:val="20"/>
        </w:rPr>
        <w:t>NTEA</w:t>
      </w:r>
      <w:r w:rsidRPr="007D398D">
        <w:rPr>
          <w:rFonts w:cstheme="minorHAnsi"/>
          <w:color w:val="000000"/>
          <w:szCs w:val="20"/>
        </w:rPr>
        <w:t xml:space="preserve"> </w:t>
      </w:r>
      <w:r w:rsidR="009D6315">
        <w:rPr>
          <w:rFonts w:cstheme="minorHAnsi"/>
          <w:szCs w:val="20"/>
        </w:rPr>
        <w:t>–</w:t>
      </w:r>
      <w:r w:rsidRPr="007D398D">
        <w:rPr>
          <w:rFonts w:cstheme="minorHAnsi"/>
          <w:color w:val="000000"/>
          <w:szCs w:val="20"/>
        </w:rPr>
        <w:t xml:space="preserve"> </w:t>
      </w:r>
      <w:r w:rsidRPr="007D398D">
        <w:rPr>
          <w:rFonts w:cstheme="minorHAnsi"/>
          <w:color w:val="040C28"/>
          <w:szCs w:val="20"/>
        </w:rPr>
        <w:t>National Truck Equipment Association (</w:t>
      </w:r>
      <w:hyperlink r:id="rId61" w:history="1">
        <w:r w:rsidRPr="007D398D">
          <w:rPr>
            <w:rStyle w:val="Hyperlink"/>
            <w:rFonts w:cstheme="minorHAnsi"/>
            <w:szCs w:val="20"/>
          </w:rPr>
          <w:t>About NTEA</w:t>
        </w:r>
      </w:hyperlink>
      <w:r w:rsidRPr="007D398D">
        <w:rPr>
          <w:rFonts w:cstheme="minorHAnsi"/>
          <w:szCs w:val="20"/>
        </w:rPr>
        <w:t>).</w:t>
      </w:r>
    </w:p>
    <w:p w14:paraId="282AA18A" w14:textId="29A03EFA" w:rsidR="00212FDD" w:rsidRPr="005656FD" w:rsidRDefault="00212FDD" w:rsidP="00212FDD">
      <w:pPr>
        <w:pStyle w:val="BodyText"/>
        <w:jc w:val="both"/>
        <w:rPr>
          <w:rFonts w:cs="Arial"/>
          <w:szCs w:val="20"/>
        </w:rPr>
      </w:pPr>
      <w:r w:rsidRPr="005656FD">
        <w:rPr>
          <w:rFonts w:cs="Arial"/>
          <w:b/>
          <w:szCs w:val="20"/>
        </w:rPr>
        <w:t xml:space="preserve">OEM </w:t>
      </w:r>
      <w:r w:rsidR="009D6315">
        <w:rPr>
          <w:rFonts w:cstheme="minorHAnsi"/>
          <w:szCs w:val="20"/>
        </w:rPr>
        <w:t>–</w:t>
      </w:r>
      <w:r w:rsidRPr="005656FD">
        <w:rPr>
          <w:rFonts w:cs="Arial"/>
          <w:szCs w:val="20"/>
        </w:rPr>
        <w:t xml:space="preserve"> Original Equipment Manufacturer.</w:t>
      </w:r>
    </w:p>
    <w:p w14:paraId="0683FCF5" w14:textId="6FA23743" w:rsidR="00212FDD" w:rsidRDefault="00212FDD" w:rsidP="00212FDD">
      <w:pPr>
        <w:jc w:val="both"/>
        <w:rPr>
          <w:rFonts w:cstheme="minorHAnsi"/>
          <w:b/>
          <w:szCs w:val="20"/>
        </w:rPr>
      </w:pPr>
      <w:r w:rsidRPr="00941352">
        <w:rPr>
          <w:rFonts w:cs="Arial"/>
          <w:b/>
          <w:szCs w:val="20"/>
        </w:rPr>
        <w:t>Ordering Agency</w:t>
      </w:r>
      <w:r w:rsidRPr="00941352">
        <w:rPr>
          <w:rFonts w:cs="Arial"/>
          <w:szCs w:val="20"/>
        </w:rPr>
        <w:t xml:space="preserve"> </w:t>
      </w:r>
      <w:r w:rsidR="009D6315">
        <w:rPr>
          <w:rFonts w:cstheme="minorHAnsi"/>
          <w:szCs w:val="20"/>
        </w:rPr>
        <w:t>–</w:t>
      </w:r>
      <w:r w:rsidRPr="00941352">
        <w:rPr>
          <w:rFonts w:cs="Arial"/>
          <w:szCs w:val="20"/>
        </w:rPr>
        <w:t xml:space="preserve"> Any </w:t>
      </w:r>
      <w:r>
        <w:rPr>
          <w:rFonts w:cs="Arial"/>
          <w:szCs w:val="20"/>
        </w:rPr>
        <w:t>U</w:t>
      </w:r>
      <w:r w:rsidRPr="00941352">
        <w:rPr>
          <w:rFonts w:cs="Arial"/>
          <w:szCs w:val="20"/>
        </w:rPr>
        <w:t xml:space="preserve">sing </w:t>
      </w:r>
      <w:r>
        <w:rPr>
          <w:rFonts w:cs="Arial"/>
          <w:szCs w:val="20"/>
        </w:rPr>
        <w:t>A</w:t>
      </w:r>
      <w:r w:rsidRPr="00941352">
        <w:rPr>
          <w:rFonts w:cs="Arial"/>
          <w:szCs w:val="20"/>
        </w:rPr>
        <w:t xml:space="preserve">gency placing a purchase order based upon the </w:t>
      </w:r>
      <w:r>
        <w:rPr>
          <w:rFonts w:cs="Arial"/>
          <w:szCs w:val="20"/>
        </w:rPr>
        <w:t>C</w:t>
      </w:r>
      <w:r w:rsidRPr="00941352">
        <w:rPr>
          <w:rFonts w:cs="Arial"/>
          <w:szCs w:val="20"/>
        </w:rPr>
        <w:t xml:space="preserve">ontract resulting from this </w:t>
      </w:r>
      <w:r>
        <w:rPr>
          <w:rFonts w:cs="Arial"/>
          <w:szCs w:val="20"/>
        </w:rPr>
        <w:t>Bid Solicitation</w:t>
      </w:r>
      <w:r w:rsidRPr="00941352">
        <w:rPr>
          <w:rFonts w:cs="Arial"/>
          <w:szCs w:val="20"/>
        </w:rPr>
        <w:t>.</w:t>
      </w:r>
      <w:r w:rsidRPr="002F7747">
        <w:rPr>
          <w:rFonts w:cstheme="minorHAnsi"/>
          <w:b/>
          <w:szCs w:val="20"/>
        </w:rPr>
        <w:t xml:space="preserve"> </w:t>
      </w:r>
    </w:p>
    <w:p w14:paraId="108C03F8" w14:textId="22CB98C3" w:rsidR="00212FDD" w:rsidRPr="002F7747" w:rsidRDefault="00212FDD" w:rsidP="00212FDD">
      <w:pPr>
        <w:jc w:val="both"/>
        <w:rPr>
          <w:rFonts w:cstheme="minorHAnsi"/>
          <w:szCs w:val="20"/>
        </w:rPr>
      </w:pPr>
      <w:r w:rsidRPr="00C678BD">
        <w:rPr>
          <w:rFonts w:cstheme="minorHAnsi"/>
          <w:b/>
          <w:szCs w:val="20"/>
        </w:rPr>
        <w:t>OSHA</w:t>
      </w:r>
      <w:r>
        <w:rPr>
          <w:rFonts w:cstheme="minorHAnsi"/>
          <w:szCs w:val="20"/>
        </w:rPr>
        <w:t xml:space="preserve"> </w:t>
      </w:r>
      <w:r w:rsidR="009D6315">
        <w:rPr>
          <w:rFonts w:cstheme="minorHAnsi"/>
          <w:szCs w:val="20"/>
        </w:rPr>
        <w:t>–</w:t>
      </w:r>
      <w:r w:rsidRPr="002F7747">
        <w:rPr>
          <w:rFonts w:cstheme="minorHAnsi"/>
          <w:szCs w:val="20"/>
        </w:rPr>
        <w:t xml:space="preserve"> </w:t>
      </w:r>
      <w:r w:rsidRPr="002F7747">
        <w:rPr>
          <w:rFonts w:cstheme="minorHAnsi"/>
          <w:szCs w:val="20"/>
          <w:shd w:val="clear" w:color="auto" w:fill="FFFFFF"/>
        </w:rPr>
        <w:t>Occupational Safety and Health Administration (</w:t>
      </w:r>
      <w:hyperlink r:id="rId62" w:history="1">
        <w:r w:rsidRPr="002F7747">
          <w:rPr>
            <w:rStyle w:val="Hyperlink"/>
            <w:szCs w:val="20"/>
          </w:rPr>
          <w:t>About OSHA | Occupational Safety and Health Administration</w:t>
        </w:r>
      </w:hyperlink>
      <w:r w:rsidRPr="002F7747">
        <w:rPr>
          <w:szCs w:val="20"/>
        </w:rPr>
        <w:t>)</w:t>
      </w:r>
      <w:r w:rsidRPr="002F7747">
        <w:rPr>
          <w:rFonts w:cstheme="minorHAnsi"/>
          <w:szCs w:val="20"/>
          <w:shd w:val="clear" w:color="auto" w:fill="FFFFFF"/>
        </w:rPr>
        <w:t>.</w:t>
      </w:r>
    </w:p>
    <w:p w14:paraId="66810713" w14:textId="4CC44E8C" w:rsidR="00212FDD" w:rsidRDefault="00212FDD" w:rsidP="00212FDD">
      <w:pPr>
        <w:ind w:right="108"/>
        <w:jc w:val="both"/>
        <w:rPr>
          <w:rFonts w:cs="Arial"/>
          <w:szCs w:val="20"/>
        </w:rPr>
      </w:pPr>
      <w:r w:rsidRPr="00941352">
        <w:rPr>
          <w:rFonts w:cs="Arial"/>
          <w:b/>
          <w:bCs/>
          <w:szCs w:val="20"/>
        </w:rPr>
        <w:t>Payload</w:t>
      </w:r>
      <w:r w:rsidRPr="00941352">
        <w:rPr>
          <w:rFonts w:cs="Arial"/>
          <w:szCs w:val="20"/>
        </w:rPr>
        <w:t xml:space="preserve"> </w:t>
      </w:r>
      <w:r w:rsidR="009D6315">
        <w:rPr>
          <w:rFonts w:cstheme="minorHAnsi"/>
          <w:szCs w:val="20"/>
        </w:rPr>
        <w:t>–</w:t>
      </w:r>
      <w:r w:rsidRPr="00941352">
        <w:rPr>
          <w:rFonts w:cs="Arial"/>
          <w:szCs w:val="20"/>
        </w:rPr>
        <w:t xml:space="preserve"> Weight carrying capacity of a vehicle, excluding its dry weight, driver and passenger.  Payload, when added to dry weight and weight of driver, passenger and half fluids, shall not exceed the GVWR.  Payload is limited by the front or rear GAWR.</w:t>
      </w:r>
    </w:p>
    <w:p w14:paraId="7EF956C4" w14:textId="0177C9DA" w:rsidR="00212FDD" w:rsidRPr="005656FD" w:rsidRDefault="00212FDD" w:rsidP="00212FDD">
      <w:pPr>
        <w:jc w:val="both"/>
        <w:rPr>
          <w:color w:val="000000"/>
          <w:szCs w:val="20"/>
        </w:rPr>
      </w:pPr>
      <w:r w:rsidRPr="005656FD">
        <w:rPr>
          <w:rFonts w:cs="Arial"/>
          <w:b/>
          <w:szCs w:val="20"/>
        </w:rPr>
        <w:t xml:space="preserve">Percentage Discount </w:t>
      </w:r>
      <w:r w:rsidR="009D6315">
        <w:rPr>
          <w:rFonts w:cstheme="minorHAnsi"/>
          <w:szCs w:val="20"/>
        </w:rPr>
        <w:t>–</w:t>
      </w:r>
      <w:r w:rsidRPr="005656FD">
        <w:rPr>
          <w:rFonts w:cs="Arial"/>
          <w:b/>
          <w:szCs w:val="20"/>
        </w:rPr>
        <w:t xml:space="preserve"> </w:t>
      </w:r>
      <w:r w:rsidRPr="005656FD">
        <w:rPr>
          <w:rFonts w:cs="Arial"/>
          <w:szCs w:val="20"/>
        </w:rPr>
        <w:t xml:space="preserve">The Percentage bid applied as a Discount to a firm, fixed price contained </w:t>
      </w:r>
      <w:r w:rsidRPr="005656FD">
        <w:rPr>
          <w:color w:val="000000"/>
          <w:szCs w:val="20"/>
        </w:rPr>
        <w:t>within the vehicle manufacturers published list of options (MSRP).</w:t>
      </w:r>
    </w:p>
    <w:p w14:paraId="3E828880" w14:textId="77777777" w:rsidR="00212FDD" w:rsidRPr="005656FD" w:rsidRDefault="00212FDD" w:rsidP="00212FDD">
      <w:pPr>
        <w:autoSpaceDE w:val="0"/>
        <w:autoSpaceDN w:val="0"/>
        <w:adjustRightInd w:val="0"/>
        <w:jc w:val="both"/>
        <w:rPr>
          <w:rFonts w:cs="Arial"/>
          <w:szCs w:val="20"/>
        </w:rPr>
      </w:pPr>
      <w:r w:rsidRPr="005656FD">
        <w:rPr>
          <w:rFonts w:cs="Arial"/>
          <w:b/>
          <w:szCs w:val="20"/>
        </w:rPr>
        <w:t>Price List</w:t>
      </w:r>
      <w:r w:rsidRPr="005656FD">
        <w:rPr>
          <w:rFonts w:cs="Arial"/>
          <w:szCs w:val="20"/>
        </w:rPr>
        <w:t xml:space="preserve"> – For the purposes of this Bid Solicitation, the price list refers to the vehicle manufacturers published list of options and pricing.  The State intends to obtain this information from </w:t>
      </w:r>
      <w:r>
        <w:rPr>
          <w:rFonts w:cs="Arial"/>
          <w:szCs w:val="20"/>
        </w:rPr>
        <w:t>Chrome Data/</w:t>
      </w:r>
      <w:r w:rsidRPr="005656FD">
        <w:rPr>
          <w:rFonts w:cs="Arial"/>
          <w:szCs w:val="20"/>
        </w:rPr>
        <w:t>PC Carbook (</w:t>
      </w:r>
      <w:hyperlink r:id="rId63" w:history="1">
        <w:r w:rsidRPr="005656FD">
          <w:rPr>
            <w:rStyle w:val="Hyperlink"/>
            <w:szCs w:val="20"/>
          </w:rPr>
          <w:t>Carbook Pro</w:t>
        </w:r>
      </w:hyperlink>
      <w:r w:rsidRPr="005656FD">
        <w:rPr>
          <w:szCs w:val="20"/>
        </w:rPr>
        <w:t>)</w:t>
      </w:r>
      <w:r>
        <w:t xml:space="preserve"> </w:t>
      </w:r>
      <w:r w:rsidRPr="005656FD">
        <w:rPr>
          <w:rFonts w:cs="Arial"/>
          <w:szCs w:val="20"/>
        </w:rPr>
        <w:t>or from the vehicle manufacturer and publish this file to a Contractor</w:t>
      </w:r>
      <w:r>
        <w:rPr>
          <w:rFonts w:cs="Arial"/>
          <w:szCs w:val="20"/>
        </w:rPr>
        <w:t>’</w:t>
      </w:r>
      <w:r w:rsidRPr="005656FD">
        <w:rPr>
          <w:rFonts w:cs="Arial"/>
          <w:szCs w:val="20"/>
        </w:rPr>
        <w:t>s</w:t>
      </w:r>
      <w:r>
        <w:rPr>
          <w:rFonts w:cs="Arial"/>
          <w:szCs w:val="20"/>
        </w:rPr>
        <w:t xml:space="preserve"> Contract </w:t>
      </w:r>
      <w:r w:rsidRPr="005656FD">
        <w:rPr>
          <w:rFonts w:cs="Arial"/>
          <w:szCs w:val="20"/>
        </w:rPr>
        <w:t xml:space="preserve">for each vehicle awarded.  </w:t>
      </w:r>
    </w:p>
    <w:p w14:paraId="30BB7489" w14:textId="5DCD8358" w:rsidR="00212FDD" w:rsidRDefault="00212FDD" w:rsidP="00212FDD">
      <w:pPr>
        <w:ind w:right="108"/>
        <w:jc w:val="both"/>
        <w:rPr>
          <w:rFonts w:cs="Arial"/>
          <w:color w:val="000000"/>
          <w:szCs w:val="20"/>
        </w:rPr>
      </w:pPr>
      <w:r w:rsidRPr="00941352">
        <w:rPr>
          <w:rFonts w:cs="Arial"/>
          <w:b/>
          <w:bCs/>
          <w:color w:val="000000"/>
          <w:szCs w:val="20"/>
        </w:rPr>
        <w:t xml:space="preserve">Roll-over </w:t>
      </w:r>
      <w:r w:rsidRPr="00835B69">
        <w:rPr>
          <w:rFonts w:cs="Arial"/>
          <w:bCs/>
          <w:color w:val="000000"/>
          <w:szCs w:val="20"/>
        </w:rPr>
        <w:t xml:space="preserve">– </w:t>
      </w:r>
      <w:r w:rsidRPr="00941352">
        <w:rPr>
          <w:rFonts w:cs="Arial"/>
          <w:color w:val="000000"/>
          <w:szCs w:val="20"/>
        </w:rPr>
        <w:t>Agreement by the Contractor to offer a later model year vehic</w:t>
      </w:r>
      <w:r>
        <w:rPr>
          <w:rFonts w:cs="Arial"/>
          <w:color w:val="000000"/>
          <w:szCs w:val="20"/>
        </w:rPr>
        <w:t xml:space="preserve">le than the one currently under </w:t>
      </w:r>
      <w:r w:rsidRPr="00941352">
        <w:rPr>
          <w:rFonts w:cs="Arial"/>
          <w:color w:val="000000"/>
          <w:szCs w:val="20"/>
        </w:rPr>
        <w:t>Contract, at the same (or more favorable) Contract pricing, terms, conditions and specifications. This could occur only after the manufacturer’s order cut-off date for the current m</w:t>
      </w:r>
      <w:r>
        <w:rPr>
          <w:rFonts w:cs="Arial"/>
          <w:color w:val="000000"/>
          <w:szCs w:val="20"/>
        </w:rPr>
        <w:t xml:space="preserve">odel has passed.  For example, a </w:t>
      </w:r>
      <w:r w:rsidRPr="00941352">
        <w:rPr>
          <w:rFonts w:cs="Arial"/>
          <w:color w:val="000000"/>
          <w:szCs w:val="20"/>
        </w:rPr>
        <w:t xml:space="preserve">Contractor may agree to roll-over its contracted </w:t>
      </w:r>
      <w:r>
        <w:rPr>
          <w:rFonts w:cs="Arial"/>
          <w:color w:val="000000"/>
          <w:szCs w:val="20"/>
        </w:rPr>
        <w:t>202</w:t>
      </w:r>
      <w:r w:rsidR="00B31DB8">
        <w:rPr>
          <w:rFonts w:cs="Arial"/>
          <w:color w:val="000000"/>
          <w:szCs w:val="20"/>
        </w:rPr>
        <w:t>5</w:t>
      </w:r>
      <w:r w:rsidRPr="00941352">
        <w:rPr>
          <w:rFonts w:cs="Arial"/>
          <w:color w:val="000000"/>
          <w:szCs w:val="20"/>
        </w:rPr>
        <w:t xml:space="preserve"> model year </w:t>
      </w:r>
      <w:r w:rsidR="00B31DB8">
        <w:rPr>
          <w:rFonts w:cs="Arial"/>
          <w:color w:val="000000"/>
          <w:szCs w:val="20"/>
        </w:rPr>
        <w:t xml:space="preserve">sport utility vehicle or crossover utility vehicle </w:t>
      </w:r>
      <w:r w:rsidRPr="00941352">
        <w:rPr>
          <w:rFonts w:cs="Arial"/>
          <w:color w:val="000000"/>
          <w:szCs w:val="20"/>
        </w:rPr>
        <w:t xml:space="preserve">to </w:t>
      </w:r>
      <w:r>
        <w:rPr>
          <w:rFonts w:cs="Arial"/>
          <w:color w:val="000000"/>
          <w:szCs w:val="20"/>
        </w:rPr>
        <w:t xml:space="preserve">the </w:t>
      </w:r>
      <w:r w:rsidRPr="00941352">
        <w:rPr>
          <w:rFonts w:cs="Arial"/>
          <w:color w:val="000000"/>
          <w:szCs w:val="20"/>
        </w:rPr>
        <w:t>20</w:t>
      </w:r>
      <w:r w:rsidR="00B31DB8">
        <w:rPr>
          <w:rFonts w:cs="Arial"/>
          <w:color w:val="000000"/>
          <w:szCs w:val="20"/>
        </w:rPr>
        <w:t>26</w:t>
      </w:r>
      <w:r w:rsidRPr="00941352">
        <w:rPr>
          <w:rFonts w:cs="Arial"/>
          <w:color w:val="000000"/>
          <w:szCs w:val="20"/>
        </w:rPr>
        <w:t xml:space="preserve"> model year at the same Contract pricing, terms, conditions and specifications.</w:t>
      </w:r>
    </w:p>
    <w:p w14:paraId="2272840A" w14:textId="77777777" w:rsidR="00212FDD" w:rsidRDefault="00212FDD" w:rsidP="00212FDD">
      <w:pPr>
        <w:ind w:right="108"/>
        <w:jc w:val="both"/>
        <w:rPr>
          <w:rFonts w:cstheme="minorHAnsi"/>
          <w:szCs w:val="20"/>
        </w:rPr>
      </w:pPr>
      <w:r w:rsidRPr="00097C1E">
        <w:rPr>
          <w:rFonts w:cs="Arial"/>
          <w:b/>
          <w:color w:val="000000"/>
          <w:szCs w:val="20"/>
        </w:rPr>
        <w:t>R</w:t>
      </w:r>
      <w:r w:rsidRPr="00097C1E">
        <w:rPr>
          <w:rFonts w:cstheme="minorHAnsi"/>
          <w:b/>
          <w:szCs w:val="20"/>
        </w:rPr>
        <w:t>WD</w:t>
      </w:r>
      <w:r>
        <w:rPr>
          <w:rFonts w:cstheme="minorHAnsi"/>
          <w:szCs w:val="20"/>
        </w:rPr>
        <w:t xml:space="preserve"> – Rear Wheel Drive.</w:t>
      </w:r>
    </w:p>
    <w:p w14:paraId="1E402610" w14:textId="6D8BE284" w:rsidR="00212FDD" w:rsidRDefault="00212FDD" w:rsidP="00212FDD">
      <w:pPr>
        <w:ind w:right="108"/>
        <w:jc w:val="both"/>
        <w:rPr>
          <w:rFonts w:cs="Arial"/>
          <w:szCs w:val="20"/>
        </w:rPr>
      </w:pPr>
      <w:r w:rsidRPr="00941352">
        <w:rPr>
          <w:rFonts w:cs="Arial"/>
          <w:b/>
          <w:szCs w:val="20"/>
        </w:rPr>
        <w:t>SAE</w:t>
      </w:r>
      <w:r w:rsidRPr="00941352">
        <w:rPr>
          <w:rFonts w:cs="Arial"/>
          <w:szCs w:val="20"/>
        </w:rPr>
        <w:t xml:space="preserve"> </w:t>
      </w:r>
      <w:r w:rsidR="009D6315">
        <w:rPr>
          <w:rFonts w:cstheme="minorHAnsi"/>
          <w:szCs w:val="20"/>
        </w:rPr>
        <w:t>–</w:t>
      </w:r>
      <w:r w:rsidRPr="00941352">
        <w:rPr>
          <w:rFonts w:cs="Arial"/>
          <w:szCs w:val="20"/>
        </w:rPr>
        <w:t xml:space="preserve"> Society of Automotive Engineers (</w:t>
      </w:r>
      <w:hyperlink r:id="rId64" w:history="1">
        <w:r w:rsidRPr="00941352">
          <w:rPr>
            <w:rStyle w:val="Hyperlink"/>
            <w:rFonts w:cs="Arial"/>
            <w:szCs w:val="20"/>
          </w:rPr>
          <w:t>http://www.sae.org/</w:t>
        </w:r>
      </w:hyperlink>
      <w:r w:rsidRPr="00941352">
        <w:rPr>
          <w:rFonts w:cs="Arial"/>
          <w:szCs w:val="20"/>
        </w:rPr>
        <w:t>).</w:t>
      </w:r>
    </w:p>
    <w:p w14:paraId="1E00F0A8" w14:textId="77777777" w:rsidR="00212FDD" w:rsidRDefault="00212FDD" w:rsidP="00212FDD">
      <w:pPr>
        <w:ind w:right="108"/>
        <w:jc w:val="both"/>
        <w:rPr>
          <w:rFonts w:cs="Arial"/>
          <w:szCs w:val="20"/>
        </w:rPr>
      </w:pPr>
      <w:r w:rsidRPr="00260483">
        <w:rPr>
          <w:rFonts w:cs="Arial"/>
          <w:b/>
          <w:szCs w:val="20"/>
        </w:rPr>
        <w:t>Section</w:t>
      </w:r>
      <w:r>
        <w:rPr>
          <w:rFonts w:cs="Arial"/>
          <w:b/>
          <w:szCs w:val="20"/>
        </w:rPr>
        <w:t>/Vehicle Section</w:t>
      </w:r>
      <w:r w:rsidRPr="00260483">
        <w:rPr>
          <w:rFonts w:cs="Arial"/>
          <w:szCs w:val="20"/>
        </w:rPr>
        <w:t xml:space="preserve"> – Each vehicle and corresponding vehicle manufacturers publishe</w:t>
      </w:r>
      <w:r>
        <w:rPr>
          <w:rFonts w:cs="Arial"/>
          <w:szCs w:val="20"/>
        </w:rPr>
        <w:t>d options are represented by a V</w:t>
      </w:r>
      <w:r w:rsidRPr="00260483">
        <w:rPr>
          <w:rFonts w:cs="Arial"/>
          <w:szCs w:val="20"/>
        </w:rPr>
        <w:t>ehicle Section</w:t>
      </w:r>
      <w:r>
        <w:rPr>
          <w:rFonts w:cs="Arial"/>
          <w:szCs w:val="20"/>
        </w:rPr>
        <w:t>, as identified by the charts in Bid Solicitation Sections 1.1 (Purpose and Intent) and 3.36 (State-Supplied Price Sheet Instructions).</w:t>
      </w:r>
    </w:p>
    <w:p w14:paraId="251D2364" w14:textId="77777777" w:rsidR="00212FDD" w:rsidRPr="00260483" w:rsidRDefault="00212FDD" w:rsidP="00212FDD">
      <w:pPr>
        <w:ind w:right="108"/>
        <w:jc w:val="both"/>
        <w:rPr>
          <w:rFonts w:cs="Arial"/>
          <w:szCs w:val="20"/>
        </w:rPr>
      </w:pPr>
      <w:r w:rsidRPr="008F496C">
        <w:rPr>
          <w:rFonts w:cs="Arial"/>
          <w:b/>
          <w:szCs w:val="20"/>
        </w:rPr>
        <w:t xml:space="preserve">SRW </w:t>
      </w:r>
      <w:r w:rsidRPr="00835B69">
        <w:rPr>
          <w:rFonts w:cs="Arial"/>
          <w:bCs/>
          <w:color w:val="000000"/>
          <w:szCs w:val="20"/>
        </w:rPr>
        <w:t>–</w:t>
      </w:r>
      <w:r>
        <w:rPr>
          <w:rFonts w:cs="Arial"/>
          <w:bCs/>
          <w:color w:val="000000"/>
          <w:szCs w:val="20"/>
        </w:rPr>
        <w:t xml:space="preserve"> Single Rear Wheel.</w:t>
      </w:r>
    </w:p>
    <w:p w14:paraId="69E37C4E" w14:textId="6ECAD590" w:rsidR="00212FDD" w:rsidRPr="00941352" w:rsidRDefault="00212FDD" w:rsidP="00212FDD">
      <w:pPr>
        <w:ind w:right="108"/>
        <w:jc w:val="both"/>
        <w:rPr>
          <w:szCs w:val="20"/>
        </w:rPr>
      </w:pPr>
      <w:r w:rsidRPr="00941352">
        <w:rPr>
          <w:rFonts w:eastAsia="MS Mincho" w:cs="Arial"/>
          <w:b/>
          <w:szCs w:val="20"/>
        </w:rPr>
        <w:t xml:space="preserve">USEPA </w:t>
      </w:r>
      <w:r w:rsidR="009D6315">
        <w:rPr>
          <w:rFonts w:cstheme="minorHAnsi"/>
          <w:szCs w:val="20"/>
        </w:rPr>
        <w:t>–</w:t>
      </w:r>
      <w:r w:rsidRPr="00941352">
        <w:rPr>
          <w:rFonts w:eastAsia="MS Mincho" w:cs="Arial"/>
          <w:b/>
          <w:szCs w:val="20"/>
        </w:rPr>
        <w:t xml:space="preserve"> </w:t>
      </w:r>
      <w:r w:rsidRPr="00941352">
        <w:rPr>
          <w:rFonts w:eastAsia="MS Mincho" w:cs="Arial"/>
          <w:szCs w:val="20"/>
        </w:rPr>
        <w:t>United States Environmental Protection Agency</w:t>
      </w:r>
      <w:r>
        <w:rPr>
          <w:rFonts w:eastAsia="MS Mincho" w:cs="Arial"/>
          <w:szCs w:val="20"/>
        </w:rPr>
        <w:t>.</w:t>
      </w:r>
    </w:p>
    <w:p w14:paraId="5724B964" w14:textId="352925A7" w:rsidR="00212FDD" w:rsidRPr="00941352" w:rsidRDefault="00212FDD" w:rsidP="00212FDD">
      <w:pPr>
        <w:tabs>
          <w:tab w:val="left" w:pos="540"/>
        </w:tabs>
        <w:jc w:val="both"/>
        <w:rPr>
          <w:rFonts w:eastAsia="MS Mincho" w:cs="Arial"/>
          <w:szCs w:val="20"/>
        </w:rPr>
      </w:pPr>
      <w:r w:rsidRPr="009D6315">
        <w:rPr>
          <w:rFonts w:cs="Arial"/>
          <w:b/>
          <w:szCs w:val="20"/>
        </w:rPr>
        <w:t xml:space="preserve">Vehicle </w:t>
      </w:r>
      <w:r w:rsidR="009D6315" w:rsidRPr="009D6315">
        <w:rPr>
          <w:rFonts w:cstheme="minorHAnsi"/>
          <w:szCs w:val="20"/>
        </w:rPr>
        <w:t>–</w:t>
      </w:r>
      <w:r w:rsidRPr="009D6315">
        <w:rPr>
          <w:rFonts w:cs="Arial"/>
          <w:szCs w:val="20"/>
        </w:rPr>
        <w:t xml:space="preserve"> (“truck”, "product", "commodity" or "item"), </w:t>
      </w:r>
      <w:r w:rsidR="009D6315" w:rsidRPr="009D6315">
        <w:rPr>
          <w:szCs w:val="20"/>
        </w:rPr>
        <w:t>Sport Utility Vehicles and Crossover Utility Vehicles with Gasoline, Hybrid and Electric Engines and Various Drivetrains</w:t>
      </w:r>
      <w:r w:rsidRPr="009D6315">
        <w:rPr>
          <w:rFonts w:cs="Arial"/>
          <w:szCs w:val="20"/>
        </w:rPr>
        <w:t>, as specified herein, made available for outright purchase as a new, unused vehicle under a Contract established as a result of this Bid Solicitation.</w:t>
      </w:r>
      <w:r w:rsidRPr="00941352">
        <w:rPr>
          <w:rFonts w:cs="Arial"/>
          <w:szCs w:val="20"/>
        </w:rPr>
        <w:t xml:space="preserve">  </w:t>
      </w:r>
    </w:p>
    <w:p w14:paraId="36E9113D" w14:textId="0397B96B" w:rsidR="00212FDD" w:rsidRDefault="00212FDD" w:rsidP="00212FDD">
      <w:pPr>
        <w:spacing w:after="0" w:line="240" w:lineRule="auto"/>
        <w:jc w:val="both"/>
        <w:rPr>
          <w:rFonts w:cs="Arial"/>
          <w:szCs w:val="20"/>
        </w:rPr>
      </w:pPr>
      <w:r w:rsidRPr="00941352">
        <w:rPr>
          <w:rFonts w:cs="Arial"/>
          <w:b/>
          <w:bCs/>
          <w:szCs w:val="20"/>
        </w:rPr>
        <w:t>WB</w:t>
      </w:r>
      <w:r w:rsidRPr="00941352">
        <w:rPr>
          <w:rFonts w:cs="Arial"/>
          <w:szCs w:val="20"/>
        </w:rPr>
        <w:t xml:space="preserve"> </w:t>
      </w:r>
      <w:r w:rsidR="009D6315">
        <w:rPr>
          <w:rFonts w:cstheme="minorHAnsi"/>
          <w:szCs w:val="20"/>
        </w:rPr>
        <w:t>–</w:t>
      </w:r>
      <w:r w:rsidRPr="00941352">
        <w:rPr>
          <w:rFonts w:cs="Arial"/>
          <w:szCs w:val="20"/>
        </w:rPr>
        <w:t xml:space="preserve"> Wheelbase, the distance between the centerlines of front and rear axles.</w:t>
      </w:r>
    </w:p>
    <w:p w14:paraId="6EB0E2F5" w14:textId="12FFCDD6" w:rsidR="003025F5" w:rsidRDefault="003025F5" w:rsidP="00212FDD">
      <w:pPr>
        <w:spacing w:after="0" w:line="240" w:lineRule="auto"/>
        <w:jc w:val="both"/>
        <w:rPr>
          <w:rFonts w:cs="Arial"/>
          <w:szCs w:val="20"/>
        </w:rPr>
      </w:pPr>
    </w:p>
    <w:p w14:paraId="7A8855E4" w14:textId="4A76777B" w:rsidR="003025F5" w:rsidRDefault="003025F5" w:rsidP="00212FDD">
      <w:pPr>
        <w:spacing w:after="0" w:line="240" w:lineRule="auto"/>
        <w:jc w:val="both"/>
        <w:rPr>
          <w:rFonts w:cs="Arial"/>
          <w:szCs w:val="20"/>
        </w:rPr>
      </w:pPr>
      <w:r w:rsidRPr="003025F5">
        <w:rPr>
          <w:rFonts w:cs="Arial"/>
          <w:b/>
          <w:szCs w:val="20"/>
        </w:rPr>
        <w:t>2WD</w:t>
      </w:r>
      <w:r>
        <w:rPr>
          <w:rFonts w:cs="Arial"/>
          <w:szCs w:val="20"/>
        </w:rPr>
        <w:t xml:space="preserve"> – Two Wheel Drive.</w:t>
      </w:r>
    </w:p>
    <w:p w14:paraId="04F7F3EA" w14:textId="79E88D7F" w:rsidR="003025F5" w:rsidRDefault="003025F5" w:rsidP="00212FDD">
      <w:pPr>
        <w:spacing w:after="0" w:line="240" w:lineRule="auto"/>
        <w:jc w:val="both"/>
        <w:rPr>
          <w:rFonts w:cs="Arial"/>
          <w:szCs w:val="20"/>
        </w:rPr>
      </w:pPr>
    </w:p>
    <w:p w14:paraId="69892C6F" w14:textId="73ED2739" w:rsidR="003025F5" w:rsidRDefault="003025F5" w:rsidP="00212FDD">
      <w:pPr>
        <w:spacing w:after="0" w:line="240" w:lineRule="auto"/>
        <w:jc w:val="both"/>
        <w:rPr>
          <w:rFonts w:cs="Arial"/>
          <w:szCs w:val="20"/>
        </w:rPr>
      </w:pPr>
      <w:r w:rsidRPr="003025F5">
        <w:rPr>
          <w:rFonts w:cs="Arial"/>
          <w:b/>
          <w:szCs w:val="20"/>
        </w:rPr>
        <w:t>4WD</w:t>
      </w:r>
      <w:r>
        <w:rPr>
          <w:rFonts w:cs="Arial"/>
          <w:szCs w:val="20"/>
        </w:rPr>
        <w:t xml:space="preserve"> – Four Wheel Drive.</w:t>
      </w:r>
    </w:p>
    <w:p w14:paraId="264717D2" w14:textId="77777777" w:rsidR="00212FDD" w:rsidRPr="00CA7DA4" w:rsidRDefault="00212FDD" w:rsidP="00212FDD">
      <w:pPr>
        <w:spacing w:after="0" w:line="240" w:lineRule="auto"/>
        <w:rPr>
          <w:highlight w:val="green"/>
        </w:rPr>
      </w:pPr>
    </w:p>
    <w:p w14:paraId="2C4E327B" w14:textId="77777777" w:rsidR="007C2018" w:rsidRPr="0084189F" w:rsidRDefault="007C2018" w:rsidP="0084189F">
      <w:pPr>
        <w:spacing w:after="0"/>
        <w:rPr>
          <w:rFonts w:cstheme="minorHAnsi"/>
          <w:szCs w:val="20"/>
        </w:rPr>
      </w:pPr>
    </w:p>
    <w:sectPr w:rsidR="007C2018" w:rsidRPr="0084189F" w:rsidSect="00A4019A">
      <w:headerReference w:type="even" r:id="rId65"/>
      <w:headerReference w:type="default" r:id="rId66"/>
      <w:footerReference w:type="default" r:id="rId67"/>
      <w:headerReference w:type="first" r:id="rId68"/>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6DB6F81" w16cex:dateUtc="2025-09-04T19:07:00Z"/>
  <w16cex:commentExtensible w16cex:durableId="50D44C7E" w16cex:dateUtc="2025-09-05T13:15:00Z"/>
  <w16cex:commentExtensible w16cex:durableId="7CE3FB64" w16cex:dateUtc="2025-09-05T13: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C84626F" w16cid:durableId="26DB6F81"/>
  <w16cid:commentId w16cid:paraId="61B93C91" w16cid:durableId="4A480814"/>
  <w16cid:commentId w16cid:paraId="4DD50C6A" w16cid:durableId="50D44C7E"/>
  <w16cid:commentId w16cid:paraId="537E6BD9" w16cid:durableId="7CE3FB6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D321F2" w14:textId="77777777" w:rsidR="001C2294" w:rsidRDefault="001C2294">
      <w:pPr>
        <w:spacing w:after="0"/>
      </w:pPr>
      <w:r>
        <w:separator/>
      </w:r>
    </w:p>
  </w:endnote>
  <w:endnote w:type="continuationSeparator" w:id="0">
    <w:p w14:paraId="3AB3214D" w14:textId="77777777" w:rsidR="001C2294" w:rsidRDefault="001C22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1C2294" w:rsidRPr="0084189F" w:rsidRDefault="001C229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7DFCE937" w:rsidR="001C2294" w:rsidRPr="0084189F" w:rsidRDefault="001C229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B4C75">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0C903C70" w:rsidR="001C2294" w:rsidRPr="0084189F" w:rsidRDefault="001C229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B4C75">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C2294" w14:paraId="3CA2B8A8" w14:textId="77777777" w:rsidTr="2CCF82DD">
      <w:tc>
        <w:tcPr>
          <w:tcW w:w="3600" w:type="dxa"/>
        </w:tcPr>
        <w:p w14:paraId="75EB08C0" w14:textId="77777777" w:rsidR="001C2294" w:rsidRDefault="001C2294" w:rsidP="2CCF82DD">
          <w:pPr>
            <w:pStyle w:val="Header"/>
            <w:ind w:left="-115"/>
          </w:pPr>
        </w:p>
      </w:tc>
      <w:tc>
        <w:tcPr>
          <w:tcW w:w="3600" w:type="dxa"/>
        </w:tcPr>
        <w:p w14:paraId="54BBAD21" w14:textId="77777777" w:rsidR="001C2294" w:rsidRDefault="001C2294" w:rsidP="2CCF82DD">
          <w:pPr>
            <w:pStyle w:val="Header"/>
            <w:jc w:val="center"/>
          </w:pPr>
        </w:p>
      </w:tc>
      <w:tc>
        <w:tcPr>
          <w:tcW w:w="3600" w:type="dxa"/>
        </w:tcPr>
        <w:p w14:paraId="3EED9CBC" w14:textId="77777777" w:rsidR="001C2294" w:rsidRDefault="001C2294" w:rsidP="2CCF82DD">
          <w:pPr>
            <w:pStyle w:val="Header"/>
            <w:ind w:right="-115"/>
            <w:jc w:val="right"/>
          </w:pPr>
        </w:p>
      </w:tc>
    </w:tr>
  </w:tbl>
  <w:p w14:paraId="4992CF23" w14:textId="77777777" w:rsidR="001C2294" w:rsidRDefault="001C229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F0CAA7" w14:textId="77777777" w:rsidR="001C2294" w:rsidRDefault="001C2294">
      <w:pPr>
        <w:spacing w:after="0"/>
      </w:pPr>
      <w:r>
        <w:separator/>
      </w:r>
    </w:p>
  </w:footnote>
  <w:footnote w:type="continuationSeparator" w:id="0">
    <w:p w14:paraId="346997D3" w14:textId="77777777" w:rsidR="001C2294" w:rsidRDefault="001C229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1C2294" w:rsidRDefault="001C22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1C2294" w:rsidRDefault="001C22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1C2294" w:rsidRDefault="001C229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1C2294" w:rsidRDefault="001C229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1C2294" w:rsidRPr="00A4019A" w:rsidRDefault="001C2294">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1C2294" w:rsidRDefault="001C229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1C2294" w:rsidRDefault="001C229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1C2294" w:rsidRPr="00A4019A" w:rsidRDefault="001C2294"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1C2294" w:rsidRDefault="001C229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1C2294" w:rsidRDefault="001C229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C2294" w14:paraId="5037534D" w14:textId="77777777" w:rsidTr="2CCF82DD">
      <w:tc>
        <w:tcPr>
          <w:tcW w:w="3600" w:type="dxa"/>
        </w:tcPr>
        <w:p w14:paraId="0A8ACABF" w14:textId="77777777" w:rsidR="001C2294" w:rsidRDefault="001C2294" w:rsidP="2CCF82DD">
          <w:pPr>
            <w:pStyle w:val="Header"/>
            <w:ind w:left="-115"/>
          </w:pPr>
        </w:p>
      </w:tc>
      <w:tc>
        <w:tcPr>
          <w:tcW w:w="3600" w:type="dxa"/>
        </w:tcPr>
        <w:p w14:paraId="0990BA69" w14:textId="77777777" w:rsidR="001C2294" w:rsidRDefault="001C2294" w:rsidP="2CCF82DD">
          <w:pPr>
            <w:pStyle w:val="Header"/>
            <w:jc w:val="center"/>
          </w:pPr>
        </w:p>
      </w:tc>
      <w:tc>
        <w:tcPr>
          <w:tcW w:w="3600" w:type="dxa"/>
        </w:tcPr>
        <w:p w14:paraId="104C0A64" w14:textId="77777777" w:rsidR="001C2294" w:rsidRDefault="001C2294" w:rsidP="2CCF82DD">
          <w:pPr>
            <w:pStyle w:val="Header"/>
            <w:ind w:right="-115"/>
            <w:jc w:val="right"/>
          </w:pPr>
        </w:p>
      </w:tc>
    </w:tr>
  </w:tbl>
  <w:p w14:paraId="75839AEB" w14:textId="77777777" w:rsidR="001C2294" w:rsidRDefault="001C2294"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1C2294" w:rsidRDefault="001C22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9"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751896"/>
    <w:multiLevelType w:val="hybridMultilevel"/>
    <w:tmpl w:val="095C6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4A7043"/>
    <w:multiLevelType w:val="hybridMultilevel"/>
    <w:tmpl w:val="F4ACEB3C"/>
    <w:lvl w:ilvl="0" w:tplc="04090001">
      <w:start w:val="1"/>
      <w:numFmt w:val="bullet"/>
      <w:lvlText w:val=""/>
      <w:lvlJc w:val="left"/>
      <w:pPr>
        <w:ind w:left="1440" w:hanging="360"/>
      </w:pPr>
      <w:rPr>
        <w:rFonts w:ascii="Symbol" w:hAnsi="Symbol" w:hint="default"/>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4065373F"/>
    <w:multiLevelType w:val="hybridMultilevel"/>
    <w:tmpl w:val="59185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7"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9"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0"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FFB047D"/>
    <w:multiLevelType w:val="hybridMultilevel"/>
    <w:tmpl w:val="B526F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0"/>
  </w:num>
  <w:num w:numId="2">
    <w:abstractNumId w:val="18"/>
  </w:num>
  <w:num w:numId="3">
    <w:abstractNumId w:val="34"/>
  </w:num>
  <w:num w:numId="4">
    <w:abstractNumId w:val="0"/>
  </w:num>
  <w:num w:numId="5">
    <w:abstractNumId w:val="57"/>
  </w:num>
  <w:num w:numId="6">
    <w:abstractNumId w:val="13"/>
  </w:num>
  <w:num w:numId="7">
    <w:abstractNumId w:val="73"/>
  </w:num>
  <w:num w:numId="8">
    <w:abstractNumId w:val="46"/>
  </w:num>
  <w:num w:numId="9">
    <w:abstractNumId w:val="71"/>
  </w:num>
  <w:num w:numId="10">
    <w:abstractNumId w:val="39"/>
  </w:num>
  <w:num w:numId="11">
    <w:abstractNumId w:val="64"/>
  </w:num>
  <w:num w:numId="12">
    <w:abstractNumId w:val="14"/>
  </w:num>
  <w:num w:numId="13">
    <w:abstractNumId w:val="33"/>
  </w:num>
  <w:num w:numId="14">
    <w:abstractNumId w:val="63"/>
  </w:num>
  <w:num w:numId="15">
    <w:abstractNumId w:val="50"/>
  </w:num>
  <w:num w:numId="16">
    <w:abstractNumId w:val="38"/>
  </w:num>
  <w:num w:numId="17">
    <w:abstractNumId w:val="47"/>
  </w:num>
  <w:num w:numId="18">
    <w:abstractNumId w:val="3"/>
  </w:num>
  <w:num w:numId="19">
    <w:abstractNumId w:val="67"/>
  </w:num>
  <w:num w:numId="20">
    <w:abstractNumId w:val="36"/>
  </w:num>
  <w:num w:numId="21">
    <w:abstractNumId w:val="5"/>
  </w:num>
  <w:num w:numId="22">
    <w:abstractNumId w:val="56"/>
  </w:num>
  <w:num w:numId="23">
    <w:abstractNumId w:val="29"/>
  </w:num>
  <w:num w:numId="24">
    <w:abstractNumId w:val="21"/>
  </w:num>
  <w:num w:numId="25">
    <w:abstractNumId w:val="15"/>
  </w:num>
  <w:num w:numId="26">
    <w:abstractNumId w:val="53"/>
  </w:num>
  <w:num w:numId="27">
    <w:abstractNumId w:val="68"/>
  </w:num>
  <w:num w:numId="28">
    <w:abstractNumId w:val="10"/>
  </w:num>
  <w:num w:numId="29">
    <w:abstractNumId w:val="27"/>
  </w:num>
  <w:num w:numId="30">
    <w:abstractNumId w:val="35"/>
  </w:num>
  <w:num w:numId="31">
    <w:abstractNumId w:val="52"/>
  </w:num>
  <w:num w:numId="32">
    <w:abstractNumId w:val="58"/>
  </w:num>
  <w:num w:numId="33">
    <w:abstractNumId w:val="6"/>
  </w:num>
  <w:num w:numId="34">
    <w:abstractNumId w:val="16"/>
  </w:num>
  <w:num w:numId="35">
    <w:abstractNumId w:val="9"/>
  </w:num>
  <w:num w:numId="36">
    <w:abstractNumId w:val="11"/>
  </w:num>
  <w:num w:numId="37">
    <w:abstractNumId w:val="62"/>
  </w:num>
  <w:num w:numId="38">
    <w:abstractNumId w:val="22"/>
  </w:num>
  <w:num w:numId="39">
    <w:abstractNumId w:val="37"/>
  </w:num>
  <w:num w:numId="40">
    <w:abstractNumId w:val="4"/>
  </w:num>
  <w:num w:numId="41">
    <w:abstractNumId w:val="51"/>
  </w:num>
  <w:num w:numId="42">
    <w:abstractNumId w:val="42"/>
  </w:num>
  <w:num w:numId="43">
    <w:abstractNumId w:val="82"/>
  </w:num>
  <w:num w:numId="44">
    <w:abstractNumId w:val="65"/>
  </w:num>
  <w:num w:numId="45">
    <w:abstractNumId w:val="43"/>
  </w:num>
  <w:num w:numId="46">
    <w:abstractNumId w:val="74"/>
  </w:num>
  <w:num w:numId="47">
    <w:abstractNumId w:val="25"/>
  </w:num>
  <w:num w:numId="48">
    <w:abstractNumId w:val="54"/>
  </w:num>
  <w:num w:numId="49">
    <w:abstractNumId w:val="55"/>
  </w:num>
  <w:num w:numId="50">
    <w:abstractNumId w:val="24"/>
  </w:num>
  <w:num w:numId="51">
    <w:abstractNumId w:val="26"/>
  </w:num>
  <w:num w:numId="52">
    <w:abstractNumId w:val="75"/>
  </w:num>
  <w:num w:numId="53">
    <w:abstractNumId w:val="76"/>
  </w:num>
  <w:num w:numId="54">
    <w:abstractNumId w:val="12"/>
  </w:num>
  <w:num w:numId="55">
    <w:abstractNumId w:val="79"/>
  </w:num>
  <w:num w:numId="56">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7"/>
  </w:num>
  <w:num w:numId="58">
    <w:abstractNumId w:val="61"/>
  </w:num>
  <w:num w:numId="59">
    <w:abstractNumId w:val="7"/>
  </w:num>
  <w:num w:numId="60">
    <w:abstractNumId w:val="45"/>
  </w:num>
  <w:num w:numId="61">
    <w:abstractNumId w:val="80"/>
  </w:num>
  <w:num w:numId="62">
    <w:abstractNumId w:val="2"/>
  </w:num>
  <w:num w:numId="63">
    <w:abstractNumId w:val="32"/>
  </w:num>
  <w:num w:numId="64">
    <w:abstractNumId w:val="31"/>
  </w:num>
  <w:num w:numId="65">
    <w:abstractNumId w:val="44"/>
  </w:num>
  <w:num w:numId="66">
    <w:abstractNumId w:val="60"/>
  </w:num>
  <w:num w:numId="67">
    <w:abstractNumId w:val="8"/>
  </w:num>
  <w:num w:numId="68">
    <w:abstractNumId w:val="49"/>
  </w:num>
  <w:num w:numId="69">
    <w:abstractNumId w:val="59"/>
  </w:num>
  <w:num w:numId="70">
    <w:abstractNumId w:val="17"/>
  </w:num>
  <w:num w:numId="71">
    <w:abstractNumId w:val="1"/>
  </w:num>
  <w:num w:numId="72">
    <w:abstractNumId w:val="66"/>
  </w:num>
  <w:num w:numId="73">
    <w:abstractNumId w:val="78"/>
  </w:num>
  <w:num w:numId="74">
    <w:abstractNumId w:val="19"/>
  </w:num>
  <w:num w:numId="75">
    <w:abstractNumId w:val="69"/>
  </w:num>
  <w:num w:numId="76">
    <w:abstractNumId w:val="69"/>
    <w:lvlOverride w:ilvl="0">
      <w:startOverride w:val="1"/>
    </w:lvlOverride>
  </w:num>
  <w:num w:numId="77">
    <w:abstractNumId w:val="69"/>
    <w:lvlOverride w:ilvl="0">
      <w:startOverride w:val="1"/>
    </w:lvlOverride>
  </w:num>
  <w:num w:numId="78">
    <w:abstractNumId w:val="28"/>
  </w:num>
  <w:num w:numId="79">
    <w:abstractNumId w:val="23"/>
  </w:num>
  <w:num w:numId="80">
    <w:abstractNumId w:val="69"/>
    <w:lvlOverride w:ilvl="0">
      <w:startOverride w:val="1"/>
    </w:lvlOverride>
  </w:num>
  <w:num w:numId="81">
    <w:abstractNumId w:val="30"/>
  </w:num>
  <w:num w:numId="82">
    <w:abstractNumId w:val="81"/>
  </w:num>
  <w:num w:numId="83">
    <w:abstractNumId w:val="79"/>
    <w:lvlOverride w:ilvl="0">
      <w:startOverride w:val="4"/>
    </w:lvlOverride>
    <w:lvlOverride w:ilvl="1">
      <w:startOverride w:val="5"/>
    </w:lvlOverride>
  </w:num>
  <w:num w:numId="84">
    <w:abstractNumId w:val="48"/>
  </w:num>
  <w:num w:numId="85">
    <w:abstractNumId w:val="41"/>
  </w:num>
  <w:num w:numId="86">
    <w:abstractNumId w:val="83"/>
  </w:num>
  <w:num w:numId="87">
    <w:abstractNumId w:val="40"/>
  </w:num>
  <w:num w:numId="88">
    <w:abstractNumId w:val="20"/>
  </w:num>
  <w:num w:numId="89">
    <w:abstractNumId w:val="7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spelling="clean" w:grammar="clean"/>
  <w:documentProtection w:edit="readOnly" w:enforcement="1" w:cryptProviderType="rsaAES" w:cryptAlgorithmClass="hash" w:cryptAlgorithmType="typeAny" w:cryptAlgorithmSid="14" w:cryptSpinCount="100000" w:hash="F6t1MK9RnNE8eXslcCfnD77+8bueEBW2J7Rg/ZvgXOsDAIcvyQ6np9Zop03rCTLtLE29IUy4cHfdvobiCtkgSQ==" w:salt="j6LYZGZf8uMrI5MbJm2f1w=="/>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A91"/>
    <w:rsid w:val="00003EB9"/>
    <w:rsid w:val="00004A56"/>
    <w:rsid w:val="00004D0E"/>
    <w:rsid w:val="00004ECA"/>
    <w:rsid w:val="000059BD"/>
    <w:rsid w:val="00011B9C"/>
    <w:rsid w:val="00012907"/>
    <w:rsid w:val="00013507"/>
    <w:rsid w:val="000148CB"/>
    <w:rsid w:val="0001505D"/>
    <w:rsid w:val="00015D28"/>
    <w:rsid w:val="0001690C"/>
    <w:rsid w:val="00020271"/>
    <w:rsid w:val="000236D3"/>
    <w:rsid w:val="0002456C"/>
    <w:rsid w:val="00024809"/>
    <w:rsid w:val="00025326"/>
    <w:rsid w:val="000313F9"/>
    <w:rsid w:val="00032B1F"/>
    <w:rsid w:val="00033455"/>
    <w:rsid w:val="00036F4E"/>
    <w:rsid w:val="00041967"/>
    <w:rsid w:val="00043CBD"/>
    <w:rsid w:val="000459D7"/>
    <w:rsid w:val="000461AF"/>
    <w:rsid w:val="00046536"/>
    <w:rsid w:val="00046FA9"/>
    <w:rsid w:val="0004713B"/>
    <w:rsid w:val="00050759"/>
    <w:rsid w:val="00050BD8"/>
    <w:rsid w:val="000546B1"/>
    <w:rsid w:val="00054C5A"/>
    <w:rsid w:val="000563D5"/>
    <w:rsid w:val="000565A8"/>
    <w:rsid w:val="00057A70"/>
    <w:rsid w:val="00057C78"/>
    <w:rsid w:val="000602D9"/>
    <w:rsid w:val="000607BB"/>
    <w:rsid w:val="0006090C"/>
    <w:rsid w:val="00060BEB"/>
    <w:rsid w:val="00060C20"/>
    <w:rsid w:val="00062966"/>
    <w:rsid w:val="00064B0E"/>
    <w:rsid w:val="00064CD8"/>
    <w:rsid w:val="00066A5C"/>
    <w:rsid w:val="00067053"/>
    <w:rsid w:val="000732D0"/>
    <w:rsid w:val="00073BD4"/>
    <w:rsid w:val="00073F8E"/>
    <w:rsid w:val="00074F4F"/>
    <w:rsid w:val="00075C47"/>
    <w:rsid w:val="000775E3"/>
    <w:rsid w:val="00080A01"/>
    <w:rsid w:val="00081916"/>
    <w:rsid w:val="0008275D"/>
    <w:rsid w:val="00082A26"/>
    <w:rsid w:val="00082D00"/>
    <w:rsid w:val="000830E9"/>
    <w:rsid w:val="00087A54"/>
    <w:rsid w:val="00092BA6"/>
    <w:rsid w:val="000959D6"/>
    <w:rsid w:val="00095E0B"/>
    <w:rsid w:val="000963DB"/>
    <w:rsid w:val="00096BA7"/>
    <w:rsid w:val="00097714"/>
    <w:rsid w:val="0009795D"/>
    <w:rsid w:val="000A3C0B"/>
    <w:rsid w:val="000A4687"/>
    <w:rsid w:val="000A5A80"/>
    <w:rsid w:val="000A70B9"/>
    <w:rsid w:val="000A77B8"/>
    <w:rsid w:val="000B004C"/>
    <w:rsid w:val="000B01C2"/>
    <w:rsid w:val="000B052D"/>
    <w:rsid w:val="000C3624"/>
    <w:rsid w:val="000C4B98"/>
    <w:rsid w:val="000C5B6E"/>
    <w:rsid w:val="000C734F"/>
    <w:rsid w:val="000C7597"/>
    <w:rsid w:val="000C7830"/>
    <w:rsid w:val="000C7AC1"/>
    <w:rsid w:val="000D15D5"/>
    <w:rsid w:val="000D2FC0"/>
    <w:rsid w:val="000D4331"/>
    <w:rsid w:val="000D6356"/>
    <w:rsid w:val="000D69C7"/>
    <w:rsid w:val="000D77E2"/>
    <w:rsid w:val="000E0755"/>
    <w:rsid w:val="000E1B07"/>
    <w:rsid w:val="000E2703"/>
    <w:rsid w:val="000E3211"/>
    <w:rsid w:val="000E6449"/>
    <w:rsid w:val="000F171C"/>
    <w:rsid w:val="000F55E1"/>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AF4"/>
    <w:rsid w:val="00117D1A"/>
    <w:rsid w:val="001213DC"/>
    <w:rsid w:val="00123D68"/>
    <w:rsid w:val="00125A0E"/>
    <w:rsid w:val="00126B23"/>
    <w:rsid w:val="00132086"/>
    <w:rsid w:val="00132A8B"/>
    <w:rsid w:val="00132EEF"/>
    <w:rsid w:val="00133AD6"/>
    <w:rsid w:val="001360E3"/>
    <w:rsid w:val="001401CE"/>
    <w:rsid w:val="0014284A"/>
    <w:rsid w:val="00142A24"/>
    <w:rsid w:val="00145876"/>
    <w:rsid w:val="00146BD7"/>
    <w:rsid w:val="001478A2"/>
    <w:rsid w:val="00152F3D"/>
    <w:rsid w:val="0015333E"/>
    <w:rsid w:val="00154E60"/>
    <w:rsid w:val="00157BCD"/>
    <w:rsid w:val="00157E6D"/>
    <w:rsid w:val="00160DFF"/>
    <w:rsid w:val="0016164E"/>
    <w:rsid w:val="00161F4D"/>
    <w:rsid w:val="00163BB8"/>
    <w:rsid w:val="001654EC"/>
    <w:rsid w:val="00165E4F"/>
    <w:rsid w:val="001660C6"/>
    <w:rsid w:val="00166271"/>
    <w:rsid w:val="00167532"/>
    <w:rsid w:val="001705E0"/>
    <w:rsid w:val="00170A76"/>
    <w:rsid w:val="00170A79"/>
    <w:rsid w:val="00176A68"/>
    <w:rsid w:val="00181733"/>
    <w:rsid w:val="0018173F"/>
    <w:rsid w:val="00181B7D"/>
    <w:rsid w:val="00181F22"/>
    <w:rsid w:val="001849F3"/>
    <w:rsid w:val="00184A89"/>
    <w:rsid w:val="00186908"/>
    <w:rsid w:val="001906C0"/>
    <w:rsid w:val="001942F7"/>
    <w:rsid w:val="001964A1"/>
    <w:rsid w:val="00196E79"/>
    <w:rsid w:val="001A2A42"/>
    <w:rsid w:val="001A4443"/>
    <w:rsid w:val="001A72EC"/>
    <w:rsid w:val="001A7A4C"/>
    <w:rsid w:val="001B12E7"/>
    <w:rsid w:val="001B1E8E"/>
    <w:rsid w:val="001B34CB"/>
    <w:rsid w:val="001B4977"/>
    <w:rsid w:val="001B4BB4"/>
    <w:rsid w:val="001B543C"/>
    <w:rsid w:val="001B6F59"/>
    <w:rsid w:val="001C0D9F"/>
    <w:rsid w:val="001C1079"/>
    <w:rsid w:val="001C1C1B"/>
    <w:rsid w:val="001C1E66"/>
    <w:rsid w:val="001C2294"/>
    <w:rsid w:val="001C2775"/>
    <w:rsid w:val="001C4241"/>
    <w:rsid w:val="001C57C5"/>
    <w:rsid w:val="001C6A4B"/>
    <w:rsid w:val="001C7733"/>
    <w:rsid w:val="001D038C"/>
    <w:rsid w:val="001D0500"/>
    <w:rsid w:val="001D2E3A"/>
    <w:rsid w:val="001D5DD4"/>
    <w:rsid w:val="001D6002"/>
    <w:rsid w:val="001D60AB"/>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2B83"/>
    <w:rsid w:val="00212FDD"/>
    <w:rsid w:val="002132BB"/>
    <w:rsid w:val="00213BC9"/>
    <w:rsid w:val="00215F20"/>
    <w:rsid w:val="0021726C"/>
    <w:rsid w:val="00217829"/>
    <w:rsid w:val="00217CDA"/>
    <w:rsid w:val="00217EE2"/>
    <w:rsid w:val="0022118D"/>
    <w:rsid w:val="00223482"/>
    <w:rsid w:val="002241C3"/>
    <w:rsid w:val="002259DE"/>
    <w:rsid w:val="00227BBB"/>
    <w:rsid w:val="0023084F"/>
    <w:rsid w:val="002309C8"/>
    <w:rsid w:val="0023160A"/>
    <w:rsid w:val="0023189F"/>
    <w:rsid w:val="00231BD4"/>
    <w:rsid w:val="00233784"/>
    <w:rsid w:val="00234459"/>
    <w:rsid w:val="002348B8"/>
    <w:rsid w:val="00235AEF"/>
    <w:rsid w:val="002362E4"/>
    <w:rsid w:val="00237509"/>
    <w:rsid w:val="002402A7"/>
    <w:rsid w:val="002405DB"/>
    <w:rsid w:val="00241378"/>
    <w:rsid w:val="0024416E"/>
    <w:rsid w:val="00244EB0"/>
    <w:rsid w:val="0024530B"/>
    <w:rsid w:val="002473D4"/>
    <w:rsid w:val="002523FA"/>
    <w:rsid w:val="002537DF"/>
    <w:rsid w:val="002556E7"/>
    <w:rsid w:val="00255BAA"/>
    <w:rsid w:val="00255C6A"/>
    <w:rsid w:val="002627DA"/>
    <w:rsid w:val="00264A7E"/>
    <w:rsid w:val="0026541D"/>
    <w:rsid w:val="00265729"/>
    <w:rsid w:val="002662C1"/>
    <w:rsid w:val="002674F2"/>
    <w:rsid w:val="002675E1"/>
    <w:rsid w:val="002736A5"/>
    <w:rsid w:val="00273B92"/>
    <w:rsid w:val="00273E54"/>
    <w:rsid w:val="002740A3"/>
    <w:rsid w:val="002743B6"/>
    <w:rsid w:val="00274F6D"/>
    <w:rsid w:val="00276449"/>
    <w:rsid w:val="00277262"/>
    <w:rsid w:val="002779F6"/>
    <w:rsid w:val="00281D8D"/>
    <w:rsid w:val="0028457B"/>
    <w:rsid w:val="00286085"/>
    <w:rsid w:val="002860F9"/>
    <w:rsid w:val="00287234"/>
    <w:rsid w:val="002872F7"/>
    <w:rsid w:val="00291060"/>
    <w:rsid w:val="00294EF5"/>
    <w:rsid w:val="0029724F"/>
    <w:rsid w:val="002A50D3"/>
    <w:rsid w:val="002A5595"/>
    <w:rsid w:val="002A5C1B"/>
    <w:rsid w:val="002A5F51"/>
    <w:rsid w:val="002A6060"/>
    <w:rsid w:val="002A65F4"/>
    <w:rsid w:val="002B5319"/>
    <w:rsid w:val="002B6546"/>
    <w:rsid w:val="002B6CDA"/>
    <w:rsid w:val="002C2083"/>
    <w:rsid w:val="002C23AC"/>
    <w:rsid w:val="002C3D91"/>
    <w:rsid w:val="002C4BE7"/>
    <w:rsid w:val="002C6FFC"/>
    <w:rsid w:val="002D0071"/>
    <w:rsid w:val="002D1398"/>
    <w:rsid w:val="002D2D5D"/>
    <w:rsid w:val="002D5B25"/>
    <w:rsid w:val="002D753E"/>
    <w:rsid w:val="002E1091"/>
    <w:rsid w:val="002E145D"/>
    <w:rsid w:val="002E1879"/>
    <w:rsid w:val="002E1BDF"/>
    <w:rsid w:val="002E3A70"/>
    <w:rsid w:val="002E5950"/>
    <w:rsid w:val="002E6903"/>
    <w:rsid w:val="002E6F61"/>
    <w:rsid w:val="002E7BA8"/>
    <w:rsid w:val="002F0BF7"/>
    <w:rsid w:val="002F11E9"/>
    <w:rsid w:val="002F13E5"/>
    <w:rsid w:val="002F1B76"/>
    <w:rsid w:val="002F27ED"/>
    <w:rsid w:val="002F3439"/>
    <w:rsid w:val="002F690D"/>
    <w:rsid w:val="00300C9C"/>
    <w:rsid w:val="003010F1"/>
    <w:rsid w:val="00301EF6"/>
    <w:rsid w:val="003025F5"/>
    <w:rsid w:val="003056B4"/>
    <w:rsid w:val="00305735"/>
    <w:rsid w:val="00310E3B"/>
    <w:rsid w:val="003132FD"/>
    <w:rsid w:val="003133C0"/>
    <w:rsid w:val="003164C9"/>
    <w:rsid w:val="0031667D"/>
    <w:rsid w:val="0031711D"/>
    <w:rsid w:val="00317B9C"/>
    <w:rsid w:val="0032149D"/>
    <w:rsid w:val="00321A28"/>
    <w:rsid w:val="00325B98"/>
    <w:rsid w:val="00326090"/>
    <w:rsid w:val="0032624A"/>
    <w:rsid w:val="00330D9E"/>
    <w:rsid w:val="00331B97"/>
    <w:rsid w:val="00332CC3"/>
    <w:rsid w:val="00333686"/>
    <w:rsid w:val="00333BB3"/>
    <w:rsid w:val="00334747"/>
    <w:rsid w:val="003361EB"/>
    <w:rsid w:val="003400B4"/>
    <w:rsid w:val="003409AE"/>
    <w:rsid w:val="003426CD"/>
    <w:rsid w:val="003433F1"/>
    <w:rsid w:val="0034517D"/>
    <w:rsid w:val="00352A07"/>
    <w:rsid w:val="00352B24"/>
    <w:rsid w:val="00353055"/>
    <w:rsid w:val="00354595"/>
    <w:rsid w:val="003546F6"/>
    <w:rsid w:val="00360044"/>
    <w:rsid w:val="00360BCE"/>
    <w:rsid w:val="00361254"/>
    <w:rsid w:val="003613AC"/>
    <w:rsid w:val="00362037"/>
    <w:rsid w:val="0036243C"/>
    <w:rsid w:val="00364C8D"/>
    <w:rsid w:val="00365497"/>
    <w:rsid w:val="00365D98"/>
    <w:rsid w:val="00371A7B"/>
    <w:rsid w:val="003726FB"/>
    <w:rsid w:val="00372CBA"/>
    <w:rsid w:val="00374A9C"/>
    <w:rsid w:val="0037697F"/>
    <w:rsid w:val="00376FA7"/>
    <w:rsid w:val="00377180"/>
    <w:rsid w:val="00380817"/>
    <w:rsid w:val="00382E34"/>
    <w:rsid w:val="00383444"/>
    <w:rsid w:val="00383A56"/>
    <w:rsid w:val="0039022A"/>
    <w:rsid w:val="00390BE6"/>
    <w:rsid w:val="00391323"/>
    <w:rsid w:val="00391841"/>
    <w:rsid w:val="00391858"/>
    <w:rsid w:val="00391E5C"/>
    <w:rsid w:val="003929DE"/>
    <w:rsid w:val="00394A82"/>
    <w:rsid w:val="00395361"/>
    <w:rsid w:val="00395E51"/>
    <w:rsid w:val="003968BF"/>
    <w:rsid w:val="00396ABD"/>
    <w:rsid w:val="00396F86"/>
    <w:rsid w:val="00397347"/>
    <w:rsid w:val="003A12F1"/>
    <w:rsid w:val="003A1509"/>
    <w:rsid w:val="003A253C"/>
    <w:rsid w:val="003A4B84"/>
    <w:rsid w:val="003B12BA"/>
    <w:rsid w:val="003B13C7"/>
    <w:rsid w:val="003B150B"/>
    <w:rsid w:val="003B1690"/>
    <w:rsid w:val="003B4957"/>
    <w:rsid w:val="003B4DB4"/>
    <w:rsid w:val="003B4F71"/>
    <w:rsid w:val="003C02F7"/>
    <w:rsid w:val="003C26C7"/>
    <w:rsid w:val="003C2A66"/>
    <w:rsid w:val="003C2D99"/>
    <w:rsid w:val="003C4EF4"/>
    <w:rsid w:val="003C6382"/>
    <w:rsid w:val="003C6CED"/>
    <w:rsid w:val="003D38AD"/>
    <w:rsid w:val="003D3D82"/>
    <w:rsid w:val="003D4848"/>
    <w:rsid w:val="003D4D91"/>
    <w:rsid w:val="003D5216"/>
    <w:rsid w:val="003D5C3F"/>
    <w:rsid w:val="003D5C73"/>
    <w:rsid w:val="003D5CD7"/>
    <w:rsid w:val="003D6453"/>
    <w:rsid w:val="003D6526"/>
    <w:rsid w:val="003D6637"/>
    <w:rsid w:val="003D6CF5"/>
    <w:rsid w:val="003D787E"/>
    <w:rsid w:val="003E002C"/>
    <w:rsid w:val="003E076C"/>
    <w:rsid w:val="003E1CFA"/>
    <w:rsid w:val="003E1E78"/>
    <w:rsid w:val="003E33B3"/>
    <w:rsid w:val="003E3DC4"/>
    <w:rsid w:val="003E3F66"/>
    <w:rsid w:val="003E61D0"/>
    <w:rsid w:val="003E6D1D"/>
    <w:rsid w:val="003E73E8"/>
    <w:rsid w:val="003E7610"/>
    <w:rsid w:val="003F131A"/>
    <w:rsid w:val="003F1F35"/>
    <w:rsid w:val="003F2F8C"/>
    <w:rsid w:val="003F339C"/>
    <w:rsid w:val="003F3565"/>
    <w:rsid w:val="003F3773"/>
    <w:rsid w:val="003F3C3A"/>
    <w:rsid w:val="003F4975"/>
    <w:rsid w:val="003F4A5C"/>
    <w:rsid w:val="003F5005"/>
    <w:rsid w:val="003F51A7"/>
    <w:rsid w:val="003F66F2"/>
    <w:rsid w:val="00400053"/>
    <w:rsid w:val="0040159F"/>
    <w:rsid w:val="00406F67"/>
    <w:rsid w:val="004079F7"/>
    <w:rsid w:val="0041134D"/>
    <w:rsid w:val="004125EF"/>
    <w:rsid w:val="004134A0"/>
    <w:rsid w:val="00413E4E"/>
    <w:rsid w:val="00421898"/>
    <w:rsid w:val="00426F40"/>
    <w:rsid w:val="00430895"/>
    <w:rsid w:val="00434E20"/>
    <w:rsid w:val="00435690"/>
    <w:rsid w:val="004359D3"/>
    <w:rsid w:val="00436CAD"/>
    <w:rsid w:val="00437D47"/>
    <w:rsid w:val="004413AA"/>
    <w:rsid w:val="00441AEE"/>
    <w:rsid w:val="00443BC8"/>
    <w:rsid w:val="00444531"/>
    <w:rsid w:val="00444C45"/>
    <w:rsid w:val="004500E4"/>
    <w:rsid w:val="00450F5B"/>
    <w:rsid w:val="004545FC"/>
    <w:rsid w:val="00454B0A"/>
    <w:rsid w:val="00455161"/>
    <w:rsid w:val="00456ABA"/>
    <w:rsid w:val="00456D71"/>
    <w:rsid w:val="0045727F"/>
    <w:rsid w:val="004612DD"/>
    <w:rsid w:val="004621BA"/>
    <w:rsid w:val="00462CBA"/>
    <w:rsid w:val="004636B8"/>
    <w:rsid w:val="00467C26"/>
    <w:rsid w:val="00471DDB"/>
    <w:rsid w:val="004746FE"/>
    <w:rsid w:val="0047619E"/>
    <w:rsid w:val="00477A75"/>
    <w:rsid w:val="00477FD4"/>
    <w:rsid w:val="004806AD"/>
    <w:rsid w:val="00482A81"/>
    <w:rsid w:val="00483BB6"/>
    <w:rsid w:val="004849C2"/>
    <w:rsid w:val="004873FB"/>
    <w:rsid w:val="004876D4"/>
    <w:rsid w:val="00487F38"/>
    <w:rsid w:val="004935DF"/>
    <w:rsid w:val="004949B6"/>
    <w:rsid w:val="00496C62"/>
    <w:rsid w:val="00497542"/>
    <w:rsid w:val="004A085A"/>
    <w:rsid w:val="004A1087"/>
    <w:rsid w:val="004A15EF"/>
    <w:rsid w:val="004A232D"/>
    <w:rsid w:val="004A291C"/>
    <w:rsid w:val="004A2D41"/>
    <w:rsid w:val="004A2F08"/>
    <w:rsid w:val="004A4C92"/>
    <w:rsid w:val="004A4D37"/>
    <w:rsid w:val="004A64E2"/>
    <w:rsid w:val="004A6818"/>
    <w:rsid w:val="004A6E3B"/>
    <w:rsid w:val="004B0095"/>
    <w:rsid w:val="004B3F68"/>
    <w:rsid w:val="004B5FC5"/>
    <w:rsid w:val="004B61C0"/>
    <w:rsid w:val="004B624C"/>
    <w:rsid w:val="004C08F4"/>
    <w:rsid w:val="004C1F0C"/>
    <w:rsid w:val="004C28A3"/>
    <w:rsid w:val="004C3E07"/>
    <w:rsid w:val="004C4702"/>
    <w:rsid w:val="004C4836"/>
    <w:rsid w:val="004C5F3E"/>
    <w:rsid w:val="004C742A"/>
    <w:rsid w:val="004C769F"/>
    <w:rsid w:val="004D0E7E"/>
    <w:rsid w:val="004D2AEA"/>
    <w:rsid w:val="004D38F7"/>
    <w:rsid w:val="004D712C"/>
    <w:rsid w:val="004D7B22"/>
    <w:rsid w:val="004E0254"/>
    <w:rsid w:val="004E2C63"/>
    <w:rsid w:val="004E360F"/>
    <w:rsid w:val="004E3DC8"/>
    <w:rsid w:val="004E4029"/>
    <w:rsid w:val="004E505C"/>
    <w:rsid w:val="004E57F0"/>
    <w:rsid w:val="004E5B4D"/>
    <w:rsid w:val="004F0437"/>
    <w:rsid w:val="004F0565"/>
    <w:rsid w:val="004F336A"/>
    <w:rsid w:val="004F4EE1"/>
    <w:rsid w:val="004F6B79"/>
    <w:rsid w:val="004F6BC7"/>
    <w:rsid w:val="00500768"/>
    <w:rsid w:val="005016A2"/>
    <w:rsid w:val="005019FC"/>
    <w:rsid w:val="00502399"/>
    <w:rsid w:val="005034F5"/>
    <w:rsid w:val="00507FB3"/>
    <w:rsid w:val="0051059C"/>
    <w:rsid w:val="0051094A"/>
    <w:rsid w:val="00517503"/>
    <w:rsid w:val="005177BF"/>
    <w:rsid w:val="00520770"/>
    <w:rsid w:val="00521B6B"/>
    <w:rsid w:val="0052240F"/>
    <w:rsid w:val="00523121"/>
    <w:rsid w:val="00526FC0"/>
    <w:rsid w:val="0052A550"/>
    <w:rsid w:val="0053494F"/>
    <w:rsid w:val="0054121A"/>
    <w:rsid w:val="00542C70"/>
    <w:rsid w:val="005437C8"/>
    <w:rsid w:val="00544A6A"/>
    <w:rsid w:val="0054546A"/>
    <w:rsid w:val="005456EF"/>
    <w:rsid w:val="00546051"/>
    <w:rsid w:val="005461D0"/>
    <w:rsid w:val="00546764"/>
    <w:rsid w:val="00547E5A"/>
    <w:rsid w:val="005500D6"/>
    <w:rsid w:val="00550416"/>
    <w:rsid w:val="00550657"/>
    <w:rsid w:val="00550803"/>
    <w:rsid w:val="00552A14"/>
    <w:rsid w:val="00552D8D"/>
    <w:rsid w:val="00554FDA"/>
    <w:rsid w:val="005572A2"/>
    <w:rsid w:val="00560931"/>
    <w:rsid w:val="00563982"/>
    <w:rsid w:val="00565290"/>
    <w:rsid w:val="00565E6E"/>
    <w:rsid w:val="00567A1E"/>
    <w:rsid w:val="00570BC9"/>
    <w:rsid w:val="00575321"/>
    <w:rsid w:val="00577243"/>
    <w:rsid w:val="0058479F"/>
    <w:rsid w:val="00585394"/>
    <w:rsid w:val="00586E31"/>
    <w:rsid w:val="00586EB9"/>
    <w:rsid w:val="0059180A"/>
    <w:rsid w:val="00591CAE"/>
    <w:rsid w:val="0059200D"/>
    <w:rsid w:val="00594628"/>
    <w:rsid w:val="00595C10"/>
    <w:rsid w:val="005A3793"/>
    <w:rsid w:val="005A44F5"/>
    <w:rsid w:val="005A56C5"/>
    <w:rsid w:val="005A71E5"/>
    <w:rsid w:val="005A7A80"/>
    <w:rsid w:val="005B382D"/>
    <w:rsid w:val="005B64E8"/>
    <w:rsid w:val="005B743F"/>
    <w:rsid w:val="005C0AF4"/>
    <w:rsid w:val="005C1CA5"/>
    <w:rsid w:val="005C31CA"/>
    <w:rsid w:val="005C517F"/>
    <w:rsid w:val="005C55B5"/>
    <w:rsid w:val="005C5FCE"/>
    <w:rsid w:val="005D009B"/>
    <w:rsid w:val="005D0F5E"/>
    <w:rsid w:val="005D4633"/>
    <w:rsid w:val="005D62FD"/>
    <w:rsid w:val="005E05E7"/>
    <w:rsid w:val="005E3505"/>
    <w:rsid w:val="005E4288"/>
    <w:rsid w:val="005E74DC"/>
    <w:rsid w:val="005F795C"/>
    <w:rsid w:val="005F7A6E"/>
    <w:rsid w:val="00600061"/>
    <w:rsid w:val="00602500"/>
    <w:rsid w:val="00604089"/>
    <w:rsid w:val="00606FAA"/>
    <w:rsid w:val="00610271"/>
    <w:rsid w:val="00610BE8"/>
    <w:rsid w:val="00610E15"/>
    <w:rsid w:val="0061183A"/>
    <w:rsid w:val="00612146"/>
    <w:rsid w:val="00612232"/>
    <w:rsid w:val="006139A9"/>
    <w:rsid w:val="00616400"/>
    <w:rsid w:val="00621340"/>
    <w:rsid w:val="0062174C"/>
    <w:rsid w:val="00622E7E"/>
    <w:rsid w:val="00623441"/>
    <w:rsid w:val="00623BAB"/>
    <w:rsid w:val="006242F9"/>
    <w:rsid w:val="006244DC"/>
    <w:rsid w:val="00624501"/>
    <w:rsid w:val="006246E5"/>
    <w:rsid w:val="00626D8A"/>
    <w:rsid w:val="0063053A"/>
    <w:rsid w:val="00630E9A"/>
    <w:rsid w:val="00632330"/>
    <w:rsid w:val="00633162"/>
    <w:rsid w:val="00642C5A"/>
    <w:rsid w:val="00644E44"/>
    <w:rsid w:val="00644EE7"/>
    <w:rsid w:val="00645251"/>
    <w:rsid w:val="006477CB"/>
    <w:rsid w:val="00653C82"/>
    <w:rsid w:val="00655702"/>
    <w:rsid w:val="0065750C"/>
    <w:rsid w:val="00657F95"/>
    <w:rsid w:val="006600EE"/>
    <w:rsid w:val="006601D2"/>
    <w:rsid w:val="00663C9F"/>
    <w:rsid w:val="0066492E"/>
    <w:rsid w:val="006662F8"/>
    <w:rsid w:val="0066693E"/>
    <w:rsid w:val="006674D8"/>
    <w:rsid w:val="00672E40"/>
    <w:rsid w:val="00680577"/>
    <w:rsid w:val="006819CB"/>
    <w:rsid w:val="00681D0D"/>
    <w:rsid w:val="00685B17"/>
    <w:rsid w:val="00685DD0"/>
    <w:rsid w:val="0069099D"/>
    <w:rsid w:val="00692E80"/>
    <w:rsid w:val="00694E9C"/>
    <w:rsid w:val="00696B8C"/>
    <w:rsid w:val="00697795"/>
    <w:rsid w:val="006A6657"/>
    <w:rsid w:val="006A76CC"/>
    <w:rsid w:val="006A7FA4"/>
    <w:rsid w:val="006B22B8"/>
    <w:rsid w:val="006B4DEE"/>
    <w:rsid w:val="006B53DF"/>
    <w:rsid w:val="006B5F4F"/>
    <w:rsid w:val="006B6398"/>
    <w:rsid w:val="006B7406"/>
    <w:rsid w:val="006B763A"/>
    <w:rsid w:val="006B78BE"/>
    <w:rsid w:val="006C2475"/>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0CC"/>
    <w:rsid w:val="006D541B"/>
    <w:rsid w:val="006D6D4D"/>
    <w:rsid w:val="006D7F4A"/>
    <w:rsid w:val="006E1F36"/>
    <w:rsid w:val="006E349D"/>
    <w:rsid w:val="006E4269"/>
    <w:rsid w:val="006E4EDB"/>
    <w:rsid w:val="006E4FD7"/>
    <w:rsid w:val="006E6D0A"/>
    <w:rsid w:val="006E6D0E"/>
    <w:rsid w:val="006E7109"/>
    <w:rsid w:val="006E71D6"/>
    <w:rsid w:val="006E7632"/>
    <w:rsid w:val="006F0257"/>
    <w:rsid w:val="006F17E2"/>
    <w:rsid w:val="006F1C4F"/>
    <w:rsid w:val="006F2AC5"/>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AB7"/>
    <w:rsid w:val="00712573"/>
    <w:rsid w:val="00713A3D"/>
    <w:rsid w:val="00714F1B"/>
    <w:rsid w:val="007153B8"/>
    <w:rsid w:val="007156CF"/>
    <w:rsid w:val="00716F3A"/>
    <w:rsid w:val="00720B0D"/>
    <w:rsid w:val="00721862"/>
    <w:rsid w:val="00722A01"/>
    <w:rsid w:val="00725B2C"/>
    <w:rsid w:val="00725CB4"/>
    <w:rsid w:val="007261C5"/>
    <w:rsid w:val="007267E7"/>
    <w:rsid w:val="00727D0B"/>
    <w:rsid w:val="00732C77"/>
    <w:rsid w:val="0073351F"/>
    <w:rsid w:val="00734B1C"/>
    <w:rsid w:val="00736640"/>
    <w:rsid w:val="00737103"/>
    <w:rsid w:val="00740883"/>
    <w:rsid w:val="00742DFB"/>
    <w:rsid w:val="00743474"/>
    <w:rsid w:val="007435D0"/>
    <w:rsid w:val="00745565"/>
    <w:rsid w:val="00746FD1"/>
    <w:rsid w:val="007475E4"/>
    <w:rsid w:val="0075115F"/>
    <w:rsid w:val="0075282B"/>
    <w:rsid w:val="00753936"/>
    <w:rsid w:val="00753F04"/>
    <w:rsid w:val="007547F7"/>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7786E"/>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5C3"/>
    <w:rsid w:val="00797656"/>
    <w:rsid w:val="007A1068"/>
    <w:rsid w:val="007A253A"/>
    <w:rsid w:val="007A3CE0"/>
    <w:rsid w:val="007A5BAC"/>
    <w:rsid w:val="007A66C7"/>
    <w:rsid w:val="007A6808"/>
    <w:rsid w:val="007A6BB0"/>
    <w:rsid w:val="007B0989"/>
    <w:rsid w:val="007B0C02"/>
    <w:rsid w:val="007B4180"/>
    <w:rsid w:val="007B532B"/>
    <w:rsid w:val="007B559E"/>
    <w:rsid w:val="007C2018"/>
    <w:rsid w:val="007C203E"/>
    <w:rsid w:val="007C3E7C"/>
    <w:rsid w:val="007C58BD"/>
    <w:rsid w:val="007C6C20"/>
    <w:rsid w:val="007C77F0"/>
    <w:rsid w:val="007D15C0"/>
    <w:rsid w:val="007D37F4"/>
    <w:rsid w:val="007D409A"/>
    <w:rsid w:val="007D486D"/>
    <w:rsid w:val="007D6594"/>
    <w:rsid w:val="007E16E3"/>
    <w:rsid w:val="007E1D90"/>
    <w:rsid w:val="007E4402"/>
    <w:rsid w:val="007E5C92"/>
    <w:rsid w:val="007E610F"/>
    <w:rsid w:val="007E76A7"/>
    <w:rsid w:val="007F00F9"/>
    <w:rsid w:val="007F15CD"/>
    <w:rsid w:val="007F4137"/>
    <w:rsid w:val="007F4620"/>
    <w:rsid w:val="007F465E"/>
    <w:rsid w:val="007F6E07"/>
    <w:rsid w:val="00800A23"/>
    <w:rsid w:val="00800A73"/>
    <w:rsid w:val="00802B5D"/>
    <w:rsid w:val="0080343E"/>
    <w:rsid w:val="00804C32"/>
    <w:rsid w:val="00806615"/>
    <w:rsid w:val="00806EAA"/>
    <w:rsid w:val="00812035"/>
    <w:rsid w:val="00814FA8"/>
    <w:rsid w:val="00815D66"/>
    <w:rsid w:val="00816ABA"/>
    <w:rsid w:val="00820898"/>
    <w:rsid w:val="008214BD"/>
    <w:rsid w:val="00821960"/>
    <w:rsid w:val="00827D7E"/>
    <w:rsid w:val="008306B3"/>
    <w:rsid w:val="008315EC"/>
    <w:rsid w:val="0083419A"/>
    <w:rsid w:val="008353D3"/>
    <w:rsid w:val="008368C5"/>
    <w:rsid w:val="00837D21"/>
    <w:rsid w:val="0084189F"/>
    <w:rsid w:val="00842DF5"/>
    <w:rsid w:val="0084710F"/>
    <w:rsid w:val="00851021"/>
    <w:rsid w:val="00851AF4"/>
    <w:rsid w:val="00852059"/>
    <w:rsid w:val="00855DE0"/>
    <w:rsid w:val="008578CF"/>
    <w:rsid w:val="008606E7"/>
    <w:rsid w:val="00860992"/>
    <w:rsid w:val="008624C1"/>
    <w:rsid w:val="00864DD2"/>
    <w:rsid w:val="008713C8"/>
    <w:rsid w:val="00871B99"/>
    <w:rsid w:val="00872793"/>
    <w:rsid w:val="008730EE"/>
    <w:rsid w:val="00874C94"/>
    <w:rsid w:val="00876EF6"/>
    <w:rsid w:val="00877798"/>
    <w:rsid w:val="00877EDB"/>
    <w:rsid w:val="0088018D"/>
    <w:rsid w:val="008809F1"/>
    <w:rsid w:val="00880D34"/>
    <w:rsid w:val="008828AE"/>
    <w:rsid w:val="00885BF8"/>
    <w:rsid w:val="00887B89"/>
    <w:rsid w:val="00890FB8"/>
    <w:rsid w:val="008911A6"/>
    <w:rsid w:val="008922FD"/>
    <w:rsid w:val="00893BDC"/>
    <w:rsid w:val="00893FD9"/>
    <w:rsid w:val="008942D4"/>
    <w:rsid w:val="00894CF3"/>
    <w:rsid w:val="00894E5C"/>
    <w:rsid w:val="008952F8"/>
    <w:rsid w:val="008955D8"/>
    <w:rsid w:val="008959BC"/>
    <w:rsid w:val="0089746C"/>
    <w:rsid w:val="00897813"/>
    <w:rsid w:val="00897D94"/>
    <w:rsid w:val="008A07FA"/>
    <w:rsid w:val="008A14C8"/>
    <w:rsid w:val="008A1652"/>
    <w:rsid w:val="008A1D05"/>
    <w:rsid w:val="008A1D7E"/>
    <w:rsid w:val="008A2D53"/>
    <w:rsid w:val="008A2EBE"/>
    <w:rsid w:val="008A32F8"/>
    <w:rsid w:val="008A4E55"/>
    <w:rsid w:val="008A60CA"/>
    <w:rsid w:val="008A63D6"/>
    <w:rsid w:val="008B20C3"/>
    <w:rsid w:val="008B2F41"/>
    <w:rsid w:val="008B53C7"/>
    <w:rsid w:val="008B599C"/>
    <w:rsid w:val="008B60A4"/>
    <w:rsid w:val="008B6B6C"/>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01C7"/>
    <w:rsid w:val="008F0A73"/>
    <w:rsid w:val="008F121A"/>
    <w:rsid w:val="008F199F"/>
    <w:rsid w:val="008F1ECA"/>
    <w:rsid w:val="008F23FA"/>
    <w:rsid w:val="008F3DA3"/>
    <w:rsid w:val="008F4A38"/>
    <w:rsid w:val="008F4E34"/>
    <w:rsid w:val="008F4EDE"/>
    <w:rsid w:val="008F5AB1"/>
    <w:rsid w:val="009008E6"/>
    <w:rsid w:val="00903659"/>
    <w:rsid w:val="0090411B"/>
    <w:rsid w:val="009048B9"/>
    <w:rsid w:val="00904931"/>
    <w:rsid w:val="00907EB7"/>
    <w:rsid w:val="00910FCC"/>
    <w:rsid w:val="00911913"/>
    <w:rsid w:val="009135DF"/>
    <w:rsid w:val="009147D9"/>
    <w:rsid w:val="009149DA"/>
    <w:rsid w:val="009167B6"/>
    <w:rsid w:val="00916CC8"/>
    <w:rsid w:val="00920112"/>
    <w:rsid w:val="00920A0F"/>
    <w:rsid w:val="00921492"/>
    <w:rsid w:val="00926BB7"/>
    <w:rsid w:val="009311EA"/>
    <w:rsid w:val="009319F7"/>
    <w:rsid w:val="00932000"/>
    <w:rsid w:val="00932581"/>
    <w:rsid w:val="009344B9"/>
    <w:rsid w:val="00934797"/>
    <w:rsid w:val="00934A98"/>
    <w:rsid w:val="009366D4"/>
    <w:rsid w:val="00940A3F"/>
    <w:rsid w:val="009432AB"/>
    <w:rsid w:val="0094354B"/>
    <w:rsid w:val="009435C9"/>
    <w:rsid w:val="00943E83"/>
    <w:rsid w:val="0094685C"/>
    <w:rsid w:val="0095220C"/>
    <w:rsid w:val="00955295"/>
    <w:rsid w:val="0095540A"/>
    <w:rsid w:val="009568C3"/>
    <w:rsid w:val="00960229"/>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C1F"/>
    <w:rsid w:val="00986D13"/>
    <w:rsid w:val="00992C6F"/>
    <w:rsid w:val="00992FD6"/>
    <w:rsid w:val="00993155"/>
    <w:rsid w:val="0099350C"/>
    <w:rsid w:val="009961C0"/>
    <w:rsid w:val="009A0AB9"/>
    <w:rsid w:val="009A1037"/>
    <w:rsid w:val="009A196D"/>
    <w:rsid w:val="009A3CDD"/>
    <w:rsid w:val="009A40C3"/>
    <w:rsid w:val="009A4508"/>
    <w:rsid w:val="009A502A"/>
    <w:rsid w:val="009A5ED9"/>
    <w:rsid w:val="009B040E"/>
    <w:rsid w:val="009B1792"/>
    <w:rsid w:val="009B272E"/>
    <w:rsid w:val="009B2B45"/>
    <w:rsid w:val="009B36CC"/>
    <w:rsid w:val="009B43F4"/>
    <w:rsid w:val="009B5920"/>
    <w:rsid w:val="009B59BF"/>
    <w:rsid w:val="009B70DD"/>
    <w:rsid w:val="009C3A84"/>
    <w:rsid w:val="009C7D19"/>
    <w:rsid w:val="009D0455"/>
    <w:rsid w:val="009D0A54"/>
    <w:rsid w:val="009D0F92"/>
    <w:rsid w:val="009D1D91"/>
    <w:rsid w:val="009D3D85"/>
    <w:rsid w:val="009D4A1E"/>
    <w:rsid w:val="009D5D44"/>
    <w:rsid w:val="009D6315"/>
    <w:rsid w:val="009D7764"/>
    <w:rsid w:val="009E16E5"/>
    <w:rsid w:val="009E3507"/>
    <w:rsid w:val="009E480C"/>
    <w:rsid w:val="009E4811"/>
    <w:rsid w:val="009E5504"/>
    <w:rsid w:val="009E630B"/>
    <w:rsid w:val="009E6BB7"/>
    <w:rsid w:val="009E7AC6"/>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A21"/>
    <w:rsid w:val="00A054AB"/>
    <w:rsid w:val="00A061EF"/>
    <w:rsid w:val="00A115EE"/>
    <w:rsid w:val="00A1162F"/>
    <w:rsid w:val="00A11AFA"/>
    <w:rsid w:val="00A12B05"/>
    <w:rsid w:val="00A1430F"/>
    <w:rsid w:val="00A15A48"/>
    <w:rsid w:val="00A22446"/>
    <w:rsid w:val="00A22EDF"/>
    <w:rsid w:val="00A2322D"/>
    <w:rsid w:val="00A23376"/>
    <w:rsid w:val="00A23804"/>
    <w:rsid w:val="00A2406C"/>
    <w:rsid w:val="00A24216"/>
    <w:rsid w:val="00A25011"/>
    <w:rsid w:val="00A2523D"/>
    <w:rsid w:val="00A26717"/>
    <w:rsid w:val="00A32D54"/>
    <w:rsid w:val="00A3333C"/>
    <w:rsid w:val="00A34C33"/>
    <w:rsid w:val="00A35A10"/>
    <w:rsid w:val="00A3655B"/>
    <w:rsid w:val="00A4019A"/>
    <w:rsid w:val="00A40C7C"/>
    <w:rsid w:val="00A40ECF"/>
    <w:rsid w:val="00A4293F"/>
    <w:rsid w:val="00A44173"/>
    <w:rsid w:val="00A52706"/>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0375"/>
    <w:rsid w:val="00A72C77"/>
    <w:rsid w:val="00A73F7B"/>
    <w:rsid w:val="00A76689"/>
    <w:rsid w:val="00A77E6A"/>
    <w:rsid w:val="00A809C2"/>
    <w:rsid w:val="00A8115E"/>
    <w:rsid w:val="00A8130C"/>
    <w:rsid w:val="00A82297"/>
    <w:rsid w:val="00A854A4"/>
    <w:rsid w:val="00A856F2"/>
    <w:rsid w:val="00A87902"/>
    <w:rsid w:val="00A916EE"/>
    <w:rsid w:val="00A91BF6"/>
    <w:rsid w:val="00A9317A"/>
    <w:rsid w:val="00A95A30"/>
    <w:rsid w:val="00A97616"/>
    <w:rsid w:val="00A97D26"/>
    <w:rsid w:val="00AA14FA"/>
    <w:rsid w:val="00AA1869"/>
    <w:rsid w:val="00AA18C3"/>
    <w:rsid w:val="00AA30B9"/>
    <w:rsid w:val="00AA3F49"/>
    <w:rsid w:val="00AA4C78"/>
    <w:rsid w:val="00AA634A"/>
    <w:rsid w:val="00AA7F19"/>
    <w:rsid w:val="00AB1DA3"/>
    <w:rsid w:val="00AB20BD"/>
    <w:rsid w:val="00AB2257"/>
    <w:rsid w:val="00AB3E92"/>
    <w:rsid w:val="00AB4A11"/>
    <w:rsid w:val="00AB56FB"/>
    <w:rsid w:val="00AB6FF2"/>
    <w:rsid w:val="00AB73FD"/>
    <w:rsid w:val="00AC233E"/>
    <w:rsid w:val="00AC32E7"/>
    <w:rsid w:val="00AC33D1"/>
    <w:rsid w:val="00AC34EA"/>
    <w:rsid w:val="00AC383E"/>
    <w:rsid w:val="00AC4999"/>
    <w:rsid w:val="00AC62E5"/>
    <w:rsid w:val="00AC769C"/>
    <w:rsid w:val="00AC77B4"/>
    <w:rsid w:val="00AD2464"/>
    <w:rsid w:val="00AD4037"/>
    <w:rsid w:val="00AD437E"/>
    <w:rsid w:val="00AD4644"/>
    <w:rsid w:val="00AD49D4"/>
    <w:rsid w:val="00AD60D5"/>
    <w:rsid w:val="00AD753B"/>
    <w:rsid w:val="00AE3E26"/>
    <w:rsid w:val="00AE4C0E"/>
    <w:rsid w:val="00AE51C7"/>
    <w:rsid w:val="00AF1CA3"/>
    <w:rsid w:val="00AF1FD7"/>
    <w:rsid w:val="00AF3165"/>
    <w:rsid w:val="00AF4C0C"/>
    <w:rsid w:val="00AF4FD4"/>
    <w:rsid w:val="00AF648E"/>
    <w:rsid w:val="00B06D1D"/>
    <w:rsid w:val="00B075C2"/>
    <w:rsid w:val="00B0769C"/>
    <w:rsid w:val="00B13DE6"/>
    <w:rsid w:val="00B15026"/>
    <w:rsid w:val="00B204C6"/>
    <w:rsid w:val="00B2099F"/>
    <w:rsid w:val="00B21385"/>
    <w:rsid w:val="00B238EA"/>
    <w:rsid w:val="00B23E3B"/>
    <w:rsid w:val="00B25AA6"/>
    <w:rsid w:val="00B26440"/>
    <w:rsid w:val="00B27895"/>
    <w:rsid w:val="00B279A3"/>
    <w:rsid w:val="00B30465"/>
    <w:rsid w:val="00B318A2"/>
    <w:rsid w:val="00B31B4A"/>
    <w:rsid w:val="00B31DB8"/>
    <w:rsid w:val="00B32825"/>
    <w:rsid w:val="00B32AA6"/>
    <w:rsid w:val="00B32DC2"/>
    <w:rsid w:val="00B349AC"/>
    <w:rsid w:val="00B35353"/>
    <w:rsid w:val="00B35825"/>
    <w:rsid w:val="00B36DC5"/>
    <w:rsid w:val="00B41659"/>
    <w:rsid w:val="00B41B36"/>
    <w:rsid w:val="00B43D00"/>
    <w:rsid w:val="00B44D32"/>
    <w:rsid w:val="00B44D90"/>
    <w:rsid w:val="00B45872"/>
    <w:rsid w:val="00B47965"/>
    <w:rsid w:val="00B560F0"/>
    <w:rsid w:val="00B56DAE"/>
    <w:rsid w:val="00B57F48"/>
    <w:rsid w:val="00B61D26"/>
    <w:rsid w:val="00B641A7"/>
    <w:rsid w:val="00B652F1"/>
    <w:rsid w:val="00B65D23"/>
    <w:rsid w:val="00B6685B"/>
    <w:rsid w:val="00B703A3"/>
    <w:rsid w:val="00B71485"/>
    <w:rsid w:val="00B7187C"/>
    <w:rsid w:val="00B75630"/>
    <w:rsid w:val="00B77086"/>
    <w:rsid w:val="00B80225"/>
    <w:rsid w:val="00B80EBE"/>
    <w:rsid w:val="00B81873"/>
    <w:rsid w:val="00B84DAF"/>
    <w:rsid w:val="00B85959"/>
    <w:rsid w:val="00B86D69"/>
    <w:rsid w:val="00B90D0C"/>
    <w:rsid w:val="00B920F8"/>
    <w:rsid w:val="00B927F1"/>
    <w:rsid w:val="00B94D77"/>
    <w:rsid w:val="00B96052"/>
    <w:rsid w:val="00B972A8"/>
    <w:rsid w:val="00B97D5B"/>
    <w:rsid w:val="00BA1513"/>
    <w:rsid w:val="00BA2BE0"/>
    <w:rsid w:val="00BA2E97"/>
    <w:rsid w:val="00BA68B8"/>
    <w:rsid w:val="00BA78B4"/>
    <w:rsid w:val="00BA799A"/>
    <w:rsid w:val="00BB085C"/>
    <w:rsid w:val="00BB0EDB"/>
    <w:rsid w:val="00BB349E"/>
    <w:rsid w:val="00BB34D2"/>
    <w:rsid w:val="00BB3A52"/>
    <w:rsid w:val="00BB4C75"/>
    <w:rsid w:val="00BB4E32"/>
    <w:rsid w:val="00BB69D5"/>
    <w:rsid w:val="00BB6D75"/>
    <w:rsid w:val="00BC0F2E"/>
    <w:rsid w:val="00BC14C5"/>
    <w:rsid w:val="00BC3A3E"/>
    <w:rsid w:val="00BC57DE"/>
    <w:rsid w:val="00BC68FD"/>
    <w:rsid w:val="00BC7E38"/>
    <w:rsid w:val="00BD09C3"/>
    <w:rsid w:val="00BD0A1B"/>
    <w:rsid w:val="00BD32F8"/>
    <w:rsid w:val="00BD4160"/>
    <w:rsid w:val="00BD508A"/>
    <w:rsid w:val="00BD52DB"/>
    <w:rsid w:val="00BD6623"/>
    <w:rsid w:val="00BD6A17"/>
    <w:rsid w:val="00BE16EF"/>
    <w:rsid w:val="00BE4BB3"/>
    <w:rsid w:val="00BE55AE"/>
    <w:rsid w:val="00BE5E13"/>
    <w:rsid w:val="00BE7E36"/>
    <w:rsid w:val="00BE7FF3"/>
    <w:rsid w:val="00BF12EF"/>
    <w:rsid w:val="00BF187D"/>
    <w:rsid w:val="00BF1D97"/>
    <w:rsid w:val="00BF388A"/>
    <w:rsid w:val="00BF3C8C"/>
    <w:rsid w:val="00BF3D47"/>
    <w:rsid w:val="00BF44CA"/>
    <w:rsid w:val="00BF6A8D"/>
    <w:rsid w:val="00BF7D14"/>
    <w:rsid w:val="00C01E2A"/>
    <w:rsid w:val="00C02696"/>
    <w:rsid w:val="00C03E90"/>
    <w:rsid w:val="00C041FC"/>
    <w:rsid w:val="00C06D70"/>
    <w:rsid w:val="00C06FEB"/>
    <w:rsid w:val="00C07324"/>
    <w:rsid w:val="00C11E9E"/>
    <w:rsid w:val="00C1271B"/>
    <w:rsid w:val="00C131C6"/>
    <w:rsid w:val="00C13380"/>
    <w:rsid w:val="00C13CFC"/>
    <w:rsid w:val="00C14053"/>
    <w:rsid w:val="00C175BD"/>
    <w:rsid w:val="00C2029D"/>
    <w:rsid w:val="00C203BB"/>
    <w:rsid w:val="00C21963"/>
    <w:rsid w:val="00C227F3"/>
    <w:rsid w:val="00C245A9"/>
    <w:rsid w:val="00C267F0"/>
    <w:rsid w:val="00C3025B"/>
    <w:rsid w:val="00C31125"/>
    <w:rsid w:val="00C322E5"/>
    <w:rsid w:val="00C32D6D"/>
    <w:rsid w:val="00C33791"/>
    <w:rsid w:val="00C35924"/>
    <w:rsid w:val="00C413D5"/>
    <w:rsid w:val="00C414FA"/>
    <w:rsid w:val="00C42A1A"/>
    <w:rsid w:val="00C42EAB"/>
    <w:rsid w:val="00C433E9"/>
    <w:rsid w:val="00C46301"/>
    <w:rsid w:val="00C50AC2"/>
    <w:rsid w:val="00C51684"/>
    <w:rsid w:val="00C5259D"/>
    <w:rsid w:val="00C54076"/>
    <w:rsid w:val="00C5487B"/>
    <w:rsid w:val="00C61F8B"/>
    <w:rsid w:val="00C625D9"/>
    <w:rsid w:val="00C670EA"/>
    <w:rsid w:val="00C67B7F"/>
    <w:rsid w:val="00C67C42"/>
    <w:rsid w:val="00C709EC"/>
    <w:rsid w:val="00C722F7"/>
    <w:rsid w:val="00C72809"/>
    <w:rsid w:val="00C739DC"/>
    <w:rsid w:val="00C7470B"/>
    <w:rsid w:val="00C761A4"/>
    <w:rsid w:val="00C764C1"/>
    <w:rsid w:val="00C777A4"/>
    <w:rsid w:val="00C8052E"/>
    <w:rsid w:val="00C83388"/>
    <w:rsid w:val="00C850BD"/>
    <w:rsid w:val="00C8535A"/>
    <w:rsid w:val="00C8581F"/>
    <w:rsid w:val="00C85CC1"/>
    <w:rsid w:val="00C86839"/>
    <w:rsid w:val="00C90264"/>
    <w:rsid w:val="00C921E3"/>
    <w:rsid w:val="00C9267A"/>
    <w:rsid w:val="00C9369B"/>
    <w:rsid w:val="00C94360"/>
    <w:rsid w:val="00C943D1"/>
    <w:rsid w:val="00C95B64"/>
    <w:rsid w:val="00C960E8"/>
    <w:rsid w:val="00C97B54"/>
    <w:rsid w:val="00CA10AD"/>
    <w:rsid w:val="00CA432A"/>
    <w:rsid w:val="00CA52D4"/>
    <w:rsid w:val="00CA6CE7"/>
    <w:rsid w:val="00CA6F5F"/>
    <w:rsid w:val="00CA786C"/>
    <w:rsid w:val="00CA7DA4"/>
    <w:rsid w:val="00CB090C"/>
    <w:rsid w:val="00CB26E8"/>
    <w:rsid w:val="00CB2F05"/>
    <w:rsid w:val="00CB63E1"/>
    <w:rsid w:val="00CC166B"/>
    <w:rsid w:val="00CC2236"/>
    <w:rsid w:val="00CC2452"/>
    <w:rsid w:val="00CC37CA"/>
    <w:rsid w:val="00CC3F90"/>
    <w:rsid w:val="00CC4C3A"/>
    <w:rsid w:val="00CC6C82"/>
    <w:rsid w:val="00CD12AC"/>
    <w:rsid w:val="00CD199A"/>
    <w:rsid w:val="00CD233B"/>
    <w:rsid w:val="00CD2A95"/>
    <w:rsid w:val="00CD2C2B"/>
    <w:rsid w:val="00CD4038"/>
    <w:rsid w:val="00CD6864"/>
    <w:rsid w:val="00CD73E8"/>
    <w:rsid w:val="00CE1324"/>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40B1"/>
    <w:rsid w:val="00D05B73"/>
    <w:rsid w:val="00D07B1C"/>
    <w:rsid w:val="00D115D9"/>
    <w:rsid w:val="00D11659"/>
    <w:rsid w:val="00D12999"/>
    <w:rsid w:val="00D13F24"/>
    <w:rsid w:val="00D15D0D"/>
    <w:rsid w:val="00D162EC"/>
    <w:rsid w:val="00D167E7"/>
    <w:rsid w:val="00D170CB"/>
    <w:rsid w:val="00D20FB3"/>
    <w:rsid w:val="00D231A8"/>
    <w:rsid w:val="00D23F04"/>
    <w:rsid w:val="00D2408E"/>
    <w:rsid w:val="00D24113"/>
    <w:rsid w:val="00D24421"/>
    <w:rsid w:val="00D24BEA"/>
    <w:rsid w:val="00D26B7A"/>
    <w:rsid w:val="00D27E40"/>
    <w:rsid w:val="00D33583"/>
    <w:rsid w:val="00D3418A"/>
    <w:rsid w:val="00D34E11"/>
    <w:rsid w:val="00D3635D"/>
    <w:rsid w:val="00D37D60"/>
    <w:rsid w:val="00D37E94"/>
    <w:rsid w:val="00D40C9F"/>
    <w:rsid w:val="00D41375"/>
    <w:rsid w:val="00D41F67"/>
    <w:rsid w:val="00D422A6"/>
    <w:rsid w:val="00D43F74"/>
    <w:rsid w:val="00D447C8"/>
    <w:rsid w:val="00D44CBF"/>
    <w:rsid w:val="00D45D2F"/>
    <w:rsid w:val="00D47778"/>
    <w:rsid w:val="00D47AEE"/>
    <w:rsid w:val="00D5000B"/>
    <w:rsid w:val="00D5504E"/>
    <w:rsid w:val="00D565EF"/>
    <w:rsid w:val="00D568C4"/>
    <w:rsid w:val="00D577C6"/>
    <w:rsid w:val="00D60F7A"/>
    <w:rsid w:val="00D626BB"/>
    <w:rsid w:val="00D6277B"/>
    <w:rsid w:val="00D641E3"/>
    <w:rsid w:val="00D64DE0"/>
    <w:rsid w:val="00D65B60"/>
    <w:rsid w:val="00D668A4"/>
    <w:rsid w:val="00D67291"/>
    <w:rsid w:val="00D673F3"/>
    <w:rsid w:val="00D67F07"/>
    <w:rsid w:val="00D705C6"/>
    <w:rsid w:val="00D7164F"/>
    <w:rsid w:val="00D7191A"/>
    <w:rsid w:val="00D71CE5"/>
    <w:rsid w:val="00D7371B"/>
    <w:rsid w:val="00D744B9"/>
    <w:rsid w:val="00D76C55"/>
    <w:rsid w:val="00D80958"/>
    <w:rsid w:val="00D80DD5"/>
    <w:rsid w:val="00D8226E"/>
    <w:rsid w:val="00D8290A"/>
    <w:rsid w:val="00D82D40"/>
    <w:rsid w:val="00D83FEA"/>
    <w:rsid w:val="00D851CF"/>
    <w:rsid w:val="00D86180"/>
    <w:rsid w:val="00D861A0"/>
    <w:rsid w:val="00D8649C"/>
    <w:rsid w:val="00D878A5"/>
    <w:rsid w:val="00D87C7B"/>
    <w:rsid w:val="00D926BF"/>
    <w:rsid w:val="00D92BDD"/>
    <w:rsid w:val="00D93D6F"/>
    <w:rsid w:val="00D94CCF"/>
    <w:rsid w:val="00D9538E"/>
    <w:rsid w:val="00D96F01"/>
    <w:rsid w:val="00DA50BE"/>
    <w:rsid w:val="00DA68FA"/>
    <w:rsid w:val="00DB05F7"/>
    <w:rsid w:val="00DB0DC6"/>
    <w:rsid w:val="00DB1349"/>
    <w:rsid w:val="00DB273A"/>
    <w:rsid w:val="00DB42A9"/>
    <w:rsid w:val="00DB47D5"/>
    <w:rsid w:val="00DC09BC"/>
    <w:rsid w:val="00DC328E"/>
    <w:rsid w:val="00DC3C19"/>
    <w:rsid w:val="00DC4C27"/>
    <w:rsid w:val="00DC6036"/>
    <w:rsid w:val="00DD0154"/>
    <w:rsid w:val="00DD01A5"/>
    <w:rsid w:val="00DD2D49"/>
    <w:rsid w:val="00DD3573"/>
    <w:rsid w:val="00DD3ACA"/>
    <w:rsid w:val="00DD3DAA"/>
    <w:rsid w:val="00DD4C64"/>
    <w:rsid w:val="00DD69A4"/>
    <w:rsid w:val="00DD6D0D"/>
    <w:rsid w:val="00DD7E7E"/>
    <w:rsid w:val="00DE02CD"/>
    <w:rsid w:val="00DE17D4"/>
    <w:rsid w:val="00DE22F0"/>
    <w:rsid w:val="00DE4ED8"/>
    <w:rsid w:val="00DE5314"/>
    <w:rsid w:val="00DE5B64"/>
    <w:rsid w:val="00DE6814"/>
    <w:rsid w:val="00DF05E8"/>
    <w:rsid w:val="00DF06DC"/>
    <w:rsid w:val="00DF0C14"/>
    <w:rsid w:val="00DF2FD5"/>
    <w:rsid w:val="00DF31EC"/>
    <w:rsid w:val="00DF3899"/>
    <w:rsid w:val="00DF4DFC"/>
    <w:rsid w:val="00DF6E37"/>
    <w:rsid w:val="00DF78FF"/>
    <w:rsid w:val="00E016CE"/>
    <w:rsid w:val="00E0524F"/>
    <w:rsid w:val="00E06E55"/>
    <w:rsid w:val="00E07987"/>
    <w:rsid w:val="00E07D9B"/>
    <w:rsid w:val="00E1207D"/>
    <w:rsid w:val="00E13AE2"/>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773B"/>
    <w:rsid w:val="00E37DA5"/>
    <w:rsid w:val="00E403EA"/>
    <w:rsid w:val="00E40641"/>
    <w:rsid w:val="00E40898"/>
    <w:rsid w:val="00E42FA3"/>
    <w:rsid w:val="00E43AAC"/>
    <w:rsid w:val="00E43C9E"/>
    <w:rsid w:val="00E445C7"/>
    <w:rsid w:val="00E447C0"/>
    <w:rsid w:val="00E448C0"/>
    <w:rsid w:val="00E453E5"/>
    <w:rsid w:val="00E469E3"/>
    <w:rsid w:val="00E4758A"/>
    <w:rsid w:val="00E47B6F"/>
    <w:rsid w:val="00E51805"/>
    <w:rsid w:val="00E526D0"/>
    <w:rsid w:val="00E536B0"/>
    <w:rsid w:val="00E6153C"/>
    <w:rsid w:val="00E615F3"/>
    <w:rsid w:val="00E62D15"/>
    <w:rsid w:val="00E633A5"/>
    <w:rsid w:val="00E63732"/>
    <w:rsid w:val="00E63DA0"/>
    <w:rsid w:val="00E64072"/>
    <w:rsid w:val="00E66AA0"/>
    <w:rsid w:val="00E67258"/>
    <w:rsid w:val="00E702B5"/>
    <w:rsid w:val="00E71604"/>
    <w:rsid w:val="00E72943"/>
    <w:rsid w:val="00E74D81"/>
    <w:rsid w:val="00E8000C"/>
    <w:rsid w:val="00E8054C"/>
    <w:rsid w:val="00E80691"/>
    <w:rsid w:val="00E8123E"/>
    <w:rsid w:val="00E81C45"/>
    <w:rsid w:val="00E8253D"/>
    <w:rsid w:val="00E84E0B"/>
    <w:rsid w:val="00E85FE6"/>
    <w:rsid w:val="00E871BC"/>
    <w:rsid w:val="00E9023E"/>
    <w:rsid w:val="00E916AA"/>
    <w:rsid w:val="00E9251D"/>
    <w:rsid w:val="00E95DDD"/>
    <w:rsid w:val="00E96DC1"/>
    <w:rsid w:val="00EA01F0"/>
    <w:rsid w:val="00EA2000"/>
    <w:rsid w:val="00EA58EF"/>
    <w:rsid w:val="00EA5BF1"/>
    <w:rsid w:val="00EA5ED8"/>
    <w:rsid w:val="00EB013F"/>
    <w:rsid w:val="00EB016D"/>
    <w:rsid w:val="00EB038C"/>
    <w:rsid w:val="00EB0ADA"/>
    <w:rsid w:val="00EB3793"/>
    <w:rsid w:val="00EB630C"/>
    <w:rsid w:val="00EB7343"/>
    <w:rsid w:val="00EC0B62"/>
    <w:rsid w:val="00EC2779"/>
    <w:rsid w:val="00EC3B94"/>
    <w:rsid w:val="00EC5256"/>
    <w:rsid w:val="00EC5AC8"/>
    <w:rsid w:val="00EC66FA"/>
    <w:rsid w:val="00EC78B7"/>
    <w:rsid w:val="00ED0249"/>
    <w:rsid w:val="00ED1019"/>
    <w:rsid w:val="00ED5B4D"/>
    <w:rsid w:val="00ED6B76"/>
    <w:rsid w:val="00ED78E2"/>
    <w:rsid w:val="00EE01BA"/>
    <w:rsid w:val="00EE370C"/>
    <w:rsid w:val="00EE41AA"/>
    <w:rsid w:val="00EE6635"/>
    <w:rsid w:val="00EE6F59"/>
    <w:rsid w:val="00EE71E8"/>
    <w:rsid w:val="00EF03A4"/>
    <w:rsid w:val="00EF20F0"/>
    <w:rsid w:val="00EF2D80"/>
    <w:rsid w:val="00EF507C"/>
    <w:rsid w:val="00F00025"/>
    <w:rsid w:val="00F012A1"/>
    <w:rsid w:val="00F01C1E"/>
    <w:rsid w:val="00F020AE"/>
    <w:rsid w:val="00F03FBC"/>
    <w:rsid w:val="00F0431B"/>
    <w:rsid w:val="00F05E5E"/>
    <w:rsid w:val="00F06184"/>
    <w:rsid w:val="00F0704F"/>
    <w:rsid w:val="00F107B4"/>
    <w:rsid w:val="00F10985"/>
    <w:rsid w:val="00F112EB"/>
    <w:rsid w:val="00F116B3"/>
    <w:rsid w:val="00F1262F"/>
    <w:rsid w:val="00F1297D"/>
    <w:rsid w:val="00F12D2F"/>
    <w:rsid w:val="00F12DCA"/>
    <w:rsid w:val="00F130FF"/>
    <w:rsid w:val="00F13BE7"/>
    <w:rsid w:val="00F15D1B"/>
    <w:rsid w:val="00F165C0"/>
    <w:rsid w:val="00F16EE5"/>
    <w:rsid w:val="00F221F8"/>
    <w:rsid w:val="00F252E1"/>
    <w:rsid w:val="00F259BD"/>
    <w:rsid w:val="00F27E76"/>
    <w:rsid w:val="00F3247D"/>
    <w:rsid w:val="00F324AC"/>
    <w:rsid w:val="00F32CC3"/>
    <w:rsid w:val="00F352B3"/>
    <w:rsid w:val="00F354EE"/>
    <w:rsid w:val="00F359E7"/>
    <w:rsid w:val="00F3608F"/>
    <w:rsid w:val="00F36226"/>
    <w:rsid w:val="00F37252"/>
    <w:rsid w:val="00F37C3A"/>
    <w:rsid w:val="00F37CA2"/>
    <w:rsid w:val="00F40B37"/>
    <w:rsid w:val="00F433FB"/>
    <w:rsid w:val="00F44FAC"/>
    <w:rsid w:val="00F4553C"/>
    <w:rsid w:val="00F45FC8"/>
    <w:rsid w:val="00F4759A"/>
    <w:rsid w:val="00F50BF6"/>
    <w:rsid w:val="00F54C9C"/>
    <w:rsid w:val="00F563CC"/>
    <w:rsid w:val="00F5646E"/>
    <w:rsid w:val="00F570E6"/>
    <w:rsid w:val="00F576C0"/>
    <w:rsid w:val="00F57B0E"/>
    <w:rsid w:val="00F625D0"/>
    <w:rsid w:val="00F62D39"/>
    <w:rsid w:val="00F62F87"/>
    <w:rsid w:val="00F65CF9"/>
    <w:rsid w:val="00F65D0F"/>
    <w:rsid w:val="00F66C51"/>
    <w:rsid w:val="00F70136"/>
    <w:rsid w:val="00F753D5"/>
    <w:rsid w:val="00F8197A"/>
    <w:rsid w:val="00F82E71"/>
    <w:rsid w:val="00F8322F"/>
    <w:rsid w:val="00F8327D"/>
    <w:rsid w:val="00F8548C"/>
    <w:rsid w:val="00F85C13"/>
    <w:rsid w:val="00F85D24"/>
    <w:rsid w:val="00F8680F"/>
    <w:rsid w:val="00F8742D"/>
    <w:rsid w:val="00F8743F"/>
    <w:rsid w:val="00F90257"/>
    <w:rsid w:val="00F91784"/>
    <w:rsid w:val="00F91A62"/>
    <w:rsid w:val="00F925FD"/>
    <w:rsid w:val="00F9375D"/>
    <w:rsid w:val="00F944FD"/>
    <w:rsid w:val="00F94B27"/>
    <w:rsid w:val="00F955BC"/>
    <w:rsid w:val="00FA2B12"/>
    <w:rsid w:val="00FA75DF"/>
    <w:rsid w:val="00FA76EA"/>
    <w:rsid w:val="00FB28A4"/>
    <w:rsid w:val="00FB404F"/>
    <w:rsid w:val="00FB6B30"/>
    <w:rsid w:val="00FC042C"/>
    <w:rsid w:val="00FC22B7"/>
    <w:rsid w:val="00FC2B2A"/>
    <w:rsid w:val="00FC44BA"/>
    <w:rsid w:val="00FC4781"/>
    <w:rsid w:val="00FC5C87"/>
    <w:rsid w:val="00FC7B4E"/>
    <w:rsid w:val="00FD1238"/>
    <w:rsid w:val="00FD1294"/>
    <w:rsid w:val="00FD1FEE"/>
    <w:rsid w:val="00FD2992"/>
    <w:rsid w:val="00FD4A3B"/>
    <w:rsid w:val="00FD639D"/>
    <w:rsid w:val="00FD7279"/>
    <w:rsid w:val="00FD78CD"/>
    <w:rsid w:val="00FE0251"/>
    <w:rsid w:val="00FE1904"/>
    <w:rsid w:val="00FE2523"/>
    <w:rsid w:val="00FE2C0E"/>
    <w:rsid w:val="00FE3495"/>
    <w:rsid w:val="00FE382E"/>
    <w:rsid w:val="00FE43E1"/>
    <w:rsid w:val="00FE4A5E"/>
    <w:rsid w:val="00FE7D8D"/>
    <w:rsid w:val="00FF48C4"/>
    <w:rsid w:val="00FF49BC"/>
    <w:rsid w:val="00FF5368"/>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mailto:david.wright@treas.nj.gov"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DisclosureofInvestmentActivitiesinIran.pdf" TargetMode="External"/><Relationship Id="rId47" Type="http://schemas.openxmlformats.org/officeDocument/2006/relationships/hyperlink" Target="https://www.state.nj.us/treasury/revenue/busregcert.shtml" TargetMode="External"/><Relationship Id="rId50" Type="http://schemas.openxmlformats.org/officeDocument/2006/relationships/header" Target="header4.xml"/><Relationship Id="rId55" Type="http://schemas.openxmlformats.org/officeDocument/2006/relationships/header" Target="header7.xml"/><Relationship Id="rId63" Type="http://schemas.openxmlformats.org/officeDocument/2006/relationships/hyperlink" Target="https://carbookpro.carbook.com/dashboard/brands/chrome/login.jsp" TargetMode="External"/><Relationship Id="rId68" Type="http://schemas.openxmlformats.org/officeDocument/2006/relationships/header" Target="header12.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image" Target="media/image3.png"/><Relationship Id="rId40" Type="http://schemas.openxmlformats.org/officeDocument/2006/relationships/hyperlink" Target="http://www.state.nj.us/treasury/purchase/mnmaster.pdf" TargetMode="External"/><Relationship Id="rId45" Type="http://schemas.openxmlformats.org/officeDocument/2006/relationships/hyperlink" Target="https://www.state.nj.us/treasury/purchase/forms/SourceDisclosureCertification.pdf" TargetMode="External"/><Relationship Id="rId53" Type="http://schemas.openxmlformats.org/officeDocument/2006/relationships/header" Target="header6.xml"/><Relationship Id="rId58" Type="http://schemas.openxmlformats.org/officeDocument/2006/relationships/hyperlink" Target="http://www.astm.org/" TargetMode="External"/><Relationship Id="rId66" Type="http://schemas.openxmlformats.org/officeDocument/2006/relationships/header" Target="header11.xml"/><Relationship Id="rId74"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nj.gov/treasury/administration/pdf/DisclosureofProhibitedActivitesinRussiaBelarus.pdf" TargetMode="External"/><Relationship Id="rId57" Type="http://schemas.openxmlformats.org/officeDocument/2006/relationships/header" Target="header9.xml"/><Relationship Id="rId61" Type="http://schemas.openxmlformats.org/officeDocument/2006/relationships/hyperlink" Target="https://www.ntea.com/NTEA/Who/NTEA/Who_we_are/AboutNTEA.aspx"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forms/MacBridePrinciples.pdf" TargetMode="External"/><Relationship Id="rId52" Type="http://schemas.openxmlformats.org/officeDocument/2006/relationships/footer" Target="footer3.xml"/><Relationship Id="rId60" Type="http://schemas.openxmlformats.org/officeDocument/2006/relationships/hyperlink" Target="http://www.state.nj.us/mvc/" TargetMode="External"/><Relationship Id="rId65" Type="http://schemas.openxmlformats.org/officeDocument/2006/relationships/header" Target="header10.xm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DisclosureofInvestigations.pdf" TargetMode="External"/><Relationship Id="rId48" Type="http://schemas.openxmlformats.org/officeDocument/2006/relationships/hyperlink" Target="https://www.state.nj.us/treasury/contract_compliance/index.shtml" TargetMode="External"/><Relationship Id="rId56" Type="http://schemas.openxmlformats.org/officeDocument/2006/relationships/header" Target="header8.xml"/><Relationship Id="rId64" Type="http://schemas.openxmlformats.org/officeDocument/2006/relationships/hyperlink" Target="http://www.sae.org/" TargetMode="External"/><Relationship Id="rId69"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eader" Target="header5.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mailto:david.wright@treas.nj.gov" TargetMode="External"/><Relationship Id="rId46" Type="http://schemas.openxmlformats.org/officeDocument/2006/relationships/hyperlink" Target="https://www.state.nj.us/treasury/purchase/forms/CertandDisc2706.pdf" TargetMode="External"/><Relationship Id="rId59" Type="http://schemas.openxmlformats.org/officeDocument/2006/relationships/hyperlink" Target="http://www.nhtsa.gov/cars/rules/import/FMVSS/" TargetMode="External"/><Relationship Id="rId67" Type="http://schemas.openxmlformats.org/officeDocument/2006/relationships/footer" Target="footer4.xml"/><Relationship Id="rId20" Type="http://schemas.openxmlformats.org/officeDocument/2006/relationships/hyperlink" Target="mailto:njstart@treas.nj.gov" TargetMode="External"/><Relationship Id="rId41" Type="http://schemas.openxmlformats.org/officeDocument/2006/relationships/hyperlink" Target="https://www.state.nj.us/treasury/purchase/forms/OwnershipDisclosure.pdf"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s://www.osha.gov/aboutosha"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UHEEMK3J3FEE-1573984473-770</_dlc_DocId>
    <_dlc_DocIdUrl xmlns="d4e5d782-6a70-4577-82ee-b2c87f6aa0d2">
      <Url>http://treassp19/sites/purchase/NJSTART Document Templates/_layouts/15/DocIdRedir.aspx?ID=UHEEMK3J3FEE-1573984473-770</Url>
      <Description>UHEEMK3J3FEE-1573984473-770</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9BBC4-281F-4979-9371-143B1DA88B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325598-93D8-48E0-B25F-C517E1AD326E}">
  <ds:schemaRefs>
    <ds:schemaRef ds:uri="http://schemas.microsoft.com/sharepoint/events"/>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EEACCA6F-6D75-4E7D-AA13-2A9D5E394A9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3E1C06E1-561B-42B6-8136-A65D8E9B4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29116</Words>
  <Characters>165965</Characters>
  <Application>Microsoft Office Word</Application>
  <DocSecurity>8</DocSecurity>
  <Lines>1383</Lines>
  <Paragraphs>389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194692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Longmuir, Geoff [TREAS]</cp:lastModifiedBy>
  <cp:revision>2</cp:revision>
  <cp:lastPrinted>2021-08-30T14:27:00Z</cp:lastPrinted>
  <dcterms:created xsi:type="dcterms:W3CDTF">2025-09-25T20:05:00Z</dcterms:created>
  <dcterms:modified xsi:type="dcterms:W3CDTF">2025-09-25T20:05:00Z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