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ACD6ED3" w:rsidR="00364A22" w:rsidRPr="002420F8" w:rsidRDefault="004339D5" w:rsidP="004F542C">
      <w:pPr>
        <w:pStyle w:val="Heading3"/>
        <w:keepNext w:val="0"/>
        <w:jc w:val="center"/>
        <w:rPr>
          <w:rFonts w:ascii="Arial" w:hAnsi="Arial" w:cs="Arial"/>
          <w:b/>
          <w:sz w:val="20"/>
        </w:rPr>
      </w:pPr>
      <w:r>
        <w:rPr>
          <w:rFonts w:ascii="Arial" w:hAnsi="Arial" w:cs="Arial"/>
          <w:b/>
          <w:sz w:val="20"/>
        </w:rPr>
        <w:t>March 13</w:t>
      </w:r>
      <w:bookmarkStart w:id="0" w:name="_GoBack"/>
      <w:bookmarkEnd w:id="0"/>
      <w:r w:rsidR="008000D7">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2862A8D"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000D7">
        <w:rPr>
          <w:rFonts w:ascii="Arial" w:hAnsi="Arial" w:cs="Arial"/>
          <w:sz w:val="20"/>
        </w:rPr>
        <w:t>25DPP01150</w:t>
      </w:r>
    </w:p>
    <w:p w14:paraId="6F83CB5D" w14:textId="5A7FD82B" w:rsidR="008918DF" w:rsidRPr="008918DF" w:rsidRDefault="008000D7" w:rsidP="00784D23">
      <w:pPr>
        <w:ind w:left="720"/>
        <w:rPr>
          <w:rFonts w:ascii="Arial" w:hAnsi="Arial" w:cs="Arial"/>
          <w:b/>
        </w:rPr>
      </w:pPr>
      <w:r>
        <w:rPr>
          <w:rFonts w:ascii="Arial" w:hAnsi="Arial" w:cs="Arial"/>
          <w:b/>
        </w:rPr>
        <w:t>T1105 – Meats – Cured, Fresh, Chilled and Frozen for Distribution and Support Services (DSS) – Partial Re-Bid</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74F644CD"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000D7">
        <w:rPr>
          <w:rFonts w:ascii="Arial" w:hAnsi="Arial" w:cs="Arial"/>
          <w:b/>
          <w:u w:val="single"/>
        </w:rPr>
        <w:t xml:space="preserve">March </w:t>
      </w:r>
      <w:r w:rsidR="00784D23">
        <w:rPr>
          <w:rFonts w:ascii="Arial" w:hAnsi="Arial" w:cs="Arial"/>
          <w:b/>
          <w:u w:val="single"/>
        </w:rPr>
        <w:t>28</w:t>
      </w:r>
      <w:r w:rsidR="008000D7">
        <w:rPr>
          <w:rFonts w:ascii="Arial" w:hAnsi="Arial" w:cs="Arial"/>
          <w:b/>
          <w:u w:val="single"/>
        </w:rPr>
        <w:t xml:space="preserve">, 2025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1663444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000D7" w:rsidRPr="008000D7">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6749A566" w14:textId="77777777" w:rsidR="00524354" w:rsidRDefault="007D1D98" w:rsidP="008918DF">
      <w:pPr>
        <w:tabs>
          <w:tab w:val="left" w:pos="0"/>
        </w:tabs>
        <w:jc w:val="both"/>
        <w:rPr>
          <w:rFonts w:ascii="Arial" w:hAnsi="Arial" w:cs="Arial"/>
        </w:rPr>
      </w:pPr>
      <w:r w:rsidRPr="008918DF">
        <w:rPr>
          <w:rFonts w:ascii="Arial" w:hAnsi="Arial" w:cs="Arial"/>
        </w:rPr>
        <w:t>The following constitutes Bid Amendment #</w:t>
      </w:r>
      <w:r w:rsidR="008000D7" w:rsidRPr="008000D7">
        <w:rPr>
          <w:rFonts w:ascii="Arial" w:hAnsi="Arial" w:cs="Arial"/>
        </w:rPr>
        <w:t xml:space="preserve">1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524354">
        <w:rPr>
          <w:rFonts w:ascii="Arial" w:hAnsi="Arial" w:cs="Arial"/>
        </w:rPr>
        <w:t>.</w:t>
      </w:r>
    </w:p>
    <w:p w14:paraId="321B939F" w14:textId="77777777" w:rsidR="00524354" w:rsidRDefault="00524354" w:rsidP="008918DF">
      <w:pPr>
        <w:tabs>
          <w:tab w:val="left" w:pos="0"/>
        </w:tabs>
        <w:jc w:val="both"/>
        <w:rPr>
          <w:rFonts w:ascii="Arial" w:hAnsi="Arial" w:cs="Arial"/>
        </w:rPr>
      </w:pPr>
    </w:p>
    <w:p w14:paraId="03C6B41C" w14:textId="3D2211BE" w:rsidR="00A233DA" w:rsidRPr="008918DF" w:rsidRDefault="00524354" w:rsidP="008918DF">
      <w:pPr>
        <w:tabs>
          <w:tab w:val="left" w:pos="0"/>
        </w:tabs>
        <w:jc w:val="both"/>
        <w:rPr>
          <w:rFonts w:ascii="Arial" w:hAnsi="Arial" w:cs="Arial"/>
        </w:rPr>
      </w:pPr>
      <w:r>
        <w:rPr>
          <w:rFonts w:ascii="Arial" w:hAnsi="Arial" w:cs="Arial"/>
        </w:rPr>
        <w:t>This Bid Amendment includes</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39556CF5" w:rsidR="00A233DA" w:rsidRDefault="00784D23" w:rsidP="001B0A58">
      <w:pPr>
        <w:pStyle w:val="ListParagraph"/>
        <w:numPr>
          <w:ilvl w:val="0"/>
          <w:numId w:val="1"/>
        </w:numPr>
        <w:tabs>
          <w:tab w:val="left" w:pos="0"/>
        </w:tabs>
        <w:jc w:val="both"/>
        <w:rPr>
          <w:rFonts w:ascii="Arial" w:hAnsi="Arial" w:cs="Arial"/>
        </w:rPr>
      </w:pPr>
      <w:r>
        <w:rPr>
          <w:rFonts w:ascii="Arial" w:hAnsi="Arial" w:cs="Arial"/>
        </w:rPr>
        <w:t xml:space="preserve">Answers to questions from the Electronic Question and </w:t>
      </w:r>
      <w:r w:rsidR="00662F77">
        <w:rPr>
          <w:rFonts w:ascii="Arial" w:hAnsi="Arial" w:cs="Arial"/>
        </w:rPr>
        <w:t>Answer</w:t>
      </w:r>
      <w:r>
        <w:rPr>
          <w:rFonts w:ascii="Arial" w:hAnsi="Arial" w:cs="Arial"/>
        </w:rPr>
        <w:t xml:space="preserve"> Period that concluded on March 7, 2025; and </w:t>
      </w:r>
      <w:r w:rsidR="00260851" w:rsidRPr="008000D7">
        <w:rPr>
          <w:rFonts w:ascii="Arial" w:hAnsi="Arial" w:cs="Arial"/>
        </w:rPr>
        <w:t xml:space="preserve">  </w:t>
      </w:r>
    </w:p>
    <w:p w14:paraId="15B90573" w14:textId="1D41C474" w:rsidR="00A83F74" w:rsidRDefault="00A83F74" w:rsidP="00A83F74">
      <w:pPr>
        <w:pStyle w:val="ListParagraph"/>
        <w:numPr>
          <w:ilvl w:val="0"/>
          <w:numId w:val="1"/>
        </w:numPr>
        <w:tabs>
          <w:tab w:val="left" w:pos="0"/>
        </w:tabs>
        <w:jc w:val="both"/>
        <w:rPr>
          <w:rFonts w:ascii="Arial" w:hAnsi="Arial" w:cs="Arial"/>
        </w:rPr>
      </w:pPr>
      <w:r>
        <w:rPr>
          <w:rFonts w:ascii="Arial" w:hAnsi="Arial" w:cs="Arial"/>
        </w:rPr>
        <w:t>Revisions to the Bid Solicitation (</w:t>
      </w:r>
      <w:r w:rsidR="00B676B2">
        <w:rPr>
          <w:rFonts w:ascii="Arial" w:hAnsi="Arial" w:cs="Arial"/>
        </w:rPr>
        <w:t xml:space="preserve">from Part 1 and </w:t>
      </w:r>
      <w:r>
        <w:rPr>
          <w:rFonts w:ascii="Arial" w:hAnsi="Arial" w:cs="Arial"/>
        </w:rPr>
        <w:t>Part 2 of the Bid Amendment)</w:t>
      </w:r>
      <w:r w:rsidR="00524354">
        <w:rPr>
          <w:rFonts w:ascii="Arial" w:hAnsi="Arial" w:cs="Arial"/>
        </w:rPr>
        <w:t>.</w:t>
      </w:r>
      <w:r>
        <w:rPr>
          <w:rFonts w:ascii="Arial" w:hAnsi="Arial" w:cs="Arial"/>
        </w:rPr>
        <w:t xml:space="preserve"> </w:t>
      </w:r>
    </w:p>
    <w:p w14:paraId="7612DCA6" w14:textId="04B2013B" w:rsidR="00A83F74" w:rsidRDefault="00A83F74" w:rsidP="00A83F74">
      <w:pPr>
        <w:pStyle w:val="ListParagraph"/>
        <w:numPr>
          <w:ilvl w:val="1"/>
          <w:numId w:val="1"/>
        </w:numPr>
        <w:tabs>
          <w:tab w:val="left" w:pos="0"/>
        </w:tabs>
        <w:jc w:val="both"/>
        <w:rPr>
          <w:rFonts w:ascii="Arial" w:hAnsi="Arial" w:cs="Arial"/>
        </w:rPr>
      </w:pPr>
      <w:r>
        <w:rPr>
          <w:rFonts w:ascii="Arial" w:hAnsi="Arial" w:cs="Arial"/>
        </w:rPr>
        <w:t xml:space="preserve">Please note that for all modifications to the Bid Solicitation, please refer to the Revised Bid Solicitation titled </w:t>
      </w:r>
      <w:r w:rsidR="000D208C">
        <w:rPr>
          <w:rFonts w:ascii="Arial" w:hAnsi="Arial" w:cs="Arial"/>
        </w:rPr>
        <w:t>“</w:t>
      </w:r>
      <w:r w:rsidR="00784D23" w:rsidRPr="003D6F6A">
        <w:rPr>
          <w:rFonts w:ascii="Arial" w:hAnsi="Arial" w:cs="Arial"/>
          <w:i/>
        </w:rPr>
        <w:t>T1105 25DPP01150 Revised Bid Solicitation 3.11.2025”</w:t>
      </w:r>
    </w:p>
    <w:p w14:paraId="06960615" w14:textId="77777777" w:rsidR="00A83F74" w:rsidRPr="00A83F74" w:rsidRDefault="00A83F74" w:rsidP="00A83F74">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784D15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B2973">
        <w:rPr>
          <w:rFonts w:ascii="Arial" w:hAnsi="Arial" w:cs="Arial"/>
          <w:sz w:val="20"/>
        </w:rPr>
        <w:t>25DPP01150</w:t>
      </w:r>
    </w:p>
    <w:p w14:paraId="4DB3DC9F" w14:textId="77777777" w:rsidR="007B2973" w:rsidRPr="008918DF" w:rsidRDefault="007B2973" w:rsidP="007B2973">
      <w:pPr>
        <w:ind w:firstLine="720"/>
        <w:jc w:val="center"/>
        <w:rPr>
          <w:rFonts w:ascii="Arial" w:hAnsi="Arial" w:cs="Arial"/>
          <w:b/>
        </w:rPr>
      </w:pPr>
      <w:r>
        <w:rPr>
          <w:rFonts w:ascii="Arial" w:hAnsi="Arial" w:cs="Arial"/>
          <w:b/>
        </w:rPr>
        <w:t>T1105 – Meats – Cured, Fresh, Chilled and Frozen for Distribution and Support Services (DSS) – Partial Re-Bid</w:t>
      </w:r>
    </w:p>
    <w:p w14:paraId="03C6B429" w14:textId="77777777" w:rsidR="00364A22" w:rsidRDefault="00364A22" w:rsidP="007D1D98">
      <w:pPr>
        <w:tabs>
          <w:tab w:val="left" w:pos="0"/>
        </w:tabs>
        <w:jc w:val="center"/>
        <w:outlineLvl w:val="0"/>
        <w:rPr>
          <w:rFonts w:ascii="Arial" w:hAnsi="Arial" w:cs="Arial"/>
          <w:b/>
        </w:rPr>
      </w:pPr>
    </w:p>
    <w:p w14:paraId="03C6B42A" w14:textId="7F6F6561" w:rsidR="00364A22" w:rsidRDefault="0038275F" w:rsidP="00364A22">
      <w:pPr>
        <w:pStyle w:val="Heading4"/>
        <w:tabs>
          <w:tab w:val="left" w:pos="0"/>
        </w:tabs>
        <w:rPr>
          <w:rFonts w:ascii="Arial" w:hAnsi="Arial" w:cs="Arial"/>
          <w:b/>
          <w:i/>
          <w:sz w:val="20"/>
          <w:u w:val="single"/>
        </w:rPr>
      </w:pPr>
      <w:r>
        <w:rPr>
          <w:rFonts w:ascii="Arial" w:hAnsi="Arial" w:cs="Arial"/>
          <w:b/>
          <w:sz w:val="20"/>
        </w:rPr>
        <w:t xml:space="preserve">Part 1 - </w:t>
      </w:r>
      <w:r w:rsidR="00364A22">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A6373" w14:paraId="34729A46" w14:textId="77777777" w:rsidTr="002420F8">
        <w:tc>
          <w:tcPr>
            <w:tcW w:w="877" w:type="dxa"/>
            <w:tcBorders>
              <w:top w:val="single" w:sz="4" w:space="0" w:color="auto"/>
              <w:left w:val="single" w:sz="4" w:space="0" w:color="auto"/>
              <w:bottom w:val="single" w:sz="4" w:space="0" w:color="auto"/>
              <w:right w:val="single" w:sz="4" w:space="0" w:color="auto"/>
            </w:tcBorders>
          </w:tcPr>
          <w:p w14:paraId="5EADBF68" w14:textId="07EE4C3B" w:rsidR="000A6373" w:rsidRPr="00524354" w:rsidRDefault="000A6373" w:rsidP="00AC609F">
            <w:pPr>
              <w:tabs>
                <w:tab w:val="left" w:pos="0"/>
              </w:tabs>
              <w:autoSpaceDN w:val="0"/>
              <w:jc w:val="center"/>
              <w:rPr>
                <w:rFonts w:asciiTheme="minorHAnsi" w:hAnsiTheme="minorHAnsi" w:cstheme="minorHAnsi"/>
              </w:rPr>
            </w:pPr>
            <w:r w:rsidRPr="00524354">
              <w:rPr>
                <w:rFonts w:asciiTheme="minorHAnsi" w:hAnsiTheme="minorHAnsi" w:cstheme="minorHAnsi"/>
              </w:rPr>
              <w:t>1</w:t>
            </w:r>
          </w:p>
        </w:tc>
        <w:tc>
          <w:tcPr>
            <w:tcW w:w="2160" w:type="dxa"/>
            <w:tcBorders>
              <w:top w:val="single" w:sz="4" w:space="0" w:color="auto"/>
              <w:left w:val="single" w:sz="4" w:space="0" w:color="auto"/>
              <w:bottom w:val="single" w:sz="4" w:space="0" w:color="auto"/>
              <w:right w:val="single" w:sz="4" w:space="0" w:color="auto"/>
            </w:tcBorders>
          </w:tcPr>
          <w:p w14:paraId="4A94EA39" w14:textId="10AA5BF0" w:rsidR="000A6373" w:rsidRPr="00524354" w:rsidRDefault="000A6373" w:rsidP="00AC609F">
            <w:pPr>
              <w:tabs>
                <w:tab w:val="left" w:pos="0"/>
              </w:tabs>
              <w:overflowPunct w:val="0"/>
              <w:autoSpaceDE w:val="0"/>
              <w:autoSpaceDN w:val="0"/>
              <w:adjustRightInd w:val="0"/>
              <w:jc w:val="center"/>
              <w:rPr>
                <w:rFonts w:asciiTheme="minorHAnsi" w:hAnsiTheme="minorHAnsi" w:cstheme="minorHAnsi"/>
              </w:rPr>
            </w:pPr>
            <w:r w:rsidRPr="00524354">
              <w:rPr>
                <w:rFonts w:asciiTheme="minorHAnsi" w:hAnsiTheme="minorHAnsi" w:cstheme="minorHAnsi"/>
              </w:rPr>
              <w:t>PDF Documents</w:t>
            </w:r>
          </w:p>
        </w:tc>
        <w:tc>
          <w:tcPr>
            <w:tcW w:w="7200" w:type="dxa"/>
            <w:tcBorders>
              <w:top w:val="single" w:sz="4" w:space="0" w:color="auto"/>
              <w:left w:val="single" w:sz="4" w:space="0" w:color="auto"/>
              <w:bottom w:val="single" w:sz="4" w:space="0" w:color="auto"/>
              <w:right w:val="single" w:sz="4" w:space="0" w:color="auto"/>
            </w:tcBorders>
          </w:tcPr>
          <w:p w14:paraId="50C80D32" w14:textId="77777777" w:rsidR="000A6373" w:rsidRPr="00A255CB" w:rsidRDefault="000A6373" w:rsidP="000A6373">
            <w:pPr>
              <w:tabs>
                <w:tab w:val="left" w:pos="0"/>
                <w:tab w:val="left" w:pos="2841"/>
              </w:tabs>
              <w:overflowPunct w:val="0"/>
              <w:autoSpaceDE w:val="0"/>
              <w:autoSpaceDN w:val="0"/>
              <w:adjustRightInd w:val="0"/>
              <w:rPr>
                <w:rFonts w:asciiTheme="minorHAnsi" w:hAnsiTheme="minorHAnsi" w:cstheme="minorHAnsi"/>
                <w:b/>
              </w:rPr>
            </w:pPr>
            <w:r w:rsidRPr="003024D6">
              <w:rPr>
                <w:rFonts w:asciiTheme="minorHAnsi" w:hAnsiTheme="minorHAnsi" w:cstheme="minorHAnsi"/>
                <w:b/>
                <w:u w:val="single"/>
              </w:rPr>
              <w:t>Question:</w:t>
            </w:r>
            <w:r>
              <w:rPr>
                <w:rFonts w:asciiTheme="minorHAnsi" w:hAnsiTheme="minorHAnsi" w:cstheme="minorHAnsi"/>
                <w:b/>
              </w:rPr>
              <w:t xml:space="preserve"> </w:t>
            </w:r>
            <w:r w:rsidRPr="00A255CB">
              <w:rPr>
                <w:rFonts w:asciiTheme="minorHAnsi" w:hAnsiTheme="minorHAnsi" w:cstheme="minorHAnsi"/>
                <w:b/>
              </w:rPr>
              <w:t>When trying to open a Portable Document Format (PDF), I am receiving an error message and am unable to access the PDF. How should I proceed?</w:t>
            </w:r>
          </w:p>
          <w:p w14:paraId="25AF1952" w14:textId="77777777" w:rsidR="000A6373" w:rsidRDefault="000A6373" w:rsidP="000A6373">
            <w:pPr>
              <w:tabs>
                <w:tab w:val="left" w:pos="0"/>
                <w:tab w:val="left" w:pos="2841"/>
              </w:tabs>
              <w:overflowPunct w:val="0"/>
              <w:autoSpaceDE w:val="0"/>
              <w:autoSpaceDN w:val="0"/>
              <w:adjustRightInd w:val="0"/>
              <w:rPr>
                <w:rFonts w:asciiTheme="minorHAnsi" w:hAnsiTheme="minorHAnsi" w:cstheme="minorHAnsi"/>
              </w:rPr>
            </w:pPr>
          </w:p>
          <w:p w14:paraId="496B36AE" w14:textId="77777777" w:rsidR="000A6373" w:rsidRDefault="000A6373" w:rsidP="000A6373">
            <w:pPr>
              <w:tabs>
                <w:tab w:val="left" w:pos="0"/>
              </w:tabs>
              <w:overflowPunct w:val="0"/>
              <w:autoSpaceDE w:val="0"/>
              <w:autoSpaceDN w:val="0"/>
              <w:adjustRightInd w:val="0"/>
              <w:rPr>
                <w:rFonts w:asciiTheme="minorHAnsi" w:hAnsiTheme="minorHAnsi" w:cstheme="minorHAnsi"/>
              </w:rPr>
            </w:pPr>
            <w:r w:rsidRPr="003024D6">
              <w:rPr>
                <w:rFonts w:asciiTheme="minorHAnsi" w:hAnsiTheme="minorHAnsi" w:cstheme="minorHAnsi"/>
                <w:b/>
                <w:u w:val="single"/>
              </w:rPr>
              <w:t>Answer:</w:t>
            </w:r>
            <w:r>
              <w:rPr>
                <w:rFonts w:asciiTheme="minorHAnsi" w:hAnsiTheme="minorHAnsi" w:cstheme="minorHAnsi"/>
              </w:rPr>
              <w:t xml:space="preserve"> </w:t>
            </w:r>
            <w:r w:rsidRPr="002130BF">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4DEA66B2" w14:textId="77777777" w:rsidR="000A6373" w:rsidRPr="003024D6" w:rsidRDefault="000A6373" w:rsidP="00AC609F">
            <w:pPr>
              <w:tabs>
                <w:tab w:val="left" w:pos="0"/>
              </w:tabs>
              <w:overflowPunct w:val="0"/>
              <w:autoSpaceDE w:val="0"/>
              <w:autoSpaceDN w:val="0"/>
              <w:adjustRightInd w:val="0"/>
              <w:rPr>
                <w:rFonts w:asciiTheme="minorHAnsi" w:hAnsiTheme="minorHAnsi" w:cstheme="minorHAnsi"/>
                <w:b/>
                <w:u w:val="single"/>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524354" w:rsidRDefault="00AC609F" w:rsidP="00AC609F">
            <w:pPr>
              <w:tabs>
                <w:tab w:val="left" w:pos="0"/>
              </w:tabs>
              <w:autoSpaceDN w:val="0"/>
              <w:jc w:val="center"/>
              <w:rPr>
                <w:rFonts w:asciiTheme="minorHAnsi" w:hAnsiTheme="minorHAnsi" w:cstheme="minorHAnsi"/>
              </w:rPr>
            </w:pPr>
            <w:r w:rsidRPr="00524354">
              <w:rPr>
                <w:rFonts w:asciiTheme="minorHAnsi" w:hAnsiTheme="minorHAnsi" w:cstheme="minorHAnsi"/>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524354" w:rsidRDefault="00AC609F" w:rsidP="00AC609F">
            <w:pPr>
              <w:tabs>
                <w:tab w:val="left" w:pos="0"/>
              </w:tabs>
              <w:overflowPunct w:val="0"/>
              <w:autoSpaceDE w:val="0"/>
              <w:autoSpaceDN w:val="0"/>
              <w:adjustRightInd w:val="0"/>
              <w:jc w:val="center"/>
              <w:rPr>
                <w:rFonts w:asciiTheme="minorHAnsi" w:hAnsiTheme="minorHAnsi" w:cstheme="minorHAnsi"/>
              </w:rPr>
            </w:pPr>
            <w:r w:rsidRPr="00524354">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0139DBFA" w:rsidR="00AC609F" w:rsidRPr="00A255CB" w:rsidRDefault="003024D6" w:rsidP="00AC609F">
            <w:pPr>
              <w:tabs>
                <w:tab w:val="left" w:pos="0"/>
              </w:tabs>
              <w:overflowPunct w:val="0"/>
              <w:autoSpaceDE w:val="0"/>
              <w:autoSpaceDN w:val="0"/>
              <w:adjustRightInd w:val="0"/>
              <w:rPr>
                <w:rFonts w:asciiTheme="minorHAnsi" w:hAnsiTheme="minorHAnsi" w:cstheme="minorHAnsi"/>
                <w:b/>
              </w:rPr>
            </w:pPr>
            <w:r w:rsidRPr="003024D6">
              <w:rPr>
                <w:rFonts w:asciiTheme="minorHAnsi" w:hAnsiTheme="minorHAnsi" w:cstheme="minorHAnsi"/>
                <w:b/>
                <w:u w:val="single"/>
              </w:rPr>
              <w:t>Question:</w:t>
            </w:r>
            <w:r>
              <w:rPr>
                <w:rFonts w:asciiTheme="minorHAnsi" w:hAnsiTheme="minorHAnsi" w:cstheme="minorHAnsi"/>
                <w:b/>
              </w:rPr>
              <w:t xml:space="preserve">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AC609F">
            <w:pPr>
              <w:tabs>
                <w:tab w:val="left" w:pos="0"/>
              </w:tabs>
              <w:overflowPunct w:val="0"/>
              <w:autoSpaceDE w:val="0"/>
              <w:autoSpaceDN w:val="0"/>
              <w:adjustRightInd w:val="0"/>
              <w:rPr>
                <w:rFonts w:asciiTheme="minorHAnsi" w:hAnsiTheme="minorHAnsi" w:cstheme="minorHAnsi"/>
              </w:rPr>
            </w:pPr>
          </w:p>
          <w:p w14:paraId="3B9556FE" w14:textId="165F99C1" w:rsidR="00AC609F" w:rsidRPr="002130BF" w:rsidRDefault="003024D6" w:rsidP="00AC609F">
            <w:pPr>
              <w:jc w:val="both"/>
              <w:rPr>
                <w:rFonts w:asciiTheme="minorHAnsi" w:hAnsiTheme="minorHAnsi" w:cstheme="minorHAnsi"/>
              </w:rPr>
            </w:pPr>
            <w:r w:rsidRPr="003024D6">
              <w:rPr>
                <w:rFonts w:asciiTheme="minorHAnsi" w:hAnsiTheme="minorHAnsi" w:cstheme="minorHAnsi"/>
                <w:b/>
                <w:u w:val="single"/>
              </w:rPr>
              <w:t>Answer:</w:t>
            </w:r>
            <w:r>
              <w:rPr>
                <w:rFonts w:asciiTheme="minorHAnsi" w:hAnsiTheme="minorHAnsi" w:cstheme="minorHAnsi"/>
              </w:rPr>
              <w:t xml:space="preserve"> Yes.  </w:t>
            </w:r>
            <w:r w:rsidR="00AC609F" w:rsidRPr="002130BF">
              <w:rPr>
                <w:rFonts w:asciiTheme="minorHAnsi" w:hAnsiTheme="minorHAnsi" w:cstheme="minorHAnsi"/>
              </w:rPr>
              <w:t xml:space="preserve">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00524354" w:rsidRPr="003D6F6A">
              <w:rPr>
                <w:rFonts w:asciiTheme="minorHAnsi" w:hAnsiTheme="minorHAnsi" w:cstheme="minorHAnsi"/>
                <w:b/>
                <w:i/>
                <w:color w:val="00B050"/>
              </w:rPr>
              <w:t>NJ</w:t>
            </w:r>
            <w:r w:rsidR="00524354" w:rsidRPr="003D6F6A">
              <w:rPr>
                <w:rFonts w:asciiTheme="minorHAnsi" w:hAnsiTheme="minorHAnsi" w:cstheme="minorHAnsi"/>
                <w:b/>
                <w:i/>
                <w:color w:val="0070C0"/>
              </w:rPr>
              <w:t>START</w:t>
            </w:r>
            <w:r w:rsidR="00AC609F" w:rsidRPr="002130BF">
              <w:rPr>
                <w:rFonts w:asciiTheme="minorHAnsi" w:hAnsiTheme="minorHAnsi" w:cstheme="minorHAnsi"/>
              </w:rPr>
              <w:t xml:space="preserve"> and review each document attached to the Quote submission.  Instructions on how to review a submitted Quote can be found in the Quick Reference Guide entitled How to Review a Submitted Quote, which is available on the </w:t>
            </w:r>
            <w:r w:rsidR="00524354" w:rsidRPr="003D6F6A">
              <w:rPr>
                <w:rFonts w:asciiTheme="minorHAnsi" w:hAnsiTheme="minorHAnsi" w:cstheme="minorHAnsi"/>
                <w:b/>
                <w:i/>
                <w:color w:val="00B050"/>
              </w:rPr>
              <w:t>NJ</w:t>
            </w:r>
            <w:r w:rsidR="00524354" w:rsidRPr="003D6F6A">
              <w:rPr>
                <w:rFonts w:asciiTheme="minorHAnsi" w:hAnsiTheme="minorHAnsi" w:cstheme="minorHAnsi"/>
                <w:b/>
                <w:i/>
                <w:color w:val="0070C0"/>
              </w:rPr>
              <w:t>START</w:t>
            </w:r>
            <w:r w:rsidR="00AC609F" w:rsidRPr="002130BF">
              <w:rPr>
                <w:rFonts w:asciiTheme="minorHAnsi" w:hAnsiTheme="minorHAnsi" w:cstheme="minorHAnsi"/>
              </w:rPr>
              <w:t xml:space="preserve"> Vendor Support Page under Vendor Reference Guides.</w:t>
            </w:r>
          </w:p>
          <w:p w14:paraId="03C6B43B" w14:textId="3B35655D" w:rsidR="00AC609F" w:rsidRDefault="00AC609F" w:rsidP="00AC609F">
            <w:pPr>
              <w:tabs>
                <w:tab w:val="left" w:pos="0"/>
              </w:tabs>
              <w:overflowPunct w:val="0"/>
              <w:autoSpaceDE w:val="0"/>
              <w:autoSpaceDN w:val="0"/>
              <w:adjustRightInd w:val="0"/>
              <w:rPr>
                <w:rFonts w:ascii="Arial" w:hAnsi="Arial" w:cs="Arial"/>
              </w:rPr>
            </w:pPr>
          </w:p>
        </w:tc>
      </w:tr>
      <w:tr w:rsidR="000A6373"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0A6373" w:rsidRPr="00524354" w:rsidRDefault="000A6373" w:rsidP="000A6373">
            <w:pPr>
              <w:tabs>
                <w:tab w:val="left" w:pos="0"/>
              </w:tabs>
              <w:autoSpaceDN w:val="0"/>
              <w:jc w:val="center"/>
              <w:rPr>
                <w:rFonts w:asciiTheme="minorHAnsi" w:hAnsiTheme="minorHAnsi" w:cstheme="minorHAnsi"/>
              </w:rPr>
            </w:pPr>
            <w:r w:rsidRPr="00524354">
              <w:rPr>
                <w:rFonts w:asciiTheme="minorHAnsi" w:hAnsiTheme="minorHAnsi" w:cstheme="minorHAnsi"/>
              </w:rPr>
              <w:t>3</w:t>
            </w:r>
          </w:p>
        </w:tc>
        <w:tc>
          <w:tcPr>
            <w:tcW w:w="2160" w:type="dxa"/>
            <w:tcBorders>
              <w:top w:val="single" w:sz="4" w:space="0" w:color="auto"/>
              <w:left w:val="single" w:sz="4" w:space="0" w:color="auto"/>
              <w:bottom w:val="single" w:sz="4" w:space="0" w:color="auto"/>
              <w:right w:val="single" w:sz="4" w:space="0" w:color="auto"/>
            </w:tcBorders>
          </w:tcPr>
          <w:p w14:paraId="03C6B43F" w14:textId="220A1AFF" w:rsidR="000A6373" w:rsidRPr="00524354" w:rsidRDefault="000A6373" w:rsidP="000A6373">
            <w:pPr>
              <w:tabs>
                <w:tab w:val="left" w:pos="0"/>
              </w:tabs>
              <w:overflowPunct w:val="0"/>
              <w:autoSpaceDE w:val="0"/>
              <w:autoSpaceDN w:val="0"/>
              <w:adjustRightInd w:val="0"/>
              <w:jc w:val="center"/>
              <w:rPr>
                <w:rFonts w:asciiTheme="minorHAnsi" w:hAnsiTheme="minorHAnsi" w:cstheme="minorHAnsi"/>
              </w:rPr>
            </w:pPr>
            <w:r w:rsidRPr="00524354">
              <w:rPr>
                <w:rFonts w:asciiTheme="minorHAnsi" w:hAnsiTheme="minorHAnsi" w:cstheme="minorHAnsi"/>
              </w:rPr>
              <w:t>Quote Submission</w:t>
            </w:r>
          </w:p>
        </w:tc>
        <w:tc>
          <w:tcPr>
            <w:tcW w:w="7200" w:type="dxa"/>
            <w:tcBorders>
              <w:top w:val="single" w:sz="4" w:space="0" w:color="auto"/>
              <w:left w:val="single" w:sz="4" w:space="0" w:color="auto"/>
              <w:bottom w:val="single" w:sz="4" w:space="0" w:color="auto"/>
              <w:right w:val="single" w:sz="4" w:space="0" w:color="auto"/>
            </w:tcBorders>
          </w:tcPr>
          <w:p w14:paraId="680D1EFB" w14:textId="77777777" w:rsidR="000A6373" w:rsidRPr="00A255CB" w:rsidRDefault="000A6373" w:rsidP="000A6373">
            <w:pPr>
              <w:tabs>
                <w:tab w:val="left" w:pos="0"/>
              </w:tabs>
              <w:overflowPunct w:val="0"/>
              <w:autoSpaceDE w:val="0"/>
              <w:autoSpaceDN w:val="0"/>
              <w:adjustRightInd w:val="0"/>
              <w:rPr>
                <w:rFonts w:asciiTheme="minorHAnsi" w:hAnsiTheme="minorHAnsi" w:cstheme="minorHAnsi"/>
                <w:b/>
              </w:rPr>
            </w:pPr>
            <w:r w:rsidRPr="003024D6">
              <w:rPr>
                <w:rFonts w:asciiTheme="minorHAnsi" w:hAnsiTheme="minorHAnsi" w:cstheme="minorHAnsi"/>
                <w:b/>
                <w:u w:val="single"/>
              </w:rPr>
              <w:t>Question:</w:t>
            </w:r>
            <w:r>
              <w:rPr>
                <w:rFonts w:asciiTheme="minorHAnsi" w:hAnsiTheme="minorHAnsi" w:cstheme="minorHAnsi"/>
                <w:b/>
              </w:rPr>
              <w:t xml:space="preserve"> </w:t>
            </w:r>
            <w:r w:rsidRPr="00A255CB">
              <w:rPr>
                <w:rFonts w:asciiTheme="minorHAnsi" w:hAnsiTheme="minorHAnsi" w:cstheme="minorHAnsi"/>
                <w:b/>
              </w:rPr>
              <w:t>Please confirm a Bidder may deliver a hardcopy quote instead of submitting a response electronically.</w:t>
            </w:r>
          </w:p>
          <w:p w14:paraId="5A6A6D48" w14:textId="77777777" w:rsidR="000A6373" w:rsidRPr="00524354" w:rsidRDefault="000A6373" w:rsidP="000A6373">
            <w:pPr>
              <w:tabs>
                <w:tab w:val="left" w:pos="0"/>
              </w:tabs>
              <w:overflowPunct w:val="0"/>
              <w:autoSpaceDE w:val="0"/>
              <w:autoSpaceDN w:val="0"/>
              <w:adjustRightInd w:val="0"/>
              <w:rPr>
                <w:rFonts w:asciiTheme="minorHAnsi" w:hAnsiTheme="minorHAnsi" w:cstheme="minorHAnsi"/>
                <w:sz w:val="18"/>
              </w:rPr>
            </w:pPr>
          </w:p>
          <w:p w14:paraId="3FEF44CA" w14:textId="4A8302C4" w:rsidR="000A6373" w:rsidRPr="00547A3F" w:rsidRDefault="000A6373" w:rsidP="000A6373">
            <w:pPr>
              <w:rPr>
                <w:rFonts w:asciiTheme="minorHAnsi" w:eastAsiaTheme="minorEastAsia" w:hAnsiTheme="minorHAnsi"/>
                <w:sz w:val="22"/>
                <w:szCs w:val="22"/>
              </w:rPr>
            </w:pPr>
            <w:r w:rsidRPr="003024D6">
              <w:rPr>
                <w:rFonts w:asciiTheme="minorHAnsi" w:eastAsiaTheme="minorEastAsia" w:hAnsiTheme="minorHAnsi"/>
                <w:b/>
                <w:u w:val="single"/>
              </w:rPr>
              <w:t>Answer:</w:t>
            </w:r>
            <w:r>
              <w:rPr>
                <w:rFonts w:asciiTheme="minorHAnsi" w:eastAsiaTheme="minorEastAsia" w:hAnsiTheme="minorHAnsi"/>
              </w:rPr>
              <w:t xml:space="preserve"> </w:t>
            </w:r>
            <w:r w:rsidRPr="00547A3F">
              <w:rPr>
                <w:rFonts w:asciiTheme="minorHAnsi" w:eastAsiaTheme="minorEastAsia" w:hAnsiTheme="minorHAnsi"/>
              </w:rPr>
              <w:t xml:space="preserve">Please be advised that all Quotes shall be submitted electronically through </w:t>
            </w:r>
            <w:r w:rsidR="00524354" w:rsidRPr="003D6F6A">
              <w:rPr>
                <w:rFonts w:asciiTheme="minorHAnsi" w:hAnsiTheme="minorHAnsi" w:cstheme="minorHAnsi"/>
                <w:b/>
                <w:i/>
                <w:color w:val="00B050"/>
              </w:rPr>
              <w:t>NJ</w:t>
            </w:r>
            <w:r w:rsidR="00524354" w:rsidRPr="003D6F6A">
              <w:rPr>
                <w:rFonts w:asciiTheme="minorHAnsi" w:hAnsiTheme="minorHAnsi" w:cstheme="minorHAnsi"/>
                <w:b/>
                <w:i/>
                <w:color w:val="0070C0"/>
              </w:rPr>
              <w:t>START</w:t>
            </w:r>
            <w:r w:rsidRPr="00547A3F">
              <w:rPr>
                <w:rFonts w:asciiTheme="minorHAnsi" w:eastAsiaTheme="minorEastAsia" w:hAnsiTheme="minorHAnsi"/>
              </w:rPr>
              <w:t>.</w:t>
            </w:r>
          </w:p>
          <w:p w14:paraId="03C6B440" w14:textId="214BB94C" w:rsidR="000A6373" w:rsidRDefault="000A6373" w:rsidP="000A6373">
            <w:pPr>
              <w:tabs>
                <w:tab w:val="left" w:pos="0"/>
              </w:tabs>
              <w:overflowPunct w:val="0"/>
              <w:autoSpaceDE w:val="0"/>
              <w:autoSpaceDN w:val="0"/>
              <w:adjustRightInd w:val="0"/>
              <w:rPr>
                <w:rFonts w:ascii="Arial" w:hAnsi="Arial" w:cs="Arial"/>
              </w:rPr>
            </w:pPr>
          </w:p>
        </w:tc>
      </w:tr>
      <w:tr w:rsidR="000A6373"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0A6373" w:rsidRPr="00524354" w:rsidRDefault="000A6373" w:rsidP="000A6373">
            <w:pPr>
              <w:tabs>
                <w:tab w:val="left" w:pos="0"/>
              </w:tabs>
              <w:autoSpaceDN w:val="0"/>
              <w:jc w:val="center"/>
              <w:rPr>
                <w:rFonts w:asciiTheme="minorHAnsi" w:hAnsiTheme="minorHAnsi" w:cstheme="minorHAnsi"/>
              </w:rPr>
            </w:pPr>
            <w:r w:rsidRPr="00524354">
              <w:rPr>
                <w:rFonts w:asciiTheme="minorHAnsi" w:hAnsiTheme="minorHAnsi" w:cstheme="minorHAnsi"/>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0A6373" w:rsidRPr="00524354" w:rsidRDefault="000A6373" w:rsidP="000A6373">
            <w:pPr>
              <w:tabs>
                <w:tab w:val="left" w:pos="0"/>
              </w:tabs>
              <w:overflowPunct w:val="0"/>
              <w:autoSpaceDE w:val="0"/>
              <w:autoSpaceDN w:val="0"/>
              <w:adjustRightInd w:val="0"/>
              <w:jc w:val="center"/>
              <w:rPr>
                <w:rFonts w:asciiTheme="minorHAnsi" w:hAnsiTheme="minorHAnsi" w:cstheme="minorHAnsi"/>
              </w:rPr>
            </w:pPr>
            <w:r w:rsidRPr="00524354">
              <w:rPr>
                <w:rFonts w:asciiTheme="minorHAnsi" w:hAnsiTheme="minorHAnsi" w:cstheme="minorHAnsi"/>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41ECF185" w:rsidR="000A6373" w:rsidRPr="001A6CBA" w:rsidRDefault="000A6373" w:rsidP="000A6373">
            <w:pPr>
              <w:jc w:val="both"/>
              <w:rPr>
                <w:rFonts w:asciiTheme="minorHAnsi" w:hAnsiTheme="minorHAnsi" w:cstheme="minorHAnsi"/>
                <w:b/>
              </w:rPr>
            </w:pPr>
            <w:r w:rsidRPr="003024D6">
              <w:rPr>
                <w:rFonts w:asciiTheme="minorHAnsi" w:hAnsiTheme="minorHAnsi" w:cstheme="minorHAnsi"/>
                <w:b/>
                <w:u w:val="single"/>
              </w:rPr>
              <w:t>Question:</w:t>
            </w:r>
            <w:r>
              <w:rPr>
                <w:rFonts w:asciiTheme="minorHAnsi" w:hAnsiTheme="minorHAnsi" w:cstheme="minorHAnsi"/>
                <w:b/>
              </w:rPr>
              <w:t xml:space="preserve"> </w:t>
            </w:r>
            <w:r w:rsidRPr="001A6CBA">
              <w:rPr>
                <w:rFonts w:asciiTheme="minorHAnsi" w:hAnsiTheme="minorHAnsi" w:cstheme="minorHAnsi"/>
                <w:b/>
              </w:rPr>
              <w:t>Will the State allow Bidders to take exception to any of the Standard Terms and Conditions?</w:t>
            </w:r>
          </w:p>
          <w:p w14:paraId="0D087870" w14:textId="77777777" w:rsidR="000A6373" w:rsidRPr="00524354" w:rsidRDefault="000A6373" w:rsidP="000A6373">
            <w:pPr>
              <w:jc w:val="both"/>
              <w:rPr>
                <w:rFonts w:asciiTheme="minorHAnsi" w:hAnsiTheme="minorHAnsi"/>
                <w:b/>
                <w:sz w:val="18"/>
              </w:rPr>
            </w:pPr>
          </w:p>
          <w:p w14:paraId="77D96B10" w14:textId="5FBD5677" w:rsidR="000A6373" w:rsidRPr="002130BF" w:rsidRDefault="000A6373" w:rsidP="000A6373">
            <w:pPr>
              <w:jc w:val="both"/>
              <w:rPr>
                <w:rFonts w:asciiTheme="minorHAnsi" w:hAnsiTheme="minorHAnsi"/>
              </w:rPr>
            </w:pPr>
            <w:r w:rsidRPr="003024D6">
              <w:rPr>
                <w:rFonts w:asciiTheme="minorHAnsi" w:hAnsiTheme="minorHAnsi"/>
                <w:b/>
                <w:u w:val="single"/>
              </w:rPr>
              <w:t>Answer:</w:t>
            </w:r>
            <w:r>
              <w:rPr>
                <w:rFonts w:asciiTheme="minorHAnsi" w:hAnsiTheme="minorHAnsi"/>
              </w:rPr>
              <w:t xml:space="preserve"> </w:t>
            </w:r>
            <w:r w:rsidRPr="1AD9C317">
              <w:rPr>
                <w:rFonts w:asciiTheme="minorHAnsi" w:hAnsiTheme="minorHAnsi"/>
              </w:rPr>
              <w:t>As stated in Bid Solicitation Section 2.2, Exceptions to the State of NJ Standard Terms and Conditions (SSTC): “</w:t>
            </w:r>
            <w:r w:rsidRPr="1AD9C317">
              <w:rPr>
                <w:rFonts w:asciiTheme="minorHAnsi" w:eastAsia="MS Mincho" w:hAnsiTheme="minorHAnsi"/>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1AD9C317">
              <w:rPr>
                <w:rFonts w:asciiTheme="minorHAnsi" w:hAnsiTheme="minorHAnsi"/>
              </w:rPr>
              <w:t xml:space="preserve">”  </w:t>
            </w:r>
            <w:r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0A6373" w:rsidRPr="00524354" w:rsidRDefault="000A6373" w:rsidP="000A6373">
            <w:pPr>
              <w:tabs>
                <w:tab w:val="left" w:pos="0"/>
              </w:tabs>
              <w:overflowPunct w:val="0"/>
              <w:autoSpaceDE w:val="0"/>
              <w:autoSpaceDN w:val="0"/>
              <w:adjustRightInd w:val="0"/>
              <w:rPr>
                <w:rFonts w:ascii="Arial" w:hAnsi="Arial" w:cs="Arial"/>
                <w:sz w:val="18"/>
              </w:rPr>
            </w:pPr>
          </w:p>
        </w:tc>
      </w:tr>
      <w:tr w:rsidR="000A6373"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0A6373" w:rsidRPr="00524354" w:rsidRDefault="000A6373" w:rsidP="000A6373">
            <w:pPr>
              <w:tabs>
                <w:tab w:val="left" w:pos="0"/>
              </w:tabs>
              <w:autoSpaceDN w:val="0"/>
              <w:jc w:val="center"/>
              <w:rPr>
                <w:rFonts w:asciiTheme="minorHAnsi" w:hAnsiTheme="minorHAnsi" w:cstheme="minorHAnsi"/>
              </w:rPr>
            </w:pPr>
            <w:r w:rsidRPr="00524354">
              <w:rPr>
                <w:rFonts w:asciiTheme="minorHAnsi" w:hAnsiTheme="minorHAnsi" w:cstheme="minorHAnsi"/>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30775627" w:rsidR="000A6373" w:rsidRPr="00524354" w:rsidRDefault="000A6373" w:rsidP="000A6373">
            <w:pPr>
              <w:tabs>
                <w:tab w:val="left" w:pos="0"/>
              </w:tabs>
              <w:overflowPunct w:val="0"/>
              <w:autoSpaceDE w:val="0"/>
              <w:autoSpaceDN w:val="0"/>
              <w:adjustRightInd w:val="0"/>
              <w:jc w:val="center"/>
              <w:rPr>
                <w:rFonts w:asciiTheme="minorHAnsi" w:hAnsiTheme="minorHAnsi" w:cstheme="minorHAnsi"/>
              </w:rPr>
            </w:pPr>
            <w:r w:rsidRPr="00524354">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28F93699" w14:textId="5A17E66D" w:rsidR="000A6373" w:rsidRDefault="000A6373" w:rsidP="000A6373">
            <w:pPr>
              <w:tabs>
                <w:tab w:val="left" w:pos="0"/>
              </w:tabs>
              <w:overflowPunct w:val="0"/>
              <w:autoSpaceDE w:val="0"/>
              <w:autoSpaceDN w:val="0"/>
              <w:adjustRightInd w:val="0"/>
              <w:rPr>
                <w:rFonts w:asciiTheme="minorHAnsi" w:hAnsiTheme="minorHAnsi" w:cstheme="minorHAnsi"/>
                <w:b/>
              </w:rPr>
            </w:pPr>
            <w:r w:rsidRPr="003024D6">
              <w:rPr>
                <w:rFonts w:asciiTheme="minorHAnsi" w:hAnsiTheme="minorHAnsi" w:cstheme="minorHAnsi"/>
                <w:b/>
                <w:u w:val="single"/>
              </w:rPr>
              <w:t>Question:</w:t>
            </w:r>
            <w:r>
              <w:rPr>
                <w:rFonts w:asciiTheme="minorHAnsi" w:hAnsiTheme="minorHAnsi" w:cstheme="minorHAnsi"/>
                <w:b/>
              </w:rPr>
              <w:t xml:space="preserve"> </w:t>
            </w:r>
            <w:r w:rsidRPr="008000D7">
              <w:rPr>
                <w:rFonts w:asciiTheme="minorHAnsi" w:hAnsiTheme="minorHAnsi" w:cstheme="minorHAnsi"/>
                <w:b/>
              </w:rPr>
              <w:t>Do I have to complete all of the required fields on the State-Supplied Price Sheet for each price line bid?</w:t>
            </w:r>
            <w:r>
              <w:rPr>
                <w:rFonts w:asciiTheme="minorHAnsi" w:hAnsiTheme="minorHAnsi" w:cstheme="minorHAnsi"/>
                <w:b/>
              </w:rPr>
              <w:br/>
            </w:r>
          </w:p>
          <w:p w14:paraId="192F9F6F" w14:textId="77777777" w:rsidR="000A6373" w:rsidRDefault="000A6373" w:rsidP="000A6373">
            <w:pPr>
              <w:tabs>
                <w:tab w:val="left" w:pos="0"/>
              </w:tabs>
              <w:overflowPunct w:val="0"/>
              <w:autoSpaceDE w:val="0"/>
              <w:autoSpaceDN w:val="0"/>
              <w:adjustRightInd w:val="0"/>
              <w:rPr>
                <w:rFonts w:asciiTheme="minorHAnsi" w:hAnsiTheme="minorHAnsi" w:cstheme="minorHAnsi"/>
              </w:rPr>
            </w:pPr>
            <w:r w:rsidRPr="003024D6">
              <w:rPr>
                <w:rFonts w:asciiTheme="minorHAnsi" w:hAnsiTheme="minorHAnsi" w:cstheme="minorHAnsi"/>
                <w:b/>
                <w:u w:val="single"/>
              </w:rPr>
              <w:t>Answer:</w:t>
            </w:r>
            <w:r>
              <w:rPr>
                <w:rFonts w:asciiTheme="minorHAnsi" w:hAnsiTheme="minorHAnsi" w:cstheme="minorHAnsi"/>
              </w:rPr>
              <w:t xml:space="preserve"> </w:t>
            </w:r>
            <w:r w:rsidRPr="008000D7">
              <w:rPr>
                <w:rFonts w:asciiTheme="minorHAnsi" w:hAnsiTheme="minorHAnsi" w:cstheme="minorHAnsi"/>
              </w:rPr>
              <w:t>Yes.</w:t>
            </w:r>
          </w:p>
          <w:p w14:paraId="03C6B44A" w14:textId="2A4AF898" w:rsidR="000A6373" w:rsidRPr="008000D7" w:rsidRDefault="000A6373" w:rsidP="000A6373">
            <w:pPr>
              <w:tabs>
                <w:tab w:val="left" w:pos="0"/>
              </w:tabs>
              <w:overflowPunct w:val="0"/>
              <w:autoSpaceDE w:val="0"/>
              <w:autoSpaceDN w:val="0"/>
              <w:adjustRightInd w:val="0"/>
              <w:rPr>
                <w:rFonts w:asciiTheme="minorHAnsi" w:hAnsiTheme="minorHAnsi" w:cstheme="minorHAnsi"/>
              </w:rPr>
            </w:pPr>
          </w:p>
        </w:tc>
      </w:tr>
      <w:tr w:rsidR="000A6373"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0A6373" w:rsidRPr="00524354" w:rsidRDefault="000A6373" w:rsidP="000A6373">
            <w:pPr>
              <w:tabs>
                <w:tab w:val="left" w:pos="0"/>
              </w:tabs>
              <w:autoSpaceDN w:val="0"/>
              <w:jc w:val="center"/>
              <w:rPr>
                <w:rFonts w:asciiTheme="minorHAnsi" w:hAnsiTheme="minorHAnsi" w:cstheme="minorHAnsi"/>
              </w:rPr>
            </w:pPr>
            <w:r w:rsidRPr="00524354">
              <w:rPr>
                <w:rFonts w:asciiTheme="minorHAnsi" w:hAnsiTheme="minorHAnsi" w:cstheme="minorHAnsi"/>
              </w:rPr>
              <w:t>6</w:t>
            </w:r>
          </w:p>
        </w:tc>
        <w:tc>
          <w:tcPr>
            <w:tcW w:w="2160" w:type="dxa"/>
            <w:tcBorders>
              <w:top w:val="single" w:sz="4" w:space="0" w:color="auto"/>
              <w:left w:val="single" w:sz="4" w:space="0" w:color="auto"/>
              <w:bottom w:val="single" w:sz="4" w:space="0" w:color="auto"/>
              <w:right w:val="single" w:sz="4" w:space="0" w:color="auto"/>
            </w:tcBorders>
          </w:tcPr>
          <w:p w14:paraId="03C6B44E" w14:textId="2D4771F9" w:rsidR="000A6373" w:rsidRPr="00524354" w:rsidRDefault="000A6373" w:rsidP="000A6373">
            <w:pPr>
              <w:tabs>
                <w:tab w:val="left" w:pos="0"/>
              </w:tabs>
              <w:overflowPunct w:val="0"/>
              <w:autoSpaceDE w:val="0"/>
              <w:autoSpaceDN w:val="0"/>
              <w:adjustRightInd w:val="0"/>
              <w:jc w:val="center"/>
              <w:rPr>
                <w:rFonts w:asciiTheme="minorHAnsi" w:hAnsiTheme="minorHAnsi" w:cstheme="minorHAnsi"/>
              </w:rPr>
            </w:pPr>
            <w:r w:rsidRPr="00524354">
              <w:rPr>
                <w:rFonts w:asciiTheme="minorHAnsi" w:hAnsiTheme="minorHAnsi" w:cstheme="minorHAnsi"/>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54C76E9E" w14:textId="45694D96" w:rsidR="000A6373" w:rsidRPr="008000D7" w:rsidRDefault="000A6373" w:rsidP="000A6373">
            <w:pPr>
              <w:tabs>
                <w:tab w:val="left" w:pos="0"/>
              </w:tabs>
              <w:overflowPunct w:val="0"/>
              <w:autoSpaceDE w:val="0"/>
              <w:autoSpaceDN w:val="0"/>
              <w:adjustRightInd w:val="0"/>
              <w:rPr>
                <w:rFonts w:asciiTheme="minorHAnsi" w:hAnsiTheme="minorHAnsi" w:cstheme="minorHAnsi"/>
                <w:b/>
              </w:rPr>
            </w:pPr>
            <w:r w:rsidRPr="003024D6">
              <w:rPr>
                <w:rFonts w:asciiTheme="minorHAnsi" w:hAnsiTheme="minorHAnsi" w:cstheme="minorHAnsi"/>
                <w:b/>
                <w:u w:val="single"/>
              </w:rPr>
              <w:t>Question:</w:t>
            </w:r>
            <w:r>
              <w:rPr>
                <w:rFonts w:asciiTheme="minorHAnsi" w:hAnsiTheme="minorHAnsi" w:cstheme="minorHAnsi"/>
                <w:b/>
              </w:rPr>
              <w:t xml:space="preserve"> </w:t>
            </w:r>
            <w:r w:rsidRPr="008000D7">
              <w:rPr>
                <w:rFonts w:asciiTheme="minorHAnsi" w:hAnsiTheme="minorHAnsi" w:cstheme="minorHAnsi"/>
                <w:b/>
              </w:rPr>
              <w:t>Do I have to initial each price line bid on the State-Supplied Price Sheet?</w:t>
            </w:r>
          </w:p>
          <w:p w14:paraId="0440EB7D" w14:textId="77777777" w:rsidR="000A6373" w:rsidRPr="008000D7" w:rsidRDefault="000A6373" w:rsidP="000A6373">
            <w:pPr>
              <w:tabs>
                <w:tab w:val="left" w:pos="0"/>
              </w:tabs>
              <w:overflowPunct w:val="0"/>
              <w:autoSpaceDE w:val="0"/>
              <w:autoSpaceDN w:val="0"/>
              <w:adjustRightInd w:val="0"/>
              <w:rPr>
                <w:rFonts w:asciiTheme="minorHAnsi" w:hAnsiTheme="minorHAnsi" w:cstheme="minorHAnsi"/>
              </w:rPr>
            </w:pPr>
          </w:p>
          <w:p w14:paraId="46B64C2F" w14:textId="77777777" w:rsidR="000A6373" w:rsidRDefault="000A6373" w:rsidP="000A6373">
            <w:pPr>
              <w:tabs>
                <w:tab w:val="left" w:pos="0"/>
              </w:tabs>
              <w:overflowPunct w:val="0"/>
              <w:autoSpaceDE w:val="0"/>
              <w:autoSpaceDN w:val="0"/>
              <w:adjustRightInd w:val="0"/>
              <w:rPr>
                <w:rFonts w:asciiTheme="minorHAnsi" w:hAnsiTheme="minorHAnsi" w:cstheme="minorHAnsi"/>
              </w:rPr>
            </w:pPr>
            <w:r w:rsidRPr="003024D6">
              <w:rPr>
                <w:rFonts w:asciiTheme="minorHAnsi" w:hAnsiTheme="minorHAnsi" w:cstheme="minorHAnsi"/>
                <w:b/>
                <w:u w:val="single"/>
              </w:rPr>
              <w:t>Answer:</w:t>
            </w:r>
            <w:r>
              <w:rPr>
                <w:rFonts w:asciiTheme="minorHAnsi" w:hAnsiTheme="minorHAnsi" w:cstheme="minorHAnsi"/>
              </w:rPr>
              <w:t xml:space="preserve"> </w:t>
            </w:r>
            <w:r w:rsidRPr="008000D7">
              <w:rPr>
                <w:rFonts w:asciiTheme="minorHAnsi" w:hAnsiTheme="minorHAnsi" w:cstheme="minorHAnsi"/>
              </w:rPr>
              <w:t>Yes.</w:t>
            </w:r>
          </w:p>
          <w:p w14:paraId="03C6B44F" w14:textId="6820A066" w:rsidR="000A6373" w:rsidRDefault="000A6373" w:rsidP="000A6373">
            <w:pPr>
              <w:tabs>
                <w:tab w:val="left" w:pos="0"/>
              </w:tabs>
              <w:overflowPunct w:val="0"/>
              <w:autoSpaceDE w:val="0"/>
              <w:autoSpaceDN w:val="0"/>
              <w:adjustRightInd w:val="0"/>
              <w:rPr>
                <w:rFonts w:ascii="Arial" w:hAnsi="Arial" w:cs="Arial"/>
              </w:rPr>
            </w:pPr>
          </w:p>
        </w:tc>
      </w:tr>
      <w:tr w:rsidR="000A6373"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0A6373" w:rsidRPr="00524354" w:rsidRDefault="000A6373" w:rsidP="000A6373">
            <w:pPr>
              <w:tabs>
                <w:tab w:val="left" w:pos="0"/>
              </w:tabs>
              <w:autoSpaceDN w:val="0"/>
              <w:jc w:val="center"/>
              <w:rPr>
                <w:rFonts w:asciiTheme="minorHAnsi" w:hAnsiTheme="minorHAnsi" w:cstheme="minorHAnsi"/>
              </w:rPr>
            </w:pPr>
            <w:r w:rsidRPr="00524354">
              <w:rPr>
                <w:rFonts w:asciiTheme="minorHAnsi" w:hAnsiTheme="minorHAnsi" w:cstheme="minorHAnsi"/>
              </w:rPr>
              <w:t>7</w:t>
            </w:r>
          </w:p>
        </w:tc>
        <w:tc>
          <w:tcPr>
            <w:tcW w:w="2160" w:type="dxa"/>
            <w:tcBorders>
              <w:top w:val="single" w:sz="4" w:space="0" w:color="auto"/>
              <w:left w:val="single" w:sz="4" w:space="0" w:color="auto"/>
              <w:bottom w:val="single" w:sz="4" w:space="0" w:color="auto"/>
              <w:right w:val="single" w:sz="4" w:space="0" w:color="auto"/>
            </w:tcBorders>
          </w:tcPr>
          <w:p w14:paraId="03C6B453" w14:textId="29EAC721" w:rsidR="000A6373" w:rsidRPr="00524354" w:rsidRDefault="000A6373" w:rsidP="000A6373">
            <w:pPr>
              <w:tabs>
                <w:tab w:val="left" w:pos="0"/>
              </w:tabs>
              <w:overflowPunct w:val="0"/>
              <w:autoSpaceDE w:val="0"/>
              <w:autoSpaceDN w:val="0"/>
              <w:adjustRightInd w:val="0"/>
              <w:jc w:val="center"/>
              <w:rPr>
                <w:rFonts w:asciiTheme="minorHAnsi" w:hAnsiTheme="minorHAnsi" w:cstheme="minorHAnsi"/>
              </w:rPr>
            </w:pPr>
            <w:r w:rsidRPr="00524354">
              <w:rPr>
                <w:rFonts w:asciiTheme="minorHAnsi" w:hAnsiTheme="minorHAnsi" w:cstheme="minorHAnsi"/>
              </w:rPr>
              <w:t xml:space="preserve">Bid Solicitation Section 1.2 (Background) </w:t>
            </w:r>
          </w:p>
        </w:tc>
        <w:tc>
          <w:tcPr>
            <w:tcW w:w="7200" w:type="dxa"/>
            <w:tcBorders>
              <w:top w:val="single" w:sz="4" w:space="0" w:color="auto"/>
              <w:left w:val="single" w:sz="4" w:space="0" w:color="auto"/>
              <w:bottom w:val="single" w:sz="4" w:space="0" w:color="auto"/>
              <w:right w:val="single" w:sz="4" w:space="0" w:color="auto"/>
            </w:tcBorders>
          </w:tcPr>
          <w:p w14:paraId="1D011DA2" w14:textId="2B2E23B5" w:rsidR="000A6373" w:rsidRPr="008000D7" w:rsidRDefault="000A6373" w:rsidP="000A6373">
            <w:pPr>
              <w:tabs>
                <w:tab w:val="left" w:pos="0"/>
              </w:tabs>
              <w:overflowPunct w:val="0"/>
              <w:autoSpaceDE w:val="0"/>
              <w:autoSpaceDN w:val="0"/>
              <w:adjustRightInd w:val="0"/>
              <w:rPr>
                <w:rFonts w:asciiTheme="minorHAnsi" w:hAnsiTheme="minorHAnsi" w:cstheme="minorHAnsi"/>
                <w:b/>
              </w:rPr>
            </w:pPr>
            <w:r w:rsidRPr="003024D6">
              <w:rPr>
                <w:rFonts w:asciiTheme="minorHAnsi" w:hAnsiTheme="minorHAnsi" w:cstheme="minorHAnsi"/>
                <w:b/>
                <w:u w:val="single"/>
              </w:rPr>
              <w:t>Question:</w:t>
            </w:r>
            <w:r>
              <w:rPr>
                <w:rFonts w:asciiTheme="minorHAnsi" w:hAnsiTheme="minorHAnsi" w:cstheme="minorHAnsi"/>
                <w:b/>
              </w:rPr>
              <w:t xml:space="preserve"> </w:t>
            </w:r>
            <w:r w:rsidRPr="008000D7">
              <w:rPr>
                <w:rFonts w:asciiTheme="minorHAnsi" w:hAnsiTheme="minorHAnsi" w:cstheme="minorHAnsi"/>
                <w:b/>
              </w:rPr>
              <w:t>Can you please provide the L</w:t>
            </w:r>
            <w:r w:rsidR="004339D5">
              <w:rPr>
                <w:rFonts w:asciiTheme="minorHAnsi" w:hAnsiTheme="minorHAnsi" w:cstheme="minorHAnsi"/>
                <w:b/>
              </w:rPr>
              <w:t>a</w:t>
            </w:r>
            <w:r w:rsidRPr="008000D7">
              <w:rPr>
                <w:rFonts w:asciiTheme="minorHAnsi" w:hAnsiTheme="minorHAnsi" w:cstheme="minorHAnsi"/>
                <w:b/>
              </w:rPr>
              <w:t xml:space="preserve">st </w:t>
            </w:r>
            <w:r w:rsidR="00524354">
              <w:rPr>
                <w:rFonts w:asciiTheme="minorHAnsi" w:hAnsiTheme="minorHAnsi" w:cstheme="minorHAnsi"/>
                <w:b/>
              </w:rPr>
              <w:t>a</w:t>
            </w:r>
            <w:r w:rsidRPr="008000D7">
              <w:rPr>
                <w:rFonts w:asciiTheme="minorHAnsi" w:hAnsiTheme="minorHAnsi" w:cstheme="minorHAnsi"/>
                <w:b/>
              </w:rPr>
              <w:t>warded/</w:t>
            </w:r>
            <w:r w:rsidR="00524354">
              <w:rPr>
                <w:rFonts w:asciiTheme="minorHAnsi" w:hAnsiTheme="minorHAnsi" w:cstheme="minorHAnsi"/>
                <w:b/>
              </w:rPr>
              <w:t>l</w:t>
            </w:r>
            <w:r w:rsidRPr="008000D7">
              <w:rPr>
                <w:rFonts w:asciiTheme="minorHAnsi" w:hAnsiTheme="minorHAnsi" w:cstheme="minorHAnsi"/>
                <w:b/>
              </w:rPr>
              <w:t xml:space="preserve">ast </w:t>
            </w:r>
            <w:r w:rsidR="00524354">
              <w:rPr>
                <w:rFonts w:asciiTheme="minorHAnsi" w:hAnsiTheme="minorHAnsi" w:cstheme="minorHAnsi"/>
                <w:b/>
              </w:rPr>
              <w:t>p</w:t>
            </w:r>
            <w:r w:rsidRPr="008000D7">
              <w:rPr>
                <w:rFonts w:asciiTheme="minorHAnsi" w:hAnsiTheme="minorHAnsi" w:cstheme="minorHAnsi"/>
                <w:b/>
              </w:rPr>
              <w:t xml:space="preserve">urchase </w:t>
            </w:r>
            <w:r w:rsidR="00524354">
              <w:rPr>
                <w:rFonts w:asciiTheme="minorHAnsi" w:hAnsiTheme="minorHAnsi" w:cstheme="minorHAnsi"/>
                <w:b/>
              </w:rPr>
              <w:t>p</w:t>
            </w:r>
            <w:r w:rsidRPr="008000D7">
              <w:rPr>
                <w:rFonts w:asciiTheme="minorHAnsi" w:hAnsiTheme="minorHAnsi" w:cstheme="minorHAnsi"/>
                <w:b/>
              </w:rPr>
              <w:t>rice along with last purchased date for all requested items on this bid?</w:t>
            </w:r>
          </w:p>
          <w:p w14:paraId="464A48F5" w14:textId="77777777" w:rsidR="000A6373" w:rsidRPr="003D6F6A" w:rsidRDefault="000A6373" w:rsidP="000A6373">
            <w:pPr>
              <w:tabs>
                <w:tab w:val="left" w:pos="0"/>
              </w:tabs>
              <w:overflowPunct w:val="0"/>
              <w:autoSpaceDE w:val="0"/>
              <w:autoSpaceDN w:val="0"/>
              <w:adjustRightInd w:val="0"/>
              <w:rPr>
                <w:rFonts w:asciiTheme="minorHAnsi" w:hAnsiTheme="minorHAnsi" w:cstheme="minorHAnsi"/>
              </w:rPr>
            </w:pPr>
          </w:p>
          <w:p w14:paraId="00C7424B" w14:textId="4DD04A27" w:rsidR="000A6373" w:rsidRPr="003D6F6A" w:rsidRDefault="000A6373" w:rsidP="000A6373">
            <w:pPr>
              <w:tabs>
                <w:tab w:val="left" w:pos="0"/>
              </w:tabs>
              <w:overflowPunct w:val="0"/>
              <w:autoSpaceDE w:val="0"/>
              <w:autoSpaceDN w:val="0"/>
              <w:adjustRightInd w:val="0"/>
              <w:rPr>
                <w:rFonts w:asciiTheme="minorHAnsi" w:hAnsiTheme="minorHAnsi" w:cstheme="minorHAnsi"/>
                <w:b/>
                <w:u w:val="single"/>
              </w:rPr>
            </w:pPr>
            <w:r w:rsidRPr="003D6F6A">
              <w:rPr>
                <w:rFonts w:asciiTheme="minorHAnsi" w:hAnsiTheme="minorHAnsi" w:cstheme="minorHAnsi"/>
                <w:b/>
                <w:u w:val="single"/>
              </w:rPr>
              <w:t xml:space="preserve">Answer:  </w:t>
            </w:r>
            <w:r w:rsidRPr="00925FCD">
              <w:rPr>
                <w:rFonts w:asciiTheme="minorHAnsi" w:hAnsiTheme="minorHAnsi" w:cstheme="minorHAnsi"/>
              </w:rPr>
              <w:t>Bid Solicitation Section 1.2 has been revised to include previous contract pricing and purchase history.</w:t>
            </w:r>
            <w:r w:rsidRPr="003D6F6A">
              <w:rPr>
                <w:rFonts w:asciiTheme="minorHAnsi" w:hAnsiTheme="minorHAnsi" w:cstheme="minorHAnsi"/>
                <w:b/>
                <w:u w:val="single"/>
              </w:rPr>
              <w:t xml:space="preserve"> </w:t>
            </w:r>
          </w:p>
          <w:p w14:paraId="63BC0AE7" w14:textId="77777777" w:rsidR="000A6373" w:rsidRPr="003D6F6A" w:rsidRDefault="000A6373" w:rsidP="000A6373">
            <w:pPr>
              <w:tabs>
                <w:tab w:val="left" w:pos="0"/>
              </w:tabs>
              <w:overflowPunct w:val="0"/>
              <w:autoSpaceDE w:val="0"/>
              <w:autoSpaceDN w:val="0"/>
              <w:adjustRightInd w:val="0"/>
              <w:rPr>
                <w:rFonts w:asciiTheme="minorHAnsi" w:hAnsiTheme="minorHAnsi" w:cstheme="minorHAnsi"/>
                <w:b/>
                <w:u w:val="single"/>
              </w:rPr>
            </w:pPr>
          </w:p>
          <w:p w14:paraId="6E8A11B8" w14:textId="77777777" w:rsidR="000A6373" w:rsidRPr="003D6F6A" w:rsidRDefault="000A6373" w:rsidP="000A6373">
            <w:pPr>
              <w:tabs>
                <w:tab w:val="left" w:pos="0"/>
              </w:tabs>
              <w:overflowPunct w:val="0"/>
              <w:autoSpaceDE w:val="0"/>
              <w:autoSpaceDN w:val="0"/>
              <w:adjustRightInd w:val="0"/>
              <w:rPr>
                <w:rFonts w:asciiTheme="minorHAnsi" w:hAnsiTheme="minorHAnsi" w:cstheme="minorHAnsi"/>
                <w:i/>
              </w:rPr>
            </w:pPr>
            <w:r w:rsidRPr="003D6F6A">
              <w:rPr>
                <w:rFonts w:asciiTheme="minorHAnsi" w:hAnsiTheme="minorHAnsi" w:cstheme="minorHAnsi"/>
              </w:rPr>
              <w:t>Please see the revised Bid Solicitation titled “</w:t>
            </w:r>
            <w:r w:rsidRPr="003D6F6A">
              <w:rPr>
                <w:rFonts w:asciiTheme="minorHAnsi" w:hAnsiTheme="minorHAnsi" w:cstheme="minorHAnsi"/>
                <w:i/>
              </w:rPr>
              <w:t>T1105 25DPP01150 Revised Bid Solicitation 3.11.2025”</w:t>
            </w:r>
          </w:p>
          <w:p w14:paraId="1589CA38" w14:textId="39FF209E" w:rsidR="000A6373" w:rsidRPr="00524354" w:rsidRDefault="000A6373" w:rsidP="000A6373">
            <w:pPr>
              <w:tabs>
                <w:tab w:val="left" w:pos="0"/>
              </w:tabs>
              <w:overflowPunct w:val="0"/>
              <w:autoSpaceDE w:val="0"/>
              <w:autoSpaceDN w:val="0"/>
              <w:adjustRightInd w:val="0"/>
              <w:rPr>
                <w:rFonts w:asciiTheme="minorHAnsi" w:hAnsiTheme="minorHAnsi" w:cstheme="minorHAnsi"/>
                <w:b/>
                <w:sz w:val="18"/>
                <w:u w:val="single"/>
              </w:rPr>
            </w:pPr>
          </w:p>
          <w:p w14:paraId="212EB6B5" w14:textId="2577F1A6" w:rsidR="000A6373" w:rsidRDefault="000A6373" w:rsidP="000A6373">
            <w:pPr>
              <w:jc w:val="both"/>
              <w:rPr>
                <w:rFonts w:cstheme="minorHAnsi"/>
              </w:rPr>
            </w:pPr>
            <w:r>
              <w:rPr>
                <w:rFonts w:asciiTheme="minorHAnsi" w:hAnsiTheme="minorHAnsi" w:cstheme="minorHAnsi"/>
              </w:rPr>
              <w:t xml:space="preserve">As stated in Bid Solicitation Section 1.2: </w:t>
            </w:r>
            <w:r w:rsidRPr="003D6F6A">
              <w:rPr>
                <w:rFonts w:asciiTheme="minorHAnsi" w:hAnsiTheme="minorHAnsi" w:cstheme="minorHAnsi"/>
                <w:i/>
              </w:rPr>
              <w:t xml:space="preserve">“It is important to note that this procurement contains a new price line for pork roll (Price Line 11), that was not part of the previous T1105 procurement and current T1105 Contract award.  As such, there will not be any comparable pricing available in </w:t>
            </w:r>
            <w:r w:rsidRPr="003D6F6A">
              <w:rPr>
                <w:rFonts w:asciiTheme="minorHAnsi" w:hAnsiTheme="minorHAnsi" w:cstheme="minorHAnsi"/>
                <w:b/>
                <w:i/>
                <w:color w:val="00B050"/>
              </w:rPr>
              <w:t>NJ</w:t>
            </w:r>
            <w:r w:rsidRPr="003D6F6A">
              <w:rPr>
                <w:rFonts w:asciiTheme="minorHAnsi" w:hAnsiTheme="minorHAnsi" w:cstheme="minorHAnsi"/>
                <w:b/>
                <w:i/>
                <w:color w:val="0070C0"/>
              </w:rPr>
              <w:t>START</w:t>
            </w:r>
            <w:r w:rsidRPr="003D6F6A">
              <w:rPr>
                <w:rFonts w:asciiTheme="minorHAnsi" w:hAnsiTheme="minorHAnsi" w:cstheme="minorHAnsi"/>
                <w:i/>
              </w:rPr>
              <w:t xml:space="preserve"> for this item.”</w:t>
            </w:r>
          </w:p>
          <w:p w14:paraId="03C6B454" w14:textId="2B062A9B" w:rsidR="000A6373" w:rsidRPr="003024D6" w:rsidRDefault="000A6373" w:rsidP="000A6373">
            <w:pPr>
              <w:tabs>
                <w:tab w:val="left" w:pos="0"/>
              </w:tabs>
              <w:overflowPunct w:val="0"/>
              <w:autoSpaceDE w:val="0"/>
              <w:autoSpaceDN w:val="0"/>
              <w:adjustRightInd w:val="0"/>
              <w:rPr>
                <w:rFonts w:asciiTheme="minorHAnsi" w:hAnsiTheme="minorHAnsi" w:cstheme="minorHAnsi"/>
                <w:b/>
                <w:u w:val="single"/>
              </w:rPr>
            </w:pPr>
          </w:p>
        </w:tc>
      </w:tr>
    </w:tbl>
    <w:p w14:paraId="5B804454" w14:textId="77777777" w:rsidR="00A83F74" w:rsidRDefault="00A83F74" w:rsidP="00364A22">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7"/>
        <w:gridCol w:w="7650"/>
      </w:tblGrid>
      <w:tr w:rsidR="00A83F74" w:rsidRPr="003F125D" w14:paraId="2A7F9AD2" w14:textId="77777777" w:rsidTr="002656A6">
        <w:tc>
          <w:tcPr>
            <w:tcW w:w="10237" w:type="dxa"/>
            <w:gridSpan w:val="2"/>
            <w:tcBorders>
              <w:top w:val="single" w:sz="4" w:space="0" w:color="auto"/>
              <w:left w:val="single" w:sz="4" w:space="0" w:color="auto"/>
              <w:bottom w:val="single" w:sz="4" w:space="0" w:color="auto"/>
              <w:right w:val="single" w:sz="4" w:space="0" w:color="auto"/>
            </w:tcBorders>
            <w:vAlign w:val="center"/>
          </w:tcPr>
          <w:p w14:paraId="4A28E6D8" w14:textId="77777777" w:rsidR="00A83F74" w:rsidRPr="003F125D" w:rsidRDefault="00A83F74" w:rsidP="002656A6">
            <w:pPr>
              <w:tabs>
                <w:tab w:val="left" w:pos="0"/>
              </w:tabs>
              <w:autoSpaceDN w:val="0"/>
              <w:jc w:val="center"/>
              <w:rPr>
                <w:rFonts w:ascii="Arial" w:hAnsi="Arial" w:cs="Arial"/>
                <w:b/>
                <w:bCs/>
                <w:sz w:val="16"/>
                <w:szCs w:val="16"/>
              </w:rPr>
            </w:pPr>
          </w:p>
          <w:p w14:paraId="1E2CDA3E" w14:textId="77777777" w:rsidR="00A83F74" w:rsidRPr="003F125D" w:rsidRDefault="00A83F74" w:rsidP="002656A6">
            <w:pPr>
              <w:tabs>
                <w:tab w:val="left" w:pos="0"/>
              </w:tabs>
              <w:autoSpaceDN w:val="0"/>
              <w:jc w:val="center"/>
              <w:rPr>
                <w:rFonts w:ascii="Arial" w:hAnsi="Arial" w:cs="Arial"/>
                <w:b/>
                <w:bCs/>
              </w:rPr>
            </w:pPr>
            <w:r>
              <w:rPr>
                <w:rFonts w:ascii="Arial" w:hAnsi="Arial" w:cs="Arial"/>
                <w:b/>
                <w:bCs/>
              </w:rPr>
              <w:t xml:space="preserve">Part 2 - </w:t>
            </w:r>
            <w:r w:rsidRPr="003F125D">
              <w:rPr>
                <w:rFonts w:ascii="Arial" w:hAnsi="Arial" w:cs="Arial"/>
                <w:b/>
                <w:bCs/>
              </w:rPr>
              <w:t>Revisions to the Bid Solicitation</w:t>
            </w:r>
          </w:p>
          <w:p w14:paraId="39BD33F9" w14:textId="77777777" w:rsidR="00A83F74" w:rsidRPr="003F125D" w:rsidRDefault="00A83F74" w:rsidP="002656A6">
            <w:pPr>
              <w:tabs>
                <w:tab w:val="left" w:pos="0"/>
              </w:tabs>
              <w:overflowPunct w:val="0"/>
              <w:autoSpaceDE w:val="0"/>
              <w:autoSpaceDN w:val="0"/>
              <w:adjustRightInd w:val="0"/>
              <w:jc w:val="center"/>
              <w:rPr>
                <w:rFonts w:ascii="Arial" w:hAnsi="Arial" w:cs="Arial"/>
                <w:b/>
                <w:sz w:val="16"/>
                <w:szCs w:val="16"/>
                <w:u w:val="single"/>
              </w:rPr>
            </w:pPr>
          </w:p>
        </w:tc>
      </w:tr>
      <w:tr w:rsidR="00A83F74" w:rsidRPr="003F125D" w14:paraId="5FDF0153" w14:textId="77777777" w:rsidTr="002656A6">
        <w:tc>
          <w:tcPr>
            <w:tcW w:w="2587" w:type="dxa"/>
            <w:tcBorders>
              <w:top w:val="single" w:sz="4" w:space="0" w:color="auto"/>
              <w:left w:val="single" w:sz="4" w:space="0" w:color="auto"/>
              <w:bottom w:val="single" w:sz="4" w:space="0" w:color="auto"/>
              <w:right w:val="single" w:sz="4" w:space="0" w:color="auto"/>
            </w:tcBorders>
            <w:vAlign w:val="center"/>
          </w:tcPr>
          <w:p w14:paraId="7C632913" w14:textId="77777777" w:rsidR="00A83F74" w:rsidRPr="003F125D" w:rsidRDefault="00A83F74" w:rsidP="002656A6">
            <w:pPr>
              <w:tabs>
                <w:tab w:val="left" w:pos="0"/>
              </w:tabs>
              <w:overflowPunct w:val="0"/>
              <w:autoSpaceDE w:val="0"/>
              <w:autoSpaceDN w:val="0"/>
              <w:adjustRightInd w:val="0"/>
              <w:jc w:val="center"/>
              <w:rPr>
                <w:rFonts w:ascii="Arial" w:hAnsi="Arial" w:cs="Arial"/>
                <w:b/>
                <w:bCs/>
              </w:rPr>
            </w:pPr>
            <w:r w:rsidRPr="003F125D">
              <w:rPr>
                <w:rFonts w:ascii="Arial" w:hAnsi="Arial" w:cs="Arial"/>
                <w:b/>
                <w:bCs/>
              </w:rPr>
              <w:t>Bid Solicitation</w:t>
            </w:r>
          </w:p>
          <w:p w14:paraId="032BC65A" w14:textId="77777777" w:rsidR="00A83F74" w:rsidRDefault="00A83F74" w:rsidP="002656A6">
            <w:pPr>
              <w:tabs>
                <w:tab w:val="left" w:pos="0"/>
              </w:tabs>
              <w:overflowPunct w:val="0"/>
              <w:autoSpaceDE w:val="0"/>
              <w:autoSpaceDN w:val="0"/>
              <w:adjustRightInd w:val="0"/>
              <w:jc w:val="center"/>
              <w:rPr>
                <w:rFonts w:ascii="Arial" w:hAnsi="Arial" w:cs="Arial"/>
                <w:b/>
                <w:bCs/>
              </w:rPr>
            </w:pPr>
            <w:r w:rsidRPr="003F125D">
              <w:rPr>
                <w:rFonts w:ascii="Arial" w:hAnsi="Arial" w:cs="Arial"/>
                <w:b/>
                <w:bCs/>
              </w:rPr>
              <w:t>Section Reference</w:t>
            </w:r>
          </w:p>
          <w:p w14:paraId="41651554" w14:textId="77777777" w:rsidR="00A83F74" w:rsidRPr="003F125D" w:rsidRDefault="00A83F74" w:rsidP="002656A6">
            <w:pPr>
              <w:tabs>
                <w:tab w:val="left" w:pos="0"/>
              </w:tabs>
              <w:overflowPunct w:val="0"/>
              <w:autoSpaceDE w:val="0"/>
              <w:autoSpaceDN w:val="0"/>
              <w:adjustRightInd w:val="0"/>
              <w:jc w:val="center"/>
              <w:rPr>
                <w:rFonts w:ascii="Arial" w:hAnsi="Arial" w:cs="Arial"/>
              </w:rPr>
            </w:pPr>
          </w:p>
        </w:tc>
        <w:tc>
          <w:tcPr>
            <w:tcW w:w="7650" w:type="dxa"/>
            <w:tcBorders>
              <w:top w:val="single" w:sz="4" w:space="0" w:color="auto"/>
              <w:left w:val="single" w:sz="4" w:space="0" w:color="auto"/>
              <w:bottom w:val="single" w:sz="4" w:space="0" w:color="auto"/>
              <w:right w:val="single" w:sz="4" w:space="0" w:color="auto"/>
            </w:tcBorders>
            <w:vAlign w:val="center"/>
          </w:tcPr>
          <w:p w14:paraId="5DF01EEB" w14:textId="77777777" w:rsidR="00A83F74" w:rsidRPr="003F125D" w:rsidRDefault="00A83F74" w:rsidP="002656A6">
            <w:pPr>
              <w:tabs>
                <w:tab w:val="left" w:pos="0"/>
              </w:tabs>
              <w:overflowPunct w:val="0"/>
              <w:autoSpaceDE w:val="0"/>
              <w:autoSpaceDN w:val="0"/>
              <w:adjustRightInd w:val="0"/>
              <w:jc w:val="center"/>
              <w:rPr>
                <w:rFonts w:ascii="Arial" w:hAnsi="Arial" w:cs="Arial"/>
                <w:b/>
                <w:u w:val="single"/>
              </w:rPr>
            </w:pPr>
            <w:r w:rsidRPr="003F125D">
              <w:rPr>
                <w:rFonts w:ascii="Arial" w:hAnsi="Arial" w:cs="Arial"/>
                <w:b/>
                <w:bCs/>
              </w:rPr>
              <w:t>Revision</w:t>
            </w:r>
          </w:p>
        </w:tc>
      </w:tr>
      <w:tr w:rsidR="00A83F74" w:rsidRPr="00F551F4" w14:paraId="2B646E9A" w14:textId="77777777" w:rsidTr="002656A6">
        <w:trPr>
          <w:trHeight w:val="683"/>
        </w:trPr>
        <w:tc>
          <w:tcPr>
            <w:tcW w:w="2587" w:type="dxa"/>
            <w:tcBorders>
              <w:top w:val="single" w:sz="4" w:space="0" w:color="auto"/>
              <w:left w:val="single" w:sz="4" w:space="0" w:color="auto"/>
              <w:bottom w:val="single" w:sz="4" w:space="0" w:color="auto"/>
              <w:right w:val="single" w:sz="4" w:space="0" w:color="auto"/>
            </w:tcBorders>
          </w:tcPr>
          <w:p w14:paraId="0942B2D5" w14:textId="7A444C7E" w:rsidR="00A83F74" w:rsidRPr="003D6F6A" w:rsidRDefault="00E6151E" w:rsidP="002656A6">
            <w:pPr>
              <w:tabs>
                <w:tab w:val="left" w:pos="0"/>
              </w:tabs>
              <w:overflowPunct w:val="0"/>
              <w:autoSpaceDE w:val="0"/>
              <w:autoSpaceDN w:val="0"/>
              <w:adjustRightInd w:val="0"/>
              <w:jc w:val="center"/>
              <w:rPr>
                <w:rFonts w:asciiTheme="minorHAnsi" w:hAnsiTheme="minorHAnsi" w:cstheme="minorHAnsi"/>
              </w:rPr>
            </w:pPr>
            <w:r w:rsidRPr="003D6F6A">
              <w:rPr>
                <w:rFonts w:asciiTheme="minorHAnsi" w:hAnsiTheme="minorHAnsi" w:cstheme="minorHAnsi"/>
              </w:rPr>
              <w:t>Bid Solicitation Section 1.2 (Background)</w:t>
            </w:r>
          </w:p>
        </w:tc>
        <w:tc>
          <w:tcPr>
            <w:tcW w:w="7650" w:type="dxa"/>
            <w:tcBorders>
              <w:top w:val="single" w:sz="4" w:space="0" w:color="auto"/>
              <w:left w:val="single" w:sz="4" w:space="0" w:color="auto"/>
              <w:bottom w:val="single" w:sz="4" w:space="0" w:color="auto"/>
              <w:right w:val="single" w:sz="4" w:space="0" w:color="auto"/>
            </w:tcBorders>
          </w:tcPr>
          <w:p w14:paraId="24D1F437" w14:textId="2BF7BA9D" w:rsidR="00A83F74" w:rsidRPr="004339D5" w:rsidRDefault="00E6151E" w:rsidP="00A83F74">
            <w:pPr>
              <w:tabs>
                <w:tab w:val="left" w:pos="0"/>
              </w:tabs>
              <w:overflowPunct w:val="0"/>
              <w:autoSpaceDE w:val="0"/>
              <w:autoSpaceDN w:val="0"/>
              <w:adjustRightInd w:val="0"/>
              <w:rPr>
                <w:rFonts w:asciiTheme="minorHAnsi" w:hAnsiTheme="minorHAnsi" w:cstheme="minorHAnsi"/>
                <w:b/>
                <w:u w:val="single"/>
              </w:rPr>
            </w:pPr>
            <w:r w:rsidRPr="003D6F6A">
              <w:rPr>
                <w:rFonts w:asciiTheme="minorHAnsi" w:hAnsiTheme="minorHAnsi" w:cstheme="minorHAnsi"/>
              </w:rPr>
              <w:t xml:space="preserve">Bid Solicitation </w:t>
            </w:r>
            <w:r w:rsidR="00662F77" w:rsidRPr="003D6F6A">
              <w:rPr>
                <w:rFonts w:asciiTheme="minorHAnsi" w:hAnsiTheme="minorHAnsi" w:cstheme="minorHAnsi"/>
              </w:rPr>
              <w:t>Section</w:t>
            </w:r>
            <w:r w:rsidRPr="003D6F6A">
              <w:rPr>
                <w:rFonts w:asciiTheme="minorHAnsi" w:hAnsiTheme="minorHAnsi" w:cstheme="minorHAnsi"/>
              </w:rPr>
              <w:t xml:space="preserve"> 1.2 has been revised to include additional language</w:t>
            </w:r>
            <w:r w:rsidR="00AD61FA">
              <w:rPr>
                <w:rFonts w:asciiTheme="minorHAnsi" w:hAnsiTheme="minorHAnsi" w:cstheme="minorHAnsi"/>
              </w:rPr>
              <w:t xml:space="preserve"> pertaining to </w:t>
            </w:r>
            <w:r w:rsidR="00AD61FA" w:rsidRPr="00925FCD">
              <w:rPr>
                <w:rFonts w:asciiTheme="minorHAnsi" w:hAnsiTheme="minorHAnsi" w:cstheme="minorHAnsi"/>
              </w:rPr>
              <w:t>previous contract pricing and purchase history</w:t>
            </w:r>
            <w:r w:rsidRPr="003D6F6A">
              <w:rPr>
                <w:rFonts w:asciiTheme="minorHAnsi" w:hAnsiTheme="minorHAnsi" w:cstheme="minorHAnsi"/>
              </w:rPr>
              <w:t>.</w:t>
            </w:r>
          </w:p>
          <w:p w14:paraId="0FEEF43C" w14:textId="77777777" w:rsidR="00E6151E" w:rsidRPr="003D6F6A" w:rsidRDefault="00E6151E" w:rsidP="00A83F74">
            <w:pPr>
              <w:tabs>
                <w:tab w:val="left" w:pos="0"/>
              </w:tabs>
              <w:overflowPunct w:val="0"/>
              <w:autoSpaceDE w:val="0"/>
              <w:autoSpaceDN w:val="0"/>
              <w:adjustRightInd w:val="0"/>
              <w:rPr>
                <w:rFonts w:asciiTheme="minorHAnsi" w:hAnsiTheme="minorHAnsi" w:cstheme="minorHAnsi"/>
              </w:rPr>
            </w:pPr>
          </w:p>
          <w:p w14:paraId="41E31DA4" w14:textId="77777777" w:rsidR="00E6151E" w:rsidRPr="003D6F6A" w:rsidRDefault="00E6151E" w:rsidP="00A83F74">
            <w:pPr>
              <w:tabs>
                <w:tab w:val="left" w:pos="0"/>
              </w:tabs>
              <w:overflowPunct w:val="0"/>
              <w:autoSpaceDE w:val="0"/>
              <w:autoSpaceDN w:val="0"/>
              <w:adjustRightInd w:val="0"/>
              <w:rPr>
                <w:rFonts w:asciiTheme="minorHAnsi" w:hAnsiTheme="minorHAnsi" w:cstheme="minorHAnsi"/>
                <w:i/>
              </w:rPr>
            </w:pPr>
            <w:r w:rsidRPr="003D6F6A">
              <w:rPr>
                <w:rFonts w:asciiTheme="minorHAnsi" w:hAnsiTheme="minorHAnsi" w:cstheme="minorHAnsi"/>
              </w:rPr>
              <w:t>Please see the revised Bid Solicitation titled “</w:t>
            </w:r>
            <w:r w:rsidRPr="003D6F6A">
              <w:rPr>
                <w:rFonts w:asciiTheme="minorHAnsi" w:hAnsiTheme="minorHAnsi" w:cstheme="minorHAnsi"/>
                <w:i/>
              </w:rPr>
              <w:t>T1105 25DPP01150 Revised Bid Solicitation 3.11.2025”</w:t>
            </w:r>
          </w:p>
          <w:p w14:paraId="6D6A8B07" w14:textId="146355E6" w:rsidR="00E6151E" w:rsidRPr="003D6F6A" w:rsidRDefault="00E6151E" w:rsidP="00A83F74">
            <w:pPr>
              <w:tabs>
                <w:tab w:val="left" w:pos="0"/>
              </w:tabs>
              <w:overflowPunct w:val="0"/>
              <w:autoSpaceDE w:val="0"/>
              <w:autoSpaceDN w:val="0"/>
              <w:adjustRightInd w:val="0"/>
              <w:rPr>
                <w:rFonts w:asciiTheme="minorHAnsi" w:hAnsiTheme="minorHAnsi" w:cstheme="minorHAnsi"/>
              </w:rPr>
            </w:pPr>
          </w:p>
        </w:tc>
      </w:tr>
      <w:tr w:rsidR="00AE1B6B" w:rsidRPr="00F551F4" w14:paraId="64C0BC3F" w14:textId="77777777" w:rsidTr="002656A6">
        <w:trPr>
          <w:trHeight w:val="683"/>
        </w:trPr>
        <w:tc>
          <w:tcPr>
            <w:tcW w:w="2587" w:type="dxa"/>
            <w:tcBorders>
              <w:top w:val="single" w:sz="4" w:space="0" w:color="auto"/>
              <w:left w:val="single" w:sz="4" w:space="0" w:color="auto"/>
              <w:bottom w:val="single" w:sz="4" w:space="0" w:color="auto"/>
              <w:right w:val="single" w:sz="4" w:space="0" w:color="auto"/>
            </w:tcBorders>
          </w:tcPr>
          <w:p w14:paraId="6F0D90AD" w14:textId="77777777" w:rsidR="00AE1B6B" w:rsidRPr="004339D5" w:rsidRDefault="00AE1B6B" w:rsidP="00AE1B6B">
            <w:pPr>
              <w:tabs>
                <w:tab w:val="left" w:pos="0"/>
              </w:tabs>
              <w:overflowPunct w:val="0"/>
              <w:autoSpaceDE w:val="0"/>
              <w:autoSpaceDN w:val="0"/>
              <w:adjustRightInd w:val="0"/>
              <w:jc w:val="center"/>
              <w:rPr>
                <w:rFonts w:asciiTheme="minorHAnsi" w:hAnsiTheme="minorHAnsi" w:cstheme="minorHAnsi"/>
              </w:rPr>
            </w:pPr>
            <w:r w:rsidRPr="004339D5">
              <w:rPr>
                <w:rFonts w:asciiTheme="minorHAnsi" w:hAnsiTheme="minorHAnsi" w:cstheme="minorHAnsi"/>
              </w:rPr>
              <w:t>Bid Solicitation Section 8.9.2 (Price Evaluation)</w:t>
            </w:r>
          </w:p>
          <w:p w14:paraId="649CC81A" w14:textId="77777777" w:rsidR="00AE1B6B" w:rsidRPr="003D6F6A" w:rsidRDefault="00AE1B6B" w:rsidP="002656A6">
            <w:pPr>
              <w:tabs>
                <w:tab w:val="left" w:pos="0"/>
              </w:tabs>
              <w:overflowPunct w:val="0"/>
              <w:autoSpaceDE w:val="0"/>
              <w:autoSpaceDN w:val="0"/>
              <w:adjustRightInd w:val="0"/>
              <w:jc w:val="center"/>
              <w:rPr>
                <w:rFonts w:asciiTheme="minorHAnsi" w:hAnsiTheme="minorHAnsi" w:cstheme="minorHAnsi"/>
              </w:rPr>
            </w:pPr>
          </w:p>
        </w:tc>
        <w:tc>
          <w:tcPr>
            <w:tcW w:w="7650" w:type="dxa"/>
            <w:tcBorders>
              <w:top w:val="single" w:sz="4" w:space="0" w:color="auto"/>
              <w:left w:val="single" w:sz="4" w:space="0" w:color="auto"/>
              <w:bottom w:val="single" w:sz="4" w:space="0" w:color="auto"/>
              <w:right w:val="single" w:sz="4" w:space="0" w:color="auto"/>
            </w:tcBorders>
          </w:tcPr>
          <w:p w14:paraId="189C3B2B" w14:textId="77777777" w:rsidR="00AE1B6B" w:rsidRDefault="00AE1B6B" w:rsidP="00AE1B6B">
            <w:pPr>
              <w:rPr>
                <w:rFonts w:ascii="Arial" w:hAnsi="Arial" w:cs="Arial"/>
              </w:rPr>
            </w:pPr>
            <w:r w:rsidRPr="004F084F">
              <w:rPr>
                <w:rFonts w:asciiTheme="minorHAnsi" w:hAnsiTheme="minorHAnsi" w:cstheme="minorHAnsi"/>
              </w:rPr>
              <w:t>Bid Solicitation Section 8.9.2 has been revised to include additional language</w:t>
            </w:r>
            <w:r>
              <w:rPr>
                <w:rFonts w:ascii="Arial" w:hAnsi="Arial" w:cs="Arial"/>
              </w:rPr>
              <w:t xml:space="preserve">. </w:t>
            </w:r>
          </w:p>
          <w:p w14:paraId="3C9695F8" w14:textId="77777777" w:rsidR="00AE1B6B" w:rsidRDefault="00AE1B6B" w:rsidP="00AE1B6B">
            <w:pPr>
              <w:rPr>
                <w:rFonts w:ascii="Arial" w:hAnsi="Arial" w:cs="Arial"/>
              </w:rPr>
            </w:pPr>
          </w:p>
          <w:p w14:paraId="67A0C589" w14:textId="77777777" w:rsidR="00AE1B6B" w:rsidRPr="003D6F6A" w:rsidRDefault="00AE1B6B" w:rsidP="00AE1B6B">
            <w:pPr>
              <w:tabs>
                <w:tab w:val="left" w:pos="0"/>
              </w:tabs>
              <w:overflowPunct w:val="0"/>
              <w:autoSpaceDE w:val="0"/>
              <w:autoSpaceDN w:val="0"/>
              <w:adjustRightInd w:val="0"/>
              <w:rPr>
                <w:rFonts w:asciiTheme="minorHAnsi" w:hAnsiTheme="minorHAnsi" w:cstheme="minorHAnsi"/>
                <w:i/>
              </w:rPr>
            </w:pPr>
            <w:r w:rsidRPr="003D6F6A">
              <w:rPr>
                <w:rFonts w:asciiTheme="minorHAnsi" w:hAnsiTheme="minorHAnsi" w:cstheme="minorHAnsi"/>
              </w:rPr>
              <w:t>Please see the revised Bid Solicitation titled “</w:t>
            </w:r>
            <w:r w:rsidRPr="003D6F6A">
              <w:rPr>
                <w:rFonts w:asciiTheme="minorHAnsi" w:hAnsiTheme="minorHAnsi" w:cstheme="minorHAnsi"/>
                <w:i/>
              </w:rPr>
              <w:t>T1105 25DPP01150 Revised Bid Solicitation 3.11.2025”</w:t>
            </w:r>
          </w:p>
          <w:p w14:paraId="6DB57119" w14:textId="77777777" w:rsidR="00AE1B6B" w:rsidRPr="003D6F6A" w:rsidRDefault="00AE1B6B" w:rsidP="00A83F74">
            <w:pPr>
              <w:tabs>
                <w:tab w:val="left" w:pos="0"/>
              </w:tabs>
              <w:overflowPunct w:val="0"/>
              <w:autoSpaceDE w:val="0"/>
              <w:autoSpaceDN w:val="0"/>
              <w:adjustRightInd w:val="0"/>
              <w:rPr>
                <w:rFonts w:asciiTheme="minorHAnsi" w:hAnsiTheme="minorHAnsi" w:cstheme="minorHAnsi"/>
              </w:rPr>
            </w:pPr>
          </w:p>
        </w:tc>
      </w:tr>
    </w:tbl>
    <w:p w14:paraId="1B1499E4" w14:textId="77777777" w:rsidR="00A83F74" w:rsidRDefault="00A83F74" w:rsidP="00364A22">
      <w:pPr>
        <w:tabs>
          <w:tab w:val="left" w:pos="0"/>
        </w:tabs>
        <w:rPr>
          <w:rFonts w:ascii="Arial" w:hAnsi="Arial" w:cs="Arial"/>
        </w:rPr>
      </w:pPr>
    </w:p>
    <w:sectPr w:rsidR="00A83F74"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486572F" w:rsidR="009C0858" w:rsidRDefault="009C0858">
        <w:pPr>
          <w:pStyle w:val="Footer"/>
          <w:jc w:val="center"/>
        </w:pPr>
        <w:r>
          <w:fldChar w:fldCharType="begin"/>
        </w:r>
        <w:r>
          <w:instrText xml:space="preserve"> PAGE   \* MERGEFORMAT </w:instrText>
        </w:r>
        <w:r>
          <w:fldChar w:fldCharType="separate"/>
        </w:r>
        <w:r w:rsidR="004339D5">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A6373"/>
    <w:rsid w:val="000C3964"/>
    <w:rsid w:val="000C7991"/>
    <w:rsid w:val="000D0811"/>
    <w:rsid w:val="000D208C"/>
    <w:rsid w:val="000F21AF"/>
    <w:rsid w:val="001036B6"/>
    <w:rsid w:val="001130EC"/>
    <w:rsid w:val="001236A1"/>
    <w:rsid w:val="001265C6"/>
    <w:rsid w:val="00160E56"/>
    <w:rsid w:val="00194DDF"/>
    <w:rsid w:val="001A6CBA"/>
    <w:rsid w:val="001D1ABC"/>
    <w:rsid w:val="001F34F3"/>
    <w:rsid w:val="0020175D"/>
    <w:rsid w:val="00202F19"/>
    <w:rsid w:val="002420F8"/>
    <w:rsid w:val="00256F7B"/>
    <w:rsid w:val="00257D6E"/>
    <w:rsid w:val="00260851"/>
    <w:rsid w:val="00271544"/>
    <w:rsid w:val="002745C5"/>
    <w:rsid w:val="00285BF3"/>
    <w:rsid w:val="002C1484"/>
    <w:rsid w:val="002C54B7"/>
    <w:rsid w:val="002F1449"/>
    <w:rsid w:val="003024D6"/>
    <w:rsid w:val="003048CF"/>
    <w:rsid w:val="00305B6D"/>
    <w:rsid w:val="003069D9"/>
    <w:rsid w:val="00312D7D"/>
    <w:rsid w:val="00322697"/>
    <w:rsid w:val="00326DC4"/>
    <w:rsid w:val="0032707C"/>
    <w:rsid w:val="0034222F"/>
    <w:rsid w:val="00364A22"/>
    <w:rsid w:val="00372C16"/>
    <w:rsid w:val="0037646A"/>
    <w:rsid w:val="0038275F"/>
    <w:rsid w:val="00391DE8"/>
    <w:rsid w:val="0039648D"/>
    <w:rsid w:val="003A76EC"/>
    <w:rsid w:val="003B1D63"/>
    <w:rsid w:val="003D02FC"/>
    <w:rsid w:val="003D6F6A"/>
    <w:rsid w:val="003D747D"/>
    <w:rsid w:val="003F2A90"/>
    <w:rsid w:val="003F7837"/>
    <w:rsid w:val="00417A2E"/>
    <w:rsid w:val="004315E8"/>
    <w:rsid w:val="004339D5"/>
    <w:rsid w:val="004355EF"/>
    <w:rsid w:val="0043667E"/>
    <w:rsid w:val="00436D34"/>
    <w:rsid w:val="00437030"/>
    <w:rsid w:val="00446F52"/>
    <w:rsid w:val="004570AC"/>
    <w:rsid w:val="00476106"/>
    <w:rsid w:val="00490B0F"/>
    <w:rsid w:val="004A0576"/>
    <w:rsid w:val="004A121D"/>
    <w:rsid w:val="004A7DA7"/>
    <w:rsid w:val="004C13A5"/>
    <w:rsid w:val="004C417C"/>
    <w:rsid w:val="004D39D7"/>
    <w:rsid w:val="004E32C5"/>
    <w:rsid w:val="004E725B"/>
    <w:rsid w:val="004F084F"/>
    <w:rsid w:val="004F3C89"/>
    <w:rsid w:val="004F542C"/>
    <w:rsid w:val="00502120"/>
    <w:rsid w:val="005175DC"/>
    <w:rsid w:val="00524354"/>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62F77"/>
    <w:rsid w:val="00663F05"/>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4D23"/>
    <w:rsid w:val="00785AFC"/>
    <w:rsid w:val="007A173B"/>
    <w:rsid w:val="007A5014"/>
    <w:rsid w:val="007A5F35"/>
    <w:rsid w:val="007B2973"/>
    <w:rsid w:val="007C06FF"/>
    <w:rsid w:val="007C2585"/>
    <w:rsid w:val="007C31B3"/>
    <w:rsid w:val="007C3B8D"/>
    <w:rsid w:val="007C56C0"/>
    <w:rsid w:val="007D1D98"/>
    <w:rsid w:val="007D29E3"/>
    <w:rsid w:val="007E2D30"/>
    <w:rsid w:val="007E56C8"/>
    <w:rsid w:val="008000D7"/>
    <w:rsid w:val="00804485"/>
    <w:rsid w:val="008049AC"/>
    <w:rsid w:val="00804A53"/>
    <w:rsid w:val="008062EE"/>
    <w:rsid w:val="008137DB"/>
    <w:rsid w:val="00815E39"/>
    <w:rsid w:val="00816EA4"/>
    <w:rsid w:val="0082019A"/>
    <w:rsid w:val="00873AB9"/>
    <w:rsid w:val="00883737"/>
    <w:rsid w:val="00884C9E"/>
    <w:rsid w:val="008918DF"/>
    <w:rsid w:val="008B1A08"/>
    <w:rsid w:val="008D3A86"/>
    <w:rsid w:val="008E50C7"/>
    <w:rsid w:val="008F75E9"/>
    <w:rsid w:val="0091092B"/>
    <w:rsid w:val="00917A01"/>
    <w:rsid w:val="009225CB"/>
    <w:rsid w:val="00922819"/>
    <w:rsid w:val="00923970"/>
    <w:rsid w:val="00925FCD"/>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6113F"/>
    <w:rsid w:val="00A8091E"/>
    <w:rsid w:val="00A83F74"/>
    <w:rsid w:val="00A84B37"/>
    <w:rsid w:val="00A8549A"/>
    <w:rsid w:val="00AA2C37"/>
    <w:rsid w:val="00AA3920"/>
    <w:rsid w:val="00AB72B8"/>
    <w:rsid w:val="00AC609F"/>
    <w:rsid w:val="00AD3D3C"/>
    <w:rsid w:val="00AD61FA"/>
    <w:rsid w:val="00AE1B6B"/>
    <w:rsid w:val="00B1392F"/>
    <w:rsid w:val="00B2669F"/>
    <w:rsid w:val="00B3763D"/>
    <w:rsid w:val="00B432C3"/>
    <w:rsid w:val="00B54579"/>
    <w:rsid w:val="00B555FD"/>
    <w:rsid w:val="00B55897"/>
    <w:rsid w:val="00B664C5"/>
    <w:rsid w:val="00B676B2"/>
    <w:rsid w:val="00B7192C"/>
    <w:rsid w:val="00B842BD"/>
    <w:rsid w:val="00B90C20"/>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4652C"/>
    <w:rsid w:val="00E6151E"/>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91642"/>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973"/>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A83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d4e5d782-6a70-4577-82ee-b2c87f6aa0d2"/>
    <ds:schemaRef ds:uri="http://purl.org/dc/terms/"/>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schemas.microsoft.com/sharepoint/v3"/>
    <ds:schemaRef ds:uri="4a2393ed-911e-4c9b-9d18-84f1fe0b670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AB97EA2-5E52-4F8E-9FC1-5B0B811F6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3</Pages>
  <Words>839</Words>
  <Characters>4657</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Murphy, Christine [TREAS]</cp:lastModifiedBy>
  <cp:revision>2</cp:revision>
  <cp:lastPrinted>2016-08-03T15:29:00Z</cp:lastPrinted>
  <dcterms:created xsi:type="dcterms:W3CDTF">2025-03-13T18:28:00Z</dcterms:created>
  <dcterms:modified xsi:type="dcterms:W3CDTF">2025-03-13T18:28:00Z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