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2EB34C95"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75AC60C7" w:rsidR="00CA786C" w:rsidRPr="0084189F" w:rsidRDefault="00CA786C" w:rsidP="00E0302C">
            <w:pPr>
              <w:rPr>
                <w:rFonts w:asciiTheme="minorHAnsi" w:hAnsiTheme="minorHAnsi"/>
                <w:b/>
                <w:bCs/>
                <w:sz w:val="36"/>
                <w:szCs w:val="36"/>
              </w:rPr>
            </w:pPr>
            <w:r w:rsidRPr="00BC215F">
              <w:rPr>
                <w:rFonts w:asciiTheme="minorHAnsi" w:hAnsiTheme="minorHAnsi"/>
                <w:b/>
                <w:bCs/>
                <w:sz w:val="36"/>
                <w:szCs w:val="36"/>
              </w:rPr>
              <w:t>2</w:t>
            </w:r>
            <w:r w:rsidR="00BC215F" w:rsidRPr="00BC215F">
              <w:rPr>
                <w:rFonts w:asciiTheme="minorHAnsi" w:hAnsiTheme="minorHAnsi"/>
                <w:b/>
                <w:bCs/>
                <w:sz w:val="36"/>
                <w:szCs w:val="36"/>
              </w:rPr>
              <w:t>5</w:t>
            </w:r>
            <w:r w:rsidRPr="0084189F">
              <w:rPr>
                <w:rFonts w:asciiTheme="minorHAnsi" w:hAnsiTheme="minorHAnsi"/>
                <w:b/>
                <w:bCs/>
                <w:sz w:val="36"/>
                <w:szCs w:val="36"/>
              </w:rPr>
              <w:t>DPP</w:t>
            </w:r>
            <w:r w:rsidR="00E0302C">
              <w:rPr>
                <w:rFonts w:asciiTheme="minorHAnsi" w:hAnsiTheme="minorHAnsi"/>
                <w:b/>
                <w:bCs/>
                <w:sz w:val="36"/>
                <w:szCs w:val="36"/>
              </w:rPr>
              <w:t>01149</w:t>
            </w:r>
          </w:p>
        </w:tc>
      </w:tr>
      <w:tr w:rsidR="00CA786C" w:rsidRPr="0084189F" w14:paraId="2FB695EE" w14:textId="77777777" w:rsidTr="009B43F4">
        <w:tc>
          <w:tcPr>
            <w:tcW w:w="10890" w:type="dxa"/>
            <w:gridSpan w:val="2"/>
          </w:tcPr>
          <w:p w14:paraId="11DB9382" w14:textId="58795324" w:rsidR="00CA786C" w:rsidRPr="0084189F" w:rsidRDefault="00CA786C" w:rsidP="00BC215F">
            <w:pPr>
              <w:rPr>
                <w:rFonts w:asciiTheme="minorHAnsi" w:hAnsiTheme="minorHAnsi"/>
                <w:b/>
                <w:sz w:val="36"/>
                <w:szCs w:val="36"/>
                <w:highlight w:val="yellow"/>
              </w:rPr>
            </w:pPr>
            <w:r w:rsidRPr="00BC215F">
              <w:rPr>
                <w:rFonts w:asciiTheme="minorHAnsi" w:hAnsiTheme="minorHAnsi"/>
                <w:b/>
                <w:sz w:val="36"/>
                <w:szCs w:val="36"/>
              </w:rPr>
              <w:t>T</w:t>
            </w:r>
            <w:r w:rsidR="00BC215F" w:rsidRPr="00BC215F">
              <w:rPr>
                <w:rFonts w:asciiTheme="minorHAnsi" w:hAnsiTheme="minorHAnsi"/>
                <w:b/>
                <w:sz w:val="36"/>
                <w:szCs w:val="36"/>
              </w:rPr>
              <w:t>3157 – Bottled Spring Water for Distribution and Support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EBFA482" w:rsidR="007C2018" w:rsidRPr="0084189F" w:rsidRDefault="007C2018" w:rsidP="0084189F">
            <w:pPr>
              <w:spacing w:after="0"/>
              <w:rPr>
                <w:bCs/>
                <w:color w:val="000000"/>
                <w:szCs w:val="20"/>
              </w:rPr>
            </w:pPr>
            <w:r w:rsidRPr="0084189F">
              <w:rPr>
                <w:bCs/>
                <w:color w:val="000000"/>
                <w:szCs w:val="20"/>
              </w:rPr>
              <w:t xml:space="preserve">Refer to Bid Solicitation </w:t>
            </w:r>
            <w:r w:rsidRPr="00BC215F">
              <w:rPr>
                <w:szCs w:val="20"/>
                <w:highlight w:val="lightGray"/>
              </w:rPr>
              <w:t xml:space="preserve">Section </w:t>
            </w:r>
            <w:r w:rsidR="000E0755" w:rsidRPr="00BC215F">
              <w:rPr>
                <w:szCs w:val="20"/>
                <w:highlight w:val="lightGray"/>
              </w:rPr>
              <w:t>2.</w:t>
            </w:r>
            <w:r w:rsidRPr="00BC215F">
              <w:rPr>
                <w:szCs w:val="20"/>
                <w:highlight w:val="lightGray"/>
              </w:rPr>
              <w:t>1</w:t>
            </w:r>
            <w:r w:rsidR="00701C2F" w:rsidRPr="00BC215F">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2CC66D0C" w:rsidR="007C2018" w:rsidRPr="0084189F" w:rsidRDefault="00BC215F" w:rsidP="007D682A">
            <w:pPr>
              <w:spacing w:after="0"/>
              <w:jc w:val="center"/>
              <w:rPr>
                <w:bCs/>
                <w:color w:val="000000"/>
                <w:szCs w:val="20"/>
              </w:rPr>
            </w:pPr>
            <w:r>
              <w:rPr>
                <w:color w:val="000000"/>
                <w:szCs w:val="20"/>
              </w:rPr>
              <w:t xml:space="preserve">February </w:t>
            </w:r>
            <w:r w:rsidR="00A54F96">
              <w:rPr>
                <w:color w:val="000000"/>
                <w:szCs w:val="20"/>
              </w:rPr>
              <w:t>2</w:t>
            </w:r>
            <w:r w:rsidR="007D682A">
              <w:rPr>
                <w:color w:val="000000"/>
                <w:szCs w:val="20"/>
              </w:rPr>
              <w:t>5</w:t>
            </w:r>
            <w:r>
              <w:rPr>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BC215F" w:rsidRPr="0084189F" w14:paraId="276004CD" w14:textId="77777777" w:rsidTr="00BC215F">
        <w:trPr>
          <w:trHeight w:val="720"/>
        </w:trPr>
        <w:tc>
          <w:tcPr>
            <w:tcW w:w="5400" w:type="dxa"/>
            <w:shd w:val="clear" w:color="auto" w:fill="auto"/>
            <w:vAlign w:val="center"/>
          </w:tcPr>
          <w:p w14:paraId="6E604651" w14:textId="77777777" w:rsidR="00BC215F" w:rsidRPr="0084189F" w:rsidRDefault="00BC215F" w:rsidP="0084189F">
            <w:pPr>
              <w:spacing w:after="0"/>
              <w:rPr>
                <w:b/>
                <w:bCs/>
                <w:color w:val="000000"/>
                <w:szCs w:val="20"/>
              </w:rPr>
            </w:pPr>
            <w:r w:rsidRPr="00BC215F">
              <w:rPr>
                <w:b/>
                <w:bCs/>
                <w:color w:val="000000"/>
                <w:szCs w:val="20"/>
              </w:rPr>
              <w:t>Mandatory/Optional Pre-</w:t>
            </w:r>
            <w:r w:rsidRPr="0084189F">
              <w:rPr>
                <w:b/>
                <w:bCs/>
                <w:color w:val="000000"/>
                <w:szCs w:val="20"/>
              </w:rPr>
              <w:t xml:space="preserve">Quote Submission Conference </w:t>
            </w:r>
          </w:p>
          <w:p w14:paraId="7E767BF8" w14:textId="18D8FD56" w:rsidR="00BC215F" w:rsidRPr="0084189F" w:rsidRDefault="00BC215F" w:rsidP="0084189F">
            <w:pPr>
              <w:spacing w:after="0"/>
              <w:rPr>
                <w:bCs/>
                <w:color w:val="000000"/>
                <w:szCs w:val="20"/>
              </w:rPr>
            </w:pPr>
            <w:r w:rsidRPr="0084189F">
              <w:rPr>
                <w:bCs/>
                <w:color w:val="000000"/>
                <w:szCs w:val="20"/>
              </w:rPr>
              <w:t xml:space="preserve">Refer to Bid Solicitation </w:t>
            </w:r>
            <w:r w:rsidRPr="00BC215F">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13C28128" w:rsidR="00BC215F" w:rsidRPr="0084189F" w:rsidRDefault="00BC215F" w:rsidP="0084189F">
            <w:pPr>
              <w:spacing w:after="0"/>
              <w:jc w:val="center"/>
              <w:rPr>
                <w:bCs/>
                <w:color w:val="000000"/>
                <w:szCs w:val="20"/>
                <w:highlight w:val="yellow"/>
              </w:rPr>
            </w:pPr>
            <w:r w:rsidRPr="00FA1319">
              <w:rPr>
                <w:szCs w:val="20"/>
              </w:rPr>
              <w:t>Not Applicable</w:t>
            </w:r>
            <w:r>
              <w:rPr>
                <w:szCs w:val="20"/>
              </w:rPr>
              <w:t xml:space="preserve"> to this Procurement.</w:t>
            </w:r>
          </w:p>
        </w:tc>
      </w:tr>
      <w:tr w:rsidR="00BC215F" w:rsidRPr="0084189F" w14:paraId="6B623D06" w14:textId="77777777" w:rsidTr="00BC215F">
        <w:trPr>
          <w:trHeight w:val="720"/>
        </w:trPr>
        <w:tc>
          <w:tcPr>
            <w:tcW w:w="5400" w:type="dxa"/>
            <w:shd w:val="clear" w:color="auto" w:fill="auto"/>
            <w:vAlign w:val="center"/>
          </w:tcPr>
          <w:p w14:paraId="29A4E2F2" w14:textId="77777777" w:rsidR="00BC215F" w:rsidRPr="0084189F" w:rsidRDefault="00BC215F" w:rsidP="0084189F">
            <w:pPr>
              <w:spacing w:after="0"/>
              <w:rPr>
                <w:b/>
                <w:bCs/>
                <w:color w:val="000000"/>
                <w:szCs w:val="20"/>
              </w:rPr>
            </w:pPr>
            <w:r w:rsidRPr="00BC215F">
              <w:rPr>
                <w:b/>
                <w:bCs/>
                <w:color w:val="000000"/>
                <w:szCs w:val="20"/>
              </w:rPr>
              <w:t>Mandatory/Optional Site</w:t>
            </w:r>
            <w:r w:rsidRPr="0084189F">
              <w:rPr>
                <w:b/>
                <w:bCs/>
                <w:color w:val="000000"/>
                <w:szCs w:val="20"/>
              </w:rPr>
              <w:t xml:space="preserve"> Visit</w:t>
            </w:r>
          </w:p>
          <w:p w14:paraId="35A339C7" w14:textId="398334A2" w:rsidR="00BC215F" w:rsidRPr="0084189F" w:rsidRDefault="00BC215F" w:rsidP="0084189F">
            <w:pPr>
              <w:spacing w:after="0"/>
              <w:rPr>
                <w:bCs/>
                <w:color w:val="000000"/>
                <w:szCs w:val="20"/>
              </w:rPr>
            </w:pPr>
            <w:r w:rsidRPr="0084189F">
              <w:rPr>
                <w:bCs/>
                <w:color w:val="000000"/>
                <w:szCs w:val="20"/>
              </w:rPr>
              <w:t xml:space="preserve">Refer to Bid Solicitation </w:t>
            </w:r>
            <w:r w:rsidRPr="00BC215F">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36D4E0A4" w14:textId="77777777" w:rsidR="00BC215F" w:rsidRDefault="00BC215F" w:rsidP="0084189F">
            <w:pPr>
              <w:spacing w:after="0"/>
              <w:jc w:val="center"/>
              <w:rPr>
                <w:bCs/>
                <w:color w:val="000000"/>
                <w:szCs w:val="20"/>
                <w:highlight w:val="yellow"/>
              </w:rPr>
            </w:pPr>
          </w:p>
          <w:p w14:paraId="399A314E" w14:textId="59C63E59" w:rsidR="00BC215F" w:rsidRPr="0084189F" w:rsidRDefault="00BC215F" w:rsidP="0084189F">
            <w:pPr>
              <w:spacing w:after="0"/>
              <w:jc w:val="center"/>
              <w:rPr>
                <w:bCs/>
                <w:color w:val="000000"/>
                <w:szCs w:val="20"/>
                <w:highlight w:val="yellow"/>
              </w:rPr>
            </w:pPr>
            <w:r w:rsidRPr="00FA1319">
              <w:rPr>
                <w:szCs w:val="20"/>
              </w:rPr>
              <w:t>Not Applicable</w:t>
            </w:r>
            <w:r>
              <w:rPr>
                <w:szCs w:val="20"/>
              </w:rPr>
              <w:t xml:space="preserv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235B17B3" w:rsidR="007C2018" w:rsidRPr="0084189F" w:rsidRDefault="007C2018" w:rsidP="0084189F">
            <w:pPr>
              <w:spacing w:after="0"/>
              <w:rPr>
                <w:b/>
                <w:bCs/>
                <w:color w:val="000000"/>
                <w:szCs w:val="20"/>
              </w:rPr>
            </w:pPr>
            <w:r w:rsidRPr="0084189F">
              <w:rPr>
                <w:bCs/>
                <w:color w:val="000000"/>
                <w:szCs w:val="20"/>
              </w:rPr>
              <w:t xml:space="preserve">Refer to Bid Solicitation </w:t>
            </w:r>
            <w:r w:rsidRPr="00BC215F">
              <w:rPr>
                <w:rFonts w:cs="Arial"/>
                <w:bCs/>
                <w:szCs w:val="20"/>
                <w:highlight w:val="lightGray"/>
              </w:rPr>
              <w:t xml:space="preserve">Section </w:t>
            </w:r>
            <w:r w:rsidR="00701C2F" w:rsidRPr="00BC215F">
              <w:rPr>
                <w:rFonts w:cs="Arial"/>
                <w:bCs/>
                <w:szCs w:val="20"/>
                <w:highlight w:val="lightGray"/>
              </w:rPr>
              <w:t>3</w:t>
            </w:r>
            <w:r w:rsidRPr="0084189F">
              <w:rPr>
                <w:bCs/>
                <w:color w:val="000000"/>
                <w:szCs w:val="20"/>
              </w:rPr>
              <w:t xml:space="preserve"> for more informa</w:t>
            </w:r>
            <w:bookmarkStart w:id="0" w:name="_GoBack"/>
            <w:bookmarkEnd w:id="0"/>
            <w:r w:rsidRPr="0084189F">
              <w:rPr>
                <w:bCs/>
                <w:color w:val="000000"/>
                <w:szCs w:val="20"/>
              </w:rPr>
              <w:t>tion.</w:t>
            </w:r>
          </w:p>
        </w:tc>
        <w:tc>
          <w:tcPr>
            <w:tcW w:w="2745" w:type="dxa"/>
            <w:shd w:val="clear" w:color="auto" w:fill="auto"/>
            <w:vAlign w:val="center"/>
          </w:tcPr>
          <w:p w14:paraId="3A44A096" w14:textId="52D71513" w:rsidR="007C2018" w:rsidRPr="0084189F" w:rsidRDefault="007D682A" w:rsidP="0084189F">
            <w:pPr>
              <w:spacing w:after="0"/>
              <w:jc w:val="center"/>
              <w:rPr>
                <w:color w:val="000000"/>
                <w:szCs w:val="20"/>
              </w:rPr>
            </w:pPr>
            <w:r>
              <w:rPr>
                <w:color w:val="000000"/>
                <w:szCs w:val="20"/>
              </w:rPr>
              <w:t>March 14</w:t>
            </w:r>
            <w:r w:rsidR="00BC215F">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4479C9"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4479C9"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498FFB2" w:rsidR="00380817" w:rsidRPr="0084189F" w:rsidRDefault="004479C9"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BC215F">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4479C9"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4479C9"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4479C9"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4479C9"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4713125" w:rsidR="00380817" w:rsidRPr="0084189F" w:rsidRDefault="004479C9"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BC215F">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4479C9"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4479C9"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4479C9"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4479C9"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162CEC" w:rsidRDefault="007C2018" w:rsidP="0084189F">
            <w:pPr>
              <w:spacing w:after="0"/>
              <w:rPr>
                <w:b/>
                <w:bCs/>
                <w:color w:val="000000"/>
                <w:szCs w:val="20"/>
                <w:u w:val="single"/>
              </w:rPr>
            </w:pPr>
            <w:r w:rsidRPr="00162CEC">
              <w:rPr>
                <w:b/>
                <w:bCs/>
                <w:color w:val="000000"/>
                <w:szCs w:val="20"/>
                <w:u w:val="single"/>
              </w:rPr>
              <w:t>Bid Solicitation Issued By:</w:t>
            </w:r>
          </w:p>
          <w:p w14:paraId="00DE4516" w14:textId="77777777" w:rsidR="007C2018" w:rsidRPr="00162CEC" w:rsidRDefault="007C2018" w:rsidP="0084189F">
            <w:pPr>
              <w:spacing w:after="0"/>
              <w:rPr>
                <w:bCs/>
                <w:color w:val="000000"/>
                <w:szCs w:val="20"/>
              </w:rPr>
            </w:pPr>
            <w:r w:rsidRPr="00162CEC">
              <w:rPr>
                <w:bCs/>
                <w:color w:val="000000"/>
                <w:szCs w:val="20"/>
              </w:rPr>
              <w:t>State of New Jersey</w:t>
            </w:r>
          </w:p>
          <w:p w14:paraId="6A0CFA83" w14:textId="77777777" w:rsidR="007C2018" w:rsidRPr="00162CEC" w:rsidRDefault="007C2018" w:rsidP="0084189F">
            <w:pPr>
              <w:spacing w:after="0"/>
              <w:rPr>
                <w:bCs/>
                <w:color w:val="000000"/>
                <w:szCs w:val="20"/>
              </w:rPr>
            </w:pPr>
            <w:r w:rsidRPr="00162CEC">
              <w:rPr>
                <w:bCs/>
                <w:color w:val="000000"/>
                <w:szCs w:val="20"/>
              </w:rPr>
              <w:t>Department of the Treasury</w:t>
            </w:r>
          </w:p>
          <w:p w14:paraId="0EF3632A" w14:textId="77777777" w:rsidR="007C2018" w:rsidRPr="00162CEC" w:rsidRDefault="007C2018" w:rsidP="0084189F">
            <w:pPr>
              <w:spacing w:after="0"/>
              <w:rPr>
                <w:bCs/>
                <w:color w:val="000000"/>
                <w:szCs w:val="20"/>
              </w:rPr>
            </w:pPr>
            <w:r w:rsidRPr="00162CEC">
              <w:rPr>
                <w:bCs/>
                <w:color w:val="000000"/>
                <w:szCs w:val="20"/>
              </w:rPr>
              <w:t>Division of Purchase and Property</w:t>
            </w:r>
          </w:p>
          <w:p w14:paraId="2A2FEC98" w14:textId="77777777" w:rsidR="007C2018" w:rsidRPr="00162CEC" w:rsidRDefault="007C2018" w:rsidP="0084189F">
            <w:pPr>
              <w:spacing w:after="0"/>
              <w:rPr>
                <w:bCs/>
                <w:color w:val="000000"/>
                <w:szCs w:val="20"/>
                <w:u w:val="single"/>
              </w:rPr>
            </w:pPr>
            <w:r w:rsidRPr="00162CEC">
              <w:rPr>
                <w:bCs/>
                <w:color w:val="000000"/>
                <w:szCs w:val="20"/>
              </w:rPr>
              <w:t>Trenton, New Jersey 08625</w:t>
            </w:r>
            <w:r w:rsidRPr="00162CEC">
              <w:rPr>
                <w:bCs/>
                <w:color w:val="000000"/>
                <w:szCs w:val="20"/>
              </w:rPr>
              <w:noBreakHyphen/>
              <w:t>0230</w:t>
            </w:r>
          </w:p>
        </w:tc>
        <w:tc>
          <w:tcPr>
            <w:tcW w:w="5445" w:type="dxa"/>
            <w:tcBorders>
              <w:left w:val="single" w:sz="4" w:space="0" w:color="auto"/>
            </w:tcBorders>
          </w:tcPr>
          <w:p w14:paraId="0B944EC0" w14:textId="77777777" w:rsidR="007C2018" w:rsidRPr="00162CEC" w:rsidRDefault="00701C2F" w:rsidP="0084189F">
            <w:pPr>
              <w:spacing w:after="0"/>
              <w:rPr>
                <w:b/>
                <w:bCs/>
                <w:color w:val="000000"/>
                <w:szCs w:val="20"/>
                <w:u w:val="single"/>
              </w:rPr>
            </w:pPr>
            <w:r w:rsidRPr="00162CEC">
              <w:rPr>
                <w:b/>
                <w:bCs/>
                <w:color w:val="000000"/>
                <w:szCs w:val="20"/>
                <w:u w:val="single"/>
              </w:rPr>
              <w:t>On Behalf of:</w:t>
            </w:r>
          </w:p>
          <w:p w14:paraId="4E2E7A5E" w14:textId="77777777" w:rsidR="00162CEC" w:rsidRPr="00BD7D97" w:rsidRDefault="00162CEC" w:rsidP="00162CEC">
            <w:pPr>
              <w:spacing w:after="0" w:line="240" w:lineRule="auto"/>
              <w:rPr>
                <w:bCs/>
                <w:color w:val="000000"/>
                <w:szCs w:val="20"/>
              </w:rPr>
            </w:pPr>
            <w:r w:rsidRPr="00BD7D97">
              <w:rPr>
                <w:bCs/>
                <w:color w:val="000000"/>
                <w:szCs w:val="20"/>
              </w:rPr>
              <w:t>State of New Jersey</w:t>
            </w:r>
          </w:p>
          <w:p w14:paraId="68193553" w14:textId="77777777" w:rsidR="00162CEC" w:rsidRPr="00BD7D97" w:rsidRDefault="00162CEC" w:rsidP="00162CEC">
            <w:pPr>
              <w:spacing w:after="0" w:line="240" w:lineRule="auto"/>
              <w:rPr>
                <w:bCs/>
                <w:color w:val="000000"/>
                <w:szCs w:val="20"/>
              </w:rPr>
            </w:pPr>
            <w:r w:rsidRPr="00BD7D97">
              <w:rPr>
                <w:bCs/>
                <w:color w:val="000000"/>
                <w:szCs w:val="20"/>
              </w:rPr>
              <w:t>Distribution &amp; Support Services</w:t>
            </w:r>
          </w:p>
          <w:p w14:paraId="2A1F8E71" w14:textId="77777777" w:rsidR="00162CEC" w:rsidRPr="00BD7D97" w:rsidRDefault="00162CEC" w:rsidP="00162CEC">
            <w:pPr>
              <w:spacing w:after="0" w:line="240" w:lineRule="auto"/>
              <w:rPr>
                <w:bCs/>
                <w:color w:val="000000"/>
                <w:szCs w:val="20"/>
              </w:rPr>
            </w:pPr>
            <w:r w:rsidRPr="00BD7D97">
              <w:rPr>
                <w:bCs/>
                <w:color w:val="000000"/>
                <w:szCs w:val="20"/>
              </w:rPr>
              <w:t xml:space="preserve">1620 Stuyvesant Ave. </w:t>
            </w:r>
          </w:p>
          <w:p w14:paraId="6A33EE2A" w14:textId="55E046AB" w:rsidR="007C2018" w:rsidRPr="00162CEC" w:rsidRDefault="00162CEC" w:rsidP="00162CEC">
            <w:pPr>
              <w:spacing w:after="0"/>
              <w:rPr>
                <w:bCs/>
                <w:color w:val="000000"/>
                <w:szCs w:val="20"/>
                <w:u w:val="single"/>
              </w:rPr>
            </w:pPr>
            <w:r w:rsidRPr="00BD7D97">
              <w:rPr>
                <w:bCs/>
                <w:color w:val="000000"/>
                <w:szCs w:val="20"/>
              </w:rPr>
              <w:t>W</w:t>
            </w:r>
            <w:r>
              <w:rPr>
                <w:bCs/>
                <w:color w:val="000000"/>
                <w:szCs w:val="20"/>
              </w:rPr>
              <w:t>est</w:t>
            </w:r>
            <w:r w:rsidRPr="00BD7D97">
              <w:rPr>
                <w:bCs/>
                <w:color w:val="000000"/>
                <w:szCs w:val="20"/>
              </w:rPr>
              <w:t xml:space="preserve"> Trenton, NJ 08625</w:t>
            </w:r>
          </w:p>
        </w:tc>
      </w:tr>
    </w:tbl>
    <w:p w14:paraId="14F334C4" w14:textId="77777777" w:rsidR="007C2018" w:rsidRPr="0084189F" w:rsidRDefault="007C2018" w:rsidP="0084189F">
      <w:pPr>
        <w:spacing w:after="0"/>
        <w:rPr>
          <w:bCs/>
          <w:color w:val="000000"/>
          <w:szCs w:val="20"/>
        </w:rPr>
      </w:pPr>
    </w:p>
    <w:p w14:paraId="513BF135" w14:textId="5D382319" w:rsidR="0084189F" w:rsidRDefault="007C2018" w:rsidP="003D6453">
      <w:pPr>
        <w:spacing w:after="0"/>
        <w:rPr>
          <w:szCs w:val="20"/>
        </w:rPr>
      </w:pPr>
      <w:r w:rsidRPr="0084189F">
        <w:rPr>
          <w:bCs/>
          <w:color w:val="000000"/>
          <w:szCs w:val="20"/>
        </w:rPr>
        <w:t xml:space="preserve">Date:  </w:t>
      </w:r>
      <w:r w:rsidR="00FC44BA" w:rsidRPr="00162CEC">
        <w:rPr>
          <w:bCs/>
          <w:color w:val="000000"/>
          <w:szCs w:val="20"/>
        </w:rPr>
        <w:fldChar w:fldCharType="begin"/>
      </w:r>
      <w:r w:rsidR="00FC44BA" w:rsidRPr="00162CEC">
        <w:rPr>
          <w:bCs/>
          <w:color w:val="000000"/>
          <w:szCs w:val="20"/>
        </w:rPr>
        <w:instrText xml:space="preserve"> DATE  \@ "M/d/yyyy" </w:instrText>
      </w:r>
      <w:r w:rsidR="00FC44BA" w:rsidRPr="00162CEC">
        <w:rPr>
          <w:bCs/>
          <w:color w:val="000000"/>
          <w:szCs w:val="20"/>
        </w:rPr>
        <w:fldChar w:fldCharType="separate"/>
      </w:r>
      <w:r w:rsidR="00BC22EA">
        <w:rPr>
          <w:bCs/>
          <w:noProof/>
          <w:color w:val="000000"/>
          <w:szCs w:val="20"/>
        </w:rPr>
        <w:t>2/10/2025</w:t>
      </w:r>
      <w:r w:rsidR="00FC44BA" w:rsidRPr="00162CEC">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CE55D23" w14:textId="72E7DC0A" w:rsidR="005C444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8635984" w:history="1">
            <w:r w:rsidR="005C4446" w:rsidRPr="00693026">
              <w:rPr>
                <w:rStyle w:val="Hyperlink"/>
                <w:noProof/>
              </w:rPr>
              <w:t>1</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INTRODUCTION AND SUMMARY OF THE BID SOLICITATION</w:t>
            </w:r>
            <w:r w:rsidR="005C4446">
              <w:rPr>
                <w:noProof/>
                <w:webHidden/>
              </w:rPr>
              <w:tab/>
            </w:r>
            <w:r w:rsidR="005C4446">
              <w:rPr>
                <w:noProof/>
                <w:webHidden/>
              </w:rPr>
              <w:fldChar w:fldCharType="begin"/>
            </w:r>
            <w:r w:rsidR="005C4446">
              <w:rPr>
                <w:noProof/>
                <w:webHidden/>
              </w:rPr>
              <w:instrText xml:space="preserve"> PAGEREF _Toc188635984 \h </w:instrText>
            </w:r>
            <w:r w:rsidR="005C4446">
              <w:rPr>
                <w:noProof/>
                <w:webHidden/>
              </w:rPr>
            </w:r>
            <w:r w:rsidR="005C4446">
              <w:rPr>
                <w:noProof/>
                <w:webHidden/>
              </w:rPr>
              <w:fldChar w:fldCharType="separate"/>
            </w:r>
            <w:r w:rsidR="005C4446">
              <w:rPr>
                <w:noProof/>
                <w:webHidden/>
              </w:rPr>
              <w:t>1</w:t>
            </w:r>
            <w:r w:rsidR="005C4446">
              <w:rPr>
                <w:noProof/>
                <w:webHidden/>
              </w:rPr>
              <w:fldChar w:fldCharType="end"/>
            </w:r>
          </w:hyperlink>
        </w:p>
        <w:p w14:paraId="36330645" w14:textId="65E403BE" w:rsidR="005C4446" w:rsidRDefault="004479C9">
          <w:pPr>
            <w:pStyle w:val="TOC2"/>
            <w:rPr>
              <w:rFonts w:asciiTheme="minorHAnsi" w:eastAsiaTheme="minorEastAsia" w:hAnsiTheme="minorHAnsi" w:cstheme="minorBidi"/>
              <w:caps w:val="0"/>
              <w:noProof/>
              <w:sz w:val="22"/>
              <w:szCs w:val="22"/>
            </w:rPr>
          </w:pPr>
          <w:hyperlink w:anchor="_Toc188635985" w:history="1">
            <w:r w:rsidR="005C4446" w:rsidRPr="00693026">
              <w:rPr>
                <w:rStyle w:val="Hyperlink"/>
                <w:noProof/>
              </w:rPr>
              <w:t>1.1</w:t>
            </w:r>
            <w:r w:rsidR="005C4446">
              <w:rPr>
                <w:rFonts w:asciiTheme="minorHAnsi" w:eastAsiaTheme="minorEastAsia" w:hAnsiTheme="minorHAnsi" w:cstheme="minorBidi"/>
                <w:caps w:val="0"/>
                <w:noProof/>
                <w:sz w:val="22"/>
                <w:szCs w:val="22"/>
              </w:rPr>
              <w:tab/>
            </w:r>
            <w:r w:rsidR="005C4446" w:rsidRPr="00693026">
              <w:rPr>
                <w:rStyle w:val="Hyperlink"/>
                <w:noProof/>
              </w:rPr>
              <w:t>PURPOSE, AND INTENT AND BACKGROUND</w:t>
            </w:r>
            <w:r w:rsidR="005C4446">
              <w:rPr>
                <w:noProof/>
                <w:webHidden/>
              </w:rPr>
              <w:tab/>
            </w:r>
            <w:r w:rsidR="005C4446">
              <w:rPr>
                <w:noProof/>
                <w:webHidden/>
              </w:rPr>
              <w:fldChar w:fldCharType="begin"/>
            </w:r>
            <w:r w:rsidR="005C4446">
              <w:rPr>
                <w:noProof/>
                <w:webHidden/>
              </w:rPr>
              <w:instrText xml:space="preserve"> PAGEREF _Toc188635985 \h </w:instrText>
            </w:r>
            <w:r w:rsidR="005C4446">
              <w:rPr>
                <w:noProof/>
                <w:webHidden/>
              </w:rPr>
            </w:r>
            <w:r w:rsidR="005C4446">
              <w:rPr>
                <w:noProof/>
                <w:webHidden/>
              </w:rPr>
              <w:fldChar w:fldCharType="separate"/>
            </w:r>
            <w:r w:rsidR="005C4446">
              <w:rPr>
                <w:noProof/>
                <w:webHidden/>
              </w:rPr>
              <w:t>1</w:t>
            </w:r>
            <w:r w:rsidR="005C4446">
              <w:rPr>
                <w:noProof/>
                <w:webHidden/>
              </w:rPr>
              <w:fldChar w:fldCharType="end"/>
            </w:r>
          </w:hyperlink>
        </w:p>
        <w:p w14:paraId="5E8456F6" w14:textId="2EA2C86D" w:rsidR="005C4446" w:rsidRDefault="004479C9">
          <w:pPr>
            <w:pStyle w:val="TOC2"/>
            <w:rPr>
              <w:rFonts w:asciiTheme="minorHAnsi" w:eastAsiaTheme="minorEastAsia" w:hAnsiTheme="minorHAnsi" w:cstheme="minorBidi"/>
              <w:caps w:val="0"/>
              <w:noProof/>
              <w:sz w:val="22"/>
              <w:szCs w:val="22"/>
            </w:rPr>
          </w:pPr>
          <w:hyperlink w:anchor="_Toc188635986" w:history="1">
            <w:r w:rsidR="005C4446" w:rsidRPr="00693026">
              <w:rPr>
                <w:rStyle w:val="Hyperlink"/>
                <w:noProof/>
              </w:rPr>
              <w:t>1.2</w:t>
            </w:r>
            <w:r w:rsidR="005C4446">
              <w:rPr>
                <w:rFonts w:asciiTheme="minorHAnsi" w:eastAsiaTheme="minorEastAsia" w:hAnsiTheme="minorHAnsi" w:cstheme="minorBidi"/>
                <w:caps w:val="0"/>
                <w:noProof/>
                <w:sz w:val="22"/>
                <w:szCs w:val="22"/>
              </w:rPr>
              <w:tab/>
            </w:r>
            <w:r w:rsidR="005C4446" w:rsidRPr="00693026">
              <w:rPr>
                <w:rStyle w:val="Hyperlink"/>
                <w:noProof/>
              </w:rPr>
              <w:t>BACKGROUND</w:t>
            </w:r>
            <w:r w:rsidR="005C4446">
              <w:rPr>
                <w:noProof/>
                <w:webHidden/>
              </w:rPr>
              <w:tab/>
            </w:r>
            <w:r w:rsidR="005C4446">
              <w:rPr>
                <w:noProof/>
                <w:webHidden/>
              </w:rPr>
              <w:fldChar w:fldCharType="begin"/>
            </w:r>
            <w:r w:rsidR="005C4446">
              <w:rPr>
                <w:noProof/>
                <w:webHidden/>
              </w:rPr>
              <w:instrText xml:space="preserve"> PAGEREF _Toc188635986 \h </w:instrText>
            </w:r>
            <w:r w:rsidR="005C4446">
              <w:rPr>
                <w:noProof/>
                <w:webHidden/>
              </w:rPr>
            </w:r>
            <w:r w:rsidR="005C4446">
              <w:rPr>
                <w:noProof/>
                <w:webHidden/>
              </w:rPr>
              <w:fldChar w:fldCharType="separate"/>
            </w:r>
            <w:r w:rsidR="005C4446">
              <w:rPr>
                <w:noProof/>
                <w:webHidden/>
              </w:rPr>
              <w:t>1</w:t>
            </w:r>
            <w:r w:rsidR="005C4446">
              <w:rPr>
                <w:noProof/>
                <w:webHidden/>
              </w:rPr>
              <w:fldChar w:fldCharType="end"/>
            </w:r>
          </w:hyperlink>
        </w:p>
        <w:p w14:paraId="160909AA" w14:textId="30EB7D77" w:rsidR="005C4446" w:rsidRDefault="004479C9">
          <w:pPr>
            <w:pStyle w:val="TOC2"/>
            <w:rPr>
              <w:rFonts w:asciiTheme="minorHAnsi" w:eastAsiaTheme="minorEastAsia" w:hAnsiTheme="minorHAnsi" w:cstheme="minorBidi"/>
              <w:caps w:val="0"/>
              <w:noProof/>
              <w:sz w:val="22"/>
              <w:szCs w:val="22"/>
            </w:rPr>
          </w:pPr>
          <w:hyperlink w:anchor="_Toc188635987" w:history="1">
            <w:r w:rsidR="005C4446" w:rsidRPr="00693026">
              <w:rPr>
                <w:rStyle w:val="Hyperlink"/>
                <w:noProof/>
              </w:rPr>
              <w:t>1.3</w:t>
            </w:r>
            <w:r w:rsidR="005C4446">
              <w:rPr>
                <w:rFonts w:asciiTheme="minorHAnsi" w:eastAsiaTheme="minorEastAsia" w:hAnsiTheme="minorHAnsi" w:cstheme="minorBidi"/>
                <w:caps w:val="0"/>
                <w:noProof/>
                <w:sz w:val="22"/>
                <w:szCs w:val="22"/>
              </w:rPr>
              <w:tab/>
            </w:r>
            <w:r w:rsidR="005C4446" w:rsidRPr="00693026">
              <w:rPr>
                <w:rStyle w:val="Hyperlink"/>
                <w:noProof/>
              </w:rPr>
              <w:t>CONTRACT</w:t>
            </w:r>
            <w:r w:rsidR="005C4446" w:rsidRPr="00693026">
              <w:rPr>
                <w:rStyle w:val="Hyperlink"/>
                <w:noProof/>
                <w:spacing w:val="-1"/>
              </w:rPr>
              <w:t xml:space="preserve"> </w:t>
            </w:r>
            <w:r w:rsidR="005C4446" w:rsidRPr="00693026">
              <w:rPr>
                <w:rStyle w:val="Hyperlink"/>
                <w:noProof/>
              </w:rPr>
              <w:t>AMOUNT</w:t>
            </w:r>
            <w:r w:rsidR="005C4446">
              <w:rPr>
                <w:noProof/>
                <w:webHidden/>
              </w:rPr>
              <w:tab/>
            </w:r>
            <w:r w:rsidR="005C4446">
              <w:rPr>
                <w:noProof/>
                <w:webHidden/>
              </w:rPr>
              <w:fldChar w:fldCharType="begin"/>
            </w:r>
            <w:r w:rsidR="005C4446">
              <w:rPr>
                <w:noProof/>
                <w:webHidden/>
              </w:rPr>
              <w:instrText xml:space="preserve"> PAGEREF _Toc188635987 \h </w:instrText>
            </w:r>
            <w:r w:rsidR="005C4446">
              <w:rPr>
                <w:noProof/>
                <w:webHidden/>
              </w:rPr>
            </w:r>
            <w:r w:rsidR="005C4446">
              <w:rPr>
                <w:noProof/>
                <w:webHidden/>
              </w:rPr>
              <w:fldChar w:fldCharType="separate"/>
            </w:r>
            <w:r w:rsidR="005C4446">
              <w:rPr>
                <w:noProof/>
                <w:webHidden/>
              </w:rPr>
              <w:t>1</w:t>
            </w:r>
            <w:r w:rsidR="005C4446">
              <w:rPr>
                <w:noProof/>
                <w:webHidden/>
              </w:rPr>
              <w:fldChar w:fldCharType="end"/>
            </w:r>
          </w:hyperlink>
        </w:p>
        <w:p w14:paraId="73C4809E" w14:textId="6C7106C5" w:rsidR="005C4446" w:rsidRDefault="004479C9">
          <w:pPr>
            <w:pStyle w:val="TOC2"/>
            <w:rPr>
              <w:rFonts w:asciiTheme="minorHAnsi" w:eastAsiaTheme="minorEastAsia" w:hAnsiTheme="minorHAnsi" w:cstheme="minorBidi"/>
              <w:caps w:val="0"/>
              <w:noProof/>
              <w:sz w:val="22"/>
              <w:szCs w:val="22"/>
            </w:rPr>
          </w:pPr>
          <w:hyperlink w:anchor="_Toc188635988" w:history="1">
            <w:r w:rsidR="005C4446" w:rsidRPr="00693026">
              <w:rPr>
                <w:rStyle w:val="Hyperlink"/>
                <w:noProof/>
              </w:rPr>
              <w:t>1.4</w:t>
            </w:r>
            <w:r w:rsidR="005C4446">
              <w:rPr>
                <w:rFonts w:asciiTheme="minorHAnsi" w:eastAsiaTheme="minorEastAsia" w:hAnsiTheme="minorHAnsi" w:cstheme="minorBidi"/>
                <w:caps w:val="0"/>
                <w:noProof/>
                <w:sz w:val="22"/>
                <w:szCs w:val="22"/>
              </w:rPr>
              <w:tab/>
            </w:r>
            <w:r w:rsidR="005C4446" w:rsidRPr="00693026">
              <w:rPr>
                <w:rStyle w:val="Hyperlink"/>
                <w:noProof/>
              </w:rPr>
              <w:t>ORDER OF PRECEDENCE OF CONTRACTUAL TERMS</w:t>
            </w:r>
            <w:r w:rsidR="005C4446">
              <w:rPr>
                <w:noProof/>
                <w:webHidden/>
              </w:rPr>
              <w:tab/>
            </w:r>
            <w:r w:rsidR="005C4446">
              <w:rPr>
                <w:noProof/>
                <w:webHidden/>
              </w:rPr>
              <w:fldChar w:fldCharType="begin"/>
            </w:r>
            <w:r w:rsidR="005C4446">
              <w:rPr>
                <w:noProof/>
                <w:webHidden/>
              </w:rPr>
              <w:instrText xml:space="preserve"> PAGEREF _Toc188635988 \h </w:instrText>
            </w:r>
            <w:r w:rsidR="005C4446">
              <w:rPr>
                <w:noProof/>
                <w:webHidden/>
              </w:rPr>
            </w:r>
            <w:r w:rsidR="005C4446">
              <w:rPr>
                <w:noProof/>
                <w:webHidden/>
              </w:rPr>
              <w:fldChar w:fldCharType="separate"/>
            </w:r>
            <w:r w:rsidR="005C4446">
              <w:rPr>
                <w:noProof/>
                <w:webHidden/>
              </w:rPr>
              <w:t>1</w:t>
            </w:r>
            <w:r w:rsidR="005C4446">
              <w:rPr>
                <w:noProof/>
                <w:webHidden/>
              </w:rPr>
              <w:fldChar w:fldCharType="end"/>
            </w:r>
          </w:hyperlink>
        </w:p>
        <w:p w14:paraId="548720A3" w14:textId="1D545F62" w:rsidR="005C4446" w:rsidRDefault="004479C9">
          <w:pPr>
            <w:pStyle w:val="TOC2"/>
            <w:rPr>
              <w:rFonts w:asciiTheme="minorHAnsi" w:eastAsiaTheme="minorEastAsia" w:hAnsiTheme="minorHAnsi" w:cstheme="minorBidi"/>
              <w:caps w:val="0"/>
              <w:noProof/>
              <w:sz w:val="22"/>
              <w:szCs w:val="22"/>
            </w:rPr>
          </w:pPr>
          <w:hyperlink w:anchor="_Toc188635989" w:history="1">
            <w:r w:rsidR="005C4446" w:rsidRPr="00693026">
              <w:rPr>
                <w:rStyle w:val="Hyperlink"/>
                <w:noProof/>
              </w:rPr>
              <w:t>1.5</w:t>
            </w:r>
            <w:r w:rsidR="005C4446">
              <w:rPr>
                <w:rFonts w:asciiTheme="minorHAnsi" w:eastAsiaTheme="minorEastAsia" w:hAnsiTheme="minorHAnsi" w:cstheme="minorBidi"/>
                <w:caps w:val="0"/>
                <w:noProof/>
                <w:sz w:val="22"/>
                <w:szCs w:val="22"/>
              </w:rPr>
              <w:tab/>
            </w:r>
            <w:r w:rsidR="005C4446" w:rsidRPr="00693026">
              <w:rPr>
                <w:rStyle w:val="Hyperlink"/>
                <w:noProof/>
              </w:rPr>
              <w:t>INTRASTATE COOPERATIVE PURCHASING</w:t>
            </w:r>
            <w:r w:rsidR="005C4446">
              <w:rPr>
                <w:noProof/>
                <w:webHidden/>
              </w:rPr>
              <w:tab/>
            </w:r>
            <w:r w:rsidR="005C4446">
              <w:rPr>
                <w:noProof/>
                <w:webHidden/>
              </w:rPr>
              <w:fldChar w:fldCharType="begin"/>
            </w:r>
            <w:r w:rsidR="005C4446">
              <w:rPr>
                <w:noProof/>
                <w:webHidden/>
              </w:rPr>
              <w:instrText xml:space="preserve"> PAGEREF _Toc188635989 \h </w:instrText>
            </w:r>
            <w:r w:rsidR="005C4446">
              <w:rPr>
                <w:noProof/>
                <w:webHidden/>
              </w:rPr>
            </w:r>
            <w:r w:rsidR="005C4446">
              <w:rPr>
                <w:noProof/>
                <w:webHidden/>
              </w:rPr>
              <w:fldChar w:fldCharType="separate"/>
            </w:r>
            <w:r w:rsidR="005C4446">
              <w:rPr>
                <w:noProof/>
                <w:webHidden/>
              </w:rPr>
              <w:t>2</w:t>
            </w:r>
            <w:r w:rsidR="005C4446">
              <w:rPr>
                <w:noProof/>
                <w:webHidden/>
              </w:rPr>
              <w:fldChar w:fldCharType="end"/>
            </w:r>
          </w:hyperlink>
        </w:p>
        <w:p w14:paraId="5EFBF524" w14:textId="2D4FB884" w:rsidR="005C4446" w:rsidRDefault="004479C9">
          <w:pPr>
            <w:pStyle w:val="TOC1"/>
            <w:tabs>
              <w:tab w:val="left" w:pos="475"/>
            </w:tabs>
            <w:rPr>
              <w:rFonts w:asciiTheme="minorHAnsi" w:eastAsiaTheme="minorEastAsia" w:hAnsiTheme="minorHAnsi" w:cstheme="minorBidi"/>
              <w:b w:val="0"/>
              <w:bCs w:val="0"/>
              <w:caps w:val="0"/>
              <w:noProof/>
              <w:sz w:val="22"/>
              <w:szCs w:val="22"/>
            </w:rPr>
          </w:pPr>
          <w:hyperlink w:anchor="_Toc188635990" w:history="1">
            <w:r w:rsidR="005C4446" w:rsidRPr="00693026">
              <w:rPr>
                <w:rStyle w:val="Hyperlink"/>
                <w:noProof/>
              </w:rPr>
              <w:t>2</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PRE-QUOTE SUBMISSION INFORMATION</w:t>
            </w:r>
            <w:r w:rsidR="005C4446">
              <w:rPr>
                <w:noProof/>
                <w:webHidden/>
              </w:rPr>
              <w:tab/>
            </w:r>
            <w:r w:rsidR="005C4446">
              <w:rPr>
                <w:noProof/>
                <w:webHidden/>
              </w:rPr>
              <w:fldChar w:fldCharType="begin"/>
            </w:r>
            <w:r w:rsidR="005C4446">
              <w:rPr>
                <w:noProof/>
                <w:webHidden/>
              </w:rPr>
              <w:instrText xml:space="preserve"> PAGEREF _Toc188635990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02F83D73" w14:textId="55052D5C" w:rsidR="005C4446" w:rsidRDefault="004479C9">
          <w:pPr>
            <w:pStyle w:val="TOC2"/>
            <w:rPr>
              <w:rFonts w:asciiTheme="minorHAnsi" w:eastAsiaTheme="minorEastAsia" w:hAnsiTheme="minorHAnsi" w:cstheme="minorBidi"/>
              <w:caps w:val="0"/>
              <w:noProof/>
              <w:sz w:val="22"/>
              <w:szCs w:val="22"/>
            </w:rPr>
          </w:pPr>
          <w:hyperlink w:anchor="_Toc188635991" w:history="1">
            <w:r w:rsidR="005C4446" w:rsidRPr="00693026">
              <w:rPr>
                <w:rStyle w:val="Hyperlink"/>
                <w:noProof/>
              </w:rPr>
              <w:t>2.1</w:t>
            </w:r>
            <w:r w:rsidR="005C4446">
              <w:rPr>
                <w:rFonts w:asciiTheme="minorHAnsi" w:eastAsiaTheme="minorEastAsia" w:hAnsiTheme="minorHAnsi" w:cstheme="minorBidi"/>
                <w:caps w:val="0"/>
                <w:noProof/>
                <w:sz w:val="22"/>
                <w:szCs w:val="22"/>
              </w:rPr>
              <w:tab/>
            </w:r>
            <w:r w:rsidR="005C4446" w:rsidRPr="00693026">
              <w:rPr>
                <w:rStyle w:val="Hyperlink"/>
                <w:noProof/>
              </w:rPr>
              <w:t>ELECTRONIC QUESTION AND ANSWER PERIOD</w:t>
            </w:r>
            <w:r w:rsidR="005C4446">
              <w:rPr>
                <w:noProof/>
                <w:webHidden/>
              </w:rPr>
              <w:tab/>
            </w:r>
            <w:r w:rsidR="005C4446">
              <w:rPr>
                <w:noProof/>
                <w:webHidden/>
              </w:rPr>
              <w:fldChar w:fldCharType="begin"/>
            </w:r>
            <w:r w:rsidR="005C4446">
              <w:rPr>
                <w:noProof/>
                <w:webHidden/>
              </w:rPr>
              <w:instrText xml:space="preserve"> PAGEREF _Toc188635991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085A1050" w14:textId="19AF5E9D" w:rsidR="005C4446" w:rsidRDefault="004479C9">
          <w:pPr>
            <w:pStyle w:val="TOC2"/>
            <w:rPr>
              <w:rFonts w:asciiTheme="minorHAnsi" w:eastAsiaTheme="minorEastAsia" w:hAnsiTheme="minorHAnsi" w:cstheme="minorBidi"/>
              <w:caps w:val="0"/>
              <w:noProof/>
              <w:sz w:val="22"/>
              <w:szCs w:val="22"/>
            </w:rPr>
          </w:pPr>
          <w:hyperlink w:anchor="_Toc188635992" w:history="1">
            <w:r w:rsidR="005C4446" w:rsidRPr="00693026">
              <w:rPr>
                <w:rStyle w:val="Hyperlink"/>
                <w:noProof/>
              </w:rPr>
              <w:t>2.2</w:t>
            </w:r>
            <w:r w:rsidR="005C4446">
              <w:rPr>
                <w:rFonts w:asciiTheme="minorHAnsi" w:eastAsiaTheme="minorEastAsia" w:hAnsiTheme="minorHAnsi" w:cstheme="minorBidi"/>
                <w:caps w:val="0"/>
                <w:noProof/>
                <w:sz w:val="22"/>
                <w:szCs w:val="22"/>
              </w:rPr>
              <w:tab/>
            </w:r>
            <w:r w:rsidR="005C4446" w:rsidRPr="00693026">
              <w:rPr>
                <w:rStyle w:val="Hyperlink"/>
                <w:noProof/>
              </w:rPr>
              <w:t>EXCEPTIONS TO THE STATE OF NJ STANDARD TERMS AND CONDITIONS (SSTC)</w:t>
            </w:r>
            <w:r w:rsidR="005C4446">
              <w:rPr>
                <w:noProof/>
                <w:webHidden/>
              </w:rPr>
              <w:tab/>
            </w:r>
            <w:r w:rsidR="005C4446">
              <w:rPr>
                <w:noProof/>
                <w:webHidden/>
              </w:rPr>
              <w:fldChar w:fldCharType="begin"/>
            </w:r>
            <w:r w:rsidR="005C4446">
              <w:rPr>
                <w:noProof/>
                <w:webHidden/>
              </w:rPr>
              <w:instrText xml:space="preserve"> PAGEREF _Toc188635992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02309500" w14:textId="09A985D0" w:rsidR="005C4446" w:rsidRDefault="004479C9">
          <w:pPr>
            <w:pStyle w:val="TOC2"/>
            <w:rPr>
              <w:rFonts w:asciiTheme="minorHAnsi" w:eastAsiaTheme="minorEastAsia" w:hAnsiTheme="minorHAnsi" w:cstheme="minorBidi"/>
              <w:caps w:val="0"/>
              <w:noProof/>
              <w:sz w:val="22"/>
              <w:szCs w:val="22"/>
            </w:rPr>
          </w:pPr>
          <w:hyperlink w:anchor="_Toc188635993" w:history="1">
            <w:r w:rsidR="005C4446" w:rsidRPr="00693026">
              <w:rPr>
                <w:rStyle w:val="Hyperlink"/>
                <w:rFonts w:eastAsia="MS Mincho"/>
                <w:noProof/>
              </w:rPr>
              <w:t>2.3</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BID AMENDMENTS</w:t>
            </w:r>
            <w:r w:rsidR="005C4446">
              <w:rPr>
                <w:noProof/>
                <w:webHidden/>
              </w:rPr>
              <w:tab/>
            </w:r>
            <w:r w:rsidR="005C4446">
              <w:rPr>
                <w:noProof/>
                <w:webHidden/>
              </w:rPr>
              <w:fldChar w:fldCharType="begin"/>
            </w:r>
            <w:r w:rsidR="005C4446">
              <w:rPr>
                <w:noProof/>
                <w:webHidden/>
              </w:rPr>
              <w:instrText xml:space="preserve"> PAGEREF _Toc188635993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1CD0D37F" w14:textId="7E433D62" w:rsidR="005C4446" w:rsidRDefault="004479C9">
          <w:pPr>
            <w:pStyle w:val="TOC2"/>
            <w:rPr>
              <w:rFonts w:asciiTheme="minorHAnsi" w:eastAsiaTheme="minorEastAsia" w:hAnsiTheme="minorHAnsi" w:cstheme="minorBidi"/>
              <w:caps w:val="0"/>
              <w:noProof/>
              <w:sz w:val="22"/>
              <w:szCs w:val="22"/>
            </w:rPr>
          </w:pPr>
          <w:hyperlink w:anchor="_Toc188635994" w:history="1">
            <w:r w:rsidR="005C4446" w:rsidRPr="00693026">
              <w:rPr>
                <w:rStyle w:val="Hyperlink"/>
                <w:noProof/>
              </w:rPr>
              <w:t>2.4</w:t>
            </w:r>
            <w:r w:rsidR="005C4446">
              <w:rPr>
                <w:rFonts w:asciiTheme="minorHAnsi" w:eastAsiaTheme="minorEastAsia" w:hAnsiTheme="minorHAnsi" w:cstheme="minorBidi"/>
                <w:caps w:val="0"/>
                <w:noProof/>
                <w:sz w:val="22"/>
                <w:szCs w:val="22"/>
              </w:rPr>
              <w:tab/>
            </w:r>
            <w:r w:rsidR="005C4446" w:rsidRPr="00693026">
              <w:rPr>
                <w:rStyle w:val="Hyperlink"/>
                <w:noProof/>
              </w:rPr>
              <w:t>MANDATORY/OPTIONAL SITE VISIT</w:t>
            </w:r>
            <w:r w:rsidR="005C4446">
              <w:rPr>
                <w:noProof/>
                <w:webHidden/>
              </w:rPr>
              <w:tab/>
            </w:r>
            <w:r w:rsidR="005C4446">
              <w:rPr>
                <w:noProof/>
                <w:webHidden/>
              </w:rPr>
              <w:fldChar w:fldCharType="begin"/>
            </w:r>
            <w:r w:rsidR="005C4446">
              <w:rPr>
                <w:noProof/>
                <w:webHidden/>
              </w:rPr>
              <w:instrText xml:space="preserve"> PAGEREF _Toc188635994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124E63B2" w14:textId="73EF9DF1" w:rsidR="005C4446" w:rsidRDefault="004479C9">
          <w:pPr>
            <w:pStyle w:val="TOC2"/>
            <w:rPr>
              <w:rFonts w:asciiTheme="minorHAnsi" w:eastAsiaTheme="minorEastAsia" w:hAnsiTheme="minorHAnsi" w:cstheme="minorBidi"/>
              <w:caps w:val="0"/>
              <w:noProof/>
              <w:sz w:val="22"/>
              <w:szCs w:val="22"/>
            </w:rPr>
          </w:pPr>
          <w:hyperlink w:anchor="_Toc188635995" w:history="1">
            <w:r w:rsidR="005C4446" w:rsidRPr="00693026">
              <w:rPr>
                <w:rStyle w:val="Hyperlink"/>
                <w:noProof/>
              </w:rPr>
              <w:t>2.5</w:t>
            </w:r>
            <w:r w:rsidR="005C4446">
              <w:rPr>
                <w:rFonts w:asciiTheme="minorHAnsi" w:eastAsiaTheme="minorEastAsia" w:hAnsiTheme="minorHAnsi" w:cstheme="minorBidi"/>
                <w:caps w:val="0"/>
                <w:noProof/>
                <w:sz w:val="22"/>
                <w:szCs w:val="22"/>
              </w:rPr>
              <w:tab/>
            </w:r>
            <w:r w:rsidR="005C4446" w:rsidRPr="00693026">
              <w:rPr>
                <w:rStyle w:val="Hyperlink"/>
                <w:noProof/>
              </w:rPr>
              <w:t>MANDATORY/OPTIONAL PRE-QUOTE CONFERENCE</w:t>
            </w:r>
            <w:r w:rsidR="005C4446">
              <w:rPr>
                <w:noProof/>
                <w:webHidden/>
              </w:rPr>
              <w:tab/>
            </w:r>
            <w:r w:rsidR="005C4446">
              <w:rPr>
                <w:noProof/>
                <w:webHidden/>
              </w:rPr>
              <w:fldChar w:fldCharType="begin"/>
            </w:r>
            <w:r w:rsidR="005C4446">
              <w:rPr>
                <w:noProof/>
                <w:webHidden/>
              </w:rPr>
              <w:instrText xml:space="preserve"> PAGEREF _Toc188635995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64535BDC" w14:textId="515E7242" w:rsidR="005C4446" w:rsidRDefault="004479C9">
          <w:pPr>
            <w:pStyle w:val="TOC2"/>
            <w:rPr>
              <w:rFonts w:asciiTheme="minorHAnsi" w:eastAsiaTheme="minorEastAsia" w:hAnsiTheme="minorHAnsi" w:cstheme="minorBidi"/>
              <w:caps w:val="0"/>
              <w:noProof/>
              <w:sz w:val="22"/>
              <w:szCs w:val="22"/>
            </w:rPr>
          </w:pPr>
          <w:hyperlink w:anchor="_Toc188635996" w:history="1">
            <w:r w:rsidR="005C4446" w:rsidRPr="00693026">
              <w:rPr>
                <w:rStyle w:val="Hyperlink"/>
                <w:noProof/>
              </w:rPr>
              <w:t>2.6</w:t>
            </w:r>
            <w:r w:rsidR="005C4446">
              <w:rPr>
                <w:rFonts w:asciiTheme="minorHAnsi" w:eastAsiaTheme="minorEastAsia" w:hAnsiTheme="minorHAnsi" w:cstheme="minorBidi"/>
                <w:caps w:val="0"/>
                <w:noProof/>
                <w:sz w:val="22"/>
                <w:szCs w:val="22"/>
              </w:rPr>
              <w:tab/>
            </w:r>
            <w:r w:rsidR="005C4446" w:rsidRPr="00693026">
              <w:rPr>
                <w:rStyle w:val="Hyperlink"/>
                <w:noProof/>
              </w:rPr>
              <w:t>PRE-QUOTE DOCUMENT REVIEW</w:t>
            </w:r>
            <w:r w:rsidR="005C4446">
              <w:rPr>
                <w:noProof/>
                <w:webHidden/>
              </w:rPr>
              <w:tab/>
            </w:r>
            <w:r w:rsidR="005C4446">
              <w:rPr>
                <w:noProof/>
                <w:webHidden/>
              </w:rPr>
              <w:fldChar w:fldCharType="begin"/>
            </w:r>
            <w:r w:rsidR="005C4446">
              <w:rPr>
                <w:noProof/>
                <w:webHidden/>
              </w:rPr>
              <w:instrText xml:space="preserve"> PAGEREF _Toc188635996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6CF7E99A" w14:textId="4EBE03C6" w:rsidR="005C4446" w:rsidRDefault="004479C9">
          <w:pPr>
            <w:pStyle w:val="TOC1"/>
            <w:tabs>
              <w:tab w:val="left" w:pos="475"/>
            </w:tabs>
            <w:rPr>
              <w:rFonts w:asciiTheme="minorHAnsi" w:eastAsiaTheme="minorEastAsia" w:hAnsiTheme="minorHAnsi" w:cstheme="minorBidi"/>
              <w:b w:val="0"/>
              <w:bCs w:val="0"/>
              <w:caps w:val="0"/>
              <w:noProof/>
              <w:sz w:val="22"/>
              <w:szCs w:val="22"/>
            </w:rPr>
          </w:pPr>
          <w:hyperlink w:anchor="_Toc188635997" w:history="1">
            <w:r w:rsidR="005C4446" w:rsidRPr="00693026">
              <w:rPr>
                <w:rStyle w:val="Hyperlink"/>
                <w:noProof/>
              </w:rPr>
              <w:t>3</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QUOTE SUBMISSION REQUIREMENTS</w:t>
            </w:r>
            <w:r w:rsidR="005C4446">
              <w:rPr>
                <w:noProof/>
                <w:webHidden/>
              </w:rPr>
              <w:tab/>
            </w:r>
            <w:r w:rsidR="005C4446">
              <w:rPr>
                <w:noProof/>
                <w:webHidden/>
              </w:rPr>
              <w:fldChar w:fldCharType="begin"/>
            </w:r>
            <w:r w:rsidR="005C4446">
              <w:rPr>
                <w:noProof/>
                <w:webHidden/>
              </w:rPr>
              <w:instrText xml:space="preserve"> PAGEREF _Toc188635997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7DC99B3F" w14:textId="3542F03E" w:rsidR="005C4446" w:rsidRDefault="004479C9">
          <w:pPr>
            <w:pStyle w:val="TOC2"/>
            <w:rPr>
              <w:rFonts w:asciiTheme="minorHAnsi" w:eastAsiaTheme="minorEastAsia" w:hAnsiTheme="minorHAnsi" w:cstheme="minorBidi"/>
              <w:caps w:val="0"/>
              <w:noProof/>
              <w:sz w:val="22"/>
              <w:szCs w:val="22"/>
            </w:rPr>
          </w:pPr>
          <w:hyperlink w:anchor="_Toc188635998" w:history="1">
            <w:r w:rsidR="005C4446" w:rsidRPr="00693026">
              <w:rPr>
                <w:rStyle w:val="Hyperlink"/>
                <w:noProof/>
              </w:rPr>
              <w:t>3.1</w:t>
            </w:r>
            <w:r w:rsidR="005C4446">
              <w:rPr>
                <w:rFonts w:asciiTheme="minorHAnsi" w:eastAsiaTheme="minorEastAsia" w:hAnsiTheme="minorHAnsi" w:cstheme="minorBidi"/>
                <w:caps w:val="0"/>
                <w:noProof/>
                <w:sz w:val="22"/>
                <w:szCs w:val="22"/>
              </w:rPr>
              <w:tab/>
            </w:r>
            <w:r w:rsidR="005C4446" w:rsidRPr="00693026">
              <w:rPr>
                <w:rStyle w:val="Hyperlink"/>
                <w:noProof/>
              </w:rPr>
              <w:t>QUOTE SUBMISSION</w:t>
            </w:r>
            <w:r w:rsidR="005C4446">
              <w:rPr>
                <w:noProof/>
                <w:webHidden/>
              </w:rPr>
              <w:tab/>
            </w:r>
            <w:r w:rsidR="005C4446">
              <w:rPr>
                <w:noProof/>
                <w:webHidden/>
              </w:rPr>
              <w:fldChar w:fldCharType="begin"/>
            </w:r>
            <w:r w:rsidR="005C4446">
              <w:rPr>
                <w:noProof/>
                <w:webHidden/>
              </w:rPr>
              <w:instrText xml:space="preserve"> PAGEREF _Toc188635998 \h </w:instrText>
            </w:r>
            <w:r w:rsidR="005C4446">
              <w:rPr>
                <w:noProof/>
                <w:webHidden/>
              </w:rPr>
            </w:r>
            <w:r w:rsidR="005C4446">
              <w:rPr>
                <w:noProof/>
                <w:webHidden/>
              </w:rPr>
              <w:fldChar w:fldCharType="separate"/>
            </w:r>
            <w:r w:rsidR="005C4446">
              <w:rPr>
                <w:noProof/>
                <w:webHidden/>
              </w:rPr>
              <w:t>3</w:t>
            </w:r>
            <w:r w:rsidR="005C4446">
              <w:rPr>
                <w:noProof/>
                <w:webHidden/>
              </w:rPr>
              <w:fldChar w:fldCharType="end"/>
            </w:r>
          </w:hyperlink>
        </w:p>
        <w:p w14:paraId="3A55CC14" w14:textId="4B842FB0" w:rsidR="005C4446" w:rsidRDefault="004479C9">
          <w:pPr>
            <w:pStyle w:val="TOC2"/>
            <w:rPr>
              <w:rFonts w:asciiTheme="minorHAnsi" w:eastAsiaTheme="minorEastAsia" w:hAnsiTheme="minorHAnsi" w:cstheme="minorBidi"/>
              <w:caps w:val="0"/>
              <w:noProof/>
              <w:sz w:val="22"/>
              <w:szCs w:val="22"/>
            </w:rPr>
          </w:pPr>
          <w:hyperlink w:anchor="_Toc188635999" w:history="1">
            <w:r w:rsidR="005C4446" w:rsidRPr="00693026">
              <w:rPr>
                <w:rStyle w:val="Hyperlink"/>
                <w:rFonts w:eastAsia="MS Mincho"/>
                <w:noProof/>
              </w:rPr>
              <w:t>3.2</w:t>
            </w:r>
            <w:r w:rsidR="005C4446">
              <w:rPr>
                <w:rFonts w:asciiTheme="minorHAnsi" w:eastAsiaTheme="minorEastAsia" w:hAnsiTheme="minorHAnsi" w:cstheme="minorBidi"/>
                <w:caps w:val="0"/>
                <w:noProof/>
                <w:sz w:val="22"/>
                <w:szCs w:val="22"/>
              </w:rPr>
              <w:tab/>
            </w:r>
            <w:r w:rsidR="005C4446" w:rsidRPr="00693026">
              <w:rPr>
                <w:rStyle w:val="Hyperlink"/>
                <w:noProof/>
              </w:rPr>
              <w:t>BIDDER</w:t>
            </w:r>
            <w:r w:rsidR="005C4446" w:rsidRPr="00693026">
              <w:rPr>
                <w:rStyle w:val="Hyperlink"/>
                <w:rFonts w:eastAsia="MS Mincho"/>
                <w:noProof/>
              </w:rPr>
              <w:t xml:space="preserve"> RESPONSIBILITY</w:t>
            </w:r>
            <w:r w:rsidR="005C4446">
              <w:rPr>
                <w:noProof/>
                <w:webHidden/>
              </w:rPr>
              <w:tab/>
            </w:r>
            <w:r w:rsidR="005C4446">
              <w:rPr>
                <w:noProof/>
                <w:webHidden/>
              </w:rPr>
              <w:fldChar w:fldCharType="begin"/>
            </w:r>
            <w:r w:rsidR="005C4446">
              <w:rPr>
                <w:noProof/>
                <w:webHidden/>
              </w:rPr>
              <w:instrText xml:space="preserve"> PAGEREF _Toc188635999 \h </w:instrText>
            </w:r>
            <w:r w:rsidR="005C4446">
              <w:rPr>
                <w:noProof/>
                <w:webHidden/>
              </w:rPr>
            </w:r>
            <w:r w:rsidR="005C4446">
              <w:rPr>
                <w:noProof/>
                <w:webHidden/>
              </w:rPr>
              <w:fldChar w:fldCharType="separate"/>
            </w:r>
            <w:r w:rsidR="005C4446">
              <w:rPr>
                <w:noProof/>
                <w:webHidden/>
              </w:rPr>
              <w:t>4</w:t>
            </w:r>
            <w:r w:rsidR="005C4446">
              <w:rPr>
                <w:noProof/>
                <w:webHidden/>
              </w:rPr>
              <w:fldChar w:fldCharType="end"/>
            </w:r>
          </w:hyperlink>
        </w:p>
        <w:p w14:paraId="0882EF6A" w14:textId="4E1D1E1E" w:rsidR="005C4446" w:rsidRDefault="004479C9">
          <w:pPr>
            <w:pStyle w:val="TOC2"/>
            <w:rPr>
              <w:rFonts w:asciiTheme="minorHAnsi" w:eastAsiaTheme="minorEastAsia" w:hAnsiTheme="minorHAnsi" w:cstheme="minorBidi"/>
              <w:caps w:val="0"/>
              <w:noProof/>
              <w:sz w:val="22"/>
              <w:szCs w:val="22"/>
            </w:rPr>
          </w:pPr>
          <w:hyperlink w:anchor="_Toc188636000" w:history="1">
            <w:r w:rsidR="005C4446" w:rsidRPr="00693026">
              <w:rPr>
                <w:rStyle w:val="Hyperlink"/>
                <w:rFonts w:eastAsia="MS Mincho"/>
                <w:noProof/>
              </w:rPr>
              <w:t>3.3</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ANNOUNCEMENT OF QUOTE INFORMATION</w:t>
            </w:r>
            <w:r w:rsidR="005C4446">
              <w:rPr>
                <w:noProof/>
                <w:webHidden/>
              </w:rPr>
              <w:tab/>
            </w:r>
            <w:r w:rsidR="005C4446">
              <w:rPr>
                <w:noProof/>
                <w:webHidden/>
              </w:rPr>
              <w:fldChar w:fldCharType="begin"/>
            </w:r>
            <w:r w:rsidR="005C4446">
              <w:rPr>
                <w:noProof/>
                <w:webHidden/>
              </w:rPr>
              <w:instrText xml:space="preserve"> PAGEREF _Toc188636000 \h </w:instrText>
            </w:r>
            <w:r w:rsidR="005C4446">
              <w:rPr>
                <w:noProof/>
                <w:webHidden/>
              </w:rPr>
            </w:r>
            <w:r w:rsidR="005C4446">
              <w:rPr>
                <w:noProof/>
                <w:webHidden/>
              </w:rPr>
              <w:fldChar w:fldCharType="separate"/>
            </w:r>
            <w:r w:rsidR="005C4446">
              <w:rPr>
                <w:noProof/>
                <w:webHidden/>
              </w:rPr>
              <w:t>4</w:t>
            </w:r>
            <w:r w:rsidR="005C4446">
              <w:rPr>
                <w:noProof/>
                <w:webHidden/>
              </w:rPr>
              <w:fldChar w:fldCharType="end"/>
            </w:r>
          </w:hyperlink>
        </w:p>
        <w:p w14:paraId="22276850" w14:textId="0EF445B7" w:rsidR="005C4446" w:rsidRDefault="004479C9">
          <w:pPr>
            <w:pStyle w:val="TOC2"/>
            <w:rPr>
              <w:rFonts w:asciiTheme="minorHAnsi" w:eastAsiaTheme="minorEastAsia" w:hAnsiTheme="minorHAnsi" w:cstheme="minorBidi"/>
              <w:caps w:val="0"/>
              <w:noProof/>
              <w:sz w:val="22"/>
              <w:szCs w:val="22"/>
            </w:rPr>
          </w:pPr>
          <w:hyperlink w:anchor="_Toc188636001" w:history="1">
            <w:r w:rsidR="005C4446" w:rsidRPr="00693026">
              <w:rPr>
                <w:rStyle w:val="Hyperlink"/>
                <w:rFonts w:eastAsia="MS Mincho"/>
                <w:noProof/>
              </w:rPr>
              <w:t>3.4</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QUOTE ERRORS</w:t>
            </w:r>
            <w:r w:rsidR="005C4446">
              <w:rPr>
                <w:noProof/>
                <w:webHidden/>
              </w:rPr>
              <w:tab/>
            </w:r>
            <w:r w:rsidR="005C4446">
              <w:rPr>
                <w:noProof/>
                <w:webHidden/>
              </w:rPr>
              <w:fldChar w:fldCharType="begin"/>
            </w:r>
            <w:r w:rsidR="005C4446">
              <w:rPr>
                <w:noProof/>
                <w:webHidden/>
              </w:rPr>
              <w:instrText xml:space="preserve"> PAGEREF _Toc188636001 \h </w:instrText>
            </w:r>
            <w:r w:rsidR="005C4446">
              <w:rPr>
                <w:noProof/>
                <w:webHidden/>
              </w:rPr>
            </w:r>
            <w:r w:rsidR="005C4446">
              <w:rPr>
                <w:noProof/>
                <w:webHidden/>
              </w:rPr>
              <w:fldChar w:fldCharType="separate"/>
            </w:r>
            <w:r w:rsidR="005C4446">
              <w:rPr>
                <w:noProof/>
                <w:webHidden/>
              </w:rPr>
              <w:t>4</w:t>
            </w:r>
            <w:r w:rsidR="005C4446">
              <w:rPr>
                <w:noProof/>
                <w:webHidden/>
              </w:rPr>
              <w:fldChar w:fldCharType="end"/>
            </w:r>
          </w:hyperlink>
        </w:p>
        <w:p w14:paraId="5CD97E62" w14:textId="0D58C28E" w:rsidR="005C4446" w:rsidRDefault="004479C9">
          <w:pPr>
            <w:pStyle w:val="TOC2"/>
            <w:rPr>
              <w:rFonts w:asciiTheme="minorHAnsi" w:eastAsiaTheme="minorEastAsia" w:hAnsiTheme="minorHAnsi" w:cstheme="minorBidi"/>
              <w:caps w:val="0"/>
              <w:noProof/>
              <w:sz w:val="22"/>
              <w:szCs w:val="22"/>
            </w:rPr>
          </w:pPr>
          <w:hyperlink w:anchor="_Toc188636002" w:history="1">
            <w:r w:rsidR="005C4446" w:rsidRPr="00693026">
              <w:rPr>
                <w:rStyle w:val="Hyperlink"/>
                <w:noProof/>
              </w:rPr>
              <w:t>3.5</w:t>
            </w:r>
            <w:r w:rsidR="005C4446">
              <w:rPr>
                <w:rFonts w:asciiTheme="minorHAnsi" w:eastAsiaTheme="minorEastAsia" w:hAnsiTheme="minorHAnsi" w:cstheme="minorBidi"/>
                <w:caps w:val="0"/>
                <w:noProof/>
                <w:sz w:val="22"/>
                <w:szCs w:val="22"/>
              </w:rPr>
              <w:tab/>
            </w:r>
            <w:r w:rsidR="005C4446" w:rsidRPr="00693026">
              <w:rPr>
                <w:rStyle w:val="Hyperlink"/>
                <w:noProof/>
              </w:rPr>
              <w:t>QUOTE WITHDRAWAL PRIOR TO QUOTE OPENING</w:t>
            </w:r>
            <w:r w:rsidR="005C4446">
              <w:rPr>
                <w:noProof/>
                <w:webHidden/>
              </w:rPr>
              <w:tab/>
            </w:r>
            <w:r w:rsidR="005C4446">
              <w:rPr>
                <w:noProof/>
                <w:webHidden/>
              </w:rPr>
              <w:fldChar w:fldCharType="begin"/>
            </w:r>
            <w:r w:rsidR="005C4446">
              <w:rPr>
                <w:noProof/>
                <w:webHidden/>
              </w:rPr>
              <w:instrText xml:space="preserve"> PAGEREF _Toc188636002 \h </w:instrText>
            </w:r>
            <w:r w:rsidR="005C4446">
              <w:rPr>
                <w:noProof/>
                <w:webHidden/>
              </w:rPr>
            </w:r>
            <w:r w:rsidR="005C4446">
              <w:rPr>
                <w:noProof/>
                <w:webHidden/>
              </w:rPr>
              <w:fldChar w:fldCharType="separate"/>
            </w:r>
            <w:r w:rsidR="005C4446">
              <w:rPr>
                <w:noProof/>
                <w:webHidden/>
              </w:rPr>
              <w:t>4</w:t>
            </w:r>
            <w:r w:rsidR="005C4446">
              <w:rPr>
                <w:noProof/>
                <w:webHidden/>
              </w:rPr>
              <w:fldChar w:fldCharType="end"/>
            </w:r>
          </w:hyperlink>
        </w:p>
        <w:p w14:paraId="1ED24DB8" w14:textId="1477625A" w:rsidR="005C4446" w:rsidRDefault="004479C9">
          <w:pPr>
            <w:pStyle w:val="TOC2"/>
            <w:rPr>
              <w:rFonts w:asciiTheme="minorHAnsi" w:eastAsiaTheme="minorEastAsia" w:hAnsiTheme="minorHAnsi" w:cstheme="minorBidi"/>
              <w:caps w:val="0"/>
              <w:noProof/>
              <w:sz w:val="22"/>
              <w:szCs w:val="22"/>
            </w:rPr>
          </w:pPr>
          <w:hyperlink w:anchor="_Toc188636003" w:history="1">
            <w:r w:rsidR="005C4446" w:rsidRPr="00693026">
              <w:rPr>
                <w:rStyle w:val="Hyperlink"/>
                <w:noProof/>
              </w:rPr>
              <w:t>3.6</w:t>
            </w:r>
            <w:r w:rsidR="005C4446">
              <w:rPr>
                <w:rFonts w:asciiTheme="minorHAnsi" w:eastAsiaTheme="minorEastAsia" w:hAnsiTheme="minorHAnsi" w:cstheme="minorBidi"/>
                <w:caps w:val="0"/>
                <w:noProof/>
                <w:sz w:val="22"/>
                <w:szCs w:val="22"/>
              </w:rPr>
              <w:tab/>
            </w:r>
            <w:r w:rsidR="005C4446" w:rsidRPr="00693026">
              <w:rPr>
                <w:rStyle w:val="Hyperlink"/>
                <w:noProof/>
              </w:rPr>
              <w:t>QUOTE WITHDRAWAL AFTER QUOTE OPENING, BUT PRIOR TO CONTRACT AWARD</w:t>
            </w:r>
            <w:r w:rsidR="005C4446">
              <w:rPr>
                <w:noProof/>
                <w:webHidden/>
              </w:rPr>
              <w:tab/>
            </w:r>
            <w:r w:rsidR="005C4446">
              <w:rPr>
                <w:noProof/>
                <w:webHidden/>
              </w:rPr>
              <w:fldChar w:fldCharType="begin"/>
            </w:r>
            <w:r w:rsidR="005C4446">
              <w:rPr>
                <w:noProof/>
                <w:webHidden/>
              </w:rPr>
              <w:instrText xml:space="preserve"> PAGEREF _Toc188636003 \h </w:instrText>
            </w:r>
            <w:r w:rsidR="005C4446">
              <w:rPr>
                <w:noProof/>
                <w:webHidden/>
              </w:rPr>
            </w:r>
            <w:r w:rsidR="005C4446">
              <w:rPr>
                <w:noProof/>
                <w:webHidden/>
              </w:rPr>
              <w:fldChar w:fldCharType="separate"/>
            </w:r>
            <w:r w:rsidR="005C4446">
              <w:rPr>
                <w:noProof/>
                <w:webHidden/>
              </w:rPr>
              <w:t>4</w:t>
            </w:r>
            <w:r w:rsidR="005C4446">
              <w:rPr>
                <w:noProof/>
                <w:webHidden/>
              </w:rPr>
              <w:fldChar w:fldCharType="end"/>
            </w:r>
          </w:hyperlink>
        </w:p>
        <w:p w14:paraId="04FC56B3" w14:textId="081CBAF4" w:rsidR="005C4446" w:rsidRDefault="004479C9">
          <w:pPr>
            <w:pStyle w:val="TOC2"/>
            <w:rPr>
              <w:rFonts w:asciiTheme="minorHAnsi" w:eastAsiaTheme="minorEastAsia" w:hAnsiTheme="minorHAnsi" w:cstheme="minorBidi"/>
              <w:caps w:val="0"/>
              <w:noProof/>
              <w:sz w:val="22"/>
              <w:szCs w:val="22"/>
            </w:rPr>
          </w:pPr>
          <w:hyperlink w:anchor="_Toc188636004" w:history="1">
            <w:r w:rsidR="005C4446" w:rsidRPr="00693026">
              <w:rPr>
                <w:rStyle w:val="Hyperlink"/>
                <w:rFonts w:eastAsia="MS Mincho"/>
                <w:noProof/>
              </w:rPr>
              <w:t>3.7</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JOINT VENTURE</w:t>
            </w:r>
            <w:r w:rsidR="005C4446">
              <w:rPr>
                <w:noProof/>
                <w:webHidden/>
              </w:rPr>
              <w:tab/>
            </w:r>
            <w:r w:rsidR="005C4446">
              <w:rPr>
                <w:noProof/>
                <w:webHidden/>
              </w:rPr>
              <w:fldChar w:fldCharType="begin"/>
            </w:r>
            <w:r w:rsidR="005C4446">
              <w:rPr>
                <w:noProof/>
                <w:webHidden/>
              </w:rPr>
              <w:instrText xml:space="preserve"> PAGEREF _Toc188636004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5F96D61C" w14:textId="6FA29125" w:rsidR="005C4446" w:rsidRDefault="004479C9">
          <w:pPr>
            <w:pStyle w:val="TOC2"/>
            <w:rPr>
              <w:rFonts w:asciiTheme="minorHAnsi" w:eastAsiaTheme="minorEastAsia" w:hAnsiTheme="minorHAnsi" w:cstheme="minorBidi"/>
              <w:caps w:val="0"/>
              <w:noProof/>
              <w:sz w:val="22"/>
              <w:szCs w:val="22"/>
            </w:rPr>
          </w:pPr>
          <w:hyperlink w:anchor="_Toc188636005" w:history="1">
            <w:r w:rsidR="005C4446" w:rsidRPr="00693026">
              <w:rPr>
                <w:rStyle w:val="Hyperlink"/>
                <w:noProof/>
              </w:rPr>
              <w:t>3.8</w:t>
            </w:r>
            <w:r w:rsidR="005C4446">
              <w:rPr>
                <w:rFonts w:asciiTheme="minorHAnsi" w:eastAsiaTheme="minorEastAsia" w:hAnsiTheme="minorHAnsi" w:cstheme="minorBidi"/>
                <w:caps w:val="0"/>
                <w:noProof/>
                <w:sz w:val="22"/>
                <w:szCs w:val="22"/>
              </w:rPr>
              <w:tab/>
            </w:r>
            <w:r w:rsidR="005C4446" w:rsidRPr="00693026">
              <w:rPr>
                <w:rStyle w:val="Hyperlink"/>
                <w:noProof/>
              </w:rPr>
              <w:t>SMALL BUSINESS SET-ASIDE CONTRACTS</w:t>
            </w:r>
            <w:r w:rsidR="005C4446">
              <w:rPr>
                <w:noProof/>
                <w:webHidden/>
              </w:rPr>
              <w:tab/>
            </w:r>
            <w:r w:rsidR="005C4446">
              <w:rPr>
                <w:noProof/>
                <w:webHidden/>
              </w:rPr>
              <w:fldChar w:fldCharType="begin"/>
            </w:r>
            <w:r w:rsidR="005C4446">
              <w:rPr>
                <w:noProof/>
                <w:webHidden/>
              </w:rPr>
              <w:instrText xml:space="preserve"> PAGEREF _Toc188636005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38A0DC25" w14:textId="7F58AA4B" w:rsidR="005C4446" w:rsidRDefault="004479C9">
          <w:pPr>
            <w:pStyle w:val="TOC2"/>
            <w:rPr>
              <w:rFonts w:asciiTheme="minorHAnsi" w:eastAsiaTheme="minorEastAsia" w:hAnsiTheme="minorHAnsi" w:cstheme="minorBidi"/>
              <w:caps w:val="0"/>
              <w:noProof/>
              <w:sz w:val="22"/>
              <w:szCs w:val="22"/>
            </w:rPr>
          </w:pPr>
          <w:hyperlink w:anchor="_Toc188636006" w:history="1">
            <w:r w:rsidR="005C4446" w:rsidRPr="00693026">
              <w:rPr>
                <w:rStyle w:val="Hyperlink"/>
                <w:noProof/>
              </w:rPr>
              <w:t>3.9</w:t>
            </w:r>
            <w:r w:rsidR="005C4446">
              <w:rPr>
                <w:rFonts w:asciiTheme="minorHAnsi" w:eastAsiaTheme="minorEastAsia" w:hAnsiTheme="minorHAnsi" w:cstheme="minorBidi"/>
                <w:caps w:val="0"/>
                <w:noProof/>
                <w:sz w:val="22"/>
                <w:szCs w:val="22"/>
              </w:rPr>
              <w:tab/>
            </w:r>
            <w:r w:rsidR="005C4446" w:rsidRPr="00693026">
              <w:rPr>
                <w:rStyle w:val="Hyperlink"/>
                <w:noProof/>
              </w:rPr>
              <w:t>DISABLED VETERANS’ BUSINESS SET-ASIDE CONTRACT</w:t>
            </w:r>
            <w:r w:rsidR="005C4446">
              <w:rPr>
                <w:noProof/>
                <w:webHidden/>
              </w:rPr>
              <w:tab/>
            </w:r>
            <w:r w:rsidR="005C4446">
              <w:rPr>
                <w:noProof/>
                <w:webHidden/>
              </w:rPr>
              <w:fldChar w:fldCharType="begin"/>
            </w:r>
            <w:r w:rsidR="005C4446">
              <w:rPr>
                <w:noProof/>
                <w:webHidden/>
              </w:rPr>
              <w:instrText xml:space="preserve"> PAGEREF _Toc188636006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0E2A4778" w14:textId="22BED6BD" w:rsidR="005C4446" w:rsidRDefault="004479C9">
          <w:pPr>
            <w:pStyle w:val="TOC2"/>
            <w:rPr>
              <w:rFonts w:asciiTheme="minorHAnsi" w:eastAsiaTheme="minorEastAsia" w:hAnsiTheme="minorHAnsi" w:cstheme="minorBidi"/>
              <w:caps w:val="0"/>
              <w:noProof/>
              <w:sz w:val="22"/>
              <w:szCs w:val="22"/>
            </w:rPr>
          </w:pPr>
          <w:hyperlink w:anchor="_Toc188636007" w:history="1">
            <w:r w:rsidR="005C4446" w:rsidRPr="00693026">
              <w:rPr>
                <w:rStyle w:val="Hyperlink"/>
                <w:noProof/>
              </w:rPr>
              <w:t>3.10</w:t>
            </w:r>
            <w:r w:rsidR="005C4446">
              <w:rPr>
                <w:rFonts w:asciiTheme="minorHAnsi" w:eastAsiaTheme="minorEastAsia" w:hAnsiTheme="minorHAnsi" w:cstheme="minorBidi"/>
                <w:caps w:val="0"/>
                <w:noProof/>
                <w:sz w:val="22"/>
                <w:szCs w:val="22"/>
              </w:rPr>
              <w:tab/>
            </w:r>
            <w:r w:rsidR="005C4446" w:rsidRPr="00693026">
              <w:rPr>
                <w:rStyle w:val="Hyperlink"/>
                <w:noProof/>
              </w:rPr>
              <w:t>BID SECURITY</w:t>
            </w:r>
            <w:r w:rsidR="005C4446">
              <w:rPr>
                <w:noProof/>
                <w:webHidden/>
              </w:rPr>
              <w:tab/>
            </w:r>
            <w:r w:rsidR="005C4446">
              <w:rPr>
                <w:noProof/>
                <w:webHidden/>
              </w:rPr>
              <w:fldChar w:fldCharType="begin"/>
            </w:r>
            <w:r w:rsidR="005C4446">
              <w:rPr>
                <w:noProof/>
                <w:webHidden/>
              </w:rPr>
              <w:instrText xml:space="preserve"> PAGEREF _Toc188636007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070479C6" w14:textId="72B7B95C" w:rsidR="005C4446" w:rsidRDefault="004479C9">
          <w:pPr>
            <w:pStyle w:val="TOC2"/>
            <w:rPr>
              <w:rFonts w:asciiTheme="minorHAnsi" w:eastAsiaTheme="minorEastAsia" w:hAnsiTheme="minorHAnsi" w:cstheme="minorBidi"/>
              <w:caps w:val="0"/>
              <w:noProof/>
              <w:sz w:val="22"/>
              <w:szCs w:val="22"/>
            </w:rPr>
          </w:pPr>
          <w:hyperlink w:anchor="_Toc188636008" w:history="1">
            <w:r w:rsidR="005C4446" w:rsidRPr="00693026">
              <w:rPr>
                <w:rStyle w:val="Hyperlink"/>
                <w:noProof/>
              </w:rPr>
              <w:t>3.11</w:t>
            </w:r>
            <w:r w:rsidR="005C4446">
              <w:rPr>
                <w:rFonts w:asciiTheme="minorHAnsi" w:eastAsiaTheme="minorEastAsia" w:hAnsiTheme="minorHAnsi" w:cstheme="minorBidi"/>
                <w:caps w:val="0"/>
                <w:noProof/>
                <w:sz w:val="22"/>
                <w:szCs w:val="22"/>
              </w:rPr>
              <w:tab/>
            </w:r>
            <w:r w:rsidR="005C4446" w:rsidRPr="00693026">
              <w:rPr>
                <w:rStyle w:val="Hyperlink"/>
                <w:noProof/>
              </w:rPr>
              <w:t>BIDDER ADDITIONAL TERMS SUBMITTED WITH THE QUOTE</w:t>
            </w:r>
            <w:r w:rsidR="005C4446">
              <w:rPr>
                <w:noProof/>
                <w:webHidden/>
              </w:rPr>
              <w:tab/>
            </w:r>
            <w:r w:rsidR="005C4446">
              <w:rPr>
                <w:noProof/>
                <w:webHidden/>
              </w:rPr>
              <w:fldChar w:fldCharType="begin"/>
            </w:r>
            <w:r w:rsidR="005C4446">
              <w:rPr>
                <w:noProof/>
                <w:webHidden/>
              </w:rPr>
              <w:instrText xml:space="preserve"> PAGEREF _Toc188636008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51C056BA" w14:textId="77EED27F" w:rsidR="005C4446" w:rsidRDefault="004479C9">
          <w:pPr>
            <w:pStyle w:val="TOC2"/>
            <w:rPr>
              <w:rFonts w:asciiTheme="minorHAnsi" w:eastAsiaTheme="minorEastAsia" w:hAnsiTheme="minorHAnsi" w:cstheme="minorBidi"/>
              <w:caps w:val="0"/>
              <w:noProof/>
              <w:sz w:val="22"/>
              <w:szCs w:val="22"/>
            </w:rPr>
          </w:pPr>
          <w:hyperlink w:anchor="_Toc188636009" w:history="1">
            <w:r w:rsidR="005C4446" w:rsidRPr="00693026">
              <w:rPr>
                <w:rStyle w:val="Hyperlink"/>
                <w:noProof/>
              </w:rPr>
              <w:t>3.12</w:t>
            </w:r>
            <w:r w:rsidR="005C4446">
              <w:rPr>
                <w:rFonts w:asciiTheme="minorHAnsi" w:eastAsiaTheme="minorEastAsia" w:hAnsiTheme="minorHAnsi" w:cstheme="minorBidi"/>
                <w:caps w:val="0"/>
                <w:noProof/>
                <w:sz w:val="22"/>
                <w:szCs w:val="22"/>
              </w:rPr>
              <w:tab/>
            </w:r>
            <w:r w:rsidR="005C4446" w:rsidRPr="00693026">
              <w:rPr>
                <w:rStyle w:val="Hyperlink"/>
                <w:noProof/>
              </w:rPr>
              <w:t>QUOTE CONTENT</w:t>
            </w:r>
            <w:r w:rsidR="005C4446">
              <w:rPr>
                <w:noProof/>
                <w:webHidden/>
              </w:rPr>
              <w:tab/>
            </w:r>
            <w:r w:rsidR="005C4446">
              <w:rPr>
                <w:noProof/>
                <w:webHidden/>
              </w:rPr>
              <w:fldChar w:fldCharType="begin"/>
            </w:r>
            <w:r w:rsidR="005C4446">
              <w:rPr>
                <w:noProof/>
                <w:webHidden/>
              </w:rPr>
              <w:instrText xml:space="preserve"> PAGEREF _Toc188636009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5ACC0771" w14:textId="156DE4A7" w:rsidR="005C4446" w:rsidRDefault="004479C9">
          <w:pPr>
            <w:pStyle w:val="TOC2"/>
            <w:rPr>
              <w:rFonts w:asciiTheme="minorHAnsi" w:eastAsiaTheme="minorEastAsia" w:hAnsiTheme="minorHAnsi" w:cstheme="minorBidi"/>
              <w:caps w:val="0"/>
              <w:noProof/>
              <w:sz w:val="22"/>
              <w:szCs w:val="22"/>
            </w:rPr>
          </w:pPr>
          <w:hyperlink w:anchor="_Toc188636010" w:history="1">
            <w:r w:rsidR="005C4446" w:rsidRPr="00693026">
              <w:rPr>
                <w:rStyle w:val="Hyperlink"/>
                <w:noProof/>
              </w:rPr>
              <w:t>3.13</w:t>
            </w:r>
            <w:r w:rsidR="005C4446">
              <w:rPr>
                <w:rFonts w:asciiTheme="minorHAnsi" w:eastAsiaTheme="minorEastAsia" w:hAnsiTheme="minorHAnsi" w:cstheme="minorBidi"/>
                <w:caps w:val="0"/>
                <w:noProof/>
                <w:sz w:val="22"/>
                <w:szCs w:val="22"/>
              </w:rPr>
              <w:tab/>
            </w:r>
            <w:r w:rsidR="005C4446" w:rsidRPr="00693026">
              <w:rPr>
                <w:rStyle w:val="Hyperlink"/>
                <w:noProof/>
              </w:rPr>
              <w:t>FORMS, REGISTRATIONS AND CERTIFICATIONS TO BE SUBMITTED WITH QUOTE</w:t>
            </w:r>
            <w:r w:rsidR="005C4446">
              <w:rPr>
                <w:noProof/>
                <w:webHidden/>
              </w:rPr>
              <w:tab/>
            </w:r>
            <w:r w:rsidR="005C4446">
              <w:rPr>
                <w:noProof/>
                <w:webHidden/>
              </w:rPr>
              <w:fldChar w:fldCharType="begin"/>
            </w:r>
            <w:r w:rsidR="005C4446">
              <w:rPr>
                <w:noProof/>
                <w:webHidden/>
              </w:rPr>
              <w:instrText xml:space="preserve"> PAGEREF _Toc188636010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60466D24" w14:textId="49523DE8" w:rsidR="005C4446" w:rsidRDefault="004479C9">
          <w:pPr>
            <w:pStyle w:val="TOC3"/>
            <w:rPr>
              <w:rFonts w:asciiTheme="minorHAnsi" w:eastAsiaTheme="minorEastAsia" w:hAnsiTheme="minorHAnsi" w:cstheme="minorBidi"/>
              <w:iCs w:val="0"/>
              <w:caps w:val="0"/>
              <w:noProof/>
              <w:sz w:val="22"/>
              <w:szCs w:val="22"/>
            </w:rPr>
          </w:pPr>
          <w:hyperlink w:anchor="_Toc188636011" w:history="1">
            <w:r w:rsidR="005C4446" w:rsidRPr="00693026">
              <w:rPr>
                <w:rStyle w:val="Hyperlink"/>
                <w:noProof/>
              </w:rPr>
              <w:t>3.13.1</w:t>
            </w:r>
            <w:r w:rsidR="005C4446">
              <w:rPr>
                <w:rFonts w:asciiTheme="minorHAnsi" w:eastAsiaTheme="minorEastAsia" w:hAnsiTheme="minorHAnsi" w:cstheme="minorBidi"/>
                <w:iCs w:val="0"/>
                <w:caps w:val="0"/>
                <w:noProof/>
                <w:sz w:val="22"/>
                <w:szCs w:val="22"/>
              </w:rPr>
              <w:tab/>
            </w:r>
            <w:r w:rsidR="005C4446" w:rsidRPr="00693026">
              <w:rPr>
                <w:rStyle w:val="Hyperlink"/>
                <w:noProof/>
              </w:rPr>
              <w:t>OFFER AND ACCEPTANCE PAGE</w:t>
            </w:r>
            <w:r w:rsidR="005C4446">
              <w:rPr>
                <w:noProof/>
                <w:webHidden/>
              </w:rPr>
              <w:tab/>
            </w:r>
            <w:r w:rsidR="005C4446">
              <w:rPr>
                <w:noProof/>
                <w:webHidden/>
              </w:rPr>
              <w:fldChar w:fldCharType="begin"/>
            </w:r>
            <w:r w:rsidR="005C4446">
              <w:rPr>
                <w:noProof/>
                <w:webHidden/>
              </w:rPr>
              <w:instrText xml:space="preserve"> PAGEREF _Toc188636011 \h </w:instrText>
            </w:r>
            <w:r w:rsidR="005C4446">
              <w:rPr>
                <w:noProof/>
                <w:webHidden/>
              </w:rPr>
            </w:r>
            <w:r w:rsidR="005C4446">
              <w:rPr>
                <w:noProof/>
                <w:webHidden/>
              </w:rPr>
              <w:fldChar w:fldCharType="separate"/>
            </w:r>
            <w:r w:rsidR="005C4446">
              <w:rPr>
                <w:noProof/>
                <w:webHidden/>
              </w:rPr>
              <w:t>5</w:t>
            </w:r>
            <w:r w:rsidR="005C4446">
              <w:rPr>
                <w:noProof/>
                <w:webHidden/>
              </w:rPr>
              <w:fldChar w:fldCharType="end"/>
            </w:r>
          </w:hyperlink>
        </w:p>
        <w:p w14:paraId="08D5D7EC" w14:textId="162C1EA3" w:rsidR="005C4446" w:rsidRDefault="004479C9">
          <w:pPr>
            <w:pStyle w:val="TOC3"/>
            <w:rPr>
              <w:rFonts w:asciiTheme="minorHAnsi" w:eastAsiaTheme="minorEastAsia" w:hAnsiTheme="minorHAnsi" w:cstheme="minorBidi"/>
              <w:iCs w:val="0"/>
              <w:caps w:val="0"/>
              <w:noProof/>
              <w:sz w:val="22"/>
              <w:szCs w:val="22"/>
            </w:rPr>
          </w:pPr>
          <w:hyperlink w:anchor="_Toc188636012" w:history="1">
            <w:r w:rsidR="005C4446" w:rsidRPr="00693026">
              <w:rPr>
                <w:rStyle w:val="Hyperlink"/>
                <w:noProof/>
              </w:rPr>
              <w:t>3.13.2</w:t>
            </w:r>
            <w:r w:rsidR="005C4446">
              <w:rPr>
                <w:rFonts w:asciiTheme="minorHAnsi" w:eastAsiaTheme="minorEastAsia" w:hAnsiTheme="minorHAnsi" w:cstheme="minorBidi"/>
                <w:iCs w:val="0"/>
                <w:caps w:val="0"/>
                <w:noProof/>
                <w:sz w:val="22"/>
                <w:szCs w:val="22"/>
              </w:rPr>
              <w:tab/>
            </w:r>
            <w:r w:rsidR="005C4446" w:rsidRPr="00693026">
              <w:rPr>
                <w:rStyle w:val="Hyperlink"/>
                <w:noProof/>
              </w:rPr>
              <w:t>OWNERSHIP DISCLOSURE FORM</w:t>
            </w:r>
            <w:r w:rsidR="005C4446">
              <w:rPr>
                <w:noProof/>
                <w:webHidden/>
              </w:rPr>
              <w:tab/>
            </w:r>
            <w:r w:rsidR="005C4446">
              <w:rPr>
                <w:noProof/>
                <w:webHidden/>
              </w:rPr>
              <w:fldChar w:fldCharType="begin"/>
            </w:r>
            <w:r w:rsidR="005C4446">
              <w:rPr>
                <w:noProof/>
                <w:webHidden/>
              </w:rPr>
              <w:instrText xml:space="preserve"> PAGEREF _Toc188636012 \h </w:instrText>
            </w:r>
            <w:r w:rsidR="005C4446">
              <w:rPr>
                <w:noProof/>
                <w:webHidden/>
              </w:rPr>
            </w:r>
            <w:r w:rsidR="005C4446">
              <w:rPr>
                <w:noProof/>
                <w:webHidden/>
              </w:rPr>
              <w:fldChar w:fldCharType="separate"/>
            </w:r>
            <w:r w:rsidR="005C4446">
              <w:rPr>
                <w:noProof/>
                <w:webHidden/>
              </w:rPr>
              <w:t>6</w:t>
            </w:r>
            <w:r w:rsidR="005C4446">
              <w:rPr>
                <w:noProof/>
                <w:webHidden/>
              </w:rPr>
              <w:fldChar w:fldCharType="end"/>
            </w:r>
          </w:hyperlink>
        </w:p>
        <w:p w14:paraId="0EC9240C" w14:textId="3FB0DFC9" w:rsidR="005C4446" w:rsidRDefault="004479C9">
          <w:pPr>
            <w:pStyle w:val="TOC3"/>
            <w:rPr>
              <w:rFonts w:asciiTheme="minorHAnsi" w:eastAsiaTheme="minorEastAsia" w:hAnsiTheme="minorHAnsi" w:cstheme="minorBidi"/>
              <w:iCs w:val="0"/>
              <w:caps w:val="0"/>
              <w:noProof/>
              <w:sz w:val="22"/>
              <w:szCs w:val="22"/>
            </w:rPr>
          </w:pPr>
          <w:hyperlink w:anchor="_Toc188636013" w:history="1">
            <w:r w:rsidR="005C4446" w:rsidRPr="00693026">
              <w:rPr>
                <w:rStyle w:val="Hyperlink"/>
                <w:noProof/>
              </w:rPr>
              <w:t>3.13.3</w:t>
            </w:r>
            <w:r w:rsidR="005C4446">
              <w:rPr>
                <w:rFonts w:asciiTheme="minorHAnsi" w:eastAsiaTheme="minorEastAsia" w:hAnsiTheme="minorHAnsi" w:cstheme="minorBidi"/>
                <w:iCs w:val="0"/>
                <w:caps w:val="0"/>
                <w:noProof/>
                <w:sz w:val="22"/>
                <w:szCs w:val="22"/>
              </w:rPr>
              <w:tab/>
            </w:r>
            <w:r w:rsidR="005C4446" w:rsidRPr="00693026">
              <w:rPr>
                <w:rStyle w:val="Hyperlink"/>
                <w:noProof/>
              </w:rPr>
              <w:t>DISCLOSURE OF INVESTMENT ACTIVITIES IN IRAN FORM</w:t>
            </w:r>
            <w:r w:rsidR="005C4446">
              <w:rPr>
                <w:noProof/>
                <w:webHidden/>
              </w:rPr>
              <w:tab/>
            </w:r>
            <w:r w:rsidR="005C4446">
              <w:rPr>
                <w:noProof/>
                <w:webHidden/>
              </w:rPr>
              <w:fldChar w:fldCharType="begin"/>
            </w:r>
            <w:r w:rsidR="005C4446">
              <w:rPr>
                <w:noProof/>
                <w:webHidden/>
              </w:rPr>
              <w:instrText xml:space="preserve"> PAGEREF _Toc188636013 \h </w:instrText>
            </w:r>
            <w:r w:rsidR="005C4446">
              <w:rPr>
                <w:noProof/>
                <w:webHidden/>
              </w:rPr>
            </w:r>
            <w:r w:rsidR="005C4446">
              <w:rPr>
                <w:noProof/>
                <w:webHidden/>
              </w:rPr>
              <w:fldChar w:fldCharType="separate"/>
            </w:r>
            <w:r w:rsidR="005C4446">
              <w:rPr>
                <w:noProof/>
                <w:webHidden/>
              </w:rPr>
              <w:t>6</w:t>
            </w:r>
            <w:r w:rsidR="005C4446">
              <w:rPr>
                <w:noProof/>
                <w:webHidden/>
              </w:rPr>
              <w:fldChar w:fldCharType="end"/>
            </w:r>
          </w:hyperlink>
        </w:p>
        <w:p w14:paraId="55789362" w14:textId="1398486F" w:rsidR="005C4446" w:rsidRDefault="004479C9">
          <w:pPr>
            <w:pStyle w:val="TOC3"/>
            <w:rPr>
              <w:rFonts w:asciiTheme="minorHAnsi" w:eastAsiaTheme="minorEastAsia" w:hAnsiTheme="minorHAnsi" w:cstheme="minorBidi"/>
              <w:iCs w:val="0"/>
              <w:caps w:val="0"/>
              <w:noProof/>
              <w:sz w:val="22"/>
              <w:szCs w:val="22"/>
            </w:rPr>
          </w:pPr>
          <w:hyperlink w:anchor="_Toc188636014" w:history="1">
            <w:r w:rsidR="005C4446" w:rsidRPr="00693026">
              <w:rPr>
                <w:rStyle w:val="Hyperlink"/>
                <w:noProof/>
              </w:rPr>
              <w:t>3.13.4</w:t>
            </w:r>
            <w:r w:rsidR="005C4446">
              <w:rPr>
                <w:rFonts w:asciiTheme="minorHAnsi" w:eastAsiaTheme="minorEastAsia" w:hAnsiTheme="minorHAnsi" w:cstheme="minorBidi"/>
                <w:iCs w:val="0"/>
                <w:caps w:val="0"/>
                <w:noProof/>
                <w:sz w:val="22"/>
                <w:szCs w:val="22"/>
              </w:rPr>
              <w:tab/>
            </w:r>
            <w:r w:rsidR="005C4446" w:rsidRPr="00693026">
              <w:rPr>
                <w:rStyle w:val="Hyperlink"/>
                <w:noProof/>
              </w:rPr>
              <w:t>DISCLOSURE OF INVESTIGATIONS AND OTHER ACTIONS INVOLVING BIDDER FORM</w:t>
            </w:r>
            <w:r w:rsidR="005C4446">
              <w:rPr>
                <w:noProof/>
                <w:webHidden/>
              </w:rPr>
              <w:tab/>
            </w:r>
            <w:r w:rsidR="005C4446">
              <w:rPr>
                <w:noProof/>
                <w:webHidden/>
              </w:rPr>
              <w:fldChar w:fldCharType="begin"/>
            </w:r>
            <w:r w:rsidR="005C4446">
              <w:rPr>
                <w:noProof/>
                <w:webHidden/>
              </w:rPr>
              <w:instrText xml:space="preserve"> PAGEREF _Toc188636014 \h </w:instrText>
            </w:r>
            <w:r w:rsidR="005C4446">
              <w:rPr>
                <w:noProof/>
                <w:webHidden/>
              </w:rPr>
            </w:r>
            <w:r w:rsidR="005C4446">
              <w:rPr>
                <w:noProof/>
                <w:webHidden/>
              </w:rPr>
              <w:fldChar w:fldCharType="separate"/>
            </w:r>
            <w:r w:rsidR="005C4446">
              <w:rPr>
                <w:noProof/>
                <w:webHidden/>
              </w:rPr>
              <w:t>6</w:t>
            </w:r>
            <w:r w:rsidR="005C4446">
              <w:rPr>
                <w:noProof/>
                <w:webHidden/>
              </w:rPr>
              <w:fldChar w:fldCharType="end"/>
            </w:r>
          </w:hyperlink>
        </w:p>
        <w:p w14:paraId="0DBB0B32" w14:textId="044D69A0" w:rsidR="005C4446" w:rsidRDefault="004479C9">
          <w:pPr>
            <w:pStyle w:val="TOC3"/>
            <w:rPr>
              <w:rFonts w:asciiTheme="minorHAnsi" w:eastAsiaTheme="minorEastAsia" w:hAnsiTheme="minorHAnsi" w:cstheme="minorBidi"/>
              <w:iCs w:val="0"/>
              <w:caps w:val="0"/>
              <w:noProof/>
              <w:sz w:val="22"/>
              <w:szCs w:val="22"/>
            </w:rPr>
          </w:pPr>
          <w:hyperlink w:anchor="_Toc188636015" w:history="1">
            <w:r w:rsidR="005C4446" w:rsidRPr="00693026">
              <w:rPr>
                <w:rStyle w:val="Hyperlink"/>
                <w:noProof/>
              </w:rPr>
              <w:t>3.13.5</w:t>
            </w:r>
            <w:r w:rsidR="005C4446">
              <w:rPr>
                <w:rFonts w:asciiTheme="minorHAnsi" w:eastAsiaTheme="minorEastAsia" w:hAnsiTheme="minorHAnsi" w:cstheme="minorBidi"/>
                <w:iCs w:val="0"/>
                <w:caps w:val="0"/>
                <w:noProof/>
                <w:sz w:val="22"/>
                <w:szCs w:val="22"/>
              </w:rPr>
              <w:tab/>
            </w:r>
            <w:r w:rsidR="005C4446" w:rsidRPr="00693026">
              <w:rPr>
                <w:rStyle w:val="Hyperlink"/>
                <w:noProof/>
              </w:rPr>
              <w:t>MACBRIDE PRINCIPLES FORM</w:t>
            </w:r>
            <w:r w:rsidR="005C4446">
              <w:rPr>
                <w:noProof/>
                <w:webHidden/>
              </w:rPr>
              <w:tab/>
            </w:r>
            <w:r w:rsidR="005C4446">
              <w:rPr>
                <w:noProof/>
                <w:webHidden/>
              </w:rPr>
              <w:fldChar w:fldCharType="begin"/>
            </w:r>
            <w:r w:rsidR="005C4446">
              <w:rPr>
                <w:noProof/>
                <w:webHidden/>
              </w:rPr>
              <w:instrText xml:space="preserve"> PAGEREF _Toc188636015 \h </w:instrText>
            </w:r>
            <w:r w:rsidR="005C4446">
              <w:rPr>
                <w:noProof/>
                <w:webHidden/>
              </w:rPr>
            </w:r>
            <w:r w:rsidR="005C4446">
              <w:rPr>
                <w:noProof/>
                <w:webHidden/>
              </w:rPr>
              <w:fldChar w:fldCharType="separate"/>
            </w:r>
            <w:r w:rsidR="005C4446">
              <w:rPr>
                <w:noProof/>
                <w:webHidden/>
              </w:rPr>
              <w:t>6</w:t>
            </w:r>
            <w:r w:rsidR="005C4446">
              <w:rPr>
                <w:noProof/>
                <w:webHidden/>
              </w:rPr>
              <w:fldChar w:fldCharType="end"/>
            </w:r>
          </w:hyperlink>
        </w:p>
        <w:p w14:paraId="5BA9228D" w14:textId="0321B70A" w:rsidR="005C4446" w:rsidRDefault="004479C9">
          <w:pPr>
            <w:pStyle w:val="TOC3"/>
            <w:rPr>
              <w:rFonts w:asciiTheme="minorHAnsi" w:eastAsiaTheme="minorEastAsia" w:hAnsiTheme="minorHAnsi" w:cstheme="minorBidi"/>
              <w:iCs w:val="0"/>
              <w:caps w:val="0"/>
              <w:noProof/>
              <w:sz w:val="22"/>
              <w:szCs w:val="22"/>
            </w:rPr>
          </w:pPr>
          <w:hyperlink w:anchor="_Toc188636016" w:history="1">
            <w:r w:rsidR="005C4446" w:rsidRPr="00693026">
              <w:rPr>
                <w:rStyle w:val="Hyperlink"/>
                <w:noProof/>
              </w:rPr>
              <w:t>3.13.6</w:t>
            </w:r>
            <w:r w:rsidR="005C4446">
              <w:rPr>
                <w:rFonts w:asciiTheme="minorHAnsi" w:eastAsiaTheme="minorEastAsia" w:hAnsiTheme="minorHAnsi" w:cstheme="minorBidi"/>
                <w:iCs w:val="0"/>
                <w:caps w:val="0"/>
                <w:noProof/>
                <w:sz w:val="22"/>
                <w:szCs w:val="22"/>
              </w:rPr>
              <w:tab/>
            </w:r>
            <w:r w:rsidR="005C4446" w:rsidRPr="00693026">
              <w:rPr>
                <w:rStyle w:val="Hyperlink"/>
                <w:noProof/>
              </w:rPr>
              <w:t>SERVICE PERFORMANCE WITHIN THE UNITED STATES</w:t>
            </w:r>
            <w:r w:rsidR="005C4446">
              <w:rPr>
                <w:noProof/>
                <w:webHidden/>
              </w:rPr>
              <w:tab/>
            </w:r>
            <w:r w:rsidR="005C4446">
              <w:rPr>
                <w:noProof/>
                <w:webHidden/>
              </w:rPr>
              <w:fldChar w:fldCharType="begin"/>
            </w:r>
            <w:r w:rsidR="005C4446">
              <w:rPr>
                <w:noProof/>
                <w:webHidden/>
              </w:rPr>
              <w:instrText xml:space="preserve"> PAGEREF _Toc188636016 \h </w:instrText>
            </w:r>
            <w:r w:rsidR="005C4446">
              <w:rPr>
                <w:noProof/>
                <w:webHidden/>
              </w:rPr>
            </w:r>
            <w:r w:rsidR="005C4446">
              <w:rPr>
                <w:noProof/>
                <w:webHidden/>
              </w:rPr>
              <w:fldChar w:fldCharType="separate"/>
            </w:r>
            <w:r w:rsidR="005C4446">
              <w:rPr>
                <w:noProof/>
                <w:webHidden/>
              </w:rPr>
              <w:t>6</w:t>
            </w:r>
            <w:r w:rsidR="005C4446">
              <w:rPr>
                <w:noProof/>
                <w:webHidden/>
              </w:rPr>
              <w:fldChar w:fldCharType="end"/>
            </w:r>
          </w:hyperlink>
        </w:p>
        <w:p w14:paraId="029F6D91" w14:textId="3929AC89" w:rsidR="005C4446" w:rsidRDefault="004479C9">
          <w:pPr>
            <w:pStyle w:val="TOC3"/>
            <w:rPr>
              <w:rFonts w:asciiTheme="minorHAnsi" w:eastAsiaTheme="minorEastAsia" w:hAnsiTheme="minorHAnsi" w:cstheme="minorBidi"/>
              <w:iCs w:val="0"/>
              <w:caps w:val="0"/>
              <w:noProof/>
              <w:sz w:val="22"/>
              <w:szCs w:val="22"/>
            </w:rPr>
          </w:pPr>
          <w:hyperlink w:anchor="_Toc188636017" w:history="1">
            <w:r w:rsidR="005C4446" w:rsidRPr="00693026">
              <w:rPr>
                <w:rStyle w:val="Hyperlink"/>
                <w:noProof/>
              </w:rPr>
              <w:t>3.13.7</w:t>
            </w:r>
            <w:r w:rsidR="005C4446">
              <w:rPr>
                <w:rFonts w:asciiTheme="minorHAnsi" w:eastAsiaTheme="minorEastAsia" w:hAnsiTheme="minorHAnsi" w:cstheme="minorBidi"/>
                <w:iCs w:val="0"/>
                <w:caps w:val="0"/>
                <w:noProof/>
                <w:sz w:val="22"/>
                <w:szCs w:val="22"/>
              </w:rPr>
              <w:tab/>
            </w:r>
            <w:r w:rsidR="005C4446" w:rsidRPr="00693026">
              <w:rPr>
                <w:rStyle w:val="Hyperlink"/>
                <w:noProof/>
              </w:rPr>
              <w:t>CONFIDENTIALITY/COMMITMENT TO DEFEND</w:t>
            </w:r>
            <w:r w:rsidR="005C4446">
              <w:rPr>
                <w:noProof/>
                <w:webHidden/>
              </w:rPr>
              <w:tab/>
            </w:r>
            <w:r w:rsidR="005C4446">
              <w:rPr>
                <w:noProof/>
                <w:webHidden/>
              </w:rPr>
              <w:fldChar w:fldCharType="begin"/>
            </w:r>
            <w:r w:rsidR="005C4446">
              <w:rPr>
                <w:noProof/>
                <w:webHidden/>
              </w:rPr>
              <w:instrText xml:space="preserve"> PAGEREF _Toc188636017 \h </w:instrText>
            </w:r>
            <w:r w:rsidR="005C4446">
              <w:rPr>
                <w:noProof/>
                <w:webHidden/>
              </w:rPr>
            </w:r>
            <w:r w:rsidR="005C4446">
              <w:rPr>
                <w:noProof/>
                <w:webHidden/>
              </w:rPr>
              <w:fldChar w:fldCharType="separate"/>
            </w:r>
            <w:r w:rsidR="005C4446">
              <w:rPr>
                <w:noProof/>
                <w:webHidden/>
              </w:rPr>
              <w:t>7</w:t>
            </w:r>
            <w:r w:rsidR="005C4446">
              <w:rPr>
                <w:noProof/>
                <w:webHidden/>
              </w:rPr>
              <w:fldChar w:fldCharType="end"/>
            </w:r>
          </w:hyperlink>
        </w:p>
        <w:p w14:paraId="393B0E32" w14:textId="0768FF8E" w:rsidR="005C4446" w:rsidRDefault="004479C9">
          <w:pPr>
            <w:pStyle w:val="TOC3"/>
            <w:rPr>
              <w:rFonts w:asciiTheme="minorHAnsi" w:eastAsiaTheme="minorEastAsia" w:hAnsiTheme="minorHAnsi" w:cstheme="minorBidi"/>
              <w:iCs w:val="0"/>
              <w:caps w:val="0"/>
              <w:noProof/>
              <w:sz w:val="22"/>
              <w:szCs w:val="22"/>
            </w:rPr>
          </w:pPr>
          <w:hyperlink w:anchor="_Toc188636018" w:history="1">
            <w:r w:rsidR="005C4446" w:rsidRPr="00693026">
              <w:rPr>
                <w:rStyle w:val="Hyperlink"/>
                <w:noProof/>
              </w:rPr>
              <w:t>3.13.8</w:t>
            </w:r>
            <w:r w:rsidR="005C4446">
              <w:rPr>
                <w:rFonts w:asciiTheme="minorHAnsi" w:eastAsiaTheme="minorEastAsia" w:hAnsiTheme="minorHAnsi" w:cstheme="minorBidi"/>
                <w:iCs w:val="0"/>
                <w:caps w:val="0"/>
                <w:noProof/>
                <w:sz w:val="22"/>
                <w:szCs w:val="22"/>
              </w:rPr>
              <w:tab/>
            </w:r>
            <w:r w:rsidR="005C4446" w:rsidRPr="00693026">
              <w:rPr>
                <w:rStyle w:val="Hyperlink"/>
                <w:noProof/>
              </w:rPr>
              <w:t>SUBCONTRACTOR UTILIZATION PLAN</w:t>
            </w:r>
            <w:r w:rsidR="005C4446">
              <w:rPr>
                <w:noProof/>
                <w:webHidden/>
              </w:rPr>
              <w:tab/>
            </w:r>
            <w:r w:rsidR="005C4446">
              <w:rPr>
                <w:noProof/>
                <w:webHidden/>
              </w:rPr>
              <w:fldChar w:fldCharType="begin"/>
            </w:r>
            <w:r w:rsidR="005C4446">
              <w:rPr>
                <w:noProof/>
                <w:webHidden/>
              </w:rPr>
              <w:instrText xml:space="preserve"> PAGEREF _Toc188636018 \h </w:instrText>
            </w:r>
            <w:r w:rsidR="005C4446">
              <w:rPr>
                <w:noProof/>
                <w:webHidden/>
              </w:rPr>
            </w:r>
            <w:r w:rsidR="005C4446">
              <w:rPr>
                <w:noProof/>
                <w:webHidden/>
              </w:rPr>
              <w:fldChar w:fldCharType="separate"/>
            </w:r>
            <w:r w:rsidR="005C4446">
              <w:rPr>
                <w:noProof/>
                <w:webHidden/>
              </w:rPr>
              <w:t>7</w:t>
            </w:r>
            <w:r w:rsidR="005C4446">
              <w:rPr>
                <w:noProof/>
                <w:webHidden/>
              </w:rPr>
              <w:fldChar w:fldCharType="end"/>
            </w:r>
          </w:hyperlink>
        </w:p>
        <w:p w14:paraId="299C68B0" w14:textId="289DCDC0" w:rsidR="005C4446" w:rsidRDefault="004479C9">
          <w:pPr>
            <w:pStyle w:val="TOC3"/>
            <w:rPr>
              <w:rFonts w:asciiTheme="minorHAnsi" w:eastAsiaTheme="minorEastAsia" w:hAnsiTheme="minorHAnsi" w:cstheme="minorBidi"/>
              <w:iCs w:val="0"/>
              <w:caps w:val="0"/>
              <w:noProof/>
              <w:sz w:val="22"/>
              <w:szCs w:val="22"/>
            </w:rPr>
          </w:pPr>
          <w:hyperlink w:anchor="_Toc188636019" w:history="1">
            <w:r w:rsidR="005C4446" w:rsidRPr="00693026">
              <w:rPr>
                <w:rStyle w:val="Hyperlink"/>
                <w:noProof/>
              </w:rPr>
              <w:t>3.13.9</w:t>
            </w:r>
            <w:r w:rsidR="005C4446">
              <w:rPr>
                <w:rFonts w:asciiTheme="minorHAnsi" w:eastAsiaTheme="minorEastAsia" w:hAnsiTheme="minorHAnsi" w:cstheme="minorBidi"/>
                <w:iCs w:val="0"/>
                <w:caps w:val="0"/>
                <w:noProof/>
                <w:sz w:val="22"/>
                <w:szCs w:val="22"/>
              </w:rPr>
              <w:tab/>
            </w:r>
            <w:r w:rsidR="005C4446" w:rsidRPr="00693026">
              <w:rPr>
                <w:rStyle w:val="Hyperlink"/>
                <w:noProof/>
              </w:rPr>
              <w:t>RESERVED</w:t>
            </w:r>
            <w:r w:rsidR="005C4446">
              <w:rPr>
                <w:noProof/>
                <w:webHidden/>
              </w:rPr>
              <w:tab/>
            </w:r>
            <w:r w:rsidR="005C4446">
              <w:rPr>
                <w:noProof/>
                <w:webHidden/>
              </w:rPr>
              <w:fldChar w:fldCharType="begin"/>
            </w:r>
            <w:r w:rsidR="005C4446">
              <w:rPr>
                <w:noProof/>
                <w:webHidden/>
              </w:rPr>
              <w:instrText xml:space="preserve"> PAGEREF _Toc188636019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7068EE38" w14:textId="3347B567" w:rsidR="005C4446" w:rsidRDefault="004479C9">
          <w:pPr>
            <w:pStyle w:val="TOC3"/>
            <w:rPr>
              <w:rFonts w:asciiTheme="minorHAnsi" w:eastAsiaTheme="minorEastAsia" w:hAnsiTheme="minorHAnsi" w:cstheme="minorBidi"/>
              <w:iCs w:val="0"/>
              <w:caps w:val="0"/>
              <w:noProof/>
              <w:sz w:val="22"/>
              <w:szCs w:val="22"/>
            </w:rPr>
          </w:pPr>
          <w:hyperlink w:anchor="_Toc188636020" w:history="1">
            <w:r w:rsidR="005C4446" w:rsidRPr="00693026">
              <w:rPr>
                <w:rStyle w:val="Hyperlink"/>
                <w:noProof/>
              </w:rPr>
              <w:t>3.13.10</w:t>
            </w:r>
            <w:r w:rsidR="005C4446">
              <w:rPr>
                <w:rFonts w:asciiTheme="minorHAnsi" w:eastAsiaTheme="minorEastAsia" w:hAnsiTheme="minorHAnsi" w:cstheme="minorBidi"/>
                <w:iCs w:val="0"/>
                <w:caps w:val="0"/>
                <w:noProof/>
                <w:sz w:val="22"/>
                <w:szCs w:val="22"/>
              </w:rPr>
              <w:tab/>
            </w:r>
            <w:r w:rsidR="005C4446" w:rsidRPr="00693026">
              <w:rPr>
                <w:rStyle w:val="Hyperlink"/>
                <w:noProof/>
              </w:rPr>
              <w:t>AFFIRMATIVE ACTION</w:t>
            </w:r>
            <w:r w:rsidR="005C4446">
              <w:rPr>
                <w:noProof/>
                <w:webHidden/>
              </w:rPr>
              <w:tab/>
            </w:r>
            <w:r w:rsidR="005C4446">
              <w:rPr>
                <w:noProof/>
                <w:webHidden/>
              </w:rPr>
              <w:fldChar w:fldCharType="begin"/>
            </w:r>
            <w:r w:rsidR="005C4446">
              <w:rPr>
                <w:noProof/>
                <w:webHidden/>
              </w:rPr>
              <w:instrText xml:space="preserve"> PAGEREF _Toc188636020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0487C2B9" w14:textId="0D0B1B83" w:rsidR="005C4446" w:rsidRDefault="004479C9">
          <w:pPr>
            <w:pStyle w:val="TOC3"/>
            <w:rPr>
              <w:rFonts w:asciiTheme="minorHAnsi" w:eastAsiaTheme="minorEastAsia" w:hAnsiTheme="minorHAnsi" w:cstheme="minorBidi"/>
              <w:iCs w:val="0"/>
              <w:caps w:val="0"/>
              <w:noProof/>
              <w:sz w:val="22"/>
              <w:szCs w:val="22"/>
            </w:rPr>
          </w:pPr>
          <w:hyperlink w:anchor="_Toc188636021" w:history="1">
            <w:r w:rsidR="005C4446" w:rsidRPr="00693026">
              <w:rPr>
                <w:rStyle w:val="Hyperlink"/>
                <w:noProof/>
              </w:rPr>
              <w:t>3.13.11</w:t>
            </w:r>
            <w:r w:rsidR="005C4446">
              <w:rPr>
                <w:rFonts w:asciiTheme="minorHAnsi" w:eastAsiaTheme="minorEastAsia" w:hAnsiTheme="minorHAnsi" w:cstheme="minorBidi"/>
                <w:iCs w:val="0"/>
                <w:caps w:val="0"/>
                <w:noProof/>
                <w:sz w:val="22"/>
                <w:szCs w:val="22"/>
              </w:rPr>
              <w:tab/>
            </w:r>
            <w:r w:rsidR="005C4446" w:rsidRPr="00693026">
              <w:rPr>
                <w:rStyle w:val="Hyperlink"/>
                <w:noProof/>
              </w:rPr>
              <w:t>RESERVED</w:t>
            </w:r>
            <w:r w:rsidR="005C4446">
              <w:rPr>
                <w:noProof/>
                <w:webHidden/>
              </w:rPr>
              <w:tab/>
            </w:r>
            <w:r w:rsidR="005C4446">
              <w:rPr>
                <w:noProof/>
                <w:webHidden/>
              </w:rPr>
              <w:fldChar w:fldCharType="begin"/>
            </w:r>
            <w:r w:rsidR="005C4446">
              <w:rPr>
                <w:noProof/>
                <w:webHidden/>
              </w:rPr>
              <w:instrText xml:space="preserve"> PAGEREF _Toc188636021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6745E7BB" w14:textId="72B50234" w:rsidR="005C4446" w:rsidRDefault="004479C9">
          <w:pPr>
            <w:pStyle w:val="TOC3"/>
            <w:rPr>
              <w:rFonts w:asciiTheme="minorHAnsi" w:eastAsiaTheme="minorEastAsia" w:hAnsiTheme="minorHAnsi" w:cstheme="minorBidi"/>
              <w:iCs w:val="0"/>
              <w:caps w:val="0"/>
              <w:noProof/>
              <w:sz w:val="22"/>
              <w:szCs w:val="22"/>
            </w:rPr>
          </w:pPr>
          <w:hyperlink w:anchor="_Toc188636022" w:history="1">
            <w:r w:rsidR="005C4446" w:rsidRPr="00693026">
              <w:rPr>
                <w:rStyle w:val="Hyperlink"/>
                <w:noProof/>
              </w:rPr>
              <w:t>3.13.12</w:t>
            </w:r>
            <w:r w:rsidR="005C4446">
              <w:rPr>
                <w:rFonts w:asciiTheme="minorHAnsi" w:eastAsiaTheme="minorEastAsia" w:hAnsiTheme="minorHAnsi" w:cstheme="minorBidi"/>
                <w:iCs w:val="0"/>
                <w:caps w:val="0"/>
                <w:noProof/>
                <w:sz w:val="22"/>
                <w:szCs w:val="22"/>
              </w:rPr>
              <w:tab/>
            </w:r>
            <w:r w:rsidR="005C4446" w:rsidRPr="00693026">
              <w:rPr>
                <w:rStyle w:val="Hyperlink"/>
                <w:noProof/>
              </w:rPr>
              <w:t>STATE OF NEW JERSEY SECURITY DUE DILIGENCE THIRD-PARTY INFORMATION SECURITY QUESTIONNAIRE</w:t>
            </w:r>
            <w:r w:rsidR="005C4446">
              <w:rPr>
                <w:noProof/>
                <w:webHidden/>
              </w:rPr>
              <w:tab/>
            </w:r>
            <w:r w:rsidR="005C4446">
              <w:rPr>
                <w:noProof/>
                <w:webHidden/>
              </w:rPr>
              <w:fldChar w:fldCharType="begin"/>
            </w:r>
            <w:r w:rsidR="005C4446">
              <w:rPr>
                <w:noProof/>
                <w:webHidden/>
              </w:rPr>
              <w:instrText xml:space="preserve"> PAGEREF _Toc188636022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7FD7D76F" w14:textId="1756D354" w:rsidR="005C4446" w:rsidRDefault="004479C9">
          <w:pPr>
            <w:pStyle w:val="TOC3"/>
            <w:rPr>
              <w:rFonts w:asciiTheme="minorHAnsi" w:eastAsiaTheme="minorEastAsia" w:hAnsiTheme="minorHAnsi" w:cstheme="minorBidi"/>
              <w:iCs w:val="0"/>
              <w:caps w:val="0"/>
              <w:noProof/>
              <w:sz w:val="22"/>
              <w:szCs w:val="22"/>
            </w:rPr>
          </w:pPr>
          <w:hyperlink w:anchor="_Toc188636023" w:history="1">
            <w:r w:rsidR="005C4446" w:rsidRPr="00693026">
              <w:rPr>
                <w:rStyle w:val="Hyperlink"/>
                <w:noProof/>
              </w:rPr>
              <w:t>3.13.13</w:t>
            </w:r>
            <w:r w:rsidR="005C4446">
              <w:rPr>
                <w:rFonts w:asciiTheme="minorHAnsi" w:eastAsiaTheme="minorEastAsia" w:hAnsiTheme="minorHAnsi" w:cstheme="minorBidi"/>
                <w:iCs w:val="0"/>
                <w:caps w:val="0"/>
                <w:noProof/>
                <w:sz w:val="22"/>
                <w:szCs w:val="22"/>
              </w:rPr>
              <w:tab/>
            </w:r>
            <w:r w:rsidR="005C4446" w:rsidRPr="00693026">
              <w:rPr>
                <w:rStyle w:val="Hyperlink"/>
                <w:noProof/>
              </w:rPr>
              <w:t>BUSINESS REGISTRATION</w:t>
            </w:r>
            <w:r w:rsidR="005C4446">
              <w:rPr>
                <w:noProof/>
                <w:webHidden/>
              </w:rPr>
              <w:tab/>
            </w:r>
            <w:r w:rsidR="005C4446">
              <w:rPr>
                <w:noProof/>
                <w:webHidden/>
              </w:rPr>
              <w:fldChar w:fldCharType="begin"/>
            </w:r>
            <w:r w:rsidR="005C4446">
              <w:rPr>
                <w:noProof/>
                <w:webHidden/>
              </w:rPr>
              <w:instrText xml:space="preserve"> PAGEREF _Toc188636023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1670A9C0" w14:textId="177E60A0" w:rsidR="005C4446" w:rsidRDefault="004479C9">
          <w:pPr>
            <w:pStyle w:val="TOC3"/>
            <w:rPr>
              <w:rFonts w:asciiTheme="minorHAnsi" w:eastAsiaTheme="minorEastAsia" w:hAnsiTheme="minorHAnsi" w:cstheme="minorBidi"/>
              <w:iCs w:val="0"/>
              <w:caps w:val="0"/>
              <w:noProof/>
              <w:sz w:val="22"/>
              <w:szCs w:val="22"/>
            </w:rPr>
          </w:pPr>
          <w:hyperlink w:anchor="_Toc188636024" w:history="1">
            <w:r w:rsidR="005C4446" w:rsidRPr="00693026">
              <w:rPr>
                <w:rStyle w:val="Hyperlink"/>
                <w:noProof/>
              </w:rPr>
              <w:t>3.13.14</w:t>
            </w:r>
            <w:r w:rsidR="005C4446">
              <w:rPr>
                <w:rFonts w:asciiTheme="minorHAnsi" w:eastAsiaTheme="minorEastAsia" w:hAnsiTheme="minorHAnsi" w:cstheme="minorBidi"/>
                <w:iCs w:val="0"/>
                <w:caps w:val="0"/>
                <w:noProof/>
                <w:sz w:val="22"/>
                <w:szCs w:val="22"/>
              </w:rPr>
              <w:tab/>
            </w:r>
            <w:r w:rsidR="005C4446" w:rsidRPr="00693026">
              <w:rPr>
                <w:rStyle w:val="Hyperlink"/>
                <w:noProof/>
              </w:rPr>
              <w:t>Certification of Non-Involvement in Prohibited Activities in Russia or Belarus Pursuant to P.L.2022, c.3</w:t>
            </w:r>
            <w:r w:rsidR="005C4446">
              <w:rPr>
                <w:noProof/>
                <w:webHidden/>
              </w:rPr>
              <w:tab/>
            </w:r>
            <w:r w:rsidR="005C4446">
              <w:rPr>
                <w:noProof/>
                <w:webHidden/>
              </w:rPr>
              <w:fldChar w:fldCharType="begin"/>
            </w:r>
            <w:r w:rsidR="005C4446">
              <w:rPr>
                <w:noProof/>
                <w:webHidden/>
              </w:rPr>
              <w:instrText xml:space="preserve"> PAGEREF _Toc188636024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7B2CD7EE" w14:textId="592F9226" w:rsidR="005C4446" w:rsidRDefault="004479C9">
          <w:pPr>
            <w:pStyle w:val="TOC2"/>
            <w:rPr>
              <w:rFonts w:asciiTheme="minorHAnsi" w:eastAsiaTheme="minorEastAsia" w:hAnsiTheme="minorHAnsi" w:cstheme="minorBidi"/>
              <w:caps w:val="0"/>
              <w:noProof/>
              <w:sz w:val="22"/>
              <w:szCs w:val="22"/>
            </w:rPr>
          </w:pPr>
          <w:hyperlink w:anchor="_Toc188636025" w:history="1">
            <w:r w:rsidR="005C4446" w:rsidRPr="00693026">
              <w:rPr>
                <w:rStyle w:val="Hyperlink"/>
                <w:rFonts w:eastAsia="MS Mincho"/>
                <w:noProof/>
              </w:rPr>
              <w:t>3.14</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TECHNICAL QUOTE</w:t>
            </w:r>
            <w:r w:rsidR="005C4446">
              <w:rPr>
                <w:noProof/>
                <w:webHidden/>
              </w:rPr>
              <w:tab/>
            </w:r>
            <w:r w:rsidR="005C4446">
              <w:rPr>
                <w:noProof/>
                <w:webHidden/>
              </w:rPr>
              <w:fldChar w:fldCharType="begin"/>
            </w:r>
            <w:r w:rsidR="005C4446">
              <w:rPr>
                <w:noProof/>
                <w:webHidden/>
              </w:rPr>
              <w:instrText xml:space="preserve"> PAGEREF _Toc188636025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0264B39C" w14:textId="5F9554CA" w:rsidR="005C4446" w:rsidRDefault="004479C9">
          <w:pPr>
            <w:pStyle w:val="TOC2"/>
            <w:rPr>
              <w:rFonts w:asciiTheme="minorHAnsi" w:eastAsiaTheme="minorEastAsia" w:hAnsiTheme="minorHAnsi" w:cstheme="minorBidi"/>
              <w:caps w:val="0"/>
              <w:noProof/>
              <w:sz w:val="22"/>
              <w:szCs w:val="22"/>
            </w:rPr>
          </w:pPr>
          <w:hyperlink w:anchor="_Toc188636026" w:history="1">
            <w:r w:rsidR="005C4446" w:rsidRPr="00693026">
              <w:rPr>
                <w:rStyle w:val="Hyperlink"/>
                <w:noProof/>
              </w:rPr>
              <w:t>3.15</w:t>
            </w:r>
            <w:r w:rsidR="005C4446">
              <w:rPr>
                <w:rFonts w:asciiTheme="minorHAnsi" w:eastAsiaTheme="minorEastAsia" w:hAnsiTheme="minorHAnsi" w:cstheme="minorBidi"/>
                <w:caps w:val="0"/>
                <w:noProof/>
                <w:sz w:val="22"/>
                <w:szCs w:val="22"/>
              </w:rPr>
              <w:tab/>
            </w:r>
            <w:r w:rsidR="005C4446" w:rsidRPr="00693026">
              <w:rPr>
                <w:rStyle w:val="Hyperlink"/>
                <w:noProof/>
              </w:rPr>
              <w:t>BIDDER QUOTE OVERVIEW FORM</w:t>
            </w:r>
            <w:r w:rsidR="005C4446">
              <w:rPr>
                <w:noProof/>
                <w:webHidden/>
              </w:rPr>
              <w:tab/>
            </w:r>
            <w:r w:rsidR="005C4446">
              <w:rPr>
                <w:noProof/>
                <w:webHidden/>
              </w:rPr>
              <w:fldChar w:fldCharType="begin"/>
            </w:r>
            <w:r w:rsidR="005C4446">
              <w:rPr>
                <w:noProof/>
                <w:webHidden/>
              </w:rPr>
              <w:instrText xml:space="preserve"> PAGEREF _Toc188636026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6C4B1BBF" w14:textId="04EFE914" w:rsidR="005C4446" w:rsidRDefault="004479C9">
          <w:pPr>
            <w:pStyle w:val="TOC2"/>
            <w:rPr>
              <w:rFonts w:asciiTheme="minorHAnsi" w:eastAsiaTheme="minorEastAsia" w:hAnsiTheme="minorHAnsi" w:cstheme="minorBidi"/>
              <w:caps w:val="0"/>
              <w:noProof/>
              <w:sz w:val="22"/>
              <w:szCs w:val="22"/>
            </w:rPr>
          </w:pPr>
          <w:hyperlink w:anchor="_Toc188636027" w:history="1">
            <w:r w:rsidR="005C4446" w:rsidRPr="00693026">
              <w:rPr>
                <w:rStyle w:val="Hyperlink"/>
                <w:noProof/>
              </w:rPr>
              <w:t>3.16</w:t>
            </w:r>
            <w:r w:rsidR="005C4446">
              <w:rPr>
                <w:rFonts w:asciiTheme="minorHAnsi" w:eastAsiaTheme="minorEastAsia" w:hAnsiTheme="minorHAnsi" w:cstheme="minorBidi"/>
                <w:caps w:val="0"/>
                <w:noProof/>
                <w:sz w:val="22"/>
                <w:szCs w:val="22"/>
              </w:rPr>
              <w:tab/>
            </w:r>
            <w:r w:rsidR="005C4446" w:rsidRPr="00693026">
              <w:rPr>
                <w:rStyle w:val="Hyperlink"/>
                <w:noProof/>
              </w:rPr>
              <w:t>BIDDER DATA SHEET/FORM</w:t>
            </w:r>
            <w:r w:rsidR="005C4446">
              <w:rPr>
                <w:noProof/>
                <w:webHidden/>
              </w:rPr>
              <w:tab/>
            </w:r>
            <w:r w:rsidR="005C4446">
              <w:rPr>
                <w:noProof/>
                <w:webHidden/>
              </w:rPr>
              <w:fldChar w:fldCharType="begin"/>
            </w:r>
            <w:r w:rsidR="005C4446">
              <w:rPr>
                <w:noProof/>
                <w:webHidden/>
              </w:rPr>
              <w:instrText xml:space="preserve"> PAGEREF _Toc188636027 \h </w:instrText>
            </w:r>
            <w:r w:rsidR="005C4446">
              <w:rPr>
                <w:noProof/>
                <w:webHidden/>
              </w:rPr>
            </w:r>
            <w:r w:rsidR="005C4446">
              <w:rPr>
                <w:noProof/>
                <w:webHidden/>
              </w:rPr>
              <w:fldChar w:fldCharType="separate"/>
            </w:r>
            <w:r w:rsidR="005C4446">
              <w:rPr>
                <w:noProof/>
                <w:webHidden/>
              </w:rPr>
              <w:t>8</w:t>
            </w:r>
            <w:r w:rsidR="005C4446">
              <w:rPr>
                <w:noProof/>
                <w:webHidden/>
              </w:rPr>
              <w:fldChar w:fldCharType="end"/>
            </w:r>
          </w:hyperlink>
        </w:p>
        <w:p w14:paraId="18745172" w14:textId="4DB9DA5F" w:rsidR="005C4446" w:rsidRDefault="004479C9">
          <w:pPr>
            <w:pStyle w:val="TOC2"/>
            <w:rPr>
              <w:rFonts w:asciiTheme="minorHAnsi" w:eastAsiaTheme="minorEastAsia" w:hAnsiTheme="minorHAnsi" w:cstheme="minorBidi"/>
              <w:caps w:val="0"/>
              <w:noProof/>
              <w:sz w:val="22"/>
              <w:szCs w:val="22"/>
            </w:rPr>
          </w:pPr>
          <w:hyperlink w:anchor="_Toc188636028" w:history="1">
            <w:r w:rsidR="005C4446" w:rsidRPr="00693026">
              <w:rPr>
                <w:rStyle w:val="Hyperlink"/>
                <w:noProof/>
              </w:rPr>
              <w:t>3.17</w:t>
            </w:r>
            <w:r w:rsidR="005C4446">
              <w:rPr>
                <w:rFonts w:asciiTheme="minorHAnsi" w:eastAsiaTheme="minorEastAsia" w:hAnsiTheme="minorHAnsi" w:cstheme="minorBidi"/>
                <w:caps w:val="0"/>
                <w:noProof/>
                <w:sz w:val="22"/>
                <w:szCs w:val="22"/>
              </w:rPr>
              <w:tab/>
            </w:r>
            <w:r w:rsidR="005C4446" w:rsidRPr="00693026">
              <w:rPr>
                <w:rStyle w:val="Hyperlink"/>
                <w:noProof/>
              </w:rPr>
              <w:t>AFFIDAVIT OF APPAREL PRODUCTION</w:t>
            </w:r>
            <w:r w:rsidR="005C4446">
              <w:rPr>
                <w:noProof/>
                <w:webHidden/>
              </w:rPr>
              <w:tab/>
            </w:r>
            <w:r w:rsidR="005C4446">
              <w:rPr>
                <w:noProof/>
                <w:webHidden/>
              </w:rPr>
              <w:fldChar w:fldCharType="begin"/>
            </w:r>
            <w:r w:rsidR="005C4446">
              <w:rPr>
                <w:noProof/>
                <w:webHidden/>
              </w:rPr>
              <w:instrText xml:space="preserve"> PAGEREF _Toc188636028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416551EA" w14:textId="6907DFE7" w:rsidR="005C4446" w:rsidRDefault="004479C9">
          <w:pPr>
            <w:pStyle w:val="TOC2"/>
            <w:rPr>
              <w:rFonts w:asciiTheme="minorHAnsi" w:eastAsiaTheme="minorEastAsia" w:hAnsiTheme="minorHAnsi" w:cstheme="minorBidi"/>
              <w:caps w:val="0"/>
              <w:noProof/>
              <w:sz w:val="22"/>
              <w:szCs w:val="22"/>
            </w:rPr>
          </w:pPr>
          <w:hyperlink w:anchor="_Toc188636029" w:history="1">
            <w:r w:rsidR="005C4446" w:rsidRPr="00693026">
              <w:rPr>
                <w:rStyle w:val="Hyperlink"/>
                <w:noProof/>
              </w:rPr>
              <w:t>3.18</w:t>
            </w:r>
            <w:r w:rsidR="005C4446">
              <w:rPr>
                <w:rFonts w:asciiTheme="minorHAnsi" w:eastAsiaTheme="minorEastAsia" w:hAnsiTheme="minorHAnsi" w:cstheme="minorBidi"/>
                <w:caps w:val="0"/>
                <w:noProof/>
                <w:sz w:val="22"/>
                <w:szCs w:val="22"/>
              </w:rPr>
              <w:tab/>
            </w:r>
            <w:r w:rsidR="005C4446" w:rsidRPr="00693026">
              <w:rPr>
                <w:rStyle w:val="Hyperlink"/>
                <w:noProof/>
              </w:rPr>
              <w:t>DISCLOSURE OF PRODUCT COMPOSITION</w:t>
            </w:r>
            <w:r w:rsidR="005C4446">
              <w:rPr>
                <w:noProof/>
                <w:webHidden/>
              </w:rPr>
              <w:tab/>
            </w:r>
            <w:r w:rsidR="005C4446">
              <w:rPr>
                <w:noProof/>
                <w:webHidden/>
              </w:rPr>
              <w:fldChar w:fldCharType="begin"/>
            </w:r>
            <w:r w:rsidR="005C4446">
              <w:rPr>
                <w:noProof/>
                <w:webHidden/>
              </w:rPr>
              <w:instrText xml:space="preserve"> PAGEREF _Toc188636029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67044D21" w14:textId="2EE445BF" w:rsidR="005C4446" w:rsidRDefault="004479C9">
          <w:pPr>
            <w:pStyle w:val="TOC2"/>
            <w:rPr>
              <w:rFonts w:asciiTheme="minorHAnsi" w:eastAsiaTheme="minorEastAsia" w:hAnsiTheme="minorHAnsi" w:cstheme="minorBidi"/>
              <w:caps w:val="0"/>
              <w:noProof/>
              <w:sz w:val="22"/>
              <w:szCs w:val="22"/>
            </w:rPr>
          </w:pPr>
          <w:hyperlink w:anchor="_Toc188636030" w:history="1">
            <w:r w:rsidR="005C4446" w:rsidRPr="00693026">
              <w:rPr>
                <w:rStyle w:val="Hyperlink"/>
                <w:rFonts w:eastAsia="Arial"/>
                <w:noProof/>
              </w:rPr>
              <w:t>3.19</w:t>
            </w:r>
            <w:r w:rsidR="005C4446">
              <w:rPr>
                <w:rFonts w:asciiTheme="minorHAnsi" w:eastAsiaTheme="minorEastAsia" w:hAnsiTheme="minorHAnsi" w:cstheme="minorBidi"/>
                <w:caps w:val="0"/>
                <w:noProof/>
                <w:sz w:val="22"/>
                <w:szCs w:val="22"/>
              </w:rPr>
              <w:tab/>
            </w:r>
            <w:r w:rsidR="005C4446" w:rsidRPr="00693026">
              <w:rPr>
                <w:rStyle w:val="Hyperlink"/>
                <w:rFonts w:eastAsia="Arial"/>
                <w:noProof/>
              </w:rPr>
              <w:t>SPECIFICATION DATA SHEETS</w:t>
            </w:r>
            <w:r w:rsidR="005C4446">
              <w:rPr>
                <w:noProof/>
                <w:webHidden/>
              </w:rPr>
              <w:tab/>
            </w:r>
            <w:r w:rsidR="005C4446">
              <w:rPr>
                <w:noProof/>
                <w:webHidden/>
              </w:rPr>
              <w:fldChar w:fldCharType="begin"/>
            </w:r>
            <w:r w:rsidR="005C4446">
              <w:rPr>
                <w:noProof/>
                <w:webHidden/>
              </w:rPr>
              <w:instrText xml:space="preserve"> PAGEREF _Toc188636030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2B0FE400" w14:textId="32FEBBEC" w:rsidR="005C4446" w:rsidRDefault="004479C9">
          <w:pPr>
            <w:pStyle w:val="TOC2"/>
            <w:rPr>
              <w:rFonts w:asciiTheme="minorHAnsi" w:eastAsiaTheme="minorEastAsia" w:hAnsiTheme="minorHAnsi" w:cstheme="minorBidi"/>
              <w:caps w:val="0"/>
              <w:noProof/>
              <w:sz w:val="22"/>
              <w:szCs w:val="22"/>
            </w:rPr>
          </w:pPr>
          <w:hyperlink w:anchor="_Toc188636031" w:history="1">
            <w:r w:rsidR="005C4446" w:rsidRPr="00693026">
              <w:rPr>
                <w:rStyle w:val="Hyperlink"/>
                <w:noProof/>
              </w:rPr>
              <w:t>3.20</w:t>
            </w:r>
            <w:r w:rsidR="005C4446">
              <w:rPr>
                <w:rFonts w:asciiTheme="minorHAnsi" w:eastAsiaTheme="minorEastAsia" w:hAnsiTheme="minorHAnsi" w:cstheme="minorBidi"/>
                <w:caps w:val="0"/>
                <w:noProof/>
                <w:sz w:val="22"/>
                <w:szCs w:val="22"/>
              </w:rPr>
              <w:tab/>
            </w:r>
            <w:r w:rsidR="005C4446" w:rsidRPr="00693026">
              <w:rPr>
                <w:rStyle w:val="Hyperlink"/>
                <w:noProof/>
              </w:rPr>
              <w:t>SAMPLES AND TESTING</w:t>
            </w:r>
            <w:r w:rsidR="005C4446">
              <w:rPr>
                <w:noProof/>
                <w:webHidden/>
              </w:rPr>
              <w:tab/>
            </w:r>
            <w:r w:rsidR="005C4446">
              <w:rPr>
                <w:noProof/>
                <w:webHidden/>
              </w:rPr>
              <w:fldChar w:fldCharType="begin"/>
            </w:r>
            <w:r w:rsidR="005C4446">
              <w:rPr>
                <w:noProof/>
                <w:webHidden/>
              </w:rPr>
              <w:instrText xml:space="preserve"> PAGEREF _Toc188636031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1BAA94E4" w14:textId="31D382F3" w:rsidR="005C4446" w:rsidRDefault="004479C9">
          <w:pPr>
            <w:pStyle w:val="TOC2"/>
            <w:rPr>
              <w:rFonts w:asciiTheme="minorHAnsi" w:eastAsiaTheme="minorEastAsia" w:hAnsiTheme="minorHAnsi" w:cstheme="minorBidi"/>
              <w:caps w:val="0"/>
              <w:noProof/>
              <w:sz w:val="22"/>
              <w:szCs w:val="22"/>
            </w:rPr>
          </w:pPr>
          <w:hyperlink w:anchor="_Toc188636032" w:history="1">
            <w:r w:rsidR="005C4446" w:rsidRPr="00693026">
              <w:rPr>
                <w:rStyle w:val="Hyperlink"/>
                <w:noProof/>
              </w:rPr>
              <w:t>3.21</w:t>
            </w:r>
            <w:r w:rsidR="005C4446">
              <w:rPr>
                <w:rFonts w:asciiTheme="minorHAnsi" w:eastAsiaTheme="minorEastAsia" w:hAnsiTheme="minorHAnsi" w:cstheme="minorBidi"/>
                <w:caps w:val="0"/>
                <w:noProof/>
                <w:sz w:val="22"/>
                <w:szCs w:val="22"/>
              </w:rPr>
              <w:tab/>
            </w:r>
            <w:r w:rsidR="005C4446" w:rsidRPr="00693026">
              <w:rPr>
                <w:rStyle w:val="Hyperlink"/>
                <w:noProof/>
              </w:rPr>
              <w:t>SPECIFICATION CONFORMANCE FORM</w:t>
            </w:r>
            <w:r w:rsidR="005C4446">
              <w:rPr>
                <w:noProof/>
                <w:webHidden/>
              </w:rPr>
              <w:tab/>
            </w:r>
            <w:r w:rsidR="005C4446">
              <w:rPr>
                <w:noProof/>
                <w:webHidden/>
              </w:rPr>
              <w:fldChar w:fldCharType="begin"/>
            </w:r>
            <w:r w:rsidR="005C4446">
              <w:rPr>
                <w:noProof/>
                <w:webHidden/>
              </w:rPr>
              <w:instrText xml:space="preserve"> PAGEREF _Toc188636032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7A1EADD7" w14:textId="54478ECA" w:rsidR="005C4446" w:rsidRDefault="004479C9">
          <w:pPr>
            <w:pStyle w:val="TOC2"/>
            <w:rPr>
              <w:rFonts w:asciiTheme="minorHAnsi" w:eastAsiaTheme="minorEastAsia" w:hAnsiTheme="minorHAnsi" w:cstheme="minorBidi"/>
              <w:caps w:val="0"/>
              <w:noProof/>
              <w:sz w:val="22"/>
              <w:szCs w:val="22"/>
            </w:rPr>
          </w:pPr>
          <w:hyperlink w:anchor="_Toc188636033" w:history="1">
            <w:r w:rsidR="005C4446" w:rsidRPr="00693026">
              <w:rPr>
                <w:rStyle w:val="Hyperlink"/>
                <w:noProof/>
              </w:rPr>
              <w:t>3.22</w:t>
            </w:r>
            <w:r w:rsidR="005C4446">
              <w:rPr>
                <w:rFonts w:asciiTheme="minorHAnsi" w:eastAsiaTheme="minorEastAsia" w:hAnsiTheme="minorHAnsi" w:cstheme="minorBidi"/>
                <w:caps w:val="0"/>
                <w:noProof/>
                <w:sz w:val="22"/>
                <w:szCs w:val="22"/>
              </w:rPr>
              <w:tab/>
            </w:r>
            <w:r w:rsidR="005C4446" w:rsidRPr="00693026">
              <w:rPr>
                <w:rStyle w:val="Hyperlink"/>
                <w:noProof/>
              </w:rPr>
              <w:t>MANUFACTURER’S CERTIFICATION</w:t>
            </w:r>
            <w:r w:rsidR="005C4446">
              <w:rPr>
                <w:noProof/>
                <w:webHidden/>
              </w:rPr>
              <w:tab/>
            </w:r>
            <w:r w:rsidR="005C4446">
              <w:rPr>
                <w:noProof/>
                <w:webHidden/>
              </w:rPr>
              <w:fldChar w:fldCharType="begin"/>
            </w:r>
            <w:r w:rsidR="005C4446">
              <w:rPr>
                <w:noProof/>
                <w:webHidden/>
              </w:rPr>
              <w:instrText xml:space="preserve"> PAGEREF _Toc188636033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06000818" w14:textId="3614F0EA" w:rsidR="005C4446" w:rsidRDefault="004479C9">
          <w:pPr>
            <w:pStyle w:val="TOC2"/>
            <w:rPr>
              <w:rFonts w:asciiTheme="minorHAnsi" w:eastAsiaTheme="minorEastAsia" w:hAnsiTheme="minorHAnsi" w:cstheme="minorBidi"/>
              <w:caps w:val="0"/>
              <w:noProof/>
              <w:sz w:val="22"/>
              <w:szCs w:val="22"/>
            </w:rPr>
          </w:pPr>
          <w:hyperlink w:anchor="_Toc188636034" w:history="1">
            <w:r w:rsidR="005C4446" w:rsidRPr="00693026">
              <w:rPr>
                <w:rStyle w:val="Hyperlink"/>
                <w:noProof/>
              </w:rPr>
              <w:t>3.23</w:t>
            </w:r>
            <w:r w:rsidR="005C4446">
              <w:rPr>
                <w:rFonts w:asciiTheme="minorHAnsi" w:eastAsiaTheme="minorEastAsia" w:hAnsiTheme="minorHAnsi" w:cstheme="minorBidi"/>
                <w:caps w:val="0"/>
                <w:noProof/>
                <w:sz w:val="22"/>
                <w:szCs w:val="22"/>
              </w:rPr>
              <w:tab/>
            </w:r>
            <w:r w:rsidR="005C4446" w:rsidRPr="00693026">
              <w:rPr>
                <w:rStyle w:val="Hyperlink"/>
                <w:noProof/>
              </w:rPr>
              <w:t>MANUFACTURER’S PUBLISHED LIST OF OPTIONS AND ATTACHMENTS/PRICE LIST</w:t>
            </w:r>
            <w:r w:rsidR="005C4446">
              <w:rPr>
                <w:noProof/>
                <w:webHidden/>
              </w:rPr>
              <w:tab/>
            </w:r>
            <w:r w:rsidR="005C4446">
              <w:rPr>
                <w:noProof/>
                <w:webHidden/>
              </w:rPr>
              <w:fldChar w:fldCharType="begin"/>
            </w:r>
            <w:r w:rsidR="005C4446">
              <w:rPr>
                <w:noProof/>
                <w:webHidden/>
              </w:rPr>
              <w:instrText xml:space="preserve"> PAGEREF _Toc188636034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4A434547" w14:textId="3BE0D622" w:rsidR="005C4446" w:rsidRDefault="004479C9">
          <w:pPr>
            <w:pStyle w:val="TOC2"/>
            <w:rPr>
              <w:rFonts w:asciiTheme="minorHAnsi" w:eastAsiaTheme="minorEastAsia" w:hAnsiTheme="minorHAnsi" w:cstheme="minorBidi"/>
              <w:caps w:val="0"/>
              <w:noProof/>
              <w:sz w:val="22"/>
              <w:szCs w:val="22"/>
            </w:rPr>
          </w:pPr>
          <w:hyperlink w:anchor="_Toc188636035" w:history="1">
            <w:r w:rsidR="005C4446" w:rsidRPr="00693026">
              <w:rPr>
                <w:rStyle w:val="Hyperlink"/>
                <w:noProof/>
              </w:rPr>
              <w:t>3.24</w:t>
            </w:r>
            <w:r w:rsidR="005C4446">
              <w:rPr>
                <w:rFonts w:asciiTheme="minorHAnsi" w:eastAsiaTheme="minorEastAsia" w:hAnsiTheme="minorHAnsi" w:cstheme="minorBidi"/>
                <w:caps w:val="0"/>
                <w:noProof/>
                <w:sz w:val="22"/>
                <w:szCs w:val="22"/>
              </w:rPr>
              <w:tab/>
            </w:r>
            <w:r w:rsidR="005C4446" w:rsidRPr="00693026">
              <w:rPr>
                <w:rStyle w:val="Hyperlink"/>
                <w:noProof/>
              </w:rPr>
              <w:t>PRICE LIST AND/OR CATALOG</w:t>
            </w:r>
            <w:r w:rsidR="005C4446">
              <w:rPr>
                <w:noProof/>
                <w:webHidden/>
              </w:rPr>
              <w:tab/>
            </w:r>
            <w:r w:rsidR="005C4446">
              <w:rPr>
                <w:noProof/>
                <w:webHidden/>
              </w:rPr>
              <w:fldChar w:fldCharType="begin"/>
            </w:r>
            <w:r w:rsidR="005C4446">
              <w:rPr>
                <w:noProof/>
                <w:webHidden/>
              </w:rPr>
              <w:instrText xml:space="preserve"> PAGEREF _Toc188636035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11C5965A" w14:textId="6306DCB7" w:rsidR="005C4446" w:rsidRDefault="004479C9">
          <w:pPr>
            <w:pStyle w:val="TOC2"/>
            <w:rPr>
              <w:rFonts w:asciiTheme="minorHAnsi" w:eastAsiaTheme="minorEastAsia" w:hAnsiTheme="minorHAnsi" w:cstheme="minorBidi"/>
              <w:caps w:val="0"/>
              <w:noProof/>
              <w:sz w:val="22"/>
              <w:szCs w:val="22"/>
            </w:rPr>
          </w:pPr>
          <w:hyperlink w:anchor="_Toc188636036" w:history="1">
            <w:r w:rsidR="005C4446" w:rsidRPr="00693026">
              <w:rPr>
                <w:rStyle w:val="Hyperlink"/>
                <w:noProof/>
              </w:rPr>
              <w:t>3.25</w:t>
            </w:r>
            <w:r w:rsidR="005C4446">
              <w:rPr>
                <w:rFonts w:asciiTheme="minorHAnsi" w:eastAsiaTheme="minorEastAsia" w:hAnsiTheme="minorHAnsi" w:cstheme="minorBidi"/>
                <w:caps w:val="0"/>
                <w:noProof/>
                <w:sz w:val="22"/>
                <w:szCs w:val="22"/>
              </w:rPr>
              <w:tab/>
            </w:r>
            <w:r w:rsidR="005C4446" w:rsidRPr="00693026">
              <w:rPr>
                <w:rStyle w:val="Hyperlink"/>
                <w:noProof/>
              </w:rPr>
              <w:t>MANAGEMENT OVERVIEW</w:t>
            </w:r>
            <w:r w:rsidR="005C4446">
              <w:rPr>
                <w:noProof/>
                <w:webHidden/>
              </w:rPr>
              <w:tab/>
            </w:r>
            <w:r w:rsidR="005C4446">
              <w:rPr>
                <w:noProof/>
                <w:webHidden/>
              </w:rPr>
              <w:fldChar w:fldCharType="begin"/>
            </w:r>
            <w:r w:rsidR="005C4446">
              <w:rPr>
                <w:noProof/>
                <w:webHidden/>
              </w:rPr>
              <w:instrText xml:space="preserve"> PAGEREF _Toc188636036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6425C133" w14:textId="41862CE0" w:rsidR="005C4446" w:rsidRDefault="004479C9">
          <w:pPr>
            <w:pStyle w:val="TOC2"/>
            <w:rPr>
              <w:rFonts w:asciiTheme="minorHAnsi" w:eastAsiaTheme="minorEastAsia" w:hAnsiTheme="minorHAnsi" w:cstheme="minorBidi"/>
              <w:caps w:val="0"/>
              <w:noProof/>
              <w:sz w:val="22"/>
              <w:szCs w:val="22"/>
            </w:rPr>
          </w:pPr>
          <w:hyperlink w:anchor="_Toc188636037" w:history="1">
            <w:r w:rsidR="005C4446" w:rsidRPr="00693026">
              <w:rPr>
                <w:rStyle w:val="Hyperlink"/>
                <w:noProof/>
              </w:rPr>
              <w:t>3.26</w:t>
            </w:r>
            <w:r w:rsidR="005C4446">
              <w:rPr>
                <w:rFonts w:asciiTheme="minorHAnsi" w:eastAsiaTheme="minorEastAsia" w:hAnsiTheme="minorHAnsi" w:cstheme="minorBidi"/>
                <w:caps w:val="0"/>
                <w:noProof/>
                <w:sz w:val="22"/>
                <w:szCs w:val="22"/>
              </w:rPr>
              <w:tab/>
            </w:r>
            <w:r w:rsidR="005C4446" w:rsidRPr="00693026">
              <w:rPr>
                <w:rStyle w:val="Hyperlink"/>
                <w:noProof/>
              </w:rPr>
              <w:t>CONTRACT MANAGEMENT</w:t>
            </w:r>
            <w:r w:rsidR="005C4446">
              <w:rPr>
                <w:noProof/>
                <w:webHidden/>
              </w:rPr>
              <w:tab/>
            </w:r>
            <w:r w:rsidR="005C4446">
              <w:rPr>
                <w:noProof/>
                <w:webHidden/>
              </w:rPr>
              <w:fldChar w:fldCharType="begin"/>
            </w:r>
            <w:r w:rsidR="005C4446">
              <w:rPr>
                <w:noProof/>
                <w:webHidden/>
              </w:rPr>
              <w:instrText xml:space="preserve"> PAGEREF _Toc188636037 \h </w:instrText>
            </w:r>
            <w:r w:rsidR="005C4446">
              <w:rPr>
                <w:noProof/>
                <w:webHidden/>
              </w:rPr>
            </w:r>
            <w:r w:rsidR="005C4446">
              <w:rPr>
                <w:noProof/>
                <w:webHidden/>
              </w:rPr>
              <w:fldChar w:fldCharType="separate"/>
            </w:r>
            <w:r w:rsidR="005C4446">
              <w:rPr>
                <w:noProof/>
                <w:webHidden/>
              </w:rPr>
              <w:t>9</w:t>
            </w:r>
            <w:r w:rsidR="005C4446">
              <w:rPr>
                <w:noProof/>
                <w:webHidden/>
              </w:rPr>
              <w:fldChar w:fldCharType="end"/>
            </w:r>
          </w:hyperlink>
        </w:p>
        <w:p w14:paraId="1771BECF" w14:textId="354EDB3F" w:rsidR="005C4446" w:rsidRDefault="004479C9">
          <w:pPr>
            <w:pStyle w:val="TOC2"/>
            <w:rPr>
              <w:rFonts w:asciiTheme="minorHAnsi" w:eastAsiaTheme="minorEastAsia" w:hAnsiTheme="minorHAnsi" w:cstheme="minorBidi"/>
              <w:caps w:val="0"/>
              <w:noProof/>
              <w:sz w:val="22"/>
              <w:szCs w:val="22"/>
            </w:rPr>
          </w:pPr>
          <w:hyperlink w:anchor="_Toc188636038" w:history="1">
            <w:r w:rsidR="005C4446" w:rsidRPr="00693026">
              <w:rPr>
                <w:rStyle w:val="Hyperlink"/>
                <w:noProof/>
              </w:rPr>
              <w:t>3.27</w:t>
            </w:r>
            <w:r w:rsidR="005C4446">
              <w:rPr>
                <w:rFonts w:asciiTheme="minorHAnsi" w:eastAsiaTheme="minorEastAsia" w:hAnsiTheme="minorHAnsi" w:cstheme="minorBidi"/>
                <w:caps w:val="0"/>
                <w:noProof/>
                <w:sz w:val="22"/>
                <w:szCs w:val="22"/>
              </w:rPr>
              <w:tab/>
            </w:r>
            <w:r w:rsidR="005C4446" w:rsidRPr="00693026">
              <w:rPr>
                <w:rStyle w:val="Hyperlink"/>
                <w:noProof/>
              </w:rPr>
              <w:t>CONTRACT SCHEDULE</w:t>
            </w:r>
            <w:r w:rsidR="005C4446">
              <w:rPr>
                <w:noProof/>
                <w:webHidden/>
              </w:rPr>
              <w:tab/>
            </w:r>
            <w:r w:rsidR="005C4446">
              <w:rPr>
                <w:noProof/>
                <w:webHidden/>
              </w:rPr>
              <w:fldChar w:fldCharType="begin"/>
            </w:r>
            <w:r w:rsidR="005C4446">
              <w:rPr>
                <w:noProof/>
                <w:webHidden/>
              </w:rPr>
              <w:instrText xml:space="preserve"> PAGEREF _Toc188636038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01B1D9A7" w14:textId="32A14E41" w:rsidR="005C4446" w:rsidRDefault="004479C9">
          <w:pPr>
            <w:pStyle w:val="TOC2"/>
            <w:rPr>
              <w:rFonts w:asciiTheme="minorHAnsi" w:eastAsiaTheme="minorEastAsia" w:hAnsiTheme="minorHAnsi" w:cstheme="minorBidi"/>
              <w:caps w:val="0"/>
              <w:noProof/>
              <w:sz w:val="22"/>
              <w:szCs w:val="22"/>
            </w:rPr>
          </w:pPr>
          <w:hyperlink w:anchor="_Toc188636039" w:history="1">
            <w:r w:rsidR="005C4446" w:rsidRPr="00693026">
              <w:rPr>
                <w:rStyle w:val="Hyperlink"/>
                <w:noProof/>
              </w:rPr>
              <w:t>3.28</w:t>
            </w:r>
            <w:r w:rsidR="005C4446">
              <w:rPr>
                <w:rFonts w:asciiTheme="minorHAnsi" w:eastAsiaTheme="minorEastAsia" w:hAnsiTheme="minorHAnsi" w:cstheme="minorBidi"/>
                <w:caps w:val="0"/>
                <w:noProof/>
                <w:sz w:val="22"/>
                <w:szCs w:val="22"/>
              </w:rPr>
              <w:tab/>
            </w:r>
            <w:r w:rsidR="005C4446" w:rsidRPr="00693026">
              <w:rPr>
                <w:rStyle w:val="Hyperlink"/>
                <w:noProof/>
              </w:rPr>
              <w:t>MOBILIZATION PLAN</w:t>
            </w:r>
            <w:r w:rsidR="005C4446">
              <w:rPr>
                <w:noProof/>
                <w:webHidden/>
              </w:rPr>
              <w:tab/>
            </w:r>
            <w:r w:rsidR="005C4446">
              <w:rPr>
                <w:noProof/>
                <w:webHidden/>
              </w:rPr>
              <w:fldChar w:fldCharType="begin"/>
            </w:r>
            <w:r w:rsidR="005C4446">
              <w:rPr>
                <w:noProof/>
                <w:webHidden/>
              </w:rPr>
              <w:instrText xml:space="preserve"> PAGEREF _Toc188636039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1EF795F7" w14:textId="17953357" w:rsidR="005C4446" w:rsidRDefault="004479C9">
          <w:pPr>
            <w:pStyle w:val="TOC2"/>
            <w:rPr>
              <w:rFonts w:asciiTheme="minorHAnsi" w:eastAsiaTheme="minorEastAsia" w:hAnsiTheme="minorHAnsi" w:cstheme="minorBidi"/>
              <w:caps w:val="0"/>
              <w:noProof/>
              <w:sz w:val="22"/>
              <w:szCs w:val="22"/>
            </w:rPr>
          </w:pPr>
          <w:hyperlink w:anchor="_Toc188636040" w:history="1">
            <w:r w:rsidR="005C4446" w:rsidRPr="00693026">
              <w:rPr>
                <w:rStyle w:val="Hyperlink"/>
                <w:noProof/>
              </w:rPr>
              <w:t>3.29</w:t>
            </w:r>
            <w:r w:rsidR="005C4446">
              <w:rPr>
                <w:rFonts w:asciiTheme="minorHAnsi" w:eastAsiaTheme="minorEastAsia" w:hAnsiTheme="minorHAnsi" w:cstheme="minorBidi"/>
                <w:caps w:val="0"/>
                <w:noProof/>
                <w:sz w:val="22"/>
                <w:szCs w:val="22"/>
              </w:rPr>
              <w:tab/>
            </w:r>
            <w:r w:rsidR="005C4446" w:rsidRPr="00693026">
              <w:rPr>
                <w:rStyle w:val="Hyperlink"/>
                <w:noProof/>
              </w:rPr>
              <w:t>ADDITIONAL PLAN(S)</w:t>
            </w:r>
            <w:r w:rsidR="005C4446">
              <w:rPr>
                <w:noProof/>
                <w:webHidden/>
              </w:rPr>
              <w:tab/>
            </w:r>
            <w:r w:rsidR="005C4446">
              <w:rPr>
                <w:noProof/>
                <w:webHidden/>
              </w:rPr>
              <w:fldChar w:fldCharType="begin"/>
            </w:r>
            <w:r w:rsidR="005C4446">
              <w:rPr>
                <w:noProof/>
                <w:webHidden/>
              </w:rPr>
              <w:instrText xml:space="preserve"> PAGEREF _Toc188636040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1B40E459" w14:textId="6AEAD246" w:rsidR="005C4446" w:rsidRDefault="004479C9">
          <w:pPr>
            <w:pStyle w:val="TOC2"/>
            <w:rPr>
              <w:rFonts w:asciiTheme="minorHAnsi" w:eastAsiaTheme="minorEastAsia" w:hAnsiTheme="minorHAnsi" w:cstheme="minorBidi"/>
              <w:caps w:val="0"/>
              <w:noProof/>
              <w:sz w:val="22"/>
              <w:szCs w:val="22"/>
            </w:rPr>
          </w:pPr>
          <w:hyperlink w:anchor="_Toc188636041" w:history="1">
            <w:r w:rsidR="005C4446" w:rsidRPr="00693026">
              <w:rPr>
                <w:rStyle w:val="Hyperlink"/>
                <w:rFonts w:eastAsia="MS Mincho"/>
                <w:noProof/>
              </w:rPr>
              <w:t>3.30</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ORGANIZATIONAL EXPERIENCE</w:t>
            </w:r>
            <w:r w:rsidR="005C4446">
              <w:rPr>
                <w:noProof/>
                <w:webHidden/>
              </w:rPr>
              <w:tab/>
            </w:r>
            <w:r w:rsidR="005C4446">
              <w:rPr>
                <w:noProof/>
                <w:webHidden/>
              </w:rPr>
              <w:fldChar w:fldCharType="begin"/>
            </w:r>
            <w:r w:rsidR="005C4446">
              <w:rPr>
                <w:noProof/>
                <w:webHidden/>
              </w:rPr>
              <w:instrText xml:space="preserve"> PAGEREF _Toc188636041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2384FCFB" w14:textId="0111E3D7" w:rsidR="005C4446" w:rsidRDefault="004479C9">
          <w:pPr>
            <w:pStyle w:val="TOC2"/>
            <w:rPr>
              <w:rFonts w:asciiTheme="minorHAnsi" w:eastAsiaTheme="minorEastAsia" w:hAnsiTheme="minorHAnsi" w:cstheme="minorBidi"/>
              <w:caps w:val="0"/>
              <w:noProof/>
              <w:sz w:val="22"/>
              <w:szCs w:val="22"/>
            </w:rPr>
          </w:pPr>
          <w:hyperlink w:anchor="_Toc188636042" w:history="1">
            <w:r w:rsidR="005C4446" w:rsidRPr="00693026">
              <w:rPr>
                <w:rStyle w:val="Hyperlink"/>
                <w:noProof/>
              </w:rPr>
              <w:t>3.31</w:t>
            </w:r>
            <w:r w:rsidR="005C4446">
              <w:rPr>
                <w:rFonts w:asciiTheme="minorHAnsi" w:eastAsiaTheme="minorEastAsia" w:hAnsiTheme="minorHAnsi" w:cstheme="minorBidi"/>
                <w:caps w:val="0"/>
                <w:noProof/>
                <w:sz w:val="22"/>
                <w:szCs w:val="22"/>
              </w:rPr>
              <w:tab/>
            </w:r>
            <w:r w:rsidR="005C4446" w:rsidRPr="00693026">
              <w:rPr>
                <w:rStyle w:val="Hyperlink"/>
                <w:noProof/>
              </w:rPr>
              <w:t>LOCATION</w:t>
            </w:r>
            <w:r w:rsidR="005C4446">
              <w:rPr>
                <w:noProof/>
                <w:webHidden/>
              </w:rPr>
              <w:tab/>
            </w:r>
            <w:r w:rsidR="005C4446">
              <w:rPr>
                <w:noProof/>
                <w:webHidden/>
              </w:rPr>
              <w:fldChar w:fldCharType="begin"/>
            </w:r>
            <w:r w:rsidR="005C4446">
              <w:rPr>
                <w:noProof/>
                <w:webHidden/>
              </w:rPr>
              <w:instrText xml:space="preserve"> PAGEREF _Toc188636042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3FE9EA12" w14:textId="3F97D5A6" w:rsidR="005C4446" w:rsidRDefault="004479C9">
          <w:pPr>
            <w:pStyle w:val="TOC2"/>
            <w:rPr>
              <w:rFonts w:asciiTheme="minorHAnsi" w:eastAsiaTheme="minorEastAsia" w:hAnsiTheme="minorHAnsi" w:cstheme="minorBidi"/>
              <w:caps w:val="0"/>
              <w:noProof/>
              <w:sz w:val="22"/>
              <w:szCs w:val="22"/>
            </w:rPr>
          </w:pPr>
          <w:hyperlink w:anchor="_Toc188636043" w:history="1">
            <w:r w:rsidR="005C4446" w:rsidRPr="00693026">
              <w:rPr>
                <w:rStyle w:val="Hyperlink"/>
                <w:noProof/>
              </w:rPr>
              <w:t>3.32</w:t>
            </w:r>
            <w:r w:rsidR="005C4446">
              <w:rPr>
                <w:rFonts w:asciiTheme="minorHAnsi" w:eastAsiaTheme="minorEastAsia" w:hAnsiTheme="minorHAnsi" w:cstheme="minorBidi"/>
                <w:caps w:val="0"/>
                <w:noProof/>
                <w:sz w:val="22"/>
                <w:szCs w:val="22"/>
              </w:rPr>
              <w:tab/>
            </w:r>
            <w:r w:rsidR="005C4446" w:rsidRPr="00693026">
              <w:rPr>
                <w:rStyle w:val="Hyperlink"/>
                <w:noProof/>
              </w:rPr>
              <w:t>ORGANIZATION CHARTS</w:t>
            </w:r>
            <w:r w:rsidR="005C4446">
              <w:rPr>
                <w:noProof/>
                <w:webHidden/>
              </w:rPr>
              <w:tab/>
            </w:r>
            <w:r w:rsidR="005C4446">
              <w:rPr>
                <w:noProof/>
                <w:webHidden/>
              </w:rPr>
              <w:fldChar w:fldCharType="begin"/>
            </w:r>
            <w:r w:rsidR="005C4446">
              <w:rPr>
                <w:noProof/>
                <w:webHidden/>
              </w:rPr>
              <w:instrText xml:space="preserve"> PAGEREF _Toc188636043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0BC599EC" w14:textId="50FFC4EA" w:rsidR="005C4446" w:rsidRDefault="004479C9">
          <w:pPr>
            <w:pStyle w:val="TOC2"/>
            <w:rPr>
              <w:rFonts w:asciiTheme="minorHAnsi" w:eastAsiaTheme="minorEastAsia" w:hAnsiTheme="minorHAnsi" w:cstheme="minorBidi"/>
              <w:caps w:val="0"/>
              <w:noProof/>
              <w:sz w:val="22"/>
              <w:szCs w:val="22"/>
            </w:rPr>
          </w:pPr>
          <w:hyperlink w:anchor="_Toc188636044" w:history="1">
            <w:r w:rsidR="005C4446" w:rsidRPr="00693026">
              <w:rPr>
                <w:rStyle w:val="Hyperlink"/>
                <w:noProof/>
              </w:rPr>
              <w:t>3.33</w:t>
            </w:r>
            <w:r w:rsidR="005C4446">
              <w:rPr>
                <w:rFonts w:asciiTheme="minorHAnsi" w:eastAsiaTheme="minorEastAsia" w:hAnsiTheme="minorHAnsi" w:cstheme="minorBidi"/>
                <w:caps w:val="0"/>
                <w:noProof/>
                <w:sz w:val="22"/>
                <w:szCs w:val="22"/>
              </w:rPr>
              <w:tab/>
            </w:r>
            <w:r w:rsidR="005C4446" w:rsidRPr="00693026">
              <w:rPr>
                <w:rStyle w:val="Hyperlink"/>
                <w:noProof/>
              </w:rPr>
              <w:t>RESUMES</w:t>
            </w:r>
            <w:r w:rsidR="005C4446">
              <w:rPr>
                <w:noProof/>
                <w:webHidden/>
              </w:rPr>
              <w:tab/>
            </w:r>
            <w:r w:rsidR="005C4446">
              <w:rPr>
                <w:noProof/>
                <w:webHidden/>
              </w:rPr>
              <w:fldChar w:fldCharType="begin"/>
            </w:r>
            <w:r w:rsidR="005C4446">
              <w:rPr>
                <w:noProof/>
                <w:webHidden/>
              </w:rPr>
              <w:instrText xml:space="preserve"> PAGEREF _Toc188636044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36AE9CFF" w14:textId="4B36893E" w:rsidR="005C4446" w:rsidRDefault="004479C9">
          <w:pPr>
            <w:pStyle w:val="TOC2"/>
            <w:rPr>
              <w:rFonts w:asciiTheme="minorHAnsi" w:eastAsiaTheme="minorEastAsia" w:hAnsiTheme="minorHAnsi" w:cstheme="minorBidi"/>
              <w:caps w:val="0"/>
              <w:noProof/>
              <w:sz w:val="22"/>
              <w:szCs w:val="22"/>
            </w:rPr>
          </w:pPr>
          <w:hyperlink w:anchor="_Toc188636045" w:history="1">
            <w:r w:rsidR="005C4446" w:rsidRPr="00693026">
              <w:rPr>
                <w:rStyle w:val="Hyperlink"/>
                <w:noProof/>
              </w:rPr>
              <w:t>3.34</w:t>
            </w:r>
            <w:r w:rsidR="005C4446">
              <w:rPr>
                <w:rFonts w:asciiTheme="minorHAnsi" w:eastAsiaTheme="minorEastAsia" w:hAnsiTheme="minorHAnsi" w:cstheme="minorBidi"/>
                <w:caps w:val="0"/>
                <w:noProof/>
                <w:sz w:val="22"/>
                <w:szCs w:val="22"/>
              </w:rPr>
              <w:tab/>
            </w:r>
            <w:r w:rsidR="005C4446" w:rsidRPr="00693026">
              <w:rPr>
                <w:rStyle w:val="Hyperlink"/>
                <w:noProof/>
              </w:rPr>
              <w:t>EXPERIENCE WITH CONTRACTS OF SIMILAR SIZE AND SCOPE</w:t>
            </w:r>
            <w:r w:rsidR="005C4446">
              <w:rPr>
                <w:noProof/>
                <w:webHidden/>
              </w:rPr>
              <w:tab/>
            </w:r>
            <w:r w:rsidR="005C4446">
              <w:rPr>
                <w:noProof/>
                <w:webHidden/>
              </w:rPr>
              <w:fldChar w:fldCharType="begin"/>
            </w:r>
            <w:r w:rsidR="005C4446">
              <w:rPr>
                <w:noProof/>
                <w:webHidden/>
              </w:rPr>
              <w:instrText xml:space="preserve"> PAGEREF _Toc188636045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63C9A732" w14:textId="75C7EA6E" w:rsidR="005C4446" w:rsidRDefault="004479C9">
          <w:pPr>
            <w:pStyle w:val="TOC2"/>
            <w:rPr>
              <w:rFonts w:asciiTheme="minorHAnsi" w:eastAsiaTheme="minorEastAsia" w:hAnsiTheme="minorHAnsi" w:cstheme="minorBidi"/>
              <w:caps w:val="0"/>
              <w:noProof/>
              <w:sz w:val="22"/>
              <w:szCs w:val="22"/>
            </w:rPr>
          </w:pPr>
          <w:hyperlink w:anchor="_Toc188636046" w:history="1">
            <w:r w:rsidR="005C4446" w:rsidRPr="00693026">
              <w:rPr>
                <w:rStyle w:val="Hyperlink"/>
                <w:noProof/>
              </w:rPr>
              <w:t>3.35</w:t>
            </w:r>
            <w:r w:rsidR="005C4446">
              <w:rPr>
                <w:rFonts w:asciiTheme="minorHAnsi" w:eastAsiaTheme="minorEastAsia" w:hAnsiTheme="minorHAnsi" w:cstheme="minorBidi"/>
                <w:caps w:val="0"/>
                <w:noProof/>
                <w:sz w:val="22"/>
                <w:szCs w:val="22"/>
              </w:rPr>
              <w:tab/>
            </w:r>
            <w:r w:rsidR="005C4446" w:rsidRPr="00693026">
              <w:rPr>
                <w:rStyle w:val="Hyperlink"/>
                <w:noProof/>
              </w:rPr>
              <w:t>FINANCIAL CAPABILITY OF THE BIDDER</w:t>
            </w:r>
            <w:r w:rsidR="005C4446">
              <w:rPr>
                <w:noProof/>
                <w:webHidden/>
              </w:rPr>
              <w:tab/>
            </w:r>
            <w:r w:rsidR="005C4446">
              <w:rPr>
                <w:noProof/>
                <w:webHidden/>
              </w:rPr>
              <w:fldChar w:fldCharType="begin"/>
            </w:r>
            <w:r w:rsidR="005C4446">
              <w:rPr>
                <w:noProof/>
                <w:webHidden/>
              </w:rPr>
              <w:instrText xml:space="preserve"> PAGEREF _Toc188636046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4A200AB8" w14:textId="1D65F75B" w:rsidR="005C4446" w:rsidRDefault="004479C9">
          <w:pPr>
            <w:pStyle w:val="TOC2"/>
            <w:rPr>
              <w:rFonts w:asciiTheme="minorHAnsi" w:eastAsiaTheme="minorEastAsia" w:hAnsiTheme="minorHAnsi" w:cstheme="minorBidi"/>
              <w:caps w:val="0"/>
              <w:noProof/>
              <w:sz w:val="22"/>
              <w:szCs w:val="22"/>
            </w:rPr>
          </w:pPr>
          <w:hyperlink w:anchor="_Toc188636047" w:history="1">
            <w:r w:rsidR="005C4446" w:rsidRPr="00693026">
              <w:rPr>
                <w:rStyle w:val="Hyperlink"/>
                <w:rFonts w:eastAsia="MS Mincho"/>
                <w:noProof/>
              </w:rPr>
              <w:t>3.36</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STATE-SUPPLIED PRICE SHEET INSTRUCTIONS</w:t>
            </w:r>
            <w:r w:rsidR="005C4446">
              <w:rPr>
                <w:noProof/>
                <w:webHidden/>
              </w:rPr>
              <w:tab/>
            </w:r>
            <w:r w:rsidR="005C4446">
              <w:rPr>
                <w:noProof/>
                <w:webHidden/>
              </w:rPr>
              <w:fldChar w:fldCharType="begin"/>
            </w:r>
            <w:r w:rsidR="005C4446">
              <w:rPr>
                <w:noProof/>
                <w:webHidden/>
              </w:rPr>
              <w:instrText xml:space="preserve"> PAGEREF _Toc188636047 \h </w:instrText>
            </w:r>
            <w:r w:rsidR="005C4446">
              <w:rPr>
                <w:noProof/>
                <w:webHidden/>
              </w:rPr>
            </w:r>
            <w:r w:rsidR="005C4446">
              <w:rPr>
                <w:noProof/>
                <w:webHidden/>
              </w:rPr>
              <w:fldChar w:fldCharType="separate"/>
            </w:r>
            <w:r w:rsidR="005C4446">
              <w:rPr>
                <w:noProof/>
                <w:webHidden/>
              </w:rPr>
              <w:t>10</w:t>
            </w:r>
            <w:r w:rsidR="005C4446">
              <w:rPr>
                <w:noProof/>
                <w:webHidden/>
              </w:rPr>
              <w:fldChar w:fldCharType="end"/>
            </w:r>
          </w:hyperlink>
        </w:p>
        <w:p w14:paraId="4A4821B7" w14:textId="1129170A" w:rsidR="005C4446" w:rsidRDefault="004479C9">
          <w:pPr>
            <w:pStyle w:val="TOC3"/>
            <w:rPr>
              <w:rFonts w:asciiTheme="minorHAnsi" w:eastAsiaTheme="minorEastAsia" w:hAnsiTheme="minorHAnsi" w:cstheme="minorBidi"/>
              <w:iCs w:val="0"/>
              <w:caps w:val="0"/>
              <w:noProof/>
              <w:sz w:val="22"/>
              <w:szCs w:val="22"/>
            </w:rPr>
          </w:pPr>
          <w:hyperlink w:anchor="_Toc188636048" w:history="1">
            <w:r w:rsidR="005C4446" w:rsidRPr="00693026">
              <w:rPr>
                <w:rStyle w:val="Hyperlink"/>
                <w:noProof/>
              </w:rPr>
              <w:t>3.36.1</w:t>
            </w:r>
            <w:r w:rsidR="005C4446">
              <w:rPr>
                <w:rFonts w:asciiTheme="minorHAnsi" w:eastAsiaTheme="minorEastAsia" w:hAnsiTheme="minorHAnsi" w:cstheme="minorBidi"/>
                <w:iCs w:val="0"/>
                <w:caps w:val="0"/>
                <w:noProof/>
                <w:sz w:val="22"/>
                <w:szCs w:val="22"/>
              </w:rPr>
              <w:tab/>
            </w:r>
            <w:r w:rsidR="005C4446" w:rsidRPr="00693026">
              <w:rPr>
                <w:rStyle w:val="Hyperlink"/>
                <w:noProof/>
              </w:rPr>
              <w:t>DELIVERY TIME AND COSTS</w:t>
            </w:r>
            <w:r w:rsidR="005C4446">
              <w:rPr>
                <w:noProof/>
                <w:webHidden/>
              </w:rPr>
              <w:tab/>
            </w:r>
            <w:r w:rsidR="005C4446">
              <w:rPr>
                <w:noProof/>
                <w:webHidden/>
              </w:rPr>
              <w:fldChar w:fldCharType="begin"/>
            </w:r>
            <w:r w:rsidR="005C4446">
              <w:rPr>
                <w:noProof/>
                <w:webHidden/>
              </w:rPr>
              <w:instrText xml:space="preserve"> PAGEREF _Toc188636048 \h </w:instrText>
            </w:r>
            <w:r w:rsidR="005C4446">
              <w:rPr>
                <w:noProof/>
                <w:webHidden/>
              </w:rPr>
            </w:r>
            <w:r w:rsidR="005C4446">
              <w:rPr>
                <w:noProof/>
                <w:webHidden/>
              </w:rPr>
              <w:fldChar w:fldCharType="separate"/>
            </w:r>
            <w:r w:rsidR="005C4446">
              <w:rPr>
                <w:noProof/>
                <w:webHidden/>
              </w:rPr>
              <w:t>11</w:t>
            </w:r>
            <w:r w:rsidR="005C4446">
              <w:rPr>
                <w:noProof/>
                <w:webHidden/>
              </w:rPr>
              <w:fldChar w:fldCharType="end"/>
            </w:r>
          </w:hyperlink>
        </w:p>
        <w:p w14:paraId="4C424066" w14:textId="6AB3FDE7" w:rsidR="005C4446" w:rsidRDefault="004479C9">
          <w:pPr>
            <w:pStyle w:val="TOC3"/>
            <w:rPr>
              <w:rFonts w:asciiTheme="minorHAnsi" w:eastAsiaTheme="minorEastAsia" w:hAnsiTheme="minorHAnsi" w:cstheme="minorBidi"/>
              <w:iCs w:val="0"/>
              <w:caps w:val="0"/>
              <w:noProof/>
              <w:sz w:val="22"/>
              <w:szCs w:val="22"/>
            </w:rPr>
          </w:pPr>
          <w:hyperlink w:anchor="_Toc188636049" w:history="1">
            <w:r w:rsidR="005C4446" w:rsidRPr="00693026">
              <w:rPr>
                <w:rStyle w:val="Hyperlink"/>
                <w:noProof/>
              </w:rPr>
              <w:t>3.36.2</w:t>
            </w:r>
            <w:r w:rsidR="005C4446">
              <w:rPr>
                <w:rFonts w:asciiTheme="minorHAnsi" w:eastAsiaTheme="minorEastAsia" w:hAnsiTheme="minorHAnsi" w:cstheme="minorBidi"/>
                <w:iCs w:val="0"/>
                <w:caps w:val="0"/>
                <w:noProof/>
                <w:sz w:val="22"/>
                <w:szCs w:val="22"/>
              </w:rPr>
              <w:tab/>
            </w:r>
            <w:r w:rsidR="005C4446" w:rsidRPr="00693026">
              <w:rPr>
                <w:rStyle w:val="Hyperlink"/>
                <w:noProof/>
              </w:rPr>
              <w:t>CASH DISCOUNTS</w:t>
            </w:r>
            <w:r w:rsidR="005C4446">
              <w:rPr>
                <w:noProof/>
                <w:webHidden/>
              </w:rPr>
              <w:tab/>
            </w:r>
            <w:r w:rsidR="005C4446">
              <w:rPr>
                <w:noProof/>
                <w:webHidden/>
              </w:rPr>
              <w:fldChar w:fldCharType="begin"/>
            </w:r>
            <w:r w:rsidR="005C4446">
              <w:rPr>
                <w:noProof/>
                <w:webHidden/>
              </w:rPr>
              <w:instrText xml:space="preserve"> PAGEREF _Toc188636049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24AD5782" w14:textId="743FF429" w:rsidR="005C4446" w:rsidRDefault="004479C9">
          <w:pPr>
            <w:pStyle w:val="TOC3"/>
            <w:rPr>
              <w:rFonts w:asciiTheme="minorHAnsi" w:eastAsiaTheme="minorEastAsia" w:hAnsiTheme="minorHAnsi" w:cstheme="minorBidi"/>
              <w:iCs w:val="0"/>
              <w:caps w:val="0"/>
              <w:noProof/>
              <w:sz w:val="22"/>
              <w:szCs w:val="22"/>
            </w:rPr>
          </w:pPr>
          <w:hyperlink w:anchor="_Toc188636050" w:history="1">
            <w:r w:rsidR="005C4446" w:rsidRPr="00693026">
              <w:rPr>
                <w:rStyle w:val="Hyperlink"/>
                <w:noProof/>
              </w:rPr>
              <w:t>3.36.3</w:t>
            </w:r>
            <w:r w:rsidR="005C4446">
              <w:rPr>
                <w:rFonts w:asciiTheme="minorHAnsi" w:eastAsiaTheme="minorEastAsia" w:hAnsiTheme="minorHAnsi" w:cstheme="minorBidi"/>
                <w:iCs w:val="0"/>
                <w:caps w:val="0"/>
                <w:noProof/>
                <w:sz w:val="22"/>
                <w:szCs w:val="22"/>
              </w:rPr>
              <w:tab/>
            </w:r>
            <w:r w:rsidR="005C4446" w:rsidRPr="00693026">
              <w:rPr>
                <w:rStyle w:val="Hyperlink"/>
                <w:noProof/>
              </w:rPr>
              <w:t>VOLUME DISCOUNTS</w:t>
            </w:r>
            <w:r w:rsidR="005C4446">
              <w:rPr>
                <w:noProof/>
                <w:webHidden/>
              </w:rPr>
              <w:tab/>
            </w:r>
            <w:r w:rsidR="005C4446">
              <w:rPr>
                <w:noProof/>
                <w:webHidden/>
              </w:rPr>
              <w:fldChar w:fldCharType="begin"/>
            </w:r>
            <w:r w:rsidR="005C4446">
              <w:rPr>
                <w:noProof/>
                <w:webHidden/>
              </w:rPr>
              <w:instrText xml:space="preserve"> PAGEREF _Toc188636050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2902D086" w14:textId="5742EFFF" w:rsidR="005C4446" w:rsidRDefault="004479C9">
          <w:pPr>
            <w:pStyle w:val="TOC3"/>
            <w:rPr>
              <w:rFonts w:asciiTheme="minorHAnsi" w:eastAsiaTheme="minorEastAsia" w:hAnsiTheme="minorHAnsi" w:cstheme="minorBidi"/>
              <w:iCs w:val="0"/>
              <w:caps w:val="0"/>
              <w:noProof/>
              <w:sz w:val="22"/>
              <w:szCs w:val="22"/>
            </w:rPr>
          </w:pPr>
          <w:hyperlink w:anchor="_Toc188636051" w:history="1">
            <w:r w:rsidR="005C4446" w:rsidRPr="00693026">
              <w:rPr>
                <w:rStyle w:val="Hyperlink"/>
                <w:noProof/>
              </w:rPr>
              <w:t>3.36.4</w:t>
            </w:r>
            <w:r w:rsidR="005C4446">
              <w:rPr>
                <w:rFonts w:asciiTheme="minorHAnsi" w:eastAsiaTheme="minorEastAsia" w:hAnsiTheme="minorHAnsi" w:cstheme="minorBidi"/>
                <w:iCs w:val="0"/>
                <w:caps w:val="0"/>
                <w:noProof/>
                <w:sz w:val="22"/>
                <w:szCs w:val="22"/>
              </w:rPr>
              <w:tab/>
            </w:r>
            <w:r w:rsidR="005C4446" w:rsidRPr="00693026">
              <w:rPr>
                <w:rStyle w:val="Hyperlink"/>
                <w:noProof/>
              </w:rPr>
              <w:t>USE OF “NO BID” VERSUS “NO CHARGE” ON THE STATE-SUPPLIED PRICE SHEET</w:t>
            </w:r>
            <w:r w:rsidR="005C4446">
              <w:rPr>
                <w:noProof/>
                <w:webHidden/>
              </w:rPr>
              <w:tab/>
            </w:r>
            <w:r w:rsidR="005C4446">
              <w:rPr>
                <w:noProof/>
                <w:webHidden/>
              </w:rPr>
              <w:fldChar w:fldCharType="begin"/>
            </w:r>
            <w:r w:rsidR="005C4446">
              <w:rPr>
                <w:noProof/>
                <w:webHidden/>
              </w:rPr>
              <w:instrText xml:space="preserve"> PAGEREF _Toc188636051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6C06644B" w14:textId="463A5885" w:rsidR="005C4446" w:rsidRDefault="004479C9">
          <w:pPr>
            <w:pStyle w:val="TOC3"/>
            <w:rPr>
              <w:rFonts w:asciiTheme="minorHAnsi" w:eastAsiaTheme="minorEastAsia" w:hAnsiTheme="minorHAnsi" w:cstheme="minorBidi"/>
              <w:iCs w:val="0"/>
              <w:caps w:val="0"/>
              <w:noProof/>
              <w:sz w:val="22"/>
              <w:szCs w:val="22"/>
            </w:rPr>
          </w:pPr>
          <w:hyperlink w:anchor="_Toc188636052" w:history="1">
            <w:r w:rsidR="005C4446" w:rsidRPr="00693026">
              <w:rPr>
                <w:rStyle w:val="Hyperlink"/>
                <w:noProof/>
              </w:rPr>
              <w:t>3.36.5</w:t>
            </w:r>
            <w:r w:rsidR="005C4446">
              <w:rPr>
                <w:rFonts w:asciiTheme="minorHAnsi" w:eastAsiaTheme="minorEastAsia" w:hAnsiTheme="minorHAnsi" w:cstheme="minorBidi"/>
                <w:iCs w:val="0"/>
                <w:caps w:val="0"/>
                <w:noProof/>
                <w:sz w:val="22"/>
                <w:szCs w:val="22"/>
              </w:rPr>
              <w:tab/>
            </w:r>
            <w:r w:rsidR="005C4446" w:rsidRPr="00693026">
              <w:rPr>
                <w:rStyle w:val="Hyperlink"/>
                <w:noProof/>
              </w:rPr>
              <w:t>USE OF “NO CHARGE” ON THE STATE-SUPPLIED PRICE SHEET</w:t>
            </w:r>
            <w:r w:rsidR="005C4446">
              <w:rPr>
                <w:noProof/>
                <w:webHidden/>
              </w:rPr>
              <w:tab/>
            </w:r>
            <w:r w:rsidR="005C4446">
              <w:rPr>
                <w:noProof/>
                <w:webHidden/>
              </w:rPr>
              <w:fldChar w:fldCharType="begin"/>
            </w:r>
            <w:r w:rsidR="005C4446">
              <w:rPr>
                <w:noProof/>
                <w:webHidden/>
              </w:rPr>
              <w:instrText xml:space="preserve"> PAGEREF _Toc188636052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4C427340" w14:textId="09142AB2" w:rsidR="005C4446" w:rsidRDefault="004479C9">
          <w:pPr>
            <w:pStyle w:val="TOC2"/>
            <w:rPr>
              <w:rFonts w:asciiTheme="minorHAnsi" w:eastAsiaTheme="minorEastAsia" w:hAnsiTheme="minorHAnsi" w:cstheme="minorBidi"/>
              <w:caps w:val="0"/>
              <w:noProof/>
              <w:sz w:val="22"/>
              <w:szCs w:val="22"/>
            </w:rPr>
          </w:pPr>
          <w:hyperlink w:anchor="_Toc188636053" w:history="1">
            <w:r w:rsidR="005C4446" w:rsidRPr="00693026">
              <w:rPr>
                <w:rStyle w:val="Hyperlink"/>
                <w:rFonts w:eastAsia="MS Mincho"/>
                <w:noProof/>
              </w:rPr>
              <w:t>3.37</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ORAL PRESENTATIONS</w:t>
            </w:r>
            <w:r w:rsidR="005C4446">
              <w:rPr>
                <w:noProof/>
                <w:webHidden/>
              </w:rPr>
              <w:tab/>
            </w:r>
            <w:r w:rsidR="005C4446">
              <w:rPr>
                <w:noProof/>
                <w:webHidden/>
              </w:rPr>
              <w:fldChar w:fldCharType="begin"/>
            </w:r>
            <w:r w:rsidR="005C4446">
              <w:rPr>
                <w:noProof/>
                <w:webHidden/>
              </w:rPr>
              <w:instrText xml:space="preserve"> PAGEREF _Toc188636053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2C4C4E92" w14:textId="1B112D96" w:rsidR="005C4446" w:rsidRDefault="004479C9">
          <w:pPr>
            <w:pStyle w:val="TOC1"/>
            <w:tabs>
              <w:tab w:val="left" w:pos="475"/>
            </w:tabs>
            <w:rPr>
              <w:rFonts w:asciiTheme="minorHAnsi" w:eastAsiaTheme="minorEastAsia" w:hAnsiTheme="minorHAnsi" w:cstheme="minorBidi"/>
              <w:b w:val="0"/>
              <w:bCs w:val="0"/>
              <w:caps w:val="0"/>
              <w:noProof/>
              <w:sz w:val="22"/>
              <w:szCs w:val="22"/>
            </w:rPr>
          </w:pPr>
          <w:hyperlink w:anchor="_Toc188636054" w:history="1">
            <w:r w:rsidR="005C4446" w:rsidRPr="00693026">
              <w:rPr>
                <w:rStyle w:val="Hyperlink"/>
                <w:noProof/>
              </w:rPr>
              <w:t>4</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SCOPE OF WORK</w:t>
            </w:r>
            <w:r w:rsidR="005C4446">
              <w:rPr>
                <w:noProof/>
                <w:webHidden/>
              </w:rPr>
              <w:tab/>
            </w:r>
            <w:r w:rsidR="005C4446">
              <w:rPr>
                <w:noProof/>
                <w:webHidden/>
              </w:rPr>
              <w:fldChar w:fldCharType="begin"/>
            </w:r>
            <w:r w:rsidR="005C4446">
              <w:rPr>
                <w:noProof/>
                <w:webHidden/>
              </w:rPr>
              <w:instrText xml:space="preserve"> PAGEREF _Toc188636054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066EF53C" w14:textId="796C91D6" w:rsidR="005C4446" w:rsidRDefault="004479C9">
          <w:pPr>
            <w:pStyle w:val="TOC2"/>
            <w:rPr>
              <w:rFonts w:asciiTheme="minorHAnsi" w:eastAsiaTheme="minorEastAsia" w:hAnsiTheme="minorHAnsi" w:cstheme="minorBidi"/>
              <w:caps w:val="0"/>
              <w:noProof/>
              <w:sz w:val="22"/>
              <w:szCs w:val="22"/>
            </w:rPr>
          </w:pPr>
          <w:hyperlink w:anchor="_Toc188636055" w:history="1">
            <w:r w:rsidR="005C4446" w:rsidRPr="00693026">
              <w:rPr>
                <w:rStyle w:val="Hyperlink"/>
                <w:noProof/>
              </w:rPr>
              <w:t>4.1</w:t>
            </w:r>
            <w:r w:rsidR="005C4446">
              <w:rPr>
                <w:rFonts w:asciiTheme="minorHAnsi" w:eastAsiaTheme="minorEastAsia" w:hAnsiTheme="minorHAnsi" w:cstheme="minorBidi"/>
                <w:caps w:val="0"/>
                <w:noProof/>
                <w:sz w:val="22"/>
                <w:szCs w:val="22"/>
              </w:rPr>
              <w:tab/>
            </w:r>
            <w:r w:rsidR="005C4446" w:rsidRPr="00693026">
              <w:rPr>
                <w:rStyle w:val="Hyperlink"/>
                <w:noProof/>
              </w:rPr>
              <w:t>PRODUCT SPECIFICATIONS</w:t>
            </w:r>
            <w:r w:rsidR="005C4446">
              <w:rPr>
                <w:noProof/>
                <w:webHidden/>
              </w:rPr>
              <w:tab/>
            </w:r>
            <w:r w:rsidR="005C4446">
              <w:rPr>
                <w:noProof/>
                <w:webHidden/>
              </w:rPr>
              <w:fldChar w:fldCharType="begin"/>
            </w:r>
            <w:r w:rsidR="005C4446">
              <w:rPr>
                <w:noProof/>
                <w:webHidden/>
              </w:rPr>
              <w:instrText xml:space="preserve"> PAGEREF _Toc188636055 \h </w:instrText>
            </w:r>
            <w:r w:rsidR="005C4446">
              <w:rPr>
                <w:noProof/>
                <w:webHidden/>
              </w:rPr>
            </w:r>
            <w:r w:rsidR="005C4446">
              <w:rPr>
                <w:noProof/>
                <w:webHidden/>
              </w:rPr>
              <w:fldChar w:fldCharType="separate"/>
            </w:r>
            <w:r w:rsidR="005C4446">
              <w:rPr>
                <w:noProof/>
                <w:webHidden/>
              </w:rPr>
              <w:t>12</w:t>
            </w:r>
            <w:r w:rsidR="005C4446">
              <w:rPr>
                <w:noProof/>
                <w:webHidden/>
              </w:rPr>
              <w:fldChar w:fldCharType="end"/>
            </w:r>
          </w:hyperlink>
        </w:p>
        <w:p w14:paraId="69C2A921" w14:textId="47280C99" w:rsidR="005C4446" w:rsidRDefault="004479C9">
          <w:pPr>
            <w:pStyle w:val="TOC2"/>
            <w:rPr>
              <w:rFonts w:asciiTheme="minorHAnsi" w:eastAsiaTheme="minorEastAsia" w:hAnsiTheme="minorHAnsi" w:cstheme="minorBidi"/>
              <w:caps w:val="0"/>
              <w:noProof/>
              <w:sz w:val="22"/>
              <w:szCs w:val="22"/>
            </w:rPr>
          </w:pPr>
          <w:hyperlink w:anchor="_Toc188636056" w:history="1">
            <w:r w:rsidR="005C4446" w:rsidRPr="00693026">
              <w:rPr>
                <w:rStyle w:val="Hyperlink"/>
                <w:noProof/>
              </w:rPr>
              <w:t>4.2</w:t>
            </w:r>
            <w:r w:rsidR="005C4446">
              <w:rPr>
                <w:rFonts w:asciiTheme="minorHAnsi" w:eastAsiaTheme="minorEastAsia" w:hAnsiTheme="minorHAnsi" w:cstheme="minorBidi"/>
                <w:caps w:val="0"/>
                <w:noProof/>
                <w:sz w:val="22"/>
                <w:szCs w:val="22"/>
              </w:rPr>
              <w:tab/>
            </w:r>
            <w:r w:rsidR="005C4446" w:rsidRPr="00693026">
              <w:rPr>
                <w:rStyle w:val="Hyperlink"/>
                <w:noProof/>
              </w:rPr>
              <w:t>DELIVERY REQUIREMENTS</w:t>
            </w:r>
            <w:r w:rsidR="005C4446">
              <w:rPr>
                <w:noProof/>
                <w:webHidden/>
              </w:rPr>
              <w:tab/>
            </w:r>
            <w:r w:rsidR="005C4446">
              <w:rPr>
                <w:noProof/>
                <w:webHidden/>
              </w:rPr>
              <w:fldChar w:fldCharType="begin"/>
            </w:r>
            <w:r w:rsidR="005C4446">
              <w:rPr>
                <w:noProof/>
                <w:webHidden/>
              </w:rPr>
              <w:instrText xml:space="preserve"> PAGEREF _Toc188636056 \h </w:instrText>
            </w:r>
            <w:r w:rsidR="005C4446">
              <w:rPr>
                <w:noProof/>
                <w:webHidden/>
              </w:rPr>
            </w:r>
            <w:r w:rsidR="005C4446">
              <w:rPr>
                <w:noProof/>
                <w:webHidden/>
              </w:rPr>
              <w:fldChar w:fldCharType="separate"/>
            </w:r>
            <w:r w:rsidR="005C4446">
              <w:rPr>
                <w:noProof/>
                <w:webHidden/>
              </w:rPr>
              <w:t>13</w:t>
            </w:r>
            <w:r w:rsidR="005C4446">
              <w:rPr>
                <w:noProof/>
                <w:webHidden/>
              </w:rPr>
              <w:fldChar w:fldCharType="end"/>
            </w:r>
          </w:hyperlink>
        </w:p>
        <w:p w14:paraId="6BDF48E0" w14:textId="6ADA893A" w:rsidR="005C4446" w:rsidRDefault="004479C9">
          <w:pPr>
            <w:pStyle w:val="TOC2"/>
            <w:rPr>
              <w:rFonts w:asciiTheme="minorHAnsi" w:eastAsiaTheme="minorEastAsia" w:hAnsiTheme="minorHAnsi" w:cstheme="minorBidi"/>
              <w:caps w:val="0"/>
              <w:noProof/>
              <w:sz w:val="22"/>
              <w:szCs w:val="22"/>
            </w:rPr>
          </w:pPr>
          <w:hyperlink w:anchor="_Toc188636057" w:history="1">
            <w:r w:rsidR="005C4446" w:rsidRPr="00693026">
              <w:rPr>
                <w:rStyle w:val="Hyperlink"/>
                <w:rFonts w:eastAsia="Calibri"/>
                <w:noProof/>
              </w:rPr>
              <w:t>4.3</w:t>
            </w:r>
            <w:r w:rsidR="005C4446">
              <w:rPr>
                <w:rFonts w:asciiTheme="minorHAnsi" w:eastAsiaTheme="minorEastAsia" w:hAnsiTheme="minorHAnsi" w:cstheme="minorBidi"/>
                <w:caps w:val="0"/>
                <w:noProof/>
                <w:sz w:val="22"/>
                <w:szCs w:val="22"/>
              </w:rPr>
              <w:tab/>
            </w:r>
            <w:r w:rsidR="005C4446" w:rsidRPr="00693026">
              <w:rPr>
                <w:rStyle w:val="Hyperlink"/>
                <w:rFonts w:eastAsia="Calibri"/>
                <w:noProof/>
              </w:rPr>
              <w:t>PACKAGING REQUIREMENTS</w:t>
            </w:r>
            <w:r w:rsidR="005C4446">
              <w:rPr>
                <w:noProof/>
                <w:webHidden/>
              </w:rPr>
              <w:tab/>
            </w:r>
            <w:r w:rsidR="005C4446">
              <w:rPr>
                <w:noProof/>
                <w:webHidden/>
              </w:rPr>
              <w:fldChar w:fldCharType="begin"/>
            </w:r>
            <w:r w:rsidR="005C4446">
              <w:rPr>
                <w:noProof/>
                <w:webHidden/>
              </w:rPr>
              <w:instrText xml:space="preserve"> PAGEREF _Toc188636057 \h </w:instrText>
            </w:r>
            <w:r w:rsidR="005C4446">
              <w:rPr>
                <w:noProof/>
                <w:webHidden/>
              </w:rPr>
            </w:r>
            <w:r w:rsidR="005C4446">
              <w:rPr>
                <w:noProof/>
                <w:webHidden/>
              </w:rPr>
              <w:fldChar w:fldCharType="separate"/>
            </w:r>
            <w:r w:rsidR="005C4446">
              <w:rPr>
                <w:noProof/>
                <w:webHidden/>
              </w:rPr>
              <w:t>15</w:t>
            </w:r>
            <w:r w:rsidR="005C4446">
              <w:rPr>
                <w:noProof/>
                <w:webHidden/>
              </w:rPr>
              <w:fldChar w:fldCharType="end"/>
            </w:r>
          </w:hyperlink>
        </w:p>
        <w:p w14:paraId="6FFBBD2C" w14:textId="28FF5FDB" w:rsidR="005C4446" w:rsidRDefault="004479C9">
          <w:pPr>
            <w:pStyle w:val="TOC2"/>
            <w:rPr>
              <w:rFonts w:asciiTheme="minorHAnsi" w:eastAsiaTheme="minorEastAsia" w:hAnsiTheme="minorHAnsi" w:cstheme="minorBidi"/>
              <w:caps w:val="0"/>
              <w:noProof/>
              <w:sz w:val="22"/>
              <w:szCs w:val="22"/>
            </w:rPr>
          </w:pPr>
          <w:hyperlink w:anchor="_Toc188636058" w:history="1">
            <w:r w:rsidR="005C4446" w:rsidRPr="00693026">
              <w:rPr>
                <w:rStyle w:val="Hyperlink"/>
                <w:rFonts w:eastAsia="Calibri"/>
                <w:noProof/>
              </w:rPr>
              <w:t>4.4</w:t>
            </w:r>
            <w:r w:rsidR="005C4446">
              <w:rPr>
                <w:rFonts w:asciiTheme="minorHAnsi" w:eastAsiaTheme="minorEastAsia" w:hAnsiTheme="minorHAnsi" w:cstheme="minorBidi"/>
                <w:caps w:val="0"/>
                <w:noProof/>
                <w:sz w:val="22"/>
                <w:szCs w:val="22"/>
              </w:rPr>
              <w:tab/>
            </w:r>
            <w:r w:rsidR="005C4446" w:rsidRPr="00693026">
              <w:rPr>
                <w:rStyle w:val="Hyperlink"/>
                <w:rFonts w:eastAsia="Calibri"/>
                <w:noProof/>
              </w:rPr>
              <w:t>CARTON (CASE) MARKING REQUIREMENTS</w:t>
            </w:r>
            <w:r w:rsidR="005C4446">
              <w:rPr>
                <w:noProof/>
                <w:webHidden/>
              </w:rPr>
              <w:tab/>
            </w:r>
            <w:r w:rsidR="005C4446">
              <w:rPr>
                <w:noProof/>
                <w:webHidden/>
              </w:rPr>
              <w:fldChar w:fldCharType="begin"/>
            </w:r>
            <w:r w:rsidR="005C4446">
              <w:rPr>
                <w:noProof/>
                <w:webHidden/>
              </w:rPr>
              <w:instrText xml:space="preserve"> PAGEREF _Toc188636058 \h </w:instrText>
            </w:r>
            <w:r w:rsidR="005C4446">
              <w:rPr>
                <w:noProof/>
                <w:webHidden/>
              </w:rPr>
            </w:r>
            <w:r w:rsidR="005C4446">
              <w:rPr>
                <w:noProof/>
                <w:webHidden/>
              </w:rPr>
              <w:fldChar w:fldCharType="separate"/>
            </w:r>
            <w:r w:rsidR="005C4446">
              <w:rPr>
                <w:noProof/>
                <w:webHidden/>
              </w:rPr>
              <w:t>15</w:t>
            </w:r>
            <w:r w:rsidR="005C4446">
              <w:rPr>
                <w:noProof/>
                <w:webHidden/>
              </w:rPr>
              <w:fldChar w:fldCharType="end"/>
            </w:r>
          </w:hyperlink>
        </w:p>
        <w:p w14:paraId="27952E4E" w14:textId="535A1815" w:rsidR="005C4446" w:rsidRDefault="004479C9">
          <w:pPr>
            <w:pStyle w:val="TOC2"/>
            <w:rPr>
              <w:rFonts w:asciiTheme="minorHAnsi" w:eastAsiaTheme="minorEastAsia" w:hAnsiTheme="minorHAnsi" w:cstheme="minorBidi"/>
              <w:caps w:val="0"/>
              <w:noProof/>
              <w:sz w:val="22"/>
              <w:szCs w:val="22"/>
            </w:rPr>
          </w:pPr>
          <w:hyperlink w:anchor="_Toc188636059" w:history="1">
            <w:r w:rsidR="005C4446" w:rsidRPr="00693026">
              <w:rPr>
                <w:rStyle w:val="Hyperlink"/>
                <w:rFonts w:eastAsia="Calibri"/>
                <w:noProof/>
              </w:rPr>
              <w:t>4.5</w:t>
            </w:r>
            <w:r w:rsidR="005C4446">
              <w:rPr>
                <w:rFonts w:asciiTheme="minorHAnsi" w:eastAsiaTheme="minorEastAsia" w:hAnsiTheme="minorHAnsi" w:cstheme="minorBidi"/>
                <w:caps w:val="0"/>
                <w:noProof/>
                <w:sz w:val="22"/>
                <w:szCs w:val="22"/>
              </w:rPr>
              <w:tab/>
            </w:r>
            <w:r w:rsidR="005C4446" w:rsidRPr="00693026">
              <w:rPr>
                <w:rStyle w:val="Hyperlink"/>
                <w:rFonts w:eastAsia="Calibri"/>
                <w:noProof/>
              </w:rPr>
              <w:t>SPECIAL INSTRUCTIONS</w:t>
            </w:r>
            <w:r w:rsidR="005C4446">
              <w:rPr>
                <w:noProof/>
                <w:webHidden/>
              </w:rPr>
              <w:tab/>
            </w:r>
            <w:r w:rsidR="005C4446">
              <w:rPr>
                <w:noProof/>
                <w:webHidden/>
              </w:rPr>
              <w:fldChar w:fldCharType="begin"/>
            </w:r>
            <w:r w:rsidR="005C4446">
              <w:rPr>
                <w:noProof/>
                <w:webHidden/>
              </w:rPr>
              <w:instrText xml:space="preserve"> PAGEREF _Toc188636059 \h </w:instrText>
            </w:r>
            <w:r w:rsidR="005C4446">
              <w:rPr>
                <w:noProof/>
                <w:webHidden/>
              </w:rPr>
            </w:r>
            <w:r w:rsidR="005C4446">
              <w:rPr>
                <w:noProof/>
                <w:webHidden/>
              </w:rPr>
              <w:fldChar w:fldCharType="separate"/>
            </w:r>
            <w:r w:rsidR="005C4446">
              <w:rPr>
                <w:noProof/>
                <w:webHidden/>
              </w:rPr>
              <w:t>15</w:t>
            </w:r>
            <w:r w:rsidR="005C4446">
              <w:rPr>
                <w:noProof/>
                <w:webHidden/>
              </w:rPr>
              <w:fldChar w:fldCharType="end"/>
            </w:r>
          </w:hyperlink>
        </w:p>
        <w:p w14:paraId="211E40C7" w14:textId="02C36524" w:rsidR="005C4446" w:rsidRDefault="004479C9">
          <w:pPr>
            <w:pStyle w:val="TOC2"/>
            <w:rPr>
              <w:rFonts w:asciiTheme="minorHAnsi" w:eastAsiaTheme="minorEastAsia" w:hAnsiTheme="minorHAnsi" w:cstheme="minorBidi"/>
              <w:caps w:val="0"/>
              <w:noProof/>
              <w:sz w:val="22"/>
              <w:szCs w:val="22"/>
            </w:rPr>
          </w:pPr>
          <w:hyperlink w:anchor="_Toc188636060" w:history="1">
            <w:r w:rsidR="005C4446" w:rsidRPr="00693026">
              <w:rPr>
                <w:rStyle w:val="Hyperlink"/>
                <w:rFonts w:eastAsia="Calibri"/>
                <w:noProof/>
              </w:rPr>
              <w:t>4.6</w:t>
            </w:r>
            <w:r w:rsidR="005C4446">
              <w:rPr>
                <w:rFonts w:asciiTheme="minorHAnsi" w:eastAsiaTheme="minorEastAsia" w:hAnsiTheme="minorHAnsi" w:cstheme="minorBidi"/>
                <w:caps w:val="0"/>
                <w:noProof/>
                <w:sz w:val="22"/>
                <w:szCs w:val="22"/>
              </w:rPr>
              <w:tab/>
            </w:r>
            <w:r w:rsidR="005C4446" w:rsidRPr="00693026">
              <w:rPr>
                <w:rStyle w:val="Hyperlink"/>
                <w:rFonts w:eastAsia="Calibri"/>
                <w:noProof/>
              </w:rPr>
              <w:t>PALLETS/PALLETIZATION</w:t>
            </w:r>
            <w:r w:rsidR="005C4446">
              <w:rPr>
                <w:noProof/>
                <w:webHidden/>
              </w:rPr>
              <w:tab/>
            </w:r>
            <w:r w:rsidR="005C4446">
              <w:rPr>
                <w:noProof/>
                <w:webHidden/>
              </w:rPr>
              <w:fldChar w:fldCharType="begin"/>
            </w:r>
            <w:r w:rsidR="005C4446">
              <w:rPr>
                <w:noProof/>
                <w:webHidden/>
              </w:rPr>
              <w:instrText xml:space="preserve"> PAGEREF _Toc188636060 \h </w:instrText>
            </w:r>
            <w:r w:rsidR="005C4446">
              <w:rPr>
                <w:noProof/>
                <w:webHidden/>
              </w:rPr>
            </w:r>
            <w:r w:rsidR="005C4446">
              <w:rPr>
                <w:noProof/>
                <w:webHidden/>
              </w:rPr>
              <w:fldChar w:fldCharType="separate"/>
            </w:r>
            <w:r w:rsidR="005C4446">
              <w:rPr>
                <w:noProof/>
                <w:webHidden/>
              </w:rPr>
              <w:t>15</w:t>
            </w:r>
            <w:r w:rsidR="005C4446">
              <w:rPr>
                <w:noProof/>
                <w:webHidden/>
              </w:rPr>
              <w:fldChar w:fldCharType="end"/>
            </w:r>
          </w:hyperlink>
        </w:p>
        <w:p w14:paraId="20A7CEFD" w14:textId="3A6F941D" w:rsidR="005C4446" w:rsidRDefault="004479C9">
          <w:pPr>
            <w:pStyle w:val="TOC2"/>
            <w:rPr>
              <w:rFonts w:asciiTheme="minorHAnsi" w:eastAsiaTheme="minorEastAsia" w:hAnsiTheme="minorHAnsi" w:cstheme="minorBidi"/>
              <w:caps w:val="0"/>
              <w:noProof/>
              <w:sz w:val="22"/>
              <w:szCs w:val="22"/>
            </w:rPr>
          </w:pPr>
          <w:hyperlink w:anchor="_Toc188636061" w:history="1">
            <w:r w:rsidR="005C4446" w:rsidRPr="00693026">
              <w:rPr>
                <w:rStyle w:val="Hyperlink"/>
                <w:rFonts w:eastAsia="Calibri"/>
                <w:noProof/>
              </w:rPr>
              <w:t>4.7</w:t>
            </w:r>
            <w:r w:rsidR="005C4446">
              <w:rPr>
                <w:rFonts w:asciiTheme="minorHAnsi" w:eastAsiaTheme="minorEastAsia" w:hAnsiTheme="minorHAnsi" w:cstheme="minorBidi"/>
                <w:caps w:val="0"/>
                <w:noProof/>
                <w:sz w:val="22"/>
                <w:szCs w:val="22"/>
              </w:rPr>
              <w:tab/>
            </w:r>
            <w:r w:rsidR="005C4446" w:rsidRPr="00693026">
              <w:rPr>
                <w:rStyle w:val="Hyperlink"/>
                <w:rFonts w:eastAsia="Calibri"/>
                <w:noProof/>
              </w:rPr>
              <w:t>ESTIMATED ORDERING QUANTITIES</w:t>
            </w:r>
            <w:r w:rsidR="005C4446">
              <w:rPr>
                <w:noProof/>
                <w:webHidden/>
              </w:rPr>
              <w:tab/>
            </w:r>
            <w:r w:rsidR="005C4446">
              <w:rPr>
                <w:noProof/>
                <w:webHidden/>
              </w:rPr>
              <w:fldChar w:fldCharType="begin"/>
            </w:r>
            <w:r w:rsidR="005C4446">
              <w:rPr>
                <w:noProof/>
                <w:webHidden/>
              </w:rPr>
              <w:instrText xml:space="preserve"> PAGEREF _Toc188636061 \h </w:instrText>
            </w:r>
            <w:r w:rsidR="005C4446">
              <w:rPr>
                <w:noProof/>
                <w:webHidden/>
              </w:rPr>
            </w:r>
            <w:r w:rsidR="005C4446">
              <w:rPr>
                <w:noProof/>
                <w:webHidden/>
              </w:rPr>
              <w:fldChar w:fldCharType="separate"/>
            </w:r>
            <w:r w:rsidR="005C4446">
              <w:rPr>
                <w:noProof/>
                <w:webHidden/>
              </w:rPr>
              <w:t>16</w:t>
            </w:r>
            <w:r w:rsidR="005C4446">
              <w:rPr>
                <w:noProof/>
                <w:webHidden/>
              </w:rPr>
              <w:fldChar w:fldCharType="end"/>
            </w:r>
          </w:hyperlink>
        </w:p>
        <w:p w14:paraId="60BC7854" w14:textId="6EF4F2AA" w:rsidR="005C4446" w:rsidRDefault="004479C9">
          <w:pPr>
            <w:pStyle w:val="TOC2"/>
            <w:rPr>
              <w:rFonts w:asciiTheme="minorHAnsi" w:eastAsiaTheme="minorEastAsia" w:hAnsiTheme="minorHAnsi" w:cstheme="minorBidi"/>
              <w:caps w:val="0"/>
              <w:noProof/>
              <w:sz w:val="22"/>
              <w:szCs w:val="22"/>
            </w:rPr>
          </w:pPr>
          <w:hyperlink w:anchor="_Toc188636062" w:history="1">
            <w:r w:rsidR="005C4446" w:rsidRPr="00693026">
              <w:rPr>
                <w:rStyle w:val="Hyperlink"/>
                <w:noProof/>
              </w:rPr>
              <w:t>4.8</w:t>
            </w:r>
            <w:r w:rsidR="005C4446">
              <w:rPr>
                <w:rFonts w:asciiTheme="minorHAnsi" w:eastAsiaTheme="minorEastAsia" w:hAnsiTheme="minorHAnsi" w:cstheme="minorBidi"/>
                <w:caps w:val="0"/>
                <w:noProof/>
                <w:sz w:val="22"/>
                <w:szCs w:val="22"/>
              </w:rPr>
              <w:tab/>
            </w:r>
            <w:r w:rsidR="005C4446" w:rsidRPr="00693026">
              <w:rPr>
                <w:rStyle w:val="Hyperlink"/>
                <w:noProof/>
              </w:rPr>
              <w:t>REPLACEMENT OF UNSATISFACTORY PRODUCT</w:t>
            </w:r>
            <w:r w:rsidR="005C4446">
              <w:rPr>
                <w:noProof/>
                <w:webHidden/>
              </w:rPr>
              <w:tab/>
            </w:r>
            <w:r w:rsidR="005C4446">
              <w:rPr>
                <w:noProof/>
                <w:webHidden/>
              </w:rPr>
              <w:fldChar w:fldCharType="begin"/>
            </w:r>
            <w:r w:rsidR="005C4446">
              <w:rPr>
                <w:noProof/>
                <w:webHidden/>
              </w:rPr>
              <w:instrText xml:space="preserve"> PAGEREF _Toc188636062 \h </w:instrText>
            </w:r>
            <w:r w:rsidR="005C4446">
              <w:rPr>
                <w:noProof/>
                <w:webHidden/>
              </w:rPr>
            </w:r>
            <w:r w:rsidR="005C4446">
              <w:rPr>
                <w:noProof/>
                <w:webHidden/>
              </w:rPr>
              <w:fldChar w:fldCharType="separate"/>
            </w:r>
            <w:r w:rsidR="005C4446">
              <w:rPr>
                <w:noProof/>
                <w:webHidden/>
              </w:rPr>
              <w:t>16</w:t>
            </w:r>
            <w:r w:rsidR="005C4446">
              <w:rPr>
                <w:noProof/>
                <w:webHidden/>
              </w:rPr>
              <w:fldChar w:fldCharType="end"/>
            </w:r>
          </w:hyperlink>
        </w:p>
        <w:p w14:paraId="3961261A" w14:textId="531F65E9" w:rsidR="005C4446" w:rsidRDefault="004479C9">
          <w:pPr>
            <w:pStyle w:val="TOC2"/>
            <w:rPr>
              <w:rFonts w:asciiTheme="minorHAnsi" w:eastAsiaTheme="minorEastAsia" w:hAnsiTheme="minorHAnsi" w:cstheme="minorBidi"/>
              <w:caps w:val="0"/>
              <w:noProof/>
              <w:sz w:val="22"/>
              <w:szCs w:val="22"/>
            </w:rPr>
          </w:pPr>
          <w:hyperlink w:anchor="_Toc188636063" w:history="1">
            <w:r w:rsidR="005C4446" w:rsidRPr="00693026">
              <w:rPr>
                <w:rStyle w:val="Hyperlink"/>
                <w:noProof/>
              </w:rPr>
              <w:t>4.9</w:t>
            </w:r>
            <w:r w:rsidR="005C4446">
              <w:rPr>
                <w:rFonts w:asciiTheme="minorHAnsi" w:eastAsiaTheme="minorEastAsia" w:hAnsiTheme="minorHAnsi" w:cstheme="minorBidi"/>
                <w:caps w:val="0"/>
                <w:noProof/>
                <w:sz w:val="22"/>
                <w:szCs w:val="22"/>
              </w:rPr>
              <w:tab/>
            </w:r>
            <w:r w:rsidR="005C4446" w:rsidRPr="00693026">
              <w:rPr>
                <w:rStyle w:val="Hyperlink"/>
                <w:noProof/>
              </w:rPr>
              <w:t>SUBSTITUTION OF DISCONTINUED OR REFORMULATED PRODUCTS</w:t>
            </w:r>
            <w:r w:rsidR="005C4446">
              <w:rPr>
                <w:noProof/>
                <w:webHidden/>
              </w:rPr>
              <w:tab/>
            </w:r>
            <w:r w:rsidR="005C4446">
              <w:rPr>
                <w:noProof/>
                <w:webHidden/>
              </w:rPr>
              <w:fldChar w:fldCharType="begin"/>
            </w:r>
            <w:r w:rsidR="005C4446">
              <w:rPr>
                <w:noProof/>
                <w:webHidden/>
              </w:rPr>
              <w:instrText xml:space="preserve"> PAGEREF _Toc188636063 \h </w:instrText>
            </w:r>
            <w:r w:rsidR="005C4446">
              <w:rPr>
                <w:noProof/>
                <w:webHidden/>
              </w:rPr>
            </w:r>
            <w:r w:rsidR="005C4446">
              <w:rPr>
                <w:noProof/>
                <w:webHidden/>
              </w:rPr>
              <w:fldChar w:fldCharType="separate"/>
            </w:r>
            <w:r w:rsidR="005C4446">
              <w:rPr>
                <w:noProof/>
                <w:webHidden/>
              </w:rPr>
              <w:t>16</w:t>
            </w:r>
            <w:r w:rsidR="005C4446">
              <w:rPr>
                <w:noProof/>
                <w:webHidden/>
              </w:rPr>
              <w:fldChar w:fldCharType="end"/>
            </w:r>
          </w:hyperlink>
        </w:p>
        <w:p w14:paraId="5EFF8963" w14:textId="70BBA454" w:rsidR="005C4446" w:rsidRDefault="004479C9">
          <w:pPr>
            <w:pStyle w:val="TOC2"/>
            <w:rPr>
              <w:rFonts w:asciiTheme="minorHAnsi" w:eastAsiaTheme="minorEastAsia" w:hAnsiTheme="minorHAnsi" w:cstheme="minorBidi"/>
              <w:caps w:val="0"/>
              <w:noProof/>
              <w:sz w:val="22"/>
              <w:szCs w:val="22"/>
            </w:rPr>
          </w:pPr>
          <w:hyperlink w:anchor="_Toc188636064" w:history="1">
            <w:r w:rsidR="005C4446" w:rsidRPr="00693026">
              <w:rPr>
                <w:rStyle w:val="Hyperlink"/>
                <w:noProof/>
              </w:rPr>
              <w:t>4.10</w:t>
            </w:r>
            <w:r w:rsidR="005C4446">
              <w:rPr>
                <w:rFonts w:asciiTheme="minorHAnsi" w:eastAsiaTheme="minorEastAsia" w:hAnsiTheme="minorHAnsi" w:cstheme="minorBidi"/>
                <w:caps w:val="0"/>
                <w:noProof/>
                <w:sz w:val="22"/>
                <w:szCs w:val="22"/>
              </w:rPr>
              <w:tab/>
            </w:r>
            <w:r w:rsidR="005C4446" w:rsidRPr="00693026">
              <w:rPr>
                <w:rStyle w:val="Hyperlink"/>
                <w:noProof/>
              </w:rPr>
              <w:t>SUBSTITUTION OF PRODUCTS ON A TEMPORARY BASIS</w:t>
            </w:r>
            <w:r w:rsidR="005C4446">
              <w:rPr>
                <w:noProof/>
                <w:webHidden/>
              </w:rPr>
              <w:tab/>
            </w:r>
            <w:r w:rsidR="005C4446">
              <w:rPr>
                <w:noProof/>
                <w:webHidden/>
              </w:rPr>
              <w:fldChar w:fldCharType="begin"/>
            </w:r>
            <w:r w:rsidR="005C4446">
              <w:rPr>
                <w:noProof/>
                <w:webHidden/>
              </w:rPr>
              <w:instrText xml:space="preserve"> PAGEREF _Toc188636064 \h </w:instrText>
            </w:r>
            <w:r w:rsidR="005C4446">
              <w:rPr>
                <w:noProof/>
                <w:webHidden/>
              </w:rPr>
            </w:r>
            <w:r w:rsidR="005C4446">
              <w:rPr>
                <w:noProof/>
                <w:webHidden/>
              </w:rPr>
              <w:fldChar w:fldCharType="separate"/>
            </w:r>
            <w:r w:rsidR="005C4446">
              <w:rPr>
                <w:noProof/>
                <w:webHidden/>
              </w:rPr>
              <w:t>17</w:t>
            </w:r>
            <w:r w:rsidR="005C4446">
              <w:rPr>
                <w:noProof/>
                <w:webHidden/>
              </w:rPr>
              <w:fldChar w:fldCharType="end"/>
            </w:r>
          </w:hyperlink>
        </w:p>
        <w:p w14:paraId="0C4681EB" w14:textId="5D60340E" w:rsidR="005C4446" w:rsidRDefault="004479C9">
          <w:pPr>
            <w:pStyle w:val="TOC2"/>
            <w:rPr>
              <w:rFonts w:asciiTheme="minorHAnsi" w:eastAsiaTheme="minorEastAsia" w:hAnsiTheme="minorHAnsi" w:cstheme="minorBidi"/>
              <w:caps w:val="0"/>
              <w:noProof/>
              <w:sz w:val="22"/>
              <w:szCs w:val="22"/>
            </w:rPr>
          </w:pPr>
          <w:hyperlink w:anchor="_Toc188636065" w:history="1">
            <w:r w:rsidR="005C4446" w:rsidRPr="00693026">
              <w:rPr>
                <w:rStyle w:val="Hyperlink"/>
                <w:noProof/>
              </w:rPr>
              <w:t>4.11</w:t>
            </w:r>
            <w:r w:rsidR="005C4446">
              <w:rPr>
                <w:rFonts w:asciiTheme="minorHAnsi" w:eastAsiaTheme="minorEastAsia" w:hAnsiTheme="minorHAnsi" w:cstheme="minorBidi"/>
                <w:caps w:val="0"/>
                <w:noProof/>
                <w:sz w:val="22"/>
                <w:szCs w:val="22"/>
              </w:rPr>
              <w:tab/>
            </w:r>
            <w:r w:rsidR="005C4446" w:rsidRPr="00693026">
              <w:rPr>
                <w:rStyle w:val="Hyperlink"/>
                <w:noProof/>
              </w:rPr>
              <w:t>PRICE LIST UPDATES</w:t>
            </w:r>
            <w:r w:rsidR="005C4446">
              <w:rPr>
                <w:noProof/>
                <w:webHidden/>
              </w:rPr>
              <w:tab/>
            </w:r>
            <w:r w:rsidR="005C4446">
              <w:rPr>
                <w:noProof/>
                <w:webHidden/>
              </w:rPr>
              <w:fldChar w:fldCharType="begin"/>
            </w:r>
            <w:r w:rsidR="005C4446">
              <w:rPr>
                <w:noProof/>
                <w:webHidden/>
              </w:rPr>
              <w:instrText xml:space="preserve"> PAGEREF _Toc188636065 \h </w:instrText>
            </w:r>
            <w:r w:rsidR="005C4446">
              <w:rPr>
                <w:noProof/>
                <w:webHidden/>
              </w:rPr>
            </w:r>
            <w:r w:rsidR="005C4446">
              <w:rPr>
                <w:noProof/>
                <w:webHidden/>
              </w:rPr>
              <w:fldChar w:fldCharType="separate"/>
            </w:r>
            <w:r w:rsidR="005C4446">
              <w:rPr>
                <w:noProof/>
                <w:webHidden/>
              </w:rPr>
              <w:t>17</w:t>
            </w:r>
            <w:r w:rsidR="005C4446">
              <w:rPr>
                <w:noProof/>
                <w:webHidden/>
              </w:rPr>
              <w:fldChar w:fldCharType="end"/>
            </w:r>
          </w:hyperlink>
        </w:p>
        <w:p w14:paraId="07F2DDE1" w14:textId="1787782B" w:rsidR="005C4446" w:rsidRDefault="004479C9">
          <w:pPr>
            <w:pStyle w:val="TOC1"/>
            <w:tabs>
              <w:tab w:val="left" w:pos="475"/>
            </w:tabs>
            <w:rPr>
              <w:rFonts w:asciiTheme="minorHAnsi" w:eastAsiaTheme="minorEastAsia" w:hAnsiTheme="minorHAnsi" w:cstheme="minorBidi"/>
              <w:b w:val="0"/>
              <w:bCs w:val="0"/>
              <w:caps w:val="0"/>
              <w:noProof/>
              <w:sz w:val="22"/>
              <w:szCs w:val="22"/>
            </w:rPr>
          </w:pPr>
          <w:hyperlink w:anchor="_Toc188636066" w:history="1">
            <w:r w:rsidR="005C4446" w:rsidRPr="00693026">
              <w:rPr>
                <w:rStyle w:val="Hyperlink"/>
                <w:noProof/>
              </w:rPr>
              <w:t>5</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GENERAL CONTRACT TERMS</w:t>
            </w:r>
            <w:r w:rsidR="005C4446">
              <w:rPr>
                <w:noProof/>
                <w:webHidden/>
              </w:rPr>
              <w:tab/>
            </w:r>
            <w:r w:rsidR="005C4446">
              <w:rPr>
                <w:noProof/>
                <w:webHidden/>
              </w:rPr>
              <w:fldChar w:fldCharType="begin"/>
            </w:r>
            <w:r w:rsidR="005C4446">
              <w:rPr>
                <w:noProof/>
                <w:webHidden/>
              </w:rPr>
              <w:instrText xml:space="preserve"> PAGEREF _Toc188636066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0B36BB7C" w14:textId="7E037611" w:rsidR="005C4446" w:rsidRDefault="004479C9">
          <w:pPr>
            <w:pStyle w:val="TOC2"/>
            <w:rPr>
              <w:rFonts w:asciiTheme="minorHAnsi" w:eastAsiaTheme="minorEastAsia" w:hAnsiTheme="minorHAnsi" w:cstheme="minorBidi"/>
              <w:caps w:val="0"/>
              <w:noProof/>
              <w:sz w:val="22"/>
              <w:szCs w:val="22"/>
            </w:rPr>
          </w:pPr>
          <w:hyperlink w:anchor="_Toc188636067" w:history="1">
            <w:r w:rsidR="005C4446" w:rsidRPr="00693026">
              <w:rPr>
                <w:rStyle w:val="Hyperlink"/>
                <w:bCs/>
                <w:noProof/>
              </w:rPr>
              <w:t>5.1</w:t>
            </w:r>
            <w:r w:rsidR="005C4446">
              <w:rPr>
                <w:rFonts w:asciiTheme="minorHAnsi" w:eastAsiaTheme="minorEastAsia" w:hAnsiTheme="minorHAnsi" w:cstheme="minorBidi"/>
                <w:caps w:val="0"/>
                <w:noProof/>
                <w:sz w:val="22"/>
                <w:szCs w:val="22"/>
              </w:rPr>
              <w:tab/>
            </w:r>
            <w:r w:rsidR="005C4446" w:rsidRPr="00693026">
              <w:rPr>
                <w:rStyle w:val="Hyperlink"/>
                <w:noProof/>
              </w:rPr>
              <w:t>CONTRACT TERM AND EXTENSION OPTION</w:t>
            </w:r>
            <w:r w:rsidR="005C4446">
              <w:rPr>
                <w:noProof/>
                <w:webHidden/>
              </w:rPr>
              <w:tab/>
            </w:r>
            <w:r w:rsidR="005C4446">
              <w:rPr>
                <w:noProof/>
                <w:webHidden/>
              </w:rPr>
              <w:fldChar w:fldCharType="begin"/>
            </w:r>
            <w:r w:rsidR="005C4446">
              <w:rPr>
                <w:noProof/>
                <w:webHidden/>
              </w:rPr>
              <w:instrText xml:space="preserve"> PAGEREF _Toc188636067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4DC3471B" w14:textId="094462ED" w:rsidR="005C4446" w:rsidRDefault="004479C9">
          <w:pPr>
            <w:pStyle w:val="TOC2"/>
            <w:rPr>
              <w:rFonts w:asciiTheme="minorHAnsi" w:eastAsiaTheme="minorEastAsia" w:hAnsiTheme="minorHAnsi" w:cstheme="minorBidi"/>
              <w:caps w:val="0"/>
              <w:noProof/>
              <w:sz w:val="22"/>
              <w:szCs w:val="22"/>
            </w:rPr>
          </w:pPr>
          <w:hyperlink w:anchor="_Toc188636068" w:history="1">
            <w:r w:rsidR="005C4446" w:rsidRPr="00693026">
              <w:rPr>
                <w:rStyle w:val="Hyperlink"/>
                <w:noProof/>
              </w:rPr>
              <w:t>5.2</w:t>
            </w:r>
            <w:r w:rsidR="005C4446">
              <w:rPr>
                <w:rFonts w:asciiTheme="minorHAnsi" w:eastAsiaTheme="minorEastAsia" w:hAnsiTheme="minorHAnsi" w:cstheme="minorBidi"/>
                <w:caps w:val="0"/>
                <w:noProof/>
                <w:sz w:val="22"/>
                <w:szCs w:val="22"/>
              </w:rPr>
              <w:tab/>
            </w:r>
            <w:r w:rsidR="005C4446" w:rsidRPr="00693026">
              <w:rPr>
                <w:rStyle w:val="Hyperlink"/>
                <w:noProof/>
              </w:rPr>
              <w:t>CONTRACT TRANSITION</w:t>
            </w:r>
            <w:r w:rsidR="005C4446">
              <w:rPr>
                <w:noProof/>
                <w:webHidden/>
              </w:rPr>
              <w:tab/>
            </w:r>
            <w:r w:rsidR="005C4446">
              <w:rPr>
                <w:noProof/>
                <w:webHidden/>
              </w:rPr>
              <w:fldChar w:fldCharType="begin"/>
            </w:r>
            <w:r w:rsidR="005C4446">
              <w:rPr>
                <w:noProof/>
                <w:webHidden/>
              </w:rPr>
              <w:instrText xml:space="preserve"> PAGEREF _Toc188636068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578BC673" w14:textId="78DEAD1D" w:rsidR="005C4446" w:rsidRDefault="004479C9">
          <w:pPr>
            <w:pStyle w:val="TOC2"/>
            <w:rPr>
              <w:rFonts w:asciiTheme="minorHAnsi" w:eastAsiaTheme="minorEastAsia" w:hAnsiTheme="minorHAnsi" w:cstheme="minorBidi"/>
              <w:caps w:val="0"/>
              <w:noProof/>
              <w:sz w:val="22"/>
              <w:szCs w:val="22"/>
            </w:rPr>
          </w:pPr>
          <w:hyperlink w:anchor="_Toc188636069" w:history="1">
            <w:r w:rsidR="005C4446" w:rsidRPr="00693026">
              <w:rPr>
                <w:rStyle w:val="Hyperlink"/>
                <w:noProof/>
              </w:rPr>
              <w:t>5.3</w:t>
            </w:r>
            <w:r w:rsidR="005C4446">
              <w:rPr>
                <w:rFonts w:asciiTheme="minorHAnsi" w:eastAsiaTheme="minorEastAsia" w:hAnsiTheme="minorHAnsi" w:cstheme="minorBidi"/>
                <w:caps w:val="0"/>
                <w:noProof/>
                <w:sz w:val="22"/>
                <w:szCs w:val="22"/>
              </w:rPr>
              <w:tab/>
            </w:r>
            <w:r w:rsidR="005C4446" w:rsidRPr="00693026">
              <w:rPr>
                <w:rStyle w:val="Hyperlink"/>
                <w:noProof/>
              </w:rPr>
              <w:t>PERFORMANCE SECURITY</w:t>
            </w:r>
            <w:r w:rsidR="005C4446">
              <w:rPr>
                <w:noProof/>
                <w:webHidden/>
              </w:rPr>
              <w:tab/>
            </w:r>
            <w:r w:rsidR="005C4446">
              <w:rPr>
                <w:noProof/>
                <w:webHidden/>
              </w:rPr>
              <w:fldChar w:fldCharType="begin"/>
            </w:r>
            <w:r w:rsidR="005C4446">
              <w:rPr>
                <w:noProof/>
                <w:webHidden/>
              </w:rPr>
              <w:instrText xml:space="preserve"> PAGEREF _Toc188636069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28491C58" w14:textId="23F92D18" w:rsidR="005C4446" w:rsidRDefault="004479C9">
          <w:pPr>
            <w:pStyle w:val="TOC2"/>
            <w:rPr>
              <w:rFonts w:asciiTheme="minorHAnsi" w:eastAsiaTheme="minorEastAsia" w:hAnsiTheme="minorHAnsi" w:cstheme="minorBidi"/>
              <w:caps w:val="0"/>
              <w:noProof/>
              <w:sz w:val="22"/>
              <w:szCs w:val="22"/>
            </w:rPr>
          </w:pPr>
          <w:hyperlink w:anchor="_Toc188636070" w:history="1">
            <w:r w:rsidR="005C4446" w:rsidRPr="00693026">
              <w:rPr>
                <w:rStyle w:val="Hyperlink"/>
                <w:noProof/>
              </w:rPr>
              <w:t>5.4</w:t>
            </w:r>
            <w:r w:rsidR="005C4446">
              <w:rPr>
                <w:rFonts w:asciiTheme="minorHAnsi" w:eastAsiaTheme="minorEastAsia" w:hAnsiTheme="minorHAnsi" w:cstheme="minorBidi"/>
                <w:caps w:val="0"/>
                <w:noProof/>
                <w:sz w:val="22"/>
                <w:szCs w:val="22"/>
              </w:rPr>
              <w:tab/>
            </w:r>
            <w:r w:rsidR="005C4446" w:rsidRPr="00693026">
              <w:rPr>
                <w:rStyle w:val="Hyperlink"/>
                <w:noProof/>
              </w:rPr>
              <w:t>OWNERSHIP OF MATERIAL</w:t>
            </w:r>
            <w:r w:rsidR="005C4446">
              <w:rPr>
                <w:noProof/>
                <w:webHidden/>
              </w:rPr>
              <w:tab/>
            </w:r>
            <w:r w:rsidR="005C4446">
              <w:rPr>
                <w:noProof/>
                <w:webHidden/>
              </w:rPr>
              <w:fldChar w:fldCharType="begin"/>
            </w:r>
            <w:r w:rsidR="005C4446">
              <w:rPr>
                <w:noProof/>
                <w:webHidden/>
              </w:rPr>
              <w:instrText xml:space="preserve"> PAGEREF _Toc188636070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17D12B65" w14:textId="5F66B173" w:rsidR="005C4446" w:rsidRDefault="004479C9">
          <w:pPr>
            <w:pStyle w:val="TOC2"/>
            <w:rPr>
              <w:rFonts w:asciiTheme="minorHAnsi" w:eastAsiaTheme="minorEastAsia" w:hAnsiTheme="minorHAnsi" w:cstheme="minorBidi"/>
              <w:caps w:val="0"/>
              <w:noProof/>
              <w:sz w:val="22"/>
              <w:szCs w:val="22"/>
            </w:rPr>
          </w:pPr>
          <w:hyperlink w:anchor="_Toc188636071" w:history="1">
            <w:r w:rsidR="005C4446" w:rsidRPr="00693026">
              <w:rPr>
                <w:rStyle w:val="Hyperlink"/>
                <w:noProof/>
              </w:rPr>
              <w:t>5.5</w:t>
            </w:r>
            <w:r w:rsidR="005C4446">
              <w:rPr>
                <w:rFonts w:asciiTheme="minorHAnsi" w:eastAsiaTheme="minorEastAsia" w:hAnsiTheme="minorHAnsi" w:cstheme="minorBidi"/>
                <w:caps w:val="0"/>
                <w:noProof/>
                <w:sz w:val="22"/>
                <w:szCs w:val="22"/>
              </w:rPr>
              <w:tab/>
            </w:r>
            <w:r w:rsidR="005C4446" w:rsidRPr="00693026">
              <w:rPr>
                <w:rStyle w:val="Hyperlink"/>
                <w:noProof/>
              </w:rPr>
              <w:t>SUBSTITUTION OF STAFF</w:t>
            </w:r>
            <w:r w:rsidR="005C4446">
              <w:rPr>
                <w:noProof/>
                <w:webHidden/>
              </w:rPr>
              <w:tab/>
            </w:r>
            <w:r w:rsidR="005C4446">
              <w:rPr>
                <w:noProof/>
                <w:webHidden/>
              </w:rPr>
              <w:fldChar w:fldCharType="begin"/>
            </w:r>
            <w:r w:rsidR="005C4446">
              <w:rPr>
                <w:noProof/>
                <w:webHidden/>
              </w:rPr>
              <w:instrText xml:space="preserve"> PAGEREF _Toc188636071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4E7A89D9" w14:textId="584FC14C" w:rsidR="005C4446" w:rsidRDefault="004479C9">
          <w:pPr>
            <w:pStyle w:val="TOC2"/>
            <w:rPr>
              <w:rFonts w:asciiTheme="minorHAnsi" w:eastAsiaTheme="minorEastAsia" w:hAnsiTheme="minorHAnsi" w:cstheme="minorBidi"/>
              <w:caps w:val="0"/>
              <w:noProof/>
              <w:sz w:val="22"/>
              <w:szCs w:val="22"/>
            </w:rPr>
          </w:pPr>
          <w:hyperlink w:anchor="_Toc188636072" w:history="1">
            <w:r w:rsidR="005C4446" w:rsidRPr="00693026">
              <w:rPr>
                <w:rStyle w:val="Hyperlink"/>
                <w:noProof/>
              </w:rPr>
              <w:t>5.6</w:t>
            </w:r>
            <w:r w:rsidR="005C4446">
              <w:rPr>
                <w:rFonts w:asciiTheme="minorHAnsi" w:eastAsiaTheme="minorEastAsia" w:hAnsiTheme="minorHAnsi" w:cstheme="minorBidi"/>
                <w:caps w:val="0"/>
                <w:noProof/>
                <w:sz w:val="22"/>
                <w:szCs w:val="22"/>
              </w:rPr>
              <w:tab/>
            </w:r>
            <w:r w:rsidR="005C4446" w:rsidRPr="00693026">
              <w:rPr>
                <w:rStyle w:val="Hyperlink"/>
                <w:noProof/>
              </w:rPr>
              <w:t>DELIVERY TIME AND COSTS</w:t>
            </w:r>
            <w:r w:rsidR="005C4446">
              <w:rPr>
                <w:noProof/>
                <w:webHidden/>
              </w:rPr>
              <w:tab/>
            </w:r>
            <w:r w:rsidR="005C4446">
              <w:rPr>
                <w:noProof/>
                <w:webHidden/>
              </w:rPr>
              <w:fldChar w:fldCharType="begin"/>
            </w:r>
            <w:r w:rsidR="005C4446">
              <w:rPr>
                <w:noProof/>
                <w:webHidden/>
              </w:rPr>
              <w:instrText xml:space="preserve"> PAGEREF _Toc188636072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4E072099" w14:textId="1B7AD683" w:rsidR="005C4446" w:rsidRDefault="004479C9">
          <w:pPr>
            <w:pStyle w:val="TOC2"/>
            <w:rPr>
              <w:rFonts w:asciiTheme="minorHAnsi" w:eastAsiaTheme="minorEastAsia" w:hAnsiTheme="minorHAnsi" w:cstheme="minorBidi"/>
              <w:caps w:val="0"/>
              <w:noProof/>
              <w:sz w:val="22"/>
              <w:szCs w:val="22"/>
            </w:rPr>
          </w:pPr>
          <w:hyperlink w:anchor="_Toc188636073" w:history="1">
            <w:r w:rsidR="005C4446" w:rsidRPr="00693026">
              <w:rPr>
                <w:rStyle w:val="Hyperlink"/>
                <w:noProof/>
              </w:rPr>
              <w:t>5.7</w:t>
            </w:r>
            <w:r w:rsidR="005C4446">
              <w:rPr>
                <w:rFonts w:asciiTheme="minorHAnsi" w:eastAsiaTheme="minorEastAsia" w:hAnsiTheme="minorHAnsi" w:cstheme="minorBidi"/>
                <w:caps w:val="0"/>
                <w:noProof/>
                <w:sz w:val="22"/>
                <w:szCs w:val="22"/>
              </w:rPr>
              <w:tab/>
            </w:r>
            <w:r w:rsidR="005C4446" w:rsidRPr="00693026">
              <w:rPr>
                <w:rStyle w:val="Hyperlink"/>
                <w:noProof/>
              </w:rPr>
              <w:t>AUTHORIZED DEALER AND/OR DISTRIBUTORS</w:t>
            </w:r>
            <w:r w:rsidR="005C4446">
              <w:rPr>
                <w:noProof/>
                <w:webHidden/>
              </w:rPr>
              <w:tab/>
            </w:r>
            <w:r w:rsidR="005C4446">
              <w:rPr>
                <w:noProof/>
                <w:webHidden/>
              </w:rPr>
              <w:fldChar w:fldCharType="begin"/>
            </w:r>
            <w:r w:rsidR="005C4446">
              <w:rPr>
                <w:noProof/>
                <w:webHidden/>
              </w:rPr>
              <w:instrText xml:space="preserve"> PAGEREF _Toc188636073 \h </w:instrText>
            </w:r>
            <w:r w:rsidR="005C4446">
              <w:rPr>
                <w:noProof/>
                <w:webHidden/>
              </w:rPr>
            </w:r>
            <w:r w:rsidR="005C4446">
              <w:rPr>
                <w:noProof/>
                <w:webHidden/>
              </w:rPr>
              <w:fldChar w:fldCharType="separate"/>
            </w:r>
            <w:r w:rsidR="005C4446">
              <w:rPr>
                <w:noProof/>
                <w:webHidden/>
              </w:rPr>
              <w:t>18</w:t>
            </w:r>
            <w:r w:rsidR="005C4446">
              <w:rPr>
                <w:noProof/>
                <w:webHidden/>
              </w:rPr>
              <w:fldChar w:fldCharType="end"/>
            </w:r>
          </w:hyperlink>
        </w:p>
        <w:p w14:paraId="027A7476" w14:textId="2D955D57" w:rsidR="005C4446" w:rsidRDefault="004479C9">
          <w:pPr>
            <w:pStyle w:val="TOC2"/>
            <w:rPr>
              <w:rFonts w:asciiTheme="minorHAnsi" w:eastAsiaTheme="minorEastAsia" w:hAnsiTheme="minorHAnsi" w:cstheme="minorBidi"/>
              <w:caps w:val="0"/>
              <w:noProof/>
              <w:sz w:val="22"/>
              <w:szCs w:val="22"/>
            </w:rPr>
          </w:pPr>
          <w:hyperlink w:anchor="_Toc188636074" w:history="1">
            <w:r w:rsidR="005C4446" w:rsidRPr="00693026">
              <w:rPr>
                <w:rStyle w:val="Hyperlink"/>
                <w:noProof/>
              </w:rPr>
              <w:t>5.8</w:t>
            </w:r>
            <w:r w:rsidR="005C4446">
              <w:rPr>
                <w:rFonts w:asciiTheme="minorHAnsi" w:eastAsiaTheme="minorEastAsia" w:hAnsiTheme="minorHAnsi" w:cstheme="minorBidi"/>
                <w:caps w:val="0"/>
                <w:noProof/>
                <w:sz w:val="22"/>
                <w:szCs w:val="22"/>
              </w:rPr>
              <w:tab/>
            </w:r>
            <w:r w:rsidR="005C4446" w:rsidRPr="00693026">
              <w:rPr>
                <w:rStyle w:val="Hyperlink"/>
                <w:noProof/>
              </w:rPr>
              <w:t>LIQUIDATED DAMAGES</w:t>
            </w:r>
            <w:r w:rsidR="005C4446">
              <w:rPr>
                <w:noProof/>
                <w:webHidden/>
              </w:rPr>
              <w:tab/>
            </w:r>
            <w:r w:rsidR="005C4446">
              <w:rPr>
                <w:noProof/>
                <w:webHidden/>
              </w:rPr>
              <w:fldChar w:fldCharType="begin"/>
            </w:r>
            <w:r w:rsidR="005C4446">
              <w:rPr>
                <w:noProof/>
                <w:webHidden/>
              </w:rPr>
              <w:instrText xml:space="preserve"> PAGEREF _Toc188636074 \h </w:instrText>
            </w:r>
            <w:r w:rsidR="005C4446">
              <w:rPr>
                <w:noProof/>
                <w:webHidden/>
              </w:rPr>
            </w:r>
            <w:r w:rsidR="005C4446">
              <w:rPr>
                <w:noProof/>
                <w:webHidden/>
              </w:rPr>
              <w:fldChar w:fldCharType="separate"/>
            </w:r>
            <w:r w:rsidR="005C4446">
              <w:rPr>
                <w:noProof/>
                <w:webHidden/>
              </w:rPr>
              <w:t>19</w:t>
            </w:r>
            <w:r w:rsidR="005C4446">
              <w:rPr>
                <w:noProof/>
                <w:webHidden/>
              </w:rPr>
              <w:fldChar w:fldCharType="end"/>
            </w:r>
          </w:hyperlink>
        </w:p>
        <w:p w14:paraId="2ED29568" w14:textId="65C0AEFE" w:rsidR="005C4446" w:rsidRDefault="004479C9">
          <w:pPr>
            <w:pStyle w:val="TOC2"/>
            <w:rPr>
              <w:rFonts w:asciiTheme="minorHAnsi" w:eastAsiaTheme="minorEastAsia" w:hAnsiTheme="minorHAnsi" w:cstheme="minorBidi"/>
              <w:caps w:val="0"/>
              <w:noProof/>
              <w:sz w:val="22"/>
              <w:szCs w:val="22"/>
            </w:rPr>
          </w:pPr>
          <w:hyperlink w:anchor="_Toc188636075" w:history="1">
            <w:r w:rsidR="005C4446" w:rsidRPr="00693026">
              <w:rPr>
                <w:rStyle w:val="Hyperlink"/>
                <w:noProof/>
              </w:rPr>
              <w:t>5.9</w:t>
            </w:r>
            <w:r w:rsidR="005C4446">
              <w:rPr>
                <w:rFonts w:asciiTheme="minorHAnsi" w:eastAsiaTheme="minorEastAsia" w:hAnsiTheme="minorHAnsi" w:cstheme="minorBidi"/>
                <w:caps w:val="0"/>
                <w:noProof/>
                <w:sz w:val="22"/>
                <w:szCs w:val="22"/>
              </w:rPr>
              <w:tab/>
            </w:r>
            <w:r w:rsidR="005C4446" w:rsidRPr="00693026">
              <w:rPr>
                <w:rStyle w:val="Hyperlink"/>
                <w:noProof/>
              </w:rPr>
              <w:t>RETAINAGE</w:t>
            </w:r>
            <w:r w:rsidR="005C4446">
              <w:rPr>
                <w:noProof/>
                <w:webHidden/>
              </w:rPr>
              <w:tab/>
            </w:r>
            <w:r w:rsidR="005C4446">
              <w:rPr>
                <w:noProof/>
                <w:webHidden/>
              </w:rPr>
              <w:fldChar w:fldCharType="begin"/>
            </w:r>
            <w:r w:rsidR="005C4446">
              <w:rPr>
                <w:noProof/>
                <w:webHidden/>
              </w:rPr>
              <w:instrText xml:space="preserve"> PAGEREF _Toc188636075 \h </w:instrText>
            </w:r>
            <w:r w:rsidR="005C4446">
              <w:rPr>
                <w:noProof/>
                <w:webHidden/>
              </w:rPr>
            </w:r>
            <w:r w:rsidR="005C4446">
              <w:rPr>
                <w:noProof/>
                <w:webHidden/>
              </w:rPr>
              <w:fldChar w:fldCharType="separate"/>
            </w:r>
            <w:r w:rsidR="005C4446">
              <w:rPr>
                <w:noProof/>
                <w:webHidden/>
              </w:rPr>
              <w:t>19</w:t>
            </w:r>
            <w:r w:rsidR="005C4446">
              <w:rPr>
                <w:noProof/>
                <w:webHidden/>
              </w:rPr>
              <w:fldChar w:fldCharType="end"/>
            </w:r>
          </w:hyperlink>
        </w:p>
        <w:p w14:paraId="5FBA75A6" w14:textId="10F9757E" w:rsidR="005C4446" w:rsidRDefault="004479C9">
          <w:pPr>
            <w:pStyle w:val="TOC2"/>
            <w:rPr>
              <w:rFonts w:asciiTheme="minorHAnsi" w:eastAsiaTheme="minorEastAsia" w:hAnsiTheme="minorHAnsi" w:cstheme="minorBidi"/>
              <w:caps w:val="0"/>
              <w:noProof/>
              <w:sz w:val="22"/>
              <w:szCs w:val="22"/>
            </w:rPr>
          </w:pPr>
          <w:hyperlink w:anchor="_Toc188636076" w:history="1">
            <w:r w:rsidR="005C4446" w:rsidRPr="00693026">
              <w:rPr>
                <w:rStyle w:val="Hyperlink"/>
                <w:noProof/>
              </w:rPr>
              <w:t>5.10</w:t>
            </w:r>
            <w:r w:rsidR="005C4446">
              <w:rPr>
                <w:rFonts w:asciiTheme="minorHAnsi" w:eastAsiaTheme="minorEastAsia" w:hAnsiTheme="minorHAnsi" w:cstheme="minorBidi"/>
                <w:caps w:val="0"/>
                <w:noProof/>
                <w:sz w:val="22"/>
                <w:szCs w:val="22"/>
              </w:rPr>
              <w:tab/>
            </w:r>
            <w:r w:rsidR="005C4446" w:rsidRPr="00693026">
              <w:rPr>
                <w:rStyle w:val="Hyperlink"/>
                <w:noProof/>
              </w:rPr>
              <w:t>ELECTRONIC PAYMENTS</w:t>
            </w:r>
            <w:r w:rsidR="005C4446">
              <w:rPr>
                <w:noProof/>
                <w:webHidden/>
              </w:rPr>
              <w:tab/>
            </w:r>
            <w:r w:rsidR="005C4446">
              <w:rPr>
                <w:noProof/>
                <w:webHidden/>
              </w:rPr>
              <w:fldChar w:fldCharType="begin"/>
            </w:r>
            <w:r w:rsidR="005C4446">
              <w:rPr>
                <w:noProof/>
                <w:webHidden/>
              </w:rPr>
              <w:instrText xml:space="preserve"> PAGEREF _Toc188636076 \h </w:instrText>
            </w:r>
            <w:r w:rsidR="005C4446">
              <w:rPr>
                <w:noProof/>
                <w:webHidden/>
              </w:rPr>
            </w:r>
            <w:r w:rsidR="005C4446">
              <w:rPr>
                <w:noProof/>
                <w:webHidden/>
              </w:rPr>
              <w:fldChar w:fldCharType="separate"/>
            </w:r>
            <w:r w:rsidR="005C4446">
              <w:rPr>
                <w:noProof/>
                <w:webHidden/>
              </w:rPr>
              <w:t>19</w:t>
            </w:r>
            <w:r w:rsidR="005C4446">
              <w:rPr>
                <w:noProof/>
                <w:webHidden/>
              </w:rPr>
              <w:fldChar w:fldCharType="end"/>
            </w:r>
          </w:hyperlink>
        </w:p>
        <w:p w14:paraId="0F403AFF" w14:textId="67D40160" w:rsidR="005C4446" w:rsidRDefault="004479C9">
          <w:pPr>
            <w:pStyle w:val="TOC2"/>
            <w:rPr>
              <w:rFonts w:asciiTheme="minorHAnsi" w:eastAsiaTheme="minorEastAsia" w:hAnsiTheme="minorHAnsi" w:cstheme="minorBidi"/>
              <w:caps w:val="0"/>
              <w:noProof/>
              <w:sz w:val="22"/>
              <w:szCs w:val="22"/>
            </w:rPr>
          </w:pPr>
          <w:hyperlink w:anchor="_Toc188636077" w:history="1">
            <w:r w:rsidR="005C4446" w:rsidRPr="00693026">
              <w:rPr>
                <w:rStyle w:val="Hyperlink"/>
                <w:noProof/>
              </w:rPr>
              <w:t>5.11</w:t>
            </w:r>
            <w:r w:rsidR="005C4446">
              <w:rPr>
                <w:rFonts w:asciiTheme="minorHAnsi" w:eastAsiaTheme="minorEastAsia" w:hAnsiTheme="minorHAnsi" w:cstheme="minorBidi"/>
                <w:caps w:val="0"/>
                <w:noProof/>
                <w:sz w:val="22"/>
                <w:szCs w:val="22"/>
              </w:rPr>
              <w:tab/>
            </w:r>
            <w:r w:rsidR="005C4446" w:rsidRPr="00693026">
              <w:rPr>
                <w:rStyle w:val="Hyperlink"/>
                <w:noProof/>
              </w:rPr>
              <w:t>PROCUREMENT EFFICIENCY PROGRAM</w:t>
            </w:r>
            <w:r w:rsidR="005C4446">
              <w:rPr>
                <w:noProof/>
                <w:webHidden/>
              </w:rPr>
              <w:tab/>
            </w:r>
            <w:r w:rsidR="005C4446">
              <w:rPr>
                <w:noProof/>
                <w:webHidden/>
              </w:rPr>
              <w:fldChar w:fldCharType="begin"/>
            </w:r>
            <w:r w:rsidR="005C4446">
              <w:rPr>
                <w:noProof/>
                <w:webHidden/>
              </w:rPr>
              <w:instrText xml:space="preserve"> PAGEREF _Toc188636077 \h </w:instrText>
            </w:r>
            <w:r w:rsidR="005C4446">
              <w:rPr>
                <w:noProof/>
                <w:webHidden/>
              </w:rPr>
            </w:r>
            <w:r w:rsidR="005C4446">
              <w:rPr>
                <w:noProof/>
                <w:webHidden/>
              </w:rPr>
              <w:fldChar w:fldCharType="separate"/>
            </w:r>
            <w:r w:rsidR="005C4446">
              <w:rPr>
                <w:noProof/>
                <w:webHidden/>
              </w:rPr>
              <w:t>19</w:t>
            </w:r>
            <w:r w:rsidR="005C4446">
              <w:rPr>
                <w:noProof/>
                <w:webHidden/>
              </w:rPr>
              <w:fldChar w:fldCharType="end"/>
            </w:r>
          </w:hyperlink>
        </w:p>
        <w:p w14:paraId="2E240C60" w14:textId="186CA42E" w:rsidR="005C4446" w:rsidRDefault="004479C9">
          <w:pPr>
            <w:pStyle w:val="TOC1"/>
            <w:tabs>
              <w:tab w:val="left" w:pos="475"/>
            </w:tabs>
            <w:rPr>
              <w:rFonts w:asciiTheme="minorHAnsi" w:eastAsiaTheme="minorEastAsia" w:hAnsiTheme="minorHAnsi" w:cstheme="minorBidi"/>
              <w:b w:val="0"/>
              <w:bCs w:val="0"/>
              <w:caps w:val="0"/>
              <w:noProof/>
              <w:sz w:val="22"/>
              <w:szCs w:val="22"/>
            </w:rPr>
          </w:pPr>
          <w:hyperlink w:anchor="_Toc188636078" w:history="1">
            <w:r w:rsidR="005C4446" w:rsidRPr="00693026">
              <w:rPr>
                <w:rStyle w:val="Hyperlink"/>
                <w:noProof/>
              </w:rPr>
              <w:t>6</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DATA SECURITY REQUIREMENTS – CONTRACTOR RESPONSIBILITY</w:t>
            </w:r>
            <w:r w:rsidR="005C4446">
              <w:rPr>
                <w:noProof/>
                <w:webHidden/>
              </w:rPr>
              <w:tab/>
            </w:r>
            <w:r w:rsidR="005C4446">
              <w:rPr>
                <w:noProof/>
                <w:webHidden/>
              </w:rPr>
              <w:fldChar w:fldCharType="begin"/>
            </w:r>
            <w:r w:rsidR="005C4446">
              <w:rPr>
                <w:noProof/>
                <w:webHidden/>
              </w:rPr>
              <w:instrText xml:space="preserve"> PAGEREF _Toc188636078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37FB7A25" w14:textId="383BA33D" w:rsidR="005C4446" w:rsidRDefault="004479C9">
          <w:pPr>
            <w:pStyle w:val="TOC1"/>
            <w:tabs>
              <w:tab w:val="left" w:pos="475"/>
            </w:tabs>
            <w:rPr>
              <w:rFonts w:asciiTheme="minorHAnsi" w:eastAsiaTheme="minorEastAsia" w:hAnsiTheme="minorHAnsi" w:cstheme="minorBidi"/>
              <w:b w:val="0"/>
              <w:bCs w:val="0"/>
              <w:caps w:val="0"/>
              <w:noProof/>
              <w:sz w:val="22"/>
              <w:szCs w:val="22"/>
            </w:rPr>
          </w:pPr>
          <w:hyperlink w:anchor="_Toc188636079" w:history="1">
            <w:r w:rsidR="005C4446" w:rsidRPr="00693026">
              <w:rPr>
                <w:rStyle w:val="Hyperlink"/>
                <w:noProof/>
              </w:rPr>
              <w:t>7</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MODIFICATIONS TO THE STATE OF NEW JERSEY STANDARD TERMS AND CONDITIONS</w:t>
            </w:r>
            <w:r w:rsidR="005C4446">
              <w:rPr>
                <w:noProof/>
                <w:webHidden/>
              </w:rPr>
              <w:tab/>
            </w:r>
            <w:r w:rsidR="005C4446">
              <w:rPr>
                <w:noProof/>
                <w:webHidden/>
              </w:rPr>
              <w:fldChar w:fldCharType="begin"/>
            </w:r>
            <w:r w:rsidR="005C4446">
              <w:rPr>
                <w:noProof/>
                <w:webHidden/>
              </w:rPr>
              <w:instrText xml:space="preserve"> PAGEREF _Toc188636079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4589AAEB" w14:textId="7872F8E7" w:rsidR="005C4446" w:rsidRDefault="004479C9">
          <w:pPr>
            <w:pStyle w:val="TOC1"/>
            <w:tabs>
              <w:tab w:val="left" w:pos="475"/>
            </w:tabs>
            <w:rPr>
              <w:rFonts w:asciiTheme="minorHAnsi" w:eastAsiaTheme="minorEastAsia" w:hAnsiTheme="minorHAnsi" w:cstheme="minorBidi"/>
              <w:b w:val="0"/>
              <w:bCs w:val="0"/>
              <w:caps w:val="0"/>
              <w:noProof/>
              <w:sz w:val="22"/>
              <w:szCs w:val="22"/>
            </w:rPr>
          </w:pPr>
          <w:hyperlink w:anchor="_Toc188636080" w:history="1">
            <w:r w:rsidR="005C4446" w:rsidRPr="00693026">
              <w:rPr>
                <w:rStyle w:val="Hyperlink"/>
                <w:noProof/>
              </w:rPr>
              <w:t>8</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QUOTE EVALUATION AND AWARD</w:t>
            </w:r>
            <w:r w:rsidR="005C4446">
              <w:rPr>
                <w:noProof/>
                <w:webHidden/>
              </w:rPr>
              <w:tab/>
            </w:r>
            <w:r w:rsidR="005C4446">
              <w:rPr>
                <w:noProof/>
                <w:webHidden/>
              </w:rPr>
              <w:fldChar w:fldCharType="begin"/>
            </w:r>
            <w:r w:rsidR="005C4446">
              <w:rPr>
                <w:noProof/>
                <w:webHidden/>
              </w:rPr>
              <w:instrText xml:space="preserve"> PAGEREF _Toc188636080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4D6ECC2B" w14:textId="3D662465" w:rsidR="005C4446" w:rsidRDefault="004479C9">
          <w:pPr>
            <w:pStyle w:val="TOC2"/>
            <w:rPr>
              <w:rFonts w:asciiTheme="minorHAnsi" w:eastAsiaTheme="minorEastAsia" w:hAnsiTheme="minorHAnsi" w:cstheme="minorBidi"/>
              <w:caps w:val="0"/>
              <w:noProof/>
              <w:sz w:val="22"/>
              <w:szCs w:val="22"/>
            </w:rPr>
          </w:pPr>
          <w:hyperlink w:anchor="_Toc188636081" w:history="1">
            <w:r w:rsidR="005C4446" w:rsidRPr="00693026">
              <w:rPr>
                <w:rStyle w:val="Hyperlink"/>
                <w:noProof/>
              </w:rPr>
              <w:t>8.1</w:t>
            </w:r>
            <w:r w:rsidR="005C4446">
              <w:rPr>
                <w:rFonts w:asciiTheme="minorHAnsi" w:eastAsiaTheme="minorEastAsia" w:hAnsiTheme="minorHAnsi" w:cstheme="minorBidi"/>
                <w:caps w:val="0"/>
                <w:noProof/>
                <w:sz w:val="22"/>
                <w:szCs w:val="22"/>
              </w:rPr>
              <w:tab/>
            </w:r>
            <w:r w:rsidR="005C4446" w:rsidRPr="00693026">
              <w:rPr>
                <w:rStyle w:val="Hyperlink"/>
                <w:noProof/>
              </w:rPr>
              <w:t>RIGHT TO WAIVE</w:t>
            </w:r>
            <w:r w:rsidR="005C4446">
              <w:rPr>
                <w:noProof/>
                <w:webHidden/>
              </w:rPr>
              <w:tab/>
            </w:r>
            <w:r w:rsidR="005C4446">
              <w:rPr>
                <w:noProof/>
                <w:webHidden/>
              </w:rPr>
              <w:fldChar w:fldCharType="begin"/>
            </w:r>
            <w:r w:rsidR="005C4446">
              <w:rPr>
                <w:noProof/>
                <w:webHidden/>
              </w:rPr>
              <w:instrText xml:space="preserve"> PAGEREF _Toc188636081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2E9B5C72" w14:textId="327CCDC8" w:rsidR="005C4446" w:rsidRDefault="004479C9">
          <w:pPr>
            <w:pStyle w:val="TOC2"/>
            <w:rPr>
              <w:rFonts w:asciiTheme="minorHAnsi" w:eastAsiaTheme="minorEastAsia" w:hAnsiTheme="minorHAnsi" w:cstheme="minorBidi"/>
              <w:caps w:val="0"/>
              <w:noProof/>
              <w:sz w:val="22"/>
              <w:szCs w:val="22"/>
            </w:rPr>
          </w:pPr>
          <w:hyperlink w:anchor="_Toc188636082" w:history="1">
            <w:r w:rsidR="005C4446" w:rsidRPr="00693026">
              <w:rPr>
                <w:rStyle w:val="Hyperlink"/>
                <w:noProof/>
              </w:rPr>
              <w:t>8.2</w:t>
            </w:r>
            <w:r w:rsidR="005C4446">
              <w:rPr>
                <w:rFonts w:asciiTheme="minorHAnsi" w:eastAsiaTheme="minorEastAsia" w:hAnsiTheme="minorHAnsi" w:cstheme="minorBidi"/>
                <w:caps w:val="0"/>
                <w:noProof/>
                <w:sz w:val="22"/>
                <w:szCs w:val="22"/>
              </w:rPr>
              <w:tab/>
            </w:r>
            <w:r w:rsidR="005C4446" w:rsidRPr="00693026">
              <w:rPr>
                <w:rStyle w:val="Hyperlink"/>
                <w:noProof/>
              </w:rPr>
              <w:t>DIRECTOR’S RIGHT TO ACCEPT OR REJECT A QUOTE</w:t>
            </w:r>
            <w:r w:rsidR="005C4446">
              <w:rPr>
                <w:noProof/>
                <w:webHidden/>
              </w:rPr>
              <w:tab/>
            </w:r>
            <w:r w:rsidR="005C4446">
              <w:rPr>
                <w:noProof/>
                <w:webHidden/>
              </w:rPr>
              <w:fldChar w:fldCharType="begin"/>
            </w:r>
            <w:r w:rsidR="005C4446">
              <w:rPr>
                <w:noProof/>
                <w:webHidden/>
              </w:rPr>
              <w:instrText xml:space="preserve"> PAGEREF _Toc188636082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19365E8D" w14:textId="5BA32239" w:rsidR="005C4446" w:rsidRDefault="004479C9">
          <w:pPr>
            <w:pStyle w:val="TOC2"/>
            <w:rPr>
              <w:rFonts w:asciiTheme="minorHAnsi" w:eastAsiaTheme="minorEastAsia" w:hAnsiTheme="minorHAnsi" w:cstheme="minorBidi"/>
              <w:caps w:val="0"/>
              <w:noProof/>
              <w:sz w:val="22"/>
              <w:szCs w:val="22"/>
            </w:rPr>
          </w:pPr>
          <w:hyperlink w:anchor="_Toc188636083" w:history="1">
            <w:r w:rsidR="005C4446" w:rsidRPr="00693026">
              <w:rPr>
                <w:rStyle w:val="Hyperlink"/>
                <w:noProof/>
              </w:rPr>
              <w:t>8.3</w:t>
            </w:r>
            <w:r w:rsidR="005C4446">
              <w:rPr>
                <w:rFonts w:asciiTheme="minorHAnsi" w:eastAsiaTheme="minorEastAsia" w:hAnsiTheme="minorHAnsi" w:cstheme="minorBidi"/>
                <w:caps w:val="0"/>
                <w:noProof/>
                <w:sz w:val="22"/>
                <w:szCs w:val="22"/>
              </w:rPr>
              <w:tab/>
            </w:r>
            <w:r w:rsidR="005C4446" w:rsidRPr="00693026">
              <w:rPr>
                <w:rStyle w:val="Hyperlink"/>
                <w:noProof/>
              </w:rPr>
              <w:t>RECIPROCITY FOR JURISDICTIONAL BIDDER PREFERENCE</w:t>
            </w:r>
            <w:r w:rsidR="005C4446">
              <w:rPr>
                <w:noProof/>
                <w:webHidden/>
              </w:rPr>
              <w:tab/>
            </w:r>
            <w:r w:rsidR="005C4446">
              <w:rPr>
                <w:noProof/>
                <w:webHidden/>
              </w:rPr>
              <w:fldChar w:fldCharType="begin"/>
            </w:r>
            <w:r w:rsidR="005C4446">
              <w:rPr>
                <w:noProof/>
                <w:webHidden/>
              </w:rPr>
              <w:instrText xml:space="preserve"> PAGEREF _Toc188636083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55D61898" w14:textId="26031F73" w:rsidR="005C4446" w:rsidRDefault="004479C9">
          <w:pPr>
            <w:pStyle w:val="TOC2"/>
            <w:rPr>
              <w:rFonts w:asciiTheme="minorHAnsi" w:eastAsiaTheme="minorEastAsia" w:hAnsiTheme="minorHAnsi" w:cstheme="minorBidi"/>
              <w:caps w:val="0"/>
              <w:noProof/>
              <w:sz w:val="22"/>
              <w:szCs w:val="22"/>
            </w:rPr>
          </w:pPr>
          <w:hyperlink w:anchor="_Toc188636084" w:history="1">
            <w:r w:rsidR="005C4446" w:rsidRPr="00693026">
              <w:rPr>
                <w:rStyle w:val="Hyperlink"/>
                <w:noProof/>
              </w:rPr>
              <w:t>8.4</w:t>
            </w:r>
            <w:r w:rsidR="005C4446">
              <w:rPr>
                <w:rFonts w:asciiTheme="minorHAnsi" w:eastAsiaTheme="minorEastAsia" w:hAnsiTheme="minorHAnsi" w:cstheme="minorBidi"/>
                <w:caps w:val="0"/>
                <w:noProof/>
                <w:sz w:val="22"/>
                <w:szCs w:val="22"/>
              </w:rPr>
              <w:tab/>
            </w:r>
            <w:r w:rsidR="005C4446" w:rsidRPr="00693026">
              <w:rPr>
                <w:rStyle w:val="Hyperlink"/>
                <w:noProof/>
              </w:rPr>
              <w:t>CLARIFICATION OF QUOTE</w:t>
            </w:r>
            <w:r w:rsidR="005C4446">
              <w:rPr>
                <w:noProof/>
                <w:webHidden/>
              </w:rPr>
              <w:tab/>
            </w:r>
            <w:r w:rsidR="005C4446">
              <w:rPr>
                <w:noProof/>
                <w:webHidden/>
              </w:rPr>
              <w:fldChar w:fldCharType="begin"/>
            </w:r>
            <w:r w:rsidR="005C4446">
              <w:rPr>
                <w:noProof/>
                <w:webHidden/>
              </w:rPr>
              <w:instrText xml:space="preserve"> PAGEREF _Toc188636084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117A631A" w14:textId="53EB37F6" w:rsidR="005C4446" w:rsidRDefault="004479C9">
          <w:pPr>
            <w:pStyle w:val="TOC2"/>
            <w:rPr>
              <w:rFonts w:asciiTheme="minorHAnsi" w:eastAsiaTheme="minorEastAsia" w:hAnsiTheme="minorHAnsi" w:cstheme="minorBidi"/>
              <w:caps w:val="0"/>
              <w:noProof/>
              <w:sz w:val="22"/>
              <w:szCs w:val="22"/>
            </w:rPr>
          </w:pPr>
          <w:hyperlink w:anchor="_Toc188636085" w:history="1">
            <w:r w:rsidR="005C4446" w:rsidRPr="00693026">
              <w:rPr>
                <w:rStyle w:val="Hyperlink"/>
                <w:noProof/>
              </w:rPr>
              <w:t>8.5</w:t>
            </w:r>
            <w:r w:rsidR="005C4446">
              <w:rPr>
                <w:rFonts w:asciiTheme="minorHAnsi" w:eastAsiaTheme="minorEastAsia" w:hAnsiTheme="minorHAnsi" w:cstheme="minorBidi"/>
                <w:caps w:val="0"/>
                <w:noProof/>
                <w:sz w:val="22"/>
                <w:szCs w:val="22"/>
              </w:rPr>
              <w:tab/>
            </w:r>
            <w:r w:rsidR="005C4446" w:rsidRPr="00693026">
              <w:rPr>
                <w:rStyle w:val="Hyperlink"/>
                <w:noProof/>
              </w:rPr>
              <w:t>ORAL PRESENTATION</w:t>
            </w:r>
            <w:r w:rsidR="005C4446">
              <w:rPr>
                <w:noProof/>
                <w:webHidden/>
              </w:rPr>
              <w:tab/>
            </w:r>
            <w:r w:rsidR="005C4446">
              <w:rPr>
                <w:noProof/>
                <w:webHidden/>
              </w:rPr>
              <w:fldChar w:fldCharType="begin"/>
            </w:r>
            <w:r w:rsidR="005C4446">
              <w:rPr>
                <w:noProof/>
                <w:webHidden/>
              </w:rPr>
              <w:instrText xml:space="preserve"> PAGEREF _Toc188636085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1F3894CB" w14:textId="4E72A48A" w:rsidR="005C4446" w:rsidRDefault="004479C9">
          <w:pPr>
            <w:pStyle w:val="TOC2"/>
            <w:rPr>
              <w:rFonts w:asciiTheme="minorHAnsi" w:eastAsiaTheme="minorEastAsia" w:hAnsiTheme="minorHAnsi" w:cstheme="minorBidi"/>
              <w:caps w:val="0"/>
              <w:noProof/>
              <w:sz w:val="22"/>
              <w:szCs w:val="22"/>
            </w:rPr>
          </w:pPr>
          <w:hyperlink w:anchor="_Toc188636086" w:history="1">
            <w:r w:rsidR="005C4446" w:rsidRPr="00693026">
              <w:rPr>
                <w:rStyle w:val="Hyperlink"/>
                <w:noProof/>
              </w:rPr>
              <w:t>8.6</w:t>
            </w:r>
            <w:r w:rsidR="005C4446">
              <w:rPr>
                <w:rFonts w:asciiTheme="minorHAnsi" w:eastAsiaTheme="minorEastAsia" w:hAnsiTheme="minorHAnsi" w:cstheme="minorBidi"/>
                <w:caps w:val="0"/>
                <w:noProof/>
                <w:sz w:val="22"/>
                <w:szCs w:val="22"/>
              </w:rPr>
              <w:tab/>
            </w:r>
            <w:r w:rsidR="005C4446" w:rsidRPr="00693026">
              <w:rPr>
                <w:rStyle w:val="Hyperlink"/>
                <w:noProof/>
              </w:rPr>
              <w:t>TIE QUOTES</w:t>
            </w:r>
            <w:r w:rsidR="005C4446">
              <w:rPr>
                <w:noProof/>
                <w:webHidden/>
              </w:rPr>
              <w:tab/>
            </w:r>
            <w:r w:rsidR="005C4446">
              <w:rPr>
                <w:noProof/>
                <w:webHidden/>
              </w:rPr>
              <w:fldChar w:fldCharType="begin"/>
            </w:r>
            <w:r w:rsidR="005C4446">
              <w:rPr>
                <w:noProof/>
                <w:webHidden/>
              </w:rPr>
              <w:instrText xml:space="preserve"> PAGEREF _Toc188636086 \h </w:instrText>
            </w:r>
            <w:r w:rsidR="005C4446">
              <w:rPr>
                <w:noProof/>
                <w:webHidden/>
              </w:rPr>
            </w:r>
            <w:r w:rsidR="005C4446">
              <w:rPr>
                <w:noProof/>
                <w:webHidden/>
              </w:rPr>
              <w:fldChar w:fldCharType="separate"/>
            </w:r>
            <w:r w:rsidR="005C4446">
              <w:rPr>
                <w:noProof/>
                <w:webHidden/>
              </w:rPr>
              <w:t>20</w:t>
            </w:r>
            <w:r w:rsidR="005C4446">
              <w:rPr>
                <w:noProof/>
                <w:webHidden/>
              </w:rPr>
              <w:fldChar w:fldCharType="end"/>
            </w:r>
          </w:hyperlink>
        </w:p>
        <w:p w14:paraId="58B0FA00" w14:textId="6CAE959C" w:rsidR="005C4446" w:rsidRDefault="004479C9">
          <w:pPr>
            <w:pStyle w:val="TOC2"/>
            <w:rPr>
              <w:rFonts w:asciiTheme="minorHAnsi" w:eastAsiaTheme="minorEastAsia" w:hAnsiTheme="minorHAnsi" w:cstheme="minorBidi"/>
              <w:caps w:val="0"/>
              <w:noProof/>
              <w:sz w:val="22"/>
              <w:szCs w:val="22"/>
            </w:rPr>
          </w:pPr>
          <w:hyperlink w:anchor="_Toc188636087" w:history="1">
            <w:r w:rsidR="005C4446" w:rsidRPr="00693026">
              <w:rPr>
                <w:rStyle w:val="Hyperlink"/>
                <w:noProof/>
              </w:rPr>
              <w:t>8.7</w:t>
            </w:r>
            <w:r w:rsidR="005C4446">
              <w:rPr>
                <w:rFonts w:asciiTheme="minorHAnsi" w:eastAsiaTheme="minorEastAsia" w:hAnsiTheme="minorHAnsi" w:cstheme="minorBidi"/>
                <w:caps w:val="0"/>
                <w:noProof/>
                <w:sz w:val="22"/>
                <w:szCs w:val="22"/>
              </w:rPr>
              <w:tab/>
            </w:r>
            <w:r w:rsidR="005C4446" w:rsidRPr="00693026">
              <w:rPr>
                <w:rStyle w:val="Hyperlink"/>
                <w:noProof/>
              </w:rPr>
              <w:t>STATE'S RIGHT TO INSPECT BIDDER’S FACILITIES</w:t>
            </w:r>
            <w:r w:rsidR="005C4446">
              <w:rPr>
                <w:noProof/>
                <w:webHidden/>
              </w:rPr>
              <w:tab/>
            </w:r>
            <w:r w:rsidR="005C4446">
              <w:rPr>
                <w:noProof/>
                <w:webHidden/>
              </w:rPr>
              <w:fldChar w:fldCharType="begin"/>
            </w:r>
            <w:r w:rsidR="005C4446">
              <w:rPr>
                <w:noProof/>
                <w:webHidden/>
              </w:rPr>
              <w:instrText xml:space="preserve"> PAGEREF _Toc188636087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1873AC11" w14:textId="731C5182" w:rsidR="005C4446" w:rsidRDefault="004479C9">
          <w:pPr>
            <w:pStyle w:val="TOC2"/>
            <w:rPr>
              <w:rFonts w:asciiTheme="minorHAnsi" w:eastAsiaTheme="minorEastAsia" w:hAnsiTheme="minorHAnsi" w:cstheme="minorBidi"/>
              <w:caps w:val="0"/>
              <w:noProof/>
              <w:sz w:val="22"/>
              <w:szCs w:val="22"/>
            </w:rPr>
          </w:pPr>
          <w:hyperlink w:anchor="_Toc188636088" w:history="1">
            <w:r w:rsidR="005C4446" w:rsidRPr="00693026">
              <w:rPr>
                <w:rStyle w:val="Hyperlink"/>
                <w:noProof/>
              </w:rPr>
              <w:t>8.8</w:t>
            </w:r>
            <w:r w:rsidR="005C4446">
              <w:rPr>
                <w:rFonts w:asciiTheme="minorHAnsi" w:eastAsiaTheme="minorEastAsia" w:hAnsiTheme="minorHAnsi" w:cstheme="minorBidi"/>
                <w:caps w:val="0"/>
                <w:noProof/>
                <w:sz w:val="22"/>
                <w:szCs w:val="22"/>
              </w:rPr>
              <w:tab/>
            </w:r>
            <w:r w:rsidR="005C4446" w:rsidRPr="00693026">
              <w:rPr>
                <w:rStyle w:val="Hyperlink"/>
                <w:noProof/>
              </w:rPr>
              <w:t>STATE'S RIGHT TO CHECK REFERENCES</w:t>
            </w:r>
            <w:r w:rsidR="005C4446">
              <w:rPr>
                <w:noProof/>
                <w:webHidden/>
              </w:rPr>
              <w:tab/>
            </w:r>
            <w:r w:rsidR="005C4446">
              <w:rPr>
                <w:noProof/>
                <w:webHidden/>
              </w:rPr>
              <w:fldChar w:fldCharType="begin"/>
            </w:r>
            <w:r w:rsidR="005C4446">
              <w:rPr>
                <w:noProof/>
                <w:webHidden/>
              </w:rPr>
              <w:instrText xml:space="preserve"> PAGEREF _Toc188636088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289CC864" w14:textId="47C8088A" w:rsidR="005C4446" w:rsidRDefault="004479C9">
          <w:pPr>
            <w:pStyle w:val="TOC2"/>
            <w:rPr>
              <w:rFonts w:asciiTheme="minorHAnsi" w:eastAsiaTheme="minorEastAsia" w:hAnsiTheme="minorHAnsi" w:cstheme="minorBidi"/>
              <w:caps w:val="0"/>
              <w:noProof/>
              <w:sz w:val="22"/>
              <w:szCs w:val="22"/>
            </w:rPr>
          </w:pPr>
          <w:hyperlink w:anchor="_Toc188636089" w:history="1">
            <w:r w:rsidR="005C4446" w:rsidRPr="00693026">
              <w:rPr>
                <w:rStyle w:val="Hyperlink"/>
                <w:noProof/>
              </w:rPr>
              <w:t>8.9</w:t>
            </w:r>
            <w:r w:rsidR="005C4446">
              <w:rPr>
                <w:rFonts w:asciiTheme="minorHAnsi" w:eastAsiaTheme="minorEastAsia" w:hAnsiTheme="minorHAnsi" w:cstheme="minorBidi"/>
                <w:caps w:val="0"/>
                <w:noProof/>
                <w:sz w:val="22"/>
                <w:szCs w:val="22"/>
              </w:rPr>
              <w:tab/>
            </w:r>
            <w:r w:rsidR="005C4446" w:rsidRPr="00693026">
              <w:rPr>
                <w:rStyle w:val="Hyperlink"/>
                <w:noProof/>
              </w:rPr>
              <w:t>EVALUATION CRITERIA</w:t>
            </w:r>
            <w:r w:rsidR="005C4446">
              <w:rPr>
                <w:noProof/>
                <w:webHidden/>
              </w:rPr>
              <w:tab/>
            </w:r>
            <w:r w:rsidR="005C4446">
              <w:rPr>
                <w:noProof/>
                <w:webHidden/>
              </w:rPr>
              <w:fldChar w:fldCharType="begin"/>
            </w:r>
            <w:r w:rsidR="005C4446">
              <w:rPr>
                <w:noProof/>
                <w:webHidden/>
              </w:rPr>
              <w:instrText xml:space="preserve"> PAGEREF _Toc188636089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21C0715B" w14:textId="54694DB7" w:rsidR="005C4446" w:rsidRDefault="004479C9">
          <w:pPr>
            <w:pStyle w:val="TOC3"/>
            <w:rPr>
              <w:rFonts w:asciiTheme="minorHAnsi" w:eastAsiaTheme="minorEastAsia" w:hAnsiTheme="minorHAnsi" w:cstheme="minorBidi"/>
              <w:iCs w:val="0"/>
              <w:caps w:val="0"/>
              <w:noProof/>
              <w:sz w:val="22"/>
              <w:szCs w:val="22"/>
            </w:rPr>
          </w:pPr>
          <w:hyperlink w:anchor="_Toc188636090" w:history="1">
            <w:r w:rsidR="005C4446" w:rsidRPr="00693026">
              <w:rPr>
                <w:rStyle w:val="Hyperlink"/>
                <w:noProof/>
              </w:rPr>
              <w:t>8.9.1</w:t>
            </w:r>
            <w:r w:rsidR="005C4446">
              <w:rPr>
                <w:rFonts w:asciiTheme="minorHAnsi" w:eastAsiaTheme="minorEastAsia" w:hAnsiTheme="minorHAnsi" w:cstheme="minorBidi"/>
                <w:iCs w:val="0"/>
                <w:caps w:val="0"/>
                <w:noProof/>
                <w:sz w:val="22"/>
                <w:szCs w:val="22"/>
              </w:rPr>
              <w:tab/>
            </w:r>
            <w:r w:rsidR="005C4446" w:rsidRPr="00693026">
              <w:rPr>
                <w:rStyle w:val="Hyperlink"/>
                <w:noProof/>
              </w:rPr>
              <w:t>TECHNICAL EVALUATION CRITERIA</w:t>
            </w:r>
            <w:r w:rsidR="005C4446">
              <w:rPr>
                <w:noProof/>
                <w:webHidden/>
              </w:rPr>
              <w:tab/>
            </w:r>
            <w:r w:rsidR="005C4446">
              <w:rPr>
                <w:noProof/>
                <w:webHidden/>
              </w:rPr>
              <w:fldChar w:fldCharType="begin"/>
            </w:r>
            <w:r w:rsidR="005C4446">
              <w:rPr>
                <w:noProof/>
                <w:webHidden/>
              </w:rPr>
              <w:instrText xml:space="preserve"> PAGEREF _Toc188636090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6EC97F68" w14:textId="3DE0ACE3" w:rsidR="005C4446" w:rsidRDefault="004479C9">
          <w:pPr>
            <w:pStyle w:val="TOC3"/>
            <w:rPr>
              <w:rFonts w:asciiTheme="minorHAnsi" w:eastAsiaTheme="minorEastAsia" w:hAnsiTheme="minorHAnsi" w:cstheme="minorBidi"/>
              <w:iCs w:val="0"/>
              <w:caps w:val="0"/>
              <w:noProof/>
              <w:sz w:val="22"/>
              <w:szCs w:val="22"/>
            </w:rPr>
          </w:pPr>
          <w:hyperlink w:anchor="_Toc188636091" w:history="1">
            <w:r w:rsidR="005C4446" w:rsidRPr="00693026">
              <w:rPr>
                <w:rStyle w:val="Hyperlink"/>
                <w:noProof/>
              </w:rPr>
              <w:t>8.9.2</w:t>
            </w:r>
            <w:r w:rsidR="005C4446">
              <w:rPr>
                <w:rFonts w:asciiTheme="minorHAnsi" w:eastAsiaTheme="minorEastAsia" w:hAnsiTheme="minorHAnsi" w:cstheme="minorBidi"/>
                <w:iCs w:val="0"/>
                <w:caps w:val="0"/>
                <w:noProof/>
                <w:sz w:val="22"/>
                <w:szCs w:val="22"/>
              </w:rPr>
              <w:tab/>
            </w:r>
            <w:r w:rsidR="005C4446" w:rsidRPr="00693026">
              <w:rPr>
                <w:rStyle w:val="Hyperlink"/>
                <w:noProof/>
              </w:rPr>
              <w:t>PRICE EVALUATION</w:t>
            </w:r>
            <w:r w:rsidR="005C4446">
              <w:rPr>
                <w:noProof/>
                <w:webHidden/>
              </w:rPr>
              <w:tab/>
            </w:r>
            <w:r w:rsidR="005C4446">
              <w:rPr>
                <w:noProof/>
                <w:webHidden/>
              </w:rPr>
              <w:fldChar w:fldCharType="begin"/>
            </w:r>
            <w:r w:rsidR="005C4446">
              <w:rPr>
                <w:noProof/>
                <w:webHidden/>
              </w:rPr>
              <w:instrText xml:space="preserve"> PAGEREF _Toc188636091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4329A055" w14:textId="2F8D8FEA" w:rsidR="005C4446" w:rsidRDefault="004479C9">
          <w:pPr>
            <w:pStyle w:val="TOC2"/>
            <w:rPr>
              <w:rFonts w:asciiTheme="minorHAnsi" w:eastAsiaTheme="minorEastAsia" w:hAnsiTheme="minorHAnsi" w:cstheme="minorBidi"/>
              <w:caps w:val="0"/>
              <w:noProof/>
              <w:sz w:val="22"/>
              <w:szCs w:val="22"/>
            </w:rPr>
          </w:pPr>
          <w:hyperlink w:anchor="_Toc188636092" w:history="1">
            <w:r w:rsidR="005C4446" w:rsidRPr="00693026">
              <w:rPr>
                <w:rStyle w:val="Hyperlink"/>
                <w:rFonts w:eastAsia="MS Mincho"/>
                <w:noProof/>
              </w:rPr>
              <w:t>8.10</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QUOTE DISCREPANCIES</w:t>
            </w:r>
            <w:r w:rsidR="005C4446">
              <w:rPr>
                <w:noProof/>
                <w:webHidden/>
              </w:rPr>
              <w:tab/>
            </w:r>
            <w:r w:rsidR="005C4446">
              <w:rPr>
                <w:noProof/>
                <w:webHidden/>
              </w:rPr>
              <w:fldChar w:fldCharType="begin"/>
            </w:r>
            <w:r w:rsidR="005C4446">
              <w:rPr>
                <w:noProof/>
                <w:webHidden/>
              </w:rPr>
              <w:instrText xml:space="preserve"> PAGEREF _Toc188636092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2EF8B7EB" w14:textId="26DA2190" w:rsidR="005C4446" w:rsidRDefault="004479C9">
          <w:pPr>
            <w:pStyle w:val="TOC2"/>
            <w:rPr>
              <w:rFonts w:asciiTheme="minorHAnsi" w:eastAsiaTheme="minorEastAsia" w:hAnsiTheme="minorHAnsi" w:cstheme="minorBidi"/>
              <w:caps w:val="0"/>
              <w:noProof/>
              <w:sz w:val="22"/>
              <w:szCs w:val="22"/>
            </w:rPr>
          </w:pPr>
          <w:hyperlink w:anchor="_Toc188636093" w:history="1">
            <w:r w:rsidR="005C4446" w:rsidRPr="00693026">
              <w:rPr>
                <w:rStyle w:val="Hyperlink"/>
                <w:noProof/>
              </w:rPr>
              <w:t>8.11</w:t>
            </w:r>
            <w:r w:rsidR="005C4446">
              <w:rPr>
                <w:rFonts w:asciiTheme="minorHAnsi" w:eastAsiaTheme="minorEastAsia" w:hAnsiTheme="minorHAnsi" w:cstheme="minorBidi"/>
                <w:caps w:val="0"/>
                <w:noProof/>
                <w:sz w:val="22"/>
                <w:szCs w:val="22"/>
              </w:rPr>
              <w:tab/>
            </w:r>
            <w:r w:rsidR="005C4446" w:rsidRPr="00693026">
              <w:rPr>
                <w:rStyle w:val="Hyperlink"/>
                <w:noProof/>
              </w:rPr>
              <w:t>NEGOTIATION</w:t>
            </w:r>
            <w:r w:rsidR="005C4446">
              <w:rPr>
                <w:noProof/>
                <w:webHidden/>
              </w:rPr>
              <w:tab/>
            </w:r>
            <w:r w:rsidR="005C4446">
              <w:rPr>
                <w:noProof/>
                <w:webHidden/>
              </w:rPr>
              <w:fldChar w:fldCharType="begin"/>
            </w:r>
            <w:r w:rsidR="005C4446">
              <w:rPr>
                <w:noProof/>
                <w:webHidden/>
              </w:rPr>
              <w:instrText xml:space="preserve"> PAGEREF _Toc188636093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16B48073" w14:textId="4ABAA96B" w:rsidR="005C4446" w:rsidRDefault="004479C9">
          <w:pPr>
            <w:pStyle w:val="TOC2"/>
            <w:rPr>
              <w:rFonts w:asciiTheme="minorHAnsi" w:eastAsiaTheme="minorEastAsia" w:hAnsiTheme="minorHAnsi" w:cstheme="minorBidi"/>
              <w:caps w:val="0"/>
              <w:noProof/>
              <w:sz w:val="22"/>
              <w:szCs w:val="22"/>
            </w:rPr>
          </w:pPr>
          <w:hyperlink w:anchor="_Toc188636094" w:history="1">
            <w:r w:rsidR="005C4446" w:rsidRPr="00693026">
              <w:rPr>
                <w:rStyle w:val="Hyperlink"/>
                <w:noProof/>
              </w:rPr>
              <w:t>8.12</w:t>
            </w:r>
            <w:r w:rsidR="005C4446">
              <w:rPr>
                <w:rFonts w:asciiTheme="minorHAnsi" w:eastAsiaTheme="minorEastAsia" w:hAnsiTheme="minorHAnsi" w:cstheme="minorBidi"/>
                <w:caps w:val="0"/>
                <w:noProof/>
                <w:sz w:val="22"/>
                <w:szCs w:val="22"/>
              </w:rPr>
              <w:tab/>
            </w:r>
            <w:r w:rsidR="005C4446" w:rsidRPr="00693026">
              <w:rPr>
                <w:rStyle w:val="Hyperlink"/>
                <w:noProof/>
              </w:rPr>
              <w:t>BEST AND FINAL OFFER (BAFO)</w:t>
            </w:r>
            <w:r w:rsidR="005C4446">
              <w:rPr>
                <w:noProof/>
                <w:webHidden/>
              </w:rPr>
              <w:tab/>
            </w:r>
            <w:r w:rsidR="005C4446">
              <w:rPr>
                <w:noProof/>
                <w:webHidden/>
              </w:rPr>
              <w:fldChar w:fldCharType="begin"/>
            </w:r>
            <w:r w:rsidR="005C4446">
              <w:rPr>
                <w:noProof/>
                <w:webHidden/>
              </w:rPr>
              <w:instrText xml:space="preserve"> PAGEREF _Toc188636094 \h </w:instrText>
            </w:r>
            <w:r w:rsidR="005C4446">
              <w:rPr>
                <w:noProof/>
                <w:webHidden/>
              </w:rPr>
            </w:r>
            <w:r w:rsidR="005C4446">
              <w:rPr>
                <w:noProof/>
                <w:webHidden/>
              </w:rPr>
              <w:fldChar w:fldCharType="separate"/>
            </w:r>
            <w:r w:rsidR="005C4446">
              <w:rPr>
                <w:noProof/>
                <w:webHidden/>
              </w:rPr>
              <w:t>21</w:t>
            </w:r>
            <w:r w:rsidR="005C4446">
              <w:rPr>
                <w:noProof/>
                <w:webHidden/>
              </w:rPr>
              <w:fldChar w:fldCharType="end"/>
            </w:r>
          </w:hyperlink>
        </w:p>
        <w:p w14:paraId="25B07998" w14:textId="2E33D46A" w:rsidR="005C4446" w:rsidRDefault="004479C9">
          <w:pPr>
            <w:pStyle w:val="TOC2"/>
            <w:rPr>
              <w:rFonts w:asciiTheme="minorHAnsi" w:eastAsiaTheme="minorEastAsia" w:hAnsiTheme="minorHAnsi" w:cstheme="minorBidi"/>
              <w:caps w:val="0"/>
              <w:noProof/>
              <w:sz w:val="22"/>
              <w:szCs w:val="22"/>
            </w:rPr>
          </w:pPr>
          <w:hyperlink w:anchor="_Toc188636095" w:history="1">
            <w:r w:rsidR="005C4446" w:rsidRPr="00693026">
              <w:rPr>
                <w:rStyle w:val="Hyperlink"/>
                <w:noProof/>
              </w:rPr>
              <w:t>8.13</w:t>
            </w:r>
            <w:r w:rsidR="005C4446">
              <w:rPr>
                <w:rFonts w:asciiTheme="minorHAnsi" w:eastAsiaTheme="minorEastAsia" w:hAnsiTheme="minorHAnsi" w:cstheme="minorBidi"/>
                <w:caps w:val="0"/>
                <w:noProof/>
                <w:sz w:val="22"/>
                <w:szCs w:val="22"/>
              </w:rPr>
              <w:tab/>
            </w:r>
            <w:r w:rsidR="005C4446" w:rsidRPr="00693026">
              <w:rPr>
                <w:rStyle w:val="Hyperlink"/>
                <w:noProof/>
              </w:rPr>
              <w:t xml:space="preserve">“REQUEST FOR REVISION” WITHIN </w:t>
            </w:r>
            <w:r w:rsidR="005C4446" w:rsidRPr="00693026">
              <w:rPr>
                <w:rStyle w:val="Hyperlink"/>
                <w:i/>
                <w:iCs/>
                <w:noProof/>
              </w:rPr>
              <w:t>NJSTART</w:t>
            </w:r>
            <w:r w:rsidR="005C4446">
              <w:rPr>
                <w:noProof/>
                <w:webHidden/>
              </w:rPr>
              <w:tab/>
            </w:r>
            <w:r w:rsidR="005C4446">
              <w:rPr>
                <w:noProof/>
                <w:webHidden/>
              </w:rPr>
              <w:fldChar w:fldCharType="begin"/>
            </w:r>
            <w:r w:rsidR="005C4446">
              <w:rPr>
                <w:noProof/>
                <w:webHidden/>
              </w:rPr>
              <w:instrText xml:space="preserve"> PAGEREF _Toc188636095 \h </w:instrText>
            </w:r>
            <w:r w:rsidR="005C4446">
              <w:rPr>
                <w:noProof/>
                <w:webHidden/>
              </w:rPr>
            </w:r>
            <w:r w:rsidR="005C4446">
              <w:rPr>
                <w:noProof/>
                <w:webHidden/>
              </w:rPr>
              <w:fldChar w:fldCharType="separate"/>
            </w:r>
            <w:r w:rsidR="005C4446">
              <w:rPr>
                <w:noProof/>
                <w:webHidden/>
              </w:rPr>
              <w:t>22</w:t>
            </w:r>
            <w:r w:rsidR="005C4446">
              <w:rPr>
                <w:noProof/>
                <w:webHidden/>
              </w:rPr>
              <w:fldChar w:fldCharType="end"/>
            </w:r>
          </w:hyperlink>
        </w:p>
        <w:p w14:paraId="7E35906F" w14:textId="3186974A" w:rsidR="005C4446" w:rsidRDefault="004479C9">
          <w:pPr>
            <w:pStyle w:val="TOC2"/>
            <w:rPr>
              <w:rFonts w:asciiTheme="minorHAnsi" w:eastAsiaTheme="minorEastAsia" w:hAnsiTheme="minorHAnsi" w:cstheme="minorBidi"/>
              <w:caps w:val="0"/>
              <w:noProof/>
              <w:sz w:val="22"/>
              <w:szCs w:val="22"/>
            </w:rPr>
          </w:pPr>
          <w:hyperlink w:anchor="_Toc188636096" w:history="1">
            <w:r w:rsidR="005C4446" w:rsidRPr="00693026">
              <w:rPr>
                <w:rStyle w:val="Hyperlink"/>
                <w:noProof/>
              </w:rPr>
              <w:t>8.14</w:t>
            </w:r>
            <w:r w:rsidR="005C4446">
              <w:rPr>
                <w:rFonts w:asciiTheme="minorHAnsi" w:eastAsiaTheme="minorEastAsia" w:hAnsiTheme="minorHAnsi" w:cstheme="minorBidi"/>
                <w:caps w:val="0"/>
                <w:noProof/>
                <w:sz w:val="22"/>
                <w:szCs w:val="22"/>
              </w:rPr>
              <w:tab/>
            </w:r>
            <w:r w:rsidR="005C4446" w:rsidRPr="00693026">
              <w:rPr>
                <w:rStyle w:val="Hyperlink"/>
                <w:noProof/>
              </w:rPr>
              <w:t>POOR PERFORMANCE</w:t>
            </w:r>
            <w:r w:rsidR="005C4446">
              <w:rPr>
                <w:noProof/>
                <w:webHidden/>
              </w:rPr>
              <w:tab/>
            </w:r>
            <w:r w:rsidR="005C4446">
              <w:rPr>
                <w:noProof/>
                <w:webHidden/>
              </w:rPr>
              <w:fldChar w:fldCharType="begin"/>
            </w:r>
            <w:r w:rsidR="005C4446">
              <w:rPr>
                <w:noProof/>
                <w:webHidden/>
              </w:rPr>
              <w:instrText xml:space="preserve"> PAGEREF _Toc188636096 \h </w:instrText>
            </w:r>
            <w:r w:rsidR="005C4446">
              <w:rPr>
                <w:noProof/>
                <w:webHidden/>
              </w:rPr>
            </w:r>
            <w:r w:rsidR="005C4446">
              <w:rPr>
                <w:noProof/>
                <w:webHidden/>
              </w:rPr>
              <w:fldChar w:fldCharType="separate"/>
            </w:r>
            <w:r w:rsidR="005C4446">
              <w:rPr>
                <w:noProof/>
                <w:webHidden/>
              </w:rPr>
              <w:t>22</w:t>
            </w:r>
            <w:r w:rsidR="005C4446">
              <w:rPr>
                <w:noProof/>
                <w:webHidden/>
              </w:rPr>
              <w:fldChar w:fldCharType="end"/>
            </w:r>
          </w:hyperlink>
        </w:p>
        <w:p w14:paraId="67F2F8D2" w14:textId="00FF4C08" w:rsidR="005C4446" w:rsidRDefault="004479C9">
          <w:pPr>
            <w:pStyle w:val="TOC2"/>
            <w:rPr>
              <w:rFonts w:asciiTheme="minorHAnsi" w:eastAsiaTheme="minorEastAsia" w:hAnsiTheme="minorHAnsi" w:cstheme="minorBidi"/>
              <w:caps w:val="0"/>
              <w:noProof/>
              <w:sz w:val="22"/>
              <w:szCs w:val="22"/>
            </w:rPr>
          </w:pPr>
          <w:hyperlink w:anchor="_Toc188636097" w:history="1">
            <w:r w:rsidR="005C4446" w:rsidRPr="00693026">
              <w:rPr>
                <w:rStyle w:val="Hyperlink"/>
                <w:rFonts w:eastAsia="MS Mincho"/>
                <w:noProof/>
              </w:rPr>
              <w:t>8.15</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RECOMMENDATION FOR AWARD</w:t>
            </w:r>
            <w:r w:rsidR="005C4446">
              <w:rPr>
                <w:noProof/>
                <w:webHidden/>
              </w:rPr>
              <w:tab/>
            </w:r>
            <w:r w:rsidR="005C4446">
              <w:rPr>
                <w:noProof/>
                <w:webHidden/>
              </w:rPr>
              <w:fldChar w:fldCharType="begin"/>
            </w:r>
            <w:r w:rsidR="005C4446">
              <w:rPr>
                <w:noProof/>
                <w:webHidden/>
              </w:rPr>
              <w:instrText xml:space="preserve"> PAGEREF _Toc188636097 \h </w:instrText>
            </w:r>
            <w:r w:rsidR="005C4446">
              <w:rPr>
                <w:noProof/>
                <w:webHidden/>
              </w:rPr>
            </w:r>
            <w:r w:rsidR="005C4446">
              <w:rPr>
                <w:noProof/>
                <w:webHidden/>
              </w:rPr>
              <w:fldChar w:fldCharType="separate"/>
            </w:r>
            <w:r w:rsidR="005C4446">
              <w:rPr>
                <w:noProof/>
                <w:webHidden/>
              </w:rPr>
              <w:t>22</w:t>
            </w:r>
            <w:r w:rsidR="005C4446">
              <w:rPr>
                <w:noProof/>
                <w:webHidden/>
              </w:rPr>
              <w:fldChar w:fldCharType="end"/>
            </w:r>
          </w:hyperlink>
        </w:p>
        <w:p w14:paraId="6F406BEC" w14:textId="30DA4C60" w:rsidR="005C4446" w:rsidRDefault="004479C9">
          <w:pPr>
            <w:pStyle w:val="TOC2"/>
            <w:rPr>
              <w:rFonts w:asciiTheme="minorHAnsi" w:eastAsiaTheme="minorEastAsia" w:hAnsiTheme="minorHAnsi" w:cstheme="minorBidi"/>
              <w:caps w:val="0"/>
              <w:noProof/>
              <w:sz w:val="22"/>
              <w:szCs w:val="22"/>
            </w:rPr>
          </w:pPr>
          <w:hyperlink w:anchor="_Toc188636098" w:history="1">
            <w:r w:rsidR="005C4446" w:rsidRPr="00693026">
              <w:rPr>
                <w:rStyle w:val="Hyperlink"/>
                <w:rFonts w:eastAsia="MS Mincho"/>
                <w:noProof/>
              </w:rPr>
              <w:t>8.16</w:t>
            </w:r>
            <w:r w:rsidR="005C4446">
              <w:rPr>
                <w:rFonts w:asciiTheme="minorHAnsi" w:eastAsiaTheme="minorEastAsia" w:hAnsiTheme="minorHAnsi" w:cstheme="minorBidi"/>
                <w:caps w:val="0"/>
                <w:noProof/>
                <w:sz w:val="22"/>
                <w:szCs w:val="22"/>
              </w:rPr>
              <w:tab/>
            </w:r>
            <w:r w:rsidR="005C4446" w:rsidRPr="00693026">
              <w:rPr>
                <w:rStyle w:val="Hyperlink"/>
                <w:rFonts w:eastAsia="MS Mincho"/>
                <w:noProof/>
              </w:rPr>
              <w:t>CONTRACT AWARD</w:t>
            </w:r>
            <w:r w:rsidR="005C4446">
              <w:rPr>
                <w:noProof/>
                <w:webHidden/>
              </w:rPr>
              <w:tab/>
            </w:r>
            <w:r w:rsidR="005C4446">
              <w:rPr>
                <w:noProof/>
                <w:webHidden/>
              </w:rPr>
              <w:fldChar w:fldCharType="begin"/>
            </w:r>
            <w:r w:rsidR="005C4446">
              <w:rPr>
                <w:noProof/>
                <w:webHidden/>
              </w:rPr>
              <w:instrText xml:space="preserve"> PAGEREF _Toc188636098 \h </w:instrText>
            </w:r>
            <w:r w:rsidR="005C4446">
              <w:rPr>
                <w:noProof/>
                <w:webHidden/>
              </w:rPr>
            </w:r>
            <w:r w:rsidR="005C4446">
              <w:rPr>
                <w:noProof/>
                <w:webHidden/>
              </w:rPr>
              <w:fldChar w:fldCharType="separate"/>
            </w:r>
            <w:r w:rsidR="005C4446">
              <w:rPr>
                <w:noProof/>
                <w:webHidden/>
              </w:rPr>
              <w:t>22</w:t>
            </w:r>
            <w:r w:rsidR="005C4446">
              <w:rPr>
                <w:noProof/>
                <w:webHidden/>
              </w:rPr>
              <w:fldChar w:fldCharType="end"/>
            </w:r>
          </w:hyperlink>
        </w:p>
        <w:p w14:paraId="1579428F" w14:textId="7DD472EA" w:rsidR="005C4446" w:rsidRDefault="004479C9">
          <w:pPr>
            <w:pStyle w:val="TOC1"/>
            <w:tabs>
              <w:tab w:val="left" w:pos="475"/>
            </w:tabs>
            <w:rPr>
              <w:rFonts w:asciiTheme="minorHAnsi" w:eastAsiaTheme="minorEastAsia" w:hAnsiTheme="minorHAnsi" w:cstheme="minorBidi"/>
              <w:b w:val="0"/>
              <w:bCs w:val="0"/>
              <w:caps w:val="0"/>
              <w:noProof/>
              <w:sz w:val="22"/>
              <w:szCs w:val="22"/>
            </w:rPr>
          </w:pPr>
          <w:hyperlink w:anchor="_Toc188636099" w:history="1">
            <w:r w:rsidR="005C4446" w:rsidRPr="00693026">
              <w:rPr>
                <w:rStyle w:val="Hyperlink"/>
                <w:noProof/>
              </w:rPr>
              <w:t>9</w:t>
            </w:r>
            <w:r w:rsidR="005C4446">
              <w:rPr>
                <w:rFonts w:asciiTheme="minorHAnsi" w:eastAsiaTheme="minorEastAsia" w:hAnsiTheme="minorHAnsi" w:cstheme="minorBidi"/>
                <w:b w:val="0"/>
                <w:bCs w:val="0"/>
                <w:caps w:val="0"/>
                <w:noProof/>
                <w:sz w:val="22"/>
                <w:szCs w:val="22"/>
              </w:rPr>
              <w:tab/>
            </w:r>
            <w:r w:rsidR="005C4446" w:rsidRPr="00693026">
              <w:rPr>
                <w:rStyle w:val="Hyperlink"/>
                <w:noProof/>
              </w:rPr>
              <w:t>GLOSSARY</w:t>
            </w:r>
            <w:r w:rsidR="005C4446">
              <w:rPr>
                <w:noProof/>
                <w:webHidden/>
              </w:rPr>
              <w:tab/>
            </w:r>
            <w:r w:rsidR="005C4446">
              <w:rPr>
                <w:noProof/>
                <w:webHidden/>
              </w:rPr>
              <w:fldChar w:fldCharType="begin"/>
            </w:r>
            <w:r w:rsidR="005C4446">
              <w:rPr>
                <w:noProof/>
                <w:webHidden/>
              </w:rPr>
              <w:instrText xml:space="preserve"> PAGEREF _Toc188636099 \h </w:instrText>
            </w:r>
            <w:r w:rsidR="005C4446">
              <w:rPr>
                <w:noProof/>
                <w:webHidden/>
              </w:rPr>
            </w:r>
            <w:r w:rsidR="005C4446">
              <w:rPr>
                <w:noProof/>
                <w:webHidden/>
              </w:rPr>
              <w:fldChar w:fldCharType="separate"/>
            </w:r>
            <w:r w:rsidR="005C4446">
              <w:rPr>
                <w:noProof/>
                <w:webHidden/>
              </w:rPr>
              <w:t>23</w:t>
            </w:r>
            <w:r w:rsidR="005C4446">
              <w:rPr>
                <w:noProof/>
                <w:webHidden/>
              </w:rPr>
              <w:fldChar w:fldCharType="end"/>
            </w:r>
          </w:hyperlink>
        </w:p>
        <w:p w14:paraId="67FB2B4F" w14:textId="5415CDC8" w:rsidR="005C4446" w:rsidRDefault="004479C9">
          <w:pPr>
            <w:pStyle w:val="TOC2"/>
            <w:rPr>
              <w:rFonts w:asciiTheme="minorHAnsi" w:eastAsiaTheme="minorEastAsia" w:hAnsiTheme="minorHAnsi" w:cstheme="minorBidi"/>
              <w:caps w:val="0"/>
              <w:noProof/>
              <w:sz w:val="22"/>
              <w:szCs w:val="22"/>
            </w:rPr>
          </w:pPr>
          <w:hyperlink w:anchor="_Toc188636100" w:history="1">
            <w:r w:rsidR="005C4446" w:rsidRPr="00693026">
              <w:rPr>
                <w:rStyle w:val="Hyperlink"/>
                <w:noProof/>
              </w:rPr>
              <w:t>9.1</w:t>
            </w:r>
            <w:r w:rsidR="005C4446">
              <w:rPr>
                <w:rFonts w:asciiTheme="minorHAnsi" w:eastAsiaTheme="minorEastAsia" w:hAnsiTheme="minorHAnsi" w:cstheme="minorBidi"/>
                <w:caps w:val="0"/>
                <w:noProof/>
                <w:sz w:val="22"/>
                <w:szCs w:val="22"/>
              </w:rPr>
              <w:tab/>
            </w:r>
            <w:r w:rsidR="005C4446" w:rsidRPr="00693026">
              <w:rPr>
                <w:rStyle w:val="Hyperlink"/>
                <w:noProof/>
              </w:rPr>
              <w:t>CROSSWALK</w:t>
            </w:r>
            <w:r w:rsidR="005C4446">
              <w:rPr>
                <w:noProof/>
                <w:webHidden/>
              </w:rPr>
              <w:tab/>
            </w:r>
            <w:r w:rsidR="005C4446">
              <w:rPr>
                <w:noProof/>
                <w:webHidden/>
              </w:rPr>
              <w:fldChar w:fldCharType="begin"/>
            </w:r>
            <w:r w:rsidR="005C4446">
              <w:rPr>
                <w:noProof/>
                <w:webHidden/>
              </w:rPr>
              <w:instrText xml:space="preserve"> PAGEREF _Toc188636100 \h </w:instrText>
            </w:r>
            <w:r w:rsidR="005C4446">
              <w:rPr>
                <w:noProof/>
                <w:webHidden/>
              </w:rPr>
            </w:r>
            <w:r w:rsidR="005C4446">
              <w:rPr>
                <w:noProof/>
                <w:webHidden/>
              </w:rPr>
              <w:fldChar w:fldCharType="separate"/>
            </w:r>
            <w:r w:rsidR="005C4446">
              <w:rPr>
                <w:noProof/>
                <w:webHidden/>
              </w:rPr>
              <w:t>23</w:t>
            </w:r>
            <w:r w:rsidR="005C4446">
              <w:rPr>
                <w:noProof/>
                <w:webHidden/>
              </w:rPr>
              <w:fldChar w:fldCharType="end"/>
            </w:r>
          </w:hyperlink>
        </w:p>
        <w:p w14:paraId="29B95ADB" w14:textId="4277C119" w:rsidR="005C4446" w:rsidRDefault="004479C9">
          <w:pPr>
            <w:pStyle w:val="TOC2"/>
            <w:rPr>
              <w:rFonts w:asciiTheme="minorHAnsi" w:eastAsiaTheme="minorEastAsia" w:hAnsiTheme="minorHAnsi" w:cstheme="minorBidi"/>
              <w:caps w:val="0"/>
              <w:noProof/>
              <w:sz w:val="22"/>
              <w:szCs w:val="22"/>
            </w:rPr>
          </w:pPr>
          <w:hyperlink w:anchor="_Toc188636101" w:history="1">
            <w:r w:rsidR="005C4446" w:rsidRPr="00693026">
              <w:rPr>
                <w:rStyle w:val="Hyperlink"/>
                <w:noProof/>
              </w:rPr>
              <w:t>9.2</w:t>
            </w:r>
            <w:r w:rsidR="005C4446">
              <w:rPr>
                <w:rFonts w:asciiTheme="minorHAnsi" w:eastAsiaTheme="minorEastAsia" w:hAnsiTheme="minorHAnsi" w:cstheme="minorBidi"/>
                <w:caps w:val="0"/>
                <w:noProof/>
                <w:sz w:val="22"/>
                <w:szCs w:val="22"/>
              </w:rPr>
              <w:tab/>
            </w:r>
            <w:r w:rsidR="005C4446" w:rsidRPr="00693026">
              <w:rPr>
                <w:rStyle w:val="Hyperlink"/>
                <w:noProof/>
              </w:rPr>
              <w:t>DEFINITIONS</w:t>
            </w:r>
            <w:r w:rsidR="005C4446">
              <w:rPr>
                <w:noProof/>
                <w:webHidden/>
              </w:rPr>
              <w:tab/>
            </w:r>
            <w:r w:rsidR="005C4446">
              <w:rPr>
                <w:noProof/>
                <w:webHidden/>
              </w:rPr>
              <w:fldChar w:fldCharType="begin"/>
            </w:r>
            <w:r w:rsidR="005C4446">
              <w:rPr>
                <w:noProof/>
                <w:webHidden/>
              </w:rPr>
              <w:instrText xml:space="preserve"> PAGEREF _Toc188636101 \h </w:instrText>
            </w:r>
            <w:r w:rsidR="005C4446">
              <w:rPr>
                <w:noProof/>
                <w:webHidden/>
              </w:rPr>
            </w:r>
            <w:r w:rsidR="005C4446">
              <w:rPr>
                <w:noProof/>
                <w:webHidden/>
              </w:rPr>
              <w:fldChar w:fldCharType="separate"/>
            </w:r>
            <w:r w:rsidR="005C4446">
              <w:rPr>
                <w:noProof/>
                <w:webHidden/>
              </w:rPr>
              <w:t>23</w:t>
            </w:r>
            <w:r w:rsidR="005C4446">
              <w:rPr>
                <w:noProof/>
                <w:webHidden/>
              </w:rPr>
              <w:fldChar w:fldCharType="end"/>
            </w:r>
          </w:hyperlink>
        </w:p>
        <w:p w14:paraId="46DF3F47" w14:textId="6C56D892" w:rsidR="005C4446" w:rsidRDefault="004479C9">
          <w:pPr>
            <w:pStyle w:val="TOC2"/>
            <w:rPr>
              <w:rFonts w:asciiTheme="minorHAnsi" w:eastAsiaTheme="minorEastAsia" w:hAnsiTheme="minorHAnsi" w:cstheme="minorBidi"/>
              <w:caps w:val="0"/>
              <w:noProof/>
              <w:sz w:val="22"/>
              <w:szCs w:val="22"/>
            </w:rPr>
          </w:pPr>
          <w:hyperlink w:anchor="_Toc188636102" w:history="1">
            <w:r w:rsidR="005C4446" w:rsidRPr="00693026">
              <w:rPr>
                <w:rStyle w:val="Hyperlink"/>
                <w:noProof/>
              </w:rPr>
              <w:t>9.3</w:t>
            </w:r>
            <w:r w:rsidR="005C4446">
              <w:rPr>
                <w:rFonts w:asciiTheme="minorHAnsi" w:eastAsiaTheme="minorEastAsia" w:hAnsiTheme="minorHAnsi" w:cstheme="minorBidi"/>
                <w:caps w:val="0"/>
                <w:noProof/>
                <w:sz w:val="22"/>
                <w:szCs w:val="22"/>
              </w:rPr>
              <w:tab/>
            </w:r>
            <w:r w:rsidR="005C4446" w:rsidRPr="00693026">
              <w:rPr>
                <w:rStyle w:val="Hyperlink"/>
                <w:noProof/>
              </w:rPr>
              <w:t>CONTRACT-SPECIFIC DEFINITIONS</w:t>
            </w:r>
            <w:r w:rsidR="005C4446">
              <w:rPr>
                <w:noProof/>
                <w:webHidden/>
              </w:rPr>
              <w:tab/>
            </w:r>
            <w:r w:rsidR="005C4446">
              <w:rPr>
                <w:noProof/>
                <w:webHidden/>
              </w:rPr>
              <w:fldChar w:fldCharType="begin"/>
            </w:r>
            <w:r w:rsidR="005C4446">
              <w:rPr>
                <w:noProof/>
                <w:webHidden/>
              </w:rPr>
              <w:instrText xml:space="preserve"> PAGEREF _Toc188636102 \h </w:instrText>
            </w:r>
            <w:r w:rsidR="005C4446">
              <w:rPr>
                <w:noProof/>
                <w:webHidden/>
              </w:rPr>
            </w:r>
            <w:r w:rsidR="005C4446">
              <w:rPr>
                <w:noProof/>
                <w:webHidden/>
              </w:rPr>
              <w:fldChar w:fldCharType="separate"/>
            </w:r>
            <w:r w:rsidR="005C4446">
              <w:rPr>
                <w:noProof/>
                <w:webHidden/>
              </w:rPr>
              <w:t>29</w:t>
            </w:r>
            <w:r w:rsidR="005C4446">
              <w:rPr>
                <w:noProof/>
                <w:webHidden/>
              </w:rPr>
              <w:fldChar w:fldCharType="end"/>
            </w:r>
          </w:hyperlink>
        </w:p>
        <w:p w14:paraId="0287E32A" w14:textId="0E7D02E9"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5E5F9BB8" w14:textId="4B556052" w:rsidR="00345C61" w:rsidRDefault="00FC22B7" w:rsidP="0084189F">
          <w:pPr>
            <w:spacing w:after="0"/>
            <w:rPr>
              <w:szCs w:val="20"/>
            </w:rPr>
          </w:pPr>
          <w:r w:rsidRPr="0084189F">
            <w:rPr>
              <w:szCs w:val="20"/>
            </w:rPr>
            <w:t>ATTACHMENT 2 – Standard Procurement Forms Packet</w:t>
          </w:r>
        </w:p>
        <w:p w14:paraId="322270DD" w14:textId="72E736D9" w:rsidR="00EA5ED8" w:rsidRPr="0084189F" w:rsidRDefault="00345C61" w:rsidP="0084189F">
          <w:pPr>
            <w:spacing w:after="0"/>
            <w:rPr>
              <w:szCs w:val="20"/>
            </w:rPr>
          </w:pPr>
          <w:r>
            <w:rPr>
              <w:szCs w:val="20"/>
            </w:rPr>
            <w:t xml:space="preserve">ATTACHMENT </w:t>
          </w:r>
          <w:r w:rsidR="00FA18CE">
            <w:rPr>
              <w:szCs w:val="20"/>
            </w:rPr>
            <w:t>3</w:t>
          </w:r>
          <w:r>
            <w:rPr>
              <w:szCs w:val="20"/>
            </w:rPr>
            <w:t xml:space="preserve"> – </w:t>
          </w:r>
          <w:hyperlink w:anchor="_BIDDER_DATA_SHEET/FORM" w:history="1">
            <w:r w:rsidRPr="00345C61">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188635984"/>
      <w:r w:rsidRPr="0084189F">
        <w:lastRenderedPageBreak/>
        <w:t>INTRODUCTION AND SUMMARY OF THE BID SOLICITATION</w:t>
      </w:r>
      <w:bookmarkEnd w:id="1"/>
    </w:p>
    <w:p w14:paraId="30F23E81" w14:textId="06FE22F8"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5263E8">
        <w:rPr>
          <w:szCs w:val="20"/>
        </w:rPr>
        <w:t xml:space="preserve">the </w:t>
      </w:r>
      <w:r w:rsidR="005263E8" w:rsidRPr="001E09F2">
        <w:rPr>
          <w:szCs w:val="20"/>
        </w:rPr>
        <w:t>Department of Treasury, Distribution and Support Services (DSS)</w:t>
      </w:r>
      <w:r w:rsidR="005263E8">
        <w:rPr>
          <w:szCs w:val="20"/>
        </w:rPr>
        <w:t xml:space="preserve">. </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188635985"/>
      <w:r w:rsidRPr="0084189F">
        <w:t>PURPOSE</w:t>
      </w:r>
      <w:r w:rsidR="00D05B73">
        <w:t>,</w:t>
      </w:r>
      <w:r w:rsidRPr="0084189F">
        <w:t xml:space="preserve"> AND INTENT</w:t>
      </w:r>
      <w:bookmarkEnd w:id="2"/>
      <w:bookmarkEnd w:id="3"/>
      <w:bookmarkEnd w:id="4"/>
      <w:r w:rsidR="00D05B73">
        <w:t xml:space="preserve"> AND BACKGROUND</w:t>
      </w:r>
      <w:bookmarkEnd w:id="5"/>
    </w:p>
    <w:p w14:paraId="521B7F44" w14:textId="77777777" w:rsidR="00E26B16" w:rsidRPr="0084189F" w:rsidRDefault="00E8054C" w:rsidP="00E26B16">
      <w:pPr>
        <w:spacing w:after="0" w:line="240" w:lineRule="auto"/>
        <w:rPr>
          <w:szCs w:val="20"/>
        </w:rPr>
      </w:pPr>
      <w:r w:rsidRPr="0084189F">
        <w:rPr>
          <w:szCs w:val="20"/>
        </w:rPr>
        <w:t xml:space="preserve">The purpose of this Bid Solicitation is to solicit Quotes for </w:t>
      </w:r>
      <w:r w:rsidR="00E26B16">
        <w:rPr>
          <w:szCs w:val="20"/>
        </w:rPr>
        <w:t xml:space="preserve">bottled spring water, 16.9 fluid ounce bottles, 24 bottles per case, for </w:t>
      </w:r>
      <w:r w:rsidR="00E26B16" w:rsidRPr="000E06D9">
        <w:rPr>
          <w:szCs w:val="20"/>
        </w:rPr>
        <w:t>Distribution and Support Services.</w:t>
      </w:r>
    </w:p>
    <w:p w14:paraId="7C94B07A" w14:textId="77777777" w:rsidR="00E8054C" w:rsidRPr="0084189F" w:rsidRDefault="00E8054C" w:rsidP="009B43F4">
      <w:pPr>
        <w:spacing w:after="0"/>
        <w:rPr>
          <w:szCs w:val="20"/>
        </w:rPr>
      </w:pPr>
    </w:p>
    <w:p w14:paraId="6F432184" w14:textId="43AC8F26" w:rsidR="00E8054C" w:rsidRPr="0084189F" w:rsidRDefault="0094354B" w:rsidP="0084189F">
      <w:pPr>
        <w:spacing w:after="0"/>
        <w:rPr>
          <w:szCs w:val="20"/>
        </w:rPr>
      </w:pPr>
      <w:r w:rsidRPr="00E26B16">
        <w:rPr>
          <w:szCs w:val="20"/>
        </w:rPr>
        <w:t xml:space="preserve">It is the </w:t>
      </w:r>
      <w:r w:rsidR="00E8054C" w:rsidRPr="00E26B16">
        <w:rPr>
          <w:szCs w:val="20"/>
        </w:rPr>
        <w:t xml:space="preserve">intent of </w:t>
      </w:r>
      <w:r w:rsidRPr="00E26B16">
        <w:rPr>
          <w:szCs w:val="20"/>
        </w:rPr>
        <w:t>the</w:t>
      </w:r>
      <w:r w:rsidR="00E8054C" w:rsidRPr="00E26B16">
        <w:rPr>
          <w:szCs w:val="20"/>
        </w:rPr>
        <w:t xml:space="preserve"> </w:t>
      </w:r>
      <w:r w:rsidR="00235AEF" w:rsidRPr="00E26B16">
        <w:rPr>
          <w:szCs w:val="20"/>
        </w:rPr>
        <w:t>State</w:t>
      </w:r>
      <w:r w:rsidR="002E3A70" w:rsidRPr="00E26B16">
        <w:rPr>
          <w:szCs w:val="20"/>
        </w:rPr>
        <w:t xml:space="preserve"> of New Jersey (State)</w:t>
      </w:r>
      <w:r w:rsidRPr="00E26B16" w:rsidDel="0094354B">
        <w:rPr>
          <w:szCs w:val="20"/>
        </w:rPr>
        <w:t xml:space="preserve"> </w:t>
      </w:r>
      <w:r w:rsidR="00E8054C" w:rsidRPr="00E26B16">
        <w:rPr>
          <w:szCs w:val="20"/>
        </w:rPr>
        <w:t xml:space="preserve">to award a </w:t>
      </w:r>
      <w:r w:rsidR="003C02F7" w:rsidRPr="00E26B16">
        <w:rPr>
          <w:szCs w:val="20"/>
        </w:rPr>
        <w:t>Contract</w:t>
      </w:r>
      <w:r w:rsidR="003C02F7" w:rsidRPr="00E26B16" w:rsidDel="003C02F7">
        <w:rPr>
          <w:szCs w:val="20"/>
        </w:rPr>
        <w:t xml:space="preserve"> </w:t>
      </w:r>
      <w:r w:rsidR="00294EF5" w:rsidRPr="00E26B16">
        <w:rPr>
          <w:szCs w:val="20"/>
        </w:rPr>
        <w:t>to</w:t>
      </w:r>
      <w:r w:rsidR="00E8054C" w:rsidRPr="00E26B16">
        <w:rPr>
          <w:szCs w:val="20"/>
        </w:rPr>
        <w:t xml:space="preserve"> </w:t>
      </w:r>
      <w:r w:rsidR="00294EF5" w:rsidRPr="00E26B16">
        <w:rPr>
          <w:szCs w:val="20"/>
        </w:rPr>
        <w:t>that</w:t>
      </w:r>
      <w:r w:rsidR="00E8054C" w:rsidRPr="00E26B16">
        <w:rPr>
          <w:szCs w:val="20"/>
        </w:rPr>
        <w:t xml:space="preserve"> responsible </w:t>
      </w:r>
      <w:r w:rsidR="00075C47" w:rsidRPr="00E26B16">
        <w:rPr>
          <w:rFonts w:eastAsia="MS Mincho"/>
          <w:szCs w:val="20"/>
        </w:rPr>
        <w:t>Bidder</w:t>
      </w:r>
      <w:r w:rsidR="00E8054C" w:rsidRPr="00E26B16">
        <w:rPr>
          <w:szCs w:val="20"/>
        </w:rPr>
        <w:t xml:space="preserve"> whose Quote, confor</w:t>
      </w:r>
      <w:r w:rsidR="00294EF5" w:rsidRPr="00E26B16">
        <w:rPr>
          <w:szCs w:val="20"/>
        </w:rPr>
        <w:t>ming to this Bid Solicitation</w:t>
      </w:r>
      <w:r w:rsidR="00E8054C" w:rsidRPr="00E26B16">
        <w:rPr>
          <w:szCs w:val="20"/>
        </w:rPr>
        <w:t xml:space="preserve"> </w:t>
      </w:r>
      <w:r w:rsidR="00E26B16" w:rsidRPr="00E26B16">
        <w:rPr>
          <w:szCs w:val="20"/>
        </w:rPr>
        <w:t xml:space="preserve">is </w:t>
      </w:r>
      <w:r w:rsidR="00E8054C" w:rsidRPr="00E26B16">
        <w:rPr>
          <w:szCs w:val="20"/>
        </w:rPr>
        <w:t xml:space="preserve">most advantageous to the State, price and other factors considered.  The </w:t>
      </w:r>
      <w:r w:rsidR="00235AEF" w:rsidRPr="00E26B16">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3C407847" w:rsidR="00BA68B8" w:rsidRDefault="00BA68B8" w:rsidP="0084189F">
      <w:pPr>
        <w:spacing w:after="0"/>
        <w:rPr>
          <w:szCs w:val="20"/>
        </w:rPr>
      </w:pPr>
    </w:p>
    <w:p w14:paraId="10531C01" w14:textId="193FE7D2" w:rsidR="00E26B16" w:rsidRDefault="004B50B3" w:rsidP="00147BF0">
      <w:pPr>
        <w:spacing w:after="0" w:line="240" w:lineRule="auto"/>
        <w:jc w:val="both"/>
        <w:rPr>
          <w:szCs w:val="20"/>
        </w:rPr>
      </w:pPr>
      <w:r w:rsidRPr="007252CA">
        <w:rPr>
          <w:szCs w:val="20"/>
        </w:rPr>
        <w:t xml:space="preserve">The Bid Solicitation </w:t>
      </w:r>
      <w:r>
        <w:rPr>
          <w:szCs w:val="20"/>
        </w:rPr>
        <w:t xml:space="preserve">and State-Supplied Price Sheet </w:t>
      </w:r>
      <w:r w:rsidRPr="007252CA">
        <w:rPr>
          <w:szCs w:val="20"/>
        </w:rPr>
        <w:t xml:space="preserve">contains </w:t>
      </w:r>
      <w:r w:rsidR="00E26B16">
        <w:rPr>
          <w:szCs w:val="20"/>
        </w:rPr>
        <w:t xml:space="preserve">one (1) </w:t>
      </w:r>
      <w:r w:rsidR="00E26B16" w:rsidRPr="006F4DB8">
        <w:rPr>
          <w:szCs w:val="20"/>
        </w:rPr>
        <w:t xml:space="preserve">price line </w:t>
      </w:r>
      <w:r w:rsidR="00E26B16">
        <w:rPr>
          <w:szCs w:val="20"/>
        </w:rPr>
        <w:t>item</w:t>
      </w:r>
      <w:r>
        <w:rPr>
          <w:szCs w:val="20"/>
        </w:rPr>
        <w:t xml:space="preserve">, </w:t>
      </w:r>
      <w:r w:rsidR="00E26B16" w:rsidRPr="006F4DB8">
        <w:rPr>
          <w:szCs w:val="20"/>
        </w:rPr>
        <w:t xml:space="preserve">which </w:t>
      </w:r>
      <w:r w:rsidR="00147BF0">
        <w:rPr>
          <w:szCs w:val="20"/>
        </w:rPr>
        <w:t>is listed below:</w:t>
      </w:r>
    </w:p>
    <w:p w14:paraId="3F14D1EC" w14:textId="47788CFC" w:rsidR="00147BF0" w:rsidRDefault="00147BF0" w:rsidP="00147BF0">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147BF0" w14:paraId="1CF67CCB" w14:textId="77777777" w:rsidTr="00147BF0">
        <w:tc>
          <w:tcPr>
            <w:tcW w:w="1345" w:type="dxa"/>
          </w:tcPr>
          <w:p w14:paraId="094EBC73" w14:textId="76936527" w:rsidR="00147BF0" w:rsidRPr="00147BF0" w:rsidRDefault="00147BF0" w:rsidP="00147BF0">
            <w:pPr>
              <w:jc w:val="center"/>
              <w:rPr>
                <w:rFonts w:asciiTheme="minorHAnsi" w:hAnsiTheme="minorHAnsi" w:cstheme="minorHAnsi"/>
                <w:b/>
                <w:sz w:val="18"/>
                <w:szCs w:val="18"/>
              </w:rPr>
            </w:pPr>
            <w:r w:rsidRPr="00147BF0">
              <w:rPr>
                <w:rFonts w:asciiTheme="minorHAnsi" w:hAnsiTheme="minorHAnsi" w:cstheme="minorHAnsi"/>
                <w:b/>
                <w:sz w:val="18"/>
                <w:szCs w:val="18"/>
              </w:rPr>
              <w:t>Price Line Number</w:t>
            </w:r>
          </w:p>
        </w:tc>
        <w:tc>
          <w:tcPr>
            <w:tcW w:w="9445" w:type="dxa"/>
          </w:tcPr>
          <w:p w14:paraId="2CA04EA9" w14:textId="4321A025" w:rsidR="00147BF0" w:rsidRPr="00147BF0" w:rsidRDefault="00147BF0" w:rsidP="00147BF0">
            <w:pPr>
              <w:jc w:val="center"/>
              <w:rPr>
                <w:rFonts w:asciiTheme="minorHAnsi" w:hAnsiTheme="minorHAnsi" w:cstheme="minorHAnsi"/>
                <w:b/>
                <w:sz w:val="18"/>
                <w:szCs w:val="18"/>
              </w:rPr>
            </w:pPr>
            <w:r w:rsidRPr="00147BF0">
              <w:rPr>
                <w:rFonts w:asciiTheme="minorHAnsi" w:hAnsiTheme="minorHAnsi" w:cstheme="minorHAnsi"/>
                <w:b/>
                <w:sz w:val="18"/>
                <w:szCs w:val="18"/>
              </w:rPr>
              <w:t>Description</w:t>
            </w:r>
          </w:p>
        </w:tc>
      </w:tr>
      <w:tr w:rsidR="00147BF0" w14:paraId="5C55BA55" w14:textId="77777777" w:rsidTr="00147BF0">
        <w:tc>
          <w:tcPr>
            <w:tcW w:w="1345" w:type="dxa"/>
          </w:tcPr>
          <w:p w14:paraId="371E3197" w14:textId="4EA30F40" w:rsidR="00147BF0" w:rsidRPr="00147BF0" w:rsidRDefault="00147BF0" w:rsidP="00147BF0">
            <w:pPr>
              <w:jc w:val="center"/>
              <w:rPr>
                <w:rFonts w:asciiTheme="minorHAnsi" w:hAnsiTheme="minorHAnsi" w:cstheme="minorHAnsi"/>
              </w:rPr>
            </w:pPr>
            <w:r w:rsidRPr="00147BF0">
              <w:rPr>
                <w:rFonts w:asciiTheme="minorHAnsi" w:hAnsiTheme="minorHAnsi" w:cstheme="minorHAnsi"/>
              </w:rPr>
              <w:t>1</w:t>
            </w:r>
          </w:p>
        </w:tc>
        <w:tc>
          <w:tcPr>
            <w:tcW w:w="9445" w:type="dxa"/>
          </w:tcPr>
          <w:p w14:paraId="1C615063" w14:textId="4EEB6B5F" w:rsidR="00147BF0" w:rsidRPr="00147BF0" w:rsidRDefault="00147BF0" w:rsidP="00147BF0">
            <w:pPr>
              <w:jc w:val="both"/>
              <w:rPr>
                <w:rFonts w:asciiTheme="minorHAnsi" w:hAnsiTheme="minorHAnsi" w:cstheme="minorHAnsi"/>
              </w:rPr>
            </w:pPr>
            <w:r w:rsidRPr="00147BF0">
              <w:rPr>
                <w:rFonts w:asciiTheme="minorHAnsi" w:hAnsiTheme="minorHAnsi" w:cstheme="minorHAnsi"/>
              </w:rPr>
              <w:t>Spring Water, Natural, Bottles</w:t>
            </w:r>
            <w:r>
              <w:rPr>
                <w:rFonts w:asciiTheme="minorHAnsi" w:hAnsiTheme="minorHAnsi" w:cstheme="minorHAnsi"/>
              </w:rPr>
              <w:t xml:space="preserve">, Packaged in </w:t>
            </w:r>
            <w:r w:rsidRPr="00147BF0">
              <w:rPr>
                <w:rFonts w:asciiTheme="minorHAnsi" w:hAnsiTheme="minorHAnsi" w:cstheme="minorHAnsi"/>
              </w:rPr>
              <w:t xml:space="preserve">16.9 </w:t>
            </w:r>
            <w:r>
              <w:rPr>
                <w:rFonts w:asciiTheme="minorHAnsi" w:hAnsiTheme="minorHAnsi" w:cstheme="minorHAnsi"/>
              </w:rPr>
              <w:t xml:space="preserve">Fluid Ounce </w:t>
            </w:r>
            <w:r w:rsidRPr="00147BF0">
              <w:rPr>
                <w:rFonts w:asciiTheme="minorHAnsi" w:hAnsiTheme="minorHAnsi" w:cstheme="minorHAnsi"/>
              </w:rPr>
              <w:t>PET Plastic Bottles</w:t>
            </w:r>
            <w:r>
              <w:rPr>
                <w:rFonts w:asciiTheme="minorHAnsi" w:hAnsiTheme="minorHAnsi" w:cstheme="minorHAnsi"/>
              </w:rPr>
              <w:t>, 24 Bottles</w:t>
            </w:r>
            <w:r w:rsidRPr="00147BF0">
              <w:rPr>
                <w:rFonts w:asciiTheme="minorHAnsi" w:hAnsiTheme="minorHAnsi" w:cstheme="minorHAnsi"/>
              </w:rPr>
              <w:t xml:space="preserve"> per Case.</w:t>
            </w:r>
          </w:p>
        </w:tc>
      </w:tr>
    </w:tbl>
    <w:p w14:paraId="76C57017" w14:textId="4E0E6762" w:rsidR="00147BF0" w:rsidRDefault="00147BF0" w:rsidP="00147BF0">
      <w:pPr>
        <w:spacing w:after="0" w:line="240" w:lineRule="auto"/>
        <w:jc w:val="both"/>
        <w:rPr>
          <w:szCs w:val="20"/>
        </w:rPr>
      </w:pPr>
    </w:p>
    <w:p w14:paraId="42BF4960" w14:textId="77777777" w:rsidR="003B7672" w:rsidRPr="005A356D" w:rsidRDefault="003B7672" w:rsidP="003B7672">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C926767" w14:textId="32D538C5" w:rsidR="000329E1" w:rsidRDefault="000329E1" w:rsidP="000329E1">
      <w:pPr>
        <w:spacing w:after="0" w:line="240" w:lineRule="auto"/>
        <w:jc w:val="both"/>
        <w:rPr>
          <w:szCs w:val="20"/>
        </w:rPr>
      </w:pPr>
      <w:r>
        <w:rPr>
          <w:szCs w:val="20"/>
        </w:rPr>
        <w:t xml:space="preserve">The State intends to make one (1) Contract award for the price line item. </w:t>
      </w:r>
    </w:p>
    <w:p w14:paraId="2605C817" w14:textId="1FABD038" w:rsidR="00147BF0" w:rsidRDefault="00147BF0" w:rsidP="00147BF0">
      <w:pPr>
        <w:spacing w:after="0" w:line="240" w:lineRule="auto"/>
        <w:jc w:val="both"/>
        <w:rPr>
          <w:szCs w:val="20"/>
        </w:rPr>
      </w:pPr>
    </w:p>
    <w:p w14:paraId="4BEC041D" w14:textId="6F1B99FA" w:rsidR="000329E1" w:rsidRDefault="000329E1" w:rsidP="000329E1">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Small Business </w:t>
      </w:r>
      <w:r>
        <w:rPr>
          <w:szCs w:val="20"/>
        </w:rPr>
        <w:t xml:space="preserve">or Disabled Veteran-Owned Business </w:t>
      </w:r>
      <w:r w:rsidRPr="00046930">
        <w:rPr>
          <w:szCs w:val="20"/>
        </w:rPr>
        <w:t>set aside Contract.</w:t>
      </w:r>
    </w:p>
    <w:p w14:paraId="3866AD1E" w14:textId="77777777" w:rsidR="000329E1" w:rsidRPr="0084189F" w:rsidRDefault="000329E1" w:rsidP="000329E1">
      <w:pPr>
        <w:spacing w:after="0" w:line="240" w:lineRule="auto"/>
        <w:jc w:val="both"/>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88635986"/>
      <w:r w:rsidRPr="0084189F">
        <w:t>BACKGROUND</w:t>
      </w:r>
      <w:bookmarkEnd w:id="6"/>
      <w:bookmarkEnd w:id="7"/>
      <w:bookmarkEnd w:id="8"/>
      <w:bookmarkEnd w:id="9"/>
      <w:r w:rsidRPr="0084189F">
        <w:t xml:space="preserve"> </w:t>
      </w:r>
    </w:p>
    <w:p w14:paraId="20C54430" w14:textId="77777777" w:rsidR="000329E1" w:rsidRDefault="000329E1" w:rsidP="00371A7B">
      <w:pPr>
        <w:keepNext/>
        <w:spacing w:after="0"/>
        <w:rPr>
          <w:rFonts w:cstheme="minorHAnsi"/>
          <w:szCs w:val="20"/>
        </w:rPr>
      </w:pPr>
      <w:r w:rsidRPr="000329E1">
        <w:rPr>
          <w:rFonts w:cstheme="minorHAnsi"/>
          <w:szCs w:val="20"/>
        </w:rPr>
        <w:t>This is the first time that a procurement has been initiated for the subject bottled spring water.</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0" w:name="_Toc188635987"/>
      <w:r w:rsidRPr="0084189F">
        <w:t>CONTRACT</w:t>
      </w:r>
      <w:r w:rsidRPr="0084189F">
        <w:rPr>
          <w:spacing w:val="-1"/>
        </w:rPr>
        <w:t xml:space="preserve"> </w:t>
      </w:r>
      <w:r w:rsidRPr="0084189F">
        <w:t>AMOUNT</w:t>
      </w:r>
      <w:bookmarkEnd w:id="10"/>
    </w:p>
    <w:p w14:paraId="70C424F8" w14:textId="47D307B4"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C46BCE">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88635988"/>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w:t>
      </w:r>
      <w:r w:rsidR="001B4BB4" w:rsidRPr="0084189F">
        <w:rPr>
          <w:rFonts w:cstheme="minorHAnsi"/>
          <w:szCs w:val="20"/>
        </w:rPr>
        <w:lastRenderedPageBreak/>
        <w:t>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5" w:name="_Toc188635989"/>
      <w:r w:rsidRPr="0084189F">
        <w:t xml:space="preserve">INTRASTATE </w:t>
      </w:r>
      <w:r w:rsidR="00EA5ED8" w:rsidRPr="0084189F">
        <w:t>COOPERATIVE PURCHASING</w:t>
      </w:r>
      <w:bookmarkEnd w:id="15"/>
    </w:p>
    <w:p w14:paraId="10DBE359" w14:textId="77777777" w:rsidR="00C46BCE" w:rsidRPr="00C46BCE" w:rsidRDefault="00C46BCE" w:rsidP="008730EE">
      <w:pPr>
        <w:spacing w:after="0"/>
        <w:rPr>
          <w:bCs/>
          <w:szCs w:val="20"/>
        </w:rPr>
      </w:pPr>
      <w:r w:rsidRPr="00C46BCE">
        <w:rPr>
          <w:bCs/>
          <w:szCs w:val="20"/>
        </w:rPr>
        <w:t>Not applicable to this procurement.</w:t>
      </w:r>
    </w:p>
    <w:p w14:paraId="308BAA8E" w14:textId="77777777" w:rsidR="00C46BCE" w:rsidRDefault="00C46BCE" w:rsidP="008730EE">
      <w:pPr>
        <w:spacing w:after="0"/>
        <w:rPr>
          <w:bCs/>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6" w:name="_Toc188635990"/>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7" w:name="_Toc428533940"/>
      <w:bookmarkStart w:id="18" w:name="_Toc32310617"/>
      <w:bookmarkStart w:id="19" w:name="_Toc188635991"/>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3" w:name="_Toc188635992"/>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4" w:name="_Toc188635993"/>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88635994"/>
      <w:bookmarkEnd w:id="25"/>
      <w:bookmarkEnd w:id="26"/>
      <w:r w:rsidRPr="00A035F1">
        <w:t>MANDATORY/OPTIONAL SITE</w:t>
      </w:r>
      <w:r w:rsidRPr="0084189F">
        <w:t xml:space="preserve"> VISIT</w:t>
      </w:r>
      <w:bookmarkEnd w:id="27"/>
      <w:bookmarkEnd w:id="28"/>
      <w:bookmarkEnd w:id="29"/>
      <w:bookmarkEnd w:id="30"/>
      <w:bookmarkEnd w:id="31"/>
      <w:bookmarkEnd w:id="32"/>
    </w:p>
    <w:p w14:paraId="5D0F7BA6" w14:textId="77777777" w:rsidR="00A035F1" w:rsidRPr="00C46BCE" w:rsidRDefault="00A035F1" w:rsidP="00A035F1">
      <w:pPr>
        <w:spacing w:after="0"/>
        <w:rPr>
          <w:bCs/>
          <w:szCs w:val="20"/>
        </w:rPr>
      </w:pPr>
      <w:r w:rsidRPr="00C46BCE">
        <w:rPr>
          <w:bCs/>
          <w:szCs w:val="20"/>
        </w:rPr>
        <w:t>Not applicable to this procurement.</w:t>
      </w:r>
    </w:p>
    <w:p w14:paraId="1C6F7974" w14:textId="77777777" w:rsidR="00A035F1" w:rsidRDefault="00A035F1" w:rsidP="0084189F">
      <w:pPr>
        <w:spacing w:after="0"/>
        <w:rPr>
          <w:rFonts w:eastAsia="MS Mincho"/>
          <w:szCs w:val="20"/>
        </w:rPr>
      </w:pPr>
    </w:p>
    <w:p w14:paraId="397FAACB" w14:textId="77777777"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88635995"/>
      <w:bookmarkEnd w:id="33"/>
      <w:bookmarkEnd w:id="34"/>
      <w:r w:rsidRPr="00A035F1">
        <w:t>MANDATORY/OPTIONAL PRE-</w:t>
      </w:r>
      <w:r w:rsidRPr="0084189F">
        <w:t>QUOTE CONFERENCE</w:t>
      </w:r>
      <w:bookmarkEnd w:id="35"/>
      <w:bookmarkEnd w:id="36"/>
      <w:bookmarkEnd w:id="37"/>
      <w:bookmarkEnd w:id="38"/>
      <w:bookmarkEnd w:id="39"/>
    </w:p>
    <w:p w14:paraId="5E5F6071" w14:textId="77777777" w:rsidR="00A035F1" w:rsidRPr="00C46BCE" w:rsidRDefault="00A035F1" w:rsidP="00A035F1">
      <w:pPr>
        <w:spacing w:after="0"/>
        <w:rPr>
          <w:bCs/>
          <w:szCs w:val="20"/>
        </w:rPr>
      </w:pPr>
      <w:r w:rsidRPr="00C46BCE">
        <w:rPr>
          <w:bCs/>
          <w:szCs w:val="20"/>
        </w:rPr>
        <w:t>Not applicable to this procurement.</w:t>
      </w:r>
    </w:p>
    <w:p w14:paraId="355E9864" w14:textId="77777777" w:rsidR="00A035F1" w:rsidRDefault="00A035F1" w:rsidP="00D76C55">
      <w:pPr>
        <w:keepNext/>
        <w:spacing w:after="0"/>
        <w:rPr>
          <w:rFonts w:eastAsia="MS Mincho"/>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88635996"/>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36429AC1" w14:textId="77777777" w:rsidR="00A035F1" w:rsidRPr="00C46BCE" w:rsidRDefault="00A035F1" w:rsidP="00A035F1">
      <w:pPr>
        <w:spacing w:after="0"/>
        <w:rPr>
          <w:bCs/>
          <w:szCs w:val="20"/>
        </w:rPr>
      </w:pPr>
      <w:r w:rsidRPr="00C46BCE">
        <w:rPr>
          <w:bCs/>
          <w:szCs w:val="20"/>
        </w:rPr>
        <w:t>Not applicable to this procurement.</w:t>
      </w:r>
    </w:p>
    <w:p w14:paraId="78133D09" w14:textId="77777777" w:rsidR="00A035F1" w:rsidRDefault="00A035F1" w:rsidP="0084189F">
      <w:pPr>
        <w:spacing w:after="0"/>
        <w:rPr>
          <w:szCs w:val="20"/>
          <w:highlight w:val="green"/>
        </w:rPr>
      </w:pPr>
    </w:p>
    <w:p w14:paraId="56BCACCA" w14:textId="77777777" w:rsidR="00F944FD" w:rsidRPr="0084189F" w:rsidRDefault="00F944FD" w:rsidP="009D0455">
      <w:pPr>
        <w:pStyle w:val="Heading1"/>
      </w:pPr>
      <w:bookmarkStart w:id="49" w:name="_Toc188635997"/>
      <w:r w:rsidRPr="0084189F">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0" w:name="_Toc188635998"/>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lastRenderedPageBreak/>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1" w:name="_Toc188635999"/>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2" w:name="_Toc188636000"/>
      <w:r w:rsidRPr="0084189F">
        <w:rPr>
          <w:rFonts w:eastAsia="MS Mincho"/>
        </w:rPr>
        <w:t>ANNOUNCEMENT OF QUOTE INFORMATION</w:t>
      </w:r>
      <w:bookmarkEnd w:id="5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3" w:name="_Toc188636001"/>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4" w:name="_Toc188636002"/>
      <w:r w:rsidRPr="0084189F">
        <w:t>QUOTE WITHDRAWAL PRIOR TO QUOTE OPENING</w:t>
      </w:r>
      <w:bookmarkEnd w:id="5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5" w:name="_Toc188636003"/>
      <w:r w:rsidRPr="0084189F">
        <w:t>QUOTE WITHDRAWAL AFTER QUOTE OPENING, BUT PRIOR TO CONTRACT AWARD</w:t>
      </w:r>
      <w:bookmarkEnd w:id="55"/>
    </w:p>
    <w:p w14:paraId="4D73D9DF" w14:textId="093C8F13"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6" w:name="_Toc188636004"/>
      <w:r w:rsidRPr="0084189F">
        <w:rPr>
          <w:rFonts w:eastAsia="MS Mincho"/>
        </w:rPr>
        <w:lastRenderedPageBreak/>
        <w:t>JOINT VENTURE</w:t>
      </w:r>
      <w:bookmarkEnd w:id="5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7" w:name="_Toc188636005"/>
      <w:r w:rsidRPr="0084189F">
        <w:t>SMALL BUSINESS SET-ASIDE CONTRACTS</w:t>
      </w:r>
      <w:bookmarkEnd w:id="57"/>
    </w:p>
    <w:p w14:paraId="65D0F650" w14:textId="77777777" w:rsidR="00466E88" w:rsidRPr="00C46BCE" w:rsidRDefault="00466E88" w:rsidP="00466E88">
      <w:pPr>
        <w:spacing w:after="0"/>
        <w:rPr>
          <w:bCs/>
          <w:szCs w:val="20"/>
        </w:rPr>
      </w:pPr>
      <w:r w:rsidRPr="00C46BCE">
        <w:rPr>
          <w:bCs/>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58" w:name="_Toc188636006"/>
      <w:r w:rsidRPr="0084189F">
        <w:t>DISABLED VETERANS’ BUSINESS SET-ASIDE CONTRACT</w:t>
      </w:r>
      <w:bookmarkEnd w:id="58"/>
      <w:r w:rsidRPr="0084189F">
        <w:t xml:space="preserve"> </w:t>
      </w:r>
    </w:p>
    <w:p w14:paraId="780B76BF" w14:textId="77777777" w:rsidR="00466E88" w:rsidRPr="00C46BCE" w:rsidRDefault="00466E88" w:rsidP="00466E88">
      <w:pPr>
        <w:spacing w:after="0"/>
        <w:rPr>
          <w:bCs/>
          <w:szCs w:val="20"/>
        </w:rPr>
      </w:pPr>
      <w:r w:rsidRPr="00C46BCE">
        <w:rPr>
          <w:bCs/>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59" w:name="_Toc188636007"/>
      <w:r w:rsidRPr="0084189F">
        <w:t>BID SECURITY</w:t>
      </w:r>
      <w:bookmarkEnd w:id="59"/>
    </w:p>
    <w:p w14:paraId="646DB648" w14:textId="77777777" w:rsidR="00466E88" w:rsidRPr="00C46BCE" w:rsidRDefault="00466E88" w:rsidP="00466E88">
      <w:pPr>
        <w:spacing w:after="0"/>
        <w:rPr>
          <w:bCs/>
          <w:szCs w:val="20"/>
        </w:rPr>
      </w:pPr>
      <w:r w:rsidRPr="00C46BCE">
        <w:rPr>
          <w:bCs/>
          <w:szCs w:val="20"/>
        </w:rPr>
        <w:t>Not applicable to this procurement.</w:t>
      </w:r>
    </w:p>
    <w:p w14:paraId="41EA7BC1" w14:textId="77777777" w:rsidR="00466E88" w:rsidRDefault="00466E88" w:rsidP="0084189F">
      <w:pPr>
        <w:spacing w:after="0"/>
        <w:rPr>
          <w:szCs w:val="20"/>
          <w:highlight w:val="green"/>
        </w:rPr>
      </w:pPr>
    </w:p>
    <w:p w14:paraId="3C3A1EE0" w14:textId="77777777" w:rsidR="00F944FD" w:rsidRPr="0084189F" w:rsidRDefault="00200367" w:rsidP="0034517D">
      <w:pPr>
        <w:pStyle w:val="Heading2"/>
      </w:pPr>
      <w:bookmarkStart w:id="60" w:name="_Toc188636008"/>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1" w:name="_Toc188636009"/>
      <w:r w:rsidRPr="0084189F">
        <w:t>QUOTE CONTENT</w:t>
      </w:r>
      <w:bookmarkEnd w:id="6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48FCB1F2" w14:textId="4B8B792B" w:rsidR="00F944FD" w:rsidRDefault="00F944FD" w:rsidP="001D0500">
      <w:pPr>
        <w:pStyle w:val="ListParagraph"/>
        <w:numPr>
          <w:ilvl w:val="0"/>
          <w:numId w:val="6"/>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2" w:name="_Toc188636010"/>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2"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4479C9" w:rsidP="005177BF">
      <w:pPr>
        <w:pStyle w:val="Heading3"/>
      </w:pPr>
      <w:hyperlink r:id="rId23" w:history="1">
        <w:bookmarkStart w:id="63" w:name="_Toc188636011"/>
        <w:r w:rsidR="007E1D90" w:rsidRPr="00CF3A1B">
          <w:rPr>
            <w:rStyle w:val="Hyperlink"/>
          </w:rPr>
          <w:t>OFFER AND ACCEPTANCE PAGE</w:t>
        </w:r>
        <w:bookmarkEnd w:id="63"/>
      </w:hyperlink>
      <w:r w:rsidR="007E1D90" w:rsidRPr="0084189F">
        <w:t xml:space="preserve"> </w:t>
      </w:r>
    </w:p>
    <w:p w14:paraId="106D9421" w14:textId="2E663F73"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w:t>
      </w:r>
      <w:r w:rsidR="00E300E6">
        <w:rPr>
          <w:rFonts w:eastAsia="MS Mincho"/>
          <w:szCs w:val="20"/>
        </w:rPr>
        <w:t>A</w:t>
      </w:r>
      <w:r w:rsidRPr="0084189F">
        <w:rPr>
          <w:rFonts w:eastAsia="MS Mincho"/>
          <w:szCs w:val="20"/>
        </w:rPr>
        <w:t xml:space="preserve">uthorized </w:t>
      </w:r>
      <w:r w:rsidR="00E300E6">
        <w:rPr>
          <w:rFonts w:eastAsia="MS Mincho"/>
          <w:szCs w:val="20"/>
        </w:rPr>
        <w:t>R</w:t>
      </w:r>
      <w:r w:rsidRPr="0084189F">
        <w:rPr>
          <w:rFonts w:eastAsia="MS Mincho"/>
          <w:szCs w:val="20"/>
        </w:rPr>
        <w:t xml:space="preserve">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4479C9" w:rsidP="005177BF">
      <w:pPr>
        <w:pStyle w:val="Heading3"/>
      </w:pPr>
      <w:hyperlink r:id="rId24" w:history="1">
        <w:bookmarkStart w:id="64" w:name="_Toc188636012"/>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w:t>
      </w:r>
      <w:r w:rsidR="00E526D0">
        <w:rPr>
          <w:rFonts w:eastAsia="MS Mincho" w:cstheme="minorHAnsi"/>
          <w:szCs w:val="20"/>
        </w:rPr>
        <w:lastRenderedPageBreak/>
        <w:t xml:space="preserve">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5" w:history="1">
        <w:bookmarkStart w:id="65" w:name="_Toc188636013"/>
        <w:r w:rsidR="00F944FD" w:rsidRPr="00CF3A1B">
          <w:rPr>
            <w:rStyle w:val="Hyperlink"/>
          </w:rPr>
          <w:t>DISCLOSURE OF INVESTMENT ACTIVITIES IN IRAN FORM</w:t>
        </w:r>
        <w:bookmarkEnd w:id="65"/>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4479C9" w:rsidP="005177BF">
      <w:pPr>
        <w:pStyle w:val="Heading3"/>
      </w:pPr>
      <w:hyperlink r:id="rId26" w:history="1">
        <w:bookmarkStart w:id="66" w:name="_Toc188636014"/>
        <w:r w:rsidR="007E5C92" w:rsidRPr="00CF3A1B">
          <w:rPr>
            <w:rStyle w:val="Hyperlink"/>
          </w:rPr>
          <w:t>DISCLOSURE OF INVESTIGATIONS AND OTHER ACTIONS INVOLVING BIDDER FORM</w:t>
        </w:r>
        <w:bookmarkEnd w:id="66"/>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4479C9" w:rsidP="005177BF">
      <w:pPr>
        <w:pStyle w:val="Heading3"/>
      </w:pPr>
      <w:hyperlink r:id="rId27" w:history="1">
        <w:bookmarkStart w:id="67" w:name="_Toc188636015"/>
        <w:r w:rsidR="007E5C92" w:rsidRPr="00CF3A1B">
          <w:rPr>
            <w:rStyle w:val="Hyperlink"/>
          </w:rPr>
          <w:t>MACBRIDE PRINCIPLES FORM</w:t>
        </w:r>
        <w:bookmarkEnd w:id="67"/>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4479C9" w:rsidP="005177BF">
      <w:pPr>
        <w:pStyle w:val="Heading3"/>
      </w:pPr>
      <w:hyperlink r:id="rId28" w:history="1">
        <w:bookmarkStart w:id="68" w:name="_Toc188636016"/>
        <w:r w:rsidR="00FA2B12" w:rsidRPr="00CF3A1B">
          <w:rPr>
            <w:rStyle w:val="Hyperlink"/>
          </w:rPr>
          <w:t>SERVICE PERFORMANCE WITHIN THE UNITED STATES</w:t>
        </w:r>
        <w:bookmarkEnd w:id="68"/>
      </w:hyperlink>
    </w:p>
    <w:p w14:paraId="66C0D919" w14:textId="77777777" w:rsidR="00590B06" w:rsidRDefault="00590B06" w:rsidP="0084189F">
      <w:pPr>
        <w:spacing w:after="0"/>
        <w:rPr>
          <w:szCs w:val="20"/>
        </w:rPr>
      </w:pPr>
      <w:r>
        <w:rPr>
          <w:szCs w:val="20"/>
        </w:rPr>
        <w:t>Not applicable to this procurement.</w:t>
      </w:r>
    </w:p>
    <w:p w14:paraId="4390A1A7" w14:textId="77777777" w:rsidR="00590B06" w:rsidRDefault="00590B06" w:rsidP="0084189F">
      <w:pPr>
        <w:spacing w:after="0"/>
        <w:rPr>
          <w:szCs w:val="20"/>
        </w:rPr>
      </w:pPr>
    </w:p>
    <w:p w14:paraId="10A5B1FF" w14:textId="77777777" w:rsidR="00FA2B12" w:rsidRPr="0084189F" w:rsidRDefault="004479C9" w:rsidP="005177BF">
      <w:pPr>
        <w:pStyle w:val="Heading3"/>
      </w:pPr>
      <w:hyperlink r:id="rId29" w:history="1">
        <w:bookmarkStart w:id="69" w:name="_Toc188636017"/>
        <w:r w:rsidR="00FA2B12" w:rsidRPr="00C960E8">
          <w:rPr>
            <w:rStyle w:val="Hyperlink"/>
          </w:rPr>
          <w:t>CONFIDENTIALITY/COMMITMENT TO DEFEND</w:t>
        </w:r>
        <w:bookmarkEnd w:id="69"/>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lastRenderedPageBreak/>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4479C9" w:rsidP="005177BF">
      <w:pPr>
        <w:pStyle w:val="Heading3"/>
      </w:pPr>
      <w:hyperlink r:id="rId30" w:history="1">
        <w:bookmarkStart w:id="70" w:name="_Toc188636018"/>
        <w:r w:rsidR="00F944FD" w:rsidRPr="00AE51C7">
          <w:rPr>
            <w:rStyle w:val="Hyperlink"/>
          </w:rPr>
          <w:t>SUBCONTRACTOR UTILIZATION PLAN</w:t>
        </w:r>
        <w:bookmarkEnd w:id="70"/>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590B06">
        <w:rPr>
          <w:szCs w:val="20"/>
        </w:rPr>
        <w:t>SMALL BUSINESS AND/OR DISABLED VETERANS’ BUSINESS</w:t>
      </w:r>
      <w:r w:rsidRPr="0084189F">
        <w:rPr>
          <w:szCs w:val="20"/>
        </w:rPr>
        <w:t xml:space="preserve"> SUBCONTRACTING SET-ASIDE CONTRACT </w:t>
      </w:r>
    </w:p>
    <w:p w14:paraId="30798D10" w14:textId="77777777" w:rsidR="00590B06" w:rsidRDefault="00590B06" w:rsidP="00590B06">
      <w:pPr>
        <w:spacing w:after="0"/>
        <w:rPr>
          <w:szCs w:val="20"/>
        </w:rPr>
      </w:pPr>
      <w:r>
        <w:rPr>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3A55053B" w:rsidR="00606FAA" w:rsidRPr="0084189F" w:rsidRDefault="00590B06" w:rsidP="005177BF">
      <w:pPr>
        <w:pStyle w:val="Heading3"/>
      </w:pPr>
      <w:bookmarkStart w:id="71" w:name="_Toc188636019"/>
      <w:r>
        <w:rPr>
          <w:caps w:val="0"/>
        </w:rPr>
        <w:t>RESERVED</w:t>
      </w:r>
      <w:bookmarkEnd w:id="71"/>
    </w:p>
    <w:p w14:paraId="69A8B823" w14:textId="77777777" w:rsidR="00740883" w:rsidRPr="0084189F" w:rsidRDefault="00740883" w:rsidP="0084189F">
      <w:pPr>
        <w:spacing w:after="0"/>
        <w:rPr>
          <w:rFonts w:cstheme="minorHAnsi"/>
          <w:szCs w:val="20"/>
        </w:rPr>
      </w:pPr>
    </w:p>
    <w:p w14:paraId="08ACFAE6" w14:textId="77777777" w:rsidR="00AD60D5" w:rsidRDefault="004479C9" w:rsidP="005177BF">
      <w:pPr>
        <w:pStyle w:val="Heading3"/>
      </w:pPr>
      <w:hyperlink r:id="rId31" w:history="1">
        <w:bookmarkStart w:id="72" w:name="_Toc188636020"/>
        <w:r w:rsidR="00AD60D5" w:rsidRPr="00992FD6">
          <w:rPr>
            <w:rStyle w:val="Hyperlink"/>
          </w:rPr>
          <w:t>AFFIRMATIVE ACTION</w:t>
        </w:r>
        <w:bookmarkEnd w:id="72"/>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CA2A323" w:rsidR="00383444" w:rsidRDefault="00590B06" w:rsidP="005177BF">
      <w:pPr>
        <w:pStyle w:val="Heading3"/>
      </w:pPr>
      <w:bookmarkStart w:id="73" w:name="_Toc188636021"/>
      <w:r>
        <w:rPr>
          <w:caps w:val="0"/>
        </w:rPr>
        <w:t>RESERVED</w:t>
      </w:r>
      <w:bookmarkEnd w:id="73"/>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4" w:name="_Toc188636022"/>
      <w:r w:rsidRPr="0084189F">
        <w:t>STATE OF NEW JERSEY SECURITY DUE DILIGENCE THIRD-PARTY INFORMATION SECURITY QUESTIONNAIRE</w:t>
      </w:r>
      <w:bookmarkEnd w:id="74"/>
      <w:r w:rsidRPr="0084189F">
        <w:t xml:space="preserve"> </w:t>
      </w:r>
    </w:p>
    <w:p w14:paraId="2EF9678D" w14:textId="77777777" w:rsidR="00590B06" w:rsidRDefault="00590B06" w:rsidP="00590B06">
      <w:pPr>
        <w:spacing w:after="0"/>
        <w:rPr>
          <w:szCs w:val="20"/>
        </w:rPr>
      </w:pPr>
      <w:r>
        <w:rPr>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4479C9" w:rsidP="005177BF">
      <w:pPr>
        <w:pStyle w:val="Heading3"/>
      </w:pPr>
      <w:hyperlink r:id="rId33" w:history="1">
        <w:bookmarkStart w:id="75" w:name="_Toc188636023"/>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7" w:name="_Toc99544656"/>
      <w:bookmarkStart w:id="78" w:name="_Toc188636024"/>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188636025"/>
      <w:r w:rsidRPr="0084189F">
        <w:rPr>
          <w:rFonts w:eastAsia="MS Mincho"/>
        </w:rPr>
        <w:t>TECHNICAL QUOTE</w:t>
      </w:r>
      <w:bookmarkEnd w:id="79"/>
      <w:r w:rsidRPr="0084189F">
        <w:rPr>
          <w:rFonts w:eastAsia="MS Mincho"/>
        </w:rPr>
        <w:t xml:space="preserve"> </w:t>
      </w:r>
    </w:p>
    <w:p w14:paraId="2AE9DAEE" w14:textId="77777777" w:rsidR="00590B06" w:rsidRDefault="00590B06" w:rsidP="00590B06">
      <w:pPr>
        <w:spacing w:after="0"/>
        <w:rPr>
          <w:szCs w:val="20"/>
        </w:rPr>
      </w:pPr>
      <w:r>
        <w:rPr>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0" w:name="_Toc188636026"/>
      <w:r w:rsidRPr="0084189F">
        <w:t>BIDDER QUOTE OVERVIEW FORM</w:t>
      </w:r>
      <w:bookmarkEnd w:id="80"/>
    </w:p>
    <w:p w14:paraId="0D4D5666" w14:textId="77777777" w:rsidR="00590B06" w:rsidRDefault="00590B06" w:rsidP="00590B06">
      <w:pPr>
        <w:spacing w:after="0"/>
        <w:rPr>
          <w:szCs w:val="20"/>
        </w:rPr>
      </w:pPr>
      <w:r>
        <w:rPr>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1" w:name="_BIDDER_DATA_SHEET/FORM"/>
      <w:bookmarkStart w:id="82" w:name="_Toc188636027"/>
      <w:bookmarkEnd w:id="81"/>
      <w:r w:rsidRPr="0084189F">
        <w:t>BIDDER DATA SHEET</w:t>
      </w:r>
      <w:r w:rsidR="00F5646E" w:rsidRPr="0084189F">
        <w:t>/FORM</w:t>
      </w:r>
      <w:bookmarkEnd w:id="82"/>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590B06">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w:t>
      </w:r>
      <w:r w:rsidRPr="0084189F">
        <w:rPr>
          <w:rFonts w:cstheme="minorHAnsi"/>
          <w:szCs w:val="20"/>
        </w:rPr>
        <w:lastRenderedPageBreak/>
        <w:t xml:space="preserve">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4479C9" w:rsidP="0034517D">
      <w:pPr>
        <w:pStyle w:val="Heading2"/>
      </w:pPr>
      <w:hyperlink r:id="rId34" w:history="1">
        <w:bookmarkStart w:id="83" w:name="_Toc188636028"/>
        <w:r w:rsidR="006D0CD2" w:rsidRPr="00C960E8">
          <w:rPr>
            <w:rStyle w:val="Hyperlink"/>
          </w:rPr>
          <w:t>AFFIDAVIT OF APPAREL PRODUCTION</w:t>
        </w:r>
        <w:bookmarkEnd w:id="83"/>
      </w:hyperlink>
    </w:p>
    <w:p w14:paraId="45F87195" w14:textId="77777777" w:rsidR="00590B06" w:rsidRDefault="00590B06" w:rsidP="00590B06">
      <w:pPr>
        <w:spacing w:after="0"/>
        <w:rPr>
          <w:szCs w:val="20"/>
        </w:rPr>
      </w:pPr>
      <w:r>
        <w:rPr>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4" w:name="_Toc188636029"/>
      <w:r w:rsidRPr="0084189F">
        <w:t>DISCLOSURE OF PRODUCT COMPOSITION</w:t>
      </w:r>
      <w:bookmarkEnd w:id="84"/>
    </w:p>
    <w:p w14:paraId="7A4C36D3" w14:textId="77777777" w:rsidR="00590B06" w:rsidRDefault="00590B06" w:rsidP="00590B06">
      <w:pPr>
        <w:spacing w:after="0"/>
        <w:rPr>
          <w:szCs w:val="20"/>
        </w:rPr>
      </w:pPr>
      <w:r>
        <w:rPr>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5ECA9B04" w:rsidR="004849C2" w:rsidRPr="0084189F" w:rsidRDefault="00B27C07" w:rsidP="0034517D">
      <w:pPr>
        <w:pStyle w:val="Heading2"/>
        <w:rPr>
          <w:rFonts w:eastAsia="Arial"/>
        </w:rPr>
      </w:pPr>
      <w:bookmarkStart w:id="85" w:name="_SPECIFICATION_DATA_SHEETS"/>
      <w:bookmarkStart w:id="86" w:name="_Toc188636030"/>
      <w:bookmarkEnd w:id="85"/>
      <w:r>
        <w:rPr>
          <w:rFonts w:eastAsia="Arial"/>
        </w:rPr>
        <w:t>RESERVED</w:t>
      </w:r>
      <w:bookmarkEnd w:id="86"/>
    </w:p>
    <w:p w14:paraId="30277231" w14:textId="77777777" w:rsidR="008F4A38" w:rsidRPr="0084189F" w:rsidRDefault="008F4A38" w:rsidP="00F65AF5">
      <w:pPr>
        <w:spacing w:after="0"/>
        <w:rPr>
          <w:rFonts w:cstheme="minorHAnsi"/>
          <w:b/>
          <w:szCs w:val="20"/>
        </w:rPr>
      </w:pPr>
    </w:p>
    <w:p w14:paraId="74548A41" w14:textId="77777777" w:rsidR="002D0071" w:rsidRPr="0084189F" w:rsidRDefault="002D0071" w:rsidP="0034517D">
      <w:pPr>
        <w:pStyle w:val="Heading2"/>
      </w:pPr>
      <w:bookmarkStart w:id="87" w:name="_Toc188636031"/>
      <w:r w:rsidRPr="0084189F">
        <w:t>SAMPLES AND TESTING</w:t>
      </w:r>
      <w:bookmarkEnd w:id="87"/>
    </w:p>
    <w:p w14:paraId="26234B97" w14:textId="77777777" w:rsidR="00106D62" w:rsidRDefault="00106D62" w:rsidP="00106D62">
      <w:pPr>
        <w:spacing w:after="0"/>
        <w:rPr>
          <w:szCs w:val="20"/>
        </w:rPr>
      </w:pPr>
      <w:r>
        <w:rPr>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319B2A29" w:rsidR="006D0CD2" w:rsidRPr="0084189F" w:rsidRDefault="006D0CD2" w:rsidP="0034517D">
      <w:pPr>
        <w:pStyle w:val="Heading2"/>
      </w:pPr>
      <w:bookmarkStart w:id="88" w:name="_SPECIFICATION_CONFORMANCE_FORM"/>
      <w:bookmarkStart w:id="89" w:name="_Toc188636032"/>
      <w:bookmarkEnd w:id="88"/>
      <w:r w:rsidRPr="0084189F">
        <w:t>SPECIFICATION CONFORMANCE</w:t>
      </w:r>
      <w:bookmarkEnd w:id="89"/>
    </w:p>
    <w:p w14:paraId="7C7C2565" w14:textId="563FA97F" w:rsidR="006D0CD2" w:rsidRPr="0084189F" w:rsidRDefault="006D0CD2" w:rsidP="0084189F">
      <w:pPr>
        <w:spacing w:after="0"/>
        <w:rPr>
          <w:rFonts w:cstheme="minorHAnsi"/>
          <w:szCs w:val="20"/>
        </w:rPr>
      </w:pPr>
      <w:r w:rsidRPr="0084189F">
        <w:rPr>
          <w:rFonts w:cstheme="minorHAnsi"/>
          <w:szCs w:val="20"/>
        </w:rPr>
        <w:t>The Bidder shall certif</w:t>
      </w:r>
      <w:r w:rsidR="00B27C07">
        <w:rPr>
          <w:rFonts w:cstheme="minorHAnsi"/>
          <w:szCs w:val="20"/>
        </w:rPr>
        <w:t>y</w:t>
      </w:r>
      <w:r w:rsidRPr="0084189F">
        <w:rPr>
          <w:rFonts w:cstheme="minorHAnsi"/>
          <w:szCs w:val="20"/>
        </w:rPr>
        <w:t xml:space="preserve"> </w:t>
      </w:r>
      <w:r w:rsidR="00CB1DF6">
        <w:rPr>
          <w:rFonts w:cstheme="minorHAnsi"/>
          <w:szCs w:val="20"/>
        </w:rPr>
        <w:t xml:space="preserve">on the State-Supplied Price Sheet </w:t>
      </w:r>
      <w:r w:rsidRPr="0084189F">
        <w:rPr>
          <w:rFonts w:cstheme="minorHAnsi"/>
          <w:szCs w:val="20"/>
        </w:rPr>
        <w:t xml:space="preserve">that all items offered in response to this Bid Solicitation conform to the </w:t>
      </w:r>
      <w:r w:rsidR="00293A24">
        <w:rPr>
          <w:rFonts w:cstheme="minorHAnsi"/>
          <w:szCs w:val="20"/>
        </w:rPr>
        <w:t xml:space="preserve">significant factors and subfactors that establish the </w:t>
      </w:r>
      <w:r w:rsidRPr="0084189F">
        <w:rPr>
          <w:rFonts w:cstheme="minorHAnsi"/>
          <w:szCs w:val="20"/>
        </w:rPr>
        <w:t xml:space="preserve">requirements </w:t>
      </w:r>
      <w:r w:rsidR="00FB50F7">
        <w:rPr>
          <w:rFonts w:cstheme="minorHAnsi"/>
          <w:szCs w:val="20"/>
        </w:rPr>
        <w:t xml:space="preserve">and specifications </w:t>
      </w:r>
      <w:r w:rsidRPr="0084189F">
        <w:rPr>
          <w:rFonts w:cstheme="minorHAnsi"/>
          <w:szCs w:val="20"/>
        </w:rPr>
        <w:t>set forth in the Bid Solicitation</w:t>
      </w:r>
      <w:r w:rsidR="00FB50F7">
        <w:rPr>
          <w:rFonts w:cstheme="minorHAnsi"/>
          <w:szCs w:val="20"/>
        </w:rPr>
        <w:t>.</w:t>
      </w:r>
      <w:r w:rsidR="00B8618F">
        <w:rPr>
          <w:rFonts w:cstheme="minorHAnsi"/>
          <w:szCs w:val="20"/>
        </w:rPr>
        <w:t xml:space="preserve">  This includes all EPA and FDA requirements</w:t>
      </w:r>
      <w:r w:rsidR="00106D62">
        <w:rPr>
          <w:rFonts w:cstheme="minorHAnsi"/>
          <w:szCs w:val="20"/>
        </w:rPr>
        <w:t xml:space="preserve"> outlined in this Bid Solicitation</w:t>
      </w:r>
      <w:r w:rsidR="00B8618F">
        <w:rPr>
          <w:rFonts w:cstheme="minorHAnsi"/>
          <w:szCs w:val="20"/>
        </w:rPr>
        <w:t>.</w:t>
      </w:r>
      <w:r w:rsidR="00FB50F7">
        <w:rPr>
          <w:rFonts w:cstheme="minorHAnsi"/>
          <w:szCs w:val="20"/>
        </w:rPr>
        <w:t xml:space="preserve">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0" w:name="_Toc188636033"/>
      <w:r w:rsidRPr="0084189F">
        <w:t>MANUFACTURER’S CERTIFICATION</w:t>
      </w:r>
      <w:bookmarkEnd w:id="90"/>
    </w:p>
    <w:p w14:paraId="022179A5" w14:textId="34344405" w:rsidR="003F339C" w:rsidRPr="0084189F" w:rsidRDefault="00FB50F7" w:rsidP="0084189F">
      <w:pPr>
        <w:spacing w:after="0"/>
        <w:rPr>
          <w:rFonts w:cstheme="minorHAnsi"/>
          <w:szCs w:val="20"/>
        </w:rPr>
      </w:pPr>
      <w:r w:rsidRPr="00FB50F7">
        <w:rPr>
          <w:rFonts w:cstheme="minorHAnsi"/>
          <w:szCs w:val="20"/>
        </w:rPr>
        <w:t>Upon the State’s request, t</w:t>
      </w:r>
      <w:r w:rsidR="003F339C" w:rsidRPr="00FB50F7">
        <w:rPr>
          <w:rFonts w:cstheme="minorHAnsi"/>
          <w:szCs w:val="20"/>
        </w:rPr>
        <w:t>he Bidder</w:t>
      </w:r>
      <w:r w:rsidR="003F339C" w:rsidRPr="00FB50F7">
        <w:rPr>
          <w:rFonts w:cstheme="minorHAnsi"/>
          <w:szCs w:val="20"/>
          <w:lang w:val="x-none"/>
        </w:rPr>
        <w:t xml:space="preserve"> </w:t>
      </w:r>
      <w:r w:rsidR="003F339C" w:rsidRPr="00FB50F7">
        <w:rPr>
          <w:rFonts w:cstheme="minorHAnsi"/>
          <w:szCs w:val="20"/>
        </w:rPr>
        <w:t xml:space="preserve">should </w:t>
      </w:r>
      <w:r w:rsidR="003F339C" w:rsidRPr="00FB50F7">
        <w:rPr>
          <w:rFonts w:cstheme="minorHAnsi"/>
          <w:szCs w:val="20"/>
          <w:lang w:val="x-none"/>
        </w:rPr>
        <w:t xml:space="preserve">submit a letter of certification from the manufacturer whose product is supplied, certifying that the </w:t>
      </w:r>
      <w:r w:rsidR="003F339C" w:rsidRPr="00FB50F7">
        <w:rPr>
          <w:rFonts w:cstheme="minorHAnsi"/>
          <w:szCs w:val="20"/>
        </w:rPr>
        <w:t xml:space="preserve">Bidder </w:t>
      </w:r>
      <w:r w:rsidR="003F339C" w:rsidRPr="00FB50F7">
        <w:rPr>
          <w:rFonts w:cstheme="minorHAnsi"/>
          <w:szCs w:val="20"/>
          <w:lang w:val="x-none"/>
        </w:rPr>
        <w:t xml:space="preserve">is authorized by the manufacturer to supply the </w:t>
      </w:r>
      <w:r w:rsidR="003F339C" w:rsidRPr="00FB50F7">
        <w:rPr>
          <w:rFonts w:cstheme="minorHAnsi"/>
          <w:szCs w:val="20"/>
        </w:rPr>
        <w:t>good(s)</w:t>
      </w:r>
      <w:r w:rsidR="003F339C" w:rsidRPr="00FB50F7">
        <w:rPr>
          <w:rFonts w:cstheme="minorHAnsi"/>
          <w:szCs w:val="20"/>
          <w:lang w:val="x-none"/>
        </w:rPr>
        <w:t xml:space="preserve"> specified.</w:t>
      </w:r>
      <w:r w:rsidR="00C9267A" w:rsidRPr="00FB50F7">
        <w:rPr>
          <w:rFonts w:cstheme="minorHAnsi"/>
          <w:szCs w:val="20"/>
        </w:rPr>
        <w:t xml:space="preserve">  The certification must indicate that the Bidder was </w:t>
      </w:r>
      <w:r w:rsidR="00C9267A" w:rsidRPr="00FB50F7">
        <w:rPr>
          <w:rFonts w:cstheme="minorHAnsi"/>
          <w:szCs w:val="20"/>
          <w:lang w:val="x-none"/>
        </w:rPr>
        <w:t xml:space="preserve">authorized by the manufacturer to supply the </w:t>
      </w:r>
      <w:r w:rsidR="00C9267A" w:rsidRPr="00FB50F7">
        <w:rPr>
          <w:rFonts w:cstheme="minorHAnsi"/>
          <w:szCs w:val="20"/>
        </w:rPr>
        <w:t>good(s)</w:t>
      </w:r>
      <w:r w:rsidR="00C9267A" w:rsidRPr="00FB50F7">
        <w:rPr>
          <w:rFonts w:cstheme="minorHAnsi"/>
          <w:szCs w:val="20"/>
          <w:lang w:val="x-none"/>
        </w:rPr>
        <w:t xml:space="preserve"> specified</w:t>
      </w:r>
      <w:r w:rsidR="00C9267A" w:rsidRPr="00FB50F7">
        <w:rPr>
          <w:rFonts w:cstheme="minorHAnsi"/>
          <w:szCs w:val="20"/>
        </w:rPr>
        <w:t xml:space="preserve"> as of the Quote Opening Date.</w:t>
      </w:r>
      <w:r w:rsidR="003F339C" w:rsidRPr="00FB50F7">
        <w:rPr>
          <w:rFonts w:cstheme="minorHAnsi"/>
          <w:szCs w:val="20"/>
          <w:lang w:val="x-none"/>
        </w:rPr>
        <w:t xml:space="preserve"> The State reserves the right to request such certification and to require that such certification be </w:t>
      </w:r>
      <w:r w:rsidR="003F339C" w:rsidRPr="00FB50F7">
        <w:rPr>
          <w:rFonts w:cstheme="minorHAnsi"/>
          <w:szCs w:val="20"/>
        </w:rPr>
        <w:t>provided</w:t>
      </w:r>
      <w:r w:rsidR="003F339C" w:rsidRPr="00FB50F7">
        <w:rPr>
          <w:rFonts w:cstheme="minorHAnsi"/>
          <w:szCs w:val="20"/>
          <w:lang w:val="x-none"/>
        </w:rPr>
        <w:t xml:space="preserve"> within five (5) </w:t>
      </w:r>
      <w:r w:rsidR="00BF12EF" w:rsidRPr="00FB50F7">
        <w:rPr>
          <w:rFonts w:cstheme="minorHAnsi"/>
          <w:szCs w:val="20"/>
        </w:rPr>
        <w:t>B</w:t>
      </w:r>
      <w:r w:rsidR="003F339C" w:rsidRPr="00FB50F7">
        <w:rPr>
          <w:rFonts w:cstheme="minorHAnsi"/>
          <w:szCs w:val="20"/>
        </w:rPr>
        <w:t xml:space="preserve">usiness </w:t>
      </w:r>
      <w:r w:rsidR="00BF12EF" w:rsidRPr="00FB50F7">
        <w:rPr>
          <w:rFonts w:cstheme="minorHAnsi"/>
          <w:szCs w:val="20"/>
        </w:rPr>
        <w:t>D</w:t>
      </w:r>
      <w:r w:rsidR="003F339C" w:rsidRPr="00FB50F7">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5CDF0733" w:rsidR="00114331" w:rsidRPr="0084189F" w:rsidRDefault="00114331" w:rsidP="0034517D">
      <w:pPr>
        <w:pStyle w:val="Heading2"/>
        <w:rPr>
          <w:color w:val="000000"/>
        </w:rPr>
      </w:pPr>
      <w:bookmarkStart w:id="91" w:name="_Toc188636034"/>
      <w:r w:rsidRPr="0084189F">
        <w:t>MANUFACTURER’S PUBLI</w:t>
      </w:r>
      <w:r w:rsidR="00FB50F7">
        <w:t>SHED LIST OF OPTIONS AND ATTACH</w:t>
      </w:r>
      <w:r w:rsidRPr="0084189F">
        <w:t>MENTS/PRICE LIST</w:t>
      </w:r>
      <w:bookmarkEnd w:id="91"/>
    </w:p>
    <w:p w14:paraId="6E805D50" w14:textId="359B57FF" w:rsidR="00114331" w:rsidRPr="0084189F" w:rsidRDefault="00FB50F7" w:rsidP="0084189F">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2" w:name="_Toc188636035"/>
      <w:r w:rsidRPr="0084189F">
        <w:t>PRICE LIST AND/OR CATALOG</w:t>
      </w:r>
      <w:bookmarkEnd w:id="92"/>
    </w:p>
    <w:p w14:paraId="18A8B4E1"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3" w:name="_Toc188636036"/>
      <w:r w:rsidRPr="0084189F">
        <w:t>MANAGEMENT OVERVIEW</w:t>
      </w:r>
      <w:bookmarkEnd w:id="93"/>
    </w:p>
    <w:p w14:paraId="42783CD8"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4C679EBF" w14:textId="77777777" w:rsidR="00FB50F7" w:rsidRDefault="00FB50F7" w:rsidP="0084189F">
      <w:pPr>
        <w:keepNext/>
        <w:spacing w:after="0"/>
        <w:rPr>
          <w:szCs w:val="20"/>
        </w:rPr>
      </w:pPr>
    </w:p>
    <w:p w14:paraId="3175DC77" w14:textId="77777777" w:rsidR="00F944FD" w:rsidRPr="0084189F" w:rsidRDefault="00F944FD" w:rsidP="0034517D">
      <w:pPr>
        <w:pStyle w:val="Heading2"/>
      </w:pPr>
      <w:bookmarkStart w:id="94" w:name="_Toc188636037"/>
      <w:r w:rsidRPr="0084189F">
        <w:t>CONTRACT MANAGEMENT</w:t>
      </w:r>
      <w:bookmarkEnd w:id="94"/>
    </w:p>
    <w:p w14:paraId="19A19CFD"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5" w:name="_Toc188636038"/>
      <w:r w:rsidRPr="0084189F">
        <w:t>CONTRACT SCHEDULE</w:t>
      </w:r>
      <w:bookmarkEnd w:id="95"/>
    </w:p>
    <w:p w14:paraId="493200B5"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6" w:name="_Toc188636039"/>
      <w:r w:rsidRPr="0084189F">
        <w:t>MOBILIZATION PLAN</w:t>
      </w:r>
      <w:bookmarkEnd w:id="96"/>
    </w:p>
    <w:p w14:paraId="11F0B275"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0304D549" w14:textId="77777777" w:rsidR="00FB50F7" w:rsidRDefault="00FB50F7" w:rsidP="00E6153C">
      <w:pPr>
        <w:keepNext/>
        <w:spacing w:after="0"/>
        <w:rPr>
          <w:rFonts w:eastAsia="MS Mincho"/>
          <w:szCs w:val="20"/>
        </w:rPr>
      </w:pPr>
    </w:p>
    <w:p w14:paraId="1A3EFF78" w14:textId="77777777" w:rsidR="00F944FD" w:rsidRPr="0084189F" w:rsidRDefault="00F944FD" w:rsidP="0034517D">
      <w:pPr>
        <w:pStyle w:val="Heading2"/>
      </w:pPr>
      <w:bookmarkStart w:id="97" w:name="_Toc188636040"/>
      <w:r w:rsidRPr="0084189F">
        <w:t>ADDITIONAL PLAN(S)</w:t>
      </w:r>
      <w:bookmarkEnd w:id="97"/>
    </w:p>
    <w:p w14:paraId="1602AC00"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8" w:name="_Toc188636041"/>
      <w:r w:rsidRPr="0084189F">
        <w:rPr>
          <w:rFonts w:eastAsia="MS Mincho"/>
        </w:rPr>
        <w:t>ORGANIZATIONAL EXPERIENCE</w:t>
      </w:r>
      <w:bookmarkEnd w:id="98"/>
    </w:p>
    <w:p w14:paraId="2B5BA2F2"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99" w:name="_Toc188636042"/>
      <w:r w:rsidRPr="0084189F">
        <w:t>LOCATION</w:t>
      </w:r>
      <w:bookmarkEnd w:id="99"/>
    </w:p>
    <w:p w14:paraId="73815FAF"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0" w:name="_Toc188636043"/>
      <w:r w:rsidRPr="0084189F">
        <w:lastRenderedPageBreak/>
        <w:t>ORGANIZATION CHARTS</w:t>
      </w:r>
      <w:bookmarkEnd w:id="100"/>
    </w:p>
    <w:p w14:paraId="1439009E"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1" w:name="_Toc188636044"/>
      <w:r w:rsidRPr="0084189F">
        <w:t>RESUMES</w:t>
      </w:r>
      <w:bookmarkEnd w:id="101"/>
    </w:p>
    <w:p w14:paraId="7B419CE0"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2" w:name="_Toc188636045"/>
      <w:r w:rsidRPr="0084189F">
        <w:t>EXPERIENCE WITH CONTRACTS OF SIMILAR SIZE AND SCOPE</w:t>
      </w:r>
      <w:bookmarkEnd w:id="102"/>
    </w:p>
    <w:p w14:paraId="5CDAB46A" w14:textId="77777777" w:rsidR="00FB50F7" w:rsidRPr="0084189F" w:rsidRDefault="00FB50F7" w:rsidP="00FB50F7">
      <w:pPr>
        <w:autoSpaceDE w:val="0"/>
        <w:autoSpaceDN w:val="0"/>
        <w:adjustRightInd w:val="0"/>
        <w:spacing w:after="0"/>
        <w:rPr>
          <w:rFonts w:eastAsia="MS Mincho" w:cstheme="minorHAnsi"/>
          <w:b/>
          <w:color w:val="000000"/>
          <w:szCs w:val="20"/>
        </w:rPr>
      </w:pPr>
      <w:r>
        <w:rPr>
          <w:rFonts w:cstheme="minorHAnsi"/>
          <w:color w:val="000000"/>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103" w:name="_Toc188636046"/>
      <w:r w:rsidRPr="0084189F">
        <w:t xml:space="preserve">FINANCIAL CAPABILITY OF THE </w:t>
      </w:r>
      <w:r w:rsidRPr="0084189F">
        <w:rPr>
          <w:color w:val="000000"/>
        </w:rPr>
        <w:t>BIDDER</w:t>
      </w:r>
      <w:bookmarkEnd w:id="103"/>
    </w:p>
    <w:p w14:paraId="195B60AC" w14:textId="7303E472" w:rsidR="00F944FD" w:rsidRDefault="00FB50F7"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4" w:name="_Toc188636047"/>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4"/>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4E9DA81" w14:textId="77777777" w:rsidR="004B50B3" w:rsidRDefault="004B50B3" w:rsidP="002259DE">
      <w:pPr>
        <w:keepNext/>
        <w:adjustRightInd w:val="0"/>
        <w:spacing w:after="0"/>
        <w:rPr>
          <w:szCs w:val="20"/>
        </w:rPr>
      </w:pPr>
    </w:p>
    <w:p w14:paraId="1C0302BC" w14:textId="2D7F3A3C"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1E9392AE" w:rsidR="00C203BB" w:rsidRDefault="00C203BB" w:rsidP="00C203BB">
      <w:pPr>
        <w:spacing w:after="0"/>
        <w:rPr>
          <w:szCs w:val="20"/>
        </w:rPr>
      </w:pPr>
    </w:p>
    <w:p w14:paraId="5A058234" w14:textId="77777777" w:rsidR="004B50B3" w:rsidRDefault="004B50B3" w:rsidP="004B50B3">
      <w:pPr>
        <w:spacing w:after="0" w:line="240" w:lineRule="auto"/>
        <w:jc w:val="both"/>
        <w:rPr>
          <w:szCs w:val="20"/>
        </w:rPr>
      </w:pPr>
      <w:r w:rsidRPr="007252CA">
        <w:rPr>
          <w:szCs w:val="20"/>
        </w:rPr>
        <w:t xml:space="preserve">The Bid Solicitation </w:t>
      </w:r>
      <w:r>
        <w:rPr>
          <w:szCs w:val="20"/>
        </w:rPr>
        <w:t xml:space="preserve">and State-Supplied Price Sheet </w:t>
      </w:r>
      <w:r w:rsidRPr="007252CA">
        <w:rPr>
          <w:szCs w:val="20"/>
        </w:rPr>
        <w:t xml:space="preserve">contains </w:t>
      </w:r>
      <w:r>
        <w:rPr>
          <w:szCs w:val="20"/>
        </w:rPr>
        <w:t xml:space="preserve">one (1) </w:t>
      </w:r>
      <w:r w:rsidRPr="006F4DB8">
        <w:rPr>
          <w:szCs w:val="20"/>
        </w:rPr>
        <w:t xml:space="preserve">price line </w:t>
      </w:r>
      <w:r>
        <w:rPr>
          <w:szCs w:val="20"/>
        </w:rPr>
        <w:t xml:space="preserve">item, </w:t>
      </w:r>
      <w:r w:rsidRPr="006F4DB8">
        <w:rPr>
          <w:szCs w:val="20"/>
        </w:rPr>
        <w:t xml:space="preserve">which </w:t>
      </w:r>
      <w:r>
        <w:rPr>
          <w:szCs w:val="20"/>
        </w:rPr>
        <w:t>is listed below:</w:t>
      </w:r>
    </w:p>
    <w:p w14:paraId="2060E028" w14:textId="77777777" w:rsidR="004B50B3" w:rsidRDefault="004B50B3" w:rsidP="004B50B3">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4B50B3" w14:paraId="3CDEA11B" w14:textId="77777777" w:rsidTr="00DE69D6">
        <w:tc>
          <w:tcPr>
            <w:tcW w:w="1345" w:type="dxa"/>
          </w:tcPr>
          <w:p w14:paraId="3F841B26" w14:textId="77777777" w:rsidR="004B50B3" w:rsidRPr="00147BF0" w:rsidRDefault="004B50B3" w:rsidP="00DE69D6">
            <w:pPr>
              <w:jc w:val="center"/>
              <w:rPr>
                <w:rFonts w:asciiTheme="minorHAnsi" w:hAnsiTheme="minorHAnsi" w:cstheme="minorHAnsi"/>
                <w:b/>
                <w:sz w:val="18"/>
                <w:szCs w:val="18"/>
              </w:rPr>
            </w:pPr>
            <w:r w:rsidRPr="00147BF0">
              <w:rPr>
                <w:rFonts w:asciiTheme="minorHAnsi" w:hAnsiTheme="minorHAnsi" w:cstheme="minorHAnsi"/>
                <w:b/>
                <w:sz w:val="18"/>
                <w:szCs w:val="18"/>
              </w:rPr>
              <w:t>Price Line Number</w:t>
            </w:r>
          </w:p>
        </w:tc>
        <w:tc>
          <w:tcPr>
            <w:tcW w:w="9445" w:type="dxa"/>
          </w:tcPr>
          <w:p w14:paraId="4A12589F" w14:textId="77777777" w:rsidR="004B50B3" w:rsidRPr="00147BF0" w:rsidRDefault="004B50B3" w:rsidP="00DE69D6">
            <w:pPr>
              <w:jc w:val="center"/>
              <w:rPr>
                <w:rFonts w:asciiTheme="minorHAnsi" w:hAnsiTheme="minorHAnsi" w:cstheme="minorHAnsi"/>
                <w:b/>
                <w:sz w:val="18"/>
                <w:szCs w:val="18"/>
              </w:rPr>
            </w:pPr>
            <w:r w:rsidRPr="00147BF0">
              <w:rPr>
                <w:rFonts w:asciiTheme="minorHAnsi" w:hAnsiTheme="minorHAnsi" w:cstheme="minorHAnsi"/>
                <w:b/>
                <w:sz w:val="18"/>
                <w:szCs w:val="18"/>
              </w:rPr>
              <w:t>Description</w:t>
            </w:r>
          </w:p>
        </w:tc>
      </w:tr>
      <w:tr w:rsidR="004B50B3" w14:paraId="67F1FB71" w14:textId="77777777" w:rsidTr="00DE69D6">
        <w:tc>
          <w:tcPr>
            <w:tcW w:w="1345" w:type="dxa"/>
          </w:tcPr>
          <w:p w14:paraId="43D75E60" w14:textId="77777777" w:rsidR="004B50B3" w:rsidRPr="00147BF0" w:rsidRDefault="004B50B3" w:rsidP="00DE69D6">
            <w:pPr>
              <w:jc w:val="center"/>
              <w:rPr>
                <w:rFonts w:asciiTheme="minorHAnsi" w:hAnsiTheme="minorHAnsi" w:cstheme="minorHAnsi"/>
              </w:rPr>
            </w:pPr>
            <w:r w:rsidRPr="00147BF0">
              <w:rPr>
                <w:rFonts w:asciiTheme="minorHAnsi" w:hAnsiTheme="minorHAnsi" w:cstheme="minorHAnsi"/>
              </w:rPr>
              <w:t>1</w:t>
            </w:r>
          </w:p>
        </w:tc>
        <w:tc>
          <w:tcPr>
            <w:tcW w:w="9445" w:type="dxa"/>
          </w:tcPr>
          <w:p w14:paraId="384C7359" w14:textId="77777777" w:rsidR="004B50B3" w:rsidRPr="00147BF0" w:rsidRDefault="004B50B3" w:rsidP="00DE69D6">
            <w:pPr>
              <w:jc w:val="both"/>
              <w:rPr>
                <w:rFonts w:asciiTheme="minorHAnsi" w:hAnsiTheme="minorHAnsi" w:cstheme="minorHAnsi"/>
              </w:rPr>
            </w:pPr>
            <w:r w:rsidRPr="00147BF0">
              <w:rPr>
                <w:rFonts w:asciiTheme="minorHAnsi" w:hAnsiTheme="minorHAnsi" w:cstheme="minorHAnsi"/>
              </w:rPr>
              <w:t>Spring Water, Natural, Bottles</w:t>
            </w:r>
            <w:r>
              <w:rPr>
                <w:rFonts w:asciiTheme="minorHAnsi" w:hAnsiTheme="minorHAnsi" w:cstheme="minorHAnsi"/>
              </w:rPr>
              <w:t xml:space="preserve">, Packaged in </w:t>
            </w:r>
            <w:r w:rsidRPr="00147BF0">
              <w:rPr>
                <w:rFonts w:asciiTheme="minorHAnsi" w:hAnsiTheme="minorHAnsi" w:cstheme="minorHAnsi"/>
              </w:rPr>
              <w:t xml:space="preserve">16.9 </w:t>
            </w:r>
            <w:r>
              <w:rPr>
                <w:rFonts w:asciiTheme="minorHAnsi" w:hAnsiTheme="minorHAnsi" w:cstheme="minorHAnsi"/>
              </w:rPr>
              <w:t xml:space="preserve">Fluid Ounce </w:t>
            </w:r>
            <w:r w:rsidRPr="00147BF0">
              <w:rPr>
                <w:rFonts w:asciiTheme="minorHAnsi" w:hAnsiTheme="minorHAnsi" w:cstheme="minorHAnsi"/>
              </w:rPr>
              <w:t>PET Plastic Bottles</w:t>
            </w:r>
            <w:r>
              <w:rPr>
                <w:rFonts w:asciiTheme="minorHAnsi" w:hAnsiTheme="minorHAnsi" w:cstheme="minorHAnsi"/>
              </w:rPr>
              <w:t>, 24 Bottles</w:t>
            </w:r>
            <w:r w:rsidRPr="00147BF0">
              <w:rPr>
                <w:rFonts w:asciiTheme="minorHAnsi" w:hAnsiTheme="minorHAnsi" w:cstheme="minorHAnsi"/>
              </w:rPr>
              <w:t xml:space="preserve"> per Case.</w:t>
            </w:r>
          </w:p>
        </w:tc>
      </w:tr>
    </w:tbl>
    <w:p w14:paraId="1E6EDA48" w14:textId="38A7DBA9" w:rsidR="004B50B3" w:rsidRDefault="004B50B3" w:rsidP="00C203BB">
      <w:pPr>
        <w:spacing w:after="0"/>
        <w:rPr>
          <w:szCs w:val="20"/>
        </w:rPr>
      </w:pPr>
    </w:p>
    <w:p w14:paraId="1AA2BD36" w14:textId="3FCA9CDF" w:rsidR="004B50B3" w:rsidRDefault="004B50B3" w:rsidP="00C203BB">
      <w:pPr>
        <w:spacing w:after="0"/>
        <w:rPr>
          <w:rFonts w:cstheme="minorHAnsi"/>
          <w:color w:val="000000"/>
          <w:szCs w:val="20"/>
        </w:rPr>
      </w:pPr>
      <w:r>
        <w:rPr>
          <w:rFonts w:cstheme="minorHAnsi"/>
          <w:color w:val="000000"/>
          <w:szCs w:val="20"/>
        </w:rPr>
        <w:t>The State intends to make o</w:t>
      </w:r>
      <w:r w:rsidRPr="00131585">
        <w:rPr>
          <w:rFonts w:cstheme="minorHAnsi"/>
          <w:color w:val="000000"/>
          <w:szCs w:val="20"/>
        </w:rPr>
        <w:t>ne (1) Contract award</w:t>
      </w:r>
      <w:r>
        <w:rPr>
          <w:rFonts w:cstheme="minorHAnsi"/>
          <w:color w:val="000000"/>
          <w:szCs w:val="20"/>
        </w:rPr>
        <w:t>.</w:t>
      </w:r>
    </w:p>
    <w:p w14:paraId="5AF0F01A" w14:textId="5C8F8A54" w:rsidR="004B50B3" w:rsidRDefault="004B50B3" w:rsidP="00C203BB">
      <w:pPr>
        <w:spacing w:after="0"/>
        <w:rPr>
          <w:rFonts w:cstheme="minorHAnsi"/>
          <w:color w:val="000000"/>
          <w:szCs w:val="20"/>
        </w:rPr>
      </w:pPr>
    </w:p>
    <w:p w14:paraId="0CF44A02" w14:textId="77777777" w:rsidR="004B50B3" w:rsidRPr="004C1786" w:rsidRDefault="004B50B3" w:rsidP="004B50B3">
      <w:pPr>
        <w:spacing w:after="0" w:line="240" w:lineRule="auto"/>
        <w:jc w:val="both"/>
        <w:rPr>
          <w:b/>
          <w:szCs w:val="20"/>
          <w:u w:val="single"/>
        </w:rPr>
      </w:pPr>
      <w:r w:rsidRPr="004C1786">
        <w:rPr>
          <w:b/>
          <w:szCs w:val="20"/>
          <w:u w:val="single"/>
        </w:rPr>
        <w:t>Instructions:</w:t>
      </w:r>
    </w:p>
    <w:p w14:paraId="12C7D4FB" w14:textId="77777777" w:rsidR="004B50B3" w:rsidRDefault="004B50B3" w:rsidP="004B50B3">
      <w:pPr>
        <w:spacing w:after="0" w:line="240" w:lineRule="auto"/>
        <w:jc w:val="both"/>
        <w:rPr>
          <w:szCs w:val="20"/>
        </w:rPr>
      </w:pPr>
    </w:p>
    <w:p w14:paraId="17425D64" w14:textId="73B3AD5C" w:rsidR="004B50B3" w:rsidRPr="00F476F7" w:rsidRDefault="004B50B3" w:rsidP="004B50B3">
      <w:pPr>
        <w:spacing w:after="0" w:line="240" w:lineRule="auto"/>
        <w:jc w:val="both"/>
        <w:rPr>
          <w:szCs w:val="20"/>
        </w:rPr>
      </w:pPr>
      <w:r w:rsidRPr="00F476F7">
        <w:rPr>
          <w:b/>
          <w:szCs w:val="20"/>
        </w:rPr>
        <w:t>Step 1</w:t>
      </w:r>
      <w:r w:rsidRPr="00F476F7">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w:t>
      </w:r>
      <w:r w:rsidR="005A3B9C">
        <w:t>-Supplied</w:t>
      </w:r>
      <w:r>
        <w:t xml:space="preserve"> Price Sheet.</w:t>
      </w:r>
    </w:p>
    <w:p w14:paraId="680589FF" w14:textId="77777777" w:rsidR="004B50B3" w:rsidRPr="00F476F7" w:rsidRDefault="004B50B3" w:rsidP="004B50B3">
      <w:pPr>
        <w:spacing w:after="0" w:line="240" w:lineRule="auto"/>
        <w:rPr>
          <w:szCs w:val="20"/>
        </w:rPr>
      </w:pPr>
    </w:p>
    <w:p w14:paraId="378BFAD4" w14:textId="77777777" w:rsidR="004B50B3" w:rsidRPr="00F06F0E" w:rsidRDefault="004B50B3" w:rsidP="004B50B3">
      <w:pPr>
        <w:spacing w:after="0" w:line="240" w:lineRule="auto"/>
        <w:jc w:val="both"/>
        <w:rPr>
          <w:szCs w:val="20"/>
        </w:rPr>
      </w:pPr>
      <w:r w:rsidRPr="00F476F7">
        <w:rPr>
          <w:b/>
          <w:szCs w:val="20"/>
        </w:rPr>
        <w:lastRenderedPageBreak/>
        <w:t xml:space="preserve">Step </w:t>
      </w:r>
      <w:r>
        <w:rPr>
          <w:b/>
          <w:szCs w:val="20"/>
        </w:rPr>
        <w:t>2</w:t>
      </w:r>
      <w:r w:rsidRPr="00F476F7">
        <w:rPr>
          <w:szCs w:val="20"/>
        </w:rPr>
        <w:t xml:space="preserve"> – 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14:paraId="10226A7D" w14:textId="77777777" w:rsidR="004B50B3" w:rsidRDefault="004B50B3" w:rsidP="004B50B3">
      <w:pPr>
        <w:spacing w:after="0" w:line="240" w:lineRule="auto"/>
        <w:rPr>
          <w:b/>
          <w:szCs w:val="20"/>
        </w:rPr>
      </w:pPr>
    </w:p>
    <w:p w14:paraId="135BFE3A" w14:textId="594C753D" w:rsidR="004B50B3" w:rsidRPr="00F476F7" w:rsidRDefault="004B50B3" w:rsidP="004B50B3">
      <w:pPr>
        <w:spacing w:after="0" w:line="240" w:lineRule="auto"/>
        <w:rPr>
          <w:szCs w:val="20"/>
        </w:rPr>
      </w:pPr>
      <w:r w:rsidRPr="00F476F7">
        <w:rPr>
          <w:b/>
          <w:szCs w:val="20"/>
        </w:rPr>
        <w:t xml:space="preserve">Step </w:t>
      </w:r>
      <w:r>
        <w:rPr>
          <w:b/>
          <w:szCs w:val="20"/>
        </w:rPr>
        <w:t>3</w:t>
      </w:r>
      <w:r w:rsidRPr="00F476F7">
        <w:rPr>
          <w:szCs w:val="20"/>
        </w:rPr>
        <w:t xml:space="preserve"> </w:t>
      </w:r>
      <w:r>
        <w:rPr>
          <w:szCs w:val="20"/>
        </w:rPr>
        <w:t>–</w:t>
      </w:r>
      <w:r w:rsidRPr="00F476F7">
        <w:rPr>
          <w:szCs w:val="20"/>
        </w:rPr>
        <w:t xml:space="preserve"> </w:t>
      </w:r>
      <w:r w:rsidRPr="0082770C">
        <w:rPr>
          <w:szCs w:val="20"/>
        </w:rPr>
        <w:t>T</w:t>
      </w:r>
      <w:r w:rsidRPr="0082770C">
        <w:t>h</w:t>
      </w:r>
      <w:r w:rsidRPr="000E7DAB">
        <w:t xml:space="preserve">e </w:t>
      </w:r>
      <w:r>
        <w:t>Bidder</w:t>
      </w:r>
      <w:r w:rsidRPr="000E7DAB">
        <w:t xml:space="preserve"> shall insert a firm, fixed price in U.S. </w:t>
      </w:r>
      <w:r>
        <w:t>dollars</w:t>
      </w:r>
      <w:r w:rsidRPr="000E7DAB">
        <w:t xml:space="preserve"> in the “Unit </w:t>
      </w:r>
      <w:r>
        <w:t>Price – Price per Case</w:t>
      </w:r>
      <w:r w:rsidRPr="000E7DAB">
        <w:t xml:space="preserve">” field on the </w:t>
      </w:r>
      <w:r>
        <w:t xml:space="preserve">State-Supplied </w:t>
      </w:r>
      <w:r w:rsidRPr="000E7DAB">
        <w:t>Price Sheet</w:t>
      </w:r>
      <w:r>
        <w:t xml:space="preserve"> </w:t>
      </w:r>
      <w:r>
        <w:rPr>
          <w:rFonts w:eastAsia="Times New Roman" w:cstheme="minorHAnsi"/>
          <w:szCs w:val="20"/>
        </w:rPr>
        <w:t xml:space="preserve">for the </w:t>
      </w:r>
      <w:r w:rsidR="005A3B9C">
        <w:rPr>
          <w:rFonts w:eastAsia="Times New Roman" w:cstheme="minorHAnsi"/>
          <w:szCs w:val="20"/>
        </w:rPr>
        <w:t>product bid.</w:t>
      </w:r>
      <w:r w:rsidR="005A3B9C">
        <w:t xml:space="preserve">  The Unit P</w:t>
      </w:r>
      <w:r>
        <w:t>rice bid must include any freight/shipping/handling costs.</w:t>
      </w:r>
    </w:p>
    <w:p w14:paraId="4B34AF1E" w14:textId="77777777" w:rsidR="004B50B3" w:rsidRDefault="004B50B3" w:rsidP="004B50B3">
      <w:pPr>
        <w:spacing w:after="0" w:line="240" w:lineRule="auto"/>
        <w:rPr>
          <w:szCs w:val="20"/>
        </w:rPr>
      </w:pPr>
    </w:p>
    <w:p w14:paraId="5E050CB4" w14:textId="0E39EF23" w:rsidR="004B50B3" w:rsidRDefault="004B50B3" w:rsidP="004B50B3">
      <w:pPr>
        <w:spacing w:after="0" w:line="240" w:lineRule="auto"/>
        <w:rPr>
          <w:szCs w:val="20"/>
        </w:rPr>
      </w:pPr>
      <w:r>
        <w:rPr>
          <w:szCs w:val="20"/>
        </w:rPr>
        <w:t>A Unit Price</w:t>
      </w:r>
      <w:r w:rsidRPr="00A306AF">
        <w:rPr>
          <w:szCs w:val="20"/>
        </w:rPr>
        <w:t xml:space="preserve"> may be offered on the </w:t>
      </w:r>
      <w:r>
        <w:rPr>
          <w:szCs w:val="20"/>
        </w:rPr>
        <w:t xml:space="preserve">State-Supplied </w:t>
      </w:r>
      <w:r w:rsidRPr="00A306AF">
        <w:rPr>
          <w:szCs w:val="20"/>
        </w:rPr>
        <w:t xml:space="preserve">Price Sheet up to </w:t>
      </w:r>
      <w:r>
        <w:rPr>
          <w:szCs w:val="20"/>
        </w:rPr>
        <w:t>two</w:t>
      </w:r>
      <w:r w:rsidRPr="00A306AF">
        <w:rPr>
          <w:szCs w:val="20"/>
        </w:rPr>
        <w:t xml:space="preserve"> (</w:t>
      </w:r>
      <w:r>
        <w:rPr>
          <w:szCs w:val="20"/>
        </w:rPr>
        <w:t>2</w:t>
      </w:r>
      <w:r w:rsidRPr="00A306AF">
        <w:rPr>
          <w:szCs w:val="20"/>
        </w:rPr>
        <w:t xml:space="preserve">) decimal places to the right of the decimal point.  Price sheet formatting will automatically round Unit Prices containing more than </w:t>
      </w:r>
      <w:r>
        <w:rPr>
          <w:szCs w:val="20"/>
        </w:rPr>
        <w:t>two</w:t>
      </w:r>
      <w:r w:rsidRPr="00A306AF">
        <w:rPr>
          <w:szCs w:val="20"/>
        </w:rPr>
        <w:t xml:space="preserve"> (</w:t>
      </w:r>
      <w:r>
        <w:rPr>
          <w:szCs w:val="20"/>
        </w:rPr>
        <w:t>2</w:t>
      </w:r>
      <w:r w:rsidRPr="00A306AF">
        <w:rPr>
          <w:szCs w:val="20"/>
        </w:rPr>
        <w:t>) decimal places to the right of the decimal point so as not to exceed this limit.</w:t>
      </w:r>
    </w:p>
    <w:p w14:paraId="02C53082" w14:textId="77777777" w:rsidR="004B50B3" w:rsidRPr="00F476F7" w:rsidRDefault="004B50B3" w:rsidP="004B50B3">
      <w:pPr>
        <w:spacing w:after="0" w:line="240" w:lineRule="auto"/>
        <w:rPr>
          <w:szCs w:val="20"/>
        </w:rPr>
      </w:pPr>
    </w:p>
    <w:p w14:paraId="61E299E8" w14:textId="236E459F" w:rsidR="004B50B3" w:rsidRDefault="004B50B3" w:rsidP="004B50B3">
      <w:pPr>
        <w:spacing w:after="0" w:line="240" w:lineRule="auto"/>
        <w:jc w:val="both"/>
        <w:rPr>
          <w:szCs w:val="20"/>
        </w:rPr>
      </w:pPr>
      <w:r w:rsidRPr="00F476F7">
        <w:rPr>
          <w:b/>
          <w:szCs w:val="20"/>
        </w:rPr>
        <w:t xml:space="preserve">Step </w:t>
      </w:r>
      <w:r>
        <w:rPr>
          <w:b/>
          <w:szCs w:val="20"/>
        </w:rPr>
        <w:t>4</w:t>
      </w:r>
      <w:r w:rsidRPr="00F476F7">
        <w:rPr>
          <w:szCs w:val="20"/>
        </w:rPr>
        <w:t xml:space="preserve"> –</w:t>
      </w:r>
      <w:r>
        <w:rPr>
          <w:szCs w:val="20"/>
        </w:rPr>
        <w:t xml:space="preserve">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in the </w:t>
      </w:r>
      <w:r w:rsidRPr="001A1AC5">
        <w:rPr>
          <w:rFonts w:eastAsia="Times New Roman" w:cstheme="minorHAnsi"/>
          <w:szCs w:val="20"/>
        </w:rPr>
        <w:t>“</w:t>
      </w:r>
      <w:r>
        <w:rPr>
          <w:rFonts w:eastAsia="Times New Roman" w:cstheme="minorHAnsi"/>
          <w:szCs w:val="20"/>
        </w:rPr>
        <w:t>Brand or Manufacturer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w:t>
      </w:r>
      <w:r w:rsidR="00CC53BC">
        <w:rPr>
          <w:rFonts w:eastAsia="Times New Roman" w:cstheme="minorHAnsi"/>
          <w:szCs w:val="20"/>
        </w:rPr>
        <w:t xml:space="preserve"> the product bid</w:t>
      </w:r>
      <w:r w:rsidRPr="008816CB">
        <w:rPr>
          <w:szCs w:val="20"/>
        </w:rPr>
        <w:t>.</w:t>
      </w:r>
      <w:r>
        <w:rPr>
          <w:szCs w:val="20"/>
        </w:rPr>
        <w:t xml:space="preserve">  </w:t>
      </w:r>
    </w:p>
    <w:p w14:paraId="4D373957" w14:textId="77777777" w:rsidR="004B50B3" w:rsidRPr="008816CB" w:rsidRDefault="004B50B3" w:rsidP="004B50B3">
      <w:pPr>
        <w:spacing w:after="0" w:line="240" w:lineRule="auto"/>
        <w:jc w:val="both"/>
        <w:rPr>
          <w:szCs w:val="20"/>
        </w:rPr>
      </w:pPr>
    </w:p>
    <w:p w14:paraId="5A9FAA34" w14:textId="0B04AA06" w:rsidR="004B50B3" w:rsidRDefault="004B50B3" w:rsidP="004B50B3">
      <w:pPr>
        <w:spacing w:after="0" w:line="240" w:lineRule="auto"/>
        <w:jc w:val="both"/>
        <w:rPr>
          <w:rFonts w:eastAsia="MS Mincho" w:cstheme="minorHAnsi"/>
          <w:szCs w:val="20"/>
        </w:rPr>
      </w:pPr>
      <w:r w:rsidRPr="00274D57">
        <w:rPr>
          <w:b/>
          <w:szCs w:val="20"/>
        </w:rPr>
        <w:t xml:space="preserve">Step </w:t>
      </w:r>
      <w:r>
        <w:rPr>
          <w:b/>
          <w:szCs w:val="20"/>
        </w:rPr>
        <w:t>5</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product </w:t>
      </w:r>
      <w:r>
        <w:rPr>
          <w:rFonts w:eastAsia="MS Mincho" w:cstheme="minorHAnsi"/>
          <w:szCs w:val="20"/>
        </w:rPr>
        <w:t xml:space="preserve">number </w:t>
      </w:r>
      <w:r w:rsidRPr="008816CB">
        <w:rPr>
          <w:rFonts w:eastAsia="MS Mincho" w:cstheme="minorHAnsi"/>
          <w:szCs w:val="20"/>
        </w:rPr>
        <w:t xml:space="preserve">or product </w:t>
      </w:r>
      <w:r>
        <w:rPr>
          <w:rFonts w:eastAsia="MS Mincho" w:cstheme="minorHAnsi"/>
          <w:szCs w:val="20"/>
        </w:rPr>
        <w:t>description</w:t>
      </w:r>
      <w:r w:rsidRPr="008816CB">
        <w:rPr>
          <w:rFonts w:eastAsia="MS Mincho" w:cstheme="minorHAnsi"/>
          <w:szCs w:val="20"/>
        </w:rPr>
        <w:t xml:space="preserve"> in the “Product N</w:t>
      </w:r>
      <w:r>
        <w:rPr>
          <w:rFonts w:eastAsia="MS Mincho" w:cstheme="minorHAnsi"/>
          <w:szCs w:val="20"/>
        </w:rPr>
        <w:t>umber or Product Description</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sidR="00CC53BC">
        <w:rPr>
          <w:rFonts w:eastAsia="Times New Roman" w:cstheme="minorHAnsi"/>
          <w:szCs w:val="20"/>
        </w:rPr>
        <w:t>for the product bid</w:t>
      </w:r>
      <w:r w:rsidRPr="008816CB">
        <w:rPr>
          <w:rFonts w:eastAsia="MS Mincho" w:cstheme="minorHAnsi"/>
          <w:szCs w:val="20"/>
        </w:rPr>
        <w:t>.</w:t>
      </w:r>
      <w:r>
        <w:rPr>
          <w:rFonts w:eastAsia="MS Mincho" w:cstheme="minorHAnsi"/>
          <w:szCs w:val="20"/>
        </w:rPr>
        <w:t xml:space="preserve">  </w:t>
      </w:r>
    </w:p>
    <w:p w14:paraId="3A516070" w14:textId="77777777" w:rsidR="004B50B3" w:rsidRDefault="004B50B3" w:rsidP="004B50B3">
      <w:pPr>
        <w:spacing w:after="0" w:line="240" w:lineRule="auto"/>
        <w:jc w:val="both"/>
        <w:rPr>
          <w:szCs w:val="20"/>
        </w:rPr>
      </w:pPr>
    </w:p>
    <w:p w14:paraId="5EED7078" w14:textId="655CE839" w:rsidR="004B50B3" w:rsidRDefault="004B50B3" w:rsidP="004B50B3">
      <w:pPr>
        <w:spacing w:after="0" w:line="240" w:lineRule="auto"/>
        <w:jc w:val="both"/>
        <w:rPr>
          <w:rFonts w:eastAsia="MS Mincho" w:cstheme="minorHAnsi"/>
          <w:szCs w:val="20"/>
        </w:rPr>
      </w:pPr>
      <w:r w:rsidRPr="00274D57">
        <w:rPr>
          <w:b/>
          <w:szCs w:val="20"/>
        </w:rPr>
        <w:t xml:space="preserve">Step </w:t>
      </w:r>
      <w:r>
        <w:rPr>
          <w:b/>
          <w:szCs w:val="20"/>
        </w:rPr>
        <w:t>6</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w:t>
      </w:r>
      <w:r>
        <w:rPr>
          <w:rFonts w:eastAsia="MS Mincho" w:cstheme="minorHAnsi"/>
          <w:szCs w:val="20"/>
        </w:rPr>
        <w:t xml:space="preserve">number of fluid ounces in an individual bottle </w:t>
      </w:r>
      <w:r w:rsidRPr="008816CB">
        <w:rPr>
          <w:rFonts w:eastAsia="MS Mincho" w:cstheme="minorHAnsi"/>
          <w:szCs w:val="20"/>
        </w:rPr>
        <w:t>in the “</w:t>
      </w:r>
      <w:r w:rsidRPr="004B50B3">
        <w:rPr>
          <w:rFonts w:eastAsia="MS Mincho" w:cstheme="minorHAnsi"/>
          <w:szCs w:val="20"/>
        </w:rPr>
        <w:t>Number of Fluid Ounces in an Individual Bottle</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w:t>
      </w:r>
      <w:r w:rsidR="00CC53BC">
        <w:rPr>
          <w:rFonts w:eastAsia="Times New Roman" w:cstheme="minorHAnsi"/>
          <w:szCs w:val="20"/>
        </w:rPr>
        <w:t>the product bid</w:t>
      </w:r>
      <w:r>
        <w:rPr>
          <w:rFonts w:eastAsia="Times New Roman" w:cstheme="minorHAnsi"/>
          <w:szCs w:val="20"/>
        </w:rPr>
        <w:t>.</w:t>
      </w:r>
      <w:r>
        <w:rPr>
          <w:rFonts w:eastAsia="MS Mincho" w:cstheme="minorHAnsi"/>
          <w:szCs w:val="20"/>
        </w:rPr>
        <w:t xml:space="preserve">  </w:t>
      </w:r>
    </w:p>
    <w:p w14:paraId="560085E2" w14:textId="77777777" w:rsidR="004B50B3" w:rsidRDefault="004B50B3" w:rsidP="004B50B3">
      <w:pPr>
        <w:spacing w:after="0" w:line="240" w:lineRule="auto"/>
        <w:jc w:val="both"/>
        <w:rPr>
          <w:szCs w:val="20"/>
        </w:rPr>
      </w:pPr>
    </w:p>
    <w:p w14:paraId="6D1D0438" w14:textId="5A62F8AC" w:rsidR="004B50B3" w:rsidRDefault="004B50B3" w:rsidP="004B50B3">
      <w:pPr>
        <w:spacing w:after="0" w:line="240" w:lineRule="auto"/>
        <w:jc w:val="both"/>
        <w:rPr>
          <w:rFonts w:eastAsia="MS Mincho" w:cstheme="minorHAnsi"/>
          <w:szCs w:val="20"/>
        </w:rPr>
      </w:pPr>
      <w:r w:rsidRPr="00274D57">
        <w:rPr>
          <w:b/>
          <w:szCs w:val="20"/>
        </w:rPr>
        <w:t xml:space="preserve">Step </w:t>
      </w:r>
      <w:r>
        <w:rPr>
          <w:b/>
          <w:szCs w:val="20"/>
        </w:rPr>
        <w:t>7</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w:t>
      </w:r>
      <w:r>
        <w:rPr>
          <w:rFonts w:eastAsia="MS Mincho" w:cstheme="minorHAnsi"/>
          <w:szCs w:val="20"/>
        </w:rPr>
        <w:t xml:space="preserve">number of </w:t>
      </w:r>
      <w:r w:rsidR="00CC53BC">
        <w:rPr>
          <w:rFonts w:eastAsia="MS Mincho" w:cstheme="minorHAnsi"/>
          <w:szCs w:val="20"/>
        </w:rPr>
        <w:t xml:space="preserve">bottles in a case </w:t>
      </w:r>
      <w:r w:rsidRPr="008816CB">
        <w:rPr>
          <w:rFonts w:eastAsia="MS Mincho" w:cstheme="minorHAnsi"/>
          <w:szCs w:val="20"/>
        </w:rPr>
        <w:t>in the “</w:t>
      </w:r>
      <w:r w:rsidR="00CC53BC" w:rsidRPr="00CC53BC">
        <w:rPr>
          <w:rFonts w:eastAsia="MS Mincho" w:cstheme="minorHAnsi"/>
          <w:szCs w:val="20"/>
        </w:rPr>
        <w:t>Number of Bottles in a Case</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w:t>
      </w:r>
      <w:r w:rsidR="00CC53BC">
        <w:rPr>
          <w:rFonts w:eastAsia="Times New Roman" w:cstheme="minorHAnsi"/>
          <w:szCs w:val="20"/>
        </w:rPr>
        <w:t>the product bid</w:t>
      </w:r>
      <w:r w:rsidRPr="008816CB">
        <w:rPr>
          <w:rFonts w:eastAsia="MS Mincho" w:cstheme="minorHAnsi"/>
          <w:szCs w:val="20"/>
        </w:rPr>
        <w:t>.</w:t>
      </w:r>
      <w:r>
        <w:rPr>
          <w:rFonts w:eastAsia="MS Mincho" w:cstheme="minorHAnsi"/>
          <w:szCs w:val="20"/>
        </w:rPr>
        <w:t xml:space="preserve">  </w:t>
      </w:r>
    </w:p>
    <w:p w14:paraId="0D37BF60" w14:textId="61BB9350" w:rsidR="004B50B3" w:rsidRDefault="004B50B3" w:rsidP="004B50B3">
      <w:pPr>
        <w:spacing w:after="0" w:line="240" w:lineRule="auto"/>
        <w:jc w:val="both"/>
        <w:rPr>
          <w:szCs w:val="20"/>
        </w:rPr>
      </w:pPr>
    </w:p>
    <w:p w14:paraId="4745285E" w14:textId="4CF756E0" w:rsidR="00F65AF5" w:rsidRPr="00F476F7" w:rsidRDefault="00F65AF5" w:rsidP="00F65AF5">
      <w:pPr>
        <w:spacing w:after="0" w:line="240" w:lineRule="auto"/>
        <w:jc w:val="both"/>
        <w:rPr>
          <w:szCs w:val="20"/>
        </w:rPr>
      </w:pPr>
      <w:r w:rsidRPr="00F476F7">
        <w:rPr>
          <w:b/>
          <w:szCs w:val="20"/>
        </w:rPr>
        <w:t xml:space="preserve">Step </w:t>
      </w:r>
      <w:r>
        <w:rPr>
          <w:b/>
          <w:szCs w:val="20"/>
        </w:rPr>
        <w:t>8</w:t>
      </w:r>
      <w:r>
        <w:rPr>
          <w:szCs w:val="20"/>
        </w:rPr>
        <w:t xml:space="preserve"> – The Bidder shall</w:t>
      </w:r>
      <w:r w:rsidRPr="00F476F7">
        <w:rPr>
          <w:szCs w:val="20"/>
        </w:rPr>
        <w:t xml:space="preserve"> enter the </w:t>
      </w:r>
      <w:r>
        <w:rPr>
          <w:szCs w:val="20"/>
        </w:rPr>
        <w:t xml:space="preserve">initials of the Authorized Representative </w:t>
      </w:r>
      <w:r w:rsidRPr="00263306">
        <w:rPr>
          <w:szCs w:val="20"/>
        </w:rPr>
        <w:t>as confirmation that the offered product meets the significant factors and subfactors of the Bid Solicitation's require</w:t>
      </w:r>
      <w:r>
        <w:rPr>
          <w:szCs w:val="20"/>
        </w:rPr>
        <w:t>ments for the subject Price Line</w:t>
      </w:r>
      <w:r w:rsidRPr="001E6CB4">
        <w:rPr>
          <w:szCs w:val="20"/>
        </w:rPr>
        <w:t>.</w:t>
      </w:r>
      <w:r w:rsidR="004E70EB">
        <w:rPr>
          <w:szCs w:val="20"/>
        </w:rPr>
        <w:t xml:space="preserve">  These initials are required regardless of whether or not the product bid is an Approved Product or an Equivalent Product.</w:t>
      </w:r>
    </w:p>
    <w:p w14:paraId="740F4ED5" w14:textId="77777777" w:rsidR="00F65AF5" w:rsidRDefault="00F65AF5" w:rsidP="004B50B3">
      <w:pPr>
        <w:spacing w:after="0" w:line="240" w:lineRule="auto"/>
        <w:jc w:val="both"/>
        <w:rPr>
          <w:szCs w:val="20"/>
        </w:rPr>
      </w:pPr>
    </w:p>
    <w:p w14:paraId="58A750E2" w14:textId="14C613DD" w:rsidR="004B50B3" w:rsidRDefault="004B50B3" w:rsidP="004B50B3">
      <w:pPr>
        <w:spacing w:after="0" w:line="240" w:lineRule="auto"/>
        <w:jc w:val="both"/>
        <w:rPr>
          <w:rFonts w:eastAsia="MS Mincho" w:cstheme="minorHAnsi"/>
          <w:szCs w:val="20"/>
        </w:rPr>
      </w:pPr>
      <w:r w:rsidRPr="009C53AA">
        <w:rPr>
          <w:rFonts w:eastAsia="MS Mincho" w:cstheme="minorHAnsi"/>
          <w:b/>
          <w:szCs w:val="20"/>
        </w:rPr>
        <w:t>Please be advised that Steps 3, 4,</w:t>
      </w:r>
      <w:r>
        <w:rPr>
          <w:rFonts w:eastAsia="MS Mincho" w:cstheme="minorHAnsi"/>
          <w:b/>
          <w:szCs w:val="20"/>
        </w:rPr>
        <w:t xml:space="preserve"> 5, 6, </w:t>
      </w:r>
      <w:r w:rsidR="00F65AF5">
        <w:rPr>
          <w:rFonts w:eastAsia="MS Mincho" w:cstheme="minorHAnsi"/>
          <w:b/>
          <w:szCs w:val="20"/>
        </w:rPr>
        <w:t xml:space="preserve">7 </w:t>
      </w:r>
      <w:r w:rsidR="00CC53BC">
        <w:rPr>
          <w:rFonts w:eastAsia="MS Mincho" w:cstheme="minorHAnsi"/>
          <w:b/>
          <w:szCs w:val="20"/>
        </w:rPr>
        <w:t xml:space="preserve">and </w:t>
      </w:r>
      <w:r w:rsidR="00F65AF5">
        <w:rPr>
          <w:rFonts w:eastAsia="MS Mincho" w:cstheme="minorHAnsi"/>
          <w:b/>
          <w:szCs w:val="20"/>
        </w:rPr>
        <w:t>8</w:t>
      </w:r>
      <w:r w:rsidRPr="009C53AA">
        <w:rPr>
          <w:rFonts w:eastAsia="MS Mincho" w:cstheme="minorHAnsi"/>
          <w:b/>
          <w:szCs w:val="20"/>
        </w:rPr>
        <w:t xml:space="preserve"> are required fields that must be completed on the State-Supplied Price Sheet</w:t>
      </w:r>
      <w:r>
        <w:rPr>
          <w:rFonts w:eastAsia="MS Mincho" w:cstheme="minorHAnsi"/>
          <w:b/>
          <w:szCs w:val="20"/>
        </w:rPr>
        <w:t xml:space="preserve"> for </w:t>
      </w:r>
      <w:r w:rsidR="00CC53BC">
        <w:rPr>
          <w:rFonts w:eastAsia="MS Mincho" w:cstheme="minorHAnsi"/>
          <w:b/>
          <w:szCs w:val="20"/>
        </w:rPr>
        <w:t xml:space="preserve">the </w:t>
      </w:r>
      <w:r>
        <w:rPr>
          <w:rFonts w:eastAsia="MS Mincho" w:cstheme="minorHAnsi"/>
          <w:b/>
          <w:szCs w:val="20"/>
        </w:rPr>
        <w:t>price line item bid</w:t>
      </w:r>
      <w:r w:rsidRPr="009C53AA">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w:t>
      </w:r>
      <w:r w:rsidR="00CC53BC">
        <w:rPr>
          <w:rFonts w:eastAsia="MS Mincho" w:cstheme="minorHAnsi"/>
          <w:szCs w:val="20"/>
        </w:rPr>
        <w:t xml:space="preserve">e </w:t>
      </w:r>
      <w:r>
        <w:rPr>
          <w:rFonts w:eastAsia="MS Mincho" w:cstheme="minorHAnsi"/>
          <w:szCs w:val="20"/>
        </w:rPr>
        <w:t>price line</w:t>
      </w:r>
      <w:r w:rsidRPr="009C53AA">
        <w:rPr>
          <w:rFonts w:eastAsia="MS Mincho" w:cstheme="minorHAnsi"/>
          <w:szCs w:val="20"/>
        </w:rPr>
        <w:t>.</w:t>
      </w:r>
    </w:p>
    <w:p w14:paraId="25D6C924" w14:textId="77777777" w:rsidR="004B50B3" w:rsidRDefault="004B50B3" w:rsidP="004B50B3">
      <w:pPr>
        <w:spacing w:after="0" w:line="240" w:lineRule="auto"/>
        <w:jc w:val="both"/>
        <w:rPr>
          <w:szCs w:val="20"/>
        </w:rPr>
      </w:pPr>
    </w:p>
    <w:p w14:paraId="3BEF3827" w14:textId="07BB643A" w:rsidR="004B50B3" w:rsidRPr="00F476F7" w:rsidRDefault="004B50B3" w:rsidP="004B50B3">
      <w:pPr>
        <w:spacing w:after="0" w:line="240" w:lineRule="auto"/>
        <w:jc w:val="both"/>
        <w:rPr>
          <w:szCs w:val="20"/>
        </w:rPr>
      </w:pPr>
      <w:r w:rsidRPr="00F476F7">
        <w:rPr>
          <w:b/>
          <w:szCs w:val="20"/>
        </w:rPr>
        <w:t xml:space="preserve">Step </w:t>
      </w:r>
      <w:r w:rsidR="00F65AF5">
        <w:rPr>
          <w:b/>
          <w:szCs w:val="20"/>
        </w:rPr>
        <w:t>9</w:t>
      </w:r>
      <w:r w:rsidRPr="00F476F7">
        <w:rPr>
          <w:szCs w:val="20"/>
        </w:rPr>
        <w:t xml:space="preserve"> – The Bidder should enter the days required to make delivery after receipt of an order (ARO) into the “</w:t>
      </w:r>
      <w:r w:rsidRPr="00CD537D">
        <w:rPr>
          <w:szCs w:val="20"/>
        </w:rPr>
        <w:t>Delivery Days After Receipt of Order (</w:t>
      </w:r>
      <w:r>
        <w:rPr>
          <w:szCs w:val="20"/>
        </w:rPr>
        <w:t xml:space="preserve">Not to Exceed </w:t>
      </w:r>
      <w:r w:rsidR="00CC53BC">
        <w:rPr>
          <w:szCs w:val="20"/>
        </w:rPr>
        <w:t>15</w:t>
      </w:r>
      <w:r>
        <w:rPr>
          <w:szCs w:val="20"/>
        </w:rPr>
        <w:t xml:space="preserve"> Calendar Days)”</w:t>
      </w:r>
      <w:r w:rsidRPr="00F476F7">
        <w:rPr>
          <w:szCs w:val="20"/>
        </w:rPr>
        <w:t xml:space="preserve"> </w:t>
      </w:r>
      <w:r>
        <w:rPr>
          <w:szCs w:val="20"/>
        </w:rPr>
        <w:t xml:space="preserve">field </w:t>
      </w:r>
      <w:r w:rsidRPr="001E6CB4">
        <w:rPr>
          <w:szCs w:val="20"/>
        </w:rPr>
        <w:t>o</w:t>
      </w:r>
      <w:r>
        <w:rPr>
          <w:szCs w:val="20"/>
        </w:rPr>
        <w:t>n</w:t>
      </w:r>
      <w:r w:rsidRPr="001E6CB4">
        <w:rPr>
          <w:szCs w:val="20"/>
        </w:rPr>
        <w:t xml:space="preserve"> the State-Supplied Price Sheet for </w:t>
      </w:r>
      <w:r w:rsidR="00CC53BC">
        <w:rPr>
          <w:szCs w:val="20"/>
        </w:rPr>
        <w:t xml:space="preserve">the product bid on the </w:t>
      </w:r>
      <w:r w:rsidRPr="001E6CB4">
        <w:rPr>
          <w:szCs w:val="20"/>
        </w:rPr>
        <w:t>price line item</w:t>
      </w:r>
      <w:r>
        <w:rPr>
          <w:szCs w:val="20"/>
        </w:rPr>
        <w:t xml:space="preserve">.  </w:t>
      </w:r>
      <w:r w:rsidRPr="001E6CB4">
        <w:rPr>
          <w:szCs w:val="20"/>
        </w:rPr>
        <w:t>If the “</w:t>
      </w:r>
      <w:r w:rsidRPr="00CD537D">
        <w:rPr>
          <w:szCs w:val="20"/>
        </w:rPr>
        <w:t>Delivery Days After Receipt of Order (ARO)</w:t>
      </w:r>
      <w:r w:rsidRPr="001E6CB4">
        <w:rPr>
          <w:szCs w:val="20"/>
        </w:rPr>
        <w:t xml:space="preserve">” </w:t>
      </w:r>
      <w:r>
        <w:rPr>
          <w:szCs w:val="20"/>
        </w:rPr>
        <w:t xml:space="preserve">field </w:t>
      </w:r>
      <w:r w:rsidRPr="001E6CB4">
        <w:rPr>
          <w:szCs w:val="20"/>
        </w:rPr>
        <w:t>is left blank, then the delivery days shall default to the delivery days set forth in Section 5.</w:t>
      </w:r>
      <w:r>
        <w:rPr>
          <w:szCs w:val="20"/>
        </w:rPr>
        <w:t>6</w:t>
      </w:r>
      <w:r w:rsidRPr="001E6CB4">
        <w:rPr>
          <w:szCs w:val="20"/>
        </w:rPr>
        <w:t>.</w:t>
      </w:r>
    </w:p>
    <w:p w14:paraId="5309243D" w14:textId="35FC6B6A" w:rsidR="004B50B3" w:rsidRDefault="004B50B3" w:rsidP="00C203BB">
      <w:pPr>
        <w:spacing w:after="0"/>
        <w:rPr>
          <w:szCs w:val="20"/>
        </w:rPr>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05" w:name="_Toc188636048"/>
      <w:r w:rsidRPr="0084189F">
        <w:t>DELIVERY TIME AND COSTS</w:t>
      </w:r>
      <w:bookmarkEnd w:id="105"/>
    </w:p>
    <w:p w14:paraId="005FFEB7" w14:textId="77777777" w:rsidR="0010605A" w:rsidRDefault="00EC2779" w:rsidP="0010605A">
      <w:pPr>
        <w:keepNext/>
        <w:adjustRightInd w:val="0"/>
        <w:spacing w:after="0"/>
        <w:rPr>
          <w:color w:val="000000"/>
          <w:szCs w:val="20"/>
        </w:rPr>
      </w:pPr>
      <w:r w:rsidRPr="00D049C9">
        <w:rPr>
          <w:color w:val="000000"/>
          <w:szCs w:val="20"/>
        </w:rPr>
        <w:t xml:space="preserve">Unless otherwise noted elsewhere in the Bid Solicitation or </w:t>
      </w:r>
      <w:r w:rsidR="009344B9" w:rsidRPr="00D049C9">
        <w:rPr>
          <w:color w:val="000000"/>
          <w:szCs w:val="20"/>
        </w:rPr>
        <w:t xml:space="preserve">the </w:t>
      </w:r>
      <w:r w:rsidR="00DF2FD5" w:rsidRPr="00D049C9">
        <w:rPr>
          <w:color w:val="000000"/>
          <w:szCs w:val="20"/>
        </w:rPr>
        <w:t>State</w:t>
      </w:r>
      <w:r w:rsidR="009344B9" w:rsidRPr="00D049C9">
        <w:rPr>
          <w:color w:val="000000"/>
          <w:szCs w:val="20"/>
        </w:rPr>
        <w:t>-Supplied</w:t>
      </w:r>
      <w:r w:rsidR="00DF2FD5" w:rsidRPr="00D049C9">
        <w:rPr>
          <w:color w:val="000000"/>
          <w:szCs w:val="20"/>
        </w:rPr>
        <w:t xml:space="preserve"> P</w:t>
      </w:r>
      <w:r w:rsidRPr="00D049C9">
        <w:rPr>
          <w:color w:val="000000"/>
          <w:szCs w:val="20"/>
        </w:rPr>
        <w:t xml:space="preserve">rice sheet, all delivery times are as noted in </w:t>
      </w:r>
      <w:r w:rsidRPr="00D049C9">
        <w:rPr>
          <w:i/>
          <w:color w:val="000000"/>
          <w:szCs w:val="20"/>
        </w:rPr>
        <w:t>Bid Solicitation Section 5.6 Delivery Time and Costs</w:t>
      </w:r>
      <w:r w:rsidRPr="00D049C9">
        <w:rPr>
          <w:color w:val="000000"/>
          <w:szCs w:val="20"/>
        </w:rPr>
        <w:t>.  Bidder may submit alternate</w:t>
      </w:r>
      <w:r w:rsidRPr="0084189F">
        <w:rPr>
          <w:color w:val="000000"/>
          <w:szCs w:val="20"/>
        </w:rPr>
        <w:t xml:space="preserve"> delivery days on the State</w:t>
      </w:r>
      <w:r w:rsidR="009344B9">
        <w:rPr>
          <w:color w:val="000000"/>
          <w:szCs w:val="20"/>
        </w:rPr>
        <w:t>-Supplied</w:t>
      </w:r>
      <w:r w:rsidRPr="0084189F">
        <w:rPr>
          <w:color w:val="000000"/>
          <w:szCs w:val="20"/>
        </w:rPr>
        <w:t xml:space="preserve"> Price Sheet.  </w:t>
      </w:r>
      <w:r w:rsidR="0010605A" w:rsidRPr="0084189F">
        <w:rPr>
          <w:color w:val="000000"/>
          <w:szCs w:val="20"/>
        </w:rPr>
        <w:t xml:space="preserve">Alternate delivery times shall not exceed the delivery days noted </w:t>
      </w:r>
      <w:r w:rsidR="0010605A" w:rsidRPr="0010605A">
        <w:rPr>
          <w:color w:val="000000"/>
          <w:szCs w:val="20"/>
        </w:rPr>
        <w:t xml:space="preserve">in </w:t>
      </w:r>
      <w:r w:rsidR="0010605A" w:rsidRPr="0010605A">
        <w:rPr>
          <w:i/>
          <w:color w:val="000000"/>
          <w:szCs w:val="20"/>
        </w:rPr>
        <w:t>Bid Solicitation Section 4.2 Delivery Requirements, as applicable.</w:t>
      </w:r>
      <w:r w:rsidR="0010605A" w:rsidRPr="0010605A">
        <w:rPr>
          <w:color w:val="000000"/>
          <w:szCs w:val="20"/>
        </w:rPr>
        <w:t xml:space="preserve">  Quotes that exceed the delivery days of </w:t>
      </w:r>
      <w:r w:rsidR="0010605A" w:rsidRPr="0010605A">
        <w:rPr>
          <w:i/>
          <w:color w:val="000000"/>
          <w:szCs w:val="20"/>
        </w:rPr>
        <w:t>Bid Solicitation Section 4.2 Delivery Requirements</w:t>
      </w:r>
      <w:r w:rsidR="0010605A" w:rsidRPr="0010605A">
        <w:rPr>
          <w:color w:val="000000"/>
          <w:szCs w:val="20"/>
        </w:rPr>
        <w:t xml:space="preserve"> may be</w:t>
      </w:r>
      <w:r w:rsidR="0010605A" w:rsidRPr="0084189F">
        <w:rPr>
          <w:color w:val="000000"/>
          <w:szCs w:val="20"/>
        </w:rPr>
        <w:t xml:space="preserve"> deemed non-responsive.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6" w:name="_Toc188636049"/>
      <w:r w:rsidRPr="0084189F">
        <w:t>CASH DISCOUNTS</w:t>
      </w:r>
      <w:bookmarkEnd w:id="106"/>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7" w:name="_Toc188636050"/>
      <w:r w:rsidRPr="0084189F">
        <w:t>VOLUME DISCOUNTS</w:t>
      </w:r>
      <w:bookmarkEnd w:id="107"/>
    </w:p>
    <w:p w14:paraId="6070311C" w14:textId="77777777" w:rsidR="00D049C9" w:rsidRDefault="00D049C9" w:rsidP="00D049C9">
      <w:pPr>
        <w:spacing w:after="0"/>
        <w:rPr>
          <w:szCs w:val="20"/>
        </w:rPr>
      </w:pPr>
      <w:r>
        <w:rPr>
          <w:szCs w:val="20"/>
        </w:rPr>
        <w:t>Not applicable to this procurement.</w:t>
      </w:r>
    </w:p>
    <w:p w14:paraId="6B0ADD1A" w14:textId="77777777" w:rsidR="00D049C9" w:rsidRDefault="00D049C9" w:rsidP="0084189F">
      <w:pPr>
        <w:spacing w:after="0"/>
        <w:rPr>
          <w:rFonts w:cstheme="minorHAnsi"/>
          <w:szCs w:val="20"/>
        </w:rPr>
      </w:pPr>
    </w:p>
    <w:p w14:paraId="6BE8EA09" w14:textId="1AAF64B4" w:rsidR="004A4D37" w:rsidRPr="0084189F" w:rsidRDefault="004A4D37" w:rsidP="005177BF">
      <w:pPr>
        <w:pStyle w:val="Heading3"/>
      </w:pPr>
      <w:bookmarkStart w:id="108" w:name="_Toc188636051"/>
      <w:r w:rsidRPr="0084189F">
        <w:t>USE OF “NO BID” VERSUS “NO CHARGE” ON THE STATE-SUPPLIED PRICE SHEET</w:t>
      </w:r>
      <w:bookmarkEnd w:id="108"/>
    </w:p>
    <w:p w14:paraId="5AAB1C56" w14:textId="2B947618" w:rsidR="00D049C9" w:rsidRDefault="00D049C9" w:rsidP="00D049C9">
      <w:pPr>
        <w:spacing w:after="0"/>
        <w:rPr>
          <w:szCs w:val="20"/>
        </w:rPr>
      </w:pPr>
      <w:r>
        <w:rPr>
          <w:szCs w:val="20"/>
        </w:rPr>
        <w:t>Not applicable to this procurement.</w:t>
      </w:r>
    </w:p>
    <w:p w14:paraId="79832FE3" w14:textId="77777777" w:rsidR="0012050D" w:rsidRDefault="0012050D" w:rsidP="00D049C9">
      <w:pPr>
        <w:spacing w:after="0"/>
        <w:rPr>
          <w:szCs w:val="20"/>
        </w:rPr>
      </w:pPr>
    </w:p>
    <w:p w14:paraId="0D521574" w14:textId="58EC70DE" w:rsidR="00745565" w:rsidRPr="0084189F" w:rsidRDefault="00745565" w:rsidP="005177BF">
      <w:pPr>
        <w:pStyle w:val="Heading3"/>
      </w:pPr>
      <w:bookmarkStart w:id="109" w:name="_Toc188636052"/>
      <w:r w:rsidRPr="0084189F">
        <w:t>USE OF “NO CHARGE” ON THE STATE-SUPPLIED PRICE SHEET</w:t>
      </w:r>
      <w:bookmarkEnd w:id="109"/>
    </w:p>
    <w:p w14:paraId="44E71D8A" w14:textId="77777777" w:rsidR="00D049C9" w:rsidRDefault="00D049C9" w:rsidP="00D049C9">
      <w:pPr>
        <w:spacing w:after="0"/>
        <w:rPr>
          <w:szCs w:val="20"/>
        </w:rPr>
      </w:pPr>
      <w:r>
        <w:rPr>
          <w:szCs w:val="20"/>
        </w:rPr>
        <w:t>Not applicable to this procurement.</w:t>
      </w:r>
    </w:p>
    <w:p w14:paraId="72BB05E3" w14:textId="07C7D85D" w:rsidR="00F944FD" w:rsidRPr="0084189F" w:rsidRDefault="00F944FD" w:rsidP="0084189F">
      <w:pPr>
        <w:spacing w:after="0"/>
        <w:rPr>
          <w:rFonts w:eastAsia="MS Mincho"/>
          <w:szCs w:val="20"/>
          <w:highlight w:val="green"/>
        </w:rPr>
      </w:pPr>
    </w:p>
    <w:p w14:paraId="0BDDC14A" w14:textId="77777777" w:rsidR="00F944FD" w:rsidRPr="0084189F" w:rsidRDefault="00F944FD" w:rsidP="0034517D">
      <w:pPr>
        <w:pStyle w:val="Heading2"/>
        <w:rPr>
          <w:rFonts w:eastAsia="MS Mincho"/>
        </w:rPr>
      </w:pPr>
      <w:bookmarkStart w:id="110" w:name="_Toc188636053"/>
      <w:r w:rsidRPr="0084189F">
        <w:rPr>
          <w:rFonts w:eastAsia="MS Mincho"/>
        </w:rPr>
        <w:t>ORAL PRESENTATIONS</w:t>
      </w:r>
      <w:bookmarkEnd w:id="110"/>
    </w:p>
    <w:p w14:paraId="7087E1EB" w14:textId="77777777" w:rsidR="00D049C9" w:rsidRDefault="00D049C9" w:rsidP="0084189F">
      <w:pPr>
        <w:spacing w:after="0"/>
        <w:rPr>
          <w:szCs w:val="20"/>
        </w:rPr>
      </w:pPr>
      <w:r>
        <w:rPr>
          <w:szCs w:val="20"/>
        </w:rPr>
        <w:t>Not applicable to this procurement.</w:t>
      </w:r>
    </w:p>
    <w:p w14:paraId="2AAD6ADC" w14:textId="77777777" w:rsidR="00D049C9" w:rsidRDefault="00D049C9" w:rsidP="0084189F">
      <w:pPr>
        <w:spacing w:after="0"/>
        <w:rPr>
          <w:szCs w:val="20"/>
        </w:rPr>
      </w:pPr>
    </w:p>
    <w:p w14:paraId="76A507E2" w14:textId="77777777" w:rsidR="007C2018" w:rsidRPr="0084189F" w:rsidRDefault="007C2018" w:rsidP="009D0455">
      <w:pPr>
        <w:pStyle w:val="Heading1"/>
      </w:pPr>
      <w:bookmarkStart w:id="111" w:name="_Toc188636054"/>
      <w:r w:rsidRPr="0084189F">
        <w:t>SCOPE OF WORK</w:t>
      </w:r>
      <w:bookmarkEnd w:id="111"/>
    </w:p>
    <w:p w14:paraId="156E0C3D" w14:textId="72EC0A99" w:rsidR="00150ADF" w:rsidRPr="001804A1" w:rsidRDefault="00150ADF" w:rsidP="00150ADF">
      <w:pPr>
        <w:spacing w:after="0" w:line="240" w:lineRule="auto"/>
        <w:jc w:val="both"/>
        <w:rPr>
          <w:color w:val="000000" w:themeColor="text1"/>
          <w:szCs w:val="20"/>
        </w:rPr>
      </w:pPr>
      <w:bookmarkStart w:id="112" w:name="_Toc400531507"/>
      <w:bookmarkStart w:id="113" w:name="_Toc428533978"/>
      <w:bookmarkStart w:id="114" w:name="_Toc32310703"/>
      <w:r w:rsidRPr="001804A1">
        <w:rPr>
          <w:color w:val="000000" w:themeColor="text1"/>
          <w:szCs w:val="20"/>
        </w:rPr>
        <w:t>The section listed below provide</w:t>
      </w:r>
      <w:r>
        <w:rPr>
          <w:color w:val="000000" w:themeColor="text1"/>
          <w:szCs w:val="20"/>
        </w:rPr>
        <w:t>s</w:t>
      </w:r>
      <w:r w:rsidRPr="001804A1">
        <w:rPr>
          <w:color w:val="000000" w:themeColor="text1"/>
          <w:szCs w:val="20"/>
        </w:rPr>
        <w:t xml:space="preserve"> information and requirements necessary to successfully service </w:t>
      </w:r>
      <w:r>
        <w:rPr>
          <w:color w:val="000000" w:themeColor="text1"/>
          <w:szCs w:val="20"/>
        </w:rPr>
        <w:t>the Contract</w:t>
      </w:r>
      <w:r w:rsidRPr="001804A1">
        <w:rPr>
          <w:color w:val="000000" w:themeColor="text1"/>
          <w:szCs w:val="20"/>
        </w:rPr>
        <w:t xml:space="preserve"> established as a re</w:t>
      </w:r>
      <w:r>
        <w:rPr>
          <w:color w:val="000000" w:themeColor="text1"/>
          <w:szCs w:val="20"/>
        </w:rPr>
        <w:t>sult of this Bid Solicitation.</w:t>
      </w:r>
      <w:r w:rsidRPr="001804A1">
        <w:rPr>
          <w:color w:val="000000" w:themeColor="text1"/>
          <w:szCs w:val="20"/>
        </w:rPr>
        <w:t xml:space="preserve"> The </w:t>
      </w:r>
      <w:r>
        <w:rPr>
          <w:color w:val="000000" w:themeColor="text1"/>
          <w:szCs w:val="20"/>
        </w:rPr>
        <w:t>Contractor</w:t>
      </w:r>
      <w:r w:rsidRPr="00F50F8F">
        <w:rPr>
          <w:rFonts w:eastAsia="Times New Roman" w:cstheme="minorHAnsi"/>
          <w:szCs w:val="20"/>
        </w:rPr>
        <w:t xml:space="preserve"> </w:t>
      </w:r>
      <w:r w:rsidRPr="001804A1">
        <w:rPr>
          <w:color w:val="000000" w:themeColor="text1"/>
          <w:szCs w:val="20"/>
        </w:rPr>
        <w:t>must comply with all terms and conditions outlined within this Bid Solicitation.</w:t>
      </w:r>
    </w:p>
    <w:p w14:paraId="2958B3E6" w14:textId="77777777" w:rsidR="00885BF8" w:rsidRDefault="00885BF8" w:rsidP="00757621">
      <w:pPr>
        <w:spacing w:after="0"/>
        <w:rPr>
          <w:szCs w:val="20"/>
          <w:highlight w:val="green"/>
        </w:rPr>
      </w:pPr>
    </w:p>
    <w:p w14:paraId="7C49E3F8" w14:textId="1A55B52D" w:rsidR="00757621" w:rsidRPr="0084189F" w:rsidRDefault="00150ADF" w:rsidP="0034517D">
      <w:pPr>
        <w:pStyle w:val="Heading2"/>
      </w:pPr>
      <w:bookmarkStart w:id="115" w:name="_Toc188636055"/>
      <w:r>
        <w:t>PRODUCT SPECIFICATIONS</w:t>
      </w:r>
      <w:bookmarkEnd w:id="115"/>
    </w:p>
    <w:p w14:paraId="28EB6A1A" w14:textId="502EEF7E" w:rsidR="00150ADF" w:rsidRPr="003D542B" w:rsidRDefault="00150ADF" w:rsidP="00150ADF">
      <w:pPr>
        <w:spacing w:after="0"/>
        <w:jc w:val="both"/>
        <w:rPr>
          <w:rFonts w:cs="Arial"/>
          <w:szCs w:val="20"/>
        </w:rPr>
      </w:pPr>
      <w:r w:rsidRPr="003D542B">
        <w:rPr>
          <w:szCs w:val="20"/>
          <w:lang w:val="x-none" w:eastAsia="x-none"/>
        </w:rPr>
        <w:t xml:space="preserve">The </w:t>
      </w:r>
      <w:r>
        <w:rPr>
          <w:szCs w:val="20"/>
          <w:lang w:eastAsia="x-none"/>
        </w:rPr>
        <w:t>Approved Products</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Pr>
          <w:szCs w:val="20"/>
          <w:lang w:eastAsia="x-none"/>
        </w:rPr>
        <w:t>;</w:t>
      </w:r>
      <w:r w:rsidRPr="003D542B">
        <w:rPr>
          <w:szCs w:val="20"/>
          <w:lang w:eastAsia="x-none"/>
        </w:rPr>
        <w:t xml:space="preserve"> however, </w:t>
      </w:r>
      <w:r w:rsidRPr="00CE322F">
        <w:rPr>
          <w:b/>
          <w:szCs w:val="20"/>
          <w:lang w:val="x-none" w:eastAsia="x-none"/>
        </w:rPr>
        <w:t xml:space="preserve">any </w:t>
      </w:r>
      <w:r w:rsidRPr="00CE322F">
        <w:rPr>
          <w:b/>
          <w:szCs w:val="20"/>
          <w:lang w:eastAsia="x-none"/>
        </w:rPr>
        <w:t>product</w:t>
      </w:r>
      <w:r w:rsidRPr="00CE322F">
        <w:rPr>
          <w:b/>
          <w:szCs w:val="20"/>
          <w:lang w:val="x-none" w:eastAsia="x-none"/>
        </w:rPr>
        <w:t xml:space="preserve"> that meet</w:t>
      </w:r>
      <w:r w:rsidR="00287B48" w:rsidRPr="00CE322F">
        <w:rPr>
          <w:b/>
          <w:szCs w:val="20"/>
          <w:lang w:eastAsia="x-none"/>
        </w:rPr>
        <w:t>s</w:t>
      </w:r>
      <w:r w:rsidRPr="00CE322F">
        <w:rPr>
          <w:b/>
          <w:szCs w:val="20"/>
          <w:lang w:val="x-none" w:eastAsia="x-none"/>
        </w:rPr>
        <w:t xml:space="preserve"> the specifications will be considered as </w:t>
      </w:r>
      <w:r w:rsidR="00287B48" w:rsidRPr="00CE322F">
        <w:rPr>
          <w:b/>
          <w:szCs w:val="20"/>
          <w:lang w:eastAsia="x-none"/>
        </w:rPr>
        <w:t xml:space="preserve">an </w:t>
      </w:r>
      <w:r w:rsidRPr="00CE322F">
        <w:rPr>
          <w:b/>
          <w:szCs w:val="20"/>
          <w:lang w:eastAsia="x-none"/>
        </w:rPr>
        <w:t>Equivalent Product</w:t>
      </w:r>
      <w:r w:rsidRPr="003D542B">
        <w:rPr>
          <w:szCs w:val="20"/>
          <w:lang w:val="x-none" w:eastAsia="x-none"/>
        </w:rPr>
        <w:t>.</w:t>
      </w:r>
      <w:r w:rsidRPr="003D542B">
        <w:rPr>
          <w:rFonts w:cs="Arial"/>
          <w:szCs w:val="20"/>
        </w:rPr>
        <w:t xml:space="preserve">  </w:t>
      </w:r>
    </w:p>
    <w:p w14:paraId="6F302675" w14:textId="7F43CCC6" w:rsidR="00757621" w:rsidRDefault="00757621" w:rsidP="00757621">
      <w:pPr>
        <w:autoSpaceDE w:val="0"/>
        <w:autoSpaceDN w:val="0"/>
        <w:adjustRightInd w:val="0"/>
        <w:spacing w:after="0"/>
        <w:rPr>
          <w:rFonts w:cstheme="minorHAnsi"/>
          <w:color w:val="000000"/>
          <w:szCs w:val="20"/>
        </w:rPr>
      </w:pPr>
    </w:p>
    <w:p w14:paraId="197FA871" w14:textId="5514CBF0" w:rsidR="00150ADF" w:rsidRDefault="00150ADF" w:rsidP="00150ADF">
      <w:pPr>
        <w:autoSpaceDE w:val="0"/>
        <w:autoSpaceDN w:val="0"/>
        <w:adjustRightInd w:val="0"/>
        <w:spacing w:after="0"/>
        <w:jc w:val="both"/>
        <w:rPr>
          <w:rFonts w:cs="Arial"/>
          <w:color w:val="000000"/>
          <w:szCs w:val="20"/>
        </w:rPr>
      </w:pPr>
      <w:r w:rsidRPr="003D542B">
        <w:rPr>
          <w:rFonts w:cs="Arial"/>
          <w:color w:val="000000"/>
          <w:szCs w:val="20"/>
        </w:rPr>
        <w:t xml:space="preserve">The following chart describes </w:t>
      </w:r>
      <w:r>
        <w:rPr>
          <w:rFonts w:cs="Arial"/>
          <w:color w:val="000000"/>
          <w:szCs w:val="20"/>
        </w:rPr>
        <w:t xml:space="preserve">the </w:t>
      </w:r>
      <w:r w:rsidRPr="003D542B">
        <w:rPr>
          <w:rFonts w:cs="Arial"/>
          <w:color w:val="000000"/>
          <w:szCs w:val="20"/>
        </w:rPr>
        <w:t>item included within this Bid Solicitation along with required technical and packaging specifications:</w:t>
      </w:r>
    </w:p>
    <w:p w14:paraId="6713B89F" w14:textId="46630229" w:rsidR="00150ADF" w:rsidRDefault="00150ADF" w:rsidP="00757621">
      <w:pPr>
        <w:autoSpaceDE w:val="0"/>
        <w:autoSpaceDN w:val="0"/>
        <w:adjustRightInd w:val="0"/>
        <w:spacing w:after="0"/>
        <w:rPr>
          <w:rFonts w:cstheme="minorHAnsi"/>
          <w:color w:val="000000"/>
          <w:szCs w:val="20"/>
        </w:rPr>
      </w:pPr>
    </w:p>
    <w:tbl>
      <w:tblPr>
        <w:tblStyle w:val="TableGrid"/>
        <w:tblW w:w="0" w:type="auto"/>
        <w:tblLook w:val="04A0" w:firstRow="1" w:lastRow="0" w:firstColumn="1" w:lastColumn="0" w:noHBand="0" w:noVBand="1"/>
      </w:tblPr>
      <w:tblGrid>
        <w:gridCol w:w="985"/>
        <w:gridCol w:w="2340"/>
        <w:gridCol w:w="4680"/>
        <w:gridCol w:w="2785"/>
      </w:tblGrid>
      <w:tr w:rsidR="00150ADF" w14:paraId="703407AD" w14:textId="77777777" w:rsidTr="00150ADF">
        <w:tc>
          <w:tcPr>
            <w:tcW w:w="985" w:type="dxa"/>
            <w:vAlign w:val="center"/>
          </w:tcPr>
          <w:p w14:paraId="23F9ED4B" w14:textId="3B63F9FB" w:rsidR="00150ADF" w:rsidRDefault="00150ADF" w:rsidP="00150ADF">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461110EA" w14:textId="6FFBB7FC" w:rsidR="00150ADF" w:rsidRDefault="00150ADF" w:rsidP="00150ADF">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17C2C377" w14:textId="26CE3430" w:rsidR="00150ADF" w:rsidRDefault="00150ADF" w:rsidP="00150ADF">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25D179A2" w14:textId="4FB4CFCE" w:rsidR="00150ADF" w:rsidRDefault="00150ADF" w:rsidP="00150ADF">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150ADF" w14:paraId="4D6F3662" w14:textId="77777777" w:rsidTr="00150ADF">
        <w:tc>
          <w:tcPr>
            <w:tcW w:w="985" w:type="dxa"/>
          </w:tcPr>
          <w:p w14:paraId="17177129" w14:textId="34CFC164" w:rsidR="00150ADF" w:rsidRPr="00150ADF" w:rsidRDefault="00150ADF" w:rsidP="00150ADF">
            <w:pPr>
              <w:autoSpaceDE w:val="0"/>
              <w:autoSpaceDN w:val="0"/>
              <w:adjustRightInd w:val="0"/>
              <w:jc w:val="center"/>
              <w:rPr>
                <w:rFonts w:asciiTheme="minorHAnsi" w:hAnsiTheme="minorHAnsi" w:cstheme="minorHAnsi"/>
                <w:color w:val="000000"/>
              </w:rPr>
            </w:pPr>
            <w:r w:rsidRPr="00150ADF">
              <w:rPr>
                <w:rFonts w:asciiTheme="minorHAnsi" w:hAnsiTheme="minorHAnsi" w:cstheme="minorHAnsi"/>
                <w:color w:val="000000"/>
              </w:rPr>
              <w:t>1</w:t>
            </w:r>
          </w:p>
        </w:tc>
        <w:tc>
          <w:tcPr>
            <w:tcW w:w="2340" w:type="dxa"/>
          </w:tcPr>
          <w:p w14:paraId="795CE85D" w14:textId="1B38F234" w:rsidR="00150ADF" w:rsidRPr="00150ADF" w:rsidRDefault="00EB1E96" w:rsidP="00150ADF">
            <w:pPr>
              <w:autoSpaceDE w:val="0"/>
              <w:autoSpaceDN w:val="0"/>
              <w:adjustRightInd w:val="0"/>
              <w:rPr>
                <w:rFonts w:asciiTheme="minorHAnsi" w:hAnsiTheme="minorHAnsi" w:cstheme="minorHAnsi"/>
                <w:color w:val="000000"/>
              </w:rPr>
            </w:pPr>
            <w:r>
              <w:rPr>
                <w:rFonts w:asciiTheme="minorHAnsi" w:hAnsiTheme="minorHAnsi" w:cstheme="minorHAnsi"/>
                <w:color w:val="000000"/>
              </w:rPr>
              <w:t xml:space="preserve">Spring Water, Natural, 16.9 Fluid Ounce PET Plastic Bottles, 24 Bottles per Case.  </w:t>
            </w:r>
          </w:p>
        </w:tc>
        <w:tc>
          <w:tcPr>
            <w:tcW w:w="4680" w:type="dxa"/>
          </w:tcPr>
          <w:p w14:paraId="7A8123F7" w14:textId="77777777" w:rsidR="00150ADF" w:rsidRPr="00FD6B56" w:rsidRDefault="00150ADF" w:rsidP="00150ADF">
            <w:pPr>
              <w:rPr>
                <w:rFonts w:asciiTheme="minorHAnsi" w:hAnsiTheme="minorHAnsi" w:cstheme="minorHAnsi"/>
                <w:sz w:val="22"/>
                <w:szCs w:val="22"/>
              </w:rPr>
            </w:pPr>
            <w:r w:rsidRPr="00FD6B56">
              <w:rPr>
                <w:rFonts w:asciiTheme="minorHAnsi" w:eastAsia="Arial" w:hAnsiTheme="minorHAnsi" w:cstheme="minorHAnsi"/>
                <w:u w:val="single"/>
              </w:rPr>
              <w:t>The product must meet the following requirements:</w:t>
            </w:r>
          </w:p>
          <w:p w14:paraId="4697FA31" w14:textId="77777777" w:rsidR="00150ADF" w:rsidRDefault="00150ADF" w:rsidP="00150ADF">
            <w:pPr>
              <w:autoSpaceDE w:val="0"/>
              <w:autoSpaceDN w:val="0"/>
              <w:adjustRightInd w:val="0"/>
              <w:rPr>
                <w:rFonts w:asciiTheme="minorHAnsi" w:hAnsiTheme="minorHAnsi" w:cstheme="minorHAnsi"/>
                <w:color w:val="000000"/>
              </w:rPr>
            </w:pPr>
          </w:p>
          <w:p w14:paraId="19641F21" w14:textId="2EE966AD" w:rsidR="00EB1E96" w:rsidRDefault="00EB1E96" w:rsidP="00EB1E96">
            <w:pPr>
              <w:autoSpaceDE w:val="0"/>
              <w:autoSpaceDN w:val="0"/>
              <w:adjustRightInd w:val="0"/>
              <w:rPr>
                <w:rFonts w:ascii="Arial" w:hAnsi="Arial" w:cs="Arial"/>
              </w:rPr>
            </w:pPr>
            <w:r w:rsidRPr="00EB1E96">
              <w:rPr>
                <w:rFonts w:asciiTheme="minorHAnsi" w:hAnsiTheme="minorHAnsi" w:cstheme="minorHAnsi"/>
                <w:b/>
                <w:color w:val="000000"/>
                <w:u w:val="single"/>
              </w:rPr>
              <w:t>Shelf Life</w:t>
            </w:r>
            <w:r>
              <w:rPr>
                <w:rFonts w:asciiTheme="minorHAnsi" w:hAnsiTheme="minorHAnsi" w:cstheme="minorHAnsi"/>
                <w:color w:val="000000"/>
              </w:rPr>
              <w:t xml:space="preserve">:  </w:t>
            </w:r>
            <w:r w:rsidR="00426EC7">
              <w:rPr>
                <w:rFonts w:asciiTheme="minorHAnsi" w:hAnsiTheme="minorHAnsi" w:cstheme="minorHAnsi"/>
                <w:color w:val="000000"/>
              </w:rPr>
              <w:t xml:space="preserve">The spring water </w:t>
            </w:r>
            <w:r w:rsidRPr="00EB1E96">
              <w:rPr>
                <w:rFonts w:asciiTheme="minorHAnsi" w:hAnsiTheme="minorHAnsi" w:cstheme="minorHAnsi"/>
              </w:rPr>
              <w:t>must possess a mini</w:t>
            </w:r>
            <w:r>
              <w:rPr>
                <w:rFonts w:asciiTheme="minorHAnsi" w:hAnsiTheme="minorHAnsi" w:cstheme="minorHAnsi"/>
              </w:rPr>
              <w:t>mum of 18 months (546 days) of total s</w:t>
            </w:r>
            <w:r w:rsidRPr="00EB1E96">
              <w:rPr>
                <w:rFonts w:asciiTheme="minorHAnsi" w:hAnsiTheme="minorHAnsi" w:cstheme="minorHAnsi"/>
              </w:rPr>
              <w:t xml:space="preserve">helf </w:t>
            </w:r>
            <w:r>
              <w:rPr>
                <w:rFonts w:asciiTheme="minorHAnsi" w:hAnsiTheme="minorHAnsi" w:cstheme="minorHAnsi"/>
              </w:rPr>
              <w:t>l</w:t>
            </w:r>
            <w:r w:rsidRPr="00EB1E96">
              <w:rPr>
                <w:rFonts w:asciiTheme="minorHAnsi" w:hAnsiTheme="minorHAnsi" w:cstheme="minorHAnsi"/>
              </w:rPr>
              <w:t>ife.</w:t>
            </w:r>
            <w:r w:rsidRPr="0010540A">
              <w:rPr>
                <w:rFonts w:ascii="Arial" w:hAnsi="Arial" w:cs="Arial"/>
              </w:rPr>
              <w:t xml:space="preserve">  </w:t>
            </w:r>
          </w:p>
          <w:p w14:paraId="364DB228" w14:textId="77777777" w:rsidR="00EB1E96" w:rsidRDefault="00EB1E96" w:rsidP="00EB1E96">
            <w:pPr>
              <w:autoSpaceDE w:val="0"/>
              <w:autoSpaceDN w:val="0"/>
              <w:adjustRightInd w:val="0"/>
              <w:rPr>
                <w:rFonts w:ascii="Arial" w:hAnsi="Arial" w:cs="Arial"/>
              </w:rPr>
            </w:pPr>
          </w:p>
          <w:p w14:paraId="232FDB57" w14:textId="673DC2EE" w:rsidR="00EB1E96" w:rsidRPr="00426EC7" w:rsidRDefault="00EB1E96" w:rsidP="00426EC7">
            <w:pPr>
              <w:rPr>
                <w:rFonts w:asciiTheme="minorHAnsi" w:hAnsiTheme="minorHAnsi" w:cstheme="minorHAnsi"/>
              </w:rPr>
            </w:pPr>
            <w:r w:rsidRPr="00426EC7">
              <w:rPr>
                <w:rFonts w:asciiTheme="minorHAnsi" w:hAnsiTheme="minorHAnsi" w:cstheme="minorHAnsi"/>
                <w:b/>
                <w:u w:val="single"/>
              </w:rPr>
              <w:t>Packaging</w:t>
            </w:r>
            <w:r w:rsidRPr="00426EC7">
              <w:rPr>
                <w:rFonts w:asciiTheme="minorHAnsi" w:hAnsiTheme="minorHAnsi" w:cstheme="minorHAnsi"/>
              </w:rPr>
              <w:t xml:space="preserve">: </w:t>
            </w:r>
            <w:r w:rsidR="00426EC7">
              <w:rPr>
                <w:rFonts w:asciiTheme="minorHAnsi" w:hAnsiTheme="minorHAnsi" w:cstheme="minorHAnsi"/>
              </w:rPr>
              <w:t>The s</w:t>
            </w:r>
            <w:r w:rsidRPr="00426EC7">
              <w:rPr>
                <w:rFonts w:asciiTheme="minorHAnsi" w:hAnsiTheme="minorHAnsi" w:cstheme="minorHAnsi"/>
              </w:rPr>
              <w:t xml:space="preserve">pring </w:t>
            </w:r>
            <w:r w:rsidR="00426EC7">
              <w:rPr>
                <w:rFonts w:asciiTheme="minorHAnsi" w:hAnsiTheme="minorHAnsi" w:cstheme="minorHAnsi"/>
              </w:rPr>
              <w:t>w</w:t>
            </w:r>
            <w:r w:rsidRPr="00426EC7">
              <w:rPr>
                <w:rFonts w:asciiTheme="minorHAnsi" w:hAnsiTheme="minorHAnsi" w:cstheme="minorHAnsi"/>
              </w:rPr>
              <w:t xml:space="preserve">ater must be packaged as </w:t>
            </w:r>
          </w:p>
          <w:p w14:paraId="7DFE5332" w14:textId="50513945" w:rsidR="00EB1E96" w:rsidRDefault="00EB1E96" w:rsidP="00426EC7">
            <w:pPr>
              <w:rPr>
                <w:rFonts w:asciiTheme="minorHAnsi" w:hAnsiTheme="minorHAnsi" w:cstheme="minorHAnsi"/>
              </w:rPr>
            </w:pPr>
            <w:r w:rsidRPr="00426EC7">
              <w:rPr>
                <w:rFonts w:asciiTheme="minorHAnsi" w:hAnsiTheme="minorHAnsi" w:cstheme="minorHAnsi"/>
              </w:rPr>
              <w:t xml:space="preserve">24 / 500 mL or 16.9 </w:t>
            </w:r>
            <w:r w:rsidR="00426EC7">
              <w:rPr>
                <w:rFonts w:asciiTheme="minorHAnsi" w:hAnsiTheme="minorHAnsi" w:cstheme="minorHAnsi"/>
              </w:rPr>
              <w:t xml:space="preserve">Fluid Ounce </w:t>
            </w:r>
            <w:r w:rsidRPr="00426EC7">
              <w:rPr>
                <w:rFonts w:asciiTheme="minorHAnsi" w:hAnsiTheme="minorHAnsi" w:cstheme="minorHAnsi"/>
              </w:rPr>
              <w:t xml:space="preserve">PET Plastic Bottles, per Case.  </w:t>
            </w:r>
          </w:p>
          <w:p w14:paraId="570EF351" w14:textId="32E1C6A1" w:rsidR="00426EC7" w:rsidRDefault="00426EC7" w:rsidP="00426EC7">
            <w:pPr>
              <w:rPr>
                <w:rFonts w:asciiTheme="minorHAnsi" w:hAnsiTheme="minorHAnsi" w:cstheme="minorHAnsi"/>
              </w:rPr>
            </w:pPr>
          </w:p>
          <w:p w14:paraId="2EFF891F" w14:textId="2656D08B" w:rsidR="00426EC7" w:rsidRDefault="00426EC7" w:rsidP="00426EC7">
            <w:pPr>
              <w:rPr>
                <w:rFonts w:asciiTheme="minorHAnsi" w:hAnsiTheme="minorHAnsi" w:cstheme="minorHAnsi"/>
              </w:rPr>
            </w:pPr>
            <w:r w:rsidRPr="00426EC7">
              <w:rPr>
                <w:rFonts w:asciiTheme="minorHAnsi" w:hAnsiTheme="minorHAnsi" w:cstheme="minorHAnsi"/>
                <w:b/>
                <w:u w:val="single"/>
              </w:rPr>
              <w:t>Classification</w:t>
            </w:r>
            <w:r w:rsidRPr="00426EC7">
              <w:rPr>
                <w:rFonts w:asciiTheme="minorHAnsi" w:hAnsiTheme="minorHAnsi" w:cstheme="minorHAnsi"/>
              </w:rPr>
              <w:t>:  Water, Spring, Natural Source, Bottled.</w:t>
            </w:r>
          </w:p>
          <w:p w14:paraId="6B8B27DB" w14:textId="59C14CB0" w:rsidR="00D80BA7" w:rsidRDefault="00D80BA7" w:rsidP="00426EC7">
            <w:pPr>
              <w:rPr>
                <w:rFonts w:asciiTheme="minorHAnsi" w:hAnsiTheme="minorHAnsi" w:cstheme="minorHAnsi"/>
              </w:rPr>
            </w:pPr>
          </w:p>
          <w:p w14:paraId="7C23A201" w14:textId="30A5D71F" w:rsidR="00D80BA7" w:rsidRPr="00D80BA7" w:rsidRDefault="00D80BA7" w:rsidP="00D80BA7">
            <w:pPr>
              <w:rPr>
                <w:rFonts w:asciiTheme="minorHAnsi" w:hAnsiTheme="minorHAnsi" w:cstheme="minorHAnsi"/>
              </w:rPr>
            </w:pPr>
            <w:r w:rsidRPr="00D80BA7">
              <w:rPr>
                <w:rFonts w:asciiTheme="minorHAnsi" w:hAnsiTheme="minorHAnsi" w:cstheme="minorHAnsi"/>
                <w:b/>
                <w:u w:val="single"/>
              </w:rPr>
              <w:t>Natural Source</w:t>
            </w:r>
            <w:r w:rsidRPr="00D80BA7">
              <w:rPr>
                <w:rFonts w:asciiTheme="minorHAnsi" w:hAnsiTheme="minorHAnsi" w:cstheme="minorHAnsi"/>
              </w:rPr>
              <w:t>: Water must be collected from a recognized natural spring source, recognized by the Federal EPA.</w:t>
            </w:r>
          </w:p>
          <w:p w14:paraId="35D36302" w14:textId="0B356809" w:rsidR="00426EC7" w:rsidRDefault="00426EC7" w:rsidP="00426EC7">
            <w:pPr>
              <w:rPr>
                <w:rFonts w:asciiTheme="minorHAnsi" w:hAnsiTheme="minorHAnsi" w:cstheme="minorHAnsi"/>
              </w:rPr>
            </w:pPr>
          </w:p>
          <w:p w14:paraId="1AE4C696" w14:textId="56131343" w:rsidR="00426EC7" w:rsidRDefault="00426EC7" w:rsidP="00426EC7">
            <w:pPr>
              <w:rPr>
                <w:rFonts w:asciiTheme="minorHAnsi" w:hAnsiTheme="minorHAnsi" w:cstheme="minorHAnsi"/>
              </w:rPr>
            </w:pPr>
            <w:r w:rsidRPr="00426EC7">
              <w:rPr>
                <w:rFonts w:asciiTheme="minorHAnsi" w:hAnsiTheme="minorHAnsi" w:cstheme="minorHAnsi"/>
                <w:b/>
                <w:u w:val="single"/>
              </w:rPr>
              <w:t>Ingredients</w:t>
            </w:r>
            <w:r>
              <w:rPr>
                <w:rFonts w:asciiTheme="minorHAnsi" w:hAnsiTheme="minorHAnsi" w:cstheme="minorHAnsi"/>
              </w:rPr>
              <w:t>: Product must solely contain</w:t>
            </w:r>
            <w:r w:rsidRPr="00426EC7">
              <w:rPr>
                <w:rFonts w:asciiTheme="minorHAnsi" w:hAnsiTheme="minorHAnsi" w:cstheme="minorHAnsi"/>
              </w:rPr>
              <w:t xml:space="preserve"> </w:t>
            </w:r>
            <w:r>
              <w:rPr>
                <w:rFonts w:asciiTheme="minorHAnsi" w:hAnsiTheme="minorHAnsi" w:cstheme="minorHAnsi"/>
              </w:rPr>
              <w:t>natural s</w:t>
            </w:r>
            <w:r w:rsidRPr="00426EC7">
              <w:rPr>
                <w:rFonts w:asciiTheme="minorHAnsi" w:hAnsiTheme="minorHAnsi" w:cstheme="minorHAnsi"/>
              </w:rPr>
              <w:t xml:space="preserve">pring </w:t>
            </w:r>
            <w:r>
              <w:rPr>
                <w:rFonts w:asciiTheme="minorHAnsi" w:hAnsiTheme="minorHAnsi" w:cstheme="minorHAnsi"/>
              </w:rPr>
              <w:t>w</w:t>
            </w:r>
            <w:r w:rsidRPr="00426EC7">
              <w:rPr>
                <w:rFonts w:asciiTheme="minorHAnsi" w:hAnsiTheme="minorHAnsi" w:cstheme="minorHAnsi"/>
              </w:rPr>
              <w:t>ater.</w:t>
            </w:r>
          </w:p>
          <w:p w14:paraId="34D6E4F5" w14:textId="0A9F0025" w:rsidR="00426EC7" w:rsidRDefault="00426EC7" w:rsidP="00426EC7">
            <w:pPr>
              <w:rPr>
                <w:rFonts w:asciiTheme="minorHAnsi" w:hAnsiTheme="minorHAnsi" w:cstheme="minorHAnsi"/>
              </w:rPr>
            </w:pPr>
          </w:p>
          <w:p w14:paraId="10D5333B" w14:textId="64DF3604" w:rsidR="00426EC7" w:rsidRDefault="00D80BA7" w:rsidP="00426EC7">
            <w:pPr>
              <w:rPr>
                <w:rFonts w:asciiTheme="minorHAnsi" w:hAnsiTheme="minorHAnsi" w:cstheme="minorHAnsi"/>
              </w:rPr>
            </w:pPr>
            <w:r w:rsidRPr="00D80BA7">
              <w:rPr>
                <w:rFonts w:asciiTheme="minorHAnsi" w:hAnsiTheme="minorHAnsi" w:cstheme="minorHAnsi"/>
                <w:b/>
                <w:u w:val="single"/>
              </w:rPr>
              <w:t>Bottle Caps</w:t>
            </w:r>
            <w:r>
              <w:rPr>
                <w:rFonts w:asciiTheme="minorHAnsi" w:hAnsiTheme="minorHAnsi" w:cstheme="minorHAnsi"/>
              </w:rPr>
              <w:t xml:space="preserve">: </w:t>
            </w:r>
            <w:r w:rsidRPr="00D80BA7">
              <w:rPr>
                <w:rFonts w:asciiTheme="minorHAnsi" w:hAnsiTheme="minorHAnsi" w:cstheme="minorHAnsi"/>
              </w:rPr>
              <w:t xml:space="preserve">Bottles must possess screw type caps </w:t>
            </w:r>
            <w:r>
              <w:rPr>
                <w:rFonts w:asciiTheme="minorHAnsi" w:hAnsiTheme="minorHAnsi" w:cstheme="minorHAnsi"/>
              </w:rPr>
              <w:t>with breakaway plastic seal and</w:t>
            </w:r>
            <w:r w:rsidRPr="00D80BA7">
              <w:rPr>
                <w:rFonts w:asciiTheme="minorHAnsi" w:hAnsiTheme="minorHAnsi" w:cstheme="minorHAnsi"/>
              </w:rPr>
              <w:t>/or band.</w:t>
            </w:r>
          </w:p>
          <w:p w14:paraId="62283628" w14:textId="28B71465" w:rsidR="00D80BA7" w:rsidRDefault="00D80BA7" w:rsidP="00426EC7">
            <w:pPr>
              <w:rPr>
                <w:rFonts w:asciiTheme="minorHAnsi" w:hAnsiTheme="minorHAnsi" w:cstheme="minorHAnsi"/>
              </w:rPr>
            </w:pPr>
          </w:p>
          <w:p w14:paraId="12963166" w14:textId="08F084D2" w:rsidR="00D80BA7" w:rsidRPr="00D80BA7" w:rsidRDefault="00D80BA7" w:rsidP="00426EC7">
            <w:pPr>
              <w:rPr>
                <w:rFonts w:asciiTheme="minorHAnsi" w:hAnsiTheme="minorHAnsi" w:cstheme="minorHAnsi"/>
              </w:rPr>
            </w:pPr>
            <w:r w:rsidRPr="00D80BA7">
              <w:rPr>
                <w:rFonts w:asciiTheme="minorHAnsi" w:hAnsiTheme="minorHAnsi" w:cstheme="minorHAnsi"/>
                <w:b/>
                <w:u w:val="single"/>
              </w:rPr>
              <w:t>Bottle Composition</w:t>
            </w:r>
            <w:r>
              <w:rPr>
                <w:rFonts w:asciiTheme="minorHAnsi" w:hAnsiTheme="minorHAnsi" w:cstheme="minorHAnsi"/>
              </w:rPr>
              <w:t xml:space="preserve">:  </w:t>
            </w:r>
            <w:r w:rsidRPr="00D80BA7">
              <w:rPr>
                <w:rFonts w:asciiTheme="minorHAnsi" w:hAnsiTheme="minorHAnsi" w:cstheme="minorHAnsi"/>
              </w:rPr>
              <w:t>Bottles must not contain Bisphenol A (BPA) in their formulation.</w:t>
            </w:r>
          </w:p>
          <w:p w14:paraId="1A8DDA18" w14:textId="4D03B09A" w:rsidR="00426EC7" w:rsidRDefault="00426EC7" w:rsidP="00426EC7">
            <w:pPr>
              <w:rPr>
                <w:rFonts w:asciiTheme="minorHAnsi" w:hAnsiTheme="minorHAnsi" w:cstheme="minorHAnsi"/>
              </w:rPr>
            </w:pPr>
          </w:p>
          <w:p w14:paraId="4D6E94CF" w14:textId="77777777" w:rsidR="00F73748" w:rsidRPr="00F73748" w:rsidRDefault="00F73748" w:rsidP="00F73748">
            <w:pPr>
              <w:rPr>
                <w:rFonts w:asciiTheme="minorHAnsi" w:hAnsiTheme="minorHAnsi" w:cstheme="minorHAnsi"/>
              </w:rPr>
            </w:pPr>
            <w:r w:rsidRPr="00F73748">
              <w:rPr>
                <w:rFonts w:asciiTheme="minorHAnsi" w:hAnsiTheme="minorHAnsi" w:cstheme="minorHAnsi"/>
                <w:b/>
                <w:u w:val="single"/>
              </w:rPr>
              <w:t>Turbidity</w:t>
            </w:r>
            <w:r w:rsidRPr="00F73748">
              <w:rPr>
                <w:rFonts w:asciiTheme="minorHAnsi" w:hAnsiTheme="minorHAnsi" w:cstheme="minorHAnsi"/>
              </w:rPr>
              <w:t>:  Water must not exhibit a Turbidity value greater than 1.0 NTU (Nephelometric Turbidity Unit).</w:t>
            </w:r>
          </w:p>
          <w:p w14:paraId="219AD7A4" w14:textId="0FE25E6B" w:rsidR="00F73748" w:rsidRDefault="00F73748" w:rsidP="00426EC7">
            <w:pPr>
              <w:rPr>
                <w:rFonts w:asciiTheme="minorHAnsi" w:hAnsiTheme="minorHAnsi" w:cstheme="minorHAnsi"/>
              </w:rPr>
            </w:pPr>
          </w:p>
          <w:p w14:paraId="1166CE81" w14:textId="7F173DDC" w:rsidR="00F73748" w:rsidRPr="00F73748" w:rsidRDefault="00F73748" w:rsidP="00F73748">
            <w:pPr>
              <w:rPr>
                <w:rFonts w:asciiTheme="minorHAnsi" w:hAnsiTheme="minorHAnsi" w:cstheme="minorHAnsi"/>
              </w:rPr>
            </w:pPr>
            <w:r w:rsidRPr="00F73748">
              <w:rPr>
                <w:rFonts w:asciiTheme="minorHAnsi" w:hAnsiTheme="minorHAnsi" w:cstheme="minorHAnsi"/>
                <w:b/>
                <w:u w:val="single"/>
              </w:rPr>
              <w:t>Total Dissolved Solids</w:t>
            </w:r>
            <w:r w:rsidRPr="00F73748">
              <w:rPr>
                <w:rFonts w:asciiTheme="minorHAnsi" w:hAnsiTheme="minorHAnsi" w:cstheme="minorHAnsi"/>
              </w:rPr>
              <w:t xml:space="preserve">:  </w:t>
            </w:r>
            <w:r>
              <w:rPr>
                <w:rFonts w:asciiTheme="minorHAnsi" w:hAnsiTheme="minorHAnsi" w:cstheme="minorHAnsi"/>
              </w:rPr>
              <w:t>The w</w:t>
            </w:r>
            <w:r w:rsidRPr="00F73748">
              <w:rPr>
                <w:rFonts w:asciiTheme="minorHAnsi" w:hAnsiTheme="minorHAnsi" w:cstheme="minorHAnsi"/>
              </w:rPr>
              <w:t>ater must not possess more than 125 parts per million (ppm) of Total Dissolved Solids (TDS).</w:t>
            </w:r>
          </w:p>
          <w:p w14:paraId="7A4CF0F4" w14:textId="1A93501F" w:rsidR="00F73748" w:rsidRDefault="00F73748" w:rsidP="00426EC7">
            <w:pPr>
              <w:rPr>
                <w:rFonts w:asciiTheme="minorHAnsi" w:hAnsiTheme="minorHAnsi" w:cstheme="minorHAnsi"/>
              </w:rPr>
            </w:pPr>
          </w:p>
          <w:p w14:paraId="17B1F4A5" w14:textId="59BAA463" w:rsidR="00F73748" w:rsidRPr="00F73748" w:rsidRDefault="00F73748" w:rsidP="00426EC7">
            <w:pPr>
              <w:rPr>
                <w:rFonts w:asciiTheme="minorHAnsi" w:hAnsiTheme="minorHAnsi" w:cstheme="minorHAnsi"/>
              </w:rPr>
            </w:pPr>
            <w:r w:rsidRPr="00F73748">
              <w:rPr>
                <w:rFonts w:asciiTheme="minorHAnsi" w:hAnsiTheme="minorHAnsi" w:cstheme="minorHAnsi"/>
                <w:b/>
                <w:u w:val="single"/>
              </w:rPr>
              <w:lastRenderedPageBreak/>
              <w:t>pH Level</w:t>
            </w:r>
            <w:r>
              <w:rPr>
                <w:rFonts w:asciiTheme="minorHAnsi" w:hAnsiTheme="minorHAnsi" w:cstheme="minorHAnsi"/>
              </w:rPr>
              <w:t xml:space="preserve">:  </w:t>
            </w:r>
            <w:r w:rsidR="00D30C94">
              <w:rPr>
                <w:rFonts w:asciiTheme="minorHAnsi" w:hAnsiTheme="minorHAnsi" w:cstheme="minorHAnsi"/>
              </w:rPr>
              <w:t>5.25</w:t>
            </w:r>
            <w:r w:rsidRPr="00F73748">
              <w:rPr>
                <w:rFonts w:asciiTheme="minorHAnsi" w:hAnsiTheme="minorHAnsi" w:cstheme="minorHAnsi"/>
              </w:rPr>
              <w:t xml:space="preserve"> minimum to </w:t>
            </w:r>
            <w:r w:rsidR="00D30C94">
              <w:rPr>
                <w:rFonts w:asciiTheme="minorHAnsi" w:hAnsiTheme="minorHAnsi" w:cstheme="minorHAnsi"/>
              </w:rPr>
              <w:t>8</w:t>
            </w:r>
            <w:r w:rsidRPr="00F73748">
              <w:rPr>
                <w:rFonts w:asciiTheme="minorHAnsi" w:hAnsiTheme="minorHAnsi" w:cstheme="minorHAnsi"/>
              </w:rPr>
              <w:t xml:space="preserve">.0 maximum.  </w:t>
            </w:r>
          </w:p>
          <w:p w14:paraId="30CFC8B3" w14:textId="703070B7" w:rsidR="00F73748" w:rsidRDefault="00F73748" w:rsidP="00426EC7">
            <w:pPr>
              <w:rPr>
                <w:rFonts w:asciiTheme="minorHAnsi" w:hAnsiTheme="minorHAnsi" w:cstheme="minorHAnsi"/>
              </w:rPr>
            </w:pPr>
          </w:p>
          <w:p w14:paraId="0D60FDD1" w14:textId="1C4A5E3C" w:rsidR="00F73748" w:rsidRDefault="00F73748" w:rsidP="00426EC7">
            <w:pPr>
              <w:rPr>
                <w:rFonts w:ascii="Arial" w:hAnsi="Arial" w:cs="Arial"/>
              </w:rPr>
            </w:pPr>
            <w:r w:rsidRPr="001F41A4">
              <w:rPr>
                <w:rFonts w:asciiTheme="minorHAnsi" w:hAnsiTheme="minorHAnsi" w:cstheme="minorHAnsi"/>
                <w:b/>
                <w:u w:val="single"/>
              </w:rPr>
              <w:t>Taste/Odor</w:t>
            </w:r>
            <w:r>
              <w:rPr>
                <w:rFonts w:asciiTheme="minorHAnsi" w:hAnsiTheme="minorHAnsi" w:cstheme="minorHAnsi"/>
              </w:rPr>
              <w:t xml:space="preserve">:  </w:t>
            </w:r>
            <w:r w:rsidRPr="001F41A4">
              <w:rPr>
                <w:rFonts w:asciiTheme="minorHAnsi" w:hAnsiTheme="minorHAnsi" w:cstheme="minorHAnsi"/>
              </w:rPr>
              <w:t>Water should possess no discernible odor or off tastes.</w:t>
            </w:r>
            <w:r w:rsidRPr="00711791">
              <w:rPr>
                <w:rFonts w:ascii="Arial" w:hAnsi="Arial" w:cs="Arial"/>
              </w:rPr>
              <w:t xml:space="preserve">   </w:t>
            </w:r>
          </w:p>
          <w:p w14:paraId="6C0DD8B2" w14:textId="77777777" w:rsidR="00F73748" w:rsidRDefault="00F73748" w:rsidP="00426EC7">
            <w:pPr>
              <w:rPr>
                <w:rFonts w:asciiTheme="minorHAnsi" w:hAnsiTheme="minorHAnsi" w:cstheme="minorHAnsi"/>
              </w:rPr>
            </w:pPr>
          </w:p>
          <w:p w14:paraId="367E717B" w14:textId="5189FEBE" w:rsidR="00DE69D6" w:rsidRPr="00DE69D6" w:rsidRDefault="00DE69D6" w:rsidP="00DE69D6">
            <w:pPr>
              <w:rPr>
                <w:rFonts w:asciiTheme="minorHAnsi" w:hAnsiTheme="minorHAnsi" w:cstheme="minorHAnsi"/>
              </w:rPr>
            </w:pPr>
            <w:r w:rsidRPr="00DE69D6">
              <w:rPr>
                <w:rFonts w:asciiTheme="minorHAnsi" w:hAnsiTheme="minorHAnsi" w:cstheme="minorHAnsi"/>
                <w:b/>
                <w:u w:val="single"/>
              </w:rPr>
              <w:t>Quality Standards</w:t>
            </w:r>
            <w:r w:rsidRPr="00DE69D6">
              <w:rPr>
                <w:rFonts w:asciiTheme="minorHAnsi" w:hAnsiTheme="minorHAnsi" w:cstheme="minorHAnsi"/>
              </w:rPr>
              <w:t xml:space="preserve">:  </w:t>
            </w:r>
            <w:r w:rsidR="00F73748">
              <w:rPr>
                <w:rFonts w:asciiTheme="minorHAnsi" w:hAnsiTheme="minorHAnsi" w:cstheme="minorHAnsi"/>
              </w:rPr>
              <w:t>The s</w:t>
            </w:r>
            <w:r w:rsidRPr="00DE69D6">
              <w:rPr>
                <w:rFonts w:asciiTheme="minorHAnsi" w:hAnsiTheme="minorHAnsi" w:cstheme="minorHAnsi"/>
              </w:rPr>
              <w:t xml:space="preserve">pring </w:t>
            </w:r>
            <w:r w:rsidR="00F73748">
              <w:rPr>
                <w:rFonts w:asciiTheme="minorHAnsi" w:hAnsiTheme="minorHAnsi" w:cstheme="minorHAnsi"/>
              </w:rPr>
              <w:t>w</w:t>
            </w:r>
            <w:r w:rsidRPr="00DE69D6">
              <w:rPr>
                <w:rFonts w:asciiTheme="minorHAnsi" w:hAnsiTheme="minorHAnsi" w:cstheme="minorHAnsi"/>
              </w:rPr>
              <w:t>ater must meet or exceed the Quality Standards set in the FDA – governed 21 CFR 165.110 (Beverages: Bottled Water).</w:t>
            </w:r>
            <w:r>
              <w:rPr>
                <w:rFonts w:asciiTheme="minorHAnsi" w:hAnsiTheme="minorHAnsi" w:cstheme="minorHAnsi"/>
              </w:rPr>
              <w:t xml:space="preserve">  </w:t>
            </w:r>
          </w:p>
          <w:p w14:paraId="7DBA892D" w14:textId="02318145" w:rsidR="00DE69D6" w:rsidRDefault="00DE69D6" w:rsidP="00DE69D6">
            <w:pPr>
              <w:rPr>
                <w:rFonts w:asciiTheme="minorHAnsi" w:hAnsiTheme="minorHAnsi" w:cstheme="minorHAnsi"/>
              </w:rPr>
            </w:pPr>
          </w:p>
          <w:p w14:paraId="1A22BF5F" w14:textId="1FD5ACC1" w:rsidR="00F73748" w:rsidRPr="00F73748" w:rsidRDefault="00F73748" w:rsidP="00F73748">
            <w:pPr>
              <w:rPr>
                <w:rFonts w:asciiTheme="minorHAnsi" w:hAnsiTheme="minorHAnsi" w:cstheme="minorHAnsi"/>
              </w:rPr>
            </w:pPr>
            <w:r w:rsidRPr="001F41A4">
              <w:rPr>
                <w:rFonts w:asciiTheme="minorHAnsi" w:hAnsiTheme="minorHAnsi" w:cstheme="minorHAnsi"/>
                <w:b/>
                <w:u w:val="single"/>
              </w:rPr>
              <w:t>EPA Regulations</w:t>
            </w:r>
            <w:r w:rsidRPr="001F41A4">
              <w:rPr>
                <w:rFonts w:asciiTheme="minorHAnsi" w:hAnsiTheme="minorHAnsi" w:cstheme="minorHAnsi"/>
              </w:rPr>
              <w:t>:  Spring Water must meet or exceed the Federal EPA – governed National Primary Drinking Water Regulations covered in 40 CFR Part 141</w:t>
            </w:r>
            <w:r w:rsidR="001F41A4" w:rsidRPr="001F41A4">
              <w:rPr>
                <w:rFonts w:asciiTheme="minorHAnsi" w:hAnsiTheme="minorHAnsi" w:cstheme="minorHAnsi"/>
              </w:rPr>
              <w:t xml:space="preserve"> (</w:t>
            </w:r>
            <w:hyperlink r:id="rId35" w:history="1">
              <w:r w:rsidR="001F41A4" w:rsidRPr="001F41A4">
                <w:rPr>
                  <w:rStyle w:val="Hyperlink"/>
                  <w:rFonts w:asciiTheme="minorHAnsi" w:hAnsiTheme="minorHAnsi" w:cstheme="minorHAnsi"/>
                </w:rPr>
                <w:t>eCFR :: 40 CFR Part 141 -- National Primary Drinking Water Regulations</w:t>
              </w:r>
            </w:hyperlink>
            <w:r w:rsidR="001F41A4">
              <w:t xml:space="preserve">) </w:t>
            </w:r>
            <w:r w:rsidR="001F41A4" w:rsidRPr="001F41A4">
              <w:rPr>
                <w:rFonts w:asciiTheme="minorHAnsi" w:hAnsiTheme="minorHAnsi" w:cstheme="minorHAnsi"/>
              </w:rPr>
              <w:t>and Federal EPA Regulations for Bacteriological and Microbiological Quality (40 CFR Part 141.14)</w:t>
            </w:r>
            <w:r w:rsidRPr="00F73748">
              <w:rPr>
                <w:rFonts w:asciiTheme="minorHAnsi" w:hAnsiTheme="minorHAnsi" w:cstheme="minorHAnsi"/>
              </w:rPr>
              <w:t xml:space="preserve">.  </w:t>
            </w:r>
          </w:p>
          <w:p w14:paraId="7C4B3A02" w14:textId="5C68FFF6" w:rsidR="00EB1E96" w:rsidRPr="00EB1E96" w:rsidRDefault="00EB1E96" w:rsidP="00EB1E96">
            <w:pPr>
              <w:autoSpaceDE w:val="0"/>
              <w:autoSpaceDN w:val="0"/>
              <w:adjustRightInd w:val="0"/>
              <w:rPr>
                <w:rFonts w:asciiTheme="minorHAnsi" w:hAnsiTheme="minorHAnsi" w:cstheme="minorHAnsi"/>
                <w:color w:val="000000"/>
              </w:rPr>
            </w:pPr>
          </w:p>
        </w:tc>
        <w:tc>
          <w:tcPr>
            <w:tcW w:w="2785" w:type="dxa"/>
          </w:tcPr>
          <w:p w14:paraId="2EAF3C98" w14:textId="7D27B57C" w:rsidR="006E7615" w:rsidRDefault="006E7615" w:rsidP="006E7615">
            <w:pPr>
              <w:rPr>
                <w:rFonts w:asciiTheme="minorHAnsi" w:hAnsiTheme="minorHAnsi" w:cstheme="minorHAnsi"/>
              </w:rPr>
            </w:pPr>
            <w:r w:rsidRPr="006E7615">
              <w:rPr>
                <w:rFonts w:asciiTheme="minorHAnsi" w:hAnsiTheme="minorHAnsi" w:cstheme="minorHAnsi"/>
              </w:rPr>
              <w:lastRenderedPageBreak/>
              <w:t>Niagara Spring Water # NDW05L24PSP</w:t>
            </w:r>
          </w:p>
          <w:p w14:paraId="776A422A" w14:textId="76CD94EF" w:rsidR="006E7615" w:rsidRDefault="006E7615" w:rsidP="006E7615">
            <w:pPr>
              <w:rPr>
                <w:rFonts w:asciiTheme="minorHAnsi" w:hAnsiTheme="minorHAnsi" w:cstheme="minorHAnsi"/>
              </w:rPr>
            </w:pPr>
          </w:p>
          <w:p w14:paraId="325D313F" w14:textId="4A592B2B" w:rsidR="006E7615" w:rsidRPr="006E7615" w:rsidRDefault="006E7615" w:rsidP="006E7615">
            <w:pPr>
              <w:rPr>
                <w:rFonts w:asciiTheme="minorHAnsi" w:hAnsiTheme="minorHAnsi" w:cstheme="minorHAnsi"/>
              </w:rPr>
            </w:pPr>
            <w:r w:rsidRPr="006E7615">
              <w:rPr>
                <w:rFonts w:asciiTheme="minorHAnsi" w:hAnsiTheme="minorHAnsi" w:cstheme="minorHAnsi"/>
              </w:rPr>
              <w:t xml:space="preserve">KEWL </w:t>
            </w:r>
            <w:r>
              <w:rPr>
                <w:rFonts w:asciiTheme="minorHAnsi" w:hAnsiTheme="minorHAnsi" w:cstheme="minorHAnsi"/>
              </w:rPr>
              <w:t xml:space="preserve">Spring Water </w:t>
            </w:r>
            <w:r w:rsidRPr="006E7615">
              <w:rPr>
                <w:rFonts w:asciiTheme="minorHAnsi" w:hAnsiTheme="minorHAnsi" w:cstheme="minorHAnsi"/>
              </w:rPr>
              <w:t>- UPC # 860002902913</w:t>
            </w:r>
          </w:p>
          <w:p w14:paraId="47D78537" w14:textId="0F85F335" w:rsidR="006E7615" w:rsidRDefault="006E7615" w:rsidP="006E7615">
            <w:pPr>
              <w:rPr>
                <w:rFonts w:asciiTheme="minorHAnsi" w:hAnsiTheme="minorHAnsi" w:cstheme="minorHAnsi"/>
              </w:rPr>
            </w:pPr>
          </w:p>
          <w:p w14:paraId="12A749A0" w14:textId="79CE47CA" w:rsidR="006E7615" w:rsidRDefault="006E7615" w:rsidP="006E7615">
            <w:pPr>
              <w:rPr>
                <w:rFonts w:asciiTheme="minorHAnsi" w:hAnsiTheme="minorHAnsi" w:cstheme="minorHAnsi"/>
              </w:rPr>
            </w:pPr>
            <w:r w:rsidRPr="006E7615">
              <w:rPr>
                <w:rFonts w:asciiTheme="minorHAnsi" w:hAnsiTheme="minorHAnsi" w:cstheme="minorHAnsi"/>
              </w:rPr>
              <w:t>Blizzard Spring Water - Item Code # 02405BLISPFN</w:t>
            </w:r>
          </w:p>
          <w:p w14:paraId="79A4FAB4" w14:textId="2E295FDF" w:rsidR="006E7615" w:rsidRDefault="006E7615" w:rsidP="006E7615">
            <w:pPr>
              <w:rPr>
                <w:rFonts w:asciiTheme="minorHAnsi" w:hAnsiTheme="minorHAnsi" w:cstheme="minorHAnsi"/>
              </w:rPr>
            </w:pPr>
          </w:p>
          <w:p w14:paraId="6A0DDE05" w14:textId="77777777" w:rsidR="006E7615" w:rsidRPr="006E7615" w:rsidRDefault="006E7615" w:rsidP="006E7615">
            <w:pPr>
              <w:rPr>
                <w:rFonts w:asciiTheme="minorHAnsi" w:hAnsiTheme="minorHAnsi" w:cstheme="minorHAnsi"/>
              </w:rPr>
            </w:pPr>
            <w:r w:rsidRPr="006E7615">
              <w:rPr>
                <w:rFonts w:asciiTheme="minorHAnsi" w:hAnsiTheme="minorHAnsi" w:cstheme="minorHAnsi"/>
              </w:rPr>
              <w:t>Nirvana Spring Water 24 / 16.9 oz.</w:t>
            </w:r>
          </w:p>
          <w:p w14:paraId="044FB8B8" w14:textId="77777777" w:rsidR="006E7615" w:rsidRPr="006E7615" w:rsidRDefault="006E7615" w:rsidP="006E7615">
            <w:pPr>
              <w:rPr>
                <w:rFonts w:asciiTheme="minorHAnsi" w:hAnsiTheme="minorHAnsi" w:cstheme="minorHAnsi"/>
              </w:rPr>
            </w:pPr>
          </w:p>
          <w:p w14:paraId="20D00342" w14:textId="77777777" w:rsidR="006E7615" w:rsidRPr="006E7615" w:rsidRDefault="006E7615" w:rsidP="006E7615">
            <w:pPr>
              <w:rPr>
                <w:rFonts w:asciiTheme="minorHAnsi" w:hAnsiTheme="minorHAnsi" w:cstheme="minorHAnsi"/>
              </w:rPr>
            </w:pPr>
          </w:p>
          <w:p w14:paraId="6CFD533D" w14:textId="77777777" w:rsidR="00150ADF" w:rsidRPr="00150ADF" w:rsidRDefault="00150ADF" w:rsidP="00150ADF">
            <w:pPr>
              <w:autoSpaceDE w:val="0"/>
              <w:autoSpaceDN w:val="0"/>
              <w:adjustRightInd w:val="0"/>
              <w:rPr>
                <w:rFonts w:asciiTheme="minorHAnsi" w:hAnsiTheme="minorHAnsi" w:cstheme="minorHAnsi"/>
                <w:color w:val="000000"/>
              </w:rPr>
            </w:pPr>
          </w:p>
        </w:tc>
      </w:tr>
    </w:tbl>
    <w:p w14:paraId="51137075" w14:textId="77777777" w:rsidR="00757621" w:rsidRPr="0084189F" w:rsidRDefault="00757621" w:rsidP="00757621">
      <w:pPr>
        <w:autoSpaceDE w:val="0"/>
        <w:autoSpaceDN w:val="0"/>
        <w:adjustRightInd w:val="0"/>
        <w:spacing w:after="0"/>
        <w:rPr>
          <w:rFonts w:cstheme="minorHAnsi"/>
          <w:szCs w:val="20"/>
        </w:rPr>
      </w:pPr>
    </w:p>
    <w:p w14:paraId="71CE1D5B" w14:textId="2C9BE37B" w:rsidR="00757621" w:rsidRPr="0084189F" w:rsidRDefault="00F03A69" w:rsidP="0034517D">
      <w:pPr>
        <w:pStyle w:val="Heading2"/>
      </w:pPr>
      <w:bookmarkStart w:id="116" w:name="_Toc188636056"/>
      <w:r>
        <w:t>DELIVERY REQUIREMENTS</w:t>
      </w:r>
      <w:bookmarkEnd w:id="116"/>
    </w:p>
    <w:p w14:paraId="323690ED" w14:textId="5439225A" w:rsidR="00F03A69" w:rsidRPr="009F1FDD" w:rsidRDefault="00F03A69" w:rsidP="00F03A69">
      <w:pPr>
        <w:spacing w:after="0" w:line="240" w:lineRule="auto"/>
        <w:jc w:val="both"/>
        <w:rPr>
          <w:rFonts w:cstheme="minorHAnsi"/>
        </w:rPr>
      </w:pPr>
      <w:r w:rsidRPr="009F1FDD">
        <w:rPr>
          <w:rFonts w:eastAsia="MS Mincho" w:cstheme="minorHAnsi"/>
        </w:rPr>
        <w:t>Deliveries for all items shall be made within the delivery timeframe noted on the State-</w:t>
      </w:r>
      <w:r>
        <w:rPr>
          <w:rFonts w:eastAsia="MS Mincho" w:cstheme="minorHAnsi"/>
        </w:rPr>
        <w:t>S</w:t>
      </w:r>
      <w:r w:rsidRPr="009F1FDD">
        <w:rPr>
          <w:rFonts w:eastAsia="MS Mincho" w:cstheme="minorHAnsi"/>
        </w:rPr>
        <w:t xml:space="preserve">upplied Price Sheet and in strict accordance with the instructions from the Using Agency.  </w:t>
      </w:r>
      <w:r w:rsidRPr="009F1FDD">
        <w:rPr>
          <w:rFonts w:cstheme="minorHAnsi"/>
          <w:b/>
        </w:rPr>
        <w:t xml:space="preserve">Delivery times greater than </w:t>
      </w:r>
      <w:r>
        <w:rPr>
          <w:rFonts w:cstheme="minorHAnsi"/>
          <w:b/>
        </w:rPr>
        <w:t>15</w:t>
      </w:r>
      <w:r w:rsidRPr="009F1FDD">
        <w:rPr>
          <w:rFonts w:cstheme="minorHAnsi"/>
          <w:b/>
        </w:rPr>
        <w:t xml:space="preserve"> calendar days ARO will not be considered.  </w:t>
      </w:r>
      <w:r w:rsidRPr="009F1FDD">
        <w:rPr>
          <w:rFonts w:cstheme="minorHAnsi"/>
        </w:rPr>
        <w:t xml:space="preserve">When there is a discrepancy between the delivery days listed in the General Tab in </w:t>
      </w:r>
      <w:r w:rsidRPr="009F1FDD">
        <w:rPr>
          <w:rStyle w:val="IntenseEmphasis"/>
          <w:rFonts w:cstheme="minorHAnsi"/>
          <w:color w:val="00B050"/>
        </w:rPr>
        <w:t>NJ</w:t>
      </w:r>
      <w:r w:rsidRPr="009F1FDD">
        <w:rPr>
          <w:rStyle w:val="IntenseEmphasis"/>
          <w:rFonts w:cstheme="minorHAnsi"/>
          <w:color w:val="0070C0"/>
        </w:rPr>
        <w:t>START</w:t>
      </w:r>
      <w:r w:rsidRPr="009F1FDD">
        <w:rPr>
          <w:rFonts w:cstheme="minorHAnsi"/>
        </w:rPr>
        <w:t xml:space="preserve"> and the </w:t>
      </w:r>
      <w:r>
        <w:rPr>
          <w:rFonts w:cstheme="minorHAnsi"/>
        </w:rPr>
        <w:t xml:space="preserve">State-Supplied </w:t>
      </w:r>
      <w:r w:rsidRPr="009F1FDD">
        <w:rPr>
          <w:rFonts w:cstheme="minorHAnsi"/>
        </w:rPr>
        <w:t xml:space="preserve">Price Sheet, the </w:t>
      </w:r>
      <w:r>
        <w:rPr>
          <w:rFonts w:cstheme="minorHAnsi"/>
        </w:rPr>
        <w:t xml:space="preserve">State-Supplied </w:t>
      </w:r>
      <w:r w:rsidRPr="009F1FDD">
        <w:rPr>
          <w:rFonts w:cstheme="minorHAnsi"/>
        </w:rPr>
        <w:t xml:space="preserve">Price Sheet delivery days shall govern.  </w:t>
      </w:r>
    </w:p>
    <w:p w14:paraId="7262A2B2" w14:textId="77777777" w:rsidR="00F03A69" w:rsidRPr="009F1FDD" w:rsidRDefault="00F03A69" w:rsidP="00F03A69">
      <w:pPr>
        <w:spacing w:after="0" w:line="240" w:lineRule="auto"/>
        <w:jc w:val="both"/>
        <w:rPr>
          <w:rFonts w:cstheme="minorHAnsi"/>
          <w:b/>
        </w:rPr>
      </w:pPr>
    </w:p>
    <w:p w14:paraId="581722DF" w14:textId="29050D38" w:rsidR="00F03A69" w:rsidRPr="009F1FDD" w:rsidRDefault="00F03A69" w:rsidP="00F03A69">
      <w:pPr>
        <w:pStyle w:val="PlainText"/>
        <w:tabs>
          <w:tab w:val="left" w:pos="2430"/>
        </w:tabs>
        <w:rPr>
          <w:rFonts w:asciiTheme="minorHAnsi" w:hAnsiTheme="minorHAnsi" w:cstheme="minorHAnsi"/>
        </w:rPr>
      </w:pPr>
      <w:r>
        <w:rPr>
          <w:rFonts w:asciiTheme="minorHAnsi" w:hAnsiTheme="minorHAnsi" w:cstheme="minorHAnsi"/>
        </w:rPr>
        <w:t>Contractors</w:t>
      </w:r>
      <w:r w:rsidRPr="009F1FDD">
        <w:rPr>
          <w:rFonts w:asciiTheme="minorHAnsi" w:hAnsiTheme="minorHAnsi" w:cstheme="minorHAnsi"/>
        </w:rPr>
        <w:t xml:space="preserve"> </w:t>
      </w:r>
      <w:r w:rsidRPr="009F1FDD">
        <w:rPr>
          <w:rFonts w:asciiTheme="minorHAnsi" w:hAnsiTheme="minorHAnsi" w:cstheme="minorHAnsi"/>
          <w:lang w:val="en-US"/>
        </w:rPr>
        <w:t xml:space="preserve">must deliver the </w:t>
      </w:r>
      <w:r>
        <w:rPr>
          <w:rFonts w:asciiTheme="minorHAnsi" w:hAnsiTheme="minorHAnsi" w:cstheme="minorHAnsi"/>
          <w:lang w:val="en-US"/>
        </w:rPr>
        <w:t xml:space="preserve">contracted item </w:t>
      </w:r>
      <w:r w:rsidRPr="009F1FDD">
        <w:rPr>
          <w:rFonts w:asciiTheme="minorHAnsi" w:hAnsiTheme="minorHAnsi" w:cstheme="minorHAnsi"/>
        </w:rPr>
        <w:t>directly to DSS at the following address:</w:t>
      </w:r>
    </w:p>
    <w:p w14:paraId="0AA1AE4A" w14:textId="77777777" w:rsidR="00F03A69" w:rsidRPr="009F1FDD" w:rsidRDefault="00F03A69" w:rsidP="00F03A69">
      <w:pPr>
        <w:pStyle w:val="BodyText2"/>
        <w:jc w:val="center"/>
        <w:rPr>
          <w:rFonts w:asciiTheme="minorHAnsi" w:eastAsia="Times New Roman" w:hAnsiTheme="minorHAnsi" w:cstheme="minorHAnsi"/>
        </w:rPr>
      </w:pPr>
    </w:p>
    <w:p w14:paraId="1444BB7E" w14:textId="77777777" w:rsidR="00F03A69" w:rsidRDefault="00F03A69" w:rsidP="00F03A69">
      <w:pPr>
        <w:pStyle w:val="BodyText2"/>
        <w:jc w:val="center"/>
        <w:rPr>
          <w:rFonts w:asciiTheme="minorHAnsi" w:hAnsiTheme="minorHAnsi" w:cstheme="minorHAnsi"/>
        </w:rPr>
      </w:pPr>
      <w:r>
        <w:rPr>
          <w:rFonts w:asciiTheme="minorHAnsi" w:hAnsiTheme="minorHAnsi" w:cstheme="minorHAnsi"/>
        </w:rPr>
        <w:t>State of New Jersey</w:t>
      </w:r>
    </w:p>
    <w:p w14:paraId="3150B53F" w14:textId="2F6FE450" w:rsidR="00F03A69" w:rsidRDefault="00F03A69" w:rsidP="00F03A69">
      <w:pPr>
        <w:pStyle w:val="BodyText2"/>
        <w:jc w:val="center"/>
        <w:rPr>
          <w:rFonts w:asciiTheme="minorHAnsi" w:hAnsiTheme="minorHAnsi" w:cstheme="minorHAnsi"/>
        </w:rPr>
      </w:pPr>
      <w:r>
        <w:rPr>
          <w:rFonts w:asciiTheme="minorHAnsi" w:hAnsiTheme="minorHAnsi" w:cstheme="minorHAnsi"/>
        </w:rPr>
        <w:t xml:space="preserve">Department of the </w:t>
      </w:r>
      <w:r w:rsidRPr="00F03A69">
        <w:rPr>
          <w:rFonts w:asciiTheme="minorHAnsi" w:hAnsiTheme="minorHAnsi" w:cstheme="minorHAnsi"/>
        </w:rPr>
        <w:t xml:space="preserve">Treasury </w:t>
      </w:r>
    </w:p>
    <w:p w14:paraId="77A80839" w14:textId="3B290FD2" w:rsidR="00F03A69" w:rsidRPr="009F1FDD" w:rsidRDefault="00F03A69" w:rsidP="00F03A69">
      <w:pPr>
        <w:pStyle w:val="BodyText2"/>
        <w:jc w:val="center"/>
        <w:rPr>
          <w:rFonts w:asciiTheme="minorHAnsi" w:hAnsiTheme="minorHAnsi" w:cstheme="minorHAnsi"/>
        </w:rPr>
      </w:pPr>
      <w:r w:rsidRPr="009F1FDD">
        <w:rPr>
          <w:rFonts w:asciiTheme="minorHAnsi" w:hAnsiTheme="minorHAnsi" w:cstheme="minorHAnsi"/>
        </w:rPr>
        <w:t>Distribution and Support Services</w:t>
      </w:r>
    </w:p>
    <w:p w14:paraId="04506D85" w14:textId="77777777" w:rsidR="00F03A69" w:rsidRPr="009F1FDD" w:rsidRDefault="00F03A69" w:rsidP="00F03A69">
      <w:pPr>
        <w:pStyle w:val="BodyText2"/>
        <w:jc w:val="center"/>
        <w:rPr>
          <w:rFonts w:asciiTheme="minorHAnsi" w:hAnsiTheme="minorHAnsi" w:cstheme="minorHAnsi"/>
        </w:rPr>
      </w:pPr>
      <w:r w:rsidRPr="009F1FDD">
        <w:rPr>
          <w:rFonts w:asciiTheme="minorHAnsi" w:hAnsiTheme="minorHAnsi" w:cstheme="minorHAnsi"/>
        </w:rPr>
        <w:t>1620 Stuyvesant Avenue</w:t>
      </w:r>
    </w:p>
    <w:p w14:paraId="1C862FB5" w14:textId="3E46F4AA" w:rsidR="00F03A69" w:rsidRPr="009F1FDD" w:rsidRDefault="00F03A69" w:rsidP="00F03A69">
      <w:pPr>
        <w:pStyle w:val="BodyText2"/>
        <w:jc w:val="center"/>
        <w:rPr>
          <w:rFonts w:asciiTheme="minorHAnsi" w:hAnsiTheme="minorHAnsi" w:cstheme="minorHAnsi"/>
        </w:rPr>
      </w:pPr>
      <w:r w:rsidRPr="009F1FDD">
        <w:rPr>
          <w:rFonts w:asciiTheme="minorHAnsi" w:hAnsiTheme="minorHAnsi" w:cstheme="minorHAnsi"/>
        </w:rPr>
        <w:t>West Trenton, New Jersey, 08625</w:t>
      </w:r>
      <w:r>
        <w:rPr>
          <w:rFonts w:asciiTheme="minorHAnsi" w:hAnsiTheme="minorHAnsi" w:cstheme="minorHAnsi"/>
        </w:rPr>
        <w:t>-0234</w:t>
      </w:r>
    </w:p>
    <w:p w14:paraId="62E0E28E" w14:textId="77777777" w:rsidR="00F03A69" w:rsidRPr="009F1FDD" w:rsidRDefault="00F03A69" w:rsidP="00F03A69">
      <w:pPr>
        <w:spacing w:after="0" w:line="240" w:lineRule="auto"/>
        <w:jc w:val="both"/>
        <w:rPr>
          <w:rFonts w:cstheme="minorHAnsi"/>
        </w:rPr>
      </w:pPr>
    </w:p>
    <w:p w14:paraId="68605D71" w14:textId="77777777" w:rsidR="00F03A69" w:rsidRPr="009F1FDD" w:rsidRDefault="00F03A69" w:rsidP="00F03A69">
      <w:pPr>
        <w:pStyle w:val="BodyText"/>
        <w:spacing w:after="0" w:line="240" w:lineRule="auto"/>
        <w:jc w:val="both"/>
        <w:rPr>
          <w:rFonts w:cstheme="minorHAnsi"/>
          <w:szCs w:val="20"/>
        </w:rPr>
      </w:pPr>
      <w:r w:rsidRPr="009F1FDD">
        <w:rPr>
          <w:rFonts w:cstheme="minorHAnsi"/>
          <w:szCs w:val="20"/>
        </w:rPr>
        <w:t xml:space="preserve">The </w:t>
      </w:r>
      <w:r w:rsidRPr="009F1FDD">
        <w:rPr>
          <w:rFonts w:eastAsia="MS Mincho" w:cstheme="minorHAnsi"/>
          <w:szCs w:val="20"/>
        </w:rPr>
        <w:t xml:space="preserve">Contractor </w:t>
      </w:r>
      <w:r w:rsidRPr="009F1FDD">
        <w:rPr>
          <w:rFonts w:cstheme="minorHAnsi"/>
          <w:szCs w:val="20"/>
        </w:rPr>
        <w:t xml:space="preserve">shall make arrangements for delivery of goods and services upon receipt of a purchase order.  </w:t>
      </w:r>
    </w:p>
    <w:p w14:paraId="53ED9B8E" w14:textId="77777777" w:rsidR="00F03A69" w:rsidRDefault="00F03A69" w:rsidP="00F03A69">
      <w:pPr>
        <w:spacing w:after="0" w:line="240" w:lineRule="auto"/>
        <w:jc w:val="both"/>
        <w:rPr>
          <w:rFonts w:cstheme="minorHAnsi"/>
          <w:szCs w:val="20"/>
        </w:rPr>
      </w:pPr>
    </w:p>
    <w:p w14:paraId="5D7578D1" w14:textId="749A53FF" w:rsidR="00F03A69" w:rsidRPr="0011178B" w:rsidRDefault="00F03A69" w:rsidP="00F03A69">
      <w:pPr>
        <w:spacing w:after="0" w:line="240" w:lineRule="auto"/>
        <w:jc w:val="both"/>
        <w:rPr>
          <w:rFonts w:cstheme="minorHAnsi"/>
          <w:szCs w:val="20"/>
        </w:rPr>
      </w:pPr>
      <w:r w:rsidRPr="0011178B">
        <w:rPr>
          <w:rFonts w:cstheme="minorHAnsi"/>
          <w:szCs w:val="20"/>
        </w:rPr>
        <w:t xml:space="preserve">All deliveries must be made as instructed by </w:t>
      </w:r>
      <w:r w:rsidR="009640D6">
        <w:rPr>
          <w:rFonts w:cstheme="minorHAnsi"/>
          <w:szCs w:val="20"/>
        </w:rPr>
        <w:t>DSS</w:t>
      </w:r>
      <w:r w:rsidRPr="0011178B">
        <w:rPr>
          <w:rFonts w:cstheme="minorHAnsi"/>
          <w:szCs w:val="20"/>
        </w:rPr>
        <w:t>, during work hours, except on legal holidays.  Delivery may be made from Monday through Friday from </w:t>
      </w:r>
      <w:r>
        <w:rPr>
          <w:rFonts w:cstheme="minorHAnsi"/>
          <w:szCs w:val="20"/>
        </w:rPr>
        <w:t>8:00</w:t>
      </w:r>
      <w:r w:rsidRPr="0011178B">
        <w:rPr>
          <w:rFonts w:cstheme="minorHAnsi"/>
          <w:szCs w:val="20"/>
        </w:rPr>
        <w:t xml:space="preserve"> am but must arrive in time for delivery to be completed by no later than </w:t>
      </w:r>
      <w:r>
        <w:rPr>
          <w:rFonts w:cstheme="minorHAnsi"/>
          <w:szCs w:val="20"/>
        </w:rPr>
        <w:t>2:00</w:t>
      </w:r>
      <w:r w:rsidRPr="0011178B">
        <w:rPr>
          <w:rFonts w:cstheme="minorHAnsi"/>
          <w:szCs w:val="20"/>
        </w:rPr>
        <w:t xml:space="preserve"> pm.  No delivery appointments will be accepted.  Trucks will be unloaded on a first come, first serve basis.</w:t>
      </w:r>
    </w:p>
    <w:p w14:paraId="7EA8C8C8" w14:textId="77777777" w:rsidR="00F03A69" w:rsidRPr="00E253B2" w:rsidRDefault="00F03A69" w:rsidP="00F03A69">
      <w:pPr>
        <w:spacing w:after="0" w:line="240" w:lineRule="auto"/>
        <w:jc w:val="both"/>
      </w:pPr>
    </w:p>
    <w:p w14:paraId="2C2B9F36" w14:textId="2B57E356" w:rsidR="00F03A69" w:rsidRPr="009F1FDD" w:rsidRDefault="00F03A69" w:rsidP="00F03A69">
      <w:pPr>
        <w:pStyle w:val="BodyText"/>
        <w:spacing w:after="0" w:line="240" w:lineRule="auto"/>
        <w:jc w:val="both"/>
        <w:rPr>
          <w:rFonts w:cs="Arial"/>
        </w:rPr>
      </w:pPr>
      <w:r w:rsidRPr="009F1FDD">
        <w:rPr>
          <w:rFonts w:cs="Arial"/>
        </w:rPr>
        <w:t xml:space="preserve">The </w:t>
      </w:r>
      <w:r>
        <w:rPr>
          <w:rFonts w:cs="Arial"/>
        </w:rPr>
        <w:t>Contractor</w:t>
      </w:r>
      <w:r w:rsidRPr="009F1FDD">
        <w:rPr>
          <w:rFonts w:cs="Arial"/>
        </w:rPr>
        <w:t xml:space="preserve"> must contact</w:t>
      </w:r>
      <w:r w:rsidR="009640D6">
        <w:rPr>
          <w:rFonts w:cs="Arial"/>
        </w:rPr>
        <w:t xml:space="preserve"> DSS</w:t>
      </w:r>
      <w:r w:rsidRPr="009F1FDD">
        <w:rPr>
          <w:rFonts w:cs="Arial"/>
        </w:rPr>
        <w:t xml:space="preserve"> in the event of delivery delays.  </w:t>
      </w:r>
    </w:p>
    <w:p w14:paraId="2087AC84" w14:textId="77777777" w:rsidR="00F03A69" w:rsidRPr="00070382" w:rsidRDefault="00F03A69" w:rsidP="00F03A69">
      <w:pPr>
        <w:spacing w:after="0" w:line="240" w:lineRule="auto"/>
        <w:jc w:val="both"/>
        <w:rPr>
          <w:rFonts w:cs="Arial"/>
          <w:szCs w:val="20"/>
        </w:rPr>
      </w:pPr>
    </w:p>
    <w:p w14:paraId="0FF20BE3" w14:textId="77777777" w:rsidR="00F03A69" w:rsidRDefault="00F03A69" w:rsidP="00F03A69">
      <w:pPr>
        <w:spacing w:after="0" w:line="240" w:lineRule="auto"/>
        <w:jc w:val="both"/>
        <w:rPr>
          <w:rFonts w:cs="Arial"/>
          <w:szCs w:val="20"/>
        </w:rPr>
      </w:pPr>
      <w:r w:rsidRPr="00070382">
        <w:rPr>
          <w:rFonts w:cs="Arial"/>
          <w:szCs w:val="20"/>
        </w:rPr>
        <w:t>Deliveries shall not be made on the following State observed holidays, which may be updated from time to time:</w:t>
      </w:r>
    </w:p>
    <w:p w14:paraId="53BEC553" w14:textId="77777777" w:rsidR="00F03A69" w:rsidRPr="00070382" w:rsidRDefault="00F03A69" w:rsidP="00F03A69">
      <w:pPr>
        <w:spacing w:after="0" w:line="240" w:lineRule="auto"/>
        <w:jc w:val="both"/>
        <w:rPr>
          <w:rFonts w:cs="Arial"/>
          <w:szCs w:val="20"/>
        </w:rPr>
      </w:pPr>
    </w:p>
    <w:p w14:paraId="58A4F464"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New Year’s Day;</w:t>
      </w:r>
    </w:p>
    <w:p w14:paraId="4B40881A"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Martin Luther King Jr. Day;</w:t>
      </w:r>
    </w:p>
    <w:p w14:paraId="05B23D3E"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Presidents Day;</w:t>
      </w:r>
    </w:p>
    <w:p w14:paraId="21E4274D"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Good Friday;</w:t>
      </w:r>
    </w:p>
    <w:p w14:paraId="48C47C28"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Memorial Day;</w:t>
      </w:r>
    </w:p>
    <w:p w14:paraId="34DBD370"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Juneteenth</w:t>
      </w:r>
      <w:r>
        <w:rPr>
          <w:rFonts w:cs="Arial"/>
          <w:szCs w:val="20"/>
        </w:rPr>
        <w:t>;</w:t>
      </w:r>
    </w:p>
    <w:p w14:paraId="704B3F69"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Independence Day;</w:t>
      </w:r>
    </w:p>
    <w:p w14:paraId="11CC832D"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Labor Day;</w:t>
      </w:r>
    </w:p>
    <w:p w14:paraId="6DD11BB4"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Columbus Day;</w:t>
      </w:r>
    </w:p>
    <w:p w14:paraId="0A20B7BD"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Election Day;</w:t>
      </w:r>
    </w:p>
    <w:p w14:paraId="24357E24"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Veterans Day;</w:t>
      </w:r>
    </w:p>
    <w:p w14:paraId="3334F290" w14:textId="77777777" w:rsidR="00F03A69" w:rsidRPr="00070382" w:rsidRDefault="00F03A69" w:rsidP="00F03A69">
      <w:pPr>
        <w:numPr>
          <w:ilvl w:val="0"/>
          <w:numId w:val="83"/>
        </w:numPr>
        <w:spacing w:after="0" w:line="240" w:lineRule="auto"/>
        <w:jc w:val="both"/>
        <w:rPr>
          <w:rFonts w:cs="Arial"/>
          <w:szCs w:val="20"/>
        </w:rPr>
      </w:pPr>
      <w:r w:rsidRPr="00070382">
        <w:rPr>
          <w:rFonts w:cs="Arial"/>
          <w:szCs w:val="20"/>
        </w:rPr>
        <w:t>Thanksgiving Day; and</w:t>
      </w:r>
    </w:p>
    <w:p w14:paraId="114A3CBB" w14:textId="77777777" w:rsidR="00F03A69" w:rsidRDefault="00F03A69" w:rsidP="00F03A69">
      <w:pPr>
        <w:numPr>
          <w:ilvl w:val="0"/>
          <w:numId w:val="83"/>
        </w:numPr>
        <w:spacing w:after="0" w:line="240" w:lineRule="auto"/>
        <w:jc w:val="both"/>
        <w:rPr>
          <w:rFonts w:cs="Arial"/>
          <w:szCs w:val="20"/>
        </w:rPr>
      </w:pPr>
      <w:r w:rsidRPr="00070382">
        <w:rPr>
          <w:rFonts w:cs="Arial"/>
          <w:szCs w:val="20"/>
        </w:rPr>
        <w:t>Christmas Day.</w:t>
      </w:r>
    </w:p>
    <w:p w14:paraId="6808912C" w14:textId="77777777" w:rsidR="00F03A69" w:rsidRPr="00070382" w:rsidRDefault="00F03A69" w:rsidP="00F03A69">
      <w:pPr>
        <w:spacing w:after="0" w:line="240" w:lineRule="auto"/>
        <w:ind w:left="720"/>
        <w:jc w:val="both"/>
        <w:rPr>
          <w:rFonts w:cs="Arial"/>
          <w:szCs w:val="20"/>
        </w:rPr>
      </w:pPr>
    </w:p>
    <w:p w14:paraId="2161E49A" w14:textId="77777777" w:rsidR="00F63F34" w:rsidRPr="008A53FD" w:rsidRDefault="00F63F34" w:rsidP="00F63F34">
      <w:pPr>
        <w:rPr>
          <w:szCs w:val="20"/>
        </w:rPr>
      </w:pPr>
      <w:r w:rsidRPr="008A53FD">
        <w:rPr>
          <w:szCs w:val="20"/>
        </w:rPr>
        <w:t xml:space="preserve">The Contractor must </w:t>
      </w:r>
      <w:r>
        <w:rPr>
          <w:szCs w:val="20"/>
        </w:rPr>
        <w:t xml:space="preserve">notify DSS, in writing, </w:t>
      </w:r>
      <w:r w:rsidRPr="008A53FD">
        <w:rPr>
          <w:szCs w:val="20"/>
        </w:rPr>
        <w:t xml:space="preserve">in the event of delivery delays.  </w:t>
      </w:r>
    </w:p>
    <w:p w14:paraId="438BBBB7" w14:textId="21E34D08" w:rsidR="00F63F34" w:rsidRPr="00384DA3" w:rsidRDefault="00F63F34" w:rsidP="00F63F34">
      <w:pPr>
        <w:rPr>
          <w:rFonts w:cs="Arial"/>
          <w:color w:val="000000"/>
          <w:szCs w:val="20"/>
        </w:rPr>
      </w:pPr>
      <w:r w:rsidRPr="00384DA3">
        <w:rPr>
          <w:szCs w:val="20"/>
        </w:rPr>
        <w:lastRenderedPageBreak/>
        <w:t xml:space="preserve">The contracted item is subject to final acceptance at the point of delivery. </w:t>
      </w:r>
      <w:r>
        <w:rPr>
          <w:szCs w:val="20"/>
        </w:rPr>
        <w:t xml:space="preserve"> </w:t>
      </w:r>
      <w:r w:rsidRPr="00384DA3">
        <w:rPr>
          <w:rFonts w:eastAsia="Arial" w:cs="Arial"/>
          <w:spacing w:val="-1"/>
          <w:szCs w:val="20"/>
        </w:rPr>
        <w:t xml:space="preserve">Deliveries </w:t>
      </w:r>
      <w:r w:rsidRPr="00384DA3">
        <w:rPr>
          <w:rFonts w:eastAsia="Arial" w:cs="Arial"/>
          <w:szCs w:val="20"/>
        </w:rPr>
        <w:t>co</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1"/>
          <w:szCs w:val="20"/>
        </w:rPr>
        <w:t>m</w:t>
      </w:r>
      <w:r w:rsidRPr="00384DA3">
        <w:rPr>
          <w:rFonts w:eastAsia="Arial" w:cs="Arial"/>
          <w:spacing w:val="2"/>
          <w:szCs w:val="20"/>
        </w:rPr>
        <w:t>a</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be</w:t>
      </w:r>
      <w:r w:rsidRPr="00384DA3">
        <w:rPr>
          <w:rFonts w:eastAsia="Arial" w:cs="Arial"/>
          <w:spacing w:val="1"/>
          <w:szCs w:val="20"/>
        </w:rPr>
        <w:t xml:space="preserve"> </w:t>
      </w:r>
      <w:r w:rsidRPr="00384DA3">
        <w:rPr>
          <w:rFonts w:eastAsia="Arial" w:cs="Arial"/>
          <w:szCs w:val="20"/>
        </w:rPr>
        <w:t>e</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3"/>
          <w:szCs w:val="20"/>
        </w:rPr>
        <w:t>e</w:t>
      </w:r>
      <w:r w:rsidRPr="00384DA3">
        <w:rPr>
          <w:rFonts w:eastAsia="Arial" w:cs="Arial"/>
          <w:szCs w:val="20"/>
        </w:rPr>
        <w:t>r pa</w:t>
      </w:r>
      <w:r w:rsidRPr="00384DA3">
        <w:rPr>
          <w:rFonts w:eastAsia="Arial" w:cs="Arial"/>
          <w:spacing w:val="1"/>
          <w:szCs w:val="20"/>
        </w:rPr>
        <w:t>rt</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accep</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 xml:space="preserve">S </w:t>
      </w:r>
      <w:r w:rsidRPr="00384DA3">
        <w:rPr>
          <w:rFonts w:eastAsia="Arial" w:cs="Arial"/>
          <w:spacing w:val="1"/>
          <w:szCs w:val="20"/>
        </w:rPr>
        <w:t>(</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w:t>
      </w:r>
      <w:r w:rsidRPr="00384DA3">
        <w:rPr>
          <w:rFonts w:eastAsia="Arial" w:cs="Arial"/>
          <w:szCs w:val="20"/>
        </w:rPr>
        <w:t>da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2"/>
          <w:szCs w:val="20"/>
        </w:rPr>
        <w:t>r</w:t>
      </w:r>
      <w:r w:rsidRPr="00384DA3">
        <w:rPr>
          <w:rFonts w:eastAsia="Arial" w:cs="Arial"/>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zCs w:val="20"/>
        </w:rPr>
        <w:t>e</w:t>
      </w:r>
      <w:r w:rsidRPr="00384DA3">
        <w:rPr>
          <w:rFonts w:eastAsia="Arial" w:cs="Arial"/>
          <w:spacing w:val="-3"/>
          <w:szCs w:val="20"/>
        </w:rPr>
        <w:t>d</w:t>
      </w:r>
      <w:r w:rsidRPr="00384DA3">
        <w:rPr>
          <w:rFonts w:eastAsia="Arial" w:cs="Arial"/>
          <w:szCs w:val="20"/>
        </w:rPr>
        <w:t>)</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o</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pacing w:val="-3"/>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pacing w:val="-3"/>
          <w:szCs w:val="20"/>
        </w:rPr>
        <w:t>e</w:t>
      </w:r>
      <w:r w:rsidRPr="00384DA3">
        <w:rPr>
          <w:rFonts w:eastAsia="Arial" w:cs="Arial"/>
          <w:szCs w:val="20"/>
        </w:rPr>
        <w:t>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S depend</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on</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se</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pacing w:val="-1"/>
          <w:szCs w:val="20"/>
        </w:rPr>
        <w:t>it</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of</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 xml:space="preserve">e. </w:t>
      </w:r>
      <w:r w:rsidRPr="00384DA3">
        <w:rPr>
          <w:rFonts w:eastAsia="Arial" w:cs="Arial"/>
          <w:spacing w:val="2"/>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c</w:t>
      </w:r>
      <w:r w:rsidRPr="00384DA3">
        <w:rPr>
          <w:rFonts w:eastAsia="Arial" w:cs="Arial"/>
          <w:spacing w:val="-3"/>
          <w:szCs w:val="20"/>
        </w:rPr>
        <w:t>a</w:t>
      </w:r>
      <w:r w:rsidRPr="00384DA3">
        <w:rPr>
          <w:rFonts w:eastAsia="Arial" w:cs="Arial"/>
          <w:spacing w:val="1"/>
          <w:szCs w:val="20"/>
        </w:rPr>
        <w:t>rr</w:t>
      </w:r>
      <w:r w:rsidRPr="00384DA3">
        <w:rPr>
          <w:rFonts w:eastAsia="Arial" w:cs="Arial"/>
          <w:spacing w:val="-1"/>
          <w:szCs w:val="20"/>
        </w:rPr>
        <w:t>i</w:t>
      </w:r>
      <w:r w:rsidRPr="00384DA3">
        <w:rPr>
          <w:rFonts w:eastAsia="Arial" w:cs="Arial"/>
          <w:szCs w:val="20"/>
        </w:rPr>
        <w:t xml:space="preserve">er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zCs w:val="20"/>
        </w:rPr>
        <w:t>k</w:t>
      </w:r>
      <w:r w:rsidRPr="00384DA3">
        <w:rPr>
          <w:rFonts w:eastAsia="Arial" w:cs="Arial"/>
          <w:spacing w:val="4"/>
          <w:szCs w:val="20"/>
        </w:rPr>
        <w:t xml:space="preserve"> </w:t>
      </w:r>
      <w:r w:rsidRPr="00384DA3">
        <w:rPr>
          <w:rFonts w:eastAsia="Arial" w:cs="Arial"/>
          <w:spacing w:val="-3"/>
          <w:szCs w:val="20"/>
        </w:rPr>
        <w:t>d</w:t>
      </w:r>
      <w:r w:rsidRPr="00384DA3">
        <w:rPr>
          <w:rFonts w:eastAsia="Arial" w:cs="Arial"/>
          <w:spacing w:val="1"/>
          <w:szCs w:val="20"/>
        </w:rPr>
        <w:t>r</w:t>
      </w:r>
      <w:r w:rsidRPr="00384DA3">
        <w:rPr>
          <w:rFonts w:eastAsia="Arial" w:cs="Arial"/>
          <w:spacing w:val="-1"/>
          <w:szCs w:val="20"/>
        </w:rPr>
        <w:t>i</w:t>
      </w:r>
      <w:r w:rsidRPr="00384DA3">
        <w:rPr>
          <w:rFonts w:eastAsia="Arial" w:cs="Arial"/>
          <w:spacing w:val="-2"/>
          <w:szCs w:val="20"/>
        </w:rPr>
        <w:t>v</w:t>
      </w:r>
      <w:r w:rsidRPr="00384DA3">
        <w:rPr>
          <w:rFonts w:eastAsia="Arial" w:cs="Arial"/>
          <w:szCs w:val="20"/>
        </w:rPr>
        <w:t>er</w:t>
      </w:r>
      <w:r w:rsidRPr="00384DA3">
        <w:rPr>
          <w:rFonts w:eastAsia="Arial" w:cs="Arial"/>
          <w:spacing w:val="2"/>
          <w:szCs w:val="20"/>
        </w:rPr>
        <w:t xml:space="preserve"> </w:t>
      </w:r>
      <w:r w:rsidRPr="00384DA3">
        <w:rPr>
          <w:rFonts w:eastAsia="Arial" w:cs="Arial"/>
          <w:spacing w:val="-3"/>
          <w:szCs w:val="20"/>
        </w:rPr>
        <w:t>must</w:t>
      </w:r>
      <w:r w:rsidRPr="00384DA3">
        <w:rPr>
          <w:rFonts w:eastAsia="Arial" w:cs="Arial"/>
          <w:szCs w:val="20"/>
        </w:rPr>
        <w:t xml:space="preserve"> bear so</w:t>
      </w:r>
      <w:r w:rsidRPr="00384DA3">
        <w:rPr>
          <w:rFonts w:eastAsia="Arial" w:cs="Arial"/>
          <w:spacing w:val="-1"/>
          <w:szCs w:val="20"/>
        </w:rPr>
        <w:t>l</w:t>
      </w:r>
      <w:r w:rsidRPr="00384DA3">
        <w:rPr>
          <w:rFonts w:eastAsia="Arial" w:cs="Arial"/>
          <w:szCs w:val="20"/>
        </w:rPr>
        <w:t xml:space="preserve">e </w:t>
      </w:r>
      <w:r w:rsidRPr="00384DA3">
        <w:rPr>
          <w:rFonts w:eastAsia="Arial" w:cs="Arial"/>
          <w:spacing w:val="1"/>
          <w:szCs w:val="20"/>
        </w:rPr>
        <w:t>r</w:t>
      </w:r>
      <w:r w:rsidRPr="00384DA3">
        <w:rPr>
          <w:rFonts w:eastAsia="Arial" w:cs="Arial"/>
          <w:szCs w:val="20"/>
        </w:rPr>
        <w:t>espons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ili</w:t>
      </w:r>
      <w:r w:rsidRPr="00384DA3">
        <w:rPr>
          <w:rFonts w:eastAsia="Arial" w:cs="Arial"/>
          <w:spacing w:val="1"/>
          <w:szCs w:val="20"/>
        </w:rPr>
        <w:t>t</w:t>
      </w:r>
      <w:r w:rsidRPr="00384DA3">
        <w:rPr>
          <w:rFonts w:eastAsia="Arial" w:cs="Arial"/>
          <w:szCs w:val="20"/>
        </w:rPr>
        <w:t>y</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r</w:t>
      </w:r>
      <w:r w:rsidRPr="00384DA3">
        <w:rPr>
          <w:rFonts w:eastAsia="Arial" w:cs="Arial"/>
          <w:spacing w:val="2"/>
          <w:szCs w:val="20"/>
        </w:rPr>
        <w:t xml:space="preserve"> </w:t>
      </w:r>
      <w:r w:rsidRPr="00384DA3">
        <w:rPr>
          <w:rFonts w:eastAsia="Arial" w:cs="Arial"/>
          <w:szCs w:val="20"/>
        </w:rPr>
        <w:t>any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2"/>
          <w:szCs w:val="20"/>
        </w:rPr>
        <w:t>-</w:t>
      </w:r>
      <w:r w:rsidRPr="00384DA3">
        <w:rPr>
          <w:rFonts w:eastAsia="Arial" w:cs="Arial"/>
          <w:spacing w:val="-3"/>
          <w:szCs w:val="20"/>
        </w:rPr>
        <w:t>w</w:t>
      </w:r>
      <w:r w:rsidRPr="00384DA3">
        <w:rPr>
          <w:rFonts w:eastAsia="Arial" w:cs="Arial"/>
          <w:szCs w:val="20"/>
        </w:rPr>
        <w:t>o</w:t>
      </w:r>
      <w:r w:rsidRPr="00384DA3">
        <w:rPr>
          <w:rFonts w:eastAsia="Arial" w:cs="Arial"/>
          <w:spacing w:val="1"/>
          <w:szCs w:val="20"/>
        </w:rPr>
        <w:t>r</w:t>
      </w:r>
      <w:r w:rsidRPr="00384DA3">
        <w:rPr>
          <w:rFonts w:eastAsia="Arial" w:cs="Arial"/>
          <w:spacing w:val="2"/>
          <w:szCs w:val="20"/>
        </w:rPr>
        <w:t>k</w:t>
      </w:r>
      <w:r w:rsidRPr="00384DA3">
        <w:rPr>
          <w:rFonts w:eastAsia="Arial" w:cs="Arial"/>
          <w:spacing w:val="-1"/>
          <w:szCs w:val="20"/>
        </w:rPr>
        <w:t>i</w:t>
      </w:r>
      <w:r w:rsidRPr="00384DA3">
        <w:rPr>
          <w:rFonts w:eastAsia="Arial" w:cs="Arial"/>
          <w:szCs w:val="20"/>
        </w:rPr>
        <w:t>ng</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pa</w:t>
      </w:r>
      <w:r w:rsidRPr="00384DA3">
        <w:rPr>
          <w:rFonts w:eastAsia="Arial" w:cs="Arial"/>
          <w:spacing w:val="-1"/>
          <w:szCs w:val="20"/>
        </w:rPr>
        <w:t>ll</w:t>
      </w:r>
      <w:r w:rsidRPr="00384DA3">
        <w:rPr>
          <w:rFonts w:eastAsia="Arial" w:cs="Arial"/>
          <w:szCs w:val="20"/>
        </w:rPr>
        <w:t>e</w:t>
      </w:r>
      <w:r w:rsidRPr="00384DA3">
        <w:rPr>
          <w:rFonts w:eastAsia="Arial" w:cs="Arial"/>
          <w:spacing w:val="1"/>
          <w:szCs w:val="20"/>
        </w:rPr>
        <w:t>t</w:t>
      </w:r>
      <w:r w:rsidRPr="00384DA3">
        <w:rPr>
          <w:rFonts w:eastAsia="Arial" w:cs="Arial"/>
          <w:spacing w:val="-1"/>
          <w:szCs w:val="20"/>
        </w:rPr>
        <w:t>i</w:t>
      </w:r>
      <w:r w:rsidRPr="00384DA3">
        <w:rPr>
          <w:rFonts w:eastAsia="Arial" w:cs="Arial"/>
          <w:spacing w:val="-2"/>
          <w:szCs w:val="20"/>
        </w:rPr>
        <w:t>z</w:t>
      </w:r>
      <w:r w:rsidRPr="00384DA3">
        <w:rPr>
          <w:rFonts w:eastAsia="Arial" w:cs="Arial"/>
          <w:szCs w:val="20"/>
        </w:rPr>
        <w:t>ed</w:t>
      </w:r>
      <w:r w:rsidRPr="00384DA3">
        <w:rPr>
          <w:rFonts w:eastAsia="Arial" w:cs="Arial"/>
          <w:spacing w:val="1"/>
          <w:szCs w:val="20"/>
        </w:rPr>
        <w:t xml:space="preserve"> </w:t>
      </w:r>
      <w:r w:rsidRPr="00384DA3">
        <w:rPr>
          <w:rFonts w:eastAsia="Arial" w:cs="Arial"/>
          <w:spacing w:val="2"/>
          <w:szCs w:val="20"/>
        </w:rPr>
        <w:t>g</w:t>
      </w:r>
      <w:r w:rsidRPr="00384DA3">
        <w:rPr>
          <w:rFonts w:eastAsia="Arial" w:cs="Arial"/>
          <w:spacing w:val="-3"/>
          <w:szCs w:val="20"/>
        </w:rPr>
        <w:t>o</w:t>
      </w:r>
      <w:r w:rsidRPr="00384DA3">
        <w:rPr>
          <w:rFonts w:eastAsia="Arial" w:cs="Arial"/>
          <w:szCs w:val="20"/>
        </w:rPr>
        <w:t>ods</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1"/>
          <w:szCs w:val="20"/>
        </w:rPr>
        <w:t>m</w:t>
      </w:r>
      <w:r w:rsidRPr="00384DA3">
        <w:rPr>
          <w:rFonts w:eastAsia="Arial" w:cs="Arial"/>
          <w:szCs w:val="20"/>
        </w:rPr>
        <w:t>o</w:t>
      </w:r>
      <w:r w:rsidRPr="00384DA3">
        <w:rPr>
          <w:rFonts w:eastAsia="Arial" w:cs="Arial"/>
          <w:spacing w:val="-2"/>
          <w:szCs w:val="20"/>
        </w:rPr>
        <w:t>v</w:t>
      </w:r>
      <w:r w:rsidRPr="00384DA3">
        <w:rPr>
          <w:rFonts w:eastAsia="Arial" w:cs="Arial"/>
          <w:szCs w:val="20"/>
        </w:rPr>
        <w:t xml:space="preserve">al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a</w:t>
      </w:r>
      <w:r w:rsidRPr="00384DA3">
        <w:rPr>
          <w:rFonts w:eastAsia="Arial" w:cs="Arial"/>
          <w:spacing w:val="-3"/>
          <w:szCs w:val="20"/>
        </w:rPr>
        <w:t>n</w:t>
      </w:r>
      <w:r w:rsidRPr="00384DA3">
        <w:rPr>
          <w:rFonts w:eastAsia="Arial" w:cs="Arial"/>
          <w:szCs w:val="20"/>
        </w:rPr>
        <w:t>y da</w:t>
      </w:r>
      <w:r w:rsidRPr="00384DA3">
        <w:rPr>
          <w:rFonts w:eastAsia="Arial" w:cs="Arial"/>
          <w:spacing w:val="1"/>
          <w:szCs w:val="20"/>
        </w:rPr>
        <w:t>m</w:t>
      </w:r>
      <w:r w:rsidRPr="00384DA3">
        <w:rPr>
          <w:rFonts w:eastAsia="Arial" w:cs="Arial"/>
          <w:szCs w:val="20"/>
        </w:rPr>
        <w:t>a</w:t>
      </w:r>
      <w:r w:rsidRPr="00384DA3">
        <w:rPr>
          <w:rFonts w:eastAsia="Arial" w:cs="Arial"/>
          <w:spacing w:val="2"/>
          <w:szCs w:val="20"/>
        </w:rPr>
        <w:t>g</w:t>
      </w:r>
      <w:r w:rsidRPr="00384DA3">
        <w:rPr>
          <w:rFonts w:eastAsia="Arial" w:cs="Arial"/>
          <w:szCs w:val="20"/>
        </w:rPr>
        <w:t xml:space="preserve">ed </w:t>
      </w:r>
      <w:r w:rsidRPr="00384DA3">
        <w:rPr>
          <w:rFonts w:eastAsia="Arial" w:cs="Arial"/>
          <w:spacing w:val="2"/>
          <w:szCs w:val="20"/>
        </w:rPr>
        <w:t>g</w:t>
      </w:r>
      <w:r w:rsidRPr="00384DA3">
        <w:rPr>
          <w:rFonts w:eastAsia="Arial" w:cs="Arial"/>
          <w:szCs w:val="20"/>
        </w:rPr>
        <w:t>oods</w:t>
      </w:r>
      <w:r w:rsidRPr="00384DA3">
        <w:rPr>
          <w:rFonts w:eastAsia="Arial" w:cs="Arial"/>
          <w:spacing w:val="-4"/>
          <w:szCs w:val="20"/>
        </w:rPr>
        <w:t xml:space="preserve"> </w:t>
      </w:r>
      <w:r w:rsidRPr="00384DA3">
        <w:rPr>
          <w:rFonts w:eastAsia="Arial" w:cs="Arial"/>
          <w:spacing w:val="1"/>
          <w:szCs w:val="20"/>
        </w:rPr>
        <w:t>fr</w:t>
      </w:r>
      <w:r w:rsidRPr="00384DA3">
        <w:rPr>
          <w:rFonts w:eastAsia="Arial" w:cs="Arial"/>
          <w:szCs w:val="20"/>
        </w:rPr>
        <w:t>om acce</w:t>
      </w:r>
      <w:r w:rsidRPr="00384DA3">
        <w:rPr>
          <w:rFonts w:eastAsia="Arial" w:cs="Arial"/>
          <w:spacing w:val="-3"/>
          <w:szCs w:val="20"/>
        </w:rPr>
        <w:t>p</w:t>
      </w:r>
      <w:r w:rsidRPr="00384DA3">
        <w:rPr>
          <w:rFonts w:eastAsia="Arial" w:cs="Arial"/>
          <w:spacing w:val="1"/>
          <w:szCs w:val="20"/>
        </w:rPr>
        <w:t>t</w:t>
      </w:r>
      <w:r w:rsidRPr="00384DA3">
        <w:rPr>
          <w:rFonts w:eastAsia="Arial" w:cs="Arial"/>
          <w:szCs w:val="20"/>
        </w:rPr>
        <w:t>ab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zCs w:val="20"/>
        </w:rPr>
        <w:t xml:space="preserve">goods. </w:t>
      </w:r>
      <w:r w:rsidRPr="00384DA3">
        <w:rPr>
          <w:rFonts w:eastAsia="Arial" w:cs="Arial"/>
          <w:spacing w:val="-1"/>
          <w:szCs w:val="20"/>
        </w:rPr>
        <w:t>DS</w:t>
      </w:r>
      <w:r w:rsidRPr="00384DA3">
        <w:rPr>
          <w:rFonts w:eastAsia="Arial" w:cs="Arial"/>
          <w:szCs w:val="20"/>
        </w:rPr>
        <w:t xml:space="preserve">S </w:t>
      </w:r>
      <w:r w:rsidRPr="00384DA3">
        <w:rPr>
          <w:rFonts w:eastAsia="Arial" w:cs="Arial"/>
          <w:spacing w:val="-3"/>
          <w:szCs w:val="20"/>
        </w:rPr>
        <w:t>shall</w:t>
      </w:r>
      <w:r w:rsidRPr="00384DA3">
        <w:rPr>
          <w:rFonts w:eastAsia="Arial" w:cs="Arial"/>
          <w:szCs w:val="20"/>
        </w:rPr>
        <w:t xml:space="preserve"> not</w:t>
      </w:r>
      <w:r w:rsidRPr="00384DA3">
        <w:rPr>
          <w:rFonts w:eastAsia="Arial" w:cs="Arial"/>
          <w:spacing w:val="2"/>
          <w:szCs w:val="20"/>
        </w:rPr>
        <w:t xml:space="preserve"> </w:t>
      </w:r>
      <w:r w:rsidRPr="00384DA3">
        <w:rPr>
          <w:rFonts w:eastAsia="Arial" w:cs="Arial"/>
          <w:szCs w:val="20"/>
        </w:rPr>
        <w:t>be</w:t>
      </w:r>
      <w:r w:rsidRPr="00384DA3">
        <w:rPr>
          <w:rFonts w:eastAsia="Arial" w:cs="Arial"/>
          <w:spacing w:val="1"/>
          <w:szCs w:val="20"/>
        </w:rPr>
        <w:t xml:space="preserve"> r</w:t>
      </w:r>
      <w:r w:rsidRPr="00384DA3">
        <w:rPr>
          <w:rFonts w:eastAsia="Arial" w:cs="Arial"/>
          <w:spacing w:val="-3"/>
          <w:szCs w:val="20"/>
        </w:rPr>
        <w:t>e</w:t>
      </w:r>
      <w:r w:rsidRPr="00384DA3">
        <w:rPr>
          <w:rFonts w:eastAsia="Arial" w:cs="Arial"/>
          <w:szCs w:val="20"/>
        </w:rPr>
        <w:t>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zCs w:val="20"/>
        </w:rPr>
        <w:t>or any</w:t>
      </w:r>
      <w:r w:rsidRPr="00384DA3">
        <w:rPr>
          <w:rFonts w:eastAsia="Arial" w:cs="Arial"/>
          <w:spacing w:val="-1"/>
          <w:szCs w:val="20"/>
        </w:rPr>
        <w:t xml:space="preserve"> </w:t>
      </w:r>
      <w:r w:rsidRPr="00384DA3">
        <w:rPr>
          <w:rFonts w:eastAsia="Arial" w:cs="Arial"/>
          <w:szCs w:val="20"/>
        </w:rPr>
        <w:t>add</w:t>
      </w:r>
      <w:r w:rsidRPr="00384DA3">
        <w:rPr>
          <w:rFonts w:eastAsia="Arial" w:cs="Arial"/>
          <w:spacing w:val="-1"/>
          <w:szCs w:val="20"/>
        </w:rPr>
        <w:t>i</w:t>
      </w:r>
      <w:r w:rsidRPr="00384DA3">
        <w:rPr>
          <w:rFonts w:eastAsia="Arial" w:cs="Arial"/>
          <w:spacing w:val="1"/>
          <w:szCs w:val="20"/>
        </w:rPr>
        <w:t>t</w:t>
      </w:r>
      <w:r w:rsidRPr="00384DA3">
        <w:rPr>
          <w:rFonts w:eastAsia="Arial" w:cs="Arial"/>
          <w:spacing w:val="-1"/>
          <w:szCs w:val="20"/>
        </w:rPr>
        <w:t>i</w:t>
      </w:r>
      <w:r w:rsidRPr="00384DA3">
        <w:rPr>
          <w:rFonts w:eastAsia="Arial" w:cs="Arial"/>
          <w:szCs w:val="20"/>
        </w:rPr>
        <w:t>onal cos</w:t>
      </w:r>
      <w:r w:rsidRPr="00384DA3">
        <w:rPr>
          <w:rFonts w:eastAsia="Arial" w:cs="Arial"/>
          <w:spacing w:val="1"/>
          <w:szCs w:val="20"/>
        </w:rPr>
        <w:t>t</w:t>
      </w:r>
      <w:r w:rsidRPr="00384DA3">
        <w:rPr>
          <w:rFonts w:eastAsia="Arial" w:cs="Arial"/>
          <w:szCs w:val="20"/>
        </w:rPr>
        <w:t>s assoc</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t</w:t>
      </w:r>
      <w:r w:rsidRPr="00384DA3">
        <w:rPr>
          <w:rFonts w:eastAsia="Arial" w:cs="Arial"/>
          <w:szCs w:val="20"/>
        </w:rPr>
        <w:t>h</w:t>
      </w:r>
      <w:r w:rsidRPr="00384DA3">
        <w:rPr>
          <w:rFonts w:eastAsia="Arial" w:cs="Arial"/>
          <w:spacing w:val="-1"/>
          <w:szCs w:val="20"/>
        </w:rPr>
        <w:t>i</w:t>
      </w:r>
      <w:r w:rsidRPr="00384DA3">
        <w:rPr>
          <w:rFonts w:eastAsia="Arial" w:cs="Arial"/>
          <w:szCs w:val="20"/>
        </w:rPr>
        <w:t>s</w:t>
      </w:r>
      <w:r w:rsidRPr="00384DA3">
        <w:rPr>
          <w:rFonts w:eastAsia="Arial" w:cs="Arial"/>
          <w:spacing w:val="-1"/>
          <w:szCs w:val="20"/>
        </w:rPr>
        <w:t xml:space="preserve"> </w:t>
      </w:r>
      <w:r w:rsidRPr="00384DA3">
        <w:rPr>
          <w:rFonts w:eastAsia="Arial" w:cs="Arial"/>
          <w:szCs w:val="20"/>
        </w:rPr>
        <w:t>p</w:t>
      </w:r>
      <w:r w:rsidRPr="00384DA3">
        <w:rPr>
          <w:rFonts w:eastAsia="Arial" w:cs="Arial"/>
          <w:spacing w:val="1"/>
          <w:szCs w:val="20"/>
        </w:rPr>
        <w:t>r</w:t>
      </w:r>
      <w:r w:rsidRPr="00384DA3">
        <w:rPr>
          <w:rFonts w:eastAsia="Arial" w:cs="Arial"/>
          <w:szCs w:val="20"/>
        </w:rPr>
        <w:t>o</w:t>
      </w:r>
      <w:r w:rsidRPr="00384DA3">
        <w:rPr>
          <w:rFonts w:eastAsia="Arial" w:cs="Arial"/>
          <w:spacing w:val="-2"/>
          <w:szCs w:val="20"/>
        </w:rPr>
        <w:t>c</w:t>
      </w:r>
      <w:r w:rsidRPr="00384DA3">
        <w:rPr>
          <w:rFonts w:eastAsia="Arial" w:cs="Arial"/>
          <w:szCs w:val="20"/>
        </w:rPr>
        <w:t>edu</w:t>
      </w:r>
      <w:r w:rsidRPr="00384DA3">
        <w:rPr>
          <w:rFonts w:eastAsia="Arial" w:cs="Arial"/>
          <w:spacing w:val="1"/>
          <w:szCs w:val="20"/>
        </w:rPr>
        <w:t>r</w:t>
      </w:r>
      <w:r w:rsidRPr="00384DA3">
        <w:rPr>
          <w:rFonts w:eastAsia="Arial" w:cs="Arial"/>
          <w:szCs w:val="20"/>
        </w:rPr>
        <w:t xml:space="preserve">e. </w:t>
      </w:r>
      <w:r>
        <w:rPr>
          <w:rFonts w:eastAsia="Arial" w:cs="Arial"/>
          <w:szCs w:val="20"/>
        </w:rPr>
        <w:t xml:space="preserve"> </w:t>
      </w:r>
      <w:r w:rsidRPr="00384DA3">
        <w:rPr>
          <w:rFonts w:cs="Arial"/>
          <w:color w:val="000000"/>
          <w:szCs w:val="20"/>
        </w:rPr>
        <w:t>Contractors shall be responsible for any shipments rejected by the DSS and the rejected item(s) must be removed from the DSS premises at the Contractor’s expense.</w:t>
      </w:r>
    </w:p>
    <w:p w14:paraId="62AD43AB" w14:textId="77777777" w:rsidR="00F63F34" w:rsidRPr="006F0D1B" w:rsidRDefault="00F63F34" w:rsidP="00F63F34">
      <w:pPr>
        <w:pStyle w:val="BodyText"/>
        <w:tabs>
          <w:tab w:val="left" w:pos="720"/>
        </w:tabs>
        <w:rPr>
          <w:bCs/>
          <w:szCs w:val="20"/>
        </w:rPr>
      </w:pPr>
      <w:r w:rsidRPr="006F0D1B">
        <w:rPr>
          <w:bCs/>
          <w:szCs w:val="20"/>
        </w:rPr>
        <w:t xml:space="preserve">If the Contractor fails to deliver by the specified delivery date, the DSS reserves the right to cancel the portion of the order which the Contractor failed to deliver within the specified delivery time and purchase that item elsewhere, charging the increase in price and cost of handling, if any, to the Contractor.  In the event of </w:t>
      </w:r>
      <w:r>
        <w:rPr>
          <w:bCs/>
          <w:szCs w:val="20"/>
        </w:rPr>
        <w:t xml:space="preserve">Contract </w:t>
      </w:r>
      <w:r w:rsidRPr="006F0D1B">
        <w:rPr>
          <w:bCs/>
          <w:szCs w:val="20"/>
        </w:rPr>
        <w:t>cancellation for cause, the State reserves the right to cancel all outstanding orders.</w:t>
      </w:r>
    </w:p>
    <w:p w14:paraId="2C09D3BC" w14:textId="7E2DA444" w:rsidR="00F63F34" w:rsidRPr="006F0D1B" w:rsidRDefault="00F63F34" w:rsidP="00F63F34">
      <w:pPr>
        <w:spacing w:line="252" w:lineRule="exact"/>
        <w:ind w:right="-20"/>
        <w:rPr>
          <w:rFonts w:eastAsia="Arial" w:cs="Arial"/>
          <w:bCs/>
          <w:szCs w:val="20"/>
        </w:rPr>
      </w:pPr>
      <w:r w:rsidRPr="006F0D1B">
        <w:rPr>
          <w:rFonts w:eastAsia="Arial" w:cs="Arial"/>
          <w:bCs/>
          <w:szCs w:val="20"/>
        </w:rPr>
        <w:t xml:space="preserve">The Contractor must deliver quantities ordered by DSS.  A Contractor must not change quantities ordered after receiving a purchase order. </w:t>
      </w:r>
      <w:r>
        <w:rPr>
          <w:rFonts w:eastAsia="Arial" w:cs="Arial"/>
          <w:bCs/>
          <w:szCs w:val="20"/>
        </w:rPr>
        <w:t xml:space="preserve"> </w:t>
      </w:r>
      <w:r w:rsidRPr="006F0D1B">
        <w:rPr>
          <w:rFonts w:eastAsia="Arial" w:cs="Arial"/>
          <w:bCs/>
          <w:szCs w:val="20"/>
        </w:rPr>
        <w:t>Any overages, not previously approved by DSS, may be refused by DSS at the Contractor’s expense. Any shortages may be cause for the issuance of a formal complaint to the Division’s Contract Compliance and Audit Unit.</w:t>
      </w:r>
    </w:p>
    <w:p w14:paraId="100C9A42" w14:textId="77777777" w:rsidR="00F63F34" w:rsidRPr="006F0D1B" w:rsidRDefault="00F63F34" w:rsidP="00F63F34">
      <w:pPr>
        <w:ind w:right="-20"/>
        <w:rPr>
          <w:rFonts w:eastAsia="Arial" w:cs="Arial"/>
          <w:szCs w:val="20"/>
        </w:rPr>
      </w:pPr>
      <w:r w:rsidRPr="006F0D1B">
        <w:rPr>
          <w:rFonts w:eastAsia="Arial" w:cs="Arial"/>
          <w:spacing w:val="1"/>
          <w:szCs w:val="20"/>
        </w:rPr>
        <w:t>The Contractor 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3"/>
          <w:szCs w:val="20"/>
        </w:rPr>
        <w:t xml:space="preserve"> </w:t>
      </w:r>
      <w:r w:rsidRPr="006F0D1B">
        <w:rPr>
          <w:rFonts w:eastAsia="Arial" w:cs="Arial"/>
          <w:szCs w:val="20"/>
        </w:rPr>
        <w:t>n</w:t>
      </w:r>
      <w:r w:rsidRPr="006F0D1B">
        <w:rPr>
          <w:rFonts w:eastAsia="Arial" w:cs="Arial"/>
          <w:spacing w:val="-3"/>
          <w:szCs w:val="20"/>
        </w:rPr>
        <w:t>o</w:t>
      </w:r>
      <w:r w:rsidRPr="006F0D1B">
        <w:rPr>
          <w:rFonts w:eastAsia="Arial" w:cs="Arial"/>
          <w:szCs w:val="20"/>
        </w:rPr>
        <w:t xml:space="preserve">t </w:t>
      </w:r>
      <w:r w:rsidRPr="006F0D1B">
        <w:rPr>
          <w:rFonts w:eastAsia="Arial" w:cs="Arial"/>
          <w:spacing w:val="-2"/>
          <w:szCs w:val="20"/>
        </w:rPr>
        <w:t>c</w:t>
      </w:r>
      <w:r w:rsidRPr="006F0D1B">
        <w:rPr>
          <w:rFonts w:eastAsia="Arial" w:cs="Arial"/>
          <w:szCs w:val="20"/>
        </w:rPr>
        <w:t>o</w:t>
      </w:r>
      <w:r w:rsidRPr="006F0D1B">
        <w:rPr>
          <w:rFonts w:eastAsia="Arial" w:cs="Arial"/>
          <w:spacing w:val="1"/>
          <w:szCs w:val="20"/>
        </w:rPr>
        <w:t>m</w:t>
      </w:r>
      <w:r w:rsidRPr="006F0D1B">
        <w:rPr>
          <w:rFonts w:eastAsia="Arial" w:cs="Arial"/>
          <w:szCs w:val="20"/>
        </w:rPr>
        <w:t>b</w:t>
      </w:r>
      <w:r w:rsidRPr="006F0D1B">
        <w:rPr>
          <w:rFonts w:eastAsia="Arial" w:cs="Arial"/>
          <w:spacing w:val="-1"/>
          <w:szCs w:val="20"/>
        </w:rPr>
        <w:t>i</w:t>
      </w:r>
      <w:r w:rsidRPr="006F0D1B">
        <w:rPr>
          <w:rFonts w:eastAsia="Arial" w:cs="Arial"/>
          <w:szCs w:val="20"/>
        </w:rPr>
        <w:t>ne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this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2"/>
          <w:szCs w:val="20"/>
        </w:rPr>
        <w:t>m</w:t>
      </w:r>
      <w:r w:rsidRPr="006F0D1B">
        <w:rPr>
          <w:rFonts w:eastAsia="Arial" w:cs="Arial"/>
          <w:spacing w:val="1"/>
          <w:szCs w:val="20"/>
        </w:rPr>
        <w:t xml:space="preserve"> </w:t>
      </w:r>
      <w:r w:rsidRPr="006F0D1B">
        <w:rPr>
          <w:rFonts w:eastAsia="Arial" w:cs="Arial"/>
          <w:spacing w:val="-3"/>
          <w:szCs w:val="20"/>
        </w:rPr>
        <w:t>w</w:t>
      </w:r>
      <w:r w:rsidRPr="006F0D1B">
        <w:rPr>
          <w:rFonts w:eastAsia="Arial" w:cs="Arial"/>
          <w:spacing w:val="-1"/>
          <w:szCs w:val="20"/>
        </w:rPr>
        <w:t>i</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ous schedu</w:t>
      </w:r>
      <w:r w:rsidRPr="006F0D1B">
        <w:rPr>
          <w:rFonts w:eastAsia="Arial" w:cs="Arial"/>
          <w:spacing w:val="-1"/>
          <w:szCs w:val="20"/>
        </w:rPr>
        <w:t>l</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da</w:t>
      </w:r>
      <w:r w:rsidRPr="006F0D1B">
        <w:rPr>
          <w:rFonts w:eastAsia="Arial" w:cs="Arial"/>
          <w:spacing w:val="1"/>
          <w:szCs w:val="20"/>
        </w:rPr>
        <w:t>t</w:t>
      </w:r>
      <w:r w:rsidRPr="006F0D1B">
        <w:rPr>
          <w:rFonts w:eastAsia="Arial" w:cs="Arial"/>
          <w:szCs w:val="20"/>
        </w:rPr>
        <w:t>es,</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ess</w:t>
      </w:r>
      <w:r w:rsidRPr="006F0D1B">
        <w:rPr>
          <w:rFonts w:eastAsia="Arial" w:cs="Arial"/>
          <w:spacing w:val="-1"/>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by </w:t>
      </w:r>
      <w:r w:rsidRPr="006F0D1B">
        <w:rPr>
          <w:rFonts w:eastAsia="Arial" w:cs="Arial"/>
          <w:spacing w:val="-1"/>
          <w:szCs w:val="20"/>
        </w:rPr>
        <w:t>DSS</w:t>
      </w:r>
      <w:r w:rsidRPr="006F0D1B">
        <w:rPr>
          <w:rFonts w:eastAsia="Arial" w:cs="Arial"/>
          <w:szCs w:val="20"/>
        </w:rPr>
        <w:t>.</w:t>
      </w:r>
    </w:p>
    <w:p w14:paraId="4E8689FA" w14:textId="77777777" w:rsidR="00F63F34" w:rsidRPr="006F0D1B" w:rsidRDefault="00F63F34" w:rsidP="00F63F34">
      <w:pPr>
        <w:rPr>
          <w:rFonts w:eastAsia="Arial" w:cs="Arial"/>
          <w:spacing w:val="60"/>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 xml:space="preserve"> </w:t>
      </w:r>
      <w:r w:rsidRPr="006F0D1B">
        <w:rPr>
          <w:rFonts w:eastAsia="Arial" w:cs="Arial"/>
          <w:szCs w:val="20"/>
        </w:rPr>
        <w:t>se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4"/>
          <w:szCs w:val="20"/>
        </w:rPr>
        <w:t xml:space="preserve"> </w:t>
      </w:r>
      <w:r w:rsidRPr="006F0D1B">
        <w:rPr>
          <w:rFonts w:eastAsia="Arial" w:cs="Arial"/>
          <w:szCs w:val="20"/>
        </w:rPr>
        <w:t>de</w:t>
      </w:r>
      <w:r w:rsidRPr="006F0D1B">
        <w:rPr>
          <w:rFonts w:eastAsia="Arial" w:cs="Arial"/>
          <w:spacing w:val="-1"/>
          <w:szCs w:val="20"/>
        </w:rPr>
        <w:t>l</w:t>
      </w:r>
      <w:r w:rsidRPr="006F0D1B">
        <w:rPr>
          <w:rFonts w:eastAsia="Arial" w:cs="Arial"/>
          <w:spacing w:val="1"/>
          <w:szCs w:val="20"/>
        </w:rPr>
        <w:t>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e</w:t>
      </w:r>
      <w:r w:rsidRPr="006F0D1B">
        <w:rPr>
          <w:rFonts w:eastAsia="Arial" w:cs="Arial"/>
          <w:spacing w:val="2"/>
          <w:szCs w:val="20"/>
        </w:rPr>
        <w:t>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w:t>
      </w:r>
      <w:r w:rsidRPr="006F0D1B">
        <w:rPr>
          <w:rFonts w:eastAsia="Arial" w:cs="Arial"/>
          <w:spacing w:val="1"/>
          <w:szCs w:val="20"/>
        </w:rPr>
        <w:t xml:space="preserve"> m</w:t>
      </w:r>
      <w:r w:rsidRPr="006F0D1B">
        <w:rPr>
          <w:rFonts w:eastAsia="Arial" w:cs="Arial"/>
          <w:szCs w:val="20"/>
        </w:rPr>
        <w:t xml:space="preserve">ust be clean and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ll</w:t>
      </w:r>
      <w:r w:rsidRPr="006F0D1B">
        <w:rPr>
          <w:rFonts w:eastAsia="Arial" w:cs="Arial"/>
          <w:szCs w:val="20"/>
        </w:rPr>
        <w:t>y</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2"/>
          <w:szCs w:val="20"/>
        </w:rPr>
        <w:t>g</w:t>
      </w:r>
      <w:r w:rsidRPr="006F0D1B">
        <w:rPr>
          <w:rFonts w:eastAsia="Arial" w:cs="Arial"/>
          <w:szCs w:val="20"/>
        </w:rPr>
        <w:t>a</w:t>
      </w:r>
      <w:r w:rsidRPr="006F0D1B">
        <w:rPr>
          <w:rFonts w:eastAsia="Arial" w:cs="Arial"/>
          <w:spacing w:val="1"/>
          <w:szCs w:val="20"/>
        </w:rPr>
        <w:t>r</w:t>
      </w:r>
      <w:r w:rsidRPr="006F0D1B">
        <w:rPr>
          <w:rFonts w:eastAsia="Arial" w:cs="Arial"/>
          <w:szCs w:val="20"/>
        </w:rPr>
        <w:t>b</w:t>
      </w:r>
      <w:r w:rsidRPr="006F0D1B">
        <w:rPr>
          <w:rFonts w:eastAsia="Arial" w:cs="Arial"/>
          <w:spacing w:val="-3"/>
          <w:szCs w:val="20"/>
        </w:rPr>
        <w:t>a</w:t>
      </w:r>
      <w:r w:rsidRPr="006F0D1B">
        <w:rPr>
          <w:rFonts w:eastAsia="Arial" w:cs="Arial"/>
          <w:spacing w:val="2"/>
          <w:szCs w:val="20"/>
        </w:rPr>
        <w:t>g</w:t>
      </w:r>
      <w:r w:rsidRPr="006F0D1B">
        <w:rPr>
          <w:rFonts w:eastAsia="Arial" w:cs="Arial"/>
          <w:spacing w:val="-3"/>
          <w:szCs w:val="20"/>
        </w:rPr>
        <w:t>e</w:t>
      </w:r>
      <w:r w:rsidRPr="006F0D1B">
        <w:rPr>
          <w:rFonts w:eastAsia="Arial" w:cs="Arial"/>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f</w:t>
      </w:r>
      <w:r w:rsidRPr="006F0D1B">
        <w:rPr>
          <w:rFonts w:eastAsia="Arial" w:cs="Arial"/>
          <w:szCs w:val="20"/>
        </w:rPr>
        <w:t xml:space="preserve">use, </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ash</w:t>
      </w:r>
      <w:r w:rsidRPr="006F0D1B">
        <w:rPr>
          <w:rFonts w:eastAsia="Arial" w:cs="Arial"/>
          <w:spacing w:val="-2"/>
          <w:szCs w:val="20"/>
        </w:rPr>
        <w:t xml:space="preserve"> </w:t>
      </w:r>
      <w:r w:rsidRPr="006F0D1B">
        <w:rPr>
          <w:rFonts w:eastAsia="Arial" w:cs="Arial"/>
          <w:szCs w:val="20"/>
        </w:rPr>
        <w:t>and o</w:t>
      </w:r>
      <w:r w:rsidRPr="006F0D1B">
        <w:rPr>
          <w:rFonts w:eastAsia="Arial" w:cs="Arial"/>
          <w:spacing w:val="1"/>
          <w:szCs w:val="20"/>
        </w:rPr>
        <w:t>t</w:t>
      </w:r>
      <w:r w:rsidRPr="006F0D1B">
        <w:rPr>
          <w:rFonts w:eastAsia="Arial" w:cs="Arial"/>
          <w:szCs w:val="20"/>
        </w:rPr>
        <w:t xml:space="preserve">her </w:t>
      </w:r>
      <w:r w:rsidRPr="006F0D1B">
        <w:rPr>
          <w:rFonts w:eastAsia="Arial" w:cs="Arial"/>
          <w:spacing w:val="1"/>
          <w:szCs w:val="20"/>
        </w:rPr>
        <w:t>m</w:t>
      </w:r>
      <w:r w:rsidRPr="006F0D1B">
        <w:rPr>
          <w:rFonts w:eastAsia="Arial" w:cs="Arial"/>
          <w:spacing w:val="-3"/>
          <w:szCs w:val="20"/>
        </w:rPr>
        <w:t>a</w:t>
      </w:r>
      <w:r w:rsidRPr="006F0D1B">
        <w:rPr>
          <w:rFonts w:eastAsia="Arial" w:cs="Arial"/>
          <w:spacing w:val="1"/>
          <w:szCs w:val="20"/>
        </w:rPr>
        <w:t>tt</w:t>
      </w:r>
      <w:r w:rsidRPr="006F0D1B">
        <w:rPr>
          <w:rFonts w:eastAsia="Arial" w:cs="Arial"/>
          <w:spacing w:val="-3"/>
          <w:szCs w:val="20"/>
        </w:rPr>
        <w:t>e</w:t>
      </w:r>
      <w:r w:rsidRPr="006F0D1B">
        <w:rPr>
          <w:rFonts w:eastAsia="Arial" w:cs="Arial"/>
          <w:szCs w:val="20"/>
        </w:rPr>
        <w:t xml:space="preserve">r </w:t>
      </w:r>
      <w:r w:rsidRPr="006F0D1B">
        <w:rPr>
          <w:rFonts w:eastAsia="Arial" w:cs="Arial"/>
          <w:spacing w:val="1"/>
          <w:szCs w:val="20"/>
        </w:rPr>
        <w:t>t</w:t>
      </w:r>
      <w:r w:rsidRPr="006F0D1B">
        <w:rPr>
          <w:rFonts w:eastAsia="Arial" w:cs="Arial"/>
          <w:szCs w:val="20"/>
        </w:rPr>
        <w:t>hat</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l</w:t>
      </w:r>
      <w:r w:rsidRPr="006F0D1B">
        <w:rPr>
          <w:rFonts w:eastAsia="Arial" w:cs="Arial"/>
          <w:spacing w:val="-2"/>
          <w:szCs w:val="20"/>
        </w:rPr>
        <w:t>v</w:t>
      </w:r>
      <w:r w:rsidRPr="006F0D1B">
        <w:rPr>
          <w:rFonts w:eastAsia="Arial" w:cs="Arial"/>
          <w:szCs w:val="20"/>
        </w:rPr>
        <w:t>ed</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l</w:t>
      </w:r>
      <w:r w:rsidRPr="006F0D1B">
        <w:rPr>
          <w:rFonts w:eastAsia="Arial" w:cs="Arial"/>
          <w:szCs w:val="20"/>
        </w:rPr>
        <w:t>op</w:t>
      </w:r>
      <w:r w:rsidRPr="006F0D1B">
        <w:rPr>
          <w:rFonts w:eastAsia="Arial" w:cs="Arial"/>
          <w:spacing w:val="1"/>
          <w:szCs w:val="20"/>
        </w:rPr>
        <w:t>m</w:t>
      </w:r>
      <w:r w:rsidRPr="006F0D1B">
        <w:rPr>
          <w:rFonts w:eastAsia="Arial" w:cs="Arial"/>
          <w:szCs w:val="20"/>
        </w:rPr>
        <w:t xml:space="preserve">ent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w:t>
      </w:r>
      <w:r w:rsidRPr="006F0D1B">
        <w:rPr>
          <w:rFonts w:eastAsia="Arial" w:cs="Arial"/>
          <w:szCs w:val="20"/>
        </w:rPr>
        <w:t xml:space="preserve">or </w:t>
      </w:r>
      <w:r w:rsidRPr="006F0D1B">
        <w:rPr>
          <w:rFonts w:eastAsia="Arial" w:cs="Arial"/>
          <w:spacing w:val="1"/>
          <w:szCs w:val="20"/>
        </w:rPr>
        <w:t>t</w:t>
      </w:r>
      <w:r w:rsidRPr="006F0D1B">
        <w:rPr>
          <w:rFonts w:eastAsia="Arial" w:cs="Arial"/>
          <w:spacing w:val="-3"/>
          <w:szCs w:val="20"/>
        </w:rPr>
        <w:t>o</w:t>
      </w:r>
      <w:r w:rsidRPr="006F0D1B">
        <w:rPr>
          <w:rFonts w:eastAsia="Arial" w:cs="Arial"/>
          <w:spacing w:val="-2"/>
          <w:szCs w:val="20"/>
        </w:rPr>
        <w:t>x</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m</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r</w:t>
      </w:r>
      <w:r w:rsidRPr="006F0D1B">
        <w:rPr>
          <w:rFonts w:eastAsia="Arial" w:cs="Arial"/>
          <w:szCs w:val="20"/>
        </w:rPr>
        <w:t>oor</w:t>
      </w:r>
      <w:r w:rsidRPr="006F0D1B">
        <w:rPr>
          <w:rFonts w:eastAsia="Arial" w:cs="Arial"/>
          <w:spacing w:val="-2"/>
          <w:szCs w:val="20"/>
        </w:rPr>
        <w:t>g</w:t>
      </w:r>
      <w:r w:rsidRPr="006F0D1B">
        <w:rPr>
          <w:rFonts w:eastAsia="Arial" w:cs="Arial"/>
          <w:spacing w:val="2"/>
          <w:szCs w:val="20"/>
        </w:rPr>
        <w:t>a</w:t>
      </w:r>
      <w:r w:rsidRPr="006F0D1B">
        <w:rPr>
          <w:rFonts w:eastAsia="Arial" w:cs="Arial"/>
          <w:szCs w:val="20"/>
        </w:rPr>
        <w:t>ni</w:t>
      </w:r>
      <w:r w:rsidRPr="006F0D1B">
        <w:rPr>
          <w:rFonts w:eastAsia="Arial" w:cs="Arial"/>
          <w:spacing w:val="-1"/>
          <w:szCs w:val="20"/>
        </w:rPr>
        <w:t>s</w:t>
      </w:r>
      <w:r w:rsidRPr="006F0D1B">
        <w:rPr>
          <w:rFonts w:eastAsia="Arial" w:cs="Arial"/>
          <w:szCs w:val="20"/>
        </w:rPr>
        <w:t>m</w:t>
      </w:r>
      <w:r w:rsidRPr="006F0D1B">
        <w:rPr>
          <w:rFonts w:eastAsia="Arial" w:cs="Arial"/>
          <w:spacing w:val="1"/>
          <w:szCs w:val="20"/>
        </w:rPr>
        <w:t>s</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a</w:t>
      </w:r>
      <w:r w:rsidRPr="006F0D1B">
        <w:rPr>
          <w:rFonts w:eastAsia="Arial" w:cs="Arial"/>
          <w:szCs w:val="20"/>
        </w:rPr>
        <w:t>t</w:t>
      </w:r>
      <w:r w:rsidRPr="006F0D1B">
        <w:rPr>
          <w:rFonts w:eastAsia="Arial" w:cs="Arial"/>
          <w:spacing w:val="2"/>
          <w:szCs w:val="20"/>
        </w:rPr>
        <w:t xml:space="preserve"> </w:t>
      </w:r>
      <w:r w:rsidRPr="006F0D1B">
        <w:rPr>
          <w:rFonts w:eastAsia="Arial" w:cs="Arial"/>
          <w:szCs w:val="20"/>
        </w:rPr>
        <w:t>cou</w:t>
      </w:r>
      <w:r w:rsidRPr="006F0D1B">
        <w:rPr>
          <w:rFonts w:eastAsia="Arial" w:cs="Arial"/>
          <w:spacing w:val="-1"/>
          <w:szCs w:val="20"/>
        </w:rPr>
        <w:t>l</w:t>
      </w:r>
      <w:r w:rsidRPr="006F0D1B">
        <w:rPr>
          <w:rFonts w:eastAsia="Arial" w:cs="Arial"/>
          <w:szCs w:val="20"/>
        </w:rPr>
        <w:t>d</w:t>
      </w:r>
      <w:r w:rsidRPr="006F0D1B">
        <w:rPr>
          <w:rFonts w:eastAsia="Arial" w:cs="Arial"/>
          <w:spacing w:val="-2"/>
          <w:szCs w:val="20"/>
        </w:rPr>
        <w:t xml:space="preserve"> </w:t>
      </w:r>
      <w:r w:rsidRPr="006F0D1B">
        <w:rPr>
          <w:rFonts w:eastAsia="Arial" w:cs="Arial"/>
          <w:szCs w:val="20"/>
        </w:rPr>
        <w:t>po</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i</w:t>
      </w:r>
      <w:r w:rsidRPr="006F0D1B">
        <w:rPr>
          <w:rFonts w:eastAsia="Arial" w:cs="Arial"/>
          <w:szCs w:val="20"/>
        </w:rPr>
        <w:t>b</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1"/>
          <w:szCs w:val="20"/>
        </w:rPr>
        <w:t xml:space="preserve"> </w:t>
      </w:r>
      <w:r w:rsidRPr="006F0D1B">
        <w:rPr>
          <w:rFonts w:eastAsia="Arial" w:cs="Arial"/>
          <w:szCs w:val="20"/>
        </w:rPr>
        <w:t>undes</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t</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w:t>
      </w:r>
      <w:r w:rsidRPr="006F0D1B">
        <w:rPr>
          <w:rFonts w:eastAsia="Arial" w:cs="Arial"/>
          <w:spacing w:val="1"/>
          <w:szCs w:val="20"/>
        </w:rPr>
        <w:t>r</w:t>
      </w:r>
      <w:r w:rsidRPr="006F0D1B">
        <w:rPr>
          <w:rFonts w:eastAsia="Arial" w:cs="Arial"/>
          <w:spacing w:val="-3"/>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w:t>
      </w:r>
      <w:r w:rsidRPr="006F0D1B">
        <w:rPr>
          <w:rFonts w:eastAsia="Arial" w:cs="Arial"/>
          <w:spacing w:val="60"/>
          <w:szCs w:val="20"/>
        </w:rPr>
        <w:t xml:space="preserve"> </w:t>
      </w:r>
    </w:p>
    <w:p w14:paraId="1A6817E9" w14:textId="77777777" w:rsidR="00F63F34" w:rsidRPr="006F0D1B" w:rsidRDefault="00F63F34" w:rsidP="00F63F34">
      <w:pPr>
        <w:rPr>
          <w:rFonts w:eastAsia="Arial" w:cs="Arial"/>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w:t>
      </w:r>
      <w:r w:rsidRPr="006F0D1B">
        <w:rPr>
          <w:rFonts w:eastAsia="Arial" w:cs="Arial"/>
          <w:spacing w:val="-3"/>
          <w:szCs w:val="20"/>
        </w:rPr>
        <w:t>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 sec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all</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veh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es</w:t>
      </w:r>
      <w:r w:rsidRPr="006F0D1B">
        <w:rPr>
          <w:rFonts w:eastAsia="Arial" w:cs="Arial"/>
          <w:spacing w:val="1"/>
          <w:szCs w:val="20"/>
        </w:rPr>
        <w:t xml:space="preserve"> m</w:t>
      </w:r>
      <w:r w:rsidRPr="006F0D1B">
        <w:rPr>
          <w:rFonts w:eastAsia="Arial" w:cs="Arial"/>
          <w:szCs w:val="20"/>
        </w:rPr>
        <w:t>ust</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 xml:space="preserve"> </w:t>
      </w:r>
      <w:r w:rsidRPr="006F0D1B">
        <w:rPr>
          <w:rFonts w:eastAsia="Arial" w:cs="Arial"/>
          <w:spacing w:val="1"/>
          <w:szCs w:val="20"/>
        </w:rPr>
        <w:t>fr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w:t>
      </w:r>
      <w:r w:rsidRPr="006F0D1B">
        <w:rPr>
          <w:rFonts w:eastAsia="Arial" w:cs="Arial"/>
          <w:spacing w:val="-1"/>
          <w:szCs w:val="20"/>
        </w:rPr>
        <w:t>l</w:t>
      </w:r>
      <w:r w:rsidRPr="006F0D1B">
        <w:rPr>
          <w:rFonts w:eastAsia="Arial" w:cs="Arial"/>
          <w:szCs w:val="20"/>
        </w:rPr>
        <w:t>l</w:t>
      </w:r>
      <w:r w:rsidRPr="006F0D1B">
        <w:rPr>
          <w:rFonts w:eastAsia="Arial" w:cs="Arial"/>
          <w:spacing w:val="-2"/>
          <w:szCs w:val="20"/>
        </w:rPr>
        <w:t xml:space="preserve"> </w:t>
      </w:r>
      <w:r w:rsidRPr="006F0D1B">
        <w:rPr>
          <w:rFonts w:eastAsia="Arial" w:cs="Arial"/>
          <w:szCs w:val="20"/>
        </w:rPr>
        <w:t>obno</w:t>
      </w:r>
      <w:r w:rsidRPr="006F0D1B">
        <w:rPr>
          <w:rFonts w:eastAsia="Arial" w:cs="Arial"/>
          <w:spacing w:val="-2"/>
          <w:szCs w:val="20"/>
        </w:rPr>
        <w:t>x</w:t>
      </w:r>
      <w:r w:rsidRPr="006F0D1B">
        <w:rPr>
          <w:rFonts w:eastAsia="Arial" w:cs="Arial"/>
          <w:spacing w:val="-1"/>
          <w:szCs w:val="20"/>
        </w:rPr>
        <w:t>i</w:t>
      </w:r>
      <w:r w:rsidRPr="006F0D1B">
        <w:rPr>
          <w:rFonts w:eastAsia="Arial" w:cs="Arial"/>
          <w:szCs w:val="20"/>
        </w:rPr>
        <w:t>ous</w:t>
      </w:r>
      <w:r w:rsidRPr="006F0D1B">
        <w:rPr>
          <w:rFonts w:eastAsia="Arial" w:cs="Arial"/>
          <w:spacing w:val="1"/>
          <w:szCs w:val="20"/>
        </w:rPr>
        <w:t xml:space="preserve"> </w:t>
      </w:r>
      <w:r w:rsidRPr="006F0D1B">
        <w:rPr>
          <w:rFonts w:eastAsia="Arial" w:cs="Arial"/>
          <w:szCs w:val="20"/>
        </w:rPr>
        <w:t>odo</w:t>
      </w:r>
      <w:r w:rsidRPr="006F0D1B">
        <w:rPr>
          <w:rFonts w:eastAsia="Arial" w:cs="Arial"/>
          <w:spacing w:val="1"/>
          <w:szCs w:val="20"/>
        </w:rPr>
        <w:t>r</w:t>
      </w:r>
      <w:r w:rsidRPr="006F0D1B">
        <w:rPr>
          <w:rFonts w:eastAsia="Arial" w:cs="Arial"/>
          <w:szCs w:val="20"/>
        </w:rPr>
        <w:t>s</w:t>
      </w:r>
      <w:r w:rsidRPr="006F0D1B">
        <w:rPr>
          <w:rFonts w:eastAsia="Arial" w:cs="Arial"/>
          <w:spacing w:val="1"/>
          <w:szCs w:val="20"/>
        </w:rPr>
        <w:t xml:space="preserve"> t</w:t>
      </w:r>
      <w:r w:rsidRPr="006F0D1B">
        <w:rPr>
          <w:rFonts w:eastAsia="Arial" w:cs="Arial"/>
          <w:szCs w:val="20"/>
        </w:rPr>
        <w:t>h</w:t>
      </w:r>
      <w:r w:rsidRPr="006F0D1B">
        <w:rPr>
          <w:rFonts w:eastAsia="Arial" w:cs="Arial"/>
          <w:spacing w:val="-3"/>
          <w:szCs w:val="20"/>
        </w:rPr>
        <w:t>a</w:t>
      </w:r>
      <w:r w:rsidRPr="006F0D1B">
        <w:rPr>
          <w:rFonts w:eastAsia="Arial" w:cs="Arial"/>
          <w:szCs w:val="20"/>
        </w:rPr>
        <w:t xml:space="preserve">t </w:t>
      </w:r>
      <w:r w:rsidRPr="006F0D1B">
        <w:rPr>
          <w:rFonts w:eastAsia="Arial" w:cs="Arial"/>
          <w:spacing w:val="1"/>
          <w:szCs w:val="20"/>
        </w:rPr>
        <w:t>m</w:t>
      </w:r>
      <w:r w:rsidRPr="006F0D1B">
        <w:rPr>
          <w:rFonts w:eastAsia="Arial" w:cs="Arial"/>
          <w:spacing w:val="-3"/>
          <w:szCs w:val="20"/>
        </w:rPr>
        <w:t>a</w:t>
      </w:r>
      <w:r w:rsidRPr="006F0D1B">
        <w:rPr>
          <w:rFonts w:eastAsia="Arial" w:cs="Arial"/>
          <w:szCs w:val="20"/>
        </w:rPr>
        <w:t>y</w:t>
      </w:r>
      <w:r w:rsidRPr="006F0D1B">
        <w:rPr>
          <w:rFonts w:eastAsia="Arial" w:cs="Arial"/>
          <w:spacing w:val="-1"/>
          <w:szCs w:val="20"/>
        </w:rPr>
        <w:t xml:space="preserve"> i</w:t>
      </w:r>
      <w:r w:rsidRPr="006F0D1B">
        <w:rPr>
          <w:rFonts w:eastAsia="Arial" w:cs="Arial"/>
          <w:spacing w:val="1"/>
          <w:szCs w:val="20"/>
        </w:rPr>
        <w:t>mm</w:t>
      </w:r>
      <w:r w:rsidRPr="006F0D1B">
        <w:rPr>
          <w:rFonts w:eastAsia="Arial" w:cs="Arial"/>
          <w:spacing w:val="-1"/>
          <w:szCs w:val="20"/>
        </w:rPr>
        <w:t>i</w:t>
      </w:r>
      <w:r w:rsidRPr="006F0D1B">
        <w:rPr>
          <w:rFonts w:eastAsia="Arial" w:cs="Arial"/>
          <w:szCs w:val="20"/>
        </w:rPr>
        <w:t>g</w:t>
      </w:r>
      <w:r w:rsidRPr="006F0D1B">
        <w:rPr>
          <w:rFonts w:eastAsia="Arial" w:cs="Arial"/>
          <w:spacing w:val="1"/>
          <w:szCs w:val="20"/>
        </w:rPr>
        <w:t>r</w:t>
      </w:r>
      <w:r w:rsidRPr="006F0D1B">
        <w:rPr>
          <w:rFonts w:eastAsia="Arial" w:cs="Arial"/>
          <w:szCs w:val="20"/>
        </w:rPr>
        <w:t>a</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t</w:t>
      </w:r>
      <w:r w:rsidRPr="006F0D1B">
        <w:rPr>
          <w:rFonts w:eastAsia="Arial" w:cs="Arial"/>
          <w:szCs w:val="20"/>
        </w:rPr>
        <w:t xml:space="preserve">o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 xml:space="preserve"> or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c</w:t>
      </w:r>
      <w:r w:rsidRPr="006F0D1B">
        <w:rPr>
          <w:rFonts w:eastAsia="Arial" w:cs="Arial"/>
          <w:szCs w:val="20"/>
        </w:rPr>
        <w:t>k</w:t>
      </w:r>
      <w:r w:rsidRPr="006F0D1B">
        <w:rPr>
          <w:rFonts w:eastAsia="Arial" w:cs="Arial"/>
          <w:spacing w:val="-3"/>
          <w:szCs w:val="20"/>
        </w:rPr>
        <w:t>a</w:t>
      </w:r>
      <w:r w:rsidRPr="006F0D1B">
        <w:rPr>
          <w:rFonts w:eastAsia="Arial" w:cs="Arial"/>
          <w:spacing w:val="2"/>
          <w:szCs w:val="20"/>
        </w:rPr>
        <w:t>g</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r</w:t>
      </w:r>
      <w:r w:rsidRPr="006F0D1B">
        <w:rPr>
          <w:rFonts w:eastAsia="Arial" w:cs="Arial"/>
          <w:szCs w:val="20"/>
        </w:rPr>
        <w:t>end</w:t>
      </w:r>
      <w:r w:rsidRPr="006F0D1B">
        <w:rPr>
          <w:rFonts w:eastAsia="Arial" w:cs="Arial"/>
          <w:spacing w:val="-3"/>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contracted item</w:t>
      </w:r>
      <w:r w:rsidRPr="006F0D1B">
        <w:rPr>
          <w:rFonts w:eastAsia="Arial" w:cs="Arial"/>
          <w:spacing w:val="2"/>
          <w:szCs w:val="20"/>
        </w:rPr>
        <w:t xml:space="preserve"> </w:t>
      </w:r>
      <w:r w:rsidRPr="006F0D1B">
        <w:rPr>
          <w:rFonts w:eastAsia="Arial" w:cs="Arial"/>
          <w:szCs w:val="20"/>
        </w:rPr>
        <w:t>un</w:t>
      </w:r>
      <w:r w:rsidRPr="006F0D1B">
        <w:rPr>
          <w:rFonts w:eastAsia="Arial" w:cs="Arial"/>
          <w:spacing w:val="-3"/>
          <w:szCs w:val="20"/>
        </w:rPr>
        <w:t>a</w:t>
      </w:r>
      <w:r w:rsidRPr="006F0D1B">
        <w:rPr>
          <w:rFonts w:eastAsia="Arial" w:cs="Arial"/>
          <w:szCs w:val="20"/>
        </w:rPr>
        <w:t>ccep</w:t>
      </w:r>
      <w:r w:rsidRPr="006F0D1B">
        <w:rPr>
          <w:rFonts w:eastAsia="Arial" w:cs="Arial"/>
          <w:spacing w:val="1"/>
          <w:szCs w:val="20"/>
        </w:rPr>
        <w:t>t</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us</w:t>
      </w:r>
      <w:r w:rsidRPr="006F0D1B">
        <w:rPr>
          <w:rFonts w:eastAsia="Arial" w:cs="Arial"/>
          <w:spacing w:val="-3"/>
          <w:szCs w:val="20"/>
        </w:rPr>
        <w:t>e</w:t>
      </w:r>
      <w:r w:rsidRPr="006F0D1B">
        <w:rPr>
          <w:rFonts w:eastAsia="Arial" w:cs="Arial"/>
          <w:szCs w:val="20"/>
        </w:rPr>
        <w:t>. The p</w:t>
      </w:r>
      <w:r w:rsidRPr="006F0D1B">
        <w:rPr>
          <w:rFonts w:eastAsia="Arial" w:cs="Arial"/>
          <w:spacing w:val="1"/>
          <w:szCs w:val="20"/>
        </w:rPr>
        <w:t>r</w:t>
      </w:r>
      <w:r w:rsidRPr="006F0D1B">
        <w:rPr>
          <w:rFonts w:eastAsia="Arial" w:cs="Arial"/>
          <w:szCs w:val="20"/>
        </w:rPr>
        <w:t>esence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any</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hese</w:t>
      </w:r>
      <w:r w:rsidRPr="006F0D1B">
        <w:rPr>
          <w:rFonts w:eastAsia="Arial" w:cs="Arial"/>
          <w:spacing w:val="-2"/>
          <w:szCs w:val="20"/>
        </w:rPr>
        <w:t xml:space="preserve"> </w:t>
      </w:r>
      <w:r w:rsidRPr="006F0D1B">
        <w:rPr>
          <w:rFonts w:eastAsia="Arial" w:cs="Arial"/>
          <w:szCs w:val="20"/>
        </w:rPr>
        <w:t>cond</w:t>
      </w:r>
      <w:r w:rsidRPr="006F0D1B">
        <w:rPr>
          <w:rFonts w:eastAsia="Arial" w:cs="Arial"/>
          <w:spacing w:val="-1"/>
          <w:szCs w:val="20"/>
        </w:rPr>
        <w:t>i</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ons</w:t>
      </w:r>
      <w:r w:rsidRPr="006F0D1B">
        <w:rPr>
          <w:rFonts w:eastAsia="Arial" w:cs="Arial"/>
          <w:spacing w:val="1"/>
          <w:szCs w:val="20"/>
        </w:rPr>
        <w:t xml:space="preserve"> </w:t>
      </w:r>
      <w:r w:rsidRPr="006F0D1B">
        <w:rPr>
          <w:rFonts w:eastAsia="Arial" w:cs="Arial"/>
          <w:spacing w:val="-3"/>
          <w:szCs w:val="20"/>
        </w:rPr>
        <w:t>shall</w:t>
      </w:r>
      <w:r w:rsidRPr="006F0D1B">
        <w:rPr>
          <w:rFonts w:eastAsia="Arial" w:cs="Arial"/>
          <w:szCs w:val="20"/>
        </w:rPr>
        <w:t xml:space="preserve"> be</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2"/>
          <w:szCs w:val="20"/>
        </w:rPr>
        <w:t xml:space="preserve"> </w:t>
      </w:r>
      <w:r w:rsidRPr="006F0D1B">
        <w:rPr>
          <w:rFonts w:eastAsia="Arial" w:cs="Arial"/>
          <w:spacing w:val="1"/>
          <w:szCs w:val="20"/>
        </w:rPr>
        <w:t>f</w:t>
      </w:r>
      <w:r w:rsidRPr="006F0D1B">
        <w:rPr>
          <w:rFonts w:eastAsia="Arial" w:cs="Arial"/>
          <w:szCs w:val="20"/>
        </w:rPr>
        <w:t>or co</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pacing w:val="-3"/>
          <w:szCs w:val="20"/>
        </w:rPr>
        <w:t>e</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 xml:space="preserve">. Packaging must be in accordance with good commercial practices in order to protect the quality of the product. </w:t>
      </w:r>
    </w:p>
    <w:p w14:paraId="266A0230" w14:textId="77777777" w:rsidR="00F63F34" w:rsidRPr="006F0D1B" w:rsidRDefault="00F63F34" w:rsidP="00F63F34">
      <w:pPr>
        <w:spacing w:before="1"/>
        <w:rPr>
          <w:rFonts w:eastAsia="Arial" w:cs="Arial"/>
          <w:szCs w:val="20"/>
        </w:rPr>
      </w:pP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oce</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not e</w:t>
      </w:r>
      <w:r w:rsidRPr="006F0D1B">
        <w:rPr>
          <w:rFonts w:eastAsia="Arial" w:cs="Arial"/>
          <w:spacing w:val="-2"/>
          <w:szCs w:val="20"/>
        </w:rPr>
        <w:t>x</w:t>
      </w:r>
      <w:r w:rsidRPr="006F0D1B">
        <w:rPr>
          <w:rFonts w:eastAsia="Arial" w:cs="Arial"/>
          <w:spacing w:val="1"/>
          <w:szCs w:val="20"/>
        </w:rPr>
        <w:t>t</w:t>
      </w:r>
      <w:r w:rsidRPr="006F0D1B">
        <w:rPr>
          <w:rFonts w:eastAsia="Arial" w:cs="Arial"/>
          <w:szCs w:val="20"/>
        </w:rPr>
        <w:t>end</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y</w:t>
      </w:r>
      <w:r w:rsidRPr="006F0D1B">
        <w:rPr>
          <w:rFonts w:eastAsia="Arial" w:cs="Arial"/>
          <w:szCs w:val="20"/>
        </w:rPr>
        <w:t>ond</w:t>
      </w:r>
      <w:r w:rsidRPr="006F0D1B">
        <w:rPr>
          <w:rFonts w:eastAsia="Arial" w:cs="Arial"/>
          <w:spacing w:val="1"/>
          <w:szCs w:val="20"/>
        </w:rPr>
        <w:t xml:space="preserve"> </w:t>
      </w:r>
      <w:r w:rsidRPr="006F0D1B">
        <w:rPr>
          <w:rFonts w:eastAsia="Arial" w:cs="Arial"/>
          <w:szCs w:val="20"/>
        </w:rPr>
        <w:t xml:space="preserve">a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 xml:space="preserve">r </w:t>
      </w:r>
      <w:r w:rsidRPr="006F0D1B">
        <w:rPr>
          <w:rFonts w:eastAsia="Arial" w:cs="Arial"/>
          <w:spacing w:val="1"/>
          <w:szCs w:val="20"/>
        </w:rPr>
        <w:t>t</w:t>
      </w:r>
      <w:r w:rsidRPr="006F0D1B">
        <w:rPr>
          <w:rFonts w:eastAsia="Arial" w:cs="Arial"/>
          <w:spacing w:val="-1"/>
          <w:szCs w:val="20"/>
        </w:rPr>
        <w:t>i</w:t>
      </w:r>
      <w:r w:rsidRPr="006F0D1B">
        <w:rPr>
          <w:rFonts w:eastAsia="Arial" w:cs="Arial"/>
          <w:spacing w:val="1"/>
          <w:szCs w:val="20"/>
        </w:rPr>
        <w:t>m</w:t>
      </w:r>
      <w:r w:rsidRPr="006F0D1B">
        <w:rPr>
          <w:rFonts w:eastAsia="Arial" w:cs="Arial"/>
          <w:szCs w:val="20"/>
        </w:rPr>
        <w:t>e</w:t>
      </w:r>
      <w:r w:rsidRPr="006F0D1B">
        <w:rPr>
          <w:rFonts w:eastAsia="Arial" w:cs="Arial"/>
          <w:spacing w:val="1"/>
          <w:szCs w:val="20"/>
        </w:rPr>
        <w:t xml:space="preserve"> </w:t>
      </w:r>
      <w:r w:rsidRPr="006F0D1B">
        <w:rPr>
          <w:rFonts w:eastAsia="Arial" w:cs="Arial"/>
          <w:szCs w:val="20"/>
        </w:rPr>
        <w:t>frame</w:t>
      </w:r>
      <w:r w:rsidRPr="006F0D1B">
        <w:rPr>
          <w:rFonts w:eastAsia="Arial" w:cs="Arial"/>
          <w:spacing w:val="1"/>
          <w:szCs w:val="20"/>
        </w:rPr>
        <w:t xml:space="preserve"> </w:t>
      </w:r>
      <w:r w:rsidRPr="006F0D1B">
        <w:rPr>
          <w:rFonts w:eastAsia="Arial" w:cs="Arial"/>
          <w:szCs w:val="20"/>
        </w:rPr>
        <w:t>due</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 xml:space="preserve"> </w:t>
      </w:r>
      <w:r w:rsidRPr="006F0D1B">
        <w:rPr>
          <w:rFonts w:eastAsia="Arial" w:cs="Arial"/>
          <w:spacing w:val="-1"/>
          <w:szCs w:val="20"/>
        </w:rPr>
        <w:t>palletization</w:t>
      </w:r>
      <w:r w:rsidRPr="006F0D1B">
        <w:rPr>
          <w:rFonts w:eastAsia="Arial" w:cs="Arial"/>
          <w:szCs w:val="20"/>
        </w:rPr>
        <w:t xml:space="preserve">, </w:t>
      </w:r>
      <w:r w:rsidRPr="006F0D1B">
        <w:rPr>
          <w:rFonts w:eastAsia="Arial" w:cs="Arial"/>
          <w:spacing w:val="1"/>
          <w:szCs w:val="20"/>
        </w:rPr>
        <w:t>re</w:t>
      </w:r>
      <w:r w:rsidRPr="006F0D1B">
        <w:rPr>
          <w:rFonts w:eastAsia="Arial" w:cs="Arial"/>
          <w:spacing w:val="-2"/>
          <w:szCs w:val="20"/>
        </w:rPr>
        <w:t>-</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zCs w:val="20"/>
        </w:rPr>
        <w:t>or</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w:t>
      </w:r>
      <w:r w:rsidRPr="006F0D1B">
        <w:rPr>
          <w:rFonts w:eastAsia="Arial" w:cs="Arial"/>
          <w:spacing w:val="-3"/>
          <w:szCs w:val="20"/>
        </w:rPr>
        <w:t>w</w:t>
      </w:r>
      <w:r w:rsidRPr="006F0D1B">
        <w:rPr>
          <w:rFonts w:eastAsia="Arial" w:cs="Arial"/>
          <w:szCs w:val="20"/>
        </w:rPr>
        <w:t>o</w:t>
      </w:r>
      <w:r w:rsidRPr="006F0D1B">
        <w:rPr>
          <w:rFonts w:eastAsia="Arial" w:cs="Arial"/>
          <w:spacing w:val="-2"/>
          <w:szCs w:val="20"/>
        </w:rPr>
        <w:t>r</w:t>
      </w:r>
      <w:r w:rsidRPr="006F0D1B">
        <w:rPr>
          <w:rFonts w:eastAsia="Arial" w:cs="Arial"/>
          <w:spacing w:val="2"/>
          <w:szCs w:val="20"/>
        </w:rPr>
        <w:t>k</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f</w:t>
      </w:r>
      <w:r w:rsidRPr="006F0D1B">
        <w:rPr>
          <w:rFonts w:eastAsia="Arial" w:cs="Arial"/>
          <w:szCs w:val="20"/>
        </w:rPr>
        <w:t xml:space="preserve">or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m</w:t>
      </w:r>
      <w:r w:rsidRPr="006F0D1B">
        <w:rPr>
          <w:rFonts w:eastAsia="Arial" w:cs="Arial"/>
          <w:szCs w:val="20"/>
        </w:rPr>
        <w:t>o</w:t>
      </w:r>
      <w:r w:rsidRPr="006F0D1B">
        <w:rPr>
          <w:rFonts w:eastAsia="Arial" w:cs="Arial"/>
          <w:spacing w:val="-2"/>
          <w:szCs w:val="20"/>
        </w:rPr>
        <w:t>v</w:t>
      </w:r>
      <w:r w:rsidRPr="006F0D1B">
        <w:rPr>
          <w:rFonts w:eastAsia="Arial" w:cs="Arial"/>
          <w:szCs w:val="20"/>
        </w:rPr>
        <w:t xml:space="preserve">al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da</w:t>
      </w:r>
      <w:r w:rsidRPr="006F0D1B">
        <w:rPr>
          <w:rFonts w:eastAsia="Arial" w:cs="Arial"/>
          <w:spacing w:val="1"/>
          <w:szCs w:val="20"/>
        </w:rPr>
        <w:t>m</w:t>
      </w:r>
      <w:r w:rsidRPr="006F0D1B">
        <w:rPr>
          <w:rFonts w:eastAsia="Arial" w:cs="Arial"/>
          <w:spacing w:val="-3"/>
          <w:szCs w:val="20"/>
        </w:rPr>
        <w:t>a</w:t>
      </w:r>
      <w:r w:rsidRPr="006F0D1B">
        <w:rPr>
          <w:rFonts w:eastAsia="Arial" w:cs="Arial"/>
          <w:spacing w:val="2"/>
          <w:szCs w:val="20"/>
        </w:rPr>
        <w:t>g</w:t>
      </w:r>
      <w:r w:rsidRPr="006F0D1B">
        <w:rPr>
          <w:rFonts w:eastAsia="Arial" w:cs="Arial"/>
          <w:szCs w:val="20"/>
        </w:rPr>
        <w:t>ed</w:t>
      </w:r>
      <w:r w:rsidRPr="006F0D1B">
        <w:rPr>
          <w:rFonts w:eastAsia="Arial" w:cs="Arial"/>
          <w:spacing w:val="-4"/>
          <w:szCs w:val="20"/>
        </w:rPr>
        <w:t xml:space="preserve"> </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o</w:t>
      </w:r>
      <w:r w:rsidRPr="006F0D1B">
        <w:rPr>
          <w:rFonts w:eastAsia="Arial" w:cs="Arial"/>
          <w:szCs w:val="20"/>
        </w:rPr>
        <w:t xml:space="preserve">ds. </w:t>
      </w:r>
      <w:r w:rsidRPr="006F0D1B">
        <w:rPr>
          <w:rFonts w:eastAsia="Arial" w:cs="Arial"/>
          <w:spacing w:val="1"/>
          <w:szCs w:val="20"/>
        </w:rPr>
        <w:t xml:space="preserve"> </w:t>
      </w:r>
      <w:r w:rsidRPr="006F0D1B">
        <w:rPr>
          <w:rFonts w:eastAsia="Arial" w:cs="Arial"/>
          <w:spacing w:val="-1"/>
          <w:szCs w:val="20"/>
        </w:rPr>
        <w:t>P</w:t>
      </w:r>
      <w:r w:rsidRPr="006F0D1B">
        <w:rPr>
          <w:rFonts w:eastAsia="Arial" w:cs="Arial"/>
          <w:szCs w:val="20"/>
        </w:rPr>
        <w:t>a</w:t>
      </w:r>
      <w:r w:rsidRPr="006F0D1B">
        <w:rPr>
          <w:rFonts w:eastAsia="Arial" w:cs="Arial"/>
          <w:spacing w:val="-2"/>
          <w:szCs w:val="20"/>
        </w:rPr>
        <w:t>r</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al accep</w:t>
      </w:r>
      <w:r w:rsidRPr="006F0D1B">
        <w:rPr>
          <w:rFonts w:eastAsia="Arial" w:cs="Arial"/>
          <w:spacing w:val="1"/>
          <w:szCs w:val="20"/>
        </w:rPr>
        <w:t>t</w:t>
      </w:r>
      <w:r w:rsidRPr="006F0D1B">
        <w:rPr>
          <w:rFonts w:eastAsia="Arial" w:cs="Arial"/>
          <w:szCs w:val="20"/>
        </w:rPr>
        <w:t>a</w:t>
      </w:r>
      <w:r w:rsidRPr="006F0D1B">
        <w:rPr>
          <w:rFonts w:eastAsia="Arial" w:cs="Arial"/>
          <w:spacing w:val="-3"/>
          <w:szCs w:val="20"/>
        </w:rPr>
        <w:t>n</w:t>
      </w:r>
      <w:r w:rsidRPr="006F0D1B">
        <w:rPr>
          <w:rFonts w:eastAsia="Arial" w:cs="Arial"/>
          <w:szCs w:val="20"/>
        </w:rPr>
        <w:t>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w:t>
      </w:r>
      <w:r w:rsidRPr="006F0D1B">
        <w:rPr>
          <w:rFonts w:eastAsia="Arial" w:cs="Arial"/>
          <w:spacing w:val="-3"/>
          <w:szCs w:val="20"/>
        </w:rPr>
        <w:t>a</w:t>
      </w:r>
      <w:r w:rsidRPr="006F0D1B">
        <w:rPr>
          <w:rFonts w:eastAsia="Arial" w:cs="Arial"/>
          <w:spacing w:val="1"/>
          <w:szCs w:val="20"/>
        </w:rPr>
        <w:t>rt</w:t>
      </w:r>
      <w:r w:rsidRPr="006F0D1B">
        <w:rPr>
          <w:rFonts w:eastAsia="Arial" w:cs="Arial"/>
          <w:spacing w:val="-1"/>
          <w:szCs w:val="20"/>
        </w:rPr>
        <w:t>i</w:t>
      </w:r>
      <w:r w:rsidRPr="006F0D1B">
        <w:rPr>
          <w:rFonts w:eastAsia="Arial" w:cs="Arial"/>
          <w:szCs w:val="20"/>
        </w:rPr>
        <w:t xml:space="preserve">al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zCs w:val="20"/>
        </w:rPr>
        <w:t>su</w:t>
      </w:r>
      <w:r w:rsidRPr="006F0D1B">
        <w:rPr>
          <w:rFonts w:eastAsia="Arial" w:cs="Arial"/>
          <w:spacing w:val="-1"/>
          <w:szCs w:val="20"/>
        </w:rPr>
        <w:t>l</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a</w:t>
      </w:r>
      <w:r w:rsidRPr="006F0D1B">
        <w:rPr>
          <w:rFonts w:eastAsia="Arial" w:cs="Arial"/>
          <w:spacing w:val="1"/>
          <w:szCs w:val="20"/>
        </w:rPr>
        <w:t>ft</w:t>
      </w:r>
      <w:r w:rsidRPr="006F0D1B">
        <w:rPr>
          <w:rFonts w:eastAsia="Arial" w:cs="Arial"/>
          <w:szCs w:val="20"/>
        </w:rPr>
        <w:t xml:space="preserve">er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 xml:space="preserve">s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zCs w:val="20"/>
        </w:rPr>
        <w:t>pe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od</w:t>
      </w:r>
      <w:r w:rsidRPr="006F0D1B">
        <w:rPr>
          <w:rFonts w:eastAsia="Arial" w:cs="Arial"/>
          <w:spacing w:val="1"/>
          <w:szCs w:val="20"/>
        </w:rPr>
        <w:t xml:space="preserve"> </w:t>
      </w:r>
      <w:r w:rsidRPr="006F0D1B">
        <w:rPr>
          <w:rFonts w:eastAsia="Arial" w:cs="Arial"/>
          <w:szCs w:val="20"/>
        </w:rPr>
        <w:t>has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ed.</w:t>
      </w:r>
    </w:p>
    <w:p w14:paraId="4BE2BC49" w14:textId="77777777" w:rsidR="00F63F34" w:rsidRPr="006F0D1B" w:rsidRDefault="00F63F34" w:rsidP="00F63F34">
      <w:pPr>
        <w:rPr>
          <w:rFonts w:eastAsia="Arial" w:cs="Arial"/>
          <w:szCs w:val="20"/>
        </w:rPr>
      </w:pPr>
      <w:r w:rsidRPr="006F0D1B">
        <w:rPr>
          <w:rFonts w:eastAsia="Arial" w:cs="Arial"/>
          <w:spacing w:val="1"/>
          <w:szCs w:val="20"/>
        </w:rPr>
        <w:t xml:space="preserve">A </w:t>
      </w:r>
      <w:r w:rsidRPr="006F0D1B">
        <w:rPr>
          <w:rFonts w:eastAsia="Arial" w:cs="Arial"/>
          <w:szCs w:val="20"/>
        </w:rPr>
        <w:t>pa</w:t>
      </w:r>
      <w:r w:rsidRPr="006F0D1B">
        <w:rPr>
          <w:rFonts w:eastAsia="Arial" w:cs="Arial"/>
          <w:spacing w:val="-2"/>
          <w:szCs w:val="20"/>
        </w:rPr>
        <w:t>c</w:t>
      </w:r>
      <w:r w:rsidRPr="006F0D1B">
        <w:rPr>
          <w:rFonts w:eastAsia="Arial" w:cs="Arial"/>
          <w:spacing w:val="2"/>
          <w:szCs w:val="20"/>
        </w:rPr>
        <w:t>k</w:t>
      </w:r>
      <w:r w:rsidRPr="006F0D1B">
        <w:rPr>
          <w:rFonts w:eastAsia="Arial" w:cs="Arial"/>
          <w:spacing w:val="-3"/>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li</w:t>
      </w:r>
      <w:r w:rsidRPr="006F0D1B">
        <w:rPr>
          <w:rFonts w:eastAsia="Arial" w:cs="Arial"/>
          <w:szCs w:val="20"/>
        </w:rPr>
        <w:t xml:space="preserve">p must accompany all deliveries, </w:t>
      </w:r>
      <w:r w:rsidRPr="006F0D1B">
        <w:rPr>
          <w:rFonts w:eastAsia="Arial" w:cs="Arial"/>
          <w:spacing w:val="-1"/>
          <w:szCs w:val="20"/>
        </w:rPr>
        <w:t>i</w:t>
      </w:r>
      <w:r w:rsidRPr="006F0D1B">
        <w:rPr>
          <w:rFonts w:eastAsia="Arial" w:cs="Arial"/>
          <w:szCs w:val="20"/>
        </w:rPr>
        <w:t>nd</w:t>
      </w:r>
      <w:r w:rsidRPr="006F0D1B">
        <w:rPr>
          <w:rFonts w:eastAsia="Arial" w:cs="Arial"/>
          <w:spacing w:val="-1"/>
          <w:szCs w:val="20"/>
        </w:rPr>
        <w:t>i</w:t>
      </w:r>
      <w:r w:rsidRPr="006F0D1B">
        <w:rPr>
          <w:rFonts w:eastAsia="Arial" w:cs="Arial"/>
          <w:szCs w:val="20"/>
        </w:rPr>
        <w:t>ca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n</w:t>
      </w:r>
      <w:r w:rsidRPr="006F0D1B">
        <w:rPr>
          <w:rFonts w:eastAsia="Arial" w:cs="Arial"/>
          <w:spacing w:val="-3"/>
          <w:szCs w:val="20"/>
        </w:rPr>
        <w:t>a</w:t>
      </w:r>
      <w:r w:rsidRPr="006F0D1B">
        <w:rPr>
          <w:rFonts w:eastAsia="Arial" w:cs="Arial"/>
          <w:spacing w:val="1"/>
          <w:szCs w:val="20"/>
        </w:rPr>
        <w:t>m</w:t>
      </w:r>
      <w:r w:rsidRPr="006F0D1B">
        <w:rPr>
          <w:rFonts w:eastAsia="Arial" w:cs="Arial"/>
          <w:szCs w:val="20"/>
        </w:rPr>
        <w:t>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pacing w:val="-3"/>
          <w:szCs w:val="20"/>
        </w:rPr>
        <w:t>h</w:t>
      </w:r>
      <w:r w:rsidRPr="006F0D1B">
        <w:rPr>
          <w:rFonts w:eastAsia="Arial" w:cs="Arial"/>
          <w:szCs w:val="20"/>
        </w:rPr>
        <w:t>e</w:t>
      </w:r>
      <w:r w:rsidRPr="006F0D1B">
        <w:rPr>
          <w:rFonts w:eastAsia="Arial" w:cs="Arial"/>
          <w:spacing w:val="1"/>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a</w:t>
      </w:r>
      <w:r w:rsidRPr="006F0D1B">
        <w:rPr>
          <w:rFonts w:eastAsia="Arial" w:cs="Arial"/>
          <w:spacing w:val="-3"/>
          <w:szCs w:val="20"/>
        </w:rPr>
        <w:t>n</w:t>
      </w:r>
      <w:r w:rsidRPr="006F0D1B">
        <w:rPr>
          <w:rFonts w:eastAsia="Arial" w:cs="Arial"/>
          <w:szCs w:val="20"/>
        </w:rPr>
        <w:t>d</w:t>
      </w:r>
      <w:r w:rsidRPr="006F0D1B">
        <w:rPr>
          <w:rFonts w:eastAsia="Arial" w:cs="Arial"/>
          <w:spacing w:val="1"/>
          <w:szCs w:val="20"/>
        </w:rPr>
        <w:t xml:space="preserve"> a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li</w:t>
      </w:r>
      <w:r w:rsidRPr="006F0D1B">
        <w:rPr>
          <w:rFonts w:eastAsia="Arial" w:cs="Arial"/>
          <w:szCs w:val="20"/>
        </w:rPr>
        <w:t>d</w:t>
      </w:r>
      <w:r w:rsidRPr="006F0D1B">
        <w:rPr>
          <w:rFonts w:eastAsia="Arial" w:cs="Arial"/>
          <w:spacing w:val="2"/>
          <w:szCs w:val="20"/>
        </w:rPr>
        <w:t xml:space="preserv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w:t>
      </w:r>
      <w:r w:rsidRPr="006F0D1B">
        <w:rPr>
          <w:rFonts w:eastAsia="Arial" w:cs="Arial"/>
          <w:spacing w:val="-3"/>
          <w:szCs w:val="20"/>
        </w:rPr>
        <w:t>e</w:t>
      </w:r>
      <w:r w:rsidRPr="006F0D1B">
        <w:rPr>
          <w:rFonts w:eastAsia="Arial" w:cs="Arial"/>
          <w:szCs w:val="20"/>
        </w:rPr>
        <w:t>r</w:t>
      </w:r>
      <w:r w:rsidRPr="006F0D1B">
        <w:rPr>
          <w:rFonts w:eastAsia="Arial" w:cs="Arial"/>
          <w:spacing w:val="2"/>
          <w:szCs w:val="20"/>
        </w:rPr>
        <w:t xml:space="preserve"> N</w:t>
      </w:r>
      <w:r w:rsidRPr="006F0D1B">
        <w:rPr>
          <w:rFonts w:eastAsia="Arial" w:cs="Arial"/>
          <w:spacing w:val="-3"/>
          <w:szCs w:val="20"/>
        </w:rPr>
        <w:t>u</w:t>
      </w:r>
      <w:r w:rsidRPr="006F0D1B">
        <w:rPr>
          <w:rFonts w:eastAsia="Arial" w:cs="Arial"/>
          <w:spacing w:val="1"/>
          <w:szCs w:val="20"/>
        </w:rPr>
        <w:t>m</w:t>
      </w:r>
      <w:r w:rsidRPr="006F0D1B">
        <w:rPr>
          <w:rFonts w:eastAsia="Arial" w:cs="Arial"/>
          <w:spacing w:val="-3"/>
          <w:szCs w:val="20"/>
        </w:rPr>
        <w:t>b</w:t>
      </w:r>
      <w:r w:rsidRPr="006F0D1B">
        <w:rPr>
          <w:rFonts w:eastAsia="Arial" w:cs="Arial"/>
          <w:szCs w:val="20"/>
        </w:rPr>
        <w:t>e</w:t>
      </w:r>
      <w:r w:rsidRPr="006F0D1B">
        <w:rPr>
          <w:rFonts w:eastAsia="Arial" w:cs="Arial"/>
          <w:spacing w:val="1"/>
          <w:szCs w:val="20"/>
        </w:rPr>
        <w:t>r</w:t>
      </w:r>
      <w:r w:rsidRPr="006F0D1B">
        <w:rPr>
          <w:rFonts w:eastAsia="Arial" w:cs="Arial"/>
          <w:szCs w:val="20"/>
        </w:rPr>
        <w:t xml:space="preserve">. </w:t>
      </w:r>
      <w:r w:rsidRPr="006F0D1B">
        <w:rPr>
          <w:rFonts w:eastAsia="Arial" w:cs="Arial"/>
          <w:spacing w:val="1"/>
          <w:szCs w:val="20"/>
        </w:rPr>
        <w:t xml:space="preserve"> </w:t>
      </w:r>
      <w:r w:rsidRPr="006F0D1B">
        <w:rPr>
          <w:rFonts w:eastAsia="Arial" w:cs="Arial"/>
          <w:spacing w:val="-1"/>
          <w:szCs w:val="20"/>
        </w:rPr>
        <w:t>D</w:t>
      </w:r>
      <w:r w:rsidRPr="006F0D1B">
        <w:rPr>
          <w:rFonts w:eastAsia="Arial" w:cs="Arial"/>
          <w:szCs w:val="20"/>
        </w:rPr>
        <w:t>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 not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ope</w:t>
      </w:r>
      <w:r w:rsidRPr="006F0D1B">
        <w:rPr>
          <w:rFonts w:eastAsia="Arial" w:cs="Arial"/>
          <w:spacing w:val="1"/>
          <w:szCs w:val="20"/>
        </w:rPr>
        <w:t>r</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i</w:t>
      </w:r>
      <w:r w:rsidRPr="006F0D1B">
        <w:rPr>
          <w:rFonts w:eastAsia="Arial" w:cs="Arial"/>
          <w:szCs w:val="20"/>
        </w:rPr>
        <w:t>den</w:t>
      </w:r>
      <w:r w:rsidRPr="006F0D1B">
        <w:rPr>
          <w:rFonts w:eastAsia="Arial" w:cs="Arial"/>
          <w:spacing w:val="1"/>
          <w:szCs w:val="20"/>
        </w:rPr>
        <w:t>t</w:t>
      </w:r>
      <w:r w:rsidRPr="006F0D1B">
        <w:rPr>
          <w:rFonts w:eastAsia="Arial" w:cs="Arial"/>
          <w:spacing w:val="-3"/>
          <w:szCs w:val="20"/>
        </w:rPr>
        <w:t>i</w:t>
      </w:r>
      <w:r w:rsidRPr="006F0D1B">
        <w:rPr>
          <w:rFonts w:eastAsia="Arial" w:cs="Arial"/>
          <w:spacing w:val="3"/>
          <w:szCs w:val="20"/>
        </w:rPr>
        <w:t>f</w:t>
      </w:r>
      <w:r w:rsidRPr="006F0D1B">
        <w:rPr>
          <w:rFonts w:eastAsia="Arial" w:cs="Arial"/>
          <w:spacing w:val="-1"/>
          <w:szCs w:val="20"/>
        </w:rPr>
        <w:t>i</w:t>
      </w:r>
      <w:r w:rsidRPr="006F0D1B">
        <w:rPr>
          <w:rFonts w:eastAsia="Arial" w:cs="Arial"/>
          <w:szCs w:val="20"/>
        </w:rPr>
        <w:t>ed</w:t>
      </w:r>
      <w:r w:rsidRPr="006F0D1B">
        <w:rPr>
          <w:rFonts w:eastAsia="Arial" w:cs="Arial"/>
          <w:spacing w:val="-2"/>
          <w:szCs w:val="20"/>
        </w:rPr>
        <w:t xml:space="preserve"> 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r</w:t>
      </w:r>
      <w:r w:rsidRPr="006F0D1B">
        <w:rPr>
          <w:rFonts w:eastAsia="Arial" w:cs="Arial"/>
          <w:szCs w:val="20"/>
        </w:rPr>
        <w:t>e</w:t>
      </w:r>
      <w:r w:rsidRPr="006F0D1B">
        <w:rPr>
          <w:rFonts w:eastAsia="Arial" w:cs="Arial"/>
          <w:spacing w:val="1"/>
          <w:szCs w:val="20"/>
        </w:rPr>
        <w:t>j</w:t>
      </w:r>
      <w:r w:rsidRPr="006F0D1B">
        <w:rPr>
          <w:rFonts w:eastAsia="Arial" w:cs="Arial"/>
          <w:spacing w:val="-3"/>
          <w:szCs w:val="20"/>
        </w:rPr>
        <w:t>e</w:t>
      </w:r>
      <w:r w:rsidRPr="006F0D1B">
        <w:rPr>
          <w:rFonts w:eastAsia="Arial" w:cs="Arial"/>
          <w:szCs w:val="20"/>
        </w:rPr>
        <w:t>c</w:t>
      </w:r>
      <w:r w:rsidRPr="006F0D1B">
        <w:rPr>
          <w:rFonts w:eastAsia="Arial" w:cs="Arial"/>
          <w:spacing w:val="1"/>
          <w:szCs w:val="20"/>
        </w:rPr>
        <w:t>t</w:t>
      </w:r>
      <w:r w:rsidRPr="006F0D1B">
        <w:rPr>
          <w:rFonts w:eastAsia="Arial" w:cs="Arial"/>
          <w:szCs w:val="20"/>
        </w:rPr>
        <w:t>ed</w:t>
      </w:r>
      <w:r w:rsidRPr="006F0D1B">
        <w:rPr>
          <w:rFonts w:eastAsia="Arial" w:cs="Arial"/>
          <w:spacing w:val="-2"/>
          <w:szCs w:val="20"/>
        </w:rPr>
        <w:t xml:space="preserve"> </w:t>
      </w:r>
      <w:r w:rsidRPr="006F0D1B">
        <w:rPr>
          <w:rFonts w:eastAsia="Arial" w:cs="Arial"/>
          <w:szCs w:val="20"/>
        </w:rPr>
        <w:t>and</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t</w:t>
      </w:r>
      <w:r w:rsidRPr="006F0D1B">
        <w:rPr>
          <w:rFonts w:eastAsia="Arial" w:cs="Arial"/>
          <w:spacing w:val="-3"/>
          <w:szCs w:val="20"/>
        </w:rPr>
        <w:t>u</w:t>
      </w:r>
      <w:r w:rsidRPr="006F0D1B">
        <w:rPr>
          <w:rFonts w:eastAsia="Arial" w:cs="Arial"/>
          <w:spacing w:val="1"/>
          <w:szCs w:val="20"/>
        </w:rPr>
        <w:t>r</w:t>
      </w:r>
      <w:r w:rsidRPr="006F0D1B">
        <w:rPr>
          <w:rFonts w:eastAsia="Arial" w:cs="Arial"/>
          <w:spacing w:val="-3"/>
          <w:szCs w:val="20"/>
        </w:rPr>
        <w:t>n</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at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pense.</w:t>
      </w:r>
    </w:p>
    <w:p w14:paraId="0689C227" w14:textId="0E1D138F" w:rsidR="00F03A69" w:rsidRDefault="00F63F34" w:rsidP="00F63F34">
      <w:pPr>
        <w:spacing w:after="0" w:line="240" w:lineRule="auto"/>
        <w:jc w:val="both"/>
        <w:rPr>
          <w:rFonts w:eastAsia="Arial" w:cs="Arial"/>
          <w:spacing w:val="1"/>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 xml:space="preserve">r </w:t>
      </w:r>
      <w:r w:rsidRPr="006F0D1B">
        <w:rPr>
          <w:rFonts w:eastAsia="Arial" w:cs="Arial"/>
          <w:spacing w:val="1"/>
          <w:szCs w:val="20"/>
        </w:rPr>
        <w:t>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 xml:space="preserve">de a receipt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each</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indicating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1"/>
          <w:szCs w:val="20"/>
        </w:rPr>
        <w:t>m</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ed and</w:t>
      </w:r>
      <w:r w:rsidRPr="006F0D1B">
        <w:rPr>
          <w:rFonts w:eastAsia="Arial" w:cs="Arial"/>
          <w:spacing w:val="1"/>
          <w:szCs w:val="20"/>
        </w:rPr>
        <w:t xml:space="preserve"> the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der Nu</w:t>
      </w:r>
      <w:r w:rsidRPr="006F0D1B">
        <w:rPr>
          <w:rFonts w:eastAsia="Arial" w:cs="Arial"/>
          <w:spacing w:val="1"/>
          <w:szCs w:val="20"/>
        </w:rPr>
        <w:t>m</w:t>
      </w:r>
      <w:r w:rsidRPr="006F0D1B">
        <w:rPr>
          <w:rFonts w:eastAsia="Arial" w:cs="Arial"/>
          <w:szCs w:val="20"/>
        </w:rPr>
        <w:t>b</w:t>
      </w:r>
      <w:r w:rsidRPr="006F0D1B">
        <w:rPr>
          <w:rFonts w:eastAsia="Arial" w:cs="Arial"/>
          <w:spacing w:val="-3"/>
          <w:szCs w:val="20"/>
        </w:rPr>
        <w:t>e</w:t>
      </w:r>
      <w:r w:rsidRPr="006F0D1B">
        <w:rPr>
          <w:rFonts w:eastAsia="Arial" w:cs="Arial"/>
          <w:spacing w:val="1"/>
          <w:szCs w:val="20"/>
        </w:rPr>
        <w:t>r</w:t>
      </w:r>
      <w:r w:rsidRPr="006F0D1B">
        <w:rPr>
          <w:rFonts w:eastAsia="Arial" w:cs="Arial"/>
          <w:szCs w:val="20"/>
        </w:rPr>
        <w:t>.</w:t>
      </w:r>
      <w:r w:rsidRPr="006F0D1B">
        <w:rPr>
          <w:rFonts w:eastAsia="Arial" w:cs="Arial"/>
          <w:spacing w:val="55"/>
          <w:szCs w:val="20"/>
        </w:rPr>
        <w:t xml:space="preserve"> </w:t>
      </w:r>
      <w:r w:rsidRPr="006F0D1B">
        <w:rPr>
          <w:rFonts w:eastAsia="Arial" w:cs="Arial"/>
          <w:spacing w:val="8"/>
          <w:szCs w:val="20"/>
        </w:rPr>
        <w:t xml:space="preserve">The </w:t>
      </w:r>
      <w:r w:rsidRPr="006F0D1B">
        <w:rPr>
          <w:rFonts w:eastAsia="Arial" w:cs="Arial"/>
          <w:spacing w:val="-2"/>
          <w:szCs w:val="20"/>
        </w:rPr>
        <w:t>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pacing w:val="-3"/>
          <w:szCs w:val="20"/>
        </w:rPr>
        <w:t>a</w:t>
      </w:r>
      <w:r w:rsidRPr="006F0D1B">
        <w:rPr>
          <w:rFonts w:eastAsia="Arial" w:cs="Arial"/>
          <w:szCs w:val="20"/>
        </w:rPr>
        <w:t>c</w:t>
      </w:r>
      <w:r w:rsidRPr="006F0D1B">
        <w:rPr>
          <w:rFonts w:eastAsia="Arial" w:cs="Arial"/>
          <w:spacing w:val="1"/>
          <w:szCs w:val="20"/>
        </w:rPr>
        <w:t>t</w:t>
      </w:r>
      <w:r w:rsidRPr="006F0D1B">
        <w:rPr>
          <w:rFonts w:eastAsia="Arial" w:cs="Arial"/>
          <w:szCs w:val="20"/>
        </w:rPr>
        <w:t xml:space="preserve">or </w:t>
      </w:r>
      <w:r w:rsidRPr="006F0D1B">
        <w:rPr>
          <w:rFonts w:eastAsia="Arial" w:cs="Arial"/>
          <w:spacing w:val="-2"/>
          <w:szCs w:val="20"/>
        </w:rPr>
        <w:t>must</w:t>
      </w:r>
      <w:r w:rsidRPr="006F0D1B">
        <w:rPr>
          <w:rFonts w:eastAsia="Arial" w:cs="Arial"/>
          <w:szCs w:val="20"/>
        </w:rPr>
        <w:t xml:space="preserve"> ob</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ned</w:t>
      </w:r>
      <w:r w:rsidRPr="006F0D1B">
        <w:rPr>
          <w:rFonts w:eastAsia="Arial" w:cs="Arial"/>
          <w:spacing w:val="1"/>
          <w:szCs w:val="20"/>
        </w:rPr>
        <w:t xml:space="preserve"> </w:t>
      </w:r>
      <w:r w:rsidRPr="006F0D1B">
        <w:rPr>
          <w:rFonts w:eastAsia="Arial" w:cs="Arial"/>
          <w:szCs w:val="20"/>
        </w:rPr>
        <w:t>by</w:t>
      </w:r>
      <w:r w:rsidRPr="006F0D1B">
        <w:rPr>
          <w:rFonts w:eastAsia="Arial" w:cs="Arial"/>
          <w:spacing w:val="-1"/>
          <w:szCs w:val="20"/>
        </w:rPr>
        <w:t xml:space="preserve"> </w:t>
      </w:r>
      <w:r w:rsidRPr="006F0D1B">
        <w:rPr>
          <w:rFonts w:eastAsia="Arial" w:cs="Arial"/>
          <w:szCs w:val="20"/>
        </w:rPr>
        <w:t>an</w:t>
      </w:r>
      <w:r w:rsidRPr="006F0D1B">
        <w:rPr>
          <w:rFonts w:eastAsia="Arial" w:cs="Arial"/>
          <w:spacing w:val="-2"/>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e</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y</w:t>
      </w:r>
      <w:r w:rsidRPr="006F0D1B">
        <w:rPr>
          <w:rFonts w:eastAsia="Arial" w:cs="Arial"/>
          <w:szCs w:val="20"/>
        </w:rPr>
        <w:t>ee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 DSS</w:t>
      </w:r>
      <w:r w:rsidRPr="006F0D1B">
        <w:rPr>
          <w:rFonts w:eastAsia="Arial" w:cs="Arial"/>
          <w:spacing w:val="1"/>
          <w:szCs w:val="20"/>
        </w:rPr>
        <w:t xml:space="preserve"> r</w:t>
      </w:r>
      <w:r w:rsidRPr="006F0D1B">
        <w:rPr>
          <w:rFonts w:eastAsia="Arial" w:cs="Arial"/>
          <w:szCs w:val="20"/>
        </w:rPr>
        <w:t>ece</w:t>
      </w:r>
      <w:r w:rsidRPr="006F0D1B">
        <w:rPr>
          <w:rFonts w:eastAsia="Arial" w:cs="Arial"/>
          <w:spacing w:val="-1"/>
          <w:szCs w:val="20"/>
        </w:rPr>
        <w:t>i</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ng</w:t>
      </w:r>
      <w:r w:rsidRPr="006F0D1B">
        <w:rPr>
          <w:rFonts w:eastAsia="Arial" w:cs="Arial"/>
          <w:spacing w:val="3"/>
          <w:szCs w:val="20"/>
        </w:rPr>
        <w:t xml:space="preserve"> </w:t>
      </w:r>
      <w:r w:rsidRPr="006F0D1B">
        <w:rPr>
          <w:rFonts w:eastAsia="Arial" w:cs="Arial"/>
          <w:szCs w:val="20"/>
        </w:rPr>
        <w:t>un</w:t>
      </w:r>
      <w:r w:rsidRPr="006F0D1B">
        <w:rPr>
          <w:rFonts w:eastAsia="Arial" w:cs="Arial"/>
          <w:spacing w:val="-1"/>
          <w:szCs w:val="20"/>
        </w:rPr>
        <w:t>i</w:t>
      </w:r>
      <w:r w:rsidRPr="006F0D1B">
        <w:rPr>
          <w:rFonts w:eastAsia="Arial" w:cs="Arial"/>
          <w:szCs w:val="20"/>
        </w:rPr>
        <w:t xml:space="preserve">t or </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c</w:t>
      </w:r>
      <w:r w:rsidRPr="006F0D1B">
        <w:rPr>
          <w:rFonts w:eastAsia="Arial" w:cs="Arial"/>
          <w:szCs w:val="20"/>
        </w:rPr>
        <w:t>a</w:t>
      </w:r>
      <w:r w:rsidRPr="006F0D1B">
        <w:rPr>
          <w:rFonts w:eastAsia="Arial" w:cs="Arial"/>
          <w:spacing w:val="1"/>
          <w:szCs w:val="20"/>
        </w:rPr>
        <w:t>t</w:t>
      </w:r>
      <w:r w:rsidRPr="006F0D1B">
        <w:rPr>
          <w:rFonts w:eastAsia="Arial" w:cs="Arial"/>
          <w:spacing w:val="-3"/>
          <w:szCs w:val="20"/>
        </w:rPr>
        <w:t>i</w:t>
      </w:r>
      <w:r w:rsidRPr="006F0D1B">
        <w:rPr>
          <w:rFonts w:eastAsia="Arial" w:cs="Arial"/>
          <w:szCs w:val="20"/>
        </w:rPr>
        <w:t>on.</w:t>
      </w:r>
      <w:r w:rsidRPr="006F0D1B">
        <w:rPr>
          <w:rFonts w:eastAsia="Arial" w:cs="Arial"/>
          <w:spacing w:val="60"/>
          <w:szCs w:val="20"/>
        </w:rPr>
        <w:t xml:space="preserve"> </w:t>
      </w:r>
      <w:r w:rsidRPr="006F0D1B">
        <w:rPr>
          <w:rFonts w:eastAsia="Arial" w:cs="Arial"/>
          <w:spacing w:val="2"/>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ust acc</w:t>
      </w:r>
      <w:r w:rsidRPr="006F0D1B">
        <w:rPr>
          <w:rFonts w:eastAsia="Arial" w:cs="Arial"/>
          <w:spacing w:val="-3"/>
          <w:szCs w:val="20"/>
        </w:rPr>
        <w:t>o</w:t>
      </w:r>
      <w:r w:rsidRPr="006F0D1B">
        <w:rPr>
          <w:rFonts w:eastAsia="Arial" w:cs="Arial"/>
          <w:spacing w:val="1"/>
          <w:szCs w:val="20"/>
        </w:rPr>
        <w:t>m</w:t>
      </w:r>
      <w:r w:rsidRPr="006F0D1B">
        <w:rPr>
          <w:rFonts w:eastAsia="Arial" w:cs="Arial"/>
          <w:spacing w:val="-3"/>
          <w:szCs w:val="20"/>
        </w:rPr>
        <w:t>p</w:t>
      </w:r>
      <w:r w:rsidRPr="006F0D1B">
        <w:rPr>
          <w:rFonts w:eastAsia="Arial" w:cs="Arial"/>
          <w:szCs w:val="20"/>
        </w:rPr>
        <w:t>any</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i</w:t>
      </w:r>
      <w:r w:rsidRPr="006F0D1B">
        <w:rPr>
          <w:rFonts w:eastAsia="Arial" w:cs="Arial"/>
          <w:szCs w:val="20"/>
        </w:rPr>
        <w:t>ce</w:t>
      </w:r>
      <w:r w:rsidRPr="006F0D1B">
        <w:rPr>
          <w:rFonts w:eastAsia="Arial" w:cs="Arial"/>
          <w:spacing w:val="2"/>
          <w:szCs w:val="20"/>
        </w:rPr>
        <w:t xml:space="preserve"> </w:t>
      </w:r>
      <w:r w:rsidRPr="006F0D1B">
        <w:rPr>
          <w:rFonts w:eastAsia="Arial" w:cs="Arial"/>
          <w:szCs w:val="20"/>
        </w:rPr>
        <w:t>su</w:t>
      </w:r>
      <w:r w:rsidRPr="006F0D1B">
        <w:rPr>
          <w:rFonts w:eastAsia="Arial" w:cs="Arial"/>
          <w:spacing w:val="-3"/>
          <w:szCs w:val="20"/>
        </w:rPr>
        <w:t>b</w:t>
      </w:r>
      <w:r w:rsidRPr="006F0D1B">
        <w:rPr>
          <w:rFonts w:eastAsia="Arial" w:cs="Arial"/>
          <w:spacing w:val="1"/>
          <w:szCs w:val="20"/>
        </w:rPr>
        <w:t>m</w:t>
      </w:r>
      <w:r w:rsidRPr="006F0D1B">
        <w:rPr>
          <w:rFonts w:eastAsia="Arial" w:cs="Arial"/>
          <w:spacing w:val="-1"/>
          <w:szCs w:val="20"/>
        </w:rPr>
        <w:t>i</w:t>
      </w:r>
      <w:r w:rsidRPr="006F0D1B">
        <w:rPr>
          <w:rFonts w:eastAsia="Arial" w:cs="Arial"/>
          <w:spacing w:val="1"/>
          <w:szCs w:val="20"/>
        </w:rPr>
        <w:t>tt</w:t>
      </w:r>
      <w:r w:rsidRPr="006F0D1B">
        <w:rPr>
          <w:rFonts w:eastAsia="Arial" w:cs="Arial"/>
          <w:szCs w:val="20"/>
        </w:rPr>
        <w:t>ed</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y</w:t>
      </w:r>
      <w:r w:rsidRPr="006F0D1B">
        <w:rPr>
          <w:rFonts w:eastAsia="Arial" w:cs="Arial"/>
          <w:spacing w:val="1"/>
          <w:szCs w:val="20"/>
        </w:rPr>
        <w:t>m</w:t>
      </w:r>
      <w:r w:rsidRPr="006F0D1B">
        <w:rPr>
          <w:rFonts w:eastAsia="Arial" w:cs="Arial"/>
          <w:szCs w:val="20"/>
        </w:rPr>
        <w:t>e</w:t>
      </w:r>
      <w:r w:rsidRPr="006F0D1B">
        <w:rPr>
          <w:rFonts w:eastAsia="Arial" w:cs="Arial"/>
          <w:spacing w:val="-3"/>
          <w:szCs w:val="20"/>
        </w:rPr>
        <w:t>n</w:t>
      </w:r>
      <w:r w:rsidRPr="006F0D1B">
        <w:rPr>
          <w:rFonts w:eastAsia="Arial" w:cs="Arial"/>
          <w:spacing w:val="1"/>
          <w:szCs w:val="20"/>
        </w:rPr>
        <w:t>t</w:t>
      </w:r>
      <w:r>
        <w:rPr>
          <w:rFonts w:eastAsia="Arial" w:cs="Arial"/>
          <w:spacing w:val="1"/>
          <w:szCs w:val="20"/>
        </w:rPr>
        <w:t>.</w:t>
      </w:r>
    </w:p>
    <w:p w14:paraId="61262213" w14:textId="77777777" w:rsidR="00757621" w:rsidRPr="0084189F" w:rsidRDefault="00757621" w:rsidP="00757621">
      <w:pPr>
        <w:pStyle w:val="BodyText3"/>
        <w:rPr>
          <w:rFonts w:asciiTheme="minorHAnsi" w:hAnsiTheme="minorHAnsi" w:cstheme="minorHAnsi"/>
          <w:szCs w:val="20"/>
        </w:rPr>
      </w:pPr>
    </w:p>
    <w:p w14:paraId="0EF60A59" w14:textId="4062CD71" w:rsidR="00757621" w:rsidRPr="0084189F" w:rsidRDefault="001B1554" w:rsidP="0034517D">
      <w:pPr>
        <w:pStyle w:val="Heading2"/>
        <w:rPr>
          <w:rFonts w:eastAsia="Calibri"/>
        </w:rPr>
      </w:pPr>
      <w:bookmarkStart w:id="117" w:name="_Toc188636057"/>
      <w:r>
        <w:rPr>
          <w:rFonts w:eastAsia="Calibri"/>
        </w:rPr>
        <w:t>PACKAGING REQUIREMENTS</w:t>
      </w:r>
      <w:bookmarkEnd w:id="117"/>
    </w:p>
    <w:p w14:paraId="051A18CE" w14:textId="77777777" w:rsidR="001B1554" w:rsidRPr="000C2510" w:rsidRDefault="001B1554" w:rsidP="001B1554">
      <w:pPr>
        <w:rPr>
          <w:szCs w:val="20"/>
        </w:rPr>
      </w:pPr>
      <w:r w:rsidRPr="000C2510">
        <w:rPr>
          <w:szCs w:val="20"/>
        </w:rPr>
        <w:t xml:space="preserve">The contracted item must conform in every respect to the standards and regulations established by the FDA under Current Good Manufacturing Practices CFR Title 21 Part 110 located at: </w:t>
      </w:r>
    </w:p>
    <w:p w14:paraId="55364B6F" w14:textId="77777777" w:rsidR="001B1554" w:rsidRPr="000C2510" w:rsidRDefault="004479C9" w:rsidP="001B1554">
      <w:pPr>
        <w:rPr>
          <w:szCs w:val="20"/>
        </w:rPr>
      </w:pPr>
      <w:hyperlink r:id="rId36" w:history="1">
        <w:r w:rsidR="001B1554" w:rsidRPr="000C2510">
          <w:rPr>
            <w:rStyle w:val="Hyperlink"/>
            <w:szCs w:val="20"/>
          </w:rPr>
          <w:t>https://www.accessdata.fda.gov/scripts/cdrh/cfdocs/cfcfr/CFRSearch.cfm?fr=110.5</w:t>
        </w:r>
      </w:hyperlink>
    </w:p>
    <w:p w14:paraId="1EF8CECC" w14:textId="77777777" w:rsidR="001B1554" w:rsidRPr="000C2510" w:rsidRDefault="001B1554" w:rsidP="001B1554">
      <w:pPr>
        <w:rPr>
          <w:szCs w:val="20"/>
        </w:rPr>
      </w:pPr>
      <w:r w:rsidRPr="000C2510">
        <w:rPr>
          <w:szCs w:val="20"/>
        </w:rPr>
        <w:t>Alternate packaging is not acceptable.</w:t>
      </w:r>
    </w:p>
    <w:p w14:paraId="4A222A0C" w14:textId="30786F54" w:rsidR="001B1554" w:rsidRPr="000C2510" w:rsidRDefault="001B1554" w:rsidP="001B1554">
      <w:pPr>
        <w:rPr>
          <w:szCs w:val="20"/>
        </w:rPr>
      </w:pPr>
      <w:r w:rsidRPr="001B1554">
        <w:rPr>
          <w:b/>
          <w:szCs w:val="20"/>
        </w:rPr>
        <w:t>Bottles</w:t>
      </w:r>
      <w:r>
        <w:rPr>
          <w:b/>
          <w:szCs w:val="20"/>
        </w:rPr>
        <w:t xml:space="preserve"> </w:t>
      </w:r>
      <w:r w:rsidRPr="001B1554">
        <w:rPr>
          <w:b/>
          <w:szCs w:val="20"/>
        </w:rPr>
        <w:t>must be</w:t>
      </w:r>
      <w:r w:rsidRPr="001B1554">
        <w:rPr>
          <w:szCs w:val="20"/>
        </w:rPr>
        <w:t xml:space="preserve"> </w:t>
      </w:r>
      <w:r w:rsidRPr="001B1554">
        <w:rPr>
          <w:b/>
          <w:szCs w:val="20"/>
        </w:rPr>
        <w:t>cased in heavy duty plastic wrapping material</w:t>
      </w:r>
      <w:r w:rsidRPr="001B1554">
        <w:rPr>
          <w:szCs w:val="20"/>
        </w:rPr>
        <w:t xml:space="preserve">. </w:t>
      </w:r>
    </w:p>
    <w:p w14:paraId="36C7D107" w14:textId="77777777" w:rsidR="001B1554" w:rsidRPr="0084189F" w:rsidRDefault="001B1554" w:rsidP="001B1554">
      <w:pPr>
        <w:pStyle w:val="BodyText3"/>
        <w:rPr>
          <w:rFonts w:asciiTheme="minorHAnsi" w:hAnsiTheme="minorHAnsi" w:cstheme="minorHAnsi"/>
          <w:szCs w:val="20"/>
        </w:rPr>
      </w:pPr>
    </w:p>
    <w:p w14:paraId="2AAAB975" w14:textId="5DBEA18B" w:rsidR="001B1554" w:rsidRPr="0084189F" w:rsidRDefault="00E070A4" w:rsidP="001B1554">
      <w:pPr>
        <w:pStyle w:val="Heading2"/>
        <w:rPr>
          <w:rFonts w:eastAsia="Calibri"/>
        </w:rPr>
      </w:pPr>
      <w:bookmarkStart w:id="118" w:name="_Toc188636058"/>
      <w:r>
        <w:rPr>
          <w:rFonts w:eastAsia="Calibri"/>
        </w:rPr>
        <w:t>CARTON (CASE) MARKING REQUIREMENTS</w:t>
      </w:r>
      <w:bookmarkEnd w:id="118"/>
    </w:p>
    <w:p w14:paraId="3FC0713D" w14:textId="77777777" w:rsidR="00E070A4" w:rsidRDefault="00E070A4" w:rsidP="00E070A4">
      <w:pPr>
        <w:rPr>
          <w:szCs w:val="20"/>
        </w:rPr>
      </w:pPr>
      <w:r w:rsidRPr="000520DB">
        <w:rPr>
          <w:szCs w:val="20"/>
        </w:rPr>
        <w:t xml:space="preserve">All shipping cartons must be marked in accordance with Federal Standard No. 123 H located at: </w:t>
      </w:r>
      <w:hyperlink r:id="rId37" w:history="1">
        <w:r w:rsidRPr="000520DB">
          <w:rPr>
            <w:rStyle w:val="Hyperlink"/>
            <w:szCs w:val="20"/>
          </w:rPr>
          <w:t>https://vsc.gsa.gov/administration/files/FEDSTD123H.pdf</w:t>
        </w:r>
      </w:hyperlink>
      <w:r w:rsidRPr="000520DB">
        <w:rPr>
          <w:szCs w:val="20"/>
        </w:rPr>
        <w:t xml:space="preserve"> as amended (FED-STD-123H, FEDERAL STANDARD: MARKING FOR SHIPMENT) and as modified by these terms and conditions.  All cartons must be plainly marked on any two sides so that palletized cartons may be easily identified. Adjacent sides are preferable, however, opposite sides are acceptable. </w:t>
      </w:r>
      <w:r>
        <w:rPr>
          <w:szCs w:val="20"/>
        </w:rPr>
        <w:t xml:space="preserve"> </w:t>
      </w:r>
      <w:r w:rsidRPr="000520DB">
        <w:rPr>
          <w:szCs w:val="20"/>
        </w:rPr>
        <w:t>In addition to Bid Solicitation specification requirements, the following must be included:</w:t>
      </w:r>
    </w:p>
    <w:p w14:paraId="54C50574" w14:textId="77777777" w:rsidR="00E070A4" w:rsidRPr="000520DB" w:rsidRDefault="00E070A4" w:rsidP="00E070A4">
      <w:pPr>
        <w:ind w:left="720"/>
        <w:rPr>
          <w:szCs w:val="20"/>
        </w:rPr>
      </w:pPr>
      <w:r w:rsidRPr="000520DB">
        <w:rPr>
          <w:szCs w:val="20"/>
        </w:rPr>
        <w:t>- Contents (industry standard item description); and</w:t>
      </w:r>
    </w:p>
    <w:p w14:paraId="256F1A3E" w14:textId="7E5FD523" w:rsidR="00E070A4" w:rsidRPr="000520DB" w:rsidRDefault="00E070A4" w:rsidP="00E070A4">
      <w:pPr>
        <w:ind w:left="720"/>
        <w:rPr>
          <w:szCs w:val="20"/>
        </w:rPr>
      </w:pPr>
      <w:r>
        <w:rPr>
          <w:szCs w:val="20"/>
        </w:rPr>
        <w:t>- Th</w:t>
      </w:r>
      <w:r w:rsidRPr="000520DB">
        <w:rPr>
          <w:szCs w:val="20"/>
        </w:rPr>
        <w:t xml:space="preserve">e State </w:t>
      </w:r>
      <w:r>
        <w:rPr>
          <w:szCs w:val="20"/>
        </w:rPr>
        <w:t>Contract</w:t>
      </w:r>
      <w:r w:rsidRPr="000520DB">
        <w:rPr>
          <w:szCs w:val="20"/>
        </w:rPr>
        <w:t xml:space="preserve"> Number, Purchase Order Number, or Pack Date</w:t>
      </w:r>
    </w:p>
    <w:p w14:paraId="324E93F7" w14:textId="04B96E21" w:rsidR="00E070A4" w:rsidRDefault="00E070A4" w:rsidP="00E070A4">
      <w:pPr>
        <w:rPr>
          <w:szCs w:val="20"/>
        </w:rPr>
      </w:pPr>
      <w:r w:rsidRPr="000520DB">
        <w:rPr>
          <w:szCs w:val="20"/>
        </w:rPr>
        <w:lastRenderedPageBreak/>
        <w:t xml:space="preserve">Cartons that do not comply with all marking requirements at time of delivery may be refused and returned at </w:t>
      </w:r>
      <w:r>
        <w:rPr>
          <w:szCs w:val="20"/>
        </w:rPr>
        <w:t xml:space="preserve">the </w:t>
      </w:r>
      <w:r w:rsidRPr="000520DB">
        <w:rPr>
          <w:szCs w:val="20"/>
        </w:rPr>
        <w:t>Contractor's expense.  No marking of post-delivery cartons will be permitted at DSS.</w:t>
      </w:r>
    </w:p>
    <w:p w14:paraId="2215A08D" w14:textId="77777777" w:rsidR="00340C39" w:rsidRPr="0084189F" w:rsidRDefault="00340C39" w:rsidP="00340C39">
      <w:pPr>
        <w:pStyle w:val="BodyText3"/>
        <w:rPr>
          <w:rFonts w:asciiTheme="minorHAnsi" w:hAnsiTheme="minorHAnsi" w:cstheme="minorHAnsi"/>
          <w:szCs w:val="20"/>
        </w:rPr>
      </w:pPr>
    </w:p>
    <w:p w14:paraId="32BD1212" w14:textId="1DF274AB" w:rsidR="00340C39" w:rsidRPr="0084189F" w:rsidRDefault="00340C39" w:rsidP="00340C39">
      <w:pPr>
        <w:pStyle w:val="Heading2"/>
        <w:rPr>
          <w:rFonts w:eastAsia="Calibri"/>
        </w:rPr>
      </w:pPr>
      <w:bookmarkStart w:id="119" w:name="_Toc188636059"/>
      <w:r>
        <w:rPr>
          <w:rFonts w:eastAsia="Calibri"/>
        </w:rPr>
        <w:t>SPECIAL INSTRUCTIONS</w:t>
      </w:r>
      <w:bookmarkEnd w:id="119"/>
    </w:p>
    <w:p w14:paraId="66A9FF34" w14:textId="77777777" w:rsidR="00340C39" w:rsidRDefault="00340C39" w:rsidP="00340C39">
      <w:pPr>
        <w:spacing w:line="239" w:lineRule="auto"/>
        <w:rPr>
          <w:rFonts w:eastAsia="Arial" w:cs="Arial"/>
          <w:szCs w:val="20"/>
        </w:rPr>
      </w:pPr>
      <w:r w:rsidRPr="000520DB">
        <w:rPr>
          <w:rFonts w:eastAsia="Arial" w:cs="Arial"/>
          <w:szCs w:val="20"/>
        </w:rPr>
        <w:t>F</w:t>
      </w:r>
      <w:r w:rsidRPr="000520DB">
        <w:rPr>
          <w:rFonts w:eastAsia="Arial" w:cs="Arial"/>
          <w:spacing w:val="1"/>
          <w:szCs w:val="20"/>
        </w:rPr>
        <w:t>r</w:t>
      </w:r>
      <w:r w:rsidRPr="000520DB">
        <w:rPr>
          <w:rFonts w:eastAsia="Arial" w:cs="Arial"/>
          <w:spacing w:val="-3"/>
          <w:szCs w:val="20"/>
        </w:rPr>
        <w:t>o</w:t>
      </w:r>
      <w:r w:rsidRPr="000520DB">
        <w:rPr>
          <w:rFonts w:eastAsia="Arial" w:cs="Arial"/>
          <w:szCs w:val="20"/>
        </w:rPr>
        <w:t xml:space="preserve">m </w:t>
      </w:r>
      <w:r w:rsidRPr="000520DB">
        <w:rPr>
          <w:rFonts w:eastAsia="Arial" w:cs="Arial"/>
          <w:spacing w:val="1"/>
          <w:szCs w:val="20"/>
        </w:rPr>
        <w:t>t</w:t>
      </w:r>
      <w:r w:rsidRPr="000520DB">
        <w:rPr>
          <w:rFonts w:eastAsia="Arial" w:cs="Arial"/>
          <w:spacing w:val="-1"/>
          <w:szCs w:val="20"/>
        </w:rPr>
        <w:t>i</w:t>
      </w:r>
      <w:r w:rsidRPr="000520DB">
        <w:rPr>
          <w:rFonts w:eastAsia="Arial" w:cs="Arial"/>
          <w:spacing w:val="1"/>
          <w:szCs w:val="20"/>
        </w:rPr>
        <w:t>m</w:t>
      </w:r>
      <w:r w:rsidRPr="000520DB">
        <w:rPr>
          <w:rFonts w:eastAsia="Arial" w:cs="Arial"/>
          <w:szCs w:val="20"/>
        </w:rPr>
        <w:t>e</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o</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pacing w:val="-1"/>
          <w:szCs w:val="20"/>
        </w:rPr>
        <w:t>i</w:t>
      </w:r>
      <w:r w:rsidRPr="000520DB">
        <w:rPr>
          <w:rFonts w:eastAsia="Arial" w:cs="Arial"/>
          <w:spacing w:val="1"/>
          <w:szCs w:val="20"/>
        </w:rPr>
        <w:t>m</w:t>
      </w:r>
      <w:r w:rsidRPr="000520DB">
        <w:rPr>
          <w:rFonts w:eastAsia="Arial" w:cs="Arial"/>
          <w:szCs w:val="20"/>
        </w:rPr>
        <w:t>e</w:t>
      </w:r>
      <w:r w:rsidRPr="000520DB">
        <w:rPr>
          <w:rFonts w:eastAsia="Arial" w:cs="Arial"/>
          <w:spacing w:val="-1"/>
          <w:szCs w:val="20"/>
        </w:rPr>
        <w:t xml:space="preserve"> DS</w:t>
      </w:r>
      <w:r w:rsidRPr="000520DB">
        <w:rPr>
          <w:rFonts w:eastAsia="Arial" w:cs="Arial"/>
          <w:szCs w:val="20"/>
        </w:rPr>
        <w:t>S</w:t>
      </w:r>
      <w:r w:rsidRPr="000520DB">
        <w:rPr>
          <w:rFonts w:eastAsia="Arial" w:cs="Arial"/>
          <w:spacing w:val="-2"/>
          <w:szCs w:val="20"/>
        </w:rPr>
        <w:t xml:space="preserve"> </w:t>
      </w:r>
      <w:r w:rsidRPr="000520DB">
        <w:rPr>
          <w:rFonts w:eastAsia="Arial" w:cs="Arial"/>
          <w:spacing w:val="1"/>
          <w:szCs w:val="20"/>
        </w:rPr>
        <w:t>m</w:t>
      </w:r>
      <w:r w:rsidRPr="000520DB">
        <w:rPr>
          <w:rFonts w:eastAsia="Arial" w:cs="Arial"/>
          <w:szCs w:val="20"/>
        </w:rPr>
        <w:t>ay</w:t>
      </w:r>
      <w:r w:rsidRPr="000520DB">
        <w:rPr>
          <w:rFonts w:eastAsia="Arial" w:cs="Arial"/>
          <w:spacing w:val="-1"/>
          <w:szCs w:val="20"/>
        </w:rPr>
        <w:t xml:space="preserve"> i</w:t>
      </w:r>
      <w:r w:rsidRPr="000520DB">
        <w:rPr>
          <w:rFonts w:eastAsia="Arial" w:cs="Arial"/>
          <w:szCs w:val="20"/>
        </w:rPr>
        <w:t>ssue</w:t>
      </w:r>
      <w:r w:rsidRPr="000520DB">
        <w:rPr>
          <w:rFonts w:eastAsia="Arial" w:cs="Arial"/>
          <w:spacing w:val="1"/>
          <w:szCs w:val="20"/>
        </w:rPr>
        <w:t xml:space="preserve"> </w:t>
      </w:r>
      <w:r w:rsidRPr="000520DB">
        <w:rPr>
          <w:rFonts w:eastAsia="Arial" w:cs="Arial"/>
          <w:szCs w:val="20"/>
        </w:rPr>
        <w:t>spec</w:t>
      </w:r>
      <w:r w:rsidRPr="000520DB">
        <w:rPr>
          <w:rFonts w:eastAsia="Arial" w:cs="Arial"/>
          <w:spacing w:val="-1"/>
          <w:szCs w:val="20"/>
        </w:rPr>
        <w:t>i</w:t>
      </w:r>
      <w:r w:rsidRPr="000520DB">
        <w:rPr>
          <w:rFonts w:eastAsia="Arial" w:cs="Arial"/>
          <w:szCs w:val="20"/>
        </w:rPr>
        <w:t>al sh</w:t>
      </w:r>
      <w:r w:rsidRPr="000520DB">
        <w:rPr>
          <w:rFonts w:eastAsia="Arial" w:cs="Arial"/>
          <w:spacing w:val="-1"/>
          <w:szCs w:val="20"/>
        </w:rPr>
        <w:t>i</w:t>
      </w:r>
      <w:r w:rsidRPr="000520DB">
        <w:rPr>
          <w:rFonts w:eastAsia="Arial" w:cs="Arial"/>
          <w:szCs w:val="20"/>
        </w:rPr>
        <w:t>pp</w:t>
      </w:r>
      <w:r w:rsidRPr="000520DB">
        <w:rPr>
          <w:rFonts w:eastAsia="Arial" w:cs="Arial"/>
          <w:spacing w:val="-1"/>
          <w:szCs w:val="20"/>
        </w:rPr>
        <w:t>i</w:t>
      </w:r>
      <w:r w:rsidRPr="000520DB">
        <w:rPr>
          <w:rFonts w:eastAsia="Arial" w:cs="Arial"/>
          <w:szCs w:val="20"/>
        </w:rPr>
        <w:t>ng</w:t>
      </w:r>
      <w:r>
        <w:rPr>
          <w:rFonts w:eastAsia="Arial" w:cs="Arial"/>
          <w:szCs w:val="20"/>
        </w:rPr>
        <w:t>/delivery</w:t>
      </w:r>
      <w:r w:rsidRPr="000520DB">
        <w:rPr>
          <w:rFonts w:eastAsia="Arial" w:cs="Arial"/>
          <w:spacing w:val="1"/>
          <w:szCs w:val="20"/>
        </w:rPr>
        <w:t xml:space="preserve"> </w:t>
      </w:r>
      <w:r w:rsidRPr="000520DB">
        <w:rPr>
          <w:rFonts w:eastAsia="Arial" w:cs="Arial"/>
          <w:spacing w:val="-1"/>
          <w:szCs w:val="20"/>
        </w:rPr>
        <w:t>i</w:t>
      </w:r>
      <w:r w:rsidRPr="000520DB">
        <w:rPr>
          <w:rFonts w:eastAsia="Arial" w:cs="Arial"/>
          <w:szCs w:val="20"/>
        </w:rPr>
        <w:t>ns</w:t>
      </w:r>
      <w:r w:rsidRPr="000520DB">
        <w:rPr>
          <w:rFonts w:eastAsia="Arial" w:cs="Arial"/>
          <w:spacing w:val="1"/>
          <w:szCs w:val="20"/>
        </w:rPr>
        <w:t>tr</w:t>
      </w:r>
      <w:r w:rsidRPr="000520DB">
        <w:rPr>
          <w:rFonts w:eastAsia="Arial" w:cs="Arial"/>
          <w:szCs w:val="20"/>
        </w:rPr>
        <w:t>u</w:t>
      </w:r>
      <w:r w:rsidRPr="000520DB">
        <w:rPr>
          <w:rFonts w:eastAsia="Arial" w:cs="Arial"/>
          <w:spacing w:val="-2"/>
          <w:szCs w:val="20"/>
        </w:rPr>
        <w:t>c</w:t>
      </w:r>
      <w:r w:rsidRPr="000520DB">
        <w:rPr>
          <w:rFonts w:eastAsia="Arial" w:cs="Arial"/>
          <w:spacing w:val="1"/>
          <w:szCs w:val="20"/>
        </w:rPr>
        <w:t>t</w:t>
      </w:r>
      <w:r w:rsidRPr="000520DB">
        <w:rPr>
          <w:rFonts w:eastAsia="Arial" w:cs="Arial"/>
          <w:spacing w:val="-1"/>
          <w:szCs w:val="20"/>
        </w:rPr>
        <w:t>i</w:t>
      </w:r>
      <w:r w:rsidRPr="000520DB">
        <w:rPr>
          <w:rFonts w:eastAsia="Arial" w:cs="Arial"/>
          <w:szCs w:val="20"/>
        </w:rPr>
        <w:t>ons</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o</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he Con</w:t>
      </w:r>
      <w:r w:rsidRPr="000520DB">
        <w:rPr>
          <w:rFonts w:eastAsia="Arial" w:cs="Arial"/>
          <w:spacing w:val="1"/>
          <w:szCs w:val="20"/>
        </w:rPr>
        <w:t>tr</w:t>
      </w:r>
      <w:r w:rsidRPr="000520DB">
        <w:rPr>
          <w:rFonts w:eastAsia="Arial" w:cs="Arial"/>
          <w:szCs w:val="20"/>
        </w:rPr>
        <w:t>a</w:t>
      </w:r>
      <w:r w:rsidRPr="000520DB">
        <w:rPr>
          <w:rFonts w:eastAsia="Arial" w:cs="Arial"/>
          <w:spacing w:val="-2"/>
          <w:szCs w:val="20"/>
        </w:rPr>
        <w:t>c</w:t>
      </w:r>
      <w:r w:rsidRPr="000520DB">
        <w:rPr>
          <w:rFonts w:eastAsia="Arial" w:cs="Arial"/>
          <w:spacing w:val="1"/>
          <w:szCs w:val="20"/>
        </w:rPr>
        <w:t>t</w:t>
      </w:r>
      <w:r w:rsidRPr="000520DB">
        <w:rPr>
          <w:rFonts w:eastAsia="Arial" w:cs="Arial"/>
          <w:szCs w:val="20"/>
        </w:rPr>
        <w:t>o</w:t>
      </w:r>
      <w:r w:rsidRPr="000520DB">
        <w:rPr>
          <w:rFonts w:eastAsia="Arial" w:cs="Arial"/>
          <w:spacing w:val="-2"/>
          <w:szCs w:val="20"/>
        </w:rPr>
        <w:t>r</w:t>
      </w:r>
      <w:r w:rsidRPr="000520DB">
        <w:rPr>
          <w:rFonts w:eastAsia="Arial" w:cs="Arial"/>
          <w:szCs w:val="20"/>
        </w:rPr>
        <w:t>,</w:t>
      </w:r>
      <w:r w:rsidRPr="000520DB">
        <w:rPr>
          <w:rFonts w:eastAsia="Arial" w:cs="Arial"/>
          <w:spacing w:val="2"/>
          <w:szCs w:val="20"/>
        </w:rPr>
        <w:t xml:space="preserve"> </w:t>
      </w:r>
      <w:r w:rsidRPr="000520DB">
        <w:rPr>
          <w:rFonts w:eastAsia="Arial" w:cs="Arial"/>
          <w:spacing w:val="-3"/>
          <w:szCs w:val="20"/>
        </w:rPr>
        <w:t>w</w:t>
      </w:r>
      <w:r w:rsidRPr="000520DB">
        <w:rPr>
          <w:rFonts w:eastAsia="Arial" w:cs="Arial"/>
          <w:szCs w:val="20"/>
        </w:rPr>
        <w:t>h</w:t>
      </w:r>
      <w:r w:rsidRPr="000520DB">
        <w:rPr>
          <w:rFonts w:eastAsia="Arial" w:cs="Arial"/>
          <w:spacing w:val="-1"/>
          <w:szCs w:val="20"/>
        </w:rPr>
        <w:t>i</w:t>
      </w:r>
      <w:r w:rsidRPr="000520DB">
        <w:rPr>
          <w:rFonts w:eastAsia="Arial" w:cs="Arial"/>
          <w:szCs w:val="20"/>
        </w:rPr>
        <w:t>ch</w:t>
      </w:r>
      <w:r w:rsidRPr="000520DB">
        <w:rPr>
          <w:rFonts w:eastAsia="Arial" w:cs="Arial"/>
          <w:spacing w:val="1"/>
          <w:szCs w:val="20"/>
        </w:rPr>
        <w:t xml:space="preserve"> </w:t>
      </w:r>
      <w:r w:rsidRPr="000520DB">
        <w:rPr>
          <w:rFonts w:eastAsia="Arial" w:cs="Arial"/>
          <w:spacing w:val="-3"/>
          <w:szCs w:val="20"/>
        </w:rPr>
        <w:t>w</w:t>
      </w:r>
      <w:r w:rsidRPr="000520DB">
        <w:rPr>
          <w:rFonts w:eastAsia="Arial" w:cs="Arial"/>
          <w:spacing w:val="-1"/>
          <w:szCs w:val="20"/>
        </w:rPr>
        <w:t>i</w:t>
      </w:r>
      <w:r w:rsidRPr="000520DB">
        <w:rPr>
          <w:rFonts w:eastAsia="Arial" w:cs="Arial"/>
          <w:spacing w:val="1"/>
          <w:szCs w:val="20"/>
        </w:rPr>
        <w:t>l</w:t>
      </w:r>
      <w:r w:rsidRPr="000520DB">
        <w:rPr>
          <w:rFonts w:eastAsia="Arial" w:cs="Arial"/>
          <w:szCs w:val="20"/>
        </w:rPr>
        <w:t>l supe</w:t>
      </w:r>
      <w:r w:rsidRPr="000520DB">
        <w:rPr>
          <w:rFonts w:eastAsia="Arial" w:cs="Arial"/>
          <w:spacing w:val="1"/>
          <w:szCs w:val="20"/>
        </w:rPr>
        <w:t>r</w:t>
      </w:r>
      <w:r w:rsidRPr="000520DB">
        <w:rPr>
          <w:rFonts w:eastAsia="Arial" w:cs="Arial"/>
          <w:szCs w:val="20"/>
        </w:rPr>
        <w:t>sede</w:t>
      </w:r>
      <w:r w:rsidRPr="000520DB">
        <w:rPr>
          <w:rFonts w:eastAsia="Arial" w:cs="Arial"/>
          <w:spacing w:val="-2"/>
          <w:szCs w:val="20"/>
        </w:rPr>
        <w:t xml:space="preserve"> </w:t>
      </w:r>
      <w:r w:rsidRPr="000520DB">
        <w:rPr>
          <w:rFonts w:eastAsia="Arial" w:cs="Arial"/>
          <w:spacing w:val="1"/>
          <w:szCs w:val="20"/>
        </w:rPr>
        <w:t>t</w:t>
      </w:r>
      <w:r w:rsidRPr="000520DB">
        <w:rPr>
          <w:rFonts w:eastAsia="Arial" w:cs="Arial"/>
          <w:szCs w:val="20"/>
        </w:rPr>
        <w:t>he</w:t>
      </w:r>
      <w:r w:rsidRPr="000520DB">
        <w:rPr>
          <w:rFonts w:eastAsia="Arial" w:cs="Arial"/>
          <w:spacing w:val="-2"/>
          <w:szCs w:val="20"/>
        </w:rPr>
        <w:t xml:space="preserve"> </w:t>
      </w:r>
      <w:r w:rsidRPr="000520DB">
        <w:rPr>
          <w:rFonts w:eastAsia="Arial" w:cs="Arial"/>
          <w:spacing w:val="1"/>
          <w:szCs w:val="20"/>
        </w:rPr>
        <w:t>r</w:t>
      </w:r>
      <w:r w:rsidRPr="000520DB">
        <w:rPr>
          <w:rFonts w:eastAsia="Arial" w:cs="Arial"/>
          <w:spacing w:val="-3"/>
          <w:szCs w:val="20"/>
        </w:rPr>
        <w:t>e</w:t>
      </w:r>
      <w:r w:rsidRPr="000520DB">
        <w:rPr>
          <w:rFonts w:eastAsia="Arial" w:cs="Arial"/>
          <w:spacing w:val="2"/>
          <w:szCs w:val="20"/>
        </w:rPr>
        <w:t>q</w:t>
      </w:r>
      <w:r w:rsidRPr="000520DB">
        <w:rPr>
          <w:rFonts w:eastAsia="Arial" w:cs="Arial"/>
          <w:szCs w:val="20"/>
        </w:rPr>
        <w:t>u</w:t>
      </w:r>
      <w:r w:rsidRPr="000520DB">
        <w:rPr>
          <w:rFonts w:eastAsia="Arial" w:cs="Arial"/>
          <w:spacing w:val="-1"/>
          <w:szCs w:val="20"/>
        </w:rPr>
        <w:t>i</w:t>
      </w:r>
      <w:r w:rsidRPr="000520DB">
        <w:rPr>
          <w:rFonts w:eastAsia="Arial" w:cs="Arial"/>
          <w:spacing w:val="1"/>
          <w:szCs w:val="20"/>
        </w:rPr>
        <w:t>r</w:t>
      </w:r>
      <w:r w:rsidRPr="000520DB">
        <w:rPr>
          <w:rFonts w:eastAsia="Arial" w:cs="Arial"/>
          <w:spacing w:val="-3"/>
          <w:szCs w:val="20"/>
        </w:rPr>
        <w:t>e</w:t>
      </w:r>
      <w:r w:rsidRPr="000520DB">
        <w:rPr>
          <w:rFonts w:eastAsia="Arial" w:cs="Arial"/>
          <w:spacing w:val="1"/>
          <w:szCs w:val="20"/>
        </w:rPr>
        <w:t>m</w:t>
      </w:r>
      <w:r w:rsidRPr="000520DB">
        <w:rPr>
          <w:rFonts w:eastAsia="Arial" w:cs="Arial"/>
          <w:szCs w:val="20"/>
        </w:rPr>
        <w:t>en</w:t>
      </w:r>
      <w:r w:rsidRPr="000520DB">
        <w:rPr>
          <w:rFonts w:eastAsia="Arial" w:cs="Arial"/>
          <w:spacing w:val="1"/>
          <w:szCs w:val="20"/>
        </w:rPr>
        <w:t>t</w:t>
      </w:r>
      <w:r w:rsidRPr="000520DB">
        <w:rPr>
          <w:rFonts w:eastAsia="Arial" w:cs="Arial"/>
          <w:szCs w:val="20"/>
        </w:rPr>
        <w:t>s</w:t>
      </w:r>
      <w:r w:rsidRPr="000520DB">
        <w:rPr>
          <w:rFonts w:eastAsia="Arial" w:cs="Arial"/>
          <w:spacing w:val="-4"/>
          <w:szCs w:val="20"/>
        </w:rPr>
        <w:t xml:space="preserve"> </w:t>
      </w:r>
      <w:r w:rsidRPr="000520DB">
        <w:rPr>
          <w:rFonts w:eastAsia="Arial" w:cs="Arial"/>
          <w:szCs w:val="20"/>
        </w:rPr>
        <w:t xml:space="preserve">set </w:t>
      </w:r>
      <w:r w:rsidRPr="000520DB">
        <w:rPr>
          <w:rFonts w:eastAsia="Arial" w:cs="Arial"/>
          <w:spacing w:val="1"/>
          <w:szCs w:val="20"/>
        </w:rPr>
        <w:t>f</w:t>
      </w:r>
      <w:r w:rsidRPr="000520DB">
        <w:rPr>
          <w:rFonts w:eastAsia="Arial" w:cs="Arial"/>
          <w:szCs w:val="20"/>
        </w:rPr>
        <w:t>o</w:t>
      </w:r>
      <w:r w:rsidRPr="000520DB">
        <w:rPr>
          <w:rFonts w:eastAsia="Arial" w:cs="Arial"/>
          <w:spacing w:val="-2"/>
          <w:szCs w:val="20"/>
        </w:rPr>
        <w:t>r</w:t>
      </w:r>
      <w:r w:rsidRPr="000520DB">
        <w:rPr>
          <w:rFonts w:eastAsia="Arial" w:cs="Arial"/>
          <w:spacing w:val="1"/>
          <w:szCs w:val="20"/>
        </w:rPr>
        <w:t>t</w:t>
      </w:r>
      <w:r w:rsidRPr="000520DB">
        <w:rPr>
          <w:rFonts w:eastAsia="Arial" w:cs="Arial"/>
          <w:szCs w:val="20"/>
        </w:rPr>
        <w:t>h</w:t>
      </w:r>
      <w:r w:rsidRPr="000520DB">
        <w:rPr>
          <w:rFonts w:eastAsia="Arial" w:cs="Arial"/>
          <w:spacing w:val="1"/>
          <w:szCs w:val="20"/>
        </w:rPr>
        <w:t xml:space="preserve"> </w:t>
      </w:r>
      <w:r w:rsidRPr="000520DB">
        <w:rPr>
          <w:rFonts w:eastAsia="Arial" w:cs="Arial"/>
          <w:szCs w:val="20"/>
        </w:rPr>
        <w:t>h</w:t>
      </w:r>
      <w:r w:rsidRPr="000520DB">
        <w:rPr>
          <w:rFonts w:eastAsia="Arial" w:cs="Arial"/>
          <w:spacing w:val="-3"/>
          <w:szCs w:val="20"/>
        </w:rPr>
        <w:t>e</w:t>
      </w:r>
      <w:r w:rsidRPr="000520DB">
        <w:rPr>
          <w:rFonts w:eastAsia="Arial" w:cs="Arial"/>
          <w:spacing w:val="2"/>
          <w:szCs w:val="20"/>
        </w:rPr>
        <w:t>r</w:t>
      </w:r>
      <w:r w:rsidRPr="000520DB">
        <w:rPr>
          <w:rFonts w:eastAsia="Arial" w:cs="Arial"/>
          <w:szCs w:val="20"/>
        </w:rPr>
        <w:t>e</w:t>
      </w:r>
      <w:r w:rsidRPr="000520DB">
        <w:rPr>
          <w:rFonts w:eastAsia="Arial" w:cs="Arial"/>
          <w:spacing w:val="-1"/>
          <w:szCs w:val="20"/>
        </w:rPr>
        <w:t>i</w:t>
      </w:r>
      <w:r w:rsidRPr="000520DB">
        <w:rPr>
          <w:rFonts w:eastAsia="Arial" w:cs="Arial"/>
          <w:szCs w:val="20"/>
        </w:rPr>
        <w:t xml:space="preserve">n. Special </w:t>
      </w:r>
      <w:r w:rsidRPr="000520DB">
        <w:rPr>
          <w:rFonts w:eastAsia="Arial" w:cs="Arial"/>
          <w:spacing w:val="-1"/>
          <w:szCs w:val="20"/>
        </w:rPr>
        <w:t>i</w:t>
      </w:r>
      <w:r w:rsidRPr="000520DB">
        <w:rPr>
          <w:rFonts w:eastAsia="Arial" w:cs="Arial"/>
          <w:szCs w:val="20"/>
        </w:rPr>
        <w:t>ns</w:t>
      </w:r>
      <w:r w:rsidRPr="000520DB">
        <w:rPr>
          <w:rFonts w:eastAsia="Arial" w:cs="Arial"/>
          <w:spacing w:val="1"/>
          <w:szCs w:val="20"/>
        </w:rPr>
        <w:t>tr</w:t>
      </w:r>
      <w:r w:rsidRPr="000520DB">
        <w:rPr>
          <w:rFonts w:eastAsia="Arial" w:cs="Arial"/>
          <w:szCs w:val="20"/>
        </w:rPr>
        <w:t>u</w:t>
      </w:r>
      <w:r w:rsidRPr="000520DB">
        <w:rPr>
          <w:rFonts w:eastAsia="Arial" w:cs="Arial"/>
          <w:spacing w:val="-2"/>
          <w:szCs w:val="20"/>
        </w:rPr>
        <w:t>c</w:t>
      </w:r>
      <w:r w:rsidRPr="000520DB">
        <w:rPr>
          <w:rFonts w:eastAsia="Arial" w:cs="Arial"/>
          <w:spacing w:val="1"/>
          <w:szCs w:val="20"/>
        </w:rPr>
        <w:t>t</w:t>
      </w:r>
      <w:r w:rsidRPr="000520DB">
        <w:rPr>
          <w:rFonts w:eastAsia="Arial" w:cs="Arial"/>
          <w:spacing w:val="-1"/>
          <w:szCs w:val="20"/>
        </w:rPr>
        <w:t>i</w:t>
      </w:r>
      <w:r w:rsidRPr="000520DB">
        <w:rPr>
          <w:rFonts w:eastAsia="Arial" w:cs="Arial"/>
          <w:szCs w:val="20"/>
        </w:rPr>
        <w:t>ons</w:t>
      </w:r>
      <w:r w:rsidRPr="000520DB">
        <w:rPr>
          <w:rFonts w:eastAsia="Arial" w:cs="Arial"/>
          <w:spacing w:val="1"/>
          <w:szCs w:val="20"/>
        </w:rPr>
        <w:t xml:space="preserve"> </w:t>
      </w:r>
      <w:r w:rsidRPr="000520DB">
        <w:rPr>
          <w:rFonts w:eastAsia="Arial" w:cs="Arial"/>
          <w:spacing w:val="-3"/>
          <w:szCs w:val="20"/>
        </w:rPr>
        <w:t>w</w:t>
      </w:r>
      <w:r w:rsidRPr="000520DB">
        <w:rPr>
          <w:rFonts w:eastAsia="Arial" w:cs="Arial"/>
          <w:spacing w:val="-1"/>
          <w:szCs w:val="20"/>
        </w:rPr>
        <w:t>il</w:t>
      </w:r>
      <w:r w:rsidRPr="000520DB">
        <w:rPr>
          <w:rFonts w:eastAsia="Arial" w:cs="Arial"/>
          <w:szCs w:val="20"/>
        </w:rPr>
        <w:t>l be</w:t>
      </w:r>
      <w:r w:rsidRPr="000520DB">
        <w:rPr>
          <w:rFonts w:eastAsia="Arial" w:cs="Arial"/>
          <w:spacing w:val="1"/>
          <w:szCs w:val="20"/>
        </w:rPr>
        <w:t xml:space="preserve"> </w:t>
      </w:r>
      <w:r w:rsidRPr="000520DB">
        <w:rPr>
          <w:rFonts w:eastAsia="Arial" w:cs="Arial"/>
          <w:szCs w:val="20"/>
        </w:rPr>
        <w:t>co</w:t>
      </w:r>
      <w:r w:rsidRPr="000520DB">
        <w:rPr>
          <w:rFonts w:eastAsia="Arial" w:cs="Arial"/>
          <w:spacing w:val="1"/>
          <w:szCs w:val="20"/>
        </w:rPr>
        <w:t>m</w:t>
      </w:r>
      <w:r w:rsidRPr="000520DB">
        <w:rPr>
          <w:rFonts w:eastAsia="Arial" w:cs="Arial"/>
          <w:spacing w:val="-2"/>
          <w:szCs w:val="20"/>
        </w:rPr>
        <w:t>m</w:t>
      </w:r>
      <w:r w:rsidRPr="000520DB">
        <w:rPr>
          <w:rFonts w:eastAsia="Arial" w:cs="Arial"/>
          <w:szCs w:val="20"/>
        </w:rPr>
        <w:t>un</w:t>
      </w:r>
      <w:r w:rsidRPr="000520DB">
        <w:rPr>
          <w:rFonts w:eastAsia="Arial" w:cs="Arial"/>
          <w:spacing w:val="-1"/>
          <w:szCs w:val="20"/>
        </w:rPr>
        <w:t>i</w:t>
      </w:r>
      <w:r w:rsidRPr="000520DB">
        <w:rPr>
          <w:rFonts w:eastAsia="Arial" w:cs="Arial"/>
          <w:szCs w:val="20"/>
        </w:rPr>
        <w:t>ca</w:t>
      </w:r>
      <w:r w:rsidRPr="000520DB">
        <w:rPr>
          <w:rFonts w:eastAsia="Arial" w:cs="Arial"/>
          <w:spacing w:val="1"/>
          <w:szCs w:val="20"/>
        </w:rPr>
        <w:t>t</w:t>
      </w:r>
      <w:r w:rsidRPr="000520DB">
        <w:rPr>
          <w:rFonts w:eastAsia="Arial" w:cs="Arial"/>
          <w:szCs w:val="20"/>
        </w:rPr>
        <w:t>ed</w:t>
      </w:r>
      <w:r w:rsidRPr="000520DB">
        <w:rPr>
          <w:rFonts w:eastAsia="Arial" w:cs="Arial"/>
          <w:spacing w:val="1"/>
          <w:szCs w:val="20"/>
        </w:rPr>
        <w:t xml:space="preserve"> t</w:t>
      </w:r>
      <w:r w:rsidRPr="000520DB">
        <w:rPr>
          <w:rFonts w:eastAsia="Arial" w:cs="Arial"/>
          <w:szCs w:val="20"/>
        </w:rPr>
        <w:t>o</w:t>
      </w:r>
      <w:r w:rsidRPr="000520DB">
        <w:rPr>
          <w:rFonts w:eastAsia="Arial" w:cs="Arial"/>
          <w:spacing w:val="-4"/>
          <w:szCs w:val="20"/>
        </w:rPr>
        <w:t xml:space="preserve"> </w:t>
      </w:r>
      <w:r w:rsidRPr="000520DB">
        <w:rPr>
          <w:rFonts w:eastAsia="Arial" w:cs="Arial"/>
          <w:spacing w:val="1"/>
          <w:szCs w:val="20"/>
        </w:rPr>
        <w:t>t</w:t>
      </w:r>
      <w:r w:rsidRPr="000520DB">
        <w:rPr>
          <w:rFonts w:eastAsia="Arial" w:cs="Arial"/>
          <w:szCs w:val="20"/>
        </w:rPr>
        <w:t>he</w:t>
      </w:r>
      <w:r w:rsidRPr="000520DB">
        <w:rPr>
          <w:rFonts w:eastAsia="Arial" w:cs="Arial"/>
          <w:spacing w:val="1"/>
          <w:szCs w:val="20"/>
        </w:rPr>
        <w:t xml:space="preserve"> C</w:t>
      </w:r>
      <w:r w:rsidRPr="000520DB">
        <w:rPr>
          <w:rFonts w:eastAsia="Arial" w:cs="Arial"/>
          <w:szCs w:val="20"/>
        </w:rPr>
        <w:t>o</w:t>
      </w:r>
      <w:r w:rsidRPr="000520DB">
        <w:rPr>
          <w:rFonts w:eastAsia="Arial" w:cs="Arial"/>
          <w:spacing w:val="-3"/>
          <w:szCs w:val="20"/>
        </w:rPr>
        <w:t>n</w:t>
      </w:r>
      <w:r w:rsidRPr="000520DB">
        <w:rPr>
          <w:rFonts w:eastAsia="Arial" w:cs="Arial"/>
          <w:spacing w:val="1"/>
          <w:szCs w:val="20"/>
        </w:rPr>
        <w:t>tr</w:t>
      </w:r>
      <w:r w:rsidRPr="000520DB">
        <w:rPr>
          <w:rFonts w:eastAsia="Arial" w:cs="Arial"/>
          <w:szCs w:val="20"/>
        </w:rPr>
        <w:t>a</w:t>
      </w:r>
      <w:r w:rsidRPr="000520DB">
        <w:rPr>
          <w:rFonts w:eastAsia="Arial" w:cs="Arial"/>
          <w:spacing w:val="-2"/>
          <w:szCs w:val="20"/>
        </w:rPr>
        <w:t>c</w:t>
      </w:r>
      <w:r w:rsidRPr="000520DB">
        <w:rPr>
          <w:rFonts w:eastAsia="Arial" w:cs="Arial"/>
          <w:spacing w:val="1"/>
          <w:szCs w:val="20"/>
        </w:rPr>
        <w:t>t</w:t>
      </w:r>
      <w:r w:rsidRPr="000520DB">
        <w:rPr>
          <w:rFonts w:eastAsia="Arial" w:cs="Arial"/>
          <w:spacing w:val="-3"/>
          <w:szCs w:val="20"/>
        </w:rPr>
        <w:t>o</w:t>
      </w:r>
      <w:r w:rsidRPr="000520DB">
        <w:rPr>
          <w:rFonts w:eastAsia="Arial" w:cs="Arial"/>
          <w:szCs w:val="20"/>
        </w:rPr>
        <w:t>r</w:t>
      </w:r>
      <w:r w:rsidRPr="000520DB">
        <w:rPr>
          <w:rFonts w:eastAsia="Arial" w:cs="Arial"/>
          <w:spacing w:val="3"/>
          <w:szCs w:val="20"/>
        </w:rPr>
        <w:t xml:space="preserve"> </w:t>
      </w:r>
      <w:r w:rsidRPr="000520DB">
        <w:rPr>
          <w:rFonts w:eastAsia="Arial" w:cs="Arial"/>
          <w:spacing w:val="1"/>
          <w:szCs w:val="20"/>
        </w:rPr>
        <w:t>t</w:t>
      </w:r>
      <w:r w:rsidRPr="000520DB">
        <w:rPr>
          <w:rFonts w:eastAsia="Arial" w:cs="Arial"/>
          <w:szCs w:val="20"/>
        </w:rPr>
        <w:t>hat</w:t>
      </w:r>
      <w:r w:rsidRPr="000520DB">
        <w:rPr>
          <w:rFonts w:eastAsia="Arial" w:cs="Arial"/>
          <w:spacing w:val="-2"/>
          <w:szCs w:val="20"/>
        </w:rPr>
        <w:t xml:space="preserve"> </w:t>
      </w:r>
      <w:r w:rsidRPr="000520DB">
        <w:rPr>
          <w:rFonts w:eastAsia="Arial" w:cs="Arial"/>
          <w:spacing w:val="1"/>
          <w:szCs w:val="20"/>
        </w:rPr>
        <w:t>m</w:t>
      </w:r>
      <w:r w:rsidRPr="000520DB">
        <w:rPr>
          <w:rFonts w:eastAsia="Arial" w:cs="Arial"/>
          <w:szCs w:val="20"/>
        </w:rPr>
        <w:t>ay</w:t>
      </w:r>
      <w:r w:rsidRPr="000520DB">
        <w:rPr>
          <w:rFonts w:eastAsia="Arial" w:cs="Arial"/>
          <w:spacing w:val="-1"/>
          <w:szCs w:val="20"/>
        </w:rPr>
        <w:t xml:space="preserve"> </w:t>
      </w:r>
      <w:r w:rsidRPr="000520DB">
        <w:rPr>
          <w:rFonts w:eastAsia="Arial" w:cs="Arial"/>
          <w:spacing w:val="-3"/>
          <w:szCs w:val="20"/>
        </w:rPr>
        <w:t>a</w:t>
      </w:r>
      <w:r w:rsidRPr="000520DB">
        <w:rPr>
          <w:rFonts w:eastAsia="Arial" w:cs="Arial"/>
          <w:spacing w:val="1"/>
          <w:szCs w:val="20"/>
        </w:rPr>
        <w:t>f</w:t>
      </w:r>
      <w:r w:rsidRPr="000520DB">
        <w:rPr>
          <w:rFonts w:eastAsia="Arial" w:cs="Arial"/>
          <w:spacing w:val="3"/>
          <w:szCs w:val="20"/>
        </w:rPr>
        <w:t>f</w:t>
      </w:r>
      <w:r w:rsidRPr="000520DB">
        <w:rPr>
          <w:rFonts w:eastAsia="Arial" w:cs="Arial"/>
          <w:szCs w:val="20"/>
        </w:rPr>
        <w:t>e</w:t>
      </w:r>
      <w:r w:rsidRPr="000520DB">
        <w:rPr>
          <w:rFonts w:eastAsia="Arial" w:cs="Arial"/>
          <w:spacing w:val="-2"/>
          <w:szCs w:val="20"/>
        </w:rPr>
        <w:t>c</w:t>
      </w:r>
      <w:r w:rsidRPr="000520DB">
        <w:rPr>
          <w:rFonts w:eastAsia="Arial" w:cs="Arial"/>
          <w:szCs w:val="20"/>
        </w:rPr>
        <w:t>t</w:t>
      </w:r>
      <w:r w:rsidRPr="000520DB">
        <w:rPr>
          <w:rFonts w:eastAsia="Arial" w:cs="Arial"/>
          <w:spacing w:val="2"/>
          <w:szCs w:val="20"/>
        </w:rPr>
        <w:t xml:space="preserve"> </w:t>
      </w:r>
      <w:r w:rsidRPr="000520DB">
        <w:rPr>
          <w:rFonts w:eastAsia="Arial" w:cs="Arial"/>
          <w:szCs w:val="20"/>
        </w:rPr>
        <w:t>de</w:t>
      </w:r>
      <w:r w:rsidRPr="000520DB">
        <w:rPr>
          <w:rFonts w:eastAsia="Arial" w:cs="Arial"/>
          <w:spacing w:val="-1"/>
          <w:szCs w:val="20"/>
        </w:rPr>
        <w:t>li</w:t>
      </w:r>
      <w:r w:rsidRPr="000520DB">
        <w:rPr>
          <w:rFonts w:eastAsia="Arial" w:cs="Arial"/>
          <w:spacing w:val="-2"/>
          <w:szCs w:val="20"/>
        </w:rPr>
        <w:t>v</w:t>
      </w:r>
      <w:r w:rsidRPr="000520DB">
        <w:rPr>
          <w:rFonts w:eastAsia="Arial" w:cs="Arial"/>
          <w:szCs w:val="20"/>
        </w:rPr>
        <w:t>e</w:t>
      </w:r>
      <w:r w:rsidRPr="000520DB">
        <w:rPr>
          <w:rFonts w:eastAsia="Arial" w:cs="Arial"/>
          <w:spacing w:val="1"/>
          <w:szCs w:val="20"/>
        </w:rPr>
        <w:t>r</w:t>
      </w:r>
      <w:r w:rsidRPr="000520DB">
        <w:rPr>
          <w:rFonts w:eastAsia="Arial" w:cs="Arial"/>
          <w:szCs w:val="20"/>
        </w:rPr>
        <w:t>y da</w:t>
      </w:r>
      <w:r w:rsidRPr="000520DB">
        <w:rPr>
          <w:rFonts w:eastAsia="Arial" w:cs="Arial"/>
          <w:spacing w:val="1"/>
          <w:szCs w:val="20"/>
        </w:rPr>
        <w:t>t</w:t>
      </w:r>
      <w:r w:rsidRPr="000520DB">
        <w:rPr>
          <w:rFonts w:eastAsia="Arial" w:cs="Arial"/>
          <w:szCs w:val="20"/>
        </w:rPr>
        <w:t>es</w:t>
      </w:r>
      <w:r w:rsidRPr="000520DB">
        <w:rPr>
          <w:rFonts w:eastAsia="Arial" w:cs="Arial"/>
          <w:spacing w:val="1"/>
          <w:szCs w:val="20"/>
        </w:rPr>
        <w:t xml:space="preserve"> </w:t>
      </w:r>
      <w:r w:rsidRPr="000520DB">
        <w:rPr>
          <w:rFonts w:eastAsia="Arial" w:cs="Arial"/>
          <w:szCs w:val="20"/>
        </w:rPr>
        <w:t>and</w:t>
      </w:r>
      <w:r w:rsidRPr="000520DB">
        <w:rPr>
          <w:rFonts w:eastAsia="Arial" w:cs="Arial"/>
          <w:spacing w:val="-2"/>
          <w:szCs w:val="20"/>
        </w:rPr>
        <w:t xml:space="preserve"> </w:t>
      </w:r>
      <w:r w:rsidRPr="000520DB">
        <w:rPr>
          <w:rFonts w:eastAsia="Arial" w:cs="Arial"/>
          <w:szCs w:val="20"/>
        </w:rPr>
        <w:t>o</w:t>
      </w:r>
      <w:r w:rsidRPr="000520DB">
        <w:rPr>
          <w:rFonts w:eastAsia="Arial" w:cs="Arial"/>
          <w:spacing w:val="1"/>
          <w:szCs w:val="20"/>
        </w:rPr>
        <w:t>t</w:t>
      </w:r>
      <w:r w:rsidRPr="000520DB">
        <w:rPr>
          <w:rFonts w:eastAsia="Arial" w:cs="Arial"/>
          <w:szCs w:val="20"/>
        </w:rPr>
        <w:t>h</w:t>
      </w:r>
      <w:r w:rsidRPr="000520DB">
        <w:rPr>
          <w:rFonts w:eastAsia="Arial" w:cs="Arial"/>
          <w:spacing w:val="-3"/>
          <w:szCs w:val="20"/>
        </w:rPr>
        <w:t>e</w:t>
      </w:r>
      <w:r w:rsidRPr="000520DB">
        <w:rPr>
          <w:rFonts w:eastAsia="Arial" w:cs="Arial"/>
          <w:szCs w:val="20"/>
        </w:rPr>
        <w:t xml:space="preserve">r </w:t>
      </w:r>
      <w:r w:rsidRPr="000520DB">
        <w:rPr>
          <w:rFonts w:eastAsia="Arial" w:cs="Arial"/>
          <w:spacing w:val="1"/>
          <w:szCs w:val="20"/>
        </w:rPr>
        <w:t>r</w:t>
      </w:r>
      <w:r w:rsidRPr="000520DB">
        <w:rPr>
          <w:rFonts w:eastAsia="Arial" w:cs="Arial"/>
          <w:szCs w:val="20"/>
        </w:rPr>
        <w:t>e</w:t>
      </w:r>
      <w:r w:rsidRPr="000520DB">
        <w:rPr>
          <w:rFonts w:eastAsia="Arial" w:cs="Arial"/>
          <w:spacing w:val="-1"/>
          <w:szCs w:val="20"/>
        </w:rPr>
        <w:t>l</w:t>
      </w:r>
      <w:r w:rsidRPr="000520DB">
        <w:rPr>
          <w:rFonts w:eastAsia="Arial" w:cs="Arial"/>
          <w:szCs w:val="20"/>
        </w:rPr>
        <w:t>a</w:t>
      </w:r>
      <w:r w:rsidRPr="000520DB">
        <w:rPr>
          <w:rFonts w:eastAsia="Arial" w:cs="Arial"/>
          <w:spacing w:val="1"/>
          <w:szCs w:val="20"/>
        </w:rPr>
        <w:t>t</w:t>
      </w:r>
      <w:r w:rsidRPr="000520DB">
        <w:rPr>
          <w:rFonts w:eastAsia="Arial" w:cs="Arial"/>
          <w:szCs w:val="20"/>
        </w:rPr>
        <w:t>ed</w:t>
      </w:r>
      <w:r w:rsidRPr="000520DB">
        <w:rPr>
          <w:rFonts w:eastAsia="Arial" w:cs="Arial"/>
          <w:spacing w:val="-2"/>
          <w:szCs w:val="20"/>
        </w:rPr>
        <w:t xml:space="preserve"> </w:t>
      </w:r>
      <w:r w:rsidRPr="000520DB">
        <w:rPr>
          <w:rFonts w:eastAsia="Arial" w:cs="Arial"/>
          <w:spacing w:val="-1"/>
          <w:szCs w:val="20"/>
        </w:rPr>
        <w:t>i</w:t>
      </w:r>
      <w:r w:rsidRPr="000520DB">
        <w:rPr>
          <w:rFonts w:eastAsia="Arial" w:cs="Arial"/>
          <w:szCs w:val="20"/>
        </w:rPr>
        <w:t>ssues.</w:t>
      </w:r>
      <w:r w:rsidRPr="000520DB">
        <w:rPr>
          <w:rFonts w:eastAsia="Arial" w:cs="Arial"/>
          <w:spacing w:val="-2"/>
          <w:szCs w:val="20"/>
        </w:rPr>
        <w:t xml:space="preserve"> </w:t>
      </w:r>
      <w:r w:rsidRPr="000520DB">
        <w:rPr>
          <w:rFonts w:eastAsia="Arial" w:cs="Arial"/>
          <w:spacing w:val="2"/>
          <w:szCs w:val="20"/>
        </w:rPr>
        <w:t>T</w:t>
      </w:r>
      <w:r w:rsidRPr="000520DB">
        <w:rPr>
          <w:rFonts w:eastAsia="Arial" w:cs="Arial"/>
          <w:szCs w:val="20"/>
        </w:rPr>
        <w:t>he</w:t>
      </w:r>
      <w:r w:rsidRPr="000520DB">
        <w:rPr>
          <w:rFonts w:eastAsia="Arial" w:cs="Arial"/>
          <w:spacing w:val="1"/>
          <w:szCs w:val="20"/>
        </w:rPr>
        <w:t xml:space="preserve"> </w:t>
      </w:r>
      <w:r w:rsidRPr="000520DB">
        <w:rPr>
          <w:rFonts w:eastAsia="Arial" w:cs="Arial"/>
          <w:szCs w:val="20"/>
        </w:rPr>
        <w:t>Co</w:t>
      </w:r>
      <w:r w:rsidRPr="000520DB">
        <w:rPr>
          <w:rFonts w:eastAsia="Arial" w:cs="Arial"/>
          <w:spacing w:val="-3"/>
          <w:szCs w:val="20"/>
        </w:rPr>
        <w:t>n</w:t>
      </w:r>
      <w:r w:rsidRPr="000520DB">
        <w:rPr>
          <w:rFonts w:eastAsia="Arial" w:cs="Arial"/>
          <w:spacing w:val="1"/>
          <w:szCs w:val="20"/>
        </w:rPr>
        <w:t>tr</w:t>
      </w:r>
      <w:r w:rsidRPr="000520DB">
        <w:rPr>
          <w:rFonts w:eastAsia="Arial" w:cs="Arial"/>
          <w:spacing w:val="-3"/>
          <w:szCs w:val="20"/>
        </w:rPr>
        <w:t>a</w:t>
      </w:r>
      <w:r w:rsidRPr="000520DB">
        <w:rPr>
          <w:rFonts w:eastAsia="Arial" w:cs="Arial"/>
          <w:szCs w:val="20"/>
        </w:rPr>
        <w:t>c</w:t>
      </w:r>
      <w:r w:rsidRPr="000520DB">
        <w:rPr>
          <w:rFonts w:eastAsia="Arial" w:cs="Arial"/>
          <w:spacing w:val="1"/>
          <w:szCs w:val="20"/>
        </w:rPr>
        <w:t>t</w:t>
      </w:r>
      <w:r w:rsidRPr="000520DB">
        <w:rPr>
          <w:rFonts w:eastAsia="Arial" w:cs="Arial"/>
          <w:spacing w:val="-3"/>
          <w:szCs w:val="20"/>
        </w:rPr>
        <w:t>o</w:t>
      </w:r>
      <w:r>
        <w:rPr>
          <w:rFonts w:eastAsia="Arial" w:cs="Arial"/>
          <w:szCs w:val="20"/>
        </w:rPr>
        <w:t>r</w:t>
      </w:r>
      <w:r w:rsidRPr="000520DB">
        <w:rPr>
          <w:rFonts w:eastAsia="Arial" w:cs="Arial"/>
          <w:spacing w:val="2"/>
          <w:szCs w:val="20"/>
        </w:rPr>
        <w:t xml:space="preserve"> </w:t>
      </w:r>
      <w:r w:rsidRPr="000520DB">
        <w:rPr>
          <w:rFonts w:eastAsia="Arial" w:cs="Arial"/>
          <w:szCs w:val="20"/>
        </w:rPr>
        <w:t>s</w:t>
      </w:r>
      <w:r w:rsidRPr="000520DB">
        <w:rPr>
          <w:rFonts w:eastAsia="Arial" w:cs="Arial"/>
          <w:spacing w:val="-3"/>
          <w:szCs w:val="20"/>
        </w:rPr>
        <w:t>h</w:t>
      </w:r>
      <w:r w:rsidRPr="000520DB">
        <w:rPr>
          <w:rFonts w:eastAsia="Arial" w:cs="Arial"/>
          <w:szCs w:val="20"/>
        </w:rPr>
        <w:t>a</w:t>
      </w:r>
      <w:r w:rsidRPr="000520DB">
        <w:rPr>
          <w:rFonts w:eastAsia="Arial" w:cs="Arial"/>
          <w:spacing w:val="-1"/>
          <w:szCs w:val="20"/>
        </w:rPr>
        <w:t>l</w:t>
      </w:r>
      <w:r w:rsidRPr="000520DB">
        <w:rPr>
          <w:rFonts w:eastAsia="Arial" w:cs="Arial"/>
          <w:szCs w:val="20"/>
        </w:rPr>
        <w:t xml:space="preserve">l </w:t>
      </w:r>
      <w:r w:rsidRPr="000520DB">
        <w:rPr>
          <w:rFonts w:eastAsia="Arial" w:cs="Arial"/>
          <w:spacing w:val="1"/>
          <w:szCs w:val="20"/>
        </w:rPr>
        <w:t>m</w:t>
      </w:r>
      <w:r w:rsidRPr="000520DB">
        <w:rPr>
          <w:rFonts w:eastAsia="Arial" w:cs="Arial"/>
          <w:spacing w:val="-3"/>
          <w:szCs w:val="20"/>
        </w:rPr>
        <w:t>a</w:t>
      </w:r>
      <w:r w:rsidRPr="000520DB">
        <w:rPr>
          <w:rFonts w:eastAsia="Arial" w:cs="Arial"/>
          <w:spacing w:val="2"/>
          <w:szCs w:val="20"/>
        </w:rPr>
        <w:t>k</w:t>
      </w:r>
      <w:r w:rsidRPr="000520DB">
        <w:rPr>
          <w:rFonts w:eastAsia="Arial" w:cs="Arial"/>
          <w:szCs w:val="20"/>
        </w:rPr>
        <w:t>e</w:t>
      </w:r>
      <w:r w:rsidRPr="000520DB">
        <w:rPr>
          <w:rFonts w:eastAsia="Arial" w:cs="Arial"/>
          <w:spacing w:val="1"/>
          <w:szCs w:val="20"/>
        </w:rPr>
        <w:t xml:space="preserve"> </w:t>
      </w:r>
      <w:r w:rsidRPr="000520DB">
        <w:rPr>
          <w:rFonts w:eastAsia="Arial" w:cs="Arial"/>
          <w:szCs w:val="20"/>
        </w:rPr>
        <w:t>a</w:t>
      </w:r>
      <w:r w:rsidRPr="000520DB">
        <w:rPr>
          <w:rFonts w:eastAsia="Arial" w:cs="Arial"/>
          <w:spacing w:val="-3"/>
          <w:szCs w:val="20"/>
        </w:rPr>
        <w:t>d</w:t>
      </w:r>
      <w:r w:rsidRPr="000520DB">
        <w:rPr>
          <w:rFonts w:eastAsia="Arial" w:cs="Arial"/>
          <w:spacing w:val="1"/>
          <w:szCs w:val="20"/>
        </w:rPr>
        <w:t>j</w:t>
      </w:r>
      <w:r w:rsidRPr="000520DB">
        <w:rPr>
          <w:rFonts w:eastAsia="Arial" w:cs="Arial"/>
          <w:szCs w:val="20"/>
        </w:rPr>
        <w:t>u</w:t>
      </w:r>
      <w:r w:rsidRPr="000520DB">
        <w:rPr>
          <w:rFonts w:eastAsia="Arial" w:cs="Arial"/>
          <w:spacing w:val="-2"/>
          <w:szCs w:val="20"/>
        </w:rPr>
        <w:t>s</w:t>
      </w:r>
      <w:r w:rsidRPr="000520DB">
        <w:rPr>
          <w:rFonts w:eastAsia="Arial" w:cs="Arial"/>
          <w:spacing w:val="1"/>
          <w:szCs w:val="20"/>
        </w:rPr>
        <w:t>tm</w:t>
      </w:r>
      <w:r w:rsidRPr="000520DB">
        <w:rPr>
          <w:rFonts w:eastAsia="Arial" w:cs="Arial"/>
          <w:szCs w:val="20"/>
        </w:rPr>
        <w:t>e</w:t>
      </w:r>
      <w:r w:rsidRPr="000520DB">
        <w:rPr>
          <w:rFonts w:eastAsia="Arial" w:cs="Arial"/>
          <w:spacing w:val="-3"/>
          <w:szCs w:val="20"/>
        </w:rPr>
        <w:t>n</w:t>
      </w:r>
      <w:r w:rsidRPr="000520DB">
        <w:rPr>
          <w:rFonts w:eastAsia="Arial" w:cs="Arial"/>
          <w:spacing w:val="1"/>
          <w:szCs w:val="20"/>
        </w:rPr>
        <w:t>t</w:t>
      </w:r>
      <w:r w:rsidRPr="000520DB">
        <w:rPr>
          <w:rFonts w:eastAsia="Arial" w:cs="Arial"/>
          <w:szCs w:val="20"/>
        </w:rPr>
        <w:t>s</w:t>
      </w:r>
      <w:r w:rsidRPr="000520DB">
        <w:rPr>
          <w:rFonts w:eastAsia="Arial" w:cs="Arial"/>
          <w:spacing w:val="1"/>
          <w:szCs w:val="20"/>
        </w:rPr>
        <w:t xml:space="preserve"> </w:t>
      </w:r>
      <w:r w:rsidRPr="000520DB">
        <w:rPr>
          <w:rFonts w:eastAsia="Arial" w:cs="Arial"/>
          <w:spacing w:val="-3"/>
          <w:szCs w:val="20"/>
        </w:rPr>
        <w:t>a</w:t>
      </w:r>
      <w:r w:rsidRPr="000520DB">
        <w:rPr>
          <w:rFonts w:eastAsia="Arial" w:cs="Arial"/>
          <w:szCs w:val="20"/>
        </w:rPr>
        <w:t>s</w:t>
      </w:r>
      <w:r w:rsidRPr="000520DB">
        <w:rPr>
          <w:rFonts w:eastAsia="Arial" w:cs="Arial"/>
          <w:spacing w:val="-1"/>
          <w:szCs w:val="20"/>
        </w:rPr>
        <w:t xml:space="preserve"> </w:t>
      </w:r>
      <w:r w:rsidRPr="000520DB">
        <w:rPr>
          <w:rFonts w:eastAsia="Arial" w:cs="Arial"/>
          <w:szCs w:val="20"/>
        </w:rPr>
        <w:t>app</w:t>
      </w:r>
      <w:r w:rsidRPr="000520DB">
        <w:rPr>
          <w:rFonts w:eastAsia="Arial" w:cs="Arial"/>
          <w:spacing w:val="1"/>
          <w:szCs w:val="20"/>
        </w:rPr>
        <w:t>r</w:t>
      </w:r>
      <w:r w:rsidRPr="000520DB">
        <w:rPr>
          <w:rFonts w:eastAsia="Arial" w:cs="Arial"/>
          <w:szCs w:val="20"/>
        </w:rPr>
        <w:t>op</w:t>
      </w:r>
      <w:r w:rsidRPr="000520DB">
        <w:rPr>
          <w:rFonts w:eastAsia="Arial" w:cs="Arial"/>
          <w:spacing w:val="1"/>
          <w:szCs w:val="20"/>
        </w:rPr>
        <w:t>r</w:t>
      </w:r>
      <w:r w:rsidRPr="000520DB">
        <w:rPr>
          <w:rFonts w:eastAsia="Arial" w:cs="Arial"/>
          <w:spacing w:val="-1"/>
          <w:szCs w:val="20"/>
        </w:rPr>
        <w:t>i</w:t>
      </w:r>
      <w:r w:rsidRPr="000520DB">
        <w:rPr>
          <w:rFonts w:eastAsia="Arial" w:cs="Arial"/>
          <w:szCs w:val="20"/>
        </w:rPr>
        <w:t>a</w:t>
      </w:r>
      <w:r w:rsidRPr="000520DB">
        <w:rPr>
          <w:rFonts w:eastAsia="Arial" w:cs="Arial"/>
          <w:spacing w:val="1"/>
          <w:szCs w:val="20"/>
        </w:rPr>
        <w:t>t</w:t>
      </w:r>
      <w:r w:rsidRPr="000520DB">
        <w:rPr>
          <w:rFonts w:eastAsia="Arial" w:cs="Arial"/>
          <w:spacing w:val="-3"/>
          <w:szCs w:val="20"/>
        </w:rPr>
        <w:t>e</w:t>
      </w:r>
      <w:r w:rsidRPr="000520DB">
        <w:rPr>
          <w:rFonts w:eastAsia="Arial" w:cs="Arial"/>
          <w:szCs w:val="20"/>
        </w:rPr>
        <w:t>.</w:t>
      </w:r>
    </w:p>
    <w:p w14:paraId="22B05C0A" w14:textId="707377AB" w:rsidR="00340C39" w:rsidRDefault="00340C39" w:rsidP="00340C39">
      <w:pPr>
        <w:spacing w:line="239" w:lineRule="auto"/>
        <w:rPr>
          <w:rFonts w:eastAsia="Arial" w:cs="Arial"/>
          <w:szCs w:val="20"/>
        </w:rPr>
      </w:pPr>
      <w:r w:rsidRPr="00340C39">
        <w:rPr>
          <w:rFonts w:eastAsia="Arial" w:cs="Arial"/>
          <w:b/>
          <w:szCs w:val="20"/>
        </w:rPr>
        <w:t>Product loaders must utilize air-filled pillows to be placed in between adjacent pallets on a truck during transport</w:t>
      </w:r>
      <w:r w:rsidRPr="00340C39">
        <w:rPr>
          <w:rFonts w:eastAsia="Arial" w:cs="Arial"/>
          <w:szCs w:val="20"/>
        </w:rPr>
        <w:t>.</w:t>
      </w:r>
      <w:r>
        <w:rPr>
          <w:rFonts w:eastAsia="Arial" w:cs="Arial"/>
          <w:szCs w:val="20"/>
        </w:rPr>
        <w:t xml:space="preserve">  </w:t>
      </w:r>
    </w:p>
    <w:p w14:paraId="0DA14E51" w14:textId="77777777" w:rsidR="00340C39" w:rsidRPr="0084189F" w:rsidRDefault="00340C39" w:rsidP="00340C39">
      <w:pPr>
        <w:pStyle w:val="BodyText3"/>
        <w:rPr>
          <w:rFonts w:asciiTheme="minorHAnsi" w:hAnsiTheme="minorHAnsi" w:cstheme="minorHAnsi"/>
          <w:szCs w:val="20"/>
        </w:rPr>
      </w:pPr>
    </w:p>
    <w:p w14:paraId="00462C88" w14:textId="79D39D2B" w:rsidR="00340C39" w:rsidRPr="0084189F" w:rsidRDefault="00340C39" w:rsidP="00340C39">
      <w:pPr>
        <w:pStyle w:val="Heading2"/>
        <w:rPr>
          <w:rFonts w:eastAsia="Calibri"/>
        </w:rPr>
      </w:pPr>
      <w:bookmarkStart w:id="120" w:name="_Toc188636060"/>
      <w:r>
        <w:rPr>
          <w:rFonts w:eastAsia="Calibri"/>
        </w:rPr>
        <w:t>PALLETS/PALLETIZATION</w:t>
      </w:r>
      <w:bookmarkEnd w:id="120"/>
    </w:p>
    <w:p w14:paraId="6F0621A5" w14:textId="77777777" w:rsidR="00340C39" w:rsidRPr="000520DB" w:rsidRDefault="00340C39" w:rsidP="00340C39">
      <w:pPr>
        <w:rPr>
          <w:szCs w:val="20"/>
        </w:rPr>
      </w:pPr>
      <w:r>
        <w:rPr>
          <w:szCs w:val="20"/>
        </w:rPr>
        <w:t>The C</w:t>
      </w:r>
      <w:r w:rsidRPr="000520DB">
        <w:rPr>
          <w:szCs w:val="20"/>
        </w:rPr>
        <w:t>ontractor must adhere to the following guidelines for pallets and palletization:</w:t>
      </w:r>
    </w:p>
    <w:p w14:paraId="59459965" w14:textId="77777777" w:rsidR="00340C39" w:rsidRPr="000520DB" w:rsidRDefault="00340C39" w:rsidP="00340C39">
      <w:pPr>
        <w:rPr>
          <w:szCs w:val="20"/>
        </w:rPr>
      </w:pPr>
      <w:r w:rsidRPr="000520DB">
        <w:rPr>
          <w:szCs w:val="20"/>
        </w:rPr>
        <w:t>Items must be stacked on 48" x 40" four-(4) way grocery pallets before delivery will be accepted at DSS.</w:t>
      </w:r>
    </w:p>
    <w:p w14:paraId="5E1AAB9B" w14:textId="77777777" w:rsidR="00340C39" w:rsidRPr="000520DB" w:rsidRDefault="00340C39" w:rsidP="00340C39">
      <w:pPr>
        <w:rPr>
          <w:szCs w:val="20"/>
        </w:rPr>
      </w:pPr>
      <w:r w:rsidRPr="000520DB">
        <w:rPr>
          <w:szCs w:val="20"/>
        </w:rPr>
        <w:t>Cases must be configured with an interlocking block pattern, which must be consistent throughout the load for like items.</w:t>
      </w:r>
    </w:p>
    <w:p w14:paraId="40363313" w14:textId="77777777" w:rsidR="00340C39" w:rsidRPr="000520DB" w:rsidRDefault="00340C39" w:rsidP="00340C39">
      <w:pPr>
        <w:rPr>
          <w:szCs w:val="20"/>
        </w:rPr>
      </w:pPr>
      <w:r w:rsidRPr="000520DB">
        <w:rPr>
          <w:szCs w:val="20"/>
        </w:rPr>
        <w:t>Items that are floor loaded upon delivery must be transferred to 48" x 40" four-(4) way grocery pallets by the carrier truck driver before delivery will be accepted.</w:t>
      </w:r>
    </w:p>
    <w:p w14:paraId="7A522A9A" w14:textId="77777777" w:rsidR="00340C39" w:rsidRPr="000520DB" w:rsidRDefault="00340C39" w:rsidP="00340C39">
      <w:pPr>
        <w:rPr>
          <w:szCs w:val="20"/>
        </w:rPr>
      </w:pPr>
      <w:r w:rsidRPr="000520DB">
        <w:rPr>
          <w:szCs w:val="20"/>
        </w:rPr>
        <w:t>Items that are delivered on other than 48" x 40" four-(4) way grocery pallets must be transferred to acceptable pallets by carrier truck driver before delivery is accepted.</w:t>
      </w:r>
    </w:p>
    <w:p w14:paraId="3D3959D2" w14:textId="77777777" w:rsidR="00340C39" w:rsidRPr="000520DB" w:rsidRDefault="00340C39" w:rsidP="00340C39">
      <w:pPr>
        <w:rPr>
          <w:szCs w:val="20"/>
        </w:rPr>
      </w:pPr>
      <w:r w:rsidRPr="000520DB">
        <w:rPr>
          <w:szCs w:val="20"/>
        </w:rPr>
        <w:t>Palletization or re-palletization shall be the sole responsibility of the delivering carrier, and no additional charges shall be paid by DSS for this procedure.</w:t>
      </w:r>
    </w:p>
    <w:p w14:paraId="5C379B23" w14:textId="77777777" w:rsidR="00340C39" w:rsidRPr="000520DB" w:rsidRDefault="00340C39" w:rsidP="00340C39">
      <w:pPr>
        <w:rPr>
          <w:szCs w:val="20"/>
        </w:rPr>
      </w:pPr>
      <w:r w:rsidRPr="000520DB">
        <w:rPr>
          <w:szCs w:val="20"/>
        </w:rPr>
        <w:t>Pallet exchange is available at DSS and will be handled by receiving personnel on the receiving dock.</w:t>
      </w:r>
    </w:p>
    <w:p w14:paraId="5C47835A" w14:textId="77777777" w:rsidR="00340C39" w:rsidRPr="000520DB" w:rsidRDefault="00340C39" w:rsidP="00340C39">
      <w:pPr>
        <w:rPr>
          <w:szCs w:val="20"/>
        </w:rPr>
      </w:pPr>
      <w:r w:rsidRPr="000520DB">
        <w:rPr>
          <w:szCs w:val="20"/>
        </w:rPr>
        <w:t>Full pallets must be broken down to not to exceed 65 inches including pallet to meet DSS requirements for dry storage by the carrier driver.</w:t>
      </w:r>
    </w:p>
    <w:p w14:paraId="3E86F447" w14:textId="77777777" w:rsidR="00340C39" w:rsidRPr="009167CF" w:rsidRDefault="00340C39" w:rsidP="00340C39">
      <w:pPr>
        <w:rPr>
          <w:b/>
          <w:szCs w:val="20"/>
        </w:rPr>
      </w:pPr>
      <w:r w:rsidRPr="000520DB">
        <w:rPr>
          <w:szCs w:val="20"/>
        </w:rPr>
        <w:t>Stretch wrapping or taping is required for all palletized loads.</w:t>
      </w:r>
      <w:r>
        <w:rPr>
          <w:szCs w:val="20"/>
        </w:rPr>
        <w:t xml:space="preserve">  </w:t>
      </w:r>
      <w:r w:rsidRPr="00340C39">
        <w:rPr>
          <w:b/>
          <w:szCs w:val="20"/>
        </w:rPr>
        <w:t>Pallet wrapping must be adequate in quantity and durability, such that damages in transit to the plastic bottles does not occur; and that the pallet remains uniformly stable.</w:t>
      </w:r>
      <w:r w:rsidRPr="009167CF">
        <w:rPr>
          <w:b/>
          <w:szCs w:val="20"/>
        </w:rPr>
        <w:t xml:space="preserve">  </w:t>
      </w:r>
    </w:p>
    <w:p w14:paraId="5A5626CD" w14:textId="77777777" w:rsidR="00340C39" w:rsidRPr="000520DB" w:rsidRDefault="00340C39" w:rsidP="00340C39">
      <w:pPr>
        <w:rPr>
          <w:szCs w:val="20"/>
        </w:rPr>
      </w:pPr>
      <w:r w:rsidRPr="000520DB">
        <w:rPr>
          <w:szCs w:val="20"/>
        </w:rPr>
        <w:t>Segregation of product is required, when applicable.</w:t>
      </w:r>
    </w:p>
    <w:p w14:paraId="18C2CAC4" w14:textId="1D050CDB" w:rsidR="00340C39" w:rsidRDefault="00340C39" w:rsidP="00340C39">
      <w:pPr>
        <w:rPr>
          <w:szCs w:val="20"/>
        </w:rPr>
      </w:pPr>
      <w:r w:rsidRPr="000520DB">
        <w:rPr>
          <w:szCs w:val="20"/>
        </w:rPr>
        <w:t>The contracted item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Contract</w:t>
      </w:r>
      <w:r>
        <w:rPr>
          <w:szCs w:val="20"/>
        </w:rPr>
        <w:t>or</w:t>
      </w:r>
      <w:r w:rsidRPr="000520DB">
        <w:rPr>
          <w:szCs w:val="20"/>
        </w:rPr>
        <w:t xml:space="preserve"> and must be removed from the DSS </w:t>
      </w:r>
      <w:r>
        <w:rPr>
          <w:szCs w:val="20"/>
        </w:rPr>
        <w:t>p</w:t>
      </w:r>
      <w:r w:rsidRPr="000520DB">
        <w:rPr>
          <w:szCs w:val="20"/>
        </w:rPr>
        <w:t>remises at the Contractor’s expense.</w:t>
      </w:r>
    </w:p>
    <w:p w14:paraId="1FB4B0CA" w14:textId="77777777" w:rsidR="00A560A4" w:rsidRPr="0084189F" w:rsidRDefault="00A560A4" w:rsidP="00A560A4">
      <w:pPr>
        <w:pStyle w:val="BodyText3"/>
        <w:rPr>
          <w:rFonts w:asciiTheme="minorHAnsi" w:hAnsiTheme="minorHAnsi" w:cstheme="minorHAnsi"/>
          <w:szCs w:val="20"/>
        </w:rPr>
      </w:pPr>
    </w:p>
    <w:p w14:paraId="71EEEA34" w14:textId="2A8F79F6" w:rsidR="00A560A4" w:rsidRPr="0084189F" w:rsidRDefault="00A560A4" w:rsidP="00A560A4">
      <w:pPr>
        <w:pStyle w:val="Heading2"/>
        <w:rPr>
          <w:rFonts w:eastAsia="Calibri"/>
        </w:rPr>
      </w:pPr>
      <w:bookmarkStart w:id="121" w:name="_Toc188636061"/>
      <w:r>
        <w:rPr>
          <w:rFonts w:eastAsia="Calibri"/>
        </w:rPr>
        <w:t>ESTIMATED ORDERING QUANTITIES</w:t>
      </w:r>
      <w:bookmarkEnd w:id="121"/>
    </w:p>
    <w:p w14:paraId="1CAB2EA2" w14:textId="77777777" w:rsidR="008A7450" w:rsidRDefault="008A7450" w:rsidP="008A7450">
      <w:pPr>
        <w:autoSpaceDE w:val="0"/>
        <w:autoSpaceDN w:val="0"/>
        <w:adjustRightInd w:val="0"/>
        <w:spacing w:after="0" w:line="240" w:lineRule="auto"/>
        <w:jc w:val="both"/>
        <w:rPr>
          <w:rFonts w:cstheme="minorHAnsi"/>
          <w:color w:val="000000"/>
          <w:szCs w:val="20"/>
          <w:u w:val="single"/>
        </w:rPr>
      </w:pPr>
    </w:p>
    <w:p w14:paraId="71EAFB5F" w14:textId="3C18C0DA" w:rsidR="008A7450" w:rsidRPr="00B03C97" w:rsidRDefault="008A7450" w:rsidP="008A7450">
      <w:pPr>
        <w:autoSpaceDE w:val="0"/>
        <w:autoSpaceDN w:val="0"/>
        <w:adjustRightInd w:val="0"/>
        <w:spacing w:after="0" w:line="240" w:lineRule="auto"/>
        <w:jc w:val="both"/>
        <w:rPr>
          <w:rFonts w:cstheme="minorHAnsi"/>
          <w:color w:val="000000"/>
          <w:szCs w:val="20"/>
          <w:u w:val="single"/>
        </w:rPr>
      </w:pPr>
      <w:r w:rsidRPr="00B03C97">
        <w:rPr>
          <w:rFonts w:cstheme="minorHAnsi"/>
          <w:color w:val="000000"/>
          <w:szCs w:val="20"/>
          <w:u w:val="single"/>
        </w:rPr>
        <w:t>Estimated Quantities:</w:t>
      </w:r>
    </w:p>
    <w:p w14:paraId="5EBA69D7" w14:textId="77777777" w:rsidR="008A7450" w:rsidRDefault="008A7450" w:rsidP="008A7450">
      <w:pPr>
        <w:autoSpaceDE w:val="0"/>
        <w:autoSpaceDN w:val="0"/>
        <w:adjustRightInd w:val="0"/>
        <w:spacing w:after="0" w:line="240" w:lineRule="auto"/>
        <w:jc w:val="both"/>
        <w:rPr>
          <w:rFonts w:cstheme="minorHAnsi"/>
          <w:b/>
          <w:color w:val="000000"/>
          <w:szCs w:val="20"/>
        </w:rPr>
      </w:pPr>
    </w:p>
    <w:p w14:paraId="307B4089" w14:textId="77777777" w:rsidR="008A7450" w:rsidRPr="00B03C97" w:rsidRDefault="008A7450" w:rsidP="008A7450">
      <w:pPr>
        <w:autoSpaceDE w:val="0"/>
        <w:autoSpaceDN w:val="0"/>
        <w:adjustRightInd w:val="0"/>
        <w:spacing w:after="0" w:line="240" w:lineRule="auto"/>
        <w:jc w:val="both"/>
        <w:rPr>
          <w:rFonts w:cstheme="minorHAnsi"/>
          <w:color w:val="000000"/>
          <w:szCs w:val="20"/>
        </w:rPr>
      </w:pPr>
      <w:r w:rsidRPr="00B03C97">
        <w:rPr>
          <w:rFonts w:cstheme="minorHAnsi"/>
          <w:color w:val="000000"/>
          <w:szCs w:val="20"/>
        </w:rPr>
        <w:t>DSS anticipates the following estimated order quanities over the three (3) year term of the Contract:</w:t>
      </w:r>
    </w:p>
    <w:p w14:paraId="0367A309" w14:textId="77777777" w:rsidR="008A7450" w:rsidRDefault="008A7450" w:rsidP="008A7450">
      <w:pPr>
        <w:autoSpaceDE w:val="0"/>
        <w:autoSpaceDN w:val="0"/>
        <w:adjustRightInd w:val="0"/>
        <w:spacing w:after="0" w:line="240" w:lineRule="auto"/>
        <w:jc w:val="both"/>
        <w:rPr>
          <w:rFonts w:cstheme="minorHAnsi"/>
          <w:b/>
          <w:color w:val="000000"/>
          <w:szCs w:val="20"/>
        </w:rPr>
      </w:pPr>
    </w:p>
    <w:tbl>
      <w:tblPr>
        <w:tblStyle w:val="TableGrid"/>
        <w:tblW w:w="0" w:type="auto"/>
        <w:tblLook w:val="04A0" w:firstRow="1" w:lastRow="0" w:firstColumn="1" w:lastColumn="0" w:noHBand="0" w:noVBand="1"/>
      </w:tblPr>
      <w:tblGrid>
        <w:gridCol w:w="1255"/>
        <w:gridCol w:w="3600"/>
        <w:gridCol w:w="3510"/>
      </w:tblGrid>
      <w:tr w:rsidR="008A7450" w14:paraId="3964FF12" w14:textId="77777777" w:rsidTr="008A7450">
        <w:tc>
          <w:tcPr>
            <w:tcW w:w="1255" w:type="dxa"/>
            <w:vAlign w:val="center"/>
          </w:tcPr>
          <w:p w14:paraId="39E64CE3" w14:textId="77777777" w:rsidR="008A7450" w:rsidRPr="00B03C97" w:rsidRDefault="008A7450" w:rsidP="008A7450">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Price Line Number</w:t>
            </w:r>
          </w:p>
        </w:tc>
        <w:tc>
          <w:tcPr>
            <w:tcW w:w="3600" w:type="dxa"/>
            <w:vAlign w:val="center"/>
          </w:tcPr>
          <w:p w14:paraId="53207848" w14:textId="77777777" w:rsidR="008A7450" w:rsidRPr="00B03C97" w:rsidRDefault="008A7450" w:rsidP="008A7450">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Description</w:t>
            </w:r>
          </w:p>
        </w:tc>
        <w:tc>
          <w:tcPr>
            <w:tcW w:w="3510" w:type="dxa"/>
            <w:vAlign w:val="center"/>
          </w:tcPr>
          <w:p w14:paraId="1FB33780" w14:textId="0A33B653" w:rsidR="008A7450" w:rsidRPr="00B03C97" w:rsidRDefault="008A7450" w:rsidP="008A7450">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Estimated Order Quantity</w:t>
            </w:r>
            <w:r>
              <w:rPr>
                <w:rFonts w:asciiTheme="minorHAnsi" w:hAnsiTheme="minorHAnsi" w:cstheme="minorHAnsi"/>
                <w:b/>
                <w:color w:val="000000"/>
              </w:rPr>
              <w:t xml:space="preserve"> (Based on a 24 Count Case)</w:t>
            </w:r>
          </w:p>
        </w:tc>
      </w:tr>
      <w:tr w:rsidR="008A7450" w14:paraId="64B415B1" w14:textId="77777777" w:rsidTr="000172B9">
        <w:tc>
          <w:tcPr>
            <w:tcW w:w="1255" w:type="dxa"/>
            <w:vAlign w:val="center"/>
          </w:tcPr>
          <w:p w14:paraId="729A19A5" w14:textId="77777777" w:rsidR="008A7450" w:rsidRPr="00B03C97" w:rsidRDefault="008A7450" w:rsidP="008A7450">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1</w:t>
            </w:r>
          </w:p>
        </w:tc>
        <w:tc>
          <w:tcPr>
            <w:tcW w:w="3600" w:type="dxa"/>
            <w:vAlign w:val="center"/>
          </w:tcPr>
          <w:p w14:paraId="1CD6D36B" w14:textId="16203BCB" w:rsidR="008A7450" w:rsidRPr="00B03C97" w:rsidRDefault="000172B9" w:rsidP="008A7450">
            <w:pPr>
              <w:autoSpaceDE w:val="0"/>
              <w:autoSpaceDN w:val="0"/>
              <w:adjustRightInd w:val="0"/>
              <w:jc w:val="both"/>
              <w:rPr>
                <w:rFonts w:asciiTheme="minorHAnsi" w:hAnsiTheme="minorHAnsi" w:cstheme="minorHAnsi"/>
                <w:color w:val="000000"/>
              </w:rPr>
            </w:pPr>
            <w:r w:rsidRPr="00147BF0">
              <w:rPr>
                <w:rFonts w:asciiTheme="minorHAnsi" w:hAnsiTheme="minorHAnsi" w:cstheme="minorHAnsi"/>
              </w:rPr>
              <w:t>Spring Water, Natural, Bottles</w:t>
            </w:r>
            <w:r>
              <w:rPr>
                <w:rFonts w:asciiTheme="minorHAnsi" w:hAnsiTheme="minorHAnsi" w:cstheme="minorHAnsi"/>
              </w:rPr>
              <w:t xml:space="preserve">, Packaged in </w:t>
            </w:r>
            <w:r w:rsidRPr="00147BF0">
              <w:rPr>
                <w:rFonts w:asciiTheme="minorHAnsi" w:hAnsiTheme="minorHAnsi" w:cstheme="minorHAnsi"/>
              </w:rPr>
              <w:t xml:space="preserve">16.9 </w:t>
            </w:r>
            <w:r>
              <w:rPr>
                <w:rFonts w:asciiTheme="minorHAnsi" w:hAnsiTheme="minorHAnsi" w:cstheme="minorHAnsi"/>
              </w:rPr>
              <w:t xml:space="preserve">Fluid Ounce </w:t>
            </w:r>
            <w:r w:rsidRPr="00147BF0">
              <w:rPr>
                <w:rFonts w:asciiTheme="minorHAnsi" w:hAnsiTheme="minorHAnsi" w:cstheme="minorHAnsi"/>
              </w:rPr>
              <w:t>PET Plastic Bottles</w:t>
            </w:r>
            <w:r>
              <w:rPr>
                <w:rFonts w:asciiTheme="minorHAnsi" w:hAnsiTheme="minorHAnsi" w:cstheme="minorHAnsi"/>
              </w:rPr>
              <w:t>, 24 Bottles</w:t>
            </w:r>
            <w:r w:rsidRPr="00147BF0">
              <w:rPr>
                <w:rFonts w:asciiTheme="minorHAnsi" w:hAnsiTheme="minorHAnsi" w:cstheme="minorHAnsi"/>
              </w:rPr>
              <w:t xml:space="preserve"> per Case.</w:t>
            </w:r>
          </w:p>
        </w:tc>
        <w:tc>
          <w:tcPr>
            <w:tcW w:w="3510" w:type="dxa"/>
            <w:vAlign w:val="center"/>
          </w:tcPr>
          <w:p w14:paraId="01656270" w14:textId="77777777" w:rsidR="008A7450" w:rsidRDefault="008A7450" w:rsidP="008A7450">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383,040 cases</w:t>
            </w:r>
          </w:p>
          <w:p w14:paraId="1D08357B" w14:textId="77777777" w:rsidR="000172B9" w:rsidRPr="000172B9" w:rsidRDefault="000172B9" w:rsidP="008A7450">
            <w:pPr>
              <w:autoSpaceDE w:val="0"/>
              <w:autoSpaceDN w:val="0"/>
              <w:adjustRightInd w:val="0"/>
              <w:jc w:val="center"/>
              <w:rPr>
                <w:rFonts w:asciiTheme="minorHAnsi" w:hAnsiTheme="minorHAnsi" w:cstheme="minorHAnsi"/>
                <w:color w:val="000000"/>
                <w:sz w:val="14"/>
              </w:rPr>
            </w:pPr>
          </w:p>
          <w:p w14:paraId="0A028603" w14:textId="77777777" w:rsidR="000172B9" w:rsidRDefault="000172B9" w:rsidP="008A7450">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1,596 cases per shipment</w:t>
            </w:r>
          </w:p>
          <w:p w14:paraId="120DE383" w14:textId="77777777" w:rsidR="000172B9" w:rsidRPr="000172B9" w:rsidRDefault="000172B9" w:rsidP="008A7450">
            <w:pPr>
              <w:autoSpaceDE w:val="0"/>
              <w:autoSpaceDN w:val="0"/>
              <w:adjustRightInd w:val="0"/>
              <w:jc w:val="center"/>
              <w:rPr>
                <w:rFonts w:asciiTheme="minorHAnsi" w:hAnsiTheme="minorHAnsi" w:cstheme="minorHAnsi"/>
                <w:color w:val="000000"/>
                <w:sz w:val="14"/>
              </w:rPr>
            </w:pPr>
          </w:p>
          <w:p w14:paraId="787968BD" w14:textId="04194E6B" w:rsidR="000172B9" w:rsidRPr="00B03C97" w:rsidRDefault="000172B9" w:rsidP="008A7450">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240 shipments</w:t>
            </w:r>
          </w:p>
        </w:tc>
      </w:tr>
    </w:tbl>
    <w:p w14:paraId="76D90EBA" w14:textId="55A5DE77" w:rsidR="008A7450" w:rsidRDefault="008A7450" w:rsidP="008A7450">
      <w:pPr>
        <w:autoSpaceDE w:val="0"/>
        <w:autoSpaceDN w:val="0"/>
        <w:adjustRightInd w:val="0"/>
        <w:spacing w:after="0" w:line="240" w:lineRule="auto"/>
        <w:jc w:val="both"/>
        <w:rPr>
          <w:rFonts w:cstheme="minorHAnsi"/>
          <w:b/>
          <w:color w:val="000000"/>
          <w:szCs w:val="20"/>
        </w:rPr>
      </w:pPr>
    </w:p>
    <w:p w14:paraId="57544C4D" w14:textId="7CF583FC" w:rsidR="008A7450" w:rsidRDefault="008A7450" w:rsidP="008A7450">
      <w:pPr>
        <w:autoSpaceDE w:val="0"/>
        <w:autoSpaceDN w:val="0"/>
        <w:adjustRightInd w:val="0"/>
        <w:spacing w:after="0" w:line="240" w:lineRule="auto"/>
        <w:jc w:val="both"/>
        <w:rPr>
          <w:rFonts w:cstheme="minorHAnsi"/>
          <w:b/>
          <w:color w:val="000000"/>
          <w:szCs w:val="20"/>
        </w:rPr>
      </w:pPr>
      <w:r>
        <w:rPr>
          <w:rFonts w:cstheme="minorHAnsi"/>
          <w:b/>
          <w:color w:val="000000"/>
          <w:szCs w:val="20"/>
        </w:rPr>
        <w:t>DSS estimates that there will be 1 – 2 shipments weekly.</w:t>
      </w:r>
    </w:p>
    <w:p w14:paraId="64657EA1" w14:textId="77777777" w:rsidR="008A7450" w:rsidRDefault="008A7450" w:rsidP="008A7450">
      <w:pPr>
        <w:autoSpaceDE w:val="0"/>
        <w:autoSpaceDN w:val="0"/>
        <w:adjustRightInd w:val="0"/>
        <w:spacing w:after="0" w:line="240" w:lineRule="auto"/>
        <w:jc w:val="both"/>
        <w:rPr>
          <w:rFonts w:cstheme="minorHAnsi"/>
          <w:b/>
          <w:color w:val="000000"/>
          <w:szCs w:val="20"/>
        </w:rPr>
      </w:pPr>
    </w:p>
    <w:p w14:paraId="18B18042" w14:textId="067B9602" w:rsidR="000172B9" w:rsidRDefault="008A7450" w:rsidP="000172B9">
      <w:pPr>
        <w:pStyle w:val="PlainText"/>
        <w:rPr>
          <w:rFonts w:asciiTheme="minorHAnsi" w:hAnsiTheme="minorHAnsi" w:cstheme="minorHAnsi"/>
          <w:szCs w:val="20"/>
        </w:rPr>
      </w:pPr>
      <w:r w:rsidRPr="00047973">
        <w:rPr>
          <w:rFonts w:asciiTheme="minorHAnsi" w:hAnsiTheme="minorHAnsi" w:cstheme="minorHAnsi"/>
          <w:szCs w:val="20"/>
        </w:rPr>
        <w:lastRenderedPageBreak/>
        <w:t>The estimated quantities listed above are based on prior DSS purchases</w:t>
      </w:r>
      <w:r w:rsidR="008A244B">
        <w:rPr>
          <w:rFonts w:asciiTheme="minorHAnsi" w:hAnsiTheme="minorHAnsi" w:cstheme="minorHAnsi"/>
          <w:szCs w:val="20"/>
          <w:lang w:val="en-US"/>
        </w:rPr>
        <w:t>/spend patterns</w:t>
      </w:r>
      <w:r w:rsidRPr="00047973">
        <w:rPr>
          <w:rFonts w:asciiTheme="minorHAnsi" w:hAnsiTheme="minorHAnsi" w:cstheme="minorHAnsi"/>
          <w:szCs w:val="20"/>
        </w:rPr>
        <w:t xml:space="preserve"> and are to be used for informational purposes only.  The estimated quantities shall not be construed as either the maximum or minimum amount which the State shall be obligated to order dur</w:t>
      </w:r>
      <w:r w:rsidR="000172B9">
        <w:rPr>
          <w:rFonts w:asciiTheme="minorHAnsi" w:hAnsiTheme="minorHAnsi" w:cstheme="minorHAnsi"/>
          <w:szCs w:val="20"/>
        </w:rPr>
        <w:t xml:space="preserve">ing the term of the Contract.  </w:t>
      </w:r>
    </w:p>
    <w:p w14:paraId="52D481F9" w14:textId="77777777" w:rsidR="000172B9" w:rsidRDefault="000172B9" w:rsidP="000172B9">
      <w:pPr>
        <w:pStyle w:val="PlainText"/>
        <w:rPr>
          <w:rFonts w:asciiTheme="minorHAnsi" w:hAnsiTheme="minorHAnsi" w:cstheme="minorHAnsi"/>
          <w:szCs w:val="20"/>
        </w:rPr>
      </w:pPr>
    </w:p>
    <w:p w14:paraId="4DE56668" w14:textId="44968CAE" w:rsidR="000172B9" w:rsidRPr="000172B9" w:rsidRDefault="000172B9" w:rsidP="000172B9">
      <w:pPr>
        <w:pStyle w:val="PlainText"/>
        <w:rPr>
          <w:rFonts w:asciiTheme="minorHAnsi" w:hAnsiTheme="minorHAnsi" w:cstheme="minorHAnsi"/>
          <w:szCs w:val="20"/>
        </w:rPr>
      </w:pPr>
      <w:r w:rsidRPr="000172B9">
        <w:rPr>
          <w:rFonts w:asciiTheme="minorHAnsi" w:hAnsiTheme="minorHAnsi" w:cstheme="minorHAnsi"/>
          <w:color w:val="000000"/>
          <w:szCs w:val="20"/>
        </w:rPr>
        <w:t xml:space="preserve">Based on extenuating or unforeseen circumstances, such as an emergency crisis, global pandemic or Industry-wide stock shortages, DSS may adjust these order quantities.  Any </w:t>
      </w:r>
      <w:r w:rsidRPr="000172B9">
        <w:rPr>
          <w:rFonts w:asciiTheme="minorHAnsi" w:hAnsiTheme="minorHAnsi" w:cstheme="minorHAnsi"/>
          <w:szCs w:val="20"/>
        </w:rPr>
        <w:t xml:space="preserve">adjustment </w:t>
      </w:r>
      <w:r w:rsidRPr="000172B9">
        <w:rPr>
          <w:rFonts w:asciiTheme="minorHAnsi" w:hAnsiTheme="minorHAnsi" w:cstheme="minorHAnsi"/>
          <w:color w:val="000000"/>
          <w:szCs w:val="20"/>
        </w:rPr>
        <w:t>made to these ordering quantities will be relayed to the Contractor and the Division’s Procurement Specialist assigned the T</w:t>
      </w:r>
      <w:r>
        <w:rPr>
          <w:rFonts w:asciiTheme="minorHAnsi" w:hAnsiTheme="minorHAnsi" w:cstheme="minorHAnsi"/>
          <w:color w:val="000000"/>
          <w:szCs w:val="20"/>
          <w:lang w:val="en-US"/>
        </w:rPr>
        <w:t>3157</w:t>
      </w:r>
      <w:r w:rsidRPr="000172B9">
        <w:rPr>
          <w:rFonts w:asciiTheme="minorHAnsi" w:hAnsiTheme="minorHAnsi" w:cstheme="minorHAnsi"/>
          <w:color w:val="000000"/>
          <w:szCs w:val="20"/>
        </w:rPr>
        <w:t xml:space="preserve"> Contract.  </w:t>
      </w:r>
    </w:p>
    <w:p w14:paraId="5E279A29" w14:textId="77777777" w:rsidR="000172B9" w:rsidRPr="000520DB" w:rsidRDefault="000172B9" w:rsidP="00340C39">
      <w:pPr>
        <w:rPr>
          <w:szCs w:val="20"/>
        </w:rPr>
      </w:pPr>
    </w:p>
    <w:p w14:paraId="59FFE4D2" w14:textId="77777777" w:rsidR="00757621" w:rsidRPr="0084189F" w:rsidRDefault="00757621" w:rsidP="0034517D">
      <w:pPr>
        <w:pStyle w:val="Heading2"/>
      </w:pPr>
      <w:bookmarkStart w:id="122" w:name="_Toc52286723"/>
      <w:bookmarkStart w:id="123" w:name="_Toc55483925"/>
      <w:bookmarkStart w:id="124" w:name="_Toc188636062"/>
      <w:r w:rsidRPr="0084189F">
        <w:t>REPLACEMENT OF UNSATISFACTORY PRODUCT</w:t>
      </w:r>
      <w:bookmarkEnd w:id="122"/>
      <w:bookmarkEnd w:id="123"/>
      <w:bookmarkEnd w:id="124"/>
    </w:p>
    <w:p w14:paraId="48FA3C02"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34517D">
      <w:pPr>
        <w:pStyle w:val="Heading2"/>
      </w:pPr>
      <w:bookmarkStart w:id="125" w:name="_Toc29987585"/>
      <w:bookmarkStart w:id="126" w:name="_Toc55483926"/>
      <w:bookmarkStart w:id="127" w:name="_Toc188636063"/>
      <w:r w:rsidRPr="0084189F">
        <w:t>SUBSTITUTION OF DISCONTINUED OR REFORMULATED PRODUCTS</w:t>
      </w:r>
      <w:bookmarkEnd w:id="125"/>
      <w:bookmarkEnd w:id="126"/>
      <w:bookmarkEnd w:id="127"/>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rPr>
          <w:rFonts w:cstheme="minorHAnsi"/>
          <w:color w:val="000000"/>
          <w:szCs w:val="20"/>
          <w:highlight w:val="green"/>
        </w:rPr>
      </w:pPr>
    </w:p>
    <w:p w14:paraId="5B20D92A" w14:textId="77777777" w:rsidR="00757621" w:rsidRPr="0084189F" w:rsidRDefault="00757621" w:rsidP="0034517D">
      <w:pPr>
        <w:pStyle w:val="Heading2"/>
      </w:pPr>
      <w:bookmarkStart w:id="128" w:name="_Toc52286725"/>
      <w:bookmarkStart w:id="129" w:name="_Toc55483927"/>
      <w:bookmarkStart w:id="130" w:name="_Toc188636064"/>
      <w:r w:rsidRPr="0084189F">
        <w:t>SUBSTITUTION OF PRODUCTS ON A TEMPORARY BASIS</w:t>
      </w:r>
      <w:bookmarkEnd w:id="128"/>
      <w:bookmarkEnd w:id="129"/>
      <w:bookmarkEnd w:id="130"/>
    </w:p>
    <w:p w14:paraId="1637F84D"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rPr>
          <w:rFonts w:cstheme="minorHAnsi"/>
          <w:szCs w:val="20"/>
          <w:highlight w:val="green"/>
        </w:rPr>
      </w:pPr>
    </w:p>
    <w:p w14:paraId="5A797220" w14:textId="77777777" w:rsidR="00757621" w:rsidRPr="0084189F" w:rsidRDefault="00757621" w:rsidP="0034517D">
      <w:pPr>
        <w:pStyle w:val="Heading2"/>
      </w:pPr>
      <w:bookmarkStart w:id="131" w:name="_Toc188636065"/>
      <w:r w:rsidRPr="0084189F">
        <w:t>PRICE LIST UPDATES</w:t>
      </w:r>
      <w:bookmarkEnd w:id="131"/>
    </w:p>
    <w:p w14:paraId="58EA00B9" w14:textId="77777777" w:rsidR="00D049C9" w:rsidRDefault="00D049C9" w:rsidP="00D049C9">
      <w:pPr>
        <w:spacing w:after="0"/>
        <w:rPr>
          <w:szCs w:val="20"/>
        </w:rPr>
      </w:pPr>
      <w:r>
        <w:rPr>
          <w:szCs w:val="20"/>
        </w:rPr>
        <w:t>Not applicable to this procurement.</w:t>
      </w:r>
    </w:p>
    <w:p w14:paraId="6249D5ED" w14:textId="77777777" w:rsidR="00D049C9" w:rsidRDefault="00D049C9" w:rsidP="00757621">
      <w:pPr>
        <w:pStyle w:val="Default"/>
        <w:jc w:val="both"/>
        <w:rPr>
          <w:rFonts w:asciiTheme="minorHAnsi" w:hAnsiTheme="minorHAnsi" w:cstheme="minorHAnsi"/>
          <w:sz w:val="20"/>
          <w:szCs w:val="20"/>
        </w:rPr>
      </w:pP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132" w:name="_Toc188636066"/>
      <w:bookmarkEnd w:id="112"/>
      <w:bookmarkEnd w:id="113"/>
      <w:bookmarkEnd w:id="114"/>
      <w:r>
        <w:lastRenderedPageBreak/>
        <w:t>GENERAL CONTRACT TERMS</w:t>
      </w:r>
      <w:bookmarkEnd w:id="132"/>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33" w:name="_Toc188636067"/>
      <w:r w:rsidRPr="0084189F">
        <w:t>CONTRACT TERM AND EXTENSION OPTION</w:t>
      </w:r>
      <w:bookmarkEnd w:id="133"/>
    </w:p>
    <w:p w14:paraId="0DAB62AB" w14:textId="4F2BF111"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D049C9">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2536BEC0"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D049C9">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34" w:name="_Toc400531508"/>
      <w:bookmarkStart w:id="135" w:name="_Toc428533979"/>
      <w:bookmarkStart w:id="136" w:name="_Toc32310704"/>
      <w:bookmarkStart w:id="137" w:name="_Toc188636068"/>
      <w:r w:rsidRPr="0084189F">
        <w:t>CONTRACT TRANSITION</w:t>
      </w:r>
      <w:bookmarkEnd w:id="134"/>
      <w:bookmarkEnd w:id="135"/>
      <w:bookmarkEnd w:id="136"/>
      <w:bookmarkEnd w:id="137"/>
    </w:p>
    <w:p w14:paraId="52CAC234" w14:textId="31000B26"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754AF2">
        <w:t>270</w:t>
      </w:r>
      <w:r w:rsidR="00D049C9">
        <w:t xml:space="preserve">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38" w:name="_Toc118513795"/>
      <w:bookmarkStart w:id="139" w:name="_Toc400531563"/>
      <w:bookmarkStart w:id="140" w:name="_Toc428534035"/>
      <w:bookmarkStart w:id="141" w:name="_Toc32310758"/>
      <w:bookmarkStart w:id="142" w:name="_Toc188636069"/>
      <w:bookmarkStart w:id="143" w:name="OLE_LINK3"/>
      <w:bookmarkStart w:id="144" w:name="OLE_LINK4"/>
      <w:r w:rsidRPr="0084189F">
        <w:t xml:space="preserve">PERFORMANCE </w:t>
      </w:r>
      <w:bookmarkEnd w:id="138"/>
      <w:r w:rsidRPr="0084189F">
        <w:t>SECURITY</w:t>
      </w:r>
      <w:bookmarkEnd w:id="139"/>
      <w:bookmarkEnd w:id="140"/>
      <w:bookmarkEnd w:id="141"/>
      <w:bookmarkEnd w:id="142"/>
    </w:p>
    <w:bookmarkEnd w:id="143"/>
    <w:bookmarkEnd w:id="144"/>
    <w:p w14:paraId="5E8FC613" w14:textId="77777777" w:rsidR="00D049C9" w:rsidRDefault="00D049C9" w:rsidP="00D049C9">
      <w:pPr>
        <w:spacing w:after="0"/>
        <w:rPr>
          <w:szCs w:val="20"/>
        </w:rPr>
      </w:pPr>
      <w:r>
        <w:rPr>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45" w:name="_Toc400531513"/>
      <w:bookmarkStart w:id="146" w:name="_Toc428533984"/>
      <w:bookmarkStart w:id="147" w:name="_Toc32310709"/>
      <w:bookmarkStart w:id="148" w:name="_Toc188636070"/>
      <w:r w:rsidRPr="0084189F">
        <w:t>OWNERSHIP OF MATERIAL</w:t>
      </w:r>
      <w:bookmarkEnd w:id="145"/>
      <w:bookmarkEnd w:id="146"/>
      <w:bookmarkEnd w:id="147"/>
      <w:bookmarkEnd w:id="148"/>
    </w:p>
    <w:p w14:paraId="4B8771E0" w14:textId="77777777" w:rsidR="00754AF2" w:rsidRDefault="00754AF2" w:rsidP="00754AF2">
      <w:pPr>
        <w:spacing w:after="0"/>
        <w:rPr>
          <w:szCs w:val="20"/>
        </w:rPr>
      </w:pPr>
      <w:r>
        <w:rPr>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49" w:name="_Toc188636071"/>
      <w:r w:rsidRPr="0084189F">
        <w:t>SUBSTITUTION OF STAFF</w:t>
      </w:r>
      <w:bookmarkEnd w:id="149"/>
    </w:p>
    <w:p w14:paraId="497FAA0A" w14:textId="77777777" w:rsidR="00754AF2" w:rsidRDefault="00754AF2" w:rsidP="00754AF2">
      <w:pPr>
        <w:spacing w:after="0"/>
        <w:rPr>
          <w:szCs w:val="20"/>
        </w:rPr>
      </w:pPr>
      <w:r>
        <w:rPr>
          <w:szCs w:val="20"/>
        </w:rPr>
        <w:t>Not applicable to this procurement.</w:t>
      </w:r>
    </w:p>
    <w:p w14:paraId="2A0D568B" w14:textId="77777777" w:rsidR="00754AF2" w:rsidRDefault="00754AF2" w:rsidP="00A70375"/>
    <w:p w14:paraId="24BF2452" w14:textId="77777777" w:rsidR="00757621" w:rsidRPr="0084189F" w:rsidRDefault="00757621" w:rsidP="0034517D">
      <w:pPr>
        <w:pStyle w:val="Heading2"/>
      </w:pPr>
      <w:bookmarkStart w:id="150" w:name="_Toc188636072"/>
      <w:r w:rsidRPr="0084189F">
        <w:t>DELIVERY TIME AND COSTS</w:t>
      </w:r>
      <w:bookmarkEnd w:id="150"/>
    </w:p>
    <w:p w14:paraId="53E129C4" w14:textId="4F1943EF"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delivery times are</w:t>
      </w:r>
      <w:r w:rsidR="00BF222D">
        <w:rPr>
          <w:color w:val="000000"/>
          <w:szCs w:val="20"/>
        </w:rPr>
        <w:t xml:space="preserve"> fifteen (15)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BF222D">
        <w:rPr>
          <w:color w:val="000000"/>
          <w:szCs w:val="20"/>
        </w:rPr>
        <w:t xml:space="preserve">fifteen (15)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BF222D">
        <w:rPr>
          <w:color w:val="000000"/>
          <w:szCs w:val="20"/>
        </w:rPr>
        <w:t xml:space="preserve">Fifteen (15)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51" w:name="_Toc188636073"/>
      <w:r w:rsidRPr="0084189F">
        <w:t>AUTHORIZED DEALER AND/OR DISTRIBUTORS</w:t>
      </w:r>
      <w:bookmarkEnd w:id="151"/>
    </w:p>
    <w:p w14:paraId="625BD29C" w14:textId="0BF90282" w:rsidR="001E619D" w:rsidRDefault="001E619D" w:rsidP="00757621">
      <w:pPr>
        <w:spacing w:after="0"/>
        <w:rPr>
          <w:rFonts w:cstheme="minorHAnsi"/>
          <w:szCs w:val="20"/>
        </w:rPr>
      </w:pPr>
      <w:r>
        <w:rPr>
          <w:rFonts w:cstheme="minorHAnsi"/>
          <w:szCs w:val="20"/>
        </w:rPr>
        <w:t>Not applicable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152" w:name="_Toc400531525"/>
      <w:bookmarkStart w:id="153" w:name="_Toc428533996"/>
      <w:bookmarkStart w:id="154" w:name="_Toc32310718"/>
      <w:bookmarkStart w:id="155" w:name="_Toc188636074"/>
      <w:r w:rsidRPr="0084189F">
        <w:lastRenderedPageBreak/>
        <w:t>LIQUIDATED DAMAGES</w:t>
      </w:r>
      <w:bookmarkEnd w:id="152"/>
      <w:bookmarkEnd w:id="153"/>
      <w:bookmarkEnd w:id="154"/>
      <w:bookmarkEnd w:id="155"/>
    </w:p>
    <w:p w14:paraId="2D2EBFA3" w14:textId="77777777" w:rsidR="001E619D" w:rsidRDefault="001E619D" w:rsidP="001E619D">
      <w:pPr>
        <w:spacing w:after="0"/>
        <w:rPr>
          <w:rFonts w:cstheme="minorHAnsi"/>
          <w:szCs w:val="20"/>
        </w:rPr>
      </w:pPr>
      <w:r>
        <w:rPr>
          <w:rFonts w:cstheme="minorHAnsi"/>
          <w:szCs w:val="20"/>
        </w:rPr>
        <w:t>Not applicable to this procurement.</w:t>
      </w:r>
    </w:p>
    <w:p w14:paraId="185DABE8" w14:textId="77777777" w:rsidR="00D8290A" w:rsidRPr="0084189F" w:rsidRDefault="00D8290A" w:rsidP="00D8290A">
      <w:pPr>
        <w:spacing w:after="0"/>
        <w:rPr>
          <w:rFonts w:eastAsia="MS Mincho"/>
          <w:bCs/>
          <w:szCs w:val="20"/>
        </w:rPr>
      </w:pPr>
    </w:p>
    <w:p w14:paraId="676C77F1" w14:textId="77777777" w:rsidR="00D8290A" w:rsidRPr="0084189F" w:rsidRDefault="00D8290A" w:rsidP="0034517D">
      <w:pPr>
        <w:pStyle w:val="Heading2"/>
      </w:pPr>
      <w:bookmarkStart w:id="156" w:name="_Toc400531531"/>
      <w:bookmarkStart w:id="157" w:name="_Toc428534002"/>
      <w:bookmarkStart w:id="158" w:name="_Toc32310724"/>
      <w:bookmarkStart w:id="159" w:name="_Toc188636075"/>
      <w:r w:rsidRPr="0084189F">
        <w:t>RETAINAGE</w:t>
      </w:r>
      <w:bookmarkEnd w:id="156"/>
      <w:bookmarkEnd w:id="157"/>
      <w:bookmarkEnd w:id="158"/>
      <w:bookmarkEnd w:id="159"/>
    </w:p>
    <w:p w14:paraId="4615054E" w14:textId="77777777" w:rsidR="001E619D" w:rsidRDefault="001E619D" w:rsidP="001E619D">
      <w:pPr>
        <w:spacing w:after="0"/>
        <w:rPr>
          <w:rFonts w:cstheme="minorHAnsi"/>
          <w:szCs w:val="20"/>
        </w:rPr>
      </w:pPr>
      <w:r>
        <w:rPr>
          <w:rFonts w:cstheme="minorHAnsi"/>
          <w:szCs w:val="20"/>
        </w:rPr>
        <w:t>Not applicable to this procurement.</w:t>
      </w:r>
    </w:p>
    <w:p w14:paraId="22DC380A" w14:textId="77777777" w:rsidR="001E619D" w:rsidRDefault="001E619D" w:rsidP="00333BB3">
      <w:pPr>
        <w:tabs>
          <w:tab w:val="left" w:pos="540"/>
          <w:tab w:val="left" w:pos="630"/>
        </w:tabs>
        <w:spacing w:after="0"/>
        <w:rPr>
          <w:szCs w:val="20"/>
        </w:rPr>
      </w:pPr>
    </w:p>
    <w:p w14:paraId="2229ACA4" w14:textId="77777777" w:rsidR="00D8290A" w:rsidRPr="0084189F" w:rsidRDefault="00D8290A" w:rsidP="0034517D">
      <w:pPr>
        <w:pStyle w:val="Heading2"/>
      </w:pPr>
      <w:bookmarkStart w:id="160" w:name="_Toc188636076"/>
      <w:r w:rsidRPr="0084189F">
        <w:t>ELECTRONIC PAYMENTS</w:t>
      </w:r>
      <w:bookmarkEnd w:id="160"/>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61" w:name="_Toc188636077"/>
      <w:r w:rsidRPr="004E5B4A">
        <w:t>PROCUREMENT EFFICIENCY PROGRAM</w:t>
      </w:r>
      <w:bookmarkEnd w:id="161"/>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162" w:name="_Toc188636078"/>
      <w:r w:rsidRPr="0084189F">
        <w:lastRenderedPageBreak/>
        <w:t>DATA SECURITY REQUIREMENTS</w:t>
      </w:r>
      <w:r w:rsidR="00365D98" w:rsidRPr="0084189F">
        <w:t xml:space="preserve"> – CONTRACTOR RESPONSIBILITY</w:t>
      </w:r>
      <w:bookmarkEnd w:id="162"/>
      <w:r w:rsidR="00365D98" w:rsidRPr="0084189F">
        <w:t xml:space="preserve"> </w:t>
      </w:r>
    </w:p>
    <w:p w14:paraId="342D0BB1" w14:textId="77777777" w:rsidR="001E619D" w:rsidRDefault="001E619D" w:rsidP="001E619D">
      <w:pPr>
        <w:spacing w:after="0"/>
        <w:rPr>
          <w:rFonts w:cstheme="minorHAnsi"/>
          <w:szCs w:val="20"/>
        </w:rPr>
      </w:pPr>
      <w:r>
        <w:rPr>
          <w:rFonts w:cstheme="minorHAnsi"/>
          <w:szCs w:val="20"/>
        </w:rPr>
        <w:t>Not applicable to this procurement.</w:t>
      </w:r>
    </w:p>
    <w:p w14:paraId="6FF63092" w14:textId="474FD0D5" w:rsidR="00A67A2F" w:rsidRDefault="00A67A2F" w:rsidP="0084189F">
      <w:pPr>
        <w:spacing w:after="0"/>
        <w:rPr>
          <w:szCs w:val="20"/>
        </w:rPr>
      </w:pPr>
    </w:p>
    <w:p w14:paraId="66A8EC4B" w14:textId="77777777" w:rsidR="007C2018" w:rsidRPr="0084189F" w:rsidRDefault="00C13CFC" w:rsidP="009D0455">
      <w:pPr>
        <w:pStyle w:val="Heading1"/>
      </w:pPr>
      <w:bookmarkStart w:id="163" w:name="_4.4.1.1_Ownership_Disclosure"/>
      <w:bookmarkStart w:id="164" w:name="_4.4.1.1_Signatory_page"/>
      <w:bookmarkStart w:id="165" w:name="_4.4.2.3_Contract_Schedule"/>
      <w:bookmarkStart w:id="166" w:name="_4.4.2.4_mobilization_and"/>
      <w:bookmarkStart w:id="167" w:name="_Toc188636079"/>
      <w:bookmarkEnd w:id="163"/>
      <w:bookmarkEnd w:id="164"/>
      <w:bookmarkEnd w:id="165"/>
      <w:bookmarkEnd w:id="166"/>
      <w:r w:rsidRPr="0084189F">
        <w:t>MODIFICATIONS TO THE STATE OF NEW JERSEY STANDARD TERMS AND CONDITIONS</w:t>
      </w:r>
      <w:bookmarkEnd w:id="167"/>
    </w:p>
    <w:p w14:paraId="3981C26E" w14:textId="77777777" w:rsidR="001E619D" w:rsidRDefault="001E619D" w:rsidP="001E619D">
      <w:pPr>
        <w:spacing w:after="0"/>
        <w:rPr>
          <w:rFonts w:cstheme="minorHAnsi"/>
          <w:szCs w:val="20"/>
        </w:rPr>
      </w:pPr>
      <w:r>
        <w:rPr>
          <w:rFonts w:cstheme="minorHAnsi"/>
          <w:szCs w:val="20"/>
        </w:rPr>
        <w:t>Not applicable to this procurement.</w:t>
      </w:r>
    </w:p>
    <w:p w14:paraId="228D454A" w14:textId="4B6A0A12"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68" w:name="_Toc188636080"/>
      <w:r w:rsidRPr="0084189F">
        <w:t>QUOTE EVALUATION AND AWARD</w:t>
      </w:r>
      <w:bookmarkEnd w:id="168"/>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69" w:name="_Toc400531542"/>
      <w:bookmarkStart w:id="170" w:name="_Toc428534014"/>
      <w:bookmarkStart w:id="171" w:name="_Toc32310736"/>
      <w:bookmarkStart w:id="172" w:name="_Toc188636081"/>
      <w:r w:rsidRPr="0084189F">
        <w:t>RIGHT TO WAIVE</w:t>
      </w:r>
      <w:bookmarkEnd w:id="169"/>
      <w:bookmarkEnd w:id="170"/>
      <w:bookmarkEnd w:id="171"/>
      <w:bookmarkEnd w:id="172"/>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73" w:name="_Toc400531543"/>
      <w:bookmarkStart w:id="174" w:name="_Toc428534015"/>
      <w:bookmarkStart w:id="175" w:name="_Toc32310737"/>
    </w:p>
    <w:p w14:paraId="7BD69879" w14:textId="77777777" w:rsidR="005034F5" w:rsidRPr="0084189F" w:rsidRDefault="00D8226E" w:rsidP="0034517D">
      <w:pPr>
        <w:pStyle w:val="Heading2"/>
      </w:pPr>
      <w:bookmarkStart w:id="176" w:name="_Toc188636082"/>
      <w:r w:rsidRPr="0084189F">
        <w:t>DIRECTOR’S RIGHT TO ACCEPT OR REJECT A QUOTE</w:t>
      </w:r>
      <w:bookmarkEnd w:id="173"/>
      <w:bookmarkEnd w:id="174"/>
      <w:bookmarkEnd w:id="175"/>
      <w:bookmarkEnd w:id="176"/>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77" w:name="_Toc188636083"/>
      <w:r w:rsidRPr="0084189F">
        <w:t>RECIPROCITY FOR JURISDICTIONAL BIDDER PREFERENCE</w:t>
      </w:r>
      <w:bookmarkEnd w:id="177"/>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78" w:name="_Toc400531545"/>
      <w:bookmarkStart w:id="179" w:name="_Toc428534017"/>
      <w:bookmarkStart w:id="180" w:name="_Toc32310739"/>
      <w:bookmarkStart w:id="181" w:name="_Toc188636084"/>
      <w:r w:rsidRPr="0084189F">
        <w:t>CLARIFICATION OF QUOTE</w:t>
      </w:r>
      <w:bookmarkEnd w:id="178"/>
      <w:bookmarkEnd w:id="179"/>
      <w:bookmarkEnd w:id="180"/>
      <w:bookmarkEnd w:id="181"/>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182" w:name="_Toc32310741"/>
      <w:bookmarkStart w:id="183" w:name="_Toc188636085"/>
      <w:bookmarkStart w:id="184" w:name="_Toc118513837"/>
      <w:bookmarkStart w:id="185" w:name="_Toc400531547"/>
      <w:bookmarkStart w:id="186" w:name="_Toc428534019"/>
      <w:r w:rsidRPr="0084189F">
        <w:t>ORAL PRESENTATION</w:t>
      </w:r>
      <w:bookmarkEnd w:id="182"/>
      <w:bookmarkEnd w:id="183"/>
      <w:r w:rsidRPr="0084189F">
        <w:t xml:space="preserve"> </w:t>
      </w:r>
      <w:bookmarkEnd w:id="184"/>
      <w:bookmarkEnd w:id="185"/>
      <w:bookmarkEnd w:id="186"/>
    </w:p>
    <w:p w14:paraId="6D71A839" w14:textId="57CCABD2" w:rsidR="001E619D" w:rsidRDefault="001E619D" w:rsidP="001E619D">
      <w:pPr>
        <w:spacing w:after="0"/>
        <w:rPr>
          <w:rFonts w:cstheme="minorHAnsi"/>
          <w:szCs w:val="20"/>
        </w:rPr>
      </w:pPr>
      <w:r>
        <w:rPr>
          <w:rFonts w:cstheme="minorHAnsi"/>
          <w:szCs w:val="20"/>
        </w:rPr>
        <w:t>Not applicable to this procurement.</w:t>
      </w:r>
    </w:p>
    <w:p w14:paraId="61E86A75" w14:textId="77777777" w:rsidR="000B69BA" w:rsidRDefault="000B69BA" w:rsidP="001E619D">
      <w:pPr>
        <w:spacing w:after="0"/>
        <w:rPr>
          <w:rFonts w:cstheme="minorHAnsi"/>
          <w:szCs w:val="20"/>
        </w:rPr>
      </w:pPr>
    </w:p>
    <w:p w14:paraId="28F0622C" w14:textId="77777777" w:rsidR="00F15D1B" w:rsidRPr="0084189F" w:rsidRDefault="00F15D1B" w:rsidP="0034517D">
      <w:pPr>
        <w:pStyle w:val="Heading2"/>
      </w:pPr>
      <w:bookmarkStart w:id="187" w:name="_Toc188636086"/>
      <w:r w:rsidRPr="0084189F">
        <w:t>TIE QUOTES</w:t>
      </w:r>
      <w:bookmarkEnd w:id="187"/>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188" w:name="_Toc188636087"/>
      <w:r w:rsidRPr="0084189F">
        <w:t>STATE'S RIGHT TO INSPECT BIDDER’S FACILITIES</w:t>
      </w:r>
      <w:bookmarkEnd w:id="188"/>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189" w:name="_Toc188636088"/>
      <w:r w:rsidRPr="0084189F">
        <w:t>STATE'S RIGHT TO CHECK REFERENCES</w:t>
      </w:r>
      <w:bookmarkEnd w:id="189"/>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190" w:name="_Toc188636089"/>
      <w:r w:rsidRPr="0084189F">
        <w:t>EVALUATION CRITERIA</w:t>
      </w:r>
      <w:bookmarkEnd w:id="190"/>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191" w:name="_Toc118513839"/>
      <w:bookmarkStart w:id="192" w:name="_Toc400531549"/>
      <w:bookmarkStart w:id="193" w:name="_Toc428534021"/>
      <w:bookmarkStart w:id="194" w:name="_Toc32310743"/>
      <w:bookmarkStart w:id="195" w:name="_Toc188636090"/>
      <w:r w:rsidRPr="009E480C">
        <w:t>TECHNICAL EVALUATION CRITERIA</w:t>
      </w:r>
      <w:bookmarkEnd w:id="191"/>
      <w:bookmarkEnd w:id="192"/>
      <w:bookmarkEnd w:id="193"/>
      <w:bookmarkEnd w:id="194"/>
      <w:bookmarkEnd w:id="195"/>
    </w:p>
    <w:p w14:paraId="4E6CD7DB" w14:textId="732EFBF4"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1933C981" w14:textId="77777777" w:rsidR="007D6594" w:rsidRPr="0084189F" w:rsidRDefault="007D6594" w:rsidP="0084189F">
      <w:pPr>
        <w:spacing w:after="0"/>
        <w:rPr>
          <w:szCs w:val="20"/>
        </w:rPr>
      </w:pPr>
    </w:p>
    <w:p w14:paraId="0DC7B7BE" w14:textId="77777777" w:rsidR="005034F5" w:rsidRPr="0084189F" w:rsidRDefault="00436CAD" w:rsidP="005177BF">
      <w:pPr>
        <w:pStyle w:val="Heading3"/>
      </w:pPr>
      <w:bookmarkStart w:id="196" w:name="_Toc118513840"/>
      <w:bookmarkStart w:id="197" w:name="_Toc400531550"/>
      <w:bookmarkStart w:id="198" w:name="_Toc428534022"/>
      <w:bookmarkStart w:id="199" w:name="_Toc32310744"/>
      <w:bookmarkStart w:id="200" w:name="_Toc188636091"/>
      <w:r w:rsidRPr="0084189F">
        <w:t>PRICE EVALUATION</w:t>
      </w:r>
      <w:bookmarkEnd w:id="196"/>
      <w:bookmarkEnd w:id="197"/>
      <w:bookmarkEnd w:id="198"/>
      <w:bookmarkEnd w:id="199"/>
      <w:bookmarkEnd w:id="200"/>
    </w:p>
    <w:p w14:paraId="0D707F72" w14:textId="77777777" w:rsidR="005034F5" w:rsidRPr="0084189F" w:rsidRDefault="005034F5" w:rsidP="0084189F">
      <w:pPr>
        <w:spacing w:after="0"/>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201" w:name="_Toc118513841"/>
      <w:bookmarkStart w:id="202" w:name="_Toc400531551"/>
      <w:bookmarkStart w:id="203" w:name="_Toc428534023"/>
      <w:bookmarkStart w:id="204" w:name="_Toc32310745"/>
      <w:bookmarkStart w:id="205" w:name="_Toc188636092"/>
      <w:r w:rsidRPr="0084189F">
        <w:rPr>
          <w:rFonts w:eastAsia="MS Mincho"/>
        </w:rPr>
        <w:t>QUOTE DISCREPANCIES</w:t>
      </w:r>
      <w:bookmarkEnd w:id="201"/>
      <w:bookmarkEnd w:id="202"/>
      <w:bookmarkEnd w:id="203"/>
      <w:bookmarkEnd w:id="204"/>
      <w:bookmarkEnd w:id="205"/>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06" w:name="_Toc118513842"/>
      <w:bookmarkStart w:id="207" w:name="_Toc400531553"/>
      <w:bookmarkStart w:id="208" w:name="_Toc428534025"/>
      <w:bookmarkStart w:id="209" w:name="_Toc32310747"/>
      <w:bookmarkStart w:id="210" w:name="_Toc188636093"/>
      <w:r w:rsidRPr="0084189F">
        <w:t>NEGOTIATION</w:t>
      </w:r>
      <w:bookmarkEnd w:id="206"/>
      <w:bookmarkEnd w:id="207"/>
      <w:bookmarkEnd w:id="208"/>
      <w:bookmarkEnd w:id="209"/>
      <w:bookmarkEnd w:id="210"/>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rPr>
          <w:bCs/>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11" w:name="_Toc188636094"/>
      <w:r w:rsidRPr="0084189F">
        <w:t>BEST AND FINAL OFFER (BAFO)</w:t>
      </w:r>
      <w:bookmarkEnd w:id="211"/>
      <w:r w:rsidRPr="0084189F">
        <w:t xml:space="preserve"> </w:t>
      </w:r>
    </w:p>
    <w:p w14:paraId="04E12BEE" w14:textId="77777777" w:rsidR="007F2646" w:rsidRPr="0084189F" w:rsidRDefault="007F2646" w:rsidP="007F2646">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D5F0747" w14:textId="77777777" w:rsidR="007F2646" w:rsidRPr="0084189F" w:rsidRDefault="007F2646" w:rsidP="007F2646">
      <w:pPr>
        <w:spacing w:after="0" w:line="240" w:lineRule="auto"/>
        <w:jc w:val="both"/>
        <w:rPr>
          <w:szCs w:val="20"/>
        </w:rPr>
      </w:pPr>
    </w:p>
    <w:p w14:paraId="51A70303" w14:textId="77777777" w:rsidR="007F2646" w:rsidRPr="0084189F" w:rsidRDefault="007F2646" w:rsidP="007F2646">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0F2B6A3A" w14:textId="77777777" w:rsidR="007F2646" w:rsidRPr="0084189F" w:rsidRDefault="007F2646" w:rsidP="007F2646">
      <w:pPr>
        <w:spacing w:after="0" w:line="240" w:lineRule="auto"/>
        <w:jc w:val="both"/>
        <w:rPr>
          <w:szCs w:val="20"/>
        </w:rPr>
      </w:pPr>
    </w:p>
    <w:p w14:paraId="0F96E846" w14:textId="77777777" w:rsidR="007F2646" w:rsidRPr="0084189F" w:rsidRDefault="007F2646" w:rsidP="007F2646">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12" w:name="_Toc32310748"/>
      <w:bookmarkStart w:id="213" w:name="_Toc18863609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2"/>
      <w:bookmarkEnd w:id="213"/>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14" w:name="_Toc400531554"/>
      <w:bookmarkStart w:id="215" w:name="_Toc428534026"/>
      <w:bookmarkStart w:id="216" w:name="_Toc32310749"/>
      <w:bookmarkStart w:id="217" w:name="_Toc188636096"/>
      <w:r w:rsidRPr="0084189F">
        <w:t>POOR PERFORMANCE</w:t>
      </w:r>
      <w:bookmarkEnd w:id="214"/>
      <w:bookmarkEnd w:id="215"/>
      <w:bookmarkEnd w:id="216"/>
      <w:bookmarkEnd w:id="217"/>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18" w:name="_Toc188636097"/>
      <w:r w:rsidRPr="0084189F">
        <w:rPr>
          <w:rFonts w:eastAsia="MS Mincho"/>
        </w:rPr>
        <w:t>RECOM</w:t>
      </w:r>
      <w:r w:rsidR="00186908" w:rsidRPr="0084189F">
        <w:rPr>
          <w:rFonts w:eastAsia="MS Mincho"/>
        </w:rPr>
        <w:t>M</w:t>
      </w:r>
      <w:r w:rsidRPr="0084189F">
        <w:rPr>
          <w:rFonts w:eastAsia="MS Mincho"/>
        </w:rPr>
        <w:t>ENDATION FOR AWARD</w:t>
      </w:r>
      <w:bookmarkEnd w:id="218"/>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19" w:name="_Toc400531561"/>
      <w:bookmarkStart w:id="220" w:name="_Toc428534033"/>
      <w:bookmarkStart w:id="221" w:name="_Toc32310756"/>
      <w:bookmarkStart w:id="222" w:name="_Toc188636098"/>
      <w:r w:rsidRPr="0084189F">
        <w:rPr>
          <w:rFonts w:eastAsia="MS Mincho"/>
        </w:rPr>
        <w:t>CONTRACT</w:t>
      </w:r>
      <w:r w:rsidR="005034F5" w:rsidRPr="0084189F">
        <w:rPr>
          <w:rFonts w:eastAsia="MS Mincho"/>
        </w:rPr>
        <w:t xml:space="preserve"> AWARD</w:t>
      </w:r>
      <w:bookmarkEnd w:id="219"/>
      <w:bookmarkEnd w:id="220"/>
      <w:bookmarkEnd w:id="221"/>
      <w:bookmarkEnd w:id="222"/>
    </w:p>
    <w:p w14:paraId="3B8FE90E" w14:textId="6D26C5DC" w:rsidR="009A40C3" w:rsidRDefault="000B69BA" w:rsidP="009A40C3">
      <w:pPr>
        <w:spacing w:after="0"/>
        <w:rPr>
          <w:rFonts w:cstheme="minorHAnsi"/>
          <w:szCs w:val="20"/>
        </w:rPr>
      </w:pPr>
      <w:r>
        <w:rPr>
          <w:color w:val="000000"/>
          <w:szCs w:val="20"/>
        </w:rPr>
        <w:t xml:space="preserve">A </w:t>
      </w:r>
      <w:r w:rsidR="00CD6864" w:rsidRPr="0084189F">
        <w:rPr>
          <w:color w:val="000000"/>
          <w:szCs w:val="20"/>
        </w:rPr>
        <w:t>Contract</w:t>
      </w:r>
      <w:r w:rsidR="005034F5" w:rsidRPr="0084189F">
        <w:rPr>
          <w:rFonts w:eastAsia="MS Mincho"/>
          <w:szCs w:val="20"/>
        </w:rPr>
        <w:t xml:space="preserve"> award will be made with reasonable promptness by written notice to </w:t>
      </w:r>
      <w:r>
        <w:rPr>
          <w:rFonts w:eastAsia="MS Mincho"/>
          <w:szCs w:val="20"/>
        </w:rPr>
        <w:t xml:space="preserve">that </w:t>
      </w:r>
      <w:r w:rsidR="005034F5" w:rsidRPr="0084189F">
        <w:rPr>
          <w:rFonts w:eastAsia="MS Mincho"/>
          <w:szCs w:val="20"/>
        </w:rPr>
        <w:t xml:space="preserve">responsible </w:t>
      </w:r>
      <w:r w:rsidR="00075C47" w:rsidRPr="0084189F">
        <w:rPr>
          <w:rFonts w:eastAsia="MS Mincho"/>
          <w:szCs w:val="20"/>
        </w:rPr>
        <w:t>Bidder</w:t>
      </w:r>
      <w:r w:rsidR="005034F5" w:rsidRPr="0084189F">
        <w:rPr>
          <w:rFonts w:eastAsia="MS Mincho"/>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038176D8" w14:textId="29296D27" w:rsidR="000B69BA" w:rsidRDefault="000B69BA" w:rsidP="009A40C3">
      <w:pPr>
        <w:spacing w:after="0"/>
        <w:rPr>
          <w:rFonts w:eastAsia="MS Mincho"/>
          <w:szCs w:val="20"/>
        </w:rPr>
      </w:pPr>
    </w:p>
    <w:p w14:paraId="15901404" w14:textId="77777777" w:rsidR="000B69BA" w:rsidRDefault="000B69BA" w:rsidP="000B69BA">
      <w:pPr>
        <w:spacing w:after="0" w:line="240" w:lineRule="auto"/>
        <w:jc w:val="both"/>
        <w:rPr>
          <w:szCs w:val="20"/>
        </w:rPr>
      </w:pPr>
      <w:r>
        <w:rPr>
          <w:szCs w:val="20"/>
        </w:rPr>
        <w:t xml:space="preserve">The State intends to make one (1) Contract award for the price line item. </w:t>
      </w:r>
    </w:p>
    <w:p w14:paraId="354D392D" w14:textId="77777777" w:rsidR="000B69BA" w:rsidRPr="0084189F" w:rsidRDefault="000B69BA" w:rsidP="009A40C3">
      <w:pPr>
        <w:spacing w:after="0"/>
        <w:rPr>
          <w:rFonts w:eastAsia="MS Mincho"/>
          <w:szCs w:val="20"/>
        </w:rPr>
      </w:pP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23" w:name="_Toc188636099"/>
      <w:r w:rsidRPr="0084189F">
        <w:lastRenderedPageBreak/>
        <w:t>GLOSSARY</w:t>
      </w:r>
      <w:bookmarkEnd w:id="223"/>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24" w:name="_Toc188636100"/>
      <w:r w:rsidRPr="006D1AA9">
        <w:t>CROSSWALK</w:t>
      </w:r>
      <w:bookmarkEnd w:id="224"/>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25" w:name="_Toc188636101"/>
      <w:r>
        <w:t>DEFINITIONS</w:t>
      </w:r>
      <w:bookmarkEnd w:id="225"/>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2AD30204"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C0115FC" w14:textId="77777777" w:rsidR="002C6A33" w:rsidRPr="0084189F" w:rsidRDefault="002C6A33"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C05D2A2"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466E5C74" w14:textId="77777777" w:rsidR="00F65AF5" w:rsidRPr="0084189F" w:rsidRDefault="00F65AF5"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2"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286646E0"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76B9B582" w14:textId="77777777" w:rsidR="002C6A33" w:rsidRPr="0084189F" w:rsidRDefault="002C6A33"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w:t>
      </w:r>
      <w:r w:rsidRPr="0084189F">
        <w:rPr>
          <w:rFonts w:eastAsia="MS Mincho" w:cstheme="minorHAnsi"/>
          <w:szCs w:val="20"/>
        </w:rPr>
        <w:lastRenderedPageBreak/>
        <w:t xml:space="preserve">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26" w:name="_Toc188636102"/>
      <w:r>
        <w:t>CONTRACT-SPECIFIC DEFINITIONS</w:t>
      </w:r>
      <w:bookmarkEnd w:id="226"/>
    </w:p>
    <w:p w14:paraId="2C4E327B" w14:textId="53420BA4" w:rsidR="007C2018" w:rsidRDefault="00147BF0" w:rsidP="0084189F">
      <w:pPr>
        <w:spacing w:after="0"/>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0C5184B2" w14:textId="18DB7DE5" w:rsidR="00147BF0" w:rsidRDefault="00147BF0" w:rsidP="0084189F">
      <w:pPr>
        <w:spacing w:after="0"/>
        <w:rPr>
          <w:rFonts w:cstheme="minorHAnsi"/>
          <w:szCs w:val="20"/>
        </w:rPr>
      </w:pPr>
    </w:p>
    <w:p w14:paraId="3779735D" w14:textId="0613709E" w:rsidR="00F65AF5" w:rsidRDefault="00F65AF5" w:rsidP="0084189F">
      <w:pPr>
        <w:spacing w:after="0"/>
        <w:rPr>
          <w:rFonts w:cstheme="minorHAnsi"/>
          <w:szCs w:val="20"/>
        </w:rPr>
      </w:pPr>
      <w:r w:rsidRPr="00333BFE">
        <w:rPr>
          <w:rFonts w:cstheme="minorHAnsi"/>
          <w:b/>
          <w:szCs w:val="20"/>
        </w:rPr>
        <w:t>Authorized Representative</w:t>
      </w:r>
      <w:r>
        <w:rPr>
          <w:rFonts w:cstheme="minorHAnsi"/>
          <w:szCs w:val="20"/>
        </w:rPr>
        <w:t xml:space="preserve"> – An individual identified by the Bidder as authorized to make business decisions </w:t>
      </w:r>
      <w:r w:rsidR="00333BFE">
        <w:rPr>
          <w:rFonts w:cstheme="minorHAnsi"/>
          <w:szCs w:val="20"/>
        </w:rPr>
        <w:t>on behalf of the Bidder as it relates to the subject procurement.</w:t>
      </w:r>
      <w:r>
        <w:rPr>
          <w:rFonts w:cstheme="minorHAnsi"/>
          <w:szCs w:val="20"/>
        </w:rPr>
        <w:t xml:space="preserve"> </w:t>
      </w:r>
    </w:p>
    <w:p w14:paraId="1DCB376B" w14:textId="77777777" w:rsidR="00F65AF5" w:rsidRDefault="00F65AF5" w:rsidP="0084189F">
      <w:pPr>
        <w:spacing w:after="0"/>
        <w:rPr>
          <w:rFonts w:cstheme="minorHAnsi"/>
          <w:szCs w:val="20"/>
        </w:rPr>
      </w:pPr>
    </w:p>
    <w:p w14:paraId="2FB99D80" w14:textId="274B628D" w:rsidR="00437FD4" w:rsidRDefault="00437FD4" w:rsidP="0084189F">
      <w:pPr>
        <w:spacing w:after="0"/>
        <w:rPr>
          <w:rFonts w:cstheme="minorHAnsi"/>
          <w:szCs w:val="20"/>
        </w:rPr>
      </w:pPr>
      <w:r w:rsidRPr="00437FD4">
        <w:rPr>
          <w:rFonts w:cstheme="minorHAnsi"/>
          <w:b/>
          <w:szCs w:val="20"/>
        </w:rPr>
        <w:t>FDA</w:t>
      </w:r>
      <w:r>
        <w:rPr>
          <w:rFonts w:cstheme="minorHAnsi"/>
          <w:szCs w:val="20"/>
        </w:rPr>
        <w:t xml:space="preserve"> – The United States Food and Drug Administration: </w:t>
      </w:r>
      <w:hyperlink r:id="rId46" w:history="1">
        <w:r>
          <w:rPr>
            <w:rStyle w:val="Hyperlink"/>
          </w:rPr>
          <w:t>U.S. Food and Drug Administration</w:t>
        </w:r>
      </w:hyperlink>
    </w:p>
    <w:p w14:paraId="2719B317" w14:textId="77777777" w:rsidR="00437FD4" w:rsidRDefault="00437FD4" w:rsidP="0084189F">
      <w:pPr>
        <w:spacing w:after="0"/>
        <w:rPr>
          <w:rFonts w:cstheme="minorHAnsi"/>
          <w:szCs w:val="20"/>
        </w:rPr>
      </w:pPr>
    </w:p>
    <w:p w14:paraId="6D0F9031" w14:textId="3DFD2414" w:rsidR="00437FD4" w:rsidRDefault="00437FD4" w:rsidP="0084189F">
      <w:pPr>
        <w:spacing w:after="0"/>
        <w:rPr>
          <w:rFonts w:cstheme="minorHAnsi"/>
          <w:szCs w:val="20"/>
        </w:rPr>
      </w:pPr>
      <w:r w:rsidRPr="00437FD4">
        <w:rPr>
          <w:rFonts w:cstheme="minorHAnsi"/>
          <w:b/>
          <w:szCs w:val="20"/>
        </w:rPr>
        <w:t>Federal</w:t>
      </w:r>
      <w:r w:rsidR="002C6A33">
        <w:rPr>
          <w:rFonts w:cstheme="minorHAnsi"/>
          <w:b/>
          <w:szCs w:val="20"/>
        </w:rPr>
        <w:t>/U.S.</w:t>
      </w:r>
      <w:r w:rsidRPr="00437FD4">
        <w:rPr>
          <w:rFonts w:cstheme="minorHAnsi"/>
          <w:b/>
          <w:szCs w:val="20"/>
        </w:rPr>
        <w:t xml:space="preserve"> EPA</w:t>
      </w:r>
      <w:r>
        <w:rPr>
          <w:rFonts w:cstheme="minorHAnsi"/>
          <w:szCs w:val="20"/>
        </w:rPr>
        <w:t xml:space="preserve"> – The Federal Environmental Protection Agency: </w:t>
      </w:r>
      <w:hyperlink r:id="rId47" w:history="1">
        <w:r>
          <w:rPr>
            <w:rStyle w:val="Hyperlink"/>
          </w:rPr>
          <w:t>U.S. Environmental Protection Agency | US EPA</w:t>
        </w:r>
      </w:hyperlink>
    </w:p>
    <w:p w14:paraId="129A3308" w14:textId="77777777" w:rsidR="00437FD4" w:rsidRDefault="00437FD4" w:rsidP="0084189F">
      <w:pPr>
        <w:spacing w:after="0"/>
        <w:rPr>
          <w:rFonts w:cstheme="minorHAnsi"/>
          <w:szCs w:val="20"/>
        </w:rPr>
      </w:pPr>
    </w:p>
    <w:p w14:paraId="2C358323" w14:textId="4C6677F7" w:rsidR="00147BF0" w:rsidRDefault="00147BF0" w:rsidP="0084189F">
      <w:pPr>
        <w:spacing w:after="0"/>
        <w:rPr>
          <w:rFonts w:cstheme="minorHAnsi"/>
          <w:szCs w:val="20"/>
        </w:rPr>
      </w:pPr>
      <w:r w:rsidRPr="00147BF0">
        <w:rPr>
          <w:rFonts w:cstheme="minorHAnsi"/>
          <w:b/>
          <w:szCs w:val="20"/>
        </w:rPr>
        <w:t>Fl. Oz.</w:t>
      </w:r>
      <w:r>
        <w:rPr>
          <w:rFonts w:cstheme="minorHAnsi"/>
          <w:szCs w:val="20"/>
        </w:rPr>
        <w:t xml:space="preserve"> – Fluid Ounces.</w:t>
      </w:r>
    </w:p>
    <w:p w14:paraId="4C926CDF" w14:textId="3A3808A1" w:rsidR="00147BF0" w:rsidRDefault="00147BF0" w:rsidP="0084189F">
      <w:pPr>
        <w:spacing w:after="0"/>
        <w:rPr>
          <w:rFonts w:cstheme="minorHAnsi"/>
          <w:szCs w:val="20"/>
        </w:rPr>
      </w:pPr>
    </w:p>
    <w:p w14:paraId="20AF5693" w14:textId="77777777" w:rsidR="0012050D" w:rsidRPr="00466A23" w:rsidRDefault="0012050D" w:rsidP="0012050D">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12AFE4BA" w14:textId="4F393FFD" w:rsidR="0012050D" w:rsidRDefault="0012050D" w:rsidP="0012050D">
      <w:pPr>
        <w:autoSpaceDE w:val="0"/>
        <w:autoSpaceDN w:val="0"/>
        <w:adjustRightInd w:val="0"/>
        <w:rPr>
          <w:rFonts w:cstheme="minorHAnsi"/>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250C7229" w14:textId="31D30554" w:rsidR="00147BF0" w:rsidRPr="007B1DB4" w:rsidRDefault="00147BF0" w:rsidP="007B1DB4">
      <w:pPr>
        <w:spacing w:after="0"/>
        <w:rPr>
          <w:rFonts w:cstheme="minorHAnsi"/>
          <w:szCs w:val="20"/>
        </w:rPr>
      </w:pPr>
      <w:r w:rsidRPr="00147BF0">
        <w:rPr>
          <w:rFonts w:cstheme="minorHAnsi"/>
          <w:b/>
          <w:szCs w:val="20"/>
        </w:rPr>
        <w:t>PET</w:t>
      </w:r>
      <w:r>
        <w:rPr>
          <w:rFonts w:cstheme="minorHAnsi"/>
          <w:szCs w:val="20"/>
        </w:rPr>
        <w:t xml:space="preserve"> </w:t>
      </w:r>
      <w:r w:rsidR="007B1DB4" w:rsidRPr="007B1DB4">
        <w:rPr>
          <w:rFonts w:cstheme="minorHAnsi"/>
          <w:b/>
          <w:szCs w:val="20"/>
        </w:rPr>
        <w:t>Bottles</w:t>
      </w:r>
      <w:r w:rsidR="007B1DB4">
        <w:rPr>
          <w:rFonts w:cstheme="minorHAnsi"/>
          <w:szCs w:val="20"/>
        </w:rPr>
        <w:t xml:space="preserve"> </w:t>
      </w:r>
      <w:r>
        <w:rPr>
          <w:rFonts w:cstheme="minorHAnsi"/>
          <w:szCs w:val="20"/>
        </w:rPr>
        <w:t xml:space="preserve">– </w:t>
      </w:r>
      <w:r w:rsidR="007B1DB4" w:rsidRPr="007B1DB4">
        <w:rPr>
          <w:rFonts w:cstheme="minorHAnsi"/>
          <w:szCs w:val="20"/>
          <w:shd w:val="clear" w:color="auto" w:fill="FFFFFF"/>
        </w:rPr>
        <w:t>PET bottles are plastic bottles made from polyethylene terephthalate, a type of polyester resin. PET is a clear, strong, and durable plastic that is often used to package food and beverages.</w:t>
      </w:r>
      <w:r w:rsidR="007B1DB4" w:rsidRPr="007B1DB4">
        <w:rPr>
          <w:rStyle w:val="uv3um"/>
          <w:rFonts w:ascii="Arial" w:hAnsi="Arial"/>
          <w:sz w:val="27"/>
          <w:szCs w:val="27"/>
          <w:shd w:val="clear" w:color="auto" w:fill="FFFFFF"/>
        </w:rPr>
        <w:t> </w:t>
      </w:r>
    </w:p>
    <w:p w14:paraId="056578F2" w14:textId="77777777" w:rsidR="00147BF0" w:rsidRPr="007B1DB4" w:rsidRDefault="00147BF0" w:rsidP="007B1DB4">
      <w:pPr>
        <w:spacing w:after="0"/>
        <w:rPr>
          <w:rFonts w:cstheme="minorHAnsi"/>
          <w:szCs w:val="20"/>
        </w:rPr>
      </w:pPr>
    </w:p>
    <w:sectPr w:rsidR="00147BF0" w:rsidRPr="007B1DB4"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1F71D9" w14:textId="77777777" w:rsidR="004479C9" w:rsidRDefault="004479C9">
      <w:pPr>
        <w:spacing w:after="0"/>
      </w:pPr>
      <w:r>
        <w:separator/>
      </w:r>
    </w:p>
  </w:endnote>
  <w:endnote w:type="continuationSeparator" w:id="0">
    <w:p w14:paraId="0292AD13" w14:textId="77777777" w:rsidR="004479C9" w:rsidRDefault="004479C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F65AF5" w:rsidRPr="0084189F" w:rsidRDefault="00F65AF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61F0D30" w:rsidR="00F65AF5" w:rsidRPr="0084189F" w:rsidRDefault="00F65AF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C22EA">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0974F022" w:rsidR="00F65AF5" w:rsidRPr="0084189F" w:rsidRDefault="00F65AF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C22EA">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5AF5" w14:paraId="3CA2B8A8" w14:textId="77777777" w:rsidTr="2CCF82DD">
      <w:tc>
        <w:tcPr>
          <w:tcW w:w="3600" w:type="dxa"/>
        </w:tcPr>
        <w:p w14:paraId="75EB08C0" w14:textId="77777777" w:rsidR="00F65AF5" w:rsidRDefault="00F65AF5" w:rsidP="2CCF82DD">
          <w:pPr>
            <w:pStyle w:val="Header"/>
            <w:ind w:left="-115"/>
          </w:pPr>
        </w:p>
      </w:tc>
      <w:tc>
        <w:tcPr>
          <w:tcW w:w="3600" w:type="dxa"/>
        </w:tcPr>
        <w:p w14:paraId="54BBAD21" w14:textId="77777777" w:rsidR="00F65AF5" w:rsidRDefault="00F65AF5" w:rsidP="2CCF82DD">
          <w:pPr>
            <w:pStyle w:val="Header"/>
            <w:jc w:val="center"/>
          </w:pPr>
        </w:p>
      </w:tc>
      <w:tc>
        <w:tcPr>
          <w:tcW w:w="3600" w:type="dxa"/>
        </w:tcPr>
        <w:p w14:paraId="3EED9CBC" w14:textId="77777777" w:rsidR="00F65AF5" w:rsidRDefault="00F65AF5" w:rsidP="2CCF82DD">
          <w:pPr>
            <w:pStyle w:val="Header"/>
            <w:ind w:right="-115"/>
            <w:jc w:val="right"/>
          </w:pPr>
        </w:p>
      </w:tc>
    </w:tr>
  </w:tbl>
  <w:p w14:paraId="4992CF23" w14:textId="77777777" w:rsidR="00F65AF5" w:rsidRDefault="00F65AF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7F47A" w14:textId="77777777" w:rsidR="004479C9" w:rsidRDefault="004479C9">
      <w:pPr>
        <w:spacing w:after="0"/>
      </w:pPr>
      <w:r>
        <w:separator/>
      </w:r>
    </w:p>
  </w:footnote>
  <w:footnote w:type="continuationSeparator" w:id="0">
    <w:p w14:paraId="2861864E" w14:textId="77777777" w:rsidR="004479C9" w:rsidRDefault="004479C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F65AF5" w:rsidRDefault="00F65A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F65AF5" w:rsidRDefault="00F65A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F65AF5" w:rsidRDefault="00F65AF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F65AF5" w:rsidRDefault="00F65AF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F65AF5" w:rsidRPr="00A4019A" w:rsidRDefault="00F65AF5">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F65AF5" w:rsidRDefault="00F65AF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F65AF5" w:rsidRDefault="00F65AF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F65AF5" w:rsidRPr="00A4019A" w:rsidRDefault="00F65AF5"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F65AF5" w:rsidRDefault="00F65AF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F65AF5" w:rsidRDefault="00F65AF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5AF5" w14:paraId="5037534D" w14:textId="77777777" w:rsidTr="2CCF82DD">
      <w:tc>
        <w:tcPr>
          <w:tcW w:w="3600" w:type="dxa"/>
        </w:tcPr>
        <w:p w14:paraId="0A8ACABF" w14:textId="77777777" w:rsidR="00F65AF5" w:rsidRDefault="00F65AF5" w:rsidP="2CCF82DD">
          <w:pPr>
            <w:pStyle w:val="Header"/>
            <w:ind w:left="-115"/>
          </w:pPr>
        </w:p>
      </w:tc>
      <w:tc>
        <w:tcPr>
          <w:tcW w:w="3600" w:type="dxa"/>
        </w:tcPr>
        <w:p w14:paraId="0990BA69" w14:textId="77777777" w:rsidR="00F65AF5" w:rsidRDefault="00F65AF5" w:rsidP="2CCF82DD">
          <w:pPr>
            <w:pStyle w:val="Header"/>
            <w:jc w:val="center"/>
          </w:pPr>
        </w:p>
      </w:tc>
      <w:tc>
        <w:tcPr>
          <w:tcW w:w="3600" w:type="dxa"/>
        </w:tcPr>
        <w:p w14:paraId="104C0A64" w14:textId="77777777" w:rsidR="00F65AF5" w:rsidRDefault="00F65AF5" w:rsidP="2CCF82DD">
          <w:pPr>
            <w:pStyle w:val="Header"/>
            <w:ind w:right="-115"/>
            <w:jc w:val="right"/>
          </w:pPr>
        </w:p>
      </w:tc>
    </w:tr>
  </w:tbl>
  <w:p w14:paraId="75839AEB" w14:textId="77777777" w:rsidR="00F65AF5" w:rsidRDefault="00F65AF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F65AF5" w:rsidRDefault="00F65A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65373F"/>
    <w:multiLevelType w:val="hybridMultilevel"/>
    <w:tmpl w:val="353CA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5"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7"/>
  </w:num>
  <w:num w:numId="2">
    <w:abstractNumId w:val="19"/>
  </w:num>
  <w:num w:numId="3">
    <w:abstractNumId w:val="33"/>
  </w:num>
  <w:num w:numId="4">
    <w:abstractNumId w:val="0"/>
  </w:num>
  <w:num w:numId="5">
    <w:abstractNumId w:val="54"/>
  </w:num>
  <w:num w:numId="6">
    <w:abstractNumId w:val="14"/>
  </w:num>
  <w:num w:numId="7">
    <w:abstractNumId w:val="69"/>
  </w:num>
  <w:num w:numId="8">
    <w:abstractNumId w:val="44"/>
  </w:num>
  <w:num w:numId="9">
    <w:abstractNumId w:val="68"/>
  </w:num>
  <w:num w:numId="10">
    <w:abstractNumId w:val="38"/>
  </w:num>
  <w:num w:numId="11">
    <w:abstractNumId w:val="61"/>
  </w:num>
  <w:num w:numId="12">
    <w:abstractNumId w:val="15"/>
  </w:num>
  <w:num w:numId="13">
    <w:abstractNumId w:val="32"/>
  </w:num>
  <w:num w:numId="14">
    <w:abstractNumId w:val="60"/>
  </w:num>
  <w:num w:numId="15">
    <w:abstractNumId w:val="47"/>
  </w:num>
  <w:num w:numId="16">
    <w:abstractNumId w:val="37"/>
  </w:num>
  <w:num w:numId="17">
    <w:abstractNumId w:val="45"/>
  </w:num>
  <w:num w:numId="18">
    <w:abstractNumId w:val="3"/>
  </w:num>
  <w:num w:numId="19">
    <w:abstractNumId w:val="64"/>
  </w:num>
  <w:num w:numId="20">
    <w:abstractNumId w:val="35"/>
  </w:num>
  <w:num w:numId="21">
    <w:abstractNumId w:val="5"/>
  </w:num>
  <w:num w:numId="22">
    <w:abstractNumId w:val="53"/>
  </w:num>
  <w:num w:numId="23">
    <w:abstractNumId w:val="29"/>
  </w:num>
  <w:num w:numId="24">
    <w:abstractNumId w:val="21"/>
  </w:num>
  <w:num w:numId="25">
    <w:abstractNumId w:val="16"/>
  </w:num>
  <w:num w:numId="26">
    <w:abstractNumId w:val="50"/>
  </w:num>
  <w:num w:numId="27">
    <w:abstractNumId w:val="65"/>
  </w:num>
  <w:num w:numId="28">
    <w:abstractNumId w:val="10"/>
  </w:num>
  <w:num w:numId="29">
    <w:abstractNumId w:val="27"/>
  </w:num>
  <w:num w:numId="30">
    <w:abstractNumId w:val="34"/>
  </w:num>
  <w:num w:numId="31">
    <w:abstractNumId w:val="49"/>
  </w:num>
  <w:num w:numId="32">
    <w:abstractNumId w:val="55"/>
  </w:num>
  <w:num w:numId="33">
    <w:abstractNumId w:val="6"/>
  </w:num>
  <w:num w:numId="34">
    <w:abstractNumId w:val="17"/>
  </w:num>
  <w:num w:numId="35">
    <w:abstractNumId w:val="9"/>
  </w:num>
  <w:num w:numId="36">
    <w:abstractNumId w:val="11"/>
  </w:num>
  <w:num w:numId="37">
    <w:abstractNumId w:val="59"/>
  </w:num>
  <w:num w:numId="38">
    <w:abstractNumId w:val="22"/>
  </w:num>
  <w:num w:numId="39">
    <w:abstractNumId w:val="36"/>
  </w:num>
  <w:num w:numId="40">
    <w:abstractNumId w:val="4"/>
  </w:num>
  <w:num w:numId="41">
    <w:abstractNumId w:val="48"/>
  </w:num>
  <w:num w:numId="42">
    <w:abstractNumId w:val="40"/>
  </w:num>
  <w:num w:numId="43">
    <w:abstractNumId w:val="78"/>
  </w:num>
  <w:num w:numId="44">
    <w:abstractNumId w:val="62"/>
  </w:num>
  <w:num w:numId="45">
    <w:abstractNumId w:val="41"/>
  </w:num>
  <w:num w:numId="46">
    <w:abstractNumId w:val="70"/>
  </w:num>
  <w:num w:numId="47">
    <w:abstractNumId w:val="25"/>
  </w:num>
  <w:num w:numId="48">
    <w:abstractNumId w:val="51"/>
  </w:num>
  <w:num w:numId="49">
    <w:abstractNumId w:val="52"/>
  </w:num>
  <w:num w:numId="50">
    <w:abstractNumId w:val="24"/>
  </w:num>
  <w:num w:numId="51">
    <w:abstractNumId w:val="26"/>
  </w:num>
  <w:num w:numId="52">
    <w:abstractNumId w:val="71"/>
  </w:num>
  <w:num w:numId="53">
    <w:abstractNumId w:val="72"/>
  </w:num>
  <w:num w:numId="54">
    <w:abstractNumId w:val="13"/>
  </w:num>
  <w:num w:numId="55">
    <w:abstractNumId w:val="75"/>
  </w:num>
  <w:num w:numId="5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3"/>
  </w:num>
  <w:num w:numId="58">
    <w:abstractNumId w:val="58"/>
  </w:num>
  <w:num w:numId="59">
    <w:abstractNumId w:val="7"/>
  </w:num>
  <w:num w:numId="60">
    <w:abstractNumId w:val="43"/>
  </w:num>
  <w:num w:numId="61">
    <w:abstractNumId w:val="76"/>
  </w:num>
  <w:num w:numId="62">
    <w:abstractNumId w:val="2"/>
  </w:num>
  <w:num w:numId="63">
    <w:abstractNumId w:val="31"/>
  </w:num>
  <w:num w:numId="64">
    <w:abstractNumId w:val="30"/>
  </w:num>
  <w:num w:numId="65">
    <w:abstractNumId w:val="42"/>
  </w:num>
  <w:num w:numId="66">
    <w:abstractNumId w:val="57"/>
  </w:num>
  <w:num w:numId="67">
    <w:abstractNumId w:val="8"/>
  </w:num>
  <w:num w:numId="68">
    <w:abstractNumId w:val="46"/>
  </w:num>
  <w:num w:numId="69">
    <w:abstractNumId w:val="56"/>
  </w:num>
  <w:num w:numId="70">
    <w:abstractNumId w:val="18"/>
  </w:num>
  <w:num w:numId="71">
    <w:abstractNumId w:val="1"/>
  </w:num>
  <w:num w:numId="72">
    <w:abstractNumId w:val="63"/>
  </w:num>
  <w:num w:numId="73">
    <w:abstractNumId w:val="74"/>
  </w:num>
  <w:num w:numId="74">
    <w:abstractNumId w:val="20"/>
  </w:num>
  <w:num w:numId="75">
    <w:abstractNumId w:val="66"/>
  </w:num>
  <w:num w:numId="76">
    <w:abstractNumId w:val="66"/>
    <w:lvlOverride w:ilvl="0">
      <w:startOverride w:val="1"/>
    </w:lvlOverride>
  </w:num>
  <w:num w:numId="77">
    <w:abstractNumId w:val="66"/>
    <w:lvlOverride w:ilvl="0">
      <w:startOverride w:val="1"/>
    </w:lvlOverride>
  </w:num>
  <w:num w:numId="78">
    <w:abstractNumId w:val="28"/>
  </w:num>
  <w:num w:numId="79">
    <w:abstractNumId w:val="23"/>
  </w:num>
  <w:num w:numId="80">
    <w:abstractNumId w:val="66"/>
    <w:lvlOverride w:ilvl="0">
      <w:startOverride w:val="1"/>
    </w:lvlOverride>
  </w:num>
  <w:num w:numId="81">
    <w:abstractNumId w:val="39"/>
  </w:num>
  <w:num w:numId="82">
    <w:abstractNumId w:val="12"/>
  </w:num>
  <w:num w:numId="83">
    <w:abstractNumId w:val="7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hideSpellingErrors/>
  <w:hideGrammaticalErrors/>
  <w:documentProtection w:edit="readOnly" w:enforcement="1" w:cryptProviderType="rsaAES" w:cryptAlgorithmClass="hash" w:cryptAlgorithmType="typeAny" w:cryptAlgorithmSid="14" w:cryptSpinCount="100000" w:hash="RGJF9G1Znp4m6Bv1dYDoFb2MCJJFZBW5o5UpqZx/HNQZ6VkFGzYCvnT9x3o1gqrGCaiUTYSriZ7Tc0uA3XXiNw==" w:salt="ge5rkP+TFl3F03chCMSsg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172B9"/>
    <w:rsid w:val="00020271"/>
    <w:rsid w:val="0002456C"/>
    <w:rsid w:val="00024809"/>
    <w:rsid w:val="00025326"/>
    <w:rsid w:val="000313F9"/>
    <w:rsid w:val="000329E1"/>
    <w:rsid w:val="00032B1F"/>
    <w:rsid w:val="00033455"/>
    <w:rsid w:val="00036F4E"/>
    <w:rsid w:val="00041967"/>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4F4F"/>
    <w:rsid w:val="00075C47"/>
    <w:rsid w:val="000775E3"/>
    <w:rsid w:val="00081916"/>
    <w:rsid w:val="00082A26"/>
    <w:rsid w:val="00082D00"/>
    <w:rsid w:val="000830E9"/>
    <w:rsid w:val="00086545"/>
    <w:rsid w:val="000959D6"/>
    <w:rsid w:val="00095E0B"/>
    <w:rsid w:val="000963DB"/>
    <w:rsid w:val="00096BA7"/>
    <w:rsid w:val="0009795D"/>
    <w:rsid w:val="000A3C0B"/>
    <w:rsid w:val="000A4687"/>
    <w:rsid w:val="000A5A80"/>
    <w:rsid w:val="000A70B9"/>
    <w:rsid w:val="000A77B8"/>
    <w:rsid w:val="000B004C"/>
    <w:rsid w:val="000B01C2"/>
    <w:rsid w:val="000B69BA"/>
    <w:rsid w:val="000C5B6E"/>
    <w:rsid w:val="000C7597"/>
    <w:rsid w:val="000C7830"/>
    <w:rsid w:val="000C7AC1"/>
    <w:rsid w:val="000D15D5"/>
    <w:rsid w:val="000D1C9B"/>
    <w:rsid w:val="000D2FC0"/>
    <w:rsid w:val="000D4331"/>
    <w:rsid w:val="000D6356"/>
    <w:rsid w:val="000D69C7"/>
    <w:rsid w:val="000D77E2"/>
    <w:rsid w:val="000E0755"/>
    <w:rsid w:val="000E1B07"/>
    <w:rsid w:val="000E3211"/>
    <w:rsid w:val="000E421D"/>
    <w:rsid w:val="000F171C"/>
    <w:rsid w:val="000F622D"/>
    <w:rsid w:val="000F6EBC"/>
    <w:rsid w:val="001007FB"/>
    <w:rsid w:val="001009D2"/>
    <w:rsid w:val="00102118"/>
    <w:rsid w:val="001030FA"/>
    <w:rsid w:val="00105630"/>
    <w:rsid w:val="0010605A"/>
    <w:rsid w:val="00106D62"/>
    <w:rsid w:val="00110692"/>
    <w:rsid w:val="001111D9"/>
    <w:rsid w:val="00111983"/>
    <w:rsid w:val="00111A97"/>
    <w:rsid w:val="00111B9C"/>
    <w:rsid w:val="00111CB8"/>
    <w:rsid w:val="00114331"/>
    <w:rsid w:val="00114DAB"/>
    <w:rsid w:val="00116935"/>
    <w:rsid w:val="00116A2B"/>
    <w:rsid w:val="00116EAE"/>
    <w:rsid w:val="00117D1A"/>
    <w:rsid w:val="0012050D"/>
    <w:rsid w:val="001213DC"/>
    <w:rsid w:val="00123D68"/>
    <w:rsid w:val="00125A0E"/>
    <w:rsid w:val="00132086"/>
    <w:rsid w:val="00132A8B"/>
    <w:rsid w:val="00132EEF"/>
    <w:rsid w:val="00133AD6"/>
    <w:rsid w:val="001360E3"/>
    <w:rsid w:val="0014284A"/>
    <w:rsid w:val="00142A24"/>
    <w:rsid w:val="00143ADA"/>
    <w:rsid w:val="001456E3"/>
    <w:rsid w:val="00146BD7"/>
    <w:rsid w:val="00147473"/>
    <w:rsid w:val="001478A2"/>
    <w:rsid w:val="00147BF0"/>
    <w:rsid w:val="00150ADF"/>
    <w:rsid w:val="00152F3D"/>
    <w:rsid w:val="0015333E"/>
    <w:rsid w:val="00157BCD"/>
    <w:rsid w:val="00157E6D"/>
    <w:rsid w:val="00160DFF"/>
    <w:rsid w:val="0016164E"/>
    <w:rsid w:val="00161F4D"/>
    <w:rsid w:val="00162CEC"/>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42F7"/>
    <w:rsid w:val="001964A1"/>
    <w:rsid w:val="001A72EC"/>
    <w:rsid w:val="001A7A4C"/>
    <w:rsid w:val="001B12E7"/>
    <w:rsid w:val="001B1554"/>
    <w:rsid w:val="001B1E8E"/>
    <w:rsid w:val="001B34CB"/>
    <w:rsid w:val="001B4977"/>
    <w:rsid w:val="001B4BB4"/>
    <w:rsid w:val="001B543C"/>
    <w:rsid w:val="001B6F59"/>
    <w:rsid w:val="001C0D9F"/>
    <w:rsid w:val="001C1079"/>
    <w:rsid w:val="001C1C1B"/>
    <w:rsid w:val="001C1E66"/>
    <w:rsid w:val="001C2775"/>
    <w:rsid w:val="001C4241"/>
    <w:rsid w:val="001C4843"/>
    <w:rsid w:val="001C49C8"/>
    <w:rsid w:val="001C57C5"/>
    <w:rsid w:val="001C6A4B"/>
    <w:rsid w:val="001D038C"/>
    <w:rsid w:val="001D0500"/>
    <w:rsid w:val="001D2E3A"/>
    <w:rsid w:val="001D6002"/>
    <w:rsid w:val="001D60AB"/>
    <w:rsid w:val="001E4260"/>
    <w:rsid w:val="001E5A3A"/>
    <w:rsid w:val="001E5B05"/>
    <w:rsid w:val="001E619D"/>
    <w:rsid w:val="001E7F93"/>
    <w:rsid w:val="001F036D"/>
    <w:rsid w:val="001F091D"/>
    <w:rsid w:val="001F0F3C"/>
    <w:rsid w:val="001F2461"/>
    <w:rsid w:val="001F2767"/>
    <w:rsid w:val="001F3123"/>
    <w:rsid w:val="001F41A4"/>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36A0D"/>
    <w:rsid w:val="002402A7"/>
    <w:rsid w:val="002405DB"/>
    <w:rsid w:val="0024079A"/>
    <w:rsid w:val="00241378"/>
    <w:rsid w:val="0024416E"/>
    <w:rsid w:val="00244EB0"/>
    <w:rsid w:val="0024530B"/>
    <w:rsid w:val="002473D4"/>
    <w:rsid w:val="002523FA"/>
    <w:rsid w:val="002537DF"/>
    <w:rsid w:val="002556E7"/>
    <w:rsid w:val="00255BAA"/>
    <w:rsid w:val="00255C6A"/>
    <w:rsid w:val="002627DA"/>
    <w:rsid w:val="00263306"/>
    <w:rsid w:val="00265729"/>
    <w:rsid w:val="002662C1"/>
    <w:rsid w:val="002674F2"/>
    <w:rsid w:val="002675E1"/>
    <w:rsid w:val="002679C2"/>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87B48"/>
    <w:rsid w:val="00291060"/>
    <w:rsid w:val="00293A24"/>
    <w:rsid w:val="00294EF5"/>
    <w:rsid w:val="002A3A4B"/>
    <w:rsid w:val="002A50D3"/>
    <w:rsid w:val="002A5595"/>
    <w:rsid w:val="002A5C1B"/>
    <w:rsid w:val="002A5F51"/>
    <w:rsid w:val="002A6060"/>
    <w:rsid w:val="002A65F4"/>
    <w:rsid w:val="002B6CDA"/>
    <w:rsid w:val="002C2083"/>
    <w:rsid w:val="002C23AC"/>
    <w:rsid w:val="002C4BE7"/>
    <w:rsid w:val="002C6A33"/>
    <w:rsid w:val="002D0071"/>
    <w:rsid w:val="002D1398"/>
    <w:rsid w:val="002D2D5D"/>
    <w:rsid w:val="002D39A0"/>
    <w:rsid w:val="002D4C97"/>
    <w:rsid w:val="002D753E"/>
    <w:rsid w:val="002E1091"/>
    <w:rsid w:val="002E145D"/>
    <w:rsid w:val="002E1879"/>
    <w:rsid w:val="002E1BDF"/>
    <w:rsid w:val="002E3A70"/>
    <w:rsid w:val="002E5487"/>
    <w:rsid w:val="002E5950"/>
    <w:rsid w:val="002E6903"/>
    <w:rsid w:val="002E6F61"/>
    <w:rsid w:val="002E7BA8"/>
    <w:rsid w:val="002F0BF7"/>
    <w:rsid w:val="002F11E9"/>
    <w:rsid w:val="002F1B76"/>
    <w:rsid w:val="002F27ED"/>
    <w:rsid w:val="002F3439"/>
    <w:rsid w:val="00300C9C"/>
    <w:rsid w:val="00301EF6"/>
    <w:rsid w:val="003056B4"/>
    <w:rsid w:val="003132FD"/>
    <w:rsid w:val="003164C9"/>
    <w:rsid w:val="0031667D"/>
    <w:rsid w:val="0032149D"/>
    <w:rsid w:val="00321A28"/>
    <w:rsid w:val="00322FCD"/>
    <w:rsid w:val="00326090"/>
    <w:rsid w:val="0032624A"/>
    <w:rsid w:val="00330D9E"/>
    <w:rsid w:val="00331B97"/>
    <w:rsid w:val="00332CC3"/>
    <w:rsid w:val="00333686"/>
    <w:rsid w:val="00333BB3"/>
    <w:rsid w:val="00333BFE"/>
    <w:rsid w:val="003400B4"/>
    <w:rsid w:val="003409AE"/>
    <w:rsid w:val="00340C39"/>
    <w:rsid w:val="0034517D"/>
    <w:rsid w:val="00345C61"/>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B7672"/>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09F"/>
    <w:rsid w:val="003F4975"/>
    <w:rsid w:val="003F51A7"/>
    <w:rsid w:val="003F66F2"/>
    <w:rsid w:val="00400053"/>
    <w:rsid w:val="00406F67"/>
    <w:rsid w:val="004079F7"/>
    <w:rsid w:val="0041134D"/>
    <w:rsid w:val="004125EF"/>
    <w:rsid w:val="00426EC7"/>
    <w:rsid w:val="00426F40"/>
    <w:rsid w:val="00430895"/>
    <w:rsid w:val="00430F80"/>
    <w:rsid w:val="00434E20"/>
    <w:rsid w:val="00435690"/>
    <w:rsid w:val="004359D3"/>
    <w:rsid w:val="00436CAD"/>
    <w:rsid w:val="00437D47"/>
    <w:rsid w:val="00437FD4"/>
    <w:rsid w:val="004413AA"/>
    <w:rsid w:val="00443BC8"/>
    <w:rsid w:val="00444531"/>
    <w:rsid w:val="004479C9"/>
    <w:rsid w:val="004500E4"/>
    <w:rsid w:val="00450F5B"/>
    <w:rsid w:val="004545FC"/>
    <w:rsid w:val="00454B0A"/>
    <w:rsid w:val="00456D71"/>
    <w:rsid w:val="0045727F"/>
    <w:rsid w:val="004621BA"/>
    <w:rsid w:val="00462CBA"/>
    <w:rsid w:val="004636B8"/>
    <w:rsid w:val="00466E8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12F4"/>
    <w:rsid w:val="004B3F68"/>
    <w:rsid w:val="004B50B3"/>
    <w:rsid w:val="004B61C0"/>
    <w:rsid w:val="004B624C"/>
    <w:rsid w:val="004C08F4"/>
    <w:rsid w:val="004C1F0C"/>
    <w:rsid w:val="004C3E07"/>
    <w:rsid w:val="004C4702"/>
    <w:rsid w:val="004C4836"/>
    <w:rsid w:val="004C5F3E"/>
    <w:rsid w:val="004C742A"/>
    <w:rsid w:val="004D0E7E"/>
    <w:rsid w:val="004D2AEA"/>
    <w:rsid w:val="004D38F7"/>
    <w:rsid w:val="004D712C"/>
    <w:rsid w:val="004D7B22"/>
    <w:rsid w:val="004E0254"/>
    <w:rsid w:val="004E2C63"/>
    <w:rsid w:val="004E3DC8"/>
    <w:rsid w:val="004E4029"/>
    <w:rsid w:val="004E505C"/>
    <w:rsid w:val="004E57F0"/>
    <w:rsid w:val="004E5B4D"/>
    <w:rsid w:val="004E70EB"/>
    <w:rsid w:val="004F0437"/>
    <w:rsid w:val="004F0565"/>
    <w:rsid w:val="004F336A"/>
    <w:rsid w:val="004F4EE1"/>
    <w:rsid w:val="004F6B79"/>
    <w:rsid w:val="004F6BC7"/>
    <w:rsid w:val="005016A2"/>
    <w:rsid w:val="005019FC"/>
    <w:rsid w:val="00502399"/>
    <w:rsid w:val="005034F5"/>
    <w:rsid w:val="00507FB3"/>
    <w:rsid w:val="0051059C"/>
    <w:rsid w:val="0051094A"/>
    <w:rsid w:val="0051635E"/>
    <w:rsid w:val="00517503"/>
    <w:rsid w:val="005177BF"/>
    <w:rsid w:val="00520770"/>
    <w:rsid w:val="0052240F"/>
    <w:rsid w:val="00523121"/>
    <w:rsid w:val="005238E9"/>
    <w:rsid w:val="00523FA1"/>
    <w:rsid w:val="005263E8"/>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2CE2"/>
    <w:rsid w:val="00565290"/>
    <w:rsid w:val="00565E6E"/>
    <w:rsid w:val="00575321"/>
    <w:rsid w:val="00575377"/>
    <w:rsid w:val="00577243"/>
    <w:rsid w:val="0058479F"/>
    <w:rsid w:val="00585394"/>
    <w:rsid w:val="00586E31"/>
    <w:rsid w:val="00586EB9"/>
    <w:rsid w:val="00587851"/>
    <w:rsid w:val="00590B06"/>
    <w:rsid w:val="0059180A"/>
    <w:rsid w:val="00591CAE"/>
    <w:rsid w:val="0059200D"/>
    <w:rsid w:val="00594628"/>
    <w:rsid w:val="005A3793"/>
    <w:rsid w:val="005A3B9C"/>
    <w:rsid w:val="005A44F5"/>
    <w:rsid w:val="005A51E7"/>
    <w:rsid w:val="005A71E5"/>
    <w:rsid w:val="005A7A80"/>
    <w:rsid w:val="005B382D"/>
    <w:rsid w:val="005B64E8"/>
    <w:rsid w:val="005B743F"/>
    <w:rsid w:val="005C0AF4"/>
    <w:rsid w:val="005C1CA5"/>
    <w:rsid w:val="005C31CA"/>
    <w:rsid w:val="005C4446"/>
    <w:rsid w:val="005C517F"/>
    <w:rsid w:val="005C55B5"/>
    <w:rsid w:val="005C5FCE"/>
    <w:rsid w:val="005D009B"/>
    <w:rsid w:val="005D0F5E"/>
    <w:rsid w:val="005D62FD"/>
    <w:rsid w:val="005E05E7"/>
    <w:rsid w:val="005E3505"/>
    <w:rsid w:val="005E74DC"/>
    <w:rsid w:val="005F795C"/>
    <w:rsid w:val="005F7A6E"/>
    <w:rsid w:val="00600061"/>
    <w:rsid w:val="00604089"/>
    <w:rsid w:val="00606FAA"/>
    <w:rsid w:val="00610271"/>
    <w:rsid w:val="00610BE8"/>
    <w:rsid w:val="0061183A"/>
    <w:rsid w:val="00612146"/>
    <w:rsid w:val="00612232"/>
    <w:rsid w:val="006139A9"/>
    <w:rsid w:val="00616400"/>
    <w:rsid w:val="0061694C"/>
    <w:rsid w:val="0062174C"/>
    <w:rsid w:val="00622E7E"/>
    <w:rsid w:val="00623441"/>
    <w:rsid w:val="006242F9"/>
    <w:rsid w:val="006244DC"/>
    <w:rsid w:val="00624501"/>
    <w:rsid w:val="006246E5"/>
    <w:rsid w:val="00626D8A"/>
    <w:rsid w:val="0063053A"/>
    <w:rsid w:val="00630BBA"/>
    <w:rsid w:val="00632330"/>
    <w:rsid w:val="00633162"/>
    <w:rsid w:val="00642C5A"/>
    <w:rsid w:val="00644E44"/>
    <w:rsid w:val="00645251"/>
    <w:rsid w:val="00653C82"/>
    <w:rsid w:val="00655702"/>
    <w:rsid w:val="0065750C"/>
    <w:rsid w:val="006578BD"/>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15"/>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57"/>
    <w:rsid w:val="007156CF"/>
    <w:rsid w:val="00716F3A"/>
    <w:rsid w:val="00720B0D"/>
    <w:rsid w:val="00721862"/>
    <w:rsid w:val="00722A01"/>
    <w:rsid w:val="00725B2C"/>
    <w:rsid w:val="00725CB4"/>
    <w:rsid w:val="007261C5"/>
    <w:rsid w:val="007267E7"/>
    <w:rsid w:val="00727D0B"/>
    <w:rsid w:val="00732C77"/>
    <w:rsid w:val="0073351F"/>
    <w:rsid w:val="00736640"/>
    <w:rsid w:val="00736E99"/>
    <w:rsid w:val="00740883"/>
    <w:rsid w:val="00742DFB"/>
    <w:rsid w:val="00743474"/>
    <w:rsid w:val="007435D0"/>
    <w:rsid w:val="00745565"/>
    <w:rsid w:val="00746FD1"/>
    <w:rsid w:val="007475E4"/>
    <w:rsid w:val="0075282B"/>
    <w:rsid w:val="00753F04"/>
    <w:rsid w:val="007547F7"/>
    <w:rsid w:val="00754AF2"/>
    <w:rsid w:val="00756ACC"/>
    <w:rsid w:val="00757621"/>
    <w:rsid w:val="0076082D"/>
    <w:rsid w:val="0076107E"/>
    <w:rsid w:val="00762AE0"/>
    <w:rsid w:val="0076420E"/>
    <w:rsid w:val="00766F05"/>
    <w:rsid w:val="007671E3"/>
    <w:rsid w:val="007675C7"/>
    <w:rsid w:val="007707C7"/>
    <w:rsid w:val="00771A9D"/>
    <w:rsid w:val="00773F63"/>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B0989"/>
    <w:rsid w:val="007B0C02"/>
    <w:rsid w:val="007B1DB4"/>
    <w:rsid w:val="007B4180"/>
    <w:rsid w:val="007B532B"/>
    <w:rsid w:val="007B559E"/>
    <w:rsid w:val="007C2018"/>
    <w:rsid w:val="007C203E"/>
    <w:rsid w:val="007C3E7C"/>
    <w:rsid w:val="007C58BD"/>
    <w:rsid w:val="007C77F0"/>
    <w:rsid w:val="007D15C0"/>
    <w:rsid w:val="007D37F4"/>
    <w:rsid w:val="007D409A"/>
    <w:rsid w:val="007D486D"/>
    <w:rsid w:val="007D6594"/>
    <w:rsid w:val="007D682A"/>
    <w:rsid w:val="007E1D90"/>
    <w:rsid w:val="007E4402"/>
    <w:rsid w:val="007E5C92"/>
    <w:rsid w:val="007E610F"/>
    <w:rsid w:val="007F00F9"/>
    <w:rsid w:val="007F0D4C"/>
    <w:rsid w:val="007F2646"/>
    <w:rsid w:val="007F26EC"/>
    <w:rsid w:val="007F4137"/>
    <w:rsid w:val="007F4620"/>
    <w:rsid w:val="007F465E"/>
    <w:rsid w:val="007F6E07"/>
    <w:rsid w:val="00802B5D"/>
    <w:rsid w:val="0080343E"/>
    <w:rsid w:val="00806615"/>
    <w:rsid w:val="00806EAA"/>
    <w:rsid w:val="00814FA8"/>
    <w:rsid w:val="00816ABA"/>
    <w:rsid w:val="008214BD"/>
    <w:rsid w:val="00821960"/>
    <w:rsid w:val="008306B3"/>
    <w:rsid w:val="008315EC"/>
    <w:rsid w:val="0083419A"/>
    <w:rsid w:val="008353D3"/>
    <w:rsid w:val="008368C5"/>
    <w:rsid w:val="00837D21"/>
    <w:rsid w:val="0084189F"/>
    <w:rsid w:val="0084710F"/>
    <w:rsid w:val="00851021"/>
    <w:rsid w:val="00852059"/>
    <w:rsid w:val="00855DE0"/>
    <w:rsid w:val="008560D0"/>
    <w:rsid w:val="008606E7"/>
    <w:rsid w:val="00860992"/>
    <w:rsid w:val="008624C1"/>
    <w:rsid w:val="008642DC"/>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44B"/>
    <w:rsid w:val="008A2D53"/>
    <w:rsid w:val="008A2EBE"/>
    <w:rsid w:val="008A4E55"/>
    <w:rsid w:val="008A63D6"/>
    <w:rsid w:val="008A7450"/>
    <w:rsid w:val="008B0054"/>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67BB"/>
    <w:rsid w:val="00926BB7"/>
    <w:rsid w:val="009311EA"/>
    <w:rsid w:val="00932581"/>
    <w:rsid w:val="009344B9"/>
    <w:rsid w:val="00934797"/>
    <w:rsid w:val="009366D4"/>
    <w:rsid w:val="00940A3F"/>
    <w:rsid w:val="009432AB"/>
    <w:rsid w:val="0094354B"/>
    <w:rsid w:val="009435C9"/>
    <w:rsid w:val="00943E83"/>
    <w:rsid w:val="0094685C"/>
    <w:rsid w:val="00955295"/>
    <w:rsid w:val="0095540A"/>
    <w:rsid w:val="009568C3"/>
    <w:rsid w:val="00960229"/>
    <w:rsid w:val="0096242F"/>
    <w:rsid w:val="00963271"/>
    <w:rsid w:val="009640D6"/>
    <w:rsid w:val="009642E0"/>
    <w:rsid w:val="009646F1"/>
    <w:rsid w:val="0096661F"/>
    <w:rsid w:val="009669A8"/>
    <w:rsid w:val="0096709F"/>
    <w:rsid w:val="00967524"/>
    <w:rsid w:val="009705E6"/>
    <w:rsid w:val="009710E2"/>
    <w:rsid w:val="00972E6C"/>
    <w:rsid w:val="00975069"/>
    <w:rsid w:val="009751C1"/>
    <w:rsid w:val="009805C5"/>
    <w:rsid w:val="00980619"/>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0906"/>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5F1"/>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33E2"/>
    <w:rsid w:val="00A53892"/>
    <w:rsid w:val="00A54C13"/>
    <w:rsid w:val="00A54F96"/>
    <w:rsid w:val="00A55838"/>
    <w:rsid w:val="00A560A4"/>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809C2"/>
    <w:rsid w:val="00A8115E"/>
    <w:rsid w:val="00A82297"/>
    <w:rsid w:val="00A854A4"/>
    <w:rsid w:val="00A856F2"/>
    <w:rsid w:val="00A87902"/>
    <w:rsid w:val="00A905E6"/>
    <w:rsid w:val="00A916EE"/>
    <w:rsid w:val="00A91BF6"/>
    <w:rsid w:val="00A9317A"/>
    <w:rsid w:val="00A93F3E"/>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C7977"/>
    <w:rsid w:val="00AD4037"/>
    <w:rsid w:val="00AD49D4"/>
    <w:rsid w:val="00AD60D5"/>
    <w:rsid w:val="00AD753B"/>
    <w:rsid w:val="00AE3E26"/>
    <w:rsid w:val="00AE51C7"/>
    <w:rsid w:val="00AF1CA3"/>
    <w:rsid w:val="00AF3165"/>
    <w:rsid w:val="00AF4FD4"/>
    <w:rsid w:val="00AF648E"/>
    <w:rsid w:val="00B06D1D"/>
    <w:rsid w:val="00B075C2"/>
    <w:rsid w:val="00B0769C"/>
    <w:rsid w:val="00B15026"/>
    <w:rsid w:val="00B204C6"/>
    <w:rsid w:val="00B21385"/>
    <w:rsid w:val="00B238EA"/>
    <w:rsid w:val="00B23E3B"/>
    <w:rsid w:val="00B26440"/>
    <w:rsid w:val="00B27895"/>
    <w:rsid w:val="00B279A3"/>
    <w:rsid w:val="00B27C07"/>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6DAE"/>
    <w:rsid w:val="00B57F48"/>
    <w:rsid w:val="00B61D26"/>
    <w:rsid w:val="00B641A7"/>
    <w:rsid w:val="00B652F1"/>
    <w:rsid w:val="00B703A3"/>
    <w:rsid w:val="00B7187C"/>
    <w:rsid w:val="00B75630"/>
    <w:rsid w:val="00B77086"/>
    <w:rsid w:val="00B80225"/>
    <w:rsid w:val="00B81873"/>
    <w:rsid w:val="00B84DAF"/>
    <w:rsid w:val="00B8618F"/>
    <w:rsid w:val="00B86D69"/>
    <w:rsid w:val="00B90D0C"/>
    <w:rsid w:val="00B927F1"/>
    <w:rsid w:val="00B9479B"/>
    <w:rsid w:val="00B94D77"/>
    <w:rsid w:val="00B96052"/>
    <w:rsid w:val="00B972A8"/>
    <w:rsid w:val="00B97D5B"/>
    <w:rsid w:val="00BA1513"/>
    <w:rsid w:val="00BA2BE0"/>
    <w:rsid w:val="00BA2E97"/>
    <w:rsid w:val="00BA68B8"/>
    <w:rsid w:val="00BA7829"/>
    <w:rsid w:val="00BA799A"/>
    <w:rsid w:val="00BB085C"/>
    <w:rsid w:val="00BB0EDB"/>
    <w:rsid w:val="00BB34D2"/>
    <w:rsid w:val="00BB3A52"/>
    <w:rsid w:val="00BB4E32"/>
    <w:rsid w:val="00BB6D75"/>
    <w:rsid w:val="00BC0F2E"/>
    <w:rsid w:val="00BC14C5"/>
    <w:rsid w:val="00BC215F"/>
    <w:rsid w:val="00BC22EA"/>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303"/>
    <w:rsid w:val="00BF187D"/>
    <w:rsid w:val="00BF1D97"/>
    <w:rsid w:val="00BF222D"/>
    <w:rsid w:val="00BF388A"/>
    <w:rsid w:val="00BF3C8C"/>
    <w:rsid w:val="00BF3D47"/>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46F5"/>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46BCE"/>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32A"/>
    <w:rsid w:val="00CA4C3D"/>
    <w:rsid w:val="00CA6F5F"/>
    <w:rsid w:val="00CA786C"/>
    <w:rsid w:val="00CA7DA4"/>
    <w:rsid w:val="00CB090C"/>
    <w:rsid w:val="00CB1DF6"/>
    <w:rsid w:val="00CB26E8"/>
    <w:rsid w:val="00CB2F05"/>
    <w:rsid w:val="00CB63E1"/>
    <w:rsid w:val="00CC166B"/>
    <w:rsid w:val="00CC2236"/>
    <w:rsid w:val="00CC2452"/>
    <w:rsid w:val="00CC37CA"/>
    <w:rsid w:val="00CC4C3A"/>
    <w:rsid w:val="00CC53BC"/>
    <w:rsid w:val="00CC6C82"/>
    <w:rsid w:val="00CC7565"/>
    <w:rsid w:val="00CD12AC"/>
    <w:rsid w:val="00CD199A"/>
    <w:rsid w:val="00CD233B"/>
    <w:rsid w:val="00CD2A95"/>
    <w:rsid w:val="00CD4038"/>
    <w:rsid w:val="00CD6864"/>
    <w:rsid w:val="00CD73E8"/>
    <w:rsid w:val="00CE1324"/>
    <w:rsid w:val="00CE19A1"/>
    <w:rsid w:val="00CE26C7"/>
    <w:rsid w:val="00CE322F"/>
    <w:rsid w:val="00CE3D9A"/>
    <w:rsid w:val="00CE49BC"/>
    <w:rsid w:val="00CE57BD"/>
    <w:rsid w:val="00CE7B2C"/>
    <w:rsid w:val="00CE7D9E"/>
    <w:rsid w:val="00CE7F58"/>
    <w:rsid w:val="00CF0405"/>
    <w:rsid w:val="00CF1D8F"/>
    <w:rsid w:val="00CF1DCD"/>
    <w:rsid w:val="00CF2795"/>
    <w:rsid w:val="00CF2CF9"/>
    <w:rsid w:val="00CF3A1B"/>
    <w:rsid w:val="00CF4264"/>
    <w:rsid w:val="00CF5B35"/>
    <w:rsid w:val="00CF6B8F"/>
    <w:rsid w:val="00CF7BE3"/>
    <w:rsid w:val="00D01B99"/>
    <w:rsid w:val="00D02008"/>
    <w:rsid w:val="00D040B1"/>
    <w:rsid w:val="00D049C9"/>
    <w:rsid w:val="00D05B73"/>
    <w:rsid w:val="00D109A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0C94"/>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BA7"/>
    <w:rsid w:val="00D80DD5"/>
    <w:rsid w:val="00D8226E"/>
    <w:rsid w:val="00D8290A"/>
    <w:rsid w:val="00D82D40"/>
    <w:rsid w:val="00D83FEA"/>
    <w:rsid w:val="00D851CF"/>
    <w:rsid w:val="00D86180"/>
    <w:rsid w:val="00D861A0"/>
    <w:rsid w:val="00D8649C"/>
    <w:rsid w:val="00D878A5"/>
    <w:rsid w:val="00D87C7B"/>
    <w:rsid w:val="00D90E87"/>
    <w:rsid w:val="00D926BF"/>
    <w:rsid w:val="00D93D6F"/>
    <w:rsid w:val="00D94CCF"/>
    <w:rsid w:val="00D9538E"/>
    <w:rsid w:val="00DA50BE"/>
    <w:rsid w:val="00DA68FA"/>
    <w:rsid w:val="00DB05F7"/>
    <w:rsid w:val="00DB0DC6"/>
    <w:rsid w:val="00DB1349"/>
    <w:rsid w:val="00DB273A"/>
    <w:rsid w:val="00DB42A9"/>
    <w:rsid w:val="00DB47D5"/>
    <w:rsid w:val="00DC2460"/>
    <w:rsid w:val="00DC328E"/>
    <w:rsid w:val="00DC3C19"/>
    <w:rsid w:val="00DC4C27"/>
    <w:rsid w:val="00DD0154"/>
    <w:rsid w:val="00DD01A5"/>
    <w:rsid w:val="00DD2514"/>
    <w:rsid w:val="00DD2D49"/>
    <w:rsid w:val="00DD3573"/>
    <w:rsid w:val="00DD69A4"/>
    <w:rsid w:val="00DD6D0D"/>
    <w:rsid w:val="00DD7E7E"/>
    <w:rsid w:val="00DE02CD"/>
    <w:rsid w:val="00DE17D4"/>
    <w:rsid w:val="00DE22F0"/>
    <w:rsid w:val="00DE45D7"/>
    <w:rsid w:val="00DE4ED8"/>
    <w:rsid w:val="00DE5314"/>
    <w:rsid w:val="00DE6814"/>
    <w:rsid w:val="00DE69D6"/>
    <w:rsid w:val="00DF05E8"/>
    <w:rsid w:val="00DF06DC"/>
    <w:rsid w:val="00DF0C14"/>
    <w:rsid w:val="00DF2FD5"/>
    <w:rsid w:val="00DF31EC"/>
    <w:rsid w:val="00DF3899"/>
    <w:rsid w:val="00DF4DFC"/>
    <w:rsid w:val="00E016CE"/>
    <w:rsid w:val="00E0302C"/>
    <w:rsid w:val="00E04E6C"/>
    <w:rsid w:val="00E0524F"/>
    <w:rsid w:val="00E06E55"/>
    <w:rsid w:val="00E070A4"/>
    <w:rsid w:val="00E13AE2"/>
    <w:rsid w:val="00E15309"/>
    <w:rsid w:val="00E16094"/>
    <w:rsid w:val="00E20065"/>
    <w:rsid w:val="00E20BC2"/>
    <w:rsid w:val="00E21166"/>
    <w:rsid w:val="00E226C9"/>
    <w:rsid w:val="00E22CB6"/>
    <w:rsid w:val="00E23811"/>
    <w:rsid w:val="00E24ED5"/>
    <w:rsid w:val="00E26523"/>
    <w:rsid w:val="00E26B16"/>
    <w:rsid w:val="00E270EF"/>
    <w:rsid w:val="00E2733C"/>
    <w:rsid w:val="00E300E6"/>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2000"/>
    <w:rsid w:val="00EA5BF1"/>
    <w:rsid w:val="00EA5ED8"/>
    <w:rsid w:val="00EB016D"/>
    <w:rsid w:val="00EB038C"/>
    <w:rsid w:val="00EB1E96"/>
    <w:rsid w:val="00EB3793"/>
    <w:rsid w:val="00EB630C"/>
    <w:rsid w:val="00EB7343"/>
    <w:rsid w:val="00EC0B62"/>
    <w:rsid w:val="00EC2779"/>
    <w:rsid w:val="00EC3B94"/>
    <w:rsid w:val="00EC5256"/>
    <w:rsid w:val="00EC5AC8"/>
    <w:rsid w:val="00EC66FA"/>
    <w:rsid w:val="00EC78B7"/>
    <w:rsid w:val="00ED0249"/>
    <w:rsid w:val="00ED5B4D"/>
    <w:rsid w:val="00ED78E2"/>
    <w:rsid w:val="00ED79A1"/>
    <w:rsid w:val="00EE01BA"/>
    <w:rsid w:val="00EE370C"/>
    <w:rsid w:val="00EE6635"/>
    <w:rsid w:val="00EE6F59"/>
    <w:rsid w:val="00EF20F0"/>
    <w:rsid w:val="00EF2D80"/>
    <w:rsid w:val="00EF507C"/>
    <w:rsid w:val="00F012A1"/>
    <w:rsid w:val="00F020AE"/>
    <w:rsid w:val="00F03A69"/>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52E1"/>
    <w:rsid w:val="00F25B45"/>
    <w:rsid w:val="00F27E7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3F34"/>
    <w:rsid w:val="00F65AF5"/>
    <w:rsid w:val="00F65CF9"/>
    <w:rsid w:val="00F65D0F"/>
    <w:rsid w:val="00F666BD"/>
    <w:rsid w:val="00F70136"/>
    <w:rsid w:val="00F73748"/>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18CE"/>
    <w:rsid w:val="00FA2B12"/>
    <w:rsid w:val="00FA75DF"/>
    <w:rsid w:val="00FA76EA"/>
    <w:rsid w:val="00FB404F"/>
    <w:rsid w:val="00FB50F7"/>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7B1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12073070">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header" Target="header5.xml"/><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epa.gov/" TargetMode="External"/><Relationship Id="rId50"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header" Target="header4.xml"/><Relationship Id="rId46" Type="http://schemas.openxmlformats.org/officeDocument/2006/relationships/hyperlink" Target="https://www.fda.gov/"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vsc.gsa.gov/administration/files/FEDSTD123H.pdf" TargetMode="External"/><Relationship Id="rId40" Type="http://schemas.openxmlformats.org/officeDocument/2006/relationships/footer" Target="footer3.xml"/><Relationship Id="rId45" Type="http://schemas.openxmlformats.org/officeDocument/2006/relationships/header" Target="header9.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accessdata.fda.gov/scripts/cdrh/cfdocs/cfcfr/CFRSearch.cfm?fr=110.5" TargetMode="External"/><Relationship Id="rId49"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eader" Target="header8.xml"/><Relationship Id="rId52" Type="http://schemas.openxmlformats.org/officeDocument/2006/relationships/fontTable" Target="fontTable.xm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ecfr.gov/current/title-40/chapter-I/subchapter-D/part-141" TargetMode="External"/><Relationship Id="rId43" Type="http://schemas.openxmlformats.org/officeDocument/2006/relationships/header" Target="header7.xml"/><Relationship Id="rId48"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12.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3376D67B-1392-4E36-9ECA-EEAD5783F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17547</Words>
  <Characters>100024</Characters>
  <Application>Microsoft Office Word</Application>
  <DocSecurity>8</DocSecurity>
  <Lines>833</Lines>
  <Paragraphs>234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117337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Patel, Janvi [TREAS]</cp:lastModifiedBy>
  <cp:revision>2</cp:revision>
  <cp:lastPrinted>2021-08-30T14:27:00Z</cp:lastPrinted>
  <dcterms:created xsi:type="dcterms:W3CDTF">2025-02-10T19:53:00Z</dcterms:created>
  <dcterms:modified xsi:type="dcterms:W3CDTF">2025-02-10T19:53:00Z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