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717037DC" w:rsidR="00364A22" w:rsidRPr="00491CC0" w:rsidRDefault="00EB6362" w:rsidP="004F542C">
      <w:pPr>
        <w:pStyle w:val="Heading3"/>
        <w:keepNext w:val="0"/>
        <w:jc w:val="center"/>
        <w:rPr>
          <w:rFonts w:ascii="Arial" w:hAnsi="Arial" w:cs="Arial"/>
          <w:b/>
          <w:sz w:val="20"/>
        </w:rPr>
      </w:pPr>
      <w:r>
        <w:rPr>
          <w:rFonts w:ascii="Arial" w:hAnsi="Arial" w:cs="Arial"/>
          <w:b/>
          <w:sz w:val="20"/>
        </w:rPr>
        <w:t xml:space="preserve">June </w:t>
      </w:r>
      <w:r w:rsidR="00985D25">
        <w:rPr>
          <w:rFonts w:ascii="Arial" w:hAnsi="Arial" w:cs="Arial"/>
          <w:b/>
          <w:sz w:val="20"/>
        </w:rPr>
        <w:t>5</w:t>
      </w:r>
      <w:r>
        <w:rPr>
          <w:rFonts w:ascii="Arial" w:hAnsi="Arial" w:cs="Arial"/>
          <w:b/>
          <w:sz w:val="20"/>
        </w:rPr>
        <w:t>, 2026</w:t>
      </w:r>
    </w:p>
    <w:p w14:paraId="03C6B40E" w14:textId="77777777" w:rsidR="00364A22" w:rsidRPr="00491CC0" w:rsidRDefault="00364A22" w:rsidP="00364A22">
      <w:pPr>
        <w:rPr>
          <w:rFonts w:ascii="Arial" w:hAnsi="Arial" w:cs="Arial"/>
        </w:rPr>
      </w:pPr>
    </w:p>
    <w:p w14:paraId="03C6B40F" w14:textId="77777777" w:rsidR="00364A22" w:rsidRPr="00491CC0" w:rsidRDefault="00364A22" w:rsidP="00364A22">
      <w:pPr>
        <w:rPr>
          <w:rFonts w:ascii="Arial" w:hAnsi="Arial" w:cs="Arial"/>
        </w:rPr>
      </w:pPr>
    </w:p>
    <w:p w14:paraId="03C6B410" w14:textId="072D68F1" w:rsidR="007D1D98" w:rsidRPr="00491CC0" w:rsidRDefault="007D1D98" w:rsidP="007D1D98">
      <w:pPr>
        <w:tabs>
          <w:tab w:val="left" w:pos="0"/>
        </w:tabs>
        <w:outlineLvl w:val="0"/>
        <w:rPr>
          <w:rFonts w:ascii="Arial" w:hAnsi="Arial" w:cs="Arial"/>
          <w:b/>
        </w:rPr>
      </w:pPr>
      <w:r w:rsidRPr="00491CC0">
        <w:rPr>
          <w:rFonts w:ascii="Arial" w:hAnsi="Arial" w:cs="Arial"/>
          <w:b/>
        </w:rPr>
        <w:t>To:</w:t>
      </w:r>
      <w:r w:rsidR="008918DF" w:rsidRPr="00491CC0">
        <w:rPr>
          <w:rFonts w:ascii="Arial" w:hAnsi="Arial" w:cs="Arial"/>
          <w:b/>
        </w:rPr>
        <w:tab/>
      </w:r>
      <w:r w:rsidRPr="00491CC0">
        <w:rPr>
          <w:rFonts w:ascii="Arial" w:hAnsi="Arial" w:cs="Arial"/>
          <w:b/>
        </w:rPr>
        <w:t xml:space="preserve">All Interested </w:t>
      </w:r>
      <w:r w:rsidR="00873AB9" w:rsidRPr="00491CC0">
        <w:rPr>
          <w:rFonts w:ascii="Arial" w:hAnsi="Arial" w:cs="Arial"/>
          <w:b/>
        </w:rPr>
        <w:t xml:space="preserve">Bidders </w:t>
      </w:r>
      <w:r w:rsidRPr="00491CC0">
        <w:rPr>
          <w:rFonts w:ascii="Arial" w:hAnsi="Arial" w:cs="Arial"/>
          <w:b/>
        </w:rPr>
        <w:t xml:space="preserve"> </w:t>
      </w:r>
    </w:p>
    <w:p w14:paraId="03C6B411" w14:textId="77777777" w:rsidR="007D1D98" w:rsidRPr="00491CC0" w:rsidRDefault="007D1D98" w:rsidP="007D1D98">
      <w:pPr>
        <w:rPr>
          <w:rFonts w:ascii="Arial" w:hAnsi="Arial" w:cs="Arial"/>
        </w:rPr>
      </w:pPr>
    </w:p>
    <w:p w14:paraId="03C6B412" w14:textId="77777777" w:rsidR="007D1D98" w:rsidRPr="00491CC0" w:rsidRDefault="007D1D98" w:rsidP="007D1D98">
      <w:pPr>
        <w:tabs>
          <w:tab w:val="left" w:pos="0"/>
        </w:tabs>
        <w:rPr>
          <w:rFonts w:ascii="Arial" w:hAnsi="Arial" w:cs="Arial"/>
        </w:rPr>
      </w:pPr>
    </w:p>
    <w:p w14:paraId="03C6B413" w14:textId="7E195642" w:rsidR="007D1D98" w:rsidRPr="00491CC0" w:rsidRDefault="00721BC8" w:rsidP="007D1D98">
      <w:pPr>
        <w:pStyle w:val="Heading2"/>
        <w:keepNext w:val="0"/>
        <w:widowControl w:val="0"/>
        <w:tabs>
          <w:tab w:val="left" w:pos="0"/>
        </w:tabs>
        <w:rPr>
          <w:rFonts w:ascii="Arial" w:hAnsi="Arial" w:cs="Arial"/>
          <w:sz w:val="20"/>
        </w:rPr>
      </w:pPr>
      <w:r w:rsidRPr="00491CC0">
        <w:rPr>
          <w:rFonts w:ascii="Arial" w:hAnsi="Arial" w:cs="Arial"/>
          <w:sz w:val="20"/>
        </w:rPr>
        <w:t>Re:</w:t>
      </w:r>
      <w:r w:rsidR="008918DF" w:rsidRPr="00491CC0">
        <w:rPr>
          <w:rFonts w:ascii="Arial" w:hAnsi="Arial" w:cs="Arial"/>
          <w:sz w:val="20"/>
        </w:rPr>
        <w:tab/>
      </w:r>
      <w:r w:rsidRPr="00491CC0">
        <w:rPr>
          <w:rFonts w:ascii="Arial" w:hAnsi="Arial" w:cs="Arial"/>
          <w:sz w:val="20"/>
        </w:rPr>
        <w:t>Bid Solicitation #</w:t>
      </w:r>
      <w:r w:rsidR="00A571E2" w:rsidRPr="00491CC0">
        <w:rPr>
          <w:rFonts w:ascii="Arial" w:hAnsi="Arial" w:cs="Arial"/>
          <w:sz w:val="20"/>
        </w:rPr>
        <w:t>2</w:t>
      </w:r>
      <w:r w:rsidR="00FF4252" w:rsidRPr="00491CC0">
        <w:rPr>
          <w:rFonts w:ascii="Arial" w:hAnsi="Arial" w:cs="Arial"/>
          <w:sz w:val="20"/>
        </w:rPr>
        <w:t>5DPP01146</w:t>
      </w:r>
    </w:p>
    <w:p w14:paraId="6F83CB5D" w14:textId="324CD2D1" w:rsidR="008918DF" w:rsidRPr="00491CC0" w:rsidRDefault="00A571E2" w:rsidP="00A571E2">
      <w:pPr>
        <w:rPr>
          <w:rFonts w:ascii="Arial" w:hAnsi="Arial" w:cs="Arial"/>
          <w:b/>
        </w:rPr>
      </w:pPr>
      <w:r w:rsidRPr="00491CC0">
        <w:rPr>
          <w:rFonts w:ascii="Arial" w:hAnsi="Arial" w:cs="Arial"/>
          <w:b/>
        </w:rPr>
        <w:tab/>
      </w:r>
      <w:r w:rsidR="00FF4252" w:rsidRPr="00491CC0">
        <w:rPr>
          <w:rFonts w:ascii="Arial" w:hAnsi="Arial" w:cs="Arial"/>
          <w:b/>
        </w:rPr>
        <w:t>T2946 – Elevator Maintenance, Repair, Testing, and Inspection Services</w:t>
      </w:r>
    </w:p>
    <w:p w14:paraId="4AAB443E" w14:textId="77777777" w:rsidR="00EB6362" w:rsidRDefault="00EB6362" w:rsidP="00EB6362">
      <w:pPr>
        <w:ind w:firstLine="720"/>
        <w:rPr>
          <w:rFonts w:ascii="Arial" w:hAnsi="Arial" w:cs="Arial"/>
          <w:b/>
          <w:color w:val="FF0000"/>
        </w:rPr>
      </w:pPr>
    </w:p>
    <w:p w14:paraId="797A1B66" w14:textId="088917AB" w:rsidR="00EE40DA" w:rsidRPr="00491CC0" w:rsidRDefault="00EB6362" w:rsidP="00890E5F">
      <w:pPr>
        <w:ind w:firstLine="720"/>
        <w:rPr>
          <w:rFonts w:ascii="Arial" w:hAnsi="Arial" w:cs="Arial"/>
          <w:b/>
        </w:rPr>
      </w:pPr>
      <w:r w:rsidRPr="006D7BAC">
        <w:rPr>
          <w:rFonts w:ascii="Arial" w:hAnsi="Arial" w:cs="Arial"/>
          <w:b/>
          <w:color w:val="FF0000"/>
        </w:rPr>
        <w:t>Revised Quote Submission Due Date:</w:t>
      </w:r>
      <w:r w:rsidRPr="006B17CC">
        <w:rPr>
          <w:rFonts w:ascii="Arial" w:hAnsi="Arial" w:cs="Arial"/>
          <w:b/>
        </w:rPr>
        <w:t xml:space="preserve"> </w:t>
      </w:r>
      <w:r w:rsidRPr="006B17CC">
        <w:rPr>
          <w:rFonts w:ascii="Arial" w:hAnsi="Arial" w:cs="Arial"/>
          <w:b/>
          <w:color w:val="FF0000"/>
        </w:rPr>
        <w:t>Tuesday</w:t>
      </w:r>
      <w:r w:rsidRPr="006D7BAC">
        <w:rPr>
          <w:rFonts w:ascii="Arial" w:hAnsi="Arial" w:cs="Arial"/>
          <w:b/>
          <w:color w:val="FF0000"/>
        </w:rPr>
        <w:t xml:space="preserve">, </w:t>
      </w:r>
      <w:r>
        <w:rPr>
          <w:rFonts w:ascii="Arial" w:hAnsi="Arial" w:cs="Arial"/>
          <w:b/>
          <w:color w:val="FF0000"/>
        </w:rPr>
        <w:t>June</w:t>
      </w:r>
      <w:r w:rsidRPr="006D7BAC">
        <w:rPr>
          <w:rFonts w:ascii="Arial" w:hAnsi="Arial" w:cs="Arial"/>
          <w:b/>
          <w:color w:val="FF0000"/>
        </w:rPr>
        <w:t xml:space="preserve"> </w:t>
      </w:r>
      <w:r>
        <w:rPr>
          <w:rFonts w:ascii="Arial" w:hAnsi="Arial" w:cs="Arial"/>
          <w:b/>
          <w:color w:val="FF0000"/>
        </w:rPr>
        <w:t>23</w:t>
      </w:r>
      <w:r w:rsidRPr="006D7BAC">
        <w:rPr>
          <w:rFonts w:ascii="Arial" w:hAnsi="Arial" w:cs="Arial"/>
          <w:b/>
          <w:color w:val="FF0000"/>
        </w:rPr>
        <w:t>, 2026 (2:00 p.m. Eastern Time)</w:t>
      </w:r>
    </w:p>
    <w:p w14:paraId="0F3FC49A" w14:textId="66C9D78E" w:rsidR="00EB6362" w:rsidRPr="00890E5F" w:rsidRDefault="00A571E2" w:rsidP="007D1D98">
      <w:pPr>
        <w:tabs>
          <w:tab w:val="left" w:pos="0"/>
        </w:tabs>
        <w:outlineLvl w:val="0"/>
        <w:rPr>
          <w:rFonts w:ascii="Arial" w:hAnsi="Arial" w:cs="Arial"/>
          <w:b/>
          <w:strike/>
        </w:rPr>
      </w:pPr>
      <w:r w:rsidRPr="00491CC0">
        <w:rPr>
          <w:rFonts w:ascii="Arial" w:hAnsi="Arial" w:cs="Arial"/>
          <w:b/>
        </w:rPr>
        <w:tab/>
      </w:r>
      <w:r w:rsidRPr="00890E5F">
        <w:rPr>
          <w:rFonts w:ascii="Arial" w:hAnsi="Arial" w:cs="Arial"/>
          <w:b/>
          <w:strike/>
        </w:rPr>
        <w:t xml:space="preserve">Quote Submission Due Date: </w:t>
      </w:r>
      <w:r w:rsidR="00EE40DA" w:rsidRPr="00890E5F">
        <w:rPr>
          <w:rFonts w:ascii="Arial" w:hAnsi="Arial" w:cs="Arial"/>
          <w:b/>
          <w:strike/>
        </w:rPr>
        <w:t xml:space="preserve">Tuesday, June </w:t>
      </w:r>
      <w:r w:rsidR="00FF4252" w:rsidRPr="00890E5F">
        <w:rPr>
          <w:rFonts w:ascii="Arial" w:hAnsi="Arial" w:cs="Arial"/>
          <w:b/>
          <w:strike/>
        </w:rPr>
        <w:t>16</w:t>
      </w:r>
      <w:r w:rsidR="00EE40DA" w:rsidRPr="00890E5F">
        <w:rPr>
          <w:rFonts w:ascii="Arial" w:hAnsi="Arial" w:cs="Arial"/>
          <w:b/>
          <w:strike/>
        </w:rPr>
        <w:t>, 2026</w:t>
      </w:r>
      <w:r w:rsidRPr="00890E5F">
        <w:rPr>
          <w:rFonts w:ascii="Arial" w:hAnsi="Arial" w:cs="Arial"/>
          <w:b/>
          <w:strike/>
        </w:rPr>
        <w:t xml:space="preserve"> (2:00 p.m. Eastern Time)</w:t>
      </w:r>
    </w:p>
    <w:p w14:paraId="03C6B417" w14:textId="77777777" w:rsidR="00364A22" w:rsidRPr="00491CC0" w:rsidRDefault="00364A22" w:rsidP="002420F8">
      <w:pPr>
        <w:rPr>
          <w:rFonts w:ascii="Arial" w:hAnsi="Arial" w:cs="Arial"/>
        </w:rPr>
      </w:pPr>
    </w:p>
    <w:p w14:paraId="414B3AF9" w14:textId="77777777" w:rsidR="003069D9" w:rsidRPr="00491CC0" w:rsidRDefault="003069D9" w:rsidP="002420F8">
      <w:pPr>
        <w:rPr>
          <w:rFonts w:ascii="Arial" w:hAnsi="Arial" w:cs="Arial"/>
        </w:rPr>
      </w:pPr>
    </w:p>
    <w:p w14:paraId="03C6B419" w14:textId="5CD2C351" w:rsidR="007D1D98" w:rsidRPr="00491CC0" w:rsidRDefault="007D1D98" w:rsidP="007D1D98">
      <w:pPr>
        <w:pStyle w:val="Heading1"/>
        <w:keepNext w:val="0"/>
        <w:tabs>
          <w:tab w:val="left" w:pos="0"/>
        </w:tabs>
        <w:rPr>
          <w:rFonts w:ascii="Arial" w:hAnsi="Arial" w:cs="Arial"/>
          <w:i w:val="0"/>
          <w:sz w:val="20"/>
        </w:rPr>
      </w:pPr>
      <w:r w:rsidRPr="00491CC0">
        <w:rPr>
          <w:rFonts w:ascii="Arial" w:hAnsi="Arial" w:cs="Arial"/>
          <w:i w:val="0"/>
          <w:sz w:val="20"/>
        </w:rPr>
        <w:t>Bid Amendment #</w:t>
      </w:r>
      <w:r w:rsidR="00EE40DA" w:rsidRPr="00491CC0">
        <w:rPr>
          <w:rFonts w:ascii="Arial" w:hAnsi="Arial" w:cs="Arial"/>
          <w:i w:val="0"/>
          <w:sz w:val="20"/>
        </w:rPr>
        <w:t>1</w:t>
      </w:r>
    </w:p>
    <w:p w14:paraId="03C6B41A" w14:textId="77777777" w:rsidR="00364A22" w:rsidRPr="00491CC0" w:rsidRDefault="00364A22" w:rsidP="00364A22">
      <w:pPr>
        <w:tabs>
          <w:tab w:val="left" w:pos="0"/>
        </w:tabs>
        <w:rPr>
          <w:rFonts w:ascii="Arial" w:hAnsi="Arial" w:cs="Arial"/>
        </w:rPr>
      </w:pPr>
    </w:p>
    <w:p w14:paraId="03C6B41B" w14:textId="77777777" w:rsidR="00364A22" w:rsidRPr="00491CC0" w:rsidRDefault="00364A22" w:rsidP="00364A22">
      <w:pPr>
        <w:tabs>
          <w:tab w:val="left" w:pos="0"/>
        </w:tabs>
        <w:rPr>
          <w:rFonts w:ascii="Arial" w:hAnsi="Arial" w:cs="Arial"/>
        </w:rPr>
      </w:pPr>
    </w:p>
    <w:p w14:paraId="03C6B41C" w14:textId="642CFC5F" w:rsidR="00A233DA" w:rsidRPr="00491CC0" w:rsidRDefault="007D1D98" w:rsidP="008918DF">
      <w:pPr>
        <w:tabs>
          <w:tab w:val="left" w:pos="0"/>
        </w:tabs>
        <w:jc w:val="both"/>
        <w:rPr>
          <w:rFonts w:ascii="Arial" w:hAnsi="Arial" w:cs="Arial"/>
        </w:rPr>
      </w:pPr>
      <w:r w:rsidRPr="00491CC0">
        <w:rPr>
          <w:rFonts w:ascii="Arial" w:hAnsi="Arial" w:cs="Arial"/>
        </w:rPr>
        <w:t>The following constitutes Bid Amendment #</w:t>
      </w:r>
      <w:r w:rsidR="00572309" w:rsidRPr="00491CC0">
        <w:rPr>
          <w:rFonts w:ascii="Arial" w:hAnsi="Arial" w:cs="Arial"/>
        </w:rPr>
        <w:t>1</w:t>
      </w:r>
      <w:r w:rsidRPr="00491CC0">
        <w:rPr>
          <w:rFonts w:ascii="Arial" w:hAnsi="Arial" w:cs="Arial"/>
        </w:rPr>
        <w:t xml:space="preserve"> to the above referenced </w:t>
      </w:r>
      <w:r w:rsidR="00502120" w:rsidRPr="00491CC0">
        <w:rPr>
          <w:rFonts w:ascii="Arial" w:hAnsi="Arial" w:cs="Arial"/>
        </w:rPr>
        <w:t>Bid S</w:t>
      </w:r>
      <w:r w:rsidR="002420F8" w:rsidRPr="00491CC0">
        <w:rPr>
          <w:rFonts w:ascii="Arial" w:hAnsi="Arial" w:cs="Arial"/>
        </w:rPr>
        <w:t>olicitation</w:t>
      </w:r>
      <w:r w:rsidR="00260851" w:rsidRPr="00491CC0">
        <w:rPr>
          <w:rFonts w:ascii="Arial" w:hAnsi="Arial" w:cs="Arial"/>
        </w:rPr>
        <w:t>:</w:t>
      </w:r>
    </w:p>
    <w:p w14:paraId="03C6B41D" w14:textId="77777777" w:rsidR="00A233DA" w:rsidRPr="00491CC0" w:rsidRDefault="007D1D98" w:rsidP="008918DF">
      <w:pPr>
        <w:tabs>
          <w:tab w:val="left" w:pos="0"/>
        </w:tabs>
        <w:jc w:val="both"/>
        <w:rPr>
          <w:rFonts w:ascii="Arial" w:hAnsi="Arial" w:cs="Arial"/>
        </w:rPr>
      </w:pPr>
      <w:r w:rsidRPr="00491CC0">
        <w:rPr>
          <w:rFonts w:ascii="Arial" w:hAnsi="Arial" w:cs="Arial"/>
        </w:rPr>
        <w:t xml:space="preserve">  </w:t>
      </w:r>
    </w:p>
    <w:p w14:paraId="2F1C8BB5" w14:textId="4625B51B" w:rsidR="00EB6362" w:rsidRPr="00890E5F" w:rsidRDefault="007D1D98" w:rsidP="00EB6362">
      <w:pPr>
        <w:pStyle w:val="ListParagraph"/>
        <w:numPr>
          <w:ilvl w:val="0"/>
          <w:numId w:val="1"/>
        </w:numPr>
        <w:tabs>
          <w:tab w:val="left" w:pos="0"/>
        </w:tabs>
        <w:jc w:val="both"/>
        <w:rPr>
          <w:rFonts w:ascii="Arial" w:hAnsi="Arial" w:cs="Arial"/>
        </w:rPr>
      </w:pPr>
      <w:r w:rsidRPr="00491CC0">
        <w:rPr>
          <w:rFonts w:ascii="Arial" w:hAnsi="Arial" w:cs="Arial"/>
        </w:rPr>
        <w:t xml:space="preserve">This </w:t>
      </w:r>
      <w:r w:rsidR="00490B0F" w:rsidRPr="00491CC0">
        <w:rPr>
          <w:rFonts w:ascii="Arial" w:hAnsi="Arial" w:cs="Arial"/>
        </w:rPr>
        <w:t>B</w:t>
      </w:r>
      <w:r w:rsidRPr="00491CC0">
        <w:rPr>
          <w:rFonts w:ascii="Arial" w:hAnsi="Arial" w:cs="Arial"/>
        </w:rPr>
        <w:t xml:space="preserve">id </w:t>
      </w:r>
      <w:r w:rsidR="00490B0F" w:rsidRPr="00491CC0">
        <w:rPr>
          <w:rFonts w:ascii="Arial" w:hAnsi="Arial" w:cs="Arial"/>
        </w:rPr>
        <w:t>A</w:t>
      </w:r>
      <w:r w:rsidRPr="00491CC0">
        <w:rPr>
          <w:rFonts w:ascii="Arial" w:hAnsi="Arial" w:cs="Arial"/>
        </w:rPr>
        <w:t>mendment</w:t>
      </w:r>
      <w:r w:rsidR="00A233DA" w:rsidRPr="00491CC0">
        <w:rPr>
          <w:rFonts w:ascii="Arial" w:hAnsi="Arial" w:cs="Arial"/>
        </w:rPr>
        <w:t xml:space="preserve"> includes</w:t>
      </w:r>
      <w:r w:rsidRPr="00491CC0">
        <w:rPr>
          <w:rFonts w:ascii="Arial" w:hAnsi="Arial" w:cs="Arial"/>
        </w:rPr>
        <w:t xml:space="preserve"> </w:t>
      </w:r>
      <w:r w:rsidR="00260851" w:rsidRPr="00491CC0">
        <w:rPr>
          <w:rFonts w:ascii="Arial" w:hAnsi="Arial" w:cs="Arial"/>
        </w:rPr>
        <w:t>answers to questions</w:t>
      </w:r>
      <w:r w:rsidR="00A571E2" w:rsidRPr="00491CC0">
        <w:rPr>
          <w:rFonts w:ascii="Arial" w:hAnsi="Arial" w:cs="Arial"/>
        </w:rPr>
        <w:t>;</w:t>
      </w:r>
    </w:p>
    <w:p w14:paraId="30116CF9" w14:textId="5BC6AEC6" w:rsidR="00EB6362" w:rsidRPr="00890E5F" w:rsidRDefault="00EB6362" w:rsidP="00EB6362">
      <w:pPr>
        <w:pStyle w:val="ListParagraph"/>
        <w:numPr>
          <w:ilvl w:val="0"/>
          <w:numId w:val="1"/>
        </w:numPr>
        <w:tabs>
          <w:tab w:val="left" w:pos="0"/>
        </w:tabs>
        <w:jc w:val="both"/>
        <w:rPr>
          <w:rFonts w:ascii="Arial" w:hAnsi="Arial" w:cs="Arial"/>
        </w:rPr>
      </w:pPr>
      <w:r w:rsidRPr="00C45031">
        <w:rPr>
          <w:rFonts w:ascii="Arial" w:hAnsi="Arial" w:cs="Arial"/>
        </w:rPr>
        <w:t xml:space="preserve">Revisions to the Bid Solicitation document. Please note that for all additions, deletions, clarifications and modifications to the Bid Solicitation, please refer to the Revised Bid Solicitation entitled </w:t>
      </w:r>
      <w:r w:rsidRPr="00D00D26">
        <w:rPr>
          <w:rFonts w:ascii="Arial" w:hAnsi="Arial" w:cs="Arial"/>
          <w:i/>
          <w:iCs/>
        </w:rPr>
        <w:t>“T2</w:t>
      </w:r>
      <w:r>
        <w:rPr>
          <w:rFonts w:ascii="Arial" w:hAnsi="Arial" w:cs="Arial"/>
          <w:i/>
          <w:iCs/>
        </w:rPr>
        <w:t>946</w:t>
      </w:r>
      <w:r w:rsidRPr="00D00D26">
        <w:rPr>
          <w:rFonts w:ascii="Arial" w:hAnsi="Arial" w:cs="Arial"/>
          <w:i/>
          <w:iCs/>
        </w:rPr>
        <w:t xml:space="preserve"> Revised Bid Solicitation </w:t>
      </w:r>
      <w:r>
        <w:rPr>
          <w:rFonts w:ascii="Arial" w:hAnsi="Arial" w:cs="Arial"/>
          <w:i/>
          <w:iCs/>
        </w:rPr>
        <w:t>6.</w:t>
      </w:r>
      <w:r w:rsidR="00700FDA">
        <w:rPr>
          <w:rFonts w:ascii="Arial" w:hAnsi="Arial" w:cs="Arial"/>
          <w:i/>
          <w:iCs/>
        </w:rPr>
        <w:t>5</w:t>
      </w:r>
      <w:r w:rsidRPr="00D00D26">
        <w:rPr>
          <w:rFonts w:ascii="Arial" w:hAnsi="Arial" w:cs="Arial"/>
          <w:i/>
          <w:iCs/>
        </w:rPr>
        <w:t>.26”.</w:t>
      </w:r>
      <w:r w:rsidRPr="00C45031">
        <w:rPr>
          <w:rFonts w:ascii="Arial" w:hAnsi="Arial" w:cs="Arial"/>
        </w:rPr>
        <w:t xml:space="preserve"> </w:t>
      </w:r>
    </w:p>
    <w:p w14:paraId="184F6935" w14:textId="473CFD1B" w:rsidR="001F57AF" w:rsidRPr="00491CC0" w:rsidRDefault="001F57AF" w:rsidP="001F57AF">
      <w:pPr>
        <w:pStyle w:val="ListParagraph"/>
        <w:numPr>
          <w:ilvl w:val="0"/>
          <w:numId w:val="1"/>
        </w:numPr>
        <w:tabs>
          <w:tab w:val="left" w:pos="0"/>
        </w:tabs>
        <w:jc w:val="both"/>
        <w:rPr>
          <w:rFonts w:ascii="Arial" w:hAnsi="Arial" w:cs="Arial"/>
        </w:rPr>
      </w:pPr>
      <w:r w:rsidRPr="00491CC0">
        <w:rPr>
          <w:rFonts w:ascii="Arial" w:hAnsi="Arial" w:cs="Arial"/>
        </w:rPr>
        <w:t>An optional Pre-Quote Conference was held via</w:t>
      </w:r>
      <w:r w:rsidR="00617829">
        <w:rPr>
          <w:rFonts w:ascii="Arial" w:hAnsi="Arial" w:cs="Arial"/>
        </w:rPr>
        <w:t xml:space="preserve"> a</w:t>
      </w:r>
      <w:r w:rsidRPr="00491CC0">
        <w:rPr>
          <w:rFonts w:ascii="Arial" w:hAnsi="Arial" w:cs="Arial"/>
        </w:rPr>
        <w:t xml:space="preserve"> </w:t>
      </w:r>
      <w:r w:rsidR="009C5B1F">
        <w:rPr>
          <w:rFonts w:ascii="Arial" w:hAnsi="Arial" w:cs="Arial"/>
        </w:rPr>
        <w:t>Microsoft</w:t>
      </w:r>
      <w:r w:rsidR="009C5B1F" w:rsidRPr="00491CC0">
        <w:rPr>
          <w:rFonts w:ascii="Arial" w:hAnsi="Arial" w:cs="Arial"/>
        </w:rPr>
        <w:t xml:space="preserve"> </w:t>
      </w:r>
      <w:r w:rsidRPr="00491CC0">
        <w:rPr>
          <w:rFonts w:ascii="Arial" w:hAnsi="Arial" w:cs="Arial"/>
        </w:rPr>
        <w:t xml:space="preserve">Teams Meeting on </w:t>
      </w:r>
      <w:r w:rsidR="00EE40DA" w:rsidRPr="00491CC0">
        <w:rPr>
          <w:rFonts w:ascii="Arial" w:hAnsi="Arial" w:cs="Arial"/>
        </w:rPr>
        <w:t>April</w:t>
      </w:r>
      <w:r w:rsidRPr="00491CC0">
        <w:rPr>
          <w:rFonts w:ascii="Arial" w:hAnsi="Arial" w:cs="Arial"/>
        </w:rPr>
        <w:t xml:space="preserve"> </w:t>
      </w:r>
      <w:r w:rsidR="00C14AAD">
        <w:rPr>
          <w:rFonts w:ascii="Arial" w:hAnsi="Arial" w:cs="Arial"/>
        </w:rPr>
        <w:t>27</w:t>
      </w:r>
      <w:r w:rsidRPr="00491CC0">
        <w:rPr>
          <w:rFonts w:ascii="Arial" w:hAnsi="Arial" w:cs="Arial"/>
        </w:rPr>
        <w:t xml:space="preserve">, 2026 in accordance with Bid Solicitation Section 2.5, </w:t>
      </w:r>
      <w:r w:rsidRPr="00491CC0">
        <w:rPr>
          <w:rFonts w:ascii="Arial" w:hAnsi="Arial" w:cs="Arial"/>
          <w:i/>
        </w:rPr>
        <w:t>Optional Pre-Quote Conference</w:t>
      </w:r>
      <w:r w:rsidRPr="00491CC0">
        <w:rPr>
          <w:rFonts w:ascii="Arial" w:hAnsi="Arial" w:cs="Arial"/>
        </w:rPr>
        <w:t>. There were two (2) firms in attendance:</w:t>
      </w:r>
    </w:p>
    <w:p w14:paraId="3983C3D0" w14:textId="77777777" w:rsidR="001F57AF" w:rsidRPr="00491CC0" w:rsidRDefault="001F57AF" w:rsidP="001F57AF">
      <w:pPr>
        <w:tabs>
          <w:tab w:val="left" w:pos="0"/>
        </w:tabs>
        <w:jc w:val="both"/>
        <w:rPr>
          <w:rFonts w:ascii="Arial" w:hAnsi="Arial" w:cs="Arial"/>
        </w:rPr>
      </w:pPr>
    </w:p>
    <w:p w14:paraId="0EFBC6D3" w14:textId="789DA96F" w:rsidR="001F57AF" w:rsidRPr="00491CC0" w:rsidRDefault="00FF4252" w:rsidP="001F57AF">
      <w:pPr>
        <w:pStyle w:val="ListParagraph"/>
        <w:numPr>
          <w:ilvl w:val="0"/>
          <w:numId w:val="5"/>
        </w:numPr>
        <w:tabs>
          <w:tab w:val="left" w:pos="450"/>
          <w:tab w:val="left" w:pos="1080"/>
        </w:tabs>
        <w:ind w:firstLine="90"/>
        <w:jc w:val="both"/>
        <w:rPr>
          <w:rFonts w:ascii="Arial" w:hAnsi="Arial" w:cs="Arial"/>
        </w:rPr>
      </w:pPr>
      <w:r w:rsidRPr="00491CC0">
        <w:rPr>
          <w:rFonts w:ascii="Arial" w:hAnsi="Arial" w:cs="Arial"/>
        </w:rPr>
        <w:t>Atlas Elevator</w:t>
      </w:r>
      <w:r w:rsidR="00731439" w:rsidRPr="00491CC0">
        <w:rPr>
          <w:rFonts w:ascii="Arial" w:hAnsi="Arial" w:cs="Arial"/>
        </w:rPr>
        <w:t xml:space="preserve"> Inc</w:t>
      </w:r>
    </w:p>
    <w:p w14:paraId="6C075255" w14:textId="79B06ED9" w:rsidR="001F57AF" w:rsidRPr="00491CC0" w:rsidRDefault="00FF4252" w:rsidP="001F57AF">
      <w:pPr>
        <w:pStyle w:val="ListParagraph"/>
        <w:numPr>
          <w:ilvl w:val="0"/>
          <w:numId w:val="5"/>
        </w:numPr>
        <w:tabs>
          <w:tab w:val="left" w:pos="450"/>
          <w:tab w:val="left" w:pos="1080"/>
        </w:tabs>
        <w:ind w:firstLine="90"/>
        <w:jc w:val="both"/>
        <w:rPr>
          <w:rFonts w:ascii="Arial" w:hAnsi="Arial" w:cs="Arial"/>
        </w:rPr>
      </w:pPr>
      <w:r w:rsidRPr="00491CC0">
        <w:rPr>
          <w:rFonts w:ascii="Arial" w:hAnsi="Arial" w:cs="Arial"/>
        </w:rPr>
        <w:t xml:space="preserve">Specialized Elevator </w:t>
      </w:r>
      <w:r w:rsidR="00731439" w:rsidRPr="00491CC0">
        <w:rPr>
          <w:rFonts w:ascii="Arial" w:hAnsi="Arial" w:cs="Arial"/>
        </w:rPr>
        <w:t xml:space="preserve">Corp </w:t>
      </w:r>
      <w:r w:rsidRPr="00491CC0">
        <w:rPr>
          <w:rFonts w:ascii="Arial" w:hAnsi="Arial" w:cs="Arial"/>
        </w:rPr>
        <w:t>DBA TEC Elevator</w:t>
      </w:r>
    </w:p>
    <w:p w14:paraId="18103D1C" w14:textId="77777777" w:rsidR="001B0BF5" w:rsidRPr="00491CC0" w:rsidRDefault="001B0BF5" w:rsidP="001B0BF5">
      <w:pPr>
        <w:pStyle w:val="ListParagraph"/>
        <w:tabs>
          <w:tab w:val="left" w:pos="0"/>
        </w:tabs>
        <w:jc w:val="both"/>
        <w:rPr>
          <w:rFonts w:ascii="Arial" w:hAnsi="Arial" w:cs="Arial"/>
        </w:rPr>
      </w:pPr>
    </w:p>
    <w:p w14:paraId="03C6B422" w14:textId="3AD30A7C" w:rsidR="007D1D98" w:rsidRPr="00491CC0" w:rsidRDefault="007D1D98" w:rsidP="008918DF">
      <w:pPr>
        <w:tabs>
          <w:tab w:val="left" w:pos="0"/>
        </w:tabs>
        <w:jc w:val="both"/>
        <w:rPr>
          <w:rFonts w:ascii="Arial" w:hAnsi="Arial" w:cs="Arial"/>
        </w:rPr>
      </w:pPr>
      <w:r w:rsidRPr="00491CC0">
        <w:rPr>
          <w:rFonts w:ascii="Arial" w:hAnsi="Arial" w:cs="Arial"/>
        </w:rPr>
        <w:t xml:space="preserve">It is the sole responsibility of the </w:t>
      </w:r>
      <w:r w:rsidR="00873AB9" w:rsidRPr="00491CC0">
        <w:rPr>
          <w:rFonts w:ascii="Arial" w:hAnsi="Arial" w:cs="Arial"/>
        </w:rPr>
        <w:t>Bidder</w:t>
      </w:r>
      <w:r w:rsidRPr="00491CC0">
        <w:rPr>
          <w:rFonts w:ascii="Arial" w:hAnsi="Arial" w:cs="Arial"/>
        </w:rPr>
        <w:t xml:space="preserve"> to be knowledgeable of </w:t>
      </w:r>
      <w:proofErr w:type="gramStart"/>
      <w:r w:rsidRPr="00491CC0">
        <w:rPr>
          <w:rFonts w:ascii="Arial" w:hAnsi="Arial" w:cs="Arial"/>
        </w:rPr>
        <w:t>all of</w:t>
      </w:r>
      <w:proofErr w:type="gramEnd"/>
      <w:r w:rsidRPr="00491CC0">
        <w:rPr>
          <w:rFonts w:ascii="Arial" w:hAnsi="Arial" w:cs="Arial"/>
        </w:rPr>
        <w:t xml:space="preserve"> the additions, deletions, clarificat</w:t>
      </w:r>
      <w:r w:rsidR="00502120" w:rsidRPr="00491CC0">
        <w:rPr>
          <w:rFonts w:ascii="Arial" w:hAnsi="Arial" w:cs="Arial"/>
        </w:rPr>
        <w:t>ions, and modifications to the Bid S</w:t>
      </w:r>
      <w:r w:rsidRPr="00491CC0">
        <w:rPr>
          <w:rFonts w:ascii="Arial" w:hAnsi="Arial" w:cs="Arial"/>
        </w:rPr>
        <w:t>olicitation and/or the New Jersey Standard Terms a</w:t>
      </w:r>
      <w:r w:rsidR="00502120" w:rsidRPr="00491CC0">
        <w:rPr>
          <w:rFonts w:ascii="Arial" w:hAnsi="Arial" w:cs="Arial"/>
        </w:rPr>
        <w:t>nd Conditions relative to this Bid S</w:t>
      </w:r>
      <w:r w:rsidR="002420F8" w:rsidRPr="00491CC0">
        <w:rPr>
          <w:rFonts w:ascii="Arial" w:hAnsi="Arial" w:cs="Arial"/>
        </w:rPr>
        <w:t xml:space="preserve">olicitation </w:t>
      </w:r>
      <w:r w:rsidRPr="00491CC0">
        <w:rPr>
          <w:rFonts w:ascii="Arial" w:hAnsi="Arial" w:cs="Arial"/>
        </w:rPr>
        <w:t xml:space="preserve">as set forth in all </w:t>
      </w:r>
      <w:r w:rsidR="00490B0F" w:rsidRPr="00491CC0">
        <w:rPr>
          <w:rFonts w:ascii="Arial" w:hAnsi="Arial" w:cs="Arial"/>
        </w:rPr>
        <w:t>B</w:t>
      </w:r>
      <w:r w:rsidRPr="00491CC0">
        <w:rPr>
          <w:rFonts w:ascii="Arial" w:hAnsi="Arial" w:cs="Arial"/>
        </w:rPr>
        <w:t xml:space="preserve">id </w:t>
      </w:r>
      <w:r w:rsidR="00490B0F" w:rsidRPr="00491CC0">
        <w:rPr>
          <w:rFonts w:ascii="Arial" w:hAnsi="Arial" w:cs="Arial"/>
        </w:rPr>
        <w:t>A</w:t>
      </w:r>
      <w:r w:rsidRPr="00491CC0">
        <w:rPr>
          <w:rFonts w:ascii="Arial" w:hAnsi="Arial" w:cs="Arial"/>
        </w:rPr>
        <w:t xml:space="preserve">mendments. </w:t>
      </w:r>
    </w:p>
    <w:p w14:paraId="03C6B423" w14:textId="77777777" w:rsidR="007D1D98" w:rsidRPr="00491CC0" w:rsidRDefault="007D1D98" w:rsidP="008918DF">
      <w:pPr>
        <w:tabs>
          <w:tab w:val="left" w:pos="0"/>
        </w:tabs>
        <w:jc w:val="both"/>
        <w:rPr>
          <w:rFonts w:ascii="Arial" w:hAnsi="Arial" w:cs="Arial"/>
        </w:rPr>
      </w:pPr>
    </w:p>
    <w:p w14:paraId="03C6B424" w14:textId="4197F026" w:rsidR="007D1D98" w:rsidRPr="00491CC0" w:rsidRDefault="007D1D98" w:rsidP="008918DF">
      <w:pPr>
        <w:tabs>
          <w:tab w:val="left" w:pos="0"/>
        </w:tabs>
        <w:jc w:val="both"/>
        <w:rPr>
          <w:rFonts w:ascii="Arial" w:hAnsi="Arial" w:cs="Arial"/>
        </w:rPr>
      </w:pPr>
      <w:r w:rsidRPr="00491CC0">
        <w:rPr>
          <w:rFonts w:ascii="Arial" w:hAnsi="Arial" w:cs="Arial"/>
        </w:rPr>
        <w:t>All other instructions</w:t>
      </w:r>
      <w:r w:rsidR="00502120" w:rsidRPr="00491CC0">
        <w:rPr>
          <w:rFonts w:ascii="Arial" w:hAnsi="Arial" w:cs="Arial"/>
        </w:rPr>
        <w:t>, terms, and conditions of the Bid S</w:t>
      </w:r>
      <w:r w:rsidR="002420F8" w:rsidRPr="00491CC0">
        <w:rPr>
          <w:rFonts w:ascii="Arial" w:hAnsi="Arial" w:cs="Arial"/>
        </w:rPr>
        <w:t xml:space="preserve">olicitation </w:t>
      </w:r>
      <w:r w:rsidRPr="00491CC0">
        <w:rPr>
          <w:rFonts w:ascii="Arial" w:hAnsi="Arial" w:cs="Arial"/>
        </w:rPr>
        <w:t>shall remain the same.</w:t>
      </w:r>
    </w:p>
    <w:p w14:paraId="03C6B425" w14:textId="77777777" w:rsidR="00364A22" w:rsidRPr="00491CC0" w:rsidRDefault="00364A22" w:rsidP="008918DF">
      <w:pPr>
        <w:tabs>
          <w:tab w:val="left" w:pos="0"/>
        </w:tabs>
        <w:jc w:val="both"/>
        <w:rPr>
          <w:rFonts w:ascii="Arial" w:hAnsi="Arial" w:cs="Arial"/>
        </w:rPr>
      </w:pPr>
    </w:p>
    <w:p w14:paraId="035FF1BF" w14:textId="77777777" w:rsidR="00EB6362" w:rsidRDefault="00364A22" w:rsidP="008918DF">
      <w:pPr>
        <w:tabs>
          <w:tab w:val="left" w:pos="0"/>
        </w:tabs>
        <w:outlineLvl w:val="0"/>
        <w:rPr>
          <w:rFonts w:ascii="Arial" w:hAnsi="Arial" w:cs="Arial"/>
        </w:rPr>
      </w:pPr>
      <w:r w:rsidRPr="00491CC0">
        <w:rPr>
          <w:rFonts w:ascii="Arial" w:hAnsi="Arial" w:cs="Arial"/>
        </w:rPr>
        <w:br w:type="page"/>
      </w:r>
    </w:p>
    <w:p w14:paraId="68E02ED8" w14:textId="0F16C2DB" w:rsidR="00590C95" w:rsidRPr="00491CC0" w:rsidRDefault="00590C95" w:rsidP="00590C95">
      <w:pPr>
        <w:pStyle w:val="Heading2"/>
        <w:keepNext w:val="0"/>
        <w:widowControl w:val="0"/>
        <w:tabs>
          <w:tab w:val="left" w:pos="0"/>
        </w:tabs>
        <w:jc w:val="center"/>
        <w:rPr>
          <w:rFonts w:ascii="Arial" w:hAnsi="Arial" w:cs="Arial"/>
          <w:sz w:val="20"/>
        </w:rPr>
      </w:pPr>
      <w:r w:rsidRPr="00491CC0">
        <w:rPr>
          <w:rFonts w:ascii="Arial" w:hAnsi="Arial" w:cs="Arial"/>
          <w:sz w:val="20"/>
        </w:rPr>
        <w:lastRenderedPageBreak/>
        <w:t>Bid Solicitation #25DP</w:t>
      </w:r>
      <w:r w:rsidR="00637540">
        <w:rPr>
          <w:rFonts w:ascii="Arial" w:hAnsi="Arial" w:cs="Arial"/>
          <w:sz w:val="20"/>
        </w:rPr>
        <w:t>P</w:t>
      </w:r>
      <w:r w:rsidRPr="00491CC0">
        <w:rPr>
          <w:rFonts w:ascii="Arial" w:hAnsi="Arial" w:cs="Arial"/>
          <w:sz w:val="20"/>
        </w:rPr>
        <w:t>01146</w:t>
      </w:r>
    </w:p>
    <w:p w14:paraId="7B71FBCB" w14:textId="77777777" w:rsidR="00590C95" w:rsidRPr="00491CC0" w:rsidRDefault="00590C95" w:rsidP="00590C95">
      <w:pPr>
        <w:tabs>
          <w:tab w:val="left" w:pos="0"/>
        </w:tabs>
        <w:jc w:val="center"/>
        <w:outlineLvl w:val="0"/>
        <w:rPr>
          <w:rFonts w:ascii="Arial" w:hAnsi="Arial" w:cs="Arial"/>
          <w:b/>
        </w:rPr>
      </w:pPr>
      <w:r w:rsidRPr="00491CC0">
        <w:rPr>
          <w:rFonts w:ascii="Arial" w:hAnsi="Arial" w:cs="Arial"/>
          <w:b/>
        </w:rPr>
        <w:t>T2946 – Elevator Maintenance, Repair, Testing, and Inspection Services</w:t>
      </w:r>
    </w:p>
    <w:p w14:paraId="26D18620" w14:textId="77777777" w:rsidR="00EB6362" w:rsidRDefault="00EB6362" w:rsidP="008918DF">
      <w:pPr>
        <w:tabs>
          <w:tab w:val="left" w:pos="0"/>
        </w:tabs>
        <w:outlineLvl w:val="0"/>
        <w:rPr>
          <w:rFonts w:ascii="Arial" w:hAnsi="Arial" w:cs="Arial"/>
        </w:rPr>
      </w:pPr>
    </w:p>
    <w:p w14:paraId="701C539D" w14:textId="77777777" w:rsidR="00EB6362" w:rsidRPr="00491CC0" w:rsidRDefault="00EB6362" w:rsidP="008918DF">
      <w:pPr>
        <w:tabs>
          <w:tab w:val="left" w:pos="0"/>
        </w:tabs>
        <w:outlineLvl w:val="0"/>
        <w:rPr>
          <w:rFonts w:ascii="Arial" w:hAnsi="Arial" w:cs="Arial"/>
          <w:b/>
          <w:u w:val="single"/>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EB6362" w:rsidRPr="006D7BAC" w14:paraId="1F5F462A" w14:textId="77777777" w:rsidTr="00EC6752">
        <w:trPr>
          <w:trHeight w:val="359"/>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2C9DDD8" w14:textId="77777777" w:rsidR="00EB6362" w:rsidRPr="006D7BAC" w:rsidRDefault="00EB6362" w:rsidP="00EC6752">
            <w:pPr>
              <w:tabs>
                <w:tab w:val="left" w:pos="0"/>
              </w:tabs>
              <w:overflowPunct w:val="0"/>
              <w:autoSpaceDE w:val="0"/>
              <w:autoSpaceDN w:val="0"/>
              <w:adjustRightInd w:val="0"/>
              <w:spacing w:after="160" w:line="259" w:lineRule="auto"/>
              <w:jc w:val="center"/>
              <w:rPr>
                <w:rFonts w:ascii="Arial" w:eastAsia="Calibri" w:hAnsi="Arial" w:cs="Arial"/>
                <w:b/>
                <w:bCs/>
              </w:rPr>
            </w:pPr>
            <w:r w:rsidRPr="006D7BAC">
              <w:rPr>
                <w:rFonts w:ascii="Arial" w:eastAsia="Calibri"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65505672" w14:textId="77777777" w:rsidR="00EB6362" w:rsidRPr="006D7BAC" w:rsidRDefault="00EB6362" w:rsidP="00EC6752">
            <w:pPr>
              <w:tabs>
                <w:tab w:val="left" w:pos="0"/>
              </w:tabs>
              <w:overflowPunct w:val="0"/>
              <w:autoSpaceDE w:val="0"/>
              <w:autoSpaceDN w:val="0"/>
              <w:adjustRightInd w:val="0"/>
              <w:jc w:val="center"/>
              <w:rPr>
                <w:rFonts w:ascii="Arial" w:hAnsi="Arial" w:cs="Arial"/>
                <w:b/>
                <w:bCs/>
              </w:rPr>
            </w:pPr>
            <w:r w:rsidRPr="006D7BAC">
              <w:rPr>
                <w:rFonts w:ascii="Arial" w:hAnsi="Arial" w:cs="Arial"/>
                <w:b/>
                <w:bCs/>
              </w:rPr>
              <w:t>Bid Solicitation</w:t>
            </w:r>
          </w:p>
          <w:p w14:paraId="56114F58" w14:textId="77777777" w:rsidR="00EB6362" w:rsidRPr="006D7BAC" w:rsidRDefault="00EB6362" w:rsidP="00EC6752">
            <w:pPr>
              <w:tabs>
                <w:tab w:val="left" w:pos="0"/>
              </w:tabs>
              <w:overflowPunct w:val="0"/>
              <w:autoSpaceDE w:val="0"/>
              <w:autoSpaceDN w:val="0"/>
              <w:adjustRightInd w:val="0"/>
              <w:spacing w:after="160" w:line="259" w:lineRule="auto"/>
              <w:jc w:val="center"/>
              <w:rPr>
                <w:rFonts w:ascii="Arial" w:eastAsia="Calibri" w:hAnsi="Arial" w:cs="Arial"/>
                <w:b/>
                <w:bCs/>
              </w:rPr>
            </w:pPr>
            <w:r w:rsidRPr="006D7BAC">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11DCD70" w14:textId="77777777" w:rsidR="00EB6362" w:rsidRPr="006D7BAC" w:rsidRDefault="00EB6362" w:rsidP="00EC6752">
            <w:pPr>
              <w:tabs>
                <w:tab w:val="left" w:pos="0"/>
              </w:tabs>
              <w:overflowPunct w:val="0"/>
              <w:autoSpaceDE w:val="0"/>
              <w:autoSpaceDN w:val="0"/>
              <w:adjustRightInd w:val="0"/>
              <w:spacing w:after="160" w:line="259" w:lineRule="auto"/>
              <w:jc w:val="center"/>
              <w:rPr>
                <w:rFonts w:ascii="Arial" w:eastAsia="Calibri" w:hAnsi="Arial" w:cs="Arial"/>
                <w:b/>
                <w:bCs/>
              </w:rPr>
            </w:pPr>
            <w:r w:rsidRPr="006D7BAC">
              <w:rPr>
                <w:rFonts w:ascii="Arial" w:eastAsia="Calibri" w:hAnsi="Arial" w:cs="Arial"/>
                <w:b/>
                <w:bCs/>
              </w:rPr>
              <w:t>Revision</w:t>
            </w:r>
          </w:p>
        </w:tc>
      </w:tr>
      <w:tr w:rsidR="00EB6362" w:rsidRPr="006D7BAC" w14:paraId="18EBC9F3" w14:textId="77777777" w:rsidTr="00EC6752">
        <w:tc>
          <w:tcPr>
            <w:tcW w:w="877" w:type="dxa"/>
            <w:tcBorders>
              <w:top w:val="single" w:sz="4" w:space="0" w:color="auto"/>
              <w:left w:val="single" w:sz="4" w:space="0" w:color="auto"/>
              <w:bottom w:val="single" w:sz="4" w:space="0" w:color="auto"/>
              <w:right w:val="single" w:sz="4" w:space="0" w:color="auto"/>
            </w:tcBorders>
          </w:tcPr>
          <w:p w14:paraId="25137221" w14:textId="77777777" w:rsidR="00EB6362" w:rsidRPr="006D7BAC" w:rsidRDefault="00EB6362" w:rsidP="00EC6752">
            <w:pPr>
              <w:tabs>
                <w:tab w:val="left" w:pos="0"/>
              </w:tabs>
              <w:autoSpaceDN w:val="0"/>
              <w:spacing w:after="160" w:line="259" w:lineRule="auto"/>
              <w:jc w:val="center"/>
              <w:rPr>
                <w:rFonts w:ascii="Arial" w:eastAsia="Calibri" w:hAnsi="Arial" w:cs="Arial"/>
              </w:rPr>
            </w:pPr>
            <w:r w:rsidRPr="006D7BAC">
              <w:rPr>
                <w:rFonts w:ascii="Arial" w:eastAsia="Calibri"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60E30A7" w14:textId="77777777" w:rsidR="00EB6362" w:rsidRPr="006D7BAC" w:rsidRDefault="00EB6362" w:rsidP="00EC6752">
            <w:pPr>
              <w:tabs>
                <w:tab w:val="left" w:pos="0"/>
              </w:tabs>
              <w:overflowPunct w:val="0"/>
              <w:autoSpaceDE w:val="0"/>
              <w:autoSpaceDN w:val="0"/>
              <w:adjustRightInd w:val="0"/>
              <w:spacing w:after="160" w:line="259" w:lineRule="auto"/>
              <w:jc w:val="center"/>
              <w:rPr>
                <w:rFonts w:ascii="Arial" w:eastAsia="Calibri" w:hAnsi="Arial" w:cs="Arial"/>
              </w:rPr>
            </w:pPr>
            <w:r w:rsidRPr="006D7BAC">
              <w:rPr>
                <w:rFonts w:ascii="Arial" w:eastAsia="Calibri" w:hAnsi="Arial" w:cs="Arial"/>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196D809D" w14:textId="445A9FE7" w:rsidR="00EB6362" w:rsidRPr="006D7BAC" w:rsidRDefault="00EB6362" w:rsidP="00EC6752">
            <w:pPr>
              <w:tabs>
                <w:tab w:val="left" w:pos="0"/>
                <w:tab w:val="left" w:pos="2841"/>
              </w:tabs>
              <w:overflowPunct w:val="0"/>
              <w:autoSpaceDE w:val="0"/>
              <w:autoSpaceDN w:val="0"/>
              <w:adjustRightInd w:val="0"/>
              <w:spacing w:after="160" w:line="259" w:lineRule="auto"/>
              <w:jc w:val="both"/>
              <w:rPr>
                <w:rFonts w:ascii="Arial" w:eastAsia="Calibri" w:hAnsi="Arial" w:cs="Arial"/>
                <w:b/>
              </w:rPr>
            </w:pPr>
            <w:r w:rsidRPr="006D7BAC">
              <w:rPr>
                <w:rFonts w:ascii="Arial" w:eastAsia="Calibri" w:hAnsi="Arial" w:cs="Arial"/>
                <w:b/>
                <w:bCs/>
              </w:rPr>
              <w:t xml:space="preserve">Please be advised that the Quote Submission Date has been changed from </w:t>
            </w:r>
            <w:r w:rsidRPr="006D7BAC">
              <w:rPr>
                <w:rFonts w:ascii="Arial" w:eastAsia="Calibri" w:hAnsi="Arial" w:cs="Arial"/>
                <w:b/>
                <w:bCs/>
                <w:u w:val="single"/>
              </w:rPr>
              <w:t>T</w:t>
            </w:r>
            <w:r>
              <w:rPr>
                <w:rFonts w:ascii="Arial" w:eastAsia="Calibri" w:hAnsi="Arial" w:cs="Arial"/>
                <w:b/>
                <w:bCs/>
                <w:u w:val="single"/>
              </w:rPr>
              <w:t>uesday</w:t>
            </w:r>
            <w:r w:rsidRPr="006D7BAC">
              <w:rPr>
                <w:rFonts w:ascii="Arial" w:eastAsia="Calibri" w:hAnsi="Arial" w:cs="Arial"/>
                <w:b/>
                <w:bCs/>
                <w:u w:val="single"/>
              </w:rPr>
              <w:t xml:space="preserve">, </w:t>
            </w:r>
            <w:r>
              <w:rPr>
                <w:rFonts w:ascii="Arial" w:eastAsia="Calibri" w:hAnsi="Arial" w:cs="Arial"/>
                <w:b/>
                <w:bCs/>
                <w:u w:val="single"/>
              </w:rPr>
              <w:t>June 16,</w:t>
            </w:r>
            <w:r w:rsidRPr="006D7BAC">
              <w:rPr>
                <w:rFonts w:ascii="Arial" w:eastAsia="Calibri" w:hAnsi="Arial" w:cs="Arial"/>
                <w:b/>
                <w:bCs/>
                <w:u w:val="single"/>
              </w:rPr>
              <w:t xml:space="preserve"> 2026 (2:00 p.m. Eastern Time) to T</w:t>
            </w:r>
            <w:r>
              <w:rPr>
                <w:rFonts w:ascii="Arial" w:eastAsia="Calibri" w:hAnsi="Arial" w:cs="Arial"/>
                <w:b/>
                <w:bCs/>
                <w:u w:val="single"/>
              </w:rPr>
              <w:t>uesday</w:t>
            </w:r>
            <w:r w:rsidRPr="006D7BAC">
              <w:rPr>
                <w:rFonts w:ascii="Arial" w:eastAsia="Calibri" w:hAnsi="Arial" w:cs="Arial"/>
                <w:b/>
                <w:bCs/>
                <w:u w:val="single"/>
              </w:rPr>
              <w:t xml:space="preserve">, </w:t>
            </w:r>
            <w:r>
              <w:rPr>
                <w:rFonts w:ascii="Arial" w:eastAsia="Calibri" w:hAnsi="Arial" w:cs="Arial"/>
                <w:b/>
                <w:bCs/>
                <w:u w:val="single"/>
              </w:rPr>
              <w:t>June 23</w:t>
            </w:r>
            <w:r w:rsidRPr="006D7BAC">
              <w:rPr>
                <w:rFonts w:ascii="Arial" w:eastAsia="Calibri" w:hAnsi="Arial" w:cs="Arial"/>
                <w:b/>
                <w:bCs/>
                <w:u w:val="single"/>
              </w:rPr>
              <w:t>, 2026 (2:00 p.m. Eastern Time).</w:t>
            </w:r>
            <w:r w:rsidRPr="006D7BAC">
              <w:rPr>
                <w:rFonts w:ascii="Arial" w:eastAsia="Calibri" w:hAnsi="Arial" w:cs="Arial"/>
                <w:b/>
                <w:bCs/>
              </w:rPr>
              <w:t xml:space="preserve"> </w:t>
            </w:r>
          </w:p>
        </w:tc>
      </w:tr>
    </w:tbl>
    <w:p w14:paraId="03C6B426" w14:textId="3D9E779F" w:rsidR="007D1D98" w:rsidRDefault="007D1D98" w:rsidP="008918DF">
      <w:pPr>
        <w:tabs>
          <w:tab w:val="left" w:pos="0"/>
        </w:tabs>
        <w:outlineLvl w:val="0"/>
        <w:rPr>
          <w:rFonts w:ascii="Arial" w:hAnsi="Arial" w:cs="Arial"/>
          <w:b/>
          <w:u w:val="single"/>
        </w:rPr>
      </w:pPr>
    </w:p>
    <w:p w14:paraId="38CE70EF" w14:textId="77777777" w:rsidR="00EB6362" w:rsidRDefault="00EB6362" w:rsidP="008918DF">
      <w:pPr>
        <w:tabs>
          <w:tab w:val="left" w:pos="0"/>
        </w:tabs>
        <w:outlineLvl w:val="0"/>
        <w:rPr>
          <w:rFonts w:ascii="Arial" w:hAnsi="Arial" w:cs="Arial"/>
          <w:b/>
          <w:u w:val="single"/>
        </w:rPr>
      </w:pPr>
    </w:p>
    <w:p w14:paraId="5839F1AC" w14:textId="02A91487" w:rsidR="008918DF" w:rsidRPr="00491CC0" w:rsidRDefault="008918DF" w:rsidP="008918DF">
      <w:pPr>
        <w:pStyle w:val="Heading2"/>
        <w:keepNext w:val="0"/>
        <w:widowControl w:val="0"/>
        <w:tabs>
          <w:tab w:val="left" w:pos="0"/>
        </w:tabs>
        <w:jc w:val="center"/>
        <w:rPr>
          <w:rFonts w:ascii="Arial" w:hAnsi="Arial" w:cs="Arial"/>
          <w:sz w:val="20"/>
        </w:rPr>
      </w:pPr>
      <w:r w:rsidRPr="00491CC0">
        <w:rPr>
          <w:rFonts w:ascii="Arial" w:hAnsi="Arial" w:cs="Arial"/>
          <w:sz w:val="20"/>
        </w:rPr>
        <w:t>Bid Solicitation #</w:t>
      </w:r>
      <w:r w:rsidR="001B0BF5" w:rsidRPr="00491CC0">
        <w:rPr>
          <w:rFonts w:ascii="Arial" w:hAnsi="Arial" w:cs="Arial"/>
          <w:sz w:val="20"/>
        </w:rPr>
        <w:t>2</w:t>
      </w:r>
      <w:r w:rsidR="00731439" w:rsidRPr="00491CC0">
        <w:rPr>
          <w:rFonts w:ascii="Arial" w:hAnsi="Arial" w:cs="Arial"/>
          <w:sz w:val="20"/>
        </w:rPr>
        <w:t>5DP</w:t>
      </w:r>
      <w:r w:rsidR="00637540">
        <w:rPr>
          <w:rFonts w:ascii="Arial" w:hAnsi="Arial" w:cs="Arial"/>
          <w:sz w:val="20"/>
        </w:rPr>
        <w:t>P</w:t>
      </w:r>
      <w:r w:rsidR="00731439" w:rsidRPr="00491CC0">
        <w:rPr>
          <w:rFonts w:ascii="Arial" w:hAnsi="Arial" w:cs="Arial"/>
          <w:sz w:val="20"/>
        </w:rPr>
        <w:t>01146</w:t>
      </w:r>
    </w:p>
    <w:p w14:paraId="214BB699" w14:textId="175D44B2" w:rsidR="004F524F" w:rsidRPr="00491CC0" w:rsidRDefault="00731439" w:rsidP="00731439">
      <w:pPr>
        <w:tabs>
          <w:tab w:val="left" w:pos="0"/>
        </w:tabs>
        <w:jc w:val="center"/>
        <w:outlineLvl w:val="0"/>
        <w:rPr>
          <w:rFonts w:ascii="Arial" w:hAnsi="Arial" w:cs="Arial"/>
          <w:b/>
        </w:rPr>
      </w:pPr>
      <w:r w:rsidRPr="00491CC0">
        <w:rPr>
          <w:rFonts w:ascii="Arial" w:hAnsi="Arial" w:cs="Arial"/>
          <w:b/>
        </w:rPr>
        <w:t>T2946 – Elevator Maintenance, Repair, Testing, and Inspection Services</w:t>
      </w:r>
    </w:p>
    <w:p w14:paraId="15A22985" w14:textId="77777777" w:rsidR="004F524F" w:rsidRPr="00491CC0" w:rsidRDefault="004F524F" w:rsidP="004F524F">
      <w:pPr>
        <w:tabs>
          <w:tab w:val="left" w:pos="0"/>
        </w:tabs>
        <w:outlineLvl w:val="0"/>
        <w:rPr>
          <w:rFonts w:ascii="Arial" w:hAnsi="Arial" w:cs="Arial"/>
          <w:b/>
        </w:rPr>
      </w:pPr>
    </w:p>
    <w:p w14:paraId="03C6B42A" w14:textId="77777777" w:rsidR="00364A22" w:rsidRPr="00491CC0" w:rsidRDefault="00364A22" w:rsidP="00364A22">
      <w:pPr>
        <w:pStyle w:val="Heading4"/>
        <w:tabs>
          <w:tab w:val="left" w:pos="0"/>
        </w:tabs>
        <w:rPr>
          <w:rFonts w:ascii="Arial" w:hAnsi="Arial" w:cs="Arial"/>
          <w:b/>
          <w:i/>
          <w:sz w:val="20"/>
          <w:u w:val="single"/>
        </w:rPr>
      </w:pPr>
      <w:r w:rsidRPr="00491CC0">
        <w:rPr>
          <w:rFonts w:ascii="Arial" w:hAnsi="Arial" w:cs="Arial"/>
          <w:b/>
          <w:sz w:val="20"/>
        </w:rPr>
        <w:t>Answers to Questions</w:t>
      </w:r>
    </w:p>
    <w:p w14:paraId="03C6B42B" w14:textId="77777777" w:rsidR="00364A22" w:rsidRPr="00491CC0" w:rsidRDefault="00364A22" w:rsidP="00364A22">
      <w:pPr>
        <w:tabs>
          <w:tab w:val="left" w:pos="0"/>
        </w:tabs>
        <w:rPr>
          <w:rFonts w:ascii="Arial" w:hAnsi="Arial" w:cs="Arial"/>
        </w:rPr>
      </w:pPr>
    </w:p>
    <w:p w14:paraId="50BE403D" w14:textId="0B82B5C5" w:rsidR="007E56C8" w:rsidRPr="00491CC0" w:rsidRDefault="003069D9" w:rsidP="008032C6">
      <w:pPr>
        <w:tabs>
          <w:tab w:val="left" w:pos="0"/>
        </w:tabs>
        <w:jc w:val="center"/>
        <w:rPr>
          <w:rFonts w:ascii="Arial" w:hAnsi="Arial" w:cs="Arial"/>
        </w:rPr>
      </w:pPr>
      <w:r w:rsidRPr="00491CC0">
        <w:rPr>
          <w:rFonts w:ascii="Arial" w:hAnsi="Arial" w:cs="Arial"/>
        </w:rPr>
        <w:t>Where applicable, e</w:t>
      </w:r>
      <w:r w:rsidR="007E56C8" w:rsidRPr="00491CC0">
        <w:rPr>
          <w:rFonts w:ascii="Arial" w:hAnsi="Arial" w:cs="Arial"/>
        </w:rPr>
        <w:t>ach question reference</w:t>
      </w:r>
      <w:r w:rsidRPr="00491CC0">
        <w:rPr>
          <w:rFonts w:ascii="Arial" w:hAnsi="Arial" w:cs="Arial"/>
        </w:rPr>
        <w:t>s</w:t>
      </w:r>
      <w:r w:rsidR="007E56C8" w:rsidRPr="00491CC0">
        <w:rPr>
          <w:rFonts w:ascii="Arial" w:hAnsi="Arial" w:cs="Arial"/>
        </w:rPr>
        <w:t xml:space="preserve"> the appropriate Bid Solicitation section</w:t>
      </w:r>
      <w:r w:rsidRPr="00491CC0">
        <w:rPr>
          <w:rFonts w:ascii="Arial" w:hAnsi="Arial" w:cs="Arial"/>
        </w:rPr>
        <w:t>.</w:t>
      </w:r>
    </w:p>
    <w:p w14:paraId="2DB33ADB" w14:textId="77777777" w:rsidR="007E56C8" w:rsidRPr="00491CC0" w:rsidRDefault="007E56C8" w:rsidP="008032C6">
      <w:pPr>
        <w:tabs>
          <w:tab w:val="left" w:pos="0"/>
        </w:tabs>
        <w:jc w:val="center"/>
        <w:rPr>
          <w:rFonts w:ascii="Arial" w:hAnsi="Arial" w:cs="Arial"/>
        </w:rPr>
      </w:pPr>
    </w:p>
    <w:p w14:paraId="4FE59D1A" w14:textId="30840CED" w:rsidR="007E56C8" w:rsidRPr="00491CC0" w:rsidRDefault="007E56C8" w:rsidP="008032C6">
      <w:pPr>
        <w:tabs>
          <w:tab w:val="left" w:pos="0"/>
        </w:tabs>
        <w:jc w:val="center"/>
        <w:rPr>
          <w:rFonts w:ascii="Arial" w:hAnsi="Arial" w:cs="Arial"/>
        </w:rPr>
      </w:pPr>
      <w:r w:rsidRPr="00491CC0">
        <w:rPr>
          <w:rFonts w:ascii="Arial" w:hAnsi="Arial" w:cs="Arial"/>
        </w:rPr>
        <w:t xml:space="preserve">Note: </w:t>
      </w:r>
      <w:r w:rsidR="00716E15" w:rsidRPr="00491CC0">
        <w:rPr>
          <w:rFonts w:ascii="Arial" w:hAnsi="Arial" w:cs="Arial"/>
        </w:rPr>
        <w:t>These questions have</w:t>
      </w:r>
      <w:r w:rsidRPr="00491CC0">
        <w:rPr>
          <w:rFonts w:ascii="Arial" w:hAnsi="Arial" w:cs="Arial"/>
        </w:rPr>
        <w:t xml:space="preserve"> been paraphrased in the interest of readability and clarity.</w:t>
      </w:r>
    </w:p>
    <w:p w14:paraId="03C6B42D" w14:textId="77777777" w:rsidR="00721BC8" w:rsidRPr="00491CC0"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491CC0"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491CC0" w:rsidRDefault="008918DF" w:rsidP="005663AD">
            <w:pPr>
              <w:tabs>
                <w:tab w:val="left" w:pos="0"/>
              </w:tabs>
              <w:overflowPunct w:val="0"/>
              <w:autoSpaceDE w:val="0"/>
              <w:autoSpaceDN w:val="0"/>
              <w:adjustRightInd w:val="0"/>
              <w:jc w:val="center"/>
              <w:rPr>
                <w:rFonts w:ascii="Arial" w:hAnsi="Arial" w:cs="Arial"/>
                <w:b/>
                <w:bCs/>
              </w:rPr>
            </w:pPr>
            <w:r w:rsidRPr="00491CC0">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491CC0" w:rsidRDefault="002420F8" w:rsidP="002420F8">
            <w:pPr>
              <w:tabs>
                <w:tab w:val="left" w:pos="0"/>
              </w:tabs>
              <w:overflowPunct w:val="0"/>
              <w:autoSpaceDE w:val="0"/>
              <w:autoSpaceDN w:val="0"/>
              <w:adjustRightInd w:val="0"/>
              <w:jc w:val="center"/>
              <w:rPr>
                <w:rFonts w:ascii="Arial" w:hAnsi="Arial" w:cs="Arial"/>
                <w:b/>
                <w:bCs/>
              </w:rPr>
            </w:pPr>
            <w:r w:rsidRPr="00491CC0">
              <w:rPr>
                <w:rFonts w:ascii="Arial" w:hAnsi="Arial" w:cs="Arial"/>
                <w:b/>
                <w:bCs/>
              </w:rPr>
              <w:t>Bid Solicitation</w:t>
            </w:r>
          </w:p>
          <w:p w14:paraId="03C6B430" w14:textId="1981CFC3" w:rsidR="008918DF" w:rsidRPr="00491CC0" w:rsidRDefault="008918DF" w:rsidP="002420F8">
            <w:pPr>
              <w:tabs>
                <w:tab w:val="left" w:pos="0"/>
              </w:tabs>
              <w:overflowPunct w:val="0"/>
              <w:autoSpaceDE w:val="0"/>
              <w:autoSpaceDN w:val="0"/>
              <w:adjustRightInd w:val="0"/>
              <w:jc w:val="center"/>
              <w:rPr>
                <w:rFonts w:ascii="Arial" w:hAnsi="Arial" w:cs="Arial"/>
                <w:b/>
                <w:bCs/>
              </w:rPr>
            </w:pPr>
            <w:r w:rsidRPr="00491CC0">
              <w:rPr>
                <w:rFonts w:ascii="Arial" w:hAnsi="Arial" w:cs="Arial"/>
                <w:b/>
                <w:bCs/>
              </w:rPr>
              <w:t xml:space="preserve">Section </w:t>
            </w:r>
            <w:r w:rsidR="002420F8" w:rsidRPr="00491CC0">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491CC0" w:rsidRDefault="008918DF" w:rsidP="005663AD">
            <w:pPr>
              <w:tabs>
                <w:tab w:val="left" w:pos="0"/>
              </w:tabs>
              <w:overflowPunct w:val="0"/>
              <w:autoSpaceDE w:val="0"/>
              <w:autoSpaceDN w:val="0"/>
              <w:adjustRightInd w:val="0"/>
              <w:jc w:val="center"/>
              <w:rPr>
                <w:rFonts w:ascii="Arial" w:hAnsi="Arial" w:cs="Arial"/>
                <w:b/>
                <w:bCs/>
              </w:rPr>
            </w:pPr>
            <w:r w:rsidRPr="00491CC0">
              <w:rPr>
                <w:rFonts w:ascii="Arial" w:hAnsi="Arial" w:cs="Arial"/>
                <w:b/>
                <w:bCs/>
              </w:rPr>
              <w:t>Question (Bolded) and Answer</w:t>
            </w:r>
          </w:p>
        </w:tc>
      </w:tr>
      <w:tr w:rsidR="00AC609F" w:rsidRPr="00491CC0"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FF3EE7" w:rsidRDefault="00AC609F" w:rsidP="00AC609F">
            <w:pPr>
              <w:tabs>
                <w:tab w:val="left" w:pos="0"/>
              </w:tabs>
              <w:autoSpaceDN w:val="0"/>
              <w:jc w:val="center"/>
              <w:rPr>
                <w:rFonts w:ascii="Arial" w:hAnsi="Arial" w:cs="Arial"/>
              </w:rPr>
            </w:pPr>
            <w:r w:rsidRPr="00FF3EE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FF3EE7" w:rsidRDefault="00AC609F" w:rsidP="00AC609F">
            <w:pPr>
              <w:tabs>
                <w:tab w:val="left" w:pos="0"/>
              </w:tabs>
              <w:overflowPunct w:val="0"/>
              <w:autoSpaceDE w:val="0"/>
              <w:autoSpaceDN w:val="0"/>
              <w:adjustRightInd w:val="0"/>
              <w:jc w:val="center"/>
              <w:rPr>
                <w:rFonts w:ascii="Arial" w:hAnsi="Arial" w:cs="Arial"/>
              </w:rPr>
            </w:pPr>
            <w:r w:rsidRPr="00FF3EE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16022D79" w:rsidR="00AC609F" w:rsidRPr="00FF3EE7" w:rsidRDefault="00EE40DA" w:rsidP="00D45BFC">
            <w:pPr>
              <w:tabs>
                <w:tab w:val="left" w:pos="0"/>
              </w:tabs>
              <w:overflowPunct w:val="0"/>
              <w:autoSpaceDE w:val="0"/>
              <w:autoSpaceDN w:val="0"/>
              <w:adjustRightInd w:val="0"/>
              <w:jc w:val="both"/>
              <w:rPr>
                <w:rFonts w:ascii="Arial" w:hAnsi="Arial" w:cs="Arial"/>
                <w:b/>
              </w:rPr>
            </w:pPr>
            <w:r w:rsidRPr="00FF3EE7">
              <w:rPr>
                <w:rFonts w:ascii="Arial" w:hAnsi="Arial" w:cs="Arial"/>
                <w:b/>
              </w:rPr>
              <w:t xml:space="preserve">Q: </w:t>
            </w:r>
            <w:r w:rsidR="00AC609F" w:rsidRPr="00FF3EE7">
              <w:rPr>
                <w:rFonts w:ascii="Arial" w:hAnsi="Arial" w:cs="Arial"/>
                <w:b/>
              </w:rPr>
              <w:t>Please confirm a Bidder may deliver a hardcopy quote instead of submitting a response electronically.</w:t>
            </w:r>
          </w:p>
          <w:p w14:paraId="4EDA6300" w14:textId="77777777" w:rsidR="00AC609F" w:rsidRPr="00FF3EE7" w:rsidRDefault="00AC609F" w:rsidP="00D45BFC">
            <w:pPr>
              <w:tabs>
                <w:tab w:val="left" w:pos="0"/>
              </w:tabs>
              <w:overflowPunct w:val="0"/>
              <w:autoSpaceDE w:val="0"/>
              <w:autoSpaceDN w:val="0"/>
              <w:adjustRightInd w:val="0"/>
              <w:jc w:val="both"/>
              <w:rPr>
                <w:rFonts w:ascii="Arial" w:hAnsi="Arial" w:cs="Arial"/>
              </w:rPr>
            </w:pPr>
          </w:p>
          <w:p w14:paraId="0F9F50E9" w14:textId="2744B563" w:rsidR="00AC609F" w:rsidRPr="00FF3EE7" w:rsidRDefault="00EE40DA" w:rsidP="00D45BFC">
            <w:pPr>
              <w:jc w:val="both"/>
              <w:rPr>
                <w:rFonts w:ascii="Arial" w:hAnsi="Arial" w:cs="Arial"/>
                <w:b/>
              </w:rPr>
            </w:pPr>
            <w:r w:rsidRPr="00FF3EE7">
              <w:rPr>
                <w:rFonts w:ascii="Arial" w:eastAsiaTheme="minorEastAsia" w:hAnsi="Arial" w:cs="Arial"/>
              </w:rPr>
              <w:t xml:space="preserve">A: </w:t>
            </w:r>
            <w:r w:rsidR="00AC609F" w:rsidRPr="00FF3EE7">
              <w:rPr>
                <w:rFonts w:ascii="Arial" w:eastAsiaTheme="minorEastAsia" w:hAnsi="Arial" w:cs="Arial"/>
              </w:rPr>
              <w:t>Please be advised that all Quotes shall be submitted electronically through NJSTART.</w:t>
            </w:r>
          </w:p>
        </w:tc>
      </w:tr>
      <w:tr w:rsidR="00AC609F" w:rsidRPr="00491CC0"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FF3EE7" w:rsidRDefault="00AC609F" w:rsidP="00AC609F">
            <w:pPr>
              <w:tabs>
                <w:tab w:val="left" w:pos="0"/>
              </w:tabs>
              <w:autoSpaceDN w:val="0"/>
              <w:jc w:val="center"/>
              <w:rPr>
                <w:rFonts w:ascii="Arial" w:hAnsi="Arial" w:cs="Arial"/>
              </w:rPr>
            </w:pPr>
            <w:r w:rsidRPr="00FF3EE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FF3EE7" w:rsidRDefault="00AC609F" w:rsidP="00AC609F">
            <w:pPr>
              <w:tabs>
                <w:tab w:val="left" w:pos="0"/>
              </w:tabs>
              <w:overflowPunct w:val="0"/>
              <w:autoSpaceDE w:val="0"/>
              <w:autoSpaceDN w:val="0"/>
              <w:adjustRightInd w:val="0"/>
              <w:jc w:val="center"/>
              <w:rPr>
                <w:rFonts w:ascii="Arial" w:hAnsi="Arial" w:cs="Arial"/>
              </w:rPr>
            </w:pPr>
            <w:r w:rsidRPr="00FF3EE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5198C806" w:rsidR="00AC609F" w:rsidRPr="00FF3EE7" w:rsidRDefault="00EE40DA" w:rsidP="00AC609F">
            <w:pPr>
              <w:tabs>
                <w:tab w:val="left" w:pos="0"/>
              </w:tabs>
              <w:overflowPunct w:val="0"/>
              <w:autoSpaceDE w:val="0"/>
              <w:autoSpaceDN w:val="0"/>
              <w:adjustRightInd w:val="0"/>
              <w:rPr>
                <w:rFonts w:ascii="Arial" w:hAnsi="Arial" w:cs="Arial"/>
                <w:b/>
              </w:rPr>
            </w:pPr>
            <w:r w:rsidRPr="00FF3EE7">
              <w:rPr>
                <w:rFonts w:ascii="Arial" w:hAnsi="Arial" w:cs="Arial"/>
                <w:b/>
              </w:rPr>
              <w:t xml:space="preserve">Q: </w:t>
            </w:r>
            <w:r w:rsidR="00AC609F" w:rsidRPr="00FF3EE7">
              <w:rPr>
                <w:rFonts w:ascii="Arial" w:hAnsi="Arial" w:cs="Arial"/>
                <w:b/>
              </w:rPr>
              <w:t xml:space="preserve">Should I check that I have properly completed and attached </w:t>
            </w:r>
            <w:proofErr w:type="gramStart"/>
            <w:r w:rsidR="00AC609F" w:rsidRPr="00FF3EE7">
              <w:rPr>
                <w:rFonts w:ascii="Arial" w:hAnsi="Arial" w:cs="Arial"/>
                <w:b/>
              </w:rPr>
              <w:t>all of</w:t>
            </w:r>
            <w:proofErr w:type="gramEnd"/>
            <w:r w:rsidR="00AC609F" w:rsidRPr="00FF3EE7">
              <w:rPr>
                <w:rFonts w:ascii="Arial" w:hAnsi="Arial" w:cs="Arial"/>
                <w:b/>
              </w:rPr>
              <w:t xml:space="preserve"> the required documents with my submitted Quote?</w:t>
            </w:r>
          </w:p>
          <w:p w14:paraId="0A7E7B27" w14:textId="77777777" w:rsidR="00AC609F" w:rsidRPr="00FF3EE7" w:rsidRDefault="00AC609F" w:rsidP="00AC609F">
            <w:pPr>
              <w:tabs>
                <w:tab w:val="left" w:pos="0"/>
              </w:tabs>
              <w:overflowPunct w:val="0"/>
              <w:autoSpaceDE w:val="0"/>
              <w:autoSpaceDN w:val="0"/>
              <w:adjustRightInd w:val="0"/>
              <w:rPr>
                <w:rFonts w:ascii="Arial" w:hAnsi="Arial" w:cs="Arial"/>
              </w:rPr>
            </w:pPr>
          </w:p>
          <w:p w14:paraId="03C6B43B" w14:textId="2D0F27CD" w:rsidR="00AC609F" w:rsidRPr="00FF3EE7" w:rsidRDefault="00EE40DA" w:rsidP="00D45BFC">
            <w:pPr>
              <w:jc w:val="both"/>
              <w:rPr>
                <w:rFonts w:ascii="Arial" w:hAnsi="Arial" w:cs="Arial"/>
              </w:rPr>
            </w:pPr>
            <w:r w:rsidRPr="00FF3EE7">
              <w:rPr>
                <w:rFonts w:ascii="Arial" w:hAnsi="Arial" w:cs="Arial"/>
              </w:rPr>
              <w:t xml:space="preserve">A: </w:t>
            </w:r>
            <w:r w:rsidR="00AC609F" w:rsidRPr="00FF3EE7">
              <w:rPr>
                <w:rFonts w:ascii="Arial" w:hAnsi="Arial" w:cs="Arial"/>
              </w:rPr>
              <w:t xml:space="preserve">Yes.  Prior to the Quote Opening Deadline, a Bidder should review the documents comprising the submitted Quote to ensure that </w:t>
            </w:r>
            <w:proofErr w:type="gramStart"/>
            <w:r w:rsidR="00AC609F" w:rsidRPr="00FF3EE7">
              <w:rPr>
                <w:rFonts w:ascii="Arial" w:hAnsi="Arial" w:cs="Arial"/>
              </w:rPr>
              <w:t>all of</w:t>
            </w:r>
            <w:proofErr w:type="gramEnd"/>
            <w:r w:rsidR="00AC609F" w:rsidRPr="00FF3EE7">
              <w:rPr>
                <w:rFonts w:ascii="Arial" w:hAnsi="Arial" w:cs="Arial"/>
              </w:rPr>
              <w:t xml:space="preserve">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AC609F" w:rsidRPr="00491CC0"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FF3EE7" w:rsidRDefault="00AC609F" w:rsidP="00AC609F">
            <w:pPr>
              <w:tabs>
                <w:tab w:val="left" w:pos="0"/>
              </w:tabs>
              <w:autoSpaceDN w:val="0"/>
              <w:jc w:val="center"/>
              <w:rPr>
                <w:rFonts w:ascii="Arial" w:hAnsi="Arial" w:cs="Arial"/>
              </w:rPr>
            </w:pPr>
            <w:r w:rsidRPr="00FF3EE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FF3EE7" w:rsidRDefault="00AC609F" w:rsidP="00AC609F">
            <w:pPr>
              <w:tabs>
                <w:tab w:val="left" w:pos="0"/>
              </w:tabs>
              <w:overflowPunct w:val="0"/>
              <w:autoSpaceDE w:val="0"/>
              <w:autoSpaceDN w:val="0"/>
              <w:adjustRightInd w:val="0"/>
              <w:jc w:val="center"/>
              <w:rPr>
                <w:rFonts w:ascii="Arial" w:hAnsi="Arial" w:cs="Arial"/>
              </w:rPr>
            </w:pPr>
            <w:r w:rsidRPr="00FF3EE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2A9B2DD1" w:rsidR="00AC609F" w:rsidRPr="00FF3EE7" w:rsidRDefault="00EE40DA" w:rsidP="00D45BFC">
            <w:pPr>
              <w:tabs>
                <w:tab w:val="left" w:pos="0"/>
                <w:tab w:val="left" w:pos="2841"/>
              </w:tabs>
              <w:overflowPunct w:val="0"/>
              <w:autoSpaceDE w:val="0"/>
              <w:autoSpaceDN w:val="0"/>
              <w:adjustRightInd w:val="0"/>
              <w:jc w:val="both"/>
              <w:rPr>
                <w:rFonts w:ascii="Arial" w:hAnsi="Arial" w:cs="Arial"/>
                <w:b/>
              </w:rPr>
            </w:pPr>
            <w:r w:rsidRPr="00FF3EE7">
              <w:rPr>
                <w:rFonts w:ascii="Arial" w:hAnsi="Arial" w:cs="Arial"/>
                <w:b/>
              </w:rPr>
              <w:t xml:space="preserve">Q: </w:t>
            </w:r>
            <w:r w:rsidR="00AC609F" w:rsidRPr="00FF3EE7">
              <w:rPr>
                <w:rFonts w:ascii="Arial" w:hAnsi="Arial" w:cs="Arial"/>
                <w:b/>
              </w:rPr>
              <w:t>When trying to open a Portable Document Format (PDF), I am receiving an error message and am unable to access the PDF. How should I proceed?</w:t>
            </w:r>
          </w:p>
          <w:p w14:paraId="77CFFBA9" w14:textId="77777777" w:rsidR="00AC609F" w:rsidRPr="00FF3EE7" w:rsidRDefault="00AC609F" w:rsidP="00D45BFC">
            <w:pPr>
              <w:tabs>
                <w:tab w:val="left" w:pos="0"/>
                <w:tab w:val="left" w:pos="2841"/>
              </w:tabs>
              <w:overflowPunct w:val="0"/>
              <w:autoSpaceDE w:val="0"/>
              <w:autoSpaceDN w:val="0"/>
              <w:adjustRightInd w:val="0"/>
              <w:jc w:val="both"/>
              <w:rPr>
                <w:rFonts w:ascii="Arial" w:hAnsi="Arial" w:cs="Arial"/>
              </w:rPr>
            </w:pPr>
          </w:p>
          <w:p w14:paraId="03C6B440" w14:textId="19F03B66" w:rsidR="00636C06" w:rsidRPr="00FF3EE7" w:rsidRDefault="00EE40DA" w:rsidP="00D45BFC">
            <w:pPr>
              <w:tabs>
                <w:tab w:val="left" w:pos="0"/>
              </w:tabs>
              <w:overflowPunct w:val="0"/>
              <w:autoSpaceDE w:val="0"/>
              <w:autoSpaceDN w:val="0"/>
              <w:adjustRightInd w:val="0"/>
              <w:jc w:val="both"/>
              <w:rPr>
                <w:rFonts w:ascii="Arial" w:hAnsi="Arial" w:cs="Arial"/>
              </w:rPr>
            </w:pPr>
            <w:r w:rsidRPr="00FF3EE7">
              <w:rPr>
                <w:rFonts w:ascii="Arial" w:hAnsi="Arial" w:cs="Arial"/>
              </w:rPr>
              <w:t xml:space="preserve">A: </w:t>
            </w:r>
            <w:r w:rsidR="00AC609F" w:rsidRPr="00FF3EE7">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rsidRPr="00491CC0"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FF3EE7" w:rsidRDefault="00AC609F" w:rsidP="00AC609F">
            <w:pPr>
              <w:tabs>
                <w:tab w:val="left" w:pos="0"/>
              </w:tabs>
              <w:autoSpaceDN w:val="0"/>
              <w:jc w:val="center"/>
              <w:rPr>
                <w:rFonts w:ascii="Arial" w:hAnsi="Arial" w:cs="Arial"/>
              </w:rPr>
            </w:pPr>
            <w:r w:rsidRPr="00FF3EE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FF3EE7" w:rsidRDefault="00AC609F" w:rsidP="00AC609F">
            <w:pPr>
              <w:tabs>
                <w:tab w:val="left" w:pos="0"/>
              </w:tabs>
              <w:overflowPunct w:val="0"/>
              <w:autoSpaceDE w:val="0"/>
              <w:autoSpaceDN w:val="0"/>
              <w:adjustRightInd w:val="0"/>
              <w:jc w:val="center"/>
              <w:rPr>
                <w:rFonts w:ascii="Arial" w:hAnsi="Arial" w:cs="Arial"/>
              </w:rPr>
            </w:pPr>
            <w:r w:rsidRPr="00FF3EE7">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6CC0F45C" w:rsidR="00AC609F" w:rsidRPr="00FF3EE7" w:rsidRDefault="00EE40DA" w:rsidP="00AC609F">
            <w:pPr>
              <w:jc w:val="both"/>
              <w:rPr>
                <w:rFonts w:ascii="Arial" w:hAnsi="Arial" w:cs="Arial"/>
                <w:b/>
              </w:rPr>
            </w:pPr>
            <w:r w:rsidRPr="00FF3EE7">
              <w:rPr>
                <w:rFonts w:ascii="Arial" w:hAnsi="Arial" w:cs="Arial"/>
                <w:b/>
              </w:rPr>
              <w:t xml:space="preserve">Q: </w:t>
            </w:r>
            <w:r w:rsidR="00AC609F" w:rsidRPr="00FF3EE7">
              <w:rPr>
                <w:rFonts w:ascii="Arial" w:hAnsi="Arial" w:cs="Arial"/>
                <w:b/>
              </w:rPr>
              <w:t>Will the State allow Bidders to take exception to any of the Standard Terms and Conditions?</w:t>
            </w:r>
          </w:p>
          <w:p w14:paraId="0D087870" w14:textId="77777777" w:rsidR="00AC609F" w:rsidRPr="00FF3EE7" w:rsidRDefault="00AC609F" w:rsidP="00AC609F">
            <w:pPr>
              <w:jc w:val="both"/>
              <w:rPr>
                <w:rFonts w:ascii="Arial" w:hAnsi="Arial" w:cs="Arial"/>
                <w:bCs/>
              </w:rPr>
            </w:pPr>
          </w:p>
          <w:p w14:paraId="03C6B445" w14:textId="7C7268C9" w:rsidR="00AC609F" w:rsidRPr="00FF3EE7" w:rsidRDefault="00EE40DA" w:rsidP="00D45BFC">
            <w:pPr>
              <w:jc w:val="both"/>
              <w:rPr>
                <w:rFonts w:ascii="Arial" w:hAnsi="Arial" w:cs="Arial"/>
                <w:bCs/>
              </w:rPr>
            </w:pPr>
            <w:r w:rsidRPr="00FF3EE7">
              <w:rPr>
                <w:rFonts w:ascii="Arial" w:hAnsi="Arial" w:cs="Arial"/>
                <w:bCs/>
              </w:rPr>
              <w:t xml:space="preserve">A: </w:t>
            </w:r>
            <w:r w:rsidR="00AC609F" w:rsidRPr="00FF3EE7">
              <w:rPr>
                <w:rFonts w:ascii="Arial" w:hAnsi="Arial" w:cs="Arial"/>
                <w:bCs/>
              </w:rPr>
              <w:t>As stated in Bid Solicitation Section 2.2, Exceptions to the State of NJ Standard Terms and Conditions (SSTC): “</w:t>
            </w:r>
            <w:r w:rsidR="00AC609F" w:rsidRPr="00FF3EE7">
              <w:rPr>
                <w:rFonts w:ascii="Arial" w:eastAsia="MS Mincho" w:hAnsi="Arial" w:cs="Arial"/>
                <w:bCs/>
              </w:rPr>
              <w:t xml:space="preserve">Questions regarding the State of New </w:t>
            </w:r>
            <w:r w:rsidR="00AC609F" w:rsidRPr="00FF3EE7">
              <w:rPr>
                <w:rFonts w:ascii="Arial" w:eastAsia="MS Mincho" w:hAnsi="Arial" w:cs="Arial"/>
                <w:bCs/>
              </w:rPr>
              <w:lastRenderedPageBreak/>
              <w:t>Jersey Standard Terms and Conditions and exceptions to mandatory requirements MUST be posed during the Electronic Question and Answer period and shall contain the Bidder’s suggested changes and the reason(s) for the suggested change(s).</w:t>
            </w:r>
            <w:r w:rsidR="00AC609F" w:rsidRPr="00FF3EE7">
              <w:rPr>
                <w:rFonts w:ascii="Arial" w:hAnsi="Arial" w:cs="Arial"/>
                <w:bCs/>
              </w:rPr>
              <w:t xml:space="preserve">”  </w:t>
            </w:r>
            <w:r w:rsidR="00AC609F" w:rsidRPr="00FF3EE7">
              <w:rPr>
                <w:rFonts w:ascii="Arial" w:eastAsiaTheme="minorEastAsia" w:hAnsi="Arial" w:cs="Arial"/>
                <w:bCs/>
              </w:rPr>
              <w:t>Moreover, as stated in Bid Solicitation Section 3.11, Bidder proposed terms or conditions that conflict with those contained in the State of New Jersey Standard Terms and Conditions may render a Quote non-responsive.</w:t>
            </w:r>
          </w:p>
        </w:tc>
      </w:tr>
      <w:tr w:rsidR="00AE3283" w:rsidRPr="00491CC0" w14:paraId="0415B456" w14:textId="77777777" w:rsidTr="002420F8">
        <w:tc>
          <w:tcPr>
            <w:tcW w:w="877" w:type="dxa"/>
            <w:tcBorders>
              <w:top w:val="single" w:sz="4" w:space="0" w:color="auto"/>
              <w:left w:val="single" w:sz="4" w:space="0" w:color="auto"/>
              <w:bottom w:val="single" w:sz="4" w:space="0" w:color="auto"/>
              <w:right w:val="single" w:sz="4" w:space="0" w:color="auto"/>
            </w:tcBorders>
          </w:tcPr>
          <w:p w14:paraId="479FEAC8" w14:textId="55F790F7" w:rsidR="00AE3283" w:rsidRPr="00FF3EE7" w:rsidRDefault="00AE3283" w:rsidP="00AE3283">
            <w:pPr>
              <w:tabs>
                <w:tab w:val="left" w:pos="0"/>
              </w:tabs>
              <w:autoSpaceDN w:val="0"/>
              <w:jc w:val="center"/>
              <w:rPr>
                <w:rFonts w:ascii="Arial" w:hAnsi="Arial" w:cs="Arial"/>
              </w:rPr>
            </w:pPr>
            <w:r w:rsidRPr="00FF3EE7">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6B16FCAE" w14:textId="77777777" w:rsidR="00AE3283" w:rsidRPr="00FF3EE7" w:rsidRDefault="00AE3283" w:rsidP="00AE3283">
            <w:pPr>
              <w:tabs>
                <w:tab w:val="left" w:pos="0"/>
              </w:tabs>
              <w:overflowPunct w:val="0"/>
              <w:autoSpaceDE w:val="0"/>
              <w:autoSpaceDN w:val="0"/>
              <w:adjustRightInd w:val="0"/>
              <w:jc w:val="center"/>
              <w:rPr>
                <w:rFonts w:ascii="Arial" w:hAnsi="Arial" w:cs="Arial"/>
              </w:rPr>
            </w:pPr>
            <w:r w:rsidRPr="00FF3EE7">
              <w:rPr>
                <w:rFonts w:ascii="Arial" w:hAnsi="Arial" w:cs="Arial"/>
              </w:rPr>
              <w:t xml:space="preserve">Section 2.5 </w:t>
            </w:r>
          </w:p>
          <w:p w14:paraId="5CFEE5CD" w14:textId="6BE88A6E" w:rsidR="00AE3283" w:rsidRPr="00FF3EE7" w:rsidRDefault="00AE3283" w:rsidP="00AE3283">
            <w:pPr>
              <w:tabs>
                <w:tab w:val="left" w:pos="0"/>
              </w:tabs>
              <w:overflowPunct w:val="0"/>
              <w:autoSpaceDE w:val="0"/>
              <w:autoSpaceDN w:val="0"/>
              <w:adjustRightInd w:val="0"/>
              <w:jc w:val="center"/>
              <w:rPr>
                <w:rFonts w:ascii="Arial" w:hAnsi="Arial" w:cs="Arial"/>
              </w:rPr>
            </w:pPr>
            <w:r w:rsidRPr="00FF3EE7">
              <w:rPr>
                <w:rFonts w:ascii="Arial" w:hAnsi="Arial" w:cs="Arial"/>
              </w:rPr>
              <w:t>Optional Pre-Quote Conference</w:t>
            </w:r>
          </w:p>
        </w:tc>
        <w:tc>
          <w:tcPr>
            <w:tcW w:w="7200" w:type="dxa"/>
            <w:tcBorders>
              <w:top w:val="single" w:sz="4" w:space="0" w:color="auto"/>
              <w:left w:val="single" w:sz="4" w:space="0" w:color="auto"/>
              <w:bottom w:val="single" w:sz="4" w:space="0" w:color="auto"/>
              <w:right w:val="single" w:sz="4" w:space="0" w:color="auto"/>
            </w:tcBorders>
          </w:tcPr>
          <w:p w14:paraId="324007A9" w14:textId="3784703B" w:rsidR="00AE3283" w:rsidRPr="00FF3EE7" w:rsidRDefault="00AE3283" w:rsidP="00D45BFC">
            <w:pPr>
              <w:tabs>
                <w:tab w:val="left" w:pos="0"/>
              </w:tabs>
              <w:overflowPunct w:val="0"/>
              <w:autoSpaceDE w:val="0"/>
              <w:autoSpaceDN w:val="0"/>
              <w:adjustRightInd w:val="0"/>
              <w:jc w:val="both"/>
              <w:rPr>
                <w:rFonts w:ascii="Arial" w:hAnsi="Arial" w:cs="Arial"/>
                <w:b/>
              </w:rPr>
            </w:pPr>
            <w:r w:rsidRPr="00FF3EE7">
              <w:rPr>
                <w:rFonts w:ascii="Arial" w:hAnsi="Arial" w:cs="Arial"/>
                <w:b/>
              </w:rPr>
              <w:t xml:space="preserve">Q: </w:t>
            </w:r>
            <w:r w:rsidRPr="00FF3EE7">
              <w:rPr>
                <w:rFonts w:ascii="Arial" w:hAnsi="Arial" w:cs="Arial"/>
                <w:b/>
                <w:color w:val="000000"/>
              </w:rPr>
              <w:t xml:space="preserve">Please </w:t>
            </w:r>
            <w:r w:rsidR="00590C95">
              <w:rPr>
                <w:rFonts w:ascii="Arial" w:hAnsi="Arial" w:cs="Arial"/>
                <w:b/>
                <w:color w:val="000000"/>
              </w:rPr>
              <w:t xml:space="preserve">send the Pre-Quote Conference </w:t>
            </w:r>
            <w:r w:rsidR="009C5B1F" w:rsidRPr="009C5B1F">
              <w:rPr>
                <w:rFonts w:ascii="Arial" w:hAnsi="Arial" w:cs="Arial"/>
                <w:b/>
                <w:color w:val="000000"/>
              </w:rPr>
              <w:t xml:space="preserve">Microsoft </w:t>
            </w:r>
            <w:r w:rsidR="00590C95">
              <w:rPr>
                <w:rFonts w:ascii="Arial" w:hAnsi="Arial" w:cs="Arial"/>
                <w:b/>
                <w:color w:val="000000"/>
              </w:rPr>
              <w:t>Teams meeting invite to all interested parties</w:t>
            </w:r>
            <w:r w:rsidR="00241D25" w:rsidRPr="00FF3EE7">
              <w:rPr>
                <w:rFonts w:ascii="Arial" w:hAnsi="Arial" w:cs="Arial"/>
                <w:b/>
                <w:color w:val="000000"/>
              </w:rPr>
              <w:t>.</w:t>
            </w:r>
          </w:p>
          <w:p w14:paraId="1730B388" w14:textId="77777777" w:rsidR="00590C95" w:rsidRDefault="00590C95" w:rsidP="00D45BFC">
            <w:pPr>
              <w:tabs>
                <w:tab w:val="left" w:pos="0"/>
              </w:tabs>
              <w:overflowPunct w:val="0"/>
              <w:autoSpaceDE w:val="0"/>
              <w:autoSpaceDN w:val="0"/>
              <w:adjustRightInd w:val="0"/>
              <w:jc w:val="both"/>
              <w:rPr>
                <w:rFonts w:ascii="Arial" w:hAnsi="Arial" w:cs="Arial"/>
                <w:b/>
              </w:rPr>
            </w:pPr>
          </w:p>
          <w:p w14:paraId="4F70E093" w14:textId="77777777" w:rsidR="00590C95" w:rsidRPr="00FF3EE7" w:rsidRDefault="00590C95" w:rsidP="00D45BFC">
            <w:pPr>
              <w:tabs>
                <w:tab w:val="left" w:pos="0"/>
              </w:tabs>
              <w:overflowPunct w:val="0"/>
              <w:autoSpaceDE w:val="0"/>
              <w:autoSpaceDN w:val="0"/>
              <w:adjustRightInd w:val="0"/>
              <w:jc w:val="both"/>
              <w:rPr>
                <w:rFonts w:ascii="Arial" w:hAnsi="Arial" w:cs="Arial"/>
                <w:b/>
              </w:rPr>
            </w:pPr>
          </w:p>
          <w:p w14:paraId="789A39A0" w14:textId="634AA890" w:rsidR="002A7EB5" w:rsidRDefault="004E1326" w:rsidP="00700FDA">
            <w:pPr>
              <w:tabs>
                <w:tab w:val="left" w:pos="0"/>
              </w:tabs>
              <w:overflowPunct w:val="0"/>
              <w:autoSpaceDE w:val="0"/>
              <w:autoSpaceDN w:val="0"/>
              <w:adjustRightInd w:val="0"/>
              <w:jc w:val="both"/>
              <w:rPr>
                <w:rFonts w:ascii="Arial" w:hAnsi="Arial" w:cs="Arial"/>
                <w:bCs/>
              </w:rPr>
            </w:pPr>
            <w:r>
              <w:rPr>
                <w:rFonts w:ascii="Arial" w:hAnsi="Arial" w:cs="Arial"/>
                <w:bCs/>
              </w:rPr>
              <w:t xml:space="preserve">A: </w:t>
            </w:r>
            <w:r w:rsidR="009C5B1F" w:rsidRPr="00FF3EE7">
              <w:rPr>
                <w:rFonts w:ascii="Arial" w:hAnsi="Arial" w:cs="Arial"/>
                <w:bCs/>
              </w:rPr>
              <w:t>Bidders</w:t>
            </w:r>
            <w:r w:rsidR="002A7EB5" w:rsidRPr="00FF3EE7">
              <w:rPr>
                <w:rFonts w:ascii="Arial" w:hAnsi="Arial" w:cs="Arial"/>
                <w:bCs/>
              </w:rPr>
              <w:t xml:space="preserve"> were responsible for attending the Optional Pre-Quote Conference on April 27, 2026 through the call-in details provided in Bid Solicitation Section 2.5 </w:t>
            </w:r>
            <w:r w:rsidR="002A7EB5" w:rsidRPr="00FF3EE7">
              <w:rPr>
                <w:rFonts w:ascii="Arial" w:hAnsi="Arial" w:cs="Arial"/>
                <w:bCs/>
                <w:i/>
                <w:iCs/>
              </w:rPr>
              <w:t>Optional Pre-Quote Conference.</w:t>
            </w:r>
          </w:p>
          <w:p w14:paraId="3AEAC591" w14:textId="77777777" w:rsidR="00A95013" w:rsidRPr="00FF3EE7" w:rsidRDefault="00A95013" w:rsidP="00241D25">
            <w:pPr>
              <w:tabs>
                <w:tab w:val="left" w:pos="0"/>
              </w:tabs>
              <w:overflowPunct w:val="0"/>
              <w:autoSpaceDE w:val="0"/>
              <w:autoSpaceDN w:val="0"/>
              <w:adjustRightInd w:val="0"/>
              <w:jc w:val="both"/>
              <w:rPr>
                <w:rFonts w:ascii="Arial" w:hAnsi="Arial" w:cs="Arial"/>
                <w:bCs/>
              </w:rPr>
            </w:pPr>
          </w:p>
          <w:p w14:paraId="10E6F028" w14:textId="77777777" w:rsidR="00241D25" w:rsidRPr="00FF3EE7" w:rsidRDefault="00A95013" w:rsidP="00D45BFC">
            <w:pPr>
              <w:keepNext/>
              <w:jc w:val="both"/>
              <w:rPr>
                <w:rFonts w:ascii="Arial" w:hAnsi="Arial" w:cs="Arial"/>
                <w:bCs/>
              </w:rPr>
            </w:pPr>
            <w:r w:rsidRPr="00FF3EE7">
              <w:rPr>
                <w:rFonts w:ascii="Arial" w:hAnsi="Arial" w:cs="Arial"/>
                <w:bCs/>
              </w:rPr>
              <w:t xml:space="preserve">Please refer to Bid Solicitation Section 2.5 </w:t>
            </w:r>
            <w:r w:rsidRPr="00FF3EE7">
              <w:rPr>
                <w:rFonts w:ascii="Arial" w:hAnsi="Arial" w:cs="Arial"/>
                <w:bCs/>
                <w:i/>
                <w:iCs/>
              </w:rPr>
              <w:t>Optional Pre-Quote Conference</w:t>
            </w:r>
            <w:r w:rsidRPr="00FF3EE7">
              <w:rPr>
                <w:rFonts w:ascii="Arial" w:hAnsi="Arial" w:cs="Arial"/>
                <w:bCs/>
              </w:rPr>
              <w:t>, which states in pertinent part</w:t>
            </w:r>
            <w:r w:rsidR="00241D25" w:rsidRPr="00FF3EE7">
              <w:rPr>
                <w:rFonts w:ascii="Arial" w:hAnsi="Arial" w:cs="Arial"/>
                <w:bCs/>
              </w:rPr>
              <w:t>:</w:t>
            </w:r>
          </w:p>
          <w:p w14:paraId="1C12E94D" w14:textId="77777777" w:rsidR="00241D25" w:rsidRPr="00FF3EE7" w:rsidRDefault="00241D25" w:rsidP="00D45BFC">
            <w:pPr>
              <w:keepNext/>
              <w:jc w:val="both"/>
              <w:rPr>
                <w:rFonts w:ascii="Arial" w:hAnsi="Arial" w:cs="Arial"/>
                <w:bCs/>
              </w:rPr>
            </w:pPr>
          </w:p>
          <w:p w14:paraId="1CD11ED9" w14:textId="165D8062" w:rsidR="00A95013" w:rsidRPr="00FF3EE7" w:rsidRDefault="00A95013" w:rsidP="00D45BFC">
            <w:pPr>
              <w:keepNext/>
              <w:jc w:val="both"/>
              <w:rPr>
                <w:rFonts w:ascii="Arial" w:hAnsi="Arial" w:cs="Arial"/>
              </w:rPr>
            </w:pPr>
            <w:r w:rsidRPr="00FF3EE7">
              <w:rPr>
                <w:rFonts w:ascii="Arial" w:hAnsi="Arial" w:cs="Arial"/>
                <w:bCs/>
              </w:rPr>
              <w:t>“</w:t>
            </w:r>
            <w:r w:rsidRPr="00FF3EE7">
              <w:rPr>
                <w:rFonts w:ascii="Arial" w:eastAsia="MS Mincho" w:hAnsi="Arial" w:cs="Arial"/>
                <w:i/>
                <w:iCs/>
              </w:rPr>
              <w:t xml:space="preserve">The date and time of the Optional Pre-Quote Conference is indicated on the Bid Solicitation cover sheet.  </w:t>
            </w:r>
            <w:r w:rsidRPr="00FF3EE7">
              <w:rPr>
                <w:rFonts w:ascii="Arial" w:hAnsi="Arial" w:cs="Arial"/>
                <w:i/>
                <w:iCs/>
              </w:rPr>
              <w:t xml:space="preserve">Attendees may attend the </w:t>
            </w:r>
            <w:r w:rsidRPr="00FF3EE7">
              <w:rPr>
                <w:rFonts w:ascii="Arial" w:eastAsia="MS Mincho" w:hAnsi="Arial" w:cs="Arial"/>
                <w:i/>
                <w:iCs/>
              </w:rPr>
              <w:t xml:space="preserve">Optional </w:t>
            </w:r>
            <w:r w:rsidRPr="00FF3EE7">
              <w:rPr>
                <w:rFonts w:ascii="Arial" w:hAnsi="Arial" w:cs="Arial"/>
                <w:i/>
                <w:iCs/>
              </w:rPr>
              <w:t>Pre-Quote Conference with the following call-in details:</w:t>
            </w:r>
          </w:p>
          <w:p w14:paraId="1D993204" w14:textId="77777777" w:rsidR="00A95013" w:rsidRPr="00FF3EE7" w:rsidRDefault="00A95013" w:rsidP="00D45BFC">
            <w:pPr>
              <w:keepNext/>
              <w:jc w:val="both"/>
              <w:rPr>
                <w:rFonts w:ascii="Arial" w:hAnsi="Arial" w:cs="Arial"/>
              </w:rPr>
            </w:pPr>
          </w:p>
          <w:p w14:paraId="19208C5C" w14:textId="77777777" w:rsidR="00A95013" w:rsidRPr="00FF3EE7" w:rsidRDefault="00A95013" w:rsidP="00241D25">
            <w:pPr>
              <w:keepNext/>
              <w:jc w:val="center"/>
              <w:rPr>
                <w:rFonts w:ascii="Arial" w:hAnsi="Arial" w:cs="Arial"/>
                <w:i/>
                <w:iCs/>
              </w:rPr>
            </w:pPr>
            <w:hyperlink r:id="rId13" w:history="1">
              <w:r w:rsidRPr="00FF3EE7">
                <w:rPr>
                  <w:rStyle w:val="Hyperlink"/>
                  <w:rFonts w:ascii="Arial" w:hAnsi="Arial" w:cs="Arial"/>
                  <w:b/>
                  <w:bCs/>
                  <w:i/>
                  <w:iCs/>
                </w:rPr>
                <w:t>Join the meeting now</w:t>
              </w:r>
            </w:hyperlink>
          </w:p>
          <w:p w14:paraId="10B57526" w14:textId="77777777" w:rsidR="00A95013" w:rsidRPr="00FF3EE7" w:rsidRDefault="00A95013" w:rsidP="00241D25">
            <w:pPr>
              <w:keepNext/>
              <w:jc w:val="center"/>
              <w:rPr>
                <w:rFonts w:ascii="Arial" w:hAnsi="Arial" w:cs="Arial"/>
                <w:i/>
                <w:iCs/>
              </w:rPr>
            </w:pPr>
            <w:r w:rsidRPr="00FF3EE7">
              <w:rPr>
                <w:rFonts w:ascii="Arial" w:hAnsi="Arial" w:cs="Arial"/>
                <w:i/>
                <w:iCs/>
              </w:rPr>
              <w:t>Meeting ID: 246 573 902 463 43</w:t>
            </w:r>
          </w:p>
          <w:p w14:paraId="1C5BF079" w14:textId="77777777" w:rsidR="00A95013" w:rsidRPr="00FF3EE7" w:rsidRDefault="00A95013" w:rsidP="00241D25">
            <w:pPr>
              <w:keepNext/>
              <w:jc w:val="center"/>
              <w:rPr>
                <w:rFonts w:ascii="Arial" w:hAnsi="Arial" w:cs="Arial"/>
                <w:i/>
                <w:iCs/>
              </w:rPr>
            </w:pPr>
            <w:r w:rsidRPr="00FF3EE7">
              <w:rPr>
                <w:rFonts w:ascii="Arial" w:hAnsi="Arial" w:cs="Arial"/>
                <w:i/>
                <w:iCs/>
              </w:rPr>
              <w:t>Passcode: A3BY3fK3</w:t>
            </w:r>
          </w:p>
          <w:p w14:paraId="0E25183E" w14:textId="77777777" w:rsidR="00A95013" w:rsidRPr="00FF3EE7" w:rsidRDefault="00A95013" w:rsidP="00241D25">
            <w:pPr>
              <w:jc w:val="center"/>
              <w:rPr>
                <w:rFonts w:ascii="Arial" w:hAnsi="Arial" w:cs="Arial"/>
                <w:b/>
                <w:i/>
                <w:iCs/>
              </w:rPr>
            </w:pPr>
          </w:p>
          <w:p w14:paraId="401FC489" w14:textId="77777777" w:rsidR="00A95013" w:rsidRPr="00FF3EE7" w:rsidRDefault="00A95013" w:rsidP="00241D25">
            <w:pPr>
              <w:jc w:val="center"/>
              <w:rPr>
                <w:rFonts w:ascii="Arial" w:hAnsi="Arial" w:cs="Arial"/>
                <w:bCs/>
                <w:i/>
                <w:iCs/>
              </w:rPr>
            </w:pPr>
            <w:r w:rsidRPr="00FF3EE7">
              <w:rPr>
                <w:rFonts w:ascii="Arial" w:hAnsi="Arial" w:cs="Arial"/>
                <w:bCs/>
                <w:i/>
                <w:iCs/>
              </w:rPr>
              <w:t>Or call in (audio only):</w:t>
            </w:r>
          </w:p>
          <w:p w14:paraId="1DC39696" w14:textId="77777777" w:rsidR="00A95013" w:rsidRPr="00FF3EE7" w:rsidRDefault="00A95013" w:rsidP="00241D25">
            <w:pPr>
              <w:jc w:val="center"/>
              <w:rPr>
                <w:rFonts w:ascii="Arial" w:hAnsi="Arial" w:cs="Arial"/>
                <w:bCs/>
                <w:i/>
                <w:iCs/>
              </w:rPr>
            </w:pPr>
            <w:r w:rsidRPr="00FF3EE7">
              <w:rPr>
                <w:rFonts w:ascii="Arial" w:hAnsi="Arial" w:cs="Arial"/>
                <w:bCs/>
                <w:i/>
                <w:iCs/>
              </w:rPr>
              <w:t>Phone Number: 1 856-338-7074</w:t>
            </w:r>
          </w:p>
          <w:p w14:paraId="2150C018" w14:textId="02761148" w:rsidR="005B1683" w:rsidRDefault="00A95013" w:rsidP="00D45BFC">
            <w:pPr>
              <w:jc w:val="center"/>
              <w:rPr>
                <w:rFonts w:ascii="Arial" w:hAnsi="Arial" w:cs="Arial"/>
                <w:bCs/>
              </w:rPr>
            </w:pPr>
            <w:r w:rsidRPr="00FF3EE7">
              <w:rPr>
                <w:rFonts w:ascii="Arial" w:hAnsi="Arial" w:cs="Arial"/>
                <w:bCs/>
                <w:i/>
                <w:iCs/>
              </w:rPr>
              <w:t>Phone Conference Access Code: 499 774 21#</w:t>
            </w:r>
            <w:r w:rsidR="00241D25" w:rsidRPr="00FF3EE7">
              <w:rPr>
                <w:rFonts w:ascii="Arial" w:hAnsi="Arial" w:cs="Arial"/>
                <w:bCs/>
              </w:rPr>
              <w:t xml:space="preserve"> “</w:t>
            </w:r>
          </w:p>
          <w:p w14:paraId="387BAF04" w14:textId="77777777" w:rsidR="002A7EB5" w:rsidRDefault="002A7EB5" w:rsidP="002A7EB5">
            <w:pPr>
              <w:rPr>
                <w:rFonts w:ascii="Arial" w:hAnsi="Arial" w:cs="Arial"/>
                <w:bCs/>
              </w:rPr>
            </w:pPr>
          </w:p>
          <w:p w14:paraId="39C2DFEF" w14:textId="088D357F" w:rsidR="00AE3283" w:rsidRPr="00FF3EE7" w:rsidRDefault="002A7EB5" w:rsidP="00890E5F">
            <w:pPr>
              <w:rPr>
                <w:rFonts w:ascii="Arial" w:hAnsi="Arial" w:cs="Arial"/>
                <w:b/>
              </w:rPr>
            </w:pPr>
            <w:r>
              <w:rPr>
                <w:rFonts w:ascii="Arial" w:hAnsi="Arial" w:cs="Arial"/>
                <w:bCs/>
              </w:rPr>
              <w:t>Also, please note that t</w:t>
            </w:r>
            <w:r w:rsidRPr="00FF3EE7">
              <w:rPr>
                <w:rFonts w:ascii="Arial" w:hAnsi="Arial" w:cs="Arial"/>
                <w:bCs/>
              </w:rPr>
              <w:t xml:space="preserve">he Division is not responsible for inviting Bidders to the Optional Pre-Quote Conference via phone or email. </w:t>
            </w:r>
          </w:p>
        </w:tc>
      </w:tr>
      <w:tr w:rsidR="00365C7F" w:rsidRPr="00491CC0"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8191B5C" w:rsidR="00365C7F" w:rsidRPr="00FF3EE7" w:rsidRDefault="00FF3EE7" w:rsidP="00365C7F">
            <w:pPr>
              <w:tabs>
                <w:tab w:val="left" w:pos="0"/>
              </w:tabs>
              <w:autoSpaceDN w:val="0"/>
              <w:jc w:val="center"/>
              <w:rPr>
                <w:rFonts w:ascii="Arial" w:hAnsi="Arial" w:cs="Arial"/>
              </w:rPr>
            </w:pPr>
            <w:r w:rsidRPr="00FF3EE7">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418CE45" w14:textId="77777777" w:rsidR="00365C7F" w:rsidRPr="00FF3EE7" w:rsidRDefault="00365C7F" w:rsidP="00365C7F">
            <w:pPr>
              <w:tabs>
                <w:tab w:val="left" w:pos="0"/>
              </w:tabs>
              <w:overflowPunct w:val="0"/>
              <w:autoSpaceDE w:val="0"/>
              <w:autoSpaceDN w:val="0"/>
              <w:adjustRightInd w:val="0"/>
              <w:jc w:val="center"/>
              <w:rPr>
                <w:rFonts w:ascii="Arial" w:hAnsi="Arial" w:cs="Arial"/>
              </w:rPr>
            </w:pPr>
            <w:r w:rsidRPr="00FF3EE7">
              <w:rPr>
                <w:rFonts w:ascii="Arial" w:hAnsi="Arial" w:cs="Arial"/>
              </w:rPr>
              <w:t>Section 3.36</w:t>
            </w:r>
          </w:p>
          <w:p w14:paraId="16ADEFC1" w14:textId="77777777" w:rsidR="00365C7F" w:rsidRPr="00FF3EE7" w:rsidRDefault="00365C7F" w:rsidP="00365C7F">
            <w:pPr>
              <w:tabs>
                <w:tab w:val="left" w:pos="0"/>
              </w:tabs>
              <w:overflowPunct w:val="0"/>
              <w:autoSpaceDE w:val="0"/>
              <w:autoSpaceDN w:val="0"/>
              <w:adjustRightInd w:val="0"/>
              <w:jc w:val="center"/>
              <w:rPr>
                <w:rFonts w:ascii="Arial" w:hAnsi="Arial" w:cs="Arial"/>
              </w:rPr>
            </w:pPr>
            <w:r w:rsidRPr="00FF3EE7">
              <w:rPr>
                <w:rFonts w:ascii="Arial" w:hAnsi="Arial" w:cs="Arial"/>
              </w:rPr>
              <w:t>State-Supplied</w:t>
            </w:r>
          </w:p>
          <w:p w14:paraId="03C6B449" w14:textId="29D38BEB" w:rsidR="00365C7F" w:rsidRPr="00FF3EE7" w:rsidRDefault="00365C7F" w:rsidP="00365C7F">
            <w:pPr>
              <w:tabs>
                <w:tab w:val="left" w:pos="0"/>
              </w:tabs>
              <w:overflowPunct w:val="0"/>
              <w:autoSpaceDE w:val="0"/>
              <w:autoSpaceDN w:val="0"/>
              <w:adjustRightInd w:val="0"/>
              <w:jc w:val="center"/>
              <w:rPr>
                <w:rFonts w:ascii="Arial" w:hAnsi="Arial" w:cs="Arial"/>
              </w:rPr>
            </w:pPr>
            <w:r w:rsidRPr="00FF3EE7">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180AC3C0" w14:textId="76B2314F" w:rsidR="00365C7F" w:rsidRPr="00FF3EE7" w:rsidRDefault="00365C7F" w:rsidP="00365C7F">
            <w:pPr>
              <w:tabs>
                <w:tab w:val="left" w:pos="0"/>
              </w:tabs>
              <w:overflowPunct w:val="0"/>
              <w:autoSpaceDE w:val="0"/>
              <w:autoSpaceDN w:val="0"/>
              <w:adjustRightInd w:val="0"/>
              <w:jc w:val="both"/>
              <w:rPr>
                <w:rFonts w:ascii="Arial" w:hAnsi="Arial" w:cs="Arial"/>
                <w:b/>
              </w:rPr>
            </w:pPr>
            <w:r w:rsidRPr="00FF3EE7">
              <w:rPr>
                <w:rFonts w:ascii="Arial" w:hAnsi="Arial" w:cs="Arial"/>
                <w:b/>
              </w:rPr>
              <w:t>Q: Is there a bid form for monthly pricing?</w:t>
            </w:r>
          </w:p>
          <w:p w14:paraId="71A16B94" w14:textId="77777777" w:rsidR="00365C7F" w:rsidRPr="00FF3EE7" w:rsidRDefault="00365C7F" w:rsidP="00365C7F">
            <w:pPr>
              <w:tabs>
                <w:tab w:val="left" w:pos="0"/>
              </w:tabs>
              <w:overflowPunct w:val="0"/>
              <w:autoSpaceDE w:val="0"/>
              <w:autoSpaceDN w:val="0"/>
              <w:adjustRightInd w:val="0"/>
              <w:jc w:val="both"/>
              <w:rPr>
                <w:rFonts w:ascii="Arial" w:hAnsi="Arial" w:cs="Arial"/>
                <w:b/>
              </w:rPr>
            </w:pPr>
          </w:p>
          <w:p w14:paraId="0F40499E" w14:textId="763B8537" w:rsidR="00532393" w:rsidRPr="00FF3EE7" w:rsidRDefault="00365C7F" w:rsidP="00365C7F">
            <w:pPr>
              <w:jc w:val="both"/>
              <w:rPr>
                <w:rFonts w:ascii="Arial" w:hAnsi="Arial" w:cs="Arial"/>
                <w:bCs/>
              </w:rPr>
            </w:pPr>
            <w:r w:rsidRPr="00FF3EE7">
              <w:rPr>
                <w:rFonts w:ascii="Arial" w:hAnsi="Arial" w:cs="Arial"/>
                <w:bCs/>
              </w:rPr>
              <w:t>A: No</w:t>
            </w:r>
            <w:r w:rsidR="0065324B" w:rsidRPr="00FF3EE7">
              <w:rPr>
                <w:rFonts w:ascii="Arial" w:hAnsi="Arial" w:cs="Arial"/>
                <w:bCs/>
              </w:rPr>
              <w:t>,</w:t>
            </w:r>
            <w:r w:rsidRPr="00FF3EE7">
              <w:rPr>
                <w:rFonts w:ascii="Arial" w:hAnsi="Arial" w:cs="Arial"/>
                <w:bCs/>
              </w:rPr>
              <w:t xml:space="preserve"> </w:t>
            </w:r>
            <w:r w:rsidR="0065324B" w:rsidRPr="00FF3EE7">
              <w:rPr>
                <w:rFonts w:ascii="Arial" w:hAnsi="Arial" w:cs="Arial"/>
                <w:bCs/>
              </w:rPr>
              <w:t>m</w:t>
            </w:r>
            <w:r w:rsidRPr="00FF3EE7">
              <w:rPr>
                <w:rFonts w:ascii="Arial" w:hAnsi="Arial" w:cs="Arial"/>
                <w:bCs/>
              </w:rPr>
              <w:t xml:space="preserve">onthly </w:t>
            </w:r>
            <w:r w:rsidR="0065324B" w:rsidRPr="00FF3EE7">
              <w:rPr>
                <w:rFonts w:ascii="Arial" w:hAnsi="Arial" w:cs="Arial"/>
                <w:bCs/>
              </w:rPr>
              <w:t>pricing/</w:t>
            </w:r>
            <w:r w:rsidRPr="00FF3EE7">
              <w:rPr>
                <w:rFonts w:ascii="Arial" w:hAnsi="Arial" w:cs="Arial"/>
                <w:bCs/>
              </w:rPr>
              <w:t xml:space="preserve">rates are not included </w:t>
            </w:r>
            <w:r w:rsidR="0065324B" w:rsidRPr="00FF3EE7">
              <w:rPr>
                <w:rFonts w:ascii="Arial" w:hAnsi="Arial" w:cs="Arial"/>
                <w:bCs/>
              </w:rPr>
              <w:t xml:space="preserve">as a Price Line item </w:t>
            </w:r>
            <w:r w:rsidRPr="00FF3EE7">
              <w:rPr>
                <w:rFonts w:ascii="Arial" w:hAnsi="Arial" w:cs="Arial"/>
                <w:bCs/>
              </w:rPr>
              <w:t>on the State-Supplied Price Sheet. The hourly-rate submitted on the State-Supplied Price Sheet as part of the Bidder</w:t>
            </w:r>
            <w:r w:rsidR="0065324B" w:rsidRPr="00FF3EE7">
              <w:rPr>
                <w:rFonts w:ascii="Arial" w:hAnsi="Arial" w:cs="Arial"/>
                <w:bCs/>
              </w:rPr>
              <w:t>’s</w:t>
            </w:r>
            <w:r w:rsidRPr="00FF3EE7">
              <w:rPr>
                <w:rFonts w:ascii="Arial" w:hAnsi="Arial" w:cs="Arial"/>
                <w:bCs/>
              </w:rPr>
              <w:t xml:space="preserve"> Quote will be used to determine monthly pricing on a per-engagement basis</w:t>
            </w:r>
            <w:r w:rsidR="0065324B" w:rsidRPr="00FF3EE7">
              <w:rPr>
                <w:rFonts w:ascii="Arial" w:hAnsi="Arial" w:cs="Arial"/>
                <w:bCs/>
              </w:rPr>
              <w:t>.</w:t>
            </w:r>
            <w:r w:rsidR="00532393" w:rsidRPr="00FF3EE7">
              <w:rPr>
                <w:rFonts w:ascii="Arial" w:hAnsi="Arial" w:cs="Arial"/>
                <w:bCs/>
              </w:rPr>
              <w:t xml:space="preserve"> </w:t>
            </w:r>
            <w:r w:rsidRPr="00FF3EE7">
              <w:rPr>
                <w:rFonts w:ascii="Arial" w:hAnsi="Arial" w:cs="Arial"/>
                <w:bCs/>
              </w:rPr>
              <w:t>Using Agencies who wish to schedule monthly maintenance</w:t>
            </w:r>
            <w:r w:rsidR="0065324B" w:rsidRPr="00FF3EE7">
              <w:rPr>
                <w:rFonts w:ascii="Arial" w:hAnsi="Arial" w:cs="Arial"/>
                <w:bCs/>
              </w:rPr>
              <w:t xml:space="preserve"> will utilize the awarded hourly labor rates plus material markup percentage associated with the respective </w:t>
            </w:r>
            <w:r w:rsidR="00532393" w:rsidRPr="00FF3EE7">
              <w:rPr>
                <w:rFonts w:ascii="Arial" w:hAnsi="Arial" w:cs="Arial"/>
                <w:bCs/>
              </w:rPr>
              <w:t>R</w:t>
            </w:r>
            <w:r w:rsidR="0065324B" w:rsidRPr="00FF3EE7">
              <w:rPr>
                <w:rFonts w:ascii="Arial" w:hAnsi="Arial" w:cs="Arial"/>
                <w:bCs/>
              </w:rPr>
              <w:t>egion</w:t>
            </w:r>
            <w:r w:rsidR="00532393" w:rsidRPr="00FF3EE7">
              <w:rPr>
                <w:rFonts w:ascii="Arial" w:hAnsi="Arial" w:cs="Arial"/>
                <w:bCs/>
              </w:rPr>
              <w:t>/facility</w:t>
            </w:r>
            <w:r w:rsidR="0065324B" w:rsidRPr="00FF3EE7">
              <w:rPr>
                <w:rFonts w:ascii="Arial" w:hAnsi="Arial" w:cs="Arial"/>
                <w:bCs/>
              </w:rPr>
              <w:t xml:space="preserve"> the service will take place. </w:t>
            </w:r>
          </w:p>
          <w:p w14:paraId="70AD4C22" w14:textId="77777777" w:rsidR="00532393" w:rsidRPr="00FF3EE7" w:rsidRDefault="00532393" w:rsidP="00365C7F">
            <w:pPr>
              <w:jc w:val="both"/>
              <w:rPr>
                <w:rFonts w:ascii="Arial" w:hAnsi="Arial" w:cs="Arial"/>
                <w:bCs/>
              </w:rPr>
            </w:pPr>
          </w:p>
          <w:p w14:paraId="56F6F502" w14:textId="62002A2F" w:rsidR="00365C7F" w:rsidRPr="00FF3EE7" w:rsidRDefault="00365C7F" w:rsidP="00365C7F">
            <w:pPr>
              <w:jc w:val="both"/>
              <w:rPr>
                <w:rFonts w:ascii="Arial" w:hAnsi="Arial" w:cs="Arial"/>
                <w:bCs/>
              </w:rPr>
            </w:pPr>
            <w:r w:rsidRPr="00FF3EE7">
              <w:rPr>
                <w:rFonts w:ascii="Arial" w:hAnsi="Arial" w:cs="Arial"/>
                <w:bCs/>
              </w:rPr>
              <w:t xml:space="preserve">Please refer to Section 4.21 </w:t>
            </w:r>
            <w:r w:rsidRPr="00FF3EE7">
              <w:rPr>
                <w:rFonts w:ascii="Arial" w:hAnsi="Arial" w:cs="Arial"/>
                <w:bCs/>
                <w:i/>
                <w:iCs/>
              </w:rPr>
              <w:t>Method of Operation</w:t>
            </w:r>
            <w:r w:rsidRPr="00FF3EE7">
              <w:rPr>
                <w:rFonts w:ascii="Arial" w:hAnsi="Arial" w:cs="Arial"/>
                <w:bCs/>
              </w:rPr>
              <w:t xml:space="preserve"> which states:</w:t>
            </w:r>
          </w:p>
          <w:p w14:paraId="6E7C32C7" w14:textId="77777777" w:rsidR="00365C7F" w:rsidRPr="00FF3EE7" w:rsidRDefault="00365C7F" w:rsidP="00365C7F">
            <w:pPr>
              <w:jc w:val="both"/>
              <w:rPr>
                <w:rFonts w:ascii="Arial" w:hAnsi="Arial" w:cs="Arial"/>
                <w:bCs/>
              </w:rPr>
            </w:pPr>
          </w:p>
          <w:p w14:paraId="714AFBCA" w14:textId="4C3A2A79" w:rsidR="00365C7F" w:rsidRPr="00FF3EE7" w:rsidRDefault="00365C7F" w:rsidP="00365C7F">
            <w:pPr>
              <w:jc w:val="both"/>
              <w:rPr>
                <w:rFonts w:ascii="Arial" w:hAnsi="Arial" w:cs="Arial"/>
                <w:bCs/>
              </w:rPr>
            </w:pPr>
            <w:r w:rsidRPr="00FF3EE7">
              <w:rPr>
                <w:rFonts w:ascii="Arial" w:hAnsi="Arial" w:cs="Arial"/>
                <w:bCs/>
                <w:i/>
                <w:iCs/>
              </w:rPr>
              <w:t>“</w:t>
            </w:r>
            <w:r w:rsidRPr="00FF3EE7">
              <w:rPr>
                <w:rFonts w:ascii="Arial" w:hAnsi="Arial" w:cs="Arial"/>
                <w:i/>
                <w:iCs/>
              </w:rPr>
              <w:t xml:space="preserve">Using Agencies will have the option to schedule site visits and consultations with the awarded Contractor(s) for the respective Region/facility and solicit formal written Quotes for Monthly Preventative Maintenance services utilizing the hourly labor rates plus material markup percentage for that region. </w:t>
            </w:r>
          </w:p>
          <w:p w14:paraId="64AA7AE1" w14:textId="77777777" w:rsidR="00365C7F" w:rsidRPr="00FF3EE7" w:rsidRDefault="00365C7F" w:rsidP="00365C7F">
            <w:pPr>
              <w:jc w:val="both"/>
              <w:rPr>
                <w:rFonts w:ascii="Arial" w:hAnsi="Arial" w:cs="Arial"/>
                <w:i/>
                <w:iCs/>
              </w:rPr>
            </w:pPr>
          </w:p>
          <w:p w14:paraId="03C6B44A" w14:textId="1C97D315" w:rsidR="00365C7F" w:rsidRPr="00FF3EE7" w:rsidRDefault="00365C7F" w:rsidP="00365C7F">
            <w:pPr>
              <w:jc w:val="both"/>
              <w:rPr>
                <w:rFonts w:ascii="Arial" w:hAnsi="Arial" w:cs="Arial"/>
                <w:b/>
                <w:bCs/>
              </w:rPr>
            </w:pPr>
            <w:r w:rsidRPr="00FF3EE7">
              <w:rPr>
                <w:rFonts w:ascii="Arial" w:hAnsi="Arial" w:cs="Arial"/>
                <w:b/>
                <w:bCs/>
                <w:i/>
                <w:iCs/>
              </w:rPr>
              <w:t>Note: Monthly Preventative Maintenance services costs are not evaluated in the State’s price sheet and will be quoted per engagement.”</w:t>
            </w:r>
          </w:p>
        </w:tc>
      </w:tr>
      <w:tr w:rsidR="00365C7F" w:rsidRPr="00491CC0"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A9D7F6D" w14:textId="77777777" w:rsidR="00637540" w:rsidRDefault="00637540" w:rsidP="00365C7F">
            <w:pPr>
              <w:tabs>
                <w:tab w:val="left" w:pos="0"/>
              </w:tabs>
              <w:autoSpaceDN w:val="0"/>
              <w:jc w:val="center"/>
              <w:rPr>
                <w:rFonts w:ascii="Arial" w:hAnsi="Arial" w:cs="Arial"/>
              </w:rPr>
            </w:pPr>
          </w:p>
          <w:p w14:paraId="7C0032D4" w14:textId="77777777" w:rsidR="00637540" w:rsidRDefault="00637540" w:rsidP="00365C7F">
            <w:pPr>
              <w:tabs>
                <w:tab w:val="left" w:pos="0"/>
              </w:tabs>
              <w:autoSpaceDN w:val="0"/>
              <w:jc w:val="center"/>
              <w:rPr>
                <w:rFonts w:ascii="Arial" w:hAnsi="Arial" w:cs="Arial"/>
              </w:rPr>
            </w:pPr>
          </w:p>
          <w:p w14:paraId="35CAF8FF" w14:textId="77777777" w:rsidR="00637540" w:rsidRDefault="00637540" w:rsidP="00365C7F">
            <w:pPr>
              <w:tabs>
                <w:tab w:val="left" w:pos="0"/>
              </w:tabs>
              <w:autoSpaceDN w:val="0"/>
              <w:jc w:val="center"/>
              <w:rPr>
                <w:rFonts w:ascii="Arial" w:hAnsi="Arial" w:cs="Arial"/>
              </w:rPr>
            </w:pPr>
          </w:p>
          <w:p w14:paraId="13A31B46" w14:textId="77777777" w:rsidR="00637540" w:rsidRDefault="00637540" w:rsidP="00365C7F">
            <w:pPr>
              <w:tabs>
                <w:tab w:val="left" w:pos="0"/>
              </w:tabs>
              <w:autoSpaceDN w:val="0"/>
              <w:jc w:val="center"/>
              <w:rPr>
                <w:rFonts w:ascii="Arial" w:hAnsi="Arial" w:cs="Arial"/>
              </w:rPr>
            </w:pPr>
          </w:p>
          <w:p w14:paraId="03C6B44C" w14:textId="6FEDDF79" w:rsidR="00365C7F" w:rsidRPr="00FF3EE7" w:rsidRDefault="00FF3EE7" w:rsidP="00365C7F">
            <w:pPr>
              <w:tabs>
                <w:tab w:val="left" w:pos="0"/>
              </w:tabs>
              <w:autoSpaceDN w:val="0"/>
              <w:jc w:val="center"/>
              <w:rPr>
                <w:rFonts w:ascii="Arial" w:hAnsi="Arial" w:cs="Arial"/>
              </w:rPr>
            </w:pPr>
            <w:r w:rsidRPr="00FF3EE7">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BE36B1D" w14:textId="77777777" w:rsidR="00637540" w:rsidRDefault="00637540" w:rsidP="00365C7F">
            <w:pPr>
              <w:tabs>
                <w:tab w:val="left" w:pos="0"/>
              </w:tabs>
              <w:overflowPunct w:val="0"/>
              <w:autoSpaceDE w:val="0"/>
              <w:autoSpaceDN w:val="0"/>
              <w:adjustRightInd w:val="0"/>
              <w:jc w:val="center"/>
              <w:rPr>
                <w:rFonts w:ascii="Arial" w:hAnsi="Arial" w:cs="Arial"/>
              </w:rPr>
            </w:pPr>
          </w:p>
          <w:p w14:paraId="615DE24C" w14:textId="77777777" w:rsidR="00637540" w:rsidRDefault="00637540" w:rsidP="00365C7F">
            <w:pPr>
              <w:tabs>
                <w:tab w:val="left" w:pos="0"/>
              </w:tabs>
              <w:overflowPunct w:val="0"/>
              <w:autoSpaceDE w:val="0"/>
              <w:autoSpaceDN w:val="0"/>
              <w:adjustRightInd w:val="0"/>
              <w:jc w:val="center"/>
              <w:rPr>
                <w:rFonts w:ascii="Arial" w:hAnsi="Arial" w:cs="Arial"/>
              </w:rPr>
            </w:pPr>
          </w:p>
          <w:p w14:paraId="1B43E821" w14:textId="77777777" w:rsidR="00637540" w:rsidRDefault="00637540" w:rsidP="00365C7F">
            <w:pPr>
              <w:tabs>
                <w:tab w:val="left" w:pos="0"/>
              </w:tabs>
              <w:overflowPunct w:val="0"/>
              <w:autoSpaceDE w:val="0"/>
              <w:autoSpaceDN w:val="0"/>
              <w:adjustRightInd w:val="0"/>
              <w:jc w:val="center"/>
              <w:rPr>
                <w:rFonts w:ascii="Arial" w:hAnsi="Arial" w:cs="Arial"/>
              </w:rPr>
            </w:pPr>
          </w:p>
          <w:p w14:paraId="1DCCD3ED" w14:textId="682980ED" w:rsidR="00365C7F" w:rsidRPr="00FF3EE7" w:rsidRDefault="00365C7F" w:rsidP="00365C7F">
            <w:pPr>
              <w:tabs>
                <w:tab w:val="left" w:pos="0"/>
              </w:tabs>
              <w:overflowPunct w:val="0"/>
              <w:autoSpaceDE w:val="0"/>
              <w:autoSpaceDN w:val="0"/>
              <w:adjustRightInd w:val="0"/>
              <w:jc w:val="center"/>
              <w:rPr>
                <w:rFonts w:ascii="Arial" w:hAnsi="Arial" w:cs="Arial"/>
              </w:rPr>
            </w:pPr>
            <w:r w:rsidRPr="00FF3EE7">
              <w:rPr>
                <w:rFonts w:ascii="Arial" w:hAnsi="Arial" w:cs="Arial"/>
              </w:rPr>
              <w:lastRenderedPageBreak/>
              <w:t xml:space="preserve">Section 4.21 </w:t>
            </w:r>
          </w:p>
          <w:p w14:paraId="15CEC887" w14:textId="1FA1DC8D" w:rsidR="00365C7F" w:rsidRPr="00FF3EE7" w:rsidRDefault="00365C7F" w:rsidP="00365C7F">
            <w:pPr>
              <w:tabs>
                <w:tab w:val="left" w:pos="0"/>
              </w:tabs>
              <w:overflowPunct w:val="0"/>
              <w:autoSpaceDE w:val="0"/>
              <w:autoSpaceDN w:val="0"/>
              <w:adjustRightInd w:val="0"/>
              <w:jc w:val="center"/>
              <w:rPr>
                <w:rFonts w:ascii="Arial" w:hAnsi="Arial" w:cs="Arial"/>
              </w:rPr>
            </w:pPr>
            <w:r w:rsidRPr="00FF3EE7">
              <w:rPr>
                <w:rFonts w:ascii="Arial" w:hAnsi="Arial" w:cs="Arial"/>
              </w:rPr>
              <w:t>Method of Operation</w:t>
            </w:r>
          </w:p>
          <w:p w14:paraId="03C6B44E" w14:textId="2AE20907" w:rsidR="00365C7F" w:rsidRPr="00FF3EE7" w:rsidRDefault="00365C7F" w:rsidP="00365C7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3457001" w14:textId="77777777" w:rsidR="00637540" w:rsidRDefault="00637540" w:rsidP="00365C7F">
            <w:pPr>
              <w:tabs>
                <w:tab w:val="left" w:pos="0"/>
              </w:tabs>
              <w:overflowPunct w:val="0"/>
              <w:autoSpaceDE w:val="0"/>
              <w:autoSpaceDN w:val="0"/>
              <w:adjustRightInd w:val="0"/>
              <w:jc w:val="both"/>
              <w:rPr>
                <w:rFonts w:ascii="Arial" w:hAnsi="Arial" w:cs="Arial"/>
                <w:b/>
              </w:rPr>
            </w:pPr>
          </w:p>
          <w:p w14:paraId="7F541C90" w14:textId="77777777" w:rsidR="00637540" w:rsidRDefault="00637540" w:rsidP="00365C7F">
            <w:pPr>
              <w:tabs>
                <w:tab w:val="left" w:pos="0"/>
              </w:tabs>
              <w:overflowPunct w:val="0"/>
              <w:autoSpaceDE w:val="0"/>
              <w:autoSpaceDN w:val="0"/>
              <w:adjustRightInd w:val="0"/>
              <w:jc w:val="both"/>
              <w:rPr>
                <w:rFonts w:ascii="Arial" w:hAnsi="Arial" w:cs="Arial"/>
                <w:b/>
              </w:rPr>
            </w:pPr>
          </w:p>
          <w:p w14:paraId="40021482" w14:textId="77777777" w:rsidR="00637540" w:rsidRDefault="00637540" w:rsidP="00365C7F">
            <w:pPr>
              <w:tabs>
                <w:tab w:val="left" w:pos="0"/>
              </w:tabs>
              <w:overflowPunct w:val="0"/>
              <w:autoSpaceDE w:val="0"/>
              <w:autoSpaceDN w:val="0"/>
              <w:adjustRightInd w:val="0"/>
              <w:jc w:val="both"/>
              <w:rPr>
                <w:rFonts w:ascii="Arial" w:hAnsi="Arial" w:cs="Arial"/>
                <w:b/>
              </w:rPr>
            </w:pPr>
          </w:p>
          <w:p w14:paraId="63E1D856" w14:textId="383E103F" w:rsidR="00365C7F" w:rsidRPr="00FF3EE7" w:rsidRDefault="00365C7F" w:rsidP="00365C7F">
            <w:pPr>
              <w:tabs>
                <w:tab w:val="left" w:pos="0"/>
              </w:tabs>
              <w:overflowPunct w:val="0"/>
              <w:autoSpaceDE w:val="0"/>
              <w:autoSpaceDN w:val="0"/>
              <w:adjustRightInd w:val="0"/>
              <w:jc w:val="both"/>
              <w:rPr>
                <w:rFonts w:ascii="Arial" w:hAnsi="Arial" w:cs="Arial"/>
                <w:b/>
              </w:rPr>
            </w:pPr>
            <w:r w:rsidRPr="00FF3EE7">
              <w:rPr>
                <w:rFonts w:ascii="Arial" w:hAnsi="Arial" w:cs="Arial"/>
                <w:b/>
              </w:rPr>
              <w:lastRenderedPageBreak/>
              <w:t>Q: How can site visits be set up?</w:t>
            </w:r>
          </w:p>
          <w:p w14:paraId="1811037B" w14:textId="77777777" w:rsidR="00365C7F" w:rsidRPr="00FF3EE7" w:rsidRDefault="00365C7F" w:rsidP="00365C7F">
            <w:pPr>
              <w:tabs>
                <w:tab w:val="left" w:pos="0"/>
              </w:tabs>
              <w:overflowPunct w:val="0"/>
              <w:autoSpaceDE w:val="0"/>
              <w:autoSpaceDN w:val="0"/>
              <w:adjustRightInd w:val="0"/>
              <w:jc w:val="both"/>
              <w:rPr>
                <w:rFonts w:ascii="Arial" w:hAnsi="Arial" w:cs="Arial"/>
                <w:b/>
              </w:rPr>
            </w:pPr>
          </w:p>
          <w:p w14:paraId="4E75D59D" w14:textId="391255C6" w:rsidR="00A76475" w:rsidRPr="00FF3EE7" w:rsidRDefault="00365C7F" w:rsidP="00365C7F">
            <w:pPr>
              <w:tabs>
                <w:tab w:val="left" w:pos="0"/>
              </w:tabs>
              <w:overflowPunct w:val="0"/>
              <w:autoSpaceDE w:val="0"/>
              <w:autoSpaceDN w:val="0"/>
              <w:adjustRightInd w:val="0"/>
              <w:jc w:val="both"/>
              <w:rPr>
                <w:rFonts w:ascii="Arial" w:hAnsi="Arial" w:cs="Arial"/>
                <w:bCs/>
              </w:rPr>
            </w:pPr>
            <w:r w:rsidRPr="00FF3EE7">
              <w:rPr>
                <w:rFonts w:ascii="Arial" w:hAnsi="Arial" w:cs="Arial"/>
                <w:bCs/>
              </w:rPr>
              <w:t xml:space="preserve">A: </w:t>
            </w:r>
            <w:r w:rsidR="00A76475" w:rsidRPr="00FF3EE7">
              <w:rPr>
                <w:rFonts w:ascii="Arial" w:hAnsi="Arial" w:cs="Arial"/>
                <w:bCs/>
              </w:rPr>
              <w:t xml:space="preserve">Instructions for scheduling a site visit will be </w:t>
            </w:r>
            <w:r w:rsidR="00076493" w:rsidRPr="00FF3EE7">
              <w:rPr>
                <w:rFonts w:ascii="Arial" w:hAnsi="Arial" w:cs="Arial"/>
                <w:bCs/>
              </w:rPr>
              <w:t>detailed</w:t>
            </w:r>
            <w:r w:rsidR="00A76475" w:rsidRPr="00FF3EE7">
              <w:rPr>
                <w:rFonts w:ascii="Arial" w:hAnsi="Arial" w:cs="Arial"/>
                <w:bCs/>
              </w:rPr>
              <w:t xml:space="preserve"> in the Method of Operation</w:t>
            </w:r>
            <w:r w:rsidR="00076493" w:rsidRPr="00FF3EE7">
              <w:rPr>
                <w:rFonts w:ascii="Arial" w:hAnsi="Arial" w:cs="Arial"/>
                <w:bCs/>
              </w:rPr>
              <w:t xml:space="preserve">, which </w:t>
            </w:r>
            <w:r w:rsidR="00A76475" w:rsidRPr="00FF3EE7">
              <w:rPr>
                <w:rFonts w:ascii="Arial" w:hAnsi="Arial" w:cs="Arial"/>
                <w:bCs/>
              </w:rPr>
              <w:t xml:space="preserve">will be posted </w:t>
            </w:r>
            <w:r w:rsidR="00076493" w:rsidRPr="00FF3EE7">
              <w:rPr>
                <w:rFonts w:ascii="Arial" w:hAnsi="Arial" w:cs="Arial"/>
                <w:bCs/>
              </w:rPr>
              <w:t>following the</w:t>
            </w:r>
            <w:r w:rsidR="00A76475" w:rsidRPr="00FF3EE7">
              <w:rPr>
                <w:rFonts w:ascii="Arial" w:hAnsi="Arial" w:cs="Arial"/>
                <w:bCs/>
              </w:rPr>
              <w:t xml:space="preserve"> Contract award. </w:t>
            </w:r>
            <w:r w:rsidR="00076493" w:rsidRPr="00FF3EE7">
              <w:rPr>
                <w:rFonts w:ascii="Arial" w:hAnsi="Arial" w:cs="Arial"/>
                <w:bCs/>
              </w:rPr>
              <w:t>The Method of Operation document will include c</w:t>
            </w:r>
            <w:r w:rsidRPr="00FF3EE7">
              <w:rPr>
                <w:rFonts w:ascii="Arial" w:hAnsi="Arial" w:cs="Arial"/>
                <w:bCs/>
              </w:rPr>
              <w:t xml:space="preserve">ontact </w:t>
            </w:r>
            <w:r w:rsidR="00532393" w:rsidRPr="00FF3EE7">
              <w:rPr>
                <w:rFonts w:ascii="Arial" w:hAnsi="Arial" w:cs="Arial"/>
                <w:bCs/>
              </w:rPr>
              <w:t>i</w:t>
            </w:r>
            <w:r w:rsidRPr="00FF3EE7">
              <w:rPr>
                <w:rFonts w:ascii="Arial" w:hAnsi="Arial" w:cs="Arial"/>
                <w:bCs/>
              </w:rPr>
              <w:t xml:space="preserve">nformation for </w:t>
            </w:r>
            <w:r w:rsidR="00532393" w:rsidRPr="00FF3EE7">
              <w:rPr>
                <w:rFonts w:ascii="Arial" w:hAnsi="Arial" w:cs="Arial"/>
                <w:bCs/>
              </w:rPr>
              <w:t xml:space="preserve">each </w:t>
            </w:r>
            <w:r w:rsidRPr="00FF3EE7">
              <w:rPr>
                <w:rFonts w:ascii="Arial" w:hAnsi="Arial" w:cs="Arial"/>
                <w:bCs/>
              </w:rPr>
              <w:t xml:space="preserve">Awardee </w:t>
            </w:r>
            <w:r w:rsidR="00532393" w:rsidRPr="00FF3EE7">
              <w:rPr>
                <w:rFonts w:ascii="Arial" w:hAnsi="Arial" w:cs="Arial"/>
                <w:bCs/>
              </w:rPr>
              <w:t>of</w:t>
            </w:r>
            <w:r w:rsidRPr="00FF3EE7">
              <w:rPr>
                <w:rFonts w:ascii="Arial" w:hAnsi="Arial" w:cs="Arial"/>
                <w:bCs/>
              </w:rPr>
              <w:t xml:space="preserve"> each </w:t>
            </w:r>
            <w:r w:rsidR="00A76475" w:rsidRPr="00FF3EE7">
              <w:rPr>
                <w:rFonts w:ascii="Arial" w:hAnsi="Arial" w:cs="Arial"/>
                <w:bCs/>
              </w:rPr>
              <w:t>R</w:t>
            </w:r>
            <w:r w:rsidRPr="00FF3EE7">
              <w:rPr>
                <w:rFonts w:ascii="Arial" w:hAnsi="Arial" w:cs="Arial"/>
                <w:bCs/>
              </w:rPr>
              <w:t>egion</w:t>
            </w:r>
            <w:r w:rsidR="00532393" w:rsidRPr="00FF3EE7">
              <w:rPr>
                <w:rFonts w:ascii="Arial" w:hAnsi="Arial" w:cs="Arial"/>
                <w:bCs/>
              </w:rPr>
              <w:t xml:space="preserve"> </w:t>
            </w:r>
            <w:r w:rsidRPr="00FF3EE7">
              <w:rPr>
                <w:rFonts w:ascii="Arial" w:hAnsi="Arial" w:cs="Arial"/>
                <w:bCs/>
              </w:rPr>
              <w:t>(Region 1 – North, Region 2 – Central, Region 3 – South, and Region 4 – Capitol Complex)</w:t>
            </w:r>
            <w:r w:rsidR="00076493" w:rsidRPr="00FF3EE7">
              <w:rPr>
                <w:rFonts w:ascii="Arial" w:hAnsi="Arial" w:cs="Arial"/>
                <w:bCs/>
              </w:rPr>
              <w:t>.</w:t>
            </w:r>
            <w:r w:rsidR="0063199C" w:rsidRPr="00FF3EE7">
              <w:rPr>
                <w:rFonts w:ascii="Arial" w:hAnsi="Arial" w:cs="Arial"/>
                <w:bCs/>
              </w:rPr>
              <w:t xml:space="preserve"> </w:t>
            </w:r>
            <w:r w:rsidRPr="00FF3EE7">
              <w:rPr>
                <w:rFonts w:ascii="Arial" w:hAnsi="Arial" w:cs="Arial"/>
                <w:bCs/>
              </w:rPr>
              <w:t xml:space="preserve">Using Agencies will </w:t>
            </w:r>
            <w:r w:rsidR="00076493" w:rsidRPr="00FF3EE7">
              <w:rPr>
                <w:rFonts w:ascii="Arial" w:hAnsi="Arial" w:cs="Arial"/>
                <w:bCs/>
              </w:rPr>
              <w:t xml:space="preserve">use </w:t>
            </w:r>
            <w:r w:rsidRPr="00FF3EE7">
              <w:rPr>
                <w:rFonts w:ascii="Arial" w:hAnsi="Arial" w:cs="Arial"/>
                <w:bCs/>
              </w:rPr>
              <w:t>t</w:t>
            </w:r>
            <w:r w:rsidR="00A76475" w:rsidRPr="00FF3EE7">
              <w:rPr>
                <w:rFonts w:ascii="Arial" w:hAnsi="Arial" w:cs="Arial"/>
                <w:bCs/>
              </w:rPr>
              <w:t>his information to</w:t>
            </w:r>
            <w:r w:rsidRPr="00FF3EE7">
              <w:rPr>
                <w:rFonts w:ascii="Arial" w:hAnsi="Arial" w:cs="Arial"/>
                <w:bCs/>
              </w:rPr>
              <w:t xml:space="preserve"> schedule site visits and solicit Quotes for maintenance as needed.</w:t>
            </w:r>
          </w:p>
          <w:p w14:paraId="5E57C210" w14:textId="77777777" w:rsidR="00A76475" w:rsidRPr="00FF3EE7" w:rsidRDefault="00A76475" w:rsidP="00365C7F">
            <w:pPr>
              <w:tabs>
                <w:tab w:val="left" w:pos="0"/>
              </w:tabs>
              <w:overflowPunct w:val="0"/>
              <w:autoSpaceDE w:val="0"/>
              <w:autoSpaceDN w:val="0"/>
              <w:adjustRightInd w:val="0"/>
              <w:jc w:val="both"/>
              <w:rPr>
                <w:rFonts w:ascii="Arial" w:hAnsi="Arial" w:cs="Arial"/>
                <w:bCs/>
              </w:rPr>
            </w:pPr>
          </w:p>
          <w:p w14:paraId="3B5BF709" w14:textId="7AA68516" w:rsidR="00365C7F" w:rsidRPr="00FF3EE7" w:rsidRDefault="00365C7F" w:rsidP="00365C7F">
            <w:pPr>
              <w:tabs>
                <w:tab w:val="left" w:pos="0"/>
              </w:tabs>
              <w:overflowPunct w:val="0"/>
              <w:autoSpaceDE w:val="0"/>
              <w:autoSpaceDN w:val="0"/>
              <w:adjustRightInd w:val="0"/>
              <w:jc w:val="both"/>
              <w:rPr>
                <w:rFonts w:ascii="Arial" w:hAnsi="Arial" w:cs="Arial"/>
                <w:bCs/>
              </w:rPr>
            </w:pPr>
            <w:r w:rsidRPr="00FF3EE7">
              <w:rPr>
                <w:rFonts w:ascii="Arial" w:hAnsi="Arial" w:cs="Arial"/>
                <w:bCs/>
              </w:rPr>
              <w:t xml:space="preserve">Please refer to Section 4.21 </w:t>
            </w:r>
            <w:r w:rsidRPr="00FF3EE7">
              <w:rPr>
                <w:rFonts w:ascii="Arial" w:hAnsi="Arial" w:cs="Arial"/>
                <w:bCs/>
                <w:i/>
                <w:iCs/>
              </w:rPr>
              <w:t>Method of Operation</w:t>
            </w:r>
            <w:r w:rsidRPr="00FF3EE7">
              <w:rPr>
                <w:rFonts w:ascii="Arial" w:hAnsi="Arial" w:cs="Arial"/>
                <w:bCs/>
              </w:rPr>
              <w:t xml:space="preserve"> which states:</w:t>
            </w:r>
          </w:p>
          <w:p w14:paraId="199BDB73" w14:textId="77777777" w:rsidR="00365C7F" w:rsidRPr="00FF3EE7" w:rsidRDefault="00365C7F" w:rsidP="00365C7F">
            <w:pPr>
              <w:tabs>
                <w:tab w:val="left" w:pos="0"/>
              </w:tabs>
              <w:overflowPunct w:val="0"/>
              <w:autoSpaceDE w:val="0"/>
              <w:autoSpaceDN w:val="0"/>
              <w:adjustRightInd w:val="0"/>
              <w:jc w:val="both"/>
              <w:rPr>
                <w:rFonts w:ascii="Arial" w:hAnsi="Arial" w:cs="Arial"/>
                <w:bCs/>
              </w:rPr>
            </w:pPr>
          </w:p>
          <w:p w14:paraId="03C6B44F" w14:textId="3E74E3CD" w:rsidR="00365C7F" w:rsidRPr="00FF3EE7" w:rsidRDefault="00365C7F" w:rsidP="00365C7F">
            <w:pPr>
              <w:jc w:val="both"/>
              <w:rPr>
                <w:rFonts w:ascii="Arial" w:hAnsi="Arial" w:cs="Arial"/>
                <w:bCs/>
              </w:rPr>
            </w:pPr>
            <w:r w:rsidRPr="00FF3EE7">
              <w:rPr>
                <w:rFonts w:ascii="Arial" w:hAnsi="Arial" w:cs="Arial"/>
                <w:bCs/>
                <w:i/>
                <w:iCs/>
              </w:rPr>
              <w:t>“</w:t>
            </w:r>
            <w:r w:rsidRPr="00FF3EE7">
              <w:rPr>
                <w:rFonts w:ascii="Arial" w:hAnsi="Arial" w:cs="Arial"/>
                <w:i/>
                <w:iCs/>
              </w:rPr>
              <w:t>Using Agencies will have the option to schedule site visits and consultations with the awarded Contractor(s) for the respective Region/facility and solicit formal written Quotes for Monthly Preventative Maintenance services utilizing the hourly labor rates plus material markup percentage for that region."</w:t>
            </w:r>
          </w:p>
        </w:tc>
      </w:tr>
      <w:tr w:rsidR="00365C7F" w:rsidRPr="00491CC0"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157CA599" w:rsidR="00365C7F" w:rsidRPr="00FF3EE7" w:rsidRDefault="00FF3EE7" w:rsidP="00365C7F">
            <w:pPr>
              <w:tabs>
                <w:tab w:val="left" w:pos="0"/>
              </w:tabs>
              <w:autoSpaceDN w:val="0"/>
              <w:jc w:val="center"/>
              <w:rPr>
                <w:rFonts w:ascii="Arial" w:hAnsi="Arial" w:cs="Arial"/>
              </w:rPr>
            </w:pPr>
            <w:bookmarkStart w:id="0" w:name="_Hlk223009935"/>
            <w:r w:rsidRPr="0022345D">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735CB4DC" w14:textId="329C4762" w:rsidR="00365C7F" w:rsidRPr="00FF3EE7" w:rsidRDefault="00365C7F" w:rsidP="00365C7F">
            <w:pPr>
              <w:tabs>
                <w:tab w:val="left" w:pos="0"/>
              </w:tabs>
              <w:overflowPunct w:val="0"/>
              <w:autoSpaceDE w:val="0"/>
              <w:autoSpaceDN w:val="0"/>
              <w:adjustRightInd w:val="0"/>
              <w:jc w:val="center"/>
              <w:rPr>
                <w:rFonts w:ascii="Arial" w:hAnsi="Arial" w:cs="Arial"/>
              </w:rPr>
            </w:pPr>
            <w:r w:rsidRPr="00FF3EE7">
              <w:rPr>
                <w:rFonts w:ascii="Arial" w:hAnsi="Arial" w:cs="Arial"/>
              </w:rPr>
              <w:t xml:space="preserve">Section 4.21 </w:t>
            </w:r>
          </w:p>
          <w:p w14:paraId="1DB085F6" w14:textId="1F18C403" w:rsidR="00365C7F" w:rsidRPr="00FF3EE7" w:rsidRDefault="00365C7F" w:rsidP="00365C7F">
            <w:pPr>
              <w:tabs>
                <w:tab w:val="left" w:pos="0"/>
              </w:tabs>
              <w:overflowPunct w:val="0"/>
              <w:autoSpaceDE w:val="0"/>
              <w:autoSpaceDN w:val="0"/>
              <w:adjustRightInd w:val="0"/>
              <w:jc w:val="center"/>
              <w:rPr>
                <w:rFonts w:ascii="Arial" w:hAnsi="Arial" w:cs="Arial"/>
              </w:rPr>
            </w:pPr>
            <w:r w:rsidRPr="00FF3EE7">
              <w:rPr>
                <w:rFonts w:ascii="Arial" w:hAnsi="Arial" w:cs="Arial"/>
              </w:rPr>
              <w:t>Method of Operation</w:t>
            </w:r>
          </w:p>
          <w:p w14:paraId="03C6B45D" w14:textId="18EBA549" w:rsidR="00365C7F" w:rsidRPr="00FF3EE7" w:rsidRDefault="00365C7F" w:rsidP="00365C7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9DAE6DB" w14:textId="77777777" w:rsidR="00B3217F" w:rsidRPr="00FF3EE7" w:rsidRDefault="00365C7F" w:rsidP="00365C7F">
            <w:pPr>
              <w:tabs>
                <w:tab w:val="left" w:pos="0"/>
              </w:tabs>
              <w:overflowPunct w:val="0"/>
              <w:autoSpaceDE w:val="0"/>
              <w:autoSpaceDN w:val="0"/>
              <w:adjustRightInd w:val="0"/>
              <w:jc w:val="both"/>
              <w:rPr>
                <w:rFonts w:ascii="Arial" w:hAnsi="Arial" w:cs="Arial"/>
                <w:b/>
                <w:bCs/>
                <w:color w:val="000000"/>
              </w:rPr>
            </w:pPr>
            <w:r w:rsidRPr="00FF3EE7">
              <w:rPr>
                <w:rFonts w:ascii="Arial" w:hAnsi="Arial" w:cs="Arial"/>
                <w:b/>
              </w:rPr>
              <w:t>Q</w:t>
            </w:r>
            <w:r w:rsidR="00B3217F" w:rsidRPr="00FF3EE7">
              <w:rPr>
                <w:rFonts w:ascii="Arial" w:hAnsi="Arial" w:cs="Arial"/>
                <w:b/>
              </w:rPr>
              <w:t>1</w:t>
            </w:r>
            <w:r w:rsidRPr="00FF3EE7">
              <w:rPr>
                <w:rFonts w:ascii="Arial" w:hAnsi="Arial" w:cs="Arial"/>
                <w:b/>
              </w:rPr>
              <w:t xml:space="preserve">: </w:t>
            </w:r>
            <w:r w:rsidRPr="00FF3EE7">
              <w:rPr>
                <w:rFonts w:ascii="Arial" w:hAnsi="Arial" w:cs="Arial"/>
                <w:b/>
                <w:bCs/>
                <w:color w:val="000000"/>
              </w:rPr>
              <w:t>Is this bid scope for the four (4) regions of NJ for participants to choose from a list of vendors that offer set pricing for services needed on elevators?</w:t>
            </w:r>
          </w:p>
          <w:p w14:paraId="5073F0E9" w14:textId="77777777" w:rsidR="00B3217F" w:rsidRPr="00FF3EE7" w:rsidRDefault="00B3217F" w:rsidP="00365C7F">
            <w:pPr>
              <w:tabs>
                <w:tab w:val="left" w:pos="0"/>
              </w:tabs>
              <w:overflowPunct w:val="0"/>
              <w:autoSpaceDE w:val="0"/>
              <w:autoSpaceDN w:val="0"/>
              <w:adjustRightInd w:val="0"/>
              <w:jc w:val="both"/>
              <w:rPr>
                <w:rFonts w:ascii="Arial" w:hAnsi="Arial" w:cs="Arial"/>
                <w:b/>
                <w:bCs/>
                <w:color w:val="000000"/>
              </w:rPr>
            </w:pPr>
          </w:p>
          <w:p w14:paraId="483334E5" w14:textId="51F84731" w:rsidR="00365C7F" w:rsidRPr="00FF3EE7" w:rsidRDefault="00B3217F" w:rsidP="00365C7F">
            <w:pPr>
              <w:tabs>
                <w:tab w:val="left" w:pos="0"/>
              </w:tabs>
              <w:overflowPunct w:val="0"/>
              <w:autoSpaceDE w:val="0"/>
              <w:autoSpaceDN w:val="0"/>
              <w:adjustRightInd w:val="0"/>
              <w:jc w:val="both"/>
              <w:rPr>
                <w:rFonts w:ascii="Arial" w:hAnsi="Arial" w:cs="Arial"/>
                <w:b/>
              </w:rPr>
            </w:pPr>
            <w:r w:rsidRPr="00FF3EE7">
              <w:rPr>
                <w:rFonts w:ascii="Arial" w:hAnsi="Arial" w:cs="Arial"/>
                <w:b/>
                <w:bCs/>
                <w:color w:val="000000"/>
              </w:rPr>
              <w:t xml:space="preserve">Q2: </w:t>
            </w:r>
            <w:r w:rsidR="00365C7F" w:rsidRPr="00FF3EE7">
              <w:rPr>
                <w:rFonts w:ascii="Arial" w:hAnsi="Arial" w:cs="Arial"/>
                <w:b/>
                <w:bCs/>
                <w:color w:val="000000"/>
              </w:rPr>
              <w:t>Not one specific location?</w:t>
            </w:r>
          </w:p>
          <w:p w14:paraId="4B5B11B3" w14:textId="084BD085" w:rsidR="00365C7F" w:rsidRPr="00FF3EE7" w:rsidRDefault="00365C7F" w:rsidP="00365C7F">
            <w:pPr>
              <w:tabs>
                <w:tab w:val="left" w:pos="0"/>
              </w:tabs>
              <w:overflowPunct w:val="0"/>
              <w:autoSpaceDE w:val="0"/>
              <w:autoSpaceDN w:val="0"/>
              <w:adjustRightInd w:val="0"/>
              <w:jc w:val="both"/>
              <w:rPr>
                <w:rFonts w:ascii="Arial" w:hAnsi="Arial" w:cs="Arial"/>
                <w:b/>
              </w:rPr>
            </w:pPr>
            <w:r w:rsidRPr="00FF3EE7">
              <w:rPr>
                <w:rFonts w:ascii="Arial" w:hAnsi="Arial" w:cs="Arial"/>
                <w:b/>
              </w:rPr>
              <w:t xml:space="preserve"> </w:t>
            </w:r>
          </w:p>
          <w:p w14:paraId="73AB73B7" w14:textId="72426340" w:rsidR="00365C7F" w:rsidRPr="00FF3EE7" w:rsidRDefault="00365C7F" w:rsidP="00365C7F">
            <w:pPr>
              <w:tabs>
                <w:tab w:val="left" w:pos="0"/>
              </w:tabs>
              <w:overflowPunct w:val="0"/>
              <w:autoSpaceDE w:val="0"/>
              <w:autoSpaceDN w:val="0"/>
              <w:adjustRightInd w:val="0"/>
              <w:jc w:val="both"/>
              <w:rPr>
                <w:rFonts w:ascii="Arial" w:hAnsi="Arial" w:cs="Arial"/>
                <w:bCs/>
              </w:rPr>
            </w:pPr>
            <w:r w:rsidRPr="00FF3EE7">
              <w:rPr>
                <w:rFonts w:ascii="Arial" w:hAnsi="Arial" w:cs="Arial"/>
                <w:bCs/>
              </w:rPr>
              <w:t xml:space="preserve">A1: The intent of this Bid Solicitation is to award one (1) or more Contracts per </w:t>
            </w:r>
            <w:r w:rsidR="00076493" w:rsidRPr="00FF3EE7">
              <w:rPr>
                <w:rFonts w:ascii="Arial" w:hAnsi="Arial" w:cs="Arial"/>
                <w:bCs/>
              </w:rPr>
              <w:t>R</w:t>
            </w:r>
            <w:r w:rsidRPr="00FF3EE7">
              <w:rPr>
                <w:rFonts w:ascii="Arial" w:hAnsi="Arial" w:cs="Arial"/>
                <w:bCs/>
              </w:rPr>
              <w:t>egion (</w:t>
            </w:r>
            <w:r w:rsidRPr="00FF3EE7">
              <w:rPr>
                <w:rFonts w:ascii="Arial" w:hAnsi="Arial" w:cs="Arial"/>
                <w:b/>
              </w:rPr>
              <w:t>Region 1 – North, Region 2 – Central, Region 3</w:t>
            </w:r>
            <w:r w:rsidR="0063199C" w:rsidRPr="00FF3EE7">
              <w:rPr>
                <w:rFonts w:ascii="Arial" w:hAnsi="Arial" w:cs="Arial"/>
                <w:b/>
              </w:rPr>
              <w:t xml:space="preserve"> </w:t>
            </w:r>
            <w:r w:rsidRPr="00FF3EE7">
              <w:rPr>
                <w:rFonts w:ascii="Arial" w:hAnsi="Arial" w:cs="Arial"/>
                <w:b/>
              </w:rPr>
              <w:t xml:space="preserve">– South, </w:t>
            </w:r>
            <w:r w:rsidR="0063199C" w:rsidRPr="00FF3EE7">
              <w:rPr>
                <w:rFonts w:ascii="Arial" w:hAnsi="Arial" w:cs="Arial"/>
                <w:b/>
              </w:rPr>
              <w:t>and Region</w:t>
            </w:r>
            <w:r w:rsidRPr="00FF3EE7">
              <w:rPr>
                <w:rFonts w:ascii="Arial" w:hAnsi="Arial" w:cs="Arial"/>
                <w:b/>
              </w:rPr>
              <w:t xml:space="preserve"> 4 – Capitol Complex</w:t>
            </w:r>
            <w:r w:rsidRPr="00FF3EE7">
              <w:rPr>
                <w:rFonts w:ascii="Arial" w:hAnsi="Arial" w:cs="Arial"/>
                <w:bCs/>
              </w:rPr>
              <w:t xml:space="preserve">). Each </w:t>
            </w:r>
            <w:r w:rsidR="00076493" w:rsidRPr="00FF3EE7">
              <w:rPr>
                <w:rFonts w:ascii="Arial" w:hAnsi="Arial" w:cs="Arial"/>
                <w:bCs/>
              </w:rPr>
              <w:t>R</w:t>
            </w:r>
            <w:r w:rsidRPr="00FF3EE7">
              <w:rPr>
                <w:rFonts w:ascii="Arial" w:hAnsi="Arial" w:cs="Arial"/>
                <w:bCs/>
              </w:rPr>
              <w:t xml:space="preserve">egion will be evaluated and awarded separately. Contractor(s) will be responsible for providing services to Using Agencies based upon their respective awarded </w:t>
            </w:r>
            <w:r w:rsidR="004D5C07" w:rsidRPr="00FF3EE7">
              <w:rPr>
                <w:rFonts w:ascii="Arial" w:hAnsi="Arial" w:cs="Arial"/>
                <w:bCs/>
              </w:rPr>
              <w:t>R</w:t>
            </w:r>
            <w:r w:rsidRPr="00FF3EE7">
              <w:rPr>
                <w:rFonts w:ascii="Arial" w:hAnsi="Arial" w:cs="Arial"/>
                <w:bCs/>
              </w:rPr>
              <w:t xml:space="preserve">egion(s). Please refer to Bid Solicitation Section 4.22 </w:t>
            </w:r>
            <w:r w:rsidRPr="00FF3EE7">
              <w:rPr>
                <w:rFonts w:ascii="Arial" w:hAnsi="Arial" w:cs="Arial"/>
                <w:bCs/>
                <w:i/>
                <w:iCs/>
              </w:rPr>
              <w:t>Geographical Regions</w:t>
            </w:r>
            <w:r w:rsidRPr="00FF3EE7">
              <w:rPr>
                <w:rFonts w:ascii="Arial" w:hAnsi="Arial" w:cs="Arial"/>
                <w:bCs/>
              </w:rPr>
              <w:t xml:space="preserve"> for </w:t>
            </w:r>
            <w:r w:rsidR="00B3217F" w:rsidRPr="00FF3EE7">
              <w:rPr>
                <w:rFonts w:ascii="Arial" w:hAnsi="Arial" w:cs="Arial"/>
                <w:bCs/>
              </w:rPr>
              <w:t>the regional</w:t>
            </w:r>
            <w:r w:rsidRPr="00FF3EE7">
              <w:rPr>
                <w:rFonts w:ascii="Arial" w:hAnsi="Arial" w:cs="Arial"/>
                <w:bCs/>
              </w:rPr>
              <w:t xml:space="preserve"> breakdown. </w:t>
            </w:r>
            <w:r w:rsidR="00B3217F" w:rsidRPr="00FF3EE7">
              <w:rPr>
                <w:rFonts w:ascii="Arial" w:hAnsi="Arial" w:cs="Arial"/>
                <w:bCs/>
              </w:rPr>
              <w:t>Please be advised that</w:t>
            </w:r>
            <w:r w:rsidRPr="00FF3EE7">
              <w:rPr>
                <w:rFonts w:ascii="Arial" w:hAnsi="Arial" w:cs="Arial"/>
                <w:bCs/>
              </w:rPr>
              <w:t xml:space="preserve"> Region 4 – Capitol Complex has its own set of locations as specified in </w:t>
            </w:r>
            <w:r w:rsidRPr="00FF3EE7">
              <w:rPr>
                <w:rFonts w:ascii="Arial" w:hAnsi="Arial" w:cs="Arial"/>
                <w:bCs/>
                <w:i/>
                <w:iCs/>
              </w:rPr>
              <w:t>Attachment #6 – State Location List</w:t>
            </w:r>
            <w:r w:rsidRPr="00FF3EE7">
              <w:rPr>
                <w:rFonts w:ascii="Arial" w:hAnsi="Arial" w:cs="Arial"/>
                <w:bCs/>
              </w:rPr>
              <w:t>.</w:t>
            </w:r>
          </w:p>
          <w:p w14:paraId="299F46B4" w14:textId="77777777" w:rsidR="00365C7F" w:rsidRPr="00FF3EE7" w:rsidRDefault="00365C7F" w:rsidP="00365C7F">
            <w:pPr>
              <w:tabs>
                <w:tab w:val="left" w:pos="0"/>
              </w:tabs>
              <w:overflowPunct w:val="0"/>
              <w:autoSpaceDE w:val="0"/>
              <w:autoSpaceDN w:val="0"/>
              <w:adjustRightInd w:val="0"/>
              <w:jc w:val="both"/>
              <w:rPr>
                <w:rFonts w:ascii="Arial" w:hAnsi="Arial" w:cs="Arial"/>
                <w:bCs/>
              </w:rPr>
            </w:pPr>
          </w:p>
          <w:p w14:paraId="3C365475" w14:textId="2548AA3A" w:rsidR="00365C7F" w:rsidRPr="00FF3EE7" w:rsidRDefault="00365C7F" w:rsidP="00365C7F">
            <w:pPr>
              <w:tabs>
                <w:tab w:val="left" w:pos="0"/>
              </w:tabs>
              <w:overflowPunct w:val="0"/>
              <w:autoSpaceDE w:val="0"/>
              <w:autoSpaceDN w:val="0"/>
              <w:adjustRightInd w:val="0"/>
              <w:jc w:val="both"/>
              <w:rPr>
                <w:rFonts w:ascii="Arial" w:hAnsi="Arial" w:cs="Arial"/>
                <w:bCs/>
              </w:rPr>
            </w:pPr>
            <w:r w:rsidRPr="00FF3EE7">
              <w:rPr>
                <w:rFonts w:ascii="Arial" w:hAnsi="Arial" w:cs="Arial"/>
                <w:bCs/>
              </w:rPr>
              <w:t xml:space="preserve">Once awards have been made, all awarded Contractors will be listed by their respective awarded region(s) and Using Agencies will have the option of scheduling work with any of the awardees </w:t>
            </w:r>
            <w:proofErr w:type="gramStart"/>
            <w:r w:rsidRPr="00FF3EE7">
              <w:rPr>
                <w:rFonts w:ascii="Arial" w:hAnsi="Arial" w:cs="Arial"/>
                <w:bCs/>
              </w:rPr>
              <w:t>in a given</w:t>
            </w:r>
            <w:proofErr w:type="gramEnd"/>
            <w:r w:rsidRPr="00FF3EE7">
              <w:rPr>
                <w:rFonts w:ascii="Arial" w:hAnsi="Arial" w:cs="Arial"/>
                <w:bCs/>
              </w:rPr>
              <w:t xml:space="preserve"> </w:t>
            </w:r>
            <w:r w:rsidR="00B3217F" w:rsidRPr="00FF3EE7">
              <w:rPr>
                <w:rFonts w:ascii="Arial" w:hAnsi="Arial" w:cs="Arial"/>
                <w:bCs/>
              </w:rPr>
              <w:t>R</w:t>
            </w:r>
            <w:r w:rsidRPr="00FF3EE7">
              <w:rPr>
                <w:rFonts w:ascii="Arial" w:hAnsi="Arial" w:cs="Arial"/>
                <w:bCs/>
              </w:rPr>
              <w:t xml:space="preserve">egion. Please refer to the responses to Questions </w:t>
            </w:r>
            <w:r w:rsidR="00FF3EE7">
              <w:rPr>
                <w:rFonts w:ascii="Arial" w:hAnsi="Arial" w:cs="Arial"/>
                <w:bCs/>
              </w:rPr>
              <w:t>6</w:t>
            </w:r>
            <w:r w:rsidRPr="00FF3EE7">
              <w:rPr>
                <w:rFonts w:ascii="Arial" w:hAnsi="Arial" w:cs="Arial"/>
                <w:bCs/>
              </w:rPr>
              <w:t xml:space="preserve"> and </w:t>
            </w:r>
            <w:r w:rsidR="00FF3EE7">
              <w:rPr>
                <w:rFonts w:ascii="Arial" w:hAnsi="Arial" w:cs="Arial"/>
                <w:bCs/>
              </w:rPr>
              <w:t>7</w:t>
            </w:r>
            <w:r w:rsidRPr="00FF3EE7">
              <w:rPr>
                <w:rFonts w:ascii="Arial" w:hAnsi="Arial" w:cs="Arial"/>
                <w:bCs/>
              </w:rPr>
              <w:t>.</w:t>
            </w:r>
          </w:p>
          <w:p w14:paraId="25058252" w14:textId="77777777" w:rsidR="00365C7F" w:rsidRPr="00FF3EE7" w:rsidRDefault="00365C7F" w:rsidP="00365C7F">
            <w:pPr>
              <w:tabs>
                <w:tab w:val="left" w:pos="0"/>
              </w:tabs>
              <w:overflowPunct w:val="0"/>
              <w:autoSpaceDE w:val="0"/>
              <w:autoSpaceDN w:val="0"/>
              <w:adjustRightInd w:val="0"/>
              <w:jc w:val="both"/>
              <w:rPr>
                <w:rFonts w:ascii="Arial" w:hAnsi="Arial" w:cs="Arial"/>
                <w:bCs/>
              </w:rPr>
            </w:pPr>
          </w:p>
          <w:p w14:paraId="03C6B45E" w14:textId="327D6258" w:rsidR="00365C7F" w:rsidRPr="00FF3EE7" w:rsidRDefault="00365C7F" w:rsidP="00365C7F">
            <w:pPr>
              <w:tabs>
                <w:tab w:val="left" w:pos="0"/>
              </w:tabs>
              <w:overflowPunct w:val="0"/>
              <w:autoSpaceDE w:val="0"/>
              <w:autoSpaceDN w:val="0"/>
              <w:adjustRightInd w:val="0"/>
              <w:jc w:val="both"/>
              <w:rPr>
                <w:rFonts w:ascii="Arial" w:hAnsi="Arial" w:cs="Arial"/>
                <w:bCs/>
              </w:rPr>
            </w:pPr>
            <w:r w:rsidRPr="00FF3EE7">
              <w:rPr>
                <w:rFonts w:ascii="Arial" w:hAnsi="Arial" w:cs="Arial"/>
                <w:bCs/>
              </w:rPr>
              <w:t>A2: No. An award is not being made for one (1) specific location. Please see answer above (A1).</w:t>
            </w:r>
          </w:p>
        </w:tc>
      </w:tr>
      <w:bookmarkEnd w:id="0"/>
    </w:tbl>
    <w:p w14:paraId="03C6B4AB" w14:textId="77777777" w:rsidR="00721BC8" w:rsidRPr="00491CC0" w:rsidRDefault="00721BC8" w:rsidP="00364A22">
      <w:pPr>
        <w:tabs>
          <w:tab w:val="left" w:pos="0"/>
        </w:tabs>
        <w:rPr>
          <w:rFonts w:ascii="Arial" w:hAnsi="Arial" w:cs="Arial"/>
        </w:rPr>
      </w:pPr>
    </w:p>
    <w:sectPr w:rsidR="00721BC8" w:rsidRPr="00491CC0"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5EE6C" w14:textId="77777777" w:rsidR="009B26B9" w:rsidRDefault="009B26B9">
      <w:r>
        <w:separator/>
      </w:r>
    </w:p>
  </w:endnote>
  <w:endnote w:type="continuationSeparator" w:id="0">
    <w:p w14:paraId="5CD03B4C" w14:textId="77777777" w:rsidR="009B26B9" w:rsidRDefault="009B2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16971" w14:textId="77777777" w:rsidR="009B26B9" w:rsidRDefault="009B26B9">
      <w:r>
        <w:separator/>
      </w:r>
    </w:p>
  </w:footnote>
  <w:footnote w:type="continuationSeparator" w:id="0">
    <w:p w14:paraId="2A4BB72F" w14:textId="77777777" w:rsidR="009B26B9" w:rsidRDefault="009B2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5324B" w14:paraId="0F26F833" w14:textId="77777777" w:rsidTr="0093726F">
      <w:trPr>
        <w:trHeight w:val="1080"/>
        <w:jc w:val="center"/>
      </w:trPr>
      <w:tc>
        <w:tcPr>
          <w:tcW w:w="2880" w:type="dxa"/>
        </w:tcPr>
        <w:p w14:paraId="3BD5B027" w14:textId="77777777" w:rsidR="0065324B" w:rsidRDefault="0065324B" w:rsidP="0065324B"/>
      </w:tc>
      <w:tc>
        <w:tcPr>
          <w:tcW w:w="5760" w:type="dxa"/>
          <w:vAlign w:val="center"/>
        </w:tcPr>
        <w:p w14:paraId="0FD38982" w14:textId="4FD2E1A0" w:rsidR="0065324B" w:rsidRDefault="0065324B" w:rsidP="0065324B">
          <w:pPr>
            <w:jc w:val="center"/>
          </w:pPr>
          <w:r>
            <w:rPr>
              <w:noProof/>
            </w:rPr>
            <w:drawing>
              <wp:inline distT="0" distB="0" distL="0" distR="0" wp14:anchorId="616E3D33" wp14:editId="5D2EA604">
                <wp:extent cx="647700" cy="638175"/>
                <wp:effectExtent l="19050" t="0" r="0" b="0"/>
                <wp:docPr id="1470129331" name="Picture 147012933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65324B" w:rsidRDefault="0065324B" w:rsidP="0065324B"/>
      </w:tc>
    </w:tr>
    <w:tr w:rsidR="0065324B" w14:paraId="1D957A5A" w14:textId="77777777" w:rsidTr="0093726F">
      <w:trPr>
        <w:trHeight w:val="893"/>
        <w:jc w:val="center"/>
      </w:trPr>
      <w:tc>
        <w:tcPr>
          <w:tcW w:w="2880" w:type="dxa"/>
          <w:vAlign w:val="bottom"/>
        </w:tcPr>
        <w:p w14:paraId="6D293AB6" w14:textId="77777777" w:rsidR="0065324B" w:rsidRPr="007B0368" w:rsidRDefault="0065324B" w:rsidP="0065324B">
          <w:pPr>
            <w:jc w:val="center"/>
            <w:rPr>
              <w:i/>
              <w:color w:val="000080"/>
            </w:rPr>
          </w:pPr>
          <w:r w:rsidRPr="007B0368">
            <w:rPr>
              <w:smallCaps/>
              <w:color w:val="000080"/>
            </w:rPr>
            <w:t>Mikie Sherrill</w:t>
          </w:r>
          <w:r w:rsidRPr="007B0368">
            <w:rPr>
              <w:i/>
              <w:color w:val="000080"/>
            </w:rPr>
            <w:t xml:space="preserve"> </w:t>
          </w:r>
        </w:p>
        <w:p w14:paraId="2C1746AC" w14:textId="13B0908A" w:rsidR="0065324B" w:rsidRPr="006359DD" w:rsidRDefault="0065324B" w:rsidP="0065324B">
          <w:pPr>
            <w:jc w:val="center"/>
          </w:pPr>
          <w:r w:rsidRPr="00DE79FE">
            <w:rPr>
              <w:i/>
              <w:color w:val="000080"/>
            </w:rPr>
            <w:t>Governor</w:t>
          </w:r>
        </w:p>
      </w:tc>
      <w:tc>
        <w:tcPr>
          <w:tcW w:w="5760" w:type="dxa"/>
          <w:vMerge w:val="restart"/>
          <w:vAlign w:val="center"/>
        </w:tcPr>
        <w:p w14:paraId="545B7D75" w14:textId="77777777" w:rsidR="0065324B" w:rsidRPr="00952B78" w:rsidRDefault="0065324B" w:rsidP="0065324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54E8D156" w14:textId="77777777" w:rsidR="0065324B" w:rsidRPr="00CD2155" w:rsidRDefault="0065324B" w:rsidP="0065324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2B3B64C" w14:textId="77777777" w:rsidR="0065324B" w:rsidRPr="00CD2155" w:rsidRDefault="0065324B" w:rsidP="0065324B">
          <w:pPr>
            <w:jc w:val="center"/>
            <w:rPr>
              <w:smallCaps/>
              <w:color w:val="000080"/>
            </w:rPr>
          </w:pPr>
          <w:r w:rsidRPr="00CD2155">
            <w:rPr>
              <w:smallCaps/>
              <w:color w:val="000080"/>
            </w:rPr>
            <w:t>Division of Purchase and Property</w:t>
          </w:r>
        </w:p>
        <w:p w14:paraId="43654439" w14:textId="77777777" w:rsidR="0065324B" w:rsidRPr="00CD2155" w:rsidRDefault="0065324B" w:rsidP="0065324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EF7048B" w14:textId="77777777" w:rsidR="0065324B" w:rsidRPr="00CD2155" w:rsidRDefault="0065324B" w:rsidP="0065324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05761E11" w14:textId="77777777" w:rsidR="0065324B" w:rsidRPr="00CD2155" w:rsidRDefault="0065324B" w:rsidP="0065324B">
          <w:pPr>
            <w:jc w:val="center"/>
            <w:rPr>
              <w:smallCaps/>
              <w:color w:val="000080"/>
            </w:rPr>
          </w:pPr>
          <w:r>
            <w:rPr>
              <w:smallCaps/>
              <w:color w:val="000080"/>
            </w:rPr>
            <w:t>P. O. Box 230</w:t>
          </w:r>
        </w:p>
        <w:p w14:paraId="1656A4E5" w14:textId="39B2CD9F" w:rsidR="0065324B" w:rsidRPr="006359DD" w:rsidRDefault="0065324B" w:rsidP="0065324B">
          <w:pPr>
            <w:jc w:val="center"/>
            <w:rPr>
              <w:noProof/>
            </w:rPr>
          </w:pPr>
          <w:r>
            <w:rPr>
              <w:smallCaps/>
              <w:color w:val="000080"/>
            </w:rPr>
            <w:t>Trenton, New Jersey 08625-0230</w:t>
          </w:r>
        </w:p>
      </w:tc>
      <w:tc>
        <w:tcPr>
          <w:tcW w:w="2880" w:type="dxa"/>
          <w:vAlign w:val="bottom"/>
        </w:tcPr>
        <w:p w14:paraId="275179D7" w14:textId="77777777" w:rsidR="0065324B" w:rsidRPr="006359DD" w:rsidRDefault="0065324B" w:rsidP="0065324B">
          <w:pPr>
            <w:jc w:val="center"/>
            <w:rPr>
              <w:smallCaps/>
              <w:color w:val="000080"/>
            </w:rPr>
          </w:pPr>
          <w:r>
            <w:rPr>
              <w:smallCaps/>
              <w:color w:val="000080"/>
            </w:rPr>
            <w:t>Aaron Binder</w:t>
          </w:r>
        </w:p>
        <w:p w14:paraId="5665E1D5" w14:textId="253A9F3A" w:rsidR="0065324B" w:rsidRPr="006359DD" w:rsidRDefault="0065324B" w:rsidP="0065324B">
          <w:pPr>
            <w:jc w:val="center"/>
          </w:pPr>
          <w:r w:rsidRPr="006359DD">
            <w:rPr>
              <w:i/>
              <w:color w:val="000080"/>
            </w:rPr>
            <w:t>State Treasurer</w:t>
          </w:r>
        </w:p>
      </w:tc>
    </w:tr>
    <w:tr w:rsidR="0065324B" w14:paraId="4315D963" w14:textId="77777777" w:rsidTr="0093726F">
      <w:trPr>
        <w:trHeight w:val="892"/>
        <w:jc w:val="center"/>
      </w:trPr>
      <w:tc>
        <w:tcPr>
          <w:tcW w:w="2880" w:type="dxa"/>
          <w:vAlign w:val="bottom"/>
        </w:tcPr>
        <w:p w14:paraId="7EFB2458" w14:textId="77777777" w:rsidR="0065324B" w:rsidRPr="007B0368" w:rsidRDefault="0065324B" w:rsidP="0065324B">
          <w:pPr>
            <w:jc w:val="center"/>
            <w:rPr>
              <w:i/>
              <w:smallCaps/>
              <w:color w:val="000080"/>
            </w:rPr>
          </w:pPr>
          <w:r w:rsidRPr="007B0368">
            <w:rPr>
              <w:smallCaps/>
              <w:color w:val="000080"/>
            </w:rPr>
            <w:t>Dr. Dale G. Caldwell</w:t>
          </w:r>
        </w:p>
        <w:p w14:paraId="7641B452" w14:textId="360B6317" w:rsidR="0065324B" w:rsidRPr="006359DD" w:rsidRDefault="0065324B" w:rsidP="0065324B">
          <w:pPr>
            <w:jc w:val="center"/>
          </w:pPr>
          <w:r w:rsidRPr="009D59A7">
            <w:rPr>
              <w:i/>
              <w:color w:val="000080"/>
            </w:rPr>
            <w:t>Lt. Governor</w:t>
          </w:r>
        </w:p>
      </w:tc>
      <w:tc>
        <w:tcPr>
          <w:tcW w:w="5760" w:type="dxa"/>
          <w:vMerge/>
        </w:tcPr>
        <w:p w14:paraId="51AFA167" w14:textId="77777777" w:rsidR="0065324B" w:rsidRPr="006359DD" w:rsidRDefault="0065324B" w:rsidP="0065324B">
          <w:pPr>
            <w:tabs>
              <w:tab w:val="center" w:pos="360"/>
              <w:tab w:val="center" w:pos="4680"/>
              <w:tab w:val="center" w:pos="10800"/>
            </w:tabs>
            <w:ind w:left="-1080" w:right="-1080"/>
            <w:jc w:val="center"/>
            <w:rPr>
              <w:smallCaps/>
              <w:color w:val="000080"/>
            </w:rPr>
          </w:pPr>
        </w:p>
      </w:tc>
      <w:tc>
        <w:tcPr>
          <w:tcW w:w="2880" w:type="dxa"/>
          <w:vAlign w:val="bottom"/>
        </w:tcPr>
        <w:p w14:paraId="63C168BF" w14:textId="77777777" w:rsidR="0065324B" w:rsidRPr="00252A9D" w:rsidRDefault="0065324B" w:rsidP="0065324B">
          <w:pPr>
            <w:jc w:val="center"/>
            <w:rPr>
              <w:smallCaps/>
              <w:color w:val="000080"/>
            </w:rPr>
          </w:pPr>
          <w:r w:rsidRPr="00252A9D">
            <w:rPr>
              <w:smallCaps/>
              <w:color w:val="000080"/>
            </w:rPr>
            <w:t>Amy F. Davis, Esq.</w:t>
          </w:r>
        </w:p>
        <w:p w14:paraId="1488118C" w14:textId="057AE693" w:rsidR="0065324B" w:rsidRPr="006359DD" w:rsidRDefault="0065324B" w:rsidP="0065324B">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186D82"/>
    <w:multiLevelType w:val="hybridMultilevel"/>
    <w:tmpl w:val="AAB21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2E195E"/>
    <w:multiLevelType w:val="hybridMultilevel"/>
    <w:tmpl w:val="8C38E6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051919"/>
    <w:multiLevelType w:val="hybridMultilevel"/>
    <w:tmpl w:val="88BADB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7AD10700"/>
    <w:multiLevelType w:val="hybridMultilevel"/>
    <w:tmpl w:val="88BADB7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57754503">
    <w:abstractNumId w:val="0"/>
  </w:num>
  <w:num w:numId="2" w16cid:durableId="4563407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537899">
    <w:abstractNumId w:val="4"/>
  </w:num>
  <w:num w:numId="4" w16cid:durableId="206183161">
    <w:abstractNumId w:val="3"/>
  </w:num>
  <w:num w:numId="5" w16cid:durableId="1216087694">
    <w:abstractNumId w:val="1"/>
  </w:num>
  <w:num w:numId="6" w16cid:durableId="20706876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6QQXQwcsMgyBtc0IO0MELdcQ3j3u0okBzZ0lSoLtE8Q6AUuc9wXSCf5p8hbLeo2tR4zDxUPe1A4bp5MZeQrrHg==" w:salt="1EyvtpWRLJpIt/W8Hdn+TQ=="/>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78AC"/>
    <w:rsid w:val="00017E0E"/>
    <w:rsid w:val="0004455E"/>
    <w:rsid w:val="00047D91"/>
    <w:rsid w:val="00052193"/>
    <w:rsid w:val="00052433"/>
    <w:rsid w:val="000555F2"/>
    <w:rsid w:val="0006149B"/>
    <w:rsid w:val="0007112C"/>
    <w:rsid w:val="00076493"/>
    <w:rsid w:val="00080562"/>
    <w:rsid w:val="00087AC7"/>
    <w:rsid w:val="000A2418"/>
    <w:rsid w:val="000B3EE4"/>
    <w:rsid w:val="000C2760"/>
    <w:rsid w:val="000C3964"/>
    <w:rsid w:val="000C7991"/>
    <w:rsid w:val="000D0811"/>
    <w:rsid w:val="000F21AF"/>
    <w:rsid w:val="000F3592"/>
    <w:rsid w:val="001036B6"/>
    <w:rsid w:val="00103FFC"/>
    <w:rsid w:val="001130EC"/>
    <w:rsid w:val="001165FB"/>
    <w:rsid w:val="001236A1"/>
    <w:rsid w:val="001265C6"/>
    <w:rsid w:val="00141705"/>
    <w:rsid w:val="00160E56"/>
    <w:rsid w:val="00180C19"/>
    <w:rsid w:val="00193AD3"/>
    <w:rsid w:val="00194DDF"/>
    <w:rsid w:val="00197A86"/>
    <w:rsid w:val="001A0DD8"/>
    <w:rsid w:val="001A0F66"/>
    <w:rsid w:val="001A6CBA"/>
    <w:rsid w:val="001B0BF5"/>
    <w:rsid w:val="001D1ABC"/>
    <w:rsid w:val="001D279D"/>
    <w:rsid w:val="001F34F3"/>
    <w:rsid w:val="001F57AF"/>
    <w:rsid w:val="0020175D"/>
    <w:rsid w:val="00202F19"/>
    <w:rsid w:val="00241D25"/>
    <w:rsid w:val="002420F8"/>
    <w:rsid w:val="00255947"/>
    <w:rsid w:val="00257D6E"/>
    <w:rsid w:val="00260851"/>
    <w:rsid w:val="00271544"/>
    <w:rsid w:val="002745C5"/>
    <w:rsid w:val="00285BF3"/>
    <w:rsid w:val="002A7EB5"/>
    <w:rsid w:val="002C1484"/>
    <w:rsid w:val="002C54B7"/>
    <w:rsid w:val="002F1449"/>
    <w:rsid w:val="002F4F76"/>
    <w:rsid w:val="003048CF"/>
    <w:rsid w:val="00305B6D"/>
    <w:rsid w:val="003069D9"/>
    <w:rsid w:val="00312D7D"/>
    <w:rsid w:val="00322697"/>
    <w:rsid w:val="00326DC4"/>
    <w:rsid w:val="0032707C"/>
    <w:rsid w:val="0034222F"/>
    <w:rsid w:val="00363B8C"/>
    <w:rsid w:val="00364A22"/>
    <w:rsid w:val="00365C7F"/>
    <w:rsid w:val="00372C16"/>
    <w:rsid w:val="0037646A"/>
    <w:rsid w:val="00391DE8"/>
    <w:rsid w:val="0039648D"/>
    <w:rsid w:val="003A76EC"/>
    <w:rsid w:val="003B1D63"/>
    <w:rsid w:val="003C3B85"/>
    <w:rsid w:val="003D02FC"/>
    <w:rsid w:val="003D35B7"/>
    <w:rsid w:val="003D747D"/>
    <w:rsid w:val="003F2A90"/>
    <w:rsid w:val="003F7837"/>
    <w:rsid w:val="00417A2E"/>
    <w:rsid w:val="004315E8"/>
    <w:rsid w:val="004355EF"/>
    <w:rsid w:val="0043667E"/>
    <w:rsid w:val="00436D34"/>
    <w:rsid w:val="00437030"/>
    <w:rsid w:val="0044433E"/>
    <w:rsid w:val="00446F52"/>
    <w:rsid w:val="00476106"/>
    <w:rsid w:val="00490B0F"/>
    <w:rsid w:val="00491CC0"/>
    <w:rsid w:val="004A0576"/>
    <w:rsid w:val="004A121D"/>
    <w:rsid w:val="004A3BA9"/>
    <w:rsid w:val="004A7DA7"/>
    <w:rsid w:val="004C13A5"/>
    <w:rsid w:val="004C417C"/>
    <w:rsid w:val="004D39D7"/>
    <w:rsid w:val="004D5C07"/>
    <w:rsid w:val="004E1326"/>
    <w:rsid w:val="004E32C5"/>
    <w:rsid w:val="004E725B"/>
    <w:rsid w:val="004F3C89"/>
    <w:rsid w:val="004F524F"/>
    <w:rsid w:val="004F542C"/>
    <w:rsid w:val="00502120"/>
    <w:rsid w:val="00503FD5"/>
    <w:rsid w:val="00510872"/>
    <w:rsid w:val="005175DC"/>
    <w:rsid w:val="005271D3"/>
    <w:rsid w:val="00532393"/>
    <w:rsid w:val="0053372D"/>
    <w:rsid w:val="0054794A"/>
    <w:rsid w:val="0055018B"/>
    <w:rsid w:val="00560578"/>
    <w:rsid w:val="005654E0"/>
    <w:rsid w:val="005663AD"/>
    <w:rsid w:val="00567F16"/>
    <w:rsid w:val="00572309"/>
    <w:rsid w:val="00572F24"/>
    <w:rsid w:val="005748C4"/>
    <w:rsid w:val="0058187A"/>
    <w:rsid w:val="005840EA"/>
    <w:rsid w:val="0058635F"/>
    <w:rsid w:val="00590C95"/>
    <w:rsid w:val="005A28BC"/>
    <w:rsid w:val="005B1683"/>
    <w:rsid w:val="005B3E68"/>
    <w:rsid w:val="005B7B28"/>
    <w:rsid w:val="005C7718"/>
    <w:rsid w:val="005D1FD3"/>
    <w:rsid w:val="005D5F8B"/>
    <w:rsid w:val="005D76F1"/>
    <w:rsid w:val="005E3AEA"/>
    <w:rsid w:val="005E7D9D"/>
    <w:rsid w:val="005F3A74"/>
    <w:rsid w:val="00610AAA"/>
    <w:rsid w:val="00610ADE"/>
    <w:rsid w:val="00612CDB"/>
    <w:rsid w:val="00617829"/>
    <w:rsid w:val="00622317"/>
    <w:rsid w:val="0063199C"/>
    <w:rsid w:val="00636C06"/>
    <w:rsid w:val="00637540"/>
    <w:rsid w:val="00645D89"/>
    <w:rsid w:val="00646784"/>
    <w:rsid w:val="0065324B"/>
    <w:rsid w:val="00670FCB"/>
    <w:rsid w:val="006848B7"/>
    <w:rsid w:val="006A3DE5"/>
    <w:rsid w:val="006B3833"/>
    <w:rsid w:val="006C37AB"/>
    <w:rsid w:val="006C5427"/>
    <w:rsid w:val="006D2967"/>
    <w:rsid w:val="006D6EE7"/>
    <w:rsid w:val="006E6FF8"/>
    <w:rsid w:val="00700FDA"/>
    <w:rsid w:val="007015B0"/>
    <w:rsid w:val="007033F4"/>
    <w:rsid w:val="00705932"/>
    <w:rsid w:val="0071384F"/>
    <w:rsid w:val="00716E15"/>
    <w:rsid w:val="00721BC8"/>
    <w:rsid w:val="00723D29"/>
    <w:rsid w:val="00731439"/>
    <w:rsid w:val="0073736D"/>
    <w:rsid w:val="007677A8"/>
    <w:rsid w:val="00776521"/>
    <w:rsid w:val="00776D84"/>
    <w:rsid w:val="00780679"/>
    <w:rsid w:val="007826CD"/>
    <w:rsid w:val="00785AFC"/>
    <w:rsid w:val="00786573"/>
    <w:rsid w:val="007A173B"/>
    <w:rsid w:val="007A5014"/>
    <w:rsid w:val="007A5F35"/>
    <w:rsid w:val="007C06FF"/>
    <w:rsid w:val="007C0C66"/>
    <w:rsid w:val="007C2585"/>
    <w:rsid w:val="007C31B3"/>
    <w:rsid w:val="007C3B8D"/>
    <w:rsid w:val="007C56C0"/>
    <w:rsid w:val="007D1D98"/>
    <w:rsid w:val="007D29E3"/>
    <w:rsid w:val="007E2D30"/>
    <w:rsid w:val="007E56C8"/>
    <w:rsid w:val="007E7B7A"/>
    <w:rsid w:val="008032C6"/>
    <w:rsid w:val="008049AC"/>
    <w:rsid w:val="00804A53"/>
    <w:rsid w:val="008062EE"/>
    <w:rsid w:val="008137DB"/>
    <w:rsid w:val="00815E39"/>
    <w:rsid w:val="00816EA4"/>
    <w:rsid w:val="0082019A"/>
    <w:rsid w:val="00842C54"/>
    <w:rsid w:val="00843E0B"/>
    <w:rsid w:val="00853DF8"/>
    <w:rsid w:val="00856D68"/>
    <w:rsid w:val="00860613"/>
    <w:rsid w:val="008622B6"/>
    <w:rsid w:val="00865369"/>
    <w:rsid w:val="00873AB9"/>
    <w:rsid w:val="00883737"/>
    <w:rsid w:val="00884C9E"/>
    <w:rsid w:val="00890E5F"/>
    <w:rsid w:val="008918DF"/>
    <w:rsid w:val="008A11B6"/>
    <w:rsid w:val="008A5B3A"/>
    <w:rsid w:val="008D3A86"/>
    <w:rsid w:val="008E50C7"/>
    <w:rsid w:val="008F75E9"/>
    <w:rsid w:val="0091092B"/>
    <w:rsid w:val="00917A01"/>
    <w:rsid w:val="009225CB"/>
    <w:rsid w:val="00922819"/>
    <w:rsid w:val="00923970"/>
    <w:rsid w:val="00934725"/>
    <w:rsid w:val="00935B38"/>
    <w:rsid w:val="00954320"/>
    <w:rsid w:val="00954529"/>
    <w:rsid w:val="00963B9C"/>
    <w:rsid w:val="00980AC4"/>
    <w:rsid w:val="00985D25"/>
    <w:rsid w:val="00990CED"/>
    <w:rsid w:val="00993884"/>
    <w:rsid w:val="009A6FA4"/>
    <w:rsid w:val="009B26B9"/>
    <w:rsid w:val="009B63E6"/>
    <w:rsid w:val="009B6C87"/>
    <w:rsid w:val="009C0858"/>
    <w:rsid w:val="009C4E02"/>
    <w:rsid w:val="009C5B1F"/>
    <w:rsid w:val="009C76AA"/>
    <w:rsid w:val="009D198D"/>
    <w:rsid w:val="009D2175"/>
    <w:rsid w:val="009D676C"/>
    <w:rsid w:val="009F1316"/>
    <w:rsid w:val="009F527D"/>
    <w:rsid w:val="009F6B43"/>
    <w:rsid w:val="00A0222F"/>
    <w:rsid w:val="00A02297"/>
    <w:rsid w:val="00A22603"/>
    <w:rsid w:val="00A23220"/>
    <w:rsid w:val="00A233DA"/>
    <w:rsid w:val="00A255CB"/>
    <w:rsid w:val="00A30216"/>
    <w:rsid w:val="00A40774"/>
    <w:rsid w:val="00A474A4"/>
    <w:rsid w:val="00A51E71"/>
    <w:rsid w:val="00A527F9"/>
    <w:rsid w:val="00A54649"/>
    <w:rsid w:val="00A571E2"/>
    <w:rsid w:val="00A6113F"/>
    <w:rsid w:val="00A71EFD"/>
    <w:rsid w:val="00A76475"/>
    <w:rsid w:val="00A8091E"/>
    <w:rsid w:val="00A80B2C"/>
    <w:rsid w:val="00A84B37"/>
    <w:rsid w:val="00A8549A"/>
    <w:rsid w:val="00A95013"/>
    <w:rsid w:val="00AA2C37"/>
    <w:rsid w:val="00AA3920"/>
    <w:rsid w:val="00AB72B8"/>
    <w:rsid w:val="00AC609F"/>
    <w:rsid w:val="00AD1356"/>
    <w:rsid w:val="00AD3D3C"/>
    <w:rsid w:val="00AE3283"/>
    <w:rsid w:val="00AE68A2"/>
    <w:rsid w:val="00B1392F"/>
    <w:rsid w:val="00B23926"/>
    <w:rsid w:val="00B2669F"/>
    <w:rsid w:val="00B3217F"/>
    <w:rsid w:val="00B3763D"/>
    <w:rsid w:val="00B432C3"/>
    <w:rsid w:val="00B54579"/>
    <w:rsid w:val="00B555FD"/>
    <w:rsid w:val="00B55897"/>
    <w:rsid w:val="00B55B16"/>
    <w:rsid w:val="00B664C5"/>
    <w:rsid w:val="00B66AE7"/>
    <w:rsid w:val="00B7192C"/>
    <w:rsid w:val="00B842BD"/>
    <w:rsid w:val="00B92AC8"/>
    <w:rsid w:val="00B9391C"/>
    <w:rsid w:val="00B94666"/>
    <w:rsid w:val="00BA1B8B"/>
    <w:rsid w:val="00BC21C1"/>
    <w:rsid w:val="00BC4F10"/>
    <w:rsid w:val="00BC7C61"/>
    <w:rsid w:val="00BD378C"/>
    <w:rsid w:val="00BD693F"/>
    <w:rsid w:val="00BF5170"/>
    <w:rsid w:val="00C021F8"/>
    <w:rsid w:val="00C06423"/>
    <w:rsid w:val="00C11D71"/>
    <w:rsid w:val="00C12204"/>
    <w:rsid w:val="00C12A48"/>
    <w:rsid w:val="00C14AAD"/>
    <w:rsid w:val="00C16006"/>
    <w:rsid w:val="00C162F6"/>
    <w:rsid w:val="00C34732"/>
    <w:rsid w:val="00C354E5"/>
    <w:rsid w:val="00C41CB6"/>
    <w:rsid w:val="00C45AB4"/>
    <w:rsid w:val="00C56198"/>
    <w:rsid w:val="00C564E7"/>
    <w:rsid w:val="00C60DC5"/>
    <w:rsid w:val="00C83977"/>
    <w:rsid w:val="00CA7DBC"/>
    <w:rsid w:val="00CC2CBB"/>
    <w:rsid w:val="00CE1914"/>
    <w:rsid w:val="00CF3D21"/>
    <w:rsid w:val="00CF693C"/>
    <w:rsid w:val="00D057E9"/>
    <w:rsid w:val="00D2037F"/>
    <w:rsid w:val="00D214D7"/>
    <w:rsid w:val="00D33B5E"/>
    <w:rsid w:val="00D34C8E"/>
    <w:rsid w:val="00D45BFC"/>
    <w:rsid w:val="00D55DDC"/>
    <w:rsid w:val="00D705AB"/>
    <w:rsid w:val="00D7211C"/>
    <w:rsid w:val="00D75306"/>
    <w:rsid w:val="00D91263"/>
    <w:rsid w:val="00D91B32"/>
    <w:rsid w:val="00DC72EC"/>
    <w:rsid w:val="00DD6116"/>
    <w:rsid w:val="00DF04E8"/>
    <w:rsid w:val="00DF4E98"/>
    <w:rsid w:val="00E001C4"/>
    <w:rsid w:val="00E02D77"/>
    <w:rsid w:val="00E1253F"/>
    <w:rsid w:val="00E14372"/>
    <w:rsid w:val="00E14B7B"/>
    <w:rsid w:val="00E242AB"/>
    <w:rsid w:val="00E24DC0"/>
    <w:rsid w:val="00E35E58"/>
    <w:rsid w:val="00E4652C"/>
    <w:rsid w:val="00E61D3A"/>
    <w:rsid w:val="00E64C53"/>
    <w:rsid w:val="00E67791"/>
    <w:rsid w:val="00E76F39"/>
    <w:rsid w:val="00E807AD"/>
    <w:rsid w:val="00E90D91"/>
    <w:rsid w:val="00E92ADD"/>
    <w:rsid w:val="00E945C1"/>
    <w:rsid w:val="00E97321"/>
    <w:rsid w:val="00EA330C"/>
    <w:rsid w:val="00EA4B87"/>
    <w:rsid w:val="00EA5E84"/>
    <w:rsid w:val="00EA7238"/>
    <w:rsid w:val="00EB3E79"/>
    <w:rsid w:val="00EB557F"/>
    <w:rsid w:val="00EB6362"/>
    <w:rsid w:val="00EC5F73"/>
    <w:rsid w:val="00ED3B68"/>
    <w:rsid w:val="00EE31B0"/>
    <w:rsid w:val="00EE40DA"/>
    <w:rsid w:val="00EF7D4E"/>
    <w:rsid w:val="00F043D3"/>
    <w:rsid w:val="00F05D01"/>
    <w:rsid w:val="00F154E9"/>
    <w:rsid w:val="00F20260"/>
    <w:rsid w:val="00F26E69"/>
    <w:rsid w:val="00F3434F"/>
    <w:rsid w:val="00F34973"/>
    <w:rsid w:val="00F401B4"/>
    <w:rsid w:val="00F40413"/>
    <w:rsid w:val="00F40A08"/>
    <w:rsid w:val="00F47276"/>
    <w:rsid w:val="00F52E4E"/>
    <w:rsid w:val="00F75EFF"/>
    <w:rsid w:val="00FA0A5A"/>
    <w:rsid w:val="00FA1383"/>
    <w:rsid w:val="00FA59AD"/>
    <w:rsid w:val="00FA7242"/>
    <w:rsid w:val="00FB2462"/>
    <w:rsid w:val="00FB6B05"/>
    <w:rsid w:val="00FC3121"/>
    <w:rsid w:val="00FC529C"/>
    <w:rsid w:val="00FE6C05"/>
    <w:rsid w:val="00FF3EE7"/>
    <w:rsid w:val="00FF4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IntenseEmphasis">
    <w:name w:val="Intense Emphasis"/>
    <w:basedOn w:val="DefaultParagraphFont"/>
    <w:uiPriority w:val="21"/>
    <w:qFormat/>
    <w:rsid w:val="0073736D"/>
    <w:rPr>
      <w:b/>
      <w:bCs/>
      <w:i/>
      <w:iCs/>
      <w:color w:val="4F81BD" w:themeColor="accent1"/>
    </w:rPr>
  </w:style>
  <w:style w:type="paragraph" w:styleId="Revision">
    <w:name w:val="Revision"/>
    <w:hidden/>
    <w:uiPriority w:val="99"/>
    <w:semiHidden/>
    <w:rsid w:val="00636C06"/>
  </w:style>
  <w:style w:type="character" w:styleId="Hyperlink">
    <w:name w:val="Hyperlink"/>
    <w:uiPriority w:val="99"/>
    <w:rsid w:val="00A95013"/>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EB6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teams.microsoft.com/meet/24657390246343?p=5s55v17d9sgfGSBNY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UHEEMK3J3FEE-1573984473-813</_dlc_DocId>
    <_dlc_DocIdUrl xmlns="d4e5d782-6a70-4577-82ee-b2c87f6aa0d2">
      <Url>http://treassp19/sites/purchase/NJSTART Document Templates/_layouts/15/DocIdRedir.aspx?ID=UHEEMK3J3FEE-1573984473-813</Url>
      <Description>UHEEMK3J3FEE-1573984473-813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6.xml><?xml version="1.0" encoding="utf-8"?>
<ds:datastoreItem xmlns:ds="http://schemas.openxmlformats.org/officeDocument/2006/customXml" ds:itemID="{4013166B-67D8-47E1-81FE-48040B7894F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4</Pages>
  <Words>1283</Words>
  <Characters>7318</Characters>
  <Application>Microsoft Office Word</Application>
  <DocSecurity>8</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Gaccione, Tanner [TREAS]</cp:lastModifiedBy>
  <cp:revision>2</cp:revision>
  <cp:lastPrinted>2016-08-03T15:29:00Z</cp:lastPrinted>
  <dcterms:created xsi:type="dcterms:W3CDTF">2026-06-05T14:57:00Z</dcterms:created>
  <dcterms:modified xsi:type="dcterms:W3CDTF">2026-06-05T14:57:00Z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51cc0a3b-7306-4a38-86ed-9ed01fb5d69d</vt:lpwstr>
  </property>
  <property fmtid="{D5CDD505-2E9C-101B-9397-08002B2CF9AE}" pid="5" name="URL">
    <vt:lpwstr/>
  </property>
  <property fmtid="{D5CDD505-2E9C-101B-9397-08002B2CF9AE}" pid="6" name="DocumentSetDescription">
    <vt:lpwstr/>
  </property>
</Properties>
</file>