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000D6F1D" w:rsidR="00364A22" w:rsidRPr="00286E71" w:rsidRDefault="00E72B6C" w:rsidP="00952966">
      <w:pPr>
        <w:pStyle w:val="Heading3"/>
        <w:keepNext w:val="0"/>
        <w:jc w:val="center"/>
        <w:rPr>
          <w:rFonts w:ascii="Arial" w:hAnsi="Arial" w:cs="Arial"/>
          <w:sz w:val="22"/>
          <w:szCs w:val="22"/>
        </w:rPr>
      </w:pPr>
      <w:r>
        <w:rPr>
          <w:rFonts w:ascii="Arial" w:hAnsi="Arial" w:cs="Arial"/>
          <w:sz w:val="22"/>
          <w:szCs w:val="22"/>
        </w:rPr>
        <w:t>May 1</w:t>
      </w:r>
      <w:r w:rsidR="00993207">
        <w:rPr>
          <w:rFonts w:ascii="Arial" w:hAnsi="Arial" w:cs="Arial"/>
          <w:sz w:val="22"/>
          <w:szCs w:val="22"/>
        </w:rPr>
        <w:t>5</w:t>
      </w:r>
      <w:r>
        <w:rPr>
          <w:rFonts w:ascii="Arial" w:hAnsi="Arial" w:cs="Arial"/>
          <w:sz w:val="22"/>
          <w:szCs w:val="22"/>
        </w:rPr>
        <w:t>, 2025</w:t>
      </w:r>
    </w:p>
    <w:p w14:paraId="03C6B40E" w14:textId="77777777" w:rsidR="00364A22" w:rsidRPr="001F0238" w:rsidRDefault="00364A22" w:rsidP="00364A22">
      <w:pPr>
        <w:rPr>
          <w:rFonts w:ascii="Arial" w:hAnsi="Arial" w:cs="Arial"/>
          <w:sz w:val="22"/>
          <w:szCs w:val="22"/>
        </w:rPr>
      </w:pPr>
    </w:p>
    <w:p w14:paraId="03C6B40F" w14:textId="77777777" w:rsidR="00364A22" w:rsidRPr="001F0238" w:rsidRDefault="00364A22" w:rsidP="00364A22">
      <w:pPr>
        <w:rPr>
          <w:rFonts w:ascii="Arial" w:hAnsi="Arial" w:cs="Arial"/>
          <w:sz w:val="22"/>
          <w:szCs w:val="22"/>
        </w:rPr>
      </w:pPr>
    </w:p>
    <w:p w14:paraId="03C6B410" w14:textId="50499C9E" w:rsidR="007D1D98" w:rsidRPr="001F0238" w:rsidRDefault="007D1D98" w:rsidP="007D1D98">
      <w:pPr>
        <w:tabs>
          <w:tab w:val="left" w:pos="0"/>
        </w:tabs>
        <w:outlineLvl w:val="0"/>
        <w:rPr>
          <w:rFonts w:ascii="Arial" w:hAnsi="Arial" w:cs="Arial"/>
          <w:b/>
          <w:sz w:val="22"/>
          <w:szCs w:val="22"/>
        </w:rPr>
      </w:pPr>
      <w:r w:rsidRPr="001F0238">
        <w:rPr>
          <w:rFonts w:ascii="Arial" w:hAnsi="Arial" w:cs="Arial"/>
          <w:b/>
          <w:sz w:val="22"/>
          <w:szCs w:val="22"/>
        </w:rPr>
        <w:t>To:</w:t>
      </w:r>
      <w:r w:rsidR="008918DF" w:rsidRPr="001F0238">
        <w:rPr>
          <w:rFonts w:ascii="Arial" w:hAnsi="Arial" w:cs="Arial"/>
          <w:b/>
          <w:sz w:val="22"/>
          <w:szCs w:val="22"/>
        </w:rPr>
        <w:tab/>
      </w:r>
      <w:r w:rsidRPr="001F0238">
        <w:rPr>
          <w:rFonts w:ascii="Arial" w:hAnsi="Arial" w:cs="Arial"/>
          <w:b/>
          <w:sz w:val="22"/>
          <w:szCs w:val="22"/>
        </w:rPr>
        <w:t xml:space="preserve">All Interested </w:t>
      </w:r>
      <w:r w:rsidR="00BC03D8">
        <w:rPr>
          <w:rFonts w:ascii="Arial" w:hAnsi="Arial" w:cs="Arial"/>
          <w:b/>
          <w:sz w:val="22"/>
          <w:szCs w:val="22"/>
        </w:rPr>
        <w:t>Bidders</w:t>
      </w:r>
    </w:p>
    <w:p w14:paraId="03C6B411" w14:textId="77777777" w:rsidR="007D1D98" w:rsidRPr="001F0238" w:rsidRDefault="007D1D98" w:rsidP="007D1D98">
      <w:pPr>
        <w:rPr>
          <w:rFonts w:ascii="Arial" w:hAnsi="Arial" w:cs="Arial"/>
          <w:sz w:val="22"/>
          <w:szCs w:val="22"/>
        </w:rPr>
      </w:pPr>
    </w:p>
    <w:p w14:paraId="03C6B413" w14:textId="7F5B2A4A" w:rsidR="007D1D98" w:rsidRPr="001F0238" w:rsidRDefault="00721BC8" w:rsidP="007D1D98">
      <w:pPr>
        <w:pStyle w:val="Heading2"/>
        <w:keepNext w:val="0"/>
        <w:widowControl w:val="0"/>
        <w:tabs>
          <w:tab w:val="left" w:pos="0"/>
        </w:tabs>
        <w:rPr>
          <w:rFonts w:ascii="Arial" w:hAnsi="Arial" w:cs="Arial"/>
          <w:sz w:val="22"/>
          <w:szCs w:val="22"/>
        </w:rPr>
      </w:pPr>
      <w:r w:rsidRPr="001F0238">
        <w:rPr>
          <w:rFonts w:ascii="Arial" w:hAnsi="Arial" w:cs="Arial"/>
          <w:sz w:val="22"/>
          <w:szCs w:val="22"/>
        </w:rPr>
        <w:t>Re:</w:t>
      </w:r>
      <w:r w:rsidR="008918DF" w:rsidRPr="001F0238">
        <w:rPr>
          <w:rFonts w:ascii="Arial" w:hAnsi="Arial" w:cs="Arial"/>
          <w:sz w:val="22"/>
          <w:szCs w:val="22"/>
        </w:rPr>
        <w:tab/>
      </w:r>
      <w:r w:rsidRPr="001F0238">
        <w:rPr>
          <w:rFonts w:ascii="Arial" w:hAnsi="Arial" w:cs="Arial"/>
          <w:sz w:val="22"/>
          <w:szCs w:val="22"/>
        </w:rPr>
        <w:t>Bid Solicitation #</w:t>
      </w:r>
      <w:r w:rsidR="00EE571C" w:rsidRPr="001F0238">
        <w:rPr>
          <w:rFonts w:ascii="Arial" w:hAnsi="Arial" w:cs="Arial"/>
          <w:sz w:val="22"/>
          <w:szCs w:val="22"/>
        </w:rPr>
        <w:t xml:space="preserve"> 2</w:t>
      </w:r>
      <w:r w:rsidR="00C626B3">
        <w:rPr>
          <w:rFonts w:ascii="Arial" w:hAnsi="Arial" w:cs="Arial"/>
          <w:sz w:val="22"/>
          <w:szCs w:val="22"/>
        </w:rPr>
        <w:t>5</w:t>
      </w:r>
      <w:r w:rsidR="00EE571C" w:rsidRPr="001F0238">
        <w:rPr>
          <w:rFonts w:ascii="Arial" w:hAnsi="Arial" w:cs="Arial"/>
          <w:sz w:val="22"/>
          <w:szCs w:val="22"/>
        </w:rPr>
        <w:t>DPP</w:t>
      </w:r>
      <w:r w:rsidR="00C626B3">
        <w:rPr>
          <w:rFonts w:ascii="Arial" w:hAnsi="Arial" w:cs="Arial"/>
          <w:sz w:val="22"/>
          <w:szCs w:val="22"/>
        </w:rPr>
        <w:t>01143</w:t>
      </w:r>
    </w:p>
    <w:p w14:paraId="6DFE876F" w14:textId="0EB455ED" w:rsidR="00C824A4" w:rsidRDefault="00993207" w:rsidP="007D1D98">
      <w:pPr>
        <w:tabs>
          <w:tab w:val="left" w:pos="0"/>
        </w:tabs>
        <w:outlineLvl w:val="0"/>
        <w:rPr>
          <w:rFonts w:ascii="Arial" w:hAnsi="Arial" w:cs="Arial"/>
          <w:b/>
          <w:sz w:val="22"/>
          <w:szCs w:val="22"/>
        </w:rPr>
      </w:pPr>
      <w:r>
        <w:rPr>
          <w:rFonts w:ascii="Arial" w:hAnsi="Arial" w:cs="Arial"/>
          <w:b/>
          <w:sz w:val="22"/>
          <w:szCs w:val="22"/>
        </w:rPr>
        <w:tab/>
      </w:r>
      <w:r w:rsidR="00C626B3">
        <w:rPr>
          <w:rFonts w:ascii="Arial" w:hAnsi="Arial" w:cs="Arial"/>
          <w:b/>
          <w:sz w:val="22"/>
          <w:szCs w:val="22"/>
        </w:rPr>
        <w:t>T0790</w:t>
      </w:r>
      <w:r w:rsidR="00E830DB">
        <w:rPr>
          <w:rFonts w:ascii="Arial" w:hAnsi="Arial" w:cs="Arial"/>
          <w:b/>
          <w:sz w:val="22"/>
          <w:szCs w:val="22"/>
        </w:rPr>
        <w:t xml:space="preserve"> - </w:t>
      </w:r>
      <w:r w:rsidR="00C626B3">
        <w:rPr>
          <w:rFonts w:ascii="Arial" w:hAnsi="Arial" w:cs="Arial"/>
          <w:b/>
          <w:sz w:val="22"/>
          <w:szCs w:val="22"/>
        </w:rPr>
        <w:t>Firefighter Protective Gear, Equipment and Supplies - Statewide</w:t>
      </w:r>
    </w:p>
    <w:p w14:paraId="072CFE28" w14:textId="77777777" w:rsidR="00C824A4" w:rsidRDefault="00C824A4" w:rsidP="007D1D98">
      <w:pPr>
        <w:tabs>
          <w:tab w:val="left" w:pos="0"/>
        </w:tabs>
        <w:outlineLvl w:val="0"/>
        <w:rPr>
          <w:rFonts w:ascii="Arial" w:hAnsi="Arial" w:cs="Arial"/>
          <w:b/>
          <w:sz w:val="22"/>
          <w:szCs w:val="22"/>
        </w:rPr>
      </w:pPr>
    </w:p>
    <w:p w14:paraId="03C6B416" w14:textId="44278A01" w:rsidR="007D1D98" w:rsidRPr="00882323" w:rsidRDefault="008918DF" w:rsidP="00983FB0">
      <w:pPr>
        <w:tabs>
          <w:tab w:val="left" w:pos="0"/>
        </w:tabs>
        <w:outlineLvl w:val="0"/>
        <w:rPr>
          <w:rFonts w:ascii="Arial" w:hAnsi="Arial" w:cs="Arial"/>
          <w:b/>
          <w:strike/>
          <w:sz w:val="22"/>
          <w:szCs w:val="22"/>
        </w:rPr>
      </w:pPr>
      <w:r w:rsidRPr="00A86116">
        <w:rPr>
          <w:rFonts w:ascii="Arial" w:hAnsi="Arial" w:cs="Arial"/>
          <w:b/>
          <w:sz w:val="22"/>
          <w:szCs w:val="22"/>
        </w:rPr>
        <w:tab/>
      </w:r>
      <w:r w:rsidR="00C824A4">
        <w:rPr>
          <w:rFonts w:ascii="Arial" w:hAnsi="Arial" w:cs="Arial"/>
          <w:b/>
          <w:sz w:val="22"/>
          <w:szCs w:val="22"/>
        </w:rPr>
        <w:t>Quote Submission Due Date:</w:t>
      </w:r>
      <w:r w:rsidR="00983FB0" w:rsidRPr="00983FB0">
        <w:rPr>
          <w:rFonts w:ascii="Arial" w:hAnsi="Arial" w:cs="Arial"/>
          <w:b/>
        </w:rPr>
        <w:t xml:space="preserve"> </w:t>
      </w:r>
      <w:r w:rsidR="003A6BDF">
        <w:rPr>
          <w:rFonts w:ascii="Arial" w:hAnsi="Arial" w:cs="Arial"/>
          <w:b/>
          <w:sz w:val="22"/>
          <w:szCs w:val="22"/>
        </w:rPr>
        <w:t>June 13, 2025</w:t>
      </w:r>
      <w:r w:rsidR="00C626B3">
        <w:rPr>
          <w:rFonts w:ascii="Arial" w:hAnsi="Arial" w:cs="Arial"/>
          <w:b/>
          <w:sz w:val="22"/>
          <w:szCs w:val="22"/>
        </w:rPr>
        <w:t xml:space="preserve"> </w:t>
      </w:r>
      <w:r w:rsidR="00983FB0" w:rsidRPr="00983FB0">
        <w:rPr>
          <w:rFonts w:ascii="Arial" w:hAnsi="Arial" w:cs="Arial"/>
          <w:b/>
          <w:sz w:val="22"/>
          <w:szCs w:val="22"/>
        </w:rPr>
        <w:t>(2:00 p.m. Eastern Time)</w:t>
      </w:r>
    </w:p>
    <w:p w14:paraId="3E4B37E6" w14:textId="682F95C3" w:rsidR="00727340" w:rsidRPr="00ED5057" w:rsidRDefault="00882323" w:rsidP="007D1D98">
      <w:pPr>
        <w:tabs>
          <w:tab w:val="left" w:pos="0"/>
        </w:tabs>
        <w:outlineLvl w:val="0"/>
        <w:rPr>
          <w:rFonts w:ascii="Arial" w:hAnsi="Arial" w:cs="Arial"/>
          <w:b/>
          <w:sz w:val="22"/>
          <w:szCs w:val="22"/>
        </w:rPr>
      </w:pPr>
      <w:r>
        <w:rPr>
          <w:rFonts w:ascii="Arial" w:hAnsi="Arial" w:cs="Arial"/>
          <w:b/>
          <w:sz w:val="22"/>
          <w:szCs w:val="22"/>
        </w:rPr>
        <w:tab/>
      </w:r>
    </w:p>
    <w:p w14:paraId="414B3AF9" w14:textId="46A4E826" w:rsidR="003069D9" w:rsidRPr="001F0238" w:rsidRDefault="00587799" w:rsidP="002420F8">
      <w:pPr>
        <w:rPr>
          <w:sz w:val="22"/>
          <w:szCs w:val="22"/>
        </w:rPr>
      </w:pPr>
      <w:r w:rsidRPr="00587799">
        <w:rPr>
          <w:rFonts w:ascii="Arial" w:hAnsi="Arial" w:cs="Arial"/>
          <w:sz w:val="22"/>
          <w:szCs w:val="22"/>
        </w:rPr>
        <w:tab/>
      </w:r>
    </w:p>
    <w:p w14:paraId="03C6B419" w14:textId="6F716DB1" w:rsidR="007D1D98" w:rsidRPr="001F0238" w:rsidRDefault="007D1D98" w:rsidP="007D1D98">
      <w:pPr>
        <w:pStyle w:val="Heading1"/>
        <w:keepNext w:val="0"/>
        <w:tabs>
          <w:tab w:val="left" w:pos="0"/>
        </w:tabs>
        <w:rPr>
          <w:rFonts w:ascii="Arial" w:hAnsi="Arial" w:cs="Arial"/>
          <w:i w:val="0"/>
          <w:sz w:val="22"/>
          <w:szCs w:val="22"/>
        </w:rPr>
      </w:pPr>
      <w:r w:rsidRPr="001F0238">
        <w:rPr>
          <w:rFonts w:ascii="Arial" w:hAnsi="Arial" w:cs="Arial"/>
          <w:i w:val="0"/>
          <w:sz w:val="22"/>
          <w:szCs w:val="22"/>
        </w:rPr>
        <w:t>Bid Amendment #</w:t>
      </w:r>
      <w:r w:rsidR="00C626B3">
        <w:rPr>
          <w:rFonts w:ascii="Arial" w:hAnsi="Arial" w:cs="Arial"/>
          <w:i w:val="0"/>
          <w:sz w:val="22"/>
          <w:szCs w:val="22"/>
        </w:rPr>
        <w:t>1</w:t>
      </w:r>
    </w:p>
    <w:p w14:paraId="03C6B41A" w14:textId="77777777" w:rsidR="00364A22" w:rsidRPr="001F0238" w:rsidRDefault="00364A22" w:rsidP="00364A22">
      <w:pPr>
        <w:tabs>
          <w:tab w:val="left" w:pos="0"/>
        </w:tabs>
        <w:rPr>
          <w:rFonts w:ascii="Arial" w:hAnsi="Arial" w:cs="Arial"/>
          <w:sz w:val="22"/>
          <w:szCs w:val="22"/>
        </w:rPr>
      </w:pPr>
    </w:p>
    <w:p w14:paraId="03C6B41B" w14:textId="77777777" w:rsidR="00364A22" w:rsidRPr="00064190" w:rsidRDefault="00364A22" w:rsidP="00364A22">
      <w:pPr>
        <w:tabs>
          <w:tab w:val="left" w:pos="0"/>
        </w:tabs>
        <w:rPr>
          <w:rFonts w:ascii="Arial" w:hAnsi="Arial" w:cs="Arial"/>
          <w:sz w:val="16"/>
          <w:szCs w:val="16"/>
        </w:rPr>
      </w:pPr>
    </w:p>
    <w:p w14:paraId="03C6B41C" w14:textId="3F2374A7" w:rsidR="00A233DA"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The following constitutes Bid </w:t>
      </w:r>
      <w:r w:rsidRPr="00952966">
        <w:rPr>
          <w:rFonts w:ascii="Arial" w:hAnsi="Arial" w:cs="Arial"/>
          <w:sz w:val="22"/>
          <w:szCs w:val="22"/>
        </w:rPr>
        <w:t>Amendment #</w:t>
      </w:r>
      <w:r w:rsidR="00C626B3">
        <w:rPr>
          <w:rFonts w:ascii="Arial" w:hAnsi="Arial" w:cs="Arial"/>
          <w:sz w:val="22"/>
          <w:szCs w:val="22"/>
        </w:rPr>
        <w:t>1</w:t>
      </w:r>
      <w:r w:rsidRPr="00952966">
        <w:rPr>
          <w:rFonts w:ascii="Arial" w:hAnsi="Arial" w:cs="Arial"/>
          <w:sz w:val="22"/>
          <w:szCs w:val="22"/>
        </w:rPr>
        <w:t xml:space="preserve"> to</w:t>
      </w:r>
      <w:r w:rsidRPr="001F0238">
        <w:rPr>
          <w:rFonts w:ascii="Arial" w:hAnsi="Arial" w:cs="Arial"/>
          <w:sz w:val="22"/>
          <w:szCs w:val="22"/>
        </w:rPr>
        <w:t xml:space="preserve"> the above referenced </w:t>
      </w:r>
      <w:r w:rsidR="00502120" w:rsidRPr="001F0238">
        <w:rPr>
          <w:rFonts w:ascii="Arial" w:hAnsi="Arial" w:cs="Arial"/>
          <w:sz w:val="22"/>
          <w:szCs w:val="22"/>
        </w:rPr>
        <w:t>Bid S</w:t>
      </w:r>
      <w:r w:rsidR="002420F8" w:rsidRPr="001F0238">
        <w:rPr>
          <w:rFonts w:ascii="Arial" w:hAnsi="Arial" w:cs="Arial"/>
          <w:sz w:val="22"/>
          <w:szCs w:val="22"/>
        </w:rPr>
        <w:t>olicitation</w:t>
      </w:r>
      <w:r w:rsidR="00260851" w:rsidRPr="001F0238">
        <w:rPr>
          <w:rFonts w:ascii="Arial" w:hAnsi="Arial" w:cs="Arial"/>
          <w:sz w:val="22"/>
          <w:szCs w:val="22"/>
        </w:rPr>
        <w:t>:</w:t>
      </w:r>
    </w:p>
    <w:p w14:paraId="03C6B41D" w14:textId="77777777" w:rsidR="00A233DA"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  </w:t>
      </w:r>
    </w:p>
    <w:p w14:paraId="3A381E19" w14:textId="77777777" w:rsidR="00064190" w:rsidRDefault="007D1D98" w:rsidP="00064190">
      <w:pPr>
        <w:tabs>
          <w:tab w:val="left" w:pos="0"/>
        </w:tabs>
        <w:jc w:val="both"/>
        <w:rPr>
          <w:rFonts w:ascii="Arial" w:hAnsi="Arial" w:cs="Arial"/>
          <w:sz w:val="22"/>
          <w:szCs w:val="22"/>
        </w:rPr>
      </w:pPr>
      <w:r w:rsidRPr="00064190">
        <w:rPr>
          <w:rFonts w:ascii="Arial" w:hAnsi="Arial" w:cs="Arial"/>
          <w:sz w:val="22"/>
          <w:szCs w:val="22"/>
        </w:rPr>
        <w:t xml:space="preserve">This </w:t>
      </w:r>
      <w:r w:rsidR="00490B0F" w:rsidRPr="00064190">
        <w:rPr>
          <w:rFonts w:ascii="Arial" w:hAnsi="Arial" w:cs="Arial"/>
          <w:sz w:val="22"/>
          <w:szCs w:val="22"/>
        </w:rPr>
        <w:t>B</w:t>
      </w:r>
      <w:r w:rsidRPr="00064190">
        <w:rPr>
          <w:rFonts w:ascii="Arial" w:hAnsi="Arial" w:cs="Arial"/>
          <w:sz w:val="22"/>
          <w:szCs w:val="22"/>
        </w:rPr>
        <w:t xml:space="preserve">id </w:t>
      </w:r>
      <w:r w:rsidR="00490B0F" w:rsidRPr="00064190">
        <w:rPr>
          <w:rFonts w:ascii="Arial" w:hAnsi="Arial" w:cs="Arial"/>
          <w:sz w:val="22"/>
          <w:szCs w:val="22"/>
        </w:rPr>
        <w:t>A</w:t>
      </w:r>
      <w:r w:rsidRPr="00064190">
        <w:rPr>
          <w:rFonts w:ascii="Arial" w:hAnsi="Arial" w:cs="Arial"/>
          <w:sz w:val="22"/>
          <w:szCs w:val="22"/>
        </w:rPr>
        <w:t>mendment</w:t>
      </w:r>
      <w:r w:rsidR="00A233DA" w:rsidRPr="00064190">
        <w:rPr>
          <w:rFonts w:ascii="Arial" w:hAnsi="Arial" w:cs="Arial"/>
          <w:sz w:val="22"/>
          <w:szCs w:val="22"/>
        </w:rPr>
        <w:t xml:space="preserve"> includes</w:t>
      </w:r>
      <w:r w:rsidR="00064190">
        <w:rPr>
          <w:rFonts w:ascii="Arial" w:hAnsi="Arial" w:cs="Arial"/>
          <w:sz w:val="22"/>
          <w:szCs w:val="22"/>
        </w:rPr>
        <w:t>:</w:t>
      </w:r>
      <w:r w:rsidRPr="00064190">
        <w:rPr>
          <w:rFonts w:ascii="Arial" w:hAnsi="Arial" w:cs="Arial"/>
          <w:sz w:val="22"/>
          <w:szCs w:val="22"/>
        </w:rPr>
        <w:t xml:space="preserve"> </w:t>
      </w:r>
    </w:p>
    <w:p w14:paraId="66F6CD8E" w14:textId="77777777" w:rsidR="00064190" w:rsidRPr="00064190" w:rsidRDefault="00064190" w:rsidP="00064190">
      <w:pPr>
        <w:tabs>
          <w:tab w:val="left" w:pos="0"/>
        </w:tabs>
        <w:jc w:val="both"/>
        <w:rPr>
          <w:rFonts w:ascii="Arial" w:hAnsi="Arial" w:cs="Arial"/>
          <w:sz w:val="16"/>
          <w:szCs w:val="16"/>
        </w:rPr>
      </w:pPr>
    </w:p>
    <w:p w14:paraId="6943790C" w14:textId="07E04BAD" w:rsidR="00C6321B" w:rsidRDefault="00064190" w:rsidP="00064190">
      <w:pPr>
        <w:pStyle w:val="ListParagraph"/>
        <w:numPr>
          <w:ilvl w:val="0"/>
          <w:numId w:val="5"/>
        </w:numPr>
        <w:tabs>
          <w:tab w:val="left" w:pos="0"/>
        </w:tabs>
        <w:jc w:val="both"/>
        <w:rPr>
          <w:rFonts w:ascii="Arial" w:hAnsi="Arial" w:cs="Arial"/>
          <w:sz w:val="22"/>
          <w:szCs w:val="22"/>
        </w:rPr>
      </w:pPr>
      <w:r>
        <w:rPr>
          <w:rFonts w:ascii="Arial" w:hAnsi="Arial" w:cs="Arial"/>
          <w:sz w:val="22"/>
          <w:szCs w:val="22"/>
        </w:rPr>
        <w:t>A</w:t>
      </w:r>
      <w:r w:rsidR="00EF3C53" w:rsidRPr="00064190">
        <w:rPr>
          <w:rFonts w:ascii="Arial" w:hAnsi="Arial" w:cs="Arial"/>
          <w:sz w:val="22"/>
          <w:szCs w:val="22"/>
        </w:rPr>
        <w:t>nswers to questions</w:t>
      </w:r>
      <w:r>
        <w:rPr>
          <w:rFonts w:ascii="Arial" w:hAnsi="Arial" w:cs="Arial"/>
          <w:sz w:val="22"/>
          <w:szCs w:val="22"/>
        </w:rPr>
        <w:t xml:space="preserve"> </w:t>
      </w:r>
      <w:r w:rsidRPr="00064190">
        <w:rPr>
          <w:rFonts w:ascii="Arial" w:hAnsi="Arial" w:cs="Arial"/>
          <w:sz w:val="22"/>
          <w:szCs w:val="22"/>
        </w:rPr>
        <w:t>from the Electronic Question and Answer Period that concluded on</w:t>
      </w:r>
      <w:r>
        <w:rPr>
          <w:rFonts w:ascii="Arial" w:hAnsi="Arial" w:cs="Arial"/>
          <w:sz w:val="22"/>
          <w:szCs w:val="22"/>
        </w:rPr>
        <w:t xml:space="preserve"> </w:t>
      </w:r>
      <w:r w:rsidR="00993207">
        <w:rPr>
          <w:rFonts w:ascii="Arial" w:hAnsi="Arial" w:cs="Arial"/>
          <w:sz w:val="22"/>
          <w:szCs w:val="22"/>
        </w:rPr>
        <w:t>Ma</w:t>
      </w:r>
      <w:r w:rsidR="00D94DE4">
        <w:rPr>
          <w:rFonts w:ascii="Arial" w:hAnsi="Arial" w:cs="Arial"/>
          <w:sz w:val="22"/>
          <w:szCs w:val="22"/>
        </w:rPr>
        <w:t xml:space="preserve">y </w:t>
      </w:r>
      <w:r w:rsidR="00C6321B">
        <w:rPr>
          <w:rFonts w:ascii="Arial" w:hAnsi="Arial" w:cs="Arial"/>
          <w:sz w:val="22"/>
          <w:szCs w:val="22"/>
        </w:rPr>
        <w:t>7, 2025;</w:t>
      </w:r>
      <w:r w:rsidR="00D94DE4">
        <w:rPr>
          <w:rFonts w:ascii="Arial" w:hAnsi="Arial" w:cs="Arial"/>
          <w:sz w:val="22"/>
          <w:szCs w:val="22"/>
        </w:rPr>
        <w:t xml:space="preserve"> and</w:t>
      </w:r>
    </w:p>
    <w:p w14:paraId="385EC6F1" w14:textId="77777777" w:rsidR="00C6321B" w:rsidRDefault="00C6321B" w:rsidP="00C6321B">
      <w:pPr>
        <w:pStyle w:val="ListParagraph"/>
        <w:tabs>
          <w:tab w:val="left" w:pos="0"/>
        </w:tabs>
        <w:jc w:val="both"/>
        <w:rPr>
          <w:rFonts w:ascii="Arial" w:hAnsi="Arial" w:cs="Arial"/>
          <w:sz w:val="22"/>
          <w:szCs w:val="22"/>
        </w:rPr>
      </w:pPr>
    </w:p>
    <w:p w14:paraId="33D6BC22" w14:textId="2C1A10E7" w:rsidR="00C6321B" w:rsidRPr="00B97A7C" w:rsidRDefault="00260851" w:rsidP="00C6321B">
      <w:pPr>
        <w:pStyle w:val="ListParagraph"/>
        <w:numPr>
          <w:ilvl w:val="0"/>
          <w:numId w:val="1"/>
        </w:numPr>
        <w:tabs>
          <w:tab w:val="left" w:pos="0"/>
        </w:tabs>
        <w:jc w:val="both"/>
        <w:rPr>
          <w:rFonts w:ascii="Arial" w:hAnsi="Arial" w:cs="Arial"/>
          <w:sz w:val="22"/>
          <w:szCs w:val="22"/>
        </w:rPr>
      </w:pPr>
      <w:r w:rsidRPr="00064190">
        <w:rPr>
          <w:rFonts w:ascii="Arial" w:hAnsi="Arial" w:cs="Arial"/>
          <w:sz w:val="22"/>
          <w:szCs w:val="22"/>
        </w:rPr>
        <w:t xml:space="preserve">  </w:t>
      </w:r>
      <w:r w:rsidR="00C6321B" w:rsidRPr="00B97A7C">
        <w:rPr>
          <w:rFonts w:ascii="Arial" w:hAnsi="Arial" w:cs="Arial"/>
          <w:sz w:val="22"/>
          <w:szCs w:val="22"/>
        </w:rPr>
        <w:t>Revisions to the Bid Solicitation</w:t>
      </w:r>
      <w:r w:rsidR="004402A1">
        <w:rPr>
          <w:rFonts w:ascii="Arial" w:hAnsi="Arial" w:cs="Arial"/>
          <w:sz w:val="22"/>
          <w:szCs w:val="22"/>
        </w:rPr>
        <w:t>; and</w:t>
      </w:r>
    </w:p>
    <w:p w14:paraId="4FFC3499" w14:textId="77777777" w:rsidR="00C6321B" w:rsidRPr="00064190" w:rsidRDefault="00C6321B" w:rsidP="00C6321B">
      <w:pPr>
        <w:pStyle w:val="ListParagraph"/>
        <w:rPr>
          <w:rFonts w:ascii="Arial" w:hAnsi="Arial" w:cs="Arial"/>
          <w:sz w:val="16"/>
          <w:szCs w:val="16"/>
        </w:rPr>
      </w:pPr>
    </w:p>
    <w:p w14:paraId="197AC007" w14:textId="2BBB3305" w:rsidR="00C6321B" w:rsidRDefault="00C6321B" w:rsidP="00C6321B">
      <w:pPr>
        <w:pStyle w:val="ListParagraph"/>
        <w:tabs>
          <w:tab w:val="left" w:pos="0"/>
        </w:tabs>
        <w:ind w:left="1440"/>
        <w:jc w:val="both"/>
        <w:rPr>
          <w:rFonts w:ascii="Arial" w:hAnsi="Arial" w:cs="Arial"/>
          <w:i/>
          <w:sz w:val="22"/>
          <w:szCs w:val="22"/>
        </w:rPr>
      </w:pPr>
      <w:r w:rsidRPr="00B97A7C">
        <w:rPr>
          <w:rFonts w:ascii="Arial" w:hAnsi="Arial" w:cs="Arial"/>
          <w:sz w:val="22"/>
          <w:szCs w:val="22"/>
        </w:rPr>
        <w:t xml:space="preserve">Please note that for all additions, deletions, clarifications and modifications to the Bid Solicitation, please refer to the Revised Bid Solicitation titled, </w:t>
      </w:r>
      <w:r w:rsidRPr="00B97A7C">
        <w:rPr>
          <w:rFonts w:ascii="Arial" w:hAnsi="Arial" w:cs="Arial"/>
          <w:i/>
          <w:sz w:val="22"/>
          <w:szCs w:val="22"/>
        </w:rPr>
        <w:t>“T0</w:t>
      </w:r>
      <w:r>
        <w:rPr>
          <w:rFonts w:ascii="Arial" w:hAnsi="Arial" w:cs="Arial"/>
          <w:i/>
          <w:sz w:val="22"/>
          <w:szCs w:val="22"/>
        </w:rPr>
        <w:t>790</w:t>
      </w:r>
      <w:r w:rsidRPr="00B97A7C">
        <w:rPr>
          <w:rFonts w:ascii="Arial" w:hAnsi="Arial" w:cs="Arial"/>
          <w:i/>
          <w:sz w:val="22"/>
          <w:szCs w:val="22"/>
        </w:rPr>
        <w:t xml:space="preserve"> </w:t>
      </w:r>
      <w:r w:rsidR="00A503E1" w:rsidRPr="00A503E1">
        <w:rPr>
          <w:rFonts w:ascii="Arial" w:hAnsi="Arial" w:cs="Arial"/>
          <w:i/>
          <w:sz w:val="22"/>
          <w:szCs w:val="22"/>
        </w:rPr>
        <w:t>25DPP01143</w:t>
      </w:r>
      <w:r w:rsidR="00A503E1">
        <w:rPr>
          <w:rFonts w:ascii="Arial" w:hAnsi="Arial" w:cs="Arial"/>
          <w:i/>
          <w:sz w:val="22"/>
          <w:szCs w:val="22"/>
        </w:rPr>
        <w:t xml:space="preserve"> </w:t>
      </w:r>
      <w:r w:rsidRPr="00B97A7C">
        <w:rPr>
          <w:rFonts w:ascii="Arial" w:hAnsi="Arial" w:cs="Arial"/>
          <w:i/>
          <w:sz w:val="22"/>
          <w:szCs w:val="22"/>
        </w:rPr>
        <w:t xml:space="preserve">Revised Bid Solicitation </w:t>
      </w:r>
      <w:r>
        <w:rPr>
          <w:rFonts w:ascii="Arial" w:hAnsi="Arial" w:cs="Arial"/>
          <w:i/>
          <w:sz w:val="22"/>
          <w:szCs w:val="22"/>
        </w:rPr>
        <w:t>5.15.25</w:t>
      </w:r>
      <w:r w:rsidRPr="00B97A7C">
        <w:rPr>
          <w:rFonts w:ascii="Arial" w:hAnsi="Arial" w:cs="Arial"/>
          <w:i/>
          <w:sz w:val="22"/>
          <w:szCs w:val="22"/>
        </w:rPr>
        <w:t>”</w:t>
      </w:r>
    </w:p>
    <w:p w14:paraId="47A123E1" w14:textId="77777777" w:rsidR="004402A1" w:rsidRDefault="004402A1" w:rsidP="00C6321B">
      <w:pPr>
        <w:pStyle w:val="ListParagraph"/>
        <w:tabs>
          <w:tab w:val="left" w:pos="0"/>
        </w:tabs>
        <w:ind w:left="1440"/>
        <w:jc w:val="both"/>
        <w:rPr>
          <w:rFonts w:ascii="Arial" w:hAnsi="Arial" w:cs="Arial"/>
          <w:i/>
          <w:sz w:val="22"/>
          <w:szCs w:val="22"/>
        </w:rPr>
      </w:pPr>
    </w:p>
    <w:p w14:paraId="138FCFBB" w14:textId="0B91F335" w:rsidR="004402A1" w:rsidRPr="00B97A7C" w:rsidRDefault="004402A1" w:rsidP="004402A1">
      <w:pPr>
        <w:pStyle w:val="ListParagraph"/>
        <w:numPr>
          <w:ilvl w:val="0"/>
          <w:numId w:val="1"/>
        </w:numPr>
        <w:tabs>
          <w:tab w:val="left" w:pos="0"/>
        </w:tabs>
        <w:jc w:val="both"/>
        <w:rPr>
          <w:rFonts w:ascii="Arial" w:hAnsi="Arial" w:cs="Arial"/>
          <w:sz w:val="22"/>
          <w:szCs w:val="22"/>
        </w:rPr>
      </w:pPr>
      <w:r w:rsidRPr="00B97A7C">
        <w:rPr>
          <w:rFonts w:ascii="Arial" w:hAnsi="Arial" w:cs="Arial"/>
          <w:sz w:val="22"/>
          <w:szCs w:val="22"/>
        </w:rPr>
        <w:t>Revised State-Supplied Price Sheet titled “</w:t>
      </w:r>
      <w:r>
        <w:rPr>
          <w:rFonts w:ascii="Arial" w:hAnsi="Arial" w:cs="Arial"/>
          <w:i/>
          <w:sz w:val="22"/>
          <w:szCs w:val="22"/>
        </w:rPr>
        <w:t>T0790 25DPP01143</w:t>
      </w:r>
      <w:r w:rsidRPr="00B97A7C">
        <w:rPr>
          <w:rFonts w:ascii="Arial" w:hAnsi="Arial" w:cs="Arial"/>
          <w:i/>
          <w:sz w:val="22"/>
          <w:szCs w:val="22"/>
        </w:rPr>
        <w:t xml:space="preserve"> </w:t>
      </w:r>
      <w:r>
        <w:rPr>
          <w:rFonts w:ascii="Arial" w:hAnsi="Arial" w:cs="Arial"/>
          <w:i/>
          <w:sz w:val="22"/>
          <w:szCs w:val="22"/>
        </w:rPr>
        <w:t xml:space="preserve">Revised </w:t>
      </w:r>
      <w:r w:rsidRPr="00B97A7C">
        <w:rPr>
          <w:rFonts w:ascii="Arial" w:hAnsi="Arial" w:cs="Arial"/>
          <w:i/>
          <w:sz w:val="22"/>
          <w:szCs w:val="22"/>
        </w:rPr>
        <w:t xml:space="preserve">State Supplied Price </w:t>
      </w:r>
      <w:r>
        <w:rPr>
          <w:rFonts w:ascii="Arial" w:hAnsi="Arial" w:cs="Arial"/>
          <w:i/>
          <w:sz w:val="22"/>
          <w:szCs w:val="22"/>
        </w:rPr>
        <w:t>Sheet 5.15.2025</w:t>
      </w:r>
      <w:r w:rsidRPr="00B97A7C">
        <w:rPr>
          <w:rFonts w:ascii="Arial" w:hAnsi="Arial" w:cs="Arial"/>
          <w:i/>
          <w:sz w:val="22"/>
          <w:szCs w:val="22"/>
        </w:rPr>
        <w:t>”.</w:t>
      </w:r>
    </w:p>
    <w:p w14:paraId="6818419A" w14:textId="3ABD891C" w:rsidR="004402A1" w:rsidRPr="00B97A7C" w:rsidRDefault="004402A1" w:rsidP="004402A1">
      <w:pPr>
        <w:pStyle w:val="ListParagraph"/>
        <w:tabs>
          <w:tab w:val="left" w:pos="0"/>
        </w:tabs>
        <w:ind w:left="1440"/>
        <w:rPr>
          <w:rFonts w:ascii="Arial" w:hAnsi="Arial" w:cs="Arial"/>
          <w:sz w:val="22"/>
          <w:szCs w:val="22"/>
        </w:rPr>
      </w:pPr>
      <w:bookmarkStart w:id="0" w:name="_GoBack"/>
      <w:bookmarkEnd w:id="0"/>
    </w:p>
    <w:p w14:paraId="03C6B41F" w14:textId="6342BEB0" w:rsidR="00A233DA" w:rsidRPr="00C6321B" w:rsidRDefault="00A233DA" w:rsidP="00C6321B">
      <w:pPr>
        <w:pStyle w:val="ListParagraph"/>
        <w:tabs>
          <w:tab w:val="left" w:pos="0"/>
        </w:tabs>
        <w:jc w:val="both"/>
        <w:rPr>
          <w:rFonts w:ascii="Arial" w:hAnsi="Arial" w:cs="Arial"/>
          <w:sz w:val="22"/>
          <w:szCs w:val="22"/>
        </w:rPr>
      </w:pPr>
    </w:p>
    <w:p w14:paraId="03C6B422" w14:textId="18C6EFEC" w:rsidR="007D1D98" w:rsidRPr="002365F8" w:rsidRDefault="007D1D98" w:rsidP="008918DF">
      <w:pPr>
        <w:tabs>
          <w:tab w:val="left" w:pos="0"/>
        </w:tabs>
        <w:jc w:val="both"/>
        <w:rPr>
          <w:rFonts w:ascii="Arial" w:hAnsi="Arial" w:cs="Arial"/>
          <w:sz w:val="22"/>
          <w:szCs w:val="22"/>
        </w:rPr>
      </w:pPr>
      <w:r w:rsidRPr="002365F8">
        <w:rPr>
          <w:rFonts w:ascii="Arial" w:hAnsi="Arial" w:cs="Arial"/>
          <w:sz w:val="22"/>
          <w:szCs w:val="22"/>
        </w:rPr>
        <w:t xml:space="preserve">It is the sole responsibility of the </w:t>
      </w:r>
      <w:r w:rsidR="009C76AA" w:rsidRPr="002365F8">
        <w:rPr>
          <w:rFonts w:ascii="Arial" w:hAnsi="Arial" w:cs="Arial"/>
          <w:sz w:val="22"/>
          <w:szCs w:val="22"/>
        </w:rPr>
        <w:t>B</w:t>
      </w:r>
      <w:r w:rsidRPr="002365F8">
        <w:rPr>
          <w:rFonts w:ascii="Arial" w:hAnsi="Arial" w:cs="Arial"/>
          <w:sz w:val="22"/>
          <w:szCs w:val="22"/>
        </w:rPr>
        <w:t>idder to be knowledgeable of all of the additions, deletions, clarificat</w:t>
      </w:r>
      <w:r w:rsidR="00502120" w:rsidRPr="002365F8">
        <w:rPr>
          <w:rFonts w:ascii="Arial" w:hAnsi="Arial" w:cs="Arial"/>
          <w:sz w:val="22"/>
          <w:szCs w:val="22"/>
        </w:rPr>
        <w:t>ions, and modifications to the Bid S</w:t>
      </w:r>
      <w:r w:rsidRPr="002365F8">
        <w:rPr>
          <w:rFonts w:ascii="Arial" w:hAnsi="Arial" w:cs="Arial"/>
          <w:sz w:val="22"/>
          <w:szCs w:val="22"/>
        </w:rPr>
        <w:t>olicitation and/or the New Jersey Standard Terms a</w:t>
      </w:r>
      <w:r w:rsidR="00502120" w:rsidRPr="002365F8">
        <w:rPr>
          <w:rFonts w:ascii="Arial" w:hAnsi="Arial" w:cs="Arial"/>
          <w:sz w:val="22"/>
          <w:szCs w:val="22"/>
        </w:rPr>
        <w:t>nd Conditions relative to this Bid S</w:t>
      </w:r>
      <w:r w:rsidR="002420F8" w:rsidRPr="002365F8">
        <w:rPr>
          <w:rFonts w:ascii="Arial" w:hAnsi="Arial" w:cs="Arial"/>
          <w:sz w:val="22"/>
          <w:szCs w:val="22"/>
        </w:rPr>
        <w:t xml:space="preserve">olicitation </w:t>
      </w:r>
      <w:r w:rsidRPr="002365F8">
        <w:rPr>
          <w:rFonts w:ascii="Arial" w:hAnsi="Arial" w:cs="Arial"/>
          <w:sz w:val="22"/>
          <w:szCs w:val="22"/>
        </w:rPr>
        <w:t xml:space="preserve">as set forth in all </w:t>
      </w:r>
      <w:r w:rsidR="00490B0F" w:rsidRPr="002365F8">
        <w:rPr>
          <w:rFonts w:ascii="Arial" w:hAnsi="Arial" w:cs="Arial"/>
          <w:sz w:val="22"/>
          <w:szCs w:val="22"/>
        </w:rPr>
        <w:t>B</w:t>
      </w:r>
      <w:r w:rsidRPr="002365F8">
        <w:rPr>
          <w:rFonts w:ascii="Arial" w:hAnsi="Arial" w:cs="Arial"/>
          <w:sz w:val="22"/>
          <w:szCs w:val="22"/>
        </w:rPr>
        <w:t xml:space="preserve">id </w:t>
      </w:r>
      <w:r w:rsidR="00490B0F" w:rsidRPr="002365F8">
        <w:rPr>
          <w:rFonts w:ascii="Arial" w:hAnsi="Arial" w:cs="Arial"/>
          <w:sz w:val="22"/>
          <w:szCs w:val="22"/>
        </w:rPr>
        <w:t>A</w:t>
      </w:r>
      <w:r w:rsidRPr="002365F8">
        <w:rPr>
          <w:rFonts w:ascii="Arial" w:hAnsi="Arial" w:cs="Arial"/>
          <w:sz w:val="22"/>
          <w:szCs w:val="22"/>
        </w:rPr>
        <w:t xml:space="preserve">mendments. </w:t>
      </w:r>
    </w:p>
    <w:p w14:paraId="03C6B423" w14:textId="77777777" w:rsidR="007D1D98" w:rsidRPr="00983FB0" w:rsidRDefault="007D1D98" w:rsidP="008918DF">
      <w:pPr>
        <w:tabs>
          <w:tab w:val="left" w:pos="0"/>
        </w:tabs>
        <w:jc w:val="both"/>
        <w:rPr>
          <w:rFonts w:ascii="Arial" w:hAnsi="Arial" w:cs="Arial"/>
          <w:color w:val="FF0000"/>
          <w:sz w:val="22"/>
          <w:szCs w:val="22"/>
        </w:rPr>
      </w:pP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110EAF8" w:rsidR="008918DF" w:rsidRPr="001F0238" w:rsidRDefault="008918DF" w:rsidP="008140C4">
      <w:pPr>
        <w:pStyle w:val="Heading2"/>
        <w:keepNext w:val="0"/>
        <w:widowControl w:val="0"/>
        <w:tabs>
          <w:tab w:val="left" w:pos="0"/>
        </w:tabs>
        <w:jc w:val="center"/>
        <w:rPr>
          <w:rFonts w:ascii="Arial" w:hAnsi="Arial" w:cs="Arial"/>
          <w:sz w:val="22"/>
          <w:szCs w:val="22"/>
        </w:rPr>
      </w:pPr>
      <w:r w:rsidRPr="001F0238">
        <w:rPr>
          <w:rFonts w:ascii="Arial" w:hAnsi="Arial" w:cs="Arial"/>
          <w:sz w:val="22"/>
          <w:szCs w:val="22"/>
        </w:rPr>
        <w:lastRenderedPageBreak/>
        <w:t>Bid Solicitation #</w:t>
      </w:r>
      <w:r w:rsidR="00E830DB" w:rsidRPr="00E830DB">
        <w:rPr>
          <w:rFonts w:ascii="Arial" w:hAnsi="Arial" w:cs="Arial"/>
          <w:sz w:val="22"/>
          <w:szCs w:val="22"/>
        </w:rPr>
        <w:t>25DPP01143</w:t>
      </w:r>
    </w:p>
    <w:p w14:paraId="30F1A993" w14:textId="43C33339" w:rsidR="00E830DB" w:rsidRPr="00E830DB" w:rsidRDefault="00E830DB" w:rsidP="00E830DB">
      <w:pPr>
        <w:tabs>
          <w:tab w:val="left" w:pos="0"/>
        </w:tabs>
        <w:jc w:val="center"/>
        <w:outlineLvl w:val="0"/>
        <w:rPr>
          <w:rFonts w:ascii="Arial" w:hAnsi="Arial" w:cs="Arial"/>
          <w:b/>
          <w:sz w:val="22"/>
          <w:szCs w:val="22"/>
        </w:rPr>
      </w:pPr>
      <w:r>
        <w:rPr>
          <w:rFonts w:ascii="Arial" w:hAnsi="Arial" w:cs="Arial"/>
          <w:b/>
          <w:sz w:val="22"/>
          <w:szCs w:val="22"/>
        </w:rPr>
        <w:t xml:space="preserve">T0790 - </w:t>
      </w:r>
      <w:r w:rsidRPr="00E830DB">
        <w:rPr>
          <w:rFonts w:ascii="Arial" w:hAnsi="Arial" w:cs="Arial"/>
          <w:b/>
          <w:sz w:val="22"/>
          <w:szCs w:val="22"/>
        </w:rPr>
        <w:t>Firefighter Protective Gear, Equipment and Supplies - Statewide</w:t>
      </w:r>
    </w:p>
    <w:p w14:paraId="03C6B429" w14:textId="77777777" w:rsidR="00364A22" w:rsidRPr="00EB649E" w:rsidRDefault="00364A22" w:rsidP="007D1D98">
      <w:pPr>
        <w:tabs>
          <w:tab w:val="left" w:pos="0"/>
        </w:tabs>
        <w:jc w:val="center"/>
        <w:outlineLvl w:val="0"/>
        <w:rPr>
          <w:rFonts w:ascii="Arial" w:hAnsi="Arial" w:cs="Arial"/>
          <w:b/>
          <w:sz w:val="16"/>
          <w:szCs w:val="16"/>
        </w:rPr>
      </w:pPr>
    </w:p>
    <w:p w14:paraId="03C6B42A" w14:textId="6C68A598" w:rsidR="00364A22" w:rsidRPr="001F0238" w:rsidRDefault="00587799" w:rsidP="00364A22">
      <w:pPr>
        <w:pStyle w:val="Heading4"/>
        <w:tabs>
          <w:tab w:val="left" w:pos="0"/>
        </w:tabs>
        <w:rPr>
          <w:rFonts w:ascii="Arial" w:hAnsi="Arial" w:cs="Arial"/>
          <w:b/>
          <w:i/>
          <w:sz w:val="22"/>
          <w:szCs w:val="22"/>
          <w:u w:val="single"/>
        </w:rPr>
      </w:pPr>
      <w:r>
        <w:rPr>
          <w:rFonts w:ascii="Arial" w:hAnsi="Arial" w:cs="Arial"/>
          <w:b/>
          <w:sz w:val="22"/>
          <w:szCs w:val="22"/>
        </w:rPr>
        <w:t xml:space="preserve">Part 1 - </w:t>
      </w:r>
      <w:r w:rsidR="00364A22" w:rsidRPr="001F0238">
        <w:rPr>
          <w:rFonts w:ascii="Arial" w:hAnsi="Arial" w:cs="Arial"/>
          <w:b/>
          <w:sz w:val="22"/>
          <w:szCs w:val="22"/>
        </w:rPr>
        <w:t>Answers to Questions</w:t>
      </w:r>
    </w:p>
    <w:p w14:paraId="03C6B42B" w14:textId="77777777" w:rsidR="00364A22" w:rsidRPr="00EB649E" w:rsidRDefault="00364A22" w:rsidP="00364A22">
      <w:pPr>
        <w:tabs>
          <w:tab w:val="left" w:pos="0"/>
        </w:tabs>
        <w:rPr>
          <w:rFonts w:ascii="Arial" w:hAnsi="Arial" w:cs="Arial"/>
          <w:sz w:val="16"/>
          <w:szCs w:val="16"/>
        </w:rPr>
      </w:pPr>
    </w:p>
    <w:p w14:paraId="2DB33ADB" w14:textId="4D4C2E06" w:rsidR="007E56C8" w:rsidRDefault="003069D9" w:rsidP="00ED3B68">
      <w:pPr>
        <w:tabs>
          <w:tab w:val="left" w:pos="0"/>
        </w:tabs>
        <w:jc w:val="both"/>
        <w:rPr>
          <w:rFonts w:ascii="Arial" w:hAnsi="Arial" w:cs="Arial"/>
          <w:sz w:val="22"/>
          <w:szCs w:val="22"/>
        </w:rPr>
      </w:pPr>
      <w:r w:rsidRPr="001F0238">
        <w:rPr>
          <w:rFonts w:ascii="Arial" w:hAnsi="Arial" w:cs="Arial"/>
          <w:sz w:val="22"/>
          <w:szCs w:val="22"/>
        </w:rPr>
        <w:t>Where applicable, e</w:t>
      </w:r>
      <w:r w:rsidR="007E56C8" w:rsidRPr="001F0238">
        <w:rPr>
          <w:rFonts w:ascii="Arial" w:hAnsi="Arial" w:cs="Arial"/>
          <w:sz w:val="22"/>
          <w:szCs w:val="22"/>
        </w:rPr>
        <w:t>ach question reference</w:t>
      </w:r>
      <w:r w:rsidRPr="001F0238">
        <w:rPr>
          <w:rFonts w:ascii="Arial" w:hAnsi="Arial" w:cs="Arial"/>
          <w:sz w:val="22"/>
          <w:szCs w:val="22"/>
        </w:rPr>
        <w:t>s</w:t>
      </w:r>
      <w:r w:rsidR="007E56C8" w:rsidRPr="001F0238">
        <w:rPr>
          <w:rFonts w:ascii="Arial" w:hAnsi="Arial" w:cs="Arial"/>
          <w:sz w:val="22"/>
          <w:szCs w:val="22"/>
        </w:rPr>
        <w:t xml:space="preserve"> the appropriate Bid Solicitation section</w:t>
      </w:r>
      <w:r w:rsidRPr="001F0238">
        <w:rPr>
          <w:rFonts w:ascii="Arial" w:hAnsi="Arial" w:cs="Arial"/>
          <w:sz w:val="22"/>
          <w:szCs w:val="22"/>
        </w:rPr>
        <w:t>.</w:t>
      </w:r>
      <w:r w:rsidR="007E56C8" w:rsidRPr="001F0238">
        <w:rPr>
          <w:rFonts w:ascii="Arial" w:hAnsi="Arial" w:cs="Arial"/>
          <w:sz w:val="22"/>
          <w:szCs w:val="22"/>
        </w:rPr>
        <w:t xml:space="preserve"> </w:t>
      </w:r>
    </w:p>
    <w:p w14:paraId="7E8E6994" w14:textId="46567690" w:rsidR="00CA4413" w:rsidRPr="00EB649E" w:rsidRDefault="00CA4413" w:rsidP="00ED3B68">
      <w:pPr>
        <w:tabs>
          <w:tab w:val="left" w:pos="0"/>
        </w:tabs>
        <w:jc w:val="both"/>
        <w:rPr>
          <w:rFonts w:ascii="Arial" w:hAnsi="Arial" w:cs="Arial"/>
          <w:sz w:val="16"/>
          <w:szCs w:val="16"/>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534ADE" w:rsidRDefault="008918DF" w:rsidP="005663AD">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534ADE" w:rsidRDefault="002420F8" w:rsidP="002420F8">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Bid Solicitation</w:t>
            </w:r>
          </w:p>
          <w:p w14:paraId="03C6B430" w14:textId="1981CFC3" w:rsidR="008918DF" w:rsidRPr="00534ADE" w:rsidRDefault="008918DF" w:rsidP="002420F8">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 xml:space="preserve">Section </w:t>
            </w:r>
            <w:r w:rsidR="002420F8" w:rsidRPr="00534ADE">
              <w:rPr>
                <w:rFonts w:ascii="Arial" w:hAnsi="Arial" w:cs="Arial"/>
                <w:b/>
                <w:bCs/>
                <w:sz w:val="22"/>
                <w:szCs w:val="22"/>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534ADE" w:rsidRDefault="008918DF" w:rsidP="005663AD">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Question (Bolded) and Answer</w:t>
            </w:r>
          </w:p>
        </w:tc>
      </w:tr>
      <w:tr w:rsidR="002D63FD"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2FEB3604" w:rsidR="002D63FD" w:rsidRPr="00CE7AEE" w:rsidRDefault="002D63FD" w:rsidP="002D63FD">
            <w:pPr>
              <w:tabs>
                <w:tab w:val="left" w:pos="0"/>
              </w:tabs>
              <w:autoSpaceDN w:val="0"/>
              <w:jc w:val="center"/>
              <w:rPr>
                <w:rFonts w:ascii="Arial" w:hAnsi="Arial" w:cs="Arial"/>
                <w:sz w:val="22"/>
                <w:szCs w:val="22"/>
              </w:rPr>
            </w:pPr>
            <w:r>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243490AF" w14:textId="1ED4566E" w:rsidR="002D63FD" w:rsidRPr="00CE7AEE" w:rsidRDefault="002D63FD" w:rsidP="002D63FD">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5304832A" w14:textId="77777777" w:rsidR="002D63FD" w:rsidRPr="00CE7AEE" w:rsidRDefault="002D63FD" w:rsidP="002D63FD">
            <w:pPr>
              <w:tabs>
                <w:tab w:val="left" w:pos="0"/>
                <w:tab w:val="left" w:pos="2841"/>
              </w:tabs>
              <w:overflowPunct w:val="0"/>
              <w:autoSpaceDE w:val="0"/>
              <w:autoSpaceDN w:val="0"/>
              <w:adjustRightInd w:val="0"/>
              <w:jc w:val="both"/>
              <w:rPr>
                <w:rFonts w:ascii="Arial" w:hAnsi="Arial" w:cs="Arial"/>
                <w:b/>
                <w:sz w:val="22"/>
                <w:szCs w:val="22"/>
              </w:rPr>
            </w:pPr>
            <w:r w:rsidRPr="00D63EB4">
              <w:rPr>
                <w:rFonts w:ascii="Arial" w:hAnsi="Arial" w:cs="Arial"/>
                <w:b/>
                <w:sz w:val="22"/>
                <w:szCs w:val="22"/>
                <w:u w:val="single"/>
              </w:rPr>
              <w:t>Question</w:t>
            </w:r>
            <w:r>
              <w:rPr>
                <w:rFonts w:ascii="Arial" w:hAnsi="Arial" w:cs="Arial"/>
                <w:b/>
                <w:sz w:val="22"/>
                <w:szCs w:val="22"/>
              </w:rPr>
              <w:t xml:space="preserve">: </w:t>
            </w:r>
            <w:r w:rsidRPr="00CE7AEE">
              <w:rPr>
                <w:rFonts w:ascii="Arial" w:hAnsi="Arial" w:cs="Arial"/>
                <w:b/>
                <w:sz w:val="22"/>
                <w:szCs w:val="22"/>
              </w:rPr>
              <w:t>When trying to open a Portable Document Format (PDF), I am receiving an error message and am unable to access the PDF. How should I proceed?</w:t>
            </w:r>
          </w:p>
          <w:p w14:paraId="6F28CDDA" w14:textId="77777777" w:rsidR="002D63FD" w:rsidRPr="00EB649E" w:rsidRDefault="002D63FD" w:rsidP="002D63FD">
            <w:pPr>
              <w:tabs>
                <w:tab w:val="left" w:pos="0"/>
                <w:tab w:val="left" w:pos="2841"/>
              </w:tabs>
              <w:overflowPunct w:val="0"/>
              <w:autoSpaceDE w:val="0"/>
              <w:autoSpaceDN w:val="0"/>
              <w:adjustRightInd w:val="0"/>
              <w:jc w:val="both"/>
              <w:rPr>
                <w:rFonts w:ascii="Arial" w:hAnsi="Arial" w:cs="Arial"/>
                <w:sz w:val="16"/>
                <w:szCs w:val="16"/>
              </w:rPr>
            </w:pPr>
          </w:p>
          <w:p w14:paraId="0B6E1E1B" w14:textId="77777777" w:rsidR="002D63FD" w:rsidRPr="00CE7AEE" w:rsidRDefault="002D63FD" w:rsidP="002D63FD">
            <w:pPr>
              <w:tabs>
                <w:tab w:val="left" w:pos="0"/>
              </w:tabs>
              <w:overflowPunct w:val="0"/>
              <w:autoSpaceDE w:val="0"/>
              <w:autoSpaceDN w:val="0"/>
              <w:adjustRightInd w:val="0"/>
              <w:jc w:val="both"/>
              <w:rPr>
                <w:rFonts w:ascii="Arial" w:hAnsi="Arial" w:cs="Arial"/>
                <w:sz w:val="22"/>
                <w:szCs w:val="22"/>
              </w:rPr>
            </w:pPr>
            <w:r w:rsidRPr="00D63EB4">
              <w:rPr>
                <w:rFonts w:ascii="Arial" w:eastAsiaTheme="minorEastAsia" w:hAnsi="Arial" w:cs="Arial"/>
                <w:b/>
                <w:sz w:val="22"/>
                <w:szCs w:val="22"/>
                <w:u w:val="single"/>
              </w:rPr>
              <w:t>Answer:</w:t>
            </w:r>
            <w:r>
              <w:rPr>
                <w:rFonts w:ascii="Arial" w:eastAsiaTheme="minorEastAsia" w:hAnsi="Arial" w:cs="Arial"/>
                <w:b/>
                <w:sz w:val="22"/>
                <w:szCs w:val="22"/>
              </w:rPr>
              <w:t xml:space="preserve">  </w:t>
            </w:r>
            <w:r w:rsidRPr="00CE7AEE">
              <w:rPr>
                <w:rFonts w:ascii="Arial" w:hAnsi="Arial" w:cs="Arial"/>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77777777" w:rsidR="002D63FD" w:rsidRPr="00EB649E" w:rsidRDefault="002D63FD" w:rsidP="002D63FD">
            <w:pPr>
              <w:tabs>
                <w:tab w:val="left" w:pos="0"/>
                <w:tab w:val="left" w:pos="2841"/>
              </w:tabs>
              <w:overflowPunct w:val="0"/>
              <w:autoSpaceDE w:val="0"/>
              <w:autoSpaceDN w:val="0"/>
              <w:adjustRightInd w:val="0"/>
              <w:jc w:val="both"/>
              <w:rPr>
                <w:rFonts w:ascii="Arial" w:hAnsi="Arial" w:cs="Arial"/>
                <w:b/>
                <w:sz w:val="16"/>
                <w:szCs w:val="16"/>
              </w:rPr>
            </w:pPr>
          </w:p>
        </w:tc>
      </w:tr>
      <w:tr w:rsidR="002D63FD"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2D63FD" w:rsidRPr="00CE7AEE" w:rsidRDefault="002D63FD" w:rsidP="002D63FD">
            <w:pPr>
              <w:tabs>
                <w:tab w:val="left" w:pos="0"/>
              </w:tabs>
              <w:autoSpaceDN w:val="0"/>
              <w:jc w:val="center"/>
              <w:rPr>
                <w:rFonts w:ascii="Arial" w:hAnsi="Arial" w:cs="Arial"/>
                <w:sz w:val="22"/>
                <w:szCs w:val="22"/>
              </w:rPr>
            </w:pPr>
            <w:r w:rsidRPr="00CE7AEE">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2D63FD" w:rsidRPr="00CE7AEE" w:rsidRDefault="002D63FD" w:rsidP="002D63FD">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6A103841" w:rsidR="002D63FD" w:rsidRPr="00CE7AEE" w:rsidRDefault="002D63FD" w:rsidP="002D63FD">
            <w:pPr>
              <w:tabs>
                <w:tab w:val="left" w:pos="0"/>
              </w:tabs>
              <w:overflowPunct w:val="0"/>
              <w:autoSpaceDE w:val="0"/>
              <w:autoSpaceDN w:val="0"/>
              <w:adjustRightInd w:val="0"/>
              <w:jc w:val="both"/>
              <w:rPr>
                <w:rFonts w:ascii="Arial" w:hAnsi="Arial" w:cs="Arial"/>
                <w:b/>
                <w:sz w:val="22"/>
                <w:szCs w:val="22"/>
              </w:rPr>
            </w:pPr>
            <w:r w:rsidRPr="00D63EB4">
              <w:rPr>
                <w:rFonts w:ascii="Arial" w:hAnsi="Arial" w:cs="Arial"/>
                <w:b/>
                <w:sz w:val="22"/>
                <w:szCs w:val="22"/>
                <w:u w:val="single"/>
              </w:rPr>
              <w:t>Question:</w:t>
            </w:r>
            <w:r>
              <w:rPr>
                <w:rFonts w:ascii="Arial" w:hAnsi="Arial" w:cs="Arial"/>
                <w:b/>
                <w:sz w:val="22"/>
                <w:szCs w:val="22"/>
              </w:rPr>
              <w:t xml:space="preserve"> </w:t>
            </w:r>
            <w:r w:rsidRPr="00CE7AEE">
              <w:rPr>
                <w:rFonts w:ascii="Arial" w:hAnsi="Arial" w:cs="Arial"/>
                <w:b/>
                <w:sz w:val="22"/>
                <w:szCs w:val="22"/>
              </w:rPr>
              <w:t>Should I check that I have properly completed and attached all of the required documents with my submitted Quote?</w:t>
            </w:r>
          </w:p>
          <w:p w14:paraId="0A7E7B27" w14:textId="77777777" w:rsidR="002D63FD" w:rsidRPr="00EB649E" w:rsidRDefault="002D63FD" w:rsidP="002D63FD">
            <w:pPr>
              <w:tabs>
                <w:tab w:val="left" w:pos="0"/>
              </w:tabs>
              <w:overflowPunct w:val="0"/>
              <w:autoSpaceDE w:val="0"/>
              <w:autoSpaceDN w:val="0"/>
              <w:adjustRightInd w:val="0"/>
              <w:jc w:val="both"/>
              <w:rPr>
                <w:rFonts w:ascii="Arial" w:hAnsi="Arial" w:cs="Arial"/>
                <w:sz w:val="16"/>
                <w:szCs w:val="16"/>
              </w:rPr>
            </w:pPr>
          </w:p>
          <w:p w14:paraId="3B9556FE" w14:textId="4C0CE4ED" w:rsidR="002D63FD" w:rsidRPr="00CE7AEE" w:rsidRDefault="002D63FD" w:rsidP="002D63FD">
            <w:pPr>
              <w:jc w:val="both"/>
              <w:rPr>
                <w:rFonts w:ascii="Arial" w:hAnsi="Arial" w:cs="Arial"/>
                <w:sz w:val="22"/>
                <w:szCs w:val="22"/>
              </w:rPr>
            </w:pPr>
            <w:r w:rsidRPr="00D63EB4">
              <w:rPr>
                <w:rFonts w:ascii="Arial" w:eastAsiaTheme="minorEastAsia" w:hAnsi="Arial" w:cs="Arial"/>
                <w:b/>
                <w:sz w:val="22"/>
                <w:szCs w:val="22"/>
                <w:u w:val="single"/>
              </w:rPr>
              <w:t>Answer:</w:t>
            </w:r>
            <w:r>
              <w:rPr>
                <w:rFonts w:ascii="Arial" w:eastAsiaTheme="minorEastAsia" w:hAnsi="Arial" w:cs="Arial"/>
                <w:b/>
                <w:sz w:val="22"/>
                <w:szCs w:val="22"/>
              </w:rPr>
              <w:t xml:space="preserve">  </w:t>
            </w:r>
            <w:r w:rsidRPr="00CE7AEE">
              <w:rPr>
                <w:rFonts w:ascii="Arial" w:hAnsi="Arial" w:cs="Arial"/>
                <w:sz w:val="22"/>
                <w:szCs w:val="22"/>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2D63FD" w:rsidRPr="00EB649E" w:rsidRDefault="002D63FD" w:rsidP="002D63FD">
            <w:pPr>
              <w:tabs>
                <w:tab w:val="left" w:pos="0"/>
              </w:tabs>
              <w:overflowPunct w:val="0"/>
              <w:autoSpaceDE w:val="0"/>
              <w:autoSpaceDN w:val="0"/>
              <w:adjustRightInd w:val="0"/>
              <w:jc w:val="both"/>
              <w:rPr>
                <w:rFonts w:ascii="Arial" w:hAnsi="Arial" w:cs="Arial"/>
                <w:sz w:val="16"/>
                <w:szCs w:val="16"/>
              </w:rPr>
            </w:pPr>
          </w:p>
        </w:tc>
      </w:tr>
      <w:tr w:rsidR="002D63FD" w14:paraId="03C6B441" w14:textId="77777777" w:rsidTr="002D63FD">
        <w:tc>
          <w:tcPr>
            <w:tcW w:w="877" w:type="dxa"/>
            <w:tcBorders>
              <w:top w:val="single" w:sz="4" w:space="0" w:color="auto"/>
              <w:left w:val="single" w:sz="4" w:space="0" w:color="auto"/>
              <w:bottom w:val="single" w:sz="4" w:space="0" w:color="auto"/>
              <w:right w:val="single" w:sz="4" w:space="0" w:color="auto"/>
            </w:tcBorders>
          </w:tcPr>
          <w:p w14:paraId="03C6B43D" w14:textId="478DD625" w:rsidR="002D63FD" w:rsidRPr="00CE7AEE" w:rsidRDefault="002D63FD" w:rsidP="002D63FD">
            <w:pPr>
              <w:tabs>
                <w:tab w:val="left" w:pos="0"/>
              </w:tabs>
              <w:autoSpaceDN w:val="0"/>
              <w:jc w:val="center"/>
              <w:rPr>
                <w:rFonts w:ascii="Arial" w:hAnsi="Arial" w:cs="Arial"/>
                <w:sz w:val="22"/>
                <w:szCs w:val="22"/>
              </w:rPr>
            </w:pPr>
            <w:r>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tcPr>
          <w:p w14:paraId="03C6B43F" w14:textId="275D2A53" w:rsidR="002D63FD" w:rsidRPr="00CE7AEE" w:rsidRDefault="002D63FD" w:rsidP="002D63FD">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3C2D86AC" w14:textId="77777777" w:rsidR="002D63FD" w:rsidRPr="00CE7AEE" w:rsidRDefault="002D63FD" w:rsidP="002D63FD">
            <w:pPr>
              <w:tabs>
                <w:tab w:val="left" w:pos="0"/>
              </w:tabs>
              <w:overflowPunct w:val="0"/>
              <w:autoSpaceDE w:val="0"/>
              <w:autoSpaceDN w:val="0"/>
              <w:adjustRightInd w:val="0"/>
              <w:jc w:val="both"/>
              <w:rPr>
                <w:rFonts w:ascii="Arial" w:hAnsi="Arial" w:cs="Arial"/>
                <w:b/>
                <w:sz w:val="22"/>
                <w:szCs w:val="22"/>
              </w:rPr>
            </w:pPr>
            <w:r w:rsidRPr="00D63EB4">
              <w:rPr>
                <w:rFonts w:ascii="Arial" w:hAnsi="Arial" w:cs="Arial"/>
                <w:b/>
                <w:sz w:val="22"/>
                <w:szCs w:val="22"/>
                <w:u w:val="single"/>
              </w:rPr>
              <w:t>Question:</w:t>
            </w:r>
            <w:r>
              <w:rPr>
                <w:rFonts w:ascii="Arial" w:hAnsi="Arial" w:cs="Arial"/>
                <w:b/>
                <w:sz w:val="22"/>
                <w:szCs w:val="22"/>
              </w:rPr>
              <w:t xml:space="preserve"> </w:t>
            </w:r>
            <w:r w:rsidRPr="00CE7AEE">
              <w:rPr>
                <w:rFonts w:ascii="Arial" w:hAnsi="Arial" w:cs="Arial"/>
                <w:b/>
                <w:sz w:val="22"/>
                <w:szCs w:val="22"/>
              </w:rPr>
              <w:t>Please confirm a Bidder may deliver a hardcopy quote instead of submitting a response electronically.</w:t>
            </w:r>
          </w:p>
          <w:p w14:paraId="39944A21" w14:textId="77777777" w:rsidR="002D63FD" w:rsidRPr="00EB649E" w:rsidRDefault="002D63FD" w:rsidP="002D63FD">
            <w:pPr>
              <w:tabs>
                <w:tab w:val="left" w:pos="0"/>
              </w:tabs>
              <w:overflowPunct w:val="0"/>
              <w:autoSpaceDE w:val="0"/>
              <w:autoSpaceDN w:val="0"/>
              <w:adjustRightInd w:val="0"/>
              <w:jc w:val="both"/>
              <w:rPr>
                <w:rFonts w:ascii="Arial" w:hAnsi="Arial" w:cs="Arial"/>
                <w:sz w:val="16"/>
                <w:szCs w:val="16"/>
              </w:rPr>
            </w:pPr>
          </w:p>
          <w:p w14:paraId="08EC9F12" w14:textId="77777777" w:rsidR="002D63FD" w:rsidRPr="00CE7AEE" w:rsidRDefault="002D63FD" w:rsidP="002D63FD">
            <w:pPr>
              <w:jc w:val="both"/>
              <w:rPr>
                <w:rFonts w:ascii="Arial" w:eastAsiaTheme="minorEastAsia" w:hAnsi="Arial" w:cs="Arial"/>
                <w:sz w:val="22"/>
                <w:szCs w:val="22"/>
              </w:rPr>
            </w:pPr>
            <w:r w:rsidRPr="003D4A79">
              <w:rPr>
                <w:rFonts w:ascii="Arial" w:eastAsiaTheme="minorEastAsia" w:hAnsi="Arial" w:cs="Arial"/>
                <w:b/>
                <w:sz w:val="22"/>
                <w:szCs w:val="22"/>
                <w:u w:val="single"/>
              </w:rPr>
              <w:t>Answer:</w:t>
            </w:r>
            <w:r>
              <w:rPr>
                <w:rFonts w:ascii="Arial" w:eastAsiaTheme="minorEastAsia" w:hAnsi="Arial" w:cs="Arial"/>
                <w:sz w:val="22"/>
                <w:szCs w:val="22"/>
              </w:rPr>
              <w:t xml:space="preserve"> </w:t>
            </w:r>
            <w:r w:rsidRPr="00CE7AEE">
              <w:rPr>
                <w:rFonts w:ascii="Arial" w:eastAsiaTheme="minorEastAsia" w:hAnsi="Arial" w:cs="Arial"/>
                <w:sz w:val="22"/>
                <w:szCs w:val="22"/>
              </w:rPr>
              <w:t>Please be advised that all Quotes shall be submitted electronically through NJSTART.</w:t>
            </w:r>
          </w:p>
          <w:p w14:paraId="03C6B440" w14:textId="1EB7D862" w:rsidR="002D63FD" w:rsidRPr="00EB649E" w:rsidRDefault="002D63FD" w:rsidP="002D63FD">
            <w:pPr>
              <w:tabs>
                <w:tab w:val="left" w:pos="0"/>
              </w:tabs>
              <w:overflowPunct w:val="0"/>
              <w:autoSpaceDE w:val="0"/>
              <w:autoSpaceDN w:val="0"/>
              <w:adjustRightInd w:val="0"/>
              <w:jc w:val="both"/>
              <w:rPr>
                <w:rFonts w:ascii="Arial" w:hAnsi="Arial" w:cs="Arial"/>
                <w:sz w:val="16"/>
                <w:szCs w:val="16"/>
              </w:rPr>
            </w:pPr>
          </w:p>
        </w:tc>
      </w:tr>
    </w:tbl>
    <w:p w14:paraId="3F3357C5" w14:textId="77777777" w:rsidR="00197DA9" w:rsidRDefault="00197DA9">
      <w:r>
        <w:br w:type="page"/>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5E13F88E"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40A1DE84" w:rsidR="00AC609F" w:rsidRPr="00CE7AEE" w:rsidRDefault="0038538D" w:rsidP="003A7375">
            <w:pPr>
              <w:jc w:val="both"/>
              <w:rPr>
                <w:rFonts w:ascii="Arial" w:hAnsi="Arial" w:cs="Arial"/>
                <w:b/>
                <w:sz w:val="22"/>
                <w:szCs w:val="22"/>
              </w:rPr>
            </w:pPr>
            <w:r w:rsidRPr="007E3E77">
              <w:rPr>
                <w:rFonts w:ascii="Arial" w:hAnsi="Arial" w:cs="Arial"/>
                <w:b/>
                <w:sz w:val="22"/>
                <w:szCs w:val="22"/>
                <w:u w:val="single"/>
              </w:rPr>
              <w:t>Question:</w:t>
            </w:r>
            <w:r>
              <w:rPr>
                <w:rFonts w:ascii="Arial" w:hAnsi="Arial" w:cs="Arial"/>
                <w:b/>
                <w:sz w:val="22"/>
                <w:szCs w:val="22"/>
              </w:rPr>
              <w:t xml:space="preserve"> </w:t>
            </w:r>
            <w:r w:rsidR="00AC609F" w:rsidRPr="00CE7AEE">
              <w:rPr>
                <w:rFonts w:ascii="Arial" w:hAnsi="Arial" w:cs="Arial"/>
                <w:b/>
                <w:sz w:val="22"/>
                <w:szCs w:val="22"/>
              </w:rPr>
              <w:t>Will the State allow Bidders to take exception to any of the Standard Terms and Conditions?</w:t>
            </w:r>
          </w:p>
          <w:p w14:paraId="0D087870" w14:textId="77777777" w:rsidR="00AC609F" w:rsidRPr="00EB649E" w:rsidRDefault="00AC609F" w:rsidP="003A7375">
            <w:pPr>
              <w:jc w:val="both"/>
              <w:rPr>
                <w:rFonts w:ascii="Arial" w:hAnsi="Arial" w:cs="Arial"/>
                <w:b/>
                <w:sz w:val="16"/>
                <w:szCs w:val="16"/>
              </w:rPr>
            </w:pPr>
          </w:p>
          <w:p w14:paraId="77D96B10" w14:textId="2704D4BB" w:rsidR="00AC609F" w:rsidRPr="00CE7AEE" w:rsidRDefault="00CE7AEE" w:rsidP="003A7375">
            <w:pPr>
              <w:jc w:val="both"/>
              <w:rPr>
                <w:rFonts w:ascii="Arial" w:hAnsi="Arial" w:cs="Arial"/>
                <w:sz w:val="22"/>
                <w:szCs w:val="22"/>
              </w:rPr>
            </w:pPr>
            <w:r w:rsidRPr="00993207">
              <w:rPr>
                <w:rFonts w:ascii="Arial" w:eastAsiaTheme="minorEastAsia" w:hAnsi="Arial" w:cs="Arial"/>
                <w:b/>
                <w:sz w:val="22"/>
                <w:szCs w:val="22"/>
                <w:u w:val="single"/>
              </w:rPr>
              <w:t>Answer:</w:t>
            </w:r>
            <w:r>
              <w:rPr>
                <w:rFonts w:ascii="Arial" w:eastAsiaTheme="minorEastAsia" w:hAnsi="Arial" w:cs="Arial"/>
                <w:b/>
                <w:sz w:val="22"/>
                <w:szCs w:val="22"/>
              </w:rPr>
              <w:t xml:space="preserve">  </w:t>
            </w:r>
            <w:r w:rsidR="00AC609F" w:rsidRPr="00CE7AEE">
              <w:rPr>
                <w:rFonts w:ascii="Arial" w:hAnsi="Arial" w:cs="Arial"/>
                <w:sz w:val="22"/>
                <w:szCs w:val="22"/>
              </w:rPr>
              <w:t>As stated in Bid Solicitation Section 2.2, Exceptions to the State of NJ Standard Terms and Conditions (SSTC): “</w:t>
            </w:r>
            <w:r w:rsidR="00AC609F" w:rsidRPr="00CE7AEE">
              <w:rPr>
                <w:rFonts w:ascii="Arial" w:eastAsia="MS Mincho" w:hAnsi="Arial" w:cs="Arial"/>
                <w:sz w:val="22"/>
                <w:szCs w:val="22"/>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CE7AEE">
              <w:rPr>
                <w:rFonts w:ascii="Arial" w:hAnsi="Arial" w:cs="Arial"/>
                <w:sz w:val="22"/>
                <w:szCs w:val="22"/>
              </w:rPr>
              <w:t xml:space="preserve">”  </w:t>
            </w:r>
            <w:r w:rsidR="00AC609F" w:rsidRPr="00CE7AEE">
              <w:rPr>
                <w:rFonts w:ascii="Arial" w:eastAsiaTheme="minorEastAsia" w:hAnsi="Arial" w:cs="Arial"/>
                <w:sz w:val="22"/>
                <w:szCs w:val="22"/>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EB649E" w:rsidRDefault="00AC609F" w:rsidP="003A7375">
            <w:pPr>
              <w:tabs>
                <w:tab w:val="left" w:pos="0"/>
              </w:tabs>
              <w:overflowPunct w:val="0"/>
              <w:autoSpaceDE w:val="0"/>
              <w:autoSpaceDN w:val="0"/>
              <w:adjustRightInd w:val="0"/>
              <w:jc w:val="both"/>
              <w:rPr>
                <w:rFonts w:ascii="Arial" w:hAnsi="Arial" w:cs="Arial"/>
                <w:sz w:val="16"/>
                <w:szCs w:val="16"/>
              </w:rPr>
            </w:pPr>
          </w:p>
        </w:tc>
      </w:tr>
      <w:tr w:rsidR="00E830DB" w14:paraId="3B1933E7" w14:textId="77777777" w:rsidTr="002420F8">
        <w:tc>
          <w:tcPr>
            <w:tcW w:w="877" w:type="dxa"/>
            <w:tcBorders>
              <w:top w:val="single" w:sz="4" w:space="0" w:color="auto"/>
              <w:left w:val="single" w:sz="4" w:space="0" w:color="auto"/>
              <w:bottom w:val="single" w:sz="4" w:space="0" w:color="auto"/>
              <w:right w:val="single" w:sz="4" w:space="0" w:color="auto"/>
            </w:tcBorders>
          </w:tcPr>
          <w:p w14:paraId="397B7958" w14:textId="22DFFD7E" w:rsidR="00E830DB" w:rsidRPr="00CE7AEE" w:rsidRDefault="00393072" w:rsidP="00FF7C51">
            <w:pPr>
              <w:tabs>
                <w:tab w:val="left" w:pos="0"/>
              </w:tabs>
              <w:autoSpaceDN w:val="0"/>
              <w:jc w:val="center"/>
              <w:rPr>
                <w:rFonts w:ascii="Arial" w:hAnsi="Arial" w:cs="Arial"/>
                <w:sz w:val="22"/>
                <w:szCs w:val="22"/>
              </w:rPr>
            </w:pPr>
            <w:r>
              <w:rPr>
                <w:rFonts w:ascii="Arial" w:hAnsi="Arial" w:cs="Arial"/>
                <w:sz w:val="22"/>
                <w:szCs w:val="22"/>
              </w:rPr>
              <w:t>5</w:t>
            </w:r>
          </w:p>
        </w:tc>
        <w:tc>
          <w:tcPr>
            <w:tcW w:w="2160" w:type="dxa"/>
            <w:tcBorders>
              <w:top w:val="single" w:sz="4" w:space="0" w:color="auto"/>
              <w:left w:val="single" w:sz="4" w:space="0" w:color="auto"/>
              <w:bottom w:val="single" w:sz="4" w:space="0" w:color="auto"/>
              <w:right w:val="single" w:sz="4" w:space="0" w:color="auto"/>
            </w:tcBorders>
          </w:tcPr>
          <w:p w14:paraId="3BC23E67" w14:textId="25E0C512" w:rsidR="004F4A94" w:rsidRDefault="00E830DB" w:rsidP="004F4A94">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4F1294">
              <w:rPr>
                <w:rFonts w:ascii="Arial" w:hAnsi="Arial" w:cs="Arial"/>
                <w:color w:val="000000"/>
                <w:sz w:val="22"/>
                <w:szCs w:val="22"/>
                <w:shd w:val="clear" w:color="auto" w:fill="FFFFFF"/>
              </w:rPr>
              <w:t>Small Business Enterprise (SBE) and/or a Disabled Veteran-Owned Business (DVOB) Registration</w:t>
            </w:r>
            <w:r>
              <w:rPr>
                <w:rFonts w:ascii="Arial" w:hAnsi="Arial" w:cs="Arial"/>
                <w:color w:val="000000"/>
                <w:sz w:val="22"/>
                <w:szCs w:val="22"/>
                <w:shd w:val="clear" w:color="auto" w:fill="FFFFFF"/>
              </w:rPr>
              <w:t>,</w:t>
            </w:r>
            <w:r w:rsidR="004F4A94">
              <w:rPr>
                <w:rFonts w:ascii="Arial" w:hAnsi="Arial" w:cs="Arial"/>
                <w:color w:val="000000"/>
                <w:sz w:val="22"/>
                <w:szCs w:val="22"/>
              </w:rPr>
              <w:t xml:space="preserve"> Bid Solicitation </w:t>
            </w:r>
            <w:r w:rsidR="004F4A94">
              <w:rPr>
                <w:rFonts w:ascii="Arial" w:hAnsi="Arial" w:cs="Arial"/>
                <w:color w:val="000000"/>
                <w:sz w:val="22"/>
                <w:szCs w:val="22"/>
                <w:shd w:val="clear" w:color="auto" w:fill="FFFFFF"/>
              </w:rPr>
              <w:t>Section 3.8</w:t>
            </w:r>
          </w:p>
          <w:p w14:paraId="753A5901" w14:textId="77777777" w:rsidR="00E830DB" w:rsidRDefault="00E830DB" w:rsidP="0006339F">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688DD5EF" w14:textId="77777777" w:rsidR="00E830DB" w:rsidRDefault="00E830DB" w:rsidP="0006339F">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50EAFC69" w14:textId="2B04E10C" w:rsidR="00E830DB" w:rsidRPr="00CE7AEE" w:rsidRDefault="00E830DB" w:rsidP="00FF7C51">
            <w:pPr>
              <w:tabs>
                <w:tab w:val="left" w:pos="0"/>
              </w:tabs>
              <w:overflowPunct w:val="0"/>
              <w:autoSpaceDE w:val="0"/>
              <w:autoSpaceDN w:val="0"/>
              <w:adjustRightInd w:val="0"/>
              <w:jc w:val="center"/>
              <w:rPr>
                <w:rFonts w:ascii="Arial" w:hAnsi="Arial" w:cs="Arial"/>
                <w:color w:val="000000"/>
                <w:sz w:val="22"/>
                <w:szCs w:val="22"/>
              </w:rPr>
            </w:pPr>
          </w:p>
        </w:tc>
        <w:tc>
          <w:tcPr>
            <w:tcW w:w="7200" w:type="dxa"/>
            <w:tcBorders>
              <w:top w:val="single" w:sz="4" w:space="0" w:color="auto"/>
              <w:left w:val="single" w:sz="4" w:space="0" w:color="auto"/>
              <w:bottom w:val="single" w:sz="4" w:space="0" w:color="auto"/>
              <w:right w:val="single" w:sz="4" w:space="0" w:color="auto"/>
            </w:tcBorders>
          </w:tcPr>
          <w:p w14:paraId="245527C3" w14:textId="77777777" w:rsidR="00E830DB" w:rsidRPr="002365F8" w:rsidRDefault="00E830DB" w:rsidP="0006339F">
            <w:pPr>
              <w:tabs>
                <w:tab w:val="left" w:pos="0"/>
              </w:tabs>
              <w:overflowPunct w:val="0"/>
              <w:autoSpaceDE w:val="0"/>
              <w:autoSpaceDN w:val="0"/>
              <w:adjustRightInd w:val="0"/>
              <w:jc w:val="both"/>
              <w:rPr>
                <w:rFonts w:ascii="Arial" w:hAnsi="Arial" w:cs="Arial"/>
                <w:b/>
                <w:sz w:val="22"/>
                <w:szCs w:val="22"/>
                <w:shd w:val="clear" w:color="auto" w:fill="FFFFFF"/>
              </w:rPr>
            </w:pPr>
            <w:r w:rsidRPr="002365F8">
              <w:rPr>
                <w:rFonts w:ascii="Arial" w:hAnsi="Arial" w:cs="Arial"/>
                <w:b/>
                <w:sz w:val="22"/>
                <w:szCs w:val="22"/>
                <w:u w:val="single"/>
              </w:rPr>
              <w:t>Question:</w:t>
            </w:r>
            <w:r w:rsidRPr="002365F8">
              <w:rPr>
                <w:rFonts w:ascii="Arial" w:hAnsi="Arial" w:cs="Arial"/>
                <w:b/>
                <w:sz w:val="22"/>
                <w:szCs w:val="22"/>
              </w:rPr>
              <w:t xml:space="preserve"> </w:t>
            </w:r>
            <w:r w:rsidRPr="002365F8">
              <w:rPr>
                <w:rFonts w:ascii="Arial" w:hAnsi="Arial" w:cs="Arial"/>
                <w:b/>
                <w:sz w:val="22"/>
                <w:szCs w:val="22"/>
                <w:shd w:val="clear" w:color="auto" w:fill="FFFFFF"/>
              </w:rPr>
              <w:t>For the SBE or DVOB set-aside, what happens if I submit a Quote, but my firm's SBE or DVOB status is listed as Expired or Revoked with the Division of Revenue and Enterprise Services, Small Business Registration and MWBE Certification Services Unit on the date the Quote is received and opened? Will my Quote be considered for the SBE or DVOB set-aside?</w:t>
            </w:r>
          </w:p>
          <w:p w14:paraId="71E339EE" w14:textId="77777777" w:rsidR="00E830DB" w:rsidRPr="002365F8" w:rsidRDefault="00E830DB" w:rsidP="0006339F">
            <w:pPr>
              <w:tabs>
                <w:tab w:val="left" w:pos="0"/>
              </w:tabs>
              <w:overflowPunct w:val="0"/>
              <w:autoSpaceDE w:val="0"/>
              <w:autoSpaceDN w:val="0"/>
              <w:adjustRightInd w:val="0"/>
              <w:jc w:val="both"/>
              <w:rPr>
                <w:rFonts w:ascii="Arial" w:hAnsi="Arial" w:cs="Arial"/>
                <w:sz w:val="16"/>
                <w:szCs w:val="16"/>
                <w:shd w:val="clear" w:color="auto" w:fill="FFFFFF"/>
              </w:rPr>
            </w:pPr>
          </w:p>
          <w:p w14:paraId="3532545A" w14:textId="77777777" w:rsidR="00E830DB" w:rsidRPr="002365F8" w:rsidRDefault="00E830DB" w:rsidP="00EE08A1">
            <w:pPr>
              <w:tabs>
                <w:tab w:val="left" w:pos="0"/>
              </w:tabs>
              <w:overflowPunct w:val="0"/>
              <w:autoSpaceDE w:val="0"/>
              <w:autoSpaceDN w:val="0"/>
              <w:adjustRightInd w:val="0"/>
              <w:jc w:val="both"/>
              <w:rPr>
                <w:rFonts w:ascii="Arial" w:hAnsi="Arial" w:cs="Arial"/>
                <w:sz w:val="22"/>
                <w:szCs w:val="22"/>
              </w:rPr>
            </w:pPr>
            <w:r w:rsidRPr="00993207">
              <w:rPr>
                <w:rFonts w:ascii="Arial" w:hAnsi="Arial" w:cs="Arial"/>
                <w:b/>
                <w:sz w:val="22"/>
                <w:szCs w:val="22"/>
                <w:u w:val="single"/>
                <w:shd w:val="clear" w:color="auto" w:fill="FFFFFF"/>
              </w:rPr>
              <w:t>Answer:</w:t>
            </w:r>
            <w:r w:rsidRPr="002365F8">
              <w:rPr>
                <w:rFonts w:ascii="Arial" w:hAnsi="Arial" w:cs="Arial"/>
                <w:sz w:val="22"/>
                <w:szCs w:val="22"/>
                <w:shd w:val="clear" w:color="auto" w:fill="FFFFFF"/>
              </w:rPr>
              <w:t xml:space="preserve">  </w:t>
            </w:r>
            <w:r w:rsidRPr="002365F8">
              <w:rPr>
                <w:rFonts w:ascii="Arial" w:hAnsi="Arial" w:cs="Arial"/>
                <w:sz w:val="22"/>
                <w:szCs w:val="22"/>
              </w:rPr>
              <w:t>If your firm's SBE or DVOB status is listed as Expired or Revoked by the DORES Small Business Registration and MWBE Certification Services Unit at the date the Quote is received and opened, the Quote submitted by your firm will not be evaluated as coming from a responsive qualifying SBE or DVOB. As stated in Bid Solicitation Section 3.8 Small Business Set-Aside Contract: The Bidder must be registered as a qualified small business with the Division of Revenue and Enterprise Services, Small Business Registration and M/WBE Certification Services Unit, by the date the Quote is received and opened.</w:t>
            </w:r>
          </w:p>
          <w:p w14:paraId="66DAC1F5" w14:textId="77777777" w:rsidR="00E830DB" w:rsidRPr="002365F8" w:rsidRDefault="00E830DB" w:rsidP="00EE08A1">
            <w:pPr>
              <w:tabs>
                <w:tab w:val="left" w:pos="0"/>
              </w:tabs>
              <w:overflowPunct w:val="0"/>
              <w:autoSpaceDE w:val="0"/>
              <w:autoSpaceDN w:val="0"/>
              <w:adjustRightInd w:val="0"/>
              <w:jc w:val="both"/>
              <w:rPr>
                <w:rFonts w:ascii="Arial" w:hAnsi="Arial" w:cs="Arial"/>
                <w:sz w:val="22"/>
                <w:szCs w:val="22"/>
              </w:rPr>
            </w:pPr>
          </w:p>
          <w:p w14:paraId="23F12F06" w14:textId="77777777" w:rsidR="00E830DB" w:rsidRDefault="00E830DB" w:rsidP="00FF7C51">
            <w:pPr>
              <w:tabs>
                <w:tab w:val="left" w:pos="0"/>
              </w:tabs>
              <w:overflowPunct w:val="0"/>
              <w:autoSpaceDE w:val="0"/>
              <w:autoSpaceDN w:val="0"/>
              <w:adjustRightInd w:val="0"/>
              <w:jc w:val="both"/>
              <w:rPr>
                <w:rFonts w:ascii="Arial" w:hAnsi="Arial" w:cs="Arial"/>
                <w:sz w:val="22"/>
                <w:szCs w:val="22"/>
              </w:rPr>
            </w:pPr>
            <w:r w:rsidRPr="002365F8">
              <w:rPr>
                <w:rFonts w:ascii="Arial" w:hAnsi="Arial" w:cs="Arial"/>
                <w:sz w:val="22"/>
                <w:szCs w:val="22"/>
              </w:rPr>
              <w:t>Also stated in Bid Solicitation Section 3.9 Disabled Veterans Business Set-Aside Contract: The Bidder must be registered as a qualified Disabled Veterans Business with the Division of Revenue and Enterprise Services, Small Business Registration and M/WBE Certification Services Unit by the date the Quote is received and opened.</w:t>
            </w:r>
          </w:p>
          <w:p w14:paraId="61E22102" w14:textId="1C8B3807" w:rsidR="004F4A94" w:rsidRPr="007E3E77" w:rsidRDefault="004F4A94" w:rsidP="00FF7C51">
            <w:pPr>
              <w:tabs>
                <w:tab w:val="left" w:pos="0"/>
              </w:tabs>
              <w:overflowPunct w:val="0"/>
              <w:autoSpaceDE w:val="0"/>
              <w:autoSpaceDN w:val="0"/>
              <w:adjustRightInd w:val="0"/>
              <w:jc w:val="both"/>
              <w:rPr>
                <w:rFonts w:ascii="Arial" w:hAnsi="Arial" w:cs="Arial"/>
                <w:b/>
                <w:sz w:val="22"/>
                <w:szCs w:val="22"/>
                <w:u w:val="single"/>
              </w:rPr>
            </w:pPr>
          </w:p>
        </w:tc>
      </w:tr>
      <w:tr w:rsidR="00E830DB" w14:paraId="2BA889C6" w14:textId="77777777" w:rsidTr="002420F8">
        <w:tc>
          <w:tcPr>
            <w:tcW w:w="877" w:type="dxa"/>
            <w:tcBorders>
              <w:top w:val="single" w:sz="4" w:space="0" w:color="auto"/>
              <w:left w:val="single" w:sz="4" w:space="0" w:color="auto"/>
              <w:bottom w:val="single" w:sz="4" w:space="0" w:color="auto"/>
              <w:right w:val="single" w:sz="4" w:space="0" w:color="auto"/>
            </w:tcBorders>
          </w:tcPr>
          <w:p w14:paraId="7BA4700D" w14:textId="2CB8208D" w:rsidR="00E830DB" w:rsidRPr="00CE7AEE" w:rsidRDefault="00393072" w:rsidP="0006339F">
            <w:pPr>
              <w:tabs>
                <w:tab w:val="left" w:pos="0"/>
              </w:tabs>
              <w:autoSpaceDN w:val="0"/>
              <w:jc w:val="center"/>
              <w:rPr>
                <w:rFonts w:ascii="Arial" w:hAnsi="Arial" w:cs="Arial"/>
                <w:sz w:val="22"/>
                <w:szCs w:val="22"/>
              </w:rPr>
            </w:pPr>
            <w:r>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1944"/>
            </w:tblGrid>
            <w:tr w:rsidR="00E830DB" w:rsidRPr="009553E7" w14:paraId="4BD3926A" w14:textId="77777777" w:rsidTr="009553E7">
              <w:tc>
                <w:tcPr>
                  <w:tcW w:w="9360" w:type="dxa"/>
                  <w:shd w:val="clear" w:color="auto" w:fill="FFFFFF"/>
                  <w:tcMar>
                    <w:top w:w="60" w:type="dxa"/>
                    <w:left w:w="75" w:type="dxa"/>
                    <w:bottom w:w="60" w:type="dxa"/>
                    <w:right w:w="75" w:type="dxa"/>
                  </w:tcMar>
                  <w:hideMark/>
                </w:tcPr>
                <w:p w14:paraId="0EB66852" w14:textId="3D10F37C" w:rsidR="004F4A94" w:rsidRDefault="00E830DB" w:rsidP="004F4A94">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9553E7">
                    <w:rPr>
                      <w:rFonts w:ascii="Arial" w:hAnsi="Arial" w:cs="Arial"/>
                      <w:color w:val="000000"/>
                      <w:sz w:val="22"/>
                      <w:szCs w:val="22"/>
                    </w:rPr>
                    <w:t>SBE and DVOB Registration</w:t>
                  </w:r>
                  <w:r w:rsidR="004F4A94">
                    <w:rPr>
                      <w:rFonts w:ascii="Arial" w:hAnsi="Arial" w:cs="Arial"/>
                      <w:color w:val="000000"/>
                      <w:sz w:val="22"/>
                      <w:szCs w:val="22"/>
                    </w:rPr>
                    <w:t xml:space="preserve">, Bid Solicitation </w:t>
                  </w:r>
                  <w:r w:rsidR="004F4A94">
                    <w:rPr>
                      <w:rFonts w:ascii="Arial" w:hAnsi="Arial" w:cs="Arial"/>
                      <w:color w:val="000000"/>
                      <w:sz w:val="22"/>
                      <w:szCs w:val="22"/>
                      <w:shd w:val="clear" w:color="auto" w:fill="FFFFFF"/>
                    </w:rPr>
                    <w:t>Section 3.8</w:t>
                  </w:r>
                </w:p>
                <w:p w14:paraId="167CC663" w14:textId="77777777" w:rsidR="00E830DB" w:rsidRPr="009553E7" w:rsidRDefault="00E830DB" w:rsidP="009553E7">
                  <w:pPr>
                    <w:tabs>
                      <w:tab w:val="left" w:pos="0"/>
                    </w:tabs>
                    <w:overflowPunct w:val="0"/>
                    <w:autoSpaceDE w:val="0"/>
                    <w:autoSpaceDN w:val="0"/>
                    <w:adjustRightInd w:val="0"/>
                    <w:jc w:val="center"/>
                    <w:rPr>
                      <w:rFonts w:ascii="Arial" w:hAnsi="Arial" w:cs="Arial"/>
                      <w:color w:val="000000"/>
                      <w:sz w:val="22"/>
                      <w:szCs w:val="22"/>
                    </w:rPr>
                  </w:pPr>
                </w:p>
              </w:tc>
            </w:tr>
          </w:tbl>
          <w:p w14:paraId="6E6B9D87" w14:textId="77777777" w:rsidR="00E830DB" w:rsidRPr="00CE7AEE" w:rsidRDefault="00E830DB" w:rsidP="0006339F">
            <w:pPr>
              <w:tabs>
                <w:tab w:val="left" w:pos="0"/>
              </w:tabs>
              <w:overflowPunct w:val="0"/>
              <w:autoSpaceDE w:val="0"/>
              <w:autoSpaceDN w:val="0"/>
              <w:adjustRightInd w:val="0"/>
              <w:jc w:val="center"/>
              <w:rPr>
                <w:rFonts w:ascii="Arial" w:hAnsi="Arial" w:cs="Arial"/>
                <w:color w:val="000000"/>
                <w:sz w:val="22"/>
                <w:szCs w:val="22"/>
              </w:rPr>
            </w:pPr>
          </w:p>
        </w:tc>
        <w:tc>
          <w:tcPr>
            <w:tcW w:w="7200" w:type="dxa"/>
            <w:tcBorders>
              <w:top w:val="single" w:sz="4" w:space="0" w:color="auto"/>
              <w:left w:val="single" w:sz="4" w:space="0" w:color="auto"/>
              <w:bottom w:val="single" w:sz="4" w:space="0" w:color="auto"/>
              <w:right w:val="single" w:sz="4" w:space="0" w:color="auto"/>
            </w:tcBorders>
          </w:tcPr>
          <w:p w14:paraId="635FAA3C" w14:textId="77777777" w:rsidR="00E830DB" w:rsidRPr="00CE7AEE" w:rsidRDefault="00E830DB" w:rsidP="0006339F">
            <w:pPr>
              <w:tabs>
                <w:tab w:val="left" w:pos="0"/>
              </w:tabs>
              <w:overflowPunct w:val="0"/>
              <w:autoSpaceDE w:val="0"/>
              <w:autoSpaceDN w:val="0"/>
              <w:adjustRightInd w:val="0"/>
              <w:jc w:val="both"/>
              <w:rPr>
                <w:rFonts w:ascii="Arial" w:hAnsi="Arial" w:cs="Arial"/>
                <w:b/>
                <w:color w:val="000000"/>
                <w:sz w:val="22"/>
                <w:szCs w:val="22"/>
              </w:rPr>
            </w:pPr>
            <w:r w:rsidRPr="007E3E77">
              <w:rPr>
                <w:rFonts w:ascii="Arial" w:hAnsi="Arial" w:cs="Arial"/>
                <w:b/>
                <w:sz w:val="22"/>
                <w:szCs w:val="22"/>
                <w:u w:val="single"/>
              </w:rPr>
              <w:t>Question:</w:t>
            </w:r>
            <w:r>
              <w:rPr>
                <w:rFonts w:ascii="Arial" w:hAnsi="Arial" w:cs="Arial"/>
                <w:b/>
                <w:sz w:val="22"/>
                <w:szCs w:val="22"/>
              </w:rPr>
              <w:t xml:space="preserve"> </w:t>
            </w:r>
            <w:r w:rsidRPr="009553E7">
              <w:rPr>
                <w:rFonts w:ascii="Arial" w:hAnsi="Arial" w:cs="Arial"/>
                <w:b/>
                <w:sz w:val="22"/>
                <w:szCs w:val="22"/>
              </w:rPr>
              <w:t>For the SBE and DVOB set-aside, how can I check if my business is registered and approved as an SBE or DVOB with the Division of Revenue and Enterprise Services? Can I apply online?</w:t>
            </w:r>
          </w:p>
          <w:p w14:paraId="6812A1CD" w14:textId="77777777" w:rsidR="00E830DB" w:rsidRPr="00EB649E" w:rsidRDefault="00E830DB" w:rsidP="0006339F">
            <w:pPr>
              <w:tabs>
                <w:tab w:val="left" w:pos="0"/>
              </w:tabs>
              <w:overflowPunct w:val="0"/>
              <w:autoSpaceDE w:val="0"/>
              <w:autoSpaceDN w:val="0"/>
              <w:adjustRightInd w:val="0"/>
              <w:jc w:val="both"/>
              <w:rPr>
                <w:rFonts w:ascii="Arial" w:hAnsi="Arial" w:cs="Arial"/>
                <w:color w:val="000000"/>
                <w:sz w:val="16"/>
                <w:szCs w:val="16"/>
              </w:rPr>
            </w:pPr>
          </w:p>
          <w:p w14:paraId="604DAFCB" w14:textId="77777777" w:rsidR="00E830DB" w:rsidRDefault="00E830DB" w:rsidP="00EE08A1">
            <w:pPr>
              <w:tabs>
                <w:tab w:val="left" w:pos="0"/>
              </w:tabs>
              <w:overflowPunct w:val="0"/>
              <w:autoSpaceDE w:val="0"/>
              <w:autoSpaceDN w:val="0"/>
              <w:adjustRightInd w:val="0"/>
              <w:jc w:val="both"/>
              <w:rPr>
                <w:rStyle w:val="Hyperlink"/>
                <w:rFonts w:ascii="Arial" w:hAnsi="Arial" w:cs="Arial"/>
                <w:sz w:val="22"/>
                <w:szCs w:val="22"/>
              </w:rPr>
            </w:pPr>
            <w:r w:rsidRPr="00993207">
              <w:rPr>
                <w:rFonts w:ascii="Arial" w:eastAsiaTheme="minorEastAsia" w:hAnsi="Arial" w:cs="Arial"/>
                <w:b/>
                <w:sz w:val="22"/>
                <w:szCs w:val="22"/>
                <w:u w:val="single"/>
              </w:rPr>
              <w:t>Answer:</w:t>
            </w:r>
            <w:r>
              <w:rPr>
                <w:rFonts w:ascii="Arial" w:eastAsiaTheme="minorEastAsia" w:hAnsi="Arial" w:cs="Arial"/>
                <w:b/>
                <w:sz w:val="22"/>
                <w:szCs w:val="22"/>
              </w:rPr>
              <w:t xml:space="preserve">  </w:t>
            </w:r>
            <w:r w:rsidRPr="009553E7">
              <w:rPr>
                <w:rFonts w:ascii="Arial" w:hAnsi="Arial" w:cs="Arial"/>
                <w:color w:val="000000"/>
                <w:sz w:val="22"/>
                <w:szCs w:val="22"/>
              </w:rPr>
              <w:t xml:space="preserve">By clicking on the below link, you will be directed to the New Jersey Department of the Treasury, Division of Revenue and Enterprise Services, Small Business Registration and M/WBE Certification Services Unit. To verify the current SBE or DVOB status of your firms account or for instructions to apply online for SBE and/or DVOB certification, please visit: </w:t>
            </w:r>
            <w:hyperlink r:id="rId13" w:history="1">
              <w:r w:rsidRPr="009553E7">
                <w:rPr>
                  <w:rStyle w:val="Hyperlink"/>
                  <w:rFonts w:ascii="Arial" w:hAnsi="Arial" w:cs="Arial"/>
                  <w:sz w:val="22"/>
                  <w:szCs w:val="22"/>
                </w:rPr>
                <w:t>https://www.nj.gov/treasury/revenue/business-cert-program.shtml</w:t>
              </w:r>
            </w:hyperlink>
          </w:p>
          <w:p w14:paraId="31873928" w14:textId="3D2C1C7D" w:rsidR="004F4A94" w:rsidRPr="002365F8" w:rsidRDefault="004F4A94" w:rsidP="00EE08A1">
            <w:pPr>
              <w:tabs>
                <w:tab w:val="left" w:pos="0"/>
              </w:tabs>
              <w:overflowPunct w:val="0"/>
              <w:autoSpaceDE w:val="0"/>
              <w:autoSpaceDN w:val="0"/>
              <w:adjustRightInd w:val="0"/>
              <w:jc w:val="both"/>
              <w:rPr>
                <w:rFonts w:ascii="Arial" w:hAnsi="Arial" w:cs="Arial"/>
                <w:b/>
                <w:sz w:val="22"/>
                <w:szCs w:val="22"/>
                <w:u w:val="single"/>
              </w:rPr>
            </w:pPr>
          </w:p>
        </w:tc>
      </w:tr>
      <w:tr w:rsidR="00E830DB"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2CF8EF7A" w:rsidR="00E830DB" w:rsidRPr="00CE7AEE" w:rsidRDefault="00393072" w:rsidP="0006339F">
            <w:pPr>
              <w:tabs>
                <w:tab w:val="left" w:pos="0"/>
              </w:tabs>
              <w:autoSpaceDN w:val="0"/>
              <w:jc w:val="center"/>
              <w:rPr>
                <w:rFonts w:ascii="Arial" w:hAnsi="Arial" w:cs="Arial"/>
                <w:sz w:val="22"/>
                <w:szCs w:val="22"/>
              </w:rPr>
            </w:pPr>
            <w:r>
              <w:rPr>
                <w:rFonts w:ascii="Arial" w:hAnsi="Arial" w:cs="Arial"/>
                <w:sz w:val="22"/>
                <w:szCs w:val="22"/>
              </w:rPr>
              <w:t>7</w:t>
            </w:r>
          </w:p>
        </w:tc>
        <w:tc>
          <w:tcPr>
            <w:tcW w:w="2160" w:type="dxa"/>
            <w:tcBorders>
              <w:top w:val="single" w:sz="4" w:space="0" w:color="auto"/>
              <w:left w:val="single" w:sz="4" w:space="0" w:color="auto"/>
              <w:bottom w:val="single" w:sz="4" w:space="0" w:color="auto"/>
              <w:right w:val="single" w:sz="4" w:space="0" w:color="auto"/>
            </w:tcBorders>
          </w:tcPr>
          <w:p w14:paraId="1C539044" w14:textId="072C1787" w:rsidR="004F4A94" w:rsidRDefault="00393072" w:rsidP="004F4A94">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393072">
              <w:rPr>
                <w:rFonts w:ascii="Arial" w:hAnsi="Arial" w:cs="Arial"/>
                <w:color w:val="000000"/>
                <w:sz w:val="22"/>
                <w:szCs w:val="22"/>
              </w:rPr>
              <w:t>Accounting for Tariffs</w:t>
            </w:r>
            <w:r w:rsidR="004F4A94">
              <w:rPr>
                <w:rFonts w:ascii="Arial" w:hAnsi="Arial" w:cs="Arial"/>
                <w:color w:val="000000"/>
                <w:sz w:val="22"/>
                <w:szCs w:val="22"/>
              </w:rPr>
              <w:t xml:space="preserve">; Bid Solicitation </w:t>
            </w:r>
            <w:r w:rsidR="004F4A94">
              <w:rPr>
                <w:rFonts w:ascii="Arial" w:hAnsi="Arial" w:cs="Arial"/>
                <w:color w:val="000000"/>
                <w:sz w:val="22"/>
                <w:szCs w:val="22"/>
                <w:shd w:val="clear" w:color="auto" w:fill="FFFFFF"/>
              </w:rPr>
              <w:t>Section 4.12</w:t>
            </w:r>
          </w:p>
          <w:p w14:paraId="03C6B449" w14:textId="0000CD78" w:rsidR="00E830DB" w:rsidRPr="00CE7AEE" w:rsidRDefault="00E830DB" w:rsidP="000633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30CB567" w14:textId="6B2BD7E0" w:rsidR="00E830DB" w:rsidRDefault="00E830DB" w:rsidP="0006339F">
            <w:pPr>
              <w:tabs>
                <w:tab w:val="left" w:pos="0"/>
              </w:tabs>
              <w:overflowPunct w:val="0"/>
              <w:autoSpaceDE w:val="0"/>
              <w:autoSpaceDN w:val="0"/>
              <w:adjustRightInd w:val="0"/>
              <w:jc w:val="both"/>
              <w:rPr>
                <w:rFonts w:ascii="Arial" w:hAnsi="Arial" w:cs="Arial"/>
                <w:b/>
                <w:sz w:val="22"/>
                <w:szCs w:val="22"/>
              </w:rPr>
            </w:pPr>
            <w:r w:rsidRPr="007E3E77">
              <w:rPr>
                <w:rFonts w:ascii="Arial" w:hAnsi="Arial" w:cs="Arial"/>
                <w:b/>
                <w:sz w:val="22"/>
                <w:szCs w:val="22"/>
                <w:u w:val="single"/>
              </w:rPr>
              <w:lastRenderedPageBreak/>
              <w:t>Question:</w:t>
            </w:r>
            <w:r>
              <w:rPr>
                <w:rFonts w:ascii="Arial" w:hAnsi="Arial" w:cs="Arial"/>
                <w:b/>
                <w:sz w:val="22"/>
                <w:szCs w:val="22"/>
              </w:rPr>
              <w:t xml:space="preserve"> </w:t>
            </w:r>
            <w:r w:rsidR="00393072" w:rsidRPr="00393072">
              <w:rPr>
                <w:rFonts w:ascii="Arial" w:hAnsi="Arial" w:cs="Arial"/>
                <w:b/>
                <w:sz w:val="22"/>
                <w:szCs w:val="22"/>
              </w:rPr>
              <w:t>Should tariff-related costs be incorporated into the unit cost of goods, or is it preferable to list tariffs as a separate line item?</w:t>
            </w:r>
          </w:p>
          <w:p w14:paraId="0C05AA42" w14:textId="77777777" w:rsidR="00393072" w:rsidRPr="002F19C7" w:rsidRDefault="00393072" w:rsidP="0006339F">
            <w:pPr>
              <w:tabs>
                <w:tab w:val="left" w:pos="0"/>
              </w:tabs>
              <w:overflowPunct w:val="0"/>
              <w:autoSpaceDE w:val="0"/>
              <w:autoSpaceDN w:val="0"/>
              <w:adjustRightInd w:val="0"/>
              <w:jc w:val="both"/>
              <w:rPr>
                <w:rFonts w:ascii="Arial" w:hAnsi="Arial" w:cs="Arial"/>
                <w:b/>
                <w:color w:val="000000"/>
                <w:sz w:val="16"/>
                <w:szCs w:val="16"/>
              </w:rPr>
            </w:pPr>
          </w:p>
          <w:p w14:paraId="4547CA11" w14:textId="77777777" w:rsidR="00E830DB" w:rsidRDefault="00E830DB" w:rsidP="003A6BDF">
            <w:pPr>
              <w:tabs>
                <w:tab w:val="left" w:pos="0"/>
              </w:tabs>
              <w:overflowPunct w:val="0"/>
              <w:autoSpaceDE w:val="0"/>
              <w:autoSpaceDN w:val="0"/>
              <w:adjustRightInd w:val="0"/>
              <w:jc w:val="both"/>
              <w:rPr>
                <w:rFonts w:ascii="Arial" w:hAnsi="Arial" w:cs="Arial"/>
                <w:sz w:val="16"/>
                <w:szCs w:val="16"/>
              </w:rPr>
            </w:pPr>
            <w:r w:rsidRPr="00993207">
              <w:rPr>
                <w:rFonts w:ascii="Arial" w:hAnsi="Arial" w:cs="Arial"/>
                <w:b/>
                <w:color w:val="000000"/>
                <w:sz w:val="22"/>
                <w:szCs w:val="22"/>
                <w:u w:val="single"/>
              </w:rPr>
              <w:lastRenderedPageBreak/>
              <w:t>Answer:</w:t>
            </w:r>
            <w:r>
              <w:rPr>
                <w:rFonts w:ascii="Arial" w:hAnsi="Arial" w:cs="Arial"/>
                <w:b/>
                <w:color w:val="000000"/>
                <w:sz w:val="22"/>
                <w:szCs w:val="22"/>
              </w:rPr>
              <w:t xml:space="preserve"> </w:t>
            </w:r>
            <w:r w:rsidR="004809BE" w:rsidRPr="004809BE">
              <w:rPr>
                <w:rFonts w:ascii="Arial" w:hAnsi="Arial" w:cs="Arial"/>
                <w:color w:val="000000"/>
                <w:sz w:val="22"/>
                <w:szCs w:val="22"/>
              </w:rPr>
              <w:t>Contractors are required to submit their most current pricing, including any applicable tariffs, through a price list as part of the mini-bid process described in</w:t>
            </w:r>
            <w:r w:rsidR="003A6BDF" w:rsidRPr="003A6BDF">
              <w:rPr>
                <w:rFonts w:ascii="Arial" w:hAnsi="Arial" w:cs="Arial"/>
                <w:color w:val="000000"/>
                <w:sz w:val="22"/>
                <w:szCs w:val="22"/>
              </w:rPr>
              <w:t xml:space="preserve"> Bid Solicitation</w:t>
            </w:r>
            <w:r w:rsidR="004809BE" w:rsidRPr="004809BE">
              <w:rPr>
                <w:rFonts w:ascii="Arial" w:hAnsi="Arial" w:cs="Arial"/>
                <w:color w:val="000000"/>
                <w:sz w:val="22"/>
                <w:szCs w:val="22"/>
              </w:rPr>
              <w:t xml:space="preserve"> Section 4.12</w:t>
            </w:r>
            <w:r w:rsidR="003A6BDF">
              <w:rPr>
                <w:rFonts w:ascii="Arial" w:hAnsi="Arial" w:cs="Arial"/>
                <w:color w:val="000000"/>
                <w:sz w:val="22"/>
                <w:szCs w:val="22"/>
              </w:rPr>
              <w:t xml:space="preserve"> Contract Ordering/Mini-Bid Process.</w:t>
            </w:r>
            <w:r w:rsidR="004809BE" w:rsidRPr="00EB649E">
              <w:rPr>
                <w:rFonts w:ascii="Arial" w:hAnsi="Arial" w:cs="Arial"/>
                <w:sz w:val="16"/>
                <w:szCs w:val="16"/>
              </w:rPr>
              <w:t xml:space="preserve"> </w:t>
            </w:r>
          </w:p>
          <w:p w14:paraId="0E2FD40C" w14:textId="77777777" w:rsidR="00C6321B" w:rsidRDefault="00C6321B" w:rsidP="003A6BDF">
            <w:pPr>
              <w:tabs>
                <w:tab w:val="left" w:pos="0"/>
              </w:tabs>
              <w:overflowPunct w:val="0"/>
              <w:autoSpaceDE w:val="0"/>
              <w:autoSpaceDN w:val="0"/>
              <w:adjustRightInd w:val="0"/>
              <w:jc w:val="both"/>
              <w:rPr>
                <w:rFonts w:ascii="Arial" w:hAnsi="Arial" w:cs="Arial"/>
                <w:sz w:val="16"/>
                <w:szCs w:val="16"/>
              </w:rPr>
            </w:pPr>
          </w:p>
          <w:p w14:paraId="78956467" w14:textId="7678C683" w:rsidR="00C6321B" w:rsidRPr="00C6321B" w:rsidRDefault="00C6321B" w:rsidP="00C6321B">
            <w:pPr>
              <w:tabs>
                <w:tab w:val="left" w:pos="0"/>
              </w:tabs>
              <w:jc w:val="both"/>
              <w:rPr>
                <w:rFonts w:ascii="Arial" w:hAnsi="Arial" w:cs="Arial"/>
                <w:sz w:val="22"/>
                <w:szCs w:val="22"/>
              </w:rPr>
            </w:pPr>
            <w:r w:rsidRPr="00C6321B">
              <w:rPr>
                <w:rFonts w:ascii="Arial" w:hAnsi="Arial" w:cs="Arial"/>
                <w:sz w:val="22"/>
                <w:szCs w:val="22"/>
              </w:rPr>
              <w:t>Please see the revised Bid Solicitation titled</w:t>
            </w:r>
            <w:r>
              <w:rPr>
                <w:rFonts w:ascii="Arial" w:hAnsi="Arial" w:cs="Arial"/>
                <w:sz w:val="22"/>
                <w:szCs w:val="22"/>
              </w:rPr>
              <w:t xml:space="preserve"> </w:t>
            </w:r>
            <w:r w:rsidRPr="00C6321B">
              <w:rPr>
                <w:rFonts w:ascii="Arial" w:hAnsi="Arial" w:cs="Arial"/>
                <w:i/>
                <w:sz w:val="22"/>
                <w:szCs w:val="22"/>
              </w:rPr>
              <w:t>“T0790</w:t>
            </w:r>
            <w:r w:rsidR="00A503E1">
              <w:rPr>
                <w:rFonts w:ascii="Arial" w:hAnsi="Arial" w:cs="Arial"/>
                <w:i/>
                <w:sz w:val="22"/>
                <w:szCs w:val="22"/>
              </w:rPr>
              <w:t xml:space="preserve"> </w:t>
            </w:r>
            <w:r w:rsidR="00A503E1" w:rsidRPr="00A503E1">
              <w:rPr>
                <w:rFonts w:ascii="Arial" w:hAnsi="Arial" w:cs="Arial"/>
                <w:i/>
                <w:sz w:val="22"/>
                <w:szCs w:val="22"/>
              </w:rPr>
              <w:t>25DPP01143</w:t>
            </w:r>
            <w:r w:rsidRPr="00C6321B">
              <w:rPr>
                <w:rFonts w:ascii="Arial" w:hAnsi="Arial" w:cs="Arial"/>
                <w:i/>
                <w:sz w:val="22"/>
                <w:szCs w:val="22"/>
              </w:rPr>
              <w:t xml:space="preserve"> Revised Bid Solicitation 5.15.25”</w:t>
            </w:r>
          </w:p>
          <w:p w14:paraId="03C6B44A" w14:textId="5BDFC84B" w:rsidR="00C6321B" w:rsidRPr="00EB649E" w:rsidRDefault="00C6321B" w:rsidP="003A6BDF">
            <w:pPr>
              <w:tabs>
                <w:tab w:val="left" w:pos="0"/>
              </w:tabs>
              <w:overflowPunct w:val="0"/>
              <w:autoSpaceDE w:val="0"/>
              <w:autoSpaceDN w:val="0"/>
              <w:adjustRightInd w:val="0"/>
              <w:jc w:val="both"/>
              <w:rPr>
                <w:rFonts w:ascii="Arial" w:hAnsi="Arial" w:cs="Arial"/>
                <w:sz w:val="16"/>
                <w:szCs w:val="16"/>
              </w:rPr>
            </w:pPr>
          </w:p>
        </w:tc>
      </w:tr>
    </w:tbl>
    <w:p w14:paraId="5A981712" w14:textId="77777777" w:rsidR="004F4A94" w:rsidRDefault="004F4A94" w:rsidP="00364A22">
      <w:pPr>
        <w:tabs>
          <w:tab w:val="left" w:pos="0"/>
        </w:tabs>
        <w:rPr>
          <w:rFonts w:ascii="Arial" w:hAnsi="Arial" w:cs="Arial"/>
          <w:b/>
          <w:bCs/>
          <w:sz w:val="22"/>
          <w:szCs w:val="22"/>
        </w:rPr>
      </w:pPr>
    </w:p>
    <w:p w14:paraId="5FFCBBFB" w14:textId="77777777" w:rsidR="004F4A94" w:rsidRDefault="004F4A94" w:rsidP="00364A22">
      <w:pPr>
        <w:tabs>
          <w:tab w:val="left" w:pos="0"/>
        </w:tabs>
        <w:rPr>
          <w:rFonts w:ascii="Arial" w:hAnsi="Arial" w:cs="Arial"/>
          <w:b/>
          <w:bCs/>
          <w:sz w:val="22"/>
          <w:szCs w:val="22"/>
        </w:rPr>
      </w:pPr>
    </w:p>
    <w:p w14:paraId="03C6B4AB" w14:textId="70100189" w:rsidR="00721BC8" w:rsidRDefault="004F4A94" w:rsidP="004F4A94">
      <w:pPr>
        <w:tabs>
          <w:tab w:val="left" w:pos="0"/>
        </w:tabs>
        <w:jc w:val="center"/>
        <w:rPr>
          <w:rFonts w:ascii="Arial" w:hAnsi="Arial" w:cs="Arial"/>
          <w:b/>
          <w:bCs/>
          <w:sz w:val="22"/>
          <w:szCs w:val="22"/>
        </w:rPr>
      </w:pPr>
      <w:r w:rsidRPr="00207E9F">
        <w:rPr>
          <w:rFonts w:ascii="Arial" w:hAnsi="Arial" w:cs="Arial"/>
          <w:b/>
          <w:bCs/>
          <w:sz w:val="22"/>
          <w:szCs w:val="22"/>
        </w:rPr>
        <w:t>Part 2 - Revision</w:t>
      </w:r>
      <w:r>
        <w:rPr>
          <w:rFonts w:ascii="Arial" w:hAnsi="Arial" w:cs="Arial"/>
          <w:b/>
          <w:bCs/>
          <w:sz w:val="22"/>
          <w:szCs w:val="22"/>
        </w:rPr>
        <w:t>s</w:t>
      </w:r>
      <w:r w:rsidRPr="00207E9F">
        <w:rPr>
          <w:rFonts w:ascii="Arial" w:hAnsi="Arial" w:cs="Arial"/>
          <w:b/>
          <w:bCs/>
          <w:sz w:val="22"/>
          <w:szCs w:val="22"/>
        </w:rPr>
        <w:t xml:space="preserve"> to the Bid Solicitation</w:t>
      </w:r>
      <w:r w:rsidR="00A052B5">
        <w:rPr>
          <w:rFonts w:ascii="Arial" w:hAnsi="Arial" w:cs="Arial"/>
          <w:b/>
          <w:bCs/>
          <w:sz w:val="22"/>
          <w:szCs w:val="22"/>
        </w:rPr>
        <w:t xml:space="preserve"> and Price Sheet</w:t>
      </w:r>
    </w:p>
    <w:p w14:paraId="344EB6E3" w14:textId="0C7828A0" w:rsidR="004F4A94" w:rsidRDefault="004F4A94" w:rsidP="004F4A94">
      <w:pPr>
        <w:tabs>
          <w:tab w:val="left" w:pos="0"/>
        </w:tabs>
        <w:jc w:val="center"/>
        <w:rPr>
          <w:rFonts w:ascii="Arial" w:hAnsi="Arial" w:cs="Arial"/>
          <w:b/>
          <w:bCs/>
          <w:sz w:val="22"/>
          <w:szCs w:val="22"/>
        </w:rPr>
      </w:pPr>
    </w:p>
    <w:tbl>
      <w:tblPr>
        <w:tblW w:w="1032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90"/>
      </w:tblGrid>
      <w:tr w:rsidR="004F4A94" w:rsidRPr="00207E9F" w14:paraId="4D5F83F7" w14:textId="77777777" w:rsidTr="00C7460A">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5C4E60A" w14:textId="77777777" w:rsidR="004F4A94" w:rsidRPr="00207E9F" w:rsidRDefault="004F4A94" w:rsidP="004A7BC5">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DB9BC3D" w14:textId="77777777" w:rsidR="004F4A94" w:rsidRPr="00207E9F" w:rsidRDefault="004F4A94" w:rsidP="004A7BC5">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Bid Solicitation</w:t>
            </w:r>
          </w:p>
          <w:p w14:paraId="19774941" w14:textId="77777777" w:rsidR="004F4A94" w:rsidRPr="00207E9F" w:rsidRDefault="004F4A94" w:rsidP="004A7BC5">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Section Reference</w:t>
            </w:r>
          </w:p>
        </w:tc>
        <w:tc>
          <w:tcPr>
            <w:tcW w:w="729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041F4F8" w14:textId="77777777" w:rsidR="004F4A94" w:rsidRPr="00207E9F" w:rsidRDefault="004F4A94" w:rsidP="004A7BC5">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Revision</w:t>
            </w:r>
          </w:p>
        </w:tc>
      </w:tr>
      <w:tr w:rsidR="004F4A94" w:rsidRPr="00207E9F" w14:paraId="2A41A718" w14:textId="77777777" w:rsidTr="00C7460A">
        <w:tc>
          <w:tcPr>
            <w:tcW w:w="877" w:type="dxa"/>
            <w:tcBorders>
              <w:top w:val="single" w:sz="4" w:space="0" w:color="auto"/>
              <w:left w:val="single" w:sz="4" w:space="0" w:color="auto"/>
              <w:bottom w:val="single" w:sz="4" w:space="0" w:color="auto"/>
              <w:right w:val="single" w:sz="4" w:space="0" w:color="auto"/>
            </w:tcBorders>
            <w:vAlign w:val="center"/>
          </w:tcPr>
          <w:p w14:paraId="64568B92" w14:textId="77777777" w:rsidR="004F4A94" w:rsidRPr="00207E9F" w:rsidRDefault="004F4A94" w:rsidP="004A7BC5">
            <w:pPr>
              <w:tabs>
                <w:tab w:val="left" w:pos="0"/>
              </w:tabs>
              <w:autoSpaceDN w:val="0"/>
              <w:jc w:val="center"/>
              <w:rPr>
                <w:rFonts w:ascii="Arial" w:hAnsi="Arial" w:cs="Arial"/>
                <w:sz w:val="22"/>
                <w:szCs w:val="22"/>
              </w:rPr>
            </w:pPr>
            <w:r w:rsidRPr="00207E9F">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vAlign w:val="center"/>
          </w:tcPr>
          <w:p w14:paraId="67354F01" w14:textId="08EA4BBF" w:rsidR="004F4A94" w:rsidRPr="00207E9F" w:rsidRDefault="004F4A94" w:rsidP="004F4A94">
            <w:pPr>
              <w:tabs>
                <w:tab w:val="left" w:pos="0"/>
              </w:tabs>
              <w:overflowPunct w:val="0"/>
              <w:autoSpaceDE w:val="0"/>
              <w:autoSpaceDN w:val="0"/>
              <w:adjustRightInd w:val="0"/>
              <w:jc w:val="center"/>
              <w:rPr>
                <w:rFonts w:ascii="Arial" w:hAnsi="Arial" w:cs="Arial"/>
                <w:b/>
                <w:sz w:val="22"/>
                <w:szCs w:val="22"/>
              </w:rPr>
            </w:pPr>
            <w:r w:rsidRPr="000D25E0">
              <w:rPr>
                <w:rFonts w:ascii="Arial" w:hAnsi="Arial" w:cs="Arial"/>
                <w:sz w:val="22"/>
              </w:rPr>
              <w:t xml:space="preserve">Bid Solicitation Section </w:t>
            </w:r>
            <w:r>
              <w:rPr>
                <w:rFonts w:ascii="Arial" w:hAnsi="Arial" w:cs="Arial"/>
                <w:sz w:val="22"/>
              </w:rPr>
              <w:t>4.12</w:t>
            </w:r>
          </w:p>
        </w:tc>
        <w:tc>
          <w:tcPr>
            <w:tcW w:w="7290" w:type="dxa"/>
            <w:tcBorders>
              <w:top w:val="single" w:sz="4" w:space="0" w:color="auto"/>
              <w:left w:val="single" w:sz="4" w:space="0" w:color="auto"/>
              <w:bottom w:val="single" w:sz="4" w:space="0" w:color="auto"/>
              <w:right w:val="single" w:sz="4" w:space="0" w:color="auto"/>
            </w:tcBorders>
          </w:tcPr>
          <w:p w14:paraId="0324D9F2" w14:textId="7FBE726B" w:rsidR="004F4A94" w:rsidRPr="00C6321B" w:rsidRDefault="004F4A94" w:rsidP="004A7BC5">
            <w:pPr>
              <w:tabs>
                <w:tab w:val="left" w:pos="0"/>
              </w:tabs>
              <w:overflowPunct w:val="0"/>
              <w:autoSpaceDE w:val="0"/>
              <w:autoSpaceDN w:val="0"/>
              <w:adjustRightInd w:val="0"/>
              <w:jc w:val="both"/>
              <w:rPr>
                <w:rFonts w:ascii="Arial" w:hAnsi="Arial" w:cs="Arial"/>
                <w:sz w:val="22"/>
                <w:szCs w:val="22"/>
              </w:rPr>
            </w:pPr>
            <w:r w:rsidRPr="00C6321B">
              <w:rPr>
                <w:rFonts w:ascii="Arial" w:hAnsi="Arial" w:cs="Arial"/>
                <w:sz w:val="22"/>
                <w:szCs w:val="22"/>
              </w:rPr>
              <w:t xml:space="preserve">The following </w:t>
            </w:r>
            <w:r w:rsidR="00C7460A">
              <w:rPr>
                <w:rFonts w:ascii="Arial" w:hAnsi="Arial" w:cs="Arial"/>
                <w:sz w:val="22"/>
                <w:szCs w:val="22"/>
              </w:rPr>
              <w:t>paragraph h</w:t>
            </w:r>
            <w:r w:rsidRPr="00C6321B">
              <w:rPr>
                <w:rFonts w:ascii="Arial" w:hAnsi="Arial" w:cs="Arial"/>
                <w:sz w:val="22"/>
                <w:szCs w:val="22"/>
              </w:rPr>
              <w:t>as been added to Bid Solicitation Section 4.12:</w:t>
            </w:r>
          </w:p>
          <w:p w14:paraId="37C9C0B4" w14:textId="77777777" w:rsidR="004F4A94" w:rsidRPr="00C6321B" w:rsidRDefault="004F4A94" w:rsidP="004A7BC5">
            <w:pPr>
              <w:tabs>
                <w:tab w:val="left" w:pos="0"/>
              </w:tabs>
              <w:overflowPunct w:val="0"/>
              <w:autoSpaceDE w:val="0"/>
              <w:autoSpaceDN w:val="0"/>
              <w:adjustRightInd w:val="0"/>
              <w:jc w:val="both"/>
              <w:rPr>
                <w:rFonts w:ascii="Arial" w:hAnsi="Arial" w:cs="Arial"/>
                <w:sz w:val="22"/>
                <w:szCs w:val="22"/>
              </w:rPr>
            </w:pPr>
          </w:p>
          <w:p w14:paraId="538D80AA" w14:textId="415767EF" w:rsidR="00CC7F5C" w:rsidRPr="00CC7F5C" w:rsidRDefault="00C6321B" w:rsidP="00CC7F5C">
            <w:pPr>
              <w:rPr>
                <w:rFonts w:ascii="Arial" w:hAnsi="Arial" w:cs="Arial"/>
                <w:sz w:val="22"/>
                <w:szCs w:val="22"/>
              </w:rPr>
            </w:pPr>
            <w:r w:rsidRPr="00CC7F5C">
              <w:rPr>
                <w:rFonts w:ascii="Arial" w:hAnsi="Arial" w:cs="Arial"/>
                <w:sz w:val="22"/>
                <w:szCs w:val="22"/>
              </w:rPr>
              <w:t xml:space="preserve">The </w:t>
            </w:r>
            <w:r w:rsidR="00D94DE4" w:rsidRPr="00CC7F5C">
              <w:rPr>
                <w:rFonts w:ascii="Arial" w:hAnsi="Arial" w:cs="Arial"/>
                <w:sz w:val="22"/>
                <w:szCs w:val="22"/>
              </w:rPr>
              <w:t xml:space="preserve">pricing contained within the </w:t>
            </w:r>
            <w:r w:rsidRPr="00CC7F5C">
              <w:rPr>
                <w:rFonts w:ascii="Arial" w:hAnsi="Arial" w:cs="Arial"/>
                <w:sz w:val="22"/>
                <w:szCs w:val="22"/>
              </w:rPr>
              <w:t>price list</w:t>
            </w:r>
            <w:r w:rsidR="00D94DE4" w:rsidRPr="00CC7F5C">
              <w:rPr>
                <w:rFonts w:ascii="Arial" w:hAnsi="Arial" w:cs="Arial"/>
                <w:sz w:val="22"/>
                <w:szCs w:val="22"/>
              </w:rPr>
              <w:t>, as</w:t>
            </w:r>
            <w:r w:rsidRPr="00CC7F5C">
              <w:rPr>
                <w:rFonts w:ascii="Arial" w:hAnsi="Arial" w:cs="Arial"/>
                <w:sz w:val="22"/>
                <w:szCs w:val="22"/>
              </w:rPr>
              <w:t xml:space="preserve"> submitted to the Using </w:t>
            </w:r>
            <w:r w:rsidR="00A052B5" w:rsidRPr="00CC7F5C">
              <w:rPr>
                <w:rFonts w:ascii="Arial" w:hAnsi="Arial" w:cs="Arial"/>
                <w:sz w:val="22"/>
                <w:szCs w:val="22"/>
              </w:rPr>
              <w:t>Agency,</w:t>
            </w:r>
            <w:r w:rsidRPr="00CC7F5C">
              <w:rPr>
                <w:rFonts w:ascii="Arial" w:hAnsi="Arial" w:cs="Arial"/>
                <w:sz w:val="22"/>
                <w:szCs w:val="22"/>
              </w:rPr>
              <w:t xml:space="preserve"> </w:t>
            </w:r>
            <w:r w:rsidR="00D94DE4" w:rsidRPr="00CC7F5C">
              <w:rPr>
                <w:rFonts w:ascii="Arial" w:hAnsi="Arial" w:cs="Arial"/>
                <w:sz w:val="22"/>
                <w:szCs w:val="22"/>
              </w:rPr>
              <w:t xml:space="preserve">as an accompaniment to the mini-bid quote response, </w:t>
            </w:r>
            <w:r w:rsidRPr="00CC7F5C">
              <w:rPr>
                <w:rFonts w:ascii="Arial" w:hAnsi="Arial" w:cs="Arial"/>
                <w:sz w:val="22"/>
                <w:szCs w:val="22"/>
              </w:rPr>
              <w:t xml:space="preserve">must include any applicable tariffs. </w:t>
            </w:r>
            <w:r w:rsidR="00D94DE4" w:rsidRPr="00CC7F5C">
              <w:rPr>
                <w:rFonts w:ascii="Arial" w:hAnsi="Arial" w:cs="Arial"/>
                <w:sz w:val="22"/>
                <w:szCs w:val="22"/>
              </w:rPr>
              <w:t xml:space="preserve"> In the alternative, the contractor may choose to include a line item with the mini-bid quote that details the specific </w:t>
            </w:r>
            <w:r w:rsidR="00A052B5" w:rsidRPr="00CC7F5C">
              <w:rPr>
                <w:rFonts w:ascii="Arial" w:hAnsi="Arial" w:cs="Arial"/>
                <w:sz w:val="22"/>
                <w:szCs w:val="22"/>
              </w:rPr>
              <w:t>tariff</w:t>
            </w:r>
            <w:r w:rsidR="00D94DE4" w:rsidRPr="00CC7F5C">
              <w:rPr>
                <w:rFonts w:ascii="Arial" w:hAnsi="Arial" w:cs="Arial"/>
                <w:sz w:val="22"/>
                <w:szCs w:val="22"/>
              </w:rPr>
              <w:t xml:space="preserve"> charges being applied as part of the </w:t>
            </w:r>
            <w:r w:rsidR="00802576" w:rsidRPr="00CC7F5C">
              <w:rPr>
                <w:rFonts w:ascii="Arial" w:hAnsi="Arial" w:cs="Arial"/>
                <w:sz w:val="22"/>
                <w:szCs w:val="22"/>
              </w:rPr>
              <w:t>mini-bid quote response.</w:t>
            </w:r>
            <w:r w:rsidR="00CC7F5C" w:rsidRPr="00CC7F5C">
              <w:rPr>
                <w:rFonts w:ascii="Arial" w:hAnsi="Arial" w:cs="Arial"/>
                <w:sz w:val="22"/>
                <w:szCs w:val="22"/>
              </w:rPr>
              <w:t xml:space="preserve"> </w:t>
            </w:r>
            <w:r w:rsidR="00CC7F5C" w:rsidRPr="00CC7F5C">
              <w:rPr>
                <w:rFonts w:ascii="Arial" w:hAnsi="Arial" w:cs="Arial"/>
                <w:sz w:val="22"/>
                <w:szCs w:val="22"/>
              </w:rPr>
              <w:t xml:space="preserve">Contractors must choose only one method when implementing the tariff charges; they should not use a combination of methods. </w:t>
            </w:r>
          </w:p>
          <w:p w14:paraId="768DDA30" w14:textId="77777777" w:rsidR="00CC7F5C" w:rsidRPr="00CC7F5C" w:rsidRDefault="00CC7F5C" w:rsidP="00CC7F5C">
            <w:pPr>
              <w:rPr>
                <w:rFonts w:ascii="Arial" w:hAnsi="Arial" w:cs="Arial"/>
                <w:sz w:val="22"/>
                <w:szCs w:val="22"/>
              </w:rPr>
            </w:pPr>
          </w:p>
          <w:p w14:paraId="048808DD" w14:textId="77777777" w:rsidR="009A7E35" w:rsidRPr="00C6321B" w:rsidRDefault="009A7E35" w:rsidP="009A7E35">
            <w:pPr>
              <w:tabs>
                <w:tab w:val="left" w:pos="0"/>
              </w:tabs>
              <w:jc w:val="both"/>
              <w:rPr>
                <w:rFonts w:ascii="Arial" w:hAnsi="Arial" w:cs="Arial"/>
                <w:sz w:val="22"/>
                <w:szCs w:val="22"/>
              </w:rPr>
            </w:pPr>
            <w:r w:rsidRPr="00C6321B">
              <w:rPr>
                <w:rFonts w:ascii="Arial" w:hAnsi="Arial" w:cs="Arial"/>
                <w:sz w:val="22"/>
                <w:szCs w:val="22"/>
              </w:rPr>
              <w:t>Please see the revised Bid Solicitation titled</w:t>
            </w:r>
            <w:r>
              <w:rPr>
                <w:rFonts w:ascii="Arial" w:hAnsi="Arial" w:cs="Arial"/>
                <w:sz w:val="22"/>
                <w:szCs w:val="22"/>
              </w:rPr>
              <w:t xml:space="preserve"> </w:t>
            </w:r>
            <w:r w:rsidRPr="00C6321B">
              <w:rPr>
                <w:rFonts w:ascii="Arial" w:hAnsi="Arial" w:cs="Arial"/>
                <w:i/>
                <w:sz w:val="22"/>
                <w:szCs w:val="22"/>
              </w:rPr>
              <w:t>“T0790</w:t>
            </w:r>
            <w:r>
              <w:rPr>
                <w:rFonts w:ascii="Arial" w:hAnsi="Arial" w:cs="Arial"/>
                <w:i/>
                <w:sz w:val="22"/>
                <w:szCs w:val="22"/>
              </w:rPr>
              <w:t xml:space="preserve"> </w:t>
            </w:r>
            <w:r w:rsidRPr="00A503E1">
              <w:rPr>
                <w:rFonts w:ascii="Arial" w:hAnsi="Arial" w:cs="Arial"/>
                <w:i/>
                <w:sz w:val="22"/>
                <w:szCs w:val="22"/>
              </w:rPr>
              <w:t>25DPP01143</w:t>
            </w:r>
            <w:r w:rsidRPr="00C6321B">
              <w:rPr>
                <w:rFonts w:ascii="Arial" w:hAnsi="Arial" w:cs="Arial"/>
                <w:i/>
                <w:sz w:val="22"/>
                <w:szCs w:val="22"/>
              </w:rPr>
              <w:t xml:space="preserve"> Revised Bid Solicitation 5.15.25”</w:t>
            </w:r>
          </w:p>
          <w:p w14:paraId="28B1060B" w14:textId="77777777" w:rsidR="004F4A94" w:rsidRPr="00D94DE4" w:rsidRDefault="004F4A94" w:rsidP="004F4A94">
            <w:pPr>
              <w:jc w:val="both"/>
              <w:rPr>
                <w:rFonts w:ascii="Arial" w:hAnsi="Arial" w:cs="Arial"/>
                <w:color w:val="000000"/>
                <w:sz w:val="18"/>
                <w:szCs w:val="22"/>
              </w:rPr>
            </w:pPr>
          </w:p>
        </w:tc>
      </w:tr>
      <w:tr w:rsidR="00CC7F5C" w:rsidRPr="00207E9F" w14:paraId="620E916F" w14:textId="77777777" w:rsidTr="00C7460A">
        <w:tc>
          <w:tcPr>
            <w:tcW w:w="877" w:type="dxa"/>
            <w:tcBorders>
              <w:top w:val="single" w:sz="4" w:space="0" w:color="auto"/>
              <w:left w:val="single" w:sz="4" w:space="0" w:color="auto"/>
              <w:bottom w:val="single" w:sz="4" w:space="0" w:color="auto"/>
              <w:right w:val="single" w:sz="4" w:space="0" w:color="auto"/>
            </w:tcBorders>
            <w:vAlign w:val="center"/>
          </w:tcPr>
          <w:p w14:paraId="4A53080D" w14:textId="77777777" w:rsidR="00CC7F5C" w:rsidRDefault="00CC7F5C" w:rsidP="004A7BC5">
            <w:pPr>
              <w:tabs>
                <w:tab w:val="left" w:pos="0"/>
              </w:tabs>
              <w:autoSpaceDN w:val="0"/>
              <w:jc w:val="center"/>
              <w:rPr>
                <w:rFonts w:ascii="Arial" w:hAnsi="Arial" w:cs="Arial"/>
                <w:sz w:val="22"/>
                <w:szCs w:val="22"/>
              </w:rPr>
            </w:pPr>
            <w:r>
              <w:rPr>
                <w:rFonts w:ascii="Arial" w:hAnsi="Arial" w:cs="Arial"/>
                <w:sz w:val="22"/>
                <w:szCs w:val="22"/>
              </w:rPr>
              <w:t>2</w:t>
            </w:r>
          </w:p>
          <w:p w14:paraId="7FB79392" w14:textId="570A89BD" w:rsidR="00CC7F5C" w:rsidRPr="00207E9F" w:rsidRDefault="00CC7F5C" w:rsidP="00CC7F5C">
            <w:pPr>
              <w:tabs>
                <w:tab w:val="left" w:pos="0"/>
              </w:tabs>
              <w:autoSpaceDN w:val="0"/>
              <w:rPr>
                <w:rFonts w:ascii="Arial" w:hAnsi="Arial" w:cs="Arial"/>
                <w:sz w:val="22"/>
                <w:szCs w:val="22"/>
              </w:rPr>
            </w:pPr>
          </w:p>
        </w:tc>
        <w:tc>
          <w:tcPr>
            <w:tcW w:w="2160" w:type="dxa"/>
            <w:tcBorders>
              <w:top w:val="single" w:sz="4" w:space="0" w:color="auto"/>
              <w:left w:val="single" w:sz="4" w:space="0" w:color="auto"/>
              <w:bottom w:val="single" w:sz="4" w:space="0" w:color="auto"/>
              <w:right w:val="single" w:sz="4" w:space="0" w:color="auto"/>
            </w:tcBorders>
            <w:vAlign w:val="center"/>
          </w:tcPr>
          <w:p w14:paraId="4A07DB4B" w14:textId="2A292994" w:rsidR="00CC7F5C" w:rsidRDefault="00CC7F5C" w:rsidP="004F4A94">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4.4</w:t>
            </w:r>
            <w:r w:rsidR="00C7460A">
              <w:rPr>
                <w:rFonts w:ascii="Arial" w:hAnsi="Arial" w:cs="Arial"/>
                <w:sz w:val="22"/>
              </w:rPr>
              <w:t>.</w:t>
            </w:r>
            <w:r>
              <w:rPr>
                <w:rFonts w:ascii="Arial" w:hAnsi="Arial" w:cs="Arial"/>
                <w:sz w:val="22"/>
              </w:rPr>
              <w:t>3</w:t>
            </w:r>
          </w:p>
          <w:p w14:paraId="40A53523" w14:textId="1A3DA5A1" w:rsidR="00CC7F5C" w:rsidRPr="000D25E0" w:rsidRDefault="00CC7F5C" w:rsidP="004F4A94">
            <w:pPr>
              <w:tabs>
                <w:tab w:val="left" w:pos="0"/>
              </w:tabs>
              <w:overflowPunct w:val="0"/>
              <w:autoSpaceDE w:val="0"/>
              <w:autoSpaceDN w:val="0"/>
              <w:adjustRightInd w:val="0"/>
              <w:jc w:val="center"/>
              <w:rPr>
                <w:rFonts w:ascii="Arial" w:hAnsi="Arial" w:cs="Arial"/>
                <w:sz w:val="22"/>
              </w:rPr>
            </w:pPr>
          </w:p>
        </w:tc>
        <w:tc>
          <w:tcPr>
            <w:tcW w:w="7290" w:type="dxa"/>
            <w:tcBorders>
              <w:top w:val="single" w:sz="4" w:space="0" w:color="auto"/>
              <w:left w:val="single" w:sz="4" w:space="0" w:color="auto"/>
              <w:bottom w:val="single" w:sz="4" w:space="0" w:color="auto"/>
              <w:right w:val="single" w:sz="4" w:space="0" w:color="auto"/>
            </w:tcBorders>
          </w:tcPr>
          <w:p w14:paraId="01D41AC1" w14:textId="5A0D67DA" w:rsidR="00C7460A" w:rsidRPr="00C7460A" w:rsidRDefault="00C7460A" w:rsidP="00C7460A">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 xml:space="preserve">Bid Solicitation Section 4.4.3 has been revised </w:t>
            </w:r>
            <w:r w:rsidR="009A7E35">
              <w:rPr>
                <w:rFonts w:ascii="Arial" w:hAnsi="Arial" w:cs="Arial"/>
                <w:sz w:val="22"/>
                <w:szCs w:val="22"/>
              </w:rPr>
              <w:t xml:space="preserve">to include additional language. </w:t>
            </w:r>
          </w:p>
          <w:p w14:paraId="0BB59B27" w14:textId="77777777" w:rsidR="00C7460A" w:rsidRDefault="00C7460A" w:rsidP="004A7BC5">
            <w:pPr>
              <w:tabs>
                <w:tab w:val="left" w:pos="0"/>
              </w:tabs>
              <w:overflowPunct w:val="0"/>
              <w:autoSpaceDE w:val="0"/>
              <w:autoSpaceDN w:val="0"/>
              <w:adjustRightInd w:val="0"/>
              <w:jc w:val="both"/>
              <w:rPr>
                <w:rFonts w:ascii="Arial" w:hAnsi="Arial" w:cs="Arial"/>
                <w:sz w:val="22"/>
                <w:szCs w:val="22"/>
              </w:rPr>
            </w:pPr>
          </w:p>
          <w:p w14:paraId="6FB164B4" w14:textId="77777777" w:rsidR="009A7E35" w:rsidRPr="00C6321B" w:rsidRDefault="009A7E35" w:rsidP="009A7E35">
            <w:pPr>
              <w:tabs>
                <w:tab w:val="left" w:pos="0"/>
              </w:tabs>
              <w:jc w:val="both"/>
              <w:rPr>
                <w:rFonts w:ascii="Arial" w:hAnsi="Arial" w:cs="Arial"/>
                <w:sz w:val="22"/>
                <w:szCs w:val="22"/>
              </w:rPr>
            </w:pPr>
            <w:r w:rsidRPr="00C6321B">
              <w:rPr>
                <w:rFonts w:ascii="Arial" w:hAnsi="Arial" w:cs="Arial"/>
                <w:sz w:val="22"/>
                <w:szCs w:val="22"/>
              </w:rPr>
              <w:t>Please see the revised Bid Solicitation titled</w:t>
            </w:r>
            <w:r>
              <w:rPr>
                <w:rFonts w:ascii="Arial" w:hAnsi="Arial" w:cs="Arial"/>
                <w:sz w:val="22"/>
                <w:szCs w:val="22"/>
              </w:rPr>
              <w:t xml:space="preserve"> </w:t>
            </w:r>
            <w:r w:rsidRPr="00C6321B">
              <w:rPr>
                <w:rFonts w:ascii="Arial" w:hAnsi="Arial" w:cs="Arial"/>
                <w:i/>
                <w:sz w:val="22"/>
                <w:szCs w:val="22"/>
              </w:rPr>
              <w:t>“T0790</w:t>
            </w:r>
            <w:r>
              <w:rPr>
                <w:rFonts w:ascii="Arial" w:hAnsi="Arial" w:cs="Arial"/>
                <w:i/>
                <w:sz w:val="22"/>
                <w:szCs w:val="22"/>
              </w:rPr>
              <w:t xml:space="preserve"> </w:t>
            </w:r>
            <w:r w:rsidRPr="00A503E1">
              <w:rPr>
                <w:rFonts w:ascii="Arial" w:hAnsi="Arial" w:cs="Arial"/>
                <w:i/>
                <w:sz w:val="22"/>
                <w:szCs w:val="22"/>
              </w:rPr>
              <w:t>25DPP01143</w:t>
            </w:r>
            <w:r w:rsidRPr="00C6321B">
              <w:rPr>
                <w:rFonts w:ascii="Arial" w:hAnsi="Arial" w:cs="Arial"/>
                <w:i/>
                <w:sz w:val="22"/>
                <w:szCs w:val="22"/>
              </w:rPr>
              <w:t xml:space="preserve"> Revised Bid Solicitation 5.15.25”</w:t>
            </w:r>
          </w:p>
          <w:p w14:paraId="1CF4452D" w14:textId="3B67F4EC" w:rsidR="00C7460A" w:rsidRPr="00C6321B" w:rsidRDefault="00C7460A" w:rsidP="004A7BC5">
            <w:pPr>
              <w:tabs>
                <w:tab w:val="left" w:pos="0"/>
              </w:tabs>
              <w:overflowPunct w:val="0"/>
              <w:autoSpaceDE w:val="0"/>
              <w:autoSpaceDN w:val="0"/>
              <w:adjustRightInd w:val="0"/>
              <w:jc w:val="both"/>
              <w:rPr>
                <w:rFonts w:ascii="Arial" w:hAnsi="Arial" w:cs="Arial"/>
                <w:sz w:val="22"/>
                <w:szCs w:val="22"/>
              </w:rPr>
            </w:pPr>
          </w:p>
        </w:tc>
      </w:tr>
      <w:tr w:rsidR="00CC7F5C" w:rsidRPr="00207E9F" w14:paraId="6C6903E2" w14:textId="77777777" w:rsidTr="00C7460A">
        <w:tc>
          <w:tcPr>
            <w:tcW w:w="877" w:type="dxa"/>
            <w:tcBorders>
              <w:top w:val="single" w:sz="4" w:space="0" w:color="auto"/>
              <w:left w:val="single" w:sz="4" w:space="0" w:color="auto"/>
              <w:bottom w:val="single" w:sz="4" w:space="0" w:color="auto"/>
              <w:right w:val="single" w:sz="4" w:space="0" w:color="auto"/>
            </w:tcBorders>
            <w:vAlign w:val="center"/>
          </w:tcPr>
          <w:p w14:paraId="2F4DD178" w14:textId="34097408" w:rsidR="00CC7F5C" w:rsidRDefault="00CC7F5C" w:rsidP="004A7BC5">
            <w:pPr>
              <w:tabs>
                <w:tab w:val="left" w:pos="0"/>
              </w:tabs>
              <w:autoSpaceDN w:val="0"/>
              <w:jc w:val="center"/>
              <w:rPr>
                <w:rFonts w:ascii="Arial" w:hAnsi="Arial" w:cs="Arial"/>
                <w:sz w:val="22"/>
                <w:szCs w:val="22"/>
              </w:rPr>
            </w:pPr>
            <w:r>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vAlign w:val="center"/>
          </w:tcPr>
          <w:p w14:paraId="2B3C908B" w14:textId="77777777" w:rsidR="00CC7F5C" w:rsidRDefault="00CC7F5C" w:rsidP="004F4A94">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8.16</w:t>
            </w:r>
          </w:p>
          <w:p w14:paraId="5769A50F" w14:textId="29CCA757" w:rsidR="00CC7F5C" w:rsidRPr="000D25E0" w:rsidRDefault="00CC7F5C" w:rsidP="004F4A94">
            <w:pPr>
              <w:tabs>
                <w:tab w:val="left" w:pos="0"/>
              </w:tabs>
              <w:overflowPunct w:val="0"/>
              <w:autoSpaceDE w:val="0"/>
              <w:autoSpaceDN w:val="0"/>
              <w:adjustRightInd w:val="0"/>
              <w:jc w:val="center"/>
              <w:rPr>
                <w:rFonts w:ascii="Arial" w:hAnsi="Arial" w:cs="Arial"/>
                <w:sz w:val="22"/>
              </w:rPr>
            </w:pPr>
          </w:p>
        </w:tc>
        <w:tc>
          <w:tcPr>
            <w:tcW w:w="7290" w:type="dxa"/>
            <w:tcBorders>
              <w:top w:val="single" w:sz="4" w:space="0" w:color="auto"/>
              <w:left w:val="single" w:sz="4" w:space="0" w:color="auto"/>
              <w:bottom w:val="single" w:sz="4" w:space="0" w:color="auto"/>
              <w:right w:val="single" w:sz="4" w:space="0" w:color="auto"/>
            </w:tcBorders>
          </w:tcPr>
          <w:p w14:paraId="0D0F04F3" w14:textId="4B4B3D7E" w:rsidR="009A7E35" w:rsidRPr="00C7460A" w:rsidRDefault="009A7E35" w:rsidP="009A7E35">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 xml:space="preserve">Bid Solicitation Section 8.16 </w:t>
            </w:r>
            <w:r>
              <w:rPr>
                <w:rFonts w:ascii="Arial" w:hAnsi="Arial" w:cs="Arial"/>
                <w:sz w:val="22"/>
                <w:szCs w:val="22"/>
              </w:rPr>
              <w:t xml:space="preserve">has been revised to include additional language. </w:t>
            </w:r>
          </w:p>
          <w:p w14:paraId="143DA5C3" w14:textId="77777777" w:rsidR="009A7E35" w:rsidRDefault="009A7E35" w:rsidP="009A7E35">
            <w:pPr>
              <w:tabs>
                <w:tab w:val="left" w:pos="0"/>
              </w:tabs>
              <w:overflowPunct w:val="0"/>
              <w:autoSpaceDE w:val="0"/>
              <w:autoSpaceDN w:val="0"/>
              <w:adjustRightInd w:val="0"/>
              <w:jc w:val="both"/>
              <w:rPr>
                <w:rFonts w:ascii="Arial" w:hAnsi="Arial" w:cs="Arial"/>
                <w:sz w:val="22"/>
                <w:szCs w:val="22"/>
              </w:rPr>
            </w:pPr>
          </w:p>
          <w:p w14:paraId="1C0CE842" w14:textId="77777777" w:rsidR="009A7E35" w:rsidRPr="00C6321B" w:rsidRDefault="009A7E35" w:rsidP="009A7E35">
            <w:pPr>
              <w:tabs>
                <w:tab w:val="left" w:pos="0"/>
              </w:tabs>
              <w:jc w:val="both"/>
              <w:rPr>
                <w:rFonts w:ascii="Arial" w:hAnsi="Arial" w:cs="Arial"/>
                <w:sz w:val="22"/>
                <w:szCs w:val="22"/>
              </w:rPr>
            </w:pPr>
            <w:r w:rsidRPr="00C6321B">
              <w:rPr>
                <w:rFonts w:ascii="Arial" w:hAnsi="Arial" w:cs="Arial"/>
                <w:sz w:val="22"/>
                <w:szCs w:val="22"/>
              </w:rPr>
              <w:t>Please see the revised Bid Solicitation titled</w:t>
            </w:r>
            <w:r>
              <w:rPr>
                <w:rFonts w:ascii="Arial" w:hAnsi="Arial" w:cs="Arial"/>
                <w:sz w:val="22"/>
                <w:szCs w:val="22"/>
              </w:rPr>
              <w:t xml:space="preserve"> </w:t>
            </w:r>
            <w:r w:rsidRPr="00C6321B">
              <w:rPr>
                <w:rFonts w:ascii="Arial" w:hAnsi="Arial" w:cs="Arial"/>
                <w:i/>
                <w:sz w:val="22"/>
                <w:szCs w:val="22"/>
              </w:rPr>
              <w:t>“T0790</w:t>
            </w:r>
            <w:r>
              <w:rPr>
                <w:rFonts w:ascii="Arial" w:hAnsi="Arial" w:cs="Arial"/>
                <w:i/>
                <w:sz w:val="22"/>
                <w:szCs w:val="22"/>
              </w:rPr>
              <w:t xml:space="preserve"> </w:t>
            </w:r>
            <w:r w:rsidRPr="00A503E1">
              <w:rPr>
                <w:rFonts w:ascii="Arial" w:hAnsi="Arial" w:cs="Arial"/>
                <w:i/>
                <w:sz w:val="22"/>
                <w:szCs w:val="22"/>
              </w:rPr>
              <w:t>25DPP01143</w:t>
            </w:r>
            <w:r w:rsidRPr="00C6321B">
              <w:rPr>
                <w:rFonts w:ascii="Arial" w:hAnsi="Arial" w:cs="Arial"/>
                <w:i/>
                <w:sz w:val="22"/>
                <w:szCs w:val="22"/>
              </w:rPr>
              <w:t xml:space="preserve"> Revised Bid Solicitation 5.15.25”</w:t>
            </w:r>
          </w:p>
          <w:p w14:paraId="0AEE20B2" w14:textId="77777777" w:rsidR="00CC7F5C" w:rsidRPr="00C6321B" w:rsidRDefault="00CC7F5C" w:rsidP="004A7BC5">
            <w:pPr>
              <w:tabs>
                <w:tab w:val="left" w:pos="0"/>
              </w:tabs>
              <w:overflowPunct w:val="0"/>
              <w:autoSpaceDE w:val="0"/>
              <w:autoSpaceDN w:val="0"/>
              <w:adjustRightInd w:val="0"/>
              <w:jc w:val="both"/>
              <w:rPr>
                <w:rFonts w:ascii="Arial" w:hAnsi="Arial" w:cs="Arial"/>
                <w:sz w:val="22"/>
                <w:szCs w:val="22"/>
              </w:rPr>
            </w:pPr>
          </w:p>
        </w:tc>
      </w:tr>
      <w:tr w:rsidR="00C7460A" w:rsidRPr="00207E9F" w14:paraId="316B6F19" w14:textId="77777777" w:rsidTr="00C7460A">
        <w:tc>
          <w:tcPr>
            <w:tcW w:w="877" w:type="dxa"/>
            <w:tcBorders>
              <w:top w:val="single" w:sz="4" w:space="0" w:color="auto"/>
              <w:left w:val="single" w:sz="4" w:space="0" w:color="auto"/>
              <w:bottom w:val="single" w:sz="4" w:space="0" w:color="auto"/>
              <w:right w:val="single" w:sz="4" w:space="0" w:color="auto"/>
            </w:tcBorders>
            <w:vAlign w:val="center"/>
          </w:tcPr>
          <w:p w14:paraId="69582D66" w14:textId="1604F194" w:rsidR="00C7460A" w:rsidRDefault="00C7460A" w:rsidP="004A7BC5">
            <w:pPr>
              <w:tabs>
                <w:tab w:val="left" w:pos="0"/>
              </w:tabs>
              <w:autoSpaceDN w:val="0"/>
              <w:jc w:val="center"/>
              <w:rPr>
                <w:rFonts w:ascii="Arial" w:hAnsi="Arial" w:cs="Arial"/>
                <w:sz w:val="22"/>
                <w:szCs w:val="22"/>
              </w:rPr>
            </w:pPr>
            <w:r>
              <w:rPr>
                <w:rFonts w:ascii="Arial" w:hAnsi="Arial" w:cs="Arial"/>
                <w:sz w:val="22"/>
                <w:szCs w:val="22"/>
              </w:rPr>
              <w:t>4</w:t>
            </w:r>
          </w:p>
        </w:tc>
        <w:tc>
          <w:tcPr>
            <w:tcW w:w="2160" w:type="dxa"/>
            <w:tcBorders>
              <w:top w:val="single" w:sz="4" w:space="0" w:color="auto"/>
              <w:left w:val="single" w:sz="4" w:space="0" w:color="auto"/>
              <w:bottom w:val="single" w:sz="4" w:space="0" w:color="auto"/>
              <w:right w:val="single" w:sz="4" w:space="0" w:color="auto"/>
            </w:tcBorders>
            <w:vAlign w:val="center"/>
          </w:tcPr>
          <w:p w14:paraId="35DB9DCC" w14:textId="77777777" w:rsidR="00C7460A" w:rsidRDefault="00C7460A" w:rsidP="004F4A94">
            <w:pPr>
              <w:tabs>
                <w:tab w:val="left" w:pos="0"/>
              </w:tabs>
              <w:overflowPunct w:val="0"/>
              <w:autoSpaceDE w:val="0"/>
              <w:autoSpaceDN w:val="0"/>
              <w:adjustRightInd w:val="0"/>
              <w:jc w:val="center"/>
              <w:rPr>
                <w:rFonts w:ascii="Arial" w:hAnsi="Arial" w:cs="Arial"/>
                <w:sz w:val="22"/>
              </w:rPr>
            </w:pPr>
            <w:r>
              <w:rPr>
                <w:rFonts w:ascii="Arial" w:hAnsi="Arial" w:cs="Arial"/>
                <w:sz w:val="22"/>
              </w:rPr>
              <w:t>State-Supplied Price Sheet</w:t>
            </w:r>
          </w:p>
          <w:p w14:paraId="420E606B" w14:textId="77777777" w:rsidR="00C7460A" w:rsidRDefault="00C7460A" w:rsidP="004F4A94">
            <w:pPr>
              <w:tabs>
                <w:tab w:val="left" w:pos="0"/>
              </w:tabs>
              <w:overflowPunct w:val="0"/>
              <w:autoSpaceDE w:val="0"/>
              <w:autoSpaceDN w:val="0"/>
              <w:adjustRightInd w:val="0"/>
              <w:jc w:val="center"/>
              <w:rPr>
                <w:rFonts w:ascii="Arial" w:hAnsi="Arial" w:cs="Arial"/>
                <w:sz w:val="22"/>
              </w:rPr>
            </w:pPr>
          </w:p>
          <w:p w14:paraId="76D2A207" w14:textId="358ECAFF" w:rsidR="00C7460A" w:rsidRPr="000D25E0" w:rsidRDefault="00C7460A" w:rsidP="004F4A94">
            <w:pPr>
              <w:tabs>
                <w:tab w:val="left" w:pos="0"/>
              </w:tabs>
              <w:overflowPunct w:val="0"/>
              <w:autoSpaceDE w:val="0"/>
              <w:autoSpaceDN w:val="0"/>
              <w:adjustRightInd w:val="0"/>
              <w:jc w:val="center"/>
              <w:rPr>
                <w:rFonts w:ascii="Arial" w:hAnsi="Arial" w:cs="Arial"/>
                <w:sz w:val="22"/>
              </w:rPr>
            </w:pPr>
          </w:p>
        </w:tc>
        <w:tc>
          <w:tcPr>
            <w:tcW w:w="7290" w:type="dxa"/>
            <w:tcBorders>
              <w:top w:val="single" w:sz="4" w:space="0" w:color="auto"/>
              <w:left w:val="single" w:sz="4" w:space="0" w:color="auto"/>
              <w:bottom w:val="single" w:sz="4" w:space="0" w:color="auto"/>
              <w:right w:val="single" w:sz="4" w:space="0" w:color="auto"/>
            </w:tcBorders>
          </w:tcPr>
          <w:p w14:paraId="7DB8A2D5" w14:textId="77777777" w:rsidR="00C7460A" w:rsidRDefault="009B40E9" w:rsidP="004A7BC5">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Price Line 10 of the State-Supplied Price Sheet has been revised to include additional language.</w:t>
            </w:r>
          </w:p>
          <w:p w14:paraId="132F0BED" w14:textId="77777777" w:rsidR="009B40E9" w:rsidRDefault="009B40E9" w:rsidP="004A7BC5">
            <w:pPr>
              <w:tabs>
                <w:tab w:val="left" w:pos="0"/>
              </w:tabs>
              <w:overflowPunct w:val="0"/>
              <w:autoSpaceDE w:val="0"/>
              <w:autoSpaceDN w:val="0"/>
              <w:adjustRightInd w:val="0"/>
              <w:jc w:val="both"/>
              <w:rPr>
                <w:rFonts w:ascii="Arial" w:hAnsi="Arial" w:cs="Arial"/>
                <w:sz w:val="22"/>
                <w:szCs w:val="22"/>
              </w:rPr>
            </w:pPr>
          </w:p>
          <w:p w14:paraId="102794D3" w14:textId="2072B902" w:rsidR="009B40E9" w:rsidRPr="00C6321B" w:rsidRDefault="009B40E9" w:rsidP="009B40E9">
            <w:pPr>
              <w:tabs>
                <w:tab w:val="left" w:pos="0"/>
              </w:tabs>
              <w:jc w:val="both"/>
              <w:rPr>
                <w:rFonts w:ascii="Arial" w:hAnsi="Arial" w:cs="Arial"/>
                <w:sz w:val="22"/>
                <w:szCs w:val="22"/>
              </w:rPr>
            </w:pPr>
            <w:r w:rsidRPr="00C6321B">
              <w:rPr>
                <w:rFonts w:ascii="Arial" w:hAnsi="Arial" w:cs="Arial"/>
                <w:sz w:val="22"/>
                <w:szCs w:val="22"/>
              </w:rPr>
              <w:t xml:space="preserve">Please see the revised </w:t>
            </w:r>
            <w:r>
              <w:rPr>
                <w:rFonts w:ascii="Arial" w:hAnsi="Arial" w:cs="Arial"/>
                <w:sz w:val="22"/>
                <w:szCs w:val="22"/>
              </w:rPr>
              <w:t>Pri</w:t>
            </w:r>
            <w:r w:rsidR="00A052B5">
              <w:rPr>
                <w:rFonts w:ascii="Arial" w:hAnsi="Arial" w:cs="Arial"/>
                <w:sz w:val="22"/>
                <w:szCs w:val="22"/>
              </w:rPr>
              <w:t>c</w:t>
            </w:r>
            <w:r>
              <w:rPr>
                <w:rFonts w:ascii="Arial" w:hAnsi="Arial" w:cs="Arial"/>
                <w:sz w:val="22"/>
                <w:szCs w:val="22"/>
              </w:rPr>
              <w:t>e Sheet</w:t>
            </w:r>
            <w:r w:rsidRPr="00C6321B">
              <w:rPr>
                <w:rFonts w:ascii="Arial" w:hAnsi="Arial" w:cs="Arial"/>
                <w:sz w:val="22"/>
                <w:szCs w:val="22"/>
              </w:rPr>
              <w:t xml:space="preserve"> titled</w:t>
            </w:r>
            <w:r>
              <w:rPr>
                <w:rFonts w:ascii="Arial" w:hAnsi="Arial" w:cs="Arial"/>
                <w:sz w:val="22"/>
                <w:szCs w:val="22"/>
              </w:rPr>
              <w:t xml:space="preserve"> </w:t>
            </w:r>
            <w:r w:rsidRPr="00C6321B">
              <w:rPr>
                <w:rFonts w:ascii="Arial" w:hAnsi="Arial" w:cs="Arial"/>
                <w:i/>
                <w:sz w:val="22"/>
                <w:szCs w:val="22"/>
              </w:rPr>
              <w:t>“T0790</w:t>
            </w:r>
            <w:r>
              <w:rPr>
                <w:rFonts w:ascii="Arial" w:hAnsi="Arial" w:cs="Arial"/>
                <w:i/>
                <w:sz w:val="22"/>
                <w:szCs w:val="22"/>
              </w:rPr>
              <w:t xml:space="preserve"> </w:t>
            </w:r>
            <w:r w:rsidRPr="00A503E1">
              <w:rPr>
                <w:rFonts w:ascii="Arial" w:hAnsi="Arial" w:cs="Arial"/>
                <w:i/>
                <w:sz w:val="22"/>
                <w:szCs w:val="22"/>
              </w:rPr>
              <w:t>25DPP01143</w:t>
            </w:r>
            <w:r w:rsidRPr="00C6321B">
              <w:rPr>
                <w:rFonts w:ascii="Arial" w:hAnsi="Arial" w:cs="Arial"/>
                <w:i/>
                <w:sz w:val="22"/>
                <w:szCs w:val="22"/>
              </w:rPr>
              <w:t xml:space="preserve"> Revised</w:t>
            </w:r>
            <w:r>
              <w:rPr>
                <w:rFonts w:ascii="Arial" w:hAnsi="Arial" w:cs="Arial"/>
                <w:i/>
                <w:sz w:val="22"/>
                <w:szCs w:val="22"/>
              </w:rPr>
              <w:t xml:space="preserve"> Price Sheet</w:t>
            </w:r>
            <w:r w:rsidRPr="00C6321B">
              <w:rPr>
                <w:rFonts w:ascii="Arial" w:hAnsi="Arial" w:cs="Arial"/>
                <w:i/>
                <w:sz w:val="22"/>
                <w:szCs w:val="22"/>
              </w:rPr>
              <w:t xml:space="preserve"> 5.15.25”</w:t>
            </w:r>
          </w:p>
          <w:p w14:paraId="099EF00A" w14:textId="364BC0C5" w:rsidR="009B40E9" w:rsidRPr="00C6321B" w:rsidRDefault="009B40E9" w:rsidP="004A7BC5">
            <w:pPr>
              <w:tabs>
                <w:tab w:val="left" w:pos="0"/>
              </w:tabs>
              <w:overflowPunct w:val="0"/>
              <w:autoSpaceDE w:val="0"/>
              <w:autoSpaceDN w:val="0"/>
              <w:adjustRightInd w:val="0"/>
              <w:jc w:val="both"/>
              <w:rPr>
                <w:rFonts w:ascii="Arial" w:hAnsi="Arial" w:cs="Arial"/>
                <w:sz w:val="22"/>
                <w:szCs w:val="22"/>
              </w:rPr>
            </w:pPr>
          </w:p>
        </w:tc>
      </w:tr>
    </w:tbl>
    <w:p w14:paraId="78BB40FD" w14:textId="77777777" w:rsidR="004F4A94" w:rsidRDefault="004F4A94" w:rsidP="004F4A94">
      <w:pPr>
        <w:tabs>
          <w:tab w:val="left" w:pos="0"/>
        </w:tabs>
        <w:jc w:val="center"/>
        <w:rPr>
          <w:rFonts w:ascii="Arial" w:hAnsi="Arial" w:cs="Arial"/>
        </w:rPr>
      </w:pPr>
    </w:p>
    <w:sectPr w:rsidR="004F4A94"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6D5313" w:rsidRDefault="006D5313">
      <w:r>
        <w:separator/>
      </w:r>
    </w:p>
  </w:endnote>
  <w:endnote w:type="continuationSeparator" w:id="0">
    <w:p w14:paraId="03C6B4AF" w14:textId="77777777" w:rsidR="006D5313" w:rsidRDefault="006D5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rFonts w:ascii="Arial" w:hAnsi="Arial" w:cs="Arial"/>
        <w:noProof/>
        <w:sz w:val="18"/>
        <w:szCs w:val="18"/>
      </w:rPr>
    </w:sdtEndPr>
    <w:sdtContent>
      <w:p w14:paraId="03C6B4B0" w14:textId="5C9E66B4" w:rsidR="006D5313" w:rsidRPr="00FF1553" w:rsidRDefault="006D5313">
        <w:pPr>
          <w:pStyle w:val="Footer"/>
          <w:jc w:val="center"/>
          <w:rPr>
            <w:rFonts w:ascii="Arial" w:hAnsi="Arial" w:cs="Arial"/>
            <w:sz w:val="18"/>
            <w:szCs w:val="18"/>
          </w:rPr>
        </w:pPr>
        <w:r w:rsidRPr="00FF1553">
          <w:rPr>
            <w:rFonts w:ascii="Arial" w:hAnsi="Arial" w:cs="Arial"/>
            <w:sz w:val="18"/>
            <w:szCs w:val="18"/>
          </w:rPr>
          <w:fldChar w:fldCharType="begin"/>
        </w:r>
        <w:r w:rsidRPr="00FF1553">
          <w:rPr>
            <w:rFonts w:ascii="Arial" w:hAnsi="Arial" w:cs="Arial"/>
            <w:sz w:val="18"/>
            <w:szCs w:val="18"/>
          </w:rPr>
          <w:instrText xml:space="preserve"> PAGE   \* MERGEFORMAT </w:instrText>
        </w:r>
        <w:r w:rsidRPr="00FF1553">
          <w:rPr>
            <w:rFonts w:ascii="Arial" w:hAnsi="Arial" w:cs="Arial"/>
            <w:sz w:val="18"/>
            <w:szCs w:val="18"/>
          </w:rPr>
          <w:fldChar w:fldCharType="separate"/>
        </w:r>
        <w:r w:rsidR="002374A7">
          <w:rPr>
            <w:rFonts w:ascii="Arial" w:hAnsi="Arial" w:cs="Arial"/>
            <w:noProof/>
            <w:sz w:val="18"/>
            <w:szCs w:val="18"/>
          </w:rPr>
          <w:t>4</w:t>
        </w:r>
        <w:r w:rsidRPr="00FF1553">
          <w:rPr>
            <w:rFonts w:ascii="Arial" w:hAnsi="Arial" w:cs="Arial"/>
            <w:noProof/>
            <w:sz w:val="18"/>
            <w:szCs w:val="18"/>
          </w:rPr>
          <w:fldChar w:fldCharType="end"/>
        </w:r>
      </w:p>
    </w:sdtContent>
  </w:sdt>
  <w:p w14:paraId="03C6B4B1" w14:textId="77777777" w:rsidR="006D5313" w:rsidRDefault="006D53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D5313" w:rsidRDefault="006D531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D5313" w:rsidRPr="003048CF" w:rsidRDefault="006D531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D5313" w:rsidRPr="003048CF" w:rsidRDefault="006D531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6D5313" w:rsidRDefault="006D5313">
      <w:r>
        <w:separator/>
      </w:r>
    </w:p>
  </w:footnote>
  <w:footnote w:type="continuationSeparator" w:id="0">
    <w:p w14:paraId="03C6B4AD" w14:textId="77777777" w:rsidR="006D5313" w:rsidRDefault="006D5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D5313" w14:paraId="0F26F833" w14:textId="77777777" w:rsidTr="006018CC">
      <w:trPr>
        <w:trHeight w:val="1080"/>
        <w:jc w:val="center"/>
      </w:trPr>
      <w:tc>
        <w:tcPr>
          <w:tcW w:w="2880" w:type="dxa"/>
        </w:tcPr>
        <w:p w14:paraId="3BD5B027" w14:textId="77777777" w:rsidR="006D5313" w:rsidRDefault="006D5313" w:rsidP="00E242AB"/>
      </w:tc>
      <w:tc>
        <w:tcPr>
          <w:tcW w:w="5760" w:type="dxa"/>
          <w:vAlign w:val="center"/>
        </w:tcPr>
        <w:p w14:paraId="0FD38982" w14:textId="77777777" w:rsidR="006D5313" w:rsidRDefault="006D531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6D5313" w:rsidRDefault="006D5313" w:rsidP="00E242AB"/>
      </w:tc>
    </w:tr>
    <w:tr w:rsidR="006D5313" w14:paraId="1D957A5A" w14:textId="77777777" w:rsidTr="006018CC">
      <w:trPr>
        <w:trHeight w:val="893"/>
        <w:jc w:val="center"/>
      </w:trPr>
      <w:tc>
        <w:tcPr>
          <w:tcW w:w="2880" w:type="dxa"/>
          <w:vAlign w:val="bottom"/>
        </w:tcPr>
        <w:p w14:paraId="650C8355" w14:textId="77777777" w:rsidR="006D5313" w:rsidRPr="00DE79FE" w:rsidRDefault="006D5313" w:rsidP="00E242AB">
          <w:pPr>
            <w:jc w:val="center"/>
            <w:rPr>
              <w:smallCaps/>
              <w:color w:val="000080"/>
            </w:rPr>
          </w:pPr>
          <w:r w:rsidRPr="00DE79FE">
            <w:rPr>
              <w:smallCaps/>
              <w:color w:val="000080"/>
            </w:rPr>
            <w:t>Philip D. Murphy</w:t>
          </w:r>
        </w:p>
        <w:p w14:paraId="2C1746AC" w14:textId="77777777" w:rsidR="006D5313" w:rsidRPr="006359DD" w:rsidRDefault="006D5313" w:rsidP="00E242AB">
          <w:pPr>
            <w:jc w:val="center"/>
          </w:pPr>
          <w:r w:rsidRPr="00DE79FE">
            <w:rPr>
              <w:i/>
              <w:color w:val="000080"/>
            </w:rPr>
            <w:t>Governor</w:t>
          </w:r>
        </w:p>
      </w:tc>
      <w:tc>
        <w:tcPr>
          <w:tcW w:w="5760" w:type="dxa"/>
          <w:vMerge w:val="restart"/>
          <w:vAlign w:val="center"/>
        </w:tcPr>
        <w:p w14:paraId="13FEF274" w14:textId="77777777" w:rsidR="006D5313" w:rsidRPr="00952B78" w:rsidRDefault="006D531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6D5313" w:rsidRPr="00CD2155" w:rsidRDefault="006D531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6D5313" w:rsidRPr="00CD2155" w:rsidRDefault="006D5313" w:rsidP="00E242AB">
          <w:pPr>
            <w:jc w:val="center"/>
            <w:rPr>
              <w:smallCaps/>
              <w:color w:val="000080"/>
            </w:rPr>
          </w:pPr>
          <w:r w:rsidRPr="00CD2155">
            <w:rPr>
              <w:smallCaps/>
              <w:color w:val="000080"/>
            </w:rPr>
            <w:t>Division of Purchase and Property</w:t>
          </w:r>
        </w:p>
        <w:p w14:paraId="64DDCFCA" w14:textId="77777777" w:rsidR="006D5313" w:rsidRPr="00CD2155" w:rsidRDefault="006D531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6D5313" w:rsidRPr="00CD2155" w:rsidRDefault="006D531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6D5313" w:rsidRPr="00CD2155" w:rsidRDefault="006D5313" w:rsidP="00E242AB">
          <w:pPr>
            <w:jc w:val="center"/>
            <w:rPr>
              <w:smallCaps/>
              <w:color w:val="000080"/>
            </w:rPr>
          </w:pPr>
          <w:r>
            <w:rPr>
              <w:smallCaps/>
              <w:color w:val="000080"/>
            </w:rPr>
            <w:t>P. O. Box 230</w:t>
          </w:r>
        </w:p>
        <w:p w14:paraId="1656A4E5" w14:textId="77777777" w:rsidR="006D5313" w:rsidRPr="006359DD" w:rsidRDefault="006D5313" w:rsidP="00E242AB">
          <w:pPr>
            <w:jc w:val="center"/>
            <w:rPr>
              <w:noProof/>
            </w:rPr>
          </w:pPr>
          <w:r>
            <w:rPr>
              <w:smallCaps/>
              <w:color w:val="000080"/>
            </w:rPr>
            <w:t>Trenton, New Jersey 08625-0230</w:t>
          </w:r>
        </w:p>
      </w:tc>
      <w:tc>
        <w:tcPr>
          <w:tcW w:w="2880" w:type="dxa"/>
          <w:vAlign w:val="bottom"/>
        </w:tcPr>
        <w:p w14:paraId="1500AFD3" w14:textId="77777777" w:rsidR="006D5313" w:rsidRPr="006359DD" w:rsidRDefault="006D5313" w:rsidP="00E242AB">
          <w:pPr>
            <w:jc w:val="center"/>
            <w:rPr>
              <w:smallCaps/>
              <w:color w:val="000080"/>
            </w:rPr>
          </w:pPr>
          <w:r>
            <w:rPr>
              <w:smallCaps/>
              <w:color w:val="000080"/>
            </w:rPr>
            <w:t>Elizabeth Maher Muoio</w:t>
          </w:r>
        </w:p>
        <w:p w14:paraId="5665E1D5" w14:textId="2CBD8897" w:rsidR="006D5313" w:rsidRPr="006359DD" w:rsidRDefault="006D5313" w:rsidP="00E242AB">
          <w:pPr>
            <w:jc w:val="center"/>
          </w:pPr>
          <w:r w:rsidRPr="006359DD">
            <w:rPr>
              <w:i/>
              <w:color w:val="000080"/>
            </w:rPr>
            <w:t>State Treasurer</w:t>
          </w:r>
        </w:p>
      </w:tc>
    </w:tr>
    <w:tr w:rsidR="006D5313" w14:paraId="4315D963" w14:textId="77777777" w:rsidTr="006018CC">
      <w:trPr>
        <w:trHeight w:val="892"/>
        <w:jc w:val="center"/>
      </w:trPr>
      <w:tc>
        <w:tcPr>
          <w:tcW w:w="2880" w:type="dxa"/>
          <w:vAlign w:val="bottom"/>
        </w:tcPr>
        <w:p w14:paraId="5671E9BD" w14:textId="77777777" w:rsidR="006D5313" w:rsidRDefault="006D5313"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6D5313" w:rsidRPr="006359DD" w:rsidRDefault="006D5313" w:rsidP="00E242AB">
          <w:pPr>
            <w:jc w:val="center"/>
          </w:pPr>
          <w:r w:rsidRPr="006359DD">
            <w:rPr>
              <w:i/>
              <w:color w:val="000080"/>
            </w:rPr>
            <w:t>Lt. Governor</w:t>
          </w:r>
        </w:p>
      </w:tc>
      <w:tc>
        <w:tcPr>
          <w:tcW w:w="5760" w:type="dxa"/>
          <w:vMerge/>
        </w:tcPr>
        <w:p w14:paraId="51AFA167" w14:textId="77777777" w:rsidR="006D5313" w:rsidRPr="006359DD" w:rsidRDefault="006D5313"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6D5313" w:rsidRDefault="006D5313" w:rsidP="00E242AB">
          <w:pPr>
            <w:jc w:val="center"/>
            <w:rPr>
              <w:smallCaps/>
              <w:color w:val="000080"/>
            </w:rPr>
          </w:pPr>
          <w:r>
            <w:rPr>
              <w:smallCaps/>
              <w:color w:val="000080"/>
            </w:rPr>
            <w:t>Amy F. Davis, Esq.</w:t>
          </w:r>
        </w:p>
        <w:p w14:paraId="1488118C" w14:textId="649B0DBD" w:rsidR="006D5313" w:rsidRPr="006359DD" w:rsidRDefault="006D5313" w:rsidP="00E242AB">
          <w:pPr>
            <w:jc w:val="center"/>
          </w:pPr>
          <w:r w:rsidRPr="006359DD">
            <w:rPr>
              <w:i/>
              <w:color w:val="000080"/>
            </w:rPr>
            <w:t>Acting Director</w:t>
          </w:r>
        </w:p>
      </w:tc>
    </w:tr>
    <w:tr w:rsidR="006D5313" w14:paraId="15BC600F" w14:textId="77777777" w:rsidTr="006018CC">
      <w:trPr>
        <w:jc w:val="center"/>
      </w:trPr>
      <w:tc>
        <w:tcPr>
          <w:tcW w:w="2880" w:type="dxa"/>
        </w:tcPr>
        <w:p w14:paraId="38418747" w14:textId="77777777" w:rsidR="006D5313" w:rsidRPr="006359DD" w:rsidRDefault="006D5313" w:rsidP="00E242AB"/>
      </w:tc>
      <w:tc>
        <w:tcPr>
          <w:tcW w:w="5760" w:type="dxa"/>
        </w:tcPr>
        <w:p w14:paraId="44EF803D" w14:textId="77777777" w:rsidR="006D5313" w:rsidRPr="00CD2155" w:rsidRDefault="006D531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6D5313" w:rsidRPr="006359DD" w:rsidRDefault="006D531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6D5313" w:rsidRPr="006359DD" w:rsidRDefault="006D5313" w:rsidP="00E242AB"/>
      </w:tc>
    </w:tr>
  </w:tbl>
  <w:p w14:paraId="03C6B4BB" w14:textId="017E7320" w:rsidR="006D5313" w:rsidRDefault="006D531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A33004"/>
    <w:multiLevelType w:val="hybridMultilevel"/>
    <w:tmpl w:val="80BAC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FA1AC8"/>
    <w:multiLevelType w:val="hybridMultilevel"/>
    <w:tmpl w:val="0C22F114"/>
    <w:lvl w:ilvl="0" w:tplc="29286A66">
      <w:start w:val="1"/>
      <w:numFmt w:val="upperLetter"/>
      <w:lvlText w:val="%1."/>
      <w:lvlJc w:val="left"/>
      <w:pPr>
        <w:ind w:left="1415"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2136"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3109" w:hanging="361"/>
      </w:pPr>
      <w:rPr>
        <w:rFonts w:hint="default"/>
        <w:lang w:val="en-US" w:eastAsia="en-US" w:bidi="ar-SA"/>
      </w:rPr>
    </w:lvl>
    <w:lvl w:ilvl="3" w:tplc="6004E66A">
      <w:numFmt w:val="bullet"/>
      <w:lvlText w:val="•"/>
      <w:lvlJc w:val="left"/>
      <w:pPr>
        <w:ind w:left="4082" w:hanging="361"/>
      </w:pPr>
      <w:rPr>
        <w:rFonts w:hint="default"/>
        <w:lang w:val="en-US" w:eastAsia="en-US" w:bidi="ar-SA"/>
      </w:rPr>
    </w:lvl>
    <w:lvl w:ilvl="4" w:tplc="117409EC">
      <w:numFmt w:val="bullet"/>
      <w:lvlText w:val="•"/>
      <w:lvlJc w:val="left"/>
      <w:pPr>
        <w:ind w:left="5056" w:hanging="361"/>
      </w:pPr>
      <w:rPr>
        <w:rFonts w:hint="default"/>
        <w:lang w:val="en-US" w:eastAsia="en-US" w:bidi="ar-SA"/>
      </w:rPr>
    </w:lvl>
    <w:lvl w:ilvl="5" w:tplc="E0FA7C88">
      <w:numFmt w:val="bullet"/>
      <w:lvlText w:val="•"/>
      <w:lvlJc w:val="left"/>
      <w:pPr>
        <w:ind w:left="6029" w:hanging="361"/>
      </w:pPr>
      <w:rPr>
        <w:rFonts w:hint="default"/>
        <w:lang w:val="en-US" w:eastAsia="en-US" w:bidi="ar-SA"/>
      </w:rPr>
    </w:lvl>
    <w:lvl w:ilvl="6" w:tplc="C9182FC4">
      <w:numFmt w:val="bullet"/>
      <w:lvlText w:val="•"/>
      <w:lvlJc w:val="left"/>
      <w:pPr>
        <w:ind w:left="7002" w:hanging="361"/>
      </w:pPr>
      <w:rPr>
        <w:rFonts w:hint="default"/>
        <w:lang w:val="en-US" w:eastAsia="en-US" w:bidi="ar-SA"/>
      </w:rPr>
    </w:lvl>
    <w:lvl w:ilvl="7" w:tplc="BDDC24D0">
      <w:numFmt w:val="bullet"/>
      <w:lvlText w:val="•"/>
      <w:lvlJc w:val="left"/>
      <w:pPr>
        <w:ind w:left="7976" w:hanging="361"/>
      </w:pPr>
      <w:rPr>
        <w:rFonts w:hint="default"/>
        <w:lang w:val="en-US" w:eastAsia="en-US" w:bidi="ar-SA"/>
      </w:rPr>
    </w:lvl>
    <w:lvl w:ilvl="8" w:tplc="C96CACF2">
      <w:numFmt w:val="bullet"/>
      <w:lvlText w:val="•"/>
      <w:lvlJc w:val="left"/>
      <w:pPr>
        <w:ind w:left="8949" w:hanging="361"/>
      </w:pPr>
      <w:rPr>
        <w:rFonts w:hint="default"/>
        <w:lang w:val="en-US" w:eastAsia="en-US" w:bidi="ar-SA"/>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42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919"/>
    <w:rsid w:val="000178AC"/>
    <w:rsid w:val="00017E0E"/>
    <w:rsid w:val="0002018A"/>
    <w:rsid w:val="000351E3"/>
    <w:rsid w:val="00035A48"/>
    <w:rsid w:val="0004455E"/>
    <w:rsid w:val="00047D91"/>
    <w:rsid w:val="00052193"/>
    <w:rsid w:val="00052433"/>
    <w:rsid w:val="000555F2"/>
    <w:rsid w:val="00056D83"/>
    <w:rsid w:val="000606AF"/>
    <w:rsid w:val="0006149B"/>
    <w:rsid w:val="0006339F"/>
    <w:rsid w:val="000634AA"/>
    <w:rsid w:val="00064190"/>
    <w:rsid w:val="00073CC9"/>
    <w:rsid w:val="00080562"/>
    <w:rsid w:val="00085600"/>
    <w:rsid w:val="00087AC7"/>
    <w:rsid w:val="000C2DB8"/>
    <w:rsid w:val="000C3964"/>
    <w:rsid w:val="000C7991"/>
    <w:rsid w:val="000D0811"/>
    <w:rsid w:val="000D25E0"/>
    <w:rsid w:val="000D2AA4"/>
    <w:rsid w:val="000F21AF"/>
    <w:rsid w:val="00102741"/>
    <w:rsid w:val="001036B6"/>
    <w:rsid w:val="001130EC"/>
    <w:rsid w:val="001236A1"/>
    <w:rsid w:val="001265C6"/>
    <w:rsid w:val="00146361"/>
    <w:rsid w:val="001529DF"/>
    <w:rsid w:val="00160E56"/>
    <w:rsid w:val="00162127"/>
    <w:rsid w:val="00164FEF"/>
    <w:rsid w:val="00166771"/>
    <w:rsid w:val="00182F54"/>
    <w:rsid w:val="00194DDF"/>
    <w:rsid w:val="00197DA9"/>
    <w:rsid w:val="001A6CBA"/>
    <w:rsid w:val="001B74E9"/>
    <w:rsid w:val="001C08DB"/>
    <w:rsid w:val="001C1671"/>
    <w:rsid w:val="001D18B6"/>
    <w:rsid w:val="001D1ABC"/>
    <w:rsid w:val="001E6D24"/>
    <w:rsid w:val="001F0238"/>
    <w:rsid w:val="001F028B"/>
    <w:rsid w:val="001F34F3"/>
    <w:rsid w:val="0020175D"/>
    <w:rsid w:val="00202F19"/>
    <w:rsid w:val="00212791"/>
    <w:rsid w:val="00215AB3"/>
    <w:rsid w:val="00222F97"/>
    <w:rsid w:val="00223329"/>
    <w:rsid w:val="002242D5"/>
    <w:rsid w:val="002365F8"/>
    <w:rsid w:val="002374A7"/>
    <w:rsid w:val="002420F8"/>
    <w:rsid w:val="00257D6E"/>
    <w:rsid w:val="00260851"/>
    <w:rsid w:val="00271544"/>
    <w:rsid w:val="002745C5"/>
    <w:rsid w:val="00282EE2"/>
    <w:rsid w:val="00285494"/>
    <w:rsid w:val="00285BF3"/>
    <w:rsid w:val="00286E71"/>
    <w:rsid w:val="00291867"/>
    <w:rsid w:val="00291914"/>
    <w:rsid w:val="00293EDE"/>
    <w:rsid w:val="002B4E13"/>
    <w:rsid w:val="002C0A4C"/>
    <w:rsid w:val="002C1484"/>
    <w:rsid w:val="002C431E"/>
    <w:rsid w:val="002C54B7"/>
    <w:rsid w:val="002D184E"/>
    <w:rsid w:val="002D4665"/>
    <w:rsid w:val="002D63FD"/>
    <w:rsid w:val="002F1449"/>
    <w:rsid w:val="002F19C7"/>
    <w:rsid w:val="002F772C"/>
    <w:rsid w:val="003040C8"/>
    <w:rsid w:val="003042C9"/>
    <w:rsid w:val="003048CF"/>
    <w:rsid w:val="00305B6D"/>
    <w:rsid w:val="003069D9"/>
    <w:rsid w:val="0031263A"/>
    <w:rsid w:val="00312D7D"/>
    <w:rsid w:val="00322697"/>
    <w:rsid w:val="00326DC4"/>
    <w:rsid w:val="0032707C"/>
    <w:rsid w:val="0033244E"/>
    <w:rsid w:val="0034222F"/>
    <w:rsid w:val="0034431F"/>
    <w:rsid w:val="00364A22"/>
    <w:rsid w:val="00372C16"/>
    <w:rsid w:val="0037646A"/>
    <w:rsid w:val="00384199"/>
    <w:rsid w:val="0038538D"/>
    <w:rsid w:val="00391DE8"/>
    <w:rsid w:val="00393072"/>
    <w:rsid w:val="003941BC"/>
    <w:rsid w:val="0039648D"/>
    <w:rsid w:val="003977FD"/>
    <w:rsid w:val="003A32EA"/>
    <w:rsid w:val="003A6793"/>
    <w:rsid w:val="003A6BDF"/>
    <w:rsid w:val="003A7375"/>
    <w:rsid w:val="003A76EC"/>
    <w:rsid w:val="003B0155"/>
    <w:rsid w:val="003B1D63"/>
    <w:rsid w:val="003C1ECA"/>
    <w:rsid w:val="003C375C"/>
    <w:rsid w:val="003C7DDD"/>
    <w:rsid w:val="003D02FC"/>
    <w:rsid w:val="003D4A79"/>
    <w:rsid w:val="003D5E79"/>
    <w:rsid w:val="003D747D"/>
    <w:rsid w:val="003E308B"/>
    <w:rsid w:val="003E616D"/>
    <w:rsid w:val="003E7987"/>
    <w:rsid w:val="003F2A90"/>
    <w:rsid w:val="003F4564"/>
    <w:rsid w:val="003F7837"/>
    <w:rsid w:val="004039DE"/>
    <w:rsid w:val="00417A2E"/>
    <w:rsid w:val="004315E8"/>
    <w:rsid w:val="00433F84"/>
    <w:rsid w:val="004355EF"/>
    <w:rsid w:val="0043667E"/>
    <w:rsid w:val="00436D34"/>
    <w:rsid w:val="00437030"/>
    <w:rsid w:val="004402A1"/>
    <w:rsid w:val="00442E7E"/>
    <w:rsid w:val="00443890"/>
    <w:rsid w:val="004459E3"/>
    <w:rsid w:val="00446F52"/>
    <w:rsid w:val="004643C8"/>
    <w:rsid w:val="004656F9"/>
    <w:rsid w:val="00466356"/>
    <w:rsid w:val="00476106"/>
    <w:rsid w:val="004809BE"/>
    <w:rsid w:val="00481F19"/>
    <w:rsid w:val="00490B0F"/>
    <w:rsid w:val="004A0576"/>
    <w:rsid w:val="004A121D"/>
    <w:rsid w:val="004A7DA7"/>
    <w:rsid w:val="004B48D3"/>
    <w:rsid w:val="004B6BA7"/>
    <w:rsid w:val="004C13A5"/>
    <w:rsid w:val="004C417C"/>
    <w:rsid w:val="004D39D7"/>
    <w:rsid w:val="004D7A9B"/>
    <w:rsid w:val="004E098D"/>
    <w:rsid w:val="004E32C5"/>
    <w:rsid w:val="004E725B"/>
    <w:rsid w:val="004F0C05"/>
    <w:rsid w:val="004F1294"/>
    <w:rsid w:val="004F3C89"/>
    <w:rsid w:val="004F4A94"/>
    <w:rsid w:val="004F542C"/>
    <w:rsid w:val="004F6260"/>
    <w:rsid w:val="004F64CF"/>
    <w:rsid w:val="00502120"/>
    <w:rsid w:val="005054AD"/>
    <w:rsid w:val="005116F2"/>
    <w:rsid w:val="00513B3B"/>
    <w:rsid w:val="005175DC"/>
    <w:rsid w:val="005224FB"/>
    <w:rsid w:val="005271D3"/>
    <w:rsid w:val="0053372D"/>
    <w:rsid w:val="0053413C"/>
    <w:rsid w:val="00534ADE"/>
    <w:rsid w:val="0054495B"/>
    <w:rsid w:val="0054794A"/>
    <w:rsid w:val="00560578"/>
    <w:rsid w:val="005654E0"/>
    <w:rsid w:val="005663AD"/>
    <w:rsid w:val="005673E6"/>
    <w:rsid w:val="00567F16"/>
    <w:rsid w:val="00572F24"/>
    <w:rsid w:val="005748C4"/>
    <w:rsid w:val="0057669D"/>
    <w:rsid w:val="0058187A"/>
    <w:rsid w:val="005840EA"/>
    <w:rsid w:val="00584E42"/>
    <w:rsid w:val="0058635F"/>
    <w:rsid w:val="00587799"/>
    <w:rsid w:val="00597108"/>
    <w:rsid w:val="005A3B05"/>
    <w:rsid w:val="005B6128"/>
    <w:rsid w:val="005B7B28"/>
    <w:rsid w:val="005C5F52"/>
    <w:rsid w:val="005C69D7"/>
    <w:rsid w:val="005D1FD3"/>
    <w:rsid w:val="005D5F8B"/>
    <w:rsid w:val="005D621C"/>
    <w:rsid w:val="005E3AEA"/>
    <w:rsid w:val="005E3C28"/>
    <w:rsid w:val="005E5CE5"/>
    <w:rsid w:val="005E7D9D"/>
    <w:rsid w:val="005F3A74"/>
    <w:rsid w:val="005F4E29"/>
    <w:rsid w:val="006018CC"/>
    <w:rsid w:val="00610AAA"/>
    <w:rsid w:val="00610ADE"/>
    <w:rsid w:val="00610D58"/>
    <w:rsid w:val="00646784"/>
    <w:rsid w:val="00660DBB"/>
    <w:rsid w:val="00661636"/>
    <w:rsid w:val="00670FCB"/>
    <w:rsid w:val="006848B7"/>
    <w:rsid w:val="00695036"/>
    <w:rsid w:val="00695CF0"/>
    <w:rsid w:val="006A15ED"/>
    <w:rsid w:val="006A3DE5"/>
    <w:rsid w:val="006B3833"/>
    <w:rsid w:val="006B3B7B"/>
    <w:rsid w:val="006C37AB"/>
    <w:rsid w:val="006C5427"/>
    <w:rsid w:val="006D2967"/>
    <w:rsid w:val="006D5313"/>
    <w:rsid w:val="006D6EE7"/>
    <w:rsid w:val="006E6FF8"/>
    <w:rsid w:val="006F207E"/>
    <w:rsid w:val="006F37D0"/>
    <w:rsid w:val="007015B0"/>
    <w:rsid w:val="00703380"/>
    <w:rsid w:val="007118CB"/>
    <w:rsid w:val="00712F03"/>
    <w:rsid w:val="0071384F"/>
    <w:rsid w:val="007208DC"/>
    <w:rsid w:val="007214F6"/>
    <w:rsid w:val="00721BC8"/>
    <w:rsid w:val="00727340"/>
    <w:rsid w:val="007677A8"/>
    <w:rsid w:val="00776521"/>
    <w:rsid w:val="00776D84"/>
    <w:rsid w:val="00780679"/>
    <w:rsid w:val="007826CD"/>
    <w:rsid w:val="00784CE0"/>
    <w:rsid w:val="00785AFC"/>
    <w:rsid w:val="00786182"/>
    <w:rsid w:val="00796B4A"/>
    <w:rsid w:val="007A173B"/>
    <w:rsid w:val="007A3381"/>
    <w:rsid w:val="007A3874"/>
    <w:rsid w:val="007A5014"/>
    <w:rsid w:val="007A5F35"/>
    <w:rsid w:val="007B43EA"/>
    <w:rsid w:val="007C06FF"/>
    <w:rsid w:val="007C19F0"/>
    <w:rsid w:val="007C2585"/>
    <w:rsid w:val="007C31B3"/>
    <w:rsid w:val="007C3B8D"/>
    <w:rsid w:val="007C4968"/>
    <w:rsid w:val="007C56C0"/>
    <w:rsid w:val="007C5BAB"/>
    <w:rsid w:val="007C73C4"/>
    <w:rsid w:val="007D1D98"/>
    <w:rsid w:val="007D21F7"/>
    <w:rsid w:val="007D29E3"/>
    <w:rsid w:val="007D4D65"/>
    <w:rsid w:val="007D57E9"/>
    <w:rsid w:val="007D5CE0"/>
    <w:rsid w:val="007E2D30"/>
    <w:rsid w:val="007E56C8"/>
    <w:rsid w:val="007E5749"/>
    <w:rsid w:val="00802576"/>
    <w:rsid w:val="008045B7"/>
    <w:rsid w:val="008049AC"/>
    <w:rsid w:val="00804A53"/>
    <w:rsid w:val="008062EE"/>
    <w:rsid w:val="00811FB8"/>
    <w:rsid w:val="008137DB"/>
    <w:rsid w:val="008140C4"/>
    <w:rsid w:val="00815E39"/>
    <w:rsid w:val="00816B20"/>
    <w:rsid w:val="00816EA4"/>
    <w:rsid w:val="0082019A"/>
    <w:rsid w:val="00860C01"/>
    <w:rsid w:val="00871CBB"/>
    <w:rsid w:val="00882323"/>
    <w:rsid w:val="00883737"/>
    <w:rsid w:val="00884C9E"/>
    <w:rsid w:val="008877E7"/>
    <w:rsid w:val="00887D53"/>
    <w:rsid w:val="008918DF"/>
    <w:rsid w:val="0089511D"/>
    <w:rsid w:val="008A257B"/>
    <w:rsid w:val="008C0B29"/>
    <w:rsid w:val="008D3A86"/>
    <w:rsid w:val="008D6BF0"/>
    <w:rsid w:val="008E50C7"/>
    <w:rsid w:val="008E69D1"/>
    <w:rsid w:val="008E7C2F"/>
    <w:rsid w:val="008F0207"/>
    <w:rsid w:val="008F75E9"/>
    <w:rsid w:val="008F7EE0"/>
    <w:rsid w:val="00902EBA"/>
    <w:rsid w:val="00905B0B"/>
    <w:rsid w:val="00907D66"/>
    <w:rsid w:val="009106AC"/>
    <w:rsid w:val="0091092B"/>
    <w:rsid w:val="00917A01"/>
    <w:rsid w:val="009225CB"/>
    <w:rsid w:val="00922819"/>
    <w:rsid w:val="00923970"/>
    <w:rsid w:val="0093101A"/>
    <w:rsid w:val="009324AC"/>
    <w:rsid w:val="00934725"/>
    <w:rsid w:val="00952966"/>
    <w:rsid w:val="00954320"/>
    <w:rsid w:val="00954529"/>
    <w:rsid w:val="009553E7"/>
    <w:rsid w:val="009554EB"/>
    <w:rsid w:val="009555E2"/>
    <w:rsid w:val="00961DD4"/>
    <w:rsid w:val="00963B9C"/>
    <w:rsid w:val="009715A0"/>
    <w:rsid w:val="00972D53"/>
    <w:rsid w:val="00976137"/>
    <w:rsid w:val="00980AC4"/>
    <w:rsid w:val="00983FB0"/>
    <w:rsid w:val="00990CED"/>
    <w:rsid w:val="00993207"/>
    <w:rsid w:val="00993884"/>
    <w:rsid w:val="00996CFE"/>
    <w:rsid w:val="009A29E5"/>
    <w:rsid w:val="009A743E"/>
    <w:rsid w:val="009A7E35"/>
    <w:rsid w:val="009B40E9"/>
    <w:rsid w:val="009B63E6"/>
    <w:rsid w:val="009C0858"/>
    <w:rsid w:val="009C4E02"/>
    <w:rsid w:val="009C76AA"/>
    <w:rsid w:val="009D13AA"/>
    <w:rsid w:val="009D198D"/>
    <w:rsid w:val="009D1D2D"/>
    <w:rsid w:val="009D2175"/>
    <w:rsid w:val="009D676C"/>
    <w:rsid w:val="009F1316"/>
    <w:rsid w:val="009F527D"/>
    <w:rsid w:val="00A01522"/>
    <w:rsid w:val="00A0222F"/>
    <w:rsid w:val="00A02297"/>
    <w:rsid w:val="00A052B5"/>
    <w:rsid w:val="00A07879"/>
    <w:rsid w:val="00A13B74"/>
    <w:rsid w:val="00A1795D"/>
    <w:rsid w:val="00A233DA"/>
    <w:rsid w:val="00A255CB"/>
    <w:rsid w:val="00A30216"/>
    <w:rsid w:val="00A360DE"/>
    <w:rsid w:val="00A40774"/>
    <w:rsid w:val="00A41746"/>
    <w:rsid w:val="00A503E1"/>
    <w:rsid w:val="00A51E71"/>
    <w:rsid w:val="00A527F9"/>
    <w:rsid w:val="00A52E93"/>
    <w:rsid w:val="00A55EFC"/>
    <w:rsid w:val="00A6113F"/>
    <w:rsid w:val="00A8091E"/>
    <w:rsid w:val="00A82A46"/>
    <w:rsid w:val="00A84B37"/>
    <w:rsid w:val="00A8549A"/>
    <w:rsid w:val="00A86116"/>
    <w:rsid w:val="00A87F51"/>
    <w:rsid w:val="00AA2C37"/>
    <w:rsid w:val="00AA3920"/>
    <w:rsid w:val="00AB72B8"/>
    <w:rsid w:val="00AC1056"/>
    <w:rsid w:val="00AC609F"/>
    <w:rsid w:val="00AD3D3C"/>
    <w:rsid w:val="00AE59C6"/>
    <w:rsid w:val="00B12819"/>
    <w:rsid w:val="00B1392F"/>
    <w:rsid w:val="00B1765B"/>
    <w:rsid w:val="00B2669F"/>
    <w:rsid w:val="00B309FC"/>
    <w:rsid w:val="00B31266"/>
    <w:rsid w:val="00B3763D"/>
    <w:rsid w:val="00B432C3"/>
    <w:rsid w:val="00B45FE4"/>
    <w:rsid w:val="00B46450"/>
    <w:rsid w:val="00B4740C"/>
    <w:rsid w:val="00B54579"/>
    <w:rsid w:val="00B555FD"/>
    <w:rsid w:val="00B55897"/>
    <w:rsid w:val="00B5693F"/>
    <w:rsid w:val="00B664C5"/>
    <w:rsid w:val="00B7192C"/>
    <w:rsid w:val="00B75F1A"/>
    <w:rsid w:val="00B81A19"/>
    <w:rsid w:val="00B842BD"/>
    <w:rsid w:val="00B90D36"/>
    <w:rsid w:val="00B92AC8"/>
    <w:rsid w:val="00B9391C"/>
    <w:rsid w:val="00B94666"/>
    <w:rsid w:val="00B95431"/>
    <w:rsid w:val="00B97A7C"/>
    <w:rsid w:val="00BA7378"/>
    <w:rsid w:val="00BB767D"/>
    <w:rsid w:val="00BC03D8"/>
    <w:rsid w:val="00BC21C1"/>
    <w:rsid w:val="00BC42FF"/>
    <w:rsid w:val="00BC4F10"/>
    <w:rsid w:val="00BC6E83"/>
    <w:rsid w:val="00BC7C61"/>
    <w:rsid w:val="00BD378C"/>
    <w:rsid w:val="00BD693F"/>
    <w:rsid w:val="00BF5170"/>
    <w:rsid w:val="00C021F8"/>
    <w:rsid w:val="00C06423"/>
    <w:rsid w:val="00C12204"/>
    <w:rsid w:val="00C12A48"/>
    <w:rsid w:val="00C16006"/>
    <w:rsid w:val="00C162F6"/>
    <w:rsid w:val="00C26D1F"/>
    <w:rsid w:val="00C34732"/>
    <w:rsid w:val="00C40F96"/>
    <w:rsid w:val="00C41CB6"/>
    <w:rsid w:val="00C45AB4"/>
    <w:rsid w:val="00C54EF5"/>
    <w:rsid w:val="00C56198"/>
    <w:rsid w:val="00C564E7"/>
    <w:rsid w:val="00C60767"/>
    <w:rsid w:val="00C60DC5"/>
    <w:rsid w:val="00C626B3"/>
    <w:rsid w:val="00C6321B"/>
    <w:rsid w:val="00C66FFB"/>
    <w:rsid w:val="00C706BE"/>
    <w:rsid w:val="00C714A2"/>
    <w:rsid w:val="00C7460A"/>
    <w:rsid w:val="00C80B9F"/>
    <w:rsid w:val="00C824A4"/>
    <w:rsid w:val="00C8324A"/>
    <w:rsid w:val="00C83977"/>
    <w:rsid w:val="00CA4413"/>
    <w:rsid w:val="00CA7DBC"/>
    <w:rsid w:val="00CC2CBB"/>
    <w:rsid w:val="00CC7F5C"/>
    <w:rsid w:val="00CE1914"/>
    <w:rsid w:val="00CE2B06"/>
    <w:rsid w:val="00CE7AEE"/>
    <w:rsid w:val="00CF1F5C"/>
    <w:rsid w:val="00CF314B"/>
    <w:rsid w:val="00CF3D21"/>
    <w:rsid w:val="00D0246E"/>
    <w:rsid w:val="00D057E9"/>
    <w:rsid w:val="00D13A76"/>
    <w:rsid w:val="00D1472D"/>
    <w:rsid w:val="00D17165"/>
    <w:rsid w:val="00D2037F"/>
    <w:rsid w:val="00D25C66"/>
    <w:rsid w:val="00D33B5E"/>
    <w:rsid w:val="00D55DDC"/>
    <w:rsid w:val="00D63EB4"/>
    <w:rsid w:val="00D660DB"/>
    <w:rsid w:val="00D67B0E"/>
    <w:rsid w:val="00D705AB"/>
    <w:rsid w:val="00D739CF"/>
    <w:rsid w:val="00D75306"/>
    <w:rsid w:val="00D91263"/>
    <w:rsid w:val="00D91B32"/>
    <w:rsid w:val="00D92931"/>
    <w:rsid w:val="00D94DE4"/>
    <w:rsid w:val="00DA18AF"/>
    <w:rsid w:val="00DA1AA7"/>
    <w:rsid w:val="00DA24C6"/>
    <w:rsid w:val="00DA7337"/>
    <w:rsid w:val="00DC6CC5"/>
    <w:rsid w:val="00DC72EC"/>
    <w:rsid w:val="00DC763B"/>
    <w:rsid w:val="00DD302B"/>
    <w:rsid w:val="00DD6116"/>
    <w:rsid w:val="00DF4E98"/>
    <w:rsid w:val="00E001C4"/>
    <w:rsid w:val="00E0078F"/>
    <w:rsid w:val="00E02D77"/>
    <w:rsid w:val="00E0386D"/>
    <w:rsid w:val="00E1253F"/>
    <w:rsid w:val="00E14372"/>
    <w:rsid w:val="00E14B7B"/>
    <w:rsid w:val="00E15938"/>
    <w:rsid w:val="00E242AB"/>
    <w:rsid w:val="00E30A98"/>
    <w:rsid w:val="00E33EAC"/>
    <w:rsid w:val="00E35046"/>
    <w:rsid w:val="00E35E58"/>
    <w:rsid w:val="00E3700C"/>
    <w:rsid w:val="00E41F88"/>
    <w:rsid w:val="00E4561C"/>
    <w:rsid w:val="00E4652C"/>
    <w:rsid w:val="00E60EB1"/>
    <w:rsid w:val="00E61D3A"/>
    <w:rsid w:val="00E64C53"/>
    <w:rsid w:val="00E67791"/>
    <w:rsid w:val="00E72B6C"/>
    <w:rsid w:val="00E75185"/>
    <w:rsid w:val="00E76F39"/>
    <w:rsid w:val="00E807AD"/>
    <w:rsid w:val="00E81E67"/>
    <w:rsid w:val="00E830DB"/>
    <w:rsid w:val="00E868DF"/>
    <w:rsid w:val="00E90D91"/>
    <w:rsid w:val="00E92ADD"/>
    <w:rsid w:val="00E945C1"/>
    <w:rsid w:val="00E96662"/>
    <w:rsid w:val="00E96F97"/>
    <w:rsid w:val="00E97321"/>
    <w:rsid w:val="00EA330C"/>
    <w:rsid w:val="00EA4B87"/>
    <w:rsid w:val="00EA4D1D"/>
    <w:rsid w:val="00EB3E79"/>
    <w:rsid w:val="00EB557F"/>
    <w:rsid w:val="00EB649E"/>
    <w:rsid w:val="00EC52BE"/>
    <w:rsid w:val="00EC5F73"/>
    <w:rsid w:val="00ED3B68"/>
    <w:rsid w:val="00ED5057"/>
    <w:rsid w:val="00EE08A1"/>
    <w:rsid w:val="00EE31B0"/>
    <w:rsid w:val="00EE571C"/>
    <w:rsid w:val="00EF3270"/>
    <w:rsid w:val="00EF3C53"/>
    <w:rsid w:val="00EF7D4E"/>
    <w:rsid w:val="00F03790"/>
    <w:rsid w:val="00F043D3"/>
    <w:rsid w:val="00F05D01"/>
    <w:rsid w:val="00F17E3D"/>
    <w:rsid w:val="00F22508"/>
    <w:rsid w:val="00F3434F"/>
    <w:rsid w:val="00F34973"/>
    <w:rsid w:val="00F401B4"/>
    <w:rsid w:val="00F40A08"/>
    <w:rsid w:val="00F42ABC"/>
    <w:rsid w:val="00F434E0"/>
    <w:rsid w:val="00F47276"/>
    <w:rsid w:val="00F50B88"/>
    <w:rsid w:val="00F528C5"/>
    <w:rsid w:val="00F52E4E"/>
    <w:rsid w:val="00F532D1"/>
    <w:rsid w:val="00F549CD"/>
    <w:rsid w:val="00F56C99"/>
    <w:rsid w:val="00F75EFF"/>
    <w:rsid w:val="00F85559"/>
    <w:rsid w:val="00FA0A5A"/>
    <w:rsid w:val="00FA1383"/>
    <w:rsid w:val="00FA59AD"/>
    <w:rsid w:val="00FA7242"/>
    <w:rsid w:val="00FB2462"/>
    <w:rsid w:val="00FB3604"/>
    <w:rsid w:val="00FB3F9F"/>
    <w:rsid w:val="00FB6B05"/>
    <w:rsid w:val="00FB72D7"/>
    <w:rsid w:val="00FC529C"/>
    <w:rsid w:val="00FF082B"/>
    <w:rsid w:val="00FF0FC1"/>
    <w:rsid w:val="00FF1553"/>
    <w:rsid w:val="00FF23AC"/>
    <w:rsid w:val="00FF6CF3"/>
    <w:rsid w:val="00FF7648"/>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2337"/>
    <o:shapelayout v:ext="edit">
      <o:idmap v:ext="edit" data="1"/>
    </o:shapelayout>
  </w:shapeDefaults>
  <w:decimalSymbol w:val="."/>
  <w:listSeparator w:val=","/>
  <w14:docId w14:val="03C6B40C"/>
  <w15:docId w15:val="{0FCDBF8D-32C1-4B77-8860-4243C3F34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1F7"/>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197DA9"/>
  </w:style>
  <w:style w:type="paragraph" w:customStyle="1" w:styleId="Default">
    <w:name w:val="Default"/>
    <w:rsid w:val="00085600"/>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164FEF"/>
    <w:rPr>
      <w:color w:val="0563C1"/>
      <w:u w:val="single"/>
    </w:rPr>
  </w:style>
  <w:style w:type="character" w:styleId="IntenseEmphasis">
    <w:name w:val="Intense Emphasis"/>
    <w:basedOn w:val="DefaultParagraphFont"/>
    <w:uiPriority w:val="21"/>
    <w:qFormat/>
    <w:rsid w:val="003B0155"/>
    <w:rPr>
      <w:b/>
      <w:bCs/>
      <w:i/>
      <w:iCs/>
      <w:color w:val="4F81BD" w:themeColor="accent1"/>
    </w:rPr>
  </w:style>
  <w:style w:type="paragraph" w:styleId="Revision">
    <w:name w:val="Revision"/>
    <w:hidden/>
    <w:uiPriority w:val="99"/>
    <w:semiHidden/>
    <w:rsid w:val="00B81A19"/>
  </w:style>
  <w:style w:type="character" w:styleId="FollowedHyperlink">
    <w:name w:val="FollowedHyperlink"/>
    <w:basedOn w:val="DefaultParagraphFont"/>
    <w:semiHidden/>
    <w:unhideWhenUsed/>
    <w:rsid w:val="009553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41351010">
      <w:bodyDiv w:val="1"/>
      <w:marLeft w:val="0"/>
      <w:marRight w:val="0"/>
      <w:marTop w:val="0"/>
      <w:marBottom w:val="0"/>
      <w:divBdr>
        <w:top w:val="none" w:sz="0" w:space="0" w:color="auto"/>
        <w:left w:val="none" w:sz="0" w:space="0" w:color="auto"/>
        <w:bottom w:val="none" w:sz="0" w:space="0" w:color="auto"/>
        <w:right w:val="none" w:sz="0" w:space="0" w:color="auto"/>
      </w:divBdr>
    </w:div>
    <w:div w:id="682633411">
      <w:bodyDiv w:val="1"/>
      <w:marLeft w:val="0"/>
      <w:marRight w:val="0"/>
      <w:marTop w:val="0"/>
      <w:marBottom w:val="0"/>
      <w:divBdr>
        <w:top w:val="none" w:sz="0" w:space="0" w:color="auto"/>
        <w:left w:val="none" w:sz="0" w:space="0" w:color="auto"/>
        <w:bottom w:val="none" w:sz="0" w:space="0" w:color="auto"/>
        <w:right w:val="none" w:sz="0" w:space="0" w:color="auto"/>
      </w:divBdr>
    </w:div>
    <w:div w:id="72063758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01674870">
      <w:bodyDiv w:val="1"/>
      <w:marLeft w:val="0"/>
      <w:marRight w:val="0"/>
      <w:marTop w:val="0"/>
      <w:marBottom w:val="0"/>
      <w:divBdr>
        <w:top w:val="none" w:sz="0" w:space="0" w:color="auto"/>
        <w:left w:val="none" w:sz="0" w:space="0" w:color="auto"/>
        <w:bottom w:val="none" w:sz="0" w:space="0" w:color="auto"/>
        <w:right w:val="none" w:sz="0" w:space="0" w:color="auto"/>
      </w:divBdr>
    </w:div>
    <w:div w:id="1252811394">
      <w:bodyDiv w:val="1"/>
      <w:marLeft w:val="0"/>
      <w:marRight w:val="0"/>
      <w:marTop w:val="0"/>
      <w:marBottom w:val="0"/>
      <w:divBdr>
        <w:top w:val="none" w:sz="0" w:space="0" w:color="auto"/>
        <w:left w:val="none" w:sz="0" w:space="0" w:color="auto"/>
        <w:bottom w:val="none" w:sz="0" w:space="0" w:color="auto"/>
        <w:right w:val="none" w:sz="0" w:space="0" w:color="auto"/>
      </w:divBdr>
    </w:div>
    <w:div w:id="1386443136">
      <w:bodyDiv w:val="1"/>
      <w:marLeft w:val="0"/>
      <w:marRight w:val="0"/>
      <w:marTop w:val="0"/>
      <w:marBottom w:val="0"/>
      <w:divBdr>
        <w:top w:val="none" w:sz="0" w:space="0" w:color="auto"/>
        <w:left w:val="none" w:sz="0" w:space="0" w:color="auto"/>
        <w:bottom w:val="none" w:sz="0" w:space="0" w:color="auto"/>
        <w:right w:val="none" w:sz="0" w:space="0" w:color="auto"/>
      </w:divBdr>
    </w:div>
    <w:div w:id="165198584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3798668">
      <w:bodyDiv w:val="1"/>
      <w:marLeft w:val="0"/>
      <w:marRight w:val="0"/>
      <w:marTop w:val="0"/>
      <w:marBottom w:val="0"/>
      <w:divBdr>
        <w:top w:val="none" w:sz="0" w:space="0" w:color="auto"/>
        <w:left w:val="none" w:sz="0" w:space="0" w:color="auto"/>
        <w:bottom w:val="none" w:sz="0" w:space="0" w:color="auto"/>
        <w:right w:val="none" w:sz="0" w:space="0" w:color="auto"/>
      </w:divBdr>
    </w:div>
    <w:div w:id="1956448591">
      <w:bodyDiv w:val="1"/>
      <w:marLeft w:val="0"/>
      <w:marRight w:val="0"/>
      <w:marTop w:val="0"/>
      <w:marBottom w:val="0"/>
      <w:divBdr>
        <w:top w:val="none" w:sz="0" w:space="0" w:color="auto"/>
        <w:left w:val="none" w:sz="0" w:space="0" w:color="auto"/>
        <w:bottom w:val="none" w:sz="0" w:space="0" w:color="auto"/>
        <w:right w:val="none" w:sz="0" w:space="0" w:color="auto"/>
      </w:divBdr>
    </w:div>
    <w:div w:id="1991205789">
      <w:bodyDiv w:val="1"/>
      <w:marLeft w:val="0"/>
      <w:marRight w:val="0"/>
      <w:marTop w:val="0"/>
      <w:marBottom w:val="0"/>
      <w:divBdr>
        <w:top w:val="none" w:sz="0" w:space="0" w:color="auto"/>
        <w:left w:val="none" w:sz="0" w:space="0" w:color="auto"/>
        <w:bottom w:val="none" w:sz="0" w:space="0" w:color="auto"/>
        <w:right w:val="none" w:sz="0" w:space="0" w:color="auto"/>
      </w:divBdr>
    </w:div>
    <w:div w:id="210930435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revenue/business-cert-program.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4a2393ed-911e-4c9b-9d18-84f1fe0b670e"/>
    <ds:schemaRef ds:uri="http://www.w3.org/XML/1998/namespace"/>
    <ds:schemaRef ds:uri="http://purl.org/dc/term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CEA7E5C-8DC1-4773-A345-34495620E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TotalTime>
  <Pages>4</Pages>
  <Words>1201</Words>
  <Characters>6795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Murphy, Christine [TREAS]</cp:lastModifiedBy>
  <cp:revision>3</cp:revision>
  <cp:lastPrinted>2025-05-13T19:49:00Z</cp:lastPrinted>
  <dcterms:created xsi:type="dcterms:W3CDTF">2025-05-16T17:19:00Z</dcterms:created>
  <dcterms:modified xsi:type="dcterms:W3CDTF">2025-05-16T17:21:00Z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