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776CFBC8" w:rsidR="00364A22" w:rsidRPr="002420F8" w:rsidRDefault="00464012" w:rsidP="004F542C">
      <w:pPr>
        <w:pStyle w:val="Heading3"/>
        <w:keepNext w:val="0"/>
        <w:jc w:val="center"/>
        <w:rPr>
          <w:rFonts w:ascii="Arial" w:hAnsi="Arial" w:cs="Arial"/>
          <w:b/>
          <w:sz w:val="20"/>
        </w:rPr>
      </w:pPr>
      <w:r>
        <w:rPr>
          <w:rFonts w:ascii="Arial" w:hAnsi="Arial" w:cs="Arial"/>
          <w:b/>
          <w:sz w:val="20"/>
        </w:rPr>
        <w:t xml:space="preserve">May </w:t>
      </w:r>
      <w:r w:rsidR="0075626B">
        <w:rPr>
          <w:rFonts w:ascii="Arial" w:hAnsi="Arial" w:cs="Arial"/>
          <w:b/>
          <w:sz w:val="20"/>
        </w:rPr>
        <w:t>11</w:t>
      </w:r>
      <w:r>
        <w:rPr>
          <w:rFonts w:ascii="Arial" w:hAnsi="Arial" w:cs="Arial"/>
          <w:b/>
          <w:sz w:val="20"/>
        </w:rPr>
        <w:t>, 2026</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9F0D49F"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4D6FBE" w:rsidRPr="004D6FBE">
        <w:rPr>
          <w:rFonts w:ascii="Arial" w:hAnsi="Arial" w:cs="Arial"/>
          <w:sz w:val="20"/>
        </w:rPr>
        <w:t>25DPP01132</w:t>
      </w:r>
    </w:p>
    <w:p w14:paraId="03C6B415" w14:textId="3C417D31" w:rsidR="007D1D98" w:rsidRDefault="004D6FBE" w:rsidP="004D6FBE">
      <w:pPr>
        <w:ind w:left="720"/>
        <w:rPr>
          <w:rFonts w:ascii="Arial" w:hAnsi="Arial" w:cs="Arial"/>
          <w:b/>
        </w:rPr>
      </w:pPr>
      <w:r w:rsidRPr="004D6FBE">
        <w:rPr>
          <w:rFonts w:ascii="Arial" w:hAnsi="Arial" w:cs="Arial"/>
          <w:b/>
        </w:rPr>
        <w:t>T3156 Pest Control Services: Residential Facilities, Non-Residential Facilities, and State Vehicles (Statewide)</w:t>
      </w:r>
    </w:p>
    <w:p w14:paraId="28A82293" w14:textId="77777777" w:rsidR="00986D5C" w:rsidRDefault="00986D5C" w:rsidP="004D6FBE">
      <w:pPr>
        <w:ind w:left="720"/>
        <w:rPr>
          <w:rFonts w:ascii="Arial" w:hAnsi="Arial" w:cs="Arial"/>
          <w:b/>
        </w:rPr>
      </w:pPr>
    </w:p>
    <w:p w14:paraId="21D8791F" w14:textId="2569587A" w:rsidR="00737C26" w:rsidRPr="004300F4" w:rsidRDefault="00737C26" w:rsidP="00737C26">
      <w:pPr>
        <w:ind w:firstLine="720"/>
        <w:rPr>
          <w:rFonts w:ascii="Arial" w:hAnsi="Arial" w:cs="Arial"/>
          <w:b/>
          <w:color w:val="FF0000"/>
        </w:rPr>
      </w:pPr>
      <w:r w:rsidRPr="004300F4">
        <w:rPr>
          <w:rFonts w:ascii="Arial" w:hAnsi="Arial" w:cs="Arial"/>
          <w:b/>
          <w:color w:val="FF0000"/>
        </w:rPr>
        <w:t xml:space="preserve">Revised Quote Submission Due Date: </w:t>
      </w:r>
      <w:r>
        <w:rPr>
          <w:rFonts w:ascii="Arial" w:hAnsi="Arial" w:cs="Arial"/>
          <w:b/>
          <w:color w:val="FF0000"/>
          <w:u w:val="single"/>
        </w:rPr>
        <w:t>Wednesday</w:t>
      </w:r>
      <w:r w:rsidRPr="008E262C">
        <w:rPr>
          <w:rFonts w:ascii="Arial" w:hAnsi="Arial" w:cs="Arial"/>
          <w:b/>
          <w:color w:val="FF0000"/>
          <w:u w:val="single"/>
        </w:rPr>
        <w:t>, May 2</w:t>
      </w:r>
      <w:r w:rsidR="0090250F">
        <w:rPr>
          <w:rFonts w:ascii="Arial" w:hAnsi="Arial" w:cs="Arial"/>
          <w:b/>
          <w:color w:val="FF0000"/>
          <w:u w:val="single"/>
        </w:rPr>
        <w:t>7</w:t>
      </w:r>
      <w:r w:rsidRPr="008E262C">
        <w:rPr>
          <w:rFonts w:ascii="Arial" w:hAnsi="Arial" w:cs="Arial"/>
          <w:b/>
          <w:color w:val="FF0000"/>
          <w:u w:val="single"/>
        </w:rPr>
        <w:t>, 2026</w:t>
      </w:r>
      <w:r>
        <w:rPr>
          <w:rFonts w:ascii="Arial" w:hAnsi="Arial" w:cs="Arial"/>
          <w:b/>
          <w:color w:val="FF0000"/>
        </w:rPr>
        <w:t xml:space="preserve"> (2:00 p.m. Eastern Time)</w:t>
      </w:r>
    </w:p>
    <w:p w14:paraId="09475EE6" w14:textId="588E3F46" w:rsidR="004300F4" w:rsidRPr="001D768D" w:rsidRDefault="00737C26" w:rsidP="001D768D">
      <w:pPr>
        <w:rPr>
          <w:rFonts w:ascii="Arial" w:hAnsi="Arial" w:cs="Arial"/>
          <w:b/>
          <w:strike/>
        </w:rPr>
      </w:pPr>
      <w:r>
        <w:rPr>
          <w:rFonts w:ascii="Arial" w:hAnsi="Arial" w:cs="Arial"/>
          <w:b/>
        </w:rPr>
        <w:tab/>
      </w:r>
      <w:r w:rsidR="007F0119" w:rsidRPr="001D768D">
        <w:rPr>
          <w:rFonts w:ascii="Arial" w:hAnsi="Arial" w:cs="Arial"/>
          <w:b/>
          <w:strike/>
        </w:rPr>
        <w:t xml:space="preserve">Revised </w:t>
      </w:r>
      <w:r w:rsidR="004300F4" w:rsidRPr="001D768D">
        <w:rPr>
          <w:rFonts w:ascii="Arial" w:hAnsi="Arial" w:cs="Arial"/>
          <w:b/>
          <w:strike/>
        </w:rPr>
        <w:t xml:space="preserve">Quote Submission Due Date: </w:t>
      </w:r>
      <w:r w:rsidR="008E262C" w:rsidRPr="001D768D">
        <w:rPr>
          <w:rFonts w:ascii="Arial" w:hAnsi="Arial" w:cs="Arial"/>
          <w:b/>
          <w:strike/>
          <w:u w:val="single"/>
        </w:rPr>
        <w:t>Thursday, May 21, 2026</w:t>
      </w:r>
      <w:r w:rsidR="008E262C" w:rsidRPr="001D768D">
        <w:rPr>
          <w:rFonts w:ascii="Arial" w:hAnsi="Arial" w:cs="Arial"/>
          <w:b/>
          <w:strike/>
        </w:rPr>
        <w:t xml:space="preserve"> (2:00 p.m. Eastern Time)</w:t>
      </w:r>
    </w:p>
    <w:p w14:paraId="03C6B416" w14:textId="053D9D00" w:rsidR="007D1D98" w:rsidRPr="00737C26" w:rsidRDefault="008918DF" w:rsidP="007D1D98">
      <w:pPr>
        <w:tabs>
          <w:tab w:val="left" w:pos="0"/>
        </w:tabs>
        <w:outlineLvl w:val="0"/>
        <w:rPr>
          <w:rFonts w:ascii="Arial" w:hAnsi="Arial" w:cs="Arial"/>
          <w:b/>
          <w:strike/>
        </w:rPr>
      </w:pPr>
      <w:r w:rsidRPr="00737C26">
        <w:rPr>
          <w:rFonts w:ascii="Arial" w:hAnsi="Arial" w:cs="Arial"/>
          <w:b/>
        </w:rPr>
        <w:tab/>
      </w:r>
      <w:r w:rsidR="002420F8" w:rsidRPr="00737C26">
        <w:rPr>
          <w:rFonts w:ascii="Arial" w:hAnsi="Arial" w:cs="Arial"/>
          <w:b/>
          <w:strike/>
        </w:rPr>
        <w:t xml:space="preserve">Quote </w:t>
      </w:r>
      <w:r w:rsidR="007D1D98" w:rsidRPr="00737C26">
        <w:rPr>
          <w:rFonts w:ascii="Arial" w:hAnsi="Arial" w:cs="Arial"/>
          <w:b/>
          <w:strike/>
        </w:rPr>
        <w:t xml:space="preserve">Submission Due Date: </w:t>
      </w:r>
      <w:r w:rsidR="008E262C" w:rsidRPr="00737C26">
        <w:rPr>
          <w:rFonts w:ascii="Arial" w:hAnsi="Arial" w:cs="Arial"/>
          <w:b/>
          <w:strike/>
          <w:u w:val="single"/>
        </w:rPr>
        <w:t xml:space="preserve">Thursday, </w:t>
      </w:r>
      <w:r w:rsidR="004300F4" w:rsidRPr="00737C26">
        <w:rPr>
          <w:rFonts w:ascii="Arial" w:hAnsi="Arial" w:cs="Arial"/>
          <w:b/>
          <w:strike/>
          <w:u w:val="single"/>
        </w:rPr>
        <w:t>May 7, 2026</w:t>
      </w:r>
      <w:r w:rsidR="0053372D" w:rsidRPr="00737C26">
        <w:rPr>
          <w:rFonts w:ascii="Arial" w:hAnsi="Arial" w:cs="Arial"/>
          <w:b/>
          <w:strike/>
        </w:rPr>
        <w:t xml:space="preserve"> (2:00 p.m. E</w:t>
      </w:r>
      <w:r w:rsidR="003069D9" w:rsidRPr="00737C26">
        <w:rPr>
          <w:rFonts w:ascii="Arial" w:hAnsi="Arial" w:cs="Arial"/>
          <w:b/>
          <w:strike/>
        </w:rPr>
        <w:t xml:space="preserve">astern </w:t>
      </w:r>
      <w:r w:rsidR="007D1D98" w:rsidRPr="00737C26">
        <w:rPr>
          <w:rFonts w:ascii="Arial" w:hAnsi="Arial" w:cs="Arial"/>
          <w:b/>
          <w:strike/>
        </w:rPr>
        <w:t>T</w:t>
      </w:r>
      <w:r w:rsidR="003069D9" w:rsidRPr="00737C26">
        <w:rPr>
          <w:rFonts w:ascii="Arial" w:hAnsi="Arial" w:cs="Arial"/>
          <w:b/>
          <w:strike/>
        </w:rPr>
        <w:t>ime</w:t>
      </w:r>
      <w:r w:rsidR="007D1D98" w:rsidRPr="00737C26">
        <w:rPr>
          <w:rFonts w:ascii="Arial" w:hAnsi="Arial" w:cs="Arial"/>
          <w:b/>
          <w:strike/>
        </w:rPr>
        <w:t>)</w:t>
      </w:r>
    </w:p>
    <w:p w14:paraId="03C6B417" w14:textId="77777777" w:rsidR="00364A22" w:rsidRDefault="00364A22" w:rsidP="002420F8"/>
    <w:p w14:paraId="414B3AF9" w14:textId="77777777" w:rsidR="003069D9" w:rsidRPr="008918DF" w:rsidRDefault="003069D9" w:rsidP="002420F8"/>
    <w:p w14:paraId="03C6B419" w14:textId="5809B140"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Amendment </w:t>
      </w:r>
      <w:r w:rsidR="004D6FBE">
        <w:rPr>
          <w:rFonts w:ascii="Arial" w:hAnsi="Arial" w:cs="Arial"/>
          <w:i w:val="0"/>
          <w:sz w:val="20"/>
        </w:rPr>
        <w:t>#</w:t>
      </w:r>
      <w:r w:rsidR="00013E10">
        <w:rPr>
          <w:rFonts w:ascii="Arial" w:hAnsi="Arial" w:cs="Arial"/>
          <w:i w:val="0"/>
          <w:sz w:val="20"/>
        </w:rPr>
        <w:t>2</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6E1D4DF"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013E10">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3337193A" w14:textId="7C1198FD" w:rsidR="0045771A" w:rsidRDefault="007D1D98" w:rsidP="001D768D">
      <w:r w:rsidRPr="008918DF">
        <w:rPr>
          <w:rFonts w:ascii="Arial" w:hAnsi="Arial" w:cs="Arial"/>
        </w:rPr>
        <w:t xml:space="preserve">  </w:t>
      </w:r>
    </w:p>
    <w:p w14:paraId="6629C2FF" w14:textId="5BECB1EB" w:rsidR="004300F4" w:rsidRPr="008538C1" w:rsidRDefault="007D1D98" w:rsidP="001D768D">
      <w:pPr>
        <w:pStyle w:val="ListParagraph"/>
        <w:numPr>
          <w:ilvl w:val="0"/>
          <w:numId w:val="1"/>
        </w:numPr>
        <w:tabs>
          <w:tab w:val="left" w:pos="0"/>
        </w:tabs>
        <w:jc w:val="both"/>
        <w:rPr>
          <w:rFonts w:ascii="Arial" w:hAnsi="Arial" w:cs="Arial"/>
        </w:rPr>
      </w:pPr>
      <w:r w:rsidRPr="008538C1">
        <w:rPr>
          <w:rFonts w:ascii="Arial" w:hAnsi="Arial" w:cs="Arial"/>
        </w:rPr>
        <w:t xml:space="preserve">This </w:t>
      </w:r>
      <w:r w:rsidR="00490B0F" w:rsidRPr="008538C1">
        <w:rPr>
          <w:rFonts w:ascii="Arial" w:hAnsi="Arial" w:cs="Arial"/>
        </w:rPr>
        <w:t>B</w:t>
      </w:r>
      <w:r w:rsidRPr="008538C1">
        <w:rPr>
          <w:rFonts w:ascii="Arial" w:hAnsi="Arial" w:cs="Arial"/>
        </w:rPr>
        <w:t xml:space="preserve">id </w:t>
      </w:r>
      <w:r w:rsidR="00490B0F" w:rsidRPr="008538C1">
        <w:rPr>
          <w:rFonts w:ascii="Arial" w:hAnsi="Arial" w:cs="Arial"/>
        </w:rPr>
        <w:t>A</w:t>
      </w:r>
      <w:r w:rsidRPr="008538C1">
        <w:rPr>
          <w:rFonts w:ascii="Arial" w:hAnsi="Arial" w:cs="Arial"/>
        </w:rPr>
        <w:t>mendment</w:t>
      </w:r>
      <w:r w:rsidR="00A233DA" w:rsidRPr="008538C1">
        <w:rPr>
          <w:rFonts w:ascii="Arial" w:hAnsi="Arial" w:cs="Arial"/>
        </w:rPr>
        <w:t xml:space="preserve"> includes</w:t>
      </w:r>
      <w:r w:rsidRPr="008538C1">
        <w:rPr>
          <w:rFonts w:ascii="Arial" w:hAnsi="Arial" w:cs="Arial"/>
        </w:rPr>
        <w:t xml:space="preserve"> </w:t>
      </w:r>
      <w:r w:rsidR="00260851" w:rsidRPr="008538C1">
        <w:rPr>
          <w:rFonts w:ascii="Arial" w:hAnsi="Arial" w:cs="Arial"/>
        </w:rPr>
        <w:t>answers to questions</w:t>
      </w:r>
      <w:r w:rsidR="00986D5C">
        <w:rPr>
          <w:rFonts w:ascii="Arial" w:hAnsi="Arial" w:cs="Arial"/>
        </w:rPr>
        <w:t>; and</w:t>
      </w:r>
    </w:p>
    <w:p w14:paraId="5CF45BD6" w14:textId="181974DA" w:rsidR="004300F4" w:rsidRPr="008538C1" w:rsidRDefault="004D6FBE" w:rsidP="001D768D">
      <w:pPr>
        <w:pStyle w:val="ListParagraph"/>
        <w:numPr>
          <w:ilvl w:val="0"/>
          <w:numId w:val="1"/>
        </w:numPr>
        <w:tabs>
          <w:tab w:val="left" w:pos="0"/>
        </w:tabs>
        <w:jc w:val="both"/>
        <w:rPr>
          <w:rFonts w:ascii="Arial" w:hAnsi="Arial" w:cs="Arial"/>
        </w:rPr>
      </w:pPr>
      <w:r w:rsidRPr="008538C1">
        <w:rPr>
          <w:rFonts w:ascii="Arial" w:hAnsi="Arial" w:cs="Arial"/>
        </w:rPr>
        <w:t>Revisions to the Bid Solicitation</w:t>
      </w:r>
      <w:r w:rsidR="00464012" w:rsidRPr="008538C1">
        <w:rPr>
          <w:rFonts w:ascii="Arial" w:hAnsi="Arial" w:cs="Arial"/>
        </w:rPr>
        <w:t xml:space="preserve"> document</w:t>
      </w:r>
      <w:r w:rsidRPr="008538C1">
        <w:rPr>
          <w:rFonts w:ascii="Arial" w:hAnsi="Arial" w:cs="Arial"/>
        </w:rPr>
        <w:t>.</w:t>
      </w:r>
    </w:p>
    <w:p w14:paraId="08F7B9C8" w14:textId="7CB3C9EF" w:rsidR="007D687A" w:rsidRPr="004D6FBE" w:rsidRDefault="00A233DA" w:rsidP="004D6FBE">
      <w:pPr>
        <w:pStyle w:val="ListParagraph"/>
        <w:numPr>
          <w:ilvl w:val="0"/>
          <w:numId w:val="1"/>
        </w:numPr>
        <w:tabs>
          <w:tab w:val="left" w:pos="0"/>
        </w:tabs>
        <w:jc w:val="both"/>
        <w:rPr>
          <w:rFonts w:ascii="Arial" w:hAnsi="Arial" w:cs="Arial"/>
        </w:rPr>
      </w:pPr>
      <w:r w:rsidRPr="004D6FBE">
        <w:rPr>
          <w:rFonts w:ascii="Arial" w:hAnsi="Arial" w:cs="Arial"/>
        </w:rPr>
        <w:t>Please note that f</w:t>
      </w:r>
      <w:r w:rsidR="00EB3E79" w:rsidRPr="004D6FBE">
        <w:rPr>
          <w:rFonts w:ascii="Arial" w:hAnsi="Arial" w:cs="Arial"/>
        </w:rPr>
        <w:t>or all a</w:t>
      </w:r>
      <w:r w:rsidR="007D1D98" w:rsidRPr="004D6FBE">
        <w:rPr>
          <w:rFonts w:ascii="Arial" w:hAnsi="Arial" w:cs="Arial"/>
        </w:rPr>
        <w:t>dditions, deletions, clarifica</w:t>
      </w:r>
      <w:r w:rsidR="00502120" w:rsidRPr="004D6FBE">
        <w:rPr>
          <w:rFonts w:ascii="Arial" w:hAnsi="Arial" w:cs="Arial"/>
        </w:rPr>
        <w:t>tions and modifications to the Bid S</w:t>
      </w:r>
      <w:r w:rsidR="007D1D98" w:rsidRPr="004D6FBE">
        <w:rPr>
          <w:rFonts w:ascii="Arial" w:hAnsi="Arial" w:cs="Arial"/>
        </w:rPr>
        <w:t>olicitation</w:t>
      </w:r>
      <w:r w:rsidR="00EB3E79" w:rsidRPr="004D6FBE">
        <w:rPr>
          <w:rFonts w:ascii="Arial" w:hAnsi="Arial" w:cs="Arial"/>
        </w:rPr>
        <w:t>,</w:t>
      </w:r>
      <w:r w:rsidR="00D55DDC" w:rsidRPr="004D6FBE">
        <w:rPr>
          <w:rFonts w:ascii="Arial" w:hAnsi="Arial" w:cs="Arial"/>
        </w:rPr>
        <w:t xml:space="preserve"> </w:t>
      </w:r>
      <w:r w:rsidR="00EB3E79" w:rsidRPr="004D6FBE">
        <w:rPr>
          <w:rFonts w:ascii="Arial" w:hAnsi="Arial" w:cs="Arial"/>
        </w:rPr>
        <w:t xml:space="preserve">please </w:t>
      </w:r>
      <w:r w:rsidR="00EB3E79" w:rsidRPr="0045771A">
        <w:rPr>
          <w:rFonts w:ascii="Arial" w:hAnsi="Arial" w:cs="Arial"/>
        </w:rPr>
        <w:t>r</w:t>
      </w:r>
      <w:r w:rsidR="00D55DDC" w:rsidRPr="0045771A">
        <w:rPr>
          <w:rFonts w:ascii="Arial" w:hAnsi="Arial" w:cs="Arial"/>
        </w:rPr>
        <w:t xml:space="preserve">efer to </w:t>
      </w:r>
      <w:r w:rsidR="00DC72EC" w:rsidRPr="0045771A">
        <w:rPr>
          <w:rFonts w:ascii="Arial" w:hAnsi="Arial" w:cs="Arial"/>
        </w:rPr>
        <w:t xml:space="preserve">the </w:t>
      </w:r>
      <w:r w:rsidR="00721BC8" w:rsidRPr="0045771A">
        <w:rPr>
          <w:rFonts w:ascii="Arial" w:hAnsi="Arial" w:cs="Arial"/>
        </w:rPr>
        <w:t xml:space="preserve">Revised </w:t>
      </w:r>
      <w:r w:rsidRPr="0045771A">
        <w:rPr>
          <w:rFonts w:ascii="Arial" w:hAnsi="Arial" w:cs="Arial"/>
        </w:rPr>
        <w:t xml:space="preserve">Bid Solicitation </w:t>
      </w:r>
      <w:r w:rsidR="003069D9" w:rsidRPr="0045771A">
        <w:rPr>
          <w:rFonts w:ascii="Arial" w:hAnsi="Arial" w:cs="Arial"/>
        </w:rPr>
        <w:t>en</w:t>
      </w:r>
      <w:r w:rsidR="00DC72EC" w:rsidRPr="0045771A">
        <w:rPr>
          <w:rFonts w:ascii="Arial" w:hAnsi="Arial" w:cs="Arial"/>
        </w:rPr>
        <w:t>titled</w:t>
      </w:r>
      <w:r w:rsidR="00DC72EC" w:rsidRPr="004D6FBE">
        <w:rPr>
          <w:rFonts w:ascii="Arial" w:hAnsi="Arial" w:cs="Arial"/>
        </w:rPr>
        <w:t xml:space="preserve"> “</w:t>
      </w:r>
      <w:r w:rsidR="0045771A" w:rsidRPr="0045771A">
        <w:rPr>
          <w:rFonts w:ascii="Arial" w:hAnsi="Arial" w:cs="Arial"/>
          <w:b/>
          <w:bCs/>
          <w:i/>
          <w:iCs/>
        </w:rPr>
        <w:t>T3156</w:t>
      </w:r>
      <w:r w:rsidR="0045771A" w:rsidRPr="0045771A">
        <w:rPr>
          <w:rFonts w:ascii="Arial" w:hAnsi="Arial" w:cs="Arial"/>
          <w:i/>
          <w:iCs/>
        </w:rPr>
        <w:t xml:space="preserve"> </w:t>
      </w:r>
      <w:r w:rsidR="00464012" w:rsidRPr="0045771A">
        <w:rPr>
          <w:rFonts w:ascii="Arial" w:hAnsi="Arial" w:cs="Arial"/>
          <w:b/>
          <w:bCs/>
          <w:i/>
          <w:iCs/>
        </w:rPr>
        <w:t xml:space="preserve">Revised Bid Solicitation </w:t>
      </w:r>
      <w:r w:rsidR="0045771A" w:rsidRPr="0045771A">
        <w:rPr>
          <w:rFonts w:ascii="Arial" w:hAnsi="Arial" w:cs="Arial"/>
          <w:b/>
          <w:bCs/>
          <w:i/>
          <w:iCs/>
        </w:rPr>
        <w:t>5.</w:t>
      </w:r>
      <w:r w:rsidR="0090250F">
        <w:rPr>
          <w:rFonts w:ascii="Arial" w:hAnsi="Arial" w:cs="Arial"/>
          <w:b/>
          <w:bCs/>
          <w:i/>
          <w:iCs/>
        </w:rPr>
        <w:t>11</w:t>
      </w:r>
      <w:r w:rsidR="0045771A" w:rsidRPr="0045771A">
        <w:rPr>
          <w:rFonts w:ascii="Arial" w:hAnsi="Arial" w:cs="Arial"/>
          <w:b/>
          <w:bCs/>
          <w:i/>
          <w:iCs/>
        </w:rPr>
        <w:t>.26</w:t>
      </w:r>
      <w:r w:rsidR="00DC72EC" w:rsidRPr="004D6FBE">
        <w:rPr>
          <w:rFonts w:ascii="Arial" w:hAnsi="Arial" w:cs="Arial"/>
        </w:rPr>
        <w:t>”</w:t>
      </w:r>
      <w:r w:rsidR="00502120" w:rsidRPr="004D6FBE">
        <w:rPr>
          <w:rFonts w:ascii="Arial" w:hAnsi="Arial" w:cs="Arial"/>
        </w:rPr>
        <w:t xml:space="preserve">. </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01BB393A"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0A61E1" w:rsidRPr="000A61E1">
        <w:rPr>
          <w:rFonts w:ascii="Arial" w:hAnsi="Arial" w:cs="Arial"/>
          <w:sz w:val="20"/>
        </w:rPr>
        <w:t>25DPP01132</w:t>
      </w:r>
    </w:p>
    <w:p w14:paraId="03C6B429" w14:textId="201B3B07" w:rsidR="00364A22" w:rsidRDefault="000A61E1" w:rsidP="007D1D98">
      <w:pPr>
        <w:tabs>
          <w:tab w:val="left" w:pos="0"/>
        </w:tabs>
        <w:jc w:val="center"/>
        <w:outlineLvl w:val="0"/>
        <w:rPr>
          <w:rFonts w:ascii="Arial" w:hAnsi="Arial" w:cs="Arial"/>
          <w:b/>
        </w:rPr>
      </w:pPr>
      <w:r w:rsidRPr="000A61E1">
        <w:rPr>
          <w:rFonts w:ascii="Arial" w:hAnsi="Arial" w:cs="Arial"/>
          <w:b/>
        </w:rPr>
        <w:t>T3156 Pest Control Services: Residential Facilities, Non-Residential Facilities, and State Vehicles (Statewide)</w:t>
      </w:r>
    </w:p>
    <w:p w14:paraId="6D21CDAD" w14:textId="77777777" w:rsidR="00737C26" w:rsidRDefault="00737C26" w:rsidP="007D1D98">
      <w:pPr>
        <w:tabs>
          <w:tab w:val="left" w:pos="0"/>
        </w:tabs>
        <w:jc w:val="center"/>
        <w:outlineLvl w:val="0"/>
        <w:rPr>
          <w:rFonts w:ascii="Arial" w:hAnsi="Arial" w:cs="Arial"/>
          <w:b/>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737C26" w14:paraId="7C98F1B2" w14:textId="77777777" w:rsidTr="00816C4E">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8EB031D" w14:textId="77777777" w:rsidR="00737C26" w:rsidRDefault="00737C26" w:rsidP="00816C4E">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AE33466" w14:textId="77777777" w:rsidR="00737C26" w:rsidRDefault="00737C26" w:rsidP="00816C4E">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495DDDC2" w14:textId="77777777" w:rsidR="00737C26" w:rsidRDefault="00737C26" w:rsidP="00816C4E">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11137DD" w14:textId="77777777" w:rsidR="00737C26" w:rsidRDefault="00737C26" w:rsidP="00816C4E">
            <w:pPr>
              <w:tabs>
                <w:tab w:val="left" w:pos="0"/>
              </w:tabs>
              <w:overflowPunct w:val="0"/>
              <w:autoSpaceDE w:val="0"/>
              <w:autoSpaceDN w:val="0"/>
              <w:adjustRightInd w:val="0"/>
              <w:jc w:val="center"/>
              <w:rPr>
                <w:rFonts w:ascii="Arial" w:hAnsi="Arial" w:cs="Arial"/>
                <w:b/>
                <w:bCs/>
              </w:rPr>
            </w:pPr>
            <w:r>
              <w:rPr>
                <w:rFonts w:ascii="Arial" w:hAnsi="Arial" w:cs="Arial"/>
                <w:b/>
                <w:bCs/>
              </w:rPr>
              <w:t>Revision</w:t>
            </w:r>
          </w:p>
        </w:tc>
      </w:tr>
      <w:tr w:rsidR="00737C26" w14:paraId="475B19DA" w14:textId="77777777" w:rsidTr="00816C4E">
        <w:tc>
          <w:tcPr>
            <w:tcW w:w="877" w:type="dxa"/>
            <w:tcBorders>
              <w:top w:val="single" w:sz="4" w:space="0" w:color="auto"/>
              <w:left w:val="single" w:sz="4" w:space="0" w:color="auto"/>
              <w:bottom w:val="single" w:sz="4" w:space="0" w:color="auto"/>
              <w:right w:val="single" w:sz="4" w:space="0" w:color="auto"/>
            </w:tcBorders>
          </w:tcPr>
          <w:p w14:paraId="127D46C2" w14:textId="77777777" w:rsidR="00737C26" w:rsidRDefault="00737C26" w:rsidP="00816C4E">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B103526" w14:textId="77777777" w:rsidR="00737C26" w:rsidRDefault="00737C26" w:rsidP="00816C4E">
            <w:pPr>
              <w:tabs>
                <w:tab w:val="left" w:pos="0"/>
              </w:tabs>
              <w:overflowPunct w:val="0"/>
              <w:autoSpaceDE w:val="0"/>
              <w:autoSpaceDN w:val="0"/>
              <w:adjustRightInd w:val="0"/>
              <w:jc w:val="center"/>
              <w:rPr>
                <w:rFonts w:ascii="Arial" w:hAnsi="Arial" w:cs="Arial"/>
              </w:rPr>
            </w:pPr>
            <w:r>
              <w:rPr>
                <w:rFonts w:ascii="Arial" w:hAnsi="Arial" w:cs="Arial"/>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67D3E73E" w14:textId="1856C5EB" w:rsidR="00737C26" w:rsidRPr="00A255CB" w:rsidRDefault="00737C26" w:rsidP="00816C4E">
            <w:pPr>
              <w:tabs>
                <w:tab w:val="left" w:pos="0"/>
                <w:tab w:val="left" w:pos="2841"/>
              </w:tabs>
              <w:overflowPunct w:val="0"/>
              <w:autoSpaceDE w:val="0"/>
              <w:autoSpaceDN w:val="0"/>
              <w:adjustRightInd w:val="0"/>
              <w:jc w:val="both"/>
              <w:rPr>
                <w:rFonts w:asciiTheme="minorHAnsi" w:hAnsiTheme="minorHAnsi" w:cstheme="minorHAnsi"/>
                <w:b/>
              </w:rPr>
            </w:pPr>
            <w:r w:rsidRPr="00663EBC">
              <w:rPr>
                <w:rFonts w:ascii="Arial" w:hAnsi="Arial" w:cs="Arial"/>
                <w:b/>
                <w:bCs/>
              </w:rPr>
              <w:t xml:space="preserve">Please be advised that the Quote Submission Date has been changed from </w:t>
            </w:r>
            <w:r>
              <w:rPr>
                <w:rFonts w:ascii="Arial" w:hAnsi="Arial" w:cs="Arial"/>
                <w:b/>
                <w:bCs/>
                <w:u w:val="single"/>
              </w:rPr>
              <w:t xml:space="preserve">Thursday, May </w:t>
            </w:r>
            <w:r w:rsidR="00986D5C">
              <w:rPr>
                <w:rFonts w:ascii="Arial" w:hAnsi="Arial" w:cs="Arial"/>
                <w:b/>
                <w:bCs/>
                <w:u w:val="single"/>
              </w:rPr>
              <w:t>21</w:t>
            </w:r>
            <w:r>
              <w:rPr>
                <w:rFonts w:ascii="Arial" w:hAnsi="Arial" w:cs="Arial"/>
                <w:b/>
                <w:bCs/>
                <w:u w:val="single"/>
              </w:rPr>
              <w:t xml:space="preserve">, </w:t>
            </w:r>
            <w:r w:rsidRPr="00663EBC">
              <w:rPr>
                <w:rFonts w:ascii="Arial" w:hAnsi="Arial" w:cs="Arial"/>
                <w:b/>
                <w:bCs/>
                <w:u w:val="single"/>
              </w:rPr>
              <w:t>202</w:t>
            </w:r>
            <w:r>
              <w:rPr>
                <w:rFonts w:ascii="Arial" w:hAnsi="Arial" w:cs="Arial"/>
                <w:b/>
                <w:bCs/>
                <w:u w:val="single"/>
              </w:rPr>
              <w:t>6</w:t>
            </w:r>
            <w:r w:rsidRPr="00663EBC">
              <w:rPr>
                <w:rFonts w:ascii="Arial" w:hAnsi="Arial" w:cs="Arial"/>
                <w:b/>
                <w:bCs/>
                <w:u w:val="single"/>
              </w:rPr>
              <w:t xml:space="preserve"> (2:00 p.m. Eastern Time) to</w:t>
            </w:r>
            <w:r>
              <w:rPr>
                <w:rFonts w:ascii="Arial" w:hAnsi="Arial" w:cs="Arial"/>
                <w:b/>
                <w:bCs/>
                <w:u w:val="single"/>
              </w:rPr>
              <w:t xml:space="preserve"> Wednesday, May 2</w:t>
            </w:r>
            <w:r w:rsidR="0090250F">
              <w:rPr>
                <w:rFonts w:ascii="Arial" w:hAnsi="Arial" w:cs="Arial"/>
                <w:b/>
                <w:bCs/>
                <w:u w:val="single"/>
              </w:rPr>
              <w:t>7</w:t>
            </w:r>
            <w:r>
              <w:rPr>
                <w:rFonts w:ascii="Arial" w:hAnsi="Arial" w:cs="Arial"/>
                <w:b/>
                <w:bCs/>
                <w:u w:val="single"/>
              </w:rPr>
              <w:t>, 2026</w:t>
            </w:r>
            <w:r w:rsidRPr="00663EBC">
              <w:rPr>
                <w:rFonts w:ascii="Arial" w:hAnsi="Arial" w:cs="Arial"/>
                <w:b/>
                <w:bCs/>
                <w:u w:val="single"/>
              </w:rPr>
              <w:t xml:space="preserve"> (2:00 p.m. Eastern Time).</w:t>
            </w:r>
            <w:r w:rsidRPr="00663EBC">
              <w:rPr>
                <w:rFonts w:ascii="Arial" w:hAnsi="Arial" w:cs="Arial"/>
                <w:b/>
                <w:bCs/>
              </w:rPr>
              <w:t xml:space="preserve"> </w:t>
            </w:r>
          </w:p>
        </w:tc>
      </w:tr>
    </w:tbl>
    <w:p w14:paraId="11A109E5" w14:textId="1A97D91D" w:rsidR="004D6FBE" w:rsidRDefault="004D6FBE" w:rsidP="001D768D">
      <w:pPr>
        <w:tabs>
          <w:tab w:val="left" w:pos="0"/>
        </w:tabs>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4C63DD" w:rsidRDefault="008918DF" w:rsidP="005663AD">
            <w:pPr>
              <w:tabs>
                <w:tab w:val="left" w:pos="0"/>
              </w:tabs>
              <w:overflowPunct w:val="0"/>
              <w:autoSpaceDE w:val="0"/>
              <w:autoSpaceDN w:val="0"/>
              <w:adjustRightInd w:val="0"/>
              <w:jc w:val="center"/>
              <w:rPr>
                <w:rFonts w:ascii="Arial" w:hAnsi="Arial" w:cs="Arial"/>
                <w:b/>
                <w:bCs/>
              </w:rPr>
            </w:pPr>
            <w:r w:rsidRPr="004C63DD">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4C63DD" w:rsidRDefault="002420F8" w:rsidP="002420F8">
            <w:pPr>
              <w:tabs>
                <w:tab w:val="left" w:pos="0"/>
              </w:tabs>
              <w:overflowPunct w:val="0"/>
              <w:autoSpaceDE w:val="0"/>
              <w:autoSpaceDN w:val="0"/>
              <w:adjustRightInd w:val="0"/>
              <w:jc w:val="center"/>
              <w:rPr>
                <w:rFonts w:ascii="Arial" w:hAnsi="Arial" w:cs="Arial"/>
                <w:b/>
                <w:bCs/>
              </w:rPr>
            </w:pPr>
            <w:r w:rsidRPr="004C63DD">
              <w:rPr>
                <w:rFonts w:ascii="Arial" w:hAnsi="Arial" w:cs="Arial"/>
                <w:b/>
                <w:bCs/>
              </w:rPr>
              <w:t>Bid Solicitation</w:t>
            </w:r>
          </w:p>
          <w:p w14:paraId="03C6B430" w14:textId="1981CFC3" w:rsidR="008918DF" w:rsidRPr="004C63DD" w:rsidRDefault="008918DF" w:rsidP="002420F8">
            <w:pPr>
              <w:tabs>
                <w:tab w:val="left" w:pos="0"/>
              </w:tabs>
              <w:overflowPunct w:val="0"/>
              <w:autoSpaceDE w:val="0"/>
              <w:autoSpaceDN w:val="0"/>
              <w:adjustRightInd w:val="0"/>
              <w:jc w:val="center"/>
              <w:rPr>
                <w:rFonts w:ascii="Arial" w:hAnsi="Arial" w:cs="Arial"/>
                <w:b/>
                <w:bCs/>
              </w:rPr>
            </w:pPr>
            <w:r w:rsidRPr="004C63DD">
              <w:rPr>
                <w:rFonts w:ascii="Arial" w:hAnsi="Arial" w:cs="Arial"/>
                <w:b/>
                <w:bCs/>
              </w:rPr>
              <w:t xml:space="preserve">Section </w:t>
            </w:r>
            <w:r w:rsidR="002420F8" w:rsidRPr="004C63DD">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4C63DD" w:rsidRDefault="008918DF" w:rsidP="005663AD">
            <w:pPr>
              <w:tabs>
                <w:tab w:val="left" w:pos="0"/>
              </w:tabs>
              <w:overflowPunct w:val="0"/>
              <w:autoSpaceDE w:val="0"/>
              <w:autoSpaceDN w:val="0"/>
              <w:adjustRightInd w:val="0"/>
              <w:jc w:val="center"/>
              <w:rPr>
                <w:rFonts w:ascii="Arial" w:hAnsi="Arial" w:cs="Arial"/>
                <w:b/>
                <w:bCs/>
              </w:rPr>
            </w:pPr>
            <w:r w:rsidRPr="004C63DD">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4C63DD" w:rsidRDefault="00AC609F" w:rsidP="00AC609F">
            <w:pPr>
              <w:tabs>
                <w:tab w:val="left" w:pos="0"/>
              </w:tabs>
              <w:autoSpaceDN w:val="0"/>
              <w:jc w:val="center"/>
              <w:rPr>
                <w:rFonts w:ascii="Arial" w:hAnsi="Arial" w:cs="Arial"/>
              </w:rPr>
            </w:pPr>
            <w:r w:rsidRPr="004C63DD">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4C63DD" w:rsidRDefault="00AC609F" w:rsidP="00AC609F">
            <w:pPr>
              <w:tabs>
                <w:tab w:val="left" w:pos="0"/>
              </w:tabs>
              <w:overflowPunct w:val="0"/>
              <w:autoSpaceDE w:val="0"/>
              <w:autoSpaceDN w:val="0"/>
              <w:adjustRightInd w:val="0"/>
              <w:jc w:val="center"/>
              <w:rPr>
                <w:rFonts w:ascii="Arial" w:hAnsi="Arial" w:cs="Arial"/>
              </w:rPr>
            </w:pPr>
            <w:r w:rsidRPr="004C63DD">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0828237B" w:rsidR="00AC609F" w:rsidRPr="004C63DD" w:rsidRDefault="00443DCE" w:rsidP="00AC609F">
            <w:pPr>
              <w:tabs>
                <w:tab w:val="left" w:pos="0"/>
              </w:tabs>
              <w:overflowPunct w:val="0"/>
              <w:autoSpaceDE w:val="0"/>
              <w:autoSpaceDN w:val="0"/>
              <w:adjustRightInd w:val="0"/>
              <w:rPr>
                <w:rFonts w:ascii="Arial" w:hAnsi="Arial" w:cs="Arial"/>
                <w:b/>
              </w:rPr>
            </w:pPr>
            <w:r w:rsidRPr="004C63DD">
              <w:rPr>
                <w:rFonts w:ascii="Arial" w:hAnsi="Arial" w:cs="Arial"/>
                <w:b/>
              </w:rPr>
              <w:t xml:space="preserve">Q. </w:t>
            </w:r>
            <w:r w:rsidR="00AC609F" w:rsidRPr="004C63DD">
              <w:rPr>
                <w:rFonts w:ascii="Arial" w:hAnsi="Arial" w:cs="Arial"/>
                <w:b/>
              </w:rPr>
              <w:t>Please confirm a Bidder may deliver a hardcopy quote instead of submitting a response electronically.</w:t>
            </w:r>
          </w:p>
          <w:p w14:paraId="4EDA6300" w14:textId="77777777" w:rsidR="00AC609F" w:rsidRPr="004C63DD" w:rsidRDefault="00AC609F" w:rsidP="00AC609F">
            <w:pPr>
              <w:tabs>
                <w:tab w:val="left" w:pos="0"/>
              </w:tabs>
              <w:overflowPunct w:val="0"/>
              <w:autoSpaceDE w:val="0"/>
              <w:autoSpaceDN w:val="0"/>
              <w:adjustRightInd w:val="0"/>
              <w:rPr>
                <w:rFonts w:ascii="Arial" w:hAnsi="Arial" w:cs="Arial"/>
              </w:rPr>
            </w:pPr>
          </w:p>
          <w:p w14:paraId="0F9F50E9" w14:textId="53F39805" w:rsidR="00AC609F" w:rsidRPr="004C63DD" w:rsidRDefault="00443DCE" w:rsidP="001D768D">
            <w:pPr>
              <w:rPr>
                <w:rFonts w:ascii="Arial" w:hAnsi="Arial" w:cs="Arial"/>
                <w:b/>
              </w:rPr>
            </w:pPr>
            <w:r w:rsidRPr="004C63DD">
              <w:rPr>
                <w:rFonts w:ascii="Arial" w:eastAsiaTheme="minorEastAsia" w:hAnsi="Arial" w:cs="Arial"/>
                <w:b/>
                <w:bCs/>
              </w:rPr>
              <w:t>A.</w:t>
            </w:r>
            <w:r w:rsidRPr="004C63DD">
              <w:rPr>
                <w:rFonts w:ascii="Arial" w:eastAsiaTheme="minorEastAsia" w:hAnsi="Arial" w:cs="Arial"/>
              </w:rPr>
              <w:t xml:space="preserve"> </w:t>
            </w:r>
            <w:r w:rsidR="00AC609F" w:rsidRPr="004C63DD">
              <w:rPr>
                <w:rFonts w:ascii="Arial" w:eastAsiaTheme="minorEastAsia" w:hAnsi="Arial" w:cs="Arial"/>
              </w:rPr>
              <w:t>Please be advised that all Quotes shall be submitted electronically through NJSTART.</w:t>
            </w: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4C63DD" w:rsidRDefault="00AC609F" w:rsidP="00AC609F">
            <w:pPr>
              <w:tabs>
                <w:tab w:val="left" w:pos="0"/>
              </w:tabs>
              <w:autoSpaceDN w:val="0"/>
              <w:jc w:val="center"/>
              <w:rPr>
                <w:rFonts w:ascii="Arial" w:hAnsi="Arial" w:cs="Arial"/>
              </w:rPr>
            </w:pPr>
            <w:r w:rsidRPr="004C63DD">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4C63DD" w:rsidRDefault="00AC609F" w:rsidP="00AC609F">
            <w:pPr>
              <w:tabs>
                <w:tab w:val="left" w:pos="0"/>
              </w:tabs>
              <w:overflowPunct w:val="0"/>
              <w:autoSpaceDE w:val="0"/>
              <w:autoSpaceDN w:val="0"/>
              <w:adjustRightInd w:val="0"/>
              <w:jc w:val="center"/>
              <w:rPr>
                <w:rFonts w:ascii="Arial" w:hAnsi="Arial" w:cs="Arial"/>
              </w:rPr>
            </w:pPr>
            <w:r w:rsidRPr="004C63DD">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94312B" w:rsidR="00AC609F" w:rsidRPr="004C63DD" w:rsidRDefault="00443DCE" w:rsidP="008E1CC8">
            <w:pPr>
              <w:tabs>
                <w:tab w:val="left" w:pos="0"/>
              </w:tabs>
              <w:overflowPunct w:val="0"/>
              <w:autoSpaceDE w:val="0"/>
              <w:autoSpaceDN w:val="0"/>
              <w:adjustRightInd w:val="0"/>
              <w:jc w:val="both"/>
              <w:rPr>
                <w:rFonts w:ascii="Arial" w:hAnsi="Arial" w:cs="Arial"/>
                <w:b/>
              </w:rPr>
            </w:pPr>
            <w:r w:rsidRPr="004C63DD">
              <w:rPr>
                <w:rFonts w:ascii="Arial" w:hAnsi="Arial" w:cs="Arial"/>
                <w:b/>
              </w:rPr>
              <w:t xml:space="preserve">Q. </w:t>
            </w:r>
            <w:r w:rsidR="00AC609F" w:rsidRPr="004C63DD">
              <w:rPr>
                <w:rFonts w:ascii="Arial" w:hAnsi="Arial" w:cs="Arial"/>
                <w:b/>
              </w:rPr>
              <w:t>Should I check that I have properly completed and attached all of the required documents with my submitted Quote?</w:t>
            </w:r>
          </w:p>
          <w:p w14:paraId="0A7E7B27" w14:textId="77777777" w:rsidR="00AC609F" w:rsidRPr="004C63DD" w:rsidRDefault="00AC609F" w:rsidP="008E1CC8">
            <w:pPr>
              <w:tabs>
                <w:tab w:val="left" w:pos="0"/>
              </w:tabs>
              <w:overflowPunct w:val="0"/>
              <w:autoSpaceDE w:val="0"/>
              <w:autoSpaceDN w:val="0"/>
              <w:adjustRightInd w:val="0"/>
              <w:jc w:val="both"/>
              <w:rPr>
                <w:rFonts w:ascii="Arial" w:hAnsi="Arial" w:cs="Arial"/>
              </w:rPr>
            </w:pPr>
          </w:p>
          <w:p w14:paraId="03C6B43B" w14:textId="5A97B017" w:rsidR="00AC609F" w:rsidRPr="004C63DD" w:rsidRDefault="00443DCE" w:rsidP="008E1CC8">
            <w:pPr>
              <w:tabs>
                <w:tab w:val="left" w:pos="0"/>
              </w:tabs>
              <w:overflowPunct w:val="0"/>
              <w:autoSpaceDE w:val="0"/>
              <w:autoSpaceDN w:val="0"/>
              <w:adjustRightInd w:val="0"/>
              <w:jc w:val="both"/>
              <w:rPr>
                <w:rFonts w:ascii="Arial" w:hAnsi="Arial" w:cs="Arial"/>
              </w:rPr>
            </w:pPr>
            <w:r w:rsidRPr="004C63DD">
              <w:rPr>
                <w:rFonts w:ascii="Arial" w:hAnsi="Arial" w:cs="Arial"/>
                <w:b/>
                <w:bCs/>
              </w:rPr>
              <w:t>A.</w:t>
            </w:r>
            <w:r w:rsidRPr="004C63DD">
              <w:rPr>
                <w:rFonts w:ascii="Arial" w:hAnsi="Arial" w:cs="Arial"/>
              </w:rPr>
              <w:t xml:space="preserve"> </w:t>
            </w:r>
            <w:r w:rsidR="00AC609F" w:rsidRPr="004C63DD">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4C63DD" w:rsidRDefault="00AC609F" w:rsidP="00AC609F">
            <w:pPr>
              <w:tabs>
                <w:tab w:val="left" w:pos="0"/>
              </w:tabs>
              <w:autoSpaceDN w:val="0"/>
              <w:jc w:val="center"/>
              <w:rPr>
                <w:rFonts w:ascii="Arial" w:hAnsi="Arial" w:cs="Arial"/>
              </w:rPr>
            </w:pPr>
            <w:r w:rsidRPr="004C63DD">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4C63DD" w:rsidRDefault="00AC609F" w:rsidP="00AC609F">
            <w:pPr>
              <w:tabs>
                <w:tab w:val="left" w:pos="0"/>
              </w:tabs>
              <w:overflowPunct w:val="0"/>
              <w:autoSpaceDE w:val="0"/>
              <w:autoSpaceDN w:val="0"/>
              <w:adjustRightInd w:val="0"/>
              <w:jc w:val="center"/>
              <w:rPr>
                <w:rFonts w:ascii="Arial" w:hAnsi="Arial" w:cs="Arial"/>
              </w:rPr>
            </w:pPr>
            <w:r w:rsidRPr="004C63DD">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5D94E746" w:rsidR="00AC609F" w:rsidRPr="004C63DD" w:rsidRDefault="00443DCE" w:rsidP="008E1CC8">
            <w:pPr>
              <w:tabs>
                <w:tab w:val="left" w:pos="0"/>
                <w:tab w:val="left" w:pos="2841"/>
              </w:tabs>
              <w:overflowPunct w:val="0"/>
              <w:autoSpaceDE w:val="0"/>
              <w:autoSpaceDN w:val="0"/>
              <w:adjustRightInd w:val="0"/>
              <w:jc w:val="both"/>
              <w:rPr>
                <w:rFonts w:ascii="Arial" w:hAnsi="Arial" w:cs="Arial"/>
                <w:b/>
              </w:rPr>
            </w:pPr>
            <w:r w:rsidRPr="004C63DD">
              <w:rPr>
                <w:rFonts w:ascii="Arial" w:hAnsi="Arial" w:cs="Arial"/>
                <w:b/>
              </w:rPr>
              <w:t xml:space="preserve">Q. </w:t>
            </w:r>
            <w:r w:rsidR="00AC609F" w:rsidRPr="004C63DD">
              <w:rPr>
                <w:rFonts w:ascii="Arial" w:hAnsi="Arial" w:cs="Arial"/>
                <w:b/>
              </w:rPr>
              <w:t>When trying to open a Portable Document Format (PDF), I am receiving an error message and am unable to access the PDF. How should I proceed?</w:t>
            </w:r>
          </w:p>
          <w:p w14:paraId="77CFFBA9" w14:textId="77777777" w:rsidR="00AC609F" w:rsidRPr="004C63DD" w:rsidRDefault="00AC609F" w:rsidP="008E1CC8">
            <w:pPr>
              <w:tabs>
                <w:tab w:val="left" w:pos="0"/>
                <w:tab w:val="left" w:pos="2841"/>
              </w:tabs>
              <w:overflowPunct w:val="0"/>
              <w:autoSpaceDE w:val="0"/>
              <w:autoSpaceDN w:val="0"/>
              <w:adjustRightInd w:val="0"/>
              <w:jc w:val="both"/>
              <w:rPr>
                <w:rFonts w:ascii="Arial" w:hAnsi="Arial" w:cs="Arial"/>
              </w:rPr>
            </w:pPr>
          </w:p>
          <w:p w14:paraId="03C6B440" w14:textId="084B403F" w:rsidR="00496C5E" w:rsidRPr="004C63DD" w:rsidRDefault="00443DCE" w:rsidP="008E1CC8">
            <w:pPr>
              <w:tabs>
                <w:tab w:val="left" w:pos="0"/>
              </w:tabs>
              <w:overflowPunct w:val="0"/>
              <w:autoSpaceDE w:val="0"/>
              <w:autoSpaceDN w:val="0"/>
              <w:adjustRightInd w:val="0"/>
              <w:jc w:val="both"/>
              <w:rPr>
                <w:rFonts w:ascii="Arial" w:hAnsi="Arial" w:cs="Arial"/>
              </w:rPr>
            </w:pPr>
            <w:r w:rsidRPr="004C63DD">
              <w:rPr>
                <w:rFonts w:ascii="Arial" w:hAnsi="Arial" w:cs="Arial"/>
                <w:b/>
                <w:bCs/>
              </w:rPr>
              <w:t>A.</w:t>
            </w:r>
            <w:r w:rsidRPr="004C63DD">
              <w:rPr>
                <w:rFonts w:ascii="Arial" w:hAnsi="Arial" w:cs="Arial"/>
              </w:rPr>
              <w:t xml:space="preserve"> </w:t>
            </w:r>
            <w:r w:rsidR="00AC609F" w:rsidRPr="004C63DD">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4C63DD" w:rsidRDefault="00AC609F" w:rsidP="00AC609F">
            <w:pPr>
              <w:tabs>
                <w:tab w:val="left" w:pos="0"/>
              </w:tabs>
              <w:autoSpaceDN w:val="0"/>
              <w:jc w:val="center"/>
              <w:rPr>
                <w:rFonts w:ascii="Arial" w:hAnsi="Arial" w:cs="Arial"/>
              </w:rPr>
            </w:pPr>
            <w:r w:rsidRPr="004C63DD">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4C63DD" w:rsidRDefault="00AC609F" w:rsidP="00AC609F">
            <w:pPr>
              <w:tabs>
                <w:tab w:val="left" w:pos="0"/>
              </w:tabs>
              <w:overflowPunct w:val="0"/>
              <w:autoSpaceDE w:val="0"/>
              <w:autoSpaceDN w:val="0"/>
              <w:adjustRightInd w:val="0"/>
              <w:jc w:val="center"/>
              <w:rPr>
                <w:rFonts w:ascii="Arial" w:hAnsi="Arial" w:cs="Arial"/>
              </w:rPr>
            </w:pPr>
            <w:r w:rsidRPr="004C63DD">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5F6231C7" w:rsidR="00AC609F" w:rsidRPr="004C63DD" w:rsidRDefault="00443DCE" w:rsidP="00E87D23">
            <w:pPr>
              <w:jc w:val="both"/>
              <w:rPr>
                <w:rFonts w:ascii="Arial" w:hAnsi="Arial" w:cs="Arial"/>
                <w:b/>
              </w:rPr>
            </w:pPr>
            <w:r w:rsidRPr="004C63DD">
              <w:rPr>
                <w:rFonts w:ascii="Arial" w:hAnsi="Arial" w:cs="Arial"/>
                <w:b/>
              </w:rPr>
              <w:t xml:space="preserve">Q. </w:t>
            </w:r>
            <w:r w:rsidR="00AC609F" w:rsidRPr="004C63DD">
              <w:rPr>
                <w:rFonts w:ascii="Arial" w:hAnsi="Arial" w:cs="Arial"/>
                <w:b/>
              </w:rPr>
              <w:t>Will the State allow Bidders to take exception to any of the Standard Terms and Conditions?</w:t>
            </w:r>
          </w:p>
          <w:p w14:paraId="0D087870" w14:textId="77777777" w:rsidR="00AC609F" w:rsidRPr="004C63DD" w:rsidRDefault="00AC609F" w:rsidP="00E87D23">
            <w:pPr>
              <w:jc w:val="both"/>
              <w:rPr>
                <w:rFonts w:ascii="Arial" w:hAnsi="Arial" w:cs="Arial"/>
                <w:b/>
              </w:rPr>
            </w:pPr>
          </w:p>
          <w:p w14:paraId="03C6B445" w14:textId="49EC54DA" w:rsidR="00AC609F" w:rsidRPr="004C63DD" w:rsidRDefault="00443DCE" w:rsidP="008E1CC8">
            <w:pPr>
              <w:jc w:val="both"/>
              <w:rPr>
                <w:rFonts w:ascii="Arial" w:hAnsi="Arial" w:cs="Arial"/>
              </w:rPr>
            </w:pPr>
            <w:r w:rsidRPr="004C63DD">
              <w:rPr>
                <w:rFonts w:ascii="Arial" w:hAnsi="Arial" w:cs="Arial"/>
                <w:b/>
                <w:bCs/>
              </w:rPr>
              <w:t>A.</w:t>
            </w:r>
            <w:r w:rsidRPr="004C63DD">
              <w:rPr>
                <w:rFonts w:ascii="Arial" w:hAnsi="Arial" w:cs="Arial"/>
              </w:rPr>
              <w:t xml:space="preserve"> </w:t>
            </w:r>
            <w:r w:rsidR="00AC609F" w:rsidRPr="004C63DD">
              <w:rPr>
                <w:rFonts w:ascii="Arial" w:hAnsi="Arial" w:cs="Arial"/>
              </w:rPr>
              <w:t>As stated in Bid Solicitation Section 2.2, Exceptions to the State of NJ Standard Terms and Conditions (SSTC): “</w:t>
            </w:r>
            <w:r w:rsidR="00AC609F" w:rsidRPr="004C63DD">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4C63DD">
              <w:rPr>
                <w:rFonts w:ascii="Arial" w:hAnsi="Arial" w:cs="Arial"/>
              </w:rPr>
              <w:t xml:space="preserve">”  </w:t>
            </w:r>
            <w:r w:rsidR="00AC609F" w:rsidRPr="004C63DD">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4C63DD" w:rsidRDefault="00AC609F" w:rsidP="00AC609F">
            <w:pPr>
              <w:tabs>
                <w:tab w:val="left" w:pos="0"/>
              </w:tabs>
              <w:autoSpaceDN w:val="0"/>
              <w:jc w:val="center"/>
              <w:rPr>
                <w:rFonts w:ascii="Arial" w:hAnsi="Arial" w:cs="Arial"/>
              </w:rPr>
            </w:pPr>
            <w:r w:rsidRPr="004C63DD">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6D72DE64" w:rsidR="00AC609F" w:rsidRPr="004C63DD" w:rsidRDefault="00F7428C" w:rsidP="00AC609F">
            <w:pPr>
              <w:tabs>
                <w:tab w:val="left" w:pos="0"/>
              </w:tabs>
              <w:overflowPunct w:val="0"/>
              <w:autoSpaceDE w:val="0"/>
              <w:autoSpaceDN w:val="0"/>
              <w:adjustRightInd w:val="0"/>
              <w:jc w:val="center"/>
              <w:rPr>
                <w:rFonts w:ascii="Arial" w:hAnsi="Arial" w:cs="Arial"/>
              </w:rPr>
            </w:pPr>
            <w:r w:rsidRPr="004C63DD">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142E406" w14:textId="77777777" w:rsidR="00F7428C" w:rsidRPr="004C63DD" w:rsidRDefault="00F7428C" w:rsidP="008E1CC8">
            <w:pPr>
              <w:tabs>
                <w:tab w:val="left" w:pos="0"/>
              </w:tabs>
              <w:overflowPunct w:val="0"/>
              <w:autoSpaceDE w:val="0"/>
              <w:autoSpaceDN w:val="0"/>
              <w:adjustRightInd w:val="0"/>
              <w:jc w:val="both"/>
              <w:rPr>
                <w:rFonts w:ascii="Arial" w:hAnsi="Arial" w:cs="Arial"/>
                <w:b/>
                <w:bCs/>
                <w:color w:val="000000"/>
                <w:shd w:val="clear" w:color="auto" w:fill="FFFFFF"/>
              </w:rPr>
            </w:pPr>
            <w:r w:rsidRPr="004C63DD">
              <w:rPr>
                <w:rFonts w:ascii="Arial" w:hAnsi="Arial" w:cs="Arial"/>
                <w:b/>
                <w:bCs/>
                <w:color w:val="000000"/>
                <w:shd w:val="clear" w:color="auto" w:fill="FFFFFF"/>
              </w:rPr>
              <w:t>Q. Does this contract require the vendor to be registered with NJ Public Works?</w:t>
            </w:r>
          </w:p>
          <w:p w14:paraId="7E32658F" w14:textId="77777777" w:rsidR="00F7428C" w:rsidRPr="004C63DD" w:rsidRDefault="00F7428C" w:rsidP="008E1CC8">
            <w:pPr>
              <w:tabs>
                <w:tab w:val="left" w:pos="0"/>
              </w:tabs>
              <w:overflowPunct w:val="0"/>
              <w:autoSpaceDE w:val="0"/>
              <w:autoSpaceDN w:val="0"/>
              <w:adjustRightInd w:val="0"/>
              <w:jc w:val="both"/>
              <w:rPr>
                <w:rFonts w:ascii="Arial" w:hAnsi="Arial" w:cs="Arial"/>
                <w:b/>
                <w:bCs/>
                <w:color w:val="000000"/>
                <w:shd w:val="clear" w:color="auto" w:fill="FFFFFF"/>
              </w:rPr>
            </w:pPr>
          </w:p>
          <w:p w14:paraId="03C6B44A" w14:textId="6DFB6386" w:rsidR="00496C5E" w:rsidRPr="004C63DD" w:rsidRDefault="00F7428C" w:rsidP="00E87D23">
            <w:pPr>
              <w:tabs>
                <w:tab w:val="left" w:pos="0"/>
              </w:tabs>
              <w:overflowPunct w:val="0"/>
              <w:autoSpaceDE w:val="0"/>
              <w:autoSpaceDN w:val="0"/>
              <w:adjustRightInd w:val="0"/>
              <w:jc w:val="both"/>
              <w:rPr>
                <w:rFonts w:ascii="Arial" w:hAnsi="Arial" w:cs="Arial"/>
                <w:b/>
                <w:bCs/>
              </w:rPr>
            </w:pPr>
            <w:r w:rsidRPr="004C63DD">
              <w:rPr>
                <w:rFonts w:ascii="Arial" w:hAnsi="Arial" w:cs="Arial"/>
                <w:b/>
                <w:bCs/>
                <w:color w:val="000000"/>
                <w:shd w:val="clear" w:color="auto" w:fill="FFFFFF"/>
              </w:rPr>
              <w:t xml:space="preserve">A. </w:t>
            </w:r>
            <w:r w:rsidRPr="004C63DD">
              <w:rPr>
                <w:rFonts w:ascii="Arial" w:hAnsi="Arial" w:cs="Arial"/>
                <w:color w:val="000000"/>
                <w:shd w:val="clear" w:color="auto" w:fill="FFFFFF"/>
              </w:rPr>
              <w:t>No, the Contract does not require</w:t>
            </w:r>
            <w:r w:rsidRPr="004C63DD">
              <w:rPr>
                <w:rFonts w:ascii="Arial" w:hAnsi="Arial" w:cs="Arial"/>
                <w:b/>
                <w:bCs/>
                <w:color w:val="000000"/>
                <w:shd w:val="clear" w:color="auto" w:fill="FFFFFF"/>
              </w:rPr>
              <w:t xml:space="preserve"> </w:t>
            </w:r>
            <w:r w:rsidRPr="004C63DD">
              <w:rPr>
                <w:rFonts w:ascii="Arial" w:hAnsi="Arial" w:cs="Arial"/>
                <w:color w:val="000000"/>
                <w:shd w:val="clear" w:color="auto" w:fill="FFFFFF"/>
              </w:rPr>
              <w:t>Public Works Contractor Registration to be considered eligible and responsive for award</w:t>
            </w:r>
            <w:r w:rsidR="00E87D23" w:rsidRPr="004C63DD">
              <w:rPr>
                <w:rFonts w:ascii="Arial" w:hAnsi="Arial" w:cs="Arial"/>
                <w:b/>
                <w:bCs/>
              </w:rPr>
              <w:t>.</w:t>
            </w:r>
          </w:p>
        </w:tc>
      </w:tr>
      <w:tr w:rsidR="00496C5E"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496C5E" w:rsidRPr="004C63DD" w:rsidRDefault="00496C5E" w:rsidP="00496C5E">
            <w:pPr>
              <w:tabs>
                <w:tab w:val="left" w:pos="0"/>
              </w:tabs>
              <w:autoSpaceDN w:val="0"/>
              <w:jc w:val="center"/>
              <w:rPr>
                <w:rFonts w:ascii="Arial" w:hAnsi="Arial" w:cs="Arial"/>
              </w:rPr>
            </w:pPr>
            <w:r w:rsidRPr="004C63DD">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D9A7A2E" w14:textId="77777777" w:rsidR="00496C5E" w:rsidRPr="004C63DD" w:rsidRDefault="00F7428C" w:rsidP="00496C5E">
            <w:pPr>
              <w:tabs>
                <w:tab w:val="left" w:pos="0"/>
              </w:tabs>
              <w:overflowPunct w:val="0"/>
              <w:autoSpaceDE w:val="0"/>
              <w:autoSpaceDN w:val="0"/>
              <w:adjustRightInd w:val="0"/>
              <w:jc w:val="center"/>
              <w:rPr>
                <w:rFonts w:ascii="Arial" w:hAnsi="Arial" w:cs="Arial"/>
              </w:rPr>
            </w:pPr>
            <w:r w:rsidRPr="004C63DD">
              <w:rPr>
                <w:rFonts w:ascii="Arial" w:hAnsi="Arial" w:cs="Arial"/>
              </w:rPr>
              <w:t xml:space="preserve">Section 3 </w:t>
            </w:r>
          </w:p>
          <w:p w14:paraId="03C6B44E" w14:textId="727875E4" w:rsidR="00F7428C" w:rsidRPr="004C63DD" w:rsidRDefault="00F7428C" w:rsidP="00496C5E">
            <w:pPr>
              <w:tabs>
                <w:tab w:val="left" w:pos="0"/>
              </w:tabs>
              <w:overflowPunct w:val="0"/>
              <w:autoSpaceDE w:val="0"/>
              <w:autoSpaceDN w:val="0"/>
              <w:adjustRightInd w:val="0"/>
              <w:jc w:val="center"/>
              <w:rPr>
                <w:rFonts w:ascii="Arial" w:hAnsi="Arial" w:cs="Arial"/>
              </w:rPr>
            </w:pPr>
            <w:r w:rsidRPr="004C63DD">
              <w:rPr>
                <w:rFonts w:ascii="Arial" w:hAnsi="Arial" w:cs="Arial"/>
              </w:rPr>
              <w:t>Quote Submission Requirements</w:t>
            </w:r>
          </w:p>
        </w:tc>
        <w:tc>
          <w:tcPr>
            <w:tcW w:w="7200" w:type="dxa"/>
            <w:tcBorders>
              <w:top w:val="single" w:sz="4" w:space="0" w:color="auto"/>
              <w:left w:val="single" w:sz="4" w:space="0" w:color="auto"/>
              <w:bottom w:val="single" w:sz="4" w:space="0" w:color="auto"/>
              <w:right w:val="single" w:sz="4" w:space="0" w:color="auto"/>
            </w:tcBorders>
          </w:tcPr>
          <w:p w14:paraId="22C58C45" w14:textId="77777777" w:rsidR="00F7428C" w:rsidRPr="004C63DD" w:rsidRDefault="00F7428C" w:rsidP="008E1CC8">
            <w:pPr>
              <w:tabs>
                <w:tab w:val="left" w:pos="0"/>
              </w:tabs>
              <w:overflowPunct w:val="0"/>
              <w:autoSpaceDE w:val="0"/>
              <w:autoSpaceDN w:val="0"/>
              <w:adjustRightInd w:val="0"/>
              <w:jc w:val="both"/>
              <w:rPr>
                <w:rFonts w:ascii="Arial" w:hAnsi="Arial" w:cs="Arial"/>
                <w:b/>
                <w:bCs/>
              </w:rPr>
            </w:pPr>
            <w:r w:rsidRPr="004C63DD">
              <w:rPr>
                <w:rFonts w:ascii="Arial" w:hAnsi="Arial" w:cs="Arial"/>
                <w:b/>
                <w:bCs/>
              </w:rPr>
              <w:t>Q. When submitting a Quote through NJStart, may I utilize symbols in the filename or upload files via .zip, .numbers, or .pages?</w:t>
            </w:r>
          </w:p>
          <w:p w14:paraId="0FA2F395" w14:textId="77777777" w:rsidR="00F7428C" w:rsidRPr="004C63DD" w:rsidRDefault="00F7428C" w:rsidP="008E1CC8">
            <w:pPr>
              <w:tabs>
                <w:tab w:val="left" w:pos="0"/>
              </w:tabs>
              <w:overflowPunct w:val="0"/>
              <w:autoSpaceDE w:val="0"/>
              <w:autoSpaceDN w:val="0"/>
              <w:adjustRightInd w:val="0"/>
              <w:jc w:val="both"/>
              <w:rPr>
                <w:rFonts w:ascii="Arial" w:hAnsi="Arial" w:cs="Arial"/>
                <w:b/>
                <w:bCs/>
              </w:rPr>
            </w:pPr>
          </w:p>
          <w:p w14:paraId="03C6B44F" w14:textId="6025FF71" w:rsidR="005016DC" w:rsidRPr="004C63DD" w:rsidRDefault="00F7428C" w:rsidP="00E87D23">
            <w:pPr>
              <w:tabs>
                <w:tab w:val="left" w:pos="0"/>
              </w:tabs>
              <w:overflowPunct w:val="0"/>
              <w:autoSpaceDE w:val="0"/>
              <w:autoSpaceDN w:val="0"/>
              <w:adjustRightInd w:val="0"/>
              <w:jc w:val="both"/>
              <w:rPr>
                <w:rFonts w:ascii="Arial" w:hAnsi="Arial" w:cs="Arial"/>
              </w:rPr>
            </w:pPr>
            <w:r w:rsidRPr="004C63DD">
              <w:rPr>
                <w:rFonts w:ascii="Arial" w:hAnsi="Arial" w:cs="Arial"/>
                <w:b/>
                <w:bCs/>
              </w:rPr>
              <w:t xml:space="preserve">A. </w:t>
            </w:r>
            <w:r w:rsidRPr="004C63DD">
              <w:rPr>
                <w:rFonts w:ascii="Arial" w:hAnsi="Arial" w:cs="Arial"/>
              </w:rPr>
              <w:t>Please be advised that when submitting a Quote through NJSTART, do not use any symbols (i.e., #, @, $, &amp;, *) in the filename as this may prevent the Quote from being properly uploaded.  Uploaded files must be compatible with Microsoft Office and/or Adobe software applications. DO NOT UPLOAD files with extensions such as .zip, .numbers, or .pages.</w:t>
            </w:r>
          </w:p>
        </w:tc>
      </w:tr>
      <w:tr w:rsidR="00AC609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AC609F" w:rsidRPr="004C63DD" w:rsidRDefault="00AC609F" w:rsidP="00AC609F">
            <w:pPr>
              <w:tabs>
                <w:tab w:val="left" w:pos="0"/>
              </w:tabs>
              <w:autoSpaceDN w:val="0"/>
              <w:jc w:val="center"/>
              <w:rPr>
                <w:rFonts w:ascii="Arial" w:hAnsi="Arial" w:cs="Arial"/>
              </w:rPr>
            </w:pPr>
            <w:r w:rsidRPr="004C63DD">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169DC4" w14:textId="7BE46211" w:rsidR="00C7453B" w:rsidRPr="004C63DD" w:rsidRDefault="000A61E1" w:rsidP="00C7453B">
            <w:pPr>
              <w:tabs>
                <w:tab w:val="left" w:pos="0"/>
              </w:tabs>
              <w:overflowPunct w:val="0"/>
              <w:autoSpaceDE w:val="0"/>
              <w:autoSpaceDN w:val="0"/>
              <w:adjustRightInd w:val="0"/>
              <w:jc w:val="center"/>
              <w:rPr>
                <w:rFonts w:ascii="Arial" w:hAnsi="Arial" w:cs="Arial"/>
              </w:rPr>
            </w:pPr>
            <w:r w:rsidRPr="004C63DD">
              <w:rPr>
                <w:rFonts w:ascii="Arial" w:hAnsi="Arial" w:cs="Arial"/>
              </w:rPr>
              <w:t>Section 3.13.8 Subcontractor Utilization Plan</w:t>
            </w:r>
            <w:r w:rsidR="00C7453B" w:rsidRPr="004C63DD">
              <w:rPr>
                <w:rFonts w:ascii="Arial" w:hAnsi="Arial" w:cs="Arial"/>
              </w:rPr>
              <w:t xml:space="preserve">; and </w:t>
            </w:r>
          </w:p>
          <w:p w14:paraId="79895699" w14:textId="77777777" w:rsidR="00C7453B" w:rsidRPr="004C63DD" w:rsidRDefault="00C7453B" w:rsidP="000A61E1">
            <w:pPr>
              <w:tabs>
                <w:tab w:val="left" w:pos="0"/>
              </w:tabs>
              <w:overflowPunct w:val="0"/>
              <w:autoSpaceDE w:val="0"/>
              <w:autoSpaceDN w:val="0"/>
              <w:adjustRightInd w:val="0"/>
              <w:jc w:val="center"/>
              <w:rPr>
                <w:rFonts w:ascii="Arial" w:hAnsi="Arial" w:cs="Arial"/>
              </w:rPr>
            </w:pPr>
          </w:p>
          <w:p w14:paraId="2FB5E067" w14:textId="15AF1A1C" w:rsidR="00AC609F" w:rsidRPr="004C63DD" w:rsidRDefault="00C7453B" w:rsidP="000A61E1">
            <w:pPr>
              <w:tabs>
                <w:tab w:val="left" w:pos="0"/>
              </w:tabs>
              <w:overflowPunct w:val="0"/>
              <w:autoSpaceDE w:val="0"/>
              <w:autoSpaceDN w:val="0"/>
              <w:adjustRightInd w:val="0"/>
              <w:jc w:val="center"/>
              <w:rPr>
                <w:rFonts w:ascii="Arial" w:hAnsi="Arial" w:cs="Arial"/>
              </w:rPr>
            </w:pPr>
            <w:r w:rsidRPr="004C63DD">
              <w:rPr>
                <w:rFonts w:ascii="Arial" w:hAnsi="Arial" w:cs="Arial"/>
              </w:rPr>
              <w:t>Section 3.13.8.1</w:t>
            </w:r>
          </w:p>
          <w:p w14:paraId="03C6B453" w14:textId="3E9600B2" w:rsidR="00C7453B" w:rsidRPr="004C63DD" w:rsidRDefault="00C7453B" w:rsidP="000A61E1">
            <w:pPr>
              <w:tabs>
                <w:tab w:val="left" w:pos="0"/>
              </w:tabs>
              <w:overflowPunct w:val="0"/>
              <w:autoSpaceDE w:val="0"/>
              <w:autoSpaceDN w:val="0"/>
              <w:adjustRightInd w:val="0"/>
              <w:jc w:val="center"/>
              <w:rPr>
                <w:rFonts w:ascii="Arial" w:hAnsi="Arial" w:cs="Arial"/>
              </w:rPr>
            </w:pPr>
            <w:r w:rsidRPr="004C63DD">
              <w:rPr>
                <w:rFonts w:ascii="Arial" w:hAnsi="Arial" w:cs="Arial"/>
              </w:rPr>
              <w:t>Small Business and/or Disabled Veterans’ Business Subcontracting Set-Aside Contract.</w:t>
            </w:r>
          </w:p>
        </w:tc>
        <w:tc>
          <w:tcPr>
            <w:tcW w:w="7200" w:type="dxa"/>
            <w:tcBorders>
              <w:top w:val="single" w:sz="4" w:space="0" w:color="auto"/>
              <w:left w:val="single" w:sz="4" w:space="0" w:color="auto"/>
              <w:bottom w:val="single" w:sz="4" w:space="0" w:color="auto"/>
              <w:right w:val="single" w:sz="4" w:space="0" w:color="auto"/>
            </w:tcBorders>
          </w:tcPr>
          <w:p w14:paraId="2463800E" w14:textId="77777777" w:rsidR="000A61E1" w:rsidRPr="004C63DD" w:rsidRDefault="000A61E1" w:rsidP="000A61E1">
            <w:pPr>
              <w:tabs>
                <w:tab w:val="left" w:pos="0"/>
              </w:tabs>
              <w:overflowPunct w:val="0"/>
              <w:autoSpaceDE w:val="0"/>
              <w:autoSpaceDN w:val="0"/>
              <w:adjustRightInd w:val="0"/>
              <w:jc w:val="both"/>
              <w:rPr>
                <w:rFonts w:ascii="Arial" w:hAnsi="Arial" w:cs="Arial"/>
                <w:b/>
                <w:bCs/>
              </w:rPr>
            </w:pPr>
            <w:r w:rsidRPr="004C63DD">
              <w:rPr>
                <w:rFonts w:ascii="Arial" w:hAnsi="Arial" w:cs="Arial"/>
                <w:b/>
                <w:bCs/>
              </w:rPr>
              <w:t xml:space="preserve">Q1. Does this contract require a certain percentage for the Subcontractors? </w:t>
            </w:r>
          </w:p>
          <w:p w14:paraId="183450D6" w14:textId="77777777" w:rsidR="000A61E1" w:rsidRPr="004C63DD" w:rsidRDefault="000A61E1" w:rsidP="000A61E1">
            <w:pPr>
              <w:tabs>
                <w:tab w:val="left" w:pos="0"/>
              </w:tabs>
              <w:overflowPunct w:val="0"/>
              <w:autoSpaceDE w:val="0"/>
              <w:autoSpaceDN w:val="0"/>
              <w:adjustRightInd w:val="0"/>
              <w:jc w:val="both"/>
              <w:rPr>
                <w:rFonts w:ascii="Arial" w:hAnsi="Arial" w:cs="Arial"/>
                <w:b/>
                <w:bCs/>
              </w:rPr>
            </w:pPr>
          </w:p>
          <w:p w14:paraId="2A0DDA9D" w14:textId="77777777" w:rsidR="000A61E1" w:rsidRPr="004C63DD" w:rsidRDefault="000A61E1" w:rsidP="000A61E1">
            <w:pPr>
              <w:tabs>
                <w:tab w:val="left" w:pos="0"/>
              </w:tabs>
              <w:overflowPunct w:val="0"/>
              <w:autoSpaceDE w:val="0"/>
              <w:autoSpaceDN w:val="0"/>
              <w:adjustRightInd w:val="0"/>
              <w:jc w:val="both"/>
              <w:rPr>
                <w:rFonts w:ascii="Arial" w:hAnsi="Arial" w:cs="Arial"/>
                <w:b/>
                <w:bCs/>
              </w:rPr>
            </w:pPr>
            <w:r w:rsidRPr="004C63DD">
              <w:rPr>
                <w:rFonts w:ascii="Arial" w:hAnsi="Arial" w:cs="Arial"/>
                <w:b/>
                <w:bCs/>
              </w:rPr>
              <w:t>Q2. Is a Subcontractor required?</w:t>
            </w:r>
          </w:p>
          <w:p w14:paraId="70888DB4" w14:textId="77777777" w:rsidR="000A61E1" w:rsidRPr="004C63DD" w:rsidRDefault="000A61E1" w:rsidP="000A61E1">
            <w:pPr>
              <w:tabs>
                <w:tab w:val="left" w:pos="0"/>
              </w:tabs>
              <w:overflowPunct w:val="0"/>
              <w:autoSpaceDE w:val="0"/>
              <w:autoSpaceDN w:val="0"/>
              <w:adjustRightInd w:val="0"/>
              <w:jc w:val="both"/>
              <w:rPr>
                <w:rFonts w:ascii="Arial" w:hAnsi="Arial" w:cs="Arial"/>
                <w:b/>
                <w:bCs/>
              </w:rPr>
            </w:pPr>
          </w:p>
          <w:p w14:paraId="41B115F8" w14:textId="0B78C362" w:rsidR="000A61E1" w:rsidRPr="004C63DD" w:rsidRDefault="000A61E1" w:rsidP="000A61E1">
            <w:pPr>
              <w:tabs>
                <w:tab w:val="left" w:pos="0"/>
              </w:tabs>
              <w:overflowPunct w:val="0"/>
              <w:autoSpaceDE w:val="0"/>
              <w:autoSpaceDN w:val="0"/>
              <w:adjustRightInd w:val="0"/>
              <w:jc w:val="both"/>
              <w:rPr>
                <w:rFonts w:ascii="Arial" w:hAnsi="Arial" w:cs="Arial"/>
              </w:rPr>
            </w:pPr>
            <w:r w:rsidRPr="004C63DD">
              <w:rPr>
                <w:rFonts w:ascii="Arial" w:hAnsi="Arial" w:cs="Arial"/>
                <w:b/>
                <w:bCs/>
              </w:rPr>
              <w:t xml:space="preserve">A1. </w:t>
            </w:r>
            <w:r w:rsidRPr="004C63DD">
              <w:rPr>
                <w:rFonts w:ascii="Arial" w:hAnsi="Arial" w:cs="Arial"/>
              </w:rPr>
              <w:t>No. There is not a percentage of Subcontractors required</w:t>
            </w:r>
            <w:r w:rsidR="00C7453B" w:rsidRPr="004C63DD">
              <w:rPr>
                <w:rFonts w:ascii="Arial" w:hAnsi="Arial" w:cs="Arial"/>
              </w:rPr>
              <w:t xml:space="preserve"> for this Contract.</w:t>
            </w:r>
          </w:p>
          <w:p w14:paraId="41A4B45E" w14:textId="77777777" w:rsidR="000A61E1" w:rsidRPr="004C63DD" w:rsidRDefault="000A61E1" w:rsidP="000A61E1">
            <w:pPr>
              <w:tabs>
                <w:tab w:val="left" w:pos="0"/>
              </w:tabs>
              <w:overflowPunct w:val="0"/>
              <w:autoSpaceDE w:val="0"/>
              <w:autoSpaceDN w:val="0"/>
              <w:adjustRightInd w:val="0"/>
              <w:jc w:val="both"/>
              <w:rPr>
                <w:rFonts w:ascii="Arial" w:hAnsi="Arial" w:cs="Arial"/>
                <w:b/>
                <w:bCs/>
              </w:rPr>
            </w:pPr>
          </w:p>
          <w:p w14:paraId="66A85BDA" w14:textId="3DE8E48E" w:rsidR="000A61E1" w:rsidRPr="004C63DD" w:rsidRDefault="000A61E1" w:rsidP="000A61E1">
            <w:pPr>
              <w:tabs>
                <w:tab w:val="left" w:pos="0"/>
              </w:tabs>
              <w:overflowPunct w:val="0"/>
              <w:autoSpaceDE w:val="0"/>
              <w:autoSpaceDN w:val="0"/>
              <w:adjustRightInd w:val="0"/>
              <w:jc w:val="both"/>
              <w:rPr>
                <w:rFonts w:ascii="Arial" w:hAnsi="Arial" w:cs="Arial"/>
              </w:rPr>
            </w:pPr>
            <w:r w:rsidRPr="004C63DD">
              <w:rPr>
                <w:rFonts w:ascii="Arial" w:hAnsi="Arial" w:cs="Arial"/>
                <w:b/>
                <w:bCs/>
              </w:rPr>
              <w:t xml:space="preserve">A2. </w:t>
            </w:r>
            <w:r w:rsidRPr="004C63DD">
              <w:rPr>
                <w:rFonts w:ascii="Arial" w:hAnsi="Arial" w:cs="Arial"/>
              </w:rPr>
              <w:t>No. Subcontractors are not required; however, if a Bidder intends to utilize Subcontractor</w:t>
            </w:r>
            <w:r w:rsidR="00C7453B" w:rsidRPr="004C63DD">
              <w:rPr>
                <w:rFonts w:ascii="Arial" w:hAnsi="Arial" w:cs="Arial"/>
              </w:rPr>
              <w:t>(</w:t>
            </w:r>
            <w:r w:rsidRPr="004C63DD">
              <w:rPr>
                <w:rFonts w:ascii="Arial" w:hAnsi="Arial" w:cs="Arial"/>
              </w:rPr>
              <w:t>s</w:t>
            </w:r>
            <w:r w:rsidR="00C7453B" w:rsidRPr="004C63DD">
              <w:rPr>
                <w:rFonts w:ascii="Arial" w:hAnsi="Arial" w:cs="Arial"/>
              </w:rPr>
              <w:t>)</w:t>
            </w:r>
            <w:r w:rsidRPr="004C63DD">
              <w:rPr>
                <w:rFonts w:ascii="Arial" w:hAnsi="Arial" w:cs="Arial"/>
              </w:rPr>
              <w:t>,</w:t>
            </w:r>
            <w:r w:rsidR="00C7453B" w:rsidRPr="004C63DD">
              <w:rPr>
                <w:rFonts w:ascii="Arial" w:hAnsi="Arial" w:cs="Arial"/>
              </w:rPr>
              <w:t xml:space="preserve"> the Bidder</w:t>
            </w:r>
            <w:r w:rsidR="00743CD9" w:rsidRPr="004C63DD">
              <w:rPr>
                <w:rFonts w:ascii="Arial" w:hAnsi="Arial" w:cs="Arial"/>
              </w:rPr>
              <w:t xml:space="preserve"> shall list all Subcontractors on the</w:t>
            </w:r>
            <w:r w:rsidR="00C7453B" w:rsidRPr="004C63DD">
              <w:rPr>
                <w:rFonts w:ascii="Arial" w:hAnsi="Arial" w:cs="Arial"/>
              </w:rPr>
              <w:t xml:space="preserve"> </w:t>
            </w:r>
            <w:r w:rsidRPr="004C63DD">
              <w:rPr>
                <w:rFonts w:ascii="Arial" w:hAnsi="Arial" w:cs="Arial"/>
              </w:rPr>
              <w:t>Subcontractor Utilization Plan</w:t>
            </w:r>
            <w:r w:rsidR="00743CD9" w:rsidRPr="004C63DD">
              <w:rPr>
                <w:rFonts w:ascii="Arial" w:hAnsi="Arial" w:cs="Arial"/>
              </w:rPr>
              <w:t xml:space="preserve"> in accordance with Bid Solicitation Section 3.13.8 </w:t>
            </w:r>
            <w:r w:rsidR="00743CD9" w:rsidRPr="004C63DD">
              <w:rPr>
                <w:rFonts w:ascii="Arial" w:hAnsi="Arial" w:cs="Arial"/>
                <w:i/>
                <w:iCs/>
              </w:rPr>
              <w:t>Subcontractor Utilization Plan</w:t>
            </w:r>
            <w:r w:rsidR="00743CD9" w:rsidRPr="004C63DD">
              <w:rPr>
                <w:rFonts w:ascii="Arial" w:hAnsi="Arial" w:cs="Arial"/>
              </w:rPr>
              <w:t>, which states in pertinent part:</w:t>
            </w:r>
          </w:p>
          <w:p w14:paraId="63D8B500" w14:textId="15E51ED3" w:rsidR="000A61E1" w:rsidRPr="004C63DD" w:rsidRDefault="000A61E1" w:rsidP="000A61E1">
            <w:pPr>
              <w:tabs>
                <w:tab w:val="left" w:pos="0"/>
              </w:tabs>
              <w:overflowPunct w:val="0"/>
              <w:autoSpaceDE w:val="0"/>
              <w:autoSpaceDN w:val="0"/>
              <w:adjustRightInd w:val="0"/>
              <w:jc w:val="both"/>
              <w:rPr>
                <w:rFonts w:ascii="Arial" w:hAnsi="Arial" w:cs="Arial"/>
              </w:rPr>
            </w:pPr>
          </w:p>
          <w:p w14:paraId="79B319E7" w14:textId="01FA9F78" w:rsidR="00C7453B" w:rsidRPr="004C63DD" w:rsidRDefault="00C7453B" w:rsidP="00743CD9">
            <w:pPr>
              <w:jc w:val="both"/>
              <w:rPr>
                <w:rFonts w:ascii="Arial" w:eastAsia="MS Mincho" w:hAnsi="Arial" w:cs="Arial"/>
              </w:rPr>
            </w:pPr>
            <w:r w:rsidRPr="004C63DD">
              <w:rPr>
                <w:rFonts w:ascii="Arial" w:hAnsi="Arial" w:cs="Arial"/>
              </w:rPr>
              <w:t>“</w:t>
            </w:r>
            <w:r w:rsidR="00743CD9" w:rsidRPr="004C63DD">
              <w:rPr>
                <w:rFonts w:ascii="Arial" w:hAnsi="Arial" w:cs="Arial"/>
                <w:i/>
                <w:iCs/>
              </w:rPr>
              <w:t xml:space="preserve">Bidders intending to use Subcontractor(s) shall list all Subcontractors on the Subcontractor Utilization Plan form or may list the Subcontractor(s) on the “Subcontractor” Tab in </w:t>
            </w:r>
            <w:r w:rsidR="00743CD9" w:rsidRPr="004C63DD">
              <w:rPr>
                <w:rStyle w:val="IntenseEmphasis"/>
                <w:rFonts w:ascii="Arial" w:hAnsi="Arial" w:cs="Arial"/>
                <w:i w:val="0"/>
                <w:iCs w:val="0"/>
                <w:color w:val="00B050"/>
              </w:rPr>
              <w:t>NJ</w:t>
            </w:r>
            <w:r w:rsidR="00743CD9" w:rsidRPr="004C63DD">
              <w:rPr>
                <w:rStyle w:val="IntenseEmphasis"/>
                <w:rFonts w:ascii="Arial" w:hAnsi="Arial" w:cs="Arial"/>
                <w:i w:val="0"/>
                <w:iCs w:val="0"/>
                <w:color w:val="0070C0"/>
              </w:rPr>
              <w:t>START</w:t>
            </w:r>
            <w:r w:rsidR="00743CD9" w:rsidRPr="004C63DD">
              <w:rPr>
                <w:rFonts w:ascii="Arial" w:hAnsi="Arial" w:cs="Arial"/>
                <w:i/>
                <w:iCs/>
              </w:rPr>
              <w:t>.”</w:t>
            </w:r>
          </w:p>
          <w:p w14:paraId="4CAF0A21" w14:textId="77777777" w:rsidR="00C7453B" w:rsidRPr="004C63DD" w:rsidRDefault="00C7453B" w:rsidP="000A61E1">
            <w:pPr>
              <w:tabs>
                <w:tab w:val="left" w:pos="0"/>
              </w:tabs>
              <w:overflowPunct w:val="0"/>
              <w:autoSpaceDE w:val="0"/>
              <w:autoSpaceDN w:val="0"/>
              <w:adjustRightInd w:val="0"/>
              <w:jc w:val="both"/>
              <w:rPr>
                <w:rFonts w:ascii="Arial" w:hAnsi="Arial" w:cs="Arial"/>
              </w:rPr>
            </w:pPr>
          </w:p>
          <w:p w14:paraId="0BA4B60B" w14:textId="28CB9C00" w:rsidR="000A61E1" w:rsidRPr="004C63DD" w:rsidRDefault="000A61E1" w:rsidP="000A61E1">
            <w:pPr>
              <w:tabs>
                <w:tab w:val="left" w:pos="0"/>
              </w:tabs>
              <w:overflowPunct w:val="0"/>
              <w:autoSpaceDE w:val="0"/>
              <w:autoSpaceDN w:val="0"/>
              <w:adjustRightInd w:val="0"/>
              <w:jc w:val="both"/>
              <w:rPr>
                <w:rFonts w:ascii="Arial" w:hAnsi="Arial" w:cs="Arial"/>
              </w:rPr>
            </w:pPr>
            <w:r w:rsidRPr="004C63DD">
              <w:rPr>
                <w:rFonts w:ascii="Arial" w:hAnsi="Arial" w:cs="Arial"/>
              </w:rPr>
              <w:t xml:space="preserve">Additionally, if the Bidder intends to subcontract, the Bidder </w:t>
            </w:r>
            <w:r w:rsidRPr="004C63DD">
              <w:rPr>
                <w:rFonts w:ascii="Arial" w:hAnsi="Arial" w:cs="Arial"/>
                <w:b/>
                <w:bCs/>
              </w:rPr>
              <w:t>must</w:t>
            </w:r>
            <w:r w:rsidRPr="004C63DD">
              <w:rPr>
                <w:rFonts w:ascii="Arial" w:hAnsi="Arial" w:cs="Arial"/>
              </w:rPr>
              <w:t xml:space="preserve"> make a good faith effort to solicit and hire eligible New Jersey Small Business Enterprises and/or Disabled Veterans’ Businesses as per Bid Solicitation Section 3.13.8.1 </w:t>
            </w:r>
            <w:r w:rsidRPr="004C63DD">
              <w:rPr>
                <w:rFonts w:ascii="Arial" w:hAnsi="Arial" w:cs="Arial"/>
                <w:i/>
                <w:iCs/>
              </w:rPr>
              <w:t>Small Business and/or Disabled Veterans’ Business Subcontracting Set-Aside Contract</w:t>
            </w:r>
            <w:r w:rsidR="00743CD9" w:rsidRPr="004C63DD">
              <w:rPr>
                <w:rFonts w:ascii="Arial" w:hAnsi="Arial" w:cs="Arial"/>
              </w:rPr>
              <w:t>, which states in pertinent part:</w:t>
            </w:r>
          </w:p>
          <w:p w14:paraId="6C314839" w14:textId="77777777" w:rsidR="00743CD9" w:rsidRPr="004C63DD" w:rsidRDefault="00743CD9" w:rsidP="000A61E1">
            <w:pPr>
              <w:tabs>
                <w:tab w:val="left" w:pos="0"/>
              </w:tabs>
              <w:overflowPunct w:val="0"/>
              <w:autoSpaceDE w:val="0"/>
              <w:autoSpaceDN w:val="0"/>
              <w:adjustRightInd w:val="0"/>
              <w:jc w:val="both"/>
              <w:rPr>
                <w:rFonts w:ascii="Arial" w:hAnsi="Arial" w:cs="Arial"/>
              </w:rPr>
            </w:pPr>
          </w:p>
          <w:p w14:paraId="16104454" w14:textId="77777777" w:rsidR="00743CD9" w:rsidRPr="004C63DD" w:rsidRDefault="00743CD9" w:rsidP="00743CD9">
            <w:pPr>
              <w:rPr>
                <w:rFonts w:ascii="Arial" w:hAnsi="Arial" w:cs="Arial"/>
                <w:i/>
                <w:iCs/>
                <w:color w:val="000000" w:themeColor="text1"/>
              </w:rPr>
            </w:pPr>
            <w:r w:rsidRPr="004C63DD">
              <w:rPr>
                <w:rFonts w:ascii="Arial" w:hAnsi="Arial" w:cs="Arial"/>
                <w:i/>
                <w:iCs/>
              </w:rPr>
              <w:t>“</w:t>
            </w:r>
            <w:r w:rsidRPr="004C63DD">
              <w:rPr>
                <w:rFonts w:ascii="Arial" w:hAnsi="Arial" w:cs="Arial"/>
                <w:i/>
                <w:iCs/>
                <w:color w:val="000000" w:themeColor="text1"/>
              </w:rPr>
              <w:t>If the Bidder intends to subcontract, it must submit a Subcontractor Utilization Plan and shall take the following actions to make a good faith effort to solicit and hire eligible New Jersey Small Business Enterprises and/or Disabled Veterans’ Businesses:</w:t>
            </w:r>
          </w:p>
          <w:p w14:paraId="091A082F" w14:textId="77777777" w:rsidR="00743CD9" w:rsidRPr="004C63DD" w:rsidRDefault="00743CD9" w:rsidP="00743CD9">
            <w:pPr>
              <w:pStyle w:val="ListParagraph"/>
              <w:numPr>
                <w:ilvl w:val="0"/>
                <w:numId w:val="3"/>
              </w:numPr>
              <w:shd w:val="clear" w:color="auto" w:fill="FFFFFF"/>
              <w:contextualSpacing w:val="0"/>
              <w:jc w:val="both"/>
              <w:textAlignment w:val="baseline"/>
              <w:rPr>
                <w:rFonts w:ascii="Arial" w:hAnsi="Arial" w:cs="Arial"/>
                <w:i/>
                <w:iCs/>
                <w:bdr w:val="none" w:sz="0" w:space="0" w:color="auto" w:frame="1"/>
              </w:rPr>
            </w:pPr>
            <w:r w:rsidRPr="004C63DD">
              <w:rPr>
                <w:rFonts w:ascii="Arial" w:hAnsi="Arial" w:cs="Arial"/>
                <w:i/>
                <w:iCs/>
                <w:bdr w:val="none" w:sz="0" w:space="0" w:color="auto" w:frame="1"/>
              </w:rPr>
              <w:t xml:space="preserve">The Bidder shall attempt to locate qualified potential </w:t>
            </w:r>
            <w:r w:rsidRPr="004C63DD">
              <w:rPr>
                <w:rFonts w:ascii="Arial" w:hAnsi="Arial" w:cs="Arial"/>
                <w:i/>
                <w:iCs/>
              </w:rPr>
              <w:t>New Jersey Small Business Enterprises and/or Disabled Veterans’ Business</w:t>
            </w:r>
            <w:r w:rsidRPr="004C63DD">
              <w:rPr>
                <w:rFonts w:ascii="Arial" w:hAnsi="Arial" w:cs="Arial"/>
                <w:i/>
                <w:iCs/>
                <w:bdr w:val="none" w:sz="0" w:space="0" w:color="auto" w:frame="1"/>
              </w:rPr>
              <w:t xml:space="preserve"> Subcontractors;</w:t>
            </w:r>
          </w:p>
          <w:p w14:paraId="46B8B95B" w14:textId="77777777" w:rsidR="00743CD9" w:rsidRPr="004C63DD" w:rsidRDefault="00743CD9" w:rsidP="00743CD9">
            <w:pPr>
              <w:pStyle w:val="ListParagraph"/>
              <w:numPr>
                <w:ilvl w:val="0"/>
                <w:numId w:val="3"/>
              </w:numPr>
              <w:shd w:val="clear" w:color="auto" w:fill="FFFFFF"/>
              <w:contextualSpacing w:val="0"/>
              <w:jc w:val="both"/>
              <w:textAlignment w:val="baseline"/>
              <w:rPr>
                <w:rFonts w:ascii="Arial" w:hAnsi="Arial" w:cs="Arial"/>
                <w:i/>
                <w:iCs/>
                <w:bdr w:val="none" w:sz="0" w:space="0" w:color="auto" w:frame="1"/>
              </w:rPr>
            </w:pPr>
            <w:r w:rsidRPr="004C63DD">
              <w:rPr>
                <w:rFonts w:ascii="Arial" w:hAnsi="Arial" w:cs="Arial"/>
                <w:i/>
                <w:iCs/>
                <w:bdr w:val="none" w:sz="0" w:space="0" w:color="auto" w:frame="1"/>
              </w:rPr>
              <w:t xml:space="preserve">The Bidder shall request a listing of </w:t>
            </w:r>
            <w:r w:rsidRPr="004C63DD">
              <w:rPr>
                <w:rFonts w:ascii="Arial" w:hAnsi="Arial" w:cs="Arial"/>
                <w:i/>
                <w:iCs/>
              </w:rPr>
              <w:t>New Jersey Small Business Enterprises and/or Disabled Veterans’ Businesses</w:t>
            </w:r>
            <w:r w:rsidRPr="004C63DD">
              <w:rPr>
                <w:rFonts w:ascii="Arial" w:hAnsi="Arial" w:cs="Arial"/>
                <w:i/>
                <w:iCs/>
                <w:bdr w:val="none" w:sz="0" w:space="0" w:color="auto" w:frame="1"/>
              </w:rPr>
              <w:t xml:space="preserve"> from the </w:t>
            </w:r>
            <w:r w:rsidRPr="004C63DD">
              <w:rPr>
                <w:rFonts w:ascii="Arial" w:hAnsi="Arial" w:cs="Arial"/>
                <w:i/>
                <w:iCs/>
              </w:rPr>
              <w:t>Division of Revenue and Enterprise Services, Small Business Registration and M/WBE Certification Services Unit through SAVI (</w:t>
            </w:r>
            <w:hyperlink r:id="rId13" w:history="1">
              <w:r w:rsidRPr="004C63DD">
                <w:rPr>
                  <w:rStyle w:val="Hyperlink"/>
                  <w:rFonts w:ascii="Arial" w:eastAsiaTheme="majorEastAsia" w:hAnsi="Arial" w:cs="Arial"/>
                  <w:i/>
                  <w:iCs/>
                </w:rPr>
                <w:t>NJSAVI Dataset Story | NJOIT Open Data Center</w:t>
              </w:r>
            </w:hyperlink>
            <w:r w:rsidRPr="004C63DD">
              <w:rPr>
                <w:rFonts w:ascii="Arial" w:hAnsi="Arial" w:cs="Arial"/>
                <w:i/>
                <w:iCs/>
              </w:rPr>
              <w:t xml:space="preserve">) </w:t>
            </w:r>
            <w:r w:rsidRPr="004C63DD">
              <w:rPr>
                <w:rFonts w:ascii="Arial" w:hAnsi="Arial" w:cs="Arial"/>
                <w:i/>
                <w:iCs/>
                <w:bdr w:val="none" w:sz="0" w:space="0" w:color="auto" w:frame="1"/>
              </w:rPr>
              <w:t>if none are known to the Bidder;</w:t>
            </w:r>
          </w:p>
          <w:p w14:paraId="37ABC06F" w14:textId="77777777" w:rsidR="00743CD9" w:rsidRPr="004C63DD" w:rsidRDefault="00743CD9" w:rsidP="00743CD9">
            <w:pPr>
              <w:pStyle w:val="ListParagraph"/>
              <w:numPr>
                <w:ilvl w:val="0"/>
                <w:numId w:val="3"/>
              </w:numPr>
              <w:shd w:val="clear" w:color="auto" w:fill="FFFFFF"/>
              <w:contextualSpacing w:val="0"/>
              <w:jc w:val="both"/>
              <w:textAlignment w:val="baseline"/>
              <w:rPr>
                <w:rFonts w:ascii="Arial" w:hAnsi="Arial" w:cs="Arial"/>
                <w:i/>
                <w:iCs/>
                <w:bdr w:val="none" w:sz="0" w:space="0" w:color="auto" w:frame="1"/>
              </w:rPr>
            </w:pPr>
            <w:r w:rsidRPr="004C63DD">
              <w:rPr>
                <w:rFonts w:ascii="Arial" w:hAnsi="Arial" w:cs="Arial"/>
                <w:i/>
                <w:iCs/>
                <w:bdr w:val="none" w:sz="0" w:space="0" w:color="auto" w:frame="1"/>
              </w:rPr>
              <w:t>The Bidder shall keep a record of its efforts, including the names of businesses contacted and the means and results of such contacts;</w:t>
            </w:r>
          </w:p>
          <w:p w14:paraId="53023D23" w14:textId="77777777" w:rsidR="00743CD9" w:rsidRPr="004C63DD" w:rsidRDefault="00743CD9" w:rsidP="00743CD9">
            <w:pPr>
              <w:pStyle w:val="ListParagraph"/>
              <w:numPr>
                <w:ilvl w:val="0"/>
                <w:numId w:val="3"/>
              </w:numPr>
              <w:shd w:val="clear" w:color="auto" w:fill="FFFFFF"/>
              <w:contextualSpacing w:val="0"/>
              <w:jc w:val="both"/>
              <w:textAlignment w:val="baseline"/>
              <w:rPr>
                <w:rFonts w:ascii="Arial" w:hAnsi="Arial" w:cs="Arial"/>
                <w:i/>
                <w:iCs/>
                <w:bdr w:val="none" w:sz="0" w:space="0" w:color="auto" w:frame="1"/>
              </w:rPr>
            </w:pPr>
            <w:r w:rsidRPr="004C63DD">
              <w:rPr>
                <w:rFonts w:ascii="Arial" w:hAnsi="Arial" w:cs="Arial"/>
                <w:i/>
                <w:iCs/>
                <w:bdr w:val="none" w:sz="0" w:space="0" w:color="auto" w:frame="1"/>
              </w:rPr>
              <w:t>The Bidder shall provide all potential Subcontractors with detailed information regarding the specifications; and</w:t>
            </w:r>
          </w:p>
          <w:p w14:paraId="17F04740" w14:textId="5A33B183" w:rsidR="00743CD9" w:rsidRPr="004C63DD" w:rsidRDefault="00743CD9" w:rsidP="00743CD9">
            <w:pPr>
              <w:pStyle w:val="ListParagraph"/>
              <w:numPr>
                <w:ilvl w:val="0"/>
                <w:numId w:val="3"/>
              </w:numPr>
              <w:shd w:val="clear" w:color="auto" w:fill="FFFFFF"/>
              <w:contextualSpacing w:val="0"/>
              <w:jc w:val="both"/>
              <w:textAlignment w:val="baseline"/>
              <w:rPr>
                <w:rFonts w:ascii="Arial" w:hAnsi="Arial" w:cs="Arial"/>
                <w:i/>
                <w:iCs/>
                <w:bdr w:val="none" w:sz="0" w:space="0" w:color="auto" w:frame="1"/>
              </w:rPr>
            </w:pPr>
            <w:r w:rsidRPr="004C63DD">
              <w:rPr>
                <w:rFonts w:ascii="Arial" w:hAnsi="Arial" w:cs="Arial"/>
                <w:i/>
                <w:iCs/>
                <w:bdr w:val="none" w:sz="0" w:space="0" w:color="auto" w:frame="1"/>
              </w:rPr>
              <w:t>The Bidder shall attempt, wherever possible, to negotiate prices with potential Subcontractors submitting higher than acceptable price quotes.”</w:t>
            </w:r>
          </w:p>
          <w:p w14:paraId="0480E6D3" w14:textId="77777777" w:rsidR="00464012" w:rsidRPr="004C63DD" w:rsidRDefault="00464012" w:rsidP="00464012">
            <w:pPr>
              <w:pStyle w:val="ListParagraph"/>
              <w:shd w:val="clear" w:color="auto" w:fill="FFFFFF"/>
              <w:contextualSpacing w:val="0"/>
              <w:jc w:val="both"/>
              <w:textAlignment w:val="baseline"/>
              <w:rPr>
                <w:rFonts w:ascii="Arial" w:hAnsi="Arial" w:cs="Arial"/>
                <w:i/>
                <w:iCs/>
                <w:bdr w:val="none" w:sz="0" w:space="0" w:color="auto" w:frame="1"/>
              </w:rPr>
            </w:pPr>
          </w:p>
          <w:p w14:paraId="03C6B454" w14:textId="2CC58451" w:rsidR="00496C5E" w:rsidRPr="004C63DD" w:rsidRDefault="00743CD9" w:rsidP="008E1CC8">
            <w:pPr>
              <w:shd w:val="clear" w:color="auto" w:fill="FFFFFF"/>
              <w:jc w:val="both"/>
              <w:textAlignment w:val="baseline"/>
              <w:rPr>
                <w:rFonts w:ascii="Arial" w:hAnsi="Arial" w:cs="Arial"/>
                <w:b/>
                <w:bCs/>
              </w:rPr>
            </w:pPr>
            <w:r w:rsidRPr="004C63DD">
              <w:rPr>
                <w:rFonts w:ascii="Arial" w:hAnsi="Arial" w:cs="Arial"/>
                <w:i/>
                <w:iCs/>
                <w:bdr w:val="none" w:sz="0" w:space="0" w:color="auto" w:frame="1"/>
              </w:rPr>
              <w:t>A Bidder’s failure to satisfy New Jersey Small Business Enterprises and/or Disabled Veterans’ Business set-aside subcontracting or to provide sufficient documentation of its good faith efforts within seven (7) Business Days of a request may preclude award of a Contract to the Bidder.”</w:t>
            </w:r>
          </w:p>
        </w:tc>
      </w:tr>
      <w:tr w:rsidR="00AC609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AC609F" w:rsidRPr="004C63DD" w:rsidRDefault="00AC609F" w:rsidP="00AC609F">
            <w:pPr>
              <w:tabs>
                <w:tab w:val="left" w:pos="0"/>
              </w:tabs>
              <w:autoSpaceDN w:val="0"/>
              <w:jc w:val="center"/>
              <w:rPr>
                <w:rFonts w:ascii="Arial" w:hAnsi="Arial" w:cs="Arial"/>
              </w:rPr>
            </w:pPr>
            <w:r w:rsidRPr="004C63DD">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ED13D6A" w14:textId="4C36F60B" w:rsidR="000A61E1" w:rsidRPr="004C63DD" w:rsidRDefault="000A61E1" w:rsidP="000A61E1">
            <w:pPr>
              <w:tabs>
                <w:tab w:val="left" w:pos="0"/>
              </w:tabs>
              <w:overflowPunct w:val="0"/>
              <w:autoSpaceDE w:val="0"/>
              <w:autoSpaceDN w:val="0"/>
              <w:adjustRightInd w:val="0"/>
              <w:jc w:val="center"/>
              <w:rPr>
                <w:rFonts w:ascii="Arial" w:hAnsi="Arial" w:cs="Arial"/>
              </w:rPr>
            </w:pPr>
            <w:r w:rsidRPr="004C63DD">
              <w:rPr>
                <w:rFonts w:ascii="Arial" w:hAnsi="Arial" w:cs="Arial"/>
              </w:rPr>
              <w:t>Section 4</w:t>
            </w:r>
          </w:p>
          <w:p w14:paraId="03C6B458" w14:textId="09D96523" w:rsidR="00AC609F" w:rsidRPr="004C63DD" w:rsidRDefault="005A0AE6" w:rsidP="000A61E1">
            <w:pPr>
              <w:tabs>
                <w:tab w:val="left" w:pos="0"/>
              </w:tabs>
              <w:overflowPunct w:val="0"/>
              <w:autoSpaceDE w:val="0"/>
              <w:autoSpaceDN w:val="0"/>
              <w:adjustRightInd w:val="0"/>
              <w:jc w:val="center"/>
              <w:rPr>
                <w:rFonts w:ascii="Arial" w:hAnsi="Arial" w:cs="Arial"/>
              </w:rPr>
            </w:pPr>
            <w:r w:rsidRPr="004C63DD">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58D44F4F" w14:textId="77777777" w:rsidR="000A61E1" w:rsidRPr="004C63DD" w:rsidRDefault="000A61E1" w:rsidP="000A61E1">
            <w:pPr>
              <w:tabs>
                <w:tab w:val="left" w:pos="0"/>
              </w:tabs>
              <w:overflowPunct w:val="0"/>
              <w:autoSpaceDE w:val="0"/>
              <w:autoSpaceDN w:val="0"/>
              <w:adjustRightInd w:val="0"/>
              <w:jc w:val="both"/>
              <w:rPr>
                <w:rFonts w:ascii="Arial" w:hAnsi="Arial" w:cs="Arial"/>
                <w:b/>
                <w:bCs/>
              </w:rPr>
            </w:pPr>
            <w:r w:rsidRPr="004C63DD">
              <w:rPr>
                <w:rFonts w:ascii="Arial" w:hAnsi="Arial" w:cs="Arial"/>
                <w:b/>
                <w:bCs/>
              </w:rPr>
              <w:t>Q. How many residential, non-residential, and state vehicles will the vendor be responsible for under this contract?</w:t>
            </w:r>
          </w:p>
          <w:p w14:paraId="63F36D21" w14:textId="77777777" w:rsidR="000A61E1" w:rsidRPr="004C63DD" w:rsidRDefault="000A61E1" w:rsidP="000A61E1">
            <w:pPr>
              <w:tabs>
                <w:tab w:val="left" w:pos="0"/>
              </w:tabs>
              <w:overflowPunct w:val="0"/>
              <w:autoSpaceDE w:val="0"/>
              <w:autoSpaceDN w:val="0"/>
              <w:adjustRightInd w:val="0"/>
              <w:jc w:val="both"/>
              <w:rPr>
                <w:rFonts w:ascii="Arial" w:hAnsi="Arial" w:cs="Arial"/>
                <w:b/>
                <w:bCs/>
              </w:rPr>
            </w:pPr>
          </w:p>
          <w:p w14:paraId="02508AB3" w14:textId="0D68156D" w:rsidR="0097617B" w:rsidRDefault="000A61E1" w:rsidP="000A61E1">
            <w:pPr>
              <w:tabs>
                <w:tab w:val="left" w:pos="0"/>
              </w:tabs>
              <w:overflowPunct w:val="0"/>
              <w:autoSpaceDE w:val="0"/>
              <w:autoSpaceDN w:val="0"/>
              <w:adjustRightInd w:val="0"/>
              <w:jc w:val="both"/>
              <w:rPr>
                <w:rFonts w:ascii="Arial" w:hAnsi="Arial" w:cs="Arial"/>
              </w:rPr>
            </w:pPr>
            <w:r w:rsidRPr="004C63DD">
              <w:rPr>
                <w:rFonts w:ascii="Arial" w:hAnsi="Arial" w:cs="Arial"/>
                <w:b/>
                <w:bCs/>
              </w:rPr>
              <w:t>A.</w:t>
            </w:r>
            <w:r w:rsidR="00DF3CCE">
              <w:rPr>
                <w:rFonts w:ascii="Arial" w:hAnsi="Arial" w:cs="Arial"/>
                <w:b/>
                <w:bCs/>
              </w:rPr>
              <w:t xml:space="preserve"> </w:t>
            </w:r>
            <w:r w:rsidR="00DF3CCE">
              <w:rPr>
                <w:rFonts w:ascii="Arial" w:hAnsi="Arial" w:cs="Arial"/>
              </w:rPr>
              <w:t>T</w:t>
            </w:r>
            <w:r w:rsidRPr="004C63DD">
              <w:rPr>
                <w:rFonts w:ascii="Arial" w:hAnsi="Arial" w:cs="Arial"/>
              </w:rPr>
              <w:t>he</w:t>
            </w:r>
            <w:r w:rsidR="00037813" w:rsidRPr="004C63DD">
              <w:rPr>
                <w:rFonts w:ascii="Arial" w:hAnsi="Arial" w:cs="Arial"/>
              </w:rPr>
              <w:t xml:space="preserve"> State cannot provide an</w:t>
            </w:r>
            <w:r w:rsidRPr="004C63DD">
              <w:rPr>
                <w:rFonts w:ascii="Arial" w:hAnsi="Arial" w:cs="Arial"/>
              </w:rPr>
              <w:t xml:space="preserve"> exact number of facilities</w:t>
            </w:r>
            <w:r w:rsidR="00037813" w:rsidRPr="004C63DD">
              <w:rPr>
                <w:rFonts w:ascii="Arial" w:hAnsi="Arial" w:cs="Arial"/>
              </w:rPr>
              <w:t>, or S</w:t>
            </w:r>
            <w:r w:rsidR="002F54F7" w:rsidRPr="004C63DD">
              <w:rPr>
                <w:rFonts w:ascii="Arial" w:hAnsi="Arial" w:cs="Arial"/>
              </w:rPr>
              <w:t xml:space="preserve">tate </w:t>
            </w:r>
            <w:r w:rsidRPr="004C63DD">
              <w:rPr>
                <w:rFonts w:ascii="Arial" w:hAnsi="Arial" w:cs="Arial"/>
              </w:rPr>
              <w:t xml:space="preserve">vehicles </w:t>
            </w:r>
            <w:r w:rsidR="00037813" w:rsidRPr="004C63DD">
              <w:rPr>
                <w:rFonts w:ascii="Arial" w:hAnsi="Arial" w:cs="Arial"/>
              </w:rPr>
              <w:t xml:space="preserve">that will be serviced </w:t>
            </w:r>
            <w:r w:rsidR="00037813" w:rsidRPr="00DF3CCE">
              <w:rPr>
                <w:rFonts w:ascii="Arial" w:hAnsi="Arial" w:cs="Arial"/>
              </w:rPr>
              <w:t>under the awarded Contract</w:t>
            </w:r>
            <w:r w:rsidR="005A0AE6" w:rsidRPr="00DF3CCE">
              <w:rPr>
                <w:rFonts w:ascii="Arial" w:hAnsi="Arial" w:cs="Arial"/>
              </w:rPr>
              <w:t>;</w:t>
            </w:r>
            <w:r w:rsidR="004C63DD" w:rsidRPr="00DF3CCE">
              <w:rPr>
                <w:rFonts w:ascii="Arial" w:hAnsi="Arial" w:cs="Arial"/>
              </w:rPr>
              <w:t>.</w:t>
            </w:r>
            <w:r w:rsidR="00DF3CCE" w:rsidRPr="00DF3CCE">
              <w:rPr>
                <w:rFonts w:ascii="Arial" w:hAnsi="Arial" w:cs="Arial"/>
              </w:rPr>
              <w:t xml:space="preserve"> </w:t>
            </w:r>
            <w:r w:rsidR="00DF3CCE" w:rsidRPr="001D768D">
              <w:rPr>
                <w:rFonts w:ascii="Arial" w:hAnsi="Arial" w:cs="Arial"/>
              </w:rPr>
              <w:t>The State intends to award up to eighteen (18) Contracts in total—designating a Primary and Secondary Contractor for each Region (Northern, Central, and Southern) within each Category</w:t>
            </w:r>
            <w:r w:rsidR="00DF3CCE">
              <w:rPr>
                <w:rFonts w:ascii="Arial" w:hAnsi="Arial" w:cs="Arial"/>
              </w:rPr>
              <w:t>.</w:t>
            </w:r>
          </w:p>
          <w:p w14:paraId="762F38A1" w14:textId="77777777" w:rsidR="00DF3CCE" w:rsidRDefault="00DF3CCE" w:rsidP="000A61E1">
            <w:pPr>
              <w:tabs>
                <w:tab w:val="left" w:pos="0"/>
              </w:tabs>
              <w:overflowPunct w:val="0"/>
              <w:autoSpaceDE w:val="0"/>
              <w:autoSpaceDN w:val="0"/>
              <w:adjustRightInd w:val="0"/>
              <w:jc w:val="both"/>
              <w:rPr>
                <w:rFonts w:ascii="Arial" w:hAnsi="Arial" w:cs="Arial"/>
              </w:rPr>
            </w:pPr>
          </w:p>
          <w:p w14:paraId="00402919" w14:textId="6FECFBE1" w:rsidR="00DF3CCE" w:rsidRPr="004C63DD" w:rsidRDefault="00DF3CCE" w:rsidP="000A61E1">
            <w:pPr>
              <w:tabs>
                <w:tab w:val="left" w:pos="0"/>
              </w:tabs>
              <w:overflowPunct w:val="0"/>
              <w:autoSpaceDE w:val="0"/>
              <w:autoSpaceDN w:val="0"/>
              <w:adjustRightInd w:val="0"/>
              <w:jc w:val="both"/>
              <w:rPr>
                <w:rFonts w:ascii="Arial" w:hAnsi="Arial" w:cs="Arial"/>
              </w:rPr>
            </w:pPr>
            <w:r>
              <w:rPr>
                <w:rFonts w:ascii="Arial" w:hAnsi="Arial" w:cs="Arial"/>
              </w:rPr>
              <w:t xml:space="preserve">Accordingly, the volume of work is dependent in part on the Quote(s) submitted. </w:t>
            </w:r>
          </w:p>
          <w:p w14:paraId="15FD89D5" w14:textId="77777777" w:rsidR="005A0AE6" w:rsidRPr="004C63DD" w:rsidRDefault="005A0AE6" w:rsidP="000A61E1">
            <w:pPr>
              <w:tabs>
                <w:tab w:val="left" w:pos="0"/>
              </w:tabs>
              <w:overflowPunct w:val="0"/>
              <w:autoSpaceDE w:val="0"/>
              <w:autoSpaceDN w:val="0"/>
              <w:adjustRightInd w:val="0"/>
              <w:jc w:val="both"/>
              <w:rPr>
                <w:rFonts w:ascii="Arial" w:hAnsi="Arial" w:cs="Arial"/>
              </w:rPr>
            </w:pPr>
          </w:p>
          <w:p w14:paraId="662E6502" w14:textId="3D505A15" w:rsidR="00D75EBC" w:rsidRPr="004C63DD" w:rsidRDefault="005A0AE6" w:rsidP="000A61E1">
            <w:pPr>
              <w:tabs>
                <w:tab w:val="left" w:pos="0"/>
              </w:tabs>
              <w:overflowPunct w:val="0"/>
              <w:autoSpaceDE w:val="0"/>
              <w:autoSpaceDN w:val="0"/>
              <w:adjustRightInd w:val="0"/>
              <w:jc w:val="both"/>
              <w:rPr>
                <w:rFonts w:ascii="Arial" w:hAnsi="Arial" w:cs="Arial"/>
              </w:rPr>
            </w:pPr>
            <w:r w:rsidRPr="004C63DD">
              <w:rPr>
                <w:rFonts w:ascii="Arial" w:hAnsi="Arial" w:cs="Arial"/>
              </w:rPr>
              <w:t>“</w:t>
            </w:r>
            <w:r w:rsidRPr="004C63DD">
              <w:rPr>
                <w:rFonts w:ascii="Arial" w:hAnsi="Arial" w:cs="Arial"/>
                <w:i/>
                <w:iCs/>
              </w:rPr>
              <w:t>The awarded Contractor will be responsible for servicing all Counties and Using Agencies within its awarded Category and Region.”</w:t>
            </w:r>
          </w:p>
          <w:p w14:paraId="3E0F07D9" w14:textId="77777777" w:rsidR="00D75EBC" w:rsidRPr="004C63DD" w:rsidRDefault="00D75EBC" w:rsidP="000A61E1">
            <w:pPr>
              <w:tabs>
                <w:tab w:val="left" w:pos="0"/>
              </w:tabs>
              <w:overflowPunct w:val="0"/>
              <w:autoSpaceDE w:val="0"/>
              <w:autoSpaceDN w:val="0"/>
              <w:adjustRightInd w:val="0"/>
              <w:jc w:val="both"/>
              <w:rPr>
                <w:rFonts w:ascii="Arial" w:hAnsi="Arial" w:cs="Arial"/>
              </w:rPr>
            </w:pPr>
          </w:p>
          <w:p w14:paraId="0CAE6641" w14:textId="6C9164E0" w:rsidR="000A61E1" w:rsidRPr="004C63DD" w:rsidRDefault="005A0AE6" w:rsidP="000A61E1">
            <w:pPr>
              <w:tabs>
                <w:tab w:val="left" w:pos="0"/>
              </w:tabs>
              <w:overflowPunct w:val="0"/>
              <w:autoSpaceDE w:val="0"/>
              <w:autoSpaceDN w:val="0"/>
              <w:adjustRightInd w:val="0"/>
              <w:jc w:val="both"/>
              <w:rPr>
                <w:rFonts w:ascii="Arial" w:hAnsi="Arial" w:cs="Arial"/>
                <w:i/>
                <w:iCs/>
              </w:rPr>
            </w:pPr>
            <w:r w:rsidRPr="004C63DD">
              <w:rPr>
                <w:rFonts w:ascii="Arial" w:hAnsi="Arial" w:cs="Arial"/>
              </w:rPr>
              <w:t>Furthermore, p</w:t>
            </w:r>
            <w:r w:rsidR="00D75EBC" w:rsidRPr="004C63DD">
              <w:rPr>
                <w:rFonts w:ascii="Arial" w:hAnsi="Arial" w:cs="Arial"/>
              </w:rPr>
              <w:t>lease be advised that</w:t>
            </w:r>
            <w:r w:rsidR="000A61E1" w:rsidRPr="004C63DD">
              <w:rPr>
                <w:rFonts w:ascii="Arial" w:hAnsi="Arial" w:cs="Arial"/>
              </w:rPr>
              <w:t xml:space="preserve"> </w:t>
            </w:r>
            <w:r w:rsidR="00D75EBC" w:rsidRPr="004C63DD">
              <w:rPr>
                <w:rFonts w:ascii="Arial" w:hAnsi="Arial" w:cs="Arial"/>
                <w:b/>
                <w:bCs/>
              </w:rPr>
              <w:t xml:space="preserve">Attachment #3 </w:t>
            </w:r>
            <w:r w:rsidR="00D75EBC" w:rsidRPr="004C63DD">
              <w:rPr>
                <w:rFonts w:ascii="Arial" w:hAnsi="Arial" w:cs="Arial"/>
                <w:b/>
                <w:bCs/>
                <w:i/>
                <w:iCs/>
              </w:rPr>
              <w:t>Non Residential State Facilities Location List</w:t>
            </w:r>
            <w:r w:rsidR="00D75EBC" w:rsidRPr="004C63DD">
              <w:rPr>
                <w:rFonts w:ascii="Arial" w:hAnsi="Arial" w:cs="Arial"/>
                <w:b/>
                <w:bCs/>
              </w:rPr>
              <w:t xml:space="preserve"> </w:t>
            </w:r>
            <w:r w:rsidR="00D75EBC" w:rsidRPr="004C63DD">
              <w:rPr>
                <w:rFonts w:ascii="Arial" w:hAnsi="Arial" w:cs="Arial"/>
              </w:rPr>
              <w:t>accounts for</w:t>
            </w:r>
            <w:r w:rsidR="00D75EBC" w:rsidRPr="004C63DD">
              <w:rPr>
                <w:rFonts w:ascii="Arial" w:hAnsi="Arial" w:cs="Arial"/>
                <w:b/>
                <w:bCs/>
              </w:rPr>
              <w:t xml:space="preserve"> </w:t>
            </w:r>
            <w:r w:rsidR="00D75EBC" w:rsidRPr="004C63DD">
              <w:rPr>
                <w:rFonts w:ascii="Arial" w:hAnsi="Arial" w:cs="Arial"/>
              </w:rPr>
              <w:t>a list of Non-Residential Facilities being serviced under the current Contract, that</w:t>
            </w:r>
            <w:r w:rsidRPr="004C63DD">
              <w:rPr>
                <w:rFonts w:ascii="Arial" w:hAnsi="Arial" w:cs="Arial"/>
              </w:rPr>
              <w:t xml:space="preserve"> the</w:t>
            </w:r>
            <w:r w:rsidR="00D75EBC" w:rsidRPr="004C63DD">
              <w:rPr>
                <w:rFonts w:ascii="Arial" w:hAnsi="Arial" w:cs="Arial"/>
              </w:rPr>
              <w:t xml:space="preserve"> awarded Contractor(s) under </w:t>
            </w:r>
            <w:r w:rsidR="000A61E1" w:rsidRPr="004C63DD">
              <w:rPr>
                <w:rFonts w:ascii="Arial" w:hAnsi="Arial" w:cs="Arial"/>
                <w:b/>
                <w:bCs/>
              </w:rPr>
              <w:t>Category 2: Non-Residential Facilities</w:t>
            </w:r>
            <w:r w:rsidR="00D75EBC" w:rsidRPr="004C63DD">
              <w:rPr>
                <w:rFonts w:ascii="Arial" w:hAnsi="Arial" w:cs="Arial"/>
              </w:rPr>
              <w:t xml:space="preserve"> will be responsible for,</w:t>
            </w:r>
            <w:r w:rsidR="00122516" w:rsidRPr="004C63DD">
              <w:rPr>
                <w:rFonts w:ascii="Arial" w:hAnsi="Arial" w:cs="Arial"/>
              </w:rPr>
              <w:t xml:space="preserve"> </w:t>
            </w:r>
            <w:r w:rsidR="00C7453B" w:rsidRPr="004C63DD">
              <w:rPr>
                <w:rFonts w:ascii="Arial" w:hAnsi="Arial" w:cs="Arial"/>
              </w:rPr>
              <w:t xml:space="preserve">as referenced in Bid Solicitation Section 4.2 </w:t>
            </w:r>
            <w:r w:rsidR="00C7453B" w:rsidRPr="004C63DD">
              <w:rPr>
                <w:rFonts w:ascii="Arial" w:hAnsi="Arial" w:cs="Arial"/>
                <w:i/>
                <w:iCs/>
              </w:rPr>
              <w:t>General Requirements</w:t>
            </w:r>
            <w:r w:rsidR="00D75EBC" w:rsidRPr="004C63DD">
              <w:rPr>
                <w:rFonts w:ascii="Arial" w:hAnsi="Arial" w:cs="Arial"/>
                <w:i/>
                <w:iCs/>
              </w:rPr>
              <w:t xml:space="preserve">, </w:t>
            </w:r>
            <w:r w:rsidR="00D75EBC" w:rsidRPr="004C63DD">
              <w:rPr>
                <w:rFonts w:ascii="Arial" w:hAnsi="Arial" w:cs="Arial"/>
              </w:rPr>
              <w:t>which states in pertinent part:</w:t>
            </w:r>
          </w:p>
          <w:p w14:paraId="5C96259B" w14:textId="77777777" w:rsidR="00D75EBC" w:rsidRPr="004C63DD" w:rsidRDefault="00D75EBC" w:rsidP="000A61E1">
            <w:pPr>
              <w:tabs>
                <w:tab w:val="left" w:pos="0"/>
              </w:tabs>
              <w:overflowPunct w:val="0"/>
              <w:autoSpaceDE w:val="0"/>
              <w:autoSpaceDN w:val="0"/>
              <w:adjustRightInd w:val="0"/>
              <w:jc w:val="both"/>
              <w:rPr>
                <w:rFonts w:ascii="Arial" w:hAnsi="Arial" w:cs="Arial"/>
                <w:i/>
                <w:iCs/>
              </w:rPr>
            </w:pPr>
          </w:p>
          <w:p w14:paraId="56A55C63" w14:textId="022286D9" w:rsidR="00D75EBC" w:rsidRPr="004C63DD" w:rsidRDefault="00D75EBC" w:rsidP="00D75EBC">
            <w:pPr>
              <w:jc w:val="both"/>
              <w:rPr>
                <w:rFonts w:ascii="Arial" w:hAnsi="Arial" w:cs="Arial"/>
                <w:i/>
                <w:iCs/>
              </w:rPr>
            </w:pPr>
            <w:r w:rsidRPr="004C63DD">
              <w:rPr>
                <w:rFonts w:ascii="Arial" w:hAnsi="Arial" w:cs="Arial"/>
                <w:i/>
                <w:iCs/>
              </w:rPr>
              <w:t>“C.</w:t>
            </w:r>
            <w:r w:rsidRPr="004C63DD">
              <w:rPr>
                <w:rFonts w:ascii="Arial" w:hAnsi="Arial" w:cs="Arial"/>
                <w:i/>
                <w:iCs/>
              </w:rPr>
              <w:tab/>
              <w:t>For locations listed on Attachment 3 – Non Residential State Facilities Locations List, the Contractor shall schedule a Kickoff Meeting within fifteen (15) Business Days of the Contract effective date, or an alternative timeframe approved by the Designated Agency Representative, please refer to Bid Solicitation Section 4.12 Kickoff Meeting.“</w:t>
            </w:r>
          </w:p>
          <w:p w14:paraId="1995883C" w14:textId="77777777" w:rsidR="000A61E1" w:rsidRPr="004C63DD" w:rsidRDefault="000A61E1" w:rsidP="000A61E1">
            <w:pPr>
              <w:tabs>
                <w:tab w:val="left" w:pos="0"/>
              </w:tabs>
              <w:overflowPunct w:val="0"/>
              <w:autoSpaceDE w:val="0"/>
              <w:autoSpaceDN w:val="0"/>
              <w:adjustRightInd w:val="0"/>
              <w:jc w:val="both"/>
              <w:rPr>
                <w:rFonts w:ascii="Arial" w:hAnsi="Arial" w:cs="Arial"/>
              </w:rPr>
            </w:pPr>
          </w:p>
          <w:p w14:paraId="03C6B459" w14:textId="5BD52F07" w:rsidR="00CD7650" w:rsidRPr="004C63DD" w:rsidRDefault="000A61E1" w:rsidP="008E1CC8">
            <w:pPr>
              <w:tabs>
                <w:tab w:val="left" w:pos="0"/>
              </w:tabs>
              <w:overflowPunct w:val="0"/>
              <w:autoSpaceDE w:val="0"/>
              <w:autoSpaceDN w:val="0"/>
              <w:adjustRightInd w:val="0"/>
              <w:jc w:val="both"/>
              <w:rPr>
                <w:rFonts w:ascii="Arial" w:hAnsi="Arial" w:cs="Arial"/>
              </w:rPr>
            </w:pPr>
            <w:r w:rsidRPr="004C63DD">
              <w:rPr>
                <w:rFonts w:ascii="Arial" w:hAnsi="Arial" w:cs="Arial"/>
              </w:rPr>
              <w:t xml:space="preserve">For </w:t>
            </w:r>
            <w:r w:rsidRPr="004C63DD">
              <w:rPr>
                <w:rFonts w:ascii="Arial" w:hAnsi="Arial" w:cs="Arial"/>
                <w:b/>
                <w:bCs/>
              </w:rPr>
              <w:t>Category 2: Non-Residential Facilities</w:t>
            </w:r>
            <w:r w:rsidRPr="004C63DD">
              <w:rPr>
                <w:rFonts w:ascii="Arial" w:hAnsi="Arial" w:cs="Arial"/>
              </w:rPr>
              <w:t xml:space="preserve"> – Please see </w:t>
            </w:r>
            <w:r w:rsidRPr="004C63DD">
              <w:rPr>
                <w:rFonts w:ascii="Arial" w:hAnsi="Arial" w:cs="Arial"/>
                <w:b/>
                <w:bCs/>
              </w:rPr>
              <w:t xml:space="preserve">Attachment #3 Non Residential State Facilities Location List </w:t>
            </w:r>
            <w:r w:rsidRPr="004C63DD">
              <w:rPr>
                <w:rFonts w:ascii="Arial" w:hAnsi="Arial" w:cs="Arial"/>
              </w:rPr>
              <w:t>for a list of Non-Residential Facilities currently being serviced under the current Contract</w:t>
            </w:r>
            <w:r w:rsidR="00C7453B" w:rsidRPr="004C63DD">
              <w:rPr>
                <w:rFonts w:ascii="Arial" w:hAnsi="Arial" w:cs="Arial"/>
              </w:rPr>
              <w:t xml:space="preserve">. </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2AAC3" w14:textId="77777777" w:rsidR="00321AC3" w:rsidRDefault="00321AC3">
      <w:r>
        <w:separator/>
      </w:r>
    </w:p>
  </w:endnote>
  <w:endnote w:type="continuationSeparator" w:id="0">
    <w:p w14:paraId="38F9992A" w14:textId="77777777" w:rsidR="00321AC3" w:rsidRDefault="00321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1BE915F" w:rsidR="009C0858" w:rsidRDefault="009C0858">
        <w:pPr>
          <w:pStyle w:val="Footer"/>
          <w:jc w:val="center"/>
        </w:pPr>
        <w:r>
          <w:fldChar w:fldCharType="begin"/>
        </w:r>
        <w:r>
          <w:instrText xml:space="preserve"> PAGE   \* MERGEFORMAT </w:instrText>
        </w:r>
        <w:r>
          <w:fldChar w:fldCharType="separate"/>
        </w:r>
        <w:r w:rsidR="00873AB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DA6A2" w14:textId="77777777" w:rsidR="00321AC3" w:rsidRDefault="00321AC3">
      <w:r>
        <w:separator/>
      </w:r>
    </w:p>
  </w:footnote>
  <w:footnote w:type="continuationSeparator" w:id="0">
    <w:p w14:paraId="7D23015F" w14:textId="77777777" w:rsidR="00321AC3" w:rsidRDefault="00321A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D76F1" w14:paraId="0F26F833" w14:textId="77777777" w:rsidTr="0093726F">
      <w:trPr>
        <w:trHeight w:val="1080"/>
        <w:jc w:val="center"/>
      </w:trPr>
      <w:tc>
        <w:tcPr>
          <w:tcW w:w="2880" w:type="dxa"/>
        </w:tcPr>
        <w:p w14:paraId="3BD5B027" w14:textId="77777777" w:rsidR="005D76F1" w:rsidRDefault="005D76F1" w:rsidP="005D76F1"/>
      </w:tc>
      <w:tc>
        <w:tcPr>
          <w:tcW w:w="5760" w:type="dxa"/>
          <w:vAlign w:val="center"/>
        </w:tcPr>
        <w:p w14:paraId="0FD38982" w14:textId="388B56DB" w:rsidR="005D76F1" w:rsidRDefault="005D76F1" w:rsidP="005D76F1">
          <w:pPr>
            <w:jc w:val="center"/>
          </w:pPr>
          <w:r>
            <w:rPr>
              <w:noProof/>
            </w:rPr>
            <w:drawing>
              <wp:inline distT="0" distB="0" distL="0" distR="0" wp14:anchorId="548FD265" wp14:editId="2C87476E">
                <wp:extent cx="647700" cy="638175"/>
                <wp:effectExtent l="19050" t="0" r="0" b="0"/>
                <wp:docPr id="496382067" name="Picture 496382067"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D76F1" w:rsidRDefault="005D76F1" w:rsidP="005D76F1"/>
      </w:tc>
    </w:tr>
    <w:tr w:rsidR="005D76F1" w14:paraId="1D957A5A" w14:textId="77777777" w:rsidTr="0093726F">
      <w:trPr>
        <w:trHeight w:val="893"/>
        <w:jc w:val="center"/>
      </w:trPr>
      <w:tc>
        <w:tcPr>
          <w:tcW w:w="2880" w:type="dxa"/>
          <w:vAlign w:val="bottom"/>
        </w:tcPr>
        <w:p w14:paraId="1DE24C58" w14:textId="77777777" w:rsidR="005D76F1" w:rsidRPr="007B0368" w:rsidRDefault="005D76F1" w:rsidP="005D76F1">
          <w:pPr>
            <w:jc w:val="center"/>
            <w:rPr>
              <w:i/>
              <w:color w:val="000080"/>
            </w:rPr>
          </w:pPr>
          <w:r w:rsidRPr="007B0368">
            <w:rPr>
              <w:smallCaps/>
              <w:color w:val="000080"/>
            </w:rPr>
            <w:t>Mikie Sherrill</w:t>
          </w:r>
          <w:r w:rsidRPr="007B0368">
            <w:rPr>
              <w:i/>
              <w:color w:val="000080"/>
            </w:rPr>
            <w:t xml:space="preserve"> </w:t>
          </w:r>
        </w:p>
        <w:p w14:paraId="2C1746AC" w14:textId="0D979EB1" w:rsidR="005D76F1" w:rsidRPr="006359DD" w:rsidRDefault="005D76F1" w:rsidP="005D76F1">
          <w:pPr>
            <w:jc w:val="center"/>
          </w:pPr>
          <w:r w:rsidRPr="00DE79FE">
            <w:rPr>
              <w:i/>
              <w:color w:val="000080"/>
            </w:rPr>
            <w:t>Governor</w:t>
          </w:r>
        </w:p>
      </w:tc>
      <w:tc>
        <w:tcPr>
          <w:tcW w:w="5760" w:type="dxa"/>
          <w:vMerge w:val="restart"/>
          <w:vAlign w:val="center"/>
        </w:tcPr>
        <w:p w14:paraId="4B9F43CA" w14:textId="77777777" w:rsidR="005D76F1" w:rsidRPr="00952B78" w:rsidRDefault="005D76F1" w:rsidP="005D76F1">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7F86D62" w14:textId="77777777" w:rsidR="005D76F1" w:rsidRPr="00CD2155" w:rsidRDefault="005D76F1" w:rsidP="005D76F1">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08909A3" w14:textId="77777777" w:rsidR="005D76F1" w:rsidRPr="00CD2155" w:rsidRDefault="005D76F1" w:rsidP="005D76F1">
          <w:pPr>
            <w:jc w:val="center"/>
            <w:rPr>
              <w:smallCaps/>
              <w:color w:val="000080"/>
            </w:rPr>
          </w:pPr>
          <w:r w:rsidRPr="00CD2155">
            <w:rPr>
              <w:smallCaps/>
              <w:color w:val="000080"/>
            </w:rPr>
            <w:t>Division of Purchase and Property</w:t>
          </w:r>
        </w:p>
        <w:p w14:paraId="3443A588" w14:textId="77777777" w:rsidR="005D76F1" w:rsidRPr="00CD2155" w:rsidRDefault="005D76F1" w:rsidP="005D76F1">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2321ACA" w14:textId="77777777" w:rsidR="005D76F1" w:rsidRPr="00CD2155" w:rsidRDefault="005D76F1" w:rsidP="005D76F1">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73A7CB0" w14:textId="77777777" w:rsidR="005D76F1" w:rsidRPr="00CD2155" w:rsidRDefault="005D76F1" w:rsidP="005D76F1">
          <w:pPr>
            <w:jc w:val="center"/>
            <w:rPr>
              <w:smallCaps/>
              <w:color w:val="000080"/>
            </w:rPr>
          </w:pPr>
          <w:r>
            <w:rPr>
              <w:smallCaps/>
              <w:color w:val="000080"/>
            </w:rPr>
            <w:t>P. O. Box 230</w:t>
          </w:r>
        </w:p>
        <w:p w14:paraId="1656A4E5" w14:textId="19CE6CD1" w:rsidR="005D76F1" w:rsidRPr="006359DD" w:rsidRDefault="005D76F1" w:rsidP="005D76F1">
          <w:pPr>
            <w:jc w:val="center"/>
            <w:rPr>
              <w:noProof/>
            </w:rPr>
          </w:pPr>
          <w:r>
            <w:rPr>
              <w:smallCaps/>
              <w:color w:val="000080"/>
            </w:rPr>
            <w:t>Trenton, New Jersey 08625-0230</w:t>
          </w:r>
        </w:p>
      </w:tc>
      <w:tc>
        <w:tcPr>
          <w:tcW w:w="2880" w:type="dxa"/>
          <w:vAlign w:val="bottom"/>
        </w:tcPr>
        <w:p w14:paraId="4213C228" w14:textId="77777777" w:rsidR="005D76F1" w:rsidRPr="006359DD" w:rsidRDefault="005D76F1" w:rsidP="005D76F1">
          <w:pPr>
            <w:jc w:val="center"/>
            <w:rPr>
              <w:smallCaps/>
              <w:color w:val="000080"/>
            </w:rPr>
          </w:pPr>
          <w:r>
            <w:rPr>
              <w:smallCaps/>
              <w:color w:val="000080"/>
            </w:rPr>
            <w:t>Aaron Binder</w:t>
          </w:r>
        </w:p>
        <w:p w14:paraId="5665E1D5" w14:textId="5198E54E" w:rsidR="005D76F1" w:rsidRPr="006359DD" w:rsidRDefault="005D76F1" w:rsidP="005D76F1">
          <w:pPr>
            <w:jc w:val="center"/>
          </w:pPr>
          <w:r w:rsidRPr="006359DD">
            <w:rPr>
              <w:i/>
              <w:color w:val="000080"/>
            </w:rPr>
            <w:t>State Treasurer</w:t>
          </w:r>
        </w:p>
      </w:tc>
    </w:tr>
    <w:tr w:rsidR="005D76F1" w14:paraId="4315D963" w14:textId="77777777" w:rsidTr="0093726F">
      <w:trPr>
        <w:trHeight w:val="892"/>
        <w:jc w:val="center"/>
      </w:trPr>
      <w:tc>
        <w:tcPr>
          <w:tcW w:w="2880" w:type="dxa"/>
          <w:vAlign w:val="bottom"/>
        </w:tcPr>
        <w:p w14:paraId="08F0DC7F" w14:textId="77777777" w:rsidR="005D76F1" w:rsidRPr="007B0368" w:rsidRDefault="005D76F1" w:rsidP="005D76F1">
          <w:pPr>
            <w:jc w:val="center"/>
            <w:rPr>
              <w:i/>
              <w:smallCaps/>
              <w:color w:val="000080"/>
            </w:rPr>
          </w:pPr>
          <w:r w:rsidRPr="007B0368">
            <w:rPr>
              <w:smallCaps/>
              <w:color w:val="000080"/>
            </w:rPr>
            <w:t>Dr. Dale G. Caldwell</w:t>
          </w:r>
        </w:p>
        <w:p w14:paraId="7641B452" w14:textId="1B47993B" w:rsidR="005D76F1" w:rsidRPr="006359DD" w:rsidRDefault="005D76F1" w:rsidP="005D76F1">
          <w:pPr>
            <w:jc w:val="center"/>
          </w:pPr>
          <w:r w:rsidRPr="009D59A7">
            <w:rPr>
              <w:i/>
              <w:color w:val="000080"/>
            </w:rPr>
            <w:t>Lt. Governor</w:t>
          </w:r>
        </w:p>
      </w:tc>
      <w:tc>
        <w:tcPr>
          <w:tcW w:w="5760" w:type="dxa"/>
          <w:vMerge/>
        </w:tcPr>
        <w:p w14:paraId="51AFA167" w14:textId="77777777" w:rsidR="005D76F1" w:rsidRPr="006359DD" w:rsidRDefault="005D76F1" w:rsidP="005D76F1">
          <w:pPr>
            <w:tabs>
              <w:tab w:val="center" w:pos="360"/>
              <w:tab w:val="center" w:pos="4680"/>
              <w:tab w:val="center" w:pos="10800"/>
            </w:tabs>
            <w:ind w:left="-1080" w:right="-1080"/>
            <w:jc w:val="center"/>
            <w:rPr>
              <w:smallCaps/>
              <w:color w:val="000080"/>
            </w:rPr>
          </w:pPr>
        </w:p>
      </w:tc>
      <w:tc>
        <w:tcPr>
          <w:tcW w:w="2880" w:type="dxa"/>
          <w:vAlign w:val="bottom"/>
        </w:tcPr>
        <w:p w14:paraId="1229A524" w14:textId="77777777" w:rsidR="005D76F1" w:rsidRPr="00252A9D" w:rsidRDefault="005D76F1" w:rsidP="005D76F1">
          <w:pPr>
            <w:jc w:val="center"/>
            <w:rPr>
              <w:smallCaps/>
              <w:color w:val="000080"/>
            </w:rPr>
          </w:pPr>
          <w:r w:rsidRPr="00252A9D">
            <w:rPr>
              <w:smallCaps/>
              <w:color w:val="000080"/>
            </w:rPr>
            <w:t>Amy F. Davis, Esq.</w:t>
          </w:r>
        </w:p>
        <w:p w14:paraId="1488118C" w14:textId="62B102BC" w:rsidR="005D76F1" w:rsidRPr="006359DD" w:rsidRDefault="005D76F1" w:rsidP="005D76F1">
          <w:pPr>
            <w:jc w:val="center"/>
          </w:pPr>
          <w:r w:rsidRPr="006359DD">
            <w:rPr>
              <w:i/>
              <w:color w:val="000080"/>
            </w:rPr>
            <w:t>Acting Director</w:t>
          </w:r>
        </w:p>
      </w:tc>
    </w:tr>
    <w:tr w:rsidR="005D76F1" w14:paraId="15BC600F" w14:textId="77777777" w:rsidTr="0093726F">
      <w:trPr>
        <w:jc w:val="center"/>
      </w:trPr>
      <w:tc>
        <w:tcPr>
          <w:tcW w:w="2880" w:type="dxa"/>
        </w:tcPr>
        <w:p w14:paraId="38418747" w14:textId="77777777" w:rsidR="005D76F1" w:rsidRPr="006359DD" w:rsidRDefault="005D76F1" w:rsidP="005D76F1"/>
      </w:tc>
      <w:tc>
        <w:tcPr>
          <w:tcW w:w="5760" w:type="dxa"/>
        </w:tcPr>
        <w:p w14:paraId="3ACD3F51" w14:textId="77777777" w:rsidR="005D76F1" w:rsidRPr="00CD2155" w:rsidRDefault="005D76F1" w:rsidP="005D76F1">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6F02D8EB" w:rsidR="005D76F1" w:rsidRPr="006359DD" w:rsidRDefault="005D76F1" w:rsidP="005D76F1">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D76F1" w:rsidRPr="006359DD" w:rsidRDefault="005D76F1" w:rsidP="005D76F1"/>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A1C2C"/>
    <w:multiLevelType w:val="hybridMultilevel"/>
    <w:tmpl w:val="E8D6D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584CF7BA"/>
    <w:lvl w:ilvl="0" w:tplc="04090001">
      <w:start w:val="1"/>
      <w:numFmt w:val="bullet"/>
      <w:lvlText w:val=""/>
      <w:lvlJc w:val="left"/>
      <w:pPr>
        <w:ind w:left="720" w:hanging="360"/>
      </w:pPr>
      <w:rPr>
        <w:rFonts w:ascii="Symbol" w:hAnsi="Symbol" w:hint="default"/>
      </w:rPr>
    </w:lvl>
    <w:lvl w:ilvl="1" w:tplc="21AE5902">
      <w:start w:val="1"/>
      <w:numFmt w:val="decimal"/>
      <w:lvlText w:val="%2."/>
      <w:lvlJc w:val="left"/>
      <w:pPr>
        <w:ind w:left="1440" w:hanging="360"/>
      </w:pPr>
      <w:rPr>
        <w:rFonts w:ascii="Arial" w:eastAsia="Times New Roman" w:hAnsi="Arial" w:cs="Arial"/>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A8347A"/>
    <w:multiLevelType w:val="hybridMultilevel"/>
    <w:tmpl w:val="4888EAEE"/>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7754503">
    <w:abstractNumId w:val="1"/>
  </w:num>
  <w:num w:numId="2" w16cid:durableId="1729840776">
    <w:abstractNumId w:val="2"/>
  </w:num>
  <w:num w:numId="3" w16cid:durableId="1884753299">
    <w:abstractNumId w:val="3"/>
  </w:num>
  <w:num w:numId="4" w16cid:durableId="1853181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src/t87hOo4mwEFRYkoGepWTuebdtJJ0w3WwE1sE4CIKNPO4qYTLNgGcaQKrzwEtQSGhDYAIpmCEyu76mG1PVQ==" w:salt="lz8RGIwNqxsvdsOQCaIGXA=="/>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13E10"/>
    <w:rsid w:val="000178AC"/>
    <w:rsid w:val="00017E0E"/>
    <w:rsid w:val="000224FD"/>
    <w:rsid w:val="00037813"/>
    <w:rsid w:val="0004455E"/>
    <w:rsid w:val="00047D91"/>
    <w:rsid w:val="00052193"/>
    <w:rsid w:val="00052433"/>
    <w:rsid w:val="000555F2"/>
    <w:rsid w:val="0006149B"/>
    <w:rsid w:val="00080562"/>
    <w:rsid w:val="00087AC7"/>
    <w:rsid w:val="000A61E1"/>
    <w:rsid w:val="000C3964"/>
    <w:rsid w:val="000C7991"/>
    <w:rsid w:val="000D0811"/>
    <w:rsid w:val="000F21AF"/>
    <w:rsid w:val="001036B6"/>
    <w:rsid w:val="001130EC"/>
    <w:rsid w:val="00122516"/>
    <w:rsid w:val="001236A1"/>
    <w:rsid w:val="00125862"/>
    <w:rsid w:val="001265C6"/>
    <w:rsid w:val="00160E56"/>
    <w:rsid w:val="00164CF7"/>
    <w:rsid w:val="00194DDF"/>
    <w:rsid w:val="001A20A4"/>
    <w:rsid w:val="001A6CBA"/>
    <w:rsid w:val="001B3740"/>
    <w:rsid w:val="001B6071"/>
    <w:rsid w:val="001D1ABC"/>
    <w:rsid w:val="001D768D"/>
    <w:rsid w:val="001F34F3"/>
    <w:rsid w:val="0020175D"/>
    <w:rsid w:val="00202F19"/>
    <w:rsid w:val="002420F8"/>
    <w:rsid w:val="00257D6E"/>
    <w:rsid w:val="00260851"/>
    <w:rsid w:val="00271544"/>
    <w:rsid w:val="002745C5"/>
    <w:rsid w:val="00285BF3"/>
    <w:rsid w:val="002C1484"/>
    <w:rsid w:val="002C54B7"/>
    <w:rsid w:val="002F1449"/>
    <w:rsid w:val="002F54F7"/>
    <w:rsid w:val="003048CF"/>
    <w:rsid w:val="00305B6D"/>
    <w:rsid w:val="003069D9"/>
    <w:rsid w:val="00312D7D"/>
    <w:rsid w:val="00321AC3"/>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7A2E"/>
    <w:rsid w:val="004300F4"/>
    <w:rsid w:val="004315E8"/>
    <w:rsid w:val="004355EF"/>
    <w:rsid w:val="0043667E"/>
    <w:rsid w:val="00436D34"/>
    <w:rsid w:val="00437030"/>
    <w:rsid w:val="00443DCE"/>
    <w:rsid w:val="00446F52"/>
    <w:rsid w:val="0045771A"/>
    <w:rsid w:val="00464012"/>
    <w:rsid w:val="00476106"/>
    <w:rsid w:val="00490B0F"/>
    <w:rsid w:val="004934F5"/>
    <w:rsid w:val="00496C5E"/>
    <w:rsid w:val="004A0576"/>
    <w:rsid w:val="004A121D"/>
    <w:rsid w:val="004A7DA7"/>
    <w:rsid w:val="004C13A5"/>
    <w:rsid w:val="004C417C"/>
    <w:rsid w:val="004C63DD"/>
    <w:rsid w:val="004C75F4"/>
    <w:rsid w:val="004D39D7"/>
    <w:rsid w:val="004D6FBE"/>
    <w:rsid w:val="004E32C5"/>
    <w:rsid w:val="004E725B"/>
    <w:rsid w:val="004F3C89"/>
    <w:rsid w:val="004F542C"/>
    <w:rsid w:val="005016DC"/>
    <w:rsid w:val="00502120"/>
    <w:rsid w:val="00503FD5"/>
    <w:rsid w:val="005175DC"/>
    <w:rsid w:val="005271D3"/>
    <w:rsid w:val="005320FA"/>
    <w:rsid w:val="0053372D"/>
    <w:rsid w:val="005343C6"/>
    <w:rsid w:val="0054794A"/>
    <w:rsid w:val="00560578"/>
    <w:rsid w:val="005654E0"/>
    <w:rsid w:val="005663AD"/>
    <w:rsid w:val="00567F16"/>
    <w:rsid w:val="00572F24"/>
    <w:rsid w:val="005748C4"/>
    <w:rsid w:val="0058187A"/>
    <w:rsid w:val="005840EA"/>
    <w:rsid w:val="0058635F"/>
    <w:rsid w:val="005A0AE6"/>
    <w:rsid w:val="005B73E0"/>
    <w:rsid w:val="005B7B28"/>
    <w:rsid w:val="005D1FD3"/>
    <w:rsid w:val="005D5F8B"/>
    <w:rsid w:val="005D76F1"/>
    <w:rsid w:val="005E3AEA"/>
    <w:rsid w:val="005E7D9D"/>
    <w:rsid w:val="005F3A74"/>
    <w:rsid w:val="005F5624"/>
    <w:rsid w:val="00610AAA"/>
    <w:rsid w:val="00610ADE"/>
    <w:rsid w:val="00646784"/>
    <w:rsid w:val="00670FCB"/>
    <w:rsid w:val="006848B7"/>
    <w:rsid w:val="00695339"/>
    <w:rsid w:val="006A3DE5"/>
    <w:rsid w:val="006B3833"/>
    <w:rsid w:val="006C37AB"/>
    <w:rsid w:val="006C5427"/>
    <w:rsid w:val="006D2967"/>
    <w:rsid w:val="006D6EE7"/>
    <w:rsid w:val="006E4CF0"/>
    <w:rsid w:val="006E6FF8"/>
    <w:rsid w:val="007015B0"/>
    <w:rsid w:val="00704F76"/>
    <w:rsid w:val="0071384F"/>
    <w:rsid w:val="00721BC8"/>
    <w:rsid w:val="00737C26"/>
    <w:rsid w:val="00743CD9"/>
    <w:rsid w:val="0075626B"/>
    <w:rsid w:val="007677A8"/>
    <w:rsid w:val="00776521"/>
    <w:rsid w:val="00776D84"/>
    <w:rsid w:val="00780679"/>
    <w:rsid w:val="0078199C"/>
    <w:rsid w:val="007826CD"/>
    <w:rsid w:val="00785AFC"/>
    <w:rsid w:val="007A173B"/>
    <w:rsid w:val="007A5014"/>
    <w:rsid w:val="007A5F35"/>
    <w:rsid w:val="007C06FF"/>
    <w:rsid w:val="007C2585"/>
    <w:rsid w:val="007C31B3"/>
    <w:rsid w:val="007C3B8D"/>
    <w:rsid w:val="007C56C0"/>
    <w:rsid w:val="007D1D98"/>
    <w:rsid w:val="007D29E3"/>
    <w:rsid w:val="007D687A"/>
    <w:rsid w:val="007E2D30"/>
    <w:rsid w:val="007E56C8"/>
    <w:rsid w:val="007F0119"/>
    <w:rsid w:val="008049AC"/>
    <w:rsid w:val="00804A53"/>
    <w:rsid w:val="00804BE0"/>
    <w:rsid w:val="008062EE"/>
    <w:rsid w:val="008137DB"/>
    <w:rsid w:val="00815E39"/>
    <w:rsid w:val="00816EA4"/>
    <w:rsid w:val="0082019A"/>
    <w:rsid w:val="008538C1"/>
    <w:rsid w:val="00873AB9"/>
    <w:rsid w:val="00876C01"/>
    <w:rsid w:val="00883737"/>
    <w:rsid w:val="00884C9E"/>
    <w:rsid w:val="008918DF"/>
    <w:rsid w:val="008D3A86"/>
    <w:rsid w:val="008E1CC8"/>
    <w:rsid w:val="008E262C"/>
    <w:rsid w:val="008E50C7"/>
    <w:rsid w:val="008F75E9"/>
    <w:rsid w:val="0090250F"/>
    <w:rsid w:val="0091092B"/>
    <w:rsid w:val="00917A01"/>
    <w:rsid w:val="009225CB"/>
    <w:rsid w:val="00922819"/>
    <w:rsid w:val="00923970"/>
    <w:rsid w:val="00934725"/>
    <w:rsid w:val="00954320"/>
    <w:rsid w:val="00954529"/>
    <w:rsid w:val="00963B9C"/>
    <w:rsid w:val="00964D66"/>
    <w:rsid w:val="0097617B"/>
    <w:rsid w:val="00980AC4"/>
    <w:rsid w:val="00986D5C"/>
    <w:rsid w:val="00990CED"/>
    <w:rsid w:val="00993884"/>
    <w:rsid w:val="009A05CA"/>
    <w:rsid w:val="009B63E6"/>
    <w:rsid w:val="009C0858"/>
    <w:rsid w:val="009C4E02"/>
    <w:rsid w:val="009C76AA"/>
    <w:rsid w:val="009D198D"/>
    <w:rsid w:val="009D2175"/>
    <w:rsid w:val="009D676C"/>
    <w:rsid w:val="009F1316"/>
    <w:rsid w:val="009F527D"/>
    <w:rsid w:val="00A0222F"/>
    <w:rsid w:val="00A02297"/>
    <w:rsid w:val="00A233DA"/>
    <w:rsid w:val="00A255CB"/>
    <w:rsid w:val="00A274E1"/>
    <w:rsid w:val="00A30216"/>
    <w:rsid w:val="00A40774"/>
    <w:rsid w:val="00A51E71"/>
    <w:rsid w:val="00A5204E"/>
    <w:rsid w:val="00A527F9"/>
    <w:rsid w:val="00A6113F"/>
    <w:rsid w:val="00A8091E"/>
    <w:rsid w:val="00A84B37"/>
    <w:rsid w:val="00A8549A"/>
    <w:rsid w:val="00AA2C37"/>
    <w:rsid w:val="00AA3920"/>
    <w:rsid w:val="00AB18E8"/>
    <w:rsid w:val="00AB72B8"/>
    <w:rsid w:val="00AC37EF"/>
    <w:rsid w:val="00AC609F"/>
    <w:rsid w:val="00AD3D3C"/>
    <w:rsid w:val="00B1392F"/>
    <w:rsid w:val="00B2669F"/>
    <w:rsid w:val="00B3763D"/>
    <w:rsid w:val="00B432C3"/>
    <w:rsid w:val="00B54579"/>
    <w:rsid w:val="00B555FD"/>
    <w:rsid w:val="00B55897"/>
    <w:rsid w:val="00B664C5"/>
    <w:rsid w:val="00B7192C"/>
    <w:rsid w:val="00B76D54"/>
    <w:rsid w:val="00B842BD"/>
    <w:rsid w:val="00B92AC8"/>
    <w:rsid w:val="00B9391C"/>
    <w:rsid w:val="00B94666"/>
    <w:rsid w:val="00BC21C1"/>
    <w:rsid w:val="00BC4F10"/>
    <w:rsid w:val="00BC7C61"/>
    <w:rsid w:val="00BD378C"/>
    <w:rsid w:val="00BD693F"/>
    <w:rsid w:val="00BF3844"/>
    <w:rsid w:val="00BF5170"/>
    <w:rsid w:val="00C021F8"/>
    <w:rsid w:val="00C06423"/>
    <w:rsid w:val="00C12204"/>
    <w:rsid w:val="00C12A48"/>
    <w:rsid w:val="00C16006"/>
    <w:rsid w:val="00C162F6"/>
    <w:rsid w:val="00C34732"/>
    <w:rsid w:val="00C41CB6"/>
    <w:rsid w:val="00C45AB4"/>
    <w:rsid w:val="00C56198"/>
    <w:rsid w:val="00C564E7"/>
    <w:rsid w:val="00C60DC5"/>
    <w:rsid w:val="00C743E0"/>
    <w:rsid w:val="00C7453B"/>
    <w:rsid w:val="00C83977"/>
    <w:rsid w:val="00CA7DBC"/>
    <w:rsid w:val="00CC2CBB"/>
    <w:rsid w:val="00CD7650"/>
    <w:rsid w:val="00CE1914"/>
    <w:rsid w:val="00CF3D21"/>
    <w:rsid w:val="00D057E9"/>
    <w:rsid w:val="00D2037F"/>
    <w:rsid w:val="00D33B5E"/>
    <w:rsid w:val="00D40B74"/>
    <w:rsid w:val="00D50C9E"/>
    <w:rsid w:val="00D55DDC"/>
    <w:rsid w:val="00D703EA"/>
    <w:rsid w:val="00D705AB"/>
    <w:rsid w:val="00D75306"/>
    <w:rsid w:val="00D75EBC"/>
    <w:rsid w:val="00D91263"/>
    <w:rsid w:val="00D91B32"/>
    <w:rsid w:val="00DC72EC"/>
    <w:rsid w:val="00DD6116"/>
    <w:rsid w:val="00DF3CCE"/>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87D23"/>
    <w:rsid w:val="00E90D91"/>
    <w:rsid w:val="00E92ADD"/>
    <w:rsid w:val="00E945C1"/>
    <w:rsid w:val="00E97321"/>
    <w:rsid w:val="00EA330C"/>
    <w:rsid w:val="00EA4B87"/>
    <w:rsid w:val="00EB3E79"/>
    <w:rsid w:val="00EB557F"/>
    <w:rsid w:val="00EC5F73"/>
    <w:rsid w:val="00ED3B68"/>
    <w:rsid w:val="00EE31B0"/>
    <w:rsid w:val="00EF7D4E"/>
    <w:rsid w:val="00F043D3"/>
    <w:rsid w:val="00F05D01"/>
    <w:rsid w:val="00F3434F"/>
    <w:rsid w:val="00F34973"/>
    <w:rsid w:val="00F401B4"/>
    <w:rsid w:val="00F40A08"/>
    <w:rsid w:val="00F40D2A"/>
    <w:rsid w:val="00F47276"/>
    <w:rsid w:val="00F52E4E"/>
    <w:rsid w:val="00F7428C"/>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IntenseEmphasis">
    <w:name w:val="Intense Emphasis"/>
    <w:basedOn w:val="DefaultParagraphFont"/>
    <w:uiPriority w:val="21"/>
    <w:qFormat/>
    <w:rsid w:val="00743CD9"/>
    <w:rPr>
      <w:b/>
      <w:bCs/>
      <w:i/>
      <w:iCs/>
      <w:color w:val="4F81BD" w:themeColor="accent1"/>
    </w:rPr>
  </w:style>
  <w:style w:type="character" w:styleId="Hyperlink">
    <w:name w:val="Hyperlink"/>
    <w:uiPriority w:val="99"/>
    <w:rsid w:val="00743CD9"/>
    <w:rPr>
      <w:color w:val="0000FF"/>
      <w:u w:val="single"/>
    </w:rPr>
  </w:style>
  <w:style w:type="character" w:customStyle="1" w:styleId="ListParagraphChar">
    <w:name w:val="List Paragraph Char"/>
    <w:aliases w:val="Bullet List Char,numbered Char,FooterText Char,List Bulletized Char,B1 paragraph Char"/>
    <w:link w:val="ListParagraph"/>
    <w:uiPriority w:val="34"/>
    <w:locked/>
    <w:rsid w:val="00743CD9"/>
  </w:style>
  <w:style w:type="paragraph" w:styleId="Revision">
    <w:name w:val="Revision"/>
    <w:hidden/>
    <w:uiPriority w:val="99"/>
    <w:semiHidden/>
    <w:rsid w:val="00E87D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data.nj.gov/stories/s/NJSAVI-Dataset-Story/9k98-6fqb/"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UHEEMK3J3FEE-1573984473-853</_dlc_DocId>
    <_dlc_DocIdUrl xmlns="d4e5d782-6a70-4577-82ee-b2c87f6aa0d2">
      <Url>http://treassp19/sites/purchase/NJSTART Document Templates/_layouts/15/DocIdRedir.aspx?ID=UHEEMK3J3FEE-1573984473-853</Url>
      <Description>UHEEMK3J3FEE-1573984473-853</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3.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5FB88C16-D94C-45CD-9518-FEAF01C9D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TotalTime>
  <Pages>4</Pages>
  <Words>1370</Words>
  <Characters>7813</Characters>
  <Application>Microsoft Office Word</Application>
  <DocSecurity>8</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Aponte, Karissa [TREAS]</cp:lastModifiedBy>
  <cp:revision>3</cp:revision>
  <cp:lastPrinted>2016-08-03T15:29:00Z</cp:lastPrinted>
  <dcterms:created xsi:type="dcterms:W3CDTF">2026-05-08T12:34:00Z</dcterms:created>
  <dcterms:modified xsi:type="dcterms:W3CDTF">2026-05-08T12:34:00Z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45dac0dc-5e69-4b85-b8ff-3108d323db37</vt:lpwstr>
  </property>
  <property fmtid="{D5CDD505-2E9C-101B-9397-08002B2CF9AE}" pid="5" name="URL">
    <vt:lpwstr/>
  </property>
  <property fmtid="{D5CDD505-2E9C-101B-9397-08002B2CF9AE}" pid="6" name="DocumentSetDescription">
    <vt:lpwstr/>
  </property>
</Properties>
</file>