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7A7A5DC2" w:rsidR="001B2190" w:rsidRPr="002420F8" w:rsidRDefault="00541539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16</w:t>
      </w:r>
      <w:r w:rsidR="001B2190" w:rsidRPr="00366216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0321BF09" w:rsidR="001B2190" w:rsidRPr="00990F72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highlight w:val="yellow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B039FC">
        <w:rPr>
          <w:rFonts w:ascii="Arial" w:hAnsi="Arial" w:cs="Arial"/>
          <w:sz w:val="20"/>
        </w:rPr>
        <w:t xml:space="preserve">Bid Solicitation # </w:t>
      </w:r>
      <w:r w:rsidR="00541539" w:rsidRPr="00541539">
        <w:rPr>
          <w:rFonts w:ascii="Arial" w:hAnsi="Arial" w:cs="Arial"/>
          <w:sz w:val="20"/>
        </w:rPr>
        <w:t>24DPP01009</w:t>
      </w:r>
    </w:p>
    <w:p w14:paraId="6D185F62" w14:textId="6F6DC9AD" w:rsidR="001B2190" w:rsidRPr="00681D2A" w:rsidRDefault="00541539" w:rsidP="001B2190">
      <w:pPr>
        <w:ind w:firstLine="720"/>
        <w:rPr>
          <w:rFonts w:ascii="Arial" w:hAnsi="Arial" w:cs="Arial"/>
          <w:b/>
        </w:rPr>
      </w:pPr>
      <w:r w:rsidRPr="00541539">
        <w:rPr>
          <w:rFonts w:ascii="Arial" w:hAnsi="Arial" w:cs="Arial"/>
          <w:b/>
        </w:rPr>
        <w:t>T2505 - Consulting Services: Department of Transportation (NJDOT) Infrastructure and Non-Infrastructure Research</w:t>
      </w:r>
    </w:p>
    <w:p w14:paraId="599166E8" w14:textId="0E537D4C" w:rsidR="004F6C79" w:rsidRPr="00366216" w:rsidRDefault="004F6C79" w:rsidP="008F6E57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366216">
        <w:rPr>
          <w:rFonts w:ascii="Arial" w:hAnsi="Arial" w:cs="Arial"/>
          <w:b/>
        </w:rPr>
        <w:t xml:space="preserve">Previous Quote Submission Due Date: </w:t>
      </w:r>
      <w:r w:rsidR="00541539">
        <w:rPr>
          <w:rFonts w:ascii="Arial" w:hAnsi="Arial" w:cs="Arial"/>
          <w:b/>
          <w:u w:val="single"/>
        </w:rPr>
        <w:t>July</w:t>
      </w:r>
      <w:r w:rsidR="00B039FC" w:rsidRPr="00366216">
        <w:rPr>
          <w:rFonts w:ascii="Arial" w:hAnsi="Arial" w:cs="Arial"/>
          <w:b/>
          <w:u w:val="single"/>
        </w:rPr>
        <w:t xml:space="preserve"> 2</w:t>
      </w:r>
      <w:r w:rsidR="00541539">
        <w:rPr>
          <w:rFonts w:ascii="Arial" w:hAnsi="Arial" w:cs="Arial"/>
          <w:b/>
          <w:u w:val="single"/>
        </w:rPr>
        <w:t>3</w:t>
      </w:r>
      <w:r w:rsidRPr="00366216">
        <w:rPr>
          <w:rFonts w:ascii="Arial" w:hAnsi="Arial" w:cs="Arial"/>
          <w:b/>
          <w:u w:val="single"/>
        </w:rPr>
        <w:t>, 2024</w:t>
      </w:r>
      <w:r w:rsidRPr="00366216">
        <w:rPr>
          <w:rFonts w:ascii="Arial" w:hAnsi="Arial" w:cs="Arial"/>
          <w:b/>
        </w:rPr>
        <w:t xml:space="preserve"> (2:00 p.m. Eastern Time)</w:t>
      </w:r>
    </w:p>
    <w:p w14:paraId="3A25C466" w14:textId="6E2356F4" w:rsidR="004F6C79" w:rsidRPr="001E71FC" w:rsidRDefault="004F6C79" w:rsidP="004F6C79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366216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541539">
        <w:rPr>
          <w:rFonts w:ascii="Arial" w:hAnsi="Arial" w:cs="Arial"/>
          <w:b/>
          <w:color w:val="FF0000"/>
          <w:sz w:val="24"/>
          <w:u w:val="single"/>
        </w:rPr>
        <w:t>August 13</w:t>
      </w:r>
      <w:r w:rsidRPr="00366216">
        <w:rPr>
          <w:rFonts w:ascii="Arial" w:hAnsi="Arial" w:cs="Arial"/>
          <w:b/>
          <w:color w:val="FF0000"/>
          <w:sz w:val="24"/>
          <w:u w:val="single"/>
        </w:rPr>
        <w:t>, 2024</w:t>
      </w:r>
      <w:r w:rsidRPr="00366216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55EC4908" w14:textId="77777777" w:rsidR="004F6C79" w:rsidRDefault="004F6C79" w:rsidP="004F6C79"/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0E727082" w:rsidR="001B2190" w:rsidRPr="008918DF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039FC">
        <w:rPr>
          <w:rFonts w:ascii="Arial" w:hAnsi="Arial" w:cs="Arial"/>
          <w:i w:val="0"/>
          <w:sz w:val="20"/>
        </w:rPr>
        <w:t>1</w:t>
      </w:r>
    </w:p>
    <w:p w14:paraId="6D4403A0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70D3CCAD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B039FC">
        <w:rPr>
          <w:rFonts w:ascii="Arial" w:hAnsi="Arial" w:cs="Arial"/>
        </w:rPr>
        <w:t>Amendment #</w:t>
      </w:r>
      <w:r w:rsidR="00B039FC" w:rsidRPr="00B039FC">
        <w:rPr>
          <w:rFonts w:ascii="Arial" w:hAnsi="Arial" w:cs="Arial"/>
        </w:rPr>
        <w:t>1</w:t>
      </w:r>
      <w:r w:rsidRPr="00B039FC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08A60F1C" w:rsidR="00763DD3" w:rsidRPr="00BA7901" w:rsidRDefault="00763DD3" w:rsidP="00D26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A7901">
        <w:rPr>
          <w:rFonts w:ascii="Arial" w:hAnsi="Arial" w:cs="Arial"/>
        </w:rPr>
        <w:t xml:space="preserve">This Bid Amendment extends the Quote Submission due date from </w:t>
      </w:r>
      <w:r w:rsidR="00541539">
        <w:rPr>
          <w:rFonts w:ascii="Arial" w:hAnsi="Arial" w:cs="Arial"/>
        </w:rPr>
        <w:t>July 23</w:t>
      </w:r>
      <w:r w:rsidRPr="00BA7901">
        <w:rPr>
          <w:rFonts w:ascii="Arial" w:hAnsi="Arial" w:cs="Arial"/>
        </w:rPr>
        <w:t xml:space="preserve">, 2024 to </w:t>
      </w:r>
      <w:r w:rsidR="00541539">
        <w:rPr>
          <w:rFonts w:ascii="Arial" w:hAnsi="Arial" w:cs="Arial"/>
          <w:b/>
          <w:u w:val="single"/>
        </w:rPr>
        <w:t>August 13</w:t>
      </w:r>
      <w:r w:rsidRPr="00BA7901">
        <w:rPr>
          <w:rFonts w:ascii="Arial" w:hAnsi="Arial" w:cs="Arial"/>
          <w:b/>
          <w:u w:val="single"/>
        </w:rPr>
        <w:t>, 2024</w:t>
      </w:r>
      <w:r w:rsidR="00D26A44" w:rsidRPr="00BA7901">
        <w:rPr>
          <w:rFonts w:ascii="Arial" w:hAnsi="Arial" w:cs="Arial"/>
          <w:b/>
          <w:u w:val="single"/>
        </w:rPr>
        <w:t xml:space="preserve"> (2:00 p.m. Eastern Time)</w:t>
      </w:r>
      <w:r w:rsidRPr="00BA7901">
        <w:rPr>
          <w:rFonts w:ascii="Arial" w:hAnsi="Arial" w:cs="Arial"/>
        </w:rPr>
        <w:t>; and</w:t>
      </w:r>
    </w:p>
    <w:p w14:paraId="09ED0579" w14:textId="60D1407B" w:rsidR="001B2190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</w:t>
      </w:r>
      <w:r w:rsidRPr="00825BE5">
        <w:rPr>
          <w:rFonts w:ascii="Arial" w:hAnsi="Arial" w:cs="Arial"/>
        </w:rPr>
        <w:t xml:space="preserve">held on </w:t>
      </w:r>
      <w:r w:rsidR="00A1020C">
        <w:rPr>
          <w:rFonts w:ascii="Arial" w:hAnsi="Arial" w:cs="Arial"/>
        </w:rPr>
        <w:t>June</w:t>
      </w:r>
      <w:r w:rsidR="00825BE5" w:rsidRPr="00825BE5">
        <w:rPr>
          <w:rFonts w:ascii="Arial" w:hAnsi="Arial" w:cs="Arial"/>
        </w:rPr>
        <w:t xml:space="preserve"> 17</w:t>
      </w:r>
      <w:r w:rsidRPr="00825BE5">
        <w:rPr>
          <w:rFonts w:ascii="Arial" w:hAnsi="Arial" w:cs="Arial"/>
        </w:rPr>
        <w:t>, 2024.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43645F8B" w14:textId="77777777" w:rsidR="00A1020C" w:rsidRDefault="00A1020C" w:rsidP="00A1020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1020C">
        <w:rPr>
          <w:rFonts w:ascii="Arial" w:hAnsi="Arial" w:cs="Arial"/>
        </w:rPr>
        <w:t>Greenman-Pedersen, Inc.</w:t>
      </w:r>
    </w:p>
    <w:p w14:paraId="03C6B421" w14:textId="61CAFD4D" w:rsidR="007D1D98" w:rsidRPr="00A1020C" w:rsidRDefault="00541539" w:rsidP="00A1020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1020C">
        <w:rPr>
          <w:rFonts w:ascii="Arial" w:hAnsi="Arial" w:cs="Arial"/>
        </w:rPr>
        <w:t>Jerome M. Lutin, PhD, LLC</w:t>
      </w:r>
    </w:p>
    <w:p w14:paraId="4D553237" w14:textId="77777777" w:rsidR="00541539" w:rsidRPr="00541539" w:rsidRDefault="00541539" w:rsidP="00541539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</w:t>
      </w:r>
      <w:bookmarkStart w:id="0" w:name="_GoBack"/>
      <w:bookmarkEnd w:id="0"/>
      <w:r w:rsidRPr="008918DF">
        <w:rPr>
          <w:rFonts w:ascii="Arial" w:hAnsi="Arial" w:cs="Arial"/>
        </w:rPr>
        <w:t>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06501988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0D5126" w:rsidRDefault="000D5126">
      <w:r>
        <w:separator/>
      </w:r>
    </w:p>
  </w:endnote>
  <w:endnote w:type="continuationSeparator" w:id="0">
    <w:p w14:paraId="59A98F82" w14:textId="77777777" w:rsidR="000D5126" w:rsidRDefault="000D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559F268" w:rsidR="000D5126" w:rsidRDefault="000D51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79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0D5126" w:rsidRDefault="000D5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0D5126" w:rsidRDefault="000D512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0D5126" w:rsidRPr="003048CF" w:rsidRDefault="000D512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0D5126" w:rsidRPr="003048CF" w:rsidRDefault="000D512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0D5126" w:rsidRDefault="000D5126">
      <w:r>
        <w:separator/>
      </w:r>
    </w:p>
  </w:footnote>
  <w:footnote w:type="continuationSeparator" w:id="0">
    <w:p w14:paraId="329F1E6F" w14:textId="77777777" w:rsidR="000D5126" w:rsidRDefault="000D5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D5126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0D5126" w:rsidRDefault="000D5126" w:rsidP="005E0FFB"/>
      </w:tc>
      <w:tc>
        <w:tcPr>
          <w:tcW w:w="5760" w:type="dxa"/>
          <w:vAlign w:val="center"/>
        </w:tcPr>
        <w:p w14:paraId="0FD38982" w14:textId="45A688C2" w:rsidR="000D5126" w:rsidRDefault="000D5126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0D5126" w:rsidRDefault="000D5126" w:rsidP="005E0FFB"/>
      </w:tc>
    </w:tr>
    <w:tr w:rsidR="000D5126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0D5126" w:rsidRPr="00DE79FE" w:rsidRDefault="000D5126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0D5126" w:rsidRPr="006359DD" w:rsidRDefault="000D5126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0D5126" w:rsidRPr="00952B78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0D5126" w:rsidRPr="006359DD" w:rsidRDefault="000D5126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0D5126" w:rsidRPr="006359DD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D5126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0D5126" w:rsidRPr="006359DD" w:rsidRDefault="000D5126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D5126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0D5126" w:rsidRPr="006359DD" w:rsidRDefault="000D5126" w:rsidP="005E0FFB"/>
      </w:tc>
      <w:tc>
        <w:tcPr>
          <w:tcW w:w="5760" w:type="dxa"/>
        </w:tcPr>
        <w:p w14:paraId="7CABA28C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0D5126" w:rsidRPr="006359DD" w:rsidRDefault="000D5126" w:rsidP="005E0FFB"/>
      </w:tc>
    </w:tr>
  </w:tbl>
  <w:p w14:paraId="03C6B4BB" w14:textId="017E7320" w:rsidR="000D5126" w:rsidRDefault="000D512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94579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D42AF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1484"/>
    <w:rsid w:val="002C18F9"/>
    <w:rsid w:val="002C54B7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216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11CC"/>
    <w:rsid w:val="00486C28"/>
    <w:rsid w:val="00490B0F"/>
    <w:rsid w:val="004A0576"/>
    <w:rsid w:val="004A121D"/>
    <w:rsid w:val="004A7DA7"/>
    <w:rsid w:val="004C13A5"/>
    <w:rsid w:val="004C417C"/>
    <w:rsid w:val="004C56DF"/>
    <w:rsid w:val="004C7CC4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1539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6784"/>
    <w:rsid w:val="0065160C"/>
    <w:rsid w:val="00660DE0"/>
    <w:rsid w:val="00670FCB"/>
    <w:rsid w:val="006729FB"/>
    <w:rsid w:val="00681D2A"/>
    <w:rsid w:val="00684235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6143"/>
    <w:rsid w:val="007C06FF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BE5"/>
    <w:rsid w:val="00825FDC"/>
    <w:rsid w:val="00831C3D"/>
    <w:rsid w:val="00831F73"/>
    <w:rsid w:val="00833FB1"/>
    <w:rsid w:val="00853057"/>
    <w:rsid w:val="00861668"/>
    <w:rsid w:val="00873199"/>
    <w:rsid w:val="00873C27"/>
    <w:rsid w:val="00876D5D"/>
    <w:rsid w:val="00883737"/>
    <w:rsid w:val="00884647"/>
    <w:rsid w:val="00884C9E"/>
    <w:rsid w:val="008918DF"/>
    <w:rsid w:val="008A20CB"/>
    <w:rsid w:val="008A234C"/>
    <w:rsid w:val="008D3A86"/>
    <w:rsid w:val="008E50C7"/>
    <w:rsid w:val="008F6E57"/>
    <w:rsid w:val="008F75E9"/>
    <w:rsid w:val="009011E4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1020C"/>
    <w:rsid w:val="00A233DA"/>
    <w:rsid w:val="00A30216"/>
    <w:rsid w:val="00A335D0"/>
    <w:rsid w:val="00A36AFE"/>
    <w:rsid w:val="00A40774"/>
    <w:rsid w:val="00A51E71"/>
    <w:rsid w:val="00A527F9"/>
    <w:rsid w:val="00A60D37"/>
    <w:rsid w:val="00A6113F"/>
    <w:rsid w:val="00A7119E"/>
    <w:rsid w:val="00A7763F"/>
    <w:rsid w:val="00A8091E"/>
    <w:rsid w:val="00A84B37"/>
    <w:rsid w:val="00A8549A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39FC"/>
    <w:rsid w:val="00B06723"/>
    <w:rsid w:val="00B1392F"/>
    <w:rsid w:val="00B161E7"/>
    <w:rsid w:val="00B2669F"/>
    <w:rsid w:val="00B27F3A"/>
    <w:rsid w:val="00B34209"/>
    <w:rsid w:val="00B356C7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A7901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03C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A67BB6-9C7D-4D57-91E2-37B79997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190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Amira McFarland</cp:lastModifiedBy>
  <cp:revision>13</cp:revision>
  <cp:lastPrinted>2016-08-03T15:29:00Z</cp:lastPrinted>
  <dcterms:created xsi:type="dcterms:W3CDTF">2024-05-13T14:35:00Z</dcterms:created>
  <dcterms:modified xsi:type="dcterms:W3CDTF">2024-07-11T13:56:00Z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