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1184CE0" w:rsidR="00364A22" w:rsidRPr="002420F8" w:rsidRDefault="00C54514" w:rsidP="004F542C">
      <w:pPr>
        <w:pStyle w:val="Heading3"/>
        <w:keepNext w:val="0"/>
        <w:jc w:val="center"/>
        <w:rPr>
          <w:rFonts w:ascii="Arial" w:hAnsi="Arial" w:cs="Arial"/>
          <w:b/>
          <w:sz w:val="20"/>
        </w:rPr>
      </w:pPr>
      <w:bookmarkStart w:id="0" w:name="_GoBack"/>
      <w:bookmarkEnd w:id="0"/>
      <w:r>
        <w:rPr>
          <w:rFonts w:ascii="Arial" w:hAnsi="Arial" w:cs="Arial"/>
          <w:b/>
          <w:sz w:val="20"/>
        </w:rPr>
        <w:t>May 6</w:t>
      </w:r>
      <w:r w:rsidR="00301464">
        <w:rPr>
          <w:rFonts w:ascii="Arial" w:hAnsi="Arial" w:cs="Arial"/>
          <w:b/>
          <w:sz w:val="20"/>
        </w:rPr>
        <w:t>,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343B13EB"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630053F"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A5471C" w:rsidRPr="00A5471C">
        <w:rPr>
          <w:rFonts w:ascii="Arial" w:hAnsi="Arial" w:cs="Arial"/>
          <w:sz w:val="20"/>
        </w:rPr>
        <w:t>24DPP00985</w:t>
      </w:r>
    </w:p>
    <w:p w14:paraId="6EF17CBC" w14:textId="5F4893D1" w:rsidR="003069D9" w:rsidRDefault="00A5471C" w:rsidP="00A5471C">
      <w:pPr>
        <w:ind w:left="720"/>
        <w:rPr>
          <w:rFonts w:ascii="Arial" w:hAnsi="Arial" w:cs="Arial"/>
          <w:b/>
        </w:rPr>
      </w:pPr>
      <w:r w:rsidRPr="00A5471C">
        <w:rPr>
          <w:rFonts w:ascii="Arial" w:hAnsi="Arial" w:cs="Arial"/>
          <w:b/>
        </w:rPr>
        <w:t>T1715 Canteen Commissary for the Department of Corrections through Distribution and Support Services – Re-Bid</w:t>
      </w:r>
    </w:p>
    <w:p w14:paraId="7E5B9DDA" w14:textId="5C5FAF1C" w:rsidR="00A5471C" w:rsidRDefault="00A5471C" w:rsidP="00A5471C">
      <w:pPr>
        <w:ind w:left="720"/>
        <w:rPr>
          <w:rFonts w:ascii="Arial" w:hAnsi="Arial" w:cs="Arial"/>
          <w:b/>
        </w:rPr>
      </w:pPr>
    </w:p>
    <w:p w14:paraId="5DCDB4D0" w14:textId="76529B90" w:rsidR="003504D3" w:rsidRPr="008918DF" w:rsidRDefault="003504D3" w:rsidP="00A5471C">
      <w:pPr>
        <w:ind w:left="720"/>
        <w:rPr>
          <w:rFonts w:ascii="Arial" w:hAnsi="Arial" w:cs="Arial"/>
          <w:b/>
        </w:rPr>
      </w:pPr>
      <w:r w:rsidRPr="00BB0561">
        <w:rPr>
          <w:rFonts w:ascii="Arial" w:hAnsi="Arial" w:cs="Arial"/>
          <w:b/>
          <w:color w:val="C00000"/>
        </w:rPr>
        <w:t>REVISED Quote Submission Due Date:</w:t>
      </w:r>
      <w:r>
        <w:rPr>
          <w:rFonts w:ascii="Arial" w:hAnsi="Arial" w:cs="Arial"/>
          <w:b/>
          <w:color w:val="C00000"/>
        </w:rPr>
        <w:t xml:space="preserve"> May 3</w:t>
      </w:r>
      <w:r w:rsidR="00D70BAC">
        <w:rPr>
          <w:rFonts w:ascii="Arial" w:hAnsi="Arial" w:cs="Arial"/>
          <w:b/>
          <w:color w:val="C00000"/>
        </w:rPr>
        <w:t>0</w:t>
      </w:r>
      <w:r w:rsidRPr="00BB0561">
        <w:rPr>
          <w:rFonts w:ascii="Arial" w:hAnsi="Arial" w:cs="Arial"/>
          <w:b/>
          <w:color w:val="C00000"/>
        </w:rPr>
        <w:t>, 2024 (2:00 p.m. Eastern Time)</w:t>
      </w:r>
    </w:p>
    <w:p w14:paraId="6CF5FA88" w14:textId="71A2D869" w:rsidR="00301464" w:rsidRPr="00C54514" w:rsidRDefault="008918DF" w:rsidP="00301464">
      <w:pPr>
        <w:tabs>
          <w:tab w:val="left" w:pos="0"/>
        </w:tabs>
        <w:outlineLvl w:val="0"/>
        <w:rPr>
          <w:rFonts w:ascii="Arial" w:hAnsi="Arial" w:cs="Arial"/>
          <w:b/>
          <w:strike/>
          <w:color w:val="C00000"/>
        </w:rPr>
      </w:pPr>
      <w:r w:rsidRPr="008918DF">
        <w:rPr>
          <w:rFonts w:ascii="Arial" w:hAnsi="Arial" w:cs="Arial"/>
          <w:b/>
        </w:rPr>
        <w:tab/>
      </w:r>
      <w:r w:rsidR="00D529F9" w:rsidRPr="00C54514">
        <w:rPr>
          <w:rFonts w:ascii="Arial" w:hAnsi="Arial" w:cs="Arial"/>
          <w:b/>
          <w:strike/>
          <w:color w:val="C00000"/>
        </w:rPr>
        <w:t>REVISED Quote Submission Due Date:</w:t>
      </w:r>
      <w:r w:rsidR="00E575D7" w:rsidRPr="00C54514">
        <w:rPr>
          <w:rFonts w:ascii="Arial" w:hAnsi="Arial" w:cs="Arial"/>
          <w:b/>
          <w:strike/>
          <w:color w:val="C00000"/>
        </w:rPr>
        <w:t xml:space="preserve"> May 10</w:t>
      </w:r>
      <w:r w:rsidR="00D529F9" w:rsidRPr="00C54514">
        <w:rPr>
          <w:rFonts w:ascii="Arial" w:hAnsi="Arial" w:cs="Arial"/>
          <w:b/>
          <w:strike/>
          <w:color w:val="C00000"/>
        </w:rPr>
        <w:t>, 2024 (2:00 p.m. Eastern Time)</w:t>
      </w:r>
    </w:p>
    <w:p w14:paraId="339924B3" w14:textId="786EB9B3" w:rsidR="00301464" w:rsidRPr="0013215E" w:rsidRDefault="00301464" w:rsidP="00301464">
      <w:pPr>
        <w:tabs>
          <w:tab w:val="left" w:pos="0"/>
        </w:tabs>
        <w:outlineLvl w:val="0"/>
        <w:rPr>
          <w:rFonts w:ascii="Arial" w:hAnsi="Arial" w:cs="Arial"/>
          <w:b/>
          <w:strike/>
        </w:rPr>
      </w:pPr>
      <w:r>
        <w:rPr>
          <w:rFonts w:ascii="Arial" w:hAnsi="Arial" w:cs="Arial"/>
          <w:b/>
        </w:rPr>
        <w:tab/>
      </w:r>
      <w:r w:rsidRPr="0013215E">
        <w:rPr>
          <w:rFonts w:ascii="Arial" w:hAnsi="Arial" w:cs="Arial"/>
          <w:b/>
          <w:strike/>
        </w:rPr>
        <w:t xml:space="preserve">Quote Submission Due Date: </w:t>
      </w:r>
      <w:r w:rsidR="00A5471C">
        <w:rPr>
          <w:rFonts w:ascii="Arial" w:hAnsi="Arial" w:cs="Arial"/>
          <w:b/>
          <w:strike/>
        </w:rPr>
        <w:t>April 23</w:t>
      </w:r>
      <w:r>
        <w:rPr>
          <w:rFonts w:ascii="Arial" w:hAnsi="Arial" w:cs="Arial"/>
          <w:b/>
          <w:strike/>
        </w:rPr>
        <w:t>, 202</w:t>
      </w:r>
      <w:r w:rsidR="00A5471C">
        <w:rPr>
          <w:rFonts w:ascii="Arial" w:hAnsi="Arial" w:cs="Arial"/>
          <w:b/>
          <w:strike/>
        </w:rPr>
        <w:t>4</w:t>
      </w:r>
      <w:r w:rsidRPr="0013215E">
        <w:rPr>
          <w:rFonts w:ascii="Arial" w:hAnsi="Arial" w:cs="Arial"/>
          <w:b/>
          <w:strike/>
        </w:rPr>
        <w:t xml:space="preserve"> (2:00 p.m. Eastern Time)</w:t>
      </w:r>
    </w:p>
    <w:p w14:paraId="03C6B417" w14:textId="3B094056" w:rsidR="00364A22" w:rsidRDefault="00364A22" w:rsidP="00301464">
      <w:pPr>
        <w:tabs>
          <w:tab w:val="left" w:pos="0"/>
        </w:tabs>
        <w:outlineLvl w:val="0"/>
      </w:pPr>
    </w:p>
    <w:p w14:paraId="414B3AF9" w14:textId="77777777" w:rsidR="003069D9" w:rsidRPr="008918DF" w:rsidRDefault="003069D9" w:rsidP="002420F8"/>
    <w:p w14:paraId="03C6B419" w14:textId="4C49FD16"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D70BAC">
        <w:rPr>
          <w:rFonts w:ascii="Arial" w:hAnsi="Arial" w:cs="Arial"/>
          <w:i w:val="0"/>
          <w:sz w:val="20"/>
        </w:rPr>
        <w:t>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6F0E985F"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D70BAC">
        <w:rPr>
          <w:rFonts w:ascii="Arial" w:hAnsi="Arial" w:cs="Arial"/>
        </w:rPr>
        <w:t>3</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55BA75AD" w14:textId="5360ADFF" w:rsidR="00B35DBD" w:rsidRPr="00BB0561" w:rsidRDefault="00B35DBD" w:rsidP="00BB0561">
      <w:pPr>
        <w:tabs>
          <w:tab w:val="left" w:pos="0"/>
        </w:tabs>
        <w:jc w:val="both"/>
        <w:rPr>
          <w:rFonts w:ascii="Arial" w:hAnsi="Arial" w:cs="Arial"/>
        </w:rPr>
      </w:pPr>
      <w:r w:rsidRPr="00BB0561">
        <w:rPr>
          <w:rFonts w:ascii="Arial" w:hAnsi="Arial" w:cs="Arial"/>
        </w:rPr>
        <w:t>This Bid Amendmen</w:t>
      </w:r>
      <w:r w:rsidR="00301464" w:rsidRPr="00BB0561">
        <w:rPr>
          <w:rFonts w:ascii="Arial" w:hAnsi="Arial" w:cs="Arial"/>
        </w:rPr>
        <w:t>t includes</w:t>
      </w:r>
      <w:r w:rsidR="00BB0561">
        <w:rPr>
          <w:rFonts w:ascii="Arial" w:hAnsi="Arial" w:cs="Arial"/>
        </w:rPr>
        <w:t>:</w:t>
      </w:r>
      <w:r w:rsidR="00301464" w:rsidRPr="00BB0561">
        <w:rPr>
          <w:rFonts w:ascii="Arial" w:hAnsi="Arial" w:cs="Arial"/>
        </w:rPr>
        <w:t xml:space="preserve"> </w:t>
      </w:r>
    </w:p>
    <w:p w14:paraId="6D414031" w14:textId="29321E86" w:rsidR="00B35DBD" w:rsidRDefault="00B35DBD" w:rsidP="00B35DBD">
      <w:pPr>
        <w:tabs>
          <w:tab w:val="left" w:pos="0"/>
        </w:tabs>
        <w:jc w:val="both"/>
        <w:rPr>
          <w:rFonts w:ascii="Arial" w:hAnsi="Arial" w:cs="Arial"/>
        </w:rPr>
      </w:pPr>
    </w:p>
    <w:p w14:paraId="02C9CA1C" w14:textId="11ADE3F3" w:rsidR="00BB0561" w:rsidRDefault="00BB0561" w:rsidP="00A02CEC">
      <w:pPr>
        <w:pStyle w:val="ListParagraph"/>
        <w:numPr>
          <w:ilvl w:val="0"/>
          <w:numId w:val="1"/>
        </w:numPr>
        <w:tabs>
          <w:tab w:val="left" w:pos="0"/>
        </w:tabs>
        <w:jc w:val="both"/>
        <w:rPr>
          <w:rFonts w:ascii="Arial" w:hAnsi="Arial" w:cs="Arial"/>
        </w:rPr>
      </w:pPr>
      <w:r>
        <w:rPr>
          <w:rFonts w:ascii="Arial" w:hAnsi="Arial" w:cs="Arial"/>
        </w:rPr>
        <w:t xml:space="preserve">Answers </w:t>
      </w:r>
      <w:r w:rsidRPr="00FE414B">
        <w:rPr>
          <w:rFonts w:ascii="Arial" w:hAnsi="Arial" w:cs="Arial"/>
        </w:rPr>
        <w:t>to questions</w:t>
      </w:r>
      <w:r>
        <w:rPr>
          <w:rFonts w:ascii="Arial" w:hAnsi="Arial" w:cs="Arial"/>
        </w:rPr>
        <w:t xml:space="preserve"> from the Electronic Question and Answer Period that concluded on April 5, 2024</w:t>
      </w:r>
      <w:r w:rsidRPr="00A33D88">
        <w:rPr>
          <w:rFonts w:ascii="Arial" w:hAnsi="Arial" w:cs="Arial"/>
        </w:rPr>
        <w:t>;</w:t>
      </w:r>
      <w:r>
        <w:rPr>
          <w:rFonts w:ascii="Arial" w:hAnsi="Arial" w:cs="Arial"/>
        </w:rPr>
        <w:t xml:space="preserve"> and</w:t>
      </w:r>
    </w:p>
    <w:p w14:paraId="2C57FCBF" w14:textId="37163247" w:rsidR="00BB0561" w:rsidRPr="00A02CEC" w:rsidRDefault="00BB0561" w:rsidP="00A02CEC">
      <w:pPr>
        <w:pStyle w:val="ListParagraph"/>
        <w:tabs>
          <w:tab w:val="left" w:pos="0"/>
        </w:tabs>
        <w:jc w:val="both"/>
        <w:rPr>
          <w:rFonts w:ascii="Arial" w:hAnsi="Arial" w:cs="Arial"/>
        </w:rPr>
      </w:pPr>
    </w:p>
    <w:p w14:paraId="149EB884" w14:textId="2ABBDCD3" w:rsidR="00BB0561" w:rsidRPr="00A02CEC" w:rsidRDefault="00BB0561" w:rsidP="00BB0561">
      <w:pPr>
        <w:pStyle w:val="ListParagraph"/>
        <w:numPr>
          <w:ilvl w:val="0"/>
          <w:numId w:val="1"/>
        </w:numPr>
        <w:tabs>
          <w:tab w:val="left" w:pos="0"/>
        </w:tabs>
        <w:jc w:val="both"/>
        <w:rPr>
          <w:rFonts w:ascii="Arial" w:hAnsi="Arial" w:cs="Arial"/>
        </w:rPr>
      </w:pPr>
      <w:r>
        <w:rPr>
          <w:rFonts w:ascii="Arial" w:hAnsi="Arial" w:cs="Arial"/>
        </w:rPr>
        <w:t xml:space="preserve">Revisions to the </w:t>
      </w:r>
      <w:r w:rsidRPr="00A02CEC">
        <w:rPr>
          <w:rFonts w:ascii="Arial" w:hAnsi="Arial" w:cs="Arial"/>
        </w:rPr>
        <w:t>Bid Solicitation (from Part 1 and Part 2 of the Bid Amendment)</w:t>
      </w:r>
      <w:r w:rsidR="00A02CEC" w:rsidRPr="00A02CEC">
        <w:rPr>
          <w:rFonts w:ascii="Arial" w:hAnsi="Arial" w:cs="Arial"/>
        </w:rPr>
        <w:t>; and</w:t>
      </w:r>
      <w:r w:rsidRPr="00A02CEC">
        <w:rPr>
          <w:rFonts w:ascii="Arial" w:hAnsi="Arial" w:cs="Arial"/>
        </w:rPr>
        <w:t xml:space="preserve"> </w:t>
      </w:r>
    </w:p>
    <w:p w14:paraId="28194B43" w14:textId="37566235" w:rsidR="00BB0561" w:rsidRDefault="00BB0561" w:rsidP="00BB0561">
      <w:pPr>
        <w:pStyle w:val="ListParagraph"/>
        <w:numPr>
          <w:ilvl w:val="1"/>
          <w:numId w:val="1"/>
        </w:numPr>
        <w:tabs>
          <w:tab w:val="left" w:pos="0"/>
        </w:tabs>
        <w:jc w:val="both"/>
        <w:rPr>
          <w:rFonts w:ascii="Arial" w:hAnsi="Arial" w:cs="Arial"/>
        </w:rPr>
      </w:pPr>
      <w:r w:rsidRPr="006357C6">
        <w:rPr>
          <w:rFonts w:ascii="Arial" w:hAnsi="Arial" w:cs="Arial"/>
        </w:rPr>
        <w:t>Please note that for all additions, deletions, clarifications and modifications to the Bid Solicitation, please refer to the Revised</w:t>
      </w:r>
      <w:r>
        <w:rPr>
          <w:rFonts w:ascii="Arial" w:hAnsi="Arial" w:cs="Arial"/>
        </w:rPr>
        <w:t xml:space="preserve"> Bid Solicitation titled “</w:t>
      </w:r>
      <w:r w:rsidRPr="00FB6408">
        <w:rPr>
          <w:rFonts w:ascii="Arial" w:hAnsi="Arial" w:cs="Arial"/>
          <w:i/>
        </w:rPr>
        <w:t>T</w:t>
      </w:r>
      <w:r>
        <w:rPr>
          <w:rFonts w:ascii="Arial" w:hAnsi="Arial" w:cs="Arial"/>
          <w:i/>
        </w:rPr>
        <w:t>1715</w:t>
      </w:r>
      <w:r w:rsidRPr="00FB6408">
        <w:rPr>
          <w:rFonts w:ascii="Arial" w:hAnsi="Arial" w:cs="Arial"/>
          <w:i/>
        </w:rPr>
        <w:t xml:space="preserve"> Revised Bid Solicitation </w:t>
      </w:r>
      <w:r w:rsidR="00D70BAC">
        <w:rPr>
          <w:rFonts w:ascii="Arial" w:hAnsi="Arial" w:cs="Arial"/>
          <w:i/>
        </w:rPr>
        <w:t>5.6</w:t>
      </w:r>
      <w:r w:rsidRPr="00FB6408">
        <w:rPr>
          <w:rFonts w:ascii="Arial" w:hAnsi="Arial" w:cs="Arial"/>
          <w:i/>
        </w:rPr>
        <w:t>.2024</w:t>
      </w:r>
      <w:r>
        <w:rPr>
          <w:rFonts w:ascii="Arial" w:hAnsi="Arial" w:cs="Arial"/>
        </w:rPr>
        <w:t xml:space="preserve">”. </w:t>
      </w:r>
    </w:p>
    <w:p w14:paraId="3E89C8EA" w14:textId="77777777" w:rsidR="00A02CEC" w:rsidRDefault="00A02CEC" w:rsidP="00A02CEC">
      <w:pPr>
        <w:pStyle w:val="ListParagraph"/>
        <w:numPr>
          <w:ilvl w:val="0"/>
          <w:numId w:val="1"/>
        </w:numPr>
        <w:tabs>
          <w:tab w:val="left" w:pos="0"/>
        </w:tabs>
        <w:jc w:val="both"/>
        <w:rPr>
          <w:rFonts w:ascii="Arial" w:hAnsi="Arial" w:cs="Arial"/>
        </w:rPr>
      </w:pPr>
      <w:r>
        <w:rPr>
          <w:rFonts w:ascii="Arial" w:hAnsi="Arial" w:cs="Arial"/>
        </w:rPr>
        <w:t>Revisions to the State-Supplied Price Sheet (from Part 2 of the Bid Amendment).</w:t>
      </w:r>
    </w:p>
    <w:p w14:paraId="46ED8AFB" w14:textId="0BC20B46" w:rsidR="00A02CEC" w:rsidRPr="00A5374D" w:rsidRDefault="00A02CEC" w:rsidP="00A02CEC">
      <w:pPr>
        <w:pStyle w:val="ListParagraph"/>
        <w:numPr>
          <w:ilvl w:val="1"/>
          <w:numId w:val="1"/>
        </w:numPr>
        <w:tabs>
          <w:tab w:val="left" w:pos="0"/>
        </w:tabs>
        <w:jc w:val="both"/>
        <w:rPr>
          <w:rFonts w:ascii="Arial" w:hAnsi="Arial" w:cs="Arial"/>
        </w:rPr>
      </w:pPr>
      <w:r>
        <w:rPr>
          <w:rFonts w:ascii="Arial" w:hAnsi="Arial" w:cs="Arial"/>
        </w:rPr>
        <w:t>Please note that for all additions, deletions, clarifications and modifications to the State-Supplied Price Sheet, please refer to the Revised State-Supplied Price Sheet titled “</w:t>
      </w:r>
      <w:r w:rsidRPr="00FB6408">
        <w:rPr>
          <w:rFonts w:ascii="Arial" w:hAnsi="Arial" w:cs="Arial"/>
          <w:i/>
        </w:rPr>
        <w:t>T</w:t>
      </w:r>
      <w:r>
        <w:rPr>
          <w:rFonts w:ascii="Arial" w:hAnsi="Arial" w:cs="Arial"/>
          <w:i/>
        </w:rPr>
        <w:t>1715</w:t>
      </w:r>
      <w:r w:rsidRPr="00FB6408">
        <w:rPr>
          <w:rFonts w:ascii="Arial" w:hAnsi="Arial" w:cs="Arial"/>
          <w:i/>
        </w:rPr>
        <w:t xml:space="preserve"> Revised State</w:t>
      </w:r>
      <w:r>
        <w:rPr>
          <w:rFonts w:ascii="Arial" w:hAnsi="Arial" w:cs="Arial"/>
          <w:i/>
        </w:rPr>
        <w:t>-</w:t>
      </w:r>
      <w:r w:rsidRPr="00FB6408">
        <w:rPr>
          <w:rFonts w:ascii="Arial" w:hAnsi="Arial" w:cs="Arial"/>
          <w:i/>
        </w:rPr>
        <w:t>Suppl</w:t>
      </w:r>
      <w:r>
        <w:rPr>
          <w:rFonts w:ascii="Arial" w:hAnsi="Arial" w:cs="Arial"/>
          <w:i/>
        </w:rPr>
        <w:t>ied</w:t>
      </w:r>
      <w:r w:rsidRPr="00FB6408">
        <w:rPr>
          <w:rFonts w:ascii="Arial" w:hAnsi="Arial" w:cs="Arial"/>
          <w:i/>
        </w:rPr>
        <w:t xml:space="preserve"> Price Sheet </w:t>
      </w:r>
      <w:r w:rsidR="00D70BAC">
        <w:rPr>
          <w:rFonts w:ascii="Arial" w:hAnsi="Arial" w:cs="Arial"/>
          <w:i/>
        </w:rPr>
        <w:t>5.6</w:t>
      </w:r>
      <w:r w:rsidRPr="00FB6408">
        <w:rPr>
          <w:rFonts w:ascii="Arial" w:hAnsi="Arial" w:cs="Arial"/>
          <w:i/>
        </w:rPr>
        <w:t>.2024</w:t>
      </w:r>
      <w:r>
        <w:rPr>
          <w:rFonts w:ascii="Arial" w:hAnsi="Arial" w:cs="Arial"/>
        </w:rPr>
        <w:t xml:space="preserve">”. </w:t>
      </w:r>
    </w:p>
    <w:p w14:paraId="28D16926" w14:textId="77777777" w:rsidR="00B35DBD" w:rsidRPr="008918DF" w:rsidRDefault="00B35DBD" w:rsidP="00B35DBD">
      <w:pPr>
        <w:tabs>
          <w:tab w:val="left" w:pos="0"/>
        </w:tabs>
        <w:jc w:val="both"/>
        <w:rPr>
          <w:rFonts w:ascii="Arial" w:hAnsi="Arial" w:cs="Arial"/>
        </w:rPr>
      </w:pPr>
    </w:p>
    <w:p w14:paraId="04BB8D95" w14:textId="06BA41A8" w:rsidR="00B35DBD" w:rsidRPr="008918DF" w:rsidRDefault="00B35DBD" w:rsidP="00B35DBD">
      <w:pPr>
        <w:tabs>
          <w:tab w:val="left" w:pos="0"/>
        </w:tabs>
        <w:jc w:val="both"/>
        <w:rPr>
          <w:rFonts w:ascii="Arial" w:hAnsi="Arial" w:cs="Arial"/>
        </w:rPr>
      </w:pPr>
      <w:r w:rsidRPr="008918DF">
        <w:rPr>
          <w:rFonts w:ascii="Arial" w:hAnsi="Arial" w:cs="Arial"/>
        </w:rPr>
        <w:t xml:space="preserve">It is the sole responsibility of the Bidder to be knowledgeable of all of the additions, deletions, clarifications, and </w:t>
      </w:r>
      <w:proofErr w:type="gramStart"/>
      <w:r w:rsidRPr="008918DF">
        <w:rPr>
          <w:rFonts w:ascii="Arial" w:hAnsi="Arial" w:cs="Arial"/>
        </w:rPr>
        <w:t>modifications</w:t>
      </w:r>
      <w:proofErr w:type="gramEnd"/>
      <w:r w:rsidRPr="008918DF">
        <w:rPr>
          <w:rFonts w:ascii="Arial" w:hAnsi="Arial" w:cs="Arial"/>
        </w:rPr>
        <w:t xml:space="preserve">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2A333824" w14:textId="77777777" w:rsidR="00B35DBD" w:rsidRPr="008918DF" w:rsidRDefault="00B35DBD" w:rsidP="00B35DBD">
      <w:pPr>
        <w:tabs>
          <w:tab w:val="left" w:pos="0"/>
        </w:tabs>
        <w:jc w:val="both"/>
        <w:rPr>
          <w:rFonts w:ascii="Arial" w:hAnsi="Arial" w:cs="Arial"/>
        </w:rPr>
      </w:pPr>
    </w:p>
    <w:p w14:paraId="09FD7A99" w14:textId="77777777" w:rsidR="00B35DBD" w:rsidRPr="008918DF" w:rsidRDefault="00B35DBD" w:rsidP="00B35DBD">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14:paraId="03C6B425" w14:textId="09BDE130" w:rsidR="00364A22" w:rsidRDefault="00364A22" w:rsidP="008918DF">
      <w:pPr>
        <w:tabs>
          <w:tab w:val="left" w:pos="0"/>
        </w:tabs>
        <w:jc w:val="both"/>
        <w:rPr>
          <w:rFonts w:ascii="Arial" w:hAnsi="Arial" w:cs="Arial"/>
        </w:rPr>
      </w:pPr>
    </w:p>
    <w:p w14:paraId="5474A9B5" w14:textId="1703B230" w:rsidR="00E63AD3" w:rsidRDefault="00E63AD3" w:rsidP="008918DF">
      <w:pPr>
        <w:tabs>
          <w:tab w:val="left" w:pos="0"/>
        </w:tabs>
        <w:jc w:val="both"/>
        <w:rPr>
          <w:rFonts w:ascii="Arial" w:hAnsi="Arial" w:cs="Arial"/>
        </w:rPr>
      </w:pPr>
    </w:p>
    <w:p w14:paraId="03D7A399" w14:textId="77777777" w:rsidR="00E63AD3" w:rsidRPr="008918DF" w:rsidRDefault="00E63AD3" w:rsidP="008918DF">
      <w:pPr>
        <w:tabs>
          <w:tab w:val="left" w:pos="0"/>
        </w:tabs>
        <w:jc w:val="both"/>
        <w:rPr>
          <w:rFonts w:ascii="Arial" w:hAnsi="Arial" w:cs="Arial"/>
        </w:rPr>
      </w:pPr>
    </w:p>
    <w:p w14:paraId="03C6B426" w14:textId="4471C6CC" w:rsidR="007D1D98" w:rsidRPr="008918DF" w:rsidRDefault="007D1D98" w:rsidP="008918DF">
      <w:pPr>
        <w:tabs>
          <w:tab w:val="left" w:pos="0"/>
        </w:tabs>
        <w:outlineLvl w:val="0"/>
        <w:rPr>
          <w:rFonts w:ascii="Arial" w:hAnsi="Arial" w:cs="Arial"/>
          <w:b/>
          <w:u w:val="single"/>
        </w:rPr>
      </w:pPr>
    </w:p>
    <w:p w14:paraId="5839F1AC" w14:textId="0F6D56C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F527CA" w:rsidRPr="00A5471C">
        <w:rPr>
          <w:rFonts w:ascii="Arial" w:hAnsi="Arial" w:cs="Arial"/>
          <w:sz w:val="20"/>
        </w:rPr>
        <w:t>24DPP00985</w:t>
      </w:r>
    </w:p>
    <w:p w14:paraId="286BEDBB" w14:textId="088E68F9" w:rsidR="00214603" w:rsidRDefault="00F527CA" w:rsidP="007D1D98">
      <w:pPr>
        <w:tabs>
          <w:tab w:val="left" w:pos="0"/>
        </w:tabs>
        <w:jc w:val="center"/>
        <w:outlineLvl w:val="0"/>
        <w:rPr>
          <w:rFonts w:ascii="Arial" w:hAnsi="Arial" w:cs="Arial"/>
          <w:b/>
        </w:rPr>
      </w:pPr>
      <w:r w:rsidRPr="00F527CA">
        <w:rPr>
          <w:rFonts w:ascii="Arial" w:hAnsi="Arial" w:cs="Arial"/>
          <w:b/>
        </w:rPr>
        <w:t>T1715 Canteen Commissary for the Department of Corrections through Distribution and Support Services – Re-Bid</w:t>
      </w:r>
    </w:p>
    <w:p w14:paraId="5A5DD18D" w14:textId="77777777" w:rsidR="00F527CA" w:rsidRDefault="00F527CA"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540E05">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9F141D" w14:paraId="7EB21BD4" w14:textId="77777777" w:rsidTr="00540E05">
        <w:tc>
          <w:tcPr>
            <w:tcW w:w="877" w:type="dxa"/>
            <w:tcBorders>
              <w:top w:val="single" w:sz="4" w:space="0" w:color="auto"/>
              <w:left w:val="single" w:sz="4" w:space="0" w:color="auto"/>
              <w:bottom w:val="single" w:sz="4" w:space="0" w:color="auto"/>
              <w:right w:val="single" w:sz="4" w:space="0" w:color="auto"/>
            </w:tcBorders>
          </w:tcPr>
          <w:p w14:paraId="0BC5DCED" w14:textId="51B2A500" w:rsidR="009F141D" w:rsidRDefault="009F141D"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0B935B5" w14:textId="1C3FDFEE" w:rsidR="009F141D" w:rsidRPr="003D18FA" w:rsidRDefault="009F141D" w:rsidP="00AC609F">
            <w:pPr>
              <w:tabs>
                <w:tab w:val="left" w:pos="0"/>
              </w:tabs>
              <w:overflowPunct w:val="0"/>
              <w:autoSpaceDE w:val="0"/>
              <w:autoSpaceDN w:val="0"/>
              <w:adjustRightInd w:val="0"/>
              <w:jc w:val="center"/>
              <w:rPr>
                <w:rFonts w:asciiTheme="minorHAnsi" w:hAnsiTheme="minorHAnsi" w:cs="Arial"/>
                <w:sz w:val="22"/>
                <w:szCs w:val="22"/>
              </w:rPr>
            </w:pPr>
            <w:r w:rsidRPr="003D18FA">
              <w:rPr>
                <w:rFonts w:asciiTheme="minorHAnsi" w:hAnsiTheme="minorHAnsi" w:cs="Arial"/>
                <w:sz w:val="22"/>
                <w:szCs w:val="22"/>
              </w:rPr>
              <w:t>PDF Documents</w:t>
            </w:r>
          </w:p>
        </w:tc>
        <w:tc>
          <w:tcPr>
            <w:tcW w:w="7200" w:type="dxa"/>
            <w:tcBorders>
              <w:top w:val="single" w:sz="4" w:space="0" w:color="auto"/>
              <w:left w:val="single" w:sz="4" w:space="0" w:color="auto"/>
              <w:bottom w:val="single" w:sz="4" w:space="0" w:color="auto"/>
              <w:right w:val="single" w:sz="4" w:space="0" w:color="auto"/>
            </w:tcBorders>
          </w:tcPr>
          <w:p w14:paraId="5AA34F0D" w14:textId="465B95F0" w:rsidR="009F141D" w:rsidRPr="00A255CB" w:rsidRDefault="00F527CA" w:rsidP="009F141D">
            <w:pPr>
              <w:tabs>
                <w:tab w:val="left" w:pos="0"/>
                <w:tab w:val="left" w:pos="2841"/>
              </w:tabs>
              <w:overflowPunct w:val="0"/>
              <w:autoSpaceDE w:val="0"/>
              <w:autoSpaceDN w:val="0"/>
              <w:adjustRightInd w:val="0"/>
              <w:rPr>
                <w:rFonts w:asciiTheme="minorHAnsi" w:hAnsiTheme="minorHAnsi" w:cstheme="minorHAnsi"/>
                <w:b/>
              </w:rPr>
            </w:pPr>
            <w:r w:rsidRPr="00F527CA">
              <w:rPr>
                <w:rFonts w:asciiTheme="minorHAnsi" w:hAnsiTheme="minorHAnsi" w:cstheme="minorHAnsi"/>
                <w:b/>
                <w:u w:val="single"/>
              </w:rPr>
              <w:t>Question:</w:t>
            </w:r>
            <w:r>
              <w:rPr>
                <w:rFonts w:asciiTheme="minorHAnsi" w:hAnsiTheme="minorHAnsi" w:cstheme="minorHAnsi"/>
                <w:b/>
              </w:rPr>
              <w:t xml:space="preserve"> </w:t>
            </w:r>
            <w:r w:rsidR="009F141D" w:rsidRPr="00A255CB">
              <w:rPr>
                <w:rFonts w:asciiTheme="minorHAnsi" w:hAnsiTheme="minorHAnsi" w:cstheme="minorHAnsi"/>
                <w:b/>
              </w:rPr>
              <w:t>When trying to open a Portable Document Format (PDF), I am receiving an error message and am unable to access the PDF. How should I proceed?</w:t>
            </w:r>
          </w:p>
          <w:p w14:paraId="461C7EBD" w14:textId="77777777" w:rsidR="009F141D" w:rsidRPr="003D18FA" w:rsidRDefault="009F141D" w:rsidP="009F141D">
            <w:pPr>
              <w:tabs>
                <w:tab w:val="left" w:pos="0"/>
                <w:tab w:val="left" w:pos="2841"/>
              </w:tabs>
              <w:overflowPunct w:val="0"/>
              <w:autoSpaceDE w:val="0"/>
              <w:autoSpaceDN w:val="0"/>
              <w:adjustRightInd w:val="0"/>
              <w:rPr>
                <w:rFonts w:asciiTheme="minorHAnsi" w:hAnsiTheme="minorHAnsi" w:cstheme="minorHAnsi"/>
                <w:sz w:val="16"/>
                <w:szCs w:val="16"/>
              </w:rPr>
            </w:pPr>
          </w:p>
          <w:p w14:paraId="6B2B80D5" w14:textId="71E545A4" w:rsidR="009F141D" w:rsidRDefault="00F527CA" w:rsidP="009F141D">
            <w:pPr>
              <w:tabs>
                <w:tab w:val="left" w:pos="0"/>
              </w:tabs>
              <w:overflowPunct w:val="0"/>
              <w:autoSpaceDE w:val="0"/>
              <w:autoSpaceDN w:val="0"/>
              <w:adjustRightInd w:val="0"/>
              <w:rPr>
                <w:rFonts w:asciiTheme="minorHAnsi" w:hAnsiTheme="minorHAnsi" w:cstheme="minorHAnsi"/>
              </w:rPr>
            </w:pPr>
            <w:r w:rsidRPr="00F527CA">
              <w:rPr>
                <w:rFonts w:asciiTheme="minorHAnsi" w:hAnsiTheme="minorHAnsi" w:cstheme="minorHAnsi"/>
                <w:b/>
                <w:u w:val="single"/>
              </w:rPr>
              <w:t>Answer:</w:t>
            </w:r>
            <w:r>
              <w:rPr>
                <w:rFonts w:asciiTheme="minorHAnsi" w:hAnsiTheme="minorHAnsi" w:cstheme="minorHAnsi"/>
              </w:rPr>
              <w:t xml:space="preserve"> </w:t>
            </w:r>
            <w:r w:rsidR="009F141D" w:rsidRPr="002130BF">
              <w:rPr>
                <w:rFonts w:asciiTheme="minorHAnsi" w:hAnsiTheme="minorHAnsi" w:cs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1C4E30C8" w14:textId="09F73150" w:rsidR="009F141D" w:rsidRPr="003D18FA" w:rsidRDefault="009F141D" w:rsidP="009F141D">
            <w:pPr>
              <w:tabs>
                <w:tab w:val="left" w:pos="0"/>
              </w:tabs>
              <w:overflowPunct w:val="0"/>
              <w:autoSpaceDE w:val="0"/>
              <w:autoSpaceDN w:val="0"/>
              <w:adjustRightInd w:val="0"/>
              <w:rPr>
                <w:rFonts w:asciiTheme="minorHAnsi" w:hAnsiTheme="minorHAnsi" w:cstheme="minorHAnsi"/>
                <w:b/>
                <w:sz w:val="16"/>
                <w:szCs w:val="16"/>
              </w:rPr>
            </w:pPr>
          </w:p>
        </w:tc>
      </w:tr>
      <w:tr w:rsidR="009F141D" w14:paraId="2AD74A51" w14:textId="77777777" w:rsidTr="00540E05">
        <w:tc>
          <w:tcPr>
            <w:tcW w:w="877" w:type="dxa"/>
            <w:tcBorders>
              <w:top w:val="single" w:sz="4" w:space="0" w:color="auto"/>
              <w:left w:val="single" w:sz="4" w:space="0" w:color="auto"/>
              <w:bottom w:val="single" w:sz="4" w:space="0" w:color="auto"/>
              <w:right w:val="single" w:sz="4" w:space="0" w:color="auto"/>
            </w:tcBorders>
          </w:tcPr>
          <w:p w14:paraId="69785770" w14:textId="31164EDE" w:rsidR="009F141D" w:rsidRDefault="009F141D"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8BF4B9D" w14:textId="2A085BCC" w:rsidR="009F141D" w:rsidRPr="003D18FA" w:rsidRDefault="009F141D" w:rsidP="00AC609F">
            <w:pPr>
              <w:tabs>
                <w:tab w:val="left" w:pos="0"/>
              </w:tabs>
              <w:overflowPunct w:val="0"/>
              <w:autoSpaceDE w:val="0"/>
              <w:autoSpaceDN w:val="0"/>
              <w:adjustRightInd w:val="0"/>
              <w:jc w:val="center"/>
              <w:rPr>
                <w:rFonts w:asciiTheme="minorHAnsi" w:hAnsiTheme="minorHAnsi" w:cs="Arial"/>
                <w:sz w:val="22"/>
                <w:szCs w:val="22"/>
              </w:rPr>
            </w:pPr>
            <w:r w:rsidRPr="003D18FA">
              <w:rPr>
                <w:rFonts w:asciiTheme="minorHAnsi" w:hAnsiTheme="minorHAnsi"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26B83926" w14:textId="3297FDC1" w:rsidR="009F141D" w:rsidRPr="00A255CB" w:rsidRDefault="00F527CA" w:rsidP="009F141D">
            <w:pPr>
              <w:tabs>
                <w:tab w:val="left" w:pos="0"/>
              </w:tabs>
              <w:overflowPunct w:val="0"/>
              <w:autoSpaceDE w:val="0"/>
              <w:autoSpaceDN w:val="0"/>
              <w:adjustRightInd w:val="0"/>
              <w:rPr>
                <w:rFonts w:asciiTheme="minorHAnsi" w:hAnsiTheme="minorHAnsi" w:cstheme="minorHAnsi"/>
                <w:b/>
              </w:rPr>
            </w:pPr>
            <w:r w:rsidRPr="00F527CA">
              <w:rPr>
                <w:rFonts w:asciiTheme="minorHAnsi" w:hAnsiTheme="minorHAnsi" w:cstheme="minorHAnsi"/>
                <w:b/>
                <w:u w:val="single"/>
              </w:rPr>
              <w:t>Question:</w:t>
            </w:r>
            <w:r>
              <w:rPr>
                <w:rFonts w:asciiTheme="minorHAnsi" w:hAnsiTheme="minorHAnsi" w:cstheme="minorHAnsi"/>
                <w:b/>
              </w:rPr>
              <w:t xml:space="preserve"> </w:t>
            </w:r>
            <w:r w:rsidR="009F141D" w:rsidRPr="00A255CB">
              <w:rPr>
                <w:rFonts w:asciiTheme="minorHAnsi" w:hAnsiTheme="minorHAnsi" w:cstheme="minorHAnsi"/>
                <w:b/>
              </w:rPr>
              <w:t>Should I check that I have properly completed and attached all of the required documents with my submitted Quote?</w:t>
            </w:r>
          </w:p>
          <w:p w14:paraId="0475242D" w14:textId="77777777" w:rsidR="009F141D" w:rsidRPr="00431DC3" w:rsidRDefault="009F141D" w:rsidP="009F141D">
            <w:pPr>
              <w:tabs>
                <w:tab w:val="left" w:pos="0"/>
              </w:tabs>
              <w:overflowPunct w:val="0"/>
              <w:autoSpaceDE w:val="0"/>
              <w:autoSpaceDN w:val="0"/>
              <w:adjustRightInd w:val="0"/>
              <w:rPr>
                <w:rFonts w:asciiTheme="minorHAnsi" w:hAnsiTheme="minorHAnsi" w:cstheme="minorHAnsi"/>
                <w:sz w:val="16"/>
                <w:szCs w:val="16"/>
              </w:rPr>
            </w:pPr>
          </w:p>
          <w:p w14:paraId="1CF97CC2" w14:textId="2A1E3795" w:rsidR="009F141D" w:rsidRPr="002130BF" w:rsidRDefault="00F527CA" w:rsidP="009F141D">
            <w:pPr>
              <w:jc w:val="both"/>
              <w:rPr>
                <w:rFonts w:asciiTheme="minorHAnsi" w:hAnsiTheme="minorHAnsi" w:cstheme="minorHAnsi"/>
              </w:rPr>
            </w:pPr>
            <w:r w:rsidRPr="00F527CA">
              <w:rPr>
                <w:rFonts w:asciiTheme="minorHAnsi" w:hAnsiTheme="minorHAnsi" w:cstheme="minorHAnsi"/>
                <w:b/>
                <w:u w:val="single"/>
              </w:rPr>
              <w:t>Answer:</w:t>
            </w:r>
            <w:r>
              <w:rPr>
                <w:rFonts w:asciiTheme="minorHAnsi" w:hAnsiTheme="minorHAnsi" w:cstheme="minorHAnsi"/>
              </w:rPr>
              <w:t xml:space="preserve"> </w:t>
            </w:r>
            <w:r w:rsidR="009F141D" w:rsidRPr="002130BF">
              <w:rPr>
                <w:rFonts w:asciiTheme="minorHAnsi" w:hAnsiTheme="minorHAnsi" w:cstheme="minorHAnsi"/>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6DC49D66" w14:textId="77777777" w:rsidR="009F141D" w:rsidRPr="003D18FA" w:rsidRDefault="009F141D" w:rsidP="00AC609F">
            <w:pPr>
              <w:tabs>
                <w:tab w:val="left" w:pos="0"/>
              </w:tabs>
              <w:overflowPunct w:val="0"/>
              <w:autoSpaceDE w:val="0"/>
              <w:autoSpaceDN w:val="0"/>
              <w:adjustRightInd w:val="0"/>
              <w:rPr>
                <w:rFonts w:asciiTheme="minorHAnsi" w:hAnsiTheme="minorHAnsi" w:cstheme="minorHAnsi"/>
                <w:b/>
                <w:sz w:val="16"/>
                <w:szCs w:val="16"/>
              </w:rPr>
            </w:pPr>
          </w:p>
        </w:tc>
      </w:tr>
      <w:tr w:rsidR="00AC609F" w14:paraId="6DEFAB1F" w14:textId="77777777" w:rsidTr="00540E05">
        <w:trPr>
          <w:trHeight w:val="1160"/>
        </w:trPr>
        <w:tc>
          <w:tcPr>
            <w:tcW w:w="877" w:type="dxa"/>
            <w:tcBorders>
              <w:top w:val="single" w:sz="4" w:space="0" w:color="auto"/>
              <w:left w:val="single" w:sz="4" w:space="0" w:color="auto"/>
              <w:bottom w:val="single" w:sz="4" w:space="0" w:color="auto"/>
              <w:right w:val="single" w:sz="4" w:space="0" w:color="auto"/>
            </w:tcBorders>
          </w:tcPr>
          <w:p w14:paraId="531693E5" w14:textId="77E2772F" w:rsidR="00AC609F" w:rsidRDefault="009F141D"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3D18FA" w:rsidRDefault="00AC609F" w:rsidP="00AC609F">
            <w:pPr>
              <w:tabs>
                <w:tab w:val="left" w:pos="0"/>
              </w:tabs>
              <w:overflowPunct w:val="0"/>
              <w:autoSpaceDE w:val="0"/>
              <w:autoSpaceDN w:val="0"/>
              <w:adjustRightInd w:val="0"/>
              <w:jc w:val="center"/>
              <w:rPr>
                <w:rFonts w:asciiTheme="minorHAnsi" w:hAnsiTheme="minorHAnsi" w:cs="Arial"/>
                <w:sz w:val="22"/>
                <w:szCs w:val="22"/>
              </w:rPr>
            </w:pPr>
            <w:r w:rsidRPr="003D18FA">
              <w:rPr>
                <w:rFonts w:asciiTheme="minorHAnsi" w:hAnsiTheme="minorHAnsi"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95539AC" w:rsidR="00AC609F" w:rsidRPr="00A255CB" w:rsidRDefault="00F527CA" w:rsidP="00AC609F">
            <w:pPr>
              <w:tabs>
                <w:tab w:val="left" w:pos="0"/>
              </w:tabs>
              <w:overflowPunct w:val="0"/>
              <w:autoSpaceDE w:val="0"/>
              <w:autoSpaceDN w:val="0"/>
              <w:adjustRightInd w:val="0"/>
              <w:rPr>
                <w:rFonts w:asciiTheme="minorHAnsi" w:hAnsiTheme="minorHAnsi" w:cstheme="minorHAnsi"/>
                <w:b/>
              </w:rPr>
            </w:pPr>
            <w:r w:rsidRPr="00F527CA">
              <w:rPr>
                <w:rFonts w:asciiTheme="minorHAnsi" w:hAnsiTheme="minorHAnsi" w:cstheme="minorHAnsi"/>
                <w:b/>
                <w:u w:val="single"/>
              </w:rPr>
              <w:t>Question:</w:t>
            </w:r>
            <w:r>
              <w:rPr>
                <w:rFonts w:asciiTheme="minorHAnsi" w:hAnsiTheme="minorHAnsi" w:cstheme="minorHAnsi"/>
                <w:b/>
              </w:rPr>
              <w:t xml:space="preserve"> </w:t>
            </w:r>
            <w:r w:rsidR="00AC609F" w:rsidRPr="00A255CB">
              <w:rPr>
                <w:rFonts w:asciiTheme="minorHAnsi" w:hAnsiTheme="minorHAnsi" w:cstheme="minorHAnsi"/>
                <w:b/>
              </w:rPr>
              <w:t>Please confirm a Bidder may deliver a hardcopy quote instead of submitting a response electronically.</w:t>
            </w:r>
          </w:p>
          <w:p w14:paraId="4EDA6300" w14:textId="77777777" w:rsidR="00AC609F" w:rsidRPr="003D18FA" w:rsidRDefault="00AC609F" w:rsidP="00AC609F">
            <w:pPr>
              <w:tabs>
                <w:tab w:val="left" w:pos="0"/>
              </w:tabs>
              <w:overflowPunct w:val="0"/>
              <w:autoSpaceDE w:val="0"/>
              <w:autoSpaceDN w:val="0"/>
              <w:adjustRightInd w:val="0"/>
              <w:rPr>
                <w:rFonts w:asciiTheme="minorHAnsi" w:hAnsiTheme="minorHAnsi" w:cstheme="minorHAnsi"/>
                <w:sz w:val="16"/>
                <w:szCs w:val="16"/>
              </w:rPr>
            </w:pPr>
          </w:p>
          <w:p w14:paraId="2B14D556" w14:textId="1B6175F8" w:rsidR="00AC609F" w:rsidRPr="00547A3F" w:rsidRDefault="00F527CA" w:rsidP="00AC609F">
            <w:pPr>
              <w:rPr>
                <w:rFonts w:asciiTheme="minorHAnsi" w:eastAsiaTheme="minorEastAsia" w:hAnsiTheme="minorHAnsi"/>
                <w:sz w:val="22"/>
                <w:szCs w:val="22"/>
              </w:rPr>
            </w:pPr>
            <w:r w:rsidRPr="00F527CA">
              <w:rPr>
                <w:rFonts w:asciiTheme="minorHAnsi" w:hAnsiTheme="minorHAnsi" w:cstheme="minorHAnsi"/>
                <w:b/>
                <w:u w:val="single"/>
              </w:rPr>
              <w:t>Answer:</w:t>
            </w:r>
            <w:r>
              <w:rPr>
                <w:rFonts w:asciiTheme="minorHAnsi" w:hAnsiTheme="minorHAnsi" w:cstheme="minorHAnsi"/>
              </w:rPr>
              <w:t xml:space="preserve"> </w:t>
            </w:r>
            <w:r w:rsidR="00AC609F" w:rsidRPr="00547A3F">
              <w:rPr>
                <w:rFonts w:asciiTheme="minorHAnsi" w:eastAsiaTheme="minorEastAsia" w:hAnsiTheme="minorHAnsi"/>
              </w:rPr>
              <w:t>Please be advised that all Quotes shall be submitted electronically through NJSTART.</w:t>
            </w:r>
          </w:p>
          <w:p w14:paraId="0F9F50E9" w14:textId="77777777" w:rsidR="00AC609F" w:rsidRPr="003D18FA" w:rsidRDefault="00AC609F" w:rsidP="00AC609F">
            <w:pPr>
              <w:tabs>
                <w:tab w:val="left" w:pos="0"/>
                <w:tab w:val="left" w:pos="2841"/>
              </w:tabs>
              <w:overflowPunct w:val="0"/>
              <w:autoSpaceDE w:val="0"/>
              <w:autoSpaceDN w:val="0"/>
              <w:adjustRightInd w:val="0"/>
              <w:rPr>
                <w:rFonts w:asciiTheme="minorHAnsi" w:hAnsiTheme="minorHAnsi" w:cstheme="minorHAnsi"/>
                <w:b/>
                <w:sz w:val="16"/>
                <w:szCs w:val="16"/>
              </w:rPr>
            </w:pPr>
          </w:p>
        </w:tc>
      </w:tr>
      <w:tr w:rsidR="00AC609F" w14:paraId="03C6B446" w14:textId="77777777" w:rsidTr="00540E05">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3D18FA" w:rsidRDefault="00AC609F" w:rsidP="00AC609F">
            <w:pPr>
              <w:tabs>
                <w:tab w:val="left" w:pos="0"/>
              </w:tabs>
              <w:overflowPunct w:val="0"/>
              <w:autoSpaceDE w:val="0"/>
              <w:autoSpaceDN w:val="0"/>
              <w:adjustRightInd w:val="0"/>
              <w:jc w:val="center"/>
              <w:rPr>
                <w:rFonts w:asciiTheme="minorHAnsi" w:hAnsiTheme="minorHAnsi" w:cs="Arial"/>
                <w:sz w:val="22"/>
                <w:szCs w:val="22"/>
              </w:rPr>
            </w:pPr>
            <w:r w:rsidRPr="003D18FA">
              <w:rPr>
                <w:rFonts w:asciiTheme="minorHAnsi" w:hAnsiTheme="minorHAnsi" w:cs="Arial"/>
                <w:sz w:val="22"/>
                <w:szCs w:val="22"/>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792CCA9C" w:rsidR="00AC609F" w:rsidRPr="001A6CBA" w:rsidRDefault="00F527CA" w:rsidP="00AC609F">
            <w:pPr>
              <w:jc w:val="both"/>
              <w:rPr>
                <w:rFonts w:asciiTheme="minorHAnsi" w:hAnsiTheme="minorHAnsi" w:cstheme="minorHAnsi"/>
                <w:b/>
              </w:rPr>
            </w:pPr>
            <w:r w:rsidRPr="00F527CA">
              <w:rPr>
                <w:rFonts w:asciiTheme="minorHAnsi" w:hAnsiTheme="minorHAnsi" w:cstheme="minorHAnsi"/>
                <w:b/>
                <w:u w:val="single"/>
              </w:rPr>
              <w:t>Question:</w:t>
            </w:r>
            <w:r>
              <w:rPr>
                <w:rFonts w:asciiTheme="minorHAnsi" w:hAnsiTheme="minorHAnsi" w:cstheme="minorHAnsi"/>
                <w:b/>
              </w:rPr>
              <w:t xml:space="preserve"> </w:t>
            </w:r>
            <w:r w:rsidR="00AC609F" w:rsidRPr="001A6CBA">
              <w:rPr>
                <w:rFonts w:asciiTheme="minorHAnsi" w:hAnsiTheme="minorHAnsi" w:cstheme="minorHAnsi"/>
                <w:b/>
              </w:rPr>
              <w:t>Will the State allow Bidders to take exception to any of the Standard Terms and Conditions?</w:t>
            </w:r>
          </w:p>
          <w:p w14:paraId="0D087870" w14:textId="77777777" w:rsidR="00AC609F" w:rsidRPr="003D18FA" w:rsidRDefault="00AC609F" w:rsidP="00AC609F">
            <w:pPr>
              <w:jc w:val="both"/>
              <w:rPr>
                <w:rFonts w:asciiTheme="minorHAnsi" w:hAnsiTheme="minorHAnsi"/>
                <w:b/>
                <w:sz w:val="16"/>
                <w:szCs w:val="16"/>
              </w:rPr>
            </w:pPr>
          </w:p>
          <w:p w14:paraId="77D96B10" w14:textId="7D63622D" w:rsidR="00AC609F" w:rsidRPr="002130BF" w:rsidRDefault="00F527CA" w:rsidP="00AC609F">
            <w:pPr>
              <w:jc w:val="both"/>
              <w:rPr>
                <w:rFonts w:asciiTheme="minorHAnsi" w:hAnsiTheme="minorHAnsi"/>
              </w:rPr>
            </w:pPr>
            <w:r w:rsidRPr="00F527CA">
              <w:rPr>
                <w:rFonts w:asciiTheme="minorHAnsi" w:hAnsiTheme="minorHAnsi" w:cstheme="minorHAnsi"/>
                <w:b/>
                <w:u w:val="single"/>
              </w:rPr>
              <w:t>Answer:</w:t>
            </w:r>
            <w:r>
              <w:rPr>
                <w:rFonts w:asciiTheme="minorHAnsi" w:hAnsiTheme="minorHAnsi" w:cstheme="minorHAnsi"/>
              </w:rPr>
              <w:t xml:space="preserve"> </w:t>
            </w:r>
            <w:r w:rsidR="00AC609F" w:rsidRPr="1AD9C317">
              <w:rPr>
                <w:rFonts w:asciiTheme="minorHAnsi" w:hAnsiTheme="minorHAnsi"/>
              </w:rPr>
              <w:t>As stated in Bid Solicitation Section 2.2, Exceptions to the State of NJ Standard Terms and Conditions (SSTC): “</w:t>
            </w:r>
            <w:r w:rsidR="00AC609F" w:rsidRPr="1AD9C317">
              <w:rPr>
                <w:rFonts w:asciiTheme="minorHAnsi" w:eastAsia="MS Mincho" w:hAnsiTheme="minorHAns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1AD9C317">
              <w:rPr>
                <w:rFonts w:asciiTheme="minorHAnsi" w:hAnsiTheme="minorHAnsi"/>
              </w:rPr>
              <w:t xml:space="preserve">”  </w:t>
            </w:r>
            <w:r w:rsidR="00AC609F" w:rsidRPr="00547A3F">
              <w:rPr>
                <w:rFonts w:asciiTheme="minorHAnsi" w:eastAsiaTheme="minorEastAsia" w:hAnsiTheme="minorHAnsi" w:cstheme="minorBidi"/>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3D18FA" w:rsidRDefault="00AC609F" w:rsidP="00AC609F">
            <w:pPr>
              <w:tabs>
                <w:tab w:val="left" w:pos="0"/>
              </w:tabs>
              <w:overflowPunct w:val="0"/>
              <w:autoSpaceDE w:val="0"/>
              <w:autoSpaceDN w:val="0"/>
              <w:adjustRightInd w:val="0"/>
              <w:rPr>
                <w:rFonts w:ascii="Arial" w:hAnsi="Arial" w:cs="Arial"/>
                <w:sz w:val="16"/>
                <w:szCs w:val="16"/>
              </w:rPr>
            </w:pPr>
          </w:p>
        </w:tc>
      </w:tr>
      <w:tr w:rsidR="00AC609F" w14:paraId="03C6B44B" w14:textId="77777777" w:rsidTr="00540E05">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Default="00AC609F"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205C3B3A" w:rsidR="00AC609F" w:rsidRPr="003D18FA" w:rsidRDefault="009F141D" w:rsidP="00AC609F">
            <w:pPr>
              <w:tabs>
                <w:tab w:val="left" w:pos="0"/>
              </w:tabs>
              <w:overflowPunct w:val="0"/>
              <w:autoSpaceDE w:val="0"/>
              <w:autoSpaceDN w:val="0"/>
              <w:adjustRightInd w:val="0"/>
              <w:jc w:val="center"/>
              <w:rPr>
                <w:rFonts w:asciiTheme="minorHAnsi" w:hAnsiTheme="minorHAnsi" w:cs="Arial"/>
                <w:sz w:val="22"/>
                <w:szCs w:val="22"/>
              </w:rPr>
            </w:pPr>
            <w:r w:rsidRPr="003D18FA">
              <w:rPr>
                <w:rFonts w:asciiTheme="minorHAnsi" w:hAnsiTheme="minorHAnsi" w:cs="Arial"/>
                <w:sz w:val="22"/>
                <w:szCs w:val="22"/>
              </w:rPr>
              <w:t>Price Adjustment Review</w:t>
            </w:r>
          </w:p>
        </w:tc>
        <w:tc>
          <w:tcPr>
            <w:tcW w:w="7200" w:type="dxa"/>
            <w:tcBorders>
              <w:top w:val="single" w:sz="4" w:space="0" w:color="auto"/>
              <w:left w:val="single" w:sz="4" w:space="0" w:color="auto"/>
              <w:bottom w:val="single" w:sz="4" w:space="0" w:color="auto"/>
              <w:right w:val="single" w:sz="4" w:space="0" w:color="auto"/>
            </w:tcBorders>
          </w:tcPr>
          <w:p w14:paraId="2981AE24" w14:textId="51CDDFDC" w:rsidR="00AC609F" w:rsidRDefault="00F527CA" w:rsidP="009F141D">
            <w:pPr>
              <w:jc w:val="both"/>
              <w:rPr>
                <w:rFonts w:asciiTheme="minorHAnsi" w:hAnsiTheme="minorHAnsi" w:cstheme="minorHAnsi"/>
                <w:b/>
              </w:rPr>
            </w:pPr>
            <w:r w:rsidRPr="00F527CA">
              <w:rPr>
                <w:rFonts w:asciiTheme="minorHAnsi" w:hAnsiTheme="minorHAnsi" w:cstheme="minorHAnsi"/>
                <w:b/>
                <w:u w:val="single"/>
              </w:rPr>
              <w:t>Question:</w:t>
            </w:r>
            <w:r>
              <w:rPr>
                <w:rFonts w:asciiTheme="minorHAnsi" w:hAnsiTheme="minorHAnsi" w:cstheme="minorHAnsi"/>
                <w:b/>
              </w:rPr>
              <w:t xml:space="preserve"> </w:t>
            </w:r>
            <w:r w:rsidR="009F141D" w:rsidRPr="009F141D">
              <w:rPr>
                <w:rFonts w:asciiTheme="minorHAnsi" w:hAnsiTheme="minorHAnsi" w:cstheme="minorHAnsi"/>
                <w:b/>
              </w:rPr>
              <w:t>Will price adjustments be considered during the term of the Blanket P.O.?</w:t>
            </w:r>
          </w:p>
          <w:p w14:paraId="6CB5F71D" w14:textId="77777777" w:rsidR="009F141D" w:rsidRPr="003D18FA" w:rsidRDefault="009F141D" w:rsidP="009F141D">
            <w:pPr>
              <w:jc w:val="both"/>
              <w:rPr>
                <w:rFonts w:asciiTheme="minorHAnsi" w:hAnsiTheme="minorHAnsi" w:cstheme="minorHAnsi"/>
                <w:b/>
                <w:sz w:val="16"/>
                <w:szCs w:val="16"/>
              </w:rPr>
            </w:pPr>
          </w:p>
          <w:p w14:paraId="4996FB24" w14:textId="521D58C3" w:rsidR="009F141D" w:rsidRDefault="00F527CA" w:rsidP="009F141D">
            <w:pPr>
              <w:jc w:val="both"/>
              <w:rPr>
                <w:rFonts w:asciiTheme="minorHAnsi" w:eastAsia="MS Mincho" w:hAnsiTheme="minorHAnsi"/>
              </w:rPr>
            </w:pPr>
            <w:r w:rsidRPr="00F527CA">
              <w:rPr>
                <w:rFonts w:asciiTheme="minorHAnsi" w:hAnsiTheme="minorHAnsi" w:cstheme="minorHAnsi"/>
                <w:b/>
                <w:u w:val="single"/>
              </w:rPr>
              <w:t>Answer:</w:t>
            </w:r>
            <w:r>
              <w:rPr>
                <w:rFonts w:asciiTheme="minorHAnsi" w:hAnsiTheme="minorHAnsi" w:cstheme="minorHAnsi"/>
              </w:rPr>
              <w:t xml:space="preserve"> </w:t>
            </w:r>
            <w:r w:rsidR="009F141D" w:rsidRPr="009F141D">
              <w:rPr>
                <w:rFonts w:asciiTheme="minorHAnsi" w:eastAsia="MS Mincho" w:hAnsiTheme="minorHAnsi"/>
              </w:rPr>
              <w:t xml:space="preserve">Price adjustments may be considered following Blanket P.O. award. Price increases may be requested pursuant to New Jersey State Standard Terms &amp; Condition </w:t>
            </w:r>
            <w:r w:rsidR="009F141D" w:rsidRPr="009F141D">
              <w:rPr>
                <w:rFonts w:asciiTheme="minorHAnsi" w:eastAsia="MS Mincho" w:hAnsiTheme="minorHAnsi"/>
              </w:rPr>
              <w:lastRenderedPageBreak/>
              <w:t>Section 6.1 which states "in an exceptional situation the State may consider a price adjustment. Requests for price adjustments must include justification and documentation."</w:t>
            </w:r>
          </w:p>
          <w:p w14:paraId="03C6B44A" w14:textId="66F7C03E" w:rsidR="009F141D" w:rsidRPr="003D18FA" w:rsidRDefault="009F141D" w:rsidP="009F141D">
            <w:pPr>
              <w:jc w:val="both"/>
              <w:rPr>
                <w:rFonts w:asciiTheme="minorHAnsi" w:hAnsiTheme="minorHAnsi" w:cstheme="minorHAnsi"/>
                <w:b/>
                <w:sz w:val="16"/>
                <w:szCs w:val="16"/>
              </w:rPr>
            </w:pPr>
          </w:p>
        </w:tc>
      </w:tr>
      <w:tr w:rsidR="00AC609F" w14:paraId="03C6B450" w14:textId="77777777" w:rsidTr="00540E05">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Default="00AC609F" w:rsidP="00AC609F">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03C6B44E" w14:textId="531CD507" w:rsidR="00AC609F" w:rsidRDefault="009F141D" w:rsidP="004D7DEC">
            <w:pPr>
              <w:tabs>
                <w:tab w:val="left" w:pos="0"/>
              </w:tabs>
              <w:overflowPunct w:val="0"/>
              <w:autoSpaceDE w:val="0"/>
              <w:autoSpaceDN w:val="0"/>
              <w:adjustRightInd w:val="0"/>
              <w:jc w:val="center"/>
              <w:rPr>
                <w:rFonts w:ascii="Arial" w:hAnsi="Arial" w:cs="Arial"/>
              </w:rPr>
            </w:pPr>
            <w:r w:rsidRPr="003D18FA">
              <w:rPr>
                <w:rFonts w:asciiTheme="minorHAnsi" w:hAnsiTheme="minorHAnsi" w:cs="Arial"/>
                <w:sz w:val="22"/>
                <w:szCs w:val="22"/>
              </w:rPr>
              <w:t>Specification Conformance Certification</w:t>
            </w:r>
            <w:r w:rsidR="00861B6A" w:rsidRPr="003D18FA">
              <w:rPr>
                <w:rFonts w:asciiTheme="minorHAnsi" w:hAnsiTheme="minorHAnsi" w:cs="Arial"/>
                <w:sz w:val="22"/>
                <w:szCs w:val="22"/>
              </w:rPr>
              <w:t>/Bid Solicitation Section</w:t>
            </w:r>
            <w:r w:rsidR="00861B6A">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139135BE" w14:textId="403E8340" w:rsidR="00AC609F" w:rsidRDefault="00F527CA" w:rsidP="00AC609F">
            <w:pPr>
              <w:tabs>
                <w:tab w:val="left" w:pos="0"/>
              </w:tabs>
              <w:overflowPunct w:val="0"/>
              <w:autoSpaceDE w:val="0"/>
              <w:autoSpaceDN w:val="0"/>
              <w:adjustRightInd w:val="0"/>
              <w:rPr>
                <w:rFonts w:asciiTheme="minorHAnsi" w:hAnsiTheme="minorHAnsi" w:cstheme="minorHAnsi"/>
                <w:b/>
              </w:rPr>
            </w:pPr>
            <w:r w:rsidRPr="00F527CA">
              <w:rPr>
                <w:rFonts w:asciiTheme="minorHAnsi" w:hAnsiTheme="minorHAnsi" w:cstheme="minorHAnsi"/>
                <w:b/>
                <w:u w:val="single"/>
              </w:rPr>
              <w:t>Question:</w:t>
            </w:r>
            <w:r>
              <w:rPr>
                <w:rFonts w:asciiTheme="minorHAnsi" w:hAnsiTheme="minorHAnsi" w:cstheme="minorHAnsi"/>
                <w:b/>
              </w:rPr>
              <w:t xml:space="preserve"> </w:t>
            </w:r>
            <w:r w:rsidR="009F141D" w:rsidRPr="009F141D">
              <w:rPr>
                <w:rFonts w:asciiTheme="minorHAnsi" w:hAnsiTheme="minorHAnsi" w:cstheme="minorHAnsi"/>
                <w:b/>
              </w:rPr>
              <w:t>Is a Bidder required to provide the signed Specification Conformance Certification with the Quote?</w:t>
            </w:r>
          </w:p>
          <w:p w14:paraId="019ABC37" w14:textId="77777777" w:rsidR="009F141D" w:rsidRPr="003D18FA" w:rsidRDefault="009F141D" w:rsidP="00AC609F">
            <w:pPr>
              <w:tabs>
                <w:tab w:val="left" w:pos="0"/>
              </w:tabs>
              <w:overflowPunct w:val="0"/>
              <w:autoSpaceDE w:val="0"/>
              <w:autoSpaceDN w:val="0"/>
              <w:adjustRightInd w:val="0"/>
              <w:rPr>
                <w:rFonts w:asciiTheme="minorHAnsi" w:hAnsiTheme="minorHAnsi" w:cstheme="minorHAnsi"/>
                <w:b/>
                <w:sz w:val="16"/>
                <w:szCs w:val="16"/>
              </w:rPr>
            </w:pPr>
          </w:p>
          <w:p w14:paraId="4BD71754" w14:textId="3B82D298" w:rsidR="009F141D" w:rsidRDefault="00F527CA" w:rsidP="00AC609F">
            <w:pPr>
              <w:tabs>
                <w:tab w:val="left" w:pos="0"/>
              </w:tabs>
              <w:overflowPunct w:val="0"/>
              <w:autoSpaceDE w:val="0"/>
              <w:autoSpaceDN w:val="0"/>
              <w:adjustRightInd w:val="0"/>
              <w:rPr>
                <w:rFonts w:asciiTheme="minorHAnsi" w:eastAsia="MS Mincho" w:hAnsiTheme="minorHAnsi"/>
              </w:rPr>
            </w:pPr>
            <w:r w:rsidRPr="00F527CA">
              <w:rPr>
                <w:rFonts w:asciiTheme="minorHAnsi" w:hAnsiTheme="minorHAnsi" w:cstheme="minorHAnsi"/>
                <w:b/>
                <w:u w:val="single"/>
              </w:rPr>
              <w:t>Answer:</w:t>
            </w:r>
            <w:r>
              <w:rPr>
                <w:rFonts w:asciiTheme="minorHAnsi" w:hAnsiTheme="minorHAnsi" w:cstheme="minorHAnsi"/>
              </w:rPr>
              <w:t xml:space="preserve"> </w:t>
            </w:r>
            <w:r w:rsidR="009F141D" w:rsidRPr="009F141D">
              <w:rPr>
                <w:rFonts w:asciiTheme="minorHAnsi" w:eastAsia="MS Mincho" w:hAnsiTheme="minorHAnsi"/>
              </w:rPr>
              <w:t>Yes. Bidders are required to provide, with its Quote, the signed Specification Conformance Certification as indicated in Bid Solicitation Section 3.21.</w:t>
            </w:r>
          </w:p>
          <w:p w14:paraId="03C6B44F" w14:textId="21E791F5" w:rsidR="009F141D" w:rsidRPr="003D18FA" w:rsidRDefault="009F141D" w:rsidP="00AC609F">
            <w:pPr>
              <w:tabs>
                <w:tab w:val="left" w:pos="0"/>
              </w:tabs>
              <w:overflowPunct w:val="0"/>
              <w:autoSpaceDE w:val="0"/>
              <w:autoSpaceDN w:val="0"/>
              <w:adjustRightInd w:val="0"/>
              <w:rPr>
                <w:rFonts w:ascii="Arial" w:hAnsi="Arial" w:cs="Arial"/>
                <w:sz w:val="16"/>
                <w:szCs w:val="16"/>
              </w:rPr>
            </w:pPr>
          </w:p>
        </w:tc>
      </w:tr>
      <w:tr w:rsidR="00A5471C" w14:paraId="0D8D727D" w14:textId="77777777" w:rsidTr="00540E05">
        <w:tc>
          <w:tcPr>
            <w:tcW w:w="877" w:type="dxa"/>
            <w:tcBorders>
              <w:top w:val="single" w:sz="4" w:space="0" w:color="auto"/>
              <w:left w:val="single" w:sz="4" w:space="0" w:color="auto"/>
              <w:bottom w:val="single" w:sz="4" w:space="0" w:color="auto"/>
              <w:right w:val="single" w:sz="4" w:space="0" w:color="auto"/>
            </w:tcBorders>
          </w:tcPr>
          <w:p w14:paraId="0C5D450D" w14:textId="57FEE685" w:rsidR="00A5471C" w:rsidRDefault="00A5471C" w:rsidP="00AC609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712ECC1A" w14:textId="3ED527D7" w:rsidR="00A5471C" w:rsidRPr="003D18FA" w:rsidRDefault="00A5471C" w:rsidP="00861B6A">
            <w:pPr>
              <w:tabs>
                <w:tab w:val="left" w:pos="0"/>
              </w:tabs>
              <w:overflowPunct w:val="0"/>
              <w:autoSpaceDE w:val="0"/>
              <w:autoSpaceDN w:val="0"/>
              <w:adjustRightInd w:val="0"/>
              <w:jc w:val="center"/>
              <w:rPr>
                <w:rFonts w:asciiTheme="minorHAnsi" w:hAnsiTheme="minorHAnsi" w:cs="Arial"/>
              </w:rPr>
            </w:pPr>
            <w:r w:rsidRPr="003D18FA">
              <w:rPr>
                <w:rFonts w:asciiTheme="minorHAnsi" w:hAnsiTheme="minorHAnsi" w:cs="Arial"/>
                <w:sz w:val="22"/>
              </w:rPr>
              <w:t>Small Business Enterprise (SBE) Registration</w:t>
            </w:r>
            <w:r w:rsidR="00861B6A" w:rsidRPr="003D18FA">
              <w:rPr>
                <w:rFonts w:asciiTheme="minorHAnsi" w:hAnsiTheme="minorHAnsi" w:cs="Arial"/>
                <w:sz w:val="22"/>
              </w:rPr>
              <w:t>/Bid Solicitation Section 3.8</w:t>
            </w:r>
          </w:p>
        </w:tc>
        <w:tc>
          <w:tcPr>
            <w:tcW w:w="7200" w:type="dxa"/>
            <w:tcBorders>
              <w:top w:val="single" w:sz="4" w:space="0" w:color="auto"/>
              <w:left w:val="single" w:sz="4" w:space="0" w:color="auto"/>
              <w:bottom w:val="single" w:sz="4" w:space="0" w:color="auto"/>
              <w:right w:val="single" w:sz="4" w:space="0" w:color="auto"/>
            </w:tcBorders>
          </w:tcPr>
          <w:p w14:paraId="3AC57EE3" w14:textId="191806C8" w:rsidR="00A5471C" w:rsidRDefault="00F527CA" w:rsidP="00AC609F">
            <w:pPr>
              <w:tabs>
                <w:tab w:val="left" w:pos="0"/>
              </w:tabs>
              <w:overflowPunct w:val="0"/>
              <w:autoSpaceDE w:val="0"/>
              <w:autoSpaceDN w:val="0"/>
              <w:adjustRightInd w:val="0"/>
              <w:rPr>
                <w:rFonts w:asciiTheme="minorHAnsi" w:hAnsiTheme="minorHAnsi" w:cstheme="minorHAnsi"/>
                <w:b/>
              </w:rPr>
            </w:pPr>
            <w:r w:rsidRPr="00F527CA">
              <w:rPr>
                <w:rFonts w:asciiTheme="minorHAnsi" w:hAnsiTheme="minorHAnsi" w:cstheme="minorHAnsi"/>
                <w:b/>
                <w:u w:val="single"/>
              </w:rPr>
              <w:t>Question:</w:t>
            </w:r>
            <w:r>
              <w:rPr>
                <w:rFonts w:asciiTheme="minorHAnsi" w:hAnsiTheme="minorHAnsi" w:cstheme="minorHAnsi"/>
                <w:b/>
              </w:rPr>
              <w:t xml:space="preserve"> </w:t>
            </w:r>
            <w:r w:rsidR="00A5471C" w:rsidRPr="00A5471C">
              <w:rPr>
                <w:rFonts w:asciiTheme="minorHAnsi" w:hAnsiTheme="minorHAnsi" w:cstheme="minorHAnsi"/>
                <w:b/>
              </w:rPr>
              <w:t>For the SBE preference, what happens if I submit a Quote, but my firms SBE status is listed as Expired or Revoked with the Division of Revenue and Enterprise Services, Small Business Registration and MWBE Certification Services Unit on the date the Quote is received and opened? Will my Quote be considered for the SBE or DVOB preference?</w:t>
            </w:r>
          </w:p>
          <w:p w14:paraId="5792D090" w14:textId="1C501D85" w:rsidR="00A5471C" w:rsidRPr="002419B9" w:rsidRDefault="00A5471C" w:rsidP="00AC609F">
            <w:pPr>
              <w:tabs>
                <w:tab w:val="left" w:pos="0"/>
              </w:tabs>
              <w:overflowPunct w:val="0"/>
              <w:autoSpaceDE w:val="0"/>
              <w:autoSpaceDN w:val="0"/>
              <w:adjustRightInd w:val="0"/>
              <w:rPr>
                <w:rFonts w:asciiTheme="minorHAnsi" w:hAnsiTheme="minorHAnsi" w:cstheme="minorHAnsi"/>
                <w:b/>
                <w:sz w:val="16"/>
                <w:szCs w:val="16"/>
              </w:rPr>
            </w:pPr>
          </w:p>
          <w:p w14:paraId="4889397A" w14:textId="3EF4BAE7" w:rsidR="002419B9" w:rsidRDefault="002419B9" w:rsidP="00AC609F">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rPr>
              <w:t>Note:  This answer is revised and replaces the answer published in NJSTART under the Bid Solicitation’s Q &amp; A Tab for Question #7.</w:t>
            </w:r>
          </w:p>
          <w:p w14:paraId="02805D57" w14:textId="77777777" w:rsidR="002419B9" w:rsidRPr="002419B9" w:rsidRDefault="002419B9" w:rsidP="00AC609F">
            <w:pPr>
              <w:tabs>
                <w:tab w:val="left" w:pos="0"/>
              </w:tabs>
              <w:overflowPunct w:val="0"/>
              <w:autoSpaceDE w:val="0"/>
              <w:autoSpaceDN w:val="0"/>
              <w:adjustRightInd w:val="0"/>
              <w:rPr>
                <w:rFonts w:asciiTheme="minorHAnsi" w:hAnsiTheme="minorHAnsi" w:cstheme="minorHAnsi"/>
                <w:b/>
                <w:sz w:val="16"/>
                <w:szCs w:val="16"/>
              </w:rPr>
            </w:pPr>
          </w:p>
          <w:p w14:paraId="1D907192" w14:textId="52B08949" w:rsidR="00A5471C" w:rsidRPr="003D18FA" w:rsidRDefault="00F527CA" w:rsidP="00AC609F">
            <w:pPr>
              <w:tabs>
                <w:tab w:val="left" w:pos="0"/>
              </w:tabs>
              <w:overflowPunct w:val="0"/>
              <w:autoSpaceDE w:val="0"/>
              <w:autoSpaceDN w:val="0"/>
              <w:adjustRightInd w:val="0"/>
              <w:rPr>
                <w:rFonts w:asciiTheme="minorHAnsi" w:eastAsia="MS Mincho" w:hAnsiTheme="minorHAnsi"/>
                <w:i/>
              </w:rPr>
            </w:pPr>
            <w:r w:rsidRPr="00F527CA">
              <w:rPr>
                <w:rFonts w:asciiTheme="minorHAnsi" w:hAnsiTheme="minorHAnsi" w:cstheme="minorHAnsi"/>
                <w:b/>
                <w:u w:val="single"/>
              </w:rPr>
              <w:t>Answer:</w:t>
            </w:r>
            <w:r>
              <w:rPr>
                <w:rFonts w:asciiTheme="minorHAnsi" w:hAnsiTheme="minorHAnsi" w:cstheme="minorHAnsi"/>
              </w:rPr>
              <w:t xml:space="preserve"> </w:t>
            </w:r>
            <w:r w:rsidR="00A5471C" w:rsidRPr="00A5471C">
              <w:rPr>
                <w:rFonts w:asciiTheme="minorHAnsi" w:eastAsia="MS Mincho" w:hAnsiTheme="minorHAnsi"/>
              </w:rPr>
              <w:t>If your firm</w:t>
            </w:r>
            <w:r w:rsidR="00861B6A">
              <w:rPr>
                <w:rFonts w:asciiTheme="minorHAnsi" w:eastAsia="MS Mincho" w:hAnsiTheme="minorHAnsi"/>
              </w:rPr>
              <w:t>’</w:t>
            </w:r>
            <w:r w:rsidR="00A5471C" w:rsidRPr="00A5471C">
              <w:rPr>
                <w:rFonts w:asciiTheme="minorHAnsi" w:eastAsia="MS Mincho" w:hAnsiTheme="minorHAnsi"/>
              </w:rPr>
              <w:t xml:space="preserve">s SBE status is listed as Expired or Revoked by the DORES Small Business Registration and MWBE Certification Services Unit at the date the Quote is received and opened, the Quote submitted by your firm will not be evaluated as coming from a responsive qualifying SBE. As stated in Bid Solicitation Section 3.8 Small Business Set-Aside Contract: </w:t>
            </w:r>
            <w:r w:rsidR="00861B6A">
              <w:rPr>
                <w:rFonts w:asciiTheme="minorHAnsi" w:eastAsia="MS Mincho" w:hAnsiTheme="minorHAnsi"/>
              </w:rPr>
              <w:t xml:space="preserve"> </w:t>
            </w:r>
            <w:r w:rsidR="00861B6A" w:rsidRPr="003D18FA">
              <w:rPr>
                <w:rFonts w:asciiTheme="minorHAnsi" w:eastAsia="MS Mincho" w:hAnsiTheme="minorHAnsi"/>
                <w:i/>
              </w:rPr>
              <w:t>“</w:t>
            </w:r>
            <w:r w:rsidR="00A5471C" w:rsidRPr="003D18FA">
              <w:rPr>
                <w:rFonts w:asciiTheme="minorHAnsi" w:eastAsia="MS Mincho" w:hAnsiTheme="minorHAnsi"/>
                <w:i/>
              </w:rPr>
              <w:t>The Bidder must be registered as a qualified small business with the Division of Revenue and Enterprise Services, Small Business Registration and M/WBE Certification Services Unit, by the date the Quote is received and opened.</w:t>
            </w:r>
            <w:r w:rsidR="00861B6A" w:rsidRPr="003D18FA">
              <w:rPr>
                <w:rFonts w:asciiTheme="minorHAnsi" w:eastAsia="MS Mincho" w:hAnsiTheme="minorHAnsi"/>
                <w:i/>
              </w:rPr>
              <w:t>”</w:t>
            </w:r>
          </w:p>
          <w:p w14:paraId="2B58ED1E" w14:textId="7BA900CB" w:rsidR="009F6118" w:rsidRPr="004D7DEC" w:rsidRDefault="009F6118" w:rsidP="00AC609F">
            <w:pPr>
              <w:tabs>
                <w:tab w:val="left" w:pos="0"/>
              </w:tabs>
              <w:overflowPunct w:val="0"/>
              <w:autoSpaceDE w:val="0"/>
              <w:autoSpaceDN w:val="0"/>
              <w:adjustRightInd w:val="0"/>
              <w:rPr>
                <w:rFonts w:asciiTheme="minorHAnsi" w:hAnsiTheme="minorHAnsi" w:cstheme="minorHAnsi"/>
                <w:b/>
                <w:sz w:val="16"/>
                <w:szCs w:val="16"/>
              </w:rPr>
            </w:pPr>
          </w:p>
        </w:tc>
      </w:tr>
      <w:tr w:rsidR="00A5471C" w14:paraId="307196BC" w14:textId="77777777" w:rsidTr="00540E05">
        <w:tc>
          <w:tcPr>
            <w:tcW w:w="877" w:type="dxa"/>
            <w:tcBorders>
              <w:top w:val="single" w:sz="4" w:space="0" w:color="auto"/>
              <w:left w:val="single" w:sz="4" w:space="0" w:color="auto"/>
              <w:bottom w:val="single" w:sz="4" w:space="0" w:color="auto"/>
              <w:right w:val="single" w:sz="4" w:space="0" w:color="auto"/>
            </w:tcBorders>
          </w:tcPr>
          <w:p w14:paraId="4BDA1B3E" w14:textId="17C66781" w:rsidR="00A5471C" w:rsidRDefault="00A5471C" w:rsidP="00AC609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953E7D4" w14:textId="325EC635" w:rsidR="00A5471C" w:rsidRPr="003D18FA" w:rsidRDefault="00A5471C" w:rsidP="00861B6A">
            <w:pPr>
              <w:tabs>
                <w:tab w:val="left" w:pos="0"/>
              </w:tabs>
              <w:overflowPunct w:val="0"/>
              <w:autoSpaceDE w:val="0"/>
              <w:autoSpaceDN w:val="0"/>
              <w:adjustRightInd w:val="0"/>
              <w:jc w:val="center"/>
              <w:rPr>
                <w:rFonts w:asciiTheme="minorHAnsi" w:hAnsiTheme="minorHAnsi" w:cs="Arial"/>
                <w:sz w:val="22"/>
                <w:szCs w:val="22"/>
              </w:rPr>
            </w:pPr>
            <w:r w:rsidRPr="003D18FA">
              <w:rPr>
                <w:rFonts w:asciiTheme="minorHAnsi" w:hAnsiTheme="minorHAnsi" w:cs="Arial"/>
                <w:sz w:val="22"/>
                <w:szCs w:val="22"/>
              </w:rPr>
              <w:t>SBE Registration</w:t>
            </w:r>
          </w:p>
        </w:tc>
        <w:tc>
          <w:tcPr>
            <w:tcW w:w="7200" w:type="dxa"/>
            <w:tcBorders>
              <w:top w:val="single" w:sz="4" w:space="0" w:color="auto"/>
              <w:left w:val="single" w:sz="4" w:space="0" w:color="auto"/>
              <w:bottom w:val="single" w:sz="4" w:space="0" w:color="auto"/>
              <w:right w:val="single" w:sz="4" w:space="0" w:color="auto"/>
            </w:tcBorders>
          </w:tcPr>
          <w:p w14:paraId="7BC58569" w14:textId="21B4DD28" w:rsidR="00A5471C" w:rsidRDefault="00F527CA" w:rsidP="00AC609F">
            <w:pPr>
              <w:tabs>
                <w:tab w:val="left" w:pos="0"/>
              </w:tabs>
              <w:overflowPunct w:val="0"/>
              <w:autoSpaceDE w:val="0"/>
              <w:autoSpaceDN w:val="0"/>
              <w:adjustRightInd w:val="0"/>
              <w:rPr>
                <w:rFonts w:asciiTheme="minorHAnsi" w:hAnsiTheme="minorHAnsi" w:cstheme="minorHAnsi"/>
                <w:b/>
              </w:rPr>
            </w:pPr>
            <w:r w:rsidRPr="00F527CA">
              <w:rPr>
                <w:rFonts w:asciiTheme="minorHAnsi" w:hAnsiTheme="minorHAnsi" w:cstheme="minorHAnsi"/>
                <w:b/>
                <w:u w:val="single"/>
              </w:rPr>
              <w:t>Question:</w:t>
            </w:r>
            <w:r>
              <w:rPr>
                <w:rFonts w:asciiTheme="minorHAnsi" w:hAnsiTheme="minorHAnsi" w:cstheme="minorHAnsi"/>
                <w:b/>
              </w:rPr>
              <w:t xml:space="preserve"> </w:t>
            </w:r>
            <w:r w:rsidR="00A5471C" w:rsidRPr="00A5471C">
              <w:rPr>
                <w:rFonts w:asciiTheme="minorHAnsi" w:hAnsiTheme="minorHAnsi" w:cstheme="minorHAnsi"/>
                <w:b/>
              </w:rPr>
              <w:t>For the SBE preference, how can I check if my business is registered and approved as an SBE or DVOB with the Division of Revenue and Enterprise Services? Can I apply online?</w:t>
            </w:r>
          </w:p>
          <w:p w14:paraId="32AEBB78" w14:textId="4DA983F4" w:rsidR="00A5471C" w:rsidRPr="002419B9" w:rsidRDefault="00A5471C" w:rsidP="00AC609F">
            <w:pPr>
              <w:tabs>
                <w:tab w:val="left" w:pos="0"/>
              </w:tabs>
              <w:overflowPunct w:val="0"/>
              <w:autoSpaceDE w:val="0"/>
              <w:autoSpaceDN w:val="0"/>
              <w:adjustRightInd w:val="0"/>
              <w:rPr>
                <w:rFonts w:asciiTheme="minorHAnsi" w:hAnsiTheme="minorHAnsi" w:cstheme="minorHAnsi"/>
                <w:b/>
                <w:sz w:val="16"/>
                <w:szCs w:val="16"/>
              </w:rPr>
            </w:pPr>
          </w:p>
          <w:p w14:paraId="708126B5" w14:textId="4FB54373" w:rsidR="002419B9" w:rsidRDefault="002419B9" w:rsidP="002419B9">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rPr>
              <w:t>Note:  This answer is revised and replaces the answer published in NJSTART under the Bid Solicitation’s Q &amp; A Tab for Question #8.</w:t>
            </w:r>
          </w:p>
          <w:p w14:paraId="7B37FCE8" w14:textId="77777777" w:rsidR="002419B9" w:rsidRPr="002419B9" w:rsidRDefault="002419B9" w:rsidP="00AC609F">
            <w:pPr>
              <w:tabs>
                <w:tab w:val="left" w:pos="0"/>
              </w:tabs>
              <w:overflowPunct w:val="0"/>
              <w:autoSpaceDE w:val="0"/>
              <w:autoSpaceDN w:val="0"/>
              <w:adjustRightInd w:val="0"/>
              <w:rPr>
                <w:rFonts w:asciiTheme="minorHAnsi" w:hAnsiTheme="minorHAnsi" w:cstheme="minorHAnsi"/>
                <w:b/>
                <w:sz w:val="16"/>
                <w:szCs w:val="16"/>
              </w:rPr>
            </w:pPr>
          </w:p>
          <w:p w14:paraId="23E9C2DC" w14:textId="6F0862B2" w:rsidR="00A5471C" w:rsidRDefault="00F527CA" w:rsidP="00AC609F">
            <w:pPr>
              <w:tabs>
                <w:tab w:val="left" w:pos="0"/>
              </w:tabs>
              <w:overflowPunct w:val="0"/>
              <w:autoSpaceDE w:val="0"/>
              <w:autoSpaceDN w:val="0"/>
              <w:adjustRightInd w:val="0"/>
              <w:rPr>
                <w:rFonts w:asciiTheme="minorHAnsi" w:eastAsia="MS Mincho" w:hAnsiTheme="minorHAnsi"/>
              </w:rPr>
            </w:pPr>
            <w:r w:rsidRPr="00F527CA">
              <w:rPr>
                <w:rFonts w:asciiTheme="minorHAnsi" w:hAnsiTheme="minorHAnsi" w:cstheme="minorHAnsi"/>
                <w:b/>
                <w:u w:val="single"/>
              </w:rPr>
              <w:t>Answer:</w:t>
            </w:r>
            <w:r>
              <w:rPr>
                <w:rFonts w:asciiTheme="minorHAnsi" w:hAnsiTheme="minorHAnsi" w:cstheme="minorHAnsi"/>
              </w:rPr>
              <w:t xml:space="preserve"> </w:t>
            </w:r>
            <w:r w:rsidR="00A5471C" w:rsidRPr="00F527CA">
              <w:rPr>
                <w:rFonts w:asciiTheme="minorHAnsi" w:eastAsia="MS Mincho" w:hAnsiTheme="minorHAnsi"/>
              </w:rPr>
              <w:t xml:space="preserve">By clicking on the below link, you will be directed to the New Jersey Department of the Treasury, Division of Revenue and Enterprise Services, Small Business Registration and M/WBE Certification Services Unit. To verify the current SBE status of your firms account or for instructions to apply online for SBE certification, please visit: </w:t>
            </w:r>
            <w:hyperlink r:id="rId13" w:history="1">
              <w:r w:rsidR="009F6118" w:rsidRPr="00837615">
                <w:rPr>
                  <w:rStyle w:val="Hyperlink"/>
                  <w:rFonts w:asciiTheme="minorHAnsi" w:eastAsia="MS Mincho" w:hAnsiTheme="minorHAnsi"/>
                </w:rPr>
                <w:t>https://www.nj.gov/treasury/revenue/business-cert-program.shtml</w:t>
              </w:r>
            </w:hyperlink>
          </w:p>
          <w:p w14:paraId="72F15C5F" w14:textId="09A1EC0F" w:rsidR="009F6118" w:rsidRPr="00A5471C" w:rsidRDefault="009F6118" w:rsidP="00AC609F">
            <w:pPr>
              <w:tabs>
                <w:tab w:val="left" w:pos="0"/>
              </w:tabs>
              <w:overflowPunct w:val="0"/>
              <w:autoSpaceDE w:val="0"/>
              <w:autoSpaceDN w:val="0"/>
              <w:adjustRightInd w:val="0"/>
              <w:rPr>
                <w:rFonts w:asciiTheme="minorHAnsi" w:hAnsiTheme="minorHAnsi" w:cstheme="minorHAnsi"/>
                <w:b/>
              </w:rPr>
            </w:pPr>
          </w:p>
        </w:tc>
      </w:tr>
      <w:tr w:rsidR="00F527CA" w14:paraId="22FA30FC" w14:textId="77777777" w:rsidTr="00540E05">
        <w:tc>
          <w:tcPr>
            <w:tcW w:w="877" w:type="dxa"/>
            <w:tcBorders>
              <w:top w:val="single" w:sz="4" w:space="0" w:color="auto"/>
              <w:left w:val="single" w:sz="4" w:space="0" w:color="auto"/>
              <w:bottom w:val="single" w:sz="4" w:space="0" w:color="auto"/>
              <w:right w:val="single" w:sz="4" w:space="0" w:color="auto"/>
            </w:tcBorders>
          </w:tcPr>
          <w:p w14:paraId="18E10D82" w14:textId="03A99431" w:rsidR="00F527CA" w:rsidRDefault="00F527CA" w:rsidP="00AC609F">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CCFE7DB" w14:textId="3157322C" w:rsidR="00F527CA" w:rsidRPr="003D18FA" w:rsidRDefault="00F527CA" w:rsidP="00AC609F">
            <w:pPr>
              <w:tabs>
                <w:tab w:val="left" w:pos="0"/>
              </w:tabs>
              <w:overflowPunct w:val="0"/>
              <w:autoSpaceDE w:val="0"/>
              <w:autoSpaceDN w:val="0"/>
              <w:adjustRightInd w:val="0"/>
              <w:jc w:val="center"/>
              <w:rPr>
                <w:rFonts w:asciiTheme="minorHAnsi" w:hAnsiTheme="minorHAnsi" w:cs="Arial"/>
                <w:sz w:val="22"/>
                <w:szCs w:val="22"/>
              </w:rPr>
            </w:pPr>
            <w:r w:rsidRPr="003D18FA">
              <w:rPr>
                <w:rFonts w:asciiTheme="minorHAnsi" w:hAnsiTheme="minorHAnsi" w:cs="Arial"/>
                <w:sz w:val="22"/>
                <w:szCs w:val="22"/>
              </w:rPr>
              <w:t>Group Awards</w:t>
            </w:r>
          </w:p>
        </w:tc>
        <w:tc>
          <w:tcPr>
            <w:tcW w:w="7200" w:type="dxa"/>
            <w:tcBorders>
              <w:top w:val="single" w:sz="4" w:space="0" w:color="auto"/>
              <w:left w:val="single" w:sz="4" w:space="0" w:color="auto"/>
              <w:bottom w:val="single" w:sz="4" w:space="0" w:color="auto"/>
              <w:right w:val="single" w:sz="4" w:space="0" w:color="auto"/>
            </w:tcBorders>
          </w:tcPr>
          <w:p w14:paraId="2E002FF5" w14:textId="1944F1F5" w:rsidR="00F527CA" w:rsidRDefault="00F527CA" w:rsidP="00AC609F">
            <w:pPr>
              <w:tabs>
                <w:tab w:val="left" w:pos="0"/>
              </w:tabs>
              <w:overflowPunct w:val="0"/>
              <w:autoSpaceDE w:val="0"/>
              <w:autoSpaceDN w:val="0"/>
              <w:adjustRightInd w:val="0"/>
              <w:rPr>
                <w:rFonts w:asciiTheme="minorHAnsi" w:hAnsiTheme="minorHAnsi" w:cstheme="minorHAnsi"/>
                <w:b/>
              </w:rPr>
            </w:pPr>
            <w:r w:rsidRPr="00F527CA">
              <w:rPr>
                <w:rFonts w:asciiTheme="minorHAnsi" w:hAnsiTheme="minorHAnsi" w:cstheme="minorHAnsi"/>
                <w:b/>
                <w:u w:val="single"/>
              </w:rPr>
              <w:t>Question:</w:t>
            </w:r>
            <w:r>
              <w:rPr>
                <w:rFonts w:asciiTheme="minorHAnsi" w:hAnsiTheme="minorHAnsi" w:cstheme="minorHAnsi"/>
                <w:b/>
              </w:rPr>
              <w:t xml:space="preserve"> </w:t>
            </w:r>
            <w:r w:rsidR="003D18FA">
              <w:rPr>
                <w:rFonts w:asciiTheme="minorHAnsi" w:hAnsiTheme="minorHAnsi" w:cstheme="minorHAnsi"/>
                <w:b/>
              </w:rPr>
              <w:t xml:space="preserve"> </w:t>
            </w:r>
            <w:r w:rsidRPr="00F527CA">
              <w:rPr>
                <w:rFonts w:asciiTheme="minorHAnsi" w:hAnsiTheme="minorHAnsi" w:cstheme="minorHAnsi"/>
                <w:b/>
              </w:rPr>
              <w:t>If I bid on Group 1B Group 1C, or Group 1D, do I have to bid on all price lines within the group to be considered for an award?</w:t>
            </w:r>
          </w:p>
          <w:p w14:paraId="7D7BF5AC" w14:textId="77777777" w:rsidR="00F527CA" w:rsidRPr="003D18FA" w:rsidRDefault="00F527CA" w:rsidP="00AC609F">
            <w:pPr>
              <w:tabs>
                <w:tab w:val="left" w:pos="0"/>
              </w:tabs>
              <w:overflowPunct w:val="0"/>
              <w:autoSpaceDE w:val="0"/>
              <w:autoSpaceDN w:val="0"/>
              <w:adjustRightInd w:val="0"/>
              <w:rPr>
                <w:rFonts w:asciiTheme="minorHAnsi" w:hAnsiTheme="minorHAnsi" w:cstheme="minorHAnsi"/>
                <w:b/>
                <w:sz w:val="16"/>
                <w:szCs w:val="16"/>
              </w:rPr>
            </w:pPr>
          </w:p>
          <w:p w14:paraId="202A5269" w14:textId="56ACF8FE" w:rsidR="00F527CA" w:rsidRDefault="00F527CA" w:rsidP="00AC609F">
            <w:pPr>
              <w:tabs>
                <w:tab w:val="left" w:pos="0"/>
              </w:tabs>
              <w:overflowPunct w:val="0"/>
              <w:autoSpaceDE w:val="0"/>
              <w:autoSpaceDN w:val="0"/>
              <w:adjustRightInd w:val="0"/>
              <w:rPr>
                <w:rFonts w:asciiTheme="minorHAnsi" w:hAnsiTheme="minorHAnsi" w:cstheme="minorHAnsi"/>
              </w:rPr>
            </w:pPr>
            <w:r w:rsidRPr="00F527CA">
              <w:rPr>
                <w:rFonts w:asciiTheme="minorHAnsi" w:hAnsiTheme="minorHAnsi" w:cstheme="minorHAnsi"/>
                <w:b/>
                <w:u w:val="single"/>
              </w:rPr>
              <w:t>Answer:</w:t>
            </w:r>
            <w:r>
              <w:rPr>
                <w:rFonts w:asciiTheme="minorHAnsi" w:hAnsiTheme="minorHAnsi" w:cstheme="minorHAnsi"/>
              </w:rPr>
              <w:t xml:space="preserve"> </w:t>
            </w:r>
            <w:r w:rsidR="00560661">
              <w:rPr>
                <w:rFonts w:asciiTheme="minorHAnsi" w:hAnsiTheme="minorHAnsi" w:cstheme="minorHAnsi"/>
              </w:rPr>
              <w:t xml:space="preserve"> </w:t>
            </w:r>
            <w:r w:rsidRPr="00F527CA">
              <w:rPr>
                <w:rFonts w:asciiTheme="minorHAnsi" w:hAnsiTheme="minorHAnsi" w:cstheme="minorHAnsi"/>
              </w:rPr>
              <w:t xml:space="preserve">Yes, as stated in Bid Solicitation Section 1.1, Group 1B, Group 1C and Group 1D are designated as "all or none" groups, meaning the Bidder must bid on all lines within the group in order to be considered for award of that specific group. If a Bidder fails to bid on all lines within the group, their Quote shall be considered non-responsive for that group.  If a brand/product bid on a price line within the group is deemed non-responsive, the entire group that price line item is part of will be </w:t>
            </w:r>
            <w:r w:rsidRPr="00F527CA">
              <w:rPr>
                <w:rFonts w:asciiTheme="minorHAnsi" w:hAnsiTheme="minorHAnsi" w:cstheme="minorHAnsi"/>
              </w:rPr>
              <w:lastRenderedPageBreak/>
              <w:t>deemed non-responsive, as these price lines were grouped to create a single award, with the intent that all price lines in the group will be awarded.</w:t>
            </w:r>
          </w:p>
          <w:p w14:paraId="1EFE75CE" w14:textId="3F46F4CE" w:rsidR="009F6118" w:rsidRPr="003D18FA" w:rsidRDefault="009F6118" w:rsidP="00AC609F">
            <w:pPr>
              <w:tabs>
                <w:tab w:val="left" w:pos="0"/>
              </w:tabs>
              <w:overflowPunct w:val="0"/>
              <w:autoSpaceDE w:val="0"/>
              <w:autoSpaceDN w:val="0"/>
              <w:adjustRightInd w:val="0"/>
              <w:rPr>
                <w:rFonts w:asciiTheme="minorHAnsi" w:hAnsiTheme="minorHAnsi" w:cstheme="minorHAnsi"/>
                <w:sz w:val="16"/>
                <w:szCs w:val="16"/>
              </w:rPr>
            </w:pPr>
          </w:p>
        </w:tc>
      </w:tr>
      <w:tr w:rsidR="00F527CA" w14:paraId="34BD2970" w14:textId="77777777" w:rsidTr="00540E05">
        <w:tc>
          <w:tcPr>
            <w:tcW w:w="877" w:type="dxa"/>
            <w:tcBorders>
              <w:top w:val="single" w:sz="4" w:space="0" w:color="auto"/>
              <w:left w:val="single" w:sz="4" w:space="0" w:color="auto"/>
              <w:bottom w:val="single" w:sz="4" w:space="0" w:color="auto"/>
              <w:right w:val="single" w:sz="4" w:space="0" w:color="auto"/>
            </w:tcBorders>
          </w:tcPr>
          <w:p w14:paraId="6BD7E308" w14:textId="2B1213B0" w:rsidR="00F527CA" w:rsidRDefault="00F527CA" w:rsidP="00AC609F">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542DAB15" w14:textId="29BF8774" w:rsidR="00F527CA" w:rsidRPr="007F3023" w:rsidRDefault="007F3023" w:rsidP="007F3023">
            <w:pPr>
              <w:tabs>
                <w:tab w:val="left" w:pos="0"/>
              </w:tabs>
              <w:overflowPunct w:val="0"/>
              <w:autoSpaceDE w:val="0"/>
              <w:autoSpaceDN w:val="0"/>
              <w:adjustRightInd w:val="0"/>
              <w:jc w:val="center"/>
              <w:rPr>
                <w:rFonts w:asciiTheme="minorHAnsi" w:hAnsiTheme="minorHAnsi" w:cs="Arial"/>
                <w:sz w:val="22"/>
                <w:szCs w:val="22"/>
              </w:rPr>
            </w:pPr>
            <w:r w:rsidRPr="007F3023">
              <w:rPr>
                <w:rFonts w:asciiTheme="minorHAnsi" w:hAnsiTheme="minorHAnsi" w:cs="Arial"/>
                <w:sz w:val="22"/>
                <w:szCs w:val="22"/>
              </w:rPr>
              <w:t xml:space="preserve">Price Line 9 - </w:t>
            </w:r>
            <w:r w:rsidR="00F527CA" w:rsidRPr="007F3023">
              <w:rPr>
                <w:rFonts w:asciiTheme="minorHAnsi" w:hAnsiTheme="minorHAnsi" w:cs="Arial"/>
                <w:sz w:val="22"/>
                <w:szCs w:val="22"/>
              </w:rPr>
              <w:t>Price line labeling</w:t>
            </w:r>
            <w:r w:rsidR="00C27463" w:rsidRPr="007F3023">
              <w:rPr>
                <w:rFonts w:asciiTheme="minorHAnsi" w:hAnsiTheme="minorHAnsi" w:cs="Arial"/>
                <w:sz w:val="22"/>
                <w:szCs w:val="22"/>
              </w:rPr>
              <w:t xml:space="preserve"> </w:t>
            </w:r>
          </w:p>
        </w:tc>
        <w:tc>
          <w:tcPr>
            <w:tcW w:w="7200" w:type="dxa"/>
            <w:tcBorders>
              <w:top w:val="single" w:sz="4" w:space="0" w:color="auto"/>
              <w:left w:val="single" w:sz="4" w:space="0" w:color="auto"/>
              <w:bottom w:val="single" w:sz="4" w:space="0" w:color="auto"/>
              <w:right w:val="single" w:sz="4" w:space="0" w:color="auto"/>
            </w:tcBorders>
          </w:tcPr>
          <w:p w14:paraId="3DC565ED" w14:textId="4843F3B2" w:rsidR="00540E05" w:rsidRDefault="00F527CA" w:rsidP="00AC609F">
            <w:pPr>
              <w:tabs>
                <w:tab w:val="left" w:pos="0"/>
              </w:tabs>
              <w:overflowPunct w:val="0"/>
              <w:autoSpaceDE w:val="0"/>
              <w:autoSpaceDN w:val="0"/>
              <w:adjustRightInd w:val="0"/>
              <w:rPr>
                <w:rFonts w:asciiTheme="minorHAnsi" w:hAnsiTheme="minorHAnsi" w:cstheme="minorHAnsi"/>
                <w:b/>
              </w:rPr>
            </w:pPr>
            <w:r w:rsidRPr="00F527CA">
              <w:rPr>
                <w:rFonts w:asciiTheme="minorHAnsi" w:hAnsiTheme="minorHAnsi" w:cstheme="minorHAnsi"/>
                <w:b/>
                <w:u w:val="single"/>
              </w:rPr>
              <w:t>Question:</w:t>
            </w:r>
            <w:r>
              <w:rPr>
                <w:rFonts w:asciiTheme="minorHAnsi" w:hAnsiTheme="minorHAnsi" w:cstheme="minorHAnsi"/>
                <w:b/>
              </w:rPr>
              <w:t xml:space="preserve"> </w:t>
            </w:r>
            <w:r w:rsidRPr="00F527CA">
              <w:rPr>
                <w:rFonts w:asciiTheme="minorHAnsi" w:hAnsiTheme="minorHAnsi" w:cstheme="minorHAnsi"/>
                <w:b/>
              </w:rPr>
              <w:t xml:space="preserve">I am struggling with the labeling around sizing for the price lines. As an example, Price Line 9 says, “Instant Type Oatmeal, Variety Pack, Generic Brand, minimum 12 count/13 to 14 oz. Packages per case”. </w:t>
            </w:r>
            <w:r w:rsidR="007F3023">
              <w:rPr>
                <w:rFonts w:asciiTheme="minorHAnsi" w:hAnsiTheme="minorHAnsi" w:cstheme="minorHAnsi"/>
                <w:b/>
              </w:rPr>
              <w:t xml:space="preserve">  </w:t>
            </w:r>
            <w:r w:rsidRPr="00F527CA">
              <w:rPr>
                <w:rFonts w:asciiTheme="minorHAnsi" w:hAnsiTheme="minorHAnsi" w:cstheme="minorHAnsi"/>
                <w:b/>
              </w:rPr>
              <w:t>I interpret that as in a case, there needs to be at least 12 items with 13-14 oz</w:t>
            </w:r>
            <w:r w:rsidR="00560661">
              <w:rPr>
                <w:rFonts w:asciiTheme="minorHAnsi" w:hAnsiTheme="minorHAnsi" w:cstheme="minorHAnsi"/>
                <w:b/>
              </w:rPr>
              <w:t>.</w:t>
            </w:r>
            <w:r w:rsidRPr="00F527CA">
              <w:rPr>
                <w:rFonts w:asciiTheme="minorHAnsi" w:hAnsiTheme="minorHAnsi" w:cstheme="minorHAnsi"/>
                <w:b/>
              </w:rPr>
              <w:t xml:space="preserve"> in each item. </w:t>
            </w:r>
            <w:r w:rsidR="007F3023">
              <w:rPr>
                <w:rFonts w:asciiTheme="minorHAnsi" w:hAnsiTheme="minorHAnsi" w:cstheme="minorHAnsi"/>
                <w:b/>
              </w:rPr>
              <w:t xml:space="preserve"> </w:t>
            </w:r>
            <w:r w:rsidRPr="00F527CA">
              <w:rPr>
                <w:rFonts w:asciiTheme="minorHAnsi" w:hAnsiTheme="minorHAnsi" w:cstheme="minorHAnsi"/>
                <w:b/>
              </w:rPr>
              <w:t>Please clarify that when you say “bags per case” or “packages per case”, you mean that the individual item must contain that weight.</w:t>
            </w:r>
          </w:p>
          <w:p w14:paraId="45650E98" w14:textId="1B0A3A4E" w:rsidR="00F527CA" w:rsidRPr="007F3023" w:rsidRDefault="00F527CA" w:rsidP="00AC609F">
            <w:pPr>
              <w:tabs>
                <w:tab w:val="left" w:pos="0"/>
              </w:tabs>
              <w:overflowPunct w:val="0"/>
              <w:autoSpaceDE w:val="0"/>
              <w:autoSpaceDN w:val="0"/>
              <w:adjustRightInd w:val="0"/>
              <w:rPr>
                <w:rFonts w:asciiTheme="minorHAnsi" w:hAnsiTheme="minorHAnsi" w:cstheme="minorHAnsi"/>
                <w:b/>
                <w:sz w:val="16"/>
                <w:szCs w:val="16"/>
              </w:rPr>
            </w:pPr>
          </w:p>
          <w:p w14:paraId="726B8325" w14:textId="1BB13732" w:rsidR="00560661" w:rsidRDefault="00560661" w:rsidP="00AC609F">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rPr>
              <w:t>Note:  This individual question has been separated into 3 parts (Question numbers 10, 11 and 12) to make it easier to answer.</w:t>
            </w:r>
          </w:p>
          <w:p w14:paraId="1B04C14B" w14:textId="77777777" w:rsidR="00560661" w:rsidRPr="007F3023" w:rsidRDefault="00560661" w:rsidP="00AC609F">
            <w:pPr>
              <w:tabs>
                <w:tab w:val="left" w:pos="0"/>
              </w:tabs>
              <w:overflowPunct w:val="0"/>
              <w:autoSpaceDE w:val="0"/>
              <w:autoSpaceDN w:val="0"/>
              <w:adjustRightInd w:val="0"/>
              <w:rPr>
                <w:rFonts w:asciiTheme="minorHAnsi" w:hAnsiTheme="minorHAnsi" w:cstheme="minorHAnsi"/>
                <w:b/>
                <w:sz w:val="16"/>
                <w:szCs w:val="16"/>
              </w:rPr>
            </w:pPr>
          </w:p>
          <w:p w14:paraId="4E9D0A9A" w14:textId="7BF83483" w:rsidR="007F3023" w:rsidRPr="00DD763F" w:rsidRDefault="00F527CA" w:rsidP="007F3023">
            <w:pPr>
              <w:tabs>
                <w:tab w:val="left" w:pos="0"/>
              </w:tabs>
              <w:overflowPunct w:val="0"/>
              <w:autoSpaceDE w:val="0"/>
              <w:autoSpaceDN w:val="0"/>
              <w:adjustRightInd w:val="0"/>
              <w:rPr>
                <w:rFonts w:asciiTheme="minorHAnsi" w:hAnsiTheme="minorHAnsi" w:cstheme="minorHAnsi"/>
                <w:b/>
                <w:u w:val="single"/>
              </w:rPr>
            </w:pPr>
            <w:r w:rsidRPr="00F527CA">
              <w:rPr>
                <w:rFonts w:asciiTheme="minorHAnsi" w:hAnsiTheme="minorHAnsi" w:cstheme="minorHAnsi"/>
                <w:b/>
                <w:u w:val="single"/>
              </w:rPr>
              <w:t>Answer</w:t>
            </w:r>
            <w:r w:rsidRPr="007F3023">
              <w:rPr>
                <w:rFonts w:asciiTheme="minorHAnsi" w:hAnsiTheme="minorHAnsi" w:cstheme="minorHAnsi"/>
              </w:rPr>
              <w:t>:</w:t>
            </w:r>
            <w:r w:rsidR="007F3023" w:rsidRPr="007F3023">
              <w:rPr>
                <w:rFonts w:asciiTheme="minorHAnsi" w:hAnsiTheme="minorHAnsi" w:cstheme="minorHAnsi"/>
              </w:rPr>
              <w:t xml:space="preserve">  </w:t>
            </w:r>
            <w:r w:rsidR="007F3023">
              <w:rPr>
                <w:rFonts w:asciiTheme="minorHAnsi" w:hAnsiTheme="minorHAnsi" w:cstheme="minorHAnsi"/>
              </w:rPr>
              <w:t>I</w:t>
            </w:r>
            <w:r w:rsidR="007F3023" w:rsidRPr="00DD763F">
              <w:rPr>
                <w:rFonts w:asciiTheme="minorHAnsi" w:hAnsiTheme="minorHAnsi" w:cstheme="minorHAnsi"/>
              </w:rPr>
              <w:t>n the above scenario outlined in the question</w:t>
            </w:r>
            <w:r w:rsidR="007F3023">
              <w:rPr>
                <w:rFonts w:asciiTheme="minorHAnsi" w:hAnsiTheme="minorHAnsi" w:cstheme="minorHAnsi"/>
              </w:rPr>
              <w:t xml:space="preserve"> pertaining to Price Line 9</w:t>
            </w:r>
            <w:r w:rsidR="007F3023" w:rsidRPr="00DD763F">
              <w:rPr>
                <w:rFonts w:asciiTheme="minorHAnsi" w:hAnsiTheme="minorHAnsi" w:cstheme="minorHAnsi"/>
              </w:rPr>
              <w:t xml:space="preserve">, the questioner’s interpretation is correct – the price line requires a minimum </w:t>
            </w:r>
            <w:r w:rsidR="007F3023">
              <w:rPr>
                <w:rFonts w:asciiTheme="minorHAnsi" w:hAnsiTheme="minorHAnsi" w:cstheme="minorHAnsi"/>
              </w:rPr>
              <w:t>12</w:t>
            </w:r>
            <w:r w:rsidR="007F3023" w:rsidRPr="00DD763F">
              <w:rPr>
                <w:rFonts w:asciiTheme="minorHAnsi" w:hAnsiTheme="minorHAnsi" w:cstheme="minorHAnsi"/>
              </w:rPr>
              <w:t xml:space="preserve"> count of i</w:t>
            </w:r>
            <w:r w:rsidR="007F3023">
              <w:rPr>
                <w:rFonts w:asciiTheme="minorHAnsi" w:hAnsiTheme="minorHAnsi" w:cstheme="minorHAnsi"/>
              </w:rPr>
              <w:t xml:space="preserve">nstant </w:t>
            </w:r>
            <w:r w:rsidR="00A708B4">
              <w:rPr>
                <w:rFonts w:asciiTheme="minorHAnsi" w:hAnsiTheme="minorHAnsi" w:cstheme="minorHAnsi"/>
              </w:rPr>
              <w:t>oatmeal packages</w:t>
            </w:r>
            <w:r w:rsidR="003D18FA">
              <w:rPr>
                <w:rFonts w:asciiTheme="minorHAnsi" w:hAnsiTheme="minorHAnsi" w:cstheme="minorHAnsi"/>
              </w:rPr>
              <w:t>/packets</w:t>
            </w:r>
            <w:r w:rsidR="00A708B4">
              <w:rPr>
                <w:rFonts w:asciiTheme="minorHAnsi" w:hAnsiTheme="minorHAnsi" w:cstheme="minorHAnsi"/>
              </w:rPr>
              <w:t xml:space="preserve"> per case (in a variety of flavors)</w:t>
            </w:r>
            <w:r w:rsidR="007F3023" w:rsidRPr="00DD763F">
              <w:rPr>
                <w:rFonts w:asciiTheme="minorHAnsi" w:hAnsiTheme="minorHAnsi" w:cstheme="minorHAnsi"/>
              </w:rPr>
              <w:t xml:space="preserve">, with each </w:t>
            </w:r>
            <w:r w:rsidR="00A708B4">
              <w:rPr>
                <w:rFonts w:asciiTheme="minorHAnsi" w:hAnsiTheme="minorHAnsi" w:cstheme="minorHAnsi"/>
              </w:rPr>
              <w:t xml:space="preserve">oatmeal </w:t>
            </w:r>
            <w:r w:rsidR="007F3023" w:rsidRPr="00DD763F">
              <w:rPr>
                <w:rFonts w:asciiTheme="minorHAnsi" w:hAnsiTheme="minorHAnsi" w:cstheme="minorHAnsi"/>
              </w:rPr>
              <w:t>package/</w:t>
            </w:r>
            <w:r w:rsidR="00A708B4">
              <w:rPr>
                <w:rFonts w:asciiTheme="minorHAnsi" w:hAnsiTheme="minorHAnsi" w:cstheme="minorHAnsi"/>
              </w:rPr>
              <w:t xml:space="preserve">packet </w:t>
            </w:r>
            <w:r w:rsidR="007F3023" w:rsidRPr="00DD763F">
              <w:rPr>
                <w:rFonts w:asciiTheme="minorHAnsi" w:hAnsiTheme="minorHAnsi" w:cstheme="minorHAnsi"/>
              </w:rPr>
              <w:t xml:space="preserve">weighing between </w:t>
            </w:r>
            <w:r w:rsidR="00A708B4">
              <w:rPr>
                <w:rFonts w:asciiTheme="minorHAnsi" w:hAnsiTheme="minorHAnsi" w:cstheme="minorHAnsi"/>
              </w:rPr>
              <w:t>1</w:t>
            </w:r>
            <w:r w:rsidR="007F3023" w:rsidRPr="00DD763F">
              <w:rPr>
                <w:rFonts w:asciiTheme="minorHAnsi" w:hAnsiTheme="minorHAnsi" w:cstheme="minorHAnsi"/>
              </w:rPr>
              <w:t xml:space="preserve">3 to </w:t>
            </w:r>
            <w:r w:rsidR="00A708B4">
              <w:rPr>
                <w:rFonts w:asciiTheme="minorHAnsi" w:hAnsiTheme="minorHAnsi" w:cstheme="minorHAnsi"/>
              </w:rPr>
              <w:t>14</w:t>
            </w:r>
            <w:r w:rsidR="007F3023" w:rsidRPr="00DD763F">
              <w:rPr>
                <w:rFonts w:asciiTheme="minorHAnsi" w:hAnsiTheme="minorHAnsi" w:cstheme="minorHAnsi"/>
              </w:rPr>
              <w:t xml:space="preserve"> ounces.</w:t>
            </w:r>
          </w:p>
          <w:p w14:paraId="77092429" w14:textId="2C6CAF37" w:rsidR="009F6118" w:rsidRPr="007F3023" w:rsidRDefault="009F6118" w:rsidP="00AC609F">
            <w:pPr>
              <w:tabs>
                <w:tab w:val="left" w:pos="0"/>
              </w:tabs>
              <w:overflowPunct w:val="0"/>
              <w:autoSpaceDE w:val="0"/>
              <w:autoSpaceDN w:val="0"/>
              <w:adjustRightInd w:val="0"/>
              <w:rPr>
                <w:rFonts w:asciiTheme="minorHAnsi" w:hAnsiTheme="minorHAnsi" w:cstheme="minorHAnsi"/>
                <w:b/>
                <w:sz w:val="16"/>
                <w:szCs w:val="16"/>
              </w:rPr>
            </w:pPr>
          </w:p>
        </w:tc>
      </w:tr>
      <w:tr w:rsidR="00540E05" w14:paraId="133002A4" w14:textId="77777777" w:rsidTr="00540E05">
        <w:tc>
          <w:tcPr>
            <w:tcW w:w="877" w:type="dxa"/>
            <w:tcBorders>
              <w:top w:val="single" w:sz="4" w:space="0" w:color="auto"/>
              <w:left w:val="single" w:sz="4" w:space="0" w:color="auto"/>
              <w:bottom w:val="single" w:sz="4" w:space="0" w:color="auto"/>
              <w:right w:val="single" w:sz="4" w:space="0" w:color="auto"/>
            </w:tcBorders>
          </w:tcPr>
          <w:p w14:paraId="0CD27327" w14:textId="06FF3498" w:rsidR="00540E05" w:rsidRPr="00DD763F" w:rsidRDefault="00540E05" w:rsidP="00AC609F">
            <w:pPr>
              <w:tabs>
                <w:tab w:val="left" w:pos="0"/>
              </w:tabs>
              <w:autoSpaceDN w:val="0"/>
              <w:jc w:val="center"/>
              <w:rPr>
                <w:rFonts w:ascii="Arial" w:hAnsi="Arial" w:cs="Arial"/>
              </w:rPr>
            </w:pPr>
            <w:r w:rsidRPr="00DD763F">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098441D" w14:textId="6C1E2D90" w:rsidR="00540E05" w:rsidRPr="00DD763F" w:rsidRDefault="00DD763F" w:rsidP="00DD763F">
            <w:pPr>
              <w:tabs>
                <w:tab w:val="left" w:pos="0"/>
              </w:tabs>
              <w:overflowPunct w:val="0"/>
              <w:autoSpaceDE w:val="0"/>
              <w:autoSpaceDN w:val="0"/>
              <w:adjustRightInd w:val="0"/>
              <w:jc w:val="center"/>
              <w:rPr>
                <w:rFonts w:asciiTheme="minorHAnsi" w:hAnsiTheme="minorHAnsi" w:cs="Arial"/>
                <w:sz w:val="22"/>
                <w:szCs w:val="22"/>
              </w:rPr>
            </w:pPr>
            <w:r w:rsidRPr="00DD763F">
              <w:rPr>
                <w:rFonts w:asciiTheme="minorHAnsi" w:hAnsiTheme="minorHAnsi" w:cs="Arial"/>
                <w:sz w:val="22"/>
                <w:szCs w:val="22"/>
              </w:rPr>
              <w:t xml:space="preserve">Price Line 17 - </w:t>
            </w:r>
            <w:r w:rsidR="00540E05" w:rsidRPr="00DD763F">
              <w:rPr>
                <w:rFonts w:asciiTheme="minorHAnsi" w:hAnsiTheme="minorHAnsi" w:cs="Arial"/>
                <w:sz w:val="22"/>
                <w:szCs w:val="22"/>
              </w:rPr>
              <w:t>Price line labeling</w:t>
            </w:r>
            <w:r w:rsidR="00C27463" w:rsidRPr="00DD763F">
              <w:rPr>
                <w:rFonts w:asciiTheme="minorHAnsi" w:hAnsiTheme="minorHAnsi" w:cs="Arial"/>
                <w:sz w:val="22"/>
                <w:szCs w:val="22"/>
              </w:rPr>
              <w:t xml:space="preserve"> </w:t>
            </w:r>
          </w:p>
        </w:tc>
        <w:tc>
          <w:tcPr>
            <w:tcW w:w="7200" w:type="dxa"/>
            <w:tcBorders>
              <w:top w:val="single" w:sz="4" w:space="0" w:color="auto"/>
              <w:left w:val="single" w:sz="4" w:space="0" w:color="auto"/>
              <w:bottom w:val="single" w:sz="4" w:space="0" w:color="auto"/>
              <w:right w:val="single" w:sz="4" w:space="0" w:color="auto"/>
            </w:tcBorders>
          </w:tcPr>
          <w:p w14:paraId="0E1E6568" w14:textId="75A3E84D" w:rsidR="00540E05" w:rsidRPr="00DD763F" w:rsidRDefault="00540E05" w:rsidP="00AC609F">
            <w:pPr>
              <w:tabs>
                <w:tab w:val="left" w:pos="0"/>
              </w:tabs>
              <w:overflowPunct w:val="0"/>
              <w:autoSpaceDE w:val="0"/>
              <w:autoSpaceDN w:val="0"/>
              <w:adjustRightInd w:val="0"/>
              <w:rPr>
                <w:rFonts w:asciiTheme="minorHAnsi" w:hAnsiTheme="minorHAnsi" w:cstheme="minorHAnsi"/>
                <w:b/>
                <w:u w:val="single"/>
              </w:rPr>
            </w:pPr>
            <w:r w:rsidRPr="00DD763F">
              <w:rPr>
                <w:rFonts w:asciiTheme="minorHAnsi" w:hAnsiTheme="minorHAnsi" w:cstheme="minorHAnsi"/>
                <w:b/>
                <w:u w:val="single"/>
              </w:rPr>
              <w:t>Question</w:t>
            </w:r>
            <w:r w:rsidRPr="00DD763F">
              <w:rPr>
                <w:rFonts w:asciiTheme="minorHAnsi" w:hAnsiTheme="minorHAnsi" w:cstheme="minorHAnsi"/>
                <w:b/>
              </w:rPr>
              <w:t xml:space="preserve">: In Price Line 17, it says, “Iced Honey Bun, Generic Brand, Clear Plastic Wrap, minimum 36 count/3 to 7 oz. per case”. I interpret this as at least 36 items with EACH ITEM weighing 3 to 7 oz. </w:t>
            </w:r>
            <w:r w:rsidR="00560661" w:rsidRPr="00DD763F">
              <w:rPr>
                <w:rFonts w:asciiTheme="minorHAnsi" w:hAnsiTheme="minorHAnsi" w:cstheme="minorHAnsi"/>
                <w:b/>
              </w:rPr>
              <w:t xml:space="preserve"> </w:t>
            </w:r>
            <w:r w:rsidRPr="00DD763F">
              <w:rPr>
                <w:rFonts w:asciiTheme="minorHAnsi" w:hAnsiTheme="minorHAnsi" w:cstheme="minorHAnsi"/>
                <w:b/>
              </w:rPr>
              <w:t>My guidance is that the bid be modified to more explicitly separate the units used for the weight and quantity, weight, number of items.</w:t>
            </w:r>
          </w:p>
          <w:p w14:paraId="1891FB2A" w14:textId="77777777" w:rsidR="00540E05" w:rsidRPr="00DD763F" w:rsidRDefault="00540E05" w:rsidP="00AC609F">
            <w:pPr>
              <w:tabs>
                <w:tab w:val="left" w:pos="0"/>
              </w:tabs>
              <w:overflowPunct w:val="0"/>
              <w:autoSpaceDE w:val="0"/>
              <w:autoSpaceDN w:val="0"/>
              <w:adjustRightInd w:val="0"/>
              <w:rPr>
                <w:rFonts w:asciiTheme="minorHAnsi" w:hAnsiTheme="minorHAnsi" w:cstheme="minorHAnsi"/>
                <w:b/>
                <w:sz w:val="16"/>
                <w:szCs w:val="16"/>
                <w:u w:val="single"/>
              </w:rPr>
            </w:pPr>
          </w:p>
          <w:p w14:paraId="53268EF1" w14:textId="77777777" w:rsidR="001112E9" w:rsidRPr="00DD763F" w:rsidRDefault="00540E05" w:rsidP="001112E9">
            <w:pPr>
              <w:tabs>
                <w:tab w:val="left" w:pos="0"/>
              </w:tabs>
              <w:overflowPunct w:val="0"/>
              <w:autoSpaceDE w:val="0"/>
              <w:autoSpaceDN w:val="0"/>
              <w:adjustRightInd w:val="0"/>
              <w:rPr>
                <w:rFonts w:asciiTheme="minorHAnsi" w:hAnsiTheme="minorHAnsi" w:cstheme="minorHAnsi"/>
              </w:rPr>
            </w:pPr>
            <w:r w:rsidRPr="00DD763F">
              <w:rPr>
                <w:rFonts w:asciiTheme="minorHAnsi" w:hAnsiTheme="minorHAnsi" w:cstheme="minorHAnsi"/>
                <w:b/>
                <w:u w:val="single"/>
              </w:rPr>
              <w:t>Answer:</w:t>
            </w:r>
            <w:r w:rsidR="00114259" w:rsidRPr="00DD763F">
              <w:rPr>
                <w:rFonts w:asciiTheme="minorHAnsi" w:hAnsiTheme="minorHAnsi" w:cstheme="minorHAnsi"/>
                <w:b/>
                <w:u w:val="single"/>
              </w:rPr>
              <w:t xml:space="preserve">  </w:t>
            </w:r>
            <w:r w:rsidR="001112E9" w:rsidRPr="00DD763F">
              <w:rPr>
                <w:rFonts w:asciiTheme="minorHAnsi" w:hAnsiTheme="minorHAnsi" w:cstheme="minorHAnsi"/>
              </w:rPr>
              <w:t>The Bid Solicitation and State-Supplied Price Sheet for Price Line 17 has been updated to add the word ‘packages’ after the words ‘3 to 7 oz.’.</w:t>
            </w:r>
          </w:p>
          <w:p w14:paraId="1A9AB074" w14:textId="033DAF50" w:rsidR="001112E9" w:rsidRPr="00DD763F" w:rsidRDefault="001112E9" w:rsidP="001112E9">
            <w:pPr>
              <w:tabs>
                <w:tab w:val="left" w:pos="0"/>
              </w:tabs>
              <w:overflowPunct w:val="0"/>
              <w:autoSpaceDE w:val="0"/>
              <w:autoSpaceDN w:val="0"/>
              <w:adjustRightInd w:val="0"/>
              <w:rPr>
                <w:rFonts w:asciiTheme="minorHAnsi" w:hAnsiTheme="minorHAnsi" w:cstheme="minorHAnsi"/>
                <w:sz w:val="16"/>
                <w:szCs w:val="16"/>
              </w:rPr>
            </w:pPr>
          </w:p>
          <w:p w14:paraId="6E3EB621" w14:textId="77777777" w:rsidR="00DD763F" w:rsidRPr="00580C6B" w:rsidRDefault="00DD763F" w:rsidP="00DD763F">
            <w:pPr>
              <w:tabs>
                <w:tab w:val="left" w:pos="0"/>
              </w:tabs>
              <w:overflowPunct w:val="0"/>
              <w:autoSpaceDE w:val="0"/>
              <w:autoSpaceDN w:val="0"/>
              <w:adjustRightInd w:val="0"/>
              <w:rPr>
                <w:rFonts w:asciiTheme="minorHAnsi" w:hAnsiTheme="minorHAnsi" w:cstheme="minorHAnsi"/>
              </w:rPr>
            </w:pPr>
            <w:r w:rsidRPr="00580C6B">
              <w:rPr>
                <w:rFonts w:asciiTheme="minorHAnsi" w:hAnsiTheme="minorHAnsi" w:cstheme="minorHAnsi"/>
              </w:rPr>
              <w:t>The item description for Price Line 17 has been changed to read (emphasis added in bold reflects the change):</w:t>
            </w:r>
          </w:p>
          <w:p w14:paraId="76DE0519" w14:textId="77777777" w:rsidR="00DD763F" w:rsidRPr="007F3023" w:rsidRDefault="00DD763F" w:rsidP="00DD763F">
            <w:pPr>
              <w:tabs>
                <w:tab w:val="left" w:pos="0"/>
              </w:tabs>
              <w:overflowPunct w:val="0"/>
              <w:autoSpaceDE w:val="0"/>
              <w:autoSpaceDN w:val="0"/>
              <w:adjustRightInd w:val="0"/>
              <w:rPr>
                <w:rFonts w:asciiTheme="minorHAnsi" w:hAnsiTheme="minorHAnsi" w:cstheme="minorHAnsi"/>
                <w:sz w:val="16"/>
                <w:szCs w:val="16"/>
              </w:rPr>
            </w:pPr>
          </w:p>
          <w:p w14:paraId="3E768CB0" w14:textId="77777777" w:rsidR="00DD763F" w:rsidRPr="00234C70" w:rsidRDefault="00DD763F" w:rsidP="00DD763F">
            <w:pPr>
              <w:tabs>
                <w:tab w:val="left" w:pos="0"/>
              </w:tabs>
              <w:overflowPunct w:val="0"/>
              <w:autoSpaceDE w:val="0"/>
              <w:autoSpaceDN w:val="0"/>
              <w:adjustRightInd w:val="0"/>
              <w:rPr>
                <w:rFonts w:asciiTheme="minorHAnsi" w:hAnsiTheme="minorHAnsi" w:cstheme="minorHAnsi"/>
              </w:rPr>
            </w:pPr>
            <w:r w:rsidRPr="003D18FA">
              <w:rPr>
                <w:rFonts w:asciiTheme="minorHAnsi" w:hAnsiTheme="minorHAnsi" w:cstheme="minorHAnsi"/>
              </w:rPr>
              <w:t xml:space="preserve">Price Line 17:  Iced Honey Bun, Generic Brand, Clear Plastic Wrap,  minimum 36 count/3 to 7 oz. </w:t>
            </w:r>
            <w:r w:rsidRPr="00234C70">
              <w:rPr>
                <w:rFonts w:asciiTheme="minorHAnsi" w:hAnsiTheme="minorHAnsi" w:cstheme="minorHAnsi"/>
                <w:b/>
              </w:rPr>
              <w:t>packages</w:t>
            </w:r>
            <w:r w:rsidRPr="00234C70">
              <w:rPr>
                <w:rFonts w:asciiTheme="minorHAnsi" w:hAnsiTheme="minorHAnsi" w:cstheme="minorHAnsi"/>
              </w:rPr>
              <w:t xml:space="preserve"> per case</w:t>
            </w:r>
          </w:p>
          <w:p w14:paraId="707B3F0A" w14:textId="77777777" w:rsidR="00DD763F" w:rsidRPr="00DD763F" w:rsidRDefault="00DD763F" w:rsidP="001112E9">
            <w:pPr>
              <w:tabs>
                <w:tab w:val="left" w:pos="0"/>
              </w:tabs>
              <w:overflowPunct w:val="0"/>
              <w:autoSpaceDE w:val="0"/>
              <w:autoSpaceDN w:val="0"/>
              <w:adjustRightInd w:val="0"/>
              <w:rPr>
                <w:rFonts w:asciiTheme="minorHAnsi" w:hAnsiTheme="minorHAnsi" w:cstheme="minorHAnsi"/>
                <w:sz w:val="16"/>
                <w:szCs w:val="16"/>
              </w:rPr>
            </w:pPr>
          </w:p>
          <w:p w14:paraId="3B702217" w14:textId="75EFB813" w:rsidR="001112E9" w:rsidRDefault="001112E9" w:rsidP="001112E9">
            <w:pPr>
              <w:tabs>
                <w:tab w:val="left" w:pos="0"/>
              </w:tabs>
              <w:overflowPunct w:val="0"/>
              <w:autoSpaceDE w:val="0"/>
              <w:autoSpaceDN w:val="0"/>
              <w:adjustRightInd w:val="0"/>
              <w:rPr>
                <w:rFonts w:asciiTheme="minorHAnsi" w:hAnsiTheme="minorHAnsi" w:cstheme="minorHAnsi"/>
              </w:rPr>
            </w:pPr>
            <w:r w:rsidRPr="00580C6B">
              <w:rPr>
                <w:rFonts w:asciiTheme="minorHAnsi" w:hAnsiTheme="minorHAnsi" w:cstheme="minorHAnsi"/>
              </w:rPr>
              <w:t>Please refer to Part 2 of this Bid Amendment for the Bid Solicitation and State-Supplied Price Sheet revisions.</w:t>
            </w:r>
          </w:p>
          <w:p w14:paraId="0875A7F8" w14:textId="77777777" w:rsidR="00DD763F" w:rsidRPr="00DD763F" w:rsidRDefault="00DD763F" w:rsidP="001112E9">
            <w:pPr>
              <w:tabs>
                <w:tab w:val="left" w:pos="0"/>
              </w:tabs>
              <w:overflowPunct w:val="0"/>
              <w:autoSpaceDE w:val="0"/>
              <w:autoSpaceDN w:val="0"/>
              <w:adjustRightInd w:val="0"/>
              <w:rPr>
                <w:rFonts w:asciiTheme="minorHAnsi" w:hAnsiTheme="minorHAnsi" w:cstheme="minorHAnsi"/>
                <w:b/>
                <w:sz w:val="16"/>
                <w:szCs w:val="16"/>
                <w:u w:val="single"/>
              </w:rPr>
            </w:pPr>
          </w:p>
          <w:p w14:paraId="237EDF2A" w14:textId="1AEB47B1" w:rsidR="00540E05" w:rsidRPr="00DD763F" w:rsidRDefault="00DD763F" w:rsidP="00AC609F">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rPr>
              <w:t>As a note, i</w:t>
            </w:r>
            <w:r w:rsidR="00114259" w:rsidRPr="00DD763F">
              <w:rPr>
                <w:rFonts w:asciiTheme="minorHAnsi" w:hAnsiTheme="minorHAnsi" w:cstheme="minorHAnsi"/>
              </w:rPr>
              <w:t>n the above scenario outlined in the question, the questioner’s interpretation is correct – the price line requires a minimum 36 count of iced honey buns</w:t>
            </w:r>
            <w:r>
              <w:rPr>
                <w:rFonts w:asciiTheme="minorHAnsi" w:hAnsiTheme="minorHAnsi" w:cstheme="minorHAnsi"/>
              </w:rPr>
              <w:t xml:space="preserve"> per case</w:t>
            </w:r>
            <w:r w:rsidR="00114259" w:rsidRPr="00DD763F">
              <w:rPr>
                <w:rFonts w:asciiTheme="minorHAnsi" w:hAnsiTheme="minorHAnsi" w:cstheme="minorHAnsi"/>
              </w:rPr>
              <w:t>, with each package/clear plastic wrapped honey bun weighing between 3 to 7 ounces.</w:t>
            </w:r>
          </w:p>
          <w:p w14:paraId="6C79AEB3" w14:textId="1F01CF6A" w:rsidR="00540E05" w:rsidRPr="00DD763F" w:rsidRDefault="00540E05" w:rsidP="00AC609F">
            <w:pPr>
              <w:tabs>
                <w:tab w:val="left" w:pos="0"/>
              </w:tabs>
              <w:overflowPunct w:val="0"/>
              <w:autoSpaceDE w:val="0"/>
              <w:autoSpaceDN w:val="0"/>
              <w:adjustRightInd w:val="0"/>
              <w:rPr>
                <w:rFonts w:asciiTheme="minorHAnsi" w:hAnsiTheme="minorHAnsi" w:cstheme="minorHAnsi"/>
                <w:b/>
                <w:sz w:val="16"/>
                <w:szCs w:val="16"/>
                <w:u w:val="single"/>
              </w:rPr>
            </w:pPr>
          </w:p>
        </w:tc>
      </w:tr>
      <w:tr w:rsidR="00540E05" w14:paraId="1D019DB9" w14:textId="77777777" w:rsidTr="00540E05">
        <w:tc>
          <w:tcPr>
            <w:tcW w:w="877" w:type="dxa"/>
            <w:tcBorders>
              <w:top w:val="single" w:sz="4" w:space="0" w:color="auto"/>
              <w:left w:val="single" w:sz="4" w:space="0" w:color="auto"/>
              <w:bottom w:val="single" w:sz="4" w:space="0" w:color="auto"/>
              <w:right w:val="single" w:sz="4" w:space="0" w:color="auto"/>
            </w:tcBorders>
          </w:tcPr>
          <w:p w14:paraId="3B0DE44D" w14:textId="19339FA9" w:rsidR="00540E05" w:rsidRDefault="00540E05" w:rsidP="00AC609F">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1EFC3B8F" w14:textId="63507C68" w:rsidR="00540E05" w:rsidRPr="00186C32" w:rsidRDefault="00540E05" w:rsidP="00114259">
            <w:pPr>
              <w:tabs>
                <w:tab w:val="left" w:pos="0"/>
              </w:tabs>
              <w:overflowPunct w:val="0"/>
              <w:autoSpaceDE w:val="0"/>
              <w:autoSpaceDN w:val="0"/>
              <w:adjustRightInd w:val="0"/>
              <w:jc w:val="center"/>
              <w:rPr>
                <w:rFonts w:asciiTheme="minorHAnsi" w:hAnsiTheme="minorHAnsi" w:cs="Arial"/>
                <w:sz w:val="22"/>
                <w:szCs w:val="22"/>
              </w:rPr>
            </w:pPr>
            <w:r w:rsidRPr="00186C32">
              <w:rPr>
                <w:rFonts w:asciiTheme="minorHAnsi" w:hAnsiTheme="minorHAnsi" w:cs="Arial"/>
                <w:sz w:val="22"/>
                <w:szCs w:val="22"/>
              </w:rPr>
              <w:t>Price line labeling</w:t>
            </w:r>
            <w:r w:rsidR="00C27463" w:rsidRPr="00186C32">
              <w:rPr>
                <w:rFonts w:asciiTheme="minorHAnsi" w:hAnsiTheme="minorHAnsi" w:cs="Arial"/>
                <w:sz w:val="22"/>
                <w:szCs w:val="22"/>
              </w:rPr>
              <w:t xml:space="preserve"> </w:t>
            </w:r>
            <w:r w:rsidR="00186C32" w:rsidRPr="00186C32">
              <w:rPr>
                <w:rFonts w:asciiTheme="minorHAnsi" w:hAnsiTheme="minorHAnsi" w:cs="Arial"/>
                <w:sz w:val="22"/>
                <w:szCs w:val="22"/>
              </w:rPr>
              <w:t>- General</w:t>
            </w:r>
          </w:p>
        </w:tc>
        <w:tc>
          <w:tcPr>
            <w:tcW w:w="7200" w:type="dxa"/>
            <w:tcBorders>
              <w:top w:val="single" w:sz="4" w:space="0" w:color="auto"/>
              <w:left w:val="single" w:sz="4" w:space="0" w:color="auto"/>
              <w:bottom w:val="single" w:sz="4" w:space="0" w:color="auto"/>
              <w:right w:val="single" w:sz="4" w:space="0" w:color="auto"/>
            </w:tcBorders>
          </w:tcPr>
          <w:p w14:paraId="720FBB89" w14:textId="7A24DCAD" w:rsidR="00540E05" w:rsidRDefault="00540E05" w:rsidP="00540E05">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u w:val="single"/>
              </w:rPr>
              <w:t>Question:</w:t>
            </w:r>
            <w:r w:rsidRPr="00560661">
              <w:rPr>
                <w:rFonts w:asciiTheme="minorHAnsi" w:hAnsiTheme="minorHAnsi" w:cstheme="minorHAnsi"/>
                <w:b/>
              </w:rPr>
              <w:t xml:space="preserve"> </w:t>
            </w:r>
            <w:r w:rsidRPr="00F527CA">
              <w:rPr>
                <w:rFonts w:asciiTheme="minorHAnsi" w:hAnsiTheme="minorHAnsi" w:cstheme="minorHAnsi"/>
                <w:b/>
              </w:rPr>
              <w:t xml:space="preserve">Also, I’d recommend using consistent labeling across a specific price line. As an example, Price Line 30 says “Chocolate Cake Rolls, Cream-Filled, Generic Brand, minimum 12 oz. packages, 24 boxes per case”. </w:t>
            </w:r>
            <w:r w:rsidR="00114259">
              <w:rPr>
                <w:rFonts w:asciiTheme="minorHAnsi" w:hAnsiTheme="minorHAnsi" w:cstheme="minorHAnsi"/>
                <w:b/>
              </w:rPr>
              <w:t xml:space="preserve"> </w:t>
            </w:r>
            <w:r w:rsidRPr="00F527CA">
              <w:rPr>
                <w:rFonts w:asciiTheme="minorHAnsi" w:hAnsiTheme="minorHAnsi" w:cstheme="minorHAnsi"/>
                <w:b/>
              </w:rPr>
              <w:t>How do the packages relate to the 24 boxes per case?</w:t>
            </w:r>
          </w:p>
          <w:p w14:paraId="4CBEFFBF" w14:textId="77777777" w:rsidR="00540E05" w:rsidRPr="002C2C9B" w:rsidRDefault="00540E05" w:rsidP="00AC609F">
            <w:pPr>
              <w:tabs>
                <w:tab w:val="left" w:pos="0"/>
              </w:tabs>
              <w:overflowPunct w:val="0"/>
              <w:autoSpaceDE w:val="0"/>
              <w:autoSpaceDN w:val="0"/>
              <w:adjustRightInd w:val="0"/>
              <w:rPr>
                <w:rFonts w:asciiTheme="minorHAnsi" w:hAnsiTheme="minorHAnsi" w:cstheme="minorHAnsi"/>
                <w:b/>
                <w:sz w:val="16"/>
                <w:szCs w:val="16"/>
                <w:u w:val="single"/>
              </w:rPr>
            </w:pPr>
          </w:p>
          <w:p w14:paraId="5498672B" w14:textId="02B17708" w:rsidR="002C2C9B" w:rsidRDefault="00540E05" w:rsidP="00AC609F">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sidRPr="00F225A5">
              <w:rPr>
                <w:rFonts w:asciiTheme="minorHAnsi" w:hAnsiTheme="minorHAnsi" w:cstheme="minorHAnsi"/>
                <w:b/>
              </w:rPr>
              <w:t xml:space="preserve">: </w:t>
            </w:r>
            <w:r w:rsidR="002C2C9B" w:rsidRPr="00F225A5">
              <w:rPr>
                <w:rFonts w:asciiTheme="minorHAnsi" w:hAnsiTheme="minorHAnsi" w:cstheme="minorHAnsi"/>
                <w:b/>
              </w:rPr>
              <w:t xml:space="preserve">  </w:t>
            </w:r>
            <w:r w:rsidR="002C2C9B" w:rsidRPr="00114259">
              <w:rPr>
                <w:rFonts w:asciiTheme="minorHAnsi" w:hAnsiTheme="minorHAnsi" w:cstheme="minorHAnsi"/>
              </w:rPr>
              <w:t xml:space="preserve">The item descriptions </w:t>
            </w:r>
            <w:r w:rsidR="002C2C9B">
              <w:rPr>
                <w:rFonts w:asciiTheme="minorHAnsi" w:hAnsiTheme="minorHAnsi" w:cstheme="minorHAnsi"/>
              </w:rPr>
              <w:t xml:space="preserve">in the Bid Solicitation and on the State-Supplied Price Sheet </w:t>
            </w:r>
            <w:r w:rsidR="002C2C9B" w:rsidRPr="00114259">
              <w:rPr>
                <w:rFonts w:asciiTheme="minorHAnsi" w:hAnsiTheme="minorHAnsi" w:cstheme="minorHAnsi"/>
              </w:rPr>
              <w:t>will remain unchanged</w:t>
            </w:r>
            <w:r w:rsidR="002C2C9B">
              <w:rPr>
                <w:rFonts w:asciiTheme="minorHAnsi" w:hAnsiTheme="minorHAnsi" w:cstheme="minorHAnsi"/>
              </w:rPr>
              <w:t>, unless specifically revised in Part 2 of this Bid Amendment</w:t>
            </w:r>
            <w:r w:rsidR="002C2C9B" w:rsidRPr="00114259">
              <w:rPr>
                <w:rFonts w:asciiTheme="minorHAnsi" w:hAnsiTheme="minorHAnsi" w:cstheme="minorHAnsi"/>
              </w:rPr>
              <w:t>.</w:t>
            </w:r>
            <w:r w:rsidR="002C2C9B">
              <w:rPr>
                <w:rFonts w:asciiTheme="minorHAnsi" w:hAnsiTheme="minorHAnsi" w:cstheme="minorHAnsi"/>
              </w:rPr>
              <w:t xml:space="preserve">  </w:t>
            </w:r>
          </w:p>
          <w:p w14:paraId="564CCFAC" w14:textId="77777777" w:rsidR="002C2C9B" w:rsidRPr="002C2C9B" w:rsidRDefault="002C2C9B" w:rsidP="00AC609F">
            <w:pPr>
              <w:tabs>
                <w:tab w:val="left" w:pos="0"/>
              </w:tabs>
              <w:overflowPunct w:val="0"/>
              <w:autoSpaceDE w:val="0"/>
              <w:autoSpaceDN w:val="0"/>
              <w:adjustRightInd w:val="0"/>
              <w:rPr>
                <w:rFonts w:asciiTheme="minorHAnsi" w:hAnsiTheme="minorHAnsi" w:cstheme="minorHAnsi"/>
                <w:sz w:val="16"/>
                <w:szCs w:val="16"/>
              </w:rPr>
            </w:pPr>
          </w:p>
          <w:p w14:paraId="5301E833" w14:textId="12F75645" w:rsidR="00540E05" w:rsidRPr="002C2C9B" w:rsidRDefault="002C2C9B" w:rsidP="00AC609F">
            <w:pPr>
              <w:tabs>
                <w:tab w:val="left" w:pos="0"/>
              </w:tabs>
              <w:overflowPunct w:val="0"/>
              <w:autoSpaceDE w:val="0"/>
              <w:autoSpaceDN w:val="0"/>
              <w:adjustRightInd w:val="0"/>
              <w:rPr>
                <w:rFonts w:asciiTheme="minorHAnsi" w:hAnsiTheme="minorHAnsi" w:cstheme="minorHAnsi"/>
              </w:rPr>
            </w:pPr>
            <w:r w:rsidRPr="002C2C9B">
              <w:rPr>
                <w:rFonts w:asciiTheme="minorHAnsi" w:hAnsiTheme="minorHAnsi" w:cstheme="minorHAnsi"/>
              </w:rPr>
              <w:t xml:space="preserve">The reference to packages </w:t>
            </w:r>
            <w:r>
              <w:rPr>
                <w:rFonts w:asciiTheme="minorHAnsi" w:hAnsiTheme="minorHAnsi" w:cstheme="minorHAnsi"/>
              </w:rPr>
              <w:t xml:space="preserve">for Price Line 30 </w:t>
            </w:r>
            <w:r w:rsidRPr="002C2C9B">
              <w:rPr>
                <w:rFonts w:asciiTheme="minorHAnsi" w:hAnsiTheme="minorHAnsi" w:cstheme="minorHAnsi"/>
              </w:rPr>
              <w:t>are applicable, as the description specifically outlines the minimum ounces per package, in this case a minimum of 12 ounces.</w:t>
            </w:r>
          </w:p>
          <w:p w14:paraId="4D85B1C4" w14:textId="3AB52965" w:rsidR="00540E05" w:rsidRPr="00F225A5" w:rsidRDefault="00540E05" w:rsidP="00AC609F">
            <w:pPr>
              <w:tabs>
                <w:tab w:val="left" w:pos="0"/>
              </w:tabs>
              <w:overflowPunct w:val="0"/>
              <w:autoSpaceDE w:val="0"/>
              <w:autoSpaceDN w:val="0"/>
              <w:adjustRightInd w:val="0"/>
              <w:rPr>
                <w:rFonts w:asciiTheme="minorHAnsi" w:hAnsiTheme="minorHAnsi" w:cstheme="minorHAnsi"/>
                <w:b/>
                <w:sz w:val="16"/>
                <w:szCs w:val="16"/>
                <w:u w:val="single"/>
              </w:rPr>
            </w:pPr>
          </w:p>
        </w:tc>
      </w:tr>
      <w:tr w:rsidR="00ED2DF0" w14:paraId="486526F9" w14:textId="77777777" w:rsidTr="00540E05">
        <w:tc>
          <w:tcPr>
            <w:tcW w:w="877" w:type="dxa"/>
            <w:tcBorders>
              <w:top w:val="single" w:sz="4" w:space="0" w:color="auto"/>
              <w:left w:val="single" w:sz="4" w:space="0" w:color="auto"/>
              <w:bottom w:val="single" w:sz="4" w:space="0" w:color="auto"/>
              <w:right w:val="single" w:sz="4" w:space="0" w:color="auto"/>
            </w:tcBorders>
          </w:tcPr>
          <w:p w14:paraId="784A8E10" w14:textId="5B43252E" w:rsidR="00ED2DF0" w:rsidRDefault="00540E05" w:rsidP="00AC609F">
            <w:pPr>
              <w:tabs>
                <w:tab w:val="left" w:pos="0"/>
              </w:tabs>
              <w:autoSpaceDN w:val="0"/>
              <w:jc w:val="center"/>
              <w:rPr>
                <w:rFonts w:ascii="Arial" w:hAnsi="Arial" w:cs="Arial"/>
              </w:rPr>
            </w:pPr>
            <w:r>
              <w:rPr>
                <w:rFonts w:ascii="Arial" w:hAnsi="Arial" w:cs="Arial"/>
              </w:rPr>
              <w:lastRenderedPageBreak/>
              <w:t>13</w:t>
            </w:r>
          </w:p>
        </w:tc>
        <w:tc>
          <w:tcPr>
            <w:tcW w:w="2160" w:type="dxa"/>
            <w:tcBorders>
              <w:top w:val="single" w:sz="4" w:space="0" w:color="auto"/>
              <w:left w:val="single" w:sz="4" w:space="0" w:color="auto"/>
              <w:bottom w:val="single" w:sz="4" w:space="0" w:color="auto"/>
              <w:right w:val="single" w:sz="4" w:space="0" w:color="auto"/>
            </w:tcBorders>
          </w:tcPr>
          <w:p w14:paraId="5F390395" w14:textId="2F3A5644" w:rsidR="00ED2DF0" w:rsidRPr="00F527CA" w:rsidRDefault="00ED2DF0" w:rsidP="008555F4">
            <w:pPr>
              <w:tabs>
                <w:tab w:val="left" w:pos="0"/>
              </w:tabs>
              <w:overflowPunct w:val="0"/>
              <w:autoSpaceDE w:val="0"/>
              <w:autoSpaceDN w:val="0"/>
              <w:adjustRightInd w:val="0"/>
              <w:jc w:val="center"/>
              <w:rPr>
                <w:rFonts w:ascii="Arial" w:hAnsi="Arial" w:cs="Arial"/>
              </w:rPr>
            </w:pPr>
            <w:r w:rsidRPr="008555F4">
              <w:rPr>
                <w:rFonts w:asciiTheme="minorHAnsi" w:hAnsiTheme="minorHAnsi" w:cs="Arial"/>
                <w:sz w:val="22"/>
                <w:szCs w:val="22"/>
              </w:rPr>
              <w:t>Net weight for individually wrapped products</w:t>
            </w:r>
            <w:r w:rsidR="00C27463" w:rsidRPr="008555F4">
              <w:rPr>
                <w:rFonts w:ascii="Arial" w:hAnsi="Arial" w:cs="Arial"/>
                <w:sz w:val="22"/>
              </w:rPr>
              <w:t xml:space="preserve"> </w:t>
            </w:r>
          </w:p>
        </w:tc>
        <w:tc>
          <w:tcPr>
            <w:tcW w:w="7200" w:type="dxa"/>
            <w:tcBorders>
              <w:top w:val="single" w:sz="4" w:space="0" w:color="auto"/>
              <w:left w:val="single" w:sz="4" w:space="0" w:color="auto"/>
              <w:bottom w:val="single" w:sz="4" w:space="0" w:color="auto"/>
              <w:right w:val="single" w:sz="4" w:space="0" w:color="auto"/>
            </w:tcBorders>
          </w:tcPr>
          <w:p w14:paraId="507F6D76" w14:textId="51EA8C79" w:rsidR="00ED2DF0" w:rsidRDefault="00ED2DF0" w:rsidP="00AC609F">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u w:val="single"/>
              </w:rPr>
              <w:t>Question:</w:t>
            </w:r>
            <w:r w:rsidRPr="00ED2DF0">
              <w:rPr>
                <w:rFonts w:asciiTheme="minorHAnsi" w:hAnsiTheme="minorHAnsi" w:cstheme="minorHAnsi"/>
                <w:b/>
              </w:rPr>
              <w:t xml:space="preserve"> </w:t>
            </w:r>
            <w:r w:rsidR="008555F4">
              <w:rPr>
                <w:rFonts w:asciiTheme="minorHAnsi" w:hAnsiTheme="minorHAnsi" w:cstheme="minorHAnsi"/>
                <w:b/>
              </w:rPr>
              <w:t xml:space="preserve"> </w:t>
            </w:r>
            <w:r w:rsidRPr="00ED2DF0">
              <w:rPr>
                <w:rFonts w:asciiTheme="minorHAnsi" w:hAnsiTheme="minorHAnsi" w:cstheme="minorHAnsi"/>
                <w:b/>
              </w:rPr>
              <w:t>For products that are individually wrapped (not in boxes, just single items), how should we complete “Net Weight per Package”? Does “package” refer to the individual item or the case?</w:t>
            </w:r>
          </w:p>
          <w:p w14:paraId="195E3357" w14:textId="77777777" w:rsidR="00ED2DF0" w:rsidRPr="008555F4" w:rsidRDefault="00ED2DF0" w:rsidP="00AC609F">
            <w:pPr>
              <w:tabs>
                <w:tab w:val="left" w:pos="0"/>
              </w:tabs>
              <w:overflowPunct w:val="0"/>
              <w:autoSpaceDE w:val="0"/>
              <w:autoSpaceDN w:val="0"/>
              <w:adjustRightInd w:val="0"/>
              <w:rPr>
                <w:rFonts w:asciiTheme="minorHAnsi" w:hAnsiTheme="minorHAnsi" w:cstheme="minorHAnsi"/>
                <w:b/>
                <w:sz w:val="16"/>
                <w:szCs w:val="16"/>
              </w:rPr>
            </w:pPr>
          </w:p>
          <w:p w14:paraId="4E6EE661" w14:textId="3F1F57F7" w:rsidR="00ED2DF0" w:rsidRDefault="00ED2DF0" w:rsidP="00AC609F">
            <w:pPr>
              <w:tabs>
                <w:tab w:val="left" w:pos="0"/>
              </w:tabs>
              <w:overflowPunct w:val="0"/>
              <w:autoSpaceDE w:val="0"/>
              <w:autoSpaceDN w:val="0"/>
              <w:adjustRightInd w:val="0"/>
              <w:rPr>
                <w:rFonts w:asciiTheme="minorHAnsi" w:hAnsiTheme="minorHAnsi" w:cstheme="minorHAnsi"/>
                <w:b/>
                <w:u w:val="single"/>
              </w:rPr>
            </w:pPr>
            <w:r w:rsidRPr="00ED2DF0">
              <w:rPr>
                <w:rFonts w:asciiTheme="minorHAnsi" w:hAnsiTheme="minorHAnsi" w:cstheme="minorHAnsi"/>
                <w:b/>
                <w:u w:val="single"/>
              </w:rPr>
              <w:t>Answer</w:t>
            </w:r>
            <w:r w:rsidRPr="002E1017">
              <w:rPr>
                <w:rFonts w:asciiTheme="minorHAnsi" w:hAnsiTheme="minorHAnsi" w:cstheme="minorHAnsi"/>
              </w:rPr>
              <w:t>:</w:t>
            </w:r>
            <w:r w:rsidR="008555F4" w:rsidRPr="002E1017">
              <w:rPr>
                <w:rFonts w:asciiTheme="minorHAnsi" w:hAnsiTheme="minorHAnsi" w:cstheme="minorHAnsi"/>
              </w:rPr>
              <w:t xml:space="preserve">  </w:t>
            </w:r>
            <w:r w:rsidR="008555F4">
              <w:rPr>
                <w:rFonts w:asciiTheme="minorHAnsi" w:hAnsiTheme="minorHAnsi" w:cstheme="minorHAnsi"/>
              </w:rPr>
              <w:t xml:space="preserve">In the scenario identified in the question, the </w:t>
            </w:r>
            <w:r w:rsidR="008555F4" w:rsidRPr="002E1017">
              <w:rPr>
                <w:rFonts w:asciiTheme="minorHAnsi" w:hAnsiTheme="minorHAnsi" w:cstheme="minorHAnsi"/>
              </w:rPr>
              <w:t>package</w:t>
            </w:r>
            <w:r w:rsidR="008555F4">
              <w:rPr>
                <w:rFonts w:asciiTheme="minorHAnsi" w:hAnsiTheme="minorHAnsi" w:cstheme="minorHAnsi"/>
              </w:rPr>
              <w:t xml:space="preserve"> refer</w:t>
            </w:r>
            <w:r w:rsidR="002E1017">
              <w:rPr>
                <w:rFonts w:asciiTheme="minorHAnsi" w:hAnsiTheme="minorHAnsi" w:cstheme="minorHAnsi"/>
              </w:rPr>
              <w:t>s</w:t>
            </w:r>
            <w:r w:rsidR="008555F4">
              <w:rPr>
                <w:rFonts w:asciiTheme="minorHAnsi" w:hAnsiTheme="minorHAnsi" w:cstheme="minorHAnsi"/>
              </w:rPr>
              <w:t xml:space="preserve"> to the individual item and its net weight, not the net weight of the entire case.</w:t>
            </w:r>
            <w:r w:rsidR="008555F4">
              <w:rPr>
                <w:rFonts w:asciiTheme="minorHAnsi" w:hAnsiTheme="minorHAnsi" w:cstheme="minorHAnsi"/>
                <w:b/>
                <w:u w:val="single"/>
              </w:rPr>
              <w:t xml:space="preserve"> </w:t>
            </w:r>
          </w:p>
          <w:p w14:paraId="294B4A11" w14:textId="664DB6E9" w:rsidR="009F6118" w:rsidRPr="00ED2DF0" w:rsidRDefault="009F6118" w:rsidP="00AC609F">
            <w:pPr>
              <w:tabs>
                <w:tab w:val="left" w:pos="0"/>
              </w:tabs>
              <w:overflowPunct w:val="0"/>
              <w:autoSpaceDE w:val="0"/>
              <w:autoSpaceDN w:val="0"/>
              <w:adjustRightInd w:val="0"/>
              <w:rPr>
                <w:rFonts w:asciiTheme="minorHAnsi" w:hAnsiTheme="minorHAnsi" w:cstheme="minorHAnsi"/>
                <w:b/>
                <w:u w:val="single"/>
              </w:rPr>
            </w:pPr>
          </w:p>
        </w:tc>
      </w:tr>
      <w:tr w:rsidR="00ED2DF0" w14:paraId="63961F4B" w14:textId="77777777" w:rsidTr="00540E05">
        <w:tc>
          <w:tcPr>
            <w:tcW w:w="877" w:type="dxa"/>
            <w:tcBorders>
              <w:top w:val="single" w:sz="4" w:space="0" w:color="auto"/>
              <w:left w:val="single" w:sz="4" w:space="0" w:color="auto"/>
              <w:bottom w:val="single" w:sz="4" w:space="0" w:color="auto"/>
              <w:right w:val="single" w:sz="4" w:space="0" w:color="auto"/>
            </w:tcBorders>
          </w:tcPr>
          <w:p w14:paraId="00831FA1" w14:textId="3C5A82A2" w:rsidR="00ED2DF0" w:rsidRDefault="00540E05" w:rsidP="00AC609F">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41612606" w14:textId="60C23040" w:rsidR="00ED2DF0" w:rsidRPr="00ED2DF0" w:rsidRDefault="00ED2DF0" w:rsidP="00CF6782">
            <w:pPr>
              <w:tabs>
                <w:tab w:val="left" w:pos="0"/>
              </w:tabs>
              <w:overflowPunct w:val="0"/>
              <w:autoSpaceDE w:val="0"/>
              <w:autoSpaceDN w:val="0"/>
              <w:adjustRightInd w:val="0"/>
              <w:jc w:val="center"/>
              <w:rPr>
                <w:rFonts w:ascii="Arial" w:hAnsi="Arial" w:cs="Arial"/>
              </w:rPr>
            </w:pPr>
            <w:r w:rsidRPr="00CF6782">
              <w:rPr>
                <w:rFonts w:asciiTheme="minorHAnsi" w:hAnsiTheme="minorHAnsi" w:cs="Arial"/>
                <w:sz w:val="22"/>
                <w:szCs w:val="22"/>
              </w:rPr>
              <w:t>Scope of Work - Generic branded products</w:t>
            </w:r>
            <w:r w:rsidR="00CF6782">
              <w:rPr>
                <w:rFonts w:asciiTheme="minorHAnsi" w:hAnsiTheme="minorHAnsi" w:cs="Arial"/>
                <w:sz w:val="22"/>
                <w:szCs w:val="22"/>
              </w:rPr>
              <w:t>/Bid Solicitation S</w:t>
            </w:r>
            <w:r w:rsidR="00BF0D17">
              <w:rPr>
                <w:rFonts w:asciiTheme="minorHAnsi" w:hAnsiTheme="minorHAnsi" w:cs="Arial"/>
                <w:sz w:val="22"/>
                <w:szCs w:val="22"/>
              </w:rPr>
              <w:t xml:space="preserve">ections 3.36 and </w:t>
            </w:r>
            <w:r w:rsidR="00CF6782">
              <w:rPr>
                <w:rFonts w:asciiTheme="minorHAnsi" w:hAnsiTheme="minorHAnsi" w:cs="Arial"/>
                <w:sz w:val="22"/>
                <w:szCs w:val="22"/>
              </w:rPr>
              <w:t>4.1</w:t>
            </w:r>
            <w:r w:rsidR="00C27463">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18D650A2" w14:textId="77777777" w:rsidR="00ED2DF0" w:rsidRDefault="00ED2DF0" w:rsidP="00AC609F">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b/>
                <w:u w:val="single"/>
              </w:rPr>
              <w:t xml:space="preserve">Question: </w:t>
            </w:r>
            <w:r w:rsidRPr="00ED2DF0">
              <w:rPr>
                <w:rFonts w:asciiTheme="minorHAnsi" w:hAnsiTheme="minorHAnsi" w:cstheme="minorHAnsi"/>
                <w:b/>
              </w:rPr>
              <w:t>In section 4, “Scope of Work”, it says, “Bidders may offer any branded product that meets the Price Line description for Price Lines identified as ‘Generic Brand.’” Can you give guidance on if I should ever list a brand for a product that has been identified as a generic branded product request?</w:t>
            </w:r>
          </w:p>
          <w:p w14:paraId="34849E38" w14:textId="77777777" w:rsidR="00ED2DF0" w:rsidRDefault="00ED2DF0" w:rsidP="00AC609F">
            <w:pPr>
              <w:tabs>
                <w:tab w:val="left" w:pos="0"/>
              </w:tabs>
              <w:overflowPunct w:val="0"/>
              <w:autoSpaceDE w:val="0"/>
              <w:autoSpaceDN w:val="0"/>
              <w:adjustRightInd w:val="0"/>
              <w:rPr>
                <w:rFonts w:asciiTheme="minorHAnsi" w:hAnsiTheme="minorHAnsi" w:cstheme="minorHAnsi"/>
                <w:b/>
                <w:u w:val="single"/>
              </w:rPr>
            </w:pPr>
          </w:p>
          <w:p w14:paraId="6994C34C" w14:textId="3DB4039A" w:rsidR="00ED2DF0" w:rsidRDefault="00ED2DF0" w:rsidP="00AC609F">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sidRPr="00CF6782">
              <w:rPr>
                <w:rFonts w:asciiTheme="minorHAnsi" w:hAnsiTheme="minorHAnsi" w:cstheme="minorHAnsi"/>
              </w:rPr>
              <w:t xml:space="preserve">: </w:t>
            </w:r>
            <w:r w:rsidR="00CF6782" w:rsidRPr="00CF6782">
              <w:rPr>
                <w:rFonts w:asciiTheme="minorHAnsi" w:hAnsiTheme="minorHAnsi" w:cstheme="minorHAnsi"/>
              </w:rPr>
              <w:t xml:space="preserve"> </w:t>
            </w:r>
            <w:r w:rsidR="00CF6782">
              <w:rPr>
                <w:rFonts w:asciiTheme="minorHAnsi" w:hAnsiTheme="minorHAnsi" w:cstheme="minorHAnsi"/>
                <w:b/>
                <w:u w:val="single"/>
              </w:rPr>
              <w:t xml:space="preserve"> </w:t>
            </w:r>
            <w:r w:rsidR="00CF6782" w:rsidRPr="007E7A4A">
              <w:rPr>
                <w:rFonts w:asciiTheme="minorHAnsi" w:hAnsiTheme="minorHAnsi" w:cstheme="minorHAnsi"/>
              </w:rPr>
              <w:t>This Bid Amendment is not meant to pre-qualify and approve any specific product</w:t>
            </w:r>
            <w:r w:rsidR="00CF6782">
              <w:rPr>
                <w:rFonts w:asciiTheme="minorHAnsi" w:hAnsiTheme="minorHAnsi" w:cstheme="minorHAnsi"/>
              </w:rPr>
              <w:t xml:space="preserve"> or advise a Bidder of what is appropriate to bid for a given price line</w:t>
            </w:r>
            <w:r w:rsidR="00CF6782" w:rsidRPr="007E7A4A">
              <w:rPr>
                <w:rFonts w:asciiTheme="minorHAnsi" w:hAnsiTheme="minorHAnsi" w:cstheme="minorHAnsi"/>
              </w:rPr>
              <w:t>.</w:t>
            </w:r>
          </w:p>
          <w:p w14:paraId="3DFAF81F" w14:textId="41593BEE" w:rsidR="00CF6782" w:rsidRPr="00BF0D17" w:rsidRDefault="00CF6782" w:rsidP="00AC609F">
            <w:pPr>
              <w:tabs>
                <w:tab w:val="left" w:pos="0"/>
              </w:tabs>
              <w:overflowPunct w:val="0"/>
              <w:autoSpaceDE w:val="0"/>
              <w:autoSpaceDN w:val="0"/>
              <w:adjustRightInd w:val="0"/>
              <w:rPr>
                <w:rFonts w:asciiTheme="minorHAnsi" w:hAnsiTheme="minorHAnsi" w:cstheme="minorHAnsi"/>
                <w:sz w:val="16"/>
                <w:szCs w:val="16"/>
              </w:rPr>
            </w:pPr>
          </w:p>
          <w:p w14:paraId="175CFE2B" w14:textId="6B8906B4" w:rsidR="00CF6782" w:rsidRPr="00BF0D17" w:rsidRDefault="00CF6782" w:rsidP="00AC609F">
            <w:pPr>
              <w:tabs>
                <w:tab w:val="left" w:pos="0"/>
              </w:tabs>
              <w:overflowPunct w:val="0"/>
              <w:autoSpaceDE w:val="0"/>
              <w:autoSpaceDN w:val="0"/>
              <w:adjustRightInd w:val="0"/>
              <w:rPr>
                <w:rFonts w:asciiTheme="minorHAnsi" w:hAnsiTheme="minorHAnsi" w:cstheme="minorHAnsi"/>
              </w:rPr>
            </w:pPr>
            <w:r w:rsidRPr="00BF0D17">
              <w:rPr>
                <w:rFonts w:asciiTheme="minorHAnsi" w:hAnsiTheme="minorHAnsi" w:cstheme="minorHAnsi"/>
              </w:rPr>
              <w:t xml:space="preserve">When providing a Quote for a price line that contains a generic brand, the Bidder must </w:t>
            </w:r>
            <w:r w:rsidR="00BF0D17" w:rsidRPr="00BF0D17">
              <w:rPr>
                <w:rFonts w:asciiTheme="minorHAnsi" w:hAnsiTheme="minorHAnsi" w:cstheme="minorHAnsi"/>
              </w:rPr>
              <w:t xml:space="preserve">list the brand bid in the field titled ‘Brand or Manufacturer’ on the State-Supplied Price Sheet.  </w:t>
            </w:r>
            <w:r w:rsidR="00BF0D17">
              <w:rPr>
                <w:rFonts w:asciiTheme="minorHAnsi" w:hAnsiTheme="minorHAnsi" w:cstheme="minorHAnsi"/>
              </w:rPr>
              <w:t>Bidders must follow all of the Price Sheet instructions listed in Bid Solicitation Section 3.36.</w:t>
            </w:r>
          </w:p>
          <w:p w14:paraId="51FC8C7F" w14:textId="47476871" w:rsidR="00BF0D17" w:rsidRPr="00A14DF9" w:rsidRDefault="00BF0D17" w:rsidP="00AC609F">
            <w:pPr>
              <w:tabs>
                <w:tab w:val="left" w:pos="0"/>
              </w:tabs>
              <w:overflowPunct w:val="0"/>
              <w:autoSpaceDE w:val="0"/>
              <w:autoSpaceDN w:val="0"/>
              <w:adjustRightInd w:val="0"/>
              <w:rPr>
                <w:rFonts w:asciiTheme="minorHAnsi" w:hAnsiTheme="minorHAnsi" w:cstheme="minorHAnsi"/>
                <w:b/>
                <w:sz w:val="16"/>
                <w:szCs w:val="16"/>
                <w:u w:val="single"/>
              </w:rPr>
            </w:pPr>
          </w:p>
          <w:p w14:paraId="3EB97E52" w14:textId="77777777" w:rsidR="001B6194" w:rsidRPr="001B6194" w:rsidRDefault="00BF0D17" w:rsidP="00AC609F">
            <w:pPr>
              <w:tabs>
                <w:tab w:val="left" w:pos="0"/>
              </w:tabs>
              <w:overflowPunct w:val="0"/>
              <w:autoSpaceDE w:val="0"/>
              <w:autoSpaceDN w:val="0"/>
              <w:adjustRightInd w:val="0"/>
              <w:rPr>
                <w:rFonts w:asciiTheme="minorHAnsi" w:hAnsiTheme="minorHAnsi" w:cstheme="minorHAnsi"/>
              </w:rPr>
            </w:pPr>
            <w:r w:rsidRPr="001B6194">
              <w:rPr>
                <w:rFonts w:asciiTheme="minorHAnsi" w:hAnsiTheme="minorHAnsi" w:cstheme="minorHAnsi"/>
              </w:rPr>
              <w:t xml:space="preserve">If the price line is for a generic brand, and a Bidder wants to offer a branded item, they can do so.  </w:t>
            </w:r>
          </w:p>
          <w:p w14:paraId="605F82A1" w14:textId="77777777" w:rsidR="001B6194" w:rsidRPr="00A14DF9" w:rsidRDefault="001B6194" w:rsidP="00AC609F">
            <w:pPr>
              <w:tabs>
                <w:tab w:val="left" w:pos="0"/>
              </w:tabs>
              <w:overflowPunct w:val="0"/>
              <w:autoSpaceDE w:val="0"/>
              <w:autoSpaceDN w:val="0"/>
              <w:adjustRightInd w:val="0"/>
              <w:rPr>
                <w:rFonts w:asciiTheme="minorHAnsi" w:hAnsiTheme="minorHAnsi" w:cstheme="minorHAnsi"/>
                <w:b/>
                <w:sz w:val="16"/>
                <w:szCs w:val="16"/>
                <w:u w:val="single"/>
              </w:rPr>
            </w:pPr>
          </w:p>
          <w:p w14:paraId="1EEE74D4" w14:textId="2CDE1D25" w:rsidR="001B6194" w:rsidRPr="001B6194" w:rsidRDefault="001B6194" w:rsidP="00AC609F">
            <w:pPr>
              <w:tabs>
                <w:tab w:val="left" w:pos="0"/>
              </w:tabs>
              <w:overflowPunct w:val="0"/>
              <w:autoSpaceDE w:val="0"/>
              <w:autoSpaceDN w:val="0"/>
              <w:adjustRightInd w:val="0"/>
              <w:rPr>
                <w:rFonts w:asciiTheme="minorHAnsi" w:hAnsiTheme="minorHAnsi" w:cstheme="minorHAnsi"/>
              </w:rPr>
            </w:pPr>
            <w:r w:rsidRPr="001B6194">
              <w:rPr>
                <w:rFonts w:asciiTheme="minorHAnsi" w:hAnsiTheme="minorHAnsi" w:cstheme="minorHAnsi"/>
              </w:rPr>
              <w:t>In instances where a specific, branded item was requested, that brand would have its own price line on the State-Supplied Price Sheet.</w:t>
            </w:r>
            <w:r w:rsidR="003F0BAE">
              <w:rPr>
                <w:rFonts w:asciiTheme="minorHAnsi" w:hAnsiTheme="minorHAnsi" w:cstheme="minorHAnsi"/>
              </w:rPr>
              <w:t xml:space="preserve">  Ideally, a Bidder would not duplicate the branded item on the Generic brand price line.  Please refer to the example below of Price Lines 121 and 122.</w:t>
            </w:r>
            <w:r w:rsidR="00A14DF9">
              <w:rPr>
                <w:rFonts w:asciiTheme="minorHAnsi" w:hAnsiTheme="minorHAnsi" w:cstheme="minorHAnsi"/>
              </w:rPr>
              <w:t xml:space="preserve">  </w:t>
            </w:r>
          </w:p>
          <w:p w14:paraId="2311C7BC" w14:textId="2E01B3C0" w:rsidR="001B6194" w:rsidRPr="00A14DF9" w:rsidRDefault="001B6194" w:rsidP="00AC609F">
            <w:pPr>
              <w:tabs>
                <w:tab w:val="left" w:pos="0"/>
              </w:tabs>
              <w:overflowPunct w:val="0"/>
              <w:autoSpaceDE w:val="0"/>
              <w:autoSpaceDN w:val="0"/>
              <w:adjustRightInd w:val="0"/>
              <w:rPr>
                <w:rFonts w:asciiTheme="minorHAnsi" w:hAnsiTheme="minorHAnsi" w:cstheme="minorHAnsi"/>
                <w:b/>
                <w:sz w:val="16"/>
                <w:szCs w:val="16"/>
                <w:u w:val="single"/>
              </w:rPr>
            </w:pPr>
          </w:p>
          <w:p w14:paraId="125993EF" w14:textId="40E18DA0" w:rsidR="00811596" w:rsidRDefault="00811596" w:rsidP="00AC609F">
            <w:pPr>
              <w:tabs>
                <w:tab w:val="left" w:pos="0"/>
              </w:tabs>
              <w:overflowPunct w:val="0"/>
              <w:autoSpaceDE w:val="0"/>
              <w:autoSpaceDN w:val="0"/>
              <w:adjustRightInd w:val="0"/>
              <w:rPr>
                <w:rFonts w:asciiTheme="minorHAnsi" w:hAnsiTheme="minorHAnsi" w:cs="Arial"/>
                <w:color w:val="000000"/>
                <w:shd w:val="clear" w:color="auto" w:fill="FFFFFF"/>
              </w:rPr>
            </w:pPr>
            <w:r w:rsidRPr="003F0BAE">
              <w:rPr>
                <w:rFonts w:asciiTheme="minorHAnsi" w:hAnsiTheme="minorHAnsi" w:cs="Arial"/>
                <w:u w:val="single"/>
              </w:rPr>
              <w:t xml:space="preserve">It is important to reference Attachment 5 - </w:t>
            </w:r>
            <w:r w:rsidRPr="003F0BAE">
              <w:rPr>
                <w:rFonts w:asciiTheme="minorHAnsi" w:hAnsiTheme="minorHAnsi" w:cs="Arial"/>
                <w:color w:val="000000"/>
                <w:shd w:val="clear" w:color="auto" w:fill="FFFFFF"/>
              </w:rPr>
              <w:t>Bid Tabulation from Bid Solicitation #22DPP00767.  The bid tabulation identifies brands that were bid last time as part of the generic price lines.  It also identifies where a specific brand was requested and where a generic brand was requested.</w:t>
            </w:r>
          </w:p>
          <w:p w14:paraId="2802F8F6" w14:textId="14AC9654" w:rsidR="003F0BAE" w:rsidRPr="00A14DF9" w:rsidRDefault="003F0BAE" w:rsidP="00AC609F">
            <w:pPr>
              <w:tabs>
                <w:tab w:val="left" w:pos="0"/>
              </w:tabs>
              <w:overflowPunct w:val="0"/>
              <w:autoSpaceDE w:val="0"/>
              <w:autoSpaceDN w:val="0"/>
              <w:adjustRightInd w:val="0"/>
              <w:rPr>
                <w:rFonts w:asciiTheme="minorHAnsi" w:hAnsiTheme="minorHAnsi" w:cs="Arial"/>
                <w:color w:val="000000"/>
                <w:sz w:val="16"/>
                <w:szCs w:val="16"/>
                <w:shd w:val="clear" w:color="auto" w:fill="FFFFFF"/>
              </w:rPr>
            </w:pPr>
          </w:p>
          <w:p w14:paraId="46E01BAD" w14:textId="24A4E2E5" w:rsidR="003F0BAE" w:rsidRPr="003F0BAE" w:rsidRDefault="003F0BAE" w:rsidP="00AC609F">
            <w:pPr>
              <w:tabs>
                <w:tab w:val="left" w:pos="0"/>
              </w:tabs>
              <w:overflowPunct w:val="0"/>
              <w:autoSpaceDE w:val="0"/>
              <w:autoSpaceDN w:val="0"/>
              <w:adjustRightInd w:val="0"/>
              <w:rPr>
                <w:rFonts w:asciiTheme="minorHAnsi" w:hAnsiTheme="minorHAnsi" w:cs="Arial"/>
                <w:color w:val="000000"/>
                <w:shd w:val="clear" w:color="auto" w:fill="FFFFFF"/>
              </w:rPr>
            </w:pPr>
            <w:r>
              <w:rPr>
                <w:rFonts w:asciiTheme="minorHAnsi" w:hAnsiTheme="minorHAnsi" w:cs="Arial"/>
                <w:color w:val="000000"/>
                <w:shd w:val="clear" w:color="auto" w:fill="FFFFFF"/>
              </w:rPr>
              <w:t>In the example below from Attachment 5, a specific brand of Dove bar soap was requested as part of Price Line 121, with no substitute brands being considered.  For Price Line 122, a generic brand of bar soap was requested, with Bidders bidding brands su</w:t>
            </w:r>
            <w:r w:rsidR="00A14DF9">
              <w:rPr>
                <w:rFonts w:asciiTheme="minorHAnsi" w:hAnsiTheme="minorHAnsi" w:cs="Arial"/>
                <w:color w:val="000000"/>
                <w:shd w:val="clear" w:color="auto" w:fill="FFFFFF"/>
              </w:rPr>
              <w:t>ch as Fresh Scent, but not Dove</w:t>
            </w:r>
            <w:r>
              <w:rPr>
                <w:rFonts w:asciiTheme="minorHAnsi" w:hAnsiTheme="minorHAnsi" w:cs="Arial"/>
                <w:color w:val="000000"/>
                <w:shd w:val="clear" w:color="auto" w:fill="FFFFFF"/>
              </w:rPr>
              <w:t>, since it was represented on Price Line 121.</w:t>
            </w:r>
          </w:p>
          <w:p w14:paraId="5A6B9917" w14:textId="64CF98ED" w:rsidR="00811596" w:rsidRDefault="00811596" w:rsidP="00AC609F">
            <w:pPr>
              <w:tabs>
                <w:tab w:val="left" w:pos="0"/>
              </w:tabs>
              <w:overflowPunct w:val="0"/>
              <w:autoSpaceDE w:val="0"/>
              <w:autoSpaceDN w:val="0"/>
              <w:adjustRightInd w:val="0"/>
              <w:rPr>
                <w:rFonts w:asciiTheme="minorHAnsi" w:hAnsiTheme="minorHAnsi" w:cs="Arial"/>
                <w:color w:val="000000"/>
                <w:sz w:val="16"/>
                <w:szCs w:val="16"/>
                <w:shd w:val="clear" w:color="auto" w:fill="FFFFFF"/>
              </w:rPr>
            </w:pPr>
          </w:p>
          <w:p w14:paraId="0B2AA813" w14:textId="754822A4" w:rsidR="00A14DF9" w:rsidRDefault="00A14DF9" w:rsidP="00AC609F">
            <w:pPr>
              <w:tabs>
                <w:tab w:val="left" w:pos="0"/>
              </w:tabs>
              <w:overflowPunct w:val="0"/>
              <w:autoSpaceDE w:val="0"/>
              <w:autoSpaceDN w:val="0"/>
              <w:adjustRightInd w:val="0"/>
              <w:rPr>
                <w:rFonts w:asciiTheme="minorHAnsi" w:hAnsiTheme="minorHAnsi" w:cs="Arial"/>
                <w:color w:val="000000"/>
                <w:sz w:val="16"/>
                <w:szCs w:val="16"/>
                <w:shd w:val="clear" w:color="auto" w:fill="FFFFFF"/>
              </w:rPr>
            </w:pPr>
            <w:r>
              <w:rPr>
                <w:noProof/>
              </w:rPr>
              <w:lastRenderedPageBreak/>
              <w:drawing>
                <wp:inline distT="0" distB="0" distL="0" distR="0" wp14:anchorId="619E7644" wp14:editId="43659384">
                  <wp:extent cx="5349922" cy="3898163"/>
                  <wp:effectExtent l="0" t="0" r="317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270" t="12496" r="25121" b="14832"/>
                          <a:stretch/>
                        </pic:blipFill>
                        <pic:spPr bwMode="auto">
                          <a:xfrm>
                            <a:off x="0" y="0"/>
                            <a:ext cx="5443530" cy="3966369"/>
                          </a:xfrm>
                          <a:prstGeom prst="rect">
                            <a:avLst/>
                          </a:prstGeom>
                          <a:ln>
                            <a:noFill/>
                          </a:ln>
                          <a:extLst>
                            <a:ext uri="{53640926-AAD7-44D8-BBD7-CCE9431645EC}">
                              <a14:shadowObscured xmlns:a14="http://schemas.microsoft.com/office/drawing/2010/main"/>
                            </a:ext>
                          </a:extLst>
                        </pic:spPr>
                      </pic:pic>
                    </a:graphicData>
                  </a:graphic>
                </wp:inline>
              </w:drawing>
            </w:r>
          </w:p>
          <w:p w14:paraId="6B65DA99" w14:textId="77777777" w:rsidR="00A14DF9" w:rsidRPr="00A14DF9" w:rsidRDefault="00A14DF9" w:rsidP="00AC609F">
            <w:pPr>
              <w:tabs>
                <w:tab w:val="left" w:pos="0"/>
              </w:tabs>
              <w:overflowPunct w:val="0"/>
              <w:autoSpaceDE w:val="0"/>
              <w:autoSpaceDN w:val="0"/>
              <w:adjustRightInd w:val="0"/>
              <w:rPr>
                <w:rFonts w:asciiTheme="minorHAnsi" w:hAnsiTheme="minorHAnsi" w:cs="Arial"/>
                <w:color w:val="000000"/>
                <w:sz w:val="16"/>
                <w:szCs w:val="16"/>
                <w:shd w:val="clear" w:color="auto" w:fill="FFFFFF"/>
              </w:rPr>
            </w:pPr>
          </w:p>
          <w:p w14:paraId="4815D220" w14:textId="0248EE20" w:rsidR="003F0BAE" w:rsidRPr="00A14DF9" w:rsidRDefault="003F0BAE" w:rsidP="00AC609F">
            <w:pPr>
              <w:tabs>
                <w:tab w:val="left" w:pos="0"/>
              </w:tabs>
              <w:overflowPunct w:val="0"/>
              <w:autoSpaceDE w:val="0"/>
              <w:autoSpaceDN w:val="0"/>
              <w:adjustRightInd w:val="0"/>
              <w:rPr>
                <w:rFonts w:asciiTheme="minorHAnsi" w:hAnsiTheme="minorHAnsi" w:cs="Arial"/>
                <w:color w:val="000000"/>
                <w:shd w:val="clear" w:color="auto" w:fill="FFFFFF"/>
              </w:rPr>
            </w:pPr>
            <w:r w:rsidRPr="00A14DF9">
              <w:rPr>
                <w:rFonts w:asciiTheme="minorHAnsi" w:hAnsiTheme="minorHAnsi" w:cs="Arial"/>
                <w:color w:val="000000"/>
                <w:shd w:val="clear" w:color="auto" w:fill="FFFFFF"/>
              </w:rPr>
              <w:t xml:space="preserve">In this instance, an award has already been proposed for Price Line 122 (generic brand), that is why the price line is showing as ‘Reserved’ on the State-Supplied Price Sheet.   Whereas Price Line 121 (for the Dove brand) is listed on the current State-Supplied Price Sheet and can be bid on. </w:t>
            </w:r>
          </w:p>
          <w:p w14:paraId="46FC9969" w14:textId="42AC5DBC" w:rsidR="009F6118" w:rsidRDefault="009F6118" w:rsidP="00A14DF9">
            <w:pPr>
              <w:tabs>
                <w:tab w:val="left" w:pos="0"/>
              </w:tabs>
              <w:overflowPunct w:val="0"/>
              <w:autoSpaceDE w:val="0"/>
              <w:autoSpaceDN w:val="0"/>
              <w:adjustRightInd w:val="0"/>
              <w:rPr>
                <w:rFonts w:asciiTheme="minorHAnsi" w:hAnsiTheme="minorHAnsi" w:cstheme="minorHAnsi"/>
                <w:b/>
                <w:u w:val="single"/>
              </w:rPr>
            </w:pPr>
          </w:p>
        </w:tc>
      </w:tr>
      <w:tr w:rsidR="00ED2DF0" w14:paraId="0AD348A8" w14:textId="77777777" w:rsidTr="00540E05">
        <w:tc>
          <w:tcPr>
            <w:tcW w:w="877" w:type="dxa"/>
            <w:tcBorders>
              <w:top w:val="single" w:sz="4" w:space="0" w:color="auto"/>
              <w:left w:val="single" w:sz="4" w:space="0" w:color="auto"/>
              <w:bottom w:val="single" w:sz="4" w:space="0" w:color="auto"/>
              <w:right w:val="single" w:sz="4" w:space="0" w:color="auto"/>
            </w:tcBorders>
          </w:tcPr>
          <w:p w14:paraId="70204B85" w14:textId="7901876C" w:rsidR="00ED2DF0" w:rsidRPr="00341E62" w:rsidRDefault="00540E05" w:rsidP="00AC609F">
            <w:pPr>
              <w:tabs>
                <w:tab w:val="left" w:pos="0"/>
              </w:tabs>
              <w:autoSpaceDN w:val="0"/>
              <w:jc w:val="center"/>
              <w:rPr>
                <w:rFonts w:ascii="Arial" w:hAnsi="Arial" w:cs="Arial"/>
              </w:rPr>
            </w:pPr>
            <w:r w:rsidRPr="00341E62">
              <w:rPr>
                <w:rFonts w:ascii="Arial" w:hAnsi="Arial" w:cs="Arial"/>
              </w:rPr>
              <w:lastRenderedPageBreak/>
              <w:t>15</w:t>
            </w:r>
          </w:p>
        </w:tc>
        <w:tc>
          <w:tcPr>
            <w:tcW w:w="2160" w:type="dxa"/>
            <w:tcBorders>
              <w:top w:val="single" w:sz="4" w:space="0" w:color="auto"/>
              <w:left w:val="single" w:sz="4" w:space="0" w:color="auto"/>
              <w:bottom w:val="single" w:sz="4" w:space="0" w:color="auto"/>
              <w:right w:val="single" w:sz="4" w:space="0" w:color="auto"/>
            </w:tcBorders>
          </w:tcPr>
          <w:p w14:paraId="4C8BE228" w14:textId="77777777" w:rsidR="00F225A5" w:rsidRDefault="00DE33B5" w:rsidP="00341E62">
            <w:pPr>
              <w:tabs>
                <w:tab w:val="left" w:pos="0"/>
              </w:tabs>
              <w:overflowPunct w:val="0"/>
              <w:autoSpaceDE w:val="0"/>
              <w:autoSpaceDN w:val="0"/>
              <w:adjustRightInd w:val="0"/>
              <w:jc w:val="center"/>
              <w:rPr>
                <w:rFonts w:asciiTheme="minorHAnsi" w:hAnsiTheme="minorHAnsi" w:cs="Arial"/>
                <w:sz w:val="22"/>
                <w:szCs w:val="22"/>
              </w:rPr>
            </w:pPr>
            <w:r w:rsidRPr="00341E62">
              <w:rPr>
                <w:rFonts w:asciiTheme="minorHAnsi" w:hAnsiTheme="minorHAnsi" w:cs="Arial"/>
                <w:sz w:val="22"/>
                <w:szCs w:val="22"/>
              </w:rPr>
              <w:t>Price Line 76</w:t>
            </w:r>
            <w:r w:rsidR="00C27463" w:rsidRPr="00341E62">
              <w:rPr>
                <w:rFonts w:asciiTheme="minorHAnsi" w:hAnsiTheme="minorHAnsi" w:cs="Arial"/>
                <w:sz w:val="22"/>
                <w:szCs w:val="22"/>
              </w:rPr>
              <w:t xml:space="preserve"> </w:t>
            </w:r>
            <w:r w:rsidR="00341E62" w:rsidRPr="00341E62">
              <w:rPr>
                <w:rFonts w:asciiTheme="minorHAnsi" w:hAnsiTheme="minorHAnsi" w:cs="Arial"/>
                <w:sz w:val="22"/>
                <w:szCs w:val="22"/>
              </w:rPr>
              <w:t>- Liquid Individual Coffee Creamer, Generic Brand, Non- Refrigerated, Non-Dairy, Shelf Stable, minimum 180 count /.3 to .5 oz. per case</w:t>
            </w:r>
          </w:p>
          <w:p w14:paraId="21FE0E5A" w14:textId="65280D1C" w:rsidR="00ED2DF0" w:rsidRPr="00341E62" w:rsidRDefault="00341E62" w:rsidP="00341E62">
            <w:pPr>
              <w:tabs>
                <w:tab w:val="left" w:pos="0"/>
              </w:tabs>
              <w:overflowPunct w:val="0"/>
              <w:autoSpaceDE w:val="0"/>
              <w:autoSpaceDN w:val="0"/>
              <w:adjustRightInd w:val="0"/>
              <w:jc w:val="center"/>
              <w:rPr>
                <w:rFonts w:asciiTheme="minorHAnsi" w:hAnsiTheme="minorHAnsi" w:cs="Arial"/>
                <w:sz w:val="22"/>
                <w:szCs w:val="22"/>
              </w:rPr>
            </w:pPr>
            <w:r w:rsidRPr="00341E62">
              <w:rPr>
                <w:rFonts w:asciiTheme="minorHAnsi" w:hAnsiTheme="minorHAnsi" w:cs="Arial"/>
                <w:sz w:val="22"/>
                <w:szCs w:val="22"/>
              </w:rPr>
              <w:t xml:space="preserve"> </w:t>
            </w:r>
          </w:p>
        </w:tc>
        <w:tc>
          <w:tcPr>
            <w:tcW w:w="7200" w:type="dxa"/>
            <w:tcBorders>
              <w:top w:val="single" w:sz="4" w:space="0" w:color="auto"/>
              <w:left w:val="single" w:sz="4" w:space="0" w:color="auto"/>
              <w:bottom w:val="single" w:sz="4" w:space="0" w:color="auto"/>
              <w:right w:val="single" w:sz="4" w:space="0" w:color="auto"/>
            </w:tcBorders>
          </w:tcPr>
          <w:p w14:paraId="3488C8A0" w14:textId="6520818C" w:rsidR="00ED2DF0" w:rsidRPr="00341E62" w:rsidRDefault="00DE33B5" w:rsidP="00AC609F">
            <w:pPr>
              <w:tabs>
                <w:tab w:val="left" w:pos="0"/>
              </w:tabs>
              <w:overflowPunct w:val="0"/>
              <w:autoSpaceDE w:val="0"/>
              <w:autoSpaceDN w:val="0"/>
              <w:adjustRightInd w:val="0"/>
              <w:rPr>
                <w:rFonts w:asciiTheme="minorHAnsi" w:hAnsiTheme="minorHAnsi" w:cstheme="minorHAnsi"/>
                <w:b/>
                <w:u w:val="single"/>
              </w:rPr>
            </w:pPr>
            <w:r w:rsidRPr="00341E62">
              <w:rPr>
                <w:rFonts w:asciiTheme="minorHAnsi" w:hAnsiTheme="minorHAnsi" w:cstheme="minorHAnsi"/>
                <w:b/>
                <w:u w:val="single"/>
              </w:rPr>
              <w:t>Question</w:t>
            </w:r>
            <w:r w:rsidRPr="00341E62">
              <w:rPr>
                <w:rFonts w:asciiTheme="minorHAnsi" w:hAnsiTheme="minorHAnsi" w:cstheme="minorHAnsi"/>
                <w:b/>
              </w:rPr>
              <w:t xml:space="preserve">: </w:t>
            </w:r>
            <w:r w:rsidR="00341E62" w:rsidRPr="00341E62">
              <w:rPr>
                <w:rFonts w:asciiTheme="minorHAnsi" w:hAnsiTheme="minorHAnsi" w:cstheme="minorHAnsi"/>
                <w:b/>
              </w:rPr>
              <w:t xml:space="preserve"> </w:t>
            </w:r>
            <w:r w:rsidRPr="00341E62">
              <w:rPr>
                <w:rFonts w:asciiTheme="minorHAnsi" w:hAnsiTheme="minorHAnsi" w:cstheme="minorHAnsi"/>
                <w:b/>
              </w:rPr>
              <w:t xml:space="preserve">For Price Line 76, it says “Liquid Individual Coffee Creamer, Generic Brand, Non- Refrigerated, Non-Dairy, Shelf Stable, minimum 180 count/.3 to .5 oz. per case”. </w:t>
            </w:r>
            <w:r w:rsidR="00EB0C10">
              <w:rPr>
                <w:rFonts w:asciiTheme="minorHAnsi" w:hAnsiTheme="minorHAnsi" w:cstheme="minorHAnsi"/>
                <w:b/>
              </w:rPr>
              <w:t xml:space="preserve"> </w:t>
            </w:r>
            <w:r w:rsidRPr="00341E62">
              <w:rPr>
                <w:rFonts w:asciiTheme="minorHAnsi" w:hAnsiTheme="minorHAnsi" w:cstheme="minorHAnsi"/>
                <w:b/>
              </w:rPr>
              <w:t>This reads as 180 packages with the case totaling 0.3 to 0.5 oz</w:t>
            </w:r>
            <w:r w:rsidR="00C27463" w:rsidRPr="00341E62">
              <w:rPr>
                <w:rFonts w:asciiTheme="minorHAnsi" w:hAnsiTheme="minorHAnsi" w:cstheme="minorHAnsi"/>
                <w:b/>
              </w:rPr>
              <w:t>.</w:t>
            </w:r>
            <w:r w:rsidRPr="00341E62">
              <w:rPr>
                <w:rFonts w:asciiTheme="minorHAnsi" w:hAnsiTheme="minorHAnsi" w:cstheme="minorHAnsi"/>
                <w:b/>
              </w:rPr>
              <w:t>, which does not seem right.</w:t>
            </w:r>
          </w:p>
          <w:p w14:paraId="3F25BD8C" w14:textId="77777777" w:rsidR="00DE33B5" w:rsidRPr="00EB0C10" w:rsidRDefault="00DE33B5" w:rsidP="00AC609F">
            <w:pPr>
              <w:tabs>
                <w:tab w:val="left" w:pos="0"/>
              </w:tabs>
              <w:overflowPunct w:val="0"/>
              <w:autoSpaceDE w:val="0"/>
              <w:autoSpaceDN w:val="0"/>
              <w:adjustRightInd w:val="0"/>
              <w:rPr>
                <w:rFonts w:asciiTheme="minorHAnsi" w:hAnsiTheme="minorHAnsi" w:cstheme="minorHAnsi"/>
                <w:b/>
                <w:sz w:val="16"/>
                <w:szCs w:val="16"/>
                <w:u w:val="single"/>
              </w:rPr>
            </w:pPr>
          </w:p>
          <w:p w14:paraId="787573CC" w14:textId="65582CE4" w:rsidR="009F6118" w:rsidRPr="00EB0C10" w:rsidRDefault="00DE33B5" w:rsidP="00AC609F">
            <w:pPr>
              <w:tabs>
                <w:tab w:val="left" w:pos="0"/>
              </w:tabs>
              <w:overflowPunct w:val="0"/>
              <w:autoSpaceDE w:val="0"/>
              <w:autoSpaceDN w:val="0"/>
              <w:adjustRightInd w:val="0"/>
              <w:rPr>
                <w:rFonts w:asciiTheme="minorHAnsi" w:hAnsiTheme="minorHAnsi" w:cstheme="minorHAnsi"/>
              </w:rPr>
            </w:pPr>
            <w:r w:rsidRPr="00EB0C10">
              <w:rPr>
                <w:rFonts w:asciiTheme="minorHAnsi" w:hAnsiTheme="minorHAnsi" w:cstheme="minorHAnsi"/>
                <w:b/>
                <w:u w:val="single"/>
              </w:rPr>
              <w:t>Answer:</w:t>
            </w:r>
            <w:r w:rsidR="00EB0C10">
              <w:rPr>
                <w:rFonts w:asciiTheme="minorHAnsi" w:hAnsiTheme="minorHAnsi" w:cstheme="minorHAnsi"/>
                <w:b/>
                <w:u w:val="single"/>
              </w:rPr>
              <w:t xml:space="preserve">   </w:t>
            </w:r>
            <w:r w:rsidR="009B6646" w:rsidRPr="00EB0C10">
              <w:rPr>
                <w:rFonts w:asciiTheme="minorHAnsi" w:hAnsiTheme="minorHAnsi" w:cstheme="minorHAnsi"/>
              </w:rPr>
              <w:t xml:space="preserve">The price line specifies a minimum count of 180 individual creamers per case. </w:t>
            </w:r>
            <w:r w:rsidR="00EB0C10" w:rsidRPr="00EB0C10">
              <w:rPr>
                <w:rFonts w:asciiTheme="minorHAnsi" w:hAnsiTheme="minorHAnsi" w:cstheme="minorHAnsi"/>
              </w:rPr>
              <w:t xml:space="preserve"> </w:t>
            </w:r>
            <w:r w:rsidR="009B6646" w:rsidRPr="00EB0C10">
              <w:rPr>
                <w:rFonts w:asciiTheme="minorHAnsi" w:hAnsiTheme="minorHAnsi" w:cstheme="minorHAnsi"/>
              </w:rPr>
              <w:t xml:space="preserve">The size of each individual creamer </w:t>
            </w:r>
            <w:r w:rsidR="00EB0C10" w:rsidRPr="00EB0C10">
              <w:rPr>
                <w:rFonts w:asciiTheme="minorHAnsi" w:hAnsiTheme="minorHAnsi" w:cstheme="minorHAnsi"/>
              </w:rPr>
              <w:t xml:space="preserve">must </w:t>
            </w:r>
            <w:r w:rsidR="009B6646" w:rsidRPr="00EB0C10">
              <w:rPr>
                <w:rFonts w:asciiTheme="minorHAnsi" w:hAnsiTheme="minorHAnsi" w:cstheme="minorHAnsi"/>
              </w:rPr>
              <w:t xml:space="preserve">fall </w:t>
            </w:r>
            <w:r w:rsidR="00EB0C10">
              <w:rPr>
                <w:rFonts w:asciiTheme="minorHAnsi" w:hAnsiTheme="minorHAnsi" w:cstheme="minorHAnsi"/>
              </w:rPr>
              <w:t>with</w:t>
            </w:r>
            <w:r w:rsidR="009B6646" w:rsidRPr="00EB0C10">
              <w:rPr>
                <w:rFonts w:asciiTheme="minorHAnsi" w:hAnsiTheme="minorHAnsi" w:cstheme="minorHAnsi"/>
              </w:rPr>
              <w:t xml:space="preserve">in </w:t>
            </w:r>
            <w:r w:rsidR="00EB0C10" w:rsidRPr="00EB0C10">
              <w:rPr>
                <w:rFonts w:asciiTheme="minorHAnsi" w:hAnsiTheme="minorHAnsi" w:cstheme="minorHAnsi"/>
              </w:rPr>
              <w:t>the</w:t>
            </w:r>
            <w:r w:rsidR="009B6646" w:rsidRPr="00EB0C10">
              <w:rPr>
                <w:rFonts w:asciiTheme="minorHAnsi" w:hAnsiTheme="minorHAnsi" w:cstheme="minorHAnsi"/>
              </w:rPr>
              <w:t xml:space="preserve"> </w:t>
            </w:r>
            <w:r w:rsidR="00EB0C10" w:rsidRPr="00EB0C10">
              <w:rPr>
                <w:rFonts w:asciiTheme="minorHAnsi" w:hAnsiTheme="minorHAnsi" w:cstheme="minorHAnsi"/>
              </w:rPr>
              <w:t xml:space="preserve">specified </w:t>
            </w:r>
            <w:r w:rsidR="009B6646" w:rsidRPr="00EB0C10">
              <w:rPr>
                <w:rFonts w:asciiTheme="minorHAnsi" w:hAnsiTheme="minorHAnsi" w:cstheme="minorHAnsi"/>
              </w:rPr>
              <w:t>range of 0.3 to 0.5</w:t>
            </w:r>
            <w:r w:rsidR="00EB0C10" w:rsidRPr="00EB0C10">
              <w:rPr>
                <w:rFonts w:asciiTheme="minorHAnsi" w:hAnsiTheme="minorHAnsi" w:cstheme="minorHAnsi"/>
              </w:rPr>
              <w:t xml:space="preserve"> </w:t>
            </w:r>
            <w:r w:rsidR="009B6646" w:rsidRPr="00EB0C10">
              <w:rPr>
                <w:rFonts w:asciiTheme="minorHAnsi" w:hAnsiTheme="minorHAnsi" w:cstheme="minorHAnsi"/>
              </w:rPr>
              <w:t>oz</w:t>
            </w:r>
            <w:r w:rsidR="00EB0C10">
              <w:rPr>
                <w:rFonts w:asciiTheme="minorHAnsi" w:hAnsiTheme="minorHAnsi" w:cstheme="minorHAnsi"/>
              </w:rPr>
              <w:t>.</w:t>
            </w:r>
            <w:r w:rsidR="009B6646" w:rsidRPr="00EB0C10">
              <w:rPr>
                <w:rFonts w:asciiTheme="minorHAnsi" w:hAnsiTheme="minorHAnsi" w:cstheme="minorHAnsi"/>
              </w:rPr>
              <w:t xml:space="preserve"> </w:t>
            </w:r>
          </w:p>
          <w:p w14:paraId="2A794EDD" w14:textId="736B5A55" w:rsidR="009B6646" w:rsidRPr="00F225A5" w:rsidRDefault="009B6646" w:rsidP="00AC609F">
            <w:pPr>
              <w:tabs>
                <w:tab w:val="left" w:pos="0"/>
              </w:tabs>
              <w:overflowPunct w:val="0"/>
              <w:autoSpaceDE w:val="0"/>
              <w:autoSpaceDN w:val="0"/>
              <w:adjustRightInd w:val="0"/>
              <w:rPr>
                <w:rFonts w:asciiTheme="minorHAnsi" w:hAnsiTheme="minorHAnsi" w:cstheme="minorHAnsi"/>
                <w:b/>
                <w:sz w:val="16"/>
                <w:szCs w:val="16"/>
              </w:rPr>
            </w:pPr>
          </w:p>
        </w:tc>
      </w:tr>
      <w:tr w:rsidR="00DE33B5" w14:paraId="2CF3BD4C" w14:textId="77777777" w:rsidTr="00540E05">
        <w:tc>
          <w:tcPr>
            <w:tcW w:w="877" w:type="dxa"/>
            <w:tcBorders>
              <w:top w:val="single" w:sz="4" w:space="0" w:color="auto"/>
              <w:left w:val="single" w:sz="4" w:space="0" w:color="auto"/>
              <w:bottom w:val="single" w:sz="4" w:space="0" w:color="auto"/>
              <w:right w:val="single" w:sz="4" w:space="0" w:color="auto"/>
            </w:tcBorders>
          </w:tcPr>
          <w:p w14:paraId="026B544D" w14:textId="408E413D" w:rsidR="00DE33B5" w:rsidRPr="00BD7724" w:rsidRDefault="00540E05" w:rsidP="00AC609F">
            <w:pPr>
              <w:tabs>
                <w:tab w:val="left" w:pos="0"/>
              </w:tabs>
              <w:autoSpaceDN w:val="0"/>
              <w:jc w:val="center"/>
              <w:rPr>
                <w:rFonts w:ascii="Arial" w:hAnsi="Arial" w:cs="Arial"/>
              </w:rPr>
            </w:pPr>
            <w:r w:rsidRPr="00BD7724">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6A8DC20C" w14:textId="0FBF80E5" w:rsidR="00DE33B5" w:rsidRPr="00BD7724" w:rsidRDefault="00DE33B5" w:rsidP="00BD7724">
            <w:pPr>
              <w:tabs>
                <w:tab w:val="left" w:pos="0"/>
              </w:tabs>
              <w:overflowPunct w:val="0"/>
              <w:autoSpaceDE w:val="0"/>
              <w:autoSpaceDN w:val="0"/>
              <w:adjustRightInd w:val="0"/>
              <w:jc w:val="center"/>
              <w:rPr>
                <w:rFonts w:ascii="Arial" w:hAnsi="Arial" w:cs="Arial"/>
              </w:rPr>
            </w:pPr>
            <w:r w:rsidRPr="00BD7724">
              <w:rPr>
                <w:rFonts w:asciiTheme="minorHAnsi" w:hAnsiTheme="minorHAnsi" w:cs="Arial"/>
                <w:sz w:val="22"/>
                <w:szCs w:val="22"/>
              </w:rPr>
              <w:t>Price Line 104</w:t>
            </w:r>
            <w:r w:rsidR="00BD7724" w:rsidRPr="00BD7724">
              <w:rPr>
                <w:rFonts w:asciiTheme="minorHAnsi" w:hAnsiTheme="minorHAnsi" w:cs="Arial"/>
                <w:sz w:val="22"/>
                <w:szCs w:val="22"/>
              </w:rPr>
              <w:t xml:space="preserve"> - Peanut Butter Cup Candy Bar, minimum 36 count /1 to 2 oz. Cups per case</w:t>
            </w:r>
            <w:r w:rsidR="00C27463" w:rsidRPr="00BD7724">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37695283" w14:textId="16708F5A" w:rsidR="00DE33B5" w:rsidRPr="00BD7724" w:rsidRDefault="00DE33B5" w:rsidP="00AC609F">
            <w:pPr>
              <w:tabs>
                <w:tab w:val="left" w:pos="0"/>
              </w:tabs>
              <w:overflowPunct w:val="0"/>
              <w:autoSpaceDE w:val="0"/>
              <w:autoSpaceDN w:val="0"/>
              <w:adjustRightInd w:val="0"/>
              <w:rPr>
                <w:rFonts w:asciiTheme="minorHAnsi" w:hAnsiTheme="minorHAnsi" w:cstheme="minorHAnsi"/>
                <w:b/>
              </w:rPr>
            </w:pPr>
            <w:r w:rsidRPr="00BD7724">
              <w:rPr>
                <w:rFonts w:asciiTheme="minorHAnsi" w:hAnsiTheme="minorHAnsi" w:cstheme="minorHAnsi"/>
                <w:b/>
                <w:u w:val="single"/>
              </w:rPr>
              <w:t xml:space="preserve">Question: </w:t>
            </w:r>
            <w:r w:rsidRPr="00BD7724">
              <w:rPr>
                <w:rFonts w:asciiTheme="minorHAnsi" w:hAnsiTheme="minorHAnsi" w:cstheme="minorHAnsi"/>
                <w:b/>
              </w:rPr>
              <w:t xml:space="preserve">For Price Line 104, it says, “Peanut Butter Cup Candy, minimum 36 count/1 to 2 oz. Cups per case”. </w:t>
            </w:r>
            <w:r w:rsidR="00BD7724">
              <w:rPr>
                <w:rFonts w:asciiTheme="minorHAnsi" w:hAnsiTheme="minorHAnsi" w:cstheme="minorHAnsi"/>
                <w:b/>
              </w:rPr>
              <w:t xml:space="preserve"> </w:t>
            </w:r>
            <w:r w:rsidRPr="00BD7724">
              <w:rPr>
                <w:rFonts w:asciiTheme="minorHAnsi" w:hAnsiTheme="minorHAnsi" w:cstheme="minorHAnsi"/>
                <w:b/>
              </w:rPr>
              <w:t xml:space="preserve">In most of the products, it has two cups per pack, so while it is 36 count per case, they contain 72 cups per case. </w:t>
            </w:r>
            <w:r w:rsidR="00BD7724">
              <w:rPr>
                <w:rFonts w:asciiTheme="minorHAnsi" w:hAnsiTheme="minorHAnsi" w:cstheme="minorHAnsi"/>
                <w:b/>
              </w:rPr>
              <w:t xml:space="preserve"> </w:t>
            </w:r>
            <w:r w:rsidRPr="00BD7724">
              <w:rPr>
                <w:rFonts w:asciiTheme="minorHAnsi" w:hAnsiTheme="minorHAnsi" w:cstheme="minorHAnsi"/>
                <w:b/>
              </w:rPr>
              <w:t>Is this what you are looking for?</w:t>
            </w:r>
          </w:p>
          <w:p w14:paraId="6EADD02E" w14:textId="77777777" w:rsidR="00DE33B5" w:rsidRPr="00BD7724" w:rsidRDefault="00DE33B5" w:rsidP="00AC609F">
            <w:pPr>
              <w:tabs>
                <w:tab w:val="left" w:pos="0"/>
              </w:tabs>
              <w:overflowPunct w:val="0"/>
              <w:autoSpaceDE w:val="0"/>
              <w:autoSpaceDN w:val="0"/>
              <w:adjustRightInd w:val="0"/>
              <w:rPr>
                <w:rFonts w:asciiTheme="minorHAnsi" w:hAnsiTheme="minorHAnsi" w:cstheme="minorHAnsi"/>
                <w:b/>
                <w:sz w:val="16"/>
                <w:szCs w:val="16"/>
                <w:u w:val="single"/>
              </w:rPr>
            </w:pPr>
          </w:p>
          <w:p w14:paraId="6650D252" w14:textId="4D6E6EB5" w:rsidR="007E7A4A" w:rsidRDefault="00DE33B5" w:rsidP="00AC609F">
            <w:pPr>
              <w:tabs>
                <w:tab w:val="left" w:pos="0"/>
              </w:tabs>
              <w:overflowPunct w:val="0"/>
              <w:autoSpaceDE w:val="0"/>
              <w:autoSpaceDN w:val="0"/>
              <w:adjustRightInd w:val="0"/>
              <w:rPr>
                <w:rFonts w:asciiTheme="minorHAnsi" w:hAnsiTheme="minorHAnsi" w:cstheme="minorHAnsi"/>
              </w:rPr>
            </w:pPr>
            <w:r w:rsidRPr="00BD7724">
              <w:rPr>
                <w:rFonts w:asciiTheme="minorHAnsi" w:hAnsiTheme="minorHAnsi" w:cstheme="minorHAnsi"/>
                <w:b/>
                <w:u w:val="single"/>
              </w:rPr>
              <w:t>Answer</w:t>
            </w:r>
            <w:r w:rsidRPr="00BD7724">
              <w:rPr>
                <w:rFonts w:asciiTheme="minorHAnsi" w:hAnsiTheme="minorHAnsi" w:cstheme="minorHAnsi"/>
                <w:b/>
              </w:rPr>
              <w:t>:</w:t>
            </w:r>
            <w:r w:rsidR="00BD7724" w:rsidRPr="00BD7724">
              <w:rPr>
                <w:rFonts w:asciiTheme="minorHAnsi" w:hAnsiTheme="minorHAnsi" w:cstheme="minorHAnsi"/>
                <w:b/>
              </w:rPr>
              <w:t xml:space="preserve">  </w:t>
            </w:r>
            <w:r w:rsidR="00BD7724" w:rsidRPr="007E7A4A">
              <w:rPr>
                <w:rFonts w:asciiTheme="minorHAnsi" w:hAnsiTheme="minorHAnsi" w:cstheme="minorHAnsi"/>
              </w:rPr>
              <w:t xml:space="preserve">This Bid Amendment is not meant to pre-qualify and approve any specific product.  That being said, </w:t>
            </w:r>
            <w:r w:rsidR="00BD7724">
              <w:rPr>
                <w:rFonts w:asciiTheme="minorHAnsi" w:hAnsiTheme="minorHAnsi" w:cstheme="minorHAnsi"/>
              </w:rPr>
              <w:t>in the instance outlined above,</w:t>
            </w:r>
            <w:r w:rsidR="007E7A4A">
              <w:rPr>
                <w:rFonts w:asciiTheme="minorHAnsi" w:hAnsiTheme="minorHAnsi" w:cstheme="minorHAnsi"/>
              </w:rPr>
              <w:t xml:space="preserve"> </w:t>
            </w:r>
            <w:r w:rsidR="00BD7724">
              <w:rPr>
                <w:rFonts w:asciiTheme="minorHAnsi" w:hAnsiTheme="minorHAnsi" w:cstheme="minorHAnsi"/>
              </w:rPr>
              <w:t>i</w:t>
            </w:r>
            <w:r w:rsidR="009B6646" w:rsidRPr="007E7A4A">
              <w:rPr>
                <w:rFonts w:asciiTheme="minorHAnsi" w:hAnsiTheme="minorHAnsi" w:cstheme="minorHAnsi"/>
              </w:rPr>
              <w:t>f the peanut butter cups are packaged 2 in a pack</w:t>
            </w:r>
            <w:r w:rsidR="00BD7724">
              <w:rPr>
                <w:rFonts w:asciiTheme="minorHAnsi" w:hAnsiTheme="minorHAnsi" w:cstheme="minorHAnsi"/>
              </w:rPr>
              <w:t xml:space="preserve"> and meet the 1 – 2 ounce range, </w:t>
            </w:r>
            <w:r w:rsidR="007E7A4A">
              <w:rPr>
                <w:rFonts w:asciiTheme="minorHAnsi" w:hAnsiTheme="minorHAnsi" w:cstheme="minorHAnsi"/>
              </w:rPr>
              <w:t xml:space="preserve">and the Bidders bids 36, 2-packs per case, then the total count per case would equal 72, which exceeds the minimum 36 count per case, thereby meeting the requirements of the price </w:t>
            </w:r>
            <w:r w:rsidR="007E7A4A">
              <w:rPr>
                <w:rFonts w:asciiTheme="minorHAnsi" w:hAnsiTheme="minorHAnsi" w:cstheme="minorHAnsi"/>
              </w:rPr>
              <w:lastRenderedPageBreak/>
              <w:t>line/specifications.  The Bidder must indicate the packaging on the State-Supplied Price Sheet in the field titled ‘</w:t>
            </w:r>
            <w:r w:rsidR="007E7A4A" w:rsidRPr="007E7A4A">
              <w:rPr>
                <w:rFonts w:asciiTheme="minorHAnsi" w:hAnsiTheme="minorHAnsi" w:cstheme="minorHAnsi"/>
                <w:i/>
              </w:rPr>
              <w:t>Number of Items per Case</w:t>
            </w:r>
            <w:r w:rsidR="007E7A4A">
              <w:rPr>
                <w:rFonts w:asciiTheme="minorHAnsi" w:hAnsiTheme="minorHAnsi" w:cstheme="minorHAnsi"/>
              </w:rPr>
              <w:t>‘, so that the State can easily confirm that the Bidder is offering 36, 2-packs per case.</w:t>
            </w:r>
          </w:p>
          <w:p w14:paraId="5B5A296A" w14:textId="494E93A0" w:rsidR="009B6646" w:rsidRPr="007E7A4A" w:rsidRDefault="009B6646" w:rsidP="007E7A4A">
            <w:pPr>
              <w:tabs>
                <w:tab w:val="left" w:pos="0"/>
              </w:tabs>
              <w:overflowPunct w:val="0"/>
              <w:autoSpaceDE w:val="0"/>
              <w:autoSpaceDN w:val="0"/>
              <w:adjustRightInd w:val="0"/>
              <w:rPr>
                <w:rFonts w:asciiTheme="minorHAnsi" w:hAnsiTheme="minorHAnsi" w:cstheme="minorHAnsi"/>
                <w:b/>
                <w:sz w:val="16"/>
                <w:szCs w:val="16"/>
                <w:u w:val="single"/>
              </w:rPr>
            </w:pPr>
          </w:p>
        </w:tc>
      </w:tr>
      <w:tr w:rsidR="00DE33B5" w14:paraId="1D78489D" w14:textId="77777777" w:rsidTr="00540E05">
        <w:tc>
          <w:tcPr>
            <w:tcW w:w="877" w:type="dxa"/>
            <w:tcBorders>
              <w:top w:val="single" w:sz="4" w:space="0" w:color="auto"/>
              <w:left w:val="single" w:sz="4" w:space="0" w:color="auto"/>
              <w:bottom w:val="single" w:sz="4" w:space="0" w:color="auto"/>
              <w:right w:val="single" w:sz="4" w:space="0" w:color="auto"/>
            </w:tcBorders>
          </w:tcPr>
          <w:p w14:paraId="188C2EE3" w14:textId="4213E7CB" w:rsidR="00DE33B5" w:rsidRPr="00665410" w:rsidRDefault="00540E05" w:rsidP="00AC609F">
            <w:pPr>
              <w:tabs>
                <w:tab w:val="left" w:pos="0"/>
              </w:tabs>
              <w:autoSpaceDN w:val="0"/>
              <w:jc w:val="center"/>
              <w:rPr>
                <w:rFonts w:ascii="Arial" w:hAnsi="Arial" w:cs="Arial"/>
              </w:rPr>
            </w:pPr>
            <w:r w:rsidRPr="00665410">
              <w:rPr>
                <w:rFonts w:ascii="Arial" w:hAnsi="Arial" w:cs="Arial"/>
              </w:rPr>
              <w:lastRenderedPageBreak/>
              <w:t>17</w:t>
            </w:r>
          </w:p>
        </w:tc>
        <w:tc>
          <w:tcPr>
            <w:tcW w:w="2160" w:type="dxa"/>
            <w:tcBorders>
              <w:top w:val="single" w:sz="4" w:space="0" w:color="auto"/>
              <w:left w:val="single" w:sz="4" w:space="0" w:color="auto"/>
              <w:bottom w:val="single" w:sz="4" w:space="0" w:color="auto"/>
              <w:right w:val="single" w:sz="4" w:space="0" w:color="auto"/>
            </w:tcBorders>
          </w:tcPr>
          <w:p w14:paraId="64A1FB79" w14:textId="77777777" w:rsidR="00DE33B5" w:rsidRDefault="00665410" w:rsidP="00665410">
            <w:pPr>
              <w:tabs>
                <w:tab w:val="left" w:pos="0"/>
              </w:tabs>
              <w:overflowPunct w:val="0"/>
              <w:autoSpaceDE w:val="0"/>
              <w:autoSpaceDN w:val="0"/>
              <w:adjustRightInd w:val="0"/>
              <w:jc w:val="center"/>
              <w:rPr>
                <w:rFonts w:asciiTheme="minorHAnsi" w:hAnsiTheme="minorHAnsi" w:cs="Arial"/>
                <w:sz w:val="22"/>
                <w:szCs w:val="22"/>
              </w:rPr>
            </w:pPr>
            <w:r w:rsidRPr="00960342">
              <w:rPr>
                <w:rFonts w:asciiTheme="minorHAnsi" w:hAnsiTheme="minorHAnsi" w:cs="Arial"/>
                <w:sz w:val="22"/>
                <w:szCs w:val="22"/>
              </w:rPr>
              <w:t xml:space="preserve">Price </w:t>
            </w:r>
            <w:r w:rsidR="00DE33B5" w:rsidRPr="00960342">
              <w:rPr>
                <w:rFonts w:asciiTheme="minorHAnsi" w:hAnsiTheme="minorHAnsi" w:cs="Arial"/>
                <w:sz w:val="22"/>
                <w:szCs w:val="22"/>
              </w:rPr>
              <w:t xml:space="preserve">Line </w:t>
            </w:r>
            <w:r w:rsidR="00DE33B5" w:rsidRPr="00B2576E">
              <w:rPr>
                <w:rFonts w:asciiTheme="minorHAnsi" w:hAnsiTheme="minorHAnsi" w:cs="Arial"/>
                <w:sz w:val="22"/>
                <w:szCs w:val="22"/>
              </w:rPr>
              <w:t>95</w:t>
            </w:r>
            <w:r w:rsidR="00C27463" w:rsidRPr="00B2576E">
              <w:rPr>
                <w:rFonts w:asciiTheme="minorHAnsi" w:hAnsiTheme="minorHAnsi" w:cs="Arial"/>
                <w:sz w:val="22"/>
                <w:szCs w:val="22"/>
              </w:rPr>
              <w:t xml:space="preserve"> </w:t>
            </w:r>
            <w:r w:rsidRPr="00B2576E">
              <w:rPr>
                <w:rFonts w:asciiTheme="minorHAnsi" w:hAnsiTheme="minorHAnsi" w:cs="Arial"/>
                <w:sz w:val="22"/>
                <w:szCs w:val="22"/>
              </w:rPr>
              <w:t xml:space="preserve">- </w:t>
            </w:r>
            <w:r w:rsidRPr="007E7A4A">
              <w:rPr>
                <w:rFonts w:asciiTheme="minorHAnsi" w:hAnsiTheme="minorHAnsi" w:cs="Arial"/>
                <w:sz w:val="22"/>
                <w:szCs w:val="22"/>
              </w:rPr>
              <w:t>Pouched Lasagna With Beef In Tomato Sauce, Generic Brand, minimum 5 count/6 to13 oz. Pouches per case</w:t>
            </w:r>
            <w:r w:rsidRPr="003F1EA4">
              <w:rPr>
                <w:rFonts w:asciiTheme="minorHAnsi" w:hAnsiTheme="minorHAnsi" w:cs="Arial"/>
                <w:sz w:val="22"/>
                <w:szCs w:val="22"/>
              </w:rPr>
              <w:t xml:space="preserve">  </w:t>
            </w:r>
          </w:p>
          <w:p w14:paraId="54EF6C37" w14:textId="22C11727" w:rsidR="00623A55" w:rsidRPr="00623A55" w:rsidRDefault="00623A55" w:rsidP="00665410">
            <w:pPr>
              <w:tabs>
                <w:tab w:val="left" w:pos="0"/>
              </w:tabs>
              <w:overflowPunct w:val="0"/>
              <w:autoSpaceDE w:val="0"/>
              <w:autoSpaceDN w:val="0"/>
              <w:adjustRightInd w:val="0"/>
              <w:jc w:val="center"/>
              <w:rPr>
                <w:rFonts w:ascii="Arial" w:hAnsi="Arial" w:cs="Arial"/>
                <w:sz w:val="16"/>
                <w:szCs w:val="16"/>
              </w:rPr>
            </w:pPr>
          </w:p>
        </w:tc>
        <w:tc>
          <w:tcPr>
            <w:tcW w:w="7200" w:type="dxa"/>
            <w:tcBorders>
              <w:top w:val="single" w:sz="4" w:space="0" w:color="auto"/>
              <w:left w:val="single" w:sz="4" w:space="0" w:color="auto"/>
              <w:bottom w:val="single" w:sz="4" w:space="0" w:color="auto"/>
              <w:right w:val="single" w:sz="4" w:space="0" w:color="auto"/>
            </w:tcBorders>
          </w:tcPr>
          <w:p w14:paraId="3BD7EB44" w14:textId="3FAC82D1" w:rsidR="00DE33B5" w:rsidRPr="00665410" w:rsidRDefault="00DE33B5" w:rsidP="00AC609F">
            <w:pPr>
              <w:tabs>
                <w:tab w:val="left" w:pos="0"/>
              </w:tabs>
              <w:overflowPunct w:val="0"/>
              <w:autoSpaceDE w:val="0"/>
              <w:autoSpaceDN w:val="0"/>
              <w:adjustRightInd w:val="0"/>
              <w:rPr>
                <w:rFonts w:asciiTheme="minorHAnsi" w:hAnsiTheme="minorHAnsi" w:cstheme="minorHAnsi"/>
                <w:b/>
                <w:u w:val="single"/>
              </w:rPr>
            </w:pPr>
            <w:r w:rsidRPr="00794877">
              <w:rPr>
                <w:rFonts w:asciiTheme="minorHAnsi" w:hAnsiTheme="minorHAnsi" w:cstheme="minorHAnsi"/>
                <w:b/>
                <w:u w:val="single"/>
              </w:rPr>
              <w:t>Question</w:t>
            </w:r>
            <w:r w:rsidRPr="00665410">
              <w:rPr>
                <w:rFonts w:asciiTheme="minorHAnsi" w:hAnsiTheme="minorHAnsi" w:cstheme="minorHAnsi"/>
              </w:rPr>
              <w:t>:</w:t>
            </w:r>
            <w:r w:rsidRPr="00665410">
              <w:rPr>
                <w:rFonts w:asciiTheme="minorHAnsi" w:hAnsiTheme="minorHAnsi" w:cstheme="minorHAnsi"/>
                <w:b/>
                <w:u w:val="single"/>
              </w:rPr>
              <w:t xml:space="preserve"> </w:t>
            </w:r>
            <w:r w:rsidRPr="00665410">
              <w:rPr>
                <w:rFonts w:asciiTheme="minorHAnsi" w:hAnsiTheme="minorHAnsi" w:cstheme="minorHAnsi"/>
                <w:b/>
              </w:rPr>
              <w:t>Line # 95 “Pouched Lasagna With Beef In Tomato Sauce, Generic Brand, minimum 5 count/6 to</w:t>
            </w:r>
            <w:r w:rsidR="00665410">
              <w:rPr>
                <w:rFonts w:asciiTheme="minorHAnsi" w:hAnsiTheme="minorHAnsi" w:cstheme="minorHAnsi"/>
                <w:b/>
              </w:rPr>
              <w:t xml:space="preserve"> </w:t>
            </w:r>
            <w:r w:rsidRPr="00665410">
              <w:rPr>
                <w:rFonts w:asciiTheme="minorHAnsi" w:hAnsiTheme="minorHAnsi" w:cstheme="minorHAnsi"/>
                <w:b/>
              </w:rPr>
              <w:t xml:space="preserve">13 oz. Pouches per case.” </w:t>
            </w:r>
            <w:r w:rsidR="00665410">
              <w:rPr>
                <w:rFonts w:asciiTheme="minorHAnsi" w:hAnsiTheme="minorHAnsi" w:cstheme="minorHAnsi"/>
                <w:b/>
              </w:rPr>
              <w:t xml:space="preserve"> </w:t>
            </w:r>
            <w:r w:rsidRPr="00665410">
              <w:rPr>
                <w:rFonts w:asciiTheme="minorHAnsi" w:hAnsiTheme="minorHAnsi" w:cstheme="minorHAnsi"/>
                <w:b/>
              </w:rPr>
              <w:t xml:space="preserve">To make the bid more competitive would the </w:t>
            </w:r>
            <w:r w:rsidR="00665410">
              <w:rPr>
                <w:rFonts w:asciiTheme="minorHAnsi" w:hAnsiTheme="minorHAnsi" w:cstheme="minorHAnsi"/>
                <w:b/>
              </w:rPr>
              <w:t>S</w:t>
            </w:r>
            <w:r w:rsidRPr="00665410">
              <w:rPr>
                <w:rFonts w:asciiTheme="minorHAnsi" w:hAnsiTheme="minorHAnsi" w:cstheme="minorHAnsi"/>
                <w:b/>
              </w:rPr>
              <w:t>tate add “Pouched or tray Lasagna With Beef In Tomato Sauce, Generic Brand, minimum 5 count/6 to</w:t>
            </w:r>
            <w:r w:rsidR="00665410">
              <w:rPr>
                <w:rFonts w:asciiTheme="minorHAnsi" w:hAnsiTheme="minorHAnsi" w:cstheme="minorHAnsi"/>
                <w:b/>
              </w:rPr>
              <w:t xml:space="preserve"> </w:t>
            </w:r>
            <w:r w:rsidRPr="00665410">
              <w:rPr>
                <w:rFonts w:asciiTheme="minorHAnsi" w:hAnsiTheme="minorHAnsi" w:cstheme="minorHAnsi"/>
                <w:b/>
              </w:rPr>
              <w:t>13 oz</w:t>
            </w:r>
            <w:r w:rsidR="00665410">
              <w:rPr>
                <w:rFonts w:asciiTheme="minorHAnsi" w:hAnsiTheme="minorHAnsi" w:cstheme="minorHAnsi"/>
                <w:b/>
              </w:rPr>
              <w:t>.</w:t>
            </w:r>
            <w:r w:rsidRPr="00665410">
              <w:rPr>
                <w:rFonts w:asciiTheme="minorHAnsi" w:hAnsiTheme="minorHAnsi" w:cstheme="minorHAnsi"/>
                <w:b/>
              </w:rPr>
              <w:t xml:space="preserve"> to this line selection?</w:t>
            </w:r>
          </w:p>
          <w:p w14:paraId="0DB18FF5" w14:textId="77777777" w:rsidR="00DE33B5" w:rsidRPr="00665410" w:rsidRDefault="00DE33B5" w:rsidP="00AC609F">
            <w:pPr>
              <w:tabs>
                <w:tab w:val="left" w:pos="0"/>
              </w:tabs>
              <w:overflowPunct w:val="0"/>
              <w:autoSpaceDE w:val="0"/>
              <w:autoSpaceDN w:val="0"/>
              <w:adjustRightInd w:val="0"/>
              <w:rPr>
                <w:rFonts w:asciiTheme="minorHAnsi" w:hAnsiTheme="minorHAnsi" w:cstheme="minorHAnsi"/>
                <w:b/>
                <w:sz w:val="16"/>
                <w:szCs w:val="16"/>
                <w:u w:val="single"/>
              </w:rPr>
            </w:pPr>
          </w:p>
          <w:p w14:paraId="5AA28E90" w14:textId="77A3B5A2" w:rsidR="00DE33B5" w:rsidRPr="00960342" w:rsidRDefault="00DE33B5" w:rsidP="00AC609F">
            <w:pPr>
              <w:tabs>
                <w:tab w:val="left" w:pos="0"/>
              </w:tabs>
              <w:overflowPunct w:val="0"/>
              <w:autoSpaceDE w:val="0"/>
              <w:autoSpaceDN w:val="0"/>
              <w:adjustRightInd w:val="0"/>
              <w:rPr>
                <w:rFonts w:asciiTheme="minorHAnsi" w:hAnsiTheme="minorHAnsi" w:cstheme="minorHAnsi"/>
                <w:b/>
                <w:u w:val="single"/>
              </w:rPr>
            </w:pPr>
            <w:r w:rsidRPr="00960342">
              <w:rPr>
                <w:rFonts w:asciiTheme="minorHAnsi" w:hAnsiTheme="minorHAnsi" w:cstheme="minorHAnsi"/>
                <w:b/>
                <w:u w:val="single"/>
              </w:rPr>
              <w:t>Answer</w:t>
            </w:r>
            <w:r w:rsidRPr="00960342">
              <w:rPr>
                <w:rFonts w:asciiTheme="minorHAnsi" w:hAnsiTheme="minorHAnsi" w:cstheme="minorHAnsi"/>
              </w:rPr>
              <w:t>:</w:t>
            </w:r>
            <w:r w:rsidR="00960342" w:rsidRPr="00960342">
              <w:rPr>
                <w:rFonts w:asciiTheme="minorHAnsi" w:hAnsiTheme="minorHAnsi" w:cstheme="minorHAnsi"/>
              </w:rPr>
              <w:t xml:space="preserve">  </w:t>
            </w:r>
            <w:r w:rsidR="00960342">
              <w:rPr>
                <w:rFonts w:asciiTheme="minorHAnsi" w:hAnsiTheme="minorHAnsi" w:cstheme="minorHAnsi"/>
              </w:rPr>
              <w:t>No, only the pouched version of this product shall be acceptable for this price line, due to safety and security reasons.</w:t>
            </w:r>
          </w:p>
          <w:p w14:paraId="00176B34" w14:textId="0D48BDAD" w:rsidR="009B6646" w:rsidRPr="00960342" w:rsidRDefault="009B6646" w:rsidP="00960342">
            <w:pPr>
              <w:tabs>
                <w:tab w:val="left" w:pos="0"/>
              </w:tabs>
              <w:overflowPunct w:val="0"/>
              <w:autoSpaceDE w:val="0"/>
              <w:autoSpaceDN w:val="0"/>
              <w:adjustRightInd w:val="0"/>
              <w:rPr>
                <w:rFonts w:asciiTheme="minorHAnsi" w:hAnsiTheme="minorHAnsi" w:cstheme="minorHAnsi"/>
                <w:b/>
                <w:sz w:val="16"/>
                <w:szCs w:val="16"/>
                <w:u w:val="single"/>
              </w:rPr>
            </w:pPr>
          </w:p>
        </w:tc>
      </w:tr>
      <w:tr w:rsidR="00DE33B5" w14:paraId="6C5D813D" w14:textId="77777777" w:rsidTr="00540E05">
        <w:tc>
          <w:tcPr>
            <w:tcW w:w="877" w:type="dxa"/>
            <w:tcBorders>
              <w:top w:val="single" w:sz="4" w:space="0" w:color="auto"/>
              <w:left w:val="single" w:sz="4" w:space="0" w:color="auto"/>
              <w:bottom w:val="single" w:sz="4" w:space="0" w:color="auto"/>
              <w:right w:val="single" w:sz="4" w:space="0" w:color="auto"/>
            </w:tcBorders>
          </w:tcPr>
          <w:p w14:paraId="07904DA7" w14:textId="7F9C796A" w:rsidR="00DE33B5" w:rsidRPr="003968D2" w:rsidRDefault="00540E05" w:rsidP="00AC609F">
            <w:pPr>
              <w:tabs>
                <w:tab w:val="left" w:pos="0"/>
              </w:tabs>
              <w:autoSpaceDN w:val="0"/>
              <w:jc w:val="center"/>
              <w:rPr>
                <w:rFonts w:ascii="Arial" w:hAnsi="Arial" w:cs="Arial"/>
              </w:rPr>
            </w:pPr>
            <w:r w:rsidRPr="003968D2">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45FFBBD6" w14:textId="2FCE8D9C" w:rsidR="00DE33B5" w:rsidRPr="003968D2" w:rsidRDefault="00DE33B5" w:rsidP="003968D2">
            <w:pPr>
              <w:tabs>
                <w:tab w:val="left" w:pos="0"/>
              </w:tabs>
              <w:overflowPunct w:val="0"/>
              <w:autoSpaceDE w:val="0"/>
              <w:autoSpaceDN w:val="0"/>
              <w:adjustRightInd w:val="0"/>
              <w:jc w:val="center"/>
              <w:rPr>
                <w:rFonts w:ascii="Arial" w:hAnsi="Arial" w:cs="Arial"/>
              </w:rPr>
            </w:pPr>
            <w:r w:rsidRPr="003968D2">
              <w:rPr>
                <w:rFonts w:asciiTheme="minorHAnsi" w:hAnsiTheme="minorHAnsi" w:cs="Arial"/>
                <w:sz w:val="22"/>
                <w:szCs w:val="22"/>
              </w:rPr>
              <w:t>Sales Volume for Each Item</w:t>
            </w:r>
            <w:r w:rsidR="009D6595">
              <w:rPr>
                <w:rFonts w:asciiTheme="minorHAnsi" w:hAnsiTheme="minorHAnsi" w:cs="Arial"/>
                <w:sz w:val="22"/>
                <w:szCs w:val="22"/>
              </w:rPr>
              <w:t>/Bid Solicitation Section 3.36</w:t>
            </w:r>
            <w:r w:rsidR="00C27463" w:rsidRPr="003968D2">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36F5ADCD" w14:textId="1120161C" w:rsidR="00DE33B5" w:rsidRPr="003968D2" w:rsidRDefault="00DE33B5" w:rsidP="00AC609F">
            <w:pPr>
              <w:tabs>
                <w:tab w:val="left" w:pos="0"/>
              </w:tabs>
              <w:overflowPunct w:val="0"/>
              <w:autoSpaceDE w:val="0"/>
              <w:autoSpaceDN w:val="0"/>
              <w:adjustRightInd w:val="0"/>
              <w:rPr>
                <w:rFonts w:asciiTheme="minorHAnsi" w:hAnsiTheme="minorHAnsi" w:cstheme="minorHAnsi"/>
                <w:b/>
                <w:u w:val="single"/>
              </w:rPr>
            </w:pPr>
            <w:r w:rsidRPr="003968D2">
              <w:rPr>
                <w:rFonts w:asciiTheme="minorHAnsi" w:hAnsiTheme="minorHAnsi" w:cstheme="minorHAnsi"/>
                <w:b/>
                <w:u w:val="single"/>
              </w:rPr>
              <w:t>Question:</w:t>
            </w:r>
            <w:r w:rsidRPr="003968D2">
              <w:rPr>
                <w:rFonts w:asciiTheme="minorHAnsi" w:hAnsiTheme="minorHAnsi" w:cstheme="minorHAnsi"/>
                <w:b/>
              </w:rPr>
              <w:t xml:space="preserve"> </w:t>
            </w:r>
            <w:r w:rsidR="003968D2">
              <w:rPr>
                <w:rFonts w:asciiTheme="minorHAnsi" w:hAnsiTheme="minorHAnsi" w:cstheme="minorHAnsi"/>
                <w:b/>
              </w:rPr>
              <w:t xml:space="preserve"> </w:t>
            </w:r>
            <w:r w:rsidRPr="003968D2">
              <w:rPr>
                <w:rFonts w:asciiTheme="minorHAnsi" w:hAnsiTheme="minorHAnsi" w:cstheme="minorHAnsi"/>
                <w:b/>
              </w:rPr>
              <w:t xml:space="preserve">Would the </w:t>
            </w:r>
            <w:r w:rsidR="003968D2">
              <w:rPr>
                <w:rFonts w:asciiTheme="minorHAnsi" w:hAnsiTheme="minorHAnsi" w:cstheme="minorHAnsi"/>
                <w:b/>
              </w:rPr>
              <w:t>S</w:t>
            </w:r>
            <w:r w:rsidRPr="003968D2">
              <w:rPr>
                <w:rFonts w:asciiTheme="minorHAnsi" w:hAnsiTheme="minorHAnsi" w:cstheme="minorHAnsi"/>
                <w:b/>
              </w:rPr>
              <w:t>tate provide 2023 sales volume for each line item?</w:t>
            </w:r>
          </w:p>
          <w:p w14:paraId="3483B6FE" w14:textId="77777777" w:rsidR="00DE33B5" w:rsidRPr="003968D2" w:rsidRDefault="00DE33B5" w:rsidP="00AC609F">
            <w:pPr>
              <w:tabs>
                <w:tab w:val="left" w:pos="0"/>
              </w:tabs>
              <w:overflowPunct w:val="0"/>
              <w:autoSpaceDE w:val="0"/>
              <w:autoSpaceDN w:val="0"/>
              <w:adjustRightInd w:val="0"/>
              <w:rPr>
                <w:rFonts w:asciiTheme="minorHAnsi" w:hAnsiTheme="minorHAnsi" w:cstheme="minorHAnsi"/>
                <w:b/>
                <w:sz w:val="16"/>
                <w:szCs w:val="16"/>
                <w:u w:val="single"/>
              </w:rPr>
            </w:pPr>
          </w:p>
          <w:p w14:paraId="44B0F91E" w14:textId="7DF86EEC" w:rsidR="00DE33B5" w:rsidRPr="003968D2" w:rsidRDefault="00DE33B5" w:rsidP="00AC609F">
            <w:pPr>
              <w:tabs>
                <w:tab w:val="left" w:pos="0"/>
              </w:tabs>
              <w:overflowPunct w:val="0"/>
              <w:autoSpaceDE w:val="0"/>
              <w:autoSpaceDN w:val="0"/>
              <w:adjustRightInd w:val="0"/>
              <w:rPr>
                <w:rFonts w:asciiTheme="minorHAnsi" w:hAnsiTheme="minorHAnsi" w:cstheme="minorHAnsi"/>
                <w:b/>
                <w:u w:val="single"/>
              </w:rPr>
            </w:pPr>
            <w:r w:rsidRPr="003968D2">
              <w:rPr>
                <w:rFonts w:asciiTheme="minorHAnsi" w:hAnsiTheme="minorHAnsi" w:cstheme="minorHAnsi"/>
                <w:b/>
                <w:u w:val="single"/>
              </w:rPr>
              <w:t>Answer</w:t>
            </w:r>
            <w:r w:rsidRPr="003968D2">
              <w:rPr>
                <w:rFonts w:asciiTheme="minorHAnsi" w:hAnsiTheme="minorHAnsi" w:cstheme="minorHAnsi"/>
              </w:rPr>
              <w:t>:</w:t>
            </w:r>
            <w:r w:rsidR="003968D2" w:rsidRPr="003968D2">
              <w:rPr>
                <w:rFonts w:asciiTheme="minorHAnsi" w:hAnsiTheme="minorHAnsi" w:cstheme="minorHAnsi"/>
              </w:rPr>
              <w:t xml:space="preserve">  </w:t>
            </w:r>
            <w:r w:rsidR="003968D2">
              <w:rPr>
                <w:rFonts w:asciiTheme="minorHAnsi" w:hAnsiTheme="minorHAnsi" w:cstheme="minorHAnsi"/>
              </w:rPr>
              <w:t>This information is not available.</w:t>
            </w:r>
          </w:p>
          <w:p w14:paraId="13B4BF7D" w14:textId="2EC24939" w:rsidR="001606E5" w:rsidRDefault="001606E5" w:rsidP="00AC609F">
            <w:pPr>
              <w:tabs>
                <w:tab w:val="left" w:pos="0"/>
              </w:tabs>
              <w:overflowPunct w:val="0"/>
              <w:autoSpaceDE w:val="0"/>
              <w:autoSpaceDN w:val="0"/>
              <w:adjustRightInd w:val="0"/>
              <w:rPr>
                <w:rFonts w:asciiTheme="minorHAnsi" w:hAnsiTheme="minorHAnsi" w:cstheme="minorHAnsi"/>
                <w:b/>
                <w:sz w:val="16"/>
                <w:szCs w:val="16"/>
              </w:rPr>
            </w:pPr>
          </w:p>
          <w:p w14:paraId="6E7FC9C6" w14:textId="4CB48B46" w:rsidR="009D6595" w:rsidRPr="003623F8" w:rsidRDefault="009D6595" w:rsidP="00AC609F">
            <w:pPr>
              <w:tabs>
                <w:tab w:val="left" w:pos="0"/>
              </w:tabs>
              <w:overflowPunct w:val="0"/>
              <w:autoSpaceDE w:val="0"/>
              <w:autoSpaceDN w:val="0"/>
              <w:adjustRightInd w:val="0"/>
              <w:rPr>
                <w:rFonts w:asciiTheme="minorHAnsi" w:hAnsiTheme="minorHAnsi" w:cstheme="minorHAnsi"/>
              </w:rPr>
            </w:pPr>
            <w:r w:rsidRPr="003623F8">
              <w:rPr>
                <w:rFonts w:asciiTheme="minorHAnsi" w:hAnsiTheme="minorHAnsi" w:cstheme="minorHAnsi"/>
              </w:rPr>
              <w:t xml:space="preserve">For Price Lines 139 through 158, these are new </w:t>
            </w:r>
            <w:r>
              <w:rPr>
                <w:rFonts w:asciiTheme="minorHAnsi" w:hAnsiTheme="minorHAnsi" w:cstheme="minorHAnsi"/>
              </w:rPr>
              <w:t xml:space="preserve">products being requested and this is the first time that they are appearing in the </w:t>
            </w:r>
            <w:r w:rsidR="003623F8">
              <w:rPr>
                <w:rFonts w:asciiTheme="minorHAnsi" w:hAnsiTheme="minorHAnsi" w:cstheme="minorHAnsi"/>
              </w:rPr>
              <w:t xml:space="preserve">T1715 </w:t>
            </w:r>
            <w:r>
              <w:rPr>
                <w:rFonts w:asciiTheme="minorHAnsi" w:hAnsiTheme="minorHAnsi" w:cstheme="minorHAnsi"/>
              </w:rPr>
              <w:t xml:space="preserve">Bid Solicitation.  As such, </w:t>
            </w:r>
            <w:r w:rsidRPr="003623F8">
              <w:rPr>
                <w:rFonts w:asciiTheme="minorHAnsi" w:hAnsiTheme="minorHAnsi" w:cstheme="minorHAnsi"/>
              </w:rPr>
              <w:t>there are no sales/order volumes available.</w:t>
            </w:r>
          </w:p>
          <w:p w14:paraId="39C09421" w14:textId="77777777" w:rsidR="009D6595" w:rsidRPr="003968D2" w:rsidRDefault="009D6595" w:rsidP="00AC609F">
            <w:pPr>
              <w:tabs>
                <w:tab w:val="left" w:pos="0"/>
              </w:tabs>
              <w:overflowPunct w:val="0"/>
              <w:autoSpaceDE w:val="0"/>
              <w:autoSpaceDN w:val="0"/>
              <w:adjustRightInd w:val="0"/>
              <w:rPr>
                <w:rFonts w:asciiTheme="minorHAnsi" w:hAnsiTheme="minorHAnsi" w:cstheme="minorHAnsi"/>
                <w:b/>
                <w:sz w:val="16"/>
                <w:szCs w:val="16"/>
              </w:rPr>
            </w:pPr>
          </w:p>
          <w:p w14:paraId="68E4932B" w14:textId="77777777" w:rsidR="003968D2" w:rsidRPr="003968D2" w:rsidRDefault="003968D2" w:rsidP="003968D2">
            <w:pPr>
              <w:jc w:val="both"/>
              <w:rPr>
                <w:rFonts w:asciiTheme="minorHAnsi" w:hAnsiTheme="minorHAnsi" w:cstheme="minorHAnsi"/>
              </w:rPr>
            </w:pPr>
            <w:r w:rsidRPr="003968D2">
              <w:rPr>
                <w:rFonts w:asciiTheme="minorHAnsi" w:hAnsiTheme="minorHAnsi" w:cstheme="minorHAnsi"/>
              </w:rPr>
              <w:t xml:space="preserve">Bidder are reminded of the following information contained within Bid Solicitation Section 3.36:  </w:t>
            </w:r>
          </w:p>
          <w:p w14:paraId="7312F70F" w14:textId="77777777" w:rsidR="003968D2" w:rsidRPr="003968D2" w:rsidRDefault="003968D2" w:rsidP="003968D2">
            <w:pPr>
              <w:jc w:val="both"/>
              <w:rPr>
                <w:rFonts w:asciiTheme="minorHAnsi" w:hAnsiTheme="minorHAnsi" w:cstheme="minorHAnsi"/>
                <w:b/>
                <w:sz w:val="16"/>
                <w:szCs w:val="16"/>
                <w:u w:val="single"/>
              </w:rPr>
            </w:pPr>
          </w:p>
          <w:p w14:paraId="026691BA" w14:textId="77287A01" w:rsidR="003968D2" w:rsidRPr="003968D2" w:rsidRDefault="003968D2" w:rsidP="003968D2">
            <w:pPr>
              <w:jc w:val="both"/>
              <w:rPr>
                <w:rFonts w:asciiTheme="minorHAnsi" w:hAnsiTheme="minorHAnsi"/>
                <w:i/>
              </w:rPr>
            </w:pPr>
            <w:r w:rsidRPr="00623A55">
              <w:rPr>
                <w:rFonts w:asciiTheme="minorHAnsi" w:hAnsiTheme="minorHAnsi" w:cstheme="minorHAnsi"/>
                <w:i/>
              </w:rPr>
              <w:t>“</w:t>
            </w:r>
            <w:r w:rsidRPr="003968D2">
              <w:rPr>
                <w:rFonts w:asciiTheme="minorHAnsi" w:hAnsiTheme="minorHAnsi"/>
                <w:i/>
              </w:rPr>
              <w:t>Where the State-Supplied Price Sheet includes an estimated quantity column, Bidders are advised that estimated quantities may vary throughout the Contract term resulting from this Bid Solicitation.  There is no guaranteed minimum or maximum volume for these price lines.”</w:t>
            </w:r>
          </w:p>
          <w:p w14:paraId="7ED5D51C" w14:textId="5CA117E7" w:rsidR="001606E5" w:rsidRPr="003968D2" w:rsidRDefault="003968D2" w:rsidP="003968D2">
            <w:pPr>
              <w:tabs>
                <w:tab w:val="left" w:pos="0"/>
              </w:tabs>
              <w:overflowPunct w:val="0"/>
              <w:autoSpaceDE w:val="0"/>
              <w:autoSpaceDN w:val="0"/>
              <w:adjustRightInd w:val="0"/>
              <w:rPr>
                <w:rFonts w:asciiTheme="minorHAnsi" w:hAnsiTheme="minorHAnsi" w:cstheme="minorHAnsi"/>
                <w:b/>
                <w:sz w:val="16"/>
                <w:szCs w:val="16"/>
                <w:u w:val="single"/>
              </w:rPr>
            </w:pPr>
            <w:r>
              <w:rPr>
                <w:rFonts w:asciiTheme="minorHAnsi" w:hAnsiTheme="minorHAnsi" w:cstheme="minorHAnsi"/>
                <w:b/>
                <w:u w:val="single"/>
              </w:rPr>
              <w:t xml:space="preserve"> </w:t>
            </w:r>
          </w:p>
        </w:tc>
      </w:tr>
      <w:tr w:rsidR="00DE33B5" w14:paraId="0D4CB66C" w14:textId="77777777" w:rsidTr="00540E05">
        <w:tc>
          <w:tcPr>
            <w:tcW w:w="877" w:type="dxa"/>
            <w:tcBorders>
              <w:top w:val="single" w:sz="4" w:space="0" w:color="auto"/>
              <w:left w:val="single" w:sz="4" w:space="0" w:color="auto"/>
              <w:bottom w:val="single" w:sz="4" w:space="0" w:color="auto"/>
              <w:right w:val="single" w:sz="4" w:space="0" w:color="auto"/>
            </w:tcBorders>
          </w:tcPr>
          <w:p w14:paraId="136D57E1" w14:textId="147ACB27" w:rsidR="00DE33B5" w:rsidRDefault="00540E05" w:rsidP="00AC609F">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7C56E768" w14:textId="159C53A1" w:rsidR="00DE33B5" w:rsidRPr="00231760" w:rsidRDefault="00471B13" w:rsidP="00DE33B5">
            <w:pPr>
              <w:tabs>
                <w:tab w:val="left" w:pos="0"/>
              </w:tabs>
              <w:overflowPunct w:val="0"/>
              <w:autoSpaceDE w:val="0"/>
              <w:autoSpaceDN w:val="0"/>
              <w:adjustRightInd w:val="0"/>
              <w:jc w:val="center"/>
              <w:rPr>
                <w:rFonts w:ascii="Arial" w:hAnsi="Arial" w:cs="Arial"/>
              </w:rPr>
            </w:pPr>
            <w:r w:rsidRPr="00471B13">
              <w:rPr>
                <w:rFonts w:asciiTheme="minorHAnsi" w:hAnsiTheme="minorHAnsi" w:cs="Arial"/>
                <w:sz w:val="22"/>
                <w:szCs w:val="22"/>
              </w:rPr>
              <w:t>Bid Solicitation Section 8.9.2 – Price Evaluation</w:t>
            </w:r>
            <w:r w:rsidR="007D3332">
              <w:rPr>
                <w:rFonts w:asciiTheme="minorHAnsi" w:hAnsiTheme="minorHAnsi" w:cs="Arial"/>
                <w:sz w:val="22"/>
                <w:szCs w:val="22"/>
              </w:rPr>
              <w:t xml:space="preserve"> and 8.16 – Contract Award</w:t>
            </w:r>
          </w:p>
          <w:p w14:paraId="64D10C22" w14:textId="77777777" w:rsidR="00DE33B5" w:rsidRPr="00DE33B5" w:rsidRDefault="00DE33B5" w:rsidP="00AC60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F2E0F9C" w14:textId="32FBB81C" w:rsidR="00DE33B5" w:rsidRDefault="00DE33B5" w:rsidP="00AC609F">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b/>
                <w:u w:val="single"/>
              </w:rPr>
              <w:t>Question</w:t>
            </w:r>
            <w:r w:rsidR="00231760" w:rsidRPr="00471B13">
              <w:rPr>
                <w:rFonts w:asciiTheme="minorHAnsi" w:hAnsiTheme="minorHAnsi" w:cstheme="minorHAnsi"/>
              </w:rPr>
              <w:t>:</w:t>
            </w:r>
            <w:r w:rsidR="00231760" w:rsidRPr="00231760">
              <w:rPr>
                <w:rFonts w:asciiTheme="minorHAnsi" w:hAnsiTheme="minorHAnsi" w:cstheme="minorHAnsi"/>
                <w:b/>
              </w:rPr>
              <w:t xml:space="preserve"> </w:t>
            </w:r>
            <w:r w:rsidR="00471B13">
              <w:rPr>
                <w:rFonts w:asciiTheme="minorHAnsi" w:hAnsiTheme="minorHAnsi" w:cstheme="minorHAnsi"/>
                <w:b/>
              </w:rPr>
              <w:t xml:space="preserve"> </w:t>
            </w:r>
            <w:r w:rsidR="00231760" w:rsidRPr="00231760">
              <w:rPr>
                <w:rFonts w:asciiTheme="minorHAnsi" w:hAnsiTheme="minorHAnsi" w:cstheme="minorHAnsi"/>
                <w:b/>
              </w:rPr>
              <w:t>Will line items be awarded based on lowest cost per ounce?</w:t>
            </w:r>
          </w:p>
          <w:p w14:paraId="3534845A" w14:textId="77777777" w:rsidR="00231760" w:rsidRPr="00471B13" w:rsidRDefault="00231760" w:rsidP="00AC609F">
            <w:pPr>
              <w:tabs>
                <w:tab w:val="left" w:pos="0"/>
              </w:tabs>
              <w:overflowPunct w:val="0"/>
              <w:autoSpaceDE w:val="0"/>
              <w:autoSpaceDN w:val="0"/>
              <w:adjustRightInd w:val="0"/>
              <w:rPr>
                <w:rFonts w:asciiTheme="minorHAnsi" w:hAnsiTheme="minorHAnsi" w:cstheme="minorHAnsi"/>
                <w:b/>
                <w:sz w:val="16"/>
                <w:szCs w:val="16"/>
                <w:u w:val="single"/>
              </w:rPr>
            </w:pPr>
          </w:p>
          <w:p w14:paraId="4B76342F" w14:textId="135E7D7B" w:rsidR="00231760" w:rsidRDefault="00231760" w:rsidP="00AC609F">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b/>
                <w:u w:val="single"/>
              </w:rPr>
              <w:t>Answer:</w:t>
            </w:r>
            <w:r w:rsidR="00471B13">
              <w:rPr>
                <w:rFonts w:asciiTheme="minorHAnsi" w:hAnsiTheme="minorHAnsi" w:cstheme="minorHAnsi"/>
                <w:b/>
                <w:u w:val="single"/>
              </w:rPr>
              <w:t xml:space="preserve">  </w:t>
            </w:r>
            <w:r w:rsidR="00471B13" w:rsidRPr="005D1766">
              <w:rPr>
                <w:rFonts w:asciiTheme="minorHAnsi" w:hAnsiTheme="minorHAnsi" w:cstheme="minorHAnsi"/>
                <w:u w:val="single"/>
              </w:rPr>
              <w:t>For Individual Price Lines 9 through 158, Quotes will be evaluated and contract awards will be proposed based on the lowest price per ounce for each price line item, with the exceptions being P</w:t>
            </w:r>
            <w:r w:rsidR="00471B13" w:rsidRPr="00471B13">
              <w:rPr>
                <w:rFonts w:asciiTheme="minorHAnsi" w:hAnsiTheme="minorHAnsi" w:cstheme="minorHAnsi"/>
              </w:rPr>
              <w:t>rice L</w:t>
            </w:r>
            <w:r w:rsidR="00471B13" w:rsidRPr="005D1766">
              <w:rPr>
                <w:rFonts w:asciiTheme="minorHAnsi" w:hAnsiTheme="minorHAnsi" w:cstheme="minorHAnsi"/>
              </w:rPr>
              <w:t xml:space="preserve">ines </w:t>
            </w:r>
            <w:r w:rsidR="005D1766">
              <w:rPr>
                <w:rFonts w:asciiTheme="minorHAnsi" w:hAnsiTheme="minorHAnsi" w:cstheme="minorHAnsi"/>
              </w:rPr>
              <w:t xml:space="preserve">61 (Toilet Tissue), </w:t>
            </w:r>
            <w:r w:rsidR="00471B13" w:rsidRPr="005D1766">
              <w:rPr>
                <w:rFonts w:asciiTheme="minorHAnsi" w:hAnsiTheme="minorHAnsi" w:cstheme="minorHAnsi"/>
              </w:rPr>
              <w:t>62</w:t>
            </w:r>
            <w:r w:rsidR="005D1766">
              <w:rPr>
                <w:rFonts w:asciiTheme="minorHAnsi" w:hAnsiTheme="minorHAnsi" w:cstheme="minorHAnsi"/>
              </w:rPr>
              <w:t xml:space="preserve"> (Bath Towel)</w:t>
            </w:r>
            <w:r w:rsidR="00471B13" w:rsidRPr="005D1766">
              <w:rPr>
                <w:rFonts w:asciiTheme="minorHAnsi" w:hAnsiTheme="minorHAnsi" w:cstheme="minorHAnsi"/>
              </w:rPr>
              <w:t xml:space="preserve"> and 65</w:t>
            </w:r>
            <w:r w:rsidR="005D1766">
              <w:rPr>
                <w:rFonts w:asciiTheme="minorHAnsi" w:hAnsiTheme="minorHAnsi" w:cstheme="minorHAnsi"/>
              </w:rPr>
              <w:t xml:space="preserve"> (Electric Fan)</w:t>
            </w:r>
            <w:r w:rsidR="00471B13" w:rsidRPr="005D1766">
              <w:rPr>
                <w:rFonts w:asciiTheme="minorHAnsi" w:hAnsiTheme="minorHAnsi" w:cstheme="minorHAnsi"/>
              </w:rPr>
              <w:t>, which will be evaluated and proposed for award based on the lowest price for each item.</w:t>
            </w:r>
          </w:p>
          <w:p w14:paraId="44AD6CBA" w14:textId="6A812164" w:rsidR="009F6118" w:rsidRDefault="009F6118" w:rsidP="00AC609F">
            <w:pPr>
              <w:tabs>
                <w:tab w:val="left" w:pos="0"/>
              </w:tabs>
              <w:overflowPunct w:val="0"/>
              <w:autoSpaceDE w:val="0"/>
              <w:autoSpaceDN w:val="0"/>
              <w:adjustRightInd w:val="0"/>
              <w:rPr>
                <w:rFonts w:asciiTheme="minorHAnsi" w:hAnsiTheme="minorHAnsi" w:cstheme="minorHAnsi"/>
                <w:b/>
                <w:sz w:val="16"/>
                <w:szCs w:val="16"/>
                <w:u w:val="single"/>
              </w:rPr>
            </w:pPr>
          </w:p>
          <w:p w14:paraId="76EAE632" w14:textId="56169EF5" w:rsidR="007D3332" w:rsidRPr="007D3332" w:rsidRDefault="007D3332" w:rsidP="00AC609F">
            <w:pPr>
              <w:tabs>
                <w:tab w:val="left" w:pos="0"/>
              </w:tabs>
              <w:overflowPunct w:val="0"/>
              <w:autoSpaceDE w:val="0"/>
              <w:autoSpaceDN w:val="0"/>
              <w:adjustRightInd w:val="0"/>
              <w:rPr>
                <w:rFonts w:asciiTheme="minorHAnsi" w:hAnsiTheme="minorHAnsi" w:cstheme="minorHAnsi"/>
              </w:rPr>
            </w:pPr>
            <w:r w:rsidRPr="007D3332">
              <w:rPr>
                <w:rFonts w:asciiTheme="minorHAnsi" w:hAnsiTheme="minorHAnsi" w:cstheme="minorHAnsi"/>
              </w:rPr>
              <w:t>For the Group awards, please refer to Bid Solicitations 8.9.2 and 8.16 for the Quote evaluation and award.</w:t>
            </w:r>
          </w:p>
          <w:p w14:paraId="3CDCF113" w14:textId="77777777" w:rsidR="007D3332" w:rsidRPr="00471B13" w:rsidRDefault="007D3332" w:rsidP="00AC609F">
            <w:pPr>
              <w:tabs>
                <w:tab w:val="left" w:pos="0"/>
              </w:tabs>
              <w:overflowPunct w:val="0"/>
              <w:autoSpaceDE w:val="0"/>
              <w:autoSpaceDN w:val="0"/>
              <w:adjustRightInd w:val="0"/>
              <w:rPr>
                <w:rFonts w:asciiTheme="minorHAnsi" w:hAnsiTheme="minorHAnsi" w:cstheme="minorHAnsi"/>
                <w:b/>
                <w:sz w:val="16"/>
                <w:szCs w:val="16"/>
                <w:u w:val="single"/>
              </w:rPr>
            </w:pPr>
          </w:p>
          <w:p w14:paraId="7E364584" w14:textId="77777777" w:rsidR="006F0703" w:rsidRPr="007D3332" w:rsidRDefault="00471B13" w:rsidP="00AC609F">
            <w:pPr>
              <w:tabs>
                <w:tab w:val="left" w:pos="0"/>
              </w:tabs>
              <w:overflowPunct w:val="0"/>
              <w:autoSpaceDE w:val="0"/>
              <w:autoSpaceDN w:val="0"/>
              <w:adjustRightInd w:val="0"/>
              <w:rPr>
                <w:rFonts w:asciiTheme="minorHAnsi" w:hAnsiTheme="minorHAnsi" w:cstheme="minorHAnsi"/>
              </w:rPr>
            </w:pPr>
            <w:r w:rsidRPr="007D3332">
              <w:rPr>
                <w:rFonts w:asciiTheme="minorHAnsi" w:hAnsiTheme="minorHAnsi" w:cstheme="minorHAnsi"/>
              </w:rPr>
              <w:t xml:space="preserve">Bid Solicitation Section 8.9.2 states, in pertinent part:  </w:t>
            </w:r>
          </w:p>
          <w:p w14:paraId="319519A6" w14:textId="77777777" w:rsidR="00471B13" w:rsidRPr="007D3332" w:rsidRDefault="00471B13" w:rsidP="00AC609F">
            <w:pPr>
              <w:tabs>
                <w:tab w:val="left" w:pos="0"/>
              </w:tabs>
              <w:overflowPunct w:val="0"/>
              <w:autoSpaceDE w:val="0"/>
              <w:autoSpaceDN w:val="0"/>
              <w:adjustRightInd w:val="0"/>
              <w:rPr>
                <w:rFonts w:asciiTheme="minorHAnsi" w:hAnsiTheme="minorHAnsi" w:cstheme="minorHAnsi"/>
                <w:sz w:val="16"/>
                <w:szCs w:val="16"/>
              </w:rPr>
            </w:pPr>
          </w:p>
          <w:p w14:paraId="30BDC393" w14:textId="77777777" w:rsidR="00471B13" w:rsidRPr="007D3332" w:rsidRDefault="00471B13" w:rsidP="00471B13">
            <w:pPr>
              <w:jc w:val="both"/>
              <w:rPr>
                <w:rFonts w:asciiTheme="minorHAnsi" w:hAnsiTheme="minorHAnsi"/>
                <w:i/>
              </w:rPr>
            </w:pPr>
            <w:r w:rsidRPr="007D3332">
              <w:rPr>
                <w:rFonts w:asciiTheme="minorHAnsi" w:hAnsiTheme="minorHAnsi" w:cstheme="minorHAnsi"/>
              </w:rPr>
              <w:t>“</w:t>
            </w:r>
            <w:r w:rsidRPr="007D3332">
              <w:rPr>
                <w:rFonts w:asciiTheme="minorHAnsi" w:hAnsiTheme="minorHAnsi"/>
                <w:i/>
              </w:rPr>
              <w:t>For Individual Price Lines 9 through 159:</w:t>
            </w:r>
          </w:p>
          <w:p w14:paraId="7B049FD0" w14:textId="77777777" w:rsidR="00471B13" w:rsidRPr="00471B13" w:rsidRDefault="00471B13" w:rsidP="00471B13">
            <w:pPr>
              <w:jc w:val="both"/>
              <w:rPr>
                <w:rFonts w:asciiTheme="minorHAnsi" w:hAnsiTheme="minorHAnsi"/>
                <w:i/>
              </w:rPr>
            </w:pPr>
            <w:r w:rsidRPr="00471B13">
              <w:rPr>
                <w:rFonts w:asciiTheme="minorHAnsi" w:hAnsiTheme="minorHAnsi"/>
                <w:i/>
              </w:rPr>
              <w:t>For evaluation purposes, Bidders Quotes will be ranked from lowest to highest for the individual price line items (Price Lines 9 through 158) according to the Quote prices located on the State Price Sheet accompanying this Bid Solicitation.</w:t>
            </w:r>
          </w:p>
          <w:p w14:paraId="7B73DE5A" w14:textId="77777777" w:rsidR="00471B13" w:rsidRPr="00471B13" w:rsidRDefault="00471B13" w:rsidP="00471B13">
            <w:pPr>
              <w:jc w:val="both"/>
              <w:rPr>
                <w:rFonts w:asciiTheme="minorHAnsi" w:hAnsiTheme="minorHAnsi"/>
                <w:i/>
              </w:rPr>
            </w:pPr>
          </w:p>
          <w:p w14:paraId="27262333" w14:textId="77777777" w:rsidR="00471B13" w:rsidRPr="00471B13" w:rsidRDefault="00471B13" w:rsidP="00471B13">
            <w:pPr>
              <w:jc w:val="both"/>
              <w:rPr>
                <w:rFonts w:asciiTheme="minorHAnsi" w:hAnsiTheme="minorHAnsi"/>
                <w:i/>
              </w:rPr>
            </w:pPr>
            <w:r w:rsidRPr="00471B13">
              <w:rPr>
                <w:rFonts w:asciiTheme="minorHAnsi" w:hAnsiTheme="minorHAnsi"/>
                <w:i/>
              </w:rPr>
              <w:t xml:space="preserve">Price Lines 9 through 158 are individual price line awards and Bidders may bid on all, some, or none of the items within this section. </w:t>
            </w:r>
          </w:p>
          <w:p w14:paraId="7D2122C8" w14:textId="77777777" w:rsidR="00471B13" w:rsidRPr="00471B13" w:rsidRDefault="00471B13" w:rsidP="00471B13">
            <w:pPr>
              <w:jc w:val="both"/>
              <w:rPr>
                <w:rFonts w:asciiTheme="minorHAnsi" w:hAnsiTheme="minorHAnsi"/>
                <w:i/>
              </w:rPr>
            </w:pPr>
          </w:p>
          <w:p w14:paraId="7B4048E4" w14:textId="77777777" w:rsidR="00471B13" w:rsidRPr="00471B13" w:rsidRDefault="00471B13" w:rsidP="00471B13">
            <w:pPr>
              <w:jc w:val="both"/>
              <w:rPr>
                <w:rFonts w:asciiTheme="minorHAnsi" w:hAnsiTheme="minorHAnsi"/>
                <w:i/>
              </w:rPr>
            </w:pPr>
            <w:r w:rsidRPr="00471B13">
              <w:rPr>
                <w:rFonts w:asciiTheme="minorHAnsi" w:hAnsiTheme="minorHAnsi"/>
                <w:i/>
              </w:rPr>
              <w:t>The percentage discount (-) or markup (+) offered for Price Line 159 shall not be considered in the Quote evaluation.</w:t>
            </w:r>
          </w:p>
          <w:p w14:paraId="6C3944F1" w14:textId="77777777" w:rsidR="00471B13" w:rsidRPr="00471B13" w:rsidRDefault="00471B13" w:rsidP="00471B13">
            <w:pPr>
              <w:jc w:val="both"/>
              <w:rPr>
                <w:rFonts w:asciiTheme="minorHAnsi" w:hAnsiTheme="minorHAnsi"/>
                <w:i/>
              </w:rPr>
            </w:pPr>
          </w:p>
          <w:p w14:paraId="6C16C3F7" w14:textId="5CADEF0F" w:rsidR="00471B13" w:rsidRDefault="00471B13" w:rsidP="00471B13">
            <w:pPr>
              <w:jc w:val="both"/>
            </w:pPr>
            <w:r w:rsidRPr="00471B13">
              <w:rPr>
                <w:rFonts w:asciiTheme="minorHAnsi" w:hAnsiTheme="minorHAnsi"/>
                <w:i/>
              </w:rPr>
              <w:lastRenderedPageBreak/>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42CB5370" w14:textId="36BCD679" w:rsidR="00471B13" w:rsidRDefault="00471B13" w:rsidP="00AC609F">
            <w:pPr>
              <w:tabs>
                <w:tab w:val="left" w:pos="0"/>
              </w:tabs>
              <w:overflowPunct w:val="0"/>
              <w:autoSpaceDE w:val="0"/>
              <w:autoSpaceDN w:val="0"/>
              <w:adjustRightInd w:val="0"/>
              <w:rPr>
                <w:rFonts w:asciiTheme="minorHAnsi" w:hAnsiTheme="minorHAnsi" w:cstheme="minorHAnsi"/>
                <w:b/>
                <w:u w:val="single"/>
              </w:rPr>
            </w:pPr>
          </w:p>
        </w:tc>
      </w:tr>
      <w:tr w:rsidR="00231760" w14:paraId="676B118E" w14:textId="77777777" w:rsidTr="00540E05">
        <w:tc>
          <w:tcPr>
            <w:tcW w:w="877" w:type="dxa"/>
            <w:tcBorders>
              <w:top w:val="single" w:sz="4" w:space="0" w:color="auto"/>
              <w:left w:val="single" w:sz="4" w:space="0" w:color="auto"/>
              <w:bottom w:val="single" w:sz="4" w:space="0" w:color="auto"/>
              <w:right w:val="single" w:sz="4" w:space="0" w:color="auto"/>
            </w:tcBorders>
          </w:tcPr>
          <w:p w14:paraId="51761621" w14:textId="21A73290" w:rsidR="00231760" w:rsidRPr="00DB582C" w:rsidRDefault="00540E05" w:rsidP="00AC609F">
            <w:pPr>
              <w:tabs>
                <w:tab w:val="left" w:pos="0"/>
              </w:tabs>
              <w:autoSpaceDN w:val="0"/>
              <w:jc w:val="center"/>
              <w:rPr>
                <w:rFonts w:ascii="Arial" w:hAnsi="Arial" w:cs="Arial"/>
              </w:rPr>
            </w:pPr>
            <w:r w:rsidRPr="00DB582C">
              <w:rPr>
                <w:rFonts w:ascii="Arial" w:hAnsi="Arial" w:cs="Arial"/>
              </w:rPr>
              <w:lastRenderedPageBreak/>
              <w:t>20</w:t>
            </w:r>
          </w:p>
        </w:tc>
        <w:tc>
          <w:tcPr>
            <w:tcW w:w="2160" w:type="dxa"/>
            <w:tcBorders>
              <w:top w:val="single" w:sz="4" w:space="0" w:color="auto"/>
              <w:left w:val="single" w:sz="4" w:space="0" w:color="auto"/>
              <w:bottom w:val="single" w:sz="4" w:space="0" w:color="auto"/>
              <w:right w:val="single" w:sz="4" w:space="0" w:color="auto"/>
            </w:tcBorders>
          </w:tcPr>
          <w:p w14:paraId="3A3BE1A8" w14:textId="3AE209EE" w:rsidR="00231760" w:rsidRPr="00DB582C" w:rsidRDefault="00DB582C" w:rsidP="00DB582C">
            <w:pPr>
              <w:tabs>
                <w:tab w:val="left" w:pos="0"/>
              </w:tabs>
              <w:overflowPunct w:val="0"/>
              <w:autoSpaceDE w:val="0"/>
              <w:autoSpaceDN w:val="0"/>
              <w:adjustRightInd w:val="0"/>
              <w:jc w:val="center"/>
              <w:rPr>
                <w:rFonts w:ascii="Arial" w:hAnsi="Arial" w:cs="Arial"/>
              </w:rPr>
            </w:pPr>
            <w:r w:rsidRPr="00DB582C">
              <w:rPr>
                <w:rFonts w:asciiTheme="minorHAnsi" w:hAnsiTheme="minorHAnsi" w:cs="Arial"/>
                <w:sz w:val="22"/>
                <w:szCs w:val="22"/>
              </w:rPr>
              <w:t xml:space="preserve">Price </w:t>
            </w:r>
            <w:r w:rsidR="00231760" w:rsidRPr="00DB582C">
              <w:rPr>
                <w:rFonts w:asciiTheme="minorHAnsi" w:hAnsiTheme="minorHAnsi" w:cs="Arial"/>
                <w:sz w:val="22"/>
                <w:szCs w:val="22"/>
              </w:rPr>
              <w:t>Line 49</w:t>
            </w:r>
            <w:r w:rsidRPr="00DB582C">
              <w:rPr>
                <w:rFonts w:asciiTheme="minorHAnsi" w:hAnsiTheme="minorHAnsi" w:cs="Arial"/>
                <w:sz w:val="22"/>
                <w:szCs w:val="22"/>
              </w:rPr>
              <w:t xml:space="preserve"> - Hot Pepper Cheese Sticks, Generic Brand, minimum 48 count/3 to 4 oz. Sticks per case</w:t>
            </w:r>
            <w:r w:rsidRPr="00DB582C">
              <w:rPr>
                <w:rFonts w:ascii="Arial" w:hAnsi="Arial" w:cs="Arial"/>
              </w:rPr>
              <w:t xml:space="preserve"> </w:t>
            </w:r>
            <w:r w:rsidR="00C27463" w:rsidRPr="00DB582C">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2F6F6849" w14:textId="748FD5EC" w:rsidR="00231760" w:rsidRPr="00DB582C" w:rsidRDefault="00231760" w:rsidP="00AC609F">
            <w:pPr>
              <w:tabs>
                <w:tab w:val="left" w:pos="0"/>
              </w:tabs>
              <w:overflowPunct w:val="0"/>
              <w:autoSpaceDE w:val="0"/>
              <w:autoSpaceDN w:val="0"/>
              <w:adjustRightInd w:val="0"/>
              <w:rPr>
                <w:rFonts w:asciiTheme="minorHAnsi" w:hAnsiTheme="minorHAnsi" w:cstheme="minorHAnsi"/>
                <w:b/>
              </w:rPr>
            </w:pPr>
            <w:r w:rsidRPr="00DB582C">
              <w:rPr>
                <w:rFonts w:asciiTheme="minorHAnsi" w:hAnsiTheme="minorHAnsi" w:cstheme="minorHAnsi"/>
                <w:b/>
                <w:u w:val="single"/>
              </w:rPr>
              <w:t>Question:</w:t>
            </w:r>
            <w:r w:rsidRPr="00DB582C">
              <w:rPr>
                <w:rFonts w:asciiTheme="minorHAnsi" w:hAnsiTheme="minorHAnsi" w:cstheme="minorHAnsi"/>
                <w:b/>
              </w:rPr>
              <w:t xml:space="preserve"> Line # 49 “Hot Pepper Cheese Sticks, Generic Brand, minimum 48 count/3 to 4 oz. Sticks per case.” To make the bid more competitive would the </w:t>
            </w:r>
            <w:r w:rsidR="00DB582C">
              <w:rPr>
                <w:rFonts w:asciiTheme="minorHAnsi" w:hAnsiTheme="minorHAnsi" w:cstheme="minorHAnsi"/>
                <w:b/>
              </w:rPr>
              <w:t>S</w:t>
            </w:r>
            <w:r w:rsidRPr="00DB582C">
              <w:rPr>
                <w:rFonts w:asciiTheme="minorHAnsi" w:hAnsiTheme="minorHAnsi" w:cstheme="minorHAnsi"/>
                <w:b/>
              </w:rPr>
              <w:t>tate expand the case pack range to a minimum 35 count to make this procurement fair and equitable for all bidders?</w:t>
            </w:r>
          </w:p>
          <w:p w14:paraId="2F58EF85" w14:textId="77777777" w:rsidR="00231760" w:rsidRPr="00DB582C" w:rsidRDefault="00231760" w:rsidP="00AC609F">
            <w:pPr>
              <w:tabs>
                <w:tab w:val="left" w:pos="0"/>
              </w:tabs>
              <w:overflowPunct w:val="0"/>
              <w:autoSpaceDE w:val="0"/>
              <w:autoSpaceDN w:val="0"/>
              <w:adjustRightInd w:val="0"/>
              <w:rPr>
                <w:rFonts w:asciiTheme="minorHAnsi" w:hAnsiTheme="minorHAnsi" w:cstheme="minorHAnsi"/>
                <w:b/>
                <w:sz w:val="16"/>
                <w:szCs w:val="16"/>
                <w:u w:val="single"/>
              </w:rPr>
            </w:pPr>
          </w:p>
          <w:p w14:paraId="3FCEC811" w14:textId="17D8B947" w:rsidR="00DB582C" w:rsidRPr="00814D63" w:rsidRDefault="00231760" w:rsidP="00DB582C">
            <w:pPr>
              <w:tabs>
                <w:tab w:val="left" w:pos="0"/>
              </w:tabs>
              <w:overflowPunct w:val="0"/>
              <w:autoSpaceDE w:val="0"/>
              <w:autoSpaceDN w:val="0"/>
              <w:adjustRightInd w:val="0"/>
              <w:rPr>
                <w:rFonts w:asciiTheme="minorHAnsi" w:hAnsiTheme="minorHAnsi" w:cstheme="minorHAnsi"/>
              </w:rPr>
            </w:pPr>
            <w:r w:rsidRPr="00DB582C">
              <w:rPr>
                <w:rFonts w:asciiTheme="minorHAnsi" w:hAnsiTheme="minorHAnsi" w:cstheme="minorHAnsi"/>
                <w:b/>
                <w:u w:val="single"/>
              </w:rPr>
              <w:t>Answer</w:t>
            </w:r>
            <w:r w:rsidRPr="00DB582C">
              <w:rPr>
                <w:rFonts w:asciiTheme="minorHAnsi" w:hAnsiTheme="minorHAnsi" w:cstheme="minorHAnsi"/>
                <w:u w:val="single"/>
              </w:rPr>
              <w:t>:</w:t>
            </w:r>
            <w:r w:rsidR="00DB582C" w:rsidRPr="00DB582C">
              <w:rPr>
                <w:rFonts w:asciiTheme="minorHAnsi" w:hAnsiTheme="minorHAnsi" w:cstheme="minorHAnsi"/>
                <w:u w:val="single"/>
              </w:rPr>
              <w:t xml:space="preserve">  </w:t>
            </w:r>
            <w:r w:rsidR="00DB582C">
              <w:rPr>
                <w:rFonts w:asciiTheme="minorHAnsi" w:hAnsiTheme="minorHAnsi" w:cstheme="minorHAnsi"/>
              </w:rPr>
              <w:t xml:space="preserve">The case count of minimum 48 count per case will not be altered.  These packaging quantities are necessary based on the State’s ordering patterns established for a specific product based on current ordering trends by the inmate population.  Furthermore, </w:t>
            </w:r>
            <w:r w:rsidR="00DB582C" w:rsidRPr="00CC55D9">
              <w:rPr>
                <w:rFonts w:asciiTheme="minorHAnsi" w:hAnsiTheme="minorHAnsi" w:cstheme="minorHAnsi"/>
              </w:rPr>
              <w:t>t</w:t>
            </w:r>
            <w:r w:rsidR="00DB582C" w:rsidRPr="00814D63">
              <w:rPr>
                <w:rFonts w:asciiTheme="minorHAnsi" w:hAnsiTheme="minorHAnsi" w:cstheme="minorHAnsi"/>
              </w:rPr>
              <w:t>he ordering pattern established by the inmate population requires certain minimum count packages so that there is a balance between meeting product demand and not over or under stocking products.</w:t>
            </w:r>
          </w:p>
          <w:p w14:paraId="264CB290" w14:textId="490A31EC" w:rsidR="006F0703" w:rsidRPr="00DB582C" w:rsidRDefault="006F0703" w:rsidP="00DB582C">
            <w:pPr>
              <w:tabs>
                <w:tab w:val="left" w:pos="0"/>
              </w:tabs>
              <w:overflowPunct w:val="0"/>
              <w:autoSpaceDE w:val="0"/>
              <w:autoSpaceDN w:val="0"/>
              <w:adjustRightInd w:val="0"/>
              <w:rPr>
                <w:rFonts w:asciiTheme="minorHAnsi" w:hAnsiTheme="minorHAnsi" w:cstheme="minorHAnsi"/>
                <w:b/>
                <w:sz w:val="16"/>
                <w:szCs w:val="16"/>
                <w:u w:val="single"/>
              </w:rPr>
            </w:pPr>
          </w:p>
        </w:tc>
      </w:tr>
      <w:tr w:rsidR="00231760" w14:paraId="3D44806F" w14:textId="77777777" w:rsidTr="00253723">
        <w:trPr>
          <w:trHeight w:val="1610"/>
        </w:trPr>
        <w:tc>
          <w:tcPr>
            <w:tcW w:w="877" w:type="dxa"/>
            <w:tcBorders>
              <w:top w:val="single" w:sz="4" w:space="0" w:color="auto"/>
              <w:left w:val="single" w:sz="4" w:space="0" w:color="auto"/>
              <w:bottom w:val="single" w:sz="4" w:space="0" w:color="auto"/>
              <w:right w:val="single" w:sz="4" w:space="0" w:color="auto"/>
            </w:tcBorders>
          </w:tcPr>
          <w:p w14:paraId="35233013" w14:textId="4CDB3640" w:rsidR="00231760" w:rsidRPr="00404E9B" w:rsidRDefault="00253723" w:rsidP="00AC609F">
            <w:pPr>
              <w:tabs>
                <w:tab w:val="left" w:pos="0"/>
              </w:tabs>
              <w:autoSpaceDN w:val="0"/>
              <w:jc w:val="center"/>
              <w:rPr>
                <w:rFonts w:ascii="Arial" w:hAnsi="Arial" w:cs="Arial"/>
              </w:rPr>
            </w:pPr>
            <w:r w:rsidRPr="00404E9B">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6EB5BEA0" w14:textId="5D970F23" w:rsidR="003A3B39" w:rsidRPr="003A3B39" w:rsidRDefault="003A3B39" w:rsidP="003A3B39">
            <w:pPr>
              <w:tabs>
                <w:tab w:val="left" w:pos="0"/>
              </w:tabs>
              <w:overflowPunct w:val="0"/>
              <w:autoSpaceDE w:val="0"/>
              <w:autoSpaceDN w:val="0"/>
              <w:adjustRightInd w:val="0"/>
              <w:jc w:val="center"/>
              <w:rPr>
                <w:rFonts w:asciiTheme="minorHAnsi" w:hAnsiTheme="minorHAnsi" w:cs="Arial"/>
                <w:sz w:val="22"/>
                <w:szCs w:val="22"/>
              </w:rPr>
            </w:pPr>
            <w:r w:rsidRPr="003A3B39">
              <w:rPr>
                <w:rFonts w:asciiTheme="minorHAnsi" w:hAnsiTheme="minorHAnsi" w:cs="Arial"/>
                <w:sz w:val="22"/>
                <w:szCs w:val="22"/>
              </w:rPr>
              <w:t xml:space="preserve">Price </w:t>
            </w:r>
            <w:r w:rsidR="00231760" w:rsidRPr="003A3B39">
              <w:rPr>
                <w:rFonts w:asciiTheme="minorHAnsi" w:hAnsiTheme="minorHAnsi" w:cs="Arial"/>
                <w:sz w:val="22"/>
                <w:szCs w:val="22"/>
              </w:rPr>
              <w:t>Line 106</w:t>
            </w:r>
            <w:r w:rsidRPr="003A3B39">
              <w:rPr>
                <w:rFonts w:asciiTheme="minorHAnsi" w:hAnsiTheme="minorHAnsi" w:cs="Arial"/>
                <w:sz w:val="22"/>
                <w:szCs w:val="22"/>
              </w:rPr>
              <w:t xml:space="preserve"> - Plain Milk Chocolate Candy Bar, Generic Brand, minimum 36 count /1 to 2 oz. Bars per case</w:t>
            </w:r>
          </w:p>
          <w:p w14:paraId="21F82956" w14:textId="14D3AF41" w:rsidR="00231760" w:rsidRPr="00404E9B" w:rsidRDefault="00C27463" w:rsidP="003A3B39">
            <w:pPr>
              <w:tabs>
                <w:tab w:val="left" w:pos="0"/>
              </w:tabs>
              <w:overflowPunct w:val="0"/>
              <w:autoSpaceDE w:val="0"/>
              <w:autoSpaceDN w:val="0"/>
              <w:adjustRightInd w:val="0"/>
              <w:jc w:val="center"/>
              <w:rPr>
                <w:rFonts w:ascii="Arial" w:hAnsi="Arial" w:cs="Arial"/>
              </w:rPr>
            </w:pPr>
            <w:r w:rsidRPr="00404E9B">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5565D115" w14:textId="00DF0855" w:rsidR="00231760" w:rsidRPr="00404E9B" w:rsidRDefault="00231760" w:rsidP="00AC609F">
            <w:pPr>
              <w:tabs>
                <w:tab w:val="left" w:pos="0"/>
              </w:tabs>
              <w:overflowPunct w:val="0"/>
              <w:autoSpaceDE w:val="0"/>
              <w:autoSpaceDN w:val="0"/>
              <w:adjustRightInd w:val="0"/>
              <w:rPr>
                <w:rFonts w:asciiTheme="minorHAnsi" w:hAnsiTheme="minorHAnsi" w:cstheme="minorHAnsi"/>
                <w:b/>
                <w:u w:val="single"/>
              </w:rPr>
            </w:pPr>
            <w:r w:rsidRPr="003A3B39">
              <w:rPr>
                <w:rFonts w:asciiTheme="minorHAnsi" w:hAnsiTheme="minorHAnsi" w:cstheme="minorHAnsi"/>
                <w:b/>
                <w:u w:val="single"/>
              </w:rPr>
              <w:t>Question:</w:t>
            </w:r>
            <w:r w:rsidRPr="003A3B39">
              <w:rPr>
                <w:rFonts w:asciiTheme="minorHAnsi" w:hAnsiTheme="minorHAnsi" w:cstheme="minorHAnsi"/>
                <w:b/>
              </w:rPr>
              <w:t xml:space="preserve"> </w:t>
            </w:r>
            <w:r w:rsidRPr="00404E9B">
              <w:rPr>
                <w:rFonts w:asciiTheme="minorHAnsi" w:hAnsiTheme="minorHAnsi" w:cstheme="minorHAnsi"/>
                <w:b/>
              </w:rPr>
              <w:t xml:space="preserve">Line # 106 “Plain Milk Chocolate Candy Bar, Generic Brand, minimum 36 count /1 to 2 oz. Bars per case.” To make the bid more competitive would </w:t>
            </w:r>
            <w:r w:rsidR="00404E9B">
              <w:rPr>
                <w:rFonts w:asciiTheme="minorHAnsi" w:hAnsiTheme="minorHAnsi" w:cstheme="minorHAnsi"/>
                <w:b/>
              </w:rPr>
              <w:t>the S</w:t>
            </w:r>
            <w:r w:rsidRPr="00404E9B">
              <w:rPr>
                <w:rFonts w:asciiTheme="minorHAnsi" w:hAnsiTheme="minorHAnsi" w:cstheme="minorHAnsi"/>
                <w:b/>
              </w:rPr>
              <w:t>tate expand the case pack range to a minimum 12 count and the ounce size range to 1 oz</w:t>
            </w:r>
            <w:r w:rsidR="00404E9B">
              <w:rPr>
                <w:rFonts w:asciiTheme="minorHAnsi" w:hAnsiTheme="minorHAnsi" w:cstheme="minorHAnsi"/>
                <w:b/>
              </w:rPr>
              <w:t>.</w:t>
            </w:r>
            <w:r w:rsidRPr="00404E9B">
              <w:rPr>
                <w:rFonts w:asciiTheme="minorHAnsi" w:hAnsiTheme="minorHAnsi" w:cstheme="minorHAnsi"/>
                <w:b/>
              </w:rPr>
              <w:t xml:space="preserve"> to 3.5 oz</w:t>
            </w:r>
            <w:r w:rsidR="00404E9B">
              <w:rPr>
                <w:rFonts w:asciiTheme="minorHAnsi" w:hAnsiTheme="minorHAnsi" w:cstheme="minorHAnsi"/>
                <w:b/>
              </w:rPr>
              <w:t>.</w:t>
            </w:r>
            <w:r w:rsidRPr="00404E9B">
              <w:rPr>
                <w:rFonts w:asciiTheme="minorHAnsi" w:hAnsiTheme="minorHAnsi" w:cstheme="minorHAnsi"/>
                <w:b/>
              </w:rPr>
              <w:t xml:space="preserve"> to make this procurement fair and equitable for all bidders?</w:t>
            </w:r>
          </w:p>
          <w:p w14:paraId="14935036" w14:textId="77777777" w:rsidR="00231760" w:rsidRPr="00404E9B" w:rsidRDefault="00231760" w:rsidP="00AC609F">
            <w:pPr>
              <w:tabs>
                <w:tab w:val="left" w:pos="0"/>
              </w:tabs>
              <w:overflowPunct w:val="0"/>
              <w:autoSpaceDE w:val="0"/>
              <w:autoSpaceDN w:val="0"/>
              <w:adjustRightInd w:val="0"/>
              <w:rPr>
                <w:rFonts w:asciiTheme="minorHAnsi" w:hAnsiTheme="minorHAnsi" w:cstheme="minorHAnsi"/>
                <w:b/>
                <w:u w:val="single"/>
              </w:rPr>
            </w:pPr>
          </w:p>
          <w:p w14:paraId="4A3F2E81" w14:textId="37C1A72E" w:rsidR="00404E9B" w:rsidRPr="00814D63" w:rsidRDefault="00231760" w:rsidP="00404E9B">
            <w:pPr>
              <w:tabs>
                <w:tab w:val="left" w:pos="0"/>
              </w:tabs>
              <w:overflowPunct w:val="0"/>
              <w:autoSpaceDE w:val="0"/>
              <w:autoSpaceDN w:val="0"/>
              <w:adjustRightInd w:val="0"/>
              <w:rPr>
                <w:rFonts w:asciiTheme="minorHAnsi" w:hAnsiTheme="minorHAnsi" w:cstheme="minorHAnsi"/>
              </w:rPr>
            </w:pPr>
            <w:r w:rsidRPr="00404E9B">
              <w:rPr>
                <w:rFonts w:asciiTheme="minorHAnsi" w:hAnsiTheme="minorHAnsi" w:cstheme="minorHAnsi"/>
                <w:b/>
                <w:u w:val="single"/>
              </w:rPr>
              <w:t>Answer</w:t>
            </w:r>
            <w:r w:rsidRPr="00404E9B">
              <w:rPr>
                <w:rFonts w:asciiTheme="minorHAnsi" w:hAnsiTheme="minorHAnsi" w:cstheme="minorHAnsi"/>
                <w:u w:val="single"/>
              </w:rPr>
              <w:t>:</w:t>
            </w:r>
            <w:r w:rsidR="00404E9B" w:rsidRPr="00404E9B">
              <w:rPr>
                <w:rFonts w:asciiTheme="minorHAnsi" w:hAnsiTheme="minorHAnsi" w:cstheme="minorHAnsi"/>
                <w:u w:val="single"/>
              </w:rPr>
              <w:t xml:space="preserve">  </w:t>
            </w:r>
            <w:r w:rsidR="00404E9B">
              <w:rPr>
                <w:rFonts w:asciiTheme="minorHAnsi" w:hAnsiTheme="minorHAnsi" w:cstheme="minorHAnsi"/>
              </w:rPr>
              <w:t xml:space="preserve">The case count of minimum 36 count per case will not be altered.  These packaging quantities are necessary based on the State’s ordering patterns established for a specific product based on current ordering trends by the inmate population.  Furthermore, </w:t>
            </w:r>
            <w:r w:rsidR="00404E9B" w:rsidRPr="00CC55D9">
              <w:rPr>
                <w:rFonts w:asciiTheme="minorHAnsi" w:hAnsiTheme="minorHAnsi" w:cstheme="minorHAnsi"/>
              </w:rPr>
              <w:t>t</w:t>
            </w:r>
            <w:r w:rsidR="00404E9B" w:rsidRPr="00814D63">
              <w:rPr>
                <w:rFonts w:asciiTheme="minorHAnsi" w:hAnsiTheme="minorHAnsi" w:cstheme="minorHAnsi"/>
              </w:rPr>
              <w:t>he ordering pattern established by the inmate population requires certain minimum count packages so that there is a balance between meeting product demand and not over or under stocking products.</w:t>
            </w:r>
          </w:p>
          <w:p w14:paraId="48569950" w14:textId="7AE01827" w:rsidR="004D19EF" w:rsidRPr="00404E9B" w:rsidRDefault="004D19EF" w:rsidP="00404E9B">
            <w:pPr>
              <w:tabs>
                <w:tab w:val="left" w:pos="0"/>
              </w:tabs>
              <w:overflowPunct w:val="0"/>
              <w:autoSpaceDE w:val="0"/>
              <w:autoSpaceDN w:val="0"/>
              <w:adjustRightInd w:val="0"/>
              <w:rPr>
                <w:rFonts w:asciiTheme="minorHAnsi" w:hAnsiTheme="minorHAnsi" w:cstheme="minorHAnsi"/>
                <w:b/>
                <w:sz w:val="16"/>
                <w:szCs w:val="16"/>
                <w:u w:val="single"/>
              </w:rPr>
            </w:pPr>
          </w:p>
        </w:tc>
      </w:tr>
      <w:tr w:rsidR="00231760" w14:paraId="397B3B89" w14:textId="77777777" w:rsidTr="00540E05">
        <w:tc>
          <w:tcPr>
            <w:tcW w:w="877" w:type="dxa"/>
            <w:tcBorders>
              <w:top w:val="single" w:sz="4" w:space="0" w:color="auto"/>
              <w:left w:val="single" w:sz="4" w:space="0" w:color="auto"/>
              <w:bottom w:val="single" w:sz="4" w:space="0" w:color="auto"/>
              <w:right w:val="single" w:sz="4" w:space="0" w:color="auto"/>
            </w:tcBorders>
          </w:tcPr>
          <w:p w14:paraId="4F328A6F" w14:textId="6CB5490E" w:rsidR="00231760" w:rsidRPr="000D2F9A" w:rsidRDefault="00231760" w:rsidP="00253723">
            <w:pPr>
              <w:tabs>
                <w:tab w:val="left" w:pos="0"/>
              </w:tabs>
              <w:autoSpaceDN w:val="0"/>
              <w:jc w:val="center"/>
              <w:rPr>
                <w:rFonts w:ascii="Arial" w:hAnsi="Arial" w:cs="Arial"/>
              </w:rPr>
            </w:pPr>
            <w:r w:rsidRPr="000D2F9A">
              <w:rPr>
                <w:rFonts w:ascii="Arial" w:hAnsi="Arial" w:cs="Arial"/>
              </w:rPr>
              <w:t>2</w:t>
            </w:r>
            <w:r w:rsidR="00253723" w:rsidRPr="000D2F9A">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60F59A44" w14:textId="0024ABB9" w:rsidR="00231760" w:rsidRPr="000D2F9A" w:rsidRDefault="000D2F9A" w:rsidP="000D2F9A">
            <w:pPr>
              <w:tabs>
                <w:tab w:val="left" w:pos="0"/>
              </w:tabs>
              <w:overflowPunct w:val="0"/>
              <w:autoSpaceDE w:val="0"/>
              <w:autoSpaceDN w:val="0"/>
              <w:adjustRightInd w:val="0"/>
              <w:jc w:val="center"/>
              <w:rPr>
                <w:rFonts w:asciiTheme="minorHAnsi" w:hAnsiTheme="minorHAnsi" w:cs="Arial"/>
                <w:sz w:val="22"/>
                <w:szCs w:val="22"/>
              </w:rPr>
            </w:pPr>
            <w:r w:rsidRPr="000D2F9A">
              <w:rPr>
                <w:rFonts w:asciiTheme="minorHAnsi" w:hAnsiTheme="minorHAnsi" w:cs="Arial"/>
                <w:sz w:val="22"/>
                <w:szCs w:val="22"/>
              </w:rPr>
              <w:t xml:space="preserve">Price </w:t>
            </w:r>
            <w:r w:rsidR="00231760" w:rsidRPr="000D2F9A">
              <w:rPr>
                <w:rFonts w:asciiTheme="minorHAnsi" w:hAnsiTheme="minorHAnsi" w:cs="Arial"/>
                <w:sz w:val="22"/>
                <w:szCs w:val="22"/>
              </w:rPr>
              <w:t>Line 128</w:t>
            </w:r>
            <w:r w:rsidR="00C27463" w:rsidRPr="000D2F9A">
              <w:rPr>
                <w:rFonts w:asciiTheme="minorHAnsi" w:hAnsiTheme="minorHAnsi" w:cs="Arial"/>
                <w:sz w:val="22"/>
                <w:szCs w:val="22"/>
              </w:rPr>
              <w:t xml:space="preserve"> </w:t>
            </w:r>
            <w:r w:rsidRPr="000D2F9A">
              <w:rPr>
                <w:rFonts w:asciiTheme="minorHAnsi" w:hAnsiTheme="minorHAnsi" w:cs="Arial"/>
                <w:sz w:val="22"/>
                <w:szCs w:val="22"/>
              </w:rPr>
              <w:t xml:space="preserve">- Pouched Cooked Octopus In Olive Oil, Soybean Oil or Vegetable Oil, Generic Brand, minimum 6 count/3 to 4 oz. Pouches per case </w:t>
            </w:r>
            <w:r w:rsidRPr="000D2F9A">
              <w:rPr>
                <w:rFonts w:asciiTheme="minorHAnsi" w:hAnsiTheme="minorHAnsi"/>
                <w:color w:val="000000"/>
                <w:sz w:val="22"/>
                <w:szCs w:val="22"/>
                <w:shd w:val="clear" w:color="auto" w:fill="FFFFFF"/>
              </w:rPr>
              <w:t xml:space="preserve"> </w:t>
            </w:r>
          </w:p>
        </w:tc>
        <w:tc>
          <w:tcPr>
            <w:tcW w:w="7200" w:type="dxa"/>
            <w:tcBorders>
              <w:top w:val="single" w:sz="4" w:space="0" w:color="auto"/>
              <w:left w:val="single" w:sz="4" w:space="0" w:color="auto"/>
              <w:bottom w:val="single" w:sz="4" w:space="0" w:color="auto"/>
              <w:right w:val="single" w:sz="4" w:space="0" w:color="auto"/>
            </w:tcBorders>
          </w:tcPr>
          <w:p w14:paraId="67D7590E" w14:textId="1D615614" w:rsidR="00231760" w:rsidRPr="000D2F9A" w:rsidRDefault="00231760" w:rsidP="00AC609F">
            <w:pPr>
              <w:tabs>
                <w:tab w:val="left" w:pos="0"/>
              </w:tabs>
              <w:overflowPunct w:val="0"/>
              <w:autoSpaceDE w:val="0"/>
              <w:autoSpaceDN w:val="0"/>
              <w:adjustRightInd w:val="0"/>
              <w:rPr>
                <w:rFonts w:asciiTheme="minorHAnsi" w:hAnsiTheme="minorHAnsi" w:cstheme="minorHAnsi"/>
                <w:b/>
                <w:u w:val="single"/>
              </w:rPr>
            </w:pPr>
            <w:r w:rsidRPr="000D2F9A">
              <w:rPr>
                <w:rFonts w:asciiTheme="minorHAnsi" w:hAnsiTheme="minorHAnsi" w:cstheme="minorHAnsi"/>
                <w:b/>
                <w:u w:val="single"/>
              </w:rPr>
              <w:t>Question:</w:t>
            </w:r>
            <w:r w:rsidRPr="000D2F9A">
              <w:rPr>
                <w:rFonts w:asciiTheme="minorHAnsi" w:hAnsiTheme="minorHAnsi" w:cstheme="minorHAnsi"/>
                <w:b/>
              </w:rPr>
              <w:t xml:space="preserve"> </w:t>
            </w:r>
            <w:r w:rsidR="000D2F9A">
              <w:rPr>
                <w:rFonts w:asciiTheme="minorHAnsi" w:hAnsiTheme="minorHAnsi" w:cstheme="minorHAnsi"/>
                <w:b/>
              </w:rPr>
              <w:t xml:space="preserve">For </w:t>
            </w:r>
            <w:r w:rsidR="0097121F">
              <w:rPr>
                <w:rFonts w:asciiTheme="minorHAnsi" w:hAnsiTheme="minorHAnsi" w:cstheme="minorHAnsi"/>
                <w:b/>
              </w:rPr>
              <w:t xml:space="preserve">Price </w:t>
            </w:r>
            <w:r w:rsidRPr="000D2F9A">
              <w:rPr>
                <w:rFonts w:asciiTheme="minorHAnsi" w:hAnsiTheme="minorHAnsi" w:cstheme="minorHAnsi"/>
                <w:b/>
              </w:rPr>
              <w:t>Line 128 “Pouched Cooked Octopus In Olive Oil, Soybean Oil or Vegetable Oil, Generic Brand, minimum 6 count/3 to 4 oz. Pouches per case.”</w:t>
            </w:r>
            <w:r w:rsidR="0097121F">
              <w:rPr>
                <w:rFonts w:asciiTheme="minorHAnsi" w:hAnsiTheme="minorHAnsi" w:cstheme="minorHAnsi"/>
                <w:b/>
              </w:rPr>
              <w:t xml:space="preserve">, would the State consider adding </w:t>
            </w:r>
            <w:r w:rsidRPr="000D2F9A">
              <w:rPr>
                <w:rFonts w:asciiTheme="minorHAnsi" w:hAnsiTheme="minorHAnsi" w:cstheme="minorHAnsi"/>
                <w:b/>
              </w:rPr>
              <w:t xml:space="preserve">“or Baby Clams in oil” to this </w:t>
            </w:r>
            <w:r w:rsidR="0097121F">
              <w:rPr>
                <w:rFonts w:asciiTheme="minorHAnsi" w:hAnsiTheme="minorHAnsi" w:cstheme="minorHAnsi"/>
                <w:b/>
              </w:rPr>
              <w:t>Price Line description</w:t>
            </w:r>
            <w:r w:rsidRPr="000D2F9A">
              <w:rPr>
                <w:rFonts w:asciiTheme="minorHAnsi" w:hAnsiTheme="minorHAnsi" w:cstheme="minorHAnsi"/>
                <w:b/>
              </w:rPr>
              <w:t>?</w:t>
            </w:r>
          </w:p>
          <w:p w14:paraId="3615A63D" w14:textId="71D166A3" w:rsidR="00231760" w:rsidRDefault="00231760" w:rsidP="00AC609F">
            <w:pPr>
              <w:tabs>
                <w:tab w:val="left" w:pos="0"/>
              </w:tabs>
              <w:overflowPunct w:val="0"/>
              <w:autoSpaceDE w:val="0"/>
              <w:autoSpaceDN w:val="0"/>
              <w:adjustRightInd w:val="0"/>
              <w:rPr>
                <w:rFonts w:asciiTheme="minorHAnsi" w:hAnsiTheme="minorHAnsi" w:cstheme="minorHAnsi"/>
                <w:b/>
                <w:sz w:val="16"/>
                <w:szCs w:val="16"/>
                <w:u w:val="single"/>
              </w:rPr>
            </w:pPr>
          </w:p>
          <w:p w14:paraId="774989FB" w14:textId="77777777" w:rsidR="000D2F9A" w:rsidRDefault="000D2F9A" w:rsidP="000D2F9A">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b/>
                <w:u w:val="single"/>
              </w:rPr>
              <w:t>This question has been paraphrased in the interest of clarity and readability.</w:t>
            </w:r>
          </w:p>
          <w:p w14:paraId="095B7487" w14:textId="77777777" w:rsidR="000D2F9A" w:rsidRPr="000D2F9A" w:rsidRDefault="000D2F9A" w:rsidP="00AC609F">
            <w:pPr>
              <w:tabs>
                <w:tab w:val="left" w:pos="0"/>
              </w:tabs>
              <w:overflowPunct w:val="0"/>
              <w:autoSpaceDE w:val="0"/>
              <w:autoSpaceDN w:val="0"/>
              <w:adjustRightInd w:val="0"/>
              <w:rPr>
                <w:rFonts w:asciiTheme="minorHAnsi" w:hAnsiTheme="minorHAnsi" w:cstheme="minorHAnsi"/>
                <w:b/>
                <w:sz w:val="16"/>
                <w:szCs w:val="16"/>
                <w:u w:val="single"/>
              </w:rPr>
            </w:pPr>
          </w:p>
          <w:p w14:paraId="7B7031AF" w14:textId="531A19FF" w:rsidR="00231760" w:rsidRPr="000D2F9A" w:rsidRDefault="00231760" w:rsidP="00AC609F">
            <w:pPr>
              <w:tabs>
                <w:tab w:val="left" w:pos="0"/>
              </w:tabs>
              <w:overflowPunct w:val="0"/>
              <w:autoSpaceDE w:val="0"/>
              <w:autoSpaceDN w:val="0"/>
              <w:adjustRightInd w:val="0"/>
              <w:rPr>
                <w:rFonts w:asciiTheme="minorHAnsi" w:hAnsiTheme="minorHAnsi" w:cstheme="minorHAnsi"/>
                <w:b/>
                <w:u w:val="single"/>
              </w:rPr>
            </w:pPr>
            <w:r w:rsidRPr="000D2F9A">
              <w:rPr>
                <w:rFonts w:asciiTheme="minorHAnsi" w:hAnsiTheme="minorHAnsi" w:cstheme="minorHAnsi"/>
                <w:b/>
                <w:u w:val="single"/>
              </w:rPr>
              <w:t>Answer</w:t>
            </w:r>
            <w:r w:rsidRPr="0097121F">
              <w:rPr>
                <w:rFonts w:asciiTheme="minorHAnsi" w:hAnsiTheme="minorHAnsi" w:cstheme="minorHAnsi"/>
              </w:rPr>
              <w:t>:</w:t>
            </w:r>
            <w:r w:rsidR="0097121F" w:rsidRPr="0097121F">
              <w:rPr>
                <w:rFonts w:asciiTheme="minorHAnsi" w:hAnsiTheme="minorHAnsi" w:cstheme="minorHAnsi"/>
              </w:rPr>
              <w:t xml:space="preserve">  No.</w:t>
            </w:r>
            <w:r w:rsidR="0097121F">
              <w:rPr>
                <w:rFonts w:asciiTheme="minorHAnsi" w:hAnsiTheme="minorHAnsi" w:cstheme="minorHAnsi"/>
              </w:rPr>
              <w:t xml:space="preserve">  Bidders must only bid pouched octopus in olive oil for Price Line 128. </w:t>
            </w:r>
          </w:p>
          <w:p w14:paraId="0C3F0C4B" w14:textId="5C914CAF" w:rsidR="00731162" w:rsidRDefault="00731162" w:rsidP="00AC609F">
            <w:pPr>
              <w:tabs>
                <w:tab w:val="left" w:pos="0"/>
              </w:tabs>
              <w:overflowPunct w:val="0"/>
              <w:autoSpaceDE w:val="0"/>
              <w:autoSpaceDN w:val="0"/>
              <w:adjustRightInd w:val="0"/>
              <w:rPr>
                <w:rFonts w:asciiTheme="minorHAnsi" w:hAnsiTheme="minorHAnsi" w:cstheme="minorHAnsi"/>
              </w:rPr>
            </w:pPr>
            <w:r w:rsidRPr="00731162">
              <w:rPr>
                <w:rFonts w:asciiTheme="minorHAnsi" w:hAnsiTheme="minorHAnsi" w:cstheme="minorHAnsi"/>
              </w:rPr>
              <w:t xml:space="preserve">Bidders interested in offering </w:t>
            </w:r>
            <w:r>
              <w:rPr>
                <w:rFonts w:asciiTheme="minorHAnsi" w:hAnsiTheme="minorHAnsi" w:cstheme="minorHAnsi"/>
              </w:rPr>
              <w:t>pouched smoked baby clams should refer to Price Line 36.</w:t>
            </w:r>
          </w:p>
          <w:p w14:paraId="492C09A8" w14:textId="0A311ED8" w:rsidR="004D19EF" w:rsidRPr="0097121F" w:rsidRDefault="004D19EF" w:rsidP="00404E9B">
            <w:pPr>
              <w:tabs>
                <w:tab w:val="left" w:pos="0"/>
              </w:tabs>
              <w:overflowPunct w:val="0"/>
              <w:autoSpaceDE w:val="0"/>
              <w:autoSpaceDN w:val="0"/>
              <w:adjustRightInd w:val="0"/>
              <w:rPr>
                <w:rFonts w:asciiTheme="minorHAnsi" w:hAnsiTheme="minorHAnsi" w:cstheme="minorHAnsi"/>
                <w:b/>
                <w:sz w:val="16"/>
                <w:szCs w:val="16"/>
                <w:u w:val="single"/>
              </w:rPr>
            </w:pPr>
          </w:p>
        </w:tc>
      </w:tr>
      <w:tr w:rsidR="00231760" w14:paraId="7A8CB079" w14:textId="77777777" w:rsidTr="00540E05">
        <w:tc>
          <w:tcPr>
            <w:tcW w:w="877" w:type="dxa"/>
            <w:tcBorders>
              <w:top w:val="single" w:sz="4" w:space="0" w:color="auto"/>
              <w:left w:val="single" w:sz="4" w:space="0" w:color="auto"/>
              <w:bottom w:val="single" w:sz="4" w:space="0" w:color="auto"/>
              <w:right w:val="single" w:sz="4" w:space="0" w:color="auto"/>
            </w:tcBorders>
          </w:tcPr>
          <w:p w14:paraId="05A7DF2D" w14:textId="28F9717A" w:rsidR="00231760" w:rsidRPr="00662DD2" w:rsidRDefault="00253723" w:rsidP="00AC609F">
            <w:pPr>
              <w:tabs>
                <w:tab w:val="left" w:pos="0"/>
              </w:tabs>
              <w:autoSpaceDN w:val="0"/>
              <w:jc w:val="center"/>
              <w:rPr>
                <w:rFonts w:ascii="Arial" w:hAnsi="Arial" w:cs="Arial"/>
              </w:rPr>
            </w:pPr>
            <w:r w:rsidRPr="00662DD2">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14296D55" w14:textId="7AC3E6D5" w:rsidR="00231760" w:rsidRPr="00662DD2" w:rsidRDefault="00662DD2" w:rsidP="00662DD2">
            <w:pPr>
              <w:tabs>
                <w:tab w:val="left" w:pos="0"/>
              </w:tabs>
              <w:overflowPunct w:val="0"/>
              <w:autoSpaceDE w:val="0"/>
              <w:autoSpaceDN w:val="0"/>
              <w:adjustRightInd w:val="0"/>
              <w:jc w:val="center"/>
              <w:rPr>
                <w:rFonts w:ascii="Arial" w:hAnsi="Arial" w:cs="Arial"/>
              </w:rPr>
            </w:pPr>
            <w:r w:rsidRPr="00662DD2">
              <w:rPr>
                <w:rFonts w:asciiTheme="minorHAnsi" w:hAnsiTheme="minorHAnsi" w:cs="Arial"/>
                <w:sz w:val="22"/>
                <w:szCs w:val="22"/>
              </w:rPr>
              <w:t xml:space="preserve">Price </w:t>
            </w:r>
            <w:r w:rsidR="00231760" w:rsidRPr="00662DD2">
              <w:rPr>
                <w:rFonts w:asciiTheme="minorHAnsi" w:hAnsiTheme="minorHAnsi" w:cs="Arial"/>
                <w:sz w:val="22"/>
                <w:szCs w:val="22"/>
              </w:rPr>
              <w:t>Line 141</w:t>
            </w:r>
            <w:r w:rsidRPr="00662DD2">
              <w:rPr>
                <w:rFonts w:asciiTheme="minorHAnsi" w:hAnsiTheme="minorHAnsi" w:cs="Arial"/>
                <w:sz w:val="22"/>
                <w:szCs w:val="22"/>
              </w:rPr>
              <w:t xml:space="preserve"> - Cool Ranch Doritos – Doritos Brand Only, minimum 8 count/7 to 10 oz. packages per case - No Substitutes.</w:t>
            </w:r>
            <w:r w:rsidR="00C27463" w:rsidRPr="00662DD2">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659BEAEF" w14:textId="68DC14C2" w:rsidR="00231760" w:rsidRPr="00662DD2" w:rsidRDefault="00231760" w:rsidP="00AC609F">
            <w:pPr>
              <w:tabs>
                <w:tab w:val="left" w:pos="0"/>
              </w:tabs>
              <w:overflowPunct w:val="0"/>
              <w:autoSpaceDE w:val="0"/>
              <w:autoSpaceDN w:val="0"/>
              <w:adjustRightInd w:val="0"/>
              <w:rPr>
                <w:rFonts w:asciiTheme="minorHAnsi" w:hAnsiTheme="minorHAnsi" w:cstheme="minorHAnsi"/>
                <w:b/>
                <w:u w:val="single"/>
              </w:rPr>
            </w:pPr>
            <w:r w:rsidRPr="00662DD2">
              <w:rPr>
                <w:rFonts w:asciiTheme="minorHAnsi" w:hAnsiTheme="minorHAnsi" w:cstheme="minorHAnsi"/>
                <w:b/>
                <w:u w:val="single"/>
              </w:rPr>
              <w:t xml:space="preserve">Question: </w:t>
            </w:r>
            <w:r w:rsidRPr="00662DD2">
              <w:rPr>
                <w:rFonts w:asciiTheme="minorHAnsi" w:hAnsiTheme="minorHAnsi" w:cstheme="minorHAnsi"/>
                <w:b/>
              </w:rPr>
              <w:t xml:space="preserve">Line # 141 “Cool Ranch Doritos – Doritos Brand Only, minimum 8 count/7 to 10 oz. packages per case - No Substitutes.” </w:t>
            </w:r>
            <w:r w:rsidR="003A04E9">
              <w:rPr>
                <w:rFonts w:asciiTheme="minorHAnsi" w:hAnsiTheme="minorHAnsi" w:cstheme="minorHAnsi"/>
                <w:b/>
              </w:rPr>
              <w:t xml:space="preserve"> </w:t>
            </w:r>
            <w:r w:rsidRPr="00662DD2">
              <w:rPr>
                <w:rFonts w:asciiTheme="minorHAnsi" w:hAnsiTheme="minorHAnsi" w:cstheme="minorHAnsi"/>
                <w:b/>
              </w:rPr>
              <w:t xml:space="preserve">To make the bid more competitive would </w:t>
            </w:r>
            <w:r w:rsidR="006357C6">
              <w:rPr>
                <w:rFonts w:asciiTheme="minorHAnsi" w:hAnsiTheme="minorHAnsi" w:cstheme="minorHAnsi"/>
                <w:b/>
              </w:rPr>
              <w:t>the S</w:t>
            </w:r>
            <w:r w:rsidRPr="00662DD2">
              <w:rPr>
                <w:rFonts w:asciiTheme="minorHAnsi" w:hAnsiTheme="minorHAnsi" w:cstheme="minorHAnsi"/>
                <w:b/>
              </w:rPr>
              <w:t xml:space="preserve">tate expand the case pack range to a minimum 7 count to make this procurement fair and equitable for all bidders? </w:t>
            </w:r>
          </w:p>
          <w:p w14:paraId="0D876FFB" w14:textId="333CA113" w:rsidR="00231760" w:rsidRPr="008475DC" w:rsidRDefault="00231760" w:rsidP="00AC609F">
            <w:pPr>
              <w:tabs>
                <w:tab w:val="left" w:pos="0"/>
              </w:tabs>
              <w:overflowPunct w:val="0"/>
              <w:autoSpaceDE w:val="0"/>
              <w:autoSpaceDN w:val="0"/>
              <w:adjustRightInd w:val="0"/>
              <w:rPr>
                <w:rFonts w:asciiTheme="minorHAnsi" w:hAnsiTheme="minorHAnsi" w:cstheme="minorHAnsi"/>
                <w:b/>
                <w:sz w:val="16"/>
                <w:szCs w:val="16"/>
                <w:u w:val="single"/>
              </w:rPr>
            </w:pPr>
          </w:p>
          <w:p w14:paraId="74BE616A" w14:textId="77777777" w:rsidR="00662DD2" w:rsidRDefault="00662DD2" w:rsidP="00662DD2">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b/>
                <w:u w:val="single"/>
              </w:rPr>
              <w:t>This question has been paraphrased in the interest of clarity and readability.</w:t>
            </w:r>
          </w:p>
          <w:p w14:paraId="37FC20D5" w14:textId="77777777" w:rsidR="00662DD2" w:rsidRPr="008475DC" w:rsidRDefault="00662DD2" w:rsidP="00AC609F">
            <w:pPr>
              <w:tabs>
                <w:tab w:val="left" w:pos="0"/>
              </w:tabs>
              <w:overflowPunct w:val="0"/>
              <w:autoSpaceDE w:val="0"/>
              <w:autoSpaceDN w:val="0"/>
              <w:adjustRightInd w:val="0"/>
              <w:rPr>
                <w:rFonts w:asciiTheme="minorHAnsi" w:hAnsiTheme="minorHAnsi" w:cstheme="minorHAnsi"/>
                <w:b/>
                <w:sz w:val="16"/>
                <w:szCs w:val="16"/>
                <w:u w:val="single"/>
              </w:rPr>
            </w:pPr>
          </w:p>
          <w:p w14:paraId="6E1D6ADA" w14:textId="55B079F5" w:rsidR="00A7726C" w:rsidRDefault="00231760" w:rsidP="00A7726C">
            <w:pPr>
              <w:tabs>
                <w:tab w:val="left" w:pos="0"/>
              </w:tabs>
              <w:overflowPunct w:val="0"/>
              <w:autoSpaceDE w:val="0"/>
              <w:autoSpaceDN w:val="0"/>
              <w:adjustRightInd w:val="0"/>
              <w:rPr>
                <w:rFonts w:asciiTheme="minorHAnsi" w:hAnsiTheme="minorHAnsi" w:cstheme="minorHAnsi"/>
              </w:rPr>
            </w:pPr>
            <w:r w:rsidRPr="006357C6">
              <w:rPr>
                <w:rFonts w:asciiTheme="minorHAnsi" w:hAnsiTheme="minorHAnsi" w:cstheme="minorHAnsi"/>
                <w:b/>
                <w:u w:val="single"/>
              </w:rPr>
              <w:t>Answer</w:t>
            </w:r>
            <w:r w:rsidRPr="008475DC">
              <w:rPr>
                <w:rFonts w:asciiTheme="minorHAnsi" w:hAnsiTheme="minorHAnsi" w:cstheme="minorHAnsi"/>
              </w:rPr>
              <w:t>:</w:t>
            </w:r>
            <w:r w:rsidR="00A7726C" w:rsidRPr="008475DC">
              <w:rPr>
                <w:rFonts w:asciiTheme="minorHAnsi" w:hAnsiTheme="minorHAnsi" w:cstheme="minorHAnsi"/>
              </w:rPr>
              <w:t xml:space="preserve">  </w:t>
            </w:r>
            <w:r w:rsidR="00A7726C" w:rsidRPr="00BC28EE">
              <w:rPr>
                <w:rFonts w:asciiTheme="minorHAnsi" w:hAnsiTheme="minorHAnsi" w:cstheme="minorHAnsi"/>
              </w:rPr>
              <w:t>Yes.</w:t>
            </w:r>
            <w:r w:rsidR="00A7726C">
              <w:rPr>
                <w:rFonts w:asciiTheme="minorHAnsi" w:hAnsiTheme="minorHAnsi" w:cstheme="minorHAnsi"/>
              </w:rPr>
              <w:t xml:space="preserve">  The Bid Solicitation and State-Supplied Price Sheet for Price Line 141 has been updated to reflect the change to minimum 7 count.</w:t>
            </w:r>
          </w:p>
          <w:p w14:paraId="79991199" w14:textId="77777777" w:rsidR="00A7726C" w:rsidRPr="00662DD2" w:rsidRDefault="00A7726C" w:rsidP="00A7726C">
            <w:pPr>
              <w:tabs>
                <w:tab w:val="left" w:pos="0"/>
              </w:tabs>
              <w:overflowPunct w:val="0"/>
              <w:autoSpaceDE w:val="0"/>
              <w:autoSpaceDN w:val="0"/>
              <w:adjustRightInd w:val="0"/>
              <w:rPr>
                <w:rFonts w:asciiTheme="minorHAnsi" w:hAnsiTheme="minorHAnsi" w:cstheme="minorHAnsi"/>
                <w:sz w:val="16"/>
                <w:szCs w:val="16"/>
              </w:rPr>
            </w:pPr>
          </w:p>
          <w:p w14:paraId="004503B6" w14:textId="77777777" w:rsidR="00A7726C" w:rsidRDefault="00A7726C" w:rsidP="00A7726C">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rPr>
              <w:lastRenderedPageBreak/>
              <w:t>Please refer to Part 2 of this Bid Amendment for the Bid Solicitation and State-Supplied Price Sheet revisions.</w:t>
            </w:r>
          </w:p>
          <w:p w14:paraId="14542142" w14:textId="608082D6" w:rsidR="009A6F0F" w:rsidRPr="00A7726C" w:rsidRDefault="009A6F0F" w:rsidP="00A7726C">
            <w:pPr>
              <w:tabs>
                <w:tab w:val="left" w:pos="0"/>
              </w:tabs>
              <w:overflowPunct w:val="0"/>
              <w:autoSpaceDE w:val="0"/>
              <w:autoSpaceDN w:val="0"/>
              <w:adjustRightInd w:val="0"/>
              <w:rPr>
                <w:rFonts w:asciiTheme="minorHAnsi" w:hAnsiTheme="minorHAnsi" w:cstheme="minorHAnsi"/>
                <w:b/>
                <w:sz w:val="16"/>
                <w:szCs w:val="16"/>
                <w:u w:val="single"/>
              </w:rPr>
            </w:pPr>
          </w:p>
        </w:tc>
      </w:tr>
      <w:tr w:rsidR="005D3318" w14:paraId="1A0CCD2A" w14:textId="77777777" w:rsidTr="00540E05">
        <w:tc>
          <w:tcPr>
            <w:tcW w:w="877" w:type="dxa"/>
            <w:tcBorders>
              <w:top w:val="single" w:sz="4" w:space="0" w:color="auto"/>
              <w:left w:val="single" w:sz="4" w:space="0" w:color="auto"/>
              <w:bottom w:val="single" w:sz="4" w:space="0" w:color="auto"/>
              <w:right w:val="single" w:sz="4" w:space="0" w:color="auto"/>
            </w:tcBorders>
          </w:tcPr>
          <w:p w14:paraId="53E045B3" w14:textId="297A3EEA" w:rsidR="005D3318" w:rsidRPr="00BC28EE" w:rsidRDefault="00253723" w:rsidP="00AC609F">
            <w:pPr>
              <w:tabs>
                <w:tab w:val="left" w:pos="0"/>
              </w:tabs>
              <w:autoSpaceDN w:val="0"/>
              <w:jc w:val="center"/>
              <w:rPr>
                <w:rFonts w:ascii="Arial" w:hAnsi="Arial" w:cs="Arial"/>
              </w:rPr>
            </w:pPr>
            <w:r w:rsidRPr="00BC28EE">
              <w:rPr>
                <w:rFonts w:ascii="Arial" w:hAnsi="Arial" w:cs="Arial"/>
              </w:rPr>
              <w:lastRenderedPageBreak/>
              <w:t>24</w:t>
            </w:r>
          </w:p>
        </w:tc>
        <w:tc>
          <w:tcPr>
            <w:tcW w:w="2160" w:type="dxa"/>
            <w:tcBorders>
              <w:top w:val="single" w:sz="4" w:space="0" w:color="auto"/>
              <w:left w:val="single" w:sz="4" w:space="0" w:color="auto"/>
              <w:bottom w:val="single" w:sz="4" w:space="0" w:color="auto"/>
              <w:right w:val="single" w:sz="4" w:space="0" w:color="auto"/>
            </w:tcBorders>
          </w:tcPr>
          <w:p w14:paraId="5DDEBD31" w14:textId="7878B000" w:rsidR="005D3318" w:rsidRPr="00BC28EE" w:rsidRDefault="00BC28EE" w:rsidP="00BC28EE">
            <w:pPr>
              <w:tabs>
                <w:tab w:val="left" w:pos="0"/>
              </w:tabs>
              <w:overflowPunct w:val="0"/>
              <w:autoSpaceDE w:val="0"/>
              <w:autoSpaceDN w:val="0"/>
              <w:adjustRightInd w:val="0"/>
              <w:jc w:val="center"/>
              <w:rPr>
                <w:rFonts w:ascii="Arial" w:hAnsi="Arial" w:cs="Arial"/>
              </w:rPr>
            </w:pPr>
            <w:r w:rsidRPr="00BC28EE">
              <w:rPr>
                <w:rFonts w:asciiTheme="minorHAnsi" w:hAnsiTheme="minorHAnsi" w:cs="Arial"/>
                <w:sz w:val="22"/>
                <w:szCs w:val="22"/>
              </w:rPr>
              <w:t xml:space="preserve">Price </w:t>
            </w:r>
            <w:r w:rsidR="005D3318" w:rsidRPr="00BC28EE">
              <w:rPr>
                <w:rFonts w:asciiTheme="minorHAnsi" w:hAnsiTheme="minorHAnsi" w:cs="Arial"/>
                <w:sz w:val="22"/>
                <w:szCs w:val="22"/>
              </w:rPr>
              <w:t>Line 152</w:t>
            </w:r>
            <w:r w:rsidR="00C27463" w:rsidRPr="00BC28EE">
              <w:rPr>
                <w:rFonts w:asciiTheme="minorHAnsi" w:hAnsiTheme="minorHAnsi" w:cs="Arial"/>
                <w:sz w:val="22"/>
                <w:szCs w:val="22"/>
              </w:rPr>
              <w:t xml:space="preserve"> </w:t>
            </w:r>
            <w:r w:rsidRPr="00BC28EE">
              <w:rPr>
                <w:rFonts w:asciiTheme="minorHAnsi" w:hAnsiTheme="minorHAnsi" w:cs="Arial"/>
                <w:sz w:val="22"/>
                <w:szCs w:val="22"/>
              </w:rPr>
              <w:t>- Mini Donuts, Glazed, Generic Brand, minimum 60 count/3 oz. (6-piece) packages per case</w:t>
            </w:r>
            <w:r>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3D391928" w14:textId="2F0966D9" w:rsidR="005D3318" w:rsidRPr="00BC28EE" w:rsidRDefault="005D3318" w:rsidP="00AC609F">
            <w:pPr>
              <w:tabs>
                <w:tab w:val="left" w:pos="0"/>
              </w:tabs>
              <w:overflowPunct w:val="0"/>
              <w:autoSpaceDE w:val="0"/>
              <w:autoSpaceDN w:val="0"/>
              <w:adjustRightInd w:val="0"/>
              <w:rPr>
                <w:rFonts w:asciiTheme="minorHAnsi" w:hAnsiTheme="minorHAnsi" w:cstheme="minorHAnsi"/>
                <w:b/>
                <w:u w:val="single"/>
              </w:rPr>
            </w:pPr>
            <w:r w:rsidRPr="00BC28EE">
              <w:rPr>
                <w:rFonts w:asciiTheme="minorHAnsi" w:hAnsiTheme="minorHAnsi" w:cstheme="minorHAnsi"/>
                <w:b/>
                <w:u w:val="single"/>
              </w:rPr>
              <w:t>Question</w:t>
            </w:r>
            <w:r w:rsidRPr="00BC28EE">
              <w:rPr>
                <w:rFonts w:asciiTheme="minorHAnsi" w:hAnsiTheme="minorHAnsi" w:cstheme="minorHAnsi"/>
              </w:rPr>
              <w:t xml:space="preserve">: </w:t>
            </w:r>
            <w:r w:rsidR="00BC28EE" w:rsidRPr="00BC28EE">
              <w:rPr>
                <w:rFonts w:asciiTheme="minorHAnsi" w:hAnsiTheme="minorHAnsi" w:cstheme="minorHAnsi"/>
              </w:rPr>
              <w:t xml:space="preserve"> </w:t>
            </w:r>
            <w:r w:rsidRPr="00BC28EE">
              <w:rPr>
                <w:rFonts w:asciiTheme="minorHAnsi" w:hAnsiTheme="minorHAnsi" w:cstheme="minorHAnsi"/>
                <w:b/>
              </w:rPr>
              <w:t xml:space="preserve">Line # 152 “Mini Donuts, Glazed, Generic Brand, minimum 60 count/3 oz. (6-piece) packages per case.” To make the bid more competitive would the </w:t>
            </w:r>
            <w:r w:rsidR="00BC28EE">
              <w:rPr>
                <w:rFonts w:asciiTheme="minorHAnsi" w:hAnsiTheme="minorHAnsi" w:cstheme="minorHAnsi"/>
                <w:b/>
              </w:rPr>
              <w:t>S</w:t>
            </w:r>
            <w:r w:rsidRPr="00BC28EE">
              <w:rPr>
                <w:rFonts w:asciiTheme="minorHAnsi" w:hAnsiTheme="minorHAnsi" w:cstheme="minorHAnsi"/>
                <w:b/>
              </w:rPr>
              <w:t>tate expand the ounce size per package range to 3 oz</w:t>
            </w:r>
            <w:r w:rsidR="00BC28EE">
              <w:rPr>
                <w:rFonts w:asciiTheme="minorHAnsi" w:hAnsiTheme="minorHAnsi" w:cstheme="minorHAnsi"/>
                <w:b/>
              </w:rPr>
              <w:t>.</w:t>
            </w:r>
            <w:r w:rsidRPr="00BC28EE">
              <w:rPr>
                <w:rFonts w:asciiTheme="minorHAnsi" w:hAnsiTheme="minorHAnsi" w:cstheme="minorHAnsi"/>
                <w:b/>
              </w:rPr>
              <w:t xml:space="preserve"> to 4 oz</w:t>
            </w:r>
            <w:r w:rsidR="00BC28EE">
              <w:rPr>
                <w:rFonts w:asciiTheme="minorHAnsi" w:hAnsiTheme="minorHAnsi" w:cstheme="minorHAnsi"/>
                <w:b/>
              </w:rPr>
              <w:t>.</w:t>
            </w:r>
            <w:r w:rsidRPr="00BC28EE">
              <w:rPr>
                <w:rFonts w:asciiTheme="minorHAnsi" w:hAnsiTheme="minorHAnsi" w:cstheme="minorHAnsi"/>
                <w:b/>
              </w:rPr>
              <w:t xml:space="preserve"> to make this procurement fair and equitable for all bidders?</w:t>
            </w:r>
          </w:p>
          <w:p w14:paraId="53F038C0" w14:textId="77777777" w:rsidR="005D3318" w:rsidRPr="00662DD2" w:rsidRDefault="005D3318" w:rsidP="00AC609F">
            <w:pPr>
              <w:tabs>
                <w:tab w:val="left" w:pos="0"/>
              </w:tabs>
              <w:overflowPunct w:val="0"/>
              <w:autoSpaceDE w:val="0"/>
              <w:autoSpaceDN w:val="0"/>
              <w:adjustRightInd w:val="0"/>
              <w:rPr>
                <w:rFonts w:asciiTheme="minorHAnsi" w:hAnsiTheme="minorHAnsi" w:cstheme="minorHAnsi"/>
                <w:b/>
                <w:sz w:val="16"/>
                <w:szCs w:val="16"/>
                <w:u w:val="single"/>
              </w:rPr>
            </w:pPr>
          </w:p>
          <w:p w14:paraId="0591FC38" w14:textId="1603998B" w:rsidR="00BC28EE" w:rsidRDefault="005D3318" w:rsidP="00BC28EE">
            <w:pPr>
              <w:tabs>
                <w:tab w:val="left" w:pos="0"/>
              </w:tabs>
              <w:overflowPunct w:val="0"/>
              <w:autoSpaceDE w:val="0"/>
              <w:autoSpaceDN w:val="0"/>
              <w:adjustRightInd w:val="0"/>
              <w:rPr>
                <w:rFonts w:asciiTheme="minorHAnsi" w:hAnsiTheme="minorHAnsi" w:cstheme="minorHAnsi"/>
              </w:rPr>
            </w:pPr>
            <w:r w:rsidRPr="00BC28EE">
              <w:rPr>
                <w:rFonts w:asciiTheme="minorHAnsi" w:hAnsiTheme="minorHAnsi" w:cstheme="minorHAnsi"/>
                <w:b/>
                <w:u w:val="single"/>
              </w:rPr>
              <w:t>Answer</w:t>
            </w:r>
            <w:r w:rsidRPr="00BC28EE">
              <w:rPr>
                <w:rFonts w:asciiTheme="minorHAnsi" w:hAnsiTheme="minorHAnsi" w:cstheme="minorHAnsi"/>
              </w:rPr>
              <w:t>:</w:t>
            </w:r>
            <w:r w:rsidR="00BC28EE" w:rsidRPr="00BC28EE">
              <w:rPr>
                <w:rFonts w:asciiTheme="minorHAnsi" w:hAnsiTheme="minorHAnsi" w:cstheme="minorHAnsi"/>
              </w:rPr>
              <w:t xml:space="preserve">  Yes.</w:t>
            </w:r>
            <w:r w:rsidR="00BC28EE">
              <w:rPr>
                <w:rFonts w:asciiTheme="minorHAnsi" w:hAnsiTheme="minorHAnsi" w:cstheme="minorHAnsi"/>
              </w:rPr>
              <w:t xml:space="preserve">  The Bid Solicitation and State-Supplied Price Sheet for Price Line 152 has been updated to reflect the change to 3 - 4 oz.</w:t>
            </w:r>
          </w:p>
          <w:p w14:paraId="4C859270" w14:textId="77777777" w:rsidR="00BC28EE" w:rsidRPr="00662DD2" w:rsidRDefault="00BC28EE" w:rsidP="00BC28EE">
            <w:pPr>
              <w:tabs>
                <w:tab w:val="left" w:pos="0"/>
              </w:tabs>
              <w:overflowPunct w:val="0"/>
              <w:autoSpaceDE w:val="0"/>
              <w:autoSpaceDN w:val="0"/>
              <w:adjustRightInd w:val="0"/>
              <w:rPr>
                <w:rFonts w:asciiTheme="minorHAnsi" w:hAnsiTheme="minorHAnsi" w:cstheme="minorHAnsi"/>
                <w:sz w:val="16"/>
                <w:szCs w:val="16"/>
              </w:rPr>
            </w:pPr>
          </w:p>
          <w:p w14:paraId="3B4F9EF7" w14:textId="77777777" w:rsidR="00BC28EE" w:rsidRDefault="00BC28EE" w:rsidP="00BC28EE">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rPr>
              <w:t>Please refer to Part 2 of this Bid Amendment for the Bid Solicitation and State-Supplied Price Sheet revisions.</w:t>
            </w:r>
          </w:p>
          <w:p w14:paraId="450CE07C" w14:textId="15DE4443" w:rsidR="00805C17" w:rsidRPr="001A05BD" w:rsidRDefault="00805C17" w:rsidP="001A05BD">
            <w:pPr>
              <w:tabs>
                <w:tab w:val="left" w:pos="0"/>
              </w:tabs>
              <w:overflowPunct w:val="0"/>
              <w:autoSpaceDE w:val="0"/>
              <w:autoSpaceDN w:val="0"/>
              <w:adjustRightInd w:val="0"/>
              <w:rPr>
                <w:rFonts w:asciiTheme="minorHAnsi" w:hAnsiTheme="minorHAnsi" w:cstheme="minorHAnsi"/>
                <w:b/>
                <w:u w:val="single"/>
              </w:rPr>
            </w:pPr>
          </w:p>
        </w:tc>
      </w:tr>
      <w:tr w:rsidR="005D3318" w14:paraId="701D4AEE" w14:textId="77777777" w:rsidTr="00540E05">
        <w:tc>
          <w:tcPr>
            <w:tcW w:w="877" w:type="dxa"/>
            <w:tcBorders>
              <w:top w:val="single" w:sz="4" w:space="0" w:color="auto"/>
              <w:left w:val="single" w:sz="4" w:space="0" w:color="auto"/>
              <w:bottom w:val="single" w:sz="4" w:space="0" w:color="auto"/>
              <w:right w:val="single" w:sz="4" w:space="0" w:color="auto"/>
            </w:tcBorders>
          </w:tcPr>
          <w:p w14:paraId="5F069C70" w14:textId="617C91F3" w:rsidR="005D3318" w:rsidRPr="00142970" w:rsidRDefault="00253723" w:rsidP="00AC609F">
            <w:pPr>
              <w:tabs>
                <w:tab w:val="left" w:pos="0"/>
              </w:tabs>
              <w:autoSpaceDN w:val="0"/>
              <w:jc w:val="center"/>
              <w:rPr>
                <w:rFonts w:ascii="Arial" w:hAnsi="Arial" w:cs="Arial"/>
              </w:rPr>
            </w:pPr>
            <w:r w:rsidRPr="00142970">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1BAC4C6E" w14:textId="3A9B677E" w:rsidR="005D3318" w:rsidRPr="00F225A5" w:rsidRDefault="005D3587" w:rsidP="005D3587">
            <w:pPr>
              <w:tabs>
                <w:tab w:val="left" w:pos="0"/>
              </w:tabs>
              <w:overflowPunct w:val="0"/>
              <w:autoSpaceDE w:val="0"/>
              <w:autoSpaceDN w:val="0"/>
              <w:adjustRightInd w:val="0"/>
              <w:jc w:val="center"/>
              <w:rPr>
                <w:rFonts w:ascii="Arial" w:hAnsi="Arial" w:cs="Arial"/>
              </w:rPr>
            </w:pPr>
            <w:r w:rsidRPr="004D7DEC">
              <w:rPr>
                <w:rFonts w:asciiTheme="minorHAnsi" w:hAnsiTheme="minorHAnsi" w:cs="Arial"/>
                <w:sz w:val="22"/>
                <w:szCs w:val="22"/>
              </w:rPr>
              <w:t xml:space="preserve">Price </w:t>
            </w:r>
            <w:r w:rsidR="005D3318" w:rsidRPr="004D7DEC">
              <w:rPr>
                <w:rFonts w:asciiTheme="minorHAnsi" w:hAnsiTheme="minorHAnsi" w:cs="Arial"/>
                <w:sz w:val="22"/>
                <w:szCs w:val="22"/>
              </w:rPr>
              <w:t xml:space="preserve">Line </w:t>
            </w:r>
            <w:r w:rsidR="005D3318" w:rsidRPr="00F225A5">
              <w:rPr>
                <w:rFonts w:asciiTheme="minorHAnsi" w:hAnsiTheme="minorHAnsi" w:cs="Arial"/>
                <w:sz w:val="22"/>
                <w:szCs w:val="22"/>
              </w:rPr>
              <w:t>155</w:t>
            </w:r>
            <w:r w:rsidR="00C27463" w:rsidRPr="00F225A5">
              <w:rPr>
                <w:rFonts w:asciiTheme="minorHAnsi" w:hAnsiTheme="minorHAnsi" w:cs="Arial"/>
                <w:sz w:val="22"/>
                <w:szCs w:val="22"/>
              </w:rPr>
              <w:t xml:space="preserve"> </w:t>
            </w:r>
            <w:r w:rsidRPr="00F225A5">
              <w:rPr>
                <w:rFonts w:asciiTheme="minorHAnsi" w:hAnsiTheme="minorHAnsi" w:cs="Arial"/>
                <w:sz w:val="22"/>
                <w:szCs w:val="22"/>
              </w:rPr>
              <w:t>- Candy Bar, Milk Chocolate with Almonds, Generic Brand, minimum 40 count/1.75 – 2.5 oz. bars per case</w:t>
            </w:r>
            <w:r w:rsidRPr="00F225A5">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0AB920F9" w14:textId="4662470F" w:rsidR="005D3318" w:rsidRPr="00623A55" w:rsidRDefault="005D3318" w:rsidP="00AC609F">
            <w:pPr>
              <w:tabs>
                <w:tab w:val="left" w:pos="0"/>
              </w:tabs>
              <w:overflowPunct w:val="0"/>
              <w:autoSpaceDE w:val="0"/>
              <w:autoSpaceDN w:val="0"/>
              <w:adjustRightInd w:val="0"/>
              <w:rPr>
                <w:rFonts w:asciiTheme="minorHAnsi" w:hAnsiTheme="minorHAnsi" w:cstheme="minorHAnsi"/>
                <w:b/>
                <w:u w:val="single"/>
              </w:rPr>
            </w:pPr>
            <w:r w:rsidRPr="00F225A5">
              <w:rPr>
                <w:rFonts w:asciiTheme="minorHAnsi" w:hAnsiTheme="minorHAnsi" w:cstheme="minorHAnsi"/>
                <w:b/>
                <w:u w:val="single"/>
              </w:rPr>
              <w:t>Question:</w:t>
            </w:r>
            <w:r w:rsidRPr="00F225A5">
              <w:rPr>
                <w:rFonts w:asciiTheme="minorHAnsi" w:hAnsiTheme="minorHAnsi" w:cstheme="minorHAnsi"/>
                <w:b/>
              </w:rPr>
              <w:t xml:space="preserve"> Line # 155 “Candy Bar, Milk Chocolate with Almonds, Generic Brand, minimum 40 count/1.75 – 2.5 oz. bars per case.” To make the bid more competitive would </w:t>
            </w:r>
            <w:r w:rsidR="005D3587" w:rsidRPr="00F225A5">
              <w:rPr>
                <w:rFonts w:asciiTheme="minorHAnsi" w:hAnsiTheme="minorHAnsi" w:cstheme="minorHAnsi"/>
                <w:b/>
              </w:rPr>
              <w:t>the S</w:t>
            </w:r>
            <w:r w:rsidRPr="00F225A5">
              <w:rPr>
                <w:rFonts w:asciiTheme="minorHAnsi" w:hAnsiTheme="minorHAnsi" w:cstheme="minorHAnsi"/>
                <w:b/>
              </w:rPr>
              <w:t>tate expand the case pack range to a minimum 12 count and the ounce size range to 1.75 oz</w:t>
            </w:r>
            <w:r w:rsidR="005D3587" w:rsidRPr="00F225A5">
              <w:rPr>
                <w:rFonts w:asciiTheme="minorHAnsi" w:hAnsiTheme="minorHAnsi" w:cstheme="minorHAnsi"/>
                <w:b/>
              </w:rPr>
              <w:t>.</w:t>
            </w:r>
            <w:r w:rsidRPr="00F225A5">
              <w:rPr>
                <w:rFonts w:asciiTheme="minorHAnsi" w:hAnsiTheme="minorHAnsi" w:cstheme="minorHAnsi"/>
                <w:b/>
              </w:rPr>
              <w:t xml:space="preserve"> to 3.5 oz</w:t>
            </w:r>
            <w:r w:rsidR="005D3587" w:rsidRPr="00623A55">
              <w:rPr>
                <w:rFonts w:asciiTheme="minorHAnsi" w:hAnsiTheme="minorHAnsi" w:cstheme="minorHAnsi"/>
                <w:b/>
              </w:rPr>
              <w:t>.</w:t>
            </w:r>
            <w:r w:rsidRPr="00623A55">
              <w:rPr>
                <w:rFonts w:asciiTheme="minorHAnsi" w:hAnsiTheme="minorHAnsi" w:cstheme="minorHAnsi"/>
                <w:b/>
              </w:rPr>
              <w:t xml:space="preserve"> to make this procurement fair and equitable for all bidders?</w:t>
            </w:r>
          </w:p>
          <w:p w14:paraId="7C2F8FDE" w14:textId="77777777" w:rsidR="005D3318" w:rsidRPr="00A83A10" w:rsidRDefault="005D3318" w:rsidP="00AC609F">
            <w:pPr>
              <w:tabs>
                <w:tab w:val="left" w:pos="0"/>
              </w:tabs>
              <w:overflowPunct w:val="0"/>
              <w:autoSpaceDE w:val="0"/>
              <w:autoSpaceDN w:val="0"/>
              <w:adjustRightInd w:val="0"/>
              <w:rPr>
                <w:rFonts w:asciiTheme="minorHAnsi" w:hAnsiTheme="minorHAnsi" w:cstheme="minorHAnsi"/>
                <w:b/>
                <w:sz w:val="16"/>
                <w:szCs w:val="16"/>
                <w:u w:val="single"/>
              </w:rPr>
            </w:pPr>
          </w:p>
          <w:p w14:paraId="6B06E1FD" w14:textId="4732D7D9" w:rsidR="00072978" w:rsidRPr="00F225A5" w:rsidRDefault="005D3318" w:rsidP="00814D63">
            <w:pPr>
              <w:tabs>
                <w:tab w:val="left" w:pos="0"/>
              </w:tabs>
              <w:overflowPunct w:val="0"/>
              <w:autoSpaceDE w:val="0"/>
              <w:autoSpaceDN w:val="0"/>
              <w:adjustRightInd w:val="0"/>
              <w:rPr>
                <w:rFonts w:asciiTheme="minorHAnsi" w:hAnsiTheme="minorHAnsi" w:cstheme="minorHAnsi"/>
              </w:rPr>
            </w:pPr>
            <w:r w:rsidRPr="00142970">
              <w:rPr>
                <w:rFonts w:asciiTheme="minorHAnsi" w:hAnsiTheme="minorHAnsi" w:cstheme="minorHAnsi"/>
                <w:b/>
                <w:u w:val="single"/>
              </w:rPr>
              <w:t>Answer</w:t>
            </w:r>
            <w:r w:rsidRPr="00142970">
              <w:rPr>
                <w:rFonts w:asciiTheme="minorHAnsi" w:hAnsiTheme="minorHAnsi" w:cstheme="minorHAnsi"/>
              </w:rPr>
              <w:t>:</w:t>
            </w:r>
            <w:r w:rsidR="00814D63" w:rsidRPr="00142970">
              <w:rPr>
                <w:rFonts w:asciiTheme="minorHAnsi" w:hAnsiTheme="minorHAnsi" w:cstheme="minorHAnsi"/>
              </w:rPr>
              <w:t xml:space="preserve">  The case count of minimum 40 count per case </w:t>
            </w:r>
            <w:r w:rsidR="0095648F" w:rsidRPr="00C54514">
              <w:rPr>
                <w:rFonts w:asciiTheme="minorHAnsi" w:hAnsiTheme="minorHAnsi" w:cstheme="minorHAnsi"/>
              </w:rPr>
              <w:t xml:space="preserve">and ounce size range of 1.75 </w:t>
            </w:r>
            <w:r w:rsidR="0095648F" w:rsidRPr="004D7DEC">
              <w:rPr>
                <w:rFonts w:asciiTheme="minorHAnsi" w:hAnsiTheme="minorHAnsi" w:cstheme="minorHAnsi"/>
              </w:rPr>
              <w:t>– 2.</w:t>
            </w:r>
            <w:r w:rsidR="0095648F" w:rsidRPr="00F225A5">
              <w:rPr>
                <w:rFonts w:asciiTheme="minorHAnsi" w:hAnsiTheme="minorHAnsi" w:cstheme="minorHAnsi"/>
              </w:rPr>
              <w:t xml:space="preserve">5 ounce </w:t>
            </w:r>
            <w:r w:rsidR="00814D63" w:rsidRPr="00F225A5">
              <w:rPr>
                <w:rFonts w:asciiTheme="minorHAnsi" w:hAnsiTheme="minorHAnsi" w:cstheme="minorHAnsi"/>
              </w:rPr>
              <w:t xml:space="preserve">will not be altered.  These packaging quantities are necessary based on the State’s ordering patterns established for a specific product based on current ordering trends by the inmate population.  Furthermore, </w:t>
            </w:r>
            <w:r w:rsidR="00CC55D9" w:rsidRPr="00F225A5">
              <w:rPr>
                <w:rFonts w:asciiTheme="minorHAnsi" w:hAnsiTheme="minorHAnsi" w:cstheme="minorHAnsi"/>
              </w:rPr>
              <w:t>t</w:t>
            </w:r>
            <w:r w:rsidR="00072978" w:rsidRPr="00F225A5">
              <w:rPr>
                <w:rFonts w:asciiTheme="minorHAnsi" w:hAnsiTheme="minorHAnsi" w:cstheme="minorHAnsi"/>
              </w:rPr>
              <w:t>he ordering pattern established by the inmate population requires certain minimum count packages so that there is a balance between meeting product demand and not over or under stocking products.</w:t>
            </w:r>
          </w:p>
          <w:p w14:paraId="3BFCE656" w14:textId="0AA51F50" w:rsidR="009F6118" w:rsidRPr="00A83A10" w:rsidRDefault="009F6118" w:rsidP="00AC609F">
            <w:pPr>
              <w:tabs>
                <w:tab w:val="left" w:pos="0"/>
              </w:tabs>
              <w:overflowPunct w:val="0"/>
              <w:autoSpaceDE w:val="0"/>
              <w:autoSpaceDN w:val="0"/>
              <w:adjustRightInd w:val="0"/>
              <w:rPr>
                <w:rFonts w:asciiTheme="minorHAnsi" w:hAnsiTheme="minorHAnsi" w:cstheme="minorHAnsi"/>
                <w:b/>
                <w:sz w:val="16"/>
                <w:szCs w:val="16"/>
                <w:u w:val="single"/>
              </w:rPr>
            </w:pPr>
          </w:p>
        </w:tc>
      </w:tr>
      <w:tr w:rsidR="005D3318" w14:paraId="031BBB2B" w14:textId="77777777" w:rsidTr="00540E05">
        <w:tc>
          <w:tcPr>
            <w:tcW w:w="877" w:type="dxa"/>
            <w:tcBorders>
              <w:top w:val="single" w:sz="4" w:space="0" w:color="auto"/>
              <w:left w:val="single" w:sz="4" w:space="0" w:color="auto"/>
              <w:bottom w:val="single" w:sz="4" w:space="0" w:color="auto"/>
              <w:right w:val="single" w:sz="4" w:space="0" w:color="auto"/>
            </w:tcBorders>
          </w:tcPr>
          <w:p w14:paraId="662D4420" w14:textId="36577B86" w:rsidR="005D3318" w:rsidRPr="005E5DC1" w:rsidRDefault="00253723" w:rsidP="00AC609F">
            <w:pPr>
              <w:tabs>
                <w:tab w:val="left" w:pos="0"/>
              </w:tabs>
              <w:autoSpaceDN w:val="0"/>
              <w:jc w:val="center"/>
              <w:rPr>
                <w:rFonts w:ascii="Arial" w:hAnsi="Arial" w:cs="Arial"/>
              </w:rPr>
            </w:pPr>
            <w:r w:rsidRPr="005E5DC1">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719B7449" w14:textId="65E30DFE" w:rsidR="005D3318" w:rsidRPr="001A05BD" w:rsidRDefault="005E5DC1" w:rsidP="005E5DC1">
            <w:pPr>
              <w:tabs>
                <w:tab w:val="left" w:pos="0"/>
              </w:tabs>
              <w:overflowPunct w:val="0"/>
              <w:autoSpaceDE w:val="0"/>
              <w:autoSpaceDN w:val="0"/>
              <w:adjustRightInd w:val="0"/>
              <w:jc w:val="center"/>
              <w:rPr>
                <w:rFonts w:ascii="Arial" w:hAnsi="Arial" w:cs="Arial"/>
              </w:rPr>
            </w:pPr>
            <w:r w:rsidRPr="00E10549">
              <w:rPr>
                <w:rFonts w:asciiTheme="minorHAnsi" w:hAnsiTheme="minorHAnsi" w:cs="Arial"/>
                <w:sz w:val="22"/>
                <w:szCs w:val="22"/>
              </w:rPr>
              <w:t xml:space="preserve">Price </w:t>
            </w:r>
            <w:r w:rsidR="005D3318" w:rsidRPr="00E10549">
              <w:rPr>
                <w:rFonts w:asciiTheme="minorHAnsi" w:hAnsiTheme="minorHAnsi" w:cs="Arial"/>
                <w:sz w:val="22"/>
                <w:szCs w:val="22"/>
              </w:rPr>
              <w:t>Line 158</w:t>
            </w:r>
            <w:r w:rsidR="00C27463" w:rsidRPr="00E10549">
              <w:rPr>
                <w:rFonts w:asciiTheme="minorHAnsi" w:hAnsiTheme="minorHAnsi" w:cs="Arial"/>
                <w:sz w:val="22"/>
                <w:szCs w:val="22"/>
              </w:rPr>
              <w:t xml:space="preserve"> </w:t>
            </w:r>
            <w:r w:rsidRPr="00E10549">
              <w:rPr>
                <w:rFonts w:asciiTheme="minorHAnsi" w:hAnsiTheme="minorHAnsi" w:cs="Arial"/>
                <w:sz w:val="22"/>
                <w:szCs w:val="22"/>
              </w:rPr>
              <w:t xml:space="preserve">- </w:t>
            </w:r>
            <w:r w:rsidRPr="00814D63">
              <w:rPr>
                <w:rFonts w:asciiTheme="minorHAnsi" w:hAnsiTheme="minorHAnsi" w:cs="Arial"/>
                <w:sz w:val="22"/>
                <w:szCs w:val="22"/>
              </w:rPr>
              <w:t>Candy, Now and Later Brand Only, Various Flavors, minimum 45 count/2.5 to 4 oz. packages per case - No Substitutes.</w:t>
            </w:r>
            <w:r w:rsidRPr="00814D63">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66C5155F" w14:textId="13786698" w:rsidR="005D3318" w:rsidRPr="005E5DC1" w:rsidRDefault="005D3318" w:rsidP="00AC609F">
            <w:pPr>
              <w:tabs>
                <w:tab w:val="left" w:pos="0"/>
              </w:tabs>
              <w:overflowPunct w:val="0"/>
              <w:autoSpaceDE w:val="0"/>
              <w:autoSpaceDN w:val="0"/>
              <w:adjustRightInd w:val="0"/>
              <w:rPr>
                <w:rFonts w:asciiTheme="minorHAnsi" w:hAnsiTheme="minorHAnsi" w:cstheme="minorHAnsi"/>
                <w:b/>
              </w:rPr>
            </w:pPr>
            <w:r w:rsidRPr="005E5DC1">
              <w:rPr>
                <w:rFonts w:asciiTheme="minorHAnsi" w:hAnsiTheme="minorHAnsi" w:cstheme="minorHAnsi"/>
                <w:b/>
                <w:u w:val="single"/>
              </w:rPr>
              <w:t>Question:</w:t>
            </w:r>
            <w:r w:rsidRPr="005E5DC1">
              <w:rPr>
                <w:rFonts w:asciiTheme="minorHAnsi" w:hAnsiTheme="minorHAnsi" w:cstheme="minorHAnsi"/>
                <w:b/>
              </w:rPr>
              <w:t xml:space="preserve"> Line # 158 “Candy, Now and Later Brand Only, Various Flavors, minimum 45 count/2.5 to 4 oz. packages per case - No Substitutes.” To make the bid more competitive would </w:t>
            </w:r>
            <w:r w:rsidR="005E5DC1">
              <w:rPr>
                <w:rFonts w:asciiTheme="minorHAnsi" w:hAnsiTheme="minorHAnsi" w:cstheme="minorHAnsi"/>
                <w:b/>
              </w:rPr>
              <w:t>the S</w:t>
            </w:r>
            <w:r w:rsidRPr="005E5DC1">
              <w:rPr>
                <w:rFonts w:asciiTheme="minorHAnsi" w:hAnsiTheme="minorHAnsi" w:cstheme="minorHAnsi"/>
                <w:b/>
              </w:rPr>
              <w:t>tate expand the ounce size per package range to 2.4 oz</w:t>
            </w:r>
            <w:r w:rsidR="005E5DC1">
              <w:rPr>
                <w:rFonts w:asciiTheme="minorHAnsi" w:hAnsiTheme="minorHAnsi" w:cstheme="minorHAnsi"/>
                <w:b/>
              </w:rPr>
              <w:t>.</w:t>
            </w:r>
            <w:r w:rsidRPr="005E5DC1">
              <w:rPr>
                <w:rFonts w:asciiTheme="minorHAnsi" w:hAnsiTheme="minorHAnsi" w:cstheme="minorHAnsi"/>
                <w:b/>
              </w:rPr>
              <w:t xml:space="preserve"> to 4 oz</w:t>
            </w:r>
            <w:r w:rsidR="005E5DC1">
              <w:rPr>
                <w:rFonts w:asciiTheme="minorHAnsi" w:hAnsiTheme="minorHAnsi" w:cstheme="minorHAnsi"/>
                <w:b/>
              </w:rPr>
              <w:t>.</w:t>
            </w:r>
            <w:r w:rsidRPr="005E5DC1">
              <w:rPr>
                <w:rFonts w:asciiTheme="minorHAnsi" w:hAnsiTheme="minorHAnsi" w:cstheme="minorHAnsi"/>
                <w:b/>
              </w:rPr>
              <w:t xml:space="preserve"> to make this procurement fair and equitable for all </w:t>
            </w:r>
            <w:r w:rsidR="005E5DC1">
              <w:rPr>
                <w:rFonts w:asciiTheme="minorHAnsi" w:hAnsiTheme="minorHAnsi" w:cstheme="minorHAnsi"/>
                <w:b/>
              </w:rPr>
              <w:t>B</w:t>
            </w:r>
            <w:r w:rsidRPr="005E5DC1">
              <w:rPr>
                <w:rFonts w:asciiTheme="minorHAnsi" w:hAnsiTheme="minorHAnsi" w:cstheme="minorHAnsi"/>
                <w:b/>
              </w:rPr>
              <w:t>idders? The manufacturer has discontinued the 3.5 oz</w:t>
            </w:r>
            <w:r w:rsidR="005E5DC1">
              <w:rPr>
                <w:rFonts w:asciiTheme="minorHAnsi" w:hAnsiTheme="minorHAnsi" w:cstheme="minorHAnsi"/>
                <w:b/>
              </w:rPr>
              <w:t>.</w:t>
            </w:r>
            <w:r w:rsidRPr="005E5DC1">
              <w:rPr>
                <w:rFonts w:asciiTheme="minorHAnsi" w:hAnsiTheme="minorHAnsi" w:cstheme="minorHAnsi"/>
                <w:b/>
              </w:rPr>
              <w:t xml:space="preserve"> size and the 2.44 oz</w:t>
            </w:r>
            <w:r w:rsidR="005E5DC1">
              <w:rPr>
                <w:rFonts w:asciiTheme="minorHAnsi" w:hAnsiTheme="minorHAnsi" w:cstheme="minorHAnsi"/>
                <w:b/>
              </w:rPr>
              <w:t>.</w:t>
            </w:r>
            <w:r w:rsidRPr="005E5DC1">
              <w:rPr>
                <w:rFonts w:asciiTheme="minorHAnsi" w:hAnsiTheme="minorHAnsi" w:cstheme="minorHAnsi"/>
                <w:b/>
              </w:rPr>
              <w:t xml:space="preserve"> size is the only package available to most bidders.</w:t>
            </w:r>
          </w:p>
          <w:p w14:paraId="4962654A" w14:textId="77777777" w:rsidR="005D3318" w:rsidRPr="005E5DC1" w:rsidRDefault="005D3318" w:rsidP="00AC609F">
            <w:pPr>
              <w:tabs>
                <w:tab w:val="left" w:pos="0"/>
              </w:tabs>
              <w:overflowPunct w:val="0"/>
              <w:autoSpaceDE w:val="0"/>
              <w:autoSpaceDN w:val="0"/>
              <w:adjustRightInd w:val="0"/>
              <w:rPr>
                <w:rFonts w:asciiTheme="minorHAnsi" w:hAnsiTheme="minorHAnsi" w:cstheme="minorHAnsi"/>
                <w:b/>
                <w:u w:val="single"/>
              </w:rPr>
            </w:pPr>
          </w:p>
          <w:p w14:paraId="0DD4F4B5" w14:textId="27FB8594" w:rsidR="005E5DC1" w:rsidRDefault="005D3318" w:rsidP="005E5DC1">
            <w:pPr>
              <w:tabs>
                <w:tab w:val="left" w:pos="0"/>
              </w:tabs>
              <w:overflowPunct w:val="0"/>
              <w:autoSpaceDE w:val="0"/>
              <w:autoSpaceDN w:val="0"/>
              <w:adjustRightInd w:val="0"/>
              <w:rPr>
                <w:rFonts w:asciiTheme="minorHAnsi" w:hAnsiTheme="minorHAnsi" w:cstheme="minorHAnsi"/>
              </w:rPr>
            </w:pPr>
            <w:r w:rsidRPr="005E5DC1">
              <w:rPr>
                <w:rFonts w:asciiTheme="minorHAnsi" w:hAnsiTheme="minorHAnsi" w:cstheme="minorHAnsi"/>
                <w:b/>
                <w:u w:val="single"/>
              </w:rPr>
              <w:t>Answer</w:t>
            </w:r>
            <w:r w:rsidRPr="005E5DC1">
              <w:rPr>
                <w:rFonts w:asciiTheme="minorHAnsi" w:hAnsiTheme="minorHAnsi" w:cstheme="minorHAnsi"/>
              </w:rPr>
              <w:t>:</w:t>
            </w:r>
            <w:r w:rsidR="005E5DC1" w:rsidRPr="005E5DC1">
              <w:rPr>
                <w:rFonts w:asciiTheme="minorHAnsi" w:hAnsiTheme="minorHAnsi" w:cstheme="minorHAnsi"/>
              </w:rPr>
              <w:t xml:space="preserve">  Yes.</w:t>
            </w:r>
            <w:r w:rsidR="005E5DC1">
              <w:rPr>
                <w:rFonts w:asciiTheme="minorHAnsi" w:hAnsiTheme="minorHAnsi" w:cstheme="minorHAnsi"/>
              </w:rPr>
              <w:t xml:space="preserve">  The Bid Solicitation and State-Supplied Price Sheet for Price Line 158 ha</w:t>
            </w:r>
            <w:r w:rsidR="00770F4C">
              <w:rPr>
                <w:rFonts w:asciiTheme="minorHAnsi" w:hAnsiTheme="minorHAnsi" w:cstheme="minorHAnsi"/>
              </w:rPr>
              <w:t>s</w:t>
            </w:r>
            <w:r w:rsidR="005E5DC1">
              <w:rPr>
                <w:rFonts w:asciiTheme="minorHAnsi" w:hAnsiTheme="minorHAnsi" w:cstheme="minorHAnsi"/>
              </w:rPr>
              <w:t xml:space="preserve"> been updated to reflect the change to 2.4 – 4 oz.</w:t>
            </w:r>
          </w:p>
          <w:p w14:paraId="3DBC8D8F" w14:textId="77777777" w:rsidR="005E5DC1" w:rsidRDefault="005E5DC1" w:rsidP="005E5DC1">
            <w:pPr>
              <w:tabs>
                <w:tab w:val="left" w:pos="0"/>
              </w:tabs>
              <w:overflowPunct w:val="0"/>
              <w:autoSpaceDE w:val="0"/>
              <w:autoSpaceDN w:val="0"/>
              <w:adjustRightInd w:val="0"/>
              <w:rPr>
                <w:rFonts w:asciiTheme="minorHAnsi" w:hAnsiTheme="minorHAnsi" w:cstheme="minorHAnsi"/>
              </w:rPr>
            </w:pPr>
          </w:p>
          <w:p w14:paraId="058F7D92" w14:textId="77777777" w:rsidR="005E5DC1" w:rsidRDefault="005E5DC1" w:rsidP="005E5DC1">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rPr>
              <w:t>Please refer to Part 2 of this Bid Amendment for the Bid Solicitation and State-Supplied Price Sheet revisions.</w:t>
            </w:r>
          </w:p>
          <w:p w14:paraId="73C90D9A" w14:textId="4773CD61" w:rsidR="00072978" w:rsidRPr="00814D63" w:rsidRDefault="00072978" w:rsidP="00E10549">
            <w:pPr>
              <w:tabs>
                <w:tab w:val="left" w:pos="0"/>
              </w:tabs>
              <w:overflowPunct w:val="0"/>
              <w:autoSpaceDE w:val="0"/>
              <w:autoSpaceDN w:val="0"/>
              <w:adjustRightInd w:val="0"/>
              <w:rPr>
                <w:rFonts w:asciiTheme="minorHAnsi" w:hAnsiTheme="minorHAnsi" w:cstheme="minorHAnsi"/>
                <w:b/>
                <w:u w:val="single"/>
              </w:rPr>
            </w:pPr>
          </w:p>
        </w:tc>
      </w:tr>
      <w:tr w:rsidR="005D3318" w14:paraId="6B9F2482" w14:textId="77777777" w:rsidTr="00540E05">
        <w:tc>
          <w:tcPr>
            <w:tcW w:w="877" w:type="dxa"/>
            <w:tcBorders>
              <w:top w:val="single" w:sz="4" w:space="0" w:color="auto"/>
              <w:left w:val="single" w:sz="4" w:space="0" w:color="auto"/>
              <w:bottom w:val="single" w:sz="4" w:space="0" w:color="auto"/>
              <w:right w:val="single" w:sz="4" w:space="0" w:color="auto"/>
            </w:tcBorders>
          </w:tcPr>
          <w:p w14:paraId="730BC82F" w14:textId="1F0066ED" w:rsidR="005D3318" w:rsidRDefault="00253723" w:rsidP="00AC609F">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260BB35A" w14:textId="39818CA6" w:rsidR="005D3318" w:rsidRPr="005D3318" w:rsidRDefault="0092530F" w:rsidP="0092530F">
            <w:pPr>
              <w:tabs>
                <w:tab w:val="left" w:pos="0"/>
              </w:tabs>
              <w:overflowPunct w:val="0"/>
              <w:autoSpaceDE w:val="0"/>
              <w:autoSpaceDN w:val="0"/>
              <w:adjustRightInd w:val="0"/>
              <w:jc w:val="center"/>
              <w:rPr>
                <w:rFonts w:ascii="Arial" w:hAnsi="Arial" w:cs="Arial"/>
              </w:rPr>
            </w:pPr>
            <w:r w:rsidRPr="0092530F">
              <w:rPr>
                <w:rFonts w:asciiTheme="minorHAnsi" w:hAnsiTheme="minorHAnsi" w:cs="Arial"/>
                <w:sz w:val="22"/>
                <w:szCs w:val="22"/>
              </w:rPr>
              <w:t xml:space="preserve">Price </w:t>
            </w:r>
            <w:r w:rsidR="005D3318" w:rsidRPr="0092530F">
              <w:rPr>
                <w:rFonts w:asciiTheme="minorHAnsi" w:hAnsiTheme="minorHAnsi" w:cs="Arial"/>
                <w:sz w:val="22"/>
                <w:szCs w:val="22"/>
              </w:rPr>
              <w:t>Line 159</w:t>
            </w:r>
            <w:r w:rsidR="00C27463" w:rsidRPr="0092530F">
              <w:rPr>
                <w:rFonts w:asciiTheme="minorHAnsi" w:hAnsiTheme="minorHAnsi" w:cs="Arial"/>
                <w:sz w:val="22"/>
                <w:szCs w:val="22"/>
              </w:rPr>
              <w:t xml:space="preserve"> </w:t>
            </w:r>
            <w:r w:rsidRPr="0092530F">
              <w:rPr>
                <w:rFonts w:asciiTheme="minorHAnsi" w:hAnsiTheme="minorHAnsi" w:cs="Arial"/>
                <w:sz w:val="22"/>
                <w:szCs w:val="22"/>
              </w:rPr>
              <w:t xml:space="preserve">- Other Non-Beverage Products Not Previously Identified in the Bid Solicitation or Previous Proposed Contract Award - Percentage (%) Discount (-) or </w:t>
            </w:r>
            <w:r w:rsidRPr="0092530F">
              <w:rPr>
                <w:rFonts w:asciiTheme="minorHAnsi" w:hAnsiTheme="minorHAnsi" w:cs="Arial"/>
                <w:sz w:val="22"/>
                <w:szCs w:val="22"/>
              </w:rPr>
              <w:lastRenderedPageBreak/>
              <w:t>Markup (+) from the Prices Offered on Contractor’s Price List</w:t>
            </w:r>
          </w:p>
        </w:tc>
        <w:tc>
          <w:tcPr>
            <w:tcW w:w="7200" w:type="dxa"/>
            <w:tcBorders>
              <w:top w:val="single" w:sz="4" w:space="0" w:color="auto"/>
              <w:left w:val="single" w:sz="4" w:space="0" w:color="auto"/>
              <w:bottom w:val="single" w:sz="4" w:space="0" w:color="auto"/>
              <w:right w:val="single" w:sz="4" w:space="0" w:color="auto"/>
            </w:tcBorders>
          </w:tcPr>
          <w:p w14:paraId="296C3796" w14:textId="0CF45E58" w:rsidR="005D3318" w:rsidRDefault="005D3318" w:rsidP="00AC609F">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b/>
                <w:u w:val="single"/>
              </w:rPr>
              <w:lastRenderedPageBreak/>
              <w:t>Question</w:t>
            </w:r>
            <w:r w:rsidRPr="000B550B">
              <w:rPr>
                <w:rFonts w:asciiTheme="minorHAnsi" w:hAnsiTheme="minorHAnsi" w:cstheme="minorHAnsi"/>
              </w:rPr>
              <w:t xml:space="preserve">: </w:t>
            </w:r>
            <w:r w:rsidR="0092530F" w:rsidRPr="000B550B">
              <w:rPr>
                <w:rFonts w:asciiTheme="minorHAnsi" w:hAnsiTheme="minorHAnsi" w:cstheme="minorHAnsi"/>
              </w:rPr>
              <w:t xml:space="preserve"> </w:t>
            </w:r>
            <w:r w:rsidRPr="005D3318">
              <w:rPr>
                <w:rFonts w:asciiTheme="minorHAnsi" w:hAnsiTheme="minorHAnsi" w:cstheme="minorHAnsi"/>
                <w:b/>
              </w:rPr>
              <w:t xml:space="preserve">Line # 159 to clarify, is the </w:t>
            </w:r>
            <w:r w:rsidR="0092530F">
              <w:rPr>
                <w:rFonts w:asciiTheme="minorHAnsi" w:hAnsiTheme="minorHAnsi" w:cstheme="minorHAnsi"/>
                <w:b/>
              </w:rPr>
              <w:t>S</w:t>
            </w:r>
            <w:r w:rsidRPr="005D3318">
              <w:rPr>
                <w:rFonts w:asciiTheme="minorHAnsi" w:hAnsiTheme="minorHAnsi" w:cstheme="minorHAnsi"/>
                <w:b/>
              </w:rPr>
              <w:t>tate requesting the vendor/bidder to submit a list of additional items or a catalog of commissary offerings with a percentage (%) discount by category (ex: cereal, snacks, pouched proteins) or a percentage discount off of all catalog items?</w:t>
            </w:r>
          </w:p>
          <w:p w14:paraId="0BD832C9" w14:textId="77777777" w:rsidR="005D3318" w:rsidRPr="00412527" w:rsidRDefault="005D3318" w:rsidP="00AC609F">
            <w:pPr>
              <w:tabs>
                <w:tab w:val="left" w:pos="0"/>
              </w:tabs>
              <w:overflowPunct w:val="0"/>
              <w:autoSpaceDE w:val="0"/>
              <w:autoSpaceDN w:val="0"/>
              <w:adjustRightInd w:val="0"/>
              <w:rPr>
                <w:rFonts w:asciiTheme="minorHAnsi" w:hAnsiTheme="minorHAnsi" w:cstheme="minorHAnsi"/>
                <w:b/>
                <w:sz w:val="16"/>
                <w:szCs w:val="16"/>
                <w:u w:val="single"/>
              </w:rPr>
            </w:pPr>
          </w:p>
          <w:p w14:paraId="0CEA9A45" w14:textId="78EDF655" w:rsidR="009A61F1" w:rsidRPr="00412527" w:rsidRDefault="005D3318" w:rsidP="00AC609F">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sidR="000B550B">
              <w:rPr>
                <w:rFonts w:asciiTheme="minorHAnsi" w:hAnsiTheme="minorHAnsi" w:cstheme="minorHAnsi"/>
                <w:b/>
                <w:u w:val="single"/>
              </w:rPr>
              <w:t xml:space="preserve">  </w:t>
            </w:r>
            <w:r w:rsidR="009A61F1" w:rsidRPr="00412527">
              <w:rPr>
                <w:rFonts w:asciiTheme="minorHAnsi" w:hAnsiTheme="minorHAnsi" w:cstheme="minorHAnsi"/>
              </w:rPr>
              <w:t>The percentage discount or markup would not be</w:t>
            </w:r>
            <w:r w:rsidR="009A61F1">
              <w:rPr>
                <w:rFonts w:asciiTheme="minorHAnsi" w:hAnsiTheme="minorHAnsi" w:cstheme="minorHAnsi"/>
              </w:rPr>
              <w:t xml:space="preserve"> in the form of </w:t>
            </w:r>
            <w:r w:rsidR="009A61F1" w:rsidRPr="00412527">
              <w:rPr>
                <w:rFonts w:asciiTheme="minorHAnsi" w:hAnsiTheme="minorHAnsi" w:cstheme="minorHAnsi"/>
              </w:rPr>
              <w:t xml:space="preserve">various discounts </w:t>
            </w:r>
            <w:r w:rsidR="009A61F1">
              <w:rPr>
                <w:rFonts w:asciiTheme="minorHAnsi" w:hAnsiTheme="minorHAnsi" w:cstheme="minorHAnsi"/>
              </w:rPr>
              <w:t xml:space="preserve">or markups </w:t>
            </w:r>
            <w:r w:rsidR="009A61F1" w:rsidRPr="00412527">
              <w:rPr>
                <w:rFonts w:asciiTheme="minorHAnsi" w:hAnsiTheme="minorHAnsi" w:cstheme="minorHAnsi"/>
              </w:rPr>
              <w:t>per category; rather, the firm, fixed percentage discount or markup bid</w:t>
            </w:r>
            <w:r w:rsidR="009A61F1">
              <w:rPr>
                <w:rFonts w:asciiTheme="minorHAnsi" w:hAnsiTheme="minorHAnsi" w:cstheme="minorHAnsi"/>
              </w:rPr>
              <w:t xml:space="preserve"> on the State-Supplied Price Sheet for Price Line 159</w:t>
            </w:r>
            <w:r w:rsidR="009A61F1" w:rsidRPr="00412527">
              <w:rPr>
                <w:rFonts w:asciiTheme="minorHAnsi" w:hAnsiTheme="minorHAnsi" w:cstheme="minorHAnsi"/>
              </w:rPr>
              <w:t xml:space="preserve"> would be applied to </w:t>
            </w:r>
            <w:proofErr w:type="gramStart"/>
            <w:r w:rsidR="009A61F1" w:rsidRPr="00412527">
              <w:rPr>
                <w:rFonts w:asciiTheme="minorHAnsi" w:hAnsiTheme="minorHAnsi" w:cstheme="minorHAnsi"/>
              </w:rPr>
              <w:t>fixed</w:t>
            </w:r>
            <w:proofErr w:type="gramEnd"/>
            <w:r w:rsidR="009A61F1" w:rsidRPr="00412527">
              <w:rPr>
                <w:rFonts w:asciiTheme="minorHAnsi" w:hAnsiTheme="minorHAnsi" w:cstheme="minorHAnsi"/>
              </w:rPr>
              <w:t xml:space="preserve"> pricing for the entire price list/catalog of items regardless of category.  </w:t>
            </w:r>
          </w:p>
          <w:p w14:paraId="3F739B13" w14:textId="77777777" w:rsidR="009A61F1" w:rsidRPr="00412527" w:rsidRDefault="009A61F1" w:rsidP="00AC609F">
            <w:pPr>
              <w:tabs>
                <w:tab w:val="left" w:pos="0"/>
              </w:tabs>
              <w:overflowPunct w:val="0"/>
              <w:autoSpaceDE w:val="0"/>
              <w:autoSpaceDN w:val="0"/>
              <w:adjustRightInd w:val="0"/>
              <w:rPr>
                <w:rFonts w:asciiTheme="minorHAnsi" w:hAnsiTheme="minorHAnsi" w:cstheme="minorHAnsi"/>
                <w:b/>
                <w:sz w:val="16"/>
                <w:szCs w:val="16"/>
                <w:u w:val="single"/>
              </w:rPr>
            </w:pPr>
          </w:p>
          <w:p w14:paraId="0D81627B" w14:textId="673D8DBE" w:rsidR="000B550B" w:rsidRDefault="000B550B" w:rsidP="00AC609F">
            <w:pPr>
              <w:tabs>
                <w:tab w:val="left" w:pos="0"/>
              </w:tabs>
              <w:overflowPunct w:val="0"/>
              <w:autoSpaceDE w:val="0"/>
              <w:autoSpaceDN w:val="0"/>
              <w:adjustRightInd w:val="0"/>
              <w:rPr>
                <w:rFonts w:asciiTheme="minorHAnsi" w:hAnsiTheme="minorHAnsi" w:cstheme="minorHAnsi"/>
              </w:rPr>
            </w:pPr>
            <w:r w:rsidRPr="000B550B">
              <w:rPr>
                <w:rFonts w:asciiTheme="minorHAnsi" w:hAnsiTheme="minorHAnsi" w:cstheme="minorHAnsi"/>
                <w:u w:val="single"/>
              </w:rPr>
              <w:lastRenderedPageBreak/>
              <w:t xml:space="preserve">For </w:t>
            </w:r>
            <w:r w:rsidRPr="000B550B">
              <w:rPr>
                <w:rFonts w:asciiTheme="minorHAnsi" w:hAnsiTheme="minorHAnsi" w:cstheme="minorHAnsi"/>
              </w:rPr>
              <w:t>Price</w:t>
            </w:r>
            <w:r>
              <w:rPr>
                <w:rFonts w:asciiTheme="minorHAnsi" w:hAnsiTheme="minorHAnsi" w:cstheme="minorHAnsi"/>
              </w:rPr>
              <w:t xml:space="preserve"> Line 159, Bidders must provide a catalog or price list of various items, excluding any products individually listed as price line items in the current Bid Solicitation or the previous T1715 Bid Solicitation, with the Bidder providing a firm, fixed percentage discount or markup off of the fixed prices contained within the price list/catalog.</w:t>
            </w:r>
          </w:p>
          <w:p w14:paraId="29EC5C56" w14:textId="03AD42A4" w:rsidR="009F6118" w:rsidRPr="000B7200" w:rsidRDefault="009F6118" w:rsidP="00501F65">
            <w:pPr>
              <w:tabs>
                <w:tab w:val="left" w:pos="0"/>
              </w:tabs>
              <w:overflowPunct w:val="0"/>
              <w:autoSpaceDE w:val="0"/>
              <w:autoSpaceDN w:val="0"/>
              <w:adjustRightInd w:val="0"/>
              <w:rPr>
                <w:rFonts w:asciiTheme="minorHAnsi" w:hAnsiTheme="minorHAnsi" w:cstheme="minorHAnsi"/>
                <w:b/>
                <w:sz w:val="16"/>
                <w:szCs w:val="16"/>
                <w:u w:val="single"/>
              </w:rPr>
            </w:pPr>
          </w:p>
        </w:tc>
      </w:tr>
      <w:tr w:rsidR="005D3318" w14:paraId="4C2DF3BF" w14:textId="77777777" w:rsidTr="00540E05">
        <w:tc>
          <w:tcPr>
            <w:tcW w:w="877" w:type="dxa"/>
            <w:tcBorders>
              <w:top w:val="single" w:sz="4" w:space="0" w:color="auto"/>
              <w:left w:val="single" w:sz="4" w:space="0" w:color="auto"/>
              <w:bottom w:val="single" w:sz="4" w:space="0" w:color="auto"/>
              <w:right w:val="single" w:sz="4" w:space="0" w:color="auto"/>
            </w:tcBorders>
          </w:tcPr>
          <w:p w14:paraId="386E8DA3" w14:textId="47DFA01E" w:rsidR="005D3318" w:rsidRDefault="00253723" w:rsidP="00AC609F">
            <w:pPr>
              <w:tabs>
                <w:tab w:val="left" w:pos="0"/>
              </w:tabs>
              <w:autoSpaceDN w:val="0"/>
              <w:jc w:val="center"/>
              <w:rPr>
                <w:rFonts w:ascii="Arial" w:hAnsi="Arial" w:cs="Arial"/>
              </w:rPr>
            </w:pPr>
            <w:r>
              <w:rPr>
                <w:rFonts w:ascii="Arial" w:hAnsi="Arial" w:cs="Arial"/>
              </w:rPr>
              <w:lastRenderedPageBreak/>
              <w:t>28</w:t>
            </w:r>
          </w:p>
        </w:tc>
        <w:tc>
          <w:tcPr>
            <w:tcW w:w="2160" w:type="dxa"/>
            <w:tcBorders>
              <w:top w:val="single" w:sz="4" w:space="0" w:color="auto"/>
              <w:left w:val="single" w:sz="4" w:space="0" w:color="auto"/>
              <w:bottom w:val="single" w:sz="4" w:space="0" w:color="auto"/>
              <w:right w:val="single" w:sz="4" w:space="0" w:color="auto"/>
            </w:tcBorders>
          </w:tcPr>
          <w:p w14:paraId="043C6CF3" w14:textId="0CDCBE76" w:rsidR="005D3318" w:rsidRPr="00B07DB1" w:rsidRDefault="00FA47EA" w:rsidP="00FA47EA">
            <w:pPr>
              <w:tabs>
                <w:tab w:val="left" w:pos="0"/>
              </w:tabs>
              <w:overflowPunct w:val="0"/>
              <w:autoSpaceDE w:val="0"/>
              <w:autoSpaceDN w:val="0"/>
              <w:adjustRightInd w:val="0"/>
              <w:jc w:val="center"/>
              <w:rPr>
                <w:rFonts w:ascii="Arial" w:hAnsi="Arial" w:cs="Arial"/>
                <w:b/>
              </w:rPr>
            </w:pPr>
            <w:r w:rsidRPr="00FA47EA">
              <w:rPr>
                <w:rFonts w:asciiTheme="minorHAnsi" w:hAnsiTheme="minorHAnsi" w:cs="Arial"/>
                <w:sz w:val="22"/>
                <w:szCs w:val="22"/>
              </w:rPr>
              <w:t xml:space="preserve">Bid Solicitation Section 3.13.8 – </w:t>
            </w:r>
            <w:r w:rsidR="005D3318" w:rsidRPr="00FA47EA">
              <w:rPr>
                <w:rFonts w:asciiTheme="minorHAnsi" w:hAnsiTheme="minorHAnsi" w:cs="Arial"/>
                <w:sz w:val="22"/>
                <w:szCs w:val="22"/>
              </w:rPr>
              <w:t>Subcontractor</w:t>
            </w:r>
            <w:r w:rsidRPr="00FA47EA">
              <w:rPr>
                <w:rFonts w:asciiTheme="minorHAnsi" w:hAnsiTheme="minorHAnsi" w:cs="Arial"/>
                <w:sz w:val="22"/>
                <w:szCs w:val="22"/>
              </w:rPr>
              <w:t xml:space="preserve"> Utilization Plan</w:t>
            </w:r>
          </w:p>
        </w:tc>
        <w:tc>
          <w:tcPr>
            <w:tcW w:w="7200" w:type="dxa"/>
            <w:tcBorders>
              <w:top w:val="single" w:sz="4" w:space="0" w:color="auto"/>
              <w:left w:val="single" w:sz="4" w:space="0" w:color="auto"/>
              <w:bottom w:val="single" w:sz="4" w:space="0" w:color="auto"/>
              <w:right w:val="single" w:sz="4" w:space="0" w:color="auto"/>
            </w:tcBorders>
          </w:tcPr>
          <w:p w14:paraId="7026EC6C" w14:textId="350F443E" w:rsidR="005D3318" w:rsidRDefault="005D3318" w:rsidP="00AC609F">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b/>
                <w:u w:val="single"/>
              </w:rPr>
              <w:t>Question</w:t>
            </w:r>
            <w:r w:rsidRPr="00FA47EA">
              <w:rPr>
                <w:rFonts w:asciiTheme="minorHAnsi" w:hAnsiTheme="minorHAnsi" w:cstheme="minorHAnsi"/>
              </w:rPr>
              <w:t xml:space="preserve">: </w:t>
            </w:r>
            <w:r w:rsidRPr="008C5172">
              <w:rPr>
                <w:rFonts w:asciiTheme="minorHAnsi" w:hAnsiTheme="minorHAnsi" w:cstheme="minorHAnsi"/>
                <w:b/>
              </w:rPr>
              <w:t>Please confirm that there is no subcontracting requirement for the bid. Please confirm that vendors will not be required to complete the Subcontract Utilization Form if no subcontractors will be utilized.</w:t>
            </w:r>
          </w:p>
          <w:p w14:paraId="62ADDFA3" w14:textId="77777777" w:rsidR="005D3318" w:rsidRPr="00B07DB1" w:rsidRDefault="005D3318" w:rsidP="00AC609F">
            <w:pPr>
              <w:tabs>
                <w:tab w:val="left" w:pos="0"/>
              </w:tabs>
              <w:overflowPunct w:val="0"/>
              <w:autoSpaceDE w:val="0"/>
              <w:autoSpaceDN w:val="0"/>
              <w:adjustRightInd w:val="0"/>
              <w:rPr>
                <w:rFonts w:asciiTheme="minorHAnsi" w:hAnsiTheme="minorHAnsi" w:cstheme="minorHAnsi"/>
                <w:b/>
                <w:sz w:val="16"/>
                <w:szCs w:val="16"/>
                <w:u w:val="single"/>
              </w:rPr>
            </w:pPr>
          </w:p>
          <w:p w14:paraId="36BF5BC8" w14:textId="5B5DBD27" w:rsidR="00FA47EA" w:rsidRDefault="005D3318" w:rsidP="00AC609F">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sidRPr="00FA47EA">
              <w:rPr>
                <w:rFonts w:asciiTheme="minorHAnsi" w:hAnsiTheme="minorHAnsi" w:cstheme="minorHAnsi"/>
              </w:rPr>
              <w:t>:</w:t>
            </w:r>
            <w:r w:rsidR="00FA47EA" w:rsidRPr="00FA47EA">
              <w:rPr>
                <w:rFonts w:asciiTheme="minorHAnsi" w:hAnsiTheme="minorHAnsi" w:cstheme="minorHAnsi"/>
              </w:rPr>
              <w:t xml:space="preserve">  </w:t>
            </w:r>
            <w:r w:rsidR="00FA47EA">
              <w:rPr>
                <w:rFonts w:asciiTheme="minorHAnsi" w:hAnsiTheme="minorHAnsi" w:cstheme="minorHAnsi"/>
              </w:rPr>
              <w:t xml:space="preserve">A Bidder is not required to utilize subcontractors in order to meet the Bid Solicitation requirements.  If a Bidder is not utilizing subcontractors, they do not have to submit the Subcontractor Utilization Plan with the Quote.  </w:t>
            </w:r>
          </w:p>
          <w:p w14:paraId="07F782F8" w14:textId="77777777" w:rsidR="00FA47EA" w:rsidRPr="00FA47EA" w:rsidRDefault="00FA47EA" w:rsidP="00AC609F">
            <w:pPr>
              <w:tabs>
                <w:tab w:val="left" w:pos="0"/>
              </w:tabs>
              <w:overflowPunct w:val="0"/>
              <w:autoSpaceDE w:val="0"/>
              <w:autoSpaceDN w:val="0"/>
              <w:adjustRightInd w:val="0"/>
              <w:rPr>
                <w:rFonts w:asciiTheme="minorHAnsi" w:hAnsiTheme="minorHAnsi" w:cstheme="minorHAnsi"/>
                <w:sz w:val="16"/>
                <w:szCs w:val="16"/>
              </w:rPr>
            </w:pPr>
          </w:p>
          <w:p w14:paraId="174DDE36" w14:textId="463F5D9F" w:rsidR="005D3318" w:rsidRDefault="00FA47EA" w:rsidP="00AC609F">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rPr>
              <w:t>If a Bidder intends to utilize subcontractors, they must follow the instructions in Bid Solicitation Section 3.13.8.</w:t>
            </w:r>
          </w:p>
          <w:p w14:paraId="1D2C6BBD" w14:textId="17A1051D" w:rsidR="009F6118" w:rsidRPr="000B7200" w:rsidRDefault="009F6118" w:rsidP="00AC609F">
            <w:pPr>
              <w:tabs>
                <w:tab w:val="left" w:pos="0"/>
              </w:tabs>
              <w:overflowPunct w:val="0"/>
              <w:autoSpaceDE w:val="0"/>
              <w:autoSpaceDN w:val="0"/>
              <w:adjustRightInd w:val="0"/>
              <w:rPr>
                <w:rFonts w:asciiTheme="minorHAnsi" w:hAnsiTheme="minorHAnsi" w:cstheme="minorHAnsi"/>
                <w:b/>
                <w:sz w:val="16"/>
                <w:szCs w:val="16"/>
                <w:u w:val="single"/>
              </w:rPr>
            </w:pPr>
          </w:p>
        </w:tc>
      </w:tr>
      <w:tr w:rsidR="008C5172" w14:paraId="2A9B3183" w14:textId="77777777" w:rsidTr="00540E05">
        <w:tc>
          <w:tcPr>
            <w:tcW w:w="877" w:type="dxa"/>
            <w:tcBorders>
              <w:top w:val="single" w:sz="4" w:space="0" w:color="auto"/>
              <w:left w:val="single" w:sz="4" w:space="0" w:color="auto"/>
              <w:bottom w:val="single" w:sz="4" w:space="0" w:color="auto"/>
              <w:right w:val="single" w:sz="4" w:space="0" w:color="auto"/>
            </w:tcBorders>
          </w:tcPr>
          <w:p w14:paraId="22DED967" w14:textId="170655D0" w:rsidR="008C5172" w:rsidRPr="00E949BD" w:rsidRDefault="00253723" w:rsidP="00AC609F">
            <w:pPr>
              <w:tabs>
                <w:tab w:val="left" w:pos="0"/>
              </w:tabs>
              <w:autoSpaceDN w:val="0"/>
              <w:jc w:val="center"/>
              <w:rPr>
                <w:rFonts w:ascii="Arial" w:hAnsi="Arial" w:cs="Arial"/>
              </w:rPr>
            </w:pPr>
            <w:r w:rsidRPr="00E949BD">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5A4703A8" w14:textId="7A6CF31F" w:rsidR="008C5172" w:rsidRPr="00E949BD" w:rsidRDefault="00E949BD" w:rsidP="00E949BD">
            <w:pPr>
              <w:tabs>
                <w:tab w:val="left" w:pos="0"/>
              </w:tabs>
              <w:overflowPunct w:val="0"/>
              <w:autoSpaceDE w:val="0"/>
              <w:autoSpaceDN w:val="0"/>
              <w:adjustRightInd w:val="0"/>
              <w:jc w:val="center"/>
              <w:rPr>
                <w:rFonts w:ascii="Arial" w:hAnsi="Arial" w:cs="Arial"/>
              </w:rPr>
            </w:pPr>
            <w:r w:rsidRPr="00E949BD">
              <w:rPr>
                <w:rFonts w:asciiTheme="minorHAnsi" w:hAnsiTheme="minorHAnsi" w:cs="Arial"/>
                <w:sz w:val="22"/>
                <w:szCs w:val="22"/>
              </w:rPr>
              <w:t xml:space="preserve">Price Line 41 (Pouched Chunk Chicken, White Meat, Generic Brand, minimum 12 count/3 to 12 oz. Pouches per case ) and Price Line 42 (Pouched Cooked Chicken Breast, Generic Brand, minimum 24 count/4 to 5 oz. Pouches per case) </w:t>
            </w:r>
          </w:p>
        </w:tc>
        <w:tc>
          <w:tcPr>
            <w:tcW w:w="7200" w:type="dxa"/>
            <w:tcBorders>
              <w:top w:val="single" w:sz="4" w:space="0" w:color="auto"/>
              <w:left w:val="single" w:sz="4" w:space="0" w:color="auto"/>
              <w:bottom w:val="single" w:sz="4" w:space="0" w:color="auto"/>
              <w:right w:val="single" w:sz="4" w:space="0" w:color="auto"/>
            </w:tcBorders>
          </w:tcPr>
          <w:p w14:paraId="7DA69DCF" w14:textId="3A778DEF" w:rsidR="008C5172" w:rsidRPr="00E949BD" w:rsidRDefault="008C5172" w:rsidP="00AC609F">
            <w:pPr>
              <w:tabs>
                <w:tab w:val="left" w:pos="0"/>
              </w:tabs>
              <w:overflowPunct w:val="0"/>
              <w:autoSpaceDE w:val="0"/>
              <w:autoSpaceDN w:val="0"/>
              <w:adjustRightInd w:val="0"/>
              <w:rPr>
                <w:rFonts w:asciiTheme="minorHAnsi" w:hAnsiTheme="minorHAnsi" w:cstheme="minorHAnsi"/>
                <w:b/>
                <w:u w:val="single"/>
              </w:rPr>
            </w:pPr>
            <w:r w:rsidRPr="00E949BD">
              <w:rPr>
                <w:rFonts w:asciiTheme="minorHAnsi" w:hAnsiTheme="minorHAnsi" w:cstheme="minorHAnsi"/>
                <w:b/>
                <w:u w:val="single"/>
              </w:rPr>
              <w:t>Question:</w:t>
            </w:r>
            <w:r w:rsidRPr="00E949BD">
              <w:rPr>
                <w:rFonts w:asciiTheme="minorHAnsi" w:hAnsiTheme="minorHAnsi" w:cstheme="minorHAnsi"/>
                <w:b/>
              </w:rPr>
              <w:t xml:space="preserve"> </w:t>
            </w:r>
            <w:r w:rsidR="00E949BD">
              <w:rPr>
                <w:rFonts w:asciiTheme="minorHAnsi" w:hAnsiTheme="minorHAnsi" w:cstheme="minorHAnsi"/>
                <w:b/>
              </w:rPr>
              <w:t xml:space="preserve">For Price Lines </w:t>
            </w:r>
            <w:r w:rsidRPr="00E949BD">
              <w:rPr>
                <w:rFonts w:asciiTheme="minorHAnsi" w:hAnsiTheme="minorHAnsi" w:cstheme="minorHAnsi"/>
                <w:b/>
              </w:rPr>
              <w:t>41 and 42</w:t>
            </w:r>
            <w:r w:rsidR="00E949BD">
              <w:rPr>
                <w:rFonts w:asciiTheme="minorHAnsi" w:hAnsiTheme="minorHAnsi" w:cstheme="minorHAnsi"/>
                <w:b/>
              </w:rPr>
              <w:t xml:space="preserve">, can you please confirm that </w:t>
            </w:r>
            <w:r w:rsidRPr="00E949BD">
              <w:rPr>
                <w:rFonts w:asciiTheme="minorHAnsi" w:hAnsiTheme="minorHAnsi" w:cstheme="minorHAnsi"/>
                <w:b/>
              </w:rPr>
              <w:t>shredded chicken cannot be used as a substitute</w:t>
            </w:r>
            <w:r w:rsidR="00CC7165">
              <w:rPr>
                <w:rFonts w:asciiTheme="minorHAnsi" w:hAnsiTheme="minorHAnsi" w:cstheme="minorHAnsi"/>
                <w:b/>
              </w:rPr>
              <w:t>?</w:t>
            </w:r>
          </w:p>
          <w:p w14:paraId="7B3965AA" w14:textId="5533CBC1" w:rsidR="008C5172" w:rsidRPr="00E949BD" w:rsidRDefault="008C5172" w:rsidP="00AC609F">
            <w:pPr>
              <w:tabs>
                <w:tab w:val="left" w:pos="0"/>
              </w:tabs>
              <w:overflowPunct w:val="0"/>
              <w:autoSpaceDE w:val="0"/>
              <w:autoSpaceDN w:val="0"/>
              <w:adjustRightInd w:val="0"/>
              <w:rPr>
                <w:rFonts w:asciiTheme="minorHAnsi" w:hAnsiTheme="minorHAnsi" w:cstheme="minorHAnsi"/>
                <w:b/>
                <w:sz w:val="16"/>
                <w:szCs w:val="16"/>
                <w:u w:val="single"/>
              </w:rPr>
            </w:pPr>
          </w:p>
          <w:p w14:paraId="3F1C863A" w14:textId="433483B3" w:rsidR="00E949BD" w:rsidRDefault="00E949BD" w:rsidP="00AC609F">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b/>
                <w:u w:val="single"/>
              </w:rPr>
              <w:t>This question has been paraphrased in the interest of clarity and readability.</w:t>
            </w:r>
          </w:p>
          <w:p w14:paraId="50AD4357" w14:textId="77777777" w:rsidR="00E949BD" w:rsidRPr="00E949BD" w:rsidRDefault="00E949BD" w:rsidP="00AC609F">
            <w:pPr>
              <w:tabs>
                <w:tab w:val="left" w:pos="0"/>
              </w:tabs>
              <w:overflowPunct w:val="0"/>
              <w:autoSpaceDE w:val="0"/>
              <w:autoSpaceDN w:val="0"/>
              <w:adjustRightInd w:val="0"/>
              <w:rPr>
                <w:rFonts w:asciiTheme="minorHAnsi" w:hAnsiTheme="minorHAnsi" w:cstheme="minorHAnsi"/>
                <w:sz w:val="16"/>
                <w:szCs w:val="16"/>
                <w:u w:val="single"/>
              </w:rPr>
            </w:pPr>
          </w:p>
          <w:p w14:paraId="76AE553C" w14:textId="77777777" w:rsidR="00CC7165" w:rsidRDefault="008C5172" w:rsidP="00CC7165">
            <w:pPr>
              <w:tabs>
                <w:tab w:val="left" w:pos="0"/>
              </w:tabs>
              <w:overflowPunct w:val="0"/>
              <w:autoSpaceDE w:val="0"/>
              <w:autoSpaceDN w:val="0"/>
              <w:adjustRightInd w:val="0"/>
              <w:rPr>
                <w:rFonts w:asciiTheme="minorHAnsi" w:hAnsiTheme="minorHAnsi" w:cstheme="minorHAnsi"/>
              </w:rPr>
            </w:pPr>
            <w:r w:rsidRPr="00E949BD">
              <w:rPr>
                <w:rFonts w:asciiTheme="minorHAnsi" w:hAnsiTheme="minorHAnsi" w:cstheme="minorHAnsi"/>
                <w:b/>
                <w:u w:val="single"/>
              </w:rPr>
              <w:t>Answer</w:t>
            </w:r>
            <w:r w:rsidRPr="00CC7165">
              <w:rPr>
                <w:rFonts w:asciiTheme="minorHAnsi" w:hAnsiTheme="minorHAnsi" w:cstheme="minorHAnsi"/>
              </w:rPr>
              <w:t>:</w:t>
            </w:r>
            <w:r w:rsidR="00CC7165" w:rsidRPr="00CC7165">
              <w:rPr>
                <w:rFonts w:asciiTheme="minorHAnsi" w:hAnsiTheme="minorHAnsi" w:cstheme="minorHAnsi"/>
              </w:rPr>
              <w:t xml:space="preserve">  </w:t>
            </w:r>
            <w:r w:rsidR="00CC7165">
              <w:rPr>
                <w:rFonts w:asciiTheme="minorHAnsi" w:hAnsiTheme="minorHAnsi" w:cstheme="minorHAnsi"/>
              </w:rPr>
              <w:t xml:space="preserve">Shredded chicken is not acceptable.  Products bid for Price Lines 41 and 42 that are for shredded chicken will be deemed non-responsive.  </w:t>
            </w:r>
          </w:p>
          <w:p w14:paraId="4DEAE360" w14:textId="77777777" w:rsidR="00CC7165" w:rsidRDefault="00CC7165" w:rsidP="00CC7165">
            <w:pPr>
              <w:tabs>
                <w:tab w:val="left" w:pos="0"/>
              </w:tabs>
              <w:overflowPunct w:val="0"/>
              <w:autoSpaceDE w:val="0"/>
              <w:autoSpaceDN w:val="0"/>
              <w:adjustRightInd w:val="0"/>
              <w:rPr>
                <w:rFonts w:asciiTheme="minorHAnsi" w:hAnsiTheme="minorHAnsi" w:cstheme="minorHAnsi"/>
              </w:rPr>
            </w:pPr>
          </w:p>
          <w:p w14:paraId="7053B347" w14:textId="77777777" w:rsidR="00CC7165" w:rsidRDefault="00CC7165" w:rsidP="00CC7165">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For Price Line 41, Bidders must bid a product for pouched chunk white meat chicken only.   </w:t>
            </w:r>
          </w:p>
          <w:p w14:paraId="3A3542A8" w14:textId="77777777" w:rsidR="00CC7165" w:rsidRDefault="00CC7165" w:rsidP="00CC7165">
            <w:pPr>
              <w:tabs>
                <w:tab w:val="left" w:pos="0"/>
              </w:tabs>
              <w:overflowPunct w:val="0"/>
              <w:autoSpaceDE w:val="0"/>
              <w:autoSpaceDN w:val="0"/>
              <w:adjustRightInd w:val="0"/>
              <w:rPr>
                <w:rFonts w:asciiTheme="minorHAnsi" w:hAnsiTheme="minorHAnsi" w:cstheme="minorHAnsi"/>
              </w:rPr>
            </w:pPr>
          </w:p>
          <w:p w14:paraId="5C6FE500" w14:textId="39BD9CCD" w:rsidR="00CC7165" w:rsidRPr="00CC7165" w:rsidRDefault="00CC7165" w:rsidP="00CC7165">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For Price Line 42, Bidders must bid a product for pouched cooked chicken breast only. </w:t>
            </w:r>
          </w:p>
          <w:p w14:paraId="52B79E27" w14:textId="46DB687C" w:rsidR="008C5172" w:rsidRPr="00CC7165" w:rsidRDefault="008C5172" w:rsidP="00AC609F">
            <w:pPr>
              <w:tabs>
                <w:tab w:val="left" w:pos="0"/>
              </w:tabs>
              <w:overflowPunct w:val="0"/>
              <w:autoSpaceDE w:val="0"/>
              <w:autoSpaceDN w:val="0"/>
              <w:adjustRightInd w:val="0"/>
              <w:rPr>
                <w:rFonts w:asciiTheme="minorHAnsi" w:hAnsiTheme="minorHAnsi" w:cstheme="minorHAnsi"/>
              </w:rPr>
            </w:pPr>
          </w:p>
          <w:p w14:paraId="1FCC39DF" w14:textId="107B916A" w:rsidR="00642159" w:rsidRPr="00AD6637" w:rsidRDefault="00642159" w:rsidP="00AC609F">
            <w:pPr>
              <w:tabs>
                <w:tab w:val="left" w:pos="0"/>
              </w:tabs>
              <w:overflowPunct w:val="0"/>
              <w:autoSpaceDE w:val="0"/>
              <w:autoSpaceDN w:val="0"/>
              <w:adjustRightInd w:val="0"/>
              <w:rPr>
                <w:rFonts w:asciiTheme="minorHAnsi" w:hAnsiTheme="minorHAnsi" w:cstheme="minorHAnsi"/>
                <w:b/>
              </w:rPr>
            </w:pPr>
            <w:r w:rsidRPr="00AD6637">
              <w:rPr>
                <w:rFonts w:asciiTheme="minorHAnsi" w:hAnsiTheme="minorHAnsi" w:cstheme="minorHAnsi"/>
                <w:b/>
              </w:rPr>
              <w:t xml:space="preserve"> </w:t>
            </w:r>
          </w:p>
          <w:p w14:paraId="7164298E" w14:textId="340D4992" w:rsidR="00072978" w:rsidRPr="005A68F2" w:rsidRDefault="00072978" w:rsidP="00AC609F">
            <w:pPr>
              <w:tabs>
                <w:tab w:val="left" w:pos="0"/>
              </w:tabs>
              <w:overflowPunct w:val="0"/>
              <w:autoSpaceDE w:val="0"/>
              <w:autoSpaceDN w:val="0"/>
              <w:adjustRightInd w:val="0"/>
              <w:rPr>
                <w:rFonts w:asciiTheme="minorHAnsi" w:hAnsiTheme="minorHAnsi" w:cstheme="minorHAnsi"/>
                <w:b/>
                <w:u w:val="single"/>
              </w:rPr>
            </w:pPr>
          </w:p>
        </w:tc>
      </w:tr>
      <w:tr w:rsidR="008C5172" w14:paraId="255E2836" w14:textId="77777777" w:rsidTr="00540E05">
        <w:tc>
          <w:tcPr>
            <w:tcW w:w="877" w:type="dxa"/>
            <w:tcBorders>
              <w:top w:val="single" w:sz="4" w:space="0" w:color="auto"/>
              <w:left w:val="single" w:sz="4" w:space="0" w:color="auto"/>
              <w:bottom w:val="single" w:sz="4" w:space="0" w:color="auto"/>
              <w:right w:val="single" w:sz="4" w:space="0" w:color="auto"/>
            </w:tcBorders>
          </w:tcPr>
          <w:p w14:paraId="624B15A6" w14:textId="51CC8092" w:rsidR="008C5172" w:rsidRPr="00A57589" w:rsidRDefault="00253723" w:rsidP="00AC609F">
            <w:pPr>
              <w:tabs>
                <w:tab w:val="left" w:pos="0"/>
              </w:tabs>
              <w:autoSpaceDN w:val="0"/>
              <w:jc w:val="center"/>
              <w:rPr>
                <w:rFonts w:ascii="Arial" w:hAnsi="Arial" w:cs="Arial"/>
              </w:rPr>
            </w:pPr>
            <w:r w:rsidRPr="00A57589">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758A6A20" w14:textId="6E58674D" w:rsidR="008C5172" w:rsidRPr="00A57589" w:rsidRDefault="00A57589" w:rsidP="00A57589">
            <w:pPr>
              <w:tabs>
                <w:tab w:val="left" w:pos="0"/>
              </w:tabs>
              <w:overflowPunct w:val="0"/>
              <w:autoSpaceDE w:val="0"/>
              <w:autoSpaceDN w:val="0"/>
              <w:adjustRightInd w:val="0"/>
              <w:jc w:val="center"/>
              <w:rPr>
                <w:rFonts w:ascii="Arial" w:hAnsi="Arial" w:cs="Arial"/>
              </w:rPr>
            </w:pPr>
            <w:r w:rsidRPr="00A57589">
              <w:rPr>
                <w:rFonts w:asciiTheme="minorHAnsi" w:hAnsiTheme="minorHAnsi" w:cs="Arial"/>
                <w:sz w:val="22"/>
                <w:szCs w:val="22"/>
              </w:rPr>
              <w:t xml:space="preserve">Price Line 144: </w:t>
            </w:r>
            <w:r w:rsidRPr="00A57589">
              <w:rPr>
                <w:rFonts w:asciiTheme="minorHAnsi" w:hAnsiTheme="minorHAnsi" w:cstheme="minorHAnsi"/>
                <w:sz w:val="22"/>
                <w:szCs w:val="22"/>
              </w:rPr>
              <w:t>Tuna Steak in Spicy Sauce, Generic Brand, minimum 12 count/2 to 4 oz. pouches per case</w:t>
            </w:r>
            <w:r w:rsidRPr="00A57589">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4438496A" w14:textId="73590EB5" w:rsidR="008C5172" w:rsidRPr="00A57589" w:rsidRDefault="008C5172" w:rsidP="00AC609F">
            <w:pPr>
              <w:tabs>
                <w:tab w:val="left" w:pos="0"/>
              </w:tabs>
              <w:overflowPunct w:val="0"/>
              <w:autoSpaceDE w:val="0"/>
              <w:autoSpaceDN w:val="0"/>
              <w:adjustRightInd w:val="0"/>
              <w:rPr>
                <w:rFonts w:asciiTheme="minorHAnsi" w:hAnsiTheme="minorHAnsi" w:cstheme="minorHAnsi"/>
                <w:b/>
                <w:u w:val="single"/>
              </w:rPr>
            </w:pPr>
            <w:r w:rsidRPr="00A57589">
              <w:rPr>
                <w:rFonts w:asciiTheme="minorHAnsi" w:hAnsiTheme="minorHAnsi" w:cstheme="minorHAnsi"/>
                <w:b/>
                <w:u w:val="single"/>
              </w:rPr>
              <w:t>Question</w:t>
            </w:r>
            <w:r w:rsidRPr="00A57589">
              <w:rPr>
                <w:rFonts w:asciiTheme="minorHAnsi" w:hAnsiTheme="minorHAnsi" w:cstheme="minorHAnsi"/>
                <w:b/>
              </w:rPr>
              <w:t xml:space="preserve">: For line 144, Tuna Steak, will the </w:t>
            </w:r>
            <w:r w:rsidR="00A57589">
              <w:rPr>
                <w:rFonts w:asciiTheme="minorHAnsi" w:hAnsiTheme="minorHAnsi" w:cstheme="minorHAnsi"/>
                <w:b/>
              </w:rPr>
              <w:t xml:space="preserve">State </w:t>
            </w:r>
            <w:r w:rsidRPr="00A57589">
              <w:rPr>
                <w:rFonts w:asciiTheme="minorHAnsi" w:hAnsiTheme="minorHAnsi" w:cstheme="minorHAnsi"/>
                <w:b/>
              </w:rPr>
              <w:t>allow tuna pieces, or must it be a tuna steak?</w:t>
            </w:r>
          </w:p>
          <w:p w14:paraId="5C1EC3C3" w14:textId="1B431511" w:rsidR="008C5172" w:rsidRPr="00A57589" w:rsidRDefault="008C5172" w:rsidP="00AC609F">
            <w:pPr>
              <w:tabs>
                <w:tab w:val="left" w:pos="0"/>
              </w:tabs>
              <w:overflowPunct w:val="0"/>
              <w:autoSpaceDE w:val="0"/>
              <w:autoSpaceDN w:val="0"/>
              <w:adjustRightInd w:val="0"/>
              <w:rPr>
                <w:rFonts w:asciiTheme="minorHAnsi" w:hAnsiTheme="minorHAnsi" w:cstheme="minorHAnsi"/>
                <w:b/>
                <w:sz w:val="16"/>
                <w:szCs w:val="16"/>
                <w:u w:val="single"/>
              </w:rPr>
            </w:pPr>
          </w:p>
          <w:p w14:paraId="6BFD5CC9" w14:textId="77777777" w:rsidR="00A57589" w:rsidRDefault="00A57589" w:rsidP="00A57589">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b/>
                <w:u w:val="single"/>
              </w:rPr>
              <w:t>This question has been paraphrased in the interest of clarity and readability.</w:t>
            </w:r>
          </w:p>
          <w:p w14:paraId="778BF614" w14:textId="77777777" w:rsidR="00A57589" w:rsidRPr="00A57589" w:rsidRDefault="00A57589" w:rsidP="00AC609F">
            <w:pPr>
              <w:tabs>
                <w:tab w:val="left" w:pos="0"/>
              </w:tabs>
              <w:overflowPunct w:val="0"/>
              <w:autoSpaceDE w:val="0"/>
              <w:autoSpaceDN w:val="0"/>
              <w:adjustRightInd w:val="0"/>
              <w:rPr>
                <w:rFonts w:asciiTheme="minorHAnsi" w:hAnsiTheme="minorHAnsi" w:cstheme="minorHAnsi"/>
                <w:b/>
                <w:sz w:val="16"/>
                <w:szCs w:val="16"/>
                <w:u w:val="single"/>
              </w:rPr>
            </w:pPr>
          </w:p>
          <w:p w14:paraId="00011867" w14:textId="7A1205AA" w:rsidR="008C5172" w:rsidRPr="00A57589" w:rsidRDefault="008C5172" w:rsidP="00AC609F">
            <w:pPr>
              <w:tabs>
                <w:tab w:val="left" w:pos="0"/>
              </w:tabs>
              <w:overflowPunct w:val="0"/>
              <w:autoSpaceDE w:val="0"/>
              <w:autoSpaceDN w:val="0"/>
              <w:adjustRightInd w:val="0"/>
              <w:rPr>
                <w:rFonts w:asciiTheme="minorHAnsi" w:hAnsiTheme="minorHAnsi" w:cstheme="minorHAnsi"/>
                <w:b/>
                <w:u w:val="single"/>
              </w:rPr>
            </w:pPr>
            <w:r w:rsidRPr="00A57589">
              <w:rPr>
                <w:rFonts w:asciiTheme="minorHAnsi" w:hAnsiTheme="minorHAnsi" w:cstheme="minorHAnsi"/>
                <w:b/>
                <w:u w:val="single"/>
              </w:rPr>
              <w:t>Answer:</w:t>
            </w:r>
            <w:r w:rsidR="00706955">
              <w:rPr>
                <w:rFonts w:asciiTheme="minorHAnsi" w:hAnsiTheme="minorHAnsi" w:cstheme="minorHAnsi"/>
                <w:b/>
                <w:u w:val="single"/>
              </w:rPr>
              <w:t xml:space="preserve">  </w:t>
            </w:r>
            <w:r w:rsidR="00706955" w:rsidRPr="000B7200">
              <w:rPr>
                <w:rFonts w:asciiTheme="minorHAnsi" w:hAnsiTheme="minorHAnsi" w:cstheme="minorHAnsi"/>
              </w:rPr>
              <w:t>The product bid must be tuna steak, as specified.  Tuna pieces are not acceptable.</w:t>
            </w:r>
          </w:p>
          <w:p w14:paraId="5A16523F" w14:textId="352472B4" w:rsidR="00642159" w:rsidRPr="00AD6637" w:rsidRDefault="00642159" w:rsidP="00142970">
            <w:pPr>
              <w:tabs>
                <w:tab w:val="left" w:pos="0"/>
              </w:tabs>
              <w:overflowPunct w:val="0"/>
              <w:autoSpaceDE w:val="0"/>
              <w:autoSpaceDN w:val="0"/>
              <w:adjustRightInd w:val="0"/>
              <w:rPr>
                <w:rFonts w:asciiTheme="minorHAnsi" w:hAnsiTheme="minorHAnsi" w:cstheme="minorHAnsi"/>
                <w:b/>
                <w:u w:val="single"/>
              </w:rPr>
            </w:pPr>
          </w:p>
        </w:tc>
      </w:tr>
      <w:tr w:rsidR="008C5172" w14:paraId="3E359F71" w14:textId="77777777" w:rsidTr="00540E05">
        <w:tc>
          <w:tcPr>
            <w:tcW w:w="877" w:type="dxa"/>
            <w:tcBorders>
              <w:top w:val="single" w:sz="4" w:space="0" w:color="auto"/>
              <w:left w:val="single" w:sz="4" w:space="0" w:color="auto"/>
              <w:bottom w:val="single" w:sz="4" w:space="0" w:color="auto"/>
              <w:right w:val="single" w:sz="4" w:space="0" w:color="auto"/>
            </w:tcBorders>
          </w:tcPr>
          <w:p w14:paraId="343F9987" w14:textId="1D0E3C00" w:rsidR="008C5172" w:rsidRDefault="00253723" w:rsidP="00AC609F">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06F1A5B1" w14:textId="58DDF263" w:rsidR="008C5172" w:rsidRPr="008C5172" w:rsidRDefault="00F85744" w:rsidP="00F85744">
            <w:pPr>
              <w:tabs>
                <w:tab w:val="left" w:pos="0"/>
              </w:tabs>
              <w:overflowPunct w:val="0"/>
              <w:autoSpaceDE w:val="0"/>
              <w:autoSpaceDN w:val="0"/>
              <w:adjustRightInd w:val="0"/>
              <w:jc w:val="center"/>
              <w:rPr>
                <w:rFonts w:ascii="Arial" w:hAnsi="Arial" w:cs="Arial"/>
              </w:rPr>
            </w:pPr>
            <w:r w:rsidRPr="00F85744">
              <w:rPr>
                <w:rFonts w:asciiTheme="minorHAnsi" w:hAnsiTheme="minorHAnsi" w:cs="Arial"/>
                <w:sz w:val="22"/>
                <w:szCs w:val="22"/>
              </w:rPr>
              <w:t xml:space="preserve">Bid Solicitation Section 3.2 - </w:t>
            </w:r>
            <w:r w:rsidR="008C5172" w:rsidRPr="00F85744">
              <w:rPr>
                <w:rFonts w:asciiTheme="minorHAnsi" w:hAnsiTheme="minorHAnsi" w:cs="Arial"/>
                <w:sz w:val="22"/>
                <w:szCs w:val="22"/>
              </w:rPr>
              <w:t>Sample</w:t>
            </w:r>
            <w:r w:rsidRPr="00F85744">
              <w:rPr>
                <w:rFonts w:asciiTheme="minorHAnsi" w:hAnsiTheme="minorHAnsi" w:cs="Arial"/>
                <w:sz w:val="22"/>
                <w:szCs w:val="22"/>
              </w:rPr>
              <w:t>s</w:t>
            </w:r>
          </w:p>
        </w:tc>
        <w:tc>
          <w:tcPr>
            <w:tcW w:w="7200" w:type="dxa"/>
            <w:tcBorders>
              <w:top w:val="single" w:sz="4" w:space="0" w:color="auto"/>
              <w:left w:val="single" w:sz="4" w:space="0" w:color="auto"/>
              <w:bottom w:val="single" w:sz="4" w:space="0" w:color="auto"/>
              <w:right w:val="single" w:sz="4" w:space="0" w:color="auto"/>
            </w:tcBorders>
          </w:tcPr>
          <w:p w14:paraId="34C62D48" w14:textId="2354466E" w:rsidR="008C5172" w:rsidRDefault="008C5172" w:rsidP="00AC609F">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b/>
                <w:u w:val="single"/>
              </w:rPr>
              <w:t>Question:</w:t>
            </w:r>
            <w:r w:rsidRPr="008C5172">
              <w:rPr>
                <w:rFonts w:asciiTheme="minorHAnsi" w:hAnsiTheme="minorHAnsi" w:cstheme="minorHAnsi"/>
                <w:b/>
              </w:rPr>
              <w:t xml:space="preserve"> Will the </w:t>
            </w:r>
            <w:r w:rsidR="00EC3E1D">
              <w:rPr>
                <w:rFonts w:asciiTheme="minorHAnsi" w:hAnsiTheme="minorHAnsi" w:cstheme="minorHAnsi"/>
                <w:b/>
              </w:rPr>
              <w:t>State</w:t>
            </w:r>
            <w:r w:rsidRPr="008C5172">
              <w:rPr>
                <w:rFonts w:asciiTheme="minorHAnsi" w:hAnsiTheme="minorHAnsi" w:cstheme="minorHAnsi"/>
                <w:b/>
              </w:rPr>
              <w:t xml:space="preserve"> require samples of each product bid upon award to confirm that items match the specifications offered?</w:t>
            </w:r>
          </w:p>
          <w:p w14:paraId="76FF8411" w14:textId="3B3548C9" w:rsidR="008C5172" w:rsidRPr="00EC3E1D" w:rsidRDefault="008C5172" w:rsidP="00AC609F">
            <w:pPr>
              <w:tabs>
                <w:tab w:val="left" w:pos="0"/>
              </w:tabs>
              <w:overflowPunct w:val="0"/>
              <w:autoSpaceDE w:val="0"/>
              <w:autoSpaceDN w:val="0"/>
              <w:adjustRightInd w:val="0"/>
              <w:rPr>
                <w:rFonts w:asciiTheme="minorHAnsi" w:hAnsiTheme="minorHAnsi" w:cstheme="minorHAnsi"/>
                <w:b/>
                <w:sz w:val="16"/>
                <w:szCs w:val="16"/>
                <w:u w:val="single"/>
              </w:rPr>
            </w:pPr>
          </w:p>
          <w:p w14:paraId="4CC7B535" w14:textId="77777777" w:rsidR="00EC3E1D" w:rsidRDefault="00EC3E1D" w:rsidP="00EC3E1D">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b/>
                <w:u w:val="single"/>
              </w:rPr>
              <w:t>This question has been paraphrased in the interest of clarity and readability.</w:t>
            </w:r>
          </w:p>
          <w:p w14:paraId="06361D1E" w14:textId="77777777" w:rsidR="00EC3E1D" w:rsidRPr="00EC3E1D" w:rsidRDefault="00EC3E1D" w:rsidP="00AC609F">
            <w:pPr>
              <w:tabs>
                <w:tab w:val="left" w:pos="0"/>
              </w:tabs>
              <w:overflowPunct w:val="0"/>
              <w:autoSpaceDE w:val="0"/>
              <w:autoSpaceDN w:val="0"/>
              <w:adjustRightInd w:val="0"/>
              <w:rPr>
                <w:rFonts w:asciiTheme="minorHAnsi" w:hAnsiTheme="minorHAnsi" w:cstheme="minorHAnsi"/>
                <w:b/>
                <w:sz w:val="16"/>
                <w:szCs w:val="16"/>
                <w:u w:val="single"/>
              </w:rPr>
            </w:pPr>
          </w:p>
          <w:p w14:paraId="6C063501" w14:textId="0A17C4E1" w:rsidR="008C5172" w:rsidRDefault="008C5172" w:rsidP="00AC609F">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sidR="00F85744" w:rsidRPr="00F85744">
              <w:rPr>
                <w:rFonts w:asciiTheme="minorHAnsi" w:hAnsiTheme="minorHAnsi" w:cstheme="minorHAnsi"/>
              </w:rPr>
              <w:t xml:space="preserve">  The State </w:t>
            </w:r>
            <w:r w:rsidR="00F85744" w:rsidRPr="00F85744">
              <w:rPr>
                <w:rFonts w:asciiTheme="minorHAnsi" w:hAnsiTheme="minorHAnsi" w:cstheme="minorHAnsi"/>
                <w:b/>
              </w:rPr>
              <w:t>may</w:t>
            </w:r>
            <w:r w:rsidR="00F85744" w:rsidRPr="00F85744">
              <w:rPr>
                <w:rFonts w:asciiTheme="minorHAnsi" w:hAnsiTheme="minorHAnsi" w:cstheme="minorHAnsi"/>
              </w:rPr>
              <w:t xml:space="preserve"> request that samples be submitted</w:t>
            </w:r>
            <w:r w:rsidR="00F85744">
              <w:rPr>
                <w:rFonts w:asciiTheme="minorHAnsi" w:hAnsiTheme="minorHAnsi" w:cstheme="minorHAnsi"/>
              </w:rPr>
              <w:t>, in accordance with Bid Solicitation Section 3.20.  Any request for such samples will be made by the State through written correspondence to the Bidder.  The State’s request for samples must be honored and must be in accordance with the instructions listed in Bid Solicitation Section 3.20.</w:t>
            </w:r>
          </w:p>
          <w:p w14:paraId="1AC23949" w14:textId="5CC830F3" w:rsidR="00F85744" w:rsidRDefault="00F85744" w:rsidP="00AC609F">
            <w:pPr>
              <w:tabs>
                <w:tab w:val="left" w:pos="0"/>
              </w:tabs>
              <w:overflowPunct w:val="0"/>
              <w:autoSpaceDE w:val="0"/>
              <w:autoSpaceDN w:val="0"/>
              <w:adjustRightInd w:val="0"/>
              <w:rPr>
                <w:rFonts w:asciiTheme="minorHAnsi" w:hAnsiTheme="minorHAnsi" w:cstheme="minorHAnsi"/>
              </w:rPr>
            </w:pPr>
          </w:p>
          <w:p w14:paraId="070ACC06" w14:textId="64F2238A" w:rsidR="00F85744" w:rsidRDefault="00F85744" w:rsidP="00AC609F">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It is important to note that the State defines ‘</w:t>
            </w:r>
            <w:r w:rsidRPr="00F85744">
              <w:rPr>
                <w:rFonts w:asciiTheme="minorHAnsi" w:hAnsiTheme="minorHAnsi" w:cstheme="minorHAnsi"/>
                <w:b/>
              </w:rPr>
              <w:t>may</w:t>
            </w:r>
            <w:r>
              <w:rPr>
                <w:rFonts w:asciiTheme="minorHAnsi" w:hAnsiTheme="minorHAnsi" w:cstheme="minorHAnsi"/>
              </w:rPr>
              <w:t>’ as:</w:t>
            </w:r>
          </w:p>
          <w:p w14:paraId="384A3F0C" w14:textId="34A4AE8D" w:rsidR="00F85744" w:rsidRDefault="00F85744" w:rsidP="00AC609F">
            <w:pPr>
              <w:tabs>
                <w:tab w:val="left" w:pos="0"/>
              </w:tabs>
              <w:overflowPunct w:val="0"/>
              <w:autoSpaceDE w:val="0"/>
              <w:autoSpaceDN w:val="0"/>
              <w:adjustRightInd w:val="0"/>
              <w:rPr>
                <w:rFonts w:asciiTheme="minorHAnsi" w:hAnsiTheme="minorHAnsi" w:cstheme="minorHAnsi"/>
              </w:rPr>
            </w:pPr>
          </w:p>
          <w:p w14:paraId="30ACB77C" w14:textId="77777777" w:rsidR="00F85744" w:rsidRPr="00F85744" w:rsidRDefault="00F85744" w:rsidP="00F85744">
            <w:pPr>
              <w:jc w:val="both"/>
              <w:rPr>
                <w:rFonts w:asciiTheme="minorHAnsi" w:eastAsia="MS Mincho" w:hAnsiTheme="minorHAnsi" w:cstheme="minorHAnsi"/>
              </w:rPr>
            </w:pPr>
            <w:r w:rsidRPr="00F85744">
              <w:rPr>
                <w:rFonts w:asciiTheme="minorHAnsi" w:eastAsia="MS Mincho" w:hAnsiTheme="minorHAnsi" w:cstheme="minorHAnsi"/>
                <w:b/>
              </w:rPr>
              <w:t>May</w:t>
            </w:r>
            <w:r w:rsidRPr="00F85744">
              <w:rPr>
                <w:rFonts w:asciiTheme="minorHAnsi" w:eastAsia="MS Mincho" w:hAnsiTheme="minorHAnsi" w:cstheme="minorHAnsi"/>
              </w:rPr>
              <w:t xml:space="preserve"> – Denotes that which is permissible or recommended, not mandatory.</w:t>
            </w:r>
          </w:p>
          <w:p w14:paraId="7F6E1C03" w14:textId="4381F7A4" w:rsidR="009F6118" w:rsidRDefault="009F6118" w:rsidP="00AC609F">
            <w:pPr>
              <w:tabs>
                <w:tab w:val="left" w:pos="0"/>
              </w:tabs>
              <w:overflowPunct w:val="0"/>
              <w:autoSpaceDE w:val="0"/>
              <w:autoSpaceDN w:val="0"/>
              <w:adjustRightInd w:val="0"/>
              <w:rPr>
                <w:rFonts w:asciiTheme="minorHAnsi" w:hAnsiTheme="minorHAnsi" w:cstheme="minorHAnsi"/>
                <w:b/>
                <w:u w:val="single"/>
              </w:rPr>
            </w:pPr>
          </w:p>
        </w:tc>
      </w:tr>
      <w:tr w:rsidR="008C5172" w14:paraId="2A4A79B3" w14:textId="77777777" w:rsidTr="00540E05">
        <w:tc>
          <w:tcPr>
            <w:tcW w:w="877" w:type="dxa"/>
            <w:tcBorders>
              <w:top w:val="single" w:sz="4" w:space="0" w:color="auto"/>
              <w:left w:val="single" w:sz="4" w:space="0" w:color="auto"/>
              <w:bottom w:val="single" w:sz="4" w:space="0" w:color="auto"/>
              <w:right w:val="single" w:sz="4" w:space="0" w:color="auto"/>
            </w:tcBorders>
          </w:tcPr>
          <w:p w14:paraId="36DD5CF9" w14:textId="3912DF55" w:rsidR="008C5172" w:rsidRDefault="00253723" w:rsidP="00AC609F">
            <w:pPr>
              <w:tabs>
                <w:tab w:val="left" w:pos="0"/>
              </w:tabs>
              <w:autoSpaceDN w:val="0"/>
              <w:jc w:val="center"/>
              <w:rPr>
                <w:rFonts w:ascii="Arial" w:hAnsi="Arial" w:cs="Arial"/>
              </w:rPr>
            </w:pPr>
            <w:r w:rsidRPr="001B6506">
              <w:rPr>
                <w:rFonts w:ascii="Arial" w:hAnsi="Arial" w:cs="Arial"/>
              </w:rPr>
              <w:lastRenderedPageBreak/>
              <w:t>32</w:t>
            </w:r>
          </w:p>
        </w:tc>
        <w:tc>
          <w:tcPr>
            <w:tcW w:w="2160" w:type="dxa"/>
            <w:tcBorders>
              <w:top w:val="single" w:sz="4" w:space="0" w:color="auto"/>
              <w:left w:val="single" w:sz="4" w:space="0" w:color="auto"/>
              <w:bottom w:val="single" w:sz="4" w:space="0" w:color="auto"/>
              <w:right w:val="single" w:sz="4" w:space="0" w:color="auto"/>
            </w:tcBorders>
          </w:tcPr>
          <w:p w14:paraId="65448EA7" w14:textId="49CBC11B" w:rsidR="008C5172" w:rsidRPr="008C5172" w:rsidRDefault="001B6506" w:rsidP="00CA3C7A">
            <w:pPr>
              <w:tabs>
                <w:tab w:val="left" w:pos="0"/>
              </w:tabs>
              <w:overflowPunct w:val="0"/>
              <w:autoSpaceDE w:val="0"/>
              <w:autoSpaceDN w:val="0"/>
              <w:adjustRightInd w:val="0"/>
              <w:jc w:val="center"/>
              <w:rPr>
                <w:rFonts w:ascii="Arial" w:hAnsi="Arial" w:cs="Arial"/>
              </w:rPr>
            </w:pPr>
            <w:r w:rsidRPr="001B6506">
              <w:rPr>
                <w:rFonts w:asciiTheme="minorHAnsi" w:hAnsiTheme="minorHAnsi" w:cs="Arial"/>
                <w:sz w:val="22"/>
                <w:szCs w:val="22"/>
              </w:rPr>
              <w:t>Group 1B, Price L</w:t>
            </w:r>
            <w:r>
              <w:rPr>
                <w:rFonts w:asciiTheme="minorHAnsi" w:hAnsiTheme="minorHAnsi" w:cs="Arial"/>
                <w:sz w:val="22"/>
                <w:szCs w:val="22"/>
              </w:rPr>
              <w:t>ine 5</w:t>
            </w:r>
            <w:r w:rsidRPr="001B6506">
              <w:rPr>
                <w:rFonts w:asciiTheme="minorHAnsi" w:hAnsiTheme="minorHAnsi" w:cs="Arial"/>
                <w:sz w:val="22"/>
                <w:szCs w:val="22"/>
              </w:rPr>
              <w:t xml:space="preserve">B, </w:t>
            </w:r>
            <w:r w:rsidR="008C5172" w:rsidRPr="001B6506">
              <w:rPr>
                <w:rFonts w:asciiTheme="minorHAnsi" w:hAnsiTheme="minorHAnsi" w:cs="Arial"/>
                <w:sz w:val="22"/>
                <w:szCs w:val="22"/>
              </w:rPr>
              <w:t>Bottled Water</w:t>
            </w:r>
            <w:r w:rsidR="00C27463">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5150644F" w14:textId="1815CE7B" w:rsidR="008C5172" w:rsidRDefault="008C5172" w:rsidP="00AC609F">
            <w:pPr>
              <w:tabs>
                <w:tab w:val="left" w:pos="0"/>
              </w:tabs>
              <w:overflowPunct w:val="0"/>
              <w:autoSpaceDE w:val="0"/>
              <w:autoSpaceDN w:val="0"/>
              <w:adjustRightInd w:val="0"/>
              <w:rPr>
                <w:rFonts w:asciiTheme="minorHAnsi" w:hAnsiTheme="minorHAnsi" w:cstheme="minorHAnsi"/>
                <w:b/>
                <w:u w:val="single"/>
              </w:rPr>
            </w:pPr>
            <w:r w:rsidRPr="00421CB0">
              <w:rPr>
                <w:rFonts w:asciiTheme="minorHAnsi" w:hAnsiTheme="minorHAnsi" w:cstheme="minorHAnsi"/>
                <w:b/>
                <w:u w:val="single"/>
              </w:rPr>
              <w:t xml:space="preserve">Question: </w:t>
            </w:r>
            <w:r w:rsidRPr="00421CB0">
              <w:rPr>
                <w:rFonts w:asciiTheme="minorHAnsi" w:hAnsiTheme="minorHAnsi" w:cstheme="minorHAnsi"/>
                <w:b/>
              </w:rPr>
              <w:t xml:space="preserve">For Line </w:t>
            </w:r>
            <w:r w:rsidR="001B6506" w:rsidRPr="00421CB0">
              <w:rPr>
                <w:rFonts w:asciiTheme="minorHAnsi" w:hAnsiTheme="minorHAnsi" w:cstheme="minorHAnsi"/>
                <w:b/>
              </w:rPr>
              <w:t>5</w:t>
            </w:r>
            <w:r w:rsidRPr="00421CB0">
              <w:rPr>
                <w:rFonts w:asciiTheme="minorHAnsi" w:hAnsiTheme="minorHAnsi" w:cstheme="minorHAnsi"/>
                <w:b/>
              </w:rPr>
              <w:t xml:space="preserve">B, Group 1B: Bottled Water, will the </w:t>
            </w:r>
            <w:r w:rsidR="001B6506" w:rsidRPr="00421CB0">
              <w:rPr>
                <w:rFonts w:asciiTheme="minorHAnsi" w:hAnsiTheme="minorHAnsi" w:cstheme="minorHAnsi"/>
                <w:b/>
              </w:rPr>
              <w:t xml:space="preserve">State </w:t>
            </w:r>
            <w:r w:rsidRPr="00421CB0">
              <w:rPr>
                <w:rFonts w:asciiTheme="minorHAnsi" w:hAnsiTheme="minorHAnsi" w:cstheme="minorHAnsi"/>
                <w:b/>
              </w:rPr>
              <w:t>consider changing the ounce range of the bottled water to from 20-24 oz</w:t>
            </w:r>
            <w:r w:rsidR="001B6506" w:rsidRPr="00421CB0">
              <w:rPr>
                <w:rFonts w:asciiTheme="minorHAnsi" w:hAnsiTheme="minorHAnsi" w:cstheme="minorHAnsi"/>
                <w:b/>
              </w:rPr>
              <w:t>.</w:t>
            </w:r>
            <w:r w:rsidRPr="00421CB0">
              <w:rPr>
                <w:rFonts w:asciiTheme="minorHAnsi" w:hAnsiTheme="minorHAnsi" w:cstheme="minorHAnsi"/>
                <w:b/>
              </w:rPr>
              <w:t xml:space="preserve"> </w:t>
            </w:r>
            <w:r w:rsidR="00421CB0" w:rsidRPr="00421CB0">
              <w:rPr>
                <w:rFonts w:asciiTheme="minorHAnsi" w:hAnsiTheme="minorHAnsi" w:cstheme="minorHAnsi"/>
                <w:b/>
              </w:rPr>
              <w:t xml:space="preserve">to </w:t>
            </w:r>
            <w:r w:rsidRPr="00421CB0">
              <w:rPr>
                <w:rFonts w:asciiTheme="minorHAnsi" w:hAnsiTheme="minorHAnsi" w:cstheme="minorHAnsi"/>
                <w:b/>
              </w:rPr>
              <w:t>16 to 24</w:t>
            </w:r>
            <w:r w:rsidR="00421CB0" w:rsidRPr="00421CB0">
              <w:rPr>
                <w:rFonts w:asciiTheme="minorHAnsi" w:hAnsiTheme="minorHAnsi" w:cstheme="minorHAnsi"/>
                <w:b/>
              </w:rPr>
              <w:t xml:space="preserve"> </w:t>
            </w:r>
            <w:r w:rsidRPr="00421CB0">
              <w:rPr>
                <w:rFonts w:asciiTheme="minorHAnsi" w:hAnsiTheme="minorHAnsi" w:cstheme="minorHAnsi"/>
                <w:b/>
              </w:rPr>
              <w:t>oz</w:t>
            </w:r>
            <w:r w:rsidR="00421CB0" w:rsidRPr="00421CB0">
              <w:rPr>
                <w:rFonts w:asciiTheme="minorHAnsi" w:hAnsiTheme="minorHAnsi" w:cstheme="minorHAnsi"/>
                <w:b/>
              </w:rPr>
              <w:t>.</w:t>
            </w:r>
            <w:r w:rsidRPr="00421CB0">
              <w:rPr>
                <w:rFonts w:asciiTheme="minorHAnsi" w:hAnsiTheme="minorHAnsi" w:cstheme="minorHAnsi"/>
                <w:b/>
              </w:rPr>
              <w:t xml:space="preserve">? </w:t>
            </w:r>
          </w:p>
          <w:p w14:paraId="0F115FEA" w14:textId="092CCA2A" w:rsidR="008C5172" w:rsidRPr="001B6506" w:rsidRDefault="008C5172" w:rsidP="00AC609F">
            <w:pPr>
              <w:tabs>
                <w:tab w:val="left" w:pos="0"/>
              </w:tabs>
              <w:overflowPunct w:val="0"/>
              <w:autoSpaceDE w:val="0"/>
              <w:autoSpaceDN w:val="0"/>
              <w:adjustRightInd w:val="0"/>
              <w:rPr>
                <w:rFonts w:asciiTheme="minorHAnsi" w:hAnsiTheme="minorHAnsi" w:cstheme="minorHAnsi"/>
                <w:b/>
                <w:sz w:val="16"/>
                <w:szCs w:val="16"/>
                <w:u w:val="single"/>
              </w:rPr>
            </w:pPr>
          </w:p>
          <w:p w14:paraId="16546010" w14:textId="423F62E1" w:rsidR="001B6506" w:rsidRDefault="001B6506" w:rsidP="00AC609F">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b/>
                <w:u w:val="single"/>
              </w:rPr>
              <w:t>This question has been paraphrased in the interest of clarity and readability.</w:t>
            </w:r>
          </w:p>
          <w:p w14:paraId="14C13B8A" w14:textId="77777777" w:rsidR="001B6506" w:rsidRPr="001B6506" w:rsidRDefault="001B6506" w:rsidP="00AC609F">
            <w:pPr>
              <w:tabs>
                <w:tab w:val="left" w:pos="0"/>
              </w:tabs>
              <w:overflowPunct w:val="0"/>
              <w:autoSpaceDE w:val="0"/>
              <w:autoSpaceDN w:val="0"/>
              <w:adjustRightInd w:val="0"/>
              <w:rPr>
                <w:rFonts w:asciiTheme="minorHAnsi" w:hAnsiTheme="minorHAnsi" w:cstheme="minorHAnsi"/>
                <w:b/>
                <w:sz w:val="16"/>
                <w:szCs w:val="16"/>
                <w:u w:val="single"/>
              </w:rPr>
            </w:pPr>
          </w:p>
          <w:p w14:paraId="237F113D" w14:textId="4D02C65D" w:rsidR="008C5172" w:rsidRDefault="008C5172" w:rsidP="00AC609F">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sidR="00421CB0" w:rsidRPr="00421CB0">
              <w:rPr>
                <w:rFonts w:asciiTheme="minorHAnsi" w:hAnsiTheme="minorHAnsi" w:cstheme="minorHAnsi"/>
              </w:rPr>
              <w:t xml:space="preserve">  Yes.</w:t>
            </w:r>
            <w:r w:rsidR="00421CB0">
              <w:rPr>
                <w:rFonts w:asciiTheme="minorHAnsi" w:hAnsiTheme="minorHAnsi" w:cstheme="minorHAnsi"/>
              </w:rPr>
              <w:t xml:space="preserve">  The Bid Solicitation and State-Supplied Price Sheet </w:t>
            </w:r>
            <w:r w:rsidR="005A7EAE">
              <w:rPr>
                <w:rFonts w:asciiTheme="minorHAnsi" w:hAnsiTheme="minorHAnsi" w:cstheme="minorHAnsi"/>
              </w:rPr>
              <w:t xml:space="preserve">for Price Line 5B </w:t>
            </w:r>
            <w:r w:rsidR="00421CB0">
              <w:rPr>
                <w:rFonts w:asciiTheme="minorHAnsi" w:hAnsiTheme="minorHAnsi" w:cstheme="minorHAnsi"/>
              </w:rPr>
              <w:t>ha</w:t>
            </w:r>
            <w:r w:rsidR="00770F4C">
              <w:rPr>
                <w:rFonts w:asciiTheme="minorHAnsi" w:hAnsiTheme="minorHAnsi" w:cstheme="minorHAnsi"/>
              </w:rPr>
              <w:t>s</w:t>
            </w:r>
            <w:r w:rsidR="00421CB0">
              <w:rPr>
                <w:rFonts w:asciiTheme="minorHAnsi" w:hAnsiTheme="minorHAnsi" w:cstheme="minorHAnsi"/>
              </w:rPr>
              <w:t xml:space="preserve"> been updated to reflect the change to 16 – 24 oz.</w:t>
            </w:r>
          </w:p>
          <w:p w14:paraId="50F316FE" w14:textId="42441F3E" w:rsidR="00421CB0" w:rsidRDefault="00421CB0" w:rsidP="00AC609F">
            <w:pPr>
              <w:tabs>
                <w:tab w:val="left" w:pos="0"/>
              </w:tabs>
              <w:overflowPunct w:val="0"/>
              <w:autoSpaceDE w:val="0"/>
              <w:autoSpaceDN w:val="0"/>
              <w:adjustRightInd w:val="0"/>
              <w:rPr>
                <w:rFonts w:asciiTheme="minorHAnsi" w:hAnsiTheme="minorHAnsi" w:cstheme="minorHAnsi"/>
              </w:rPr>
            </w:pPr>
          </w:p>
          <w:p w14:paraId="4A6F724D" w14:textId="7AA0714E" w:rsidR="00421CB0" w:rsidRDefault="00421CB0" w:rsidP="00AC609F">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rPr>
              <w:t xml:space="preserve">Please refer to Part </w:t>
            </w:r>
            <w:r w:rsidR="008778E4">
              <w:rPr>
                <w:rFonts w:asciiTheme="minorHAnsi" w:hAnsiTheme="minorHAnsi" w:cstheme="minorHAnsi"/>
              </w:rPr>
              <w:t>2</w:t>
            </w:r>
            <w:r>
              <w:rPr>
                <w:rFonts w:asciiTheme="minorHAnsi" w:hAnsiTheme="minorHAnsi" w:cstheme="minorHAnsi"/>
              </w:rPr>
              <w:t xml:space="preserve"> of this Bid Amendment</w:t>
            </w:r>
            <w:r w:rsidR="008778E4">
              <w:rPr>
                <w:rFonts w:asciiTheme="minorHAnsi" w:hAnsiTheme="minorHAnsi" w:cstheme="minorHAnsi"/>
              </w:rPr>
              <w:t xml:space="preserve"> for the Bid Solicitation and State-Supplied Price Sheet revisions</w:t>
            </w:r>
            <w:r>
              <w:rPr>
                <w:rFonts w:asciiTheme="minorHAnsi" w:hAnsiTheme="minorHAnsi" w:cstheme="minorHAnsi"/>
              </w:rPr>
              <w:t>.</w:t>
            </w:r>
          </w:p>
          <w:p w14:paraId="1221807A" w14:textId="5382FF93" w:rsidR="00642159" w:rsidRDefault="00642159" w:rsidP="007146D3">
            <w:pPr>
              <w:tabs>
                <w:tab w:val="left" w:pos="0"/>
              </w:tabs>
              <w:overflowPunct w:val="0"/>
              <w:autoSpaceDE w:val="0"/>
              <w:autoSpaceDN w:val="0"/>
              <w:adjustRightInd w:val="0"/>
              <w:rPr>
                <w:rFonts w:asciiTheme="minorHAnsi" w:hAnsiTheme="minorHAnsi" w:cstheme="minorHAnsi"/>
                <w:b/>
                <w:u w:val="single"/>
              </w:rPr>
            </w:pPr>
          </w:p>
        </w:tc>
      </w:tr>
      <w:tr w:rsidR="008C5172" w14:paraId="78C7D023" w14:textId="77777777" w:rsidTr="00540E05">
        <w:tc>
          <w:tcPr>
            <w:tcW w:w="877" w:type="dxa"/>
            <w:tcBorders>
              <w:top w:val="single" w:sz="4" w:space="0" w:color="auto"/>
              <w:left w:val="single" w:sz="4" w:space="0" w:color="auto"/>
              <w:bottom w:val="single" w:sz="4" w:space="0" w:color="auto"/>
              <w:right w:val="single" w:sz="4" w:space="0" w:color="auto"/>
            </w:tcBorders>
          </w:tcPr>
          <w:p w14:paraId="6D2F1C7B" w14:textId="1FFF3165" w:rsidR="008C5172" w:rsidRDefault="00253723" w:rsidP="00AC609F">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43649950" w14:textId="6A5D9B99" w:rsidR="008C5172" w:rsidRPr="00B351BF" w:rsidRDefault="008C5172" w:rsidP="005D3318">
            <w:pPr>
              <w:tabs>
                <w:tab w:val="left" w:pos="0"/>
              </w:tabs>
              <w:overflowPunct w:val="0"/>
              <w:autoSpaceDE w:val="0"/>
              <w:autoSpaceDN w:val="0"/>
              <w:adjustRightInd w:val="0"/>
              <w:jc w:val="center"/>
              <w:rPr>
                <w:rFonts w:asciiTheme="minorHAnsi" w:hAnsiTheme="minorHAnsi" w:cs="Arial"/>
                <w:sz w:val="22"/>
                <w:szCs w:val="22"/>
              </w:rPr>
            </w:pPr>
            <w:r w:rsidRPr="00B351BF">
              <w:rPr>
                <w:rFonts w:asciiTheme="minorHAnsi" w:hAnsiTheme="minorHAnsi" w:cs="Arial"/>
                <w:sz w:val="22"/>
                <w:szCs w:val="22"/>
              </w:rPr>
              <w:t>Shoes</w:t>
            </w:r>
          </w:p>
        </w:tc>
        <w:tc>
          <w:tcPr>
            <w:tcW w:w="7200" w:type="dxa"/>
            <w:tcBorders>
              <w:top w:val="single" w:sz="4" w:space="0" w:color="auto"/>
              <w:left w:val="single" w:sz="4" w:space="0" w:color="auto"/>
              <w:bottom w:val="single" w:sz="4" w:space="0" w:color="auto"/>
              <w:right w:val="single" w:sz="4" w:space="0" w:color="auto"/>
            </w:tcBorders>
          </w:tcPr>
          <w:p w14:paraId="7E41ADAD" w14:textId="4FC36D13" w:rsidR="008C5172" w:rsidRDefault="008C5172" w:rsidP="00AC609F">
            <w:pPr>
              <w:tabs>
                <w:tab w:val="left" w:pos="0"/>
              </w:tabs>
              <w:overflowPunct w:val="0"/>
              <w:autoSpaceDE w:val="0"/>
              <w:autoSpaceDN w:val="0"/>
              <w:adjustRightInd w:val="0"/>
              <w:rPr>
                <w:rFonts w:asciiTheme="minorHAnsi" w:hAnsiTheme="minorHAnsi" w:cstheme="minorHAnsi"/>
                <w:b/>
                <w:u w:val="single"/>
              </w:rPr>
            </w:pPr>
            <w:r>
              <w:rPr>
                <w:rFonts w:asciiTheme="minorHAnsi" w:hAnsiTheme="minorHAnsi" w:cstheme="minorHAnsi"/>
                <w:b/>
                <w:u w:val="single"/>
              </w:rPr>
              <w:t>Question:</w:t>
            </w:r>
            <w:r w:rsidRPr="00C86DEF">
              <w:rPr>
                <w:rFonts w:asciiTheme="minorHAnsi" w:hAnsiTheme="minorHAnsi" w:cstheme="minorHAnsi"/>
                <w:b/>
              </w:rPr>
              <w:t xml:space="preserve"> </w:t>
            </w:r>
            <w:r w:rsidR="00AE515D">
              <w:rPr>
                <w:rFonts w:asciiTheme="minorHAnsi" w:hAnsiTheme="minorHAnsi" w:cstheme="minorHAnsi"/>
                <w:b/>
              </w:rPr>
              <w:t xml:space="preserve"> </w:t>
            </w:r>
            <w:r w:rsidRPr="00C86DEF">
              <w:rPr>
                <w:rFonts w:asciiTheme="minorHAnsi" w:hAnsiTheme="minorHAnsi" w:cstheme="minorHAnsi"/>
                <w:b/>
              </w:rPr>
              <w:t>I was reviewing the bid and one of the key words that had you appear in our searches was ‘shoes’.  I do not see anything in the actual bid that calls out footwear and/or shoes</w:t>
            </w:r>
            <w:r w:rsidR="00C86DEF" w:rsidRPr="00C86DEF">
              <w:rPr>
                <w:rFonts w:asciiTheme="minorHAnsi" w:hAnsiTheme="minorHAnsi" w:cstheme="minorHAnsi"/>
                <w:b/>
              </w:rPr>
              <w:t>.</w:t>
            </w:r>
          </w:p>
          <w:p w14:paraId="2AD171C3" w14:textId="77777777" w:rsidR="008C5172" w:rsidRPr="00AE515D" w:rsidRDefault="008C5172" w:rsidP="00AC609F">
            <w:pPr>
              <w:tabs>
                <w:tab w:val="left" w:pos="0"/>
              </w:tabs>
              <w:overflowPunct w:val="0"/>
              <w:autoSpaceDE w:val="0"/>
              <w:autoSpaceDN w:val="0"/>
              <w:adjustRightInd w:val="0"/>
              <w:rPr>
                <w:rFonts w:asciiTheme="minorHAnsi" w:hAnsiTheme="minorHAnsi" w:cstheme="minorHAnsi"/>
                <w:b/>
                <w:sz w:val="16"/>
                <w:szCs w:val="16"/>
                <w:u w:val="single"/>
              </w:rPr>
            </w:pPr>
          </w:p>
          <w:p w14:paraId="6E701AA2" w14:textId="157E8187" w:rsidR="008C5172" w:rsidRDefault="008C5172" w:rsidP="00AC609F">
            <w:pPr>
              <w:tabs>
                <w:tab w:val="left" w:pos="0"/>
              </w:tabs>
              <w:overflowPunct w:val="0"/>
              <w:autoSpaceDE w:val="0"/>
              <w:autoSpaceDN w:val="0"/>
              <w:adjustRightInd w:val="0"/>
              <w:rPr>
                <w:rFonts w:asciiTheme="minorHAnsi" w:hAnsiTheme="minorHAnsi" w:cstheme="minorHAnsi"/>
                <w:u w:val="single"/>
              </w:rPr>
            </w:pPr>
            <w:r>
              <w:rPr>
                <w:rFonts w:asciiTheme="minorHAnsi" w:hAnsiTheme="minorHAnsi" w:cstheme="minorHAnsi"/>
                <w:b/>
                <w:u w:val="single"/>
              </w:rPr>
              <w:t>Answer:</w:t>
            </w:r>
            <w:r w:rsidR="00C27463">
              <w:rPr>
                <w:rFonts w:asciiTheme="minorHAnsi" w:hAnsiTheme="minorHAnsi" w:cstheme="minorHAnsi"/>
                <w:b/>
                <w:u w:val="single"/>
              </w:rPr>
              <w:t xml:space="preserve">  </w:t>
            </w:r>
            <w:r w:rsidR="00C27463" w:rsidRPr="00C27463">
              <w:rPr>
                <w:rFonts w:asciiTheme="minorHAnsi" w:hAnsiTheme="minorHAnsi" w:cstheme="minorHAnsi"/>
                <w:u w:val="single"/>
              </w:rPr>
              <w:t xml:space="preserve">The subject </w:t>
            </w:r>
            <w:r w:rsidR="00B351BF">
              <w:rPr>
                <w:rFonts w:asciiTheme="minorHAnsi" w:hAnsiTheme="minorHAnsi" w:cstheme="minorHAnsi"/>
                <w:u w:val="single"/>
              </w:rPr>
              <w:t xml:space="preserve">T1715 </w:t>
            </w:r>
            <w:r w:rsidR="00C27463" w:rsidRPr="00C27463">
              <w:rPr>
                <w:rFonts w:asciiTheme="minorHAnsi" w:hAnsiTheme="minorHAnsi" w:cstheme="minorHAnsi"/>
                <w:u w:val="single"/>
              </w:rPr>
              <w:t xml:space="preserve">Bid Solicitation is for various canteen </w:t>
            </w:r>
            <w:r w:rsidR="00B351BF">
              <w:rPr>
                <w:rFonts w:asciiTheme="minorHAnsi" w:hAnsiTheme="minorHAnsi" w:cstheme="minorHAnsi"/>
                <w:u w:val="single"/>
              </w:rPr>
              <w:t xml:space="preserve">commissary </w:t>
            </w:r>
            <w:r w:rsidR="00C27463" w:rsidRPr="00C27463">
              <w:rPr>
                <w:rFonts w:asciiTheme="minorHAnsi" w:hAnsiTheme="minorHAnsi" w:cstheme="minorHAnsi"/>
                <w:u w:val="single"/>
              </w:rPr>
              <w:t xml:space="preserve">food </w:t>
            </w:r>
            <w:r w:rsidR="00B351BF">
              <w:rPr>
                <w:rFonts w:asciiTheme="minorHAnsi" w:hAnsiTheme="minorHAnsi" w:cstheme="minorHAnsi"/>
                <w:u w:val="single"/>
              </w:rPr>
              <w:t xml:space="preserve">items as well as </w:t>
            </w:r>
            <w:r w:rsidR="00C27463" w:rsidRPr="00C27463">
              <w:rPr>
                <w:rFonts w:asciiTheme="minorHAnsi" w:hAnsiTheme="minorHAnsi" w:cstheme="minorHAnsi"/>
                <w:u w:val="single"/>
              </w:rPr>
              <w:t>miscellaneous</w:t>
            </w:r>
            <w:r w:rsidR="00C27463">
              <w:rPr>
                <w:rFonts w:asciiTheme="minorHAnsi" w:hAnsiTheme="minorHAnsi" w:cstheme="minorHAnsi"/>
                <w:u w:val="single"/>
              </w:rPr>
              <w:t xml:space="preserve"> hygiene and day-to-day personal </w:t>
            </w:r>
            <w:r w:rsidR="00C27463" w:rsidRPr="00C27463">
              <w:rPr>
                <w:rFonts w:asciiTheme="minorHAnsi" w:hAnsiTheme="minorHAnsi" w:cstheme="minorHAnsi"/>
                <w:u w:val="single"/>
              </w:rPr>
              <w:t xml:space="preserve">items, but is not for clothing and shoes.  A separate term Contract, T1781, contains </w:t>
            </w:r>
            <w:r w:rsidR="00C27463">
              <w:rPr>
                <w:rFonts w:asciiTheme="minorHAnsi" w:hAnsiTheme="minorHAnsi" w:cstheme="minorHAnsi"/>
                <w:u w:val="single"/>
              </w:rPr>
              <w:t xml:space="preserve">canteen commissary </w:t>
            </w:r>
            <w:r w:rsidR="00C27463" w:rsidRPr="00C27463">
              <w:rPr>
                <w:rFonts w:asciiTheme="minorHAnsi" w:hAnsiTheme="minorHAnsi" w:cstheme="minorHAnsi"/>
                <w:u w:val="single"/>
              </w:rPr>
              <w:t>clothing</w:t>
            </w:r>
            <w:r w:rsidR="00C27463">
              <w:rPr>
                <w:rFonts w:asciiTheme="minorHAnsi" w:hAnsiTheme="minorHAnsi" w:cstheme="minorHAnsi"/>
                <w:u w:val="single"/>
              </w:rPr>
              <w:t xml:space="preserve"> </w:t>
            </w:r>
            <w:r w:rsidR="00C27463" w:rsidRPr="00C27463">
              <w:rPr>
                <w:rFonts w:asciiTheme="minorHAnsi" w:hAnsiTheme="minorHAnsi" w:cstheme="minorHAnsi"/>
                <w:u w:val="single"/>
              </w:rPr>
              <w:t>and shoes.</w:t>
            </w:r>
            <w:r w:rsidR="00C27463">
              <w:rPr>
                <w:rFonts w:asciiTheme="minorHAnsi" w:hAnsiTheme="minorHAnsi" w:cstheme="minorHAnsi"/>
                <w:u w:val="single"/>
              </w:rPr>
              <w:t xml:space="preserve">  The contract awards for T1781 are </w:t>
            </w:r>
            <w:r w:rsidR="006028CB">
              <w:rPr>
                <w:rFonts w:asciiTheme="minorHAnsi" w:hAnsiTheme="minorHAnsi" w:cstheme="minorHAnsi"/>
                <w:u w:val="single"/>
              </w:rPr>
              <w:t xml:space="preserve">viewable </w:t>
            </w:r>
            <w:r w:rsidR="00C27463">
              <w:rPr>
                <w:rFonts w:asciiTheme="minorHAnsi" w:hAnsiTheme="minorHAnsi" w:cstheme="minorHAnsi"/>
                <w:u w:val="single"/>
              </w:rPr>
              <w:t>in NJSTART</w:t>
            </w:r>
            <w:r w:rsidR="00AE515D">
              <w:rPr>
                <w:rFonts w:asciiTheme="minorHAnsi" w:hAnsiTheme="minorHAnsi" w:cstheme="minorHAnsi"/>
                <w:u w:val="single"/>
              </w:rPr>
              <w:t>.  Please follow the instructions below to access the contracts</w:t>
            </w:r>
            <w:r w:rsidR="00C27463">
              <w:rPr>
                <w:rFonts w:asciiTheme="minorHAnsi" w:hAnsiTheme="minorHAnsi" w:cstheme="minorHAnsi"/>
                <w:u w:val="single"/>
              </w:rPr>
              <w:t>:</w:t>
            </w:r>
          </w:p>
          <w:p w14:paraId="5AD3E254" w14:textId="6CE9FF21" w:rsidR="00AE515D" w:rsidRPr="00AE515D" w:rsidRDefault="00AE515D" w:rsidP="00AC609F">
            <w:pPr>
              <w:tabs>
                <w:tab w:val="left" w:pos="0"/>
              </w:tabs>
              <w:overflowPunct w:val="0"/>
              <w:autoSpaceDE w:val="0"/>
              <w:autoSpaceDN w:val="0"/>
              <w:adjustRightInd w:val="0"/>
              <w:rPr>
                <w:rFonts w:asciiTheme="minorHAnsi" w:hAnsiTheme="minorHAnsi" w:cstheme="minorHAnsi"/>
                <w:sz w:val="16"/>
                <w:szCs w:val="16"/>
                <w:u w:val="single"/>
              </w:rPr>
            </w:pPr>
          </w:p>
          <w:p w14:paraId="535036E4" w14:textId="77777777" w:rsidR="00AE515D" w:rsidRPr="0084189F" w:rsidRDefault="00AE515D" w:rsidP="00AE515D">
            <w:pPr>
              <w:pStyle w:val="ListParagraph"/>
              <w:numPr>
                <w:ilvl w:val="0"/>
                <w:numId w:val="2"/>
              </w:numPr>
              <w:contextualSpacing w:val="0"/>
              <w:jc w:val="both"/>
              <w:rPr>
                <w:rFonts w:asciiTheme="minorHAnsi" w:hAnsiTheme="minorHAnsi" w:cstheme="minorHAnsi"/>
              </w:rPr>
            </w:pPr>
            <w:r w:rsidRPr="0084189F">
              <w:rPr>
                <w:rFonts w:asciiTheme="minorHAnsi" w:hAnsiTheme="minorHAnsi" w:cstheme="minorHAnsi"/>
              </w:rPr>
              <w:t xml:space="preserve">Go to: </w:t>
            </w:r>
            <w:hyperlink r:id="rId15" w:history="1">
              <w:r w:rsidRPr="0084189F">
                <w:rPr>
                  <w:rStyle w:val="Hyperlink"/>
                  <w:rFonts w:asciiTheme="minorHAnsi" w:hAnsiTheme="minorHAnsi" w:cstheme="minorHAnsi"/>
                </w:rPr>
                <w:t>www.njstart.gov</w:t>
              </w:r>
            </w:hyperlink>
            <w:r w:rsidRPr="0084189F">
              <w:rPr>
                <w:rFonts w:asciiTheme="minorHAnsi" w:hAnsiTheme="minorHAnsi" w:cstheme="minorHAnsi"/>
              </w:rPr>
              <w:t xml:space="preserve"> </w:t>
            </w:r>
          </w:p>
          <w:p w14:paraId="4756B792" w14:textId="77777777" w:rsidR="00AE515D" w:rsidRPr="0084189F" w:rsidRDefault="00AE515D" w:rsidP="00AE515D">
            <w:pPr>
              <w:pStyle w:val="ListParagraph"/>
              <w:numPr>
                <w:ilvl w:val="0"/>
                <w:numId w:val="2"/>
              </w:numPr>
              <w:contextualSpacing w:val="0"/>
              <w:jc w:val="both"/>
              <w:rPr>
                <w:rFonts w:asciiTheme="minorHAnsi" w:hAnsiTheme="minorHAnsi" w:cstheme="minorHAnsi"/>
              </w:rPr>
            </w:pPr>
            <w:r w:rsidRPr="0084189F">
              <w:rPr>
                <w:rFonts w:asciiTheme="minorHAnsi" w:hAnsiTheme="minorHAnsi" w:cstheme="minorHAnsi"/>
              </w:rPr>
              <w:t>Select “Active Blankets”</w:t>
            </w:r>
          </w:p>
          <w:p w14:paraId="64CD47B6" w14:textId="77777777" w:rsidR="00AE515D" w:rsidRPr="0084189F" w:rsidRDefault="00AE515D" w:rsidP="00AE515D">
            <w:pPr>
              <w:pStyle w:val="ListParagraph"/>
              <w:numPr>
                <w:ilvl w:val="0"/>
                <w:numId w:val="2"/>
              </w:numPr>
              <w:contextualSpacing w:val="0"/>
              <w:jc w:val="both"/>
              <w:rPr>
                <w:rFonts w:asciiTheme="minorHAnsi" w:hAnsiTheme="minorHAnsi" w:cstheme="minorHAnsi"/>
              </w:rPr>
            </w:pPr>
            <w:r w:rsidRPr="0084189F">
              <w:rPr>
                <w:rFonts w:asciiTheme="minorHAnsi" w:hAnsiTheme="minorHAnsi" w:cstheme="minorHAnsi"/>
              </w:rPr>
              <w:t>In the search bar, select “Blankets” from the drop down menu</w:t>
            </w:r>
          </w:p>
          <w:p w14:paraId="3244EBA2" w14:textId="7373A43B" w:rsidR="00AE515D" w:rsidRPr="0084189F" w:rsidRDefault="00AE515D" w:rsidP="00AE515D">
            <w:pPr>
              <w:pStyle w:val="ListParagraph"/>
              <w:numPr>
                <w:ilvl w:val="0"/>
                <w:numId w:val="2"/>
              </w:numPr>
              <w:contextualSpacing w:val="0"/>
              <w:jc w:val="both"/>
              <w:rPr>
                <w:rFonts w:asciiTheme="minorHAnsi" w:hAnsiTheme="minorHAnsi" w:cstheme="minorHAnsi"/>
              </w:rPr>
            </w:pPr>
            <w:r w:rsidRPr="0084189F">
              <w:rPr>
                <w:rFonts w:asciiTheme="minorHAnsi" w:hAnsiTheme="minorHAnsi" w:cstheme="minorHAnsi"/>
              </w:rPr>
              <w:t xml:space="preserve">Enter the </w:t>
            </w:r>
            <w:r w:rsidRPr="00CD2EA6">
              <w:rPr>
                <w:rFonts w:asciiTheme="minorHAnsi" w:hAnsiTheme="minorHAnsi" w:cstheme="minorHAnsi"/>
              </w:rPr>
              <w:t>T17</w:t>
            </w:r>
            <w:r>
              <w:rPr>
                <w:rFonts w:asciiTheme="minorHAnsi" w:hAnsiTheme="minorHAnsi" w:cstheme="minorHAnsi"/>
              </w:rPr>
              <w:t>8</w:t>
            </w:r>
            <w:r w:rsidRPr="00CD2EA6">
              <w:rPr>
                <w:rFonts w:asciiTheme="minorHAnsi" w:hAnsiTheme="minorHAnsi" w:cstheme="minorHAnsi"/>
              </w:rPr>
              <w:t>1</w:t>
            </w:r>
            <w:r w:rsidRPr="0084189F">
              <w:rPr>
                <w:rFonts w:asciiTheme="minorHAnsi" w:hAnsiTheme="minorHAnsi" w:cstheme="minorHAnsi"/>
              </w:rPr>
              <w:t xml:space="preserve"> and click “</w:t>
            </w:r>
            <w:r w:rsidRPr="0084189F">
              <w:rPr>
                <w:rFonts w:asciiTheme="minorHAnsi" w:hAnsiTheme="minorHAnsi" w:cstheme="minorHAnsi"/>
                <w:noProof/>
              </w:rPr>
              <w:drawing>
                <wp:inline distT="0" distB="0" distL="0" distR="0" wp14:anchorId="25ACA141" wp14:editId="6AB30C35">
                  <wp:extent cx="136071"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rPr>
              <w:t>”</w:t>
            </w:r>
          </w:p>
          <w:p w14:paraId="19106984" w14:textId="77777777" w:rsidR="00AE515D" w:rsidRPr="0084189F" w:rsidRDefault="00AE515D" w:rsidP="00AE515D">
            <w:pPr>
              <w:pStyle w:val="ListParagraph"/>
              <w:numPr>
                <w:ilvl w:val="0"/>
                <w:numId w:val="2"/>
              </w:numPr>
              <w:contextualSpacing w:val="0"/>
              <w:jc w:val="both"/>
              <w:rPr>
                <w:rFonts w:asciiTheme="minorHAnsi" w:hAnsiTheme="minorHAnsi" w:cstheme="minorHAnsi"/>
              </w:rPr>
            </w:pPr>
            <w:r w:rsidRPr="0084189F">
              <w:rPr>
                <w:rFonts w:asciiTheme="minorHAnsi" w:hAnsiTheme="minorHAnsi" w:cstheme="minorHAnsi"/>
              </w:rPr>
              <w:t>The current Contract list will appear under “Results”</w:t>
            </w:r>
          </w:p>
          <w:p w14:paraId="055A6B02" w14:textId="5BD0A5A9" w:rsidR="009F6118" w:rsidRPr="00AE515D" w:rsidRDefault="009F6118" w:rsidP="00AC609F">
            <w:pPr>
              <w:tabs>
                <w:tab w:val="left" w:pos="0"/>
              </w:tabs>
              <w:overflowPunct w:val="0"/>
              <w:autoSpaceDE w:val="0"/>
              <w:autoSpaceDN w:val="0"/>
              <w:adjustRightInd w:val="0"/>
              <w:rPr>
                <w:rFonts w:asciiTheme="minorHAnsi" w:hAnsiTheme="minorHAnsi" w:cstheme="minorHAnsi"/>
                <w:b/>
                <w:sz w:val="16"/>
                <w:szCs w:val="16"/>
                <w:u w:val="single"/>
              </w:rPr>
            </w:pPr>
          </w:p>
        </w:tc>
      </w:tr>
    </w:tbl>
    <w:p w14:paraId="03C6B4AB" w14:textId="42D6FACF" w:rsidR="00721BC8" w:rsidRDefault="00721BC8" w:rsidP="00364A22">
      <w:pPr>
        <w:tabs>
          <w:tab w:val="left" w:pos="0"/>
        </w:tabs>
        <w:rPr>
          <w:rFonts w:ascii="Arial" w:hAnsi="Arial" w:cs="Arial"/>
        </w:rPr>
      </w:pPr>
    </w:p>
    <w:p w14:paraId="4C60A1C1" w14:textId="29AA6FA9" w:rsidR="002B56E9" w:rsidRDefault="002B56E9">
      <w:pPr>
        <w:rPr>
          <w:rFonts w:ascii="Arial" w:hAnsi="Arial" w:cs="Arial"/>
        </w:rPr>
      </w:pPr>
      <w:r>
        <w:rPr>
          <w:rFonts w:ascii="Arial" w:hAnsi="Arial" w:cs="Arial"/>
        </w:rPr>
        <w:br w:type="page"/>
      </w:r>
    </w:p>
    <w:p w14:paraId="0A8A60C4" w14:textId="77777777" w:rsidR="00B351BF" w:rsidRDefault="00B351BF" w:rsidP="00364A22">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B351BF" w:rsidRPr="00142130" w14:paraId="54420F0E" w14:textId="77777777" w:rsidTr="00EC69D1">
        <w:tc>
          <w:tcPr>
            <w:tcW w:w="10237" w:type="dxa"/>
            <w:gridSpan w:val="3"/>
            <w:tcBorders>
              <w:top w:val="single" w:sz="4" w:space="0" w:color="auto"/>
              <w:left w:val="single" w:sz="4" w:space="0" w:color="auto"/>
              <w:bottom w:val="single" w:sz="4" w:space="0" w:color="auto"/>
              <w:right w:val="single" w:sz="4" w:space="0" w:color="auto"/>
            </w:tcBorders>
            <w:vAlign w:val="center"/>
          </w:tcPr>
          <w:p w14:paraId="2A8851FE" w14:textId="77777777" w:rsidR="00B351BF" w:rsidRPr="00142130" w:rsidRDefault="00B351BF" w:rsidP="00EC69D1">
            <w:pPr>
              <w:tabs>
                <w:tab w:val="left" w:pos="0"/>
              </w:tabs>
              <w:autoSpaceDN w:val="0"/>
              <w:jc w:val="center"/>
              <w:rPr>
                <w:rFonts w:ascii="Arial" w:hAnsi="Arial" w:cs="Arial"/>
                <w:b/>
                <w:bCs/>
                <w:sz w:val="16"/>
                <w:szCs w:val="16"/>
              </w:rPr>
            </w:pPr>
          </w:p>
          <w:p w14:paraId="4ABE4B59" w14:textId="77777777" w:rsidR="00B351BF" w:rsidRDefault="00B351BF" w:rsidP="00EC69D1">
            <w:pPr>
              <w:tabs>
                <w:tab w:val="left" w:pos="0"/>
              </w:tabs>
              <w:autoSpaceDN w:val="0"/>
              <w:jc w:val="center"/>
              <w:rPr>
                <w:rFonts w:ascii="Arial" w:hAnsi="Arial" w:cs="Arial"/>
                <w:b/>
                <w:bCs/>
              </w:rPr>
            </w:pPr>
            <w:r>
              <w:rPr>
                <w:rFonts w:ascii="Arial" w:hAnsi="Arial" w:cs="Arial"/>
                <w:b/>
                <w:bCs/>
              </w:rPr>
              <w:t>Part 2 - Additional Revisions to the Bid Solicitation</w:t>
            </w:r>
          </w:p>
          <w:p w14:paraId="015D7984" w14:textId="77777777" w:rsidR="00B351BF" w:rsidRDefault="00B351BF" w:rsidP="00EC69D1">
            <w:pPr>
              <w:tabs>
                <w:tab w:val="left" w:pos="0"/>
              </w:tabs>
              <w:overflowPunct w:val="0"/>
              <w:autoSpaceDE w:val="0"/>
              <w:autoSpaceDN w:val="0"/>
              <w:adjustRightInd w:val="0"/>
              <w:jc w:val="center"/>
              <w:rPr>
                <w:rFonts w:asciiTheme="minorHAnsi" w:hAnsiTheme="minorHAnsi" w:cstheme="minorHAnsi"/>
                <w:b/>
                <w:sz w:val="16"/>
                <w:szCs w:val="16"/>
                <w:u w:val="single"/>
              </w:rPr>
            </w:pPr>
          </w:p>
          <w:p w14:paraId="7A0B6ACE" w14:textId="5018186A" w:rsidR="00B351BF" w:rsidRDefault="00B351BF" w:rsidP="00EC69D1">
            <w:pPr>
              <w:tabs>
                <w:tab w:val="left" w:pos="0"/>
              </w:tabs>
              <w:overflowPunct w:val="0"/>
              <w:autoSpaceDE w:val="0"/>
              <w:autoSpaceDN w:val="0"/>
              <w:adjustRightInd w:val="0"/>
              <w:jc w:val="center"/>
              <w:rPr>
                <w:rFonts w:asciiTheme="minorHAnsi" w:hAnsiTheme="minorHAnsi" w:cstheme="minorHAnsi"/>
                <w:b/>
                <w:sz w:val="16"/>
                <w:szCs w:val="16"/>
                <w:u w:val="single"/>
              </w:rPr>
            </w:pPr>
            <w:r>
              <w:rPr>
                <w:rFonts w:asciiTheme="minorHAnsi" w:hAnsiTheme="minorHAnsi" w:cstheme="minorHAnsi"/>
                <w:b/>
                <w:sz w:val="16"/>
                <w:szCs w:val="16"/>
                <w:u w:val="single"/>
              </w:rPr>
              <w:t xml:space="preserve">Note:  These Bid Solicitation and State-Supplied Price Sheet revisions are in </w:t>
            </w:r>
            <w:r w:rsidR="00CF35C2">
              <w:rPr>
                <w:rFonts w:asciiTheme="minorHAnsi" w:hAnsiTheme="minorHAnsi" w:cstheme="minorHAnsi"/>
                <w:b/>
                <w:sz w:val="16"/>
                <w:szCs w:val="16"/>
                <w:u w:val="single"/>
              </w:rPr>
              <w:t xml:space="preserve">conjunction with the </w:t>
            </w:r>
            <w:r>
              <w:rPr>
                <w:rFonts w:asciiTheme="minorHAnsi" w:hAnsiTheme="minorHAnsi" w:cstheme="minorHAnsi"/>
                <w:b/>
                <w:sz w:val="16"/>
                <w:szCs w:val="16"/>
                <w:u w:val="single"/>
              </w:rPr>
              <w:t>revisions referenced in the Questions and Answers above.</w:t>
            </w:r>
          </w:p>
          <w:p w14:paraId="230D6756" w14:textId="77777777" w:rsidR="00B351BF" w:rsidRPr="00142130" w:rsidRDefault="00B351BF" w:rsidP="00EC69D1">
            <w:pPr>
              <w:tabs>
                <w:tab w:val="left" w:pos="0"/>
              </w:tabs>
              <w:overflowPunct w:val="0"/>
              <w:autoSpaceDE w:val="0"/>
              <w:autoSpaceDN w:val="0"/>
              <w:adjustRightInd w:val="0"/>
              <w:jc w:val="center"/>
              <w:rPr>
                <w:rFonts w:asciiTheme="minorHAnsi" w:hAnsiTheme="minorHAnsi" w:cstheme="minorHAnsi"/>
                <w:b/>
                <w:sz w:val="16"/>
                <w:szCs w:val="16"/>
                <w:u w:val="single"/>
              </w:rPr>
            </w:pPr>
          </w:p>
        </w:tc>
      </w:tr>
      <w:tr w:rsidR="00B351BF" w:rsidRPr="00D6765B" w14:paraId="11E531B3" w14:textId="77777777" w:rsidTr="00EC69D1">
        <w:tc>
          <w:tcPr>
            <w:tcW w:w="877" w:type="dxa"/>
            <w:tcBorders>
              <w:top w:val="single" w:sz="4" w:space="0" w:color="auto"/>
              <w:left w:val="single" w:sz="4" w:space="0" w:color="auto"/>
              <w:bottom w:val="single" w:sz="4" w:space="0" w:color="auto"/>
              <w:right w:val="single" w:sz="4" w:space="0" w:color="auto"/>
            </w:tcBorders>
            <w:vAlign w:val="center"/>
          </w:tcPr>
          <w:p w14:paraId="05486A80" w14:textId="77777777" w:rsidR="00B351BF" w:rsidRPr="00C04488" w:rsidRDefault="00B351BF" w:rsidP="00EC69D1">
            <w:pPr>
              <w:tabs>
                <w:tab w:val="left" w:pos="0"/>
              </w:tabs>
              <w:autoSpaceDN w:val="0"/>
              <w:jc w:val="center"/>
              <w:rPr>
                <w:rFonts w:asciiTheme="minorHAnsi" w:hAnsiTheme="minorHAnsi" w:cstheme="minorHAnsi"/>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tcPr>
          <w:p w14:paraId="462A5EE1" w14:textId="77777777" w:rsidR="00B351BF" w:rsidRDefault="00B351BF" w:rsidP="00EC69D1">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49FEE0FD" w14:textId="77777777" w:rsidR="00B351BF" w:rsidRDefault="00B351BF" w:rsidP="00EC69D1">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p w14:paraId="6286C849" w14:textId="4593966E" w:rsidR="00DD34E8" w:rsidRPr="00DD34E8" w:rsidRDefault="00DD34E8" w:rsidP="00EC69D1">
            <w:pPr>
              <w:tabs>
                <w:tab w:val="left" w:pos="0"/>
              </w:tabs>
              <w:overflowPunct w:val="0"/>
              <w:autoSpaceDE w:val="0"/>
              <w:autoSpaceDN w:val="0"/>
              <w:adjustRightInd w:val="0"/>
              <w:jc w:val="center"/>
              <w:rPr>
                <w:rFonts w:asciiTheme="minorHAnsi" w:hAnsiTheme="minorHAnsi" w:cstheme="minorHAnsi"/>
                <w:sz w:val="16"/>
                <w:szCs w:val="16"/>
              </w:rPr>
            </w:pPr>
          </w:p>
        </w:tc>
        <w:tc>
          <w:tcPr>
            <w:tcW w:w="7200" w:type="dxa"/>
            <w:tcBorders>
              <w:top w:val="single" w:sz="4" w:space="0" w:color="auto"/>
              <w:left w:val="single" w:sz="4" w:space="0" w:color="auto"/>
              <w:bottom w:val="single" w:sz="4" w:space="0" w:color="auto"/>
              <w:right w:val="single" w:sz="4" w:space="0" w:color="auto"/>
            </w:tcBorders>
            <w:vAlign w:val="center"/>
          </w:tcPr>
          <w:p w14:paraId="67BE7D98" w14:textId="77777777" w:rsidR="00B351BF" w:rsidRPr="00D6765B" w:rsidRDefault="00B351BF" w:rsidP="00EC69D1">
            <w:pPr>
              <w:tabs>
                <w:tab w:val="left" w:pos="0"/>
              </w:tabs>
              <w:overflowPunct w:val="0"/>
              <w:autoSpaceDE w:val="0"/>
              <w:autoSpaceDN w:val="0"/>
              <w:adjustRightInd w:val="0"/>
              <w:jc w:val="center"/>
              <w:rPr>
                <w:rFonts w:asciiTheme="minorHAnsi" w:hAnsiTheme="minorHAnsi" w:cstheme="minorHAnsi"/>
                <w:b/>
                <w:u w:val="single"/>
              </w:rPr>
            </w:pPr>
            <w:r>
              <w:rPr>
                <w:rFonts w:ascii="Arial" w:hAnsi="Arial" w:cs="Arial"/>
                <w:b/>
                <w:bCs/>
              </w:rPr>
              <w:t>Revision</w:t>
            </w:r>
          </w:p>
        </w:tc>
      </w:tr>
      <w:tr w:rsidR="00B351BF" w:rsidRPr="00362F00" w14:paraId="624B8A66" w14:textId="77777777" w:rsidTr="00DD34E8">
        <w:tc>
          <w:tcPr>
            <w:tcW w:w="877" w:type="dxa"/>
            <w:tcBorders>
              <w:top w:val="single" w:sz="4" w:space="0" w:color="auto"/>
              <w:left w:val="single" w:sz="4" w:space="0" w:color="auto"/>
              <w:bottom w:val="single" w:sz="4" w:space="0" w:color="auto"/>
              <w:right w:val="single" w:sz="4" w:space="0" w:color="auto"/>
            </w:tcBorders>
            <w:vAlign w:val="center"/>
          </w:tcPr>
          <w:p w14:paraId="20B04EB6" w14:textId="77777777" w:rsidR="00B351BF" w:rsidRPr="00C04488" w:rsidRDefault="00B351BF" w:rsidP="00EC69D1">
            <w:pPr>
              <w:tabs>
                <w:tab w:val="left" w:pos="0"/>
              </w:tabs>
              <w:autoSpaceDN w:val="0"/>
              <w:jc w:val="center"/>
              <w:rPr>
                <w:rFonts w:asciiTheme="minorHAnsi" w:hAnsiTheme="minorHAnsi" w:cstheme="minorHAnsi"/>
              </w:rPr>
            </w:pPr>
            <w:r>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vAlign w:val="center"/>
          </w:tcPr>
          <w:p w14:paraId="6E90E127" w14:textId="738A4B18" w:rsidR="00B351BF" w:rsidRPr="00421CB0" w:rsidRDefault="00421CB0" w:rsidP="00421CB0">
            <w:pPr>
              <w:tabs>
                <w:tab w:val="left" w:pos="0"/>
              </w:tabs>
              <w:overflowPunct w:val="0"/>
              <w:autoSpaceDE w:val="0"/>
              <w:autoSpaceDN w:val="0"/>
              <w:adjustRightInd w:val="0"/>
              <w:jc w:val="center"/>
              <w:rPr>
                <w:rFonts w:asciiTheme="minorHAnsi" w:hAnsiTheme="minorHAnsi" w:cstheme="minorHAnsi"/>
              </w:rPr>
            </w:pPr>
            <w:r w:rsidRPr="00421CB0">
              <w:rPr>
                <w:rFonts w:asciiTheme="minorHAnsi" w:hAnsiTheme="minorHAnsi" w:cstheme="minorHAnsi"/>
              </w:rPr>
              <w:t xml:space="preserve">Bid Solicitation Cover Page, Quote </w:t>
            </w:r>
            <w:r>
              <w:rPr>
                <w:rFonts w:asciiTheme="minorHAnsi" w:hAnsiTheme="minorHAnsi" w:cstheme="minorHAnsi"/>
              </w:rPr>
              <w:t>Opening</w:t>
            </w:r>
            <w:r w:rsidRPr="00421CB0">
              <w:rPr>
                <w:rFonts w:asciiTheme="minorHAnsi" w:hAnsiTheme="minorHAnsi" w:cstheme="minorHAnsi"/>
              </w:rPr>
              <w:t xml:space="preserve"> Date</w:t>
            </w:r>
          </w:p>
        </w:tc>
        <w:tc>
          <w:tcPr>
            <w:tcW w:w="7200" w:type="dxa"/>
            <w:tcBorders>
              <w:top w:val="single" w:sz="4" w:space="0" w:color="auto"/>
              <w:left w:val="single" w:sz="4" w:space="0" w:color="auto"/>
              <w:bottom w:val="single" w:sz="4" w:space="0" w:color="auto"/>
              <w:right w:val="single" w:sz="4" w:space="0" w:color="auto"/>
            </w:tcBorders>
            <w:vAlign w:val="center"/>
          </w:tcPr>
          <w:p w14:paraId="471A9824" w14:textId="47095818" w:rsidR="00B351BF" w:rsidRPr="00421CB0" w:rsidRDefault="00421CB0" w:rsidP="00EC69D1">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The Quote Opening Date has been changed from May 10, 2024 to May 3</w:t>
            </w:r>
            <w:r w:rsidR="00022647">
              <w:rPr>
                <w:rFonts w:asciiTheme="minorHAnsi" w:hAnsiTheme="minorHAnsi" w:cstheme="minorHAnsi"/>
              </w:rPr>
              <w:t>0</w:t>
            </w:r>
            <w:r>
              <w:rPr>
                <w:rFonts w:asciiTheme="minorHAnsi" w:hAnsiTheme="minorHAnsi" w:cstheme="minorHAnsi"/>
              </w:rPr>
              <w:t>, 2024.</w:t>
            </w:r>
          </w:p>
        </w:tc>
      </w:tr>
      <w:tr w:rsidR="00B351BF" w:rsidRPr="00CC639C" w14:paraId="4F23943D" w14:textId="77777777" w:rsidTr="00DD34E8">
        <w:tc>
          <w:tcPr>
            <w:tcW w:w="877" w:type="dxa"/>
            <w:tcBorders>
              <w:top w:val="single" w:sz="4" w:space="0" w:color="auto"/>
              <w:left w:val="single" w:sz="4" w:space="0" w:color="auto"/>
              <w:bottom w:val="single" w:sz="4" w:space="0" w:color="auto"/>
              <w:right w:val="single" w:sz="4" w:space="0" w:color="auto"/>
            </w:tcBorders>
            <w:vAlign w:val="center"/>
          </w:tcPr>
          <w:p w14:paraId="0709456C" w14:textId="77777777" w:rsidR="00B351BF" w:rsidRPr="00C04488" w:rsidRDefault="00B351BF" w:rsidP="00EC69D1">
            <w:pPr>
              <w:tabs>
                <w:tab w:val="left" w:pos="0"/>
              </w:tabs>
              <w:autoSpaceDN w:val="0"/>
              <w:jc w:val="center"/>
              <w:rPr>
                <w:rFonts w:asciiTheme="minorHAnsi" w:hAnsiTheme="minorHAnsi" w:cstheme="minorHAnsi"/>
              </w:rPr>
            </w:pPr>
            <w:r>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vAlign w:val="center"/>
          </w:tcPr>
          <w:p w14:paraId="09B8F5F6" w14:textId="261EEAC0" w:rsidR="00B351BF" w:rsidRPr="00780355" w:rsidRDefault="00421CB0" w:rsidP="00EC69D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State-Supplied Price Sheet, </w:t>
            </w:r>
            <w:r w:rsidR="003B01E6">
              <w:rPr>
                <w:rFonts w:asciiTheme="minorHAnsi" w:hAnsiTheme="minorHAnsi" w:cstheme="minorHAnsi"/>
              </w:rPr>
              <w:t xml:space="preserve">Group 1B, </w:t>
            </w:r>
            <w:r>
              <w:rPr>
                <w:rFonts w:asciiTheme="minorHAnsi" w:hAnsiTheme="minorHAnsi" w:cstheme="minorHAnsi"/>
              </w:rPr>
              <w:t>Price Line 5B</w:t>
            </w:r>
          </w:p>
        </w:tc>
        <w:tc>
          <w:tcPr>
            <w:tcW w:w="7200" w:type="dxa"/>
            <w:tcBorders>
              <w:top w:val="single" w:sz="4" w:space="0" w:color="auto"/>
              <w:left w:val="single" w:sz="4" w:space="0" w:color="auto"/>
              <w:bottom w:val="single" w:sz="4" w:space="0" w:color="auto"/>
              <w:right w:val="single" w:sz="4" w:space="0" w:color="auto"/>
            </w:tcBorders>
          </w:tcPr>
          <w:p w14:paraId="17C09AE9" w14:textId="025CF872" w:rsidR="00B351BF" w:rsidRDefault="00EC69D1" w:rsidP="00EC69D1">
            <w:pPr>
              <w:tabs>
                <w:tab w:val="left" w:pos="0"/>
              </w:tabs>
              <w:overflowPunct w:val="0"/>
              <w:autoSpaceDE w:val="0"/>
              <w:autoSpaceDN w:val="0"/>
              <w:adjustRightInd w:val="0"/>
              <w:rPr>
                <w:rFonts w:asciiTheme="minorHAnsi" w:hAnsiTheme="minorHAnsi" w:cstheme="minorHAnsi"/>
                <w:u w:val="single"/>
              </w:rPr>
            </w:pPr>
            <w:r>
              <w:rPr>
                <w:rFonts w:asciiTheme="minorHAnsi" w:hAnsiTheme="minorHAnsi" w:cstheme="minorHAnsi"/>
                <w:u w:val="single"/>
              </w:rPr>
              <w:t>The item description for Price Line 5B has been changed to read (emphasis added in bold reflects the change):</w:t>
            </w:r>
          </w:p>
          <w:p w14:paraId="43B3EE3A" w14:textId="17720AFE" w:rsidR="00EC69D1" w:rsidRDefault="00EC69D1" w:rsidP="00EC69D1">
            <w:pPr>
              <w:tabs>
                <w:tab w:val="left" w:pos="0"/>
              </w:tabs>
              <w:overflowPunct w:val="0"/>
              <w:autoSpaceDE w:val="0"/>
              <w:autoSpaceDN w:val="0"/>
              <w:adjustRightInd w:val="0"/>
              <w:rPr>
                <w:rFonts w:asciiTheme="minorHAnsi" w:hAnsiTheme="minorHAnsi" w:cstheme="minorHAnsi"/>
                <w:u w:val="single"/>
              </w:rPr>
            </w:pPr>
          </w:p>
          <w:p w14:paraId="0D1C6BAC" w14:textId="4598461B" w:rsidR="00EC69D1" w:rsidRDefault="00EC69D1" w:rsidP="00EC69D1">
            <w:pPr>
              <w:tabs>
                <w:tab w:val="left" w:pos="0"/>
              </w:tabs>
              <w:overflowPunct w:val="0"/>
              <w:autoSpaceDE w:val="0"/>
              <w:autoSpaceDN w:val="0"/>
              <w:adjustRightInd w:val="0"/>
              <w:rPr>
                <w:rFonts w:asciiTheme="minorHAnsi" w:hAnsiTheme="minorHAnsi" w:cstheme="minorHAnsi"/>
                <w:u w:val="single"/>
              </w:rPr>
            </w:pPr>
            <w:r w:rsidRPr="00EC69D1">
              <w:rPr>
                <w:rFonts w:asciiTheme="minorHAnsi" w:hAnsiTheme="minorHAnsi" w:cstheme="minorHAnsi"/>
                <w:u w:val="single"/>
              </w:rPr>
              <w:t>Group 1B:  Bottled Water, Generic Brand, 24 count/</w:t>
            </w:r>
            <w:r w:rsidRPr="00EC69D1">
              <w:rPr>
                <w:rFonts w:asciiTheme="minorHAnsi" w:hAnsiTheme="minorHAnsi" w:cstheme="minorHAnsi"/>
                <w:b/>
                <w:u w:val="single"/>
              </w:rPr>
              <w:t>16-24 oz.</w:t>
            </w:r>
            <w:r w:rsidRPr="00EC69D1">
              <w:rPr>
                <w:rFonts w:asciiTheme="minorHAnsi" w:hAnsiTheme="minorHAnsi" w:cstheme="minorHAnsi"/>
                <w:u w:val="single"/>
              </w:rPr>
              <w:t xml:space="preserve"> plastic bottles per case (No Glass or Metal)</w:t>
            </w:r>
          </w:p>
          <w:p w14:paraId="5303AD7E" w14:textId="77777777" w:rsidR="00B351BF" w:rsidRPr="00CC639C" w:rsidRDefault="00B351BF" w:rsidP="00EC69D1">
            <w:pPr>
              <w:tabs>
                <w:tab w:val="left" w:pos="0"/>
              </w:tabs>
              <w:overflowPunct w:val="0"/>
              <w:autoSpaceDE w:val="0"/>
              <w:autoSpaceDN w:val="0"/>
              <w:adjustRightInd w:val="0"/>
              <w:rPr>
                <w:rFonts w:asciiTheme="minorHAnsi" w:hAnsiTheme="minorHAnsi" w:cstheme="minorHAnsi"/>
                <w:sz w:val="16"/>
                <w:szCs w:val="16"/>
                <w:u w:val="single"/>
              </w:rPr>
            </w:pPr>
            <w:r w:rsidRPr="00C91494">
              <w:rPr>
                <w:rFonts w:asciiTheme="minorHAnsi" w:hAnsiTheme="minorHAnsi" w:cstheme="minorHAnsi"/>
                <w:u w:val="single"/>
              </w:rPr>
              <w:t xml:space="preserve"> </w:t>
            </w:r>
          </w:p>
        </w:tc>
      </w:tr>
      <w:tr w:rsidR="00B351BF" w:rsidRPr="002E4B0C" w14:paraId="382687F9" w14:textId="77777777" w:rsidTr="00DD34E8">
        <w:tc>
          <w:tcPr>
            <w:tcW w:w="877" w:type="dxa"/>
            <w:tcBorders>
              <w:top w:val="single" w:sz="4" w:space="0" w:color="auto"/>
              <w:left w:val="single" w:sz="4" w:space="0" w:color="auto"/>
              <w:bottom w:val="single" w:sz="4" w:space="0" w:color="auto"/>
              <w:right w:val="single" w:sz="4" w:space="0" w:color="auto"/>
            </w:tcBorders>
            <w:vAlign w:val="center"/>
          </w:tcPr>
          <w:p w14:paraId="22FABD5B" w14:textId="77777777" w:rsidR="00B351BF" w:rsidRPr="00C04488" w:rsidRDefault="00B351BF" w:rsidP="00EC69D1">
            <w:pPr>
              <w:tabs>
                <w:tab w:val="left" w:pos="0"/>
              </w:tabs>
              <w:autoSpaceDN w:val="0"/>
              <w:jc w:val="center"/>
              <w:rPr>
                <w:rFonts w:asciiTheme="minorHAnsi" w:hAnsiTheme="minorHAnsi" w:cstheme="minorHAnsi"/>
              </w:rPr>
            </w:pPr>
            <w:r>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vAlign w:val="center"/>
          </w:tcPr>
          <w:p w14:paraId="083F13B2" w14:textId="30F2546A" w:rsidR="00B351BF" w:rsidRDefault="00B351BF" w:rsidP="00EC69D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w:t>
            </w:r>
            <w:r w:rsidR="00EC69D1">
              <w:rPr>
                <w:rFonts w:asciiTheme="minorHAnsi" w:hAnsiTheme="minorHAnsi" w:cstheme="minorHAnsi"/>
              </w:rPr>
              <w:t xml:space="preserve">s 1.1 (Purpose and Intent), 3.36 (Price Sheet Instructions), and 4.1 (Price Line Specifications), Group 1B, Price Line 5B Description </w:t>
            </w:r>
            <w:r>
              <w:rPr>
                <w:rFonts w:asciiTheme="minorHAnsi" w:hAnsiTheme="minorHAnsi" w:cstheme="minorHAnsi"/>
              </w:rPr>
              <w:t xml:space="preserve"> </w:t>
            </w:r>
          </w:p>
          <w:p w14:paraId="76E339A6" w14:textId="77777777" w:rsidR="00B351BF" w:rsidRPr="00266242" w:rsidRDefault="00B351BF" w:rsidP="00EC69D1">
            <w:pPr>
              <w:tabs>
                <w:tab w:val="left" w:pos="0"/>
              </w:tabs>
              <w:overflowPunct w:val="0"/>
              <w:autoSpaceDE w:val="0"/>
              <w:autoSpaceDN w:val="0"/>
              <w:adjustRightInd w:val="0"/>
              <w:jc w:val="center"/>
              <w:rPr>
                <w:rFonts w:asciiTheme="minorHAnsi" w:hAnsiTheme="minorHAnsi" w:cstheme="minorHAnsi"/>
                <w:sz w:val="16"/>
                <w:szCs w:val="16"/>
              </w:rPr>
            </w:pPr>
          </w:p>
        </w:tc>
        <w:tc>
          <w:tcPr>
            <w:tcW w:w="7200" w:type="dxa"/>
            <w:tcBorders>
              <w:top w:val="single" w:sz="4" w:space="0" w:color="auto"/>
              <w:left w:val="single" w:sz="4" w:space="0" w:color="auto"/>
              <w:bottom w:val="single" w:sz="4" w:space="0" w:color="auto"/>
              <w:right w:val="single" w:sz="4" w:space="0" w:color="auto"/>
            </w:tcBorders>
          </w:tcPr>
          <w:p w14:paraId="78E3B37E" w14:textId="6FDA90AC" w:rsidR="00B351BF" w:rsidRDefault="00EB58BF" w:rsidP="00EC69D1">
            <w:pPr>
              <w:tabs>
                <w:tab w:val="left" w:pos="0"/>
              </w:tabs>
              <w:overflowPunct w:val="0"/>
              <w:autoSpaceDE w:val="0"/>
              <w:autoSpaceDN w:val="0"/>
              <w:adjustRightInd w:val="0"/>
              <w:rPr>
                <w:rFonts w:asciiTheme="minorHAnsi" w:hAnsiTheme="minorHAnsi"/>
              </w:rPr>
            </w:pPr>
            <w:r>
              <w:rPr>
                <w:rFonts w:asciiTheme="minorHAnsi" w:hAnsiTheme="minorHAnsi" w:cstheme="minorHAnsi"/>
              </w:rPr>
              <w:t>For the tables listed in Bid Solicitation Sections 1.1, 3.36 and 4.1, t</w:t>
            </w:r>
            <w:r w:rsidR="00EC69D1">
              <w:rPr>
                <w:rFonts w:asciiTheme="minorHAnsi" w:hAnsiTheme="minorHAnsi" w:cstheme="minorHAnsi"/>
              </w:rPr>
              <w:t>he ounce range for Group 1B, Price Line 5B (Bottled Water) has been changed from 20-24 oz. to 16-24 oz.</w:t>
            </w:r>
          </w:p>
          <w:p w14:paraId="60ED10BA" w14:textId="0ADF194F" w:rsidR="00EC69D1" w:rsidRDefault="00EC69D1" w:rsidP="00EC69D1">
            <w:pPr>
              <w:tabs>
                <w:tab w:val="left" w:pos="0"/>
              </w:tabs>
              <w:overflowPunct w:val="0"/>
              <w:autoSpaceDE w:val="0"/>
              <w:autoSpaceDN w:val="0"/>
              <w:adjustRightInd w:val="0"/>
              <w:rPr>
                <w:rFonts w:asciiTheme="minorHAnsi" w:hAnsiTheme="minorHAnsi"/>
              </w:rPr>
            </w:pPr>
          </w:p>
          <w:p w14:paraId="2BDA930A" w14:textId="1C5D779E" w:rsidR="00EB58BF" w:rsidRDefault="00EB58BF" w:rsidP="00EC69D1">
            <w:pPr>
              <w:tabs>
                <w:tab w:val="left" w:pos="0"/>
              </w:tabs>
              <w:overflowPunct w:val="0"/>
              <w:autoSpaceDE w:val="0"/>
              <w:autoSpaceDN w:val="0"/>
              <w:adjustRightInd w:val="0"/>
              <w:rPr>
                <w:rFonts w:asciiTheme="minorHAnsi" w:hAnsiTheme="minorHAnsi"/>
              </w:rPr>
            </w:pPr>
            <w:r>
              <w:rPr>
                <w:rFonts w:asciiTheme="minorHAnsi" w:hAnsiTheme="minorHAnsi"/>
              </w:rPr>
              <w:t>The new description reads:</w:t>
            </w:r>
          </w:p>
          <w:p w14:paraId="48C2AB62" w14:textId="77777777" w:rsidR="00EB58BF" w:rsidRDefault="00EB58BF" w:rsidP="00EC69D1">
            <w:pPr>
              <w:tabs>
                <w:tab w:val="left" w:pos="0"/>
              </w:tabs>
              <w:overflowPunct w:val="0"/>
              <w:autoSpaceDE w:val="0"/>
              <w:autoSpaceDN w:val="0"/>
              <w:adjustRightInd w:val="0"/>
              <w:rPr>
                <w:rFonts w:asciiTheme="minorHAnsi" w:hAnsiTheme="minorHAnsi"/>
              </w:rPr>
            </w:pPr>
          </w:p>
          <w:p w14:paraId="06279908" w14:textId="42C2CFD5" w:rsidR="00EC69D1" w:rsidRPr="00EB58BF" w:rsidRDefault="00EC69D1" w:rsidP="00EC69D1">
            <w:pPr>
              <w:tabs>
                <w:tab w:val="left" w:pos="0"/>
              </w:tabs>
              <w:overflowPunct w:val="0"/>
              <w:autoSpaceDE w:val="0"/>
              <w:autoSpaceDN w:val="0"/>
              <w:adjustRightInd w:val="0"/>
              <w:rPr>
                <w:rFonts w:asciiTheme="minorHAnsi" w:hAnsiTheme="minorHAnsi" w:cstheme="minorHAnsi"/>
              </w:rPr>
            </w:pPr>
            <w:r w:rsidRPr="00EB58BF">
              <w:rPr>
                <w:rFonts w:asciiTheme="minorHAnsi" w:hAnsiTheme="minorHAnsi"/>
              </w:rPr>
              <w:t>Bottled Water, Generic Brand, 24 count/16-24 oz. Plastic Bottles per case (No Glass or Metal)</w:t>
            </w:r>
          </w:p>
        </w:tc>
      </w:tr>
      <w:tr w:rsidR="004C1882" w:rsidRPr="00CC639C" w14:paraId="660FC0EB" w14:textId="77777777" w:rsidTr="00DD34E8">
        <w:tc>
          <w:tcPr>
            <w:tcW w:w="877" w:type="dxa"/>
            <w:tcBorders>
              <w:top w:val="single" w:sz="4" w:space="0" w:color="auto"/>
              <w:left w:val="single" w:sz="4" w:space="0" w:color="auto"/>
              <w:bottom w:val="single" w:sz="4" w:space="0" w:color="auto"/>
              <w:right w:val="single" w:sz="4" w:space="0" w:color="auto"/>
            </w:tcBorders>
            <w:vAlign w:val="center"/>
          </w:tcPr>
          <w:p w14:paraId="35BED473" w14:textId="5145785C" w:rsidR="004C1882" w:rsidRDefault="004C1882" w:rsidP="004C1882">
            <w:pPr>
              <w:tabs>
                <w:tab w:val="left" w:pos="0"/>
              </w:tabs>
              <w:autoSpaceDN w:val="0"/>
              <w:jc w:val="center"/>
              <w:rPr>
                <w:rFonts w:asciiTheme="minorHAnsi" w:hAnsiTheme="minorHAnsi" w:cstheme="minorHAnsi"/>
              </w:rPr>
            </w:pPr>
            <w:r>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vAlign w:val="center"/>
          </w:tcPr>
          <w:p w14:paraId="74E90CA7" w14:textId="6620289A" w:rsidR="004C1882" w:rsidRDefault="004C1882" w:rsidP="004C1882">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State-Supplied Price Sheet, Price Line 17</w:t>
            </w:r>
          </w:p>
        </w:tc>
        <w:tc>
          <w:tcPr>
            <w:tcW w:w="7200" w:type="dxa"/>
            <w:tcBorders>
              <w:top w:val="single" w:sz="4" w:space="0" w:color="auto"/>
              <w:left w:val="single" w:sz="4" w:space="0" w:color="auto"/>
              <w:bottom w:val="single" w:sz="4" w:space="0" w:color="auto"/>
              <w:right w:val="single" w:sz="4" w:space="0" w:color="auto"/>
            </w:tcBorders>
          </w:tcPr>
          <w:p w14:paraId="7AC293AD" w14:textId="77777777" w:rsidR="004C1882" w:rsidRDefault="004C1882" w:rsidP="004C1882">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The Bid Solicitation and State-Supplied Price Sheet for Price Line 17 has been updated to add the word ‘packages’ after 3 to 7 oz.</w:t>
            </w:r>
          </w:p>
          <w:p w14:paraId="15A85E18" w14:textId="77777777" w:rsidR="004C1882" w:rsidRPr="008E4A67" w:rsidRDefault="004C1882" w:rsidP="004C1882">
            <w:pPr>
              <w:tabs>
                <w:tab w:val="left" w:pos="0"/>
              </w:tabs>
              <w:overflowPunct w:val="0"/>
              <w:autoSpaceDE w:val="0"/>
              <w:autoSpaceDN w:val="0"/>
              <w:adjustRightInd w:val="0"/>
              <w:rPr>
                <w:rFonts w:asciiTheme="minorHAnsi" w:hAnsiTheme="minorHAnsi" w:cstheme="minorHAnsi"/>
                <w:sz w:val="16"/>
                <w:szCs w:val="16"/>
              </w:rPr>
            </w:pPr>
          </w:p>
          <w:p w14:paraId="772E7723" w14:textId="77777777" w:rsidR="004C1882" w:rsidRPr="00814817" w:rsidRDefault="004C1882" w:rsidP="004C1882">
            <w:pPr>
              <w:tabs>
                <w:tab w:val="left" w:pos="0"/>
              </w:tabs>
              <w:overflowPunct w:val="0"/>
              <w:autoSpaceDE w:val="0"/>
              <w:autoSpaceDN w:val="0"/>
              <w:adjustRightInd w:val="0"/>
              <w:rPr>
                <w:rFonts w:asciiTheme="minorHAnsi" w:hAnsiTheme="minorHAnsi" w:cstheme="minorHAnsi"/>
              </w:rPr>
            </w:pPr>
            <w:r w:rsidRPr="00814817">
              <w:rPr>
                <w:rFonts w:asciiTheme="minorHAnsi" w:hAnsiTheme="minorHAnsi" w:cstheme="minorHAnsi"/>
              </w:rPr>
              <w:t>The item description for Price Line 1</w:t>
            </w:r>
            <w:r>
              <w:rPr>
                <w:rFonts w:asciiTheme="minorHAnsi" w:hAnsiTheme="minorHAnsi" w:cstheme="minorHAnsi"/>
              </w:rPr>
              <w:t>7</w:t>
            </w:r>
            <w:r w:rsidRPr="00814817">
              <w:rPr>
                <w:rFonts w:asciiTheme="minorHAnsi" w:hAnsiTheme="minorHAnsi" w:cstheme="minorHAnsi"/>
              </w:rPr>
              <w:t xml:space="preserve"> has been changed to read (emphasis added in bold reflects the change):</w:t>
            </w:r>
          </w:p>
          <w:p w14:paraId="4C9D714D" w14:textId="77777777" w:rsidR="004C1882" w:rsidRPr="008E4A67" w:rsidRDefault="004C1882" w:rsidP="004C1882">
            <w:pPr>
              <w:tabs>
                <w:tab w:val="left" w:pos="0"/>
              </w:tabs>
              <w:overflowPunct w:val="0"/>
              <w:autoSpaceDE w:val="0"/>
              <w:autoSpaceDN w:val="0"/>
              <w:adjustRightInd w:val="0"/>
              <w:rPr>
                <w:rFonts w:asciiTheme="minorHAnsi" w:hAnsiTheme="minorHAnsi" w:cstheme="minorHAnsi"/>
                <w:sz w:val="16"/>
                <w:szCs w:val="16"/>
              </w:rPr>
            </w:pPr>
          </w:p>
          <w:p w14:paraId="4F106CEA" w14:textId="77777777" w:rsidR="004C1882" w:rsidRDefault="004C1882" w:rsidP="004C1882">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Price Line 17:  </w:t>
            </w:r>
            <w:r w:rsidRPr="00814817">
              <w:rPr>
                <w:rFonts w:asciiTheme="minorHAnsi" w:hAnsiTheme="minorHAnsi" w:cstheme="minorHAnsi"/>
              </w:rPr>
              <w:t xml:space="preserve">Iced Honey Bun, Generic Brand, Clear Plastic Wrap,  minimum 36 count/3 to 7 oz. </w:t>
            </w:r>
            <w:r w:rsidRPr="008E4A67">
              <w:rPr>
                <w:rFonts w:asciiTheme="minorHAnsi" w:hAnsiTheme="minorHAnsi" w:cstheme="minorHAnsi"/>
                <w:b/>
              </w:rPr>
              <w:t>packages</w:t>
            </w:r>
            <w:r w:rsidRPr="00814817">
              <w:rPr>
                <w:rFonts w:asciiTheme="minorHAnsi" w:hAnsiTheme="minorHAnsi" w:cstheme="minorHAnsi"/>
              </w:rPr>
              <w:t xml:space="preserve"> per case</w:t>
            </w:r>
          </w:p>
          <w:p w14:paraId="2B974A72" w14:textId="77777777" w:rsidR="004C1882" w:rsidRDefault="004C1882" w:rsidP="004C1882">
            <w:pPr>
              <w:tabs>
                <w:tab w:val="left" w:pos="0"/>
              </w:tabs>
              <w:overflowPunct w:val="0"/>
              <w:autoSpaceDE w:val="0"/>
              <w:autoSpaceDN w:val="0"/>
              <w:adjustRightInd w:val="0"/>
              <w:rPr>
                <w:rFonts w:asciiTheme="minorHAnsi" w:hAnsiTheme="minorHAnsi" w:cstheme="minorHAnsi"/>
              </w:rPr>
            </w:pPr>
          </w:p>
        </w:tc>
      </w:tr>
      <w:tr w:rsidR="004C1882" w:rsidRPr="00CC639C" w14:paraId="2E6EE772" w14:textId="77777777" w:rsidTr="00DD34E8">
        <w:tc>
          <w:tcPr>
            <w:tcW w:w="877" w:type="dxa"/>
            <w:tcBorders>
              <w:top w:val="single" w:sz="4" w:space="0" w:color="auto"/>
              <w:left w:val="single" w:sz="4" w:space="0" w:color="auto"/>
              <w:bottom w:val="single" w:sz="4" w:space="0" w:color="auto"/>
              <w:right w:val="single" w:sz="4" w:space="0" w:color="auto"/>
            </w:tcBorders>
            <w:vAlign w:val="center"/>
          </w:tcPr>
          <w:p w14:paraId="3F0932DF" w14:textId="06D1D33A" w:rsidR="004C1882" w:rsidRDefault="004C1882" w:rsidP="004C1882">
            <w:pPr>
              <w:tabs>
                <w:tab w:val="left" w:pos="0"/>
              </w:tabs>
              <w:autoSpaceDN w:val="0"/>
              <w:jc w:val="center"/>
              <w:rPr>
                <w:rFonts w:asciiTheme="minorHAnsi" w:hAnsiTheme="minorHAnsi" w:cstheme="minorHAnsi"/>
              </w:rPr>
            </w:pPr>
            <w:r>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vAlign w:val="center"/>
          </w:tcPr>
          <w:p w14:paraId="5EF171FF" w14:textId="3AFA6699" w:rsidR="004C1882" w:rsidRDefault="004C1882" w:rsidP="00EB0F6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Sections 1.1 (Purpose and Intent), 3.36 (Price Sheet Instructions), and 4.1 (Price Line Specifications), Price Line 1</w:t>
            </w:r>
            <w:r w:rsidR="00EB0F66">
              <w:rPr>
                <w:rFonts w:asciiTheme="minorHAnsi" w:hAnsiTheme="minorHAnsi" w:cstheme="minorHAnsi"/>
              </w:rPr>
              <w:t>7</w:t>
            </w:r>
            <w:r>
              <w:rPr>
                <w:rFonts w:asciiTheme="minorHAnsi" w:hAnsiTheme="minorHAnsi" w:cstheme="minorHAnsi"/>
              </w:rPr>
              <w:t xml:space="preserve"> Description  </w:t>
            </w:r>
          </w:p>
        </w:tc>
        <w:tc>
          <w:tcPr>
            <w:tcW w:w="7200" w:type="dxa"/>
            <w:tcBorders>
              <w:top w:val="single" w:sz="4" w:space="0" w:color="auto"/>
              <w:left w:val="single" w:sz="4" w:space="0" w:color="auto"/>
              <w:bottom w:val="single" w:sz="4" w:space="0" w:color="auto"/>
              <w:right w:val="single" w:sz="4" w:space="0" w:color="auto"/>
            </w:tcBorders>
          </w:tcPr>
          <w:p w14:paraId="4991A51E" w14:textId="77777777" w:rsidR="004C1882" w:rsidRDefault="004C1882" w:rsidP="004C1882">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For the tables listed in Bid Solicitation Sections 1.1, 3.36 and 4.1, the word ‘packages’ has been added to the item description after the words ‘3 to 7 oz.’.</w:t>
            </w:r>
          </w:p>
          <w:p w14:paraId="73785952" w14:textId="77777777" w:rsidR="004C1882" w:rsidRPr="00DA0D5E" w:rsidRDefault="004C1882" w:rsidP="004C1882">
            <w:pPr>
              <w:tabs>
                <w:tab w:val="left" w:pos="0"/>
              </w:tabs>
              <w:overflowPunct w:val="0"/>
              <w:autoSpaceDE w:val="0"/>
              <w:autoSpaceDN w:val="0"/>
              <w:adjustRightInd w:val="0"/>
              <w:rPr>
                <w:rFonts w:asciiTheme="minorHAnsi" w:hAnsiTheme="minorHAnsi" w:cstheme="minorHAnsi"/>
                <w:sz w:val="16"/>
                <w:szCs w:val="16"/>
              </w:rPr>
            </w:pPr>
          </w:p>
          <w:p w14:paraId="6B078E6E" w14:textId="77777777" w:rsidR="004C1882" w:rsidRPr="00814817" w:rsidRDefault="004C1882" w:rsidP="004C1882">
            <w:pPr>
              <w:tabs>
                <w:tab w:val="left" w:pos="0"/>
              </w:tabs>
              <w:overflowPunct w:val="0"/>
              <w:autoSpaceDE w:val="0"/>
              <w:autoSpaceDN w:val="0"/>
              <w:adjustRightInd w:val="0"/>
              <w:rPr>
                <w:rFonts w:asciiTheme="minorHAnsi" w:hAnsiTheme="minorHAnsi" w:cstheme="minorHAnsi"/>
              </w:rPr>
            </w:pPr>
            <w:r w:rsidRPr="00814817">
              <w:rPr>
                <w:rFonts w:asciiTheme="minorHAnsi" w:hAnsiTheme="minorHAnsi" w:cstheme="minorHAnsi"/>
              </w:rPr>
              <w:t>The new description reads:</w:t>
            </w:r>
          </w:p>
          <w:p w14:paraId="1BF004AE" w14:textId="77777777" w:rsidR="004C1882" w:rsidRPr="00DA0D5E" w:rsidRDefault="004C1882" w:rsidP="004C1882">
            <w:pPr>
              <w:tabs>
                <w:tab w:val="left" w:pos="0"/>
              </w:tabs>
              <w:overflowPunct w:val="0"/>
              <w:autoSpaceDE w:val="0"/>
              <w:autoSpaceDN w:val="0"/>
              <w:adjustRightInd w:val="0"/>
              <w:rPr>
                <w:rFonts w:asciiTheme="minorHAnsi" w:hAnsiTheme="minorHAnsi" w:cstheme="minorHAnsi"/>
                <w:sz w:val="16"/>
                <w:szCs w:val="16"/>
              </w:rPr>
            </w:pPr>
          </w:p>
          <w:p w14:paraId="61F03E48" w14:textId="77777777" w:rsidR="004C1882" w:rsidRPr="00DA0D5E" w:rsidRDefault="004C1882" w:rsidP="004C1882">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Price Line 17:  </w:t>
            </w:r>
            <w:r w:rsidRPr="00DA0D5E">
              <w:rPr>
                <w:rFonts w:asciiTheme="minorHAnsi" w:hAnsiTheme="minorHAnsi" w:cstheme="minorHAnsi"/>
              </w:rPr>
              <w:t>Iced Honey Bun, Generic Brand, Clear Plastic Wrap,  minimum 36 count/3 to 7 oz. packages per case</w:t>
            </w:r>
          </w:p>
          <w:p w14:paraId="6FAF2D6F" w14:textId="77777777" w:rsidR="004C1882" w:rsidRDefault="004C1882" w:rsidP="004C1882">
            <w:pPr>
              <w:tabs>
                <w:tab w:val="left" w:pos="0"/>
              </w:tabs>
              <w:overflowPunct w:val="0"/>
              <w:autoSpaceDE w:val="0"/>
              <w:autoSpaceDN w:val="0"/>
              <w:adjustRightInd w:val="0"/>
              <w:rPr>
                <w:rFonts w:asciiTheme="minorHAnsi" w:hAnsiTheme="minorHAnsi" w:cstheme="minorHAnsi"/>
              </w:rPr>
            </w:pPr>
          </w:p>
        </w:tc>
      </w:tr>
      <w:tr w:rsidR="004C1882" w:rsidRPr="00CC639C" w14:paraId="037E3961" w14:textId="77777777" w:rsidTr="00DD34E8">
        <w:tc>
          <w:tcPr>
            <w:tcW w:w="877" w:type="dxa"/>
            <w:tcBorders>
              <w:top w:val="single" w:sz="4" w:space="0" w:color="auto"/>
              <w:left w:val="single" w:sz="4" w:space="0" w:color="auto"/>
              <w:bottom w:val="single" w:sz="4" w:space="0" w:color="auto"/>
              <w:right w:val="single" w:sz="4" w:space="0" w:color="auto"/>
            </w:tcBorders>
            <w:vAlign w:val="center"/>
          </w:tcPr>
          <w:p w14:paraId="1CB92475" w14:textId="21F18FEF" w:rsidR="004C1882" w:rsidRDefault="004C1882" w:rsidP="004C1882">
            <w:pPr>
              <w:tabs>
                <w:tab w:val="left" w:pos="0"/>
              </w:tabs>
              <w:autoSpaceDN w:val="0"/>
              <w:jc w:val="center"/>
              <w:rPr>
                <w:rFonts w:asciiTheme="minorHAnsi" w:hAnsiTheme="minorHAnsi" w:cstheme="minorHAnsi"/>
              </w:rPr>
            </w:pPr>
            <w:r>
              <w:rPr>
                <w:rFonts w:asciiTheme="minorHAnsi" w:hAnsiTheme="minorHAnsi" w:cstheme="minorHAnsi"/>
              </w:rPr>
              <w:t>6</w:t>
            </w:r>
          </w:p>
        </w:tc>
        <w:tc>
          <w:tcPr>
            <w:tcW w:w="2160" w:type="dxa"/>
            <w:tcBorders>
              <w:top w:val="single" w:sz="4" w:space="0" w:color="auto"/>
              <w:left w:val="single" w:sz="4" w:space="0" w:color="auto"/>
              <w:bottom w:val="single" w:sz="4" w:space="0" w:color="auto"/>
              <w:right w:val="single" w:sz="4" w:space="0" w:color="auto"/>
            </w:tcBorders>
            <w:vAlign w:val="center"/>
          </w:tcPr>
          <w:p w14:paraId="05B8589A" w14:textId="71EB07FC" w:rsidR="004C1882" w:rsidRDefault="004C1882" w:rsidP="004C1882">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State-Supplied Price Sheet, Price Line 141</w:t>
            </w:r>
          </w:p>
        </w:tc>
        <w:tc>
          <w:tcPr>
            <w:tcW w:w="7200" w:type="dxa"/>
            <w:tcBorders>
              <w:top w:val="single" w:sz="4" w:space="0" w:color="auto"/>
              <w:left w:val="single" w:sz="4" w:space="0" w:color="auto"/>
              <w:bottom w:val="single" w:sz="4" w:space="0" w:color="auto"/>
              <w:right w:val="single" w:sz="4" w:space="0" w:color="auto"/>
            </w:tcBorders>
          </w:tcPr>
          <w:p w14:paraId="609E3A38" w14:textId="77777777" w:rsidR="004C1882" w:rsidRDefault="004C1882" w:rsidP="004C1882">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The Bid Solicitation and State-Supplied Price Sheet for Price Line 141 has been updated to reflect the change to minimum 7 count.</w:t>
            </w:r>
          </w:p>
          <w:p w14:paraId="312C50EF" w14:textId="77777777" w:rsidR="004C1882" w:rsidRPr="00625750" w:rsidRDefault="004C1882" w:rsidP="004C1882">
            <w:pPr>
              <w:tabs>
                <w:tab w:val="left" w:pos="0"/>
              </w:tabs>
              <w:overflowPunct w:val="0"/>
              <w:autoSpaceDE w:val="0"/>
              <w:autoSpaceDN w:val="0"/>
              <w:adjustRightInd w:val="0"/>
              <w:rPr>
                <w:rFonts w:asciiTheme="minorHAnsi" w:hAnsiTheme="minorHAnsi" w:cstheme="minorHAnsi"/>
                <w:sz w:val="16"/>
                <w:szCs w:val="16"/>
              </w:rPr>
            </w:pPr>
          </w:p>
          <w:p w14:paraId="0C29AB75" w14:textId="77777777" w:rsidR="004C1882" w:rsidRDefault="004C1882" w:rsidP="004C1882">
            <w:pPr>
              <w:tabs>
                <w:tab w:val="left" w:pos="0"/>
              </w:tabs>
              <w:overflowPunct w:val="0"/>
              <w:autoSpaceDE w:val="0"/>
              <w:autoSpaceDN w:val="0"/>
              <w:adjustRightInd w:val="0"/>
              <w:rPr>
                <w:rFonts w:asciiTheme="minorHAnsi" w:hAnsiTheme="minorHAnsi" w:cstheme="minorHAnsi"/>
                <w:u w:val="single"/>
              </w:rPr>
            </w:pPr>
            <w:r>
              <w:rPr>
                <w:rFonts w:asciiTheme="minorHAnsi" w:hAnsiTheme="minorHAnsi" w:cstheme="minorHAnsi"/>
                <w:u w:val="single"/>
              </w:rPr>
              <w:t>The item description for Price Line 141 has been changed to read (emphasis added in bold reflects the change):</w:t>
            </w:r>
          </w:p>
          <w:p w14:paraId="35A357AF" w14:textId="77777777" w:rsidR="004C1882" w:rsidRPr="00C778A4" w:rsidRDefault="004C1882" w:rsidP="004C1882">
            <w:pPr>
              <w:tabs>
                <w:tab w:val="left" w:pos="0"/>
              </w:tabs>
              <w:overflowPunct w:val="0"/>
              <w:autoSpaceDE w:val="0"/>
              <w:autoSpaceDN w:val="0"/>
              <w:adjustRightInd w:val="0"/>
              <w:rPr>
                <w:rFonts w:asciiTheme="minorHAnsi" w:hAnsiTheme="minorHAnsi" w:cstheme="minorHAnsi"/>
                <w:sz w:val="16"/>
                <w:szCs w:val="16"/>
              </w:rPr>
            </w:pPr>
          </w:p>
          <w:p w14:paraId="5667A68B" w14:textId="77777777" w:rsidR="004C1882" w:rsidRDefault="004C1882" w:rsidP="004C1882">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Price Line 141:  </w:t>
            </w:r>
            <w:r w:rsidRPr="00C52225">
              <w:rPr>
                <w:rFonts w:asciiTheme="minorHAnsi" w:hAnsiTheme="minorHAnsi" w:cstheme="minorHAnsi"/>
              </w:rPr>
              <w:t xml:space="preserve">Cool Ranch Doritos – Doritos Brand Only, </w:t>
            </w:r>
            <w:r w:rsidRPr="00C52225">
              <w:rPr>
                <w:rFonts w:asciiTheme="minorHAnsi" w:hAnsiTheme="minorHAnsi" w:cstheme="minorHAnsi"/>
                <w:b/>
              </w:rPr>
              <w:t>minimum 7 count</w:t>
            </w:r>
            <w:r w:rsidRPr="00C52225">
              <w:rPr>
                <w:rFonts w:asciiTheme="minorHAnsi" w:hAnsiTheme="minorHAnsi" w:cstheme="minorHAnsi"/>
              </w:rPr>
              <w:t>/7 to 10 oz. packages per case - No Substitutes.</w:t>
            </w:r>
          </w:p>
          <w:p w14:paraId="0C2BB2FD" w14:textId="77777777" w:rsidR="004C1882" w:rsidRDefault="004C1882" w:rsidP="004C1882">
            <w:pPr>
              <w:tabs>
                <w:tab w:val="left" w:pos="0"/>
              </w:tabs>
              <w:overflowPunct w:val="0"/>
              <w:autoSpaceDE w:val="0"/>
              <w:autoSpaceDN w:val="0"/>
              <w:adjustRightInd w:val="0"/>
              <w:rPr>
                <w:rFonts w:asciiTheme="minorHAnsi" w:hAnsiTheme="minorHAnsi" w:cstheme="minorHAnsi"/>
              </w:rPr>
            </w:pPr>
          </w:p>
        </w:tc>
      </w:tr>
      <w:tr w:rsidR="004C1882" w:rsidRPr="00CC639C" w14:paraId="49520350" w14:textId="77777777" w:rsidTr="00DD34E8">
        <w:tc>
          <w:tcPr>
            <w:tcW w:w="877" w:type="dxa"/>
            <w:tcBorders>
              <w:top w:val="single" w:sz="4" w:space="0" w:color="auto"/>
              <w:left w:val="single" w:sz="4" w:space="0" w:color="auto"/>
              <w:bottom w:val="single" w:sz="4" w:space="0" w:color="auto"/>
              <w:right w:val="single" w:sz="4" w:space="0" w:color="auto"/>
            </w:tcBorders>
            <w:vAlign w:val="center"/>
          </w:tcPr>
          <w:p w14:paraId="2F11C913" w14:textId="676FF91A" w:rsidR="004C1882" w:rsidRDefault="004C1882" w:rsidP="004C1882">
            <w:pPr>
              <w:tabs>
                <w:tab w:val="left" w:pos="0"/>
              </w:tabs>
              <w:autoSpaceDN w:val="0"/>
              <w:jc w:val="center"/>
              <w:rPr>
                <w:rFonts w:asciiTheme="minorHAnsi" w:hAnsiTheme="minorHAnsi" w:cstheme="minorHAnsi"/>
              </w:rPr>
            </w:pPr>
            <w:r>
              <w:rPr>
                <w:rFonts w:asciiTheme="minorHAnsi" w:hAnsiTheme="minorHAnsi" w:cstheme="minorHAnsi"/>
              </w:rPr>
              <w:lastRenderedPageBreak/>
              <w:t>7</w:t>
            </w:r>
          </w:p>
        </w:tc>
        <w:tc>
          <w:tcPr>
            <w:tcW w:w="2160" w:type="dxa"/>
            <w:tcBorders>
              <w:top w:val="single" w:sz="4" w:space="0" w:color="auto"/>
              <w:left w:val="single" w:sz="4" w:space="0" w:color="auto"/>
              <w:bottom w:val="single" w:sz="4" w:space="0" w:color="auto"/>
              <w:right w:val="single" w:sz="4" w:space="0" w:color="auto"/>
            </w:tcBorders>
            <w:vAlign w:val="center"/>
          </w:tcPr>
          <w:p w14:paraId="585BAB3A" w14:textId="31355195" w:rsidR="004C1882" w:rsidRDefault="004C1882" w:rsidP="004C1882">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Sections 1.1 (Purpose and Intent), 3.36 (Price Sheet Instructions), and 4.1 (Price Line Specifications), Price Line 141 Description  </w:t>
            </w:r>
          </w:p>
        </w:tc>
        <w:tc>
          <w:tcPr>
            <w:tcW w:w="7200" w:type="dxa"/>
            <w:tcBorders>
              <w:top w:val="single" w:sz="4" w:space="0" w:color="auto"/>
              <w:left w:val="single" w:sz="4" w:space="0" w:color="auto"/>
              <w:bottom w:val="single" w:sz="4" w:space="0" w:color="auto"/>
              <w:right w:val="single" w:sz="4" w:space="0" w:color="auto"/>
            </w:tcBorders>
          </w:tcPr>
          <w:p w14:paraId="65878E61" w14:textId="77777777" w:rsidR="004C1882" w:rsidRDefault="004C1882" w:rsidP="004C1882">
            <w:pPr>
              <w:tabs>
                <w:tab w:val="left" w:pos="0"/>
              </w:tabs>
              <w:overflowPunct w:val="0"/>
              <w:autoSpaceDE w:val="0"/>
              <w:autoSpaceDN w:val="0"/>
              <w:adjustRightInd w:val="0"/>
              <w:rPr>
                <w:rFonts w:asciiTheme="minorHAnsi" w:hAnsiTheme="minorHAnsi"/>
              </w:rPr>
            </w:pPr>
            <w:r>
              <w:rPr>
                <w:rFonts w:asciiTheme="minorHAnsi" w:hAnsiTheme="minorHAnsi" w:cstheme="minorHAnsi"/>
              </w:rPr>
              <w:t>For the tables listed in Bid Solicitation Sections 1.1, 3.36 and 4.1, the minimum case count for Price Line 141 (Cool Ranch Doritos) has been changed from ‘minimum 8 count’ to ‘minimum 7 count’.</w:t>
            </w:r>
          </w:p>
          <w:p w14:paraId="1C6E037F" w14:textId="77777777" w:rsidR="004C1882" w:rsidRPr="008E1C28" w:rsidRDefault="004C1882" w:rsidP="004C1882">
            <w:pPr>
              <w:tabs>
                <w:tab w:val="left" w:pos="0"/>
              </w:tabs>
              <w:overflowPunct w:val="0"/>
              <w:autoSpaceDE w:val="0"/>
              <w:autoSpaceDN w:val="0"/>
              <w:adjustRightInd w:val="0"/>
              <w:rPr>
                <w:rFonts w:asciiTheme="minorHAnsi" w:hAnsiTheme="minorHAnsi"/>
                <w:sz w:val="16"/>
                <w:szCs w:val="16"/>
              </w:rPr>
            </w:pPr>
          </w:p>
          <w:p w14:paraId="4388D3F6" w14:textId="77777777" w:rsidR="004C1882" w:rsidRDefault="004C1882" w:rsidP="004C1882">
            <w:pPr>
              <w:tabs>
                <w:tab w:val="left" w:pos="0"/>
              </w:tabs>
              <w:overflowPunct w:val="0"/>
              <w:autoSpaceDE w:val="0"/>
              <w:autoSpaceDN w:val="0"/>
              <w:adjustRightInd w:val="0"/>
              <w:rPr>
                <w:rFonts w:asciiTheme="minorHAnsi" w:hAnsiTheme="minorHAnsi"/>
              </w:rPr>
            </w:pPr>
            <w:r>
              <w:rPr>
                <w:rFonts w:asciiTheme="minorHAnsi" w:hAnsiTheme="minorHAnsi"/>
              </w:rPr>
              <w:t>The new description reads:</w:t>
            </w:r>
          </w:p>
          <w:p w14:paraId="73386060" w14:textId="77777777" w:rsidR="004C1882" w:rsidRPr="008E1C28" w:rsidRDefault="004C1882" w:rsidP="004C1882">
            <w:pPr>
              <w:tabs>
                <w:tab w:val="left" w:pos="0"/>
              </w:tabs>
              <w:overflowPunct w:val="0"/>
              <w:autoSpaceDE w:val="0"/>
              <w:autoSpaceDN w:val="0"/>
              <w:adjustRightInd w:val="0"/>
              <w:rPr>
                <w:rFonts w:asciiTheme="minorHAnsi" w:hAnsiTheme="minorHAnsi" w:cstheme="minorHAnsi"/>
                <w:sz w:val="16"/>
                <w:szCs w:val="16"/>
              </w:rPr>
            </w:pPr>
          </w:p>
          <w:p w14:paraId="54D6452D" w14:textId="77777777" w:rsidR="004C1882" w:rsidRDefault="004C1882" w:rsidP="004C1882">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Price Line 141:  </w:t>
            </w:r>
            <w:r w:rsidRPr="00C52225">
              <w:rPr>
                <w:rFonts w:asciiTheme="minorHAnsi" w:hAnsiTheme="minorHAnsi" w:cstheme="minorHAnsi"/>
              </w:rPr>
              <w:t xml:space="preserve">Cool Ranch Doritos – Doritos Brand Only, </w:t>
            </w:r>
            <w:r w:rsidRPr="00C52225">
              <w:rPr>
                <w:rFonts w:asciiTheme="minorHAnsi" w:hAnsiTheme="minorHAnsi" w:cstheme="minorHAnsi"/>
                <w:b/>
              </w:rPr>
              <w:t>minimum 7 count</w:t>
            </w:r>
            <w:r w:rsidRPr="00C52225">
              <w:rPr>
                <w:rFonts w:asciiTheme="minorHAnsi" w:hAnsiTheme="minorHAnsi" w:cstheme="minorHAnsi"/>
              </w:rPr>
              <w:t>/7 to 10 oz. packages per case - No Substitutes.</w:t>
            </w:r>
          </w:p>
          <w:p w14:paraId="4FC4BB4B" w14:textId="77777777" w:rsidR="004C1882" w:rsidRDefault="004C1882" w:rsidP="004C1882">
            <w:pPr>
              <w:tabs>
                <w:tab w:val="left" w:pos="0"/>
              </w:tabs>
              <w:overflowPunct w:val="0"/>
              <w:autoSpaceDE w:val="0"/>
              <w:autoSpaceDN w:val="0"/>
              <w:adjustRightInd w:val="0"/>
              <w:rPr>
                <w:rFonts w:asciiTheme="minorHAnsi" w:hAnsiTheme="minorHAnsi" w:cstheme="minorHAnsi"/>
              </w:rPr>
            </w:pPr>
          </w:p>
        </w:tc>
      </w:tr>
      <w:tr w:rsidR="004C1882" w:rsidRPr="00CC639C" w14:paraId="6CD1F2E8" w14:textId="77777777" w:rsidTr="00DD34E8">
        <w:tc>
          <w:tcPr>
            <w:tcW w:w="877" w:type="dxa"/>
            <w:tcBorders>
              <w:top w:val="single" w:sz="4" w:space="0" w:color="auto"/>
              <w:left w:val="single" w:sz="4" w:space="0" w:color="auto"/>
              <w:bottom w:val="single" w:sz="4" w:space="0" w:color="auto"/>
              <w:right w:val="single" w:sz="4" w:space="0" w:color="auto"/>
            </w:tcBorders>
            <w:vAlign w:val="center"/>
          </w:tcPr>
          <w:p w14:paraId="7249FB71" w14:textId="4058D238" w:rsidR="004C1882" w:rsidRDefault="004C1882" w:rsidP="004C1882">
            <w:pPr>
              <w:tabs>
                <w:tab w:val="left" w:pos="0"/>
              </w:tabs>
              <w:autoSpaceDN w:val="0"/>
              <w:jc w:val="center"/>
              <w:rPr>
                <w:rFonts w:asciiTheme="minorHAnsi" w:hAnsiTheme="minorHAnsi" w:cstheme="minorHAnsi"/>
              </w:rPr>
            </w:pPr>
            <w:r>
              <w:rPr>
                <w:rFonts w:asciiTheme="minorHAnsi" w:hAnsiTheme="minorHAnsi" w:cstheme="minorHAnsi"/>
              </w:rPr>
              <w:t>8</w:t>
            </w:r>
          </w:p>
        </w:tc>
        <w:tc>
          <w:tcPr>
            <w:tcW w:w="2160" w:type="dxa"/>
            <w:tcBorders>
              <w:top w:val="single" w:sz="4" w:space="0" w:color="auto"/>
              <w:left w:val="single" w:sz="4" w:space="0" w:color="auto"/>
              <w:bottom w:val="single" w:sz="4" w:space="0" w:color="auto"/>
              <w:right w:val="single" w:sz="4" w:space="0" w:color="auto"/>
            </w:tcBorders>
            <w:vAlign w:val="center"/>
          </w:tcPr>
          <w:p w14:paraId="1B4023A7" w14:textId="24A642F7" w:rsidR="004C1882" w:rsidRDefault="004C1882" w:rsidP="004C1882">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State-Supplied Price Sheet, Price Line 152</w:t>
            </w:r>
          </w:p>
        </w:tc>
        <w:tc>
          <w:tcPr>
            <w:tcW w:w="7200" w:type="dxa"/>
            <w:tcBorders>
              <w:top w:val="single" w:sz="4" w:space="0" w:color="auto"/>
              <w:left w:val="single" w:sz="4" w:space="0" w:color="auto"/>
              <w:bottom w:val="single" w:sz="4" w:space="0" w:color="auto"/>
              <w:right w:val="single" w:sz="4" w:space="0" w:color="auto"/>
            </w:tcBorders>
          </w:tcPr>
          <w:p w14:paraId="1963C0CB" w14:textId="77777777" w:rsidR="004C1882" w:rsidRDefault="004C1882" w:rsidP="004C1882">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The Bid Solicitation and State-Supplied Price Sheet for Price Line 152 has been updated to reflect the change to 3 – 4 oz.</w:t>
            </w:r>
          </w:p>
          <w:p w14:paraId="22E7F507" w14:textId="77777777" w:rsidR="004C1882" w:rsidRPr="00625750" w:rsidRDefault="004C1882" w:rsidP="004C1882">
            <w:pPr>
              <w:tabs>
                <w:tab w:val="left" w:pos="0"/>
              </w:tabs>
              <w:overflowPunct w:val="0"/>
              <w:autoSpaceDE w:val="0"/>
              <w:autoSpaceDN w:val="0"/>
              <w:adjustRightInd w:val="0"/>
              <w:rPr>
                <w:rFonts w:asciiTheme="minorHAnsi" w:hAnsiTheme="minorHAnsi" w:cstheme="minorHAnsi"/>
                <w:sz w:val="16"/>
                <w:szCs w:val="16"/>
              </w:rPr>
            </w:pPr>
          </w:p>
          <w:p w14:paraId="37AFD9BF" w14:textId="77777777" w:rsidR="004C1882" w:rsidRDefault="004C1882" w:rsidP="004C1882">
            <w:pPr>
              <w:tabs>
                <w:tab w:val="left" w:pos="0"/>
              </w:tabs>
              <w:overflowPunct w:val="0"/>
              <w:autoSpaceDE w:val="0"/>
              <w:autoSpaceDN w:val="0"/>
              <w:adjustRightInd w:val="0"/>
              <w:rPr>
                <w:rFonts w:asciiTheme="minorHAnsi" w:hAnsiTheme="minorHAnsi" w:cstheme="minorHAnsi"/>
                <w:u w:val="single"/>
              </w:rPr>
            </w:pPr>
            <w:r>
              <w:rPr>
                <w:rFonts w:asciiTheme="minorHAnsi" w:hAnsiTheme="minorHAnsi" w:cstheme="minorHAnsi"/>
                <w:u w:val="single"/>
              </w:rPr>
              <w:t>The item description for Price Line 152 has been changed to read (emphasis added in bold reflects the change):</w:t>
            </w:r>
          </w:p>
          <w:p w14:paraId="704143CF" w14:textId="77777777" w:rsidR="004C1882" w:rsidRPr="00C778A4" w:rsidRDefault="004C1882" w:rsidP="004C1882">
            <w:pPr>
              <w:tabs>
                <w:tab w:val="left" w:pos="0"/>
              </w:tabs>
              <w:overflowPunct w:val="0"/>
              <w:autoSpaceDE w:val="0"/>
              <w:autoSpaceDN w:val="0"/>
              <w:adjustRightInd w:val="0"/>
              <w:rPr>
                <w:rFonts w:asciiTheme="minorHAnsi" w:hAnsiTheme="minorHAnsi" w:cstheme="minorHAnsi"/>
                <w:sz w:val="16"/>
                <w:szCs w:val="16"/>
              </w:rPr>
            </w:pPr>
          </w:p>
          <w:p w14:paraId="12D34AB9" w14:textId="77777777" w:rsidR="004C1882" w:rsidRDefault="004C1882" w:rsidP="004C1882">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Price Line 152:  </w:t>
            </w:r>
            <w:r w:rsidRPr="00C778A4">
              <w:rPr>
                <w:rFonts w:asciiTheme="minorHAnsi" w:hAnsiTheme="minorHAnsi" w:cstheme="minorHAnsi"/>
              </w:rPr>
              <w:t>Mini Donuts, Glazed, Generic Brand, minimum 60 count/</w:t>
            </w:r>
            <w:r w:rsidRPr="00C778A4">
              <w:rPr>
                <w:rFonts w:asciiTheme="minorHAnsi" w:hAnsiTheme="minorHAnsi" w:cstheme="minorHAnsi"/>
                <w:b/>
              </w:rPr>
              <w:t>3 - 4 oz.</w:t>
            </w:r>
            <w:r w:rsidRPr="00C778A4">
              <w:rPr>
                <w:rFonts w:asciiTheme="minorHAnsi" w:hAnsiTheme="minorHAnsi" w:cstheme="minorHAnsi"/>
              </w:rPr>
              <w:t xml:space="preserve"> (6-piece) packages per case</w:t>
            </w:r>
          </w:p>
          <w:p w14:paraId="06A46C0D" w14:textId="77777777" w:rsidR="004C1882" w:rsidRDefault="004C1882" w:rsidP="004C1882">
            <w:pPr>
              <w:tabs>
                <w:tab w:val="left" w:pos="0"/>
              </w:tabs>
              <w:overflowPunct w:val="0"/>
              <w:autoSpaceDE w:val="0"/>
              <w:autoSpaceDN w:val="0"/>
              <w:adjustRightInd w:val="0"/>
              <w:rPr>
                <w:rFonts w:asciiTheme="minorHAnsi" w:hAnsiTheme="minorHAnsi" w:cstheme="minorHAnsi"/>
              </w:rPr>
            </w:pPr>
          </w:p>
        </w:tc>
      </w:tr>
      <w:tr w:rsidR="004C1882" w:rsidRPr="00CC639C" w14:paraId="3D136CA5" w14:textId="77777777" w:rsidTr="00DD34E8">
        <w:tc>
          <w:tcPr>
            <w:tcW w:w="877" w:type="dxa"/>
            <w:tcBorders>
              <w:top w:val="single" w:sz="4" w:space="0" w:color="auto"/>
              <w:left w:val="single" w:sz="4" w:space="0" w:color="auto"/>
              <w:bottom w:val="single" w:sz="4" w:space="0" w:color="auto"/>
              <w:right w:val="single" w:sz="4" w:space="0" w:color="auto"/>
            </w:tcBorders>
            <w:vAlign w:val="center"/>
          </w:tcPr>
          <w:p w14:paraId="1B939866" w14:textId="4EB83E75" w:rsidR="004C1882" w:rsidRDefault="004C1882" w:rsidP="004C1882">
            <w:pPr>
              <w:tabs>
                <w:tab w:val="left" w:pos="0"/>
              </w:tabs>
              <w:autoSpaceDN w:val="0"/>
              <w:jc w:val="center"/>
              <w:rPr>
                <w:rFonts w:asciiTheme="minorHAnsi" w:hAnsiTheme="minorHAnsi" w:cstheme="minorHAnsi"/>
              </w:rPr>
            </w:pPr>
            <w:r>
              <w:rPr>
                <w:rFonts w:asciiTheme="minorHAnsi" w:hAnsiTheme="minorHAnsi" w:cstheme="minorHAnsi"/>
              </w:rPr>
              <w:t>9</w:t>
            </w:r>
          </w:p>
        </w:tc>
        <w:tc>
          <w:tcPr>
            <w:tcW w:w="2160" w:type="dxa"/>
            <w:tcBorders>
              <w:top w:val="single" w:sz="4" w:space="0" w:color="auto"/>
              <w:left w:val="single" w:sz="4" w:space="0" w:color="auto"/>
              <w:bottom w:val="single" w:sz="4" w:space="0" w:color="auto"/>
              <w:right w:val="single" w:sz="4" w:space="0" w:color="auto"/>
            </w:tcBorders>
            <w:vAlign w:val="center"/>
          </w:tcPr>
          <w:p w14:paraId="73F2666B" w14:textId="77777777" w:rsidR="004C1882" w:rsidRDefault="004C1882" w:rsidP="004C1882">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Sections 1.1 (Purpose and Intent), 3.36 (Price Sheet Instructions), and 4.1 (Price Line Specifications), Price Line 152 Description  </w:t>
            </w:r>
          </w:p>
          <w:p w14:paraId="084A3D73" w14:textId="77777777" w:rsidR="004C1882" w:rsidRDefault="004C1882" w:rsidP="004C1882">
            <w:pPr>
              <w:tabs>
                <w:tab w:val="left" w:pos="0"/>
              </w:tabs>
              <w:overflowPunct w:val="0"/>
              <w:autoSpaceDE w:val="0"/>
              <w:autoSpaceDN w:val="0"/>
              <w:adjustRightInd w:val="0"/>
              <w:jc w:val="center"/>
              <w:rPr>
                <w:rFonts w:asciiTheme="minorHAnsi" w:hAnsiTheme="minorHAnsi" w:cstheme="minorHAnsi"/>
              </w:rPr>
            </w:pPr>
          </w:p>
        </w:tc>
        <w:tc>
          <w:tcPr>
            <w:tcW w:w="7200" w:type="dxa"/>
            <w:tcBorders>
              <w:top w:val="single" w:sz="4" w:space="0" w:color="auto"/>
              <w:left w:val="single" w:sz="4" w:space="0" w:color="auto"/>
              <w:bottom w:val="single" w:sz="4" w:space="0" w:color="auto"/>
              <w:right w:val="single" w:sz="4" w:space="0" w:color="auto"/>
            </w:tcBorders>
          </w:tcPr>
          <w:p w14:paraId="354FFBA7" w14:textId="77777777" w:rsidR="004C1882" w:rsidRDefault="004C1882" w:rsidP="004C1882">
            <w:pPr>
              <w:tabs>
                <w:tab w:val="left" w:pos="0"/>
              </w:tabs>
              <w:overflowPunct w:val="0"/>
              <w:autoSpaceDE w:val="0"/>
              <w:autoSpaceDN w:val="0"/>
              <w:adjustRightInd w:val="0"/>
              <w:rPr>
                <w:rFonts w:asciiTheme="minorHAnsi" w:hAnsiTheme="minorHAnsi"/>
              </w:rPr>
            </w:pPr>
            <w:r>
              <w:rPr>
                <w:rFonts w:asciiTheme="minorHAnsi" w:hAnsiTheme="minorHAnsi" w:cstheme="minorHAnsi"/>
              </w:rPr>
              <w:t>For the tables listed in Bid Solicitation Sections 1.1, 3.36 and 4.1, the ounce range for Price Line 152 (Mini Donuts, Glazed) has been changed from 3 oz. to 3 - 4 oz.</w:t>
            </w:r>
          </w:p>
          <w:p w14:paraId="5875F4FB" w14:textId="77777777" w:rsidR="004C1882" w:rsidRPr="008E1C28" w:rsidRDefault="004C1882" w:rsidP="004C1882">
            <w:pPr>
              <w:tabs>
                <w:tab w:val="left" w:pos="0"/>
              </w:tabs>
              <w:overflowPunct w:val="0"/>
              <w:autoSpaceDE w:val="0"/>
              <w:autoSpaceDN w:val="0"/>
              <w:adjustRightInd w:val="0"/>
              <w:rPr>
                <w:rFonts w:asciiTheme="minorHAnsi" w:hAnsiTheme="minorHAnsi"/>
                <w:sz w:val="16"/>
                <w:szCs w:val="16"/>
              </w:rPr>
            </w:pPr>
          </w:p>
          <w:p w14:paraId="40442DAE" w14:textId="77777777" w:rsidR="004C1882" w:rsidRDefault="004C1882" w:rsidP="004C1882">
            <w:pPr>
              <w:tabs>
                <w:tab w:val="left" w:pos="0"/>
              </w:tabs>
              <w:overflowPunct w:val="0"/>
              <w:autoSpaceDE w:val="0"/>
              <w:autoSpaceDN w:val="0"/>
              <w:adjustRightInd w:val="0"/>
              <w:rPr>
                <w:rFonts w:asciiTheme="minorHAnsi" w:hAnsiTheme="minorHAnsi"/>
              </w:rPr>
            </w:pPr>
            <w:r>
              <w:rPr>
                <w:rFonts w:asciiTheme="minorHAnsi" w:hAnsiTheme="minorHAnsi"/>
              </w:rPr>
              <w:t>The new description reads:</w:t>
            </w:r>
          </w:p>
          <w:p w14:paraId="129946A7" w14:textId="77777777" w:rsidR="004C1882" w:rsidRPr="008E1C28" w:rsidRDefault="004C1882" w:rsidP="004C1882">
            <w:pPr>
              <w:tabs>
                <w:tab w:val="left" w:pos="0"/>
              </w:tabs>
              <w:overflowPunct w:val="0"/>
              <w:autoSpaceDE w:val="0"/>
              <w:autoSpaceDN w:val="0"/>
              <w:adjustRightInd w:val="0"/>
              <w:rPr>
                <w:rFonts w:asciiTheme="minorHAnsi" w:hAnsiTheme="minorHAnsi" w:cstheme="minorHAnsi"/>
                <w:sz w:val="16"/>
                <w:szCs w:val="16"/>
              </w:rPr>
            </w:pPr>
          </w:p>
          <w:p w14:paraId="1D38315D" w14:textId="77777777" w:rsidR="004C1882" w:rsidRDefault="004C1882" w:rsidP="004C1882">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u w:val="single"/>
              </w:rPr>
              <w:t>Price Line</w:t>
            </w:r>
            <w:r w:rsidRPr="008E1C28">
              <w:rPr>
                <w:rFonts w:asciiTheme="minorHAnsi" w:hAnsiTheme="minorHAnsi" w:cstheme="minorHAnsi"/>
                <w:u w:val="single"/>
              </w:rPr>
              <w:t xml:space="preserve"> 15</w:t>
            </w:r>
            <w:r>
              <w:rPr>
                <w:rFonts w:asciiTheme="minorHAnsi" w:hAnsiTheme="minorHAnsi" w:cstheme="minorHAnsi"/>
                <w:u w:val="single"/>
              </w:rPr>
              <w:t>2</w:t>
            </w:r>
            <w:r w:rsidRPr="008E1C28">
              <w:rPr>
                <w:rFonts w:asciiTheme="minorHAnsi" w:hAnsiTheme="minorHAnsi" w:cstheme="minorHAnsi"/>
                <w:u w:val="single"/>
              </w:rPr>
              <w:t xml:space="preserve">:  </w:t>
            </w:r>
            <w:r w:rsidRPr="00C778A4">
              <w:rPr>
                <w:rFonts w:asciiTheme="minorHAnsi" w:hAnsiTheme="minorHAnsi" w:cstheme="minorHAnsi"/>
              </w:rPr>
              <w:t>Mini Donuts, Glazed, Generic Brand, minimum 60 count/</w:t>
            </w:r>
            <w:r w:rsidRPr="00C778A4">
              <w:rPr>
                <w:rFonts w:asciiTheme="minorHAnsi" w:hAnsiTheme="minorHAnsi" w:cstheme="minorHAnsi"/>
                <w:b/>
              </w:rPr>
              <w:t>3 - 4 oz.</w:t>
            </w:r>
            <w:r w:rsidRPr="00C778A4">
              <w:rPr>
                <w:rFonts w:asciiTheme="minorHAnsi" w:hAnsiTheme="minorHAnsi" w:cstheme="minorHAnsi"/>
              </w:rPr>
              <w:t xml:space="preserve"> (6-piece) packages per case</w:t>
            </w:r>
          </w:p>
          <w:p w14:paraId="232427B1" w14:textId="77777777" w:rsidR="004C1882" w:rsidRDefault="004C1882" w:rsidP="004C1882">
            <w:pPr>
              <w:tabs>
                <w:tab w:val="left" w:pos="0"/>
              </w:tabs>
              <w:overflowPunct w:val="0"/>
              <w:autoSpaceDE w:val="0"/>
              <w:autoSpaceDN w:val="0"/>
              <w:adjustRightInd w:val="0"/>
              <w:rPr>
                <w:rFonts w:asciiTheme="minorHAnsi" w:hAnsiTheme="minorHAnsi" w:cstheme="minorHAnsi"/>
              </w:rPr>
            </w:pPr>
          </w:p>
        </w:tc>
      </w:tr>
      <w:tr w:rsidR="004C1882" w:rsidRPr="00CC639C" w14:paraId="170A83A8" w14:textId="77777777" w:rsidTr="00DD34E8">
        <w:tc>
          <w:tcPr>
            <w:tcW w:w="877" w:type="dxa"/>
            <w:tcBorders>
              <w:top w:val="single" w:sz="4" w:space="0" w:color="auto"/>
              <w:left w:val="single" w:sz="4" w:space="0" w:color="auto"/>
              <w:bottom w:val="single" w:sz="4" w:space="0" w:color="auto"/>
              <w:right w:val="single" w:sz="4" w:space="0" w:color="auto"/>
            </w:tcBorders>
            <w:vAlign w:val="center"/>
          </w:tcPr>
          <w:p w14:paraId="320B8573" w14:textId="052C4C4B" w:rsidR="004C1882" w:rsidRPr="00C04488" w:rsidRDefault="004C1882" w:rsidP="004C1882">
            <w:pPr>
              <w:tabs>
                <w:tab w:val="left" w:pos="0"/>
              </w:tabs>
              <w:autoSpaceDN w:val="0"/>
              <w:jc w:val="center"/>
              <w:rPr>
                <w:rFonts w:asciiTheme="minorHAnsi" w:hAnsiTheme="minorHAnsi" w:cstheme="minorHAnsi"/>
              </w:rPr>
            </w:pPr>
            <w:r>
              <w:rPr>
                <w:rFonts w:asciiTheme="minorHAnsi" w:hAnsiTheme="minorHAnsi" w:cstheme="minorHAnsi"/>
              </w:rPr>
              <w:t>10</w:t>
            </w:r>
          </w:p>
        </w:tc>
        <w:tc>
          <w:tcPr>
            <w:tcW w:w="2160" w:type="dxa"/>
            <w:tcBorders>
              <w:top w:val="single" w:sz="4" w:space="0" w:color="auto"/>
              <w:left w:val="single" w:sz="4" w:space="0" w:color="auto"/>
              <w:bottom w:val="single" w:sz="4" w:space="0" w:color="auto"/>
              <w:right w:val="single" w:sz="4" w:space="0" w:color="auto"/>
            </w:tcBorders>
            <w:vAlign w:val="center"/>
          </w:tcPr>
          <w:p w14:paraId="7F0B518F" w14:textId="46EF52FE" w:rsidR="004C1882" w:rsidRPr="00780355" w:rsidRDefault="004C1882" w:rsidP="004C1882">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State-Supplied Price Sheet, Price Line 158</w:t>
            </w:r>
          </w:p>
        </w:tc>
        <w:tc>
          <w:tcPr>
            <w:tcW w:w="7200" w:type="dxa"/>
            <w:tcBorders>
              <w:top w:val="single" w:sz="4" w:space="0" w:color="auto"/>
              <w:left w:val="single" w:sz="4" w:space="0" w:color="auto"/>
              <w:bottom w:val="single" w:sz="4" w:space="0" w:color="auto"/>
              <w:right w:val="single" w:sz="4" w:space="0" w:color="auto"/>
            </w:tcBorders>
          </w:tcPr>
          <w:p w14:paraId="3CE75FA9" w14:textId="4E42191E" w:rsidR="004C1882" w:rsidRDefault="004C1882" w:rsidP="004C1882">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The Bid Solicitation and State-Supplied Price Sheet for Price Line 158 has been updated to reflect the change to 2.4 oz. – 4 oz.</w:t>
            </w:r>
          </w:p>
          <w:p w14:paraId="086DC201" w14:textId="30DB8584" w:rsidR="004C1882" w:rsidRPr="00625750" w:rsidRDefault="004C1882" w:rsidP="004C1882">
            <w:pPr>
              <w:tabs>
                <w:tab w:val="left" w:pos="0"/>
              </w:tabs>
              <w:overflowPunct w:val="0"/>
              <w:autoSpaceDE w:val="0"/>
              <w:autoSpaceDN w:val="0"/>
              <w:adjustRightInd w:val="0"/>
              <w:rPr>
                <w:rFonts w:asciiTheme="minorHAnsi" w:hAnsiTheme="minorHAnsi" w:cstheme="minorHAnsi"/>
                <w:sz w:val="16"/>
                <w:szCs w:val="16"/>
              </w:rPr>
            </w:pPr>
          </w:p>
          <w:p w14:paraId="2E93AE49" w14:textId="59B45722" w:rsidR="004C1882" w:rsidRDefault="004C1882" w:rsidP="004C1882">
            <w:pPr>
              <w:tabs>
                <w:tab w:val="left" w:pos="0"/>
              </w:tabs>
              <w:overflowPunct w:val="0"/>
              <w:autoSpaceDE w:val="0"/>
              <w:autoSpaceDN w:val="0"/>
              <w:adjustRightInd w:val="0"/>
              <w:rPr>
                <w:rFonts w:asciiTheme="minorHAnsi" w:hAnsiTheme="minorHAnsi" w:cstheme="minorHAnsi"/>
                <w:u w:val="single"/>
              </w:rPr>
            </w:pPr>
            <w:r>
              <w:rPr>
                <w:rFonts w:asciiTheme="minorHAnsi" w:hAnsiTheme="minorHAnsi" w:cstheme="minorHAnsi"/>
                <w:u w:val="single"/>
              </w:rPr>
              <w:t>The item description for Price Line 158 has been changed to read (emphasis added in bold reflects the change):</w:t>
            </w:r>
          </w:p>
          <w:p w14:paraId="7291FC89" w14:textId="77777777" w:rsidR="004C1882" w:rsidRPr="00625750" w:rsidRDefault="004C1882" w:rsidP="004C1882">
            <w:pPr>
              <w:tabs>
                <w:tab w:val="left" w:pos="0"/>
              </w:tabs>
              <w:overflowPunct w:val="0"/>
              <w:autoSpaceDE w:val="0"/>
              <w:autoSpaceDN w:val="0"/>
              <w:adjustRightInd w:val="0"/>
              <w:rPr>
                <w:rFonts w:asciiTheme="minorHAnsi" w:hAnsiTheme="minorHAnsi" w:cstheme="minorHAnsi"/>
                <w:sz w:val="16"/>
                <w:szCs w:val="16"/>
                <w:u w:val="single"/>
              </w:rPr>
            </w:pPr>
          </w:p>
          <w:p w14:paraId="659201B0" w14:textId="2A12EF14" w:rsidR="004C1882" w:rsidRDefault="004C1882" w:rsidP="004C1882">
            <w:pPr>
              <w:tabs>
                <w:tab w:val="left" w:pos="0"/>
              </w:tabs>
              <w:overflowPunct w:val="0"/>
              <w:autoSpaceDE w:val="0"/>
              <w:autoSpaceDN w:val="0"/>
              <w:adjustRightInd w:val="0"/>
              <w:rPr>
                <w:rFonts w:asciiTheme="minorHAnsi" w:hAnsiTheme="minorHAnsi" w:cstheme="minorHAnsi"/>
                <w:u w:val="single"/>
              </w:rPr>
            </w:pPr>
            <w:r>
              <w:rPr>
                <w:rFonts w:asciiTheme="minorHAnsi" w:hAnsiTheme="minorHAnsi" w:cstheme="minorHAnsi"/>
                <w:u w:val="single"/>
              </w:rPr>
              <w:t>Price Line 158</w:t>
            </w:r>
            <w:r w:rsidRPr="00EC69D1">
              <w:rPr>
                <w:rFonts w:asciiTheme="minorHAnsi" w:hAnsiTheme="minorHAnsi" w:cstheme="minorHAnsi"/>
                <w:u w:val="single"/>
              </w:rPr>
              <w:t xml:space="preserve">:  </w:t>
            </w:r>
            <w:r w:rsidRPr="005A7EAE">
              <w:rPr>
                <w:rFonts w:asciiTheme="minorHAnsi" w:hAnsiTheme="minorHAnsi" w:cstheme="minorHAnsi"/>
                <w:u w:val="single"/>
              </w:rPr>
              <w:t>Candy, Now and Later Brand Only, Various Flavors, minimum 45 count/</w:t>
            </w:r>
            <w:r w:rsidRPr="005A7EAE">
              <w:rPr>
                <w:rFonts w:asciiTheme="minorHAnsi" w:hAnsiTheme="minorHAnsi" w:cstheme="minorHAnsi"/>
                <w:b/>
                <w:u w:val="single"/>
              </w:rPr>
              <w:t>2.4 to 4 oz.</w:t>
            </w:r>
            <w:r w:rsidRPr="005A7EAE">
              <w:rPr>
                <w:rFonts w:asciiTheme="minorHAnsi" w:hAnsiTheme="minorHAnsi" w:cstheme="minorHAnsi"/>
                <w:u w:val="single"/>
              </w:rPr>
              <w:t xml:space="preserve"> packages per case - No Substitutes.</w:t>
            </w:r>
          </w:p>
          <w:p w14:paraId="1B2289BB" w14:textId="17E264AF" w:rsidR="004C1882" w:rsidRPr="00625750" w:rsidRDefault="004C1882" w:rsidP="004C1882">
            <w:pPr>
              <w:tabs>
                <w:tab w:val="left" w:pos="0"/>
              </w:tabs>
              <w:overflowPunct w:val="0"/>
              <w:autoSpaceDE w:val="0"/>
              <w:autoSpaceDN w:val="0"/>
              <w:adjustRightInd w:val="0"/>
              <w:rPr>
                <w:rFonts w:asciiTheme="minorHAnsi" w:hAnsiTheme="minorHAnsi" w:cstheme="minorHAnsi"/>
                <w:sz w:val="16"/>
                <w:szCs w:val="16"/>
              </w:rPr>
            </w:pPr>
          </w:p>
        </w:tc>
      </w:tr>
      <w:tr w:rsidR="004C1882" w:rsidRPr="002E4B0C" w14:paraId="473C63BD" w14:textId="77777777" w:rsidTr="00DD34E8">
        <w:tc>
          <w:tcPr>
            <w:tcW w:w="877" w:type="dxa"/>
            <w:tcBorders>
              <w:top w:val="single" w:sz="4" w:space="0" w:color="auto"/>
              <w:left w:val="single" w:sz="4" w:space="0" w:color="auto"/>
              <w:bottom w:val="single" w:sz="4" w:space="0" w:color="auto"/>
              <w:right w:val="single" w:sz="4" w:space="0" w:color="auto"/>
            </w:tcBorders>
            <w:vAlign w:val="center"/>
          </w:tcPr>
          <w:p w14:paraId="09698AC4" w14:textId="6576D817" w:rsidR="004C1882" w:rsidRPr="00C04488" w:rsidRDefault="004C1882" w:rsidP="004C1882">
            <w:pPr>
              <w:tabs>
                <w:tab w:val="left" w:pos="0"/>
              </w:tabs>
              <w:autoSpaceDN w:val="0"/>
              <w:jc w:val="center"/>
              <w:rPr>
                <w:rFonts w:asciiTheme="minorHAnsi" w:hAnsiTheme="minorHAnsi" w:cstheme="minorHAnsi"/>
              </w:rPr>
            </w:pPr>
            <w:r>
              <w:rPr>
                <w:rFonts w:asciiTheme="minorHAnsi" w:hAnsiTheme="minorHAnsi" w:cstheme="minorHAnsi"/>
              </w:rPr>
              <w:t>11</w:t>
            </w:r>
          </w:p>
        </w:tc>
        <w:tc>
          <w:tcPr>
            <w:tcW w:w="2160" w:type="dxa"/>
            <w:tcBorders>
              <w:top w:val="single" w:sz="4" w:space="0" w:color="auto"/>
              <w:left w:val="single" w:sz="4" w:space="0" w:color="auto"/>
              <w:bottom w:val="single" w:sz="4" w:space="0" w:color="auto"/>
              <w:right w:val="single" w:sz="4" w:space="0" w:color="auto"/>
            </w:tcBorders>
            <w:vAlign w:val="center"/>
          </w:tcPr>
          <w:p w14:paraId="25AB5ADB" w14:textId="2A5CC7D1" w:rsidR="004C1882" w:rsidRDefault="004C1882" w:rsidP="004C1882">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Sections 1.1 (Purpose and Intent), 3.36 (Price Sheet Instructions), and 4.1 (Price Line Specifications), Price Line 158 Description  </w:t>
            </w:r>
          </w:p>
          <w:p w14:paraId="7F8CA9D7" w14:textId="77777777" w:rsidR="004C1882" w:rsidRPr="00421CB0" w:rsidRDefault="004C1882" w:rsidP="004C1882">
            <w:pPr>
              <w:tabs>
                <w:tab w:val="left" w:pos="0"/>
              </w:tabs>
              <w:overflowPunct w:val="0"/>
              <w:autoSpaceDE w:val="0"/>
              <w:autoSpaceDN w:val="0"/>
              <w:adjustRightInd w:val="0"/>
              <w:jc w:val="center"/>
              <w:rPr>
                <w:rFonts w:asciiTheme="minorHAnsi" w:hAnsiTheme="minorHAnsi" w:cstheme="minorHAnsi"/>
              </w:rPr>
            </w:pPr>
          </w:p>
        </w:tc>
        <w:tc>
          <w:tcPr>
            <w:tcW w:w="7200" w:type="dxa"/>
            <w:tcBorders>
              <w:top w:val="single" w:sz="4" w:space="0" w:color="auto"/>
              <w:left w:val="single" w:sz="4" w:space="0" w:color="auto"/>
              <w:bottom w:val="single" w:sz="4" w:space="0" w:color="auto"/>
              <w:right w:val="single" w:sz="4" w:space="0" w:color="auto"/>
            </w:tcBorders>
          </w:tcPr>
          <w:p w14:paraId="4AEE1F96" w14:textId="6C4A02CB" w:rsidR="004C1882" w:rsidRDefault="004C1882" w:rsidP="004C1882">
            <w:pPr>
              <w:tabs>
                <w:tab w:val="left" w:pos="0"/>
              </w:tabs>
              <w:overflowPunct w:val="0"/>
              <w:autoSpaceDE w:val="0"/>
              <w:autoSpaceDN w:val="0"/>
              <w:adjustRightInd w:val="0"/>
              <w:rPr>
                <w:rFonts w:asciiTheme="minorHAnsi" w:hAnsiTheme="minorHAnsi"/>
              </w:rPr>
            </w:pPr>
            <w:r>
              <w:rPr>
                <w:rFonts w:asciiTheme="minorHAnsi" w:hAnsiTheme="minorHAnsi" w:cstheme="minorHAnsi"/>
              </w:rPr>
              <w:t>For the tables listed in Bid Solicitation Sections 1.1, 3.36 and 4.1, the ounce range for Price Line 158 (Now and Later Candy) has been changed from 2.5-4 oz. to 2.4 - 4 oz.</w:t>
            </w:r>
          </w:p>
          <w:p w14:paraId="2C3E91A3" w14:textId="77777777" w:rsidR="004C1882" w:rsidRPr="008E1C28" w:rsidRDefault="004C1882" w:rsidP="004C1882">
            <w:pPr>
              <w:tabs>
                <w:tab w:val="left" w:pos="0"/>
              </w:tabs>
              <w:overflowPunct w:val="0"/>
              <w:autoSpaceDE w:val="0"/>
              <w:autoSpaceDN w:val="0"/>
              <w:adjustRightInd w:val="0"/>
              <w:rPr>
                <w:rFonts w:asciiTheme="minorHAnsi" w:hAnsiTheme="minorHAnsi"/>
                <w:sz w:val="16"/>
                <w:szCs w:val="16"/>
              </w:rPr>
            </w:pPr>
          </w:p>
          <w:p w14:paraId="7765F360" w14:textId="77777777" w:rsidR="004C1882" w:rsidRDefault="004C1882" w:rsidP="004C1882">
            <w:pPr>
              <w:tabs>
                <w:tab w:val="left" w:pos="0"/>
              </w:tabs>
              <w:overflowPunct w:val="0"/>
              <w:autoSpaceDE w:val="0"/>
              <w:autoSpaceDN w:val="0"/>
              <w:adjustRightInd w:val="0"/>
              <w:rPr>
                <w:rFonts w:asciiTheme="minorHAnsi" w:hAnsiTheme="minorHAnsi"/>
              </w:rPr>
            </w:pPr>
            <w:r>
              <w:rPr>
                <w:rFonts w:asciiTheme="minorHAnsi" w:hAnsiTheme="minorHAnsi"/>
              </w:rPr>
              <w:t>The new description reads:</w:t>
            </w:r>
          </w:p>
          <w:p w14:paraId="0484EE3C" w14:textId="77777777" w:rsidR="004C1882" w:rsidRPr="008E1C28" w:rsidRDefault="004C1882" w:rsidP="004C1882">
            <w:pPr>
              <w:tabs>
                <w:tab w:val="left" w:pos="0"/>
              </w:tabs>
              <w:overflowPunct w:val="0"/>
              <w:autoSpaceDE w:val="0"/>
              <w:autoSpaceDN w:val="0"/>
              <w:adjustRightInd w:val="0"/>
              <w:rPr>
                <w:rFonts w:asciiTheme="minorHAnsi" w:hAnsiTheme="minorHAnsi" w:cstheme="minorHAnsi"/>
                <w:sz w:val="16"/>
                <w:szCs w:val="16"/>
              </w:rPr>
            </w:pPr>
          </w:p>
          <w:p w14:paraId="0FB42A38" w14:textId="33FB2EE4" w:rsidR="004C1882" w:rsidRDefault="004C1882" w:rsidP="004C1882">
            <w:pPr>
              <w:tabs>
                <w:tab w:val="left" w:pos="0"/>
              </w:tabs>
              <w:overflowPunct w:val="0"/>
              <w:autoSpaceDE w:val="0"/>
              <w:autoSpaceDN w:val="0"/>
              <w:adjustRightInd w:val="0"/>
              <w:rPr>
                <w:rFonts w:asciiTheme="minorHAnsi" w:hAnsiTheme="minorHAnsi" w:cstheme="minorHAnsi"/>
                <w:u w:val="single"/>
              </w:rPr>
            </w:pPr>
            <w:r>
              <w:rPr>
                <w:rFonts w:asciiTheme="minorHAnsi" w:hAnsiTheme="minorHAnsi" w:cstheme="minorHAnsi"/>
                <w:u w:val="single"/>
              </w:rPr>
              <w:t>Price Line</w:t>
            </w:r>
            <w:r w:rsidRPr="008E1C28">
              <w:rPr>
                <w:rFonts w:asciiTheme="minorHAnsi" w:hAnsiTheme="minorHAnsi" w:cstheme="minorHAnsi"/>
                <w:u w:val="single"/>
              </w:rPr>
              <w:t xml:space="preserve"> 158:  Candy, Now and Later Brand Only, Various Flavors, minimum 45 count/2.4 to 4 oz. packages</w:t>
            </w:r>
            <w:r w:rsidRPr="005A7EAE">
              <w:rPr>
                <w:rFonts w:asciiTheme="minorHAnsi" w:hAnsiTheme="minorHAnsi" w:cstheme="minorHAnsi"/>
                <w:u w:val="single"/>
              </w:rPr>
              <w:t xml:space="preserve"> per case - No Substitutes.</w:t>
            </w:r>
          </w:p>
          <w:p w14:paraId="525CA540" w14:textId="65D7026D" w:rsidR="004C1882" w:rsidRPr="002E4B0C" w:rsidRDefault="004C1882" w:rsidP="004C1882">
            <w:pPr>
              <w:tabs>
                <w:tab w:val="left" w:pos="0"/>
              </w:tabs>
              <w:overflowPunct w:val="0"/>
              <w:autoSpaceDE w:val="0"/>
              <w:autoSpaceDN w:val="0"/>
              <w:adjustRightInd w:val="0"/>
              <w:rPr>
                <w:rFonts w:asciiTheme="minorHAnsi" w:hAnsiTheme="minorHAnsi" w:cstheme="minorHAnsi"/>
              </w:rPr>
            </w:pPr>
          </w:p>
        </w:tc>
      </w:tr>
    </w:tbl>
    <w:p w14:paraId="11E5E999" w14:textId="54B4BA10" w:rsidR="00B351BF" w:rsidRDefault="00B351BF" w:rsidP="00364A22">
      <w:pPr>
        <w:tabs>
          <w:tab w:val="left" w:pos="0"/>
        </w:tabs>
        <w:rPr>
          <w:rFonts w:ascii="Arial" w:hAnsi="Arial" w:cs="Arial"/>
        </w:rPr>
      </w:pPr>
    </w:p>
    <w:p w14:paraId="7C7FA041" w14:textId="77777777" w:rsidR="00814817" w:rsidRDefault="00814817" w:rsidP="00DA0D5E">
      <w:pPr>
        <w:tabs>
          <w:tab w:val="left" w:pos="0"/>
        </w:tabs>
        <w:rPr>
          <w:rFonts w:ascii="Arial" w:hAnsi="Arial" w:cs="Arial"/>
        </w:rPr>
      </w:pPr>
    </w:p>
    <w:sectPr w:rsidR="00814817" w:rsidSect="00364A22">
      <w:headerReference w:type="even" r:id="rId17"/>
      <w:headerReference w:type="default" r:id="rId18"/>
      <w:footerReference w:type="even" r:id="rId19"/>
      <w:footerReference w:type="default" r:id="rId20"/>
      <w:headerReference w:type="first" r:id="rId21"/>
      <w:footerReference w:type="first" r:id="rId22"/>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A61DC7" w:rsidRDefault="00A61DC7">
      <w:r>
        <w:separator/>
      </w:r>
    </w:p>
  </w:endnote>
  <w:endnote w:type="continuationSeparator" w:id="0">
    <w:p w14:paraId="03C6B4AF" w14:textId="77777777" w:rsidR="00A61DC7" w:rsidRDefault="00A61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A27AA" w14:textId="77777777" w:rsidR="00A61DC7" w:rsidRDefault="00A61D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43705ED7" w:rsidR="00A61DC7" w:rsidRDefault="00A61DC7">
        <w:pPr>
          <w:pStyle w:val="Footer"/>
          <w:jc w:val="center"/>
        </w:pPr>
        <w:r>
          <w:fldChar w:fldCharType="begin"/>
        </w:r>
        <w:r>
          <w:instrText xml:space="preserve"> PAGE   \* MERGEFORMAT </w:instrText>
        </w:r>
        <w:r>
          <w:fldChar w:fldCharType="separate"/>
        </w:r>
        <w:r w:rsidR="00D9733F">
          <w:rPr>
            <w:noProof/>
          </w:rPr>
          <w:t>2</w:t>
        </w:r>
        <w:r>
          <w:rPr>
            <w:noProof/>
          </w:rPr>
          <w:fldChar w:fldCharType="end"/>
        </w:r>
      </w:p>
    </w:sdtContent>
  </w:sdt>
  <w:p w14:paraId="03C6B4B1" w14:textId="77777777" w:rsidR="00A61DC7" w:rsidRDefault="00A61D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A61DC7" w:rsidRDefault="00A61DC7">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A61DC7" w:rsidRPr="003048CF" w:rsidRDefault="00A61DC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3F0BAE" w:rsidRPr="003048CF" w:rsidRDefault="003F0BA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A61DC7" w:rsidRDefault="00A61DC7">
      <w:r>
        <w:separator/>
      </w:r>
    </w:p>
  </w:footnote>
  <w:footnote w:type="continuationSeparator" w:id="0">
    <w:p w14:paraId="03C6B4AD" w14:textId="77777777" w:rsidR="00A61DC7" w:rsidRDefault="00A61D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05F5E" w14:textId="77777777" w:rsidR="00A61DC7" w:rsidRDefault="00A61D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00565" w14:textId="77777777" w:rsidR="00A61DC7" w:rsidRDefault="00A61D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A61DC7" w14:paraId="0F26F833" w14:textId="77777777" w:rsidTr="00F527CA">
      <w:trPr>
        <w:trHeight w:val="1080"/>
        <w:jc w:val="center"/>
      </w:trPr>
      <w:tc>
        <w:tcPr>
          <w:tcW w:w="2880" w:type="dxa"/>
        </w:tcPr>
        <w:p w14:paraId="3BD5B027" w14:textId="77777777" w:rsidR="00A61DC7" w:rsidRDefault="00A61DC7" w:rsidP="00E242AB"/>
      </w:tc>
      <w:tc>
        <w:tcPr>
          <w:tcW w:w="5760" w:type="dxa"/>
          <w:vAlign w:val="center"/>
        </w:tcPr>
        <w:p w14:paraId="0FD38982" w14:textId="77777777" w:rsidR="00A61DC7" w:rsidRDefault="00A61DC7"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A61DC7" w:rsidRDefault="00A61DC7" w:rsidP="00E242AB"/>
      </w:tc>
    </w:tr>
    <w:tr w:rsidR="00A61DC7" w14:paraId="1D957A5A" w14:textId="77777777" w:rsidTr="00F527CA">
      <w:trPr>
        <w:trHeight w:val="893"/>
        <w:jc w:val="center"/>
      </w:trPr>
      <w:tc>
        <w:tcPr>
          <w:tcW w:w="2880" w:type="dxa"/>
          <w:vAlign w:val="bottom"/>
        </w:tcPr>
        <w:p w14:paraId="650C8355" w14:textId="77777777" w:rsidR="00A61DC7" w:rsidRPr="00DE79FE" w:rsidRDefault="00A61DC7" w:rsidP="00E242AB">
          <w:pPr>
            <w:jc w:val="center"/>
            <w:rPr>
              <w:smallCaps/>
              <w:color w:val="000080"/>
            </w:rPr>
          </w:pPr>
          <w:r w:rsidRPr="00DE79FE">
            <w:rPr>
              <w:smallCaps/>
              <w:color w:val="000080"/>
            </w:rPr>
            <w:t>Philip D. Murphy</w:t>
          </w:r>
        </w:p>
        <w:p w14:paraId="2C1746AC" w14:textId="77777777" w:rsidR="00A61DC7" w:rsidRPr="006359DD" w:rsidRDefault="00A61DC7" w:rsidP="00E242AB">
          <w:pPr>
            <w:jc w:val="center"/>
          </w:pPr>
          <w:r w:rsidRPr="00DE79FE">
            <w:rPr>
              <w:i/>
              <w:color w:val="000080"/>
            </w:rPr>
            <w:t>Governor</w:t>
          </w:r>
        </w:p>
      </w:tc>
      <w:tc>
        <w:tcPr>
          <w:tcW w:w="5760" w:type="dxa"/>
          <w:vMerge w:val="restart"/>
          <w:vAlign w:val="center"/>
        </w:tcPr>
        <w:p w14:paraId="13FEF274" w14:textId="77777777" w:rsidR="00A61DC7" w:rsidRPr="00952B78" w:rsidRDefault="00A61DC7"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A61DC7" w:rsidRPr="00CD2155" w:rsidRDefault="00A61DC7"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A61DC7" w:rsidRPr="00CD2155" w:rsidRDefault="00A61DC7" w:rsidP="00E242AB">
          <w:pPr>
            <w:jc w:val="center"/>
            <w:rPr>
              <w:smallCaps/>
              <w:color w:val="000080"/>
            </w:rPr>
          </w:pPr>
          <w:r w:rsidRPr="00CD2155">
            <w:rPr>
              <w:smallCaps/>
              <w:color w:val="000080"/>
            </w:rPr>
            <w:t>Division of Purchase and Property</w:t>
          </w:r>
        </w:p>
        <w:p w14:paraId="64DDCFCA" w14:textId="77777777" w:rsidR="00A61DC7" w:rsidRPr="00CD2155" w:rsidRDefault="00A61DC7"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A61DC7" w:rsidRPr="00CD2155" w:rsidRDefault="00A61DC7"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A61DC7" w:rsidRPr="00CD2155" w:rsidRDefault="00A61DC7" w:rsidP="00E242AB">
          <w:pPr>
            <w:jc w:val="center"/>
            <w:rPr>
              <w:smallCaps/>
              <w:color w:val="000080"/>
            </w:rPr>
          </w:pPr>
          <w:r>
            <w:rPr>
              <w:smallCaps/>
              <w:color w:val="000080"/>
            </w:rPr>
            <w:t>P. O. Box 230</w:t>
          </w:r>
        </w:p>
        <w:p w14:paraId="1656A4E5" w14:textId="77777777" w:rsidR="00A61DC7" w:rsidRPr="006359DD" w:rsidRDefault="00A61DC7" w:rsidP="00E242AB">
          <w:pPr>
            <w:jc w:val="center"/>
            <w:rPr>
              <w:noProof/>
            </w:rPr>
          </w:pPr>
          <w:r>
            <w:rPr>
              <w:smallCaps/>
              <w:color w:val="000080"/>
            </w:rPr>
            <w:t>Trenton, New Jersey 08625-0230</w:t>
          </w:r>
        </w:p>
      </w:tc>
      <w:tc>
        <w:tcPr>
          <w:tcW w:w="2880" w:type="dxa"/>
          <w:vAlign w:val="bottom"/>
        </w:tcPr>
        <w:p w14:paraId="1500AFD3" w14:textId="77777777" w:rsidR="00A61DC7" w:rsidRPr="006359DD" w:rsidRDefault="00A61DC7" w:rsidP="00E242AB">
          <w:pPr>
            <w:jc w:val="center"/>
            <w:rPr>
              <w:smallCaps/>
              <w:color w:val="000080"/>
            </w:rPr>
          </w:pPr>
          <w:r>
            <w:rPr>
              <w:smallCaps/>
              <w:color w:val="000080"/>
            </w:rPr>
            <w:t>Elizabeth Maher Muoio</w:t>
          </w:r>
        </w:p>
        <w:p w14:paraId="5665E1D5" w14:textId="2CBD8897" w:rsidR="00A61DC7" w:rsidRPr="006359DD" w:rsidRDefault="00A61DC7" w:rsidP="00E242AB">
          <w:pPr>
            <w:jc w:val="center"/>
          </w:pPr>
          <w:r w:rsidRPr="006359DD">
            <w:rPr>
              <w:i/>
              <w:color w:val="000080"/>
            </w:rPr>
            <w:t>State Treasurer</w:t>
          </w:r>
        </w:p>
      </w:tc>
    </w:tr>
    <w:tr w:rsidR="00A61DC7" w14:paraId="4315D963" w14:textId="77777777" w:rsidTr="00F527CA">
      <w:trPr>
        <w:trHeight w:val="892"/>
        <w:jc w:val="center"/>
      </w:trPr>
      <w:tc>
        <w:tcPr>
          <w:tcW w:w="2880" w:type="dxa"/>
          <w:vAlign w:val="bottom"/>
        </w:tcPr>
        <w:p w14:paraId="5671E9BD" w14:textId="77777777" w:rsidR="00A61DC7" w:rsidRDefault="00A61DC7"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A61DC7" w:rsidRPr="006359DD" w:rsidRDefault="00A61DC7" w:rsidP="00E242AB">
          <w:pPr>
            <w:jc w:val="center"/>
          </w:pPr>
          <w:r w:rsidRPr="006359DD">
            <w:rPr>
              <w:i/>
              <w:color w:val="000080"/>
            </w:rPr>
            <w:t>Lt. Governor</w:t>
          </w:r>
        </w:p>
      </w:tc>
      <w:tc>
        <w:tcPr>
          <w:tcW w:w="5760" w:type="dxa"/>
          <w:vMerge/>
        </w:tcPr>
        <w:p w14:paraId="51AFA167" w14:textId="77777777" w:rsidR="00A61DC7" w:rsidRPr="006359DD" w:rsidRDefault="00A61DC7"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A61DC7" w:rsidRDefault="00A61DC7" w:rsidP="00E242AB">
          <w:pPr>
            <w:jc w:val="center"/>
            <w:rPr>
              <w:smallCaps/>
              <w:color w:val="000080"/>
            </w:rPr>
          </w:pPr>
          <w:r>
            <w:rPr>
              <w:smallCaps/>
              <w:color w:val="000080"/>
            </w:rPr>
            <w:t>Amy F. Davis, Esq.</w:t>
          </w:r>
        </w:p>
        <w:p w14:paraId="1488118C" w14:textId="649B0DBD" w:rsidR="00A61DC7" w:rsidRPr="006359DD" w:rsidRDefault="00A61DC7" w:rsidP="00E242AB">
          <w:pPr>
            <w:jc w:val="center"/>
          </w:pPr>
          <w:r w:rsidRPr="006359DD">
            <w:rPr>
              <w:i/>
              <w:color w:val="000080"/>
            </w:rPr>
            <w:t>Acting Director</w:t>
          </w:r>
        </w:p>
      </w:tc>
    </w:tr>
    <w:tr w:rsidR="00A61DC7" w14:paraId="15BC600F" w14:textId="77777777" w:rsidTr="00F527CA">
      <w:trPr>
        <w:jc w:val="center"/>
      </w:trPr>
      <w:tc>
        <w:tcPr>
          <w:tcW w:w="2880" w:type="dxa"/>
        </w:tcPr>
        <w:p w14:paraId="38418747" w14:textId="77777777" w:rsidR="00A61DC7" w:rsidRPr="006359DD" w:rsidRDefault="00A61DC7" w:rsidP="00E242AB"/>
      </w:tc>
      <w:tc>
        <w:tcPr>
          <w:tcW w:w="5760" w:type="dxa"/>
        </w:tcPr>
        <w:p w14:paraId="44EF803D" w14:textId="77777777" w:rsidR="00A61DC7" w:rsidRPr="00CD2155" w:rsidRDefault="00A61DC7"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A61DC7" w:rsidRPr="006359DD" w:rsidRDefault="00A61DC7"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A61DC7" w:rsidRPr="006359DD" w:rsidRDefault="00A61DC7" w:rsidP="00E242AB"/>
      </w:tc>
    </w:tr>
  </w:tbl>
  <w:p w14:paraId="03C6B4BB" w14:textId="017E7320" w:rsidR="00A61DC7" w:rsidRDefault="00A61DC7"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124424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Iku7gD4oQGUPgnmVVL7nvGthhcGfTepZJuDsgGcUwYy6S8cc+30vw/otMNyyTi1upCCAnvo2oIq+GMC8yy4gbg==" w:salt="ZT2t+RwArSbiklwnNnb4WQ=="/>
  <w:defaultTabStop w:val="720"/>
  <w:drawingGridHorizontalSpacing w:val="100"/>
  <w:displayHorizontalDrawingGridEvery w:val="0"/>
  <w:displayVerticalDrawingGridEvery w:val="0"/>
  <w:doNotShadeFormData/>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2647"/>
    <w:rsid w:val="0004455E"/>
    <w:rsid w:val="00047D91"/>
    <w:rsid w:val="00052193"/>
    <w:rsid w:val="00052433"/>
    <w:rsid w:val="000555F2"/>
    <w:rsid w:val="0006149B"/>
    <w:rsid w:val="00072978"/>
    <w:rsid w:val="00080562"/>
    <w:rsid w:val="00087AC7"/>
    <w:rsid w:val="000B550B"/>
    <w:rsid w:val="000B7200"/>
    <w:rsid w:val="000C3964"/>
    <w:rsid w:val="000C6A8F"/>
    <w:rsid w:val="000C7991"/>
    <w:rsid w:val="000D0811"/>
    <w:rsid w:val="000D2F9A"/>
    <w:rsid w:val="000F21AF"/>
    <w:rsid w:val="000F4A06"/>
    <w:rsid w:val="001036B6"/>
    <w:rsid w:val="001112E9"/>
    <w:rsid w:val="001130EC"/>
    <w:rsid w:val="00114259"/>
    <w:rsid w:val="001236A1"/>
    <w:rsid w:val="001265C6"/>
    <w:rsid w:val="00142970"/>
    <w:rsid w:val="00150ECA"/>
    <w:rsid w:val="001511D3"/>
    <w:rsid w:val="00156831"/>
    <w:rsid w:val="001606E5"/>
    <w:rsid w:val="00160E56"/>
    <w:rsid w:val="001626EA"/>
    <w:rsid w:val="001832F3"/>
    <w:rsid w:val="00185218"/>
    <w:rsid w:val="00186C32"/>
    <w:rsid w:val="00194DDF"/>
    <w:rsid w:val="001A05BD"/>
    <w:rsid w:val="001A6CBA"/>
    <w:rsid w:val="001B6194"/>
    <w:rsid w:val="001B6506"/>
    <w:rsid w:val="001D1ABC"/>
    <w:rsid w:val="001F34F3"/>
    <w:rsid w:val="001F3F70"/>
    <w:rsid w:val="0020175D"/>
    <w:rsid w:val="00202F19"/>
    <w:rsid w:val="00214603"/>
    <w:rsid w:val="00231760"/>
    <w:rsid w:val="00234C70"/>
    <w:rsid w:val="002419B9"/>
    <w:rsid w:val="002420F8"/>
    <w:rsid w:val="002439A9"/>
    <w:rsid w:val="00253723"/>
    <w:rsid w:val="00257D6E"/>
    <w:rsid w:val="00260851"/>
    <w:rsid w:val="0026591E"/>
    <w:rsid w:val="00271544"/>
    <w:rsid w:val="002745C5"/>
    <w:rsid w:val="00285BF3"/>
    <w:rsid w:val="002941A5"/>
    <w:rsid w:val="002B5441"/>
    <w:rsid w:val="002B56E9"/>
    <w:rsid w:val="002B7B79"/>
    <w:rsid w:val="002C1484"/>
    <w:rsid w:val="002C2C9B"/>
    <w:rsid w:val="002C54B7"/>
    <w:rsid w:val="002E1017"/>
    <w:rsid w:val="002E3986"/>
    <w:rsid w:val="002F1449"/>
    <w:rsid w:val="00301464"/>
    <w:rsid w:val="003048CF"/>
    <w:rsid w:val="00305B6D"/>
    <w:rsid w:val="003069D9"/>
    <w:rsid w:val="00312D7D"/>
    <w:rsid w:val="00316498"/>
    <w:rsid w:val="00322697"/>
    <w:rsid w:val="00326DC4"/>
    <w:rsid w:val="00326E64"/>
    <w:rsid w:val="0032707C"/>
    <w:rsid w:val="00334AE2"/>
    <w:rsid w:val="00335D9E"/>
    <w:rsid w:val="00341E62"/>
    <w:rsid w:val="0034222F"/>
    <w:rsid w:val="00347EDF"/>
    <w:rsid w:val="003504D3"/>
    <w:rsid w:val="003623F8"/>
    <w:rsid w:val="00364A22"/>
    <w:rsid w:val="00372C16"/>
    <w:rsid w:val="0037646A"/>
    <w:rsid w:val="00391DE8"/>
    <w:rsid w:val="0039648D"/>
    <w:rsid w:val="003968D2"/>
    <w:rsid w:val="003A04E9"/>
    <w:rsid w:val="003A3B39"/>
    <w:rsid w:val="003A76EC"/>
    <w:rsid w:val="003B01E6"/>
    <w:rsid w:val="003B1D63"/>
    <w:rsid w:val="003C0295"/>
    <w:rsid w:val="003C5B0C"/>
    <w:rsid w:val="003D02FC"/>
    <w:rsid w:val="003D18FA"/>
    <w:rsid w:val="003D747D"/>
    <w:rsid w:val="003F0BAE"/>
    <w:rsid w:val="003F1EA4"/>
    <w:rsid w:val="003F2A90"/>
    <w:rsid w:val="003F7837"/>
    <w:rsid w:val="00404E9B"/>
    <w:rsid w:val="00412527"/>
    <w:rsid w:val="00417A2E"/>
    <w:rsid w:val="00417E6B"/>
    <w:rsid w:val="004208E1"/>
    <w:rsid w:val="00421CB0"/>
    <w:rsid w:val="004315E8"/>
    <w:rsid w:val="00431DC3"/>
    <w:rsid w:val="004355EF"/>
    <w:rsid w:val="0043667E"/>
    <w:rsid w:val="00436D34"/>
    <w:rsid w:val="00437030"/>
    <w:rsid w:val="0044523E"/>
    <w:rsid w:val="00446F52"/>
    <w:rsid w:val="00461ABC"/>
    <w:rsid w:val="00471B13"/>
    <w:rsid w:val="00476106"/>
    <w:rsid w:val="004902AC"/>
    <w:rsid w:val="00490B0F"/>
    <w:rsid w:val="00495871"/>
    <w:rsid w:val="004A0576"/>
    <w:rsid w:val="004A121D"/>
    <w:rsid w:val="004A23C3"/>
    <w:rsid w:val="004A7DA7"/>
    <w:rsid w:val="004C13A5"/>
    <w:rsid w:val="004C1882"/>
    <w:rsid w:val="004C417C"/>
    <w:rsid w:val="004C4D26"/>
    <w:rsid w:val="004D19EF"/>
    <w:rsid w:val="004D39D7"/>
    <w:rsid w:val="004D7DEC"/>
    <w:rsid w:val="004E32C5"/>
    <w:rsid w:val="004E725B"/>
    <w:rsid w:val="004F3C89"/>
    <w:rsid w:val="004F542C"/>
    <w:rsid w:val="004F7535"/>
    <w:rsid w:val="00501F65"/>
    <w:rsid w:val="00502120"/>
    <w:rsid w:val="00512E6F"/>
    <w:rsid w:val="005175DC"/>
    <w:rsid w:val="005271D3"/>
    <w:rsid w:val="0053372D"/>
    <w:rsid w:val="00540E05"/>
    <w:rsid w:val="0054794A"/>
    <w:rsid w:val="0055593E"/>
    <w:rsid w:val="00560578"/>
    <w:rsid w:val="00560661"/>
    <w:rsid w:val="005654E0"/>
    <w:rsid w:val="005663AD"/>
    <w:rsid w:val="00567A06"/>
    <w:rsid w:val="00567F16"/>
    <w:rsid w:val="00572F24"/>
    <w:rsid w:val="005748C4"/>
    <w:rsid w:val="00580C6B"/>
    <w:rsid w:val="0058187A"/>
    <w:rsid w:val="005840EA"/>
    <w:rsid w:val="0058635F"/>
    <w:rsid w:val="00590884"/>
    <w:rsid w:val="005967B0"/>
    <w:rsid w:val="005A4E6F"/>
    <w:rsid w:val="005A4E85"/>
    <w:rsid w:val="005A68F2"/>
    <w:rsid w:val="005A7EAE"/>
    <w:rsid w:val="005B0C5D"/>
    <w:rsid w:val="005B7B28"/>
    <w:rsid w:val="005D1766"/>
    <w:rsid w:val="005D1FD3"/>
    <w:rsid w:val="005D3318"/>
    <w:rsid w:val="005D3587"/>
    <w:rsid w:val="005D5F8B"/>
    <w:rsid w:val="005E3AEA"/>
    <w:rsid w:val="005E5DC1"/>
    <w:rsid w:val="005E7C3C"/>
    <w:rsid w:val="005E7D9D"/>
    <w:rsid w:val="005F3A74"/>
    <w:rsid w:val="006028CB"/>
    <w:rsid w:val="00610AAA"/>
    <w:rsid w:val="00610ADE"/>
    <w:rsid w:val="00623A55"/>
    <w:rsid w:val="00625750"/>
    <w:rsid w:val="006357C6"/>
    <w:rsid w:val="00642159"/>
    <w:rsid w:val="00646784"/>
    <w:rsid w:val="00662DD2"/>
    <w:rsid w:val="00663B73"/>
    <w:rsid w:val="00664AB8"/>
    <w:rsid w:val="00665410"/>
    <w:rsid w:val="00670FCB"/>
    <w:rsid w:val="006848B7"/>
    <w:rsid w:val="006A3DE5"/>
    <w:rsid w:val="006A5842"/>
    <w:rsid w:val="006B3833"/>
    <w:rsid w:val="006C03E3"/>
    <w:rsid w:val="006C37AB"/>
    <w:rsid w:val="006C5427"/>
    <w:rsid w:val="006D2967"/>
    <w:rsid w:val="006D3C7D"/>
    <w:rsid w:val="006D6EE7"/>
    <w:rsid w:val="006E6FF8"/>
    <w:rsid w:val="006F0703"/>
    <w:rsid w:val="007015B0"/>
    <w:rsid w:val="00706955"/>
    <w:rsid w:val="00712A6D"/>
    <w:rsid w:val="0071384F"/>
    <w:rsid w:val="007146D3"/>
    <w:rsid w:val="0071600A"/>
    <w:rsid w:val="00721BC8"/>
    <w:rsid w:val="00731162"/>
    <w:rsid w:val="00744640"/>
    <w:rsid w:val="007677A8"/>
    <w:rsid w:val="00770F4C"/>
    <w:rsid w:val="00771077"/>
    <w:rsid w:val="00776521"/>
    <w:rsid w:val="00776D84"/>
    <w:rsid w:val="00780679"/>
    <w:rsid w:val="007826CD"/>
    <w:rsid w:val="00785AFC"/>
    <w:rsid w:val="00794877"/>
    <w:rsid w:val="007A173B"/>
    <w:rsid w:val="007A5014"/>
    <w:rsid w:val="007A5F35"/>
    <w:rsid w:val="007C06FF"/>
    <w:rsid w:val="007C2585"/>
    <w:rsid w:val="007C2B0C"/>
    <w:rsid w:val="007C31B3"/>
    <w:rsid w:val="007C3B8D"/>
    <w:rsid w:val="007C56C0"/>
    <w:rsid w:val="007D1D98"/>
    <w:rsid w:val="007D29E3"/>
    <w:rsid w:val="007D3332"/>
    <w:rsid w:val="007E2D30"/>
    <w:rsid w:val="007E56C8"/>
    <w:rsid w:val="007E7A4A"/>
    <w:rsid w:val="007F3023"/>
    <w:rsid w:val="007F7E06"/>
    <w:rsid w:val="008049AC"/>
    <w:rsid w:val="00804A53"/>
    <w:rsid w:val="00805C17"/>
    <w:rsid w:val="008062EE"/>
    <w:rsid w:val="00811596"/>
    <w:rsid w:val="008137DB"/>
    <w:rsid w:val="00814817"/>
    <w:rsid w:val="00814D63"/>
    <w:rsid w:val="00815E39"/>
    <w:rsid w:val="00816EA4"/>
    <w:rsid w:val="0082019A"/>
    <w:rsid w:val="008475DC"/>
    <w:rsid w:val="008555F4"/>
    <w:rsid w:val="00861B6A"/>
    <w:rsid w:val="00862A2C"/>
    <w:rsid w:val="008772CB"/>
    <w:rsid w:val="008778E4"/>
    <w:rsid w:val="00883737"/>
    <w:rsid w:val="00884C9E"/>
    <w:rsid w:val="008918DF"/>
    <w:rsid w:val="008C5172"/>
    <w:rsid w:val="008D3A86"/>
    <w:rsid w:val="008E1916"/>
    <w:rsid w:val="008E1C28"/>
    <w:rsid w:val="008E4A67"/>
    <w:rsid w:val="008E50C7"/>
    <w:rsid w:val="008F75E9"/>
    <w:rsid w:val="0091092B"/>
    <w:rsid w:val="00917A01"/>
    <w:rsid w:val="009225CB"/>
    <w:rsid w:val="00922819"/>
    <w:rsid w:val="00923970"/>
    <w:rsid w:val="0092530F"/>
    <w:rsid w:val="00934725"/>
    <w:rsid w:val="00954320"/>
    <w:rsid w:val="00954529"/>
    <w:rsid w:val="0095648F"/>
    <w:rsid w:val="00960342"/>
    <w:rsid w:val="00963B9C"/>
    <w:rsid w:val="0097121F"/>
    <w:rsid w:val="00980AC4"/>
    <w:rsid w:val="009877C1"/>
    <w:rsid w:val="00990CED"/>
    <w:rsid w:val="00993884"/>
    <w:rsid w:val="009A61F1"/>
    <w:rsid w:val="009A6F0F"/>
    <w:rsid w:val="009B63E6"/>
    <w:rsid w:val="009B6646"/>
    <w:rsid w:val="009C0858"/>
    <w:rsid w:val="009C4E02"/>
    <w:rsid w:val="009C5BE3"/>
    <w:rsid w:val="009C76AA"/>
    <w:rsid w:val="009D198D"/>
    <w:rsid w:val="009D2175"/>
    <w:rsid w:val="009D6595"/>
    <w:rsid w:val="009D676C"/>
    <w:rsid w:val="009F1316"/>
    <w:rsid w:val="009F141D"/>
    <w:rsid w:val="009F527D"/>
    <w:rsid w:val="009F6118"/>
    <w:rsid w:val="00A0222F"/>
    <w:rsid w:val="00A02297"/>
    <w:rsid w:val="00A02CEC"/>
    <w:rsid w:val="00A14DF9"/>
    <w:rsid w:val="00A233DA"/>
    <w:rsid w:val="00A255CB"/>
    <w:rsid w:val="00A30216"/>
    <w:rsid w:val="00A40774"/>
    <w:rsid w:val="00A51E71"/>
    <w:rsid w:val="00A527F9"/>
    <w:rsid w:val="00A5471C"/>
    <w:rsid w:val="00A57589"/>
    <w:rsid w:val="00A6113F"/>
    <w:rsid w:val="00A61DC7"/>
    <w:rsid w:val="00A708B4"/>
    <w:rsid w:val="00A7726C"/>
    <w:rsid w:val="00A8091E"/>
    <w:rsid w:val="00A80D34"/>
    <w:rsid w:val="00A83A10"/>
    <w:rsid w:val="00A84B37"/>
    <w:rsid w:val="00A8549A"/>
    <w:rsid w:val="00AA2C37"/>
    <w:rsid w:val="00AA3920"/>
    <w:rsid w:val="00AB72B8"/>
    <w:rsid w:val="00AC609F"/>
    <w:rsid w:val="00AD3D3C"/>
    <w:rsid w:val="00AD6637"/>
    <w:rsid w:val="00AE515D"/>
    <w:rsid w:val="00B04632"/>
    <w:rsid w:val="00B07DB1"/>
    <w:rsid w:val="00B1392F"/>
    <w:rsid w:val="00B2576E"/>
    <w:rsid w:val="00B2669F"/>
    <w:rsid w:val="00B351BF"/>
    <w:rsid w:val="00B35DBD"/>
    <w:rsid w:val="00B3763D"/>
    <w:rsid w:val="00B432C3"/>
    <w:rsid w:val="00B50ED2"/>
    <w:rsid w:val="00B54579"/>
    <w:rsid w:val="00B555FD"/>
    <w:rsid w:val="00B55897"/>
    <w:rsid w:val="00B60616"/>
    <w:rsid w:val="00B61AF1"/>
    <w:rsid w:val="00B664C5"/>
    <w:rsid w:val="00B7192C"/>
    <w:rsid w:val="00B75A59"/>
    <w:rsid w:val="00B842BD"/>
    <w:rsid w:val="00B92AC8"/>
    <w:rsid w:val="00B9391C"/>
    <w:rsid w:val="00B94666"/>
    <w:rsid w:val="00BB0561"/>
    <w:rsid w:val="00BB1A51"/>
    <w:rsid w:val="00BC21C1"/>
    <w:rsid w:val="00BC28EE"/>
    <w:rsid w:val="00BC4F10"/>
    <w:rsid w:val="00BC7C61"/>
    <w:rsid w:val="00BD378C"/>
    <w:rsid w:val="00BD693F"/>
    <w:rsid w:val="00BD7724"/>
    <w:rsid w:val="00BE2A0A"/>
    <w:rsid w:val="00BF0D17"/>
    <w:rsid w:val="00BF5170"/>
    <w:rsid w:val="00C021F8"/>
    <w:rsid w:val="00C06423"/>
    <w:rsid w:val="00C12204"/>
    <w:rsid w:val="00C12A48"/>
    <w:rsid w:val="00C16006"/>
    <w:rsid w:val="00C162F6"/>
    <w:rsid w:val="00C24461"/>
    <w:rsid w:val="00C245C0"/>
    <w:rsid w:val="00C27463"/>
    <w:rsid w:val="00C34732"/>
    <w:rsid w:val="00C41CB6"/>
    <w:rsid w:val="00C45AB4"/>
    <w:rsid w:val="00C52225"/>
    <w:rsid w:val="00C54514"/>
    <w:rsid w:val="00C56198"/>
    <w:rsid w:val="00C564E7"/>
    <w:rsid w:val="00C60DC5"/>
    <w:rsid w:val="00C778A4"/>
    <w:rsid w:val="00C83977"/>
    <w:rsid w:val="00C86DEF"/>
    <w:rsid w:val="00CA3C7A"/>
    <w:rsid w:val="00CA7DBC"/>
    <w:rsid w:val="00CC18DE"/>
    <w:rsid w:val="00CC2CBB"/>
    <w:rsid w:val="00CC55D9"/>
    <w:rsid w:val="00CC7165"/>
    <w:rsid w:val="00CE1914"/>
    <w:rsid w:val="00CF35C2"/>
    <w:rsid w:val="00CF3D21"/>
    <w:rsid w:val="00CF6782"/>
    <w:rsid w:val="00D057E9"/>
    <w:rsid w:val="00D2037F"/>
    <w:rsid w:val="00D33B5E"/>
    <w:rsid w:val="00D417A0"/>
    <w:rsid w:val="00D4214C"/>
    <w:rsid w:val="00D51A7C"/>
    <w:rsid w:val="00D529F9"/>
    <w:rsid w:val="00D55DDC"/>
    <w:rsid w:val="00D64F50"/>
    <w:rsid w:val="00D705AB"/>
    <w:rsid w:val="00D70BAC"/>
    <w:rsid w:val="00D73002"/>
    <w:rsid w:val="00D75306"/>
    <w:rsid w:val="00D91263"/>
    <w:rsid w:val="00D91B32"/>
    <w:rsid w:val="00D9733F"/>
    <w:rsid w:val="00DA0D5E"/>
    <w:rsid w:val="00DA1AA7"/>
    <w:rsid w:val="00DB582C"/>
    <w:rsid w:val="00DC72EC"/>
    <w:rsid w:val="00DD24EE"/>
    <w:rsid w:val="00DD34E8"/>
    <w:rsid w:val="00DD6116"/>
    <w:rsid w:val="00DD763F"/>
    <w:rsid w:val="00DE33B5"/>
    <w:rsid w:val="00DF4E98"/>
    <w:rsid w:val="00E001C4"/>
    <w:rsid w:val="00E02D77"/>
    <w:rsid w:val="00E10549"/>
    <w:rsid w:val="00E1253F"/>
    <w:rsid w:val="00E14372"/>
    <w:rsid w:val="00E14B7B"/>
    <w:rsid w:val="00E242AB"/>
    <w:rsid w:val="00E31A6C"/>
    <w:rsid w:val="00E35E58"/>
    <w:rsid w:val="00E4652C"/>
    <w:rsid w:val="00E575D7"/>
    <w:rsid w:val="00E61D3A"/>
    <w:rsid w:val="00E63AD3"/>
    <w:rsid w:val="00E64C53"/>
    <w:rsid w:val="00E67791"/>
    <w:rsid w:val="00E76F39"/>
    <w:rsid w:val="00E807AD"/>
    <w:rsid w:val="00E90D91"/>
    <w:rsid w:val="00E92ADD"/>
    <w:rsid w:val="00E945C1"/>
    <w:rsid w:val="00E949BD"/>
    <w:rsid w:val="00E97321"/>
    <w:rsid w:val="00EA330C"/>
    <w:rsid w:val="00EA4B87"/>
    <w:rsid w:val="00EB0C10"/>
    <w:rsid w:val="00EB0F66"/>
    <w:rsid w:val="00EB3E79"/>
    <w:rsid w:val="00EB557F"/>
    <w:rsid w:val="00EB58BF"/>
    <w:rsid w:val="00EC3E1D"/>
    <w:rsid w:val="00EC5F73"/>
    <w:rsid w:val="00EC69D1"/>
    <w:rsid w:val="00ED2DF0"/>
    <w:rsid w:val="00ED3B68"/>
    <w:rsid w:val="00EE2637"/>
    <w:rsid w:val="00EE31B0"/>
    <w:rsid w:val="00EF7D4E"/>
    <w:rsid w:val="00F043D3"/>
    <w:rsid w:val="00F05D01"/>
    <w:rsid w:val="00F225A5"/>
    <w:rsid w:val="00F31A31"/>
    <w:rsid w:val="00F3434F"/>
    <w:rsid w:val="00F34973"/>
    <w:rsid w:val="00F401B4"/>
    <w:rsid w:val="00F4047A"/>
    <w:rsid w:val="00F40A08"/>
    <w:rsid w:val="00F47276"/>
    <w:rsid w:val="00F527CA"/>
    <w:rsid w:val="00F52E4E"/>
    <w:rsid w:val="00F66DDA"/>
    <w:rsid w:val="00F75EFF"/>
    <w:rsid w:val="00F85744"/>
    <w:rsid w:val="00FA0A5A"/>
    <w:rsid w:val="00FA1383"/>
    <w:rsid w:val="00FA47EA"/>
    <w:rsid w:val="00FA59AD"/>
    <w:rsid w:val="00FA7242"/>
    <w:rsid w:val="00FB2462"/>
    <w:rsid w:val="00FB4675"/>
    <w:rsid w:val="00FB6B05"/>
    <w:rsid w:val="00FC529C"/>
    <w:rsid w:val="00FD5888"/>
    <w:rsid w:val="00FF4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styleId="Hyperlink">
    <w:name w:val="Hyperlink"/>
    <w:basedOn w:val="DefaultParagraphFont"/>
    <w:unhideWhenUsed/>
    <w:rsid w:val="009F6118"/>
    <w:rPr>
      <w:color w:val="0000FF" w:themeColor="hyperlink"/>
      <w:u w:val="single"/>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BB0561"/>
  </w:style>
  <w:style w:type="character" w:styleId="FollowedHyperlink">
    <w:name w:val="FollowedHyperlink"/>
    <w:basedOn w:val="DefaultParagraphFont"/>
    <w:semiHidden/>
    <w:unhideWhenUsed/>
    <w:rsid w:val="00861B6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36396">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13857415">
      <w:bodyDiv w:val="1"/>
      <w:marLeft w:val="0"/>
      <w:marRight w:val="0"/>
      <w:marTop w:val="0"/>
      <w:marBottom w:val="0"/>
      <w:divBdr>
        <w:top w:val="none" w:sz="0" w:space="0" w:color="auto"/>
        <w:left w:val="none" w:sz="0" w:space="0" w:color="auto"/>
        <w:bottom w:val="none" w:sz="0" w:space="0" w:color="auto"/>
        <w:right w:val="none" w:sz="0" w:space="0" w:color="auto"/>
      </w:divBdr>
    </w:div>
    <w:div w:id="319122004">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1360111">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53258864">
      <w:bodyDiv w:val="1"/>
      <w:marLeft w:val="0"/>
      <w:marRight w:val="0"/>
      <w:marTop w:val="0"/>
      <w:marBottom w:val="0"/>
      <w:divBdr>
        <w:top w:val="none" w:sz="0" w:space="0" w:color="auto"/>
        <w:left w:val="none" w:sz="0" w:space="0" w:color="auto"/>
        <w:bottom w:val="none" w:sz="0" w:space="0" w:color="auto"/>
        <w:right w:val="none" w:sz="0" w:space="0" w:color="auto"/>
      </w:divBdr>
    </w:div>
    <w:div w:id="471947912">
      <w:bodyDiv w:val="1"/>
      <w:marLeft w:val="0"/>
      <w:marRight w:val="0"/>
      <w:marTop w:val="0"/>
      <w:marBottom w:val="0"/>
      <w:divBdr>
        <w:top w:val="none" w:sz="0" w:space="0" w:color="auto"/>
        <w:left w:val="none" w:sz="0" w:space="0" w:color="auto"/>
        <w:bottom w:val="none" w:sz="0" w:space="0" w:color="auto"/>
        <w:right w:val="none" w:sz="0" w:space="0" w:color="auto"/>
      </w:divBdr>
    </w:div>
    <w:div w:id="475534372">
      <w:bodyDiv w:val="1"/>
      <w:marLeft w:val="0"/>
      <w:marRight w:val="0"/>
      <w:marTop w:val="0"/>
      <w:marBottom w:val="0"/>
      <w:divBdr>
        <w:top w:val="none" w:sz="0" w:space="0" w:color="auto"/>
        <w:left w:val="none" w:sz="0" w:space="0" w:color="auto"/>
        <w:bottom w:val="none" w:sz="0" w:space="0" w:color="auto"/>
        <w:right w:val="none" w:sz="0" w:space="0" w:color="auto"/>
      </w:divBdr>
    </w:div>
    <w:div w:id="518661885">
      <w:bodyDiv w:val="1"/>
      <w:marLeft w:val="0"/>
      <w:marRight w:val="0"/>
      <w:marTop w:val="0"/>
      <w:marBottom w:val="0"/>
      <w:divBdr>
        <w:top w:val="none" w:sz="0" w:space="0" w:color="auto"/>
        <w:left w:val="none" w:sz="0" w:space="0" w:color="auto"/>
        <w:bottom w:val="none" w:sz="0" w:space="0" w:color="auto"/>
        <w:right w:val="none" w:sz="0" w:space="0" w:color="auto"/>
      </w:divBdr>
    </w:div>
    <w:div w:id="705831410">
      <w:bodyDiv w:val="1"/>
      <w:marLeft w:val="0"/>
      <w:marRight w:val="0"/>
      <w:marTop w:val="0"/>
      <w:marBottom w:val="0"/>
      <w:divBdr>
        <w:top w:val="none" w:sz="0" w:space="0" w:color="auto"/>
        <w:left w:val="none" w:sz="0" w:space="0" w:color="auto"/>
        <w:bottom w:val="none" w:sz="0" w:space="0" w:color="auto"/>
        <w:right w:val="none" w:sz="0" w:space="0" w:color="auto"/>
      </w:divBdr>
    </w:div>
    <w:div w:id="730616849">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09481222">
      <w:bodyDiv w:val="1"/>
      <w:marLeft w:val="0"/>
      <w:marRight w:val="0"/>
      <w:marTop w:val="0"/>
      <w:marBottom w:val="0"/>
      <w:divBdr>
        <w:top w:val="none" w:sz="0" w:space="0" w:color="auto"/>
        <w:left w:val="none" w:sz="0" w:space="0" w:color="auto"/>
        <w:bottom w:val="none" w:sz="0" w:space="0" w:color="auto"/>
        <w:right w:val="none" w:sz="0" w:space="0" w:color="auto"/>
      </w:divBdr>
    </w:div>
    <w:div w:id="1151869732">
      <w:bodyDiv w:val="1"/>
      <w:marLeft w:val="0"/>
      <w:marRight w:val="0"/>
      <w:marTop w:val="0"/>
      <w:marBottom w:val="0"/>
      <w:divBdr>
        <w:top w:val="none" w:sz="0" w:space="0" w:color="auto"/>
        <w:left w:val="none" w:sz="0" w:space="0" w:color="auto"/>
        <w:bottom w:val="none" w:sz="0" w:space="0" w:color="auto"/>
        <w:right w:val="none" w:sz="0" w:space="0" w:color="auto"/>
      </w:divBdr>
    </w:div>
    <w:div w:id="1466043570">
      <w:bodyDiv w:val="1"/>
      <w:marLeft w:val="0"/>
      <w:marRight w:val="0"/>
      <w:marTop w:val="0"/>
      <w:marBottom w:val="0"/>
      <w:divBdr>
        <w:top w:val="none" w:sz="0" w:space="0" w:color="auto"/>
        <w:left w:val="none" w:sz="0" w:space="0" w:color="auto"/>
        <w:bottom w:val="none" w:sz="0" w:space="0" w:color="auto"/>
        <w:right w:val="none" w:sz="0" w:space="0" w:color="auto"/>
      </w:divBdr>
    </w:div>
    <w:div w:id="1493326130">
      <w:bodyDiv w:val="1"/>
      <w:marLeft w:val="0"/>
      <w:marRight w:val="0"/>
      <w:marTop w:val="0"/>
      <w:marBottom w:val="0"/>
      <w:divBdr>
        <w:top w:val="none" w:sz="0" w:space="0" w:color="auto"/>
        <w:left w:val="none" w:sz="0" w:space="0" w:color="auto"/>
        <w:bottom w:val="none" w:sz="0" w:space="0" w:color="auto"/>
        <w:right w:val="none" w:sz="0" w:space="0" w:color="auto"/>
      </w:divBdr>
    </w:div>
    <w:div w:id="1555576668">
      <w:bodyDiv w:val="1"/>
      <w:marLeft w:val="0"/>
      <w:marRight w:val="0"/>
      <w:marTop w:val="0"/>
      <w:marBottom w:val="0"/>
      <w:divBdr>
        <w:top w:val="none" w:sz="0" w:space="0" w:color="auto"/>
        <w:left w:val="none" w:sz="0" w:space="0" w:color="auto"/>
        <w:bottom w:val="none" w:sz="0" w:space="0" w:color="auto"/>
        <w:right w:val="none" w:sz="0" w:space="0" w:color="auto"/>
      </w:divBdr>
    </w:div>
    <w:div w:id="1569414791">
      <w:bodyDiv w:val="1"/>
      <w:marLeft w:val="0"/>
      <w:marRight w:val="0"/>
      <w:marTop w:val="0"/>
      <w:marBottom w:val="0"/>
      <w:divBdr>
        <w:top w:val="none" w:sz="0" w:space="0" w:color="auto"/>
        <w:left w:val="none" w:sz="0" w:space="0" w:color="auto"/>
        <w:bottom w:val="none" w:sz="0" w:space="0" w:color="auto"/>
        <w:right w:val="none" w:sz="0" w:space="0" w:color="auto"/>
      </w:divBdr>
    </w:div>
    <w:div w:id="1579562014">
      <w:bodyDiv w:val="1"/>
      <w:marLeft w:val="0"/>
      <w:marRight w:val="0"/>
      <w:marTop w:val="0"/>
      <w:marBottom w:val="0"/>
      <w:divBdr>
        <w:top w:val="none" w:sz="0" w:space="0" w:color="auto"/>
        <w:left w:val="none" w:sz="0" w:space="0" w:color="auto"/>
        <w:bottom w:val="none" w:sz="0" w:space="0" w:color="auto"/>
        <w:right w:val="none" w:sz="0" w:space="0" w:color="auto"/>
      </w:divBdr>
    </w:div>
    <w:div w:id="1610895548">
      <w:bodyDiv w:val="1"/>
      <w:marLeft w:val="0"/>
      <w:marRight w:val="0"/>
      <w:marTop w:val="0"/>
      <w:marBottom w:val="0"/>
      <w:divBdr>
        <w:top w:val="none" w:sz="0" w:space="0" w:color="auto"/>
        <w:left w:val="none" w:sz="0" w:space="0" w:color="auto"/>
        <w:bottom w:val="none" w:sz="0" w:space="0" w:color="auto"/>
        <w:right w:val="none" w:sz="0" w:space="0" w:color="auto"/>
      </w:divBdr>
    </w:div>
    <w:div w:id="1624145291">
      <w:bodyDiv w:val="1"/>
      <w:marLeft w:val="0"/>
      <w:marRight w:val="0"/>
      <w:marTop w:val="0"/>
      <w:marBottom w:val="0"/>
      <w:divBdr>
        <w:top w:val="none" w:sz="0" w:space="0" w:color="auto"/>
        <w:left w:val="none" w:sz="0" w:space="0" w:color="auto"/>
        <w:bottom w:val="none" w:sz="0" w:space="0" w:color="auto"/>
        <w:right w:val="none" w:sz="0" w:space="0" w:color="auto"/>
      </w:divBdr>
    </w:div>
    <w:div w:id="1635982935">
      <w:bodyDiv w:val="1"/>
      <w:marLeft w:val="0"/>
      <w:marRight w:val="0"/>
      <w:marTop w:val="0"/>
      <w:marBottom w:val="0"/>
      <w:divBdr>
        <w:top w:val="none" w:sz="0" w:space="0" w:color="auto"/>
        <w:left w:val="none" w:sz="0" w:space="0" w:color="auto"/>
        <w:bottom w:val="none" w:sz="0" w:space="0" w:color="auto"/>
        <w:right w:val="none" w:sz="0" w:space="0" w:color="auto"/>
      </w:divBdr>
    </w:div>
    <w:div w:id="1646425889">
      <w:bodyDiv w:val="1"/>
      <w:marLeft w:val="0"/>
      <w:marRight w:val="0"/>
      <w:marTop w:val="0"/>
      <w:marBottom w:val="0"/>
      <w:divBdr>
        <w:top w:val="none" w:sz="0" w:space="0" w:color="auto"/>
        <w:left w:val="none" w:sz="0" w:space="0" w:color="auto"/>
        <w:bottom w:val="none" w:sz="0" w:space="0" w:color="auto"/>
        <w:right w:val="none" w:sz="0" w:space="0" w:color="auto"/>
      </w:divBdr>
    </w:div>
    <w:div w:id="166496651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18314683">
      <w:bodyDiv w:val="1"/>
      <w:marLeft w:val="0"/>
      <w:marRight w:val="0"/>
      <w:marTop w:val="0"/>
      <w:marBottom w:val="0"/>
      <w:divBdr>
        <w:top w:val="none" w:sz="0" w:space="0" w:color="auto"/>
        <w:left w:val="none" w:sz="0" w:space="0" w:color="auto"/>
        <w:bottom w:val="none" w:sz="0" w:space="0" w:color="auto"/>
        <w:right w:val="none" w:sz="0" w:space="0" w:color="auto"/>
      </w:divBdr>
    </w:div>
    <w:div w:id="1719161778">
      <w:bodyDiv w:val="1"/>
      <w:marLeft w:val="0"/>
      <w:marRight w:val="0"/>
      <w:marTop w:val="0"/>
      <w:marBottom w:val="0"/>
      <w:divBdr>
        <w:top w:val="none" w:sz="0" w:space="0" w:color="auto"/>
        <w:left w:val="none" w:sz="0" w:space="0" w:color="auto"/>
        <w:bottom w:val="none" w:sz="0" w:space="0" w:color="auto"/>
        <w:right w:val="none" w:sz="0" w:space="0" w:color="auto"/>
      </w:divBdr>
    </w:div>
    <w:div w:id="172309220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27756551">
      <w:bodyDiv w:val="1"/>
      <w:marLeft w:val="0"/>
      <w:marRight w:val="0"/>
      <w:marTop w:val="0"/>
      <w:marBottom w:val="0"/>
      <w:divBdr>
        <w:top w:val="none" w:sz="0" w:space="0" w:color="auto"/>
        <w:left w:val="none" w:sz="0" w:space="0" w:color="auto"/>
        <w:bottom w:val="none" w:sz="0" w:space="0" w:color="auto"/>
        <w:right w:val="none" w:sz="0" w:space="0" w:color="auto"/>
      </w:divBdr>
    </w:div>
    <w:div w:id="1758405571">
      <w:bodyDiv w:val="1"/>
      <w:marLeft w:val="0"/>
      <w:marRight w:val="0"/>
      <w:marTop w:val="0"/>
      <w:marBottom w:val="0"/>
      <w:divBdr>
        <w:top w:val="none" w:sz="0" w:space="0" w:color="auto"/>
        <w:left w:val="none" w:sz="0" w:space="0" w:color="auto"/>
        <w:bottom w:val="none" w:sz="0" w:space="0" w:color="auto"/>
        <w:right w:val="none" w:sz="0" w:space="0" w:color="auto"/>
      </w:divBdr>
    </w:div>
    <w:div w:id="1843470947">
      <w:bodyDiv w:val="1"/>
      <w:marLeft w:val="0"/>
      <w:marRight w:val="0"/>
      <w:marTop w:val="0"/>
      <w:marBottom w:val="0"/>
      <w:divBdr>
        <w:top w:val="none" w:sz="0" w:space="0" w:color="auto"/>
        <w:left w:val="none" w:sz="0" w:space="0" w:color="auto"/>
        <w:bottom w:val="none" w:sz="0" w:space="0" w:color="auto"/>
        <w:right w:val="none" w:sz="0" w:space="0" w:color="auto"/>
      </w:divBdr>
    </w:div>
    <w:div w:id="1858890181">
      <w:bodyDiv w:val="1"/>
      <w:marLeft w:val="0"/>
      <w:marRight w:val="0"/>
      <w:marTop w:val="0"/>
      <w:marBottom w:val="0"/>
      <w:divBdr>
        <w:top w:val="none" w:sz="0" w:space="0" w:color="auto"/>
        <w:left w:val="none" w:sz="0" w:space="0" w:color="auto"/>
        <w:bottom w:val="none" w:sz="0" w:space="0" w:color="auto"/>
        <w:right w:val="none" w:sz="0" w:space="0" w:color="auto"/>
      </w:divBdr>
    </w:div>
    <w:div w:id="1890871883">
      <w:bodyDiv w:val="1"/>
      <w:marLeft w:val="0"/>
      <w:marRight w:val="0"/>
      <w:marTop w:val="0"/>
      <w:marBottom w:val="0"/>
      <w:divBdr>
        <w:top w:val="none" w:sz="0" w:space="0" w:color="auto"/>
        <w:left w:val="none" w:sz="0" w:space="0" w:color="auto"/>
        <w:bottom w:val="none" w:sz="0" w:space="0" w:color="auto"/>
        <w:right w:val="none" w:sz="0" w:space="0" w:color="auto"/>
      </w:divBdr>
    </w:div>
    <w:div w:id="1894925300">
      <w:bodyDiv w:val="1"/>
      <w:marLeft w:val="0"/>
      <w:marRight w:val="0"/>
      <w:marTop w:val="0"/>
      <w:marBottom w:val="0"/>
      <w:divBdr>
        <w:top w:val="none" w:sz="0" w:space="0" w:color="auto"/>
        <w:left w:val="none" w:sz="0" w:space="0" w:color="auto"/>
        <w:bottom w:val="none" w:sz="0" w:space="0" w:color="auto"/>
        <w:right w:val="none" w:sz="0" w:space="0" w:color="auto"/>
      </w:divBdr>
    </w:div>
    <w:div w:id="1990205316">
      <w:bodyDiv w:val="1"/>
      <w:marLeft w:val="0"/>
      <w:marRight w:val="0"/>
      <w:marTop w:val="0"/>
      <w:marBottom w:val="0"/>
      <w:divBdr>
        <w:top w:val="none" w:sz="0" w:space="0" w:color="auto"/>
        <w:left w:val="none" w:sz="0" w:space="0" w:color="auto"/>
        <w:bottom w:val="none" w:sz="0" w:space="0" w:color="auto"/>
        <w:right w:val="none" w:sz="0" w:space="0" w:color="auto"/>
      </w:divBdr>
    </w:div>
    <w:div w:id="199741371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treasury/revenue/business-cert-program.shtml"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tmp"/><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njstart.gov"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4a2393ed-911e-4c9b-9d18-84f1fe0b670e"/>
    <ds:schemaRef ds:uri="d4e5d782-6a70-4577-82ee-b2c87f6aa0d2"/>
    <ds:schemaRef ds:uri="http://www.w3.org/XML/1998/namespace"/>
    <ds:schemaRef ds:uri="http://purl.org/dc/dcmitype/"/>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900E87B-3F3F-48B4-8823-EF83AF610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23</TotalTime>
  <Pages>13</Pages>
  <Words>5394</Words>
  <Characters>27595</Characters>
  <Application>Microsoft Office Word</Application>
  <DocSecurity>8</DocSecurity>
  <Lines>229</Lines>
  <Paragraphs>65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Billings, Haley [TREAS]</cp:lastModifiedBy>
  <cp:revision>9</cp:revision>
  <cp:lastPrinted>2024-04-08T19:58:00Z</cp:lastPrinted>
  <dcterms:created xsi:type="dcterms:W3CDTF">2024-05-06T15:30:00Z</dcterms:created>
  <dcterms:modified xsi:type="dcterms:W3CDTF">2024-05-07T12:50:00Z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