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7F0BCD1C" w:rsidR="00364A22" w:rsidRPr="002420F8" w:rsidRDefault="009557E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 15</w:t>
      </w:r>
      <w:r w:rsidR="00FC1881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FC188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</w:t>
      </w:r>
      <w:r w:rsidRPr="00FC1881">
        <w:rPr>
          <w:rFonts w:ascii="Arial" w:hAnsi="Arial" w:cs="Arial"/>
          <w:b/>
        </w:rPr>
        <w:t xml:space="preserve">Interested </w:t>
      </w:r>
      <w:r w:rsidR="00873AB9" w:rsidRPr="00FC1881">
        <w:rPr>
          <w:rFonts w:ascii="Arial" w:hAnsi="Arial" w:cs="Arial"/>
          <w:b/>
        </w:rPr>
        <w:t xml:space="preserve">Bidders </w:t>
      </w:r>
      <w:r w:rsidRPr="00FC1881">
        <w:rPr>
          <w:rFonts w:ascii="Arial" w:hAnsi="Arial" w:cs="Arial"/>
          <w:b/>
        </w:rPr>
        <w:t xml:space="preserve"> </w:t>
      </w:r>
    </w:p>
    <w:p w14:paraId="03C6B411" w14:textId="77777777" w:rsidR="007D1D98" w:rsidRPr="00FC1881" w:rsidRDefault="007D1D98" w:rsidP="007D1D98">
      <w:pPr>
        <w:rPr>
          <w:rFonts w:ascii="Arial" w:hAnsi="Arial" w:cs="Arial"/>
        </w:rPr>
      </w:pPr>
    </w:p>
    <w:p w14:paraId="03C6B412" w14:textId="77777777" w:rsidR="007D1D98" w:rsidRPr="00FC1881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E376024" w:rsidR="007D1D98" w:rsidRPr="00FC1881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FC1881">
        <w:rPr>
          <w:rFonts w:ascii="Arial" w:hAnsi="Arial" w:cs="Arial"/>
          <w:sz w:val="20"/>
        </w:rPr>
        <w:t>Re:</w:t>
      </w:r>
      <w:r w:rsidR="008918DF" w:rsidRPr="00FC1881">
        <w:rPr>
          <w:rFonts w:ascii="Arial" w:hAnsi="Arial" w:cs="Arial"/>
          <w:sz w:val="20"/>
        </w:rPr>
        <w:tab/>
      </w:r>
      <w:r w:rsidRPr="00FC1881">
        <w:rPr>
          <w:rFonts w:ascii="Arial" w:hAnsi="Arial" w:cs="Arial"/>
          <w:sz w:val="20"/>
        </w:rPr>
        <w:t xml:space="preserve">Bid Solicitation # </w:t>
      </w:r>
      <w:r w:rsidR="00FC1881" w:rsidRPr="00FC1881">
        <w:rPr>
          <w:rFonts w:ascii="Arial" w:hAnsi="Arial" w:cs="Arial"/>
          <w:sz w:val="20"/>
        </w:rPr>
        <w:t>24</w:t>
      </w:r>
      <w:r w:rsidR="007D1D98" w:rsidRPr="00FC1881">
        <w:rPr>
          <w:rFonts w:ascii="Arial" w:hAnsi="Arial" w:cs="Arial"/>
          <w:sz w:val="20"/>
        </w:rPr>
        <w:t>DPP</w:t>
      </w:r>
      <w:r w:rsidR="00FC1881" w:rsidRPr="00FC1881">
        <w:rPr>
          <w:rFonts w:ascii="Arial" w:hAnsi="Arial" w:cs="Arial"/>
          <w:sz w:val="20"/>
        </w:rPr>
        <w:t>00983</w:t>
      </w:r>
    </w:p>
    <w:p w14:paraId="6F83CB5D" w14:textId="337207EE" w:rsidR="008918DF" w:rsidRPr="00FC1881" w:rsidRDefault="00FC1881" w:rsidP="008918DF">
      <w:pPr>
        <w:ind w:firstLine="720"/>
        <w:rPr>
          <w:rFonts w:ascii="Arial" w:hAnsi="Arial" w:cs="Arial"/>
          <w:b/>
        </w:rPr>
      </w:pPr>
      <w:r w:rsidRPr="00FC1881">
        <w:rPr>
          <w:rFonts w:ascii="Arial" w:hAnsi="Arial" w:cs="Arial"/>
          <w:b/>
        </w:rPr>
        <w:t>T2770 – SEOC Emergency Center Planning and Staffing Services</w:t>
      </w:r>
    </w:p>
    <w:p w14:paraId="03C6B415" w14:textId="6CA776C1" w:rsidR="007D1D98" w:rsidRPr="00FC1881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FC1881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2C89B6B" w:rsidR="007D1D98" w:rsidRPr="00FC1881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FC1881">
        <w:rPr>
          <w:rFonts w:ascii="Arial" w:hAnsi="Arial" w:cs="Arial"/>
          <w:b/>
        </w:rPr>
        <w:tab/>
      </w:r>
      <w:r w:rsidR="00FC1881" w:rsidRPr="00FC1881">
        <w:rPr>
          <w:rFonts w:ascii="Arial" w:hAnsi="Arial" w:cs="Arial"/>
          <w:b/>
        </w:rPr>
        <w:t xml:space="preserve">Previous </w:t>
      </w:r>
      <w:r w:rsidR="002420F8" w:rsidRPr="00FC1881">
        <w:rPr>
          <w:rFonts w:ascii="Arial" w:hAnsi="Arial" w:cs="Arial"/>
          <w:b/>
        </w:rPr>
        <w:t xml:space="preserve">Quote </w:t>
      </w:r>
      <w:r w:rsidR="007D1D98" w:rsidRPr="00FC1881">
        <w:rPr>
          <w:rFonts w:ascii="Arial" w:hAnsi="Arial" w:cs="Arial"/>
          <w:b/>
        </w:rPr>
        <w:t xml:space="preserve">Submission Due Date: </w:t>
      </w:r>
      <w:r w:rsidR="00FC1881" w:rsidRPr="00FC1881">
        <w:rPr>
          <w:rFonts w:ascii="Arial" w:hAnsi="Arial" w:cs="Arial"/>
          <w:b/>
          <w:u w:val="single"/>
        </w:rPr>
        <w:t>April 2</w:t>
      </w:r>
      <w:r w:rsidR="009557E7">
        <w:rPr>
          <w:rFonts w:ascii="Arial" w:hAnsi="Arial" w:cs="Arial"/>
          <w:b/>
          <w:u w:val="single"/>
        </w:rPr>
        <w:t>4</w:t>
      </w:r>
      <w:r w:rsidR="00FC1881" w:rsidRPr="00FC1881">
        <w:rPr>
          <w:rFonts w:ascii="Arial" w:hAnsi="Arial" w:cs="Arial"/>
          <w:b/>
          <w:u w:val="single"/>
        </w:rPr>
        <w:t>, 2024</w:t>
      </w:r>
      <w:r w:rsidR="0053372D" w:rsidRPr="00FC1881">
        <w:rPr>
          <w:rFonts w:ascii="Arial" w:hAnsi="Arial" w:cs="Arial"/>
          <w:b/>
        </w:rPr>
        <w:t xml:space="preserve"> (2:00 p.m. E</w:t>
      </w:r>
      <w:r w:rsidR="003069D9" w:rsidRPr="00FC1881">
        <w:rPr>
          <w:rFonts w:ascii="Arial" w:hAnsi="Arial" w:cs="Arial"/>
          <w:b/>
        </w:rPr>
        <w:t xml:space="preserve">astern </w:t>
      </w:r>
      <w:r w:rsidR="007D1D98" w:rsidRPr="00FC1881">
        <w:rPr>
          <w:rFonts w:ascii="Arial" w:hAnsi="Arial" w:cs="Arial"/>
          <w:b/>
        </w:rPr>
        <w:t>T</w:t>
      </w:r>
      <w:r w:rsidR="003069D9" w:rsidRPr="00FC1881">
        <w:rPr>
          <w:rFonts w:ascii="Arial" w:hAnsi="Arial" w:cs="Arial"/>
          <w:b/>
        </w:rPr>
        <w:t>ime</w:t>
      </w:r>
      <w:r w:rsidR="007D1D98" w:rsidRPr="00FC1881">
        <w:rPr>
          <w:rFonts w:ascii="Arial" w:hAnsi="Arial" w:cs="Arial"/>
          <w:b/>
        </w:rPr>
        <w:t>)</w:t>
      </w:r>
    </w:p>
    <w:p w14:paraId="64CA4B13" w14:textId="68FBB585" w:rsidR="00FC1881" w:rsidRPr="00FC1881" w:rsidRDefault="00FC1881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FC1881">
        <w:rPr>
          <w:rFonts w:ascii="Arial" w:hAnsi="Arial" w:cs="Arial"/>
          <w:b/>
        </w:rPr>
        <w:tab/>
      </w:r>
      <w:r w:rsidRPr="00FC1881">
        <w:rPr>
          <w:rFonts w:ascii="Arial" w:hAnsi="Arial" w:cs="Arial"/>
          <w:b/>
          <w:color w:val="FF0000"/>
          <w:sz w:val="22"/>
        </w:rPr>
        <w:t xml:space="preserve">Revised Quote Submission Due Date: </w:t>
      </w:r>
      <w:r w:rsidR="009557E7">
        <w:rPr>
          <w:rFonts w:ascii="Arial" w:hAnsi="Arial" w:cs="Arial"/>
          <w:b/>
          <w:color w:val="FF0000"/>
          <w:sz w:val="22"/>
          <w:u w:val="single"/>
        </w:rPr>
        <w:t>May 8</w:t>
      </w:r>
      <w:r w:rsidRPr="00FC1881">
        <w:rPr>
          <w:rFonts w:ascii="Arial" w:hAnsi="Arial" w:cs="Arial"/>
          <w:b/>
          <w:color w:val="FF0000"/>
          <w:sz w:val="22"/>
          <w:u w:val="single"/>
        </w:rPr>
        <w:t>, 2024</w:t>
      </w:r>
      <w:r w:rsidRPr="00FC1881">
        <w:rPr>
          <w:rFonts w:ascii="Arial" w:hAnsi="Arial" w:cs="Arial"/>
          <w:b/>
          <w:color w:val="FF0000"/>
          <w:sz w:val="22"/>
        </w:rPr>
        <w:t xml:space="preserve"> (2:00 p.m. Eastern Time)</w:t>
      </w:r>
    </w:p>
    <w:p w14:paraId="03C6B417" w14:textId="77777777" w:rsidR="00364A22" w:rsidRPr="00FC1881" w:rsidRDefault="00364A22" w:rsidP="002420F8"/>
    <w:p w14:paraId="414B3AF9" w14:textId="77777777" w:rsidR="003069D9" w:rsidRPr="00FC1881" w:rsidRDefault="003069D9" w:rsidP="002420F8"/>
    <w:p w14:paraId="03C6B419" w14:textId="17824FA1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FC1881">
        <w:rPr>
          <w:rFonts w:ascii="Arial" w:hAnsi="Arial" w:cs="Arial"/>
          <w:i w:val="0"/>
          <w:sz w:val="20"/>
        </w:rPr>
        <w:t>Bid Amendment #</w:t>
      </w:r>
      <w:r w:rsidR="009557E7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0DA566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FC1881">
        <w:rPr>
          <w:rFonts w:ascii="Arial" w:hAnsi="Arial" w:cs="Arial"/>
        </w:rPr>
        <w:t>The following constitutes Bid Amendment #</w:t>
      </w:r>
      <w:r w:rsidR="009557E7">
        <w:rPr>
          <w:rFonts w:ascii="Arial" w:hAnsi="Arial" w:cs="Arial"/>
        </w:rPr>
        <w:t>3</w:t>
      </w:r>
      <w:r w:rsidRPr="00FC1881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70402C4" w14:textId="7447CB5A" w:rsidR="00A80015" w:rsidRDefault="00FC1881" w:rsidP="009F770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An extension of the Quote Submission Due Date from April 2</w:t>
      </w:r>
      <w:r w:rsidR="009557E7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, 2024 to </w:t>
      </w:r>
      <w:r w:rsidR="009557E7">
        <w:rPr>
          <w:rFonts w:ascii="Arial" w:hAnsi="Arial" w:cs="Arial"/>
          <w:u w:val="single"/>
        </w:rPr>
        <w:t>May 8</w:t>
      </w:r>
      <w:r>
        <w:rPr>
          <w:rFonts w:ascii="Arial" w:hAnsi="Arial" w:cs="Arial"/>
          <w:u w:val="single"/>
        </w:rPr>
        <w:t>, 2024</w:t>
      </w:r>
      <w:r>
        <w:rPr>
          <w:rFonts w:ascii="Arial" w:hAnsi="Arial" w:cs="Arial"/>
        </w:rPr>
        <w:t xml:space="preserve"> </w:t>
      </w:r>
      <w:r w:rsidR="009F7702">
        <w:rPr>
          <w:rFonts w:ascii="Arial" w:hAnsi="Arial" w:cs="Arial"/>
        </w:rPr>
        <w:t xml:space="preserve">(2:00 p.m. Eastern Time); </w:t>
      </w:r>
      <w:r w:rsidR="009557E7">
        <w:rPr>
          <w:rFonts w:ascii="Arial" w:hAnsi="Arial" w:cs="Arial"/>
        </w:rPr>
        <w:t>and</w:t>
      </w:r>
    </w:p>
    <w:p w14:paraId="55F0F293" w14:textId="77777777" w:rsidR="00A80015" w:rsidRDefault="00A80015" w:rsidP="00D8467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1D9D6C3C" w14:textId="441DB704" w:rsidR="00A80015" w:rsidRPr="00D8467E" w:rsidRDefault="00A8001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</w:t>
      </w:r>
      <w:r w:rsidRPr="00D8467E">
        <w:rPr>
          <w:rFonts w:ascii="Arial" w:hAnsi="Arial" w:cs="Arial"/>
        </w:rPr>
        <w:t>mendment addressing responses to electronic Bidder Questions submitted wil</w:t>
      </w:r>
      <w:r w:rsidR="009557E7">
        <w:rPr>
          <w:rFonts w:ascii="Arial" w:hAnsi="Arial" w:cs="Arial"/>
        </w:rPr>
        <w:t>l be posted at a later date.</w:t>
      </w:r>
    </w:p>
    <w:p w14:paraId="528162D0" w14:textId="5B6E6729" w:rsidR="009F7702" w:rsidRPr="00A80015" w:rsidRDefault="009F7702">
      <w:pPr>
        <w:pStyle w:val="ListParagraph"/>
        <w:tabs>
          <w:tab w:val="left" w:pos="0"/>
        </w:tabs>
        <w:jc w:val="both"/>
      </w:pPr>
      <w:bookmarkStart w:id="0" w:name="_GoBack"/>
      <w:bookmarkEnd w:id="0"/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120EA3D2" w:rsidR="007D1D98" w:rsidRPr="005A6E38" w:rsidRDefault="007D1D98" w:rsidP="005A6E3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5A6E3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A85D8C" w14:textId="77777777" w:rsidR="005C741F" w:rsidRDefault="005C741F">
      <w:r>
        <w:separator/>
      </w:r>
    </w:p>
  </w:endnote>
  <w:endnote w:type="continuationSeparator" w:id="0">
    <w:p w14:paraId="49DE6616" w14:textId="77777777" w:rsidR="005C741F" w:rsidRDefault="005C7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5F2DE8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57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55603C" w14:textId="77777777" w:rsidR="005C741F" w:rsidRDefault="005C741F">
      <w:r>
        <w:separator/>
      </w:r>
    </w:p>
  </w:footnote>
  <w:footnote w:type="continuationSeparator" w:id="0">
    <w:p w14:paraId="11ADEA84" w14:textId="77777777" w:rsidR="005C741F" w:rsidRDefault="005C7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6E38"/>
    <w:rsid w:val="005B7B28"/>
    <w:rsid w:val="005C741F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71E34"/>
    <w:rsid w:val="006848B7"/>
    <w:rsid w:val="006A3DE5"/>
    <w:rsid w:val="006B3833"/>
    <w:rsid w:val="006C37AB"/>
    <w:rsid w:val="006C5427"/>
    <w:rsid w:val="006D2967"/>
    <w:rsid w:val="006D6EE7"/>
    <w:rsid w:val="006E63D4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557E7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9F7702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015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1490"/>
    <w:rsid w:val="00D8467E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24D0C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E7113"/>
    <w:rsid w:val="00EF7D4E"/>
    <w:rsid w:val="00F043D3"/>
    <w:rsid w:val="00F05D01"/>
    <w:rsid w:val="00F11C24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1881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80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CF964FA4-87C1-41A0-8300-CD310EA4E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McMullen, Amanda [TREAS]</cp:lastModifiedBy>
  <cp:revision>2</cp:revision>
  <cp:lastPrinted>2016-08-03T15:29:00Z</cp:lastPrinted>
  <dcterms:created xsi:type="dcterms:W3CDTF">2024-04-12T13:23:00Z</dcterms:created>
  <dcterms:modified xsi:type="dcterms:W3CDTF">2024-04-12T13:23:00Z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