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17E2AF" w14:textId="77777777" w:rsidR="00265729" w:rsidRPr="0084189F" w:rsidRDefault="007C2018" w:rsidP="0084189F">
      <w:pPr>
        <w:spacing w:after="0" w:line="240" w:lineRule="auto"/>
        <w:jc w:val="center"/>
        <w:rPr>
          <w:sz w:val="20"/>
          <w:szCs w:val="20"/>
        </w:rPr>
      </w:pPr>
      <w:bookmarkStart w:id="0" w:name="_GoBack"/>
      <w:bookmarkEnd w:id="0"/>
      <w:r w:rsidRPr="0084189F">
        <w:rPr>
          <w:noProof/>
          <w:sz w:val="20"/>
          <w:szCs w:val="20"/>
        </w:rPr>
        <w:drawing>
          <wp:inline distT="0" distB="0" distL="0" distR="0" wp14:anchorId="048B0DC6" wp14:editId="659C0DB0">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06602B8B" w14:textId="77777777" w:rsidR="00A60E4F" w:rsidRPr="0084189F" w:rsidRDefault="00A60E4F" w:rsidP="0084189F">
      <w:pPr>
        <w:spacing w:after="0" w:line="240" w:lineRule="auto"/>
        <w:jc w:val="center"/>
        <w:rPr>
          <w:sz w:val="20"/>
          <w:szCs w:val="20"/>
        </w:rPr>
      </w:pPr>
    </w:p>
    <w:p w14:paraId="3273306A"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33AA0003" w14:textId="77777777" w:rsidTr="009B43F4">
        <w:tc>
          <w:tcPr>
            <w:tcW w:w="2970" w:type="dxa"/>
          </w:tcPr>
          <w:p w14:paraId="08151FD6" w14:textId="3EEED60D"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w:t>
            </w:r>
          </w:p>
        </w:tc>
        <w:tc>
          <w:tcPr>
            <w:tcW w:w="7920" w:type="dxa"/>
          </w:tcPr>
          <w:p w14:paraId="2D73199A" w14:textId="420A1CEA" w:rsidR="00CA786C" w:rsidRPr="005325A2" w:rsidRDefault="000306CA">
            <w:pPr>
              <w:rPr>
                <w:rFonts w:asciiTheme="minorHAnsi" w:hAnsiTheme="minorHAnsi" w:cstheme="minorHAnsi"/>
                <w:b/>
                <w:bCs/>
                <w:sz w:val="36"/>
                <w:szCs w:val="36"/>
              </w:rPr>
            </w:pPr>
            <w:r>
              <w:rPr>
                <w:rFonts w:asciiTheme="minorHAnsi" w:hAnsiTheme="minorHAnsi" w:cstheme="minorHAnsi"/>
                <w:b/>
                <w:bCs/>
                <w:sz w:val="36"/>
                <w:szCs w:val="36"/>
              </w:rPr>
              <w:t>24DPP009</w:t>
            </w:r>
            <w:r w:rsidR="006C664D">
              <w:rPr>
                <w:rFonts w:asciiTheme="minorHAnsi" w:hAnsiTheme="minorHAnsi" w:cstheme="minorHAnsi"/>
                <w:b/>
                <w:bCs/>
                <w:sz w:val="36"/>
                <w:szCs w:val="36"/>
              </w:rPr>
              <w:t>78</w:t>
            </w:r>
          </w:p>
        </w:tc>
      </w:tr>
      <w:tr w:rsidR="00CA786C" w:rsidRPr="0084189F" w14:paraId="7B28D3BB" w14:textId="77777777" w:rsidTr="009B43F4">
        <w:tc>
          <w:tcPr>
            <w:tcW w:w="10890" w:type="dxa"/>
            <w:gridSpan w:val="2"/>
          </w:tcPr>
          <w:p w14:paraId="1BCF4F7B" w14:textId="77777777" w:rsidR="00CA786C" w:rsidRPr="0084189F" w:rsidRDefault="006411DD" w:rsidP="00285434">
            <w:pPr>
              <w:rPr>
                <w:rFonts w:asciiTheme="minorHAnsi" w:hAnsiTheme="minorHAnsi"/>
                <w:b/>
                <w:sz w:val="36"/>
                <w:szCs w:val="36"/>
                <w:highlight w:val="yellow"/>
              </w:rPr>
            </w:pPr>
            <w:r w:rsidRPr="006411DD">
              <w:rPr>
                <w:rFonts w:asciiTheme="minorHAnsi" w:hAnsiTheme="minorHAnsi"/>
                <w:b/>
                <w:sz w:val="36"/>
                <w:szCs w:val="36"/>
              </w:rPr>
              <w:t>T2533</w:t>
            </w:r>
            <w:r w:rsidR="00285434">
              <w:rPr>
                <w:rFonts w:asciiTheme="minorHAnsi" w:hAnsiTheme="minorHAnsi"/>
                <w:b/>
                <w:sz w:val="36"/>
                <w:szCs w:val="36"/>
              </w:rPr>
              <w:t xml:space="preserve"> -</w:t>
            </w:r>
            <w:r w:rsidRPr="006411DD">
              <w:rPr>
                <w:rFonts w:asciiTheme="minorHAnsi" w:hAnsiTheme="minorHAnsi"/>
                <w:b/>
                <w:sz w:val="36"/>
                <w:szCs w:val="36"/>
              </w:rPr>
              <w:t xml:space="preserve"> NJDEP Remedial Design Services</w:t>
            </w:r>
            <w:r w:rsidR="00285434">
              <w:rPr>
                <w:rFonts w:asciiTheme="minorHAnsi" w:hAnsiTheme="minorHAnsi"/>
                <w:b/>
                <w:sz w:val="36"/>
                <w:szCs w:val="36"/>
              </w:rPr>
              <w:t xml:space="preserve"> </w:t>
            </w:r>
          </w:p>
        </w:tc>
      </w:tr>
    </w:tbl>
    <w:p w14:paraId="684FBA05"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4D46C0F2" w14:textId="77777777" w:rsidTr="00612232">
        <w:tc>
          <w:tcPr>
            <w:tcW w:w="5400" w:type="dxa"/>
            <w:tcBorders>
              <w:top w:val="thinThickSmallGap" w:sz="24" w:space="0" w:color="auto"/>
              <w:bottom w:val="single" w:sz="4" w:space="0" w:color="auto"/>
            </w:tcBorders>
            <w:shd w:val="clear" w:color="auto" w:fill="CCFFCC"/>
            <w:vAlign w:val="center"/>
          </w:tcPr>
          <w:p w14:paraId="55A05337"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02A5596C"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1C64420D"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2480349E" w14:textId="77777777" w:rsidTr="00612232">
        <w:trPr>
          <w:trHeight w:val="720"/>
        </w:trPr>
        <w:tc>
          <w:tcPr>
            <w:tcW w:w="5400" w:type="dxa"/>
            <w:tcBorders>
              <w:top w:val="single" w:sz="4" w:space="0" w:color="auto"/>
            </w:tcBorders>
            <w:shd w:val="clear" w:color="auto" w:fill="auto"/>
            <w:vAlign w:val="center"/>
          </w:tcPr>
          <w:p w14:paraId="2E64D4B0" w14:textId="77777777" w:rsidR="007C2018" w:rsidRPr="00885072" w:rsidRDefault="00701C2F" w:rsidP="0084189F">
            <w:pPr>
              <w:spacing w:after="0" w:line="240" w:lineRule="auto"/>
              <w:rPr>
                <w:b/>
                <w:bCs/>
                <w:color w:val="000000"/>
                <w:sz w:val="20"/>
                <w:szCs w:val="20"/>
              </w:rPr>
            </w:pPr>
            <w:r w:rsidRPr="00885072">
              <w:rPr>
                <w:b/>
                <w:bCs/>
                <w:color w:val="000000"/>
                <w:sz w:val="20"/>
                <w:szCs w:val="20"/>
              </w:rPr>
              <w:t xml:space="preserve">Due Date For </w:t>
            </w:r>
            <w:r w:rsidR="007C2018" w:rsidRPr="00885072">
              <w:rPr>
                <w:b/>
                <w:bCs/>
                <w:color w:val="000000"/>
                <w:sz w:val="20"/>
                <w:szCs w:val="20"/>
              </w:rPr>
              <w:t>Electronic Question</w:t>
            </w:r>
            <w:r w:rsidRPr="00885072">
              <w:rPr>
                <w:b/>
                <w:bCs/>
                <w:color w:val="000000"/>
                <w:sz w:val="20"/>
                <w:szCs w:val="20"/>
              </w:rPr>
              <w:t>s</w:t>
            </w:r>
          </w:p>
          <w:p w14:paraId="6D40366E" w14:textId="77777777" w:rsidR="007C2018" w:rsidRPr="00885072" w:rsidRDefault="007C2018" w:rsidP="0084189F">
            <w:pPr>
              <w:spacing w:after="0" w:line="240" w:lineRule="auto"/>
              <w:rPr>
                <w:bCs/>
                <w:color w:val="000000"/>
                <w:sz w:val="20"/>
                <w:szCs w:val="20"/>
              </w:rPr>
            </w:pPr>
            <w:r w:rsidRPr="00885072">
              <w:rPr>
                <w:bCs/>
                <w:color w:val="000000"/>
                <w:sz w:val="20"/>
                <w:szCs w:val="20"/>
              </w:rPr>
              <w:t xml:space="preserve">Refer to Bid Solicitation </w:t>
            </w:r>
            <w:hyperlink w:anchor="_1.3.1_ELECTRONIC_QUESTION_AND ANSWE" w:history="1">
              <w:r w:rsidRPr="00885072">
                <w:rPr>
                  <w:color w:val="0000FF"/>
                  <w:sz w:val="20"/>
                  <w:szCs w:val="20"/>
                  <w:u w:val="single"/>
                </w:rPr>
                <w:t xml:space="preserve">Section </w:t>
              </w:r>
              <w:r w:rsidR="000E0755" w:rsidRPr="00885072">
                <w:rPr>
                  <w:color w:val="0000FF"/>
                  <w:sz w:val="20"/>
                  <w:szCs w:val="20"/>
                  <w:u w:val="single"/>
                </w:rPr>
                <w:t>2.</w:t>
              </w:r>
              <w:r w:rsidRPr="00885072">
                <w:rPr>
                  <w:color w:val="0000FF"/>
                  <w:sz w:val="20"/>
                  <w:szCs w:val="20"/>
                  <w:u w:val="single"/>
                </w:rPr>
                <w:t>1</w:t>
              </w:r>
            </w:hyperlink>
            <w:r w:rsidR="00701C2F" w:rsidRPr="00885072">
              <w:rPr>
                <w:bCs/>
                <w:color w:val="000000"/>
                <w:sz w:val="20"/>
                <w:szCs w:val="20"/>
              </w:rPr>
              <w:t xml:space="preserve"> for more information.</w:t>
            </w:r>
          </w:p>
        </w:tc>
        <w:tc>
          <w:tcPr>
            <w:tcW w:w="2745" w:type="dxa"/>
            <w:tcBorders>
              <w:top w:val="single" w:sz="4" w:space="0" w:color="auto"/>
            </w:tcBorders>
            <w:shd w:val="clear" w:color="auto" w:fill="auto"/>
            <w:vAlign w:val="center"/>
          </w:tcPr>
          <w:p w14:paraId="537519A3" w14:textId="6ED5B748" w:rsidR="007C2018" w:rsidRPr="00901A74" w:rsidRDefault="00901A74" w:rsidP="00EA6BFF">
            <w:pPr>
              <w:spacing w:after="0" w:line="240" w:lineRule="auto"/>
              <w:jc w:val="center"/>
              <w:rPr>
                <w:bCs/>
                <w:color w:val="000000"/>
                <w:sz w:val="20"/>
                <w:szCs w:val="20"/>
              </w:rPr>
            </w:pPr>
            <w:r w:rsidRPr="00EA6BFF">
              <w:rPr>
                <w:bCs/>
                <w:color w:val="000000"/>
                <w:sz w:val="20"/>
                <w:szCs w:val="20"/>
              </w:rPr>
              <w:t>Ma</w:t>
            </w:r>
            <w:r w:rsidR="00EA6BFF">
              <w:rPr>
                <w:bCs/>
                <w:color w:val="000000"/>
                <w:sz w:val="20"/>
                <w:szCs w:val="20"/>
              </w:rPr>
              <w:t>y</w:t>
            </w:r>
            <w:r w:rsidRPr="00EA6BFF">
              <w:rPr>
                <w:bCs/>
                <w:color w:val="000000"/>
                <w:sz w:val="20"/>
                <w:szCs w:val="20"/>
              </w:rPr>
              <w:t xml:space="preserve"> 22, 2024</w:t>
            </w:r>
          </w:p>
        </w:tc>
        <w:tc>
          <w:tcPr>
            <w:tcW w:w="2745" w:type="dxa"/>
            <w:tcBorders>
              <w:top w:val="single" w:sz="4" w:space="0" w:color="auto"/>
            </w:tcBorders>
            <w:shd w:val="clear" w:color="auto" w:fill="auto"/>
            <w:vAlign w:val="center"/>
          </w:tcPr>
          <w:p w14:paraId="4E656FD6" w14:textId="77777777" w:rsidR="007C2018" w:rsidRPr="00885072" w:rsidRDefault="007C2018" w:rsidP="0084189F">
            <w:pPr>
              <w:spacing w:after="0" w:line="240" w:lineRule="auto"/>
              <w:jc w:val="center"/>
              <w:rPr>
                <w:bCs/>
                <w:color w:val="000000"/>
                <w:sz w:val="20"/>
                <w:szCs w:val="20"/>
              </w:rPr>
            </w:pPr>
            <w:r w:rsidRPr="00885072">
              <w:rPr>
                <w:color w:val="000000"/>
                <w:sz w:val="20"/>
                <w:szCs w:val="20"/>
              </w:rPr>
              <w:t>2:00 PM</w:t>
            </w:r>
          </w:p>
        </w:tc>
      </w:tr>
      <w:tr w:rsidR="007C2018" w:rsidRPr="0084189F" w14:paraId="17336E43" w14:textId="77777777" w:rsidTr="00612232">
        <w:trPr>
          <w:trHeight w:val="720"/>
        </w:trPr>
        <w:tc>
          <w:tcPr>
            <w:tcW w:w="5400" w:type="dxa"/>
            <w:shd w:val="clear" w:color="auto" w:fill="auto"/>
            <w:vAlign w:val="center"/>
          </w:tcPr>
          <w:p w14:paraId="656F5D00" w14:textId="77777777" w:rsidR="007C2018" w:rsidRPr="00885072" w:rsidRDefault="007C2018" w:rsidP="0084189F">
            <w:pPr>
              <w:spacing w:after="0" w:line="240" w:lineRule="auto"/>
              <w:rPr>
                <w:b/>
                <w:bCs/>
                <w:color w:val="000000"/>
                <w:sz w:val="20"/>
                <w:szCs w:val="20"/>
              </w:rPr>
            </w:pPr>
            <w:r w:rsidRPr="00885072">
              <w:rPr>
                <w:b/>
                <w:bCs/>
                <w:color w:val="000000"/>
                <w:sz w:val="20"/>
                <w:szCs w:val="20"/>
              </w:rPr>
              <w:t xml:space="preserve">Optional Pre-Quote Submission Conference </w:t>
            </w:r>
          </w:p>
          <w:p w14:paraId="7C4FAD67" w14:textId="77777777" w:rsidR="007C2018" w:rsidRPr="00885072" w:rsidRDefault="007C2018" w:rsidP="0084189F">
            <w:pPr>
              <w:spacing w:after="0" w:line="240" w:lineRule="auto"/>
              <w:rPr>
                <w:bCs/>
                <w:color w:val="000000"/>
                <w:sz w:val="20"/>
                <w:szCs w:val="20"/>
              </w:rPr>
            </w:pPr>
            <w:r w:rsidRPr="00885072">
              <w:rPr>
                <w:bCs/>
                <w:color w:val="000000"/>
                <w:sz w:val="20"/>
                <w:szCs w:val="20"/>
              </w:rPr>
              <w:t xml:space="preserve">Refer to Bid Solicitation </w:t>
            </w:r>
            <w:hyperlink w:anchor="_1.3.56__MANDATORY/OPTIONAL" w:history="1">
              <w:r w:rsidRPr="00885072">
                <w:rPr>
                  <w:rStyle w:val="Hyperlink"/>
                  <w:rFonts w:cs="Arial"/>
                  <w:bCs/>
                  <w:sz w:val="20"/>
                  <w:szCs w:val="20"/>
                </w:rPr>
                <w:t xml:space="preserve">Section </w:t>
              </w:r>
              <w:r w:rsidR="00701C2F" w:rsidRPr="00885072">
                <w:rPr>
                  <w:rStyle w:val="Hyperlink"/>
                  <w:rFonts w:cs="Arial"/>
                  <w:bCs/>
                  <w:sz w:val="20"/>
                  <w:szCs w:val="20"/>
                </w:rPr>
                <w:t>2.</w:t>
              </w:r>
              <w:r w:rsidRPr="00885072">
                <w:rPr>
                  <w:rStyle w:val="Hyperlink"/>
                  <w:rFonts w:cs="Arial"/>
                  <w:bCs/>
                  <w:sz w:val="20"/>
                  <w:szCs w:val="20"/>
                </w:rPr>
                <w:t>5</w:t>
              </w:r>
            </w:hyperlink>
            <w:r w:rsidR="00701C2F" w:rsidRPr="00885072">
              <w:rPr>
                <w:bCs/>
                <w:color w:val="000000"/>
                <w:sz w:val="20"/>
                <w:szCs w:val="20"/>
              </w:rPr>
              <w:t xml:space="preserve"> for more information.</w:t>
            </w:r>
          </w:p>
        </w:tc>
        <w:tc>
          <w:tcPr>
            <w:tcW w:w="2745" w:type="dxa"/>
            <w:shd w:val="clear" w:color="auto" w:fill="auto"/>
            <w:vAlign w:val="center"/>
          </w:tcPr>
          <w:p w14:paraId="17BC318C" w14:textId="306BD882" w:rsidR="007C2018" w:rsidRPr="00EA6BFF" w:rsidRDefault="00901A74" w:rsidP="00EA6BFF">
            <w:pPr>
              <w:spacing w:after="0" w:line="240" w:lineRule="auto"/>
              <w:jc w:val="center"/>
              <w:rPr>
                <w:sz w:val="20"/>
                <w:szCs w:val="20"/>
              </w:rPr>
            </w:pPr>
            <w:r w:rsidRPr="00EA6BFF">
              <w:rPr>
                <w:bCs/>
                <w:color w:val="000000"/>
                <w:sz w:val="20"/>
                <w:szCs w:val="20"/>
              </w:rPr>
              <w:t>Ma</w:t>
            </w:r>
            <w:r w:rsidR="00EA6BFF" w:rsidRPr="00EA6BFF">
              <w:rPr>
                <w:bCs/>
                <w:color w:val="000000"/>
                <w:sz w:val="20"/>
                <w:szCs w:val="20"/>
              </w:rPr>
              <w:t>y</w:t>
            </w:r>
            <w:r w:rsidRPr="00EA6BFF">
              <w:rPr>
                <w:bCs/>
                <w:color w:val="000000"/>
                <w:sz w:val="20"/>
                <w:szCs w:val="20"/>
              </w:rPr>
              <w:t xml:space="preserve"> 15, 2024</w:t>
            </w:r>
          </w:p>
        </w:tc>
        <w:tc>
          <w:tcPr>
            <w:tcW w:w="2745" w:type="dxa"/>
            <w:shd w:val="clear" w:color="auto" w:fill="auto"/>
            <w:vAlign w:val="center"/>
          </w:tcPr>
          <w:p w14:paraId="29C57558" w14:textId="66458F1F" w:rsidR="007C2018" w:rsidRPr="00896B92" w:rsidRDefault="00896B92" w:rsidP="00896B92">
            <w:pPr>
              <w:spacing w:after="0" w:line="240" w:lineRule="auto"/>
              <w:jc w:val="center"/>
              <w:rPr>
                <w:bCs/>
                <w:color w:val="000000"/>
                <w:sz w:val="20"/>
                <w:szCs w:val="20"/>
              </w:rPr>
            </w:pPr>
            <w:r w:rsidRPr="00896B92">
              <w:rPr>
                <w:bCs/>
                <w:color w:val="000000"/>
                <w:sz w:val="20"/>
                <w:szCs w:val="20"/>
              </w:rPr>
              <w:t>10:00 AM</w:t>
            </w:r>
          </w:p>
        </w:tc>
      </w:tr>
      <w:tr w:rsidR="007C2018" w:rsidRPr="0084189F" w14:paraId="012C15B0" w14:textId="77777777" w:rsidTr="00612232">
        <w:trPr>
          <w:trHeight w:val="720"/>
        </w:trPr>
        <w:tc>
          <w:tcPr>
            <w:tcW w:w="5400" w:type="dxa"/>
            <w:shd w:val="clear" w:color="auto" w:fill="auto"/>
            <w:vAlign w:val="center"/>
          </w:tcPr>
          <w:p w14:paraId="2B19CA25" w14:textId="77777777" w:rsidR="007C2018" w:rsidRPr="00885072" w:rsidRDefault="007C2018" w:rsidP="0084189F">
            <w:pPr>
              <w:spacing w:after="0" w:line="240" w:lineRule="auto"/>
              <w:rPr>
                <w:b/>
                <w:bCs/>
                <w:color w:val="000000"/>
                <w:sz w:val="20"/>
                <w:szCs w:val="20"/>
              </w:rPr>
            </w:pPr>
            <w:r w:rsidRPr="00885072">
              <w:rPr>
                <w:b/>
                <w:bCs/>
                <w:color w:val="000000"/>
                <w:sz w:val="20"/>
                <w:szCs w:val="20"/>
              </w:rPr>
              <w:t>Mandatory/Optional Site Visit</w:t>
            </w:r>
          </w:p>
          <w:p w14:paraId="176CC410" w14:textId="77777777" w:rsidR="007C2018" w:rsidRPr="00885072" w:rsidRDefault="007C2018" w:rsidP="0084189F">
            <w:pPr>
              <w:spacing w:after="0" w:line="240" w:lineRule="auto"/>
              <w:rPr>
                <w:bCs/>
                <w:color w:val="000000"/>
                <w:sz w:val="20"/>
                <w:szCs w:val="20"/>
              </w:rPr>
            </w:pPr>
            <w:r w:rsidRPr="00885072">
              <w:rPr>
                <w:bCs/>
                <w:color w:val="000000"/>
                <w:sz w:val="20"/>
                <w:szCs w:val="20"/>
              </w:rPr>
              <w:t xml:space="preserve">Refer to Bid Solicitation </w:t>
            </w:r>
            <w:hyperlink w:anchor="_1.3.45_MANDATORY/OPTIONAL_SITE" w:history="1">
              <w:r w:rsidRPr="00885072">
                <w:rPr>
                  <w:rStyle w:val="Hyperlink"/>
                  <w:rFonts w:cs="Arial"/>
                  <w:bCs/>
                  <w:sz w:val="20"/>
                  <w:szCs w:val="20"/>
                </w:rPr>
                <w:t xml:space="preserve">Section </w:t>
              </w:r>
              <w:r w:rsidR="00701C2F" w:rsidRPr="00885072">
                <w:rPr>
                  <w:rStyle w:val="Hyperlink"/>
                  <w:rFonts w:cs="Arial"/>
                  <w:bCs/>
                  <w:sz w:val="20"/>
                  <w:szCs w:val="20"/>
                </w:rPr>
                <w:t>2.</w:t>
              </w:r>
              <w:r w:rsidRPr="00885072">
                <w:rPr>
                  <w:rStyle w:val="Hyperlink"/>
                  <w:rFonts w:cs="Arial"/>
                  <w:bCs/>
                  <w:sz w:val="20"/>
                  <w:szCs w:val="20"/>
                </w:rPr>
                <w:t>4</w:t>
              </w:r>
            </w:hyperlink>
            <w:r w:rsidR="00701C2F" w:rsidRPr="00885072">
              <w:rPr>
                <w:bCs/>
                <w:color w:val="000000"/>
                <w:sz w:val="20"/>
                <w:szCs w:val="20"/>
              </w:rPr>
              <w:t xml:space="preserve"> for more information.</w:t>
            </w:r>
          </w:p>
        </w:tc>
        <w:tc>
          <w:tcPr>
            <w:tcW w:w="2745" w:type="dxa"/>
            <w:shd w:val="clear" w:color="auto" w:fill="auto"/>
          </w:tcPr>
          <w:p w14:paraId="42AA4C64" w14:textId="77777777" w:rsidR="007C2018" w:rsidRPr="00885072" w:rsidRDefault="007C2018" w:rsidP="0084189F">
            <w:pPr>
              <w:spacing w:after="0" w:line="240" w:lineRule="auto"/>
              <w:jc w:val="center"/>
              <w:rPr>
                <w:color w:val="000000"/>
                <w:sz w:val="20"/>
                <w:szCs w:val="20"/>
              </w:rPr>
            </w:pPr>
          </w:p>
          <w:p w14:paraId="1A41631C" w14:textId="77777777" w:rsidR="007C2018" w:rsidRPr="00885072" w:rsidRDefault="00885072" w:rsidP="0084189F">
            <w:pPr>
              <w:spacing w:after="0" w:line="240" w:lineRule="auto"/>
              <w:jc w:val="center"/>
              <w:rPr>
                <w:color w:val="000000"/>
                <w:sz w:val="20"/>
                <w:szCs w:val="20"/>
              </w:rPr>
            </w:pPr>
            <w:r w:rsidRPr="00885072">
              <w:rPr>
                <w:color w:val="000000"/>
                <w:sz w:val="20"/>
                <w:szCs w:val="20"/>
              </w:rPr>
              <w:t>N/A</w:t>
            </w:r>
          </w:p>
        </w:tc>
        <w:tc>
          <w:tcPr>
            <w:tcW w:w="2745" w:type="dxa"/>
            <w:shd w:val="clear" w:color="auto" w:fill="auto"/>
          </w:tcPr>
          <w:p w14:paraId="5983E749" w14:textId="77777777" w:rsidR="007C2018" w:rsidRPr="00885072" w:rsidRDefault="007C2018" w:rsidP="0084189F">
            <w:pPr>
              <w:spacing w:after="0" w:line="240" w:lineRule="auto"/>
              <w:jc w:val="center"/>
              <w:rPr>
                <w:bCs/>
                <w:color w:val="000000"/>
                <w:sz w:val="20"/>
                <w:szCs w:val="20"/>
              </w:rPr>
            </w:pPr>
          </w:p>
          <w:p w14:paraId="344CCB9D" w14:textId="54662274" w:rsidR="007C2018" w:rsidRPr="00885072" w:rsidRDefault="00EA6BFF" w:rsidP="00EA6BFF">
            <w:pPr>
              <w:spacing w:after="0" w:line="240" w:lineRule="auto"/>
              <w:jc w:val="center"/>
              <w:rPr>
                <w:bCs/>
                <w:color w:val="000000"/>
                <w:sz w:val="20"/>
                <w:szCs w:val="20"/>
              </w:rPr>
            </w:pPr>
            <w:r w:rsidRPr="00EA6BFF">
              <w:rPr>
                <w:bCs/>
                <w:color w:val="000000"/>
                <w:sz w:val="20"/>
                <w:szCs w:val="20"/>
              </w:rPr>
              <w:t>N/A</w:t>
            </w:r>
          </w:p>
        </w:tc>
      </w:tr>
      <w:tr w:rsidR="007C2018" w:rsidRPr="0084189F" w14:paraId="0DC17A63" w14:textId="77777777" w:rsidTr="00612232">
        <w:trPr>
          <w:trHeight w:val="720"/>
        </w:trPr>
        <w:tc>
          <w:tcPr>
            <w:tcW w:w="5400" w:type="dxa"/>
            <w:shd w:val="clear" w:color="auto" w:fill="auto"/>
            <w:vAlign w:val="center"/>
          </w:tcPr>
          <w:p w14:paraId="1348B7A3" w14:textId="77777777" w:rsidR="007C2018" w:rsidRPr="00885072" w:rsidRDefault="00701C2F" w:rsidP="0084189F">
            <w:pPr>
              <w:spacing w:after="0" w:line="240" w:lineRule="auto"/>
              <w:rPr>
                <w:b/>
                <w:bCs/>
                <w:color w:val="000000"/>
                <w:sz w:val="20"/>
                <w:szCs w:val="20"/>
              </w:rPr>
            </w:pPr>
            <w:r w:rsidRPr="00885072">
              <w:rPr>
                <w:b/>
                <w:bCs/>
                <w:color w:val="000000"/>
                <w:sz w:val="20"/>
                <w:szCs w:val="20"/>
              </w:rPr>
              <w:t xml:space="preserve">Quote </w:t>
            </w:r>
            <w:r w:rsidR="00C1271B" w:rsidRPr="00885072">
              <w:rPr>
                <w:b/>
                <w:bCs/>
                <w:color w:val="000000"/>
                <w:sz w:val="20"/>
                <w:szCs w:val="20"/>
              </w:rPr>
              <w:t>Opening Date</w:t>
            </w:r>
          </w:p>
          <w:p w14:paraId="67B9B29E" w14:textId="77777777" w:rsidR="007C2018" w:rsidRPr="00885072" w:rsidRDefault="007C2018" w:rsidP="0084189F">
            <w:pPr>
              <w:spacing w:after="0" w:line="240" w:lineRule="auto"/>
              <w:rPr>
                <w:b/>
                <w:bCs/>
                <w:color w:val="000000"/>
                <w:sz w:val="20"/>
                <w:szCs w:val="20"/>
              </w:rPr>
            </w:pPr>
            <w:r w:rsidRPr="00885072">
              <w:rPr>
                <w:bCs/>
                <w:color w:val="000000"/>
                <w:sz w:val="20"/>
                <w:szCs w:val="20"/>
              </w:rPr>
              <w:t xml:space="preserve">Refer to Bid Solicitation </w:t>
            </w:r>
            <w:hyperlink w:anchor="_1.3.3__Mandatory_Pre-Bid Conference" w:history="1">
              <w:r w:rsidRPr="00885072">
                <w:rPr>
                  <w:rStyle w:val="Hyperlink"/>
                  <w:rFonts w:cs="Arial"/>
                  <w:bCs/>
                  <w:sz w:val="20"/>
                  <w:szCs w:val="20"/>
                </w:rPr>
                <w:t xml:space="preserve">Section </w:t>
              </w:r>
              <w:r w:rsidR="00701C2F" w:rsidRPr="00885072">
                <w:rPr>
                  <w:rStyle w:val="Hyperlink"/>
                  <w:rFonts w:cs="Arial"/>
                  <w:bCs/>
                  <w:sz w:val="20"/>
                  <w:szCs w:val="20"/>
                </w:rPr>
                <w:t>3</w:t>
              </w:r>
            </w:hyperlink>
            <w:r w:rsidRPr="00885072">
              <w:rPr>
                <w:bCs/>
                <w:color w:val="000000"/>
                <w:sz w:val="20"/>
                <w:szCs w:val="20"/>
              </w:rPr>
              <w:t xml:space="preserve"> for more information.</w:t>
            </w:r>
          </w:p>
        </w:tc>
        <w:tc>
          <w:tcPr>
            <w:tcW w:w="2745" w:type="dxa"/>
            <w:shd w:val="clear" w:color="auto" w:fill="auto"/>
            <w:vAlign w:val="center"/>
          </w:tcPr>
          <w:p w14:paraId="5A064AE6" w14:textId="37CB24D6" w:rsidR="007C2018" w:rsidRPr="00EA6BFF" w:rsidRDefault="00EA6BFF" w:rsidP="00EA6BFF">
            <w:pPr>
              <w:spacing w:after="0" w:line="240" w:lineRule="auto"/>
              <w:jc w:val="center"/>
              <w:rPr>
                <w:color w:val="000000"/>
                <w:sz w:val="20"/>
                <w:szCs w:val="20"/>
              </w:rPr>
            </w:pPr>
            <w:r w:rsidRPr="00EA6BFF">
              <w:rPr>
                <w:bCs/>
                <w:color w:val="000000"/>
                <w:sz w:val="20"/>
                <w:szCs w:val="20"/>
              </w:rPr>
              <w:t>June 19, 2024</w:t>
            </w:r>
          </w:p>
        </w:tc>
        <w:tc>
          <w:tcPr>
            <w:tcW w:w="2745" w:type="dxa"/>
            <w:shd w:val="clear" w:color="auto" w:fill="auto"/>
            <w:vAlign w:val="center"/>
          </w:tcPr>
          <w:p w14:paraId="3E744680" w14:textId="77777777" w:rsidR="007C2018" w:rsidRPr="00885072" w:rsidRDefault="007C2018" w:rsidP="0084189F">
            <w:pPr>
              <w:spacing w:after="0" w:line="240" w:lineRule="auto"/>
              <w:jc w:val="center"/>
              <w:rPr>
                <w:color w:val="000000"/>
                <w:sz w:val="20"/>
                <w:szCs w:val="20"/>
              </w:rPr>
            </w:pPr>
            <w:r w:rsidRPr="00885072">
              <w:rPr>
                <w:color w:val="000000"/>
                <w:sz w:val="20"/>
                <w:szCs w:val="20"/>
              </w:rPr>
              <w:t>2:00 PM</w:t>
            </w:r>
          </w:p>
        </w:tc>
      </w:tr>
    </w:tbl>
    <w:p w14:paraId="5280F24B" w14:textId="77777777" w:rsidR="007C2018" w:rsidRPr="0084189F" w:rsidRDefault="007C2018" w:rsidP="0084189F">
      <w:pPr>
        <w:spacing w:after="0" w:line="240" w:lineRule="auto"/>
        <w:rPr>
          <w:color w:val="000000"/>
          <w:sz w:val="20"/>
          <w:szCs w:val="20"/>
        </w:rPr>
      </w:pPr>
    </w:p>
    <w:p w14:paraId="37DC0847"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0F366E41"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36305AA7"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7971CF14"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7812847E"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3014AB36"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1E223578"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2169F22B"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787C3096" w14:textId="32D7C9EB" w:rsidR="00380817" w:rsidRPr="0084189F" w:rsidRDefault="009C3F6B"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A721A5">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A721A5">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A721A5">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III</w:t>
            </w:r>
          </w:p>
          <w:p w14:paraId="4F60E9F2"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53FBC1B4" w14:textId="77777777" w:rsidR="00380817" w:rsidRPr="0084189F" w:rsidRDefault="009C3F6B"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7C42F998" w14:textId="77777777" w:rsidR="00380817" w:rsidRPr="0084189F" w:rsidRDefault="009C3F6B"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306E28F1" w14:textId="77777777" w:rsidR="00380817" w:rsidRPr="0084189F" w:rsidRDefault="009C3F6B"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0D256E9C" w14:textId="77777777" w:rsidR="00380817" w:rsidRPr="0084189F" w:rsidRDefault="009C3F6B"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70110DF7" w14:textId="77777777" w:rsidR="00380817" w:rsidRPr="0084189F" w:rsidRDefault="009C3F6B"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5951BEE1" w14:textId="4C7047C2" w:rsidR="00380817" w:rsidRPr="0084189F" w:rsidRDefault="009C3F6B" w:rsidP="00380817">
            <w:pPr>
              <w:spacing w:after="0" w:line="240" w:lineRule="auto"/>
              <w:rPr>
                <w:b/>
                <w:color w:val="000000"/>
                <w:sz w:val="20"/>
                <w:szCs w:val="20"/>
              </w:rPr>
            </w:pPr>
            <w:sdt>
              <w:sdtPr>
                <w:rPr>
                  <w:b/>
                  <w:sz w:val="20"/>
                  <w:szCs w:val="20"/>
                </w:rPr>
                <w:id w:val="-1425029840"/>
                <w14:checkbox>
                  <w14:checked w14:val="1"/>
                  <w14:checkedState w14:val="2612" w14:font="MS Gothic"/>
                  <w14:uncheckedState w14:val="2610" w14:font="MS Gothic"/>
                </w14:checkbox>
              </w:sdtPr>
              <w:sdtEndPr/>
              <w:sdtContent>
                <w:r w:rsidR="00A721A5">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76724266"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23F8F88E"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2164336F" w14:textId="77777777" w:rsidR="00380817" w:rsidRPr="0084189F" w:rsidRDefault="009C3F6B" w:rsidP="00380817">
            <w:pPr>
              <w:spacing w:after="0" w:line="240" w:lineRule="auto"/>
              <w:rPr>
                <w:b/>
                <w:color w:val="000000"/>
                <w:sz w:val="20"/>
                <w:szCs w:val="20"/>
              </w:rPr>
            </w:pPr>
            <w:sdt>
              <w:sdtPr>
                <w:rPr>
                  <w:b/>
                  <w:color w:val="000000"/>
                  <w:sz w:val="20"/>
                  <w:szCs w:val="20"/>
                </w:rPr>
                <w:id w:val="-55292116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C15E69E" w14:textId="77777777" w:rsidR="00380817" w:rsidRPr="0084189F" w:rsidRDefault="009C3F6B"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0F3D0535" w14:textId="77777777" w:rsidR="00380817" w:rsidRPr="0084189F" w:rsidRDefault="009C3F6B"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32FD7282" w14:textId="77777777" w:rsidR="00380817" w:rsidRPr="0084189F" w:rsidRDefault="009C3F6B"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401EBE2B" w14:textId="3A84845E" w:rsidR="00380817" w:rsidRPr="0084189F" w:rsidRDefault="009C3F6B" w:rsidP="00380817">
            <w:pPr>
              <w:spacing w:after="0" w:line="240" w:lineRule="auto"/>
              <w:rPr>
                <w:b/>
                <w:color w:val="000000"/>
                <w:sz w:val="20"/>
                <w:szCs w:val="20"/>
              </w:rPr>
            </w:pPr>
            <w:sdt>
              <w:sdtPr>
                <w:rPr>
                  <w:b/>
                  <w:sz w:val="20"/>
                  <w:szCs w:val="20"/>
                </w:rPr>
                <w:id w:val="-324970040"/>
                <w14:checkbox>
                  <w14:checked w14:val="1"/>
                  <w14:checkedState w14:val="2612" w14:font="MS Gothic"/>
                  <w14:uncheckedState w14:val="2610" w14:font="MS Gothic"/>
                </w14:checkbox>
              </w:sdtPr>
              <w:sdtEndPr/>
              <w:sdtContent>
                <w:r w:rsidR="00A721A5">
                  <w:rPr>
                    <w:rFonts w:ascii="MS Gothic" w:eastAsia="MS Gothic" w:hAnsi="MS Gothic" w:hint="eastAsia"/>
                    <w:b/>
                    <w:sz w:val="20"/>
                    <w:szCs w:val="20"/>
                  </w:rPr>
                  <w:t>☒</w:t>
                </w:r>
              </w:sdtContent>
            </w:sdt>
            <w:r w:rsidR="00380817" w:rsidRPr="0084189F">
              <w:rPr>
                <w:sz w:val="20"/>
                <w:szCs w:val="20"/>
              </w:rPr>
              <w:t xml:space="preserve">  Preference</w:t>
            </w:r>
          </w:p>
        </w:tc>
      </w:tr>
    </w:tbl>
    <w:p w14:paraId="186A2789"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0CE1E66B" w14:textId="77777777" w:rsidTr="00F13BE7">
        <w:tc>
          <w:tcPr>
            <w:tcW w:w="5445" w:type="dxa"/>
            <w:tcBorders>
              <w:right w:val="single" w:sz="4" w:space="0" w:color="auto"/>
            </w:tcBorders>
          </w:tcPr>
          <w:p w14:paraId="3B7B7C93"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0B66EA06" w14:textId="77777777" w:rsidR="007C2018" w:rsidRPr="006573EC" w:rsidRDefault="007C2018" w:rsidP="0084189F">
            <w:pPr>
              <w:spacing w:after="0" w:line="240" w:lineRule="auto"/>
              <w:rPr>
                <w:bCs/>
                <w:color w:val="000000"/>
                <w:sz w:val="20"/>
                <w:szCs w:val="20"/>
              </w:rPr>
            </w:pPr>
            <w:r w:rsidRPr="006573EC">
              <w:rPr>
                <w:bCs/>
                <w:color w:val="000000"/>
                <w:sz w:val="20"/>
                <w:szCs w:val="20"/>
              </w:rPr>
              <w:t>State of New Jersey</w:t>
            </w:r>
          </w:p>
          <w:p w14:paraId="062C9AC3" w14:textId="77777777" w:rsidR="007C2018" w:rsidRPr="006573EC" w:rsidRDefault="007C2018" w:rsidP="0084189F">
            <w:pPr>
              <w:spacing w:after="0" w:line="240" w:lineRule="auto"/>
              <w:rPr>
                <w:bCs/>
                <w:color w:val="000000"/>
                <w:sz w:val="20"/>
                <w:szCs w:val="20"/>
              </w:rPr>
            </w:pPr>
            <w:r w:rsidRPr="006573EC">
              <w:rPr>
                <w:bCs/>
                <w:color w:val="000000"/>
                <w:sz w:val="20"/>
                <w:szCs w:val="20"/>
              </w:rPr>
              <w:t>Department of the Treasury</w:t>
            </w:r>
          </w:p>
          <w:p w14:paraId="7839CF40" w14:textId="77777777" w:rsidR="007C2018" w:rsidRPr="006573EC" w:rsidRDefault="007C2018" w:rsidP="0084189F">
            <w:pPr>
              <w:spacing w:after="0" w:line="240" w:lineRule="auto"/>
              <w:rPr>
                <w:bCs/>
                <w:color w:val="000000"/>
                <w:sz w:val="20"/>
                <w:szCs w:val="20"/>
              </w:rPr>
            </w:pPr>
            <w:r w:rsidRPr="006573EC">
              <w:rPr>
                <w:bCs/>
                <w:color w:val="000000"/>
                <w:sz w:val="20"/>
                <w:szCs w:val="20"/>
              </w:rPr>
              <w:t>Division of Purchase and Property</w:t>
            </w:r>
          </w:p>
          <w:p w14:paraId="5CD0D517" w14:textId="77777777" w:rsidR="007C2018" w:rsidRPr="0084189F" w:rsidRDefault="007C2018" w:rsidP="0084189F">
            <w:pPr>
              <w:spacing w:after="0" w:line="240" w:lineRule="auto"/>
              <w:rPr>
                <w:bCs/>
                <w:color w:val="000000"/>
                <w:sz w:val="20"/>
                <w:szCs w:val="20"/>
                <w:u w:val="single"/>
              </w:rPr>
            </w:pPr>
            <w:r w:rsidRPr="006573EC">
              <w:rPr>
                <w:bCs/>
                <w:color w:val="000000"/>
                <w:sz w:val="20"/>
                <w:szCs w:val="20"/>
              </w:rPr>
              <w:t>Trenton, New Jersey 08625</w:t>
            </w:r>
            <w:r w:rsidRPr="006573EC">
              <w:rPr>
                <w:bCs/>
                <w:color w:val="000000"/>
                <w:sz w:val="20"/>
                <w:szCs w:val="20"/>
              </w:rPr>
              <w:noBreakHyphen/>
              <w:t>0230</w:t>
            </w:r>
          </w:p>
        </w:tc>
        <w:tc>
          <w:tcPr>
            <w:tcW w:w="5445" w:type="dxa"/>
            <w:tcBorders>
              <w:left w:val="single" w:sz="4" w:space="0" w:color="auto"/>
            </w:tcBorders>
          </w:tcPr>
          <w:p w14:paraId="528BC386"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56D8C24C" w14:textId="77777777" w:rsidR="007C2018" w:rsidRPr="0084189F" w:rsidRDefault="007C2018" w:rsidP="0084189F">
            <w:pPr>
              <w:spacing w:after="0" w:line="240" w:lineRule="auto"/>
              <w:rPr>
                <w:bCs/>
                <w:color w:val="000000"/>
                <w:sz w:val="20"/>
                <w:szCs w:val="20"/>
              </w:rPr>
            </w:pPr>
            <w:r w:rsidRPr="00885072">
              <w:rPr>
                <w:bCs/>
                <w:color w:val="000000"/>
                <w:sz w:val="20"/>
                <w:szCs w:val="20"/>
              </w:rPr>
              <w:t>State of New Jersey</w:t>
            </w:r>
          </w:p>
          <w:p w14:paraId="54A2B68C" w14:textId="77777777" w:rsidR="00916A8A" w:rsidRDefault="00885072" w:rsidP="0084189F">
            <w:pPr>
              <w:spacing w:after="0" w:line="240" w:lineRule="auto"/>
              <w:rPr>
                <w:bCs/>
                <w:color w:val="000000"/>
                <w:sz w:val="20"/>
                <w:szCs w:val="20"/>
              </w:rPr>
            </w:pPr>
            <w:r>
              <w:rPr>
                <w:bCs/>
                <w:color w:val="000000"/>
                <w:sz w:val="20"/>
                <w:szCs w:val="20"/>
              </w:rPr>
              <w:t>Department of Environmental Protection</w:t>
            </w:r>
            <w:r w:rsidR="008C2671">
              <w:rPr>
                <w:bCs/>
                <w:color w:val="000000"/>
                <w:sz w:val="20"/>
                <w:szCs w:val="20"/>
              </w:rPr>
              <w:t xml:space="preserve"> </w:t>
            </w:r>
          </w:p>
          <w:p w14:paraId="01420A01" w14:textId="77777777" w:rsidR="00701C2F" w:rsidRPr="0084189F" w:rsidRDefault="008C2671" w:rsidP="0084189F">
            <w:pPr>
              <w:spacing w:after="0" w:line="240" w:lineRule="auto"/>
              <w:rPr>
                <w:bCs/>
                <w:color w:val="000000"/>
                <w:sz w:val="20"/>
                <w:szCs w:val="20"/>
              </w:rPr>
            </w:pPr>
            <w:r>
              <w:rPr>
                <w:bCs/>
                <w:color w:val="000000"/>
                <w:sz w:val="20"/>
                <w:szCs w:val="20"/>
              </w:rPr>
              <w:t>Contaminated Site Remediation and Redevelopment</w:t>
            </w:r>
          </w:p>
          <w:p w14:paraId="5D86867A" w14:textId="77777777" w:rsidR="007C2018" w:rsidRPr="0084189F" w:rsidRDefault="007C2018" w:rsidP="0084189F">
            <w:pPr>
              <w:spacing w:after="0" w:line="240" w:lineRule="auto"/>
              <w:rPr>
                <w:bCs/>
                <w:color w:val="000000"/>
                <w:sz w:val="20"/>
                <w:szCs w:val="20"/>
                <w:u w:val="single"/>
              </w:rPr>
            </w:pPr>
          </w:p>
        </w:tc>
      </w:tr>
    </w:tbl>
    <w:p w14:paraId="51514B9F" w14:textId="77777777" w:rsidR="007C2018" w:rsidRPr="0084189F" w:rsidRDefault="007C2018" w:rsidP="0084189F">
      <w:pPr>
        <w:spacing w:after="0" w:line="240" w:lineRule="auto"/>
        <w:rPr>
          <w:bCs/>
          <w:color w:val="000000"/>
          <w:sz w:val="20"/>
          <w:szCs w:val="20"/>
        </w:rPr>
      </w:pPr>
    </w:p>
    <w:p w14:paraId="36CEE7CE" w14:textId="60C4ED87" w:rsidR="0084189F" w:rsidRDefault="007C2018" w:rsidP="003D6453">
      <w:pPr>
        <w:spacing w:after="0" w:line="240" w:lineRule="auto"/>
        <w:rPr>
          <w:sz w:val="20"/>
          <w:szCs w:val="20"/>
        </w:rPr>
      </w:pPr>
      <w:r w:rsidRPr="00E55605">
        <w:rPr>
          <w:bCs/>
          <w:color w:val="000000"/>
          <w:sz w:val="20"/>
          <w:szCs w:val="20"/>
        </w:rPr>
        <w:t xml:space="preserve">Date:  </w:t>
      </w:r>
      <w:r w:rsidR="00FC44BA" w:rsidRPr="00E55605">
        <w:rPr>
          <w:bCs/>
          <w:color w:val="000000"/>
          <w:sz w:val="20"/>
          <w:szCs w:val="20"/>
        </w:rPr>
        <w:fldChar w:fldCharType="begin"/>
      </w:r>
      <w:r w:rsidR="00FC44BA" w:rsidRPr="00E55605">
        <w:rPr>
          <w:bCs/>
          <w:color w:val="000000"/>
          <w:sz w:val="20"/>
          <w:szCs w:val="20"/>
        </w:rPr>
        <w:instrText xml:space="preserve"> DATE  \@ "M/d/yyyy" </w:instrText>
      </w:r>
      <w:r w:rsidR="00FC44BA" w:rsidRPr="00E55605">
        <w:rPr>
          <w:bCs/>
          <w:color w:val="000000"/>
          <w:sz w:val="20"/>
          <w:szCs w:val="20"/>
        </w:rPr>
        <w:fldChar w:fldCharType="separate"/>
      </w:r>
      <w:r w:rsidR="009C3F6B">
        <w:rPr>
          <w:bCs/>
          <w:noProof/>
          <w:color w:val="000000"/>
          <w:sz w:val="20"/>
          <w:szCs w:val="20"/>
        </w:rPr>
        <w:t>4/29/2024</w:t>
      </w:r>
      <w:r w:rsidR="00FC44BA" w:rsidRPr="00E55605">
        <w:rPr>
          <w:bCs/>
          <w:color w:val="000000"/>
          <w:sz w:val="20"/>
          <w:szCs w:val="20"/>
        </w:rPr>
        <w:fldChar w:fldCharType="end"/>
      </w:r>
    </w:p>
    <w:p w14:paraId="3A9FA9E5" w14:textId="77777777" w:rsidR="0084189F" w:rsidRPr="0084189F" w:rsidRDefault="0084189F" w:rsidP="0084189F">
      <w:pPr>
        <w:rPr>
          <w:sz w:val="20"/>
          <w:szCs w:val="20"/>
        </w:rPr>
        <w:sectPr w:rsidR="0084189F" w:rsidRPr="0084189F" w:rsidSect="0018555D">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1A458ACA"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78EA1DA1" w14:textId="77777777" w:rsidR="0084189F" w:rsidRPr="0084189F" w:rsidRDefault="0084189F" w:rsidP="0084189F">
          <w:pPr>
            <w:spacing w:after="0" w:line="240" w:lineRule="auto"/>
            <w:jc w:val="center"/>
            <w:rPr>
              <w:b/>
              <w:sz w:val="20"/>
              <w:szCs w:val="20"/>
            </w:rPr>
          </w:pPr>
        </w:p>
        <w:p w14:paraId="1CDD53B3" w14:textId="03248583" w:rsidR="00CE7801"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64689626" w:history="1">
            <w:r w:rsidR="00CE7801" w:rsidRPr="00A03664">
              <w:rPr>
                <w:rStyle w:val="Hyperlink"/>
                <w:noProof/>
              </w:rPr>
              <w:t>1</w:t>
            </w:r>
            <w:r w:rsidR="00CE7801">
              <w:rPr>
                <w:rFonts w:asciiTheme="minorHAnsi" w:eastAsiaTheme="minorEastAsia" w:hAnsiTheme="minorHAnsi" w:cstheme="minorBidi"/>
                <w:b w:val="0"/>
                <w:bCs w:val="0"/>
                <w:caps w:val="0"/>
                <w:noProof/>
                <w:sz w:val="22"/>
                <w:szCs w:val="22"/>
              </w:rPr>
              <w:tab/>
            </w:r>
            <w:r w:rsidR="00CE7801" w:rsidRPr="00A03664">
              <w:rPr>
                <w:rStyle w:val="Hyperlink"/>
                <w:noProof/>
              </w:rPr>
              <w:t>INTRODUCTION AND SUMMARY OF THE BID SOLICITATION</w:t>
            </w:r>
            <w:r w:rsidR="00CE7801">
              <w:rPr>
                <w:noProof/>
                <w:webHidden/>
              </w:rPr>
              <w:tab/>
            </w:r>
            <w:r w:rsidR="00CE7801">
              <w:rPr>
                <w:noProof/>
                <w:webHidden/>
              </w:rPr>
              <w:fldChar w:fldCharType="begin"/>
            </w:r>
            <w:r w:rsidR="00CE7801">
              <w:rPr>
                <w:noProof/>
                <w:webHidden/>
              </w:rPr>
              <w:instrText xml:space="preserve"> PAGEREF _Toc164689626 \h </w:instrText>
            </w:r>
            <w:r w:rsidR="00CE7801">
              <w:rPr>
                <w:noProof/>
                <w:webHidden/>
              </w:rPr>
            </w:r>
            <w:r w:rsidR="00CE7801">
              <w:rPr>
                <w:noProof/>
                <w:webHidden/>
              </w:rPr>
              <w:fldChar w:fldCharType="separate"/>
            </w:r>
            <w:r w:rsidR="00CE7801">
              <w:rPr>
                <w:noProof/>
                <w:webHidden/>
              </w:rPr>
              <w:t>1</w:t>
            </w:r>
            <w:r w:rsidR="00CE7801">
              <w:rPr>
                <w:noProof/>
                <w:webHidden/>
              </w:rPr>
              <w:fldChar w:fldCharType="end"/>
            </w:r>
          </w:hyperlink>
        </w:p>
        <w:p w14:paraId="71E0BEF5" w14:textId="10632B6D" w:rsidR="00CE7801" w:rsidRDefault="009C3F6B">
          <w:pPr>
            <w:pStyle w:val="TOC2"/>
            <w:rPr>
              <w:rFonts w:asciiTheme="minorHAnsi" w:eastAsiaTheme="minorEastAsia" w:hAnsiTheme="minorHAnsi" w:cstheme="minorBidi"/>
              <w:caps w:val="0"/>
              <w:noProof/>
              <w:sz w:val="22"/>
              <w:szCs w:val="22"/>
            </w:rPr>
          </w:pPr>
          <w:hyperlink w:anchor="_Toc164689627" w:history="1">
            <w:r w:rsidR="00CE7801" w:rsidRPr="00A03664">
              <w:rPr>
                <w:rStyle w:val="Hyperlink"/>
                <w:noProof/>
              </w:rPr>
              <w:t>1.1</w:t>
            </w:r>
            <w:r w:rsidR="00CE7801">
              <w:rPr>
                <w:rFonts w:asciiTheme="minorHAnsi" w:eastAsiaTheme="minorEastAsia" w:hAnsiTheme="minorHAnsi" w:cstheme="minorBidi"/>
                <w:caps w:val="0"/>
                <w:noProof/>
                <w:sz w:val="22"/>
                <w:szCs w:val="22"/>
              </w:rPr>
              <w:tab/>
            </w:r>
            <w:r w:rsidR="00CE7801" w:rsidRPr="00A03664">
              <w:rPr>
                <w:rStyle w:val="Hyperlink"/>
                <w:noProof/>
              </w:rPr>
              <w:t>PURPOSE AND INTENT</w:t>
            </w:r>
            <w:r w:rsidR="00CE7801">
              <w:rPr>
                <w:noProof/>
                <w:webHidden/>
              </w:rPr>
              <w:tab/>
            </w:r>
            <w:r w:rsidR="00CE7801">
              <w:rPr>
                <w:noProof/>
                <w:webHidden/>
              </w:rPr>
              <w:fldChar w:fldCharType="begin"/>
            </w:r>
            <w:r w:rsidR="00CE7801">
              <w:rPr>
                <w:noProof/>
                <w:webHidden/>
              </w:rPr>
              <w:instrText xml:space="preserve"> PAGEREF _Toc164689627 \h </w:instrText>
            </w:r>
            <w:r w:rsidR="00CE7801">
              <w:rPr>
                <w:noProof/>
                <w:webHidden/>
              </w:rPr>
            </w:r>
            <w:r w:rsidR="00CE7801">
              <w:rPr>
                <w:noProof/>
                <w:webHidden/>
              </w:rPr>
              <w:fldChar w:fldCharType="separate"/>
            </w:r>
            <w:r w:rsidR="00CE7801">
              <w:rPr>
                <w:noProof/>
                <w:webHidden/>
              </w:rPr>
              <w:t>1</w:t>
            </w:r>
            <w:r w:rsidR="00CE7801">
              <w:rPr>
                <w:noProof/>
                <w:webHidden/>
              </w:rPr>
              <w:fldChar w:fldCharType="end"/>
            </w:r>
          </w:hyperlink>
        </w:p>
        <w:p w14:paraId="560AC167" w14:textId="647BE5F1" w:rsidR="00CE7801" w:rsidRDefault="009C3F6B">
          <w:pPr>
            <w:pStyle w:val="TOC2"/>
            <w:rPr>
              <w:rFonts w:asciiTheme="minorHAnsi" w:eastAsiaTheme="minorEastAsia" w:hAnsiTheme="minorHAnsi" w:cstheme="minorBidi"/>
              <w:caps w:val="0"/>
              <w:noProof/>
              <w:sz w:val="22"/>
              <w:szCs w:val="22"/>
            </w:rPr>
          </w:pPr>
          <w:hyperlink w:anchor="_Toc164689628" w:history="1">
            <w:r w:rsidR="00CE7801" w:rsidRPr="00A03664">
              <w:rPr>
                <w:rStyle w:val="Hyperlink"/>
                <w:noProof/>
              </w:rPr>
              <w:t>1.2</w:t>
            </w:r>
            <w:r w:rsidR="00CE7801">
              <w:rPr>
                <w:rFonts w:asciiTheme="minorHAnsi" w:eastAsiaTheme="minorEastAsia" w:hAnsiTheme="minorHAnsi" w:cstheme="minorBidi"/>
                <w:caps w:val="0"/>
                <w:noProof/>
                <w:sz w:val="22"/>
                <w:szCs w:val="22"/>
              </w:rPr>
              <w:tab/>
            </w:r>
            <w:r w:rsidR="00CE7801" w:rsidRPr="00A03664">
              <w:rPr>
                <w:rStyle w:val="Hyperlink"/>
                <w:noProof/>
              </w:rPr>
              <w:t>BACKGROUND</w:t>
            </w:r>
            <w:r w:rsidR="00CE7801">
              <w:rPr>
                <w:noProof/>
                <w:webHidden/>
              </w:rPr>
              <w:tab/>
            </w:r>
            <w:r w:rsidR="00CE7801">
              <w:rPr>
                <w:noProof/>
                <w:webHidden/>
              </w:rPr>
              <w:fldChar w:fldCharType="begin"/>
            </w:r>
            <w:r w:rsidR="00CE7801">
              <w:rPr>
                <w:noProof/>
                <w:webHidden/>
              </w:rPr>
              <w:instrText xml:space="preserve"> PAGEREF _Toc164689628 \h </w:instrText>
            </w:r>
            <w:r w:rsidR="00CE7801">
              <w:rPr>
                <w:noProof/>
                <w:webHidden/>
              </w:rPr>
            </w:r>
            <w:r w:rsidR="00CE7801">
              <w:rPr>
                <w:noProof/>
                <w:webHidden/>
              </w:rPr>
              <w:fldChar w:fldCharType="separate"/>
            </w:r>
            <w:r w:rsidR="00CE7801">
              <w:rPr>
                <w:noProof/>
                <w:webHidden/>
              </w:rPr>
              <w:t>1</w:t>
            </w:r>
            <w:r w:rsidR="00CE7801">
              <w:rPr>
                <w:noProof/>
                <w:webHidden/>
              </w:rPr>
              <w:fldChar w:fldCharType="end"/>
            </w:r>
          </w:hyperlink>
        </w:p>
        <w:p w14:paraId="75AA64C1" w14:textId="49DA30B0" w:rsidR="00CE7801" w:rsidRDefault="009C3F6B">
          <w:pPr>
            <w:pStyle w:val="TOC2"/>
            <w:rPr>
              <w:rFonts w:asciiTheme="minorHAnsi" w:eastAsiaTheme="minorEastAsia" w:hAnsiTheme="minorHAnsi" w:cstheme="minorBidi"/>
              <w:caps w:val="0"/>
              <w:noProof/>
              <w:sz w:val="22"/>
              <w:szCs w:val="22"/>
            </w:rPr>
          </w:pPr>
          <w:hyperlink w:anchor="_Toc164689629" w:history="1">
            <w:r w:rsidR="00CE7801" w:rsidRPr="00A03664">
              <w:rPr>
                <w:rStyle w:val="Hyperlink"/>
                <w:noProof/>
              </w:rPr>
              <w:t>1.3</w:t>
            </w:r>
            <w:r w:rsidR="00CE7801">
              <w:rPr>
                <w:rFonts w:asciiTheme="minorHAnsi" w:eastAsiaTheme="minorEastAsia" w:hAnsiTheme="minorHAnsi" w:cstheme="minorBidi"/>
                <w:caps w:val="0"/>
                <w:noProof/>
                <w:sz w:val="22"/>
                <w:szCs w:val="22"/>
              </w:rPr>
              <w:tab/>
            </w:r>
            <w:r w:rsidR="00CE7801" w:rsidRPr="00A03664">
              <w:rPr>
                <w:rStyle w:val="Hyperlink"/>
                <w:noProof/>
              </w:rPr>
              <w:t>CONTRACT</w:t>
            </w:r>
            <w:r w:rsidR="00CE7801" w:rsidRPr="00A03664">
              <w:rPr>
                <w:rStyle w:val="Hyperlink"/>
                <w:noProof/>
                <w:spacing w:val="-1"/>
              </w:rPr>
              <w:t xml:space="preserve"> </w:t>
            </w:r>
            <w:r w:rsidR="00CE7801" w:rsidRPr="00A03664">
              <w:rPr>
                <w:rStyle w:val="Hyperlink"/>
                <w:noProof/>
              </w:rPr>
              <w:t>AMOUNT</w:t>
            </w:r>
            <w:r w:rsidR="00CE7801">
              <w:rPr>
                <w:noProof/>
                <w:webHidden/>
              </w:rPr>
              <w:tab/>
            </w:r>
            <w:r w:rsidR="00CE7801">
              <w:rPr>
                <w:noProof/>
                <w:webHidden/>
              </w:rPr>
              <w:fldChar w:fldCharType="begin"/>
            </w:r>
            <w:r w:rsidR="00CE7801">
              <w:rPr>
                <w:noProof/>
                <w:webHidden/>
              </w:rPr>
              <w:instrText xml:space="preserve"> PAGEREF _Toc164689629 \h </w:instrText>
            </w:r>
            <w:r w:rsidR="00CE7801">
              <w:rPr>
                <w:noProof/>
                <w:webHidden/>
              </w:rPr>
            </w:r>
            <w:r w:rsidR="00CE7801">
              <w:rPr>
                <w:noProof/>
                <w:webHidden/>
              </w:rPr>
              <w:fldChar w:fldCharType="separate"/>
            </w:r>
            <w:r w:rsidR="00CE7801">
              <w:rPr>
                <w:noProof/>
                <w:webHidden/>
              </w:rPr>
              <w:t>1</w:t>
            </w:r>
            <w:r w:rsidR="00CE7801">
              <w:rPr>
                <w:noProof/>
                <w:webHidden/>
              </w:rPr>
              <w:fldChar w:fldCharType="end"/>
            </w:r>
          </w:hyperlink>
        </w:p>
        <w:p w14:paraId="24E8463D" w14:textId="4CB1204C" w:rsidR="00CE7801" w:rsidRDefault="009C3F6B">
          <w:pPr>
            <w:pStyle w:val="TOC2"/>
            <w:rPr>
              <w:rFonts w:asciiTheme="minorHAnsi" w:eastAsiaTheme="minorEastAsia" w:hAnsiTheme="minorHAnsi" w:cstheme="minorBidi"/>
              <w:caps w:val="0"/>
              <w:noProof/>
              <w:sz w:val="22"/>
              <w:szCs w:val="22"/>
            </w:rPr>
          </w:pPr>
          <w:hyperlink w:anchor="_Toc164689630" w:history="1">
            <w:r w:rsidR="00CE7801" w:rsidRPr="00A03664">
              <w:rPr>
                <w:rStyle w:val="Hyperlink"/>
                <w:noProof/>
              </w:rPr>
              <w:t>1.4</w:t>
            </w:r>
            <w:r w:rsidR="00CE7801">
              <w:rPr>
                <w:rFonts w:asciiTheme="minorHAnsi" w:eastAsiaTheme="minorEastAsia" w:hAnsiTheme="minorHAnsi" w:cstheme="minorBidi"/>
                <w:caps w:val="0"/>
                <w:noProof/>
                <w:sz w:val="22"/>
                <w:szCs w:val="22"/>
              </w:rPr>
              <w:tab/>
            </w:r>
            <w:r w:rsidR="00CE7801" w:rsidRPr="00A03664">
              <w:rPr>
                <w:rStyle w:val="Hyperlink"/>
                <w:noProof/>
              </w:rPr>
              <w:t>ORDER OF PRECEDENCE OF CONTRACTUAL TERMS</w:t>
            </w:r>
            <w:r w:rsidR="00CE7801">
              <w:rPr>
                <w:noProof/>
                <w:webHidden/>
              </w:rPr>
              <w:tab/>
            </w:r>
            <w:r w:rsidR="00CE7801">
              <w:rPr>
                <w:noProof/>
                <w:webHidden/>
              </w:rPr>
              <w:fldChar w:fldCharType="begin"/>
            </w:r>
            <w:r w:rsidR="00CE7801">
              <w:rPr>
                <w:noProof/>
                <w:webHidden/>
              </w:rPr>
              <w:instrText xml:space="preserve"> PAGEREF _Toc164689630 \h </w:instrText>
            </w:r>
            <w:r w:rsidR="00CE7801">
              <w:rPr>
                <w:noProof/>
                <w:webHidden/>
              </w:rPr>
            </w:r>
            <w:r w:rsidR="00CE7801">
              <w:rPr>
                <w:noProof/>
                <w:webHidden/>
              </w:rPr>
              <w:fldChar w:fldCharType="separate"/>
            </w:r>
            <w:r w:rsidR="00CE7801">
              <w:rPr>
                <w:noProof/>
                <w:webHidden/>
              </w:rPr>
              <w:t>1</w:t>
            </w:r>
            <w:r w:rsidR="00CE7801">
              <w:rPr>
                <w:noProof/>
                <w:webHidden/>
              </w:rPr>
              <w:fldChar w:fldCharType="end"/>
            </w:r>
          </w:hyperlink>
        </w:p>
        <w:p w14:paraId="7DDB4B07" w14:textId="6C11674D" w:rsidR="00CE7801" w:rsidRDefault="009C3F6B">
          <w:pPr>
            <w:pStyle w:val="TOC2"/>
            <w:rPr>
              <w:rFonts w:asciiTheme="minorHAnsi" w:eastAsiaTheme="minorEastAsia" w:hAnsiTheme="minorHAnsi" w:cstheme="minorBidi"/>
              <w:caps w:val="0"/>
              <w:noProof/>
              <w:sz w:val="22"/>
              <w:szCs w:val="22"/>
            </w:rPr>
          </w:pPr>
          <w:hyperlink w:anchor="_Toc164689631" w:history="1">
            <w:r w:rsidR="00CE7801" w:rsidRPr="00A03664">
              <w:rPr>
                <w:rStyle w:val="Hyperlink"/>
                <w:noProof/>
              </w:rPr>
              <w:t>1.5</w:t>
            </w:r>
            <w:r w:rsidR="00CE7801">
              <w:rPr>
                <w:rFonts w:asciiTheme="minorHAnsi" w:eastAsiaTheme="minorEastAsia" w:hAnsiTheme="minorHAnsi" w:cstheme="minorBidi"/>
                <w:caps w:val="0"/>
                <w:noProof/>
                <w:sz w:val="22"/>
                <w:szCs w:val="22"/>
              </w:rPr>
              <w:tab/>
            </w:r>
            <w:r w:rsidR="00CE7801" w:rsidRPr="00A03664">
              <w:rPr>
                <w:rStyle w:val="Hyperlink"/>
                <w:noProof/>
              </w:rPr>
              <w:t>INTRASTATE COOPERATIVE PURCHASING</w:t>
            </w:r>
            <w:r w:rsidR="00CE7801">
              <w:rPr>
                <w:noProof/>
                <w:webHidden/>
              </w:rPr>
              <w:tab/>
            </w:r>
            <w:r w:rsidR="00CE7801">
              <w:rPr>
                <w:noProof/>
                <w:webHidden/>
              </w:rPr>
              <w:fldChar w:fldCharType="begin"/>
            </w:r>
            <w:r w:rsidR="00CE7801">
              <w:rPr>
                <w:noProof/>
                <w:webHidden/>
              </w:rPr>
              <w:instrText xml:space="preserve"> PAGEREF _Toc164689631 \h </w:instrText>
            </w:r>
            <w:r w:rsidR="00CE7801">
              <w:rPr>
                <w:noProof/>
                <w:webHidden/>
              </w:rPr>
            </w:r>
            <w:r w:rsidR="00CE7801">
              <w:rPr>
                <w:noProof/>
                <w:webHidden/>
              </w:rPr>
              <w:fldChar w:fldCharType="separate"/>
            </w:r>
            <w:r w:rsidR="00CE7801">
              <w:rPr>
                <w:noProof/>
                <w:webHidden/>
              </w:rPr>
              <w:t>2</w:t>
            </w:r>
            <w:r w:rsidR="00CE7801">
              <w:rPr>
                <w:noProof/>
                <w:webHidden/>
              </w:rPr>
              <w:fldChar w:fldCharType="end"/>
            </w:r>
          </w:hyperlink>
        </w:p>
        <w:p w14:paraId="60DA4693" w14:textId="50E013B5" w:rsidR="00CE7801" w:rsidRDefault="009C3F6B">
          <w:pPr>
            <w:pStyle w:val="TOC1"/>
            <w:tabs>
              <w:tab w:val="left" w:pos="475"/>
            </w:tabs>
            <w:rPr>
              <w:rFonts w:asciiTheme="minorHAnsi" w:eastAsiaTheme="minorEastAsia" w:hAnsiTheme="minorHAnsi" w:cstheme="minorBidi"/>
              <w:b w:val="0"/>
              <w:bCs w:val="0"/>
              <w:caps w:val="0"/>
              <w:noProof/>
              <w:sz w:val="22"/>
              <w:szCs w:val="22"/>
            </w:rPr>
          </w:pPr>
          <w:hyperlink w:anchor="_Toc164689632" w:history="1">
            <w:r w:rsidR="00CE7801" w:rsidRPr="00A03664">
              <w:rPr>
                <w:rStyle w:val="Hyperlink"/>
                <w:noProof/>
              </w:rPr>
              <w:t>2</w:t>
            </w:r>
            <w:r w:rsidR="00CE7801">
              <w:rPr>
                <w:rFonts w:asciiTheme="minorHAnsi" w:eastAsiaTheme="minorEastAsia" w:hAnsiTheme="minorHAnsi" w:cstheme="minorBidi"/>
                <w:b w:val="0"/>
                <w:bCs w:val="0"/>
                <w:caps w:val="0"/>
                <w:noProof/>
                <w:sz w:val="22"/>
                <w:szCs w:val="22"/>
              </w:rPr>
              <w:tab/>
            </w:r>
            <w:r w:rsidR="00CE7801" w:rsidRPr="00A03664">
              <w:rPr>
                <w:rStyle w:val="Hyperlink"/>
                <w:noProof/>
              </w:rPr>
              <w:t>PRE-QUOTE SUBMISSION INFORMATION</w:t>
            </w:r>
            <w:r w:rsidR="00CE7801">
              <w:rPr>
                <w:noProof/>
                <w:webHidden/>
              </w:rPr>
              <w:tab/>
            </w:r>
            <w:r w:rsidR="00CE7801">
              <w:rPr>
                <w:noProof/>
                <w:webHidden/>
              </w:rPr>
              <w:fldChar w:fldCharType="begin"/>
            </w:r>
            <w:r w:rsidR="00CE7801">
              <w:rPr>
                <w:noProof/>
                <w:webHidden/>
              </w:rPr>
              <w:instrText xml:space="preserve"> PAGEREF _Toc164689632 \h </w:instrText>
            </w:r>
            <w:r w:rsidR="00CE7801">
              <w:rPr>
                <w:noProof/>
                <w:webHidden/>
              </w:rPr>
            </w:r>
            <w:r w:rsidR="00CE7801">
              <w:rPr>
                <w:noProof/>
                <w:webHidden/>
              </w:rPr>
              <w:fldChar w:fldCharType="separate"/>
            </w:r>
            <w:r w:rsidR="00CE7801">
              <w:rPr>
                <w:noProof/>
                <w:webHidden/>
              </w:rPr>
              <w:t>3</w:t>
            </w:r>
            <w:r w:rsidR="00CE7801">
              <w:rPr>
                <w:noProof/>
                <w:webHidden/>
              </w:rPr>
              <w:fldChar w:fldCharType="end"/>
            </w:r>
          </w:hyperlink>
        </w:p>
        <w:p w14:paraId="30D25922" w14:textId="176C2C3F" w:rsidR="00CE7801" w:rsidRDefault="009C3F6B">
          <w:pPr>
            <w:pStyle w:val="TOC2"/>
            <w:rPr>
              <w:rFonts w:asciiTheme="minorHAnsi" w:eastAsiaTheme="minorEastAsia" w:hAnsiTheme="minorHAnsi" w:cstheme="minorBidi"/>
              <w:caps w:val="0"/>
              <w:noProof/>
              <w:sz w:val="22"/>
              <w:szCs w:val="22"/>
            </w:rPr>
          </w:pPr>
          <w:hyperlink w:anchor="_Toc164689633" w:history="1">
            <w:r w:rsidR="00CE7801" w:rsidRPr="00A03664">
              <w:rPr>
                <w:rStyle w:val="Hyperlink"/>
                <w:noProof/>
              </w:rPr>
              <w:t>2.1</w:t>
            </w:r>
            <w:r w:rsidR="00CE7801">
              <w:rPr>
                <w:rFonts w:asciiTheme="minorHAnsi" w:eastAsiaTheme="minorEastAsia" w:hAnsiTheme="minorHAnsi" w:cstheme="minorBidi"/>
                <w:caps w:val="0"/>
                <w:noProof/>
                <w:sz w:val="22"/>
                <w:szCs w:val="22"/>
              </w:rPr>
              <w:tab/>
            </w:r>
            <w:r w:rsidR="00CE7801" w:rsidRPr="00A03664">
              <w:rPr>
                <w:rStyle w:val="Hyperlink"/>
                <w:noProof/>
              </w:rPr>
              <w:t>ELECTRONIC QUESTION AND ANSWER PERIOD</w:t>
            </w:r>
            <w:r w:rsidR="00CE7801">
              <w:rPr>
                <w:noProof/>
                <w:webHidden/>
              </w:rPr>
              <w:tab/>
            </w:r>
            <w:r w:rsidR="00CE7801">
              <w:rPr>
                <w:noProof/>
                <w:webHidden/>
              </w:rPr>
              <w:fldChar w:fldCharType="begin"/>
            </w:r>
            <w:r w:rsidR="00CE7801">
              <w:rPr>
                <w:noProof/>
                <w:webHidden/>
              </w:rPr>
              <w:instrText xml:space="preserve"> PAGEREF _Toc164689633 \h </w:instrText>
            </w:r>
            <w:r w:rsidR="00CE7801">
              <w:rPr>
                <w:noProof/>
                <w:webHidden/>
              </w:rPr>
            </w:r>
            <w:r w:rsidR="00CE7801">
              <w:rPr>
                <w:noProof/>
                <w:webHidden/>
              </w:rPr>
              <w:fldChar w:fldCharType="separate"/>
            </w:r>
            <w:r w:rsidR="00CE7801">
              <w:rPr>
                <w:noProof/>
                <w:webHidden/>
              </w:rPr>
              <w:t>3</w:t>
            </w:r>
            <w:r w:rsidR="00CE7801">
              <w:rPr>
                <w:noProof/>
                <w:webHidden/>
              </w:rPr>
              <w:fldChar w:fldCharType="end"/>
            </w:r>
          </w:hyperlink>
        </w:p>
        <w:p w14:paraId="10B23E21" w14:textId="0C505FF1" w:rsidR="00CE7801" w:rsidRDefault="009C3F6B">
          <w:pPr>
            <w:pStyle w:val="TOC2"/>
            <w:rPr>
              <w:rFonts w:asciiTheme="minorHAnsi" w:eastAsiaTheme="minorEastAsia" w:hAnsiTheme="minorHAnsi" w:cstheme="minorBidi"/>
              <w:caps w:val="0"/>
              <w:noProof/>
              <w:sz w:val="22"/>
              <w:szCs w:val="22"/>
            </w:rPr>
          </w:pPr>
          <w:hyperlink w:anchor="_Toc164689634" w:history="1">
            <w:r w:rsidR="00CE7801" w:rsidRPr="00A03664">
              <w:rPr>
                <w:rStyle w:val="Hyperlink"/>
                <w:noProof/>
              </w:rPr>
              <w:t>2.2</w:t>
            </w:r>
            <w:r w:rsidR="00CE7801">
              <w:rPr>
                <w:rFonts w:asciiTheme="minorHAnsi" w:eastAsiaTheme="minorEastAsia" w:hAnsiTheme="minorHAnsi" w:cstheme="minorBidi"/>
                <w:caps w:val="0"/>
                <w:noProof/>
                <w:sz w:val="22"/>
                <w:szCs w:val="22"/>
              </w:rPr>
              <w:tab/>
            </w:r>
            <w:r w:rsidR="00CE7801" w:rsidRPr="00A03664">
              <w:rPr>
                <w:rStyle w:val="Hyperlink"/>
                <w:noProof/>
              </w:rPr>
              <w:t>EXCEPTIONS TO THE STATE OF NJ STANDARD TERMS AND CONDITIONS (SSTC)</w:t>
            </w:r>
            <w:r w:rsidR="00CE7801">
              <w:rPr>
                <w:noProof/>
                <w:webHidden/>
              </w:rPr>
              <w:tab/>
            </w:r>
            <w:r w:rsidR="00CE7801">
              <w:rPr>
                <w:noProof/>
                <w:webHidden/>
              </w:rPr>
              <w:fldChar w:fldCharType="begin"/>
            </w:r>
            <w:r w:rsidR="00CE7801">
              <w:rPr>
                <w:noProof/>
                <w:webHidden/>
              </w:rPr>
              <w:instrText xml:space="preserve"> PAGEREF _Toc164689634 \h </w:instrText>
            </w:r>
            <w:r w:rsidR="00CE7801">
              <w:rPr>
                <w:noProof/>
                <w:webHidden/>
              </w:rPr>
            </w:r>
            <w:r w:rsidR="00CE7801">
              <w:rPr>
                <w:noProof/>
                <w:webHidden/>
              </w:rPr>
              <w:fldChar w:fldCharType="separate"/>
            </w:r>
            <w:r w:rsidR="00CE7801">
              <w:rPr>
                <w:noProof/>
                <w:webHidden/>
              </w:rPr>
              <w:t>3</w:t>
            </w:r>
            <w:r w:rsidR="00CE7801">
              <w:rPr>
                <w:noProof/>
                <w:webHidden/>
              </w:rPr>
              <w:fldChar w:fldCharType="end"/>
            </w:r>
          </w:hyperlink>
        </w:p>
        <w:p w14:paraId="21062420" w14:textId="015F8F70" w:rsidR="00CE7801" w:rsidRDefault="009C3F6B">
          <w:pPr>
            <w:pStyle w:val="TOC2"/>
            <w:rPr>
              <w:rFonts w:asciiTheme="minorHAnsi" w:eastAsiaTheme="minorEastAsia" w:hAnsiTheme="minorHAnsi" w:cstheme="minorBidi"/>
              <w:caps w:val="0"/>
              <w:noProof/>
              <w:sz w:val="22"/>
              <w:szCs w:val="22"/>
            </w:rPr>
          </w:pPr>
          <w:hyperlink w:anchor="_Toc164689635" w:history="1">
            <w:r w:rsidR="00CE7801" w:rsidRPr="00A03664">
              <w:rPr>
                <w:rStyle w:val="Hyperlink"/>
                <w:rFonts w:eastAsia="MS Mincho"/>
                <w:noProof/>
              </w:rPr>
              <w:t>2.3</w:t>
            </w:r>
            <w:r w:rsidR="00CE7801">
              <w:rPr>
                <w:rFonts w:asciiTheme="minorHAnsi" w:eastAsiaTheme="minorEastAsia" w:hAnsiTheme="minorHAnsi" w:cstheme="minorBidi"/>
                <w:caps w:val="0"/>
                <w:noProof/>
                <w:sz w:val="22"/>
                <w:szCs w:val="22"/>
              </w:rPr>
              <w:tab/>
            </w:r>
            <w:r w:rsidR="00CE7801" w:rsidRPr="00A03664">
              <w:rPr>
                <w:rStyle w:val="Hyperlink"/>
                <w:rFonts w:eastAsia="MS Mincho"/>
                <w:noProof/>
              </w:rPr>
              <w:t>BID AMENDMENTS</w:t>
            </w:r>
            <w:r w:rsidR="00CE7801">
              <w:rPr>
                <w:noProof/>
                <w:webHidden/>
              </w:rPr>
              <w:tab/>
            </w:r>
            <w:r w:rsidR="00CE7801">
              <w:rPr>
                <w:noProof/>
                <w:webHidden/>
              </w:rPr>
              <w:fldChar w:fldCharType="begin"/>
            </w:r>
            <w:r w:rsidR="00CE7801">
              <w:rPr>
                <w:noProof/>
                <w:webHidden/>
              </w:rPr>
              <w:instrText xml:space="preserve"> PAGEREF _Toc164689635 \h </w:instrText>
            </w:r>
            <w:r w:rsidR="00CE7801">
              <w:rPr>
                <w:noProof/>
                <w:webHidden/>
              </w:rPr>
            </w:r>
            <w:r w:rsidR="00CE7801">
              <w:rPr>
                <w:noProof/>
                <w:webHidden/>
              </w:rPr>
              <w:fldChar w:fldCharType="separate"/>
            </w:r>
            <w:r w:rsidR="00CE7801">
              <w:rPr>
                <w:noProof/>
                <w:webHidden/>
              </w:rPr>
              <w:t>3</w:t>
            </w:r>
            <w:r w:rsidR="00CE7801">
              <w:rPr>
                <w:noProof/>
                <w:webHidden/>
              </w:rPr>
              <w:fldChar w:fldCharType="end"/>
            </w:r>
          </w:hyperlink>
        </w:p>
        <w:p w14:paraId="03A49295" w14:textId="572206EB" w:rsidR="00CE7801" w:rsidRDefault="009C3F6B">
          <w:pPr>
            <w:pStyle w:val="TOC2"/>
            <w:rPr>
              <w:rFonts w:asciiTheme="minorHAnsi" w:eastAsiaTheme="minorEastAsia" w:hAnsiTheme="minorHAnsi" w:cstheme="minorBidi"/>
              <w:caps w:val="0"/>
              <w:noProof/>
              <w:sz w:val="22"/>
              <w:szCs w:val="22"/>
            </w:rPr>
          </w:pPr>
          <w:hyperlink w:anchor="_Toc164689636" w:history="1">
            <w:r w:rsidR="00CE7801" w:rsidRPr="00A03664">
              <w:rPr>
                <w:rStyle w:val="Hyperlink"/>
                <w:noProof/>
              </w:rPr>
              <w:t>2.4</w:t>
            </w:r>
            <w:r w:rsidR="00CE7801">
              <w:rPr>
                <w:rFonts w:asciiTheme="minorHAnsi" w:eastAsiaTheme="minorEastAsia" w:hAnsiTheme="minorHAnsi" w:cstheme="minorBidi"/>
                <w:caps w:val="0"/>
                <w:noProof/>
                <w:sz w:val="22"/>
                <w:szCs w:val="22"/>
              </w:rPr>
              <w:tab/>
            </w:r>
            <w:r w:rsidR="00CE7801" w:rsidRPr="00A03664">
              <w:rPr>
                <w:rStyle w:val="Hyperlink"/>
                <w:noProof/>
              </w:rPr>
              <w:t>MANDATORY/OPTIONAL SITE VISIT</w:t>
            </w:r>
            <w:r w:rsidR="00CE7801">
              <w:rPr>
                <w:noProof/>
                <w:webHidden/>
              </w:rPr>
              <w:tab/>
            </w:r>
            <w:r w:rsidR="00CE7801">
              <w:rPr>
                <w:noProof/>
                <w:webHidden/>
              </w:rPr>
              <w:fldChar w:fldCharType="begin"/>
            </w:r>
            <w:r w:rsidR="00CE7801">
              <w:rPr>
                <w:noProof/>
                <w:webHidden/>
              </w:rPr>
              <w:instrText xml:space="preserve"> PAGEREF _Toc164689636 \h </w:instrText>
            </w:r>
            <w:r w:rsidR="00CE7801">
              <w:rPr>
                <w:noProof/>
                <w:webHidden/>
              </w:rPr>
            </w:r>
            <w:r w:rsidR="00CE7801">
              <w:rPr>
                <w:noProof/>
                <w:webHidden/>
              </w:rPr>
              <w:fldChar w:fldCharType="separate"/>
            </w:r>
            <w:r w:rsidR="00CE7801">
              <w:rPr>
                <w:noProof/>
                <w:webHidden/>
              </w:rPr>
              <w:t>3</w:t>
            </w:r>
            <w:r w:rsidR="00CE7801">
              <w:rPr>
                <w:noProof/>
                <w:webHidden/>
              </w:rPr>
              <w:fldChar w:fldCharType="end"/>
            </w:r>
          </w:hyperlink>
        </w:p>
        <w:p w14:paraId="5B97FF05" w14:textId="620BB7FA" w:rsidR="00CE7801" w:rsidRDefault="009C3F6B">
          <w:pPr>
            <w:pStyle w:val="TOC2"/>
            <w:rPr>
              <w:rFonts w:asciiTheme="minorHAnsi" w:eastAsiaTheme="minorEastAsia" w:hAnsiTheme="minorHAnsi" w:cstheme="minorBidi"/>
              <w:caps w:val="0"/>
              <w:noProof/>
              <w:sz w:val="22"/>
              <w:szCs w:val="22"/>
            </w:rPr>
          </w:pPr>
          <w:hyperlink w:anchor="_Toc164689637" w:history="1">
            <w:r w:rsidR="00CE7801" w:rsidRPr="00A03664">
              <w:rPr>
                <w:rStyle w:val="Hyperlink"/>
                <w:noProof/>
              </w:rPr>
              <w:t>2.5</w:t>
            </w:r>
            <w:r w:rsidR="00CE7801">
              <w:rPr>
                <w:rFonts w:asciiTheme="minorHAnsi" w:eastAsiaTheme="minorEastAsia" w:hAnsiTheme="minorHAnsi" w:cstheme="minorBidi"/>
                <w:caps w:val="0"/>
                <w:noProof/>
                <w:sz w:val="22"/>
                <w:szCs w:val="22"/>
              </w:rPr>
              <w:tab/>
            </w:r>
            <w:r w:rsidR="00CE7801" w:rsidRPr="00A03664">
              <w:rPr>
                <w:rStyle w:val="Hyperlink"/>
                <w:noProof/>
              </w:rPr>
              <w:t>OPTIONAL PRE-QUOTE CONFERENCE</w:t>
            </w:r>
            <w:r w:rsidR="00CE7801">
              <w:rPr>
                <w:noProof/>
                <w:webHidden/>
              </w:rPr>
              <w:tab/>
            </w:r>
            <w:r w:rsidR="00CE7801">
              <w:rPr>
                <w:noProof/>
                <w:webHidden/>
              </w:rPr>
              <w:fldChar w:fldCharType="begin"/>
            </w:r>
            <w:r w:rsidR="00CE7801">
              <w:rPr>
                <w:noProof/>
                <w:webHidden/>
              </w:rPr>
              <w:instrText xml:space="preserve"> PAGEREF _Toc164689637 \h </w:instrText>
            </w:r>
            <w:r w:rsidR="00CE7801">
              <w:rPr>
                <w:noProof/>
                <w:webHidden/>
              </w:rPr>
            </w:r>
            <w:r w:rsidR="00CE7801">
              <w:rPr>
                <w:noProof/>
                <w:webHidden/>
              </w:rPr>
              <w:fldChar w:fldCharType="separate"/>
            </w:r>
            <w:r w:rsidR="00CE7801">
              <w:rPr>
                <w:noProof/>
                <w:webHidden/>
              </w:rPr>
              <w:t>3</w:t>
            </w:r>
            <w:r w:rsidR="00CE7801">
              <w:rPr>
                <w:noProof/>
                <w:webHidden/>
              </w:rPr>
              <w:fldChar w:fldCharType="end"/>
            </w:r>
          </w:hyperlink>
        </w:p>
        <w:p w14:paraId="711F590D" w14:textId="3AAFF91D" w:rsidR="00CE7801" w:rsidRDefault="009C3F6B">
          <w:pPr>
            <w:pStyle w:val="TOC2"/>
            <w:rPr>
              <w:rFonts w:asciiTheme="minorHAnsi" w:eastAsiaTheme="minorEastAsia" w:hAnsiTheme="minorHAnsi" w:cstheme="minorBidi"/>
              <w:caps w:val="0"/>
              <w:noProof/>
              <w:sz w:val="22"/>
              <w:szCs w:val="22"/>
            </w:rPr>
          </w:pPr>
          <w:hyperlink w:anchor="_Toc164689638" w:history="1">
            <w:r w:rsidR="00CE7801" w:rsidRPr="00A03664">
              <w:rPr>
                <w:rStyle w:val="Hyperlink"/>
                <w:noProof/>
              </w:rPr>
              <w:t>2.6</w:t>
            </w:r>
            <w:r w:rsidR="00CE7801">
              <w:rPr>
                <w:rFonts w:asciiTheme="minorHAnsi" w:eastAsiaTheme="minorEastAsia" w:hAnsiTheme="minorHAnsi" w:cstheme="minorBidi"/>
                <w:caps w:val="0"/>
                <w:noProof/>
                <w:sz w:val="22"/>
                <w:szCs w:val="22"/>
              </w:rPr>
              <w:tab/>
            </w:r>
            <w:r w:rsidR="00CE7801" w:rsidRPr="00A03664">
              <w:rPr>
                <w:rStyle w:val="Hyperlink"/>
                <w:noProof/>
              </w:rPr>
              <w:t>PRE-QUOTE DOCUMENT REVIEW</w:t>
            </w:r>
            <w:r w:rsidR="00CE7801">
              <w:rPr>
                <w:noProof/>
                <w:webHidden/>
              </w:rPr>
              <w:tab/>
            </w:r>
            <w:r w:rsidR="00CE7801">
              <w:rPr>
                <w:noProof/>
                <w:webHidden/>
              </w:rPr>
              <w:fldChar w:fldCharType="begin"/>
            </w:r>
            <w:r w:rsidR="00CE7801">
              <w:rPr>
                <w:noProof/>
                <w:webHidden/>
              </w:rPr>
              <w:instrText xml:space="preserve"> PAGEREF _Toc164689638 \h </w:instrText>
            </w:r>
            <w:r w:rsidR="00CE7801">
              <w:rPr>
                <w:noProof/>
                <w:webHidden/>
              </w:rPr>
            </w:r>
            <w:r w:rsidR="00CE7801">
              <w:rPr>
                <w:noProof/>
                <w:webHidden/>
              </w:rPr>
              <w:fldChar w:fldCharType="separate"/>
            </w:r>
            <w:r w:rsidR="00CE7801">
              <w:rPr>
                <w:noProof/>
                <w:webHidden/>
              </w:rPr>
              <w:t>3</w:t>
            </w:r>
            <w:r w:rsidR="00CE7801">
              <w:rPr>
                <w:noProof/>
                <w:webHidden/>
              </w:rPr>
              <w:fldChar w:fldCharType="end"/>
            </w:r>
          </w:hyperlink>
        </w:p>
        <w:p w14:paraId="5AA839B0" w14:textId="73463DD5" w:rsidR="00CE7801" w:rsidRDefault="009C3F6B">
          <w:pPr>
            <w:pStyle w:val="TOC1"/>
            <w:tabs>
              <w:tab w:val="left" w:pos="475"/>
            </w:tabs>
            <w:rPr>
              <w:rFonts w:asciiTheme="minorHAnsi" w:eastAsiaTheme="minorEastAsia" w:hAnsiTheme="minorHAnsi" w:cstheme="minorBidi"/>
              <w:b w:val="0"/>
              <w:bCs w:val="0"/>
              <w:caps w:val="0"/>
              <w:noProof/>
              <w:sz w:val="22"/>
              <w:szCs w:val="22"/>
            </w:rPr>
          </w:pPr>
          <w:hyperlink w:anchor="_Toc164689639" w:history="1">
            <w:r w:rsidR="00CE7801" w:rsidRPr="00A03664">
              <w:rPr>
                <w:rStyle w:val="Hyperlink"/>
                <w:noProof/>
              </w:rPr>
              <w:t>3</w:t>
            </w:r>
            <w:r w:rsidR="00CE7801">
              <w:rPr>
                <w:rFonts w:asciiTheme="minorHAnsi" w:eastAsiaTheme="minorEastAsia" w:hAnsiTheme="minorHAnsi" w:cstheme="minorBidi"/>
                <w:b w:val="0"/>
                <w:bCs w:val="0"/>
                <w:caps w:val="0"/>
                <w:noProof/>
                <w:sz w:val="22"/>
                <w:szCs w:val="22"/>
              </w:rPr>
              <w:tab/>
            </w:r>
            <w:r w:rsidR="00CE7801" w:rsidRPr="00A03664">
              <w:rPr>
                <w:rStyle w:val="Hyperlink"/>
                <w:noProof/>
              </w:rPr>
              <w:t>QUOTE SUBMISSION REQUIREMENTS</w:t>
            </w:r>
            <w:r w:rsidR="00CE7801">
              <w:rPr>
                <w:noProof/>
                <w:webHidden/>
              </w:rPr>
              <w:tab/>
            </w:r>
            <w:r w:rsidR="00CE7801">
              <w:rPr>
                <w:noProof/>
                <w:webHidden/>
              </w:rPr>
              <w:fldChar w:fldCharType="begin"/>
            </w:r>
            <w:r w:rsidR="00CE7801">
              <w:rPr>
                <w:noProof/>
                <w:webHidden/>
              </w:rPr>
              <w:instrText xml:space="preserve"> PAGEREF _Toc164689639 \h </w:instrText>
            </w:r>
            <w:r w:rsidR="00CE7801">
              <w:rPr>
                <w:noProof/>
                <w:webHidden/>
              </w:rPr>
            </w:r>
            <w:r w:rsidR="00CE7801">
              <w:rPr>
                <w:noProof/>
                <w:webHidden/>
              </w:rPr>
              <w:fldChar w:fldCharType="separate"/>
            </w:r>
            <w:r w:rsidR="00CE7801">
              <w:rPr>
                <w:noProof/>
                <w:webHidden/>
              </w:rPr>
              <w:t>4</w:t>
            </w:r>
            <w:r w:rsidR="00CE7801">
              <w:rPr>
                <w:noProof/>
                <w:webHidden/>
              </w:rPr>
              <w:fldChar w:fldCharType="end"/>
            </w:r>
          </w:hyperlink>
        </w:p>
        <w:p w14:paraId="02B9F96C" w14:textId="090BDCF0" w:rsidR="00CE7801" w:rsidRDefault="009C3F6B">
          <w:pPr>
            <w:pStyle w:val="TOC2"/>
            <w:rPr>
              <w:rFonts w:asciiTheme="minorHAnsi" w:eastAsiaTheme="minorEastAsia" w:hAnsiTheme="minorHAnsi" w:cstheme="minorBidi"/>
              <w:caps w:val="0"/>
              <w:noProof/>
              <w:sz w:val="22"/>
              <w:szCs w:val="22"/>
            </w:rPr>
          </w:pPr>
          <w:hyperlink w:anchor="_Toc164689640" w:history="1">
            <w:r w:rsidR="00CE7801" w:rsidRPr="00A03664">
              <w:rPr>
                <w:rStyle w:val="Hyperlink"/>
                <w:noProof/>
              </w:rPr>
              <w:t>3.1</w:t>
            </w:r>
            <w:r w:rsidR="00CE7801">
              <w:rPr>
                <w:rFonts w:asciiTheme="minorHAnsi" w:eastAsiaTheme="minorEastAsia" w:hAnsiTheme="minorHAnsi" w:cstheme="minorBidi"/>
                <w:caps w:val="0"/>
                <w:noProof/>
                <w:sz w:val="22"/>
                <w:szCs w:val="22"/>
              </w:rPr>
              <w:tab/>
            </w:r>
            <w:r w:rsidR="00CE7801" w:rsidRPr="00A03664">
              <w:rPr>
                <w:rStyle w:val="Hyperlink"/>
                <w:noProof/>
              </w:rPr>
              <w:t>QUOTE SUBMISSION</w:t>
            </w:r>
            <w:r w:rsidR="00CE7801">
              <w:rPr>
                <w:noProof/>
                <w:webHidden/>
              </w:rPr>
              <w:tab/>
            </w:r>
            <w:r w:rsidR="00CE7801">
              <w:rPr>
                <w:noProof/>
                <w:webHidden/>
              </w:rPr>
              <w:fldChar w:fldCharType="begin"/>
            </w:r>
            <w:r w:rsidR="00CE7801">
              <w:rPr>
                <w:noProof/>
                <w:webHidden/>
              </w:rPr>
              <w:instrText xml:space="preserve"> PAGEREF _Toc164689640 \h </w:instrText>
            </w:r>
            <w:r w:rsidR="00CE7801">
              <w:rPr>
                <w:noProof/>
                <w:webHidden/>
              </w:rPr>
            </w:r>
            <w:r w:rsidR="00CE7801">
              <w:rPr>
                <w:noProof/>
                <w:webHidden/>
              </w:rPr>
              <w:fldChar w:fldCharType="separate"/>
            </w:r>
            <w:r w:rsidR="00CE7801">
              <w:rPr>
                <w:noProof/>
                <w:webHidden/>
              </w:rPr>
              <w:t>4</w:t>
            </w:r>
            <w:r w:rsidR="00CE7801">
              <w:rPr>
                <w:noProof/>
                <w:webHidden/>
              </w:rPr>
              <w:fldChar w:fldCharType="end"/>
            </w:r>
          </w:hyperlink>
        </w:p>
        <w:p w14:paraId="33A2479A" w14:textId="241588DE" w:rsidR="00CE7801" w:rsidRDefault="009C3F6B">
          <w:pPr>
            <w:pStyle w:val="TOC2"/>
            <w:rPr>
              <w:rFonts w:asciiTheme="minorHAnsi" w:eastAsiaTheme="minorEastAsia" w:hAnsiTheme="minorHAnsi" w:cstheme="minorBidi"/>
              <w:caps w:val="0"/>
              <w:noProof/>
              <w:sz w:val="22"/>
              <w:szCs w:val="22"/>
            </w:rPr>
          </w:pPr>
          <w:hyperlink w:anchor="_Toc164689641" w:history="1">
            <w:r w:rsidR="00CE7801" w:rsidRPr="00A03664">
              <w:rPr>
                <w:rStyle w:val="Hyperlink"/>
                <w:rFonts w:eastAsia="MS Mincho"/>
                <w:noProof/>
              </w:rPr>
              <w:t>3.2</w:t>
            </w:r>
            <w:r w:rsidR="00CE7801">
              <w:rPr>
                <w:rFonts w:asciiTheme="minorHAnsi" w:eastAsiaTheme="minorEastAsia" w:hAnsiTheme="minorHAnsi" w:cstheme="minorBidi"/>
                <w:caps w:val="0"/>
                <w:noProof/>
                <w:sz w:val="22"/>
                <w:szCs w:val="22"/>
              </w:rPr>
              <w:tab/>
            </w:r>
            <w:r w:rsidR="00CE7801" w:rsidRPr="00A03664">
              <w:rPr>
                <w:rStyle w:val="Hyperlink"/>
                <w:noProof/>
              </w:rPr>
              <w:t>BIDDER</w:t>
            </w:r>
            <w:r w:rsidR="00CE7801" w:rsidRPr="00A03664">
              <w:rPr>
                <w:rStyle w:val="Hyperlink"/>
                <w:rFonts w:eastAsia="MS Mincho"/>
                <w:noProof/>
              </w:rPr>
              <w:t xml:space="preserve"> RESPONSIBILITY</w:t>
            </w:r>
            <w:r w:rsidR="00CE7801">
              <w:rPr>
                <w:noProof/>
                <w:webHidden/>
              </w:rPr>
              <w:tab/>
            </w:r>
            <w:r w:rsidR="00CE7801">
              <w:rPr>
                <w:noProof/>
                <w:webHidden/>
              </w:rPr>
              <w:fldChar w:fldCharType="begin"/>
            </w:r>
            <w:r w:rsidR="00CE7801">
              <w:rPr>
                <w:noProof/>
                <w:webHidden/>
              </w:rPr>
              <w:instrText xml:space="preserve"> PAGEREF _Toc164689641 \h </w:instrText>
            </w:r>
            <w:r w:rsidR="00CE7801">
              <w:rPr>
                <w:noProof/>
                <w:webHidden/>
              </w:rPr>
            </w:r>
            <w:r w:rsidR="00CE7801">
              <w:rPr>
                <w:noProof/>
                <w:webHidden/>
              </w:rPr>
              <w:fldChar w:fldCharType="separate"/>
            </w:r>
            <w:r w:rsidR="00CE7801">
              <w:rPr>
                <w:noProof/>
                <w:webHidden/>
              </w:rPr>
              <w:t>4</w:t>
            </w:r>
            <w:r w:rsidR="00CE7801">
              <w:rPr>
                <w:noProof/>
                <w:webHidden/>
              </w:rPr>
              <w:fldChar w:fldCharType="end"/>
            </w:r>
          </w:hyperlink>
        </w:p>
        <w:p w14:paraId="73A1AE98" w14:textId="7482A68F" w:rsidR="00CE7801" w:rsidRDefault="009C3F6B">
          <w:pPr>
            <w:pStyle w:val="TOC2"/>
            <w:rPr>
              <w:rFonts w:asciiTheme="minorHAnsi" w:eastAsiaTheme="minorEastAsia" w:hAnsiTheme="minorHAnsi" w:cstheme="minorBidi"/>
              <w:caps w:val="0"/>
              <w:noProof/>
              <w:sz w:val="22"/>
              <w:szCs w:val="22"/>
            </w:rPr>
          </w:pPr>
          <w:hyperlink w:anchor="_Toc164689647" w:history="1">
            <w:r w:rsidR="00CE7801" w:rsidRPr="00A03664">
              <w:rPr>
                <w:rStyle w:val="Hyperlink"/>
                <w:rFonts w:eastAsia="MS Mincho"/>
                <w:noProof/>
              </w:rPr>
              <w:t>3.3</w:t>
            </w:r>
            <w:r w:rsidR="00CE7801">
              <w:rPr>
                <w:rFonts w:asciiTheme="minorHAnsi" w:eastAsiaTheme="minorEastAsia" w:hAnsiTheme="minorHAnsi" w:cstheme="minorBidi"/>
                <w:caps w:val="0"/>
                <w:noProof/>
                <w:sz w:val="22"/>
                <w:szCs w:val="22"/>
              </w:rPr>
              <w:tab/>
            </w:r>
            <w:r w:rsidR="00CE7801" w:rsidRPr="00A03664">
              <w:rPr>
                <w:rStyle w:val="Hyperlink"/>
                <w:rFonts w:eastAsia="MS Mincho"/>
                <w:noProof/>
              </w:rPr>
              <w:t>QUOTE ERRORS</w:t>
            </w:r>
            <w:r w:rsidR="00CE7801">
              <w:rPr>
                <w:noProof/>
                <w:webHidden/>
              </w:rPr>
              <w:tab/>
            </w:r>
            <w:r w:rsidR="00CE7801">
              <w:rPr>
                <w:noProof/>
                <w:webHidden/>
              </w:rPr>
              <w:fldChar w:fldCharType="begin"/>
            </w:r>
            <w:r w:rsidR="00CE7801">
              <w:rPr>
                <w:noProof/>
                <w:webHidden/>
              </w:rPr>
              <w:instrText xml:space="preserve"> PAGEREF _Toc164689647 \h </w:instrText>
            </w:r>
            <w:r w:rsidR="00CE7801">
              <w:rPr>
                <w:noProof/>
                <w:webHidden/>
              </w:rPr>
            </w:r>
            <w:r w:rsidR="00CE7801">
              <w:rPr>
                <w:noProof/>
                <w:webHidden/>
              </w:rPr>
              <w:fldChar w:fldCharType="separate"/>
            </w:r>
            <w:r w:rsidR="00CE7801">
              <w:rPr>
                <w:noProof/>
                <w:webHidden/>
              </w:rPr>
              <w:t>4</w:t>
            </w:r>
            <w:r w:rsidR="00CE7801">
              <w:rPr>
                <w:noProof/>
                <w:webHidden/>
              </w:rPr>
              <w:fldChar w:fldCharType="end"/>
            </w:r>
          </w:hyperlink>
        </w:p>
        <w:p w14:paraId="1CB3F149" w14:textId="12BC4F79" w:rsidR="00CE7801" w:rsidRDefault="009C3F6B">
          <w:pPr>
            <w:pStyle w:val="TOC2"/>
            <w:rPr>
              <w:rFonts w:asciiTheme="minorHAnsi" w:eastAsiaTheme="minorEastAsia" w:hAnsiTheme="minorHAnsi" w:cstheme="minorBidi"/>
              <w:caps w:val="0"/>
              <w:noProof/>
              <w:sz w:val="22"/>
              <w:szCs w:val="22"/>
            </w:rPr>
          </w:pPr>
          <w:hyperlink w:anchor="_Toc164689648" w:history="1">
            <w:r w:rsidR="00CE7801" w:rsidRPr="00A03664">
              <w:rPr>
                <w:rStyle w:val="Hyperlink"/>
                <w:noProof/>
              </w:rPr>
              <w:t>3.4</w:t>
            </w:r>
            <w:r w:rsidR="00CE7801">
              <w:rPr>
                <w:rFonts w:asciiTheme="minorHAnsi" w:eastAsiaTheme="minorEastAsia" w:hAnsiTheme="minorHAnsi" w:cstheme="minorBidi"/>
                <w:caps w:val="0"/>
                <w:noProof/>
                <w:sz w:val="22"/>
                <w:szCs w:val="22"/>
              </w:rPr>
              <w:tab/>
            </w:r>
            <w:r w:rsidR="00CE7801" w:rsidRPr="00A03664">
              <w:rPr>
                <w:rStyle w:val="Hyperlink"/>
                <w:noProof/>
              </w:rPr>
              <w:t>QUOTE WITHDRAWAL PRIOR TO QUOTE OPENING</w:t>
            </w:r>
            <w:r w:rsidR="00CE7801">
              <w:rPr>
                <w:noProof/>
                <w:webHidden/>
              </w:rPr>
              <w:tab/>
            </w:r>
            <w:r w:rsidR="00CE7801">
              <w:rPr>
                <w:noProof/>
                <w:webHidden/>
              </w:rPr>
              <w:fldChar w:fldCharType="begin"/>
            </w:r>
            <w:r w:rsidR="00CE7801">
              <w:rPr>
                <w:noProof/>
                <w:webHidden/>
              </w:rPr>
              <w:instrText xml:space="preserve"> PAGEREF _Toc164689648 \h </w:instrText>
            </w:r>
            <w:r w:rsidR="00CE7801">
              <w:rPr>
                <w:noProof/>
                <w:webHidden/>
              </w:rPr>
            </w:r>
            <w:r w:rsidR="00CE7801">
              <w:rPr>
                <w:noProof/>
                <w:webHidden/>
              </w:rPr>
              <w:fldChar w:fldCharType="separate"/>
            </w:r>
            <w:r w:rsidR="00CE7801">
              <w:rPr>
                <w:noProof/>
                <w:webHidden/>
              </w:rPr>
              <w:t>4</w:t>
            </w:r>
            <w:r w:rsidR="00CE7801">
              <w:rPr>
                <w:noProof/>
                <w:webHidden/>
              </w:rPr>
              <w:fldChar w:fldCharType="end"/>
            </w:r>
          </w:hyperlink>
        </w:p>
        <w:p w14:paraId="3E3C3EEF" w14:textId="48CAE53B" w:rsidR="00CE7801" w:rsidRDefault="009C3F6B">
          <w:pPr>
            <w:pStyle w:val="TOC2"/>
            <w:rPr>
              <w:rFonts w:asciiTheme="minorHAnsi" w:eastAsiaTheme="minorEastAsia" w:hAnsiTheme="minorHAnsi" w:cstheme="minorBidi"/>
              <w:caps w:val="0"/>
              <w:noProof/>
              <w:sz w:val="22"/>
              <w:szCs w:val="22"/>
            </w:rPr>
          </w:pPr>
          <w:hyperlink w:anchor="_Toc164689649" w:history="1">
            <w:r w:rsidR="00CE7801" w:rsidRPr="00A03664">
              <w:rPr>
                <w:rStyle w:val="Hyperlink"/>
                <w:noProof/>
              </w:rPr>
              <w:t>3.5</w:t>
            </w:r>
            <w:r w:rsidR="00CE7801">
              <w:rPr>
                <w:rFonts w:asciiTheme="minorHAnsi" w:eastAsiaTheme="minorEastAsia" w:hAnsiTheme="minorHAnsi" w:cstheme="minorBidi"/>
                <w:caps w:val="0"/>
                <w:noProof/>
                <w:sz w:val="22"/>
                <w:szCs w:val="22"/>
              </w:rPr>
              <w:tab/>
            </w:r>
            <w:r w:rsidR="00CE7801" w:rsidRPr="00A03664">
              <w:rPr>
                <w:rStyle w:val="Hyperlink"/>
                <w:noProof/>
              </w:rPr>
              <w:t>QUOTE WITHDRAWAL AFTER QUOTE OPENING, BUT PRIOR TO CONTRACT AWARD</w:t>
            </w:r>
            <w:r w:rsidR="00CE7801">
              <w:rPr>
                <w:noProof/>
                <w:webHidden/>
              </w:rPr>
              <w:tab/>
            </w:r>
            <w:r w:rsidR="00CE7801">
              <w:rPr>
                <w:noProof/>
                <w:webHidden/>
              </w:rPr>
              <w:fldChar w:fldCharType="begin"/>
            </w:r>
            <w:r w:rsidR="00CE7801">
              <w:rPr>
                <w:noProof/>
                <w:webHidden/>
              </w:rPr>
              <w:instrText xml:space="preserve"> PAGEREF _Toc164689649 \h </w:instrText>
            </w:r>
            <w:r w:rsidR="00CE7801">
              <w:rPr>
                <w:noProof/>
                <w:webHidden/>
              </w:rPr>
            </w:r>
            <w:r w:rsidR="00CE7801">
              <w:rPr>
                <w:noProof/>
                <w:webHidden/>
              </w:rPr>
              <w:fldChar w:fldCharType="separate"/>
            </w:r>
            <w:r w:rsidR="00CE7801">
              <w:rPr>
                <w:noProof/>
                <w:webHidden/>
              </w:rPr>
              <w:t>4</w:t>
            </w:r>
            <w:r w:rsidR="00CE7801">
              <w:rPr>
                <w:noProof/>
                <w:webHidden/>
              </w:rPr>
              <w:fldChar w:fldCharType="end"/>
            </w:r>
          </w:hyperlink>
        </w:p>
        <w:p w14:paraId="28472041" w14:textId="0B1A0BD9" w:rsidR="00CE7801" w:rsidRDefault="009C3F6B">
          <w:pPr>
            <w:pStyle w:val="TOC2"/>
            <w:rPr>
              <w:rFonts w:asciiTheme="minorHAnsi" w:eastAsiaTheme="minorEastAsia" w:hAnsiTheme="minorHAnsi" w:cstheme="minorBidi"/>
              <w:caps w:val="0"/>
              <w:noProof/>
              <w:sz w:val="22"/>
              <w:szCs w:val="22"/>
            </w:rPr>
          </w:pPr>
          <w:hyperlink w:anchor="_Toc164689650" w:history="1">
            <w:r w:rsidR="00CE7801" w:rsidRPr="00A03664">
              <w:rPr>
                <w:rStyle w:val="Hyperlink"/>
                <w:rFonts w:eastAsia="MS Mincho"/>
                <w:noProof/>
              </w:rPr>
              <w:t>3.6</w:t>
            </w:r>
            <w:r w:rsidR="00CE7801">
              <w:rPr>
                <w:rFonts w:asciiTheme="minorHAnsi" w:eastAsiaTheme="minorEastAsia" w:hAnsiTheme="minorHAnsi" w:cstheme="minorBidi"/>
                <w:caps w:val="0"/>
                <w:noProof/>
                <w:sz w:val="22"/>
                <w:szCs w:val="22"/>
              </w:rPr>
              <w:tab/>
            </w:r>
            <w:r w:rsidR="00CE7801" w:rsidRPr="00A03664">
              <w:rPr>
                <w:rStyle w:val="Hyperlink"/>
                <w:rFonts w:eastAsia="MS Mincho"/>
                <w:noProof/>
              </w:rPr>
              <w:t>ANNOUNCEMENT OF QUOTE INFORMATION</w:t>
            </w:r>
            <w:r w:rsidR="00CE7801">
              <w:rPr>
                <w:noProof/>
                <w:webHidden/>
              </w:rPr>
              <w:tab/>
            </w:r>
            <w:r w:rsidR="00CE7801">
              <w:rPr>
                <w:noProof/>
                <w:webHidden/>
              </w:rPr>
              <w:fldChar w:fldCharType="begin"/>
            </w:r>
            <w:r w:rsidR="00CE7801">
              <w:rPr>
                <w:noProof/>
                <w:webHidden/>
              </w:rPr>
              <w:instrText xml:space="preserve"> PAGEREF _Toc164689650 \h </w:instrText>
            </w:r>
            <w:r w:rsidR="00CE7801">
              <w:rPr>
                <w:noProof/>
                <w:webHidden/>
              </w:rPr>
            </w:r>
            <w:r w:rsidR="00CE7801">
              <w:rPr>
                <w:noProof/>
                <w:webHidden/>
              </w:rPr>
              <w:fldChar w:fldCharType="separate"/>
            </w:r>
            <w:r w:rsidR="00CE7801">
              <w:rPr>
                <w:noProof/>
                <w:webHidden/>
              </w:rPr>
              <w:t>5</w:t>
            </w:r>
            <w:r w:rsidR="00CE7801">
              <w:rPr>
                <w:noProof/>
                <w:webHidden/>
              </w:rPr>
              <w:fldChar w:fldCharType="end"/>
            </w:r>
          </w:hyperlink>
        </w:p>
        <w:p w14:paraId="4BAD37C0" w14:textId="778E3409" w:rsidR="00CE7801" w:rsidRDefault="009C3F6B">
          <w:pPr>
            <w:pStyle w:val="TOC2"/>
            <w:rPr>
              <w:rFonts w:asciiTheme="minorHAnsi" w:eastAsiaTheme="minorEastAsia" w:hAnsiTheme="minorHAnsi" w:cstheme="minorBidi"/>
              <w:caps w:val="0"/>
              <w:noProof/>
              <w:sz w:val="22"/>
              <w:szCs w:val="22"/>
            </w:rPr>
          </w:pPr>
          <w:hyperlink w:anchor="_Toc164689651" w:history="1">
            <w:r w:rsidR="00CE7801" w:rsidRPr="00A03664">
              <w:rPr>
                <w:rStyle w:val="Hyperlink"/>
                <w:rFonts w:eastAsia="MS Mincho"/>
                <w:noProof/>
              </w:rPr>
              <w:t>3.7</w:t>
            </w:r>
            <w:r w:rsidR="00CE7801">
              <w:rPr>
                <w:rFonts w:asciiTheme="minorHAnsi" w:eastAsiaTheme="minorEastAsia" w:hAnsiTheme="minorHAnsi" w:cstheme="minorBidi"/>
                <w:caps w:val="0"/>
                <w:noProof/>
                <w:sz w:val="22"/>
                <w:szCs w:val="22"/>
              </w:rPr>
              <w:tab/>
            </w:r>
            <w:r w:rsidR="00CE7801" w:rsidRPr="00A03664">
              <w:rPr>
                <w:rStyle w:val="Hyperlink"/>
                <w:rFonts w:eastAsia="MS Mincho"/>
                <w:noProof/>
              </w:rPr>
              <w:t>JOINT VENTURE</w:t>
            </w:r>
            <w:r w:rsidR="00CE7801">
              <w:rPr>
                <w:noProof/>
                <w:webHidden/>
              </w:rPr>
              <w:tab/>
            </w:r>
            <w:r w:rsidR="00CE7801">
              <w:rPr>
                <w:noProof/>
                <w:webHidden/>
              </w:rPr>
              <w:fldChar w:fldCharType="begin"/>
            </w:r>
            <w:r w:rsidR="00CE7801">
              <w:rPr>
                <w:noProof/>
                <w:webHidden/>
              </w:rPr>
              <w:instrText xml:space="preserve"> PAGEREF _Toc164689651 \h </w:instrText>
            </w:r>
            <w:r w:rsidR="00CE7801">
              <w:rPr>
                <w:noProof/>
                <w:webHidden/>
              </w:rPr>
            </w:r>
            <w:r w:rsidR="00CE7801">
              <w:rPr>
                <w:noProof/>
                <w:webHidden/>
              </w:rPr>
              <w:fldChar w:fldCharType="separate"/>
            </w:r>
            <w:r w:rsidR="00CE7801">
              <w:rPr>
                <w:noProof/>
                <w:webHidden/>
              </w:rPr>
              <w:t>5</w:t>
            </w:r>
            <w:r w:rsidR="00CE7801">
              <w:rPr>
                <w:noProof/>
                <w:webHidden/>
              </w:rPr>
              <w:fldChar w:fldCharType="end"/>
            </w:r>
          </w:hyperlink>
        </w:p>
        <w:p w14:paraId="4F40AE4B" w14:textId="4A89E9D0" w:rsidR="00CE7801" w:rsidRDefault="009C3F6B">
          <w:pPr>
            <w:pStyle w:val="TOC2"/>
            <w:rPr>
              <w:rFonts w:asciiTheme="minorHAnsi" w:eastAsiaTheme="minorEastAsia" w:hAnsiTheme="minorHAnsi" w:cstheme="minorBidi"/>
              <w:caps w:val="0"/>
              <w:noProof/>
              <w:sz w:val="22"/>
              <w:szCs w:val="22"/>
            </w:rPr>
          </w:pPr>
          <w:hyperlink w:anchor="_Toc164689652" w:history="1">
            <w:r w:rsidR="00CE7801" w:rsidRPr="00A03664">
              <w:rPr>
                <w:rStyle w:val="Hyperlink"/>
                <w:noProof/>
              </w:rPr>
              <w:t>3.8</w:t>
            </w:r>
            <w:r w:rsidR="00CE7801">
              <w:rPr>
                <w:rFonts w:asciiTheme="minorHAnsi" w:eastAsiaTheme="minorEastAsia" w:hAnsiTheme="minorHAnsi" w:cstheme="minorBidi"/>
                <w:caps w:val="0"/>
                <w:noProof/>
                <w:sz w:val="22"/>
                <w:szCs w:val="22"/>
              </w:rPr>
              <w:tab/>
            </w:r>
            <w:r w:rsidR="00CE7801" w:rsidRPr="00A03664">
              <w:rPr>
                <w:rStyle w:val="Hyperlink"/>
                <w:noProof/>
              </w:rPr>
              <w:t>SMALL BUSINESS SET-ASIDE CONTRACTS</w:t>
            </w:r>
            <w:r w:rsidR="00CE7801">
              <w:rPr>
                <w:noProof/>
                <w:webHidden/>
              </w:rPr>
              <w:tab/>
            </w:r>
            <w:r w:rsidR="00CE7801">
              <w:rPr>
                <w:noProof/>
                <w:webHidden/>
              </w:rPr>
              <w:fldChar w:fldCharType="begin"/>
            </w:r>
            <w:r w:rsidR="00CE7801">
              <w:rPr>
                <w:noProof/>
                <w:webHidden/>
              </w:rPr>
              <w:instrText xml:space="preserve"> PAGEREF _Toc164689652 \h </w:instrText>
            </w:r>
            <w:r w:rsidR="00CE7801">
              <w:rPr>
                <w:noProof/>
                <w:webHidden/>
              </w:rPr>
            </w:r>
            <w:r w:rsidR="00CE7801">
              <w:rPr>
                <w:noProof/>
                <w:webHidden/>
              </w:rPr>
              <w:fldChar w:fldCharType="separate"/>
            </w:r>
            <w:r w:rsidR="00CE7801">
              <w:rPr>
                <w:noProof/>
                <w:webHidden/>
              </w:rPr>
              <w:t>5</w:t>
            </w:r>
            <w:r w:rsidR="00CE7801">
              <w:rPr>
                <w:noProof/>
                <w:webHidden/>
              </w:rPr>
              <w:fldChar w:fldCharType="end"/>
            </w:r>
          </w:hyperlink>
        </w:p>
        <w:p w14:paraId="7F6B6283" w14:textId="416AC120" w:rsidR="00CE7801" w:rsidRDefault="009C3F6B">
          <w:pPr>
            <w:pStyle w:val="TOC2"/>
            <w:rPr>
              <w:rFonts w:asciiTheme="minorHAnsi" w:eastAsiaTheme="minorEastAsia" w:hAnsiTheme="minorHAnsi" w:cstheme="minorBidi"/>
              <w:caps w:val="0"/>
              <w:noProof/>
              <w:sz w:val="22"/>
              <w:szCs w:val="22"/>
            </w:rPr>
          </w:pPr>
          <w:hyperlink w:anchor="_Toc164689653" w:history="1">
            <w:r w:rsidR="00CE7801" w:rsidRPr="00A03664">
              <w:rPr>
                <w:rStyle w:val="Hyperlink"/>
                <w:noProof/>
              </w:rPr>
              <w:t>3.9</w:t>
            </w:r>
            <w:r w:rsidR="00CE7801">
              <w:rPr>
                <w:rFonts w:asciiTheme="minorHAnsi" w:eastAsiaTheme="minorEastAsia" w:hAnsiTheme="minorHAnsi" w:cstheme="minorBidi"/>
                <w:caps w:val="0"/>
                <w:noProof/>
                <w:sz w:val="22"/>
                <w:szCs w:val="22"/>
              </w:rPr>
              <w:tab/>
            </w:r>
            <w:r w:rsidR="00CE7801" w:rsidRPr="00A03664">
              <w:rPr>
                <w:rStyle w:val="Hyperlink"/>
                <w:noProof/>
              </w:rPr>
              <w:t xml:space="preserve">DISABLED VETERANS’ BUSINESS SET-ASIDE CONTRACT </w:t>
            </w:r>
            <w:r w:rsidR="00CE7801">
              <w:rPr>
                <w:noProof/>
                <w:webHidden/>
              </w:rPr>
              <w:tab/>
            </w:r>
            <w:r w:rsidR="00CE7801">
              <w:rPr>
                <w:noProof/>
                <w:webHidden/>
              </w:rPr>
              <w:fldChar w:fldCharType="begin"/>
            </w:r>
            <w:r w:rsidR="00CE7801">
              <w:rPr>
                <w:noProof/>
                <w:webHidden/>
              </w:rPr>
              <w:instrText xml:space="preserve"> PAGEREF _Toc164689653 \h </w:instrText>
            </w:r>
            <w:r w:rsidR="00CE7801">
              <w:rPr>
                <w:noProof/>
                <w:webHidden/>
              </w:rPr>
            </w:r>
            <w:r w:rsidR="00CE7801">
              <w:rPr>
                <w:noProof/>
                <w:webHidden/>
              </w:rPr>
              <w:fldChar w:fldCharType="separate"/>
            </w:r>
            <w:r w:rsidR="00CE7801">
              <w:rPr>
                <w:noProof/>
                <w:webHidden/>
              </w:rPr>
              <w:t>5</w:t>
            </w:r>
            <w:r w:rsidR="00CE7801">
              <w:rPr>
                <w:noProof/>
                <w:webHidden/>
              </w:rPr>
              <w:fldChar w:fldCharType="end"/>
            </w:r>
          </w:hyperlink>
        </w:p>
        <w:p w14:paraId="55AF31AD" w14:textId="4825F658" w:rsidR="00CE7801" w:rsidRDefault="009C3F6B">
          <w:pPr>
            <w:pStyle w:val="TOC2"/>
            <w:rPr>
              <w:rFonts w:asciiTheme="minorHAnsi" w:eastAsiaTheme="minorEastAsia" w:hAnsiTheme="minorHAnsi" w:cstheme="minorBidi"/>
              <w:caps w:val="0"/>
              <w:noProof/>
              <w:sz w:val="22"/>
              <w:szCs w:val="22"/>
            </w:rPr>
          </w:pPr>
          <w:hyperlink w:anchor="_Toc164689654" w:history="1">
            <w:r w:rsidR="00CE7801" w:rsidRPr="00A03664">
              <w:rPr>
                <w:rStyle w:val="Hyperlink"/>
                <w:noProof/>
              </w:rPr>
              <w:t>3.10</w:t>
            </w:r>
            <w:r w:rsidR="00CE7801">
              <w:rPr>
                <w:rFonts w:asciiTheme="minorHAnsi" w:eastAsiaTheme="minorEastAsia" w:hAnsiTheme="minorHAnsi" w:cstheme="minorBidi"/>
                <w:caps w:val="0"/>
                <w:noProof/>
                <w:sz w:val="22"/>
                <w:szCs w:val="22"/>
              </w:rPr>
              <w:tab/>
            </w:r>
            <w:r w:rsidR="00CE7801" w:rsidRPr="00A03664">
              <w:rPr>
                <w:rStyle w:val="Hyperlink"/>
                <w:noProof/>
              </w:rPr>
              <w:t>BID SECURITY</w:t>
            </w:r>
            <w:r w:rsidR="00CE7801">
              <w:rPr>
                <w:noProof/>
                <w:webHidden/>
              </w:rPr>
              <w:tab/>
            </w:r>
            <w:r w:rsidR="00CE7801">
              <w:rPr>
                <w:noProof/>
                <w:webHidden/>
              </w:rPr>
              <w:fldChar w:fldCharType="begin"/>
            </w:r>
            <w:r w:rsidR="00CE7801">
              <w:rPr>
                <w:noProof/>
                <w:webHidden/>
              </w:rPr>
              <w:instrText xml:space="preserve"> PAGEREF _Toc164689654 \h </w:instrText>
            </w:r>
            <w:r w:rsidR="00CE7801">
              <w:rPr>
                <w:noProof/>
                <w:webHidden/>
              </w:rPr>
            </w:r>
            <w:r w:rsidR="00CE7801">
              <w:rPr>
                <w:noProof/>
                <w:webHidden/>
              </w:rPr>
              <w:fldChar w:fldCharType="separate"/>
            </w:r>
            <w:r w:rsidR="00CE7801">
              <w:rPr>
                <w:noProof/>
                <w:webHidden/>
              </w:rPr>
              <w:t>5</w:t>
            </w:r>
            <w:r w:rsidR="00CE7801">
              <w:rPr>
                <w:noProof/>
                <w:webHidden/>
              </w:rPr>
              <w:fldChar w:fldCharType="end"/>
            </w:r>
          </w:hyperlink>
        </w:p>
        <w:p w14:paraId="3D119DE1" w14:textId="06D51FDA" w:rsidR="00CE7801" w:rsidRDefault="009C3F6B">
          <w:pPr>
            <w:pStyle w:val="TOC2"/>
            <w:rPr>
              <w:rFonts w:asciiTheme="minorHAnsi" w:eastAsiaTheme="minorEastAsia" w:hAnsiTheme="minorHAnsi" w:cstheme="minorBidi"/>
              <w:caps w:val="0"/>
              <w:noProof/>
              <w:sz w:val="22"/>
              <w:szCs w:val="22"/>
            </w:rPr>
          </w:pPr>
          <w:hyperlink w:anchor="_Toc164689655" w:history="1">
            <w:r w:rsidR="00CE7801" w:rsidRPr="00A03664">
              <w:rPr>
                <w:rStyle w:val="Hyperlink"/>
                <w:noProof/>
              </w:rPr>
              <w:t>3.11</w:t>
            </w:r>
            <w:r w:rsidR="00CE7801">
              <w:rPr>
                <w:rFonts w:asciiTheme="minorHAnsi" w:eastAsiaTheme="minorEastAsia" w:hAnsiTheme="minorHAnsi" w:cstheme="minorBidi"/>
                <w:caps w:val="0"/>
                <w:noProof/>
                <w:sz w:val="22"/>
                <w:szCs w:val="22"/>
              </w:rPr>
              <w:tab/>
            </w:r>
            <w:r w:rsidR="00CE7801" w:rsidRPr="00A03664">
              <w:rPr>
                <w:rStyle w:val="Hyperlink"/>
                <w:noProof/>
              </w:rPr>
              <w:t>BIDDER ADDITIONAL TERMS SUBMITTED WITH THE QUOTE</w:t>
            </w:r>
            <w:r w:rsidR="00CE7801">
              <w:rPr>
                <w:noProof/>
                <w:webHidden/>
              </w:rPr>
              <w:tab/>
            </w:r>
            <w:r w:rsidR="00CE7801">
              <w:rPr>
                <w:noProof/>
                <w:webHidden/>
              </w:rPr>
              <w:fldChar w:fldCharType="begin"/>
            </w:r>
            <w:r w:rsidR="00CE7801">
              <w:rPr>
                <w:noProof/>
                <w:webHidden/>
              </w:rPr>
              <w:instrText xml:space="preserve"> PAGEREF _Toc164689655 \h </w:instrText>
            </w:r>
            <w:r w:rsidR="00CE7801">
              <w:rPr>
                <w:noProof/>
                <w:webHidden/>
              </w:rPr>
            </w:r>
            <w:r w:rsidR="00CE7801">
              <w:rPr>
                <w:noProof/>
                <w:webHidden/>
              </w:rPr>
              <w:fldChar w:fldCharType="separate"/>
            </w:r>
            <w:r w:rsidR="00CE7801">
              <w:rPr>
                <w:noProof/>
                <w:webHidden/>
              </w:rPr>
              <w:t>6</w:t>
            </w:r>
            <w:r w:rsidR="00CE7801">
              <w:rPr>
                <w:noProof/>
                <w:webHidden/>
              </w:rPr>
              <w:fldChar w:fldCharType="end"/>
            </w:r>
          </w:hyperlink>
        </w:p>
        <w:p w14:paraId="67E28705" w14:textId="30436336" w:rsidR="00CE7801" w:rsidRDefault="009C3F6B">
          <w:pPr>
            <w:pStyle w:val="TOC2"/>
            <w:rPr>
              <w:rFonts w:asciiTheme="minorHAnsi" w:eastAsiaTheme="minorEastAsia" w:hAnsiTheme="minorHAnsi" w:cstheme="minorBidi"/>
              <w:caps w:val="0"/>
              <w:noProof/>
              <w:sz w:val="22"/>
              <w:szCs w:val="22"/>
            </w:rPr>
          </w:pPr>
          <w:hyperlink w:anchor="_Toc164689656" w:history="1">
            <w:r w:rsidR="00CE7801" w:rsidRPr="00A03664">
              <w:rPr>
                <w:rStyle w:val="Hyperlink"/>
                <w:noProof/>
              </w:rPr>
              <w:t>3.12</w:t>
            </w:r>
            <w:r w:rsidR="00CE7801">
              <w:rPr>
                <w:rFonts w:asciiTheme="minorHAnsi" w:eastAsiaTheme="minorEastAsia" w:hAnsiTheme="minorHAnsi" w:cstheme="minorBidi"/>
                <w:caps w:val="0"/>
                <w:noProof/>
                <w:sz w:val="22"/>
                <w:szCs w:val="22"/>
              </w:rPr>
              <w:tab/>
            </w:r>
            <w:r w:rsidR="00CE7801" w:rsidRPr="00A03664">
              <w:rPr>
                <w:rStyle w:val="Hyperlink"/>
                <w:noProof/>
              </w:rPr>
              <w:t>QUOTE CONTENT</w:t>
            </w:r>
            <w:r w:rsidR="00CE7801">
              <w:rPr>
                <w:noProof/>
                <w:webHidden/>
              </w:rPr>
              <w:tab/>
            </w:r>
            <w:r w:rsidR="00CE7801">
              <w:rPr>
                <w:noProof/>
                <w:webHidden/>
              </w:rPr>
              <w:fldChar w:fldCharType="begin"/>
            </w:r>
            <w:r w:rsidR="00CE7801">
              <w:rPr>
                <w:noProof/>
                <w:webHidden/>
              </w:rPr>
              <w:instrText xml:space="preserve"> PAGEREF _Toc164689656 \h </w:instrText>
            </w:r>
            <w:r w:rsidR="00CE7801">
              <w:rPr>
                <w:noProof/>
                <w:webHidden/>
              </w:rPr>
            </w:r>
            <w:r w:rsidR="00CE7801">
              <w:rPr>
                <w:noProof/>
                <w:webHidden/>
              </w:rPr>
              <w:fldChar w:fldCharType="separate"/>
            </w:r>
            <w:r w:rsidR="00CE7801">
              <w:rPr>
                <w:noProof/>
                <w:webHidden/>
              </w:rPr>
              <w:t>6</w:t>
            </w:r>
            <w:r w:rsidR="00CE7801">
              <w:rPr>
                <w:noProof/>
                <w:webHidden/>
              </w:rPr>
              <w:fldChar w:fldCharType="end"/>
            </w:r>
          </w:hyperlink>
        </w:p>
        <w:p w14:paraId="7862B330" w14:textId="188A5917" w:rsidR="00CE7801" w:rsidRDefault="009C3F6B">
          <w:pPr>
            <w:pStyle w:val="TOC2"/>
            <w:rPr>
              <w:rFonts w:asciiTheme="minorHAnsi" w:eastAsiaTheme="minorEastAsia" w:hAnsiTheme="minorHAnsi" w:cstheme="minorBidi"/>
              <w:caps w:val="0"/>
              <w:noProof/>
              <w:sz w:val="22"/>
              <w:szCs w:val="22"/>
            </w:rPr>
          </w:pPr>
          <w:hyperlink w:anchor="_Toc164689657" w:history="1">
            <w:r w:rsidR="00CE7801" w:rsidRPr="00A03664">
              <w:rPr>
                <w:rStyle w:val="Hyperlink"/>
                <w:noProof/>
              </w:rPr>
              <w:t>3.13</w:t>
            </w:r>
            <w:r w:rsidR="00CE7801">
              <w:rPr>
                <w:rFonts w:asciiTheme="minorHAnsi" w:eastAsiaTheme="minorEastAsia" w:hAnsiTheme="minorHAnsi" w:cstheme="minorBidi"/>
                <w:caps w:val="0"/>
                <w:noProof/>
                <w:sz w:val="22"/>
                <w:szCs w:val="22"/>
              </w:rPr>
              <w:tab/>
            </w:r>
            <w:r w:rsidR="00CE7801" w:rsidRPr="00A03664">
              <w:rPr>
                <w:rStyle w:val="Hyperlink"/>
                <w:noProof/>
              </w:rPr>
              <w:t>FORMS, REGISTRATIONS AND CERTIFICATIONS TO BE SUBMITTED WITH QUOTE</w:t>
            </w:r>
            <w:r w:rsidR="00CE7801">
              <w:rPr>
                <w:noProof/>
                <w:webHidden/>
              </w:rPr>
              <w:tab/>
            </w:r>
            <w:r w:rsidR="00CE7801">
              <w:rPr>
                <w:noProof/>
                <w:webHidden/>
              </w:rPr>
              <w:fldChar w:fldCharType="begin"/>
            </w:r>
            <w:r w:rsidR="00CE7801">
              <w:rPr>
                <w:noProof/>
                <w:webHidden/>
              </w:rPr>
              <w:instrText xml:space="preserve"> PAGEREF _Toc164689657 \h </w:instrText>
            </w:r>
            <w:r w:rsidR="00CE7801">
              <w:rPr>
                <w:noProof/>
                <w:webHidden/>
              </w:rPr>
            </w:r>
            <w:r w:rsidR="00CE7801">
              <w:rPr>
                <w:noProof/>
                <w:webHidden/>
              </w:rPr>
              <w:fldChar w:fldCharType="separate"/>
            </w:r>
            <w:r w:rsidR="00CE7801">
              <w:rPr>
                <w:noProof/>
                <w:webHidden/>
              </w:rPr>
              <w:t>6</w:t>
            </w:r>
            <w:r w:rsidR="00CE7801">
              <w:rPr>
                <w:noProof/>
                <w:webHidden/>
              </w:rPr>
              <w:fldChar w:fldCharType="end"/>
            </w:r>
          </w:hyperlink>
        </w:p>
        <w:p w14:paraId="7D81399C" w14:textId="76573168" w:rsidR="00CE7801" w:rsidRDefault="009C3F6B">
          <w:pPr>
            <w:pStyle w:val="TOC3"/>
            <w:rPr>
              <w:rFonts w:asciiTheme="minorHAnsi" w:eastAsiaTheme="minorEastAsia" w:hAnsiTheme="minorHAnsi" w:cstheme="minorBidi"/>
              <w:iCs w:val="0"/>
              <w:caps w:val="0"/>
              <w:noProof/>
              <w:sz w:val="22"/>
              <w:szCs w:val="22"/>
            </w:rPr>
          </w:pPr>
          <w:hyperlink w:anchor="_Toc164689658" w:history="1">
            <w:r w:rsidR="00CE7801" w:rsidRPr="00A03664">
              <w:rPr>
                <w:rStyle w:val="Hyperlink"/>
                <w:noProof/>
              </w:rPr>
              <w:t>3.13.1</w:t>
            </w:r>
            <w:r w:rsidR="00CE7801">
              <w:rPr>
                <w:rFonts w:asciiTheme="minorHAnsi" w:eastAsiaTheme="minorEastAsia" w:hAnsiTheme="minorHAnsi" w:cstheme="minorBidi"/>
                <w:iCs w:val="0"/>
                <w:caps w:val="0"/>
                <w:noProof/>
                <w:sz w:val="22"/>
                <w:szCs w:val="22"/>
              </w:rPr>
              <w:tab/>
            </w:r>
            <w:r w:rsidR="00CE7801" w:rsidRPr="00A03664">
              <w:rPr>
                <w:rStyle w:val="Hyperlink"/>
                <w:noProof/>
              </w:rPr>
              <w:t>OFFER AND ACCEPTANCE PAGE</w:t>
            </w:r>
            <w:r w:rsidR="00CE7801">
              <w:rPr>
                <w:noProof/>
                <w:webHidden/>
              </w:rPr>
              <w:tab/>
            </w:r>
            <w:r w:rsidR="00CE7801">
              <w:rPr>
                <w:noProof/>
                <w:webHidden/>
              </w:rPr>
              <w:fldChar w:fldCharType="begin"/>
            </w:r>
            <w:r w:rsidR="00CE7801">
              <w:rPr>
                <w:noProof/>
                <w:webHidden/>
              </w:rPr>
              <w:instrText xml:space="preserve"> PAGEREF _Toc164689658 \h </w:instrText>
            </w:r>
            <w:r w:rsidR="00CE7801">
              <w:rPr>
                <w:noProof/>
                <w:webHidden/>
              </w:rPr>
            </w:r>
            <w:r w:rsidR="00CE7801">
              <w:rPr>
                <w:noProof/>
                <w:webHidden/>
              </w:rPr>
              <w:fldChar w:fldCharType="separate"/>
            </w:r>
            <w:r w:rsidR="00CE7801">
              <w:rPr>
                <w:noProof/>
                <w:webHidden/>
              </w:rPr>
              <w:t>6</w:t>
            </w:r>
            <w:r w:rsidR="00CE7801">
              <w:rPr>
                <w:noProof/>
                <w:webHidden/>
              </w:rPr>
              <w:fldChar w:fldCharType="end"/>
            </w:r>
          </w:hyperlink>
        </w:p>
        <w:p w14:paraId="618C1B91" w14:textId="4BADD321" w:rsidR="00CE7801" w:rsidRDefault="009C3F6B">
          <w:pPr>
            <w:pStyle w:val="TOC3"/>
            <w:rPr>
              <w:rFonts w:asciiTheme="minorHAnsi" w:eastAsiaTheme="minorEastAsia" w:hAnsiTheme="minorHAnsi" w:cstheme="minorBidi"/>
              <w:iCs w:val="0"/>
              <w:caps w:val="0"/>
              <w:noProof/>
              <w:sz w:val="22"/>
              <w:szCs w:val="22"/>
            </w:rPr>
          </w:pPr>
          <w:hyperlink w:anchor="_Toc164689659" w:history="1">
            <w:r w:rsidR="00CE7801" w:rsidRPr="00A03664">
              <w:rPr>
                <w:rStyle w:val="Hyperlink"/>
                <w:noProof/>
              </w:rPr>
              <w:t>3.13.2</w:t>
            </w:r>
            <w:r w:rsidR="00CE7801">
              <w:rPr>
                <w:rFonts w:asciiTheme="minorHAnsi" w:eastAsiaTheme="minorEastAsia" w:hAnsiTheme="minorHAnsi" w:cstheme="minorBidi"/>
                <w:iCs w:val="0"/>
                <w:caps w:val="0"/>
                <w:noProof/>
                <w:sz w:val="22"/>
                <w:szCs w:val="22"/>
              </w:rPr>
              <w:tab/>
            </w:r>
            <w:r w:rsidR="00CE7801" w:rsidRPr="00A03664">
              <w:rPr>
                <w:rStyle w:val="Hyperlink"/>
                <w:noProof/>
              </w:rPr>
              <w:t>OWNERSHIP DISCLOSURE FORM</w:t>
            </w:r>
            <w:r w:rsidR="00CE7801">
              <w:rPr>
                <w:noProof/>
                <w:webHidden/>
              </w:rPr>
              <w:tab/>
            </w:r>
            <w:r w:rsidR="00CE7801">
              <w:rPr>
                <w:noProof/>
                <w:webHidden/>
              </w:rPr>
              <w:fldChar w:fldCharType="begin"/>
            </w:r>
            <w:r w:rsidR="00CE7801">
              <w:rPr>
                <w:noProof/>
                <w:webHidden/>
              </w:rPr>
              <w:instrText xml:space="preserve"> PAGEREF _Toc164689659 \h </w:instrText>
            </w:r>
            <w:r w:rsidR="00CE7801">
              <w:rPr>
                <w:noProof/>
                <w:webHidden/>
              </w:rPr>
            </w:r>
            <w:r w:rsidR="00CE7801">
              <w:rPr>
                <w:noProof/>
                <w:webHidden/>
              </w:rPr>
              <w:fldChar w:fldCharType="separate"/>
            </w:r>
            <w:r w:rsidR="00CE7801">
              <w:rPr>
                <w:noProof/>
                <w:webHidden/>
              </w:rPr>
              <w:t>6</w:t>
            </w:r>
            <w:r w:rsidR="00CE7801">
              <w:rPr>
                <w:noProof/>
                <w:webHidden/>
              </w:rPr>
              <w:fldChar w:fldCharType="end"/>
            </w:r>
          </w:hyperlink>
        </w:p>
        <w:p w14:paraId="570A7A4B" w14:textId="0B62C273" w:rsidR="00CE7801" w:rsidRDefault="009C3F6B">
          <w:pPr>
            <w:pStyle w:val="TOC3"/>
            <w:rPr>
              <w:rFonts w:asciiTheme="minorHAnsi" w:eastAsiaTheme="minorEastAsia" w:hAnsiTheme="minorHAnsi" w:cstheme="minorBidi"/>
              <w:iCs w:val="0"/>
              <w:caps w:val="0"/>
              <w:noProof/>
              <w:sz w:val="22"/>
              <w:szCs w:val="22"/>
            </w:rPr>
          </w:pPr>
          <w:hyperlink w:anchor="_Toc164689660" w:history="1">
            <w:r w:rsidR="00CE7801" w:rsidRPr="00A03664">
              <w:rPr>
                <w:rStyle w:val="Hyperlink"/>
                <w:noProof/>
              </w:rPr>
              <w:t>3.13.3</w:t>
            </w:r>
            <w:r w:rsidR="00CE7801">
              <w:rPr>
                <w:rFonts w:asciiTheme="minorHAnsi" w:eastAsiaTheme="minorEastAsia" w:hAnsiTheme="minorHAnsi" w:cstheme="minorBidi"/>
                <w:iCs w:val="0"/>
                <w:caps w:val="0"/>
                <w:noProof/>
                <w:sz w:val="22"/>
                <w:szCs w:val="22"/>
              </w:rPr>
              <w:tab/>
            </w:r>
            <w:r w:rsidR="00CE7801" w:rsidRPr="00A03664">
              <w:rPr>
                <w:rStyle w:val="Hyperlink"/>
                <w:noProof/>
              </w:rPr>
              <w:t>DISCLOSURE OF INVESTMENT ACTIVITIES IN IRAN FORM</w:t>
            </w:r>
            <w:r w:rsidR="00CE7801">
              <w:rPr>
                <w:noProof/>
                <w:webHidden/>
              </w:rPr>
              <w:tab/>
            </w:r>
            <w:r w:rsidR="00CE7801">
              <w:rPr>
                <w:noProof/>
                <w:webHidden/>
              </w:rPr>
              <w:fldChar w:fldCharType="begin"/>
            </w:r>
            <w:r w:rsidR="00CE7801">
              <w:rPr>
                <w:noProof/>
                <w:webHidden/>
              </w:rPr>
              <w:instrText xml:space="preserve"> PAGEREF _Toc164689660 \h </w:instrText>
            </w:r>
            <w:r w:rsidR="00CE7801">
              <w:rPr>
                <w:noProof/>
                <w:webHidden/>
              </w:rPr>
            </w:r>
            <w:r w:rsidR="00CE7801">
              <w:rPr>
                <w:noProof/>
                <w:webHidden/>
              </w:rPr>
              <w:fldChar w:fldCharType="separate"/>
            </w:r>
            <w:r w:rsidR="00CE7801">
              <w:rPr>
                <w:noProof/>
                <w:webHidden/>
              </w:rPr>
              <w:t>6</w:t>
            </w:r>
            <w:r w:rsidR="00CE7801">
              <w:rPr>
                <w:noProof/>
                <w:webHidden/>
              </w:rPr>
              <w:fldChar w:fldCharType="end"/>
            </w:r>
          </w:hyperlink>
        </w:p>
        <w:p w14:paraId="4802694F" w14:textId="6E62C5C0" w:rsidR="00CE7801" w:rsidRDefault="009C3F6B">
          <w:pPr>
            <w:pStyle w:val="TOC3"/>
            <w:rPr>
              <w:rFonts w:asciiTheme="minorHAnsi" w:eastAsiaTheme="minorEastAsia" w:hAnsiTheme="minorHAnsi" w:cstheme="minorBidi"/>
              <w:iCs w:val="0"/>
              <w:caps w:val="0"/>
              <w:noProof/>
              <w:sz w:val="22"/>
              <w:szCs w:val="22"/>
            </w:rPr>
          </w:pPr>
          <w:hyperlink w:anchor="_Toc164689661" w:history="1">
            <w:r w:rsidR="00CE7801" w:rsidRPr="00A03664">
              <w:rPr>
                <w:rStyle w:val="Hyperlink"/>
                <w:noProof/>
              </w:rPr>
              <w:t>3.13.4</w:t>
            </w:r>
            <w:r w:rsidR="00CE7801">
              <w:rPr>
                <w:rFonts w:asciiTheme="minorHAnsi" w:eastAsiaTheme="minorEastAsia" w:hAnsiTheme="minorHAnsi" w:cstheme="minorBidi"/>
                <w:iCs w:val="0"/>
                <w:caps w:val="0"/>
                <w:noProof/>
                <w:sz w:val="22"/>
                <w:szCs w:val="22"/>
              </w:rPr>
              <w:tab/>
            </w:r>
            <w:r w:rsidR="00CE7801" w:rsidRPr="00A03664">
              <w:rPr>
                <w:rStyle w:val="Hyperlink"/>
                <w:noProof/>
              </w:rPr>
              <w:t>DISCLOSURE OF INVESTIGATIONS AND OTHER ACTIONS INVOLVING BIDDER FORM</w:t>
            </w:r>
            <w:r w:rsidR="00CE7801">
              <w:rPr>
                <w:noProof/>
                <w:webHidden/>
              </w:rPr>
              <w:tab/>
            </w:r>
            <w:r w:rsidR="00CE7801">
              <w:rPr>
                <w:noProof/>
                <w:webHidden/>
              </w:rPr>
              <w:fldChar w:fldCharType="begin"/>
            </w:r>
            <w:r w:rsidR="00CE7801">
              <w:rPr>
                <w:noProof/>
                <w:webHidden/>
              </w:rPr>
              <w:instrText xml:space="preserve"> PAGEREF _Toc164689661 \h </w:instrText>
            </w:r>
            <w:r w:rsidR="00CE7801">
              <w:rPr>
                <w:noProof/>
                <w:webHidden/>
              </w:rPr>
            </w:r>
            <w:r w:rsidR="00CE7801">
              <w:rPr>
                <w:noProof/>
                <w:webHidden/>
              </w:rPr>
              <w:fldChar w:fldCharType="separate"/>
            </w:r>
            <w:r w:rsidR="00CE7801">
              <w:rPr>
                <w:noProof/>
                <w:webHidden/>
              </w:rPr>
              <w:t>7</w:t>
            </w:r>
            <w:r w:rsidR="00CE7801">
              <w:rPr>
                <w:noProof/>
                <w:webHidden/>
              </w:rPr>
              <w:fldChar w:fldCharType="end"/>
            </w:r>
          </w:hyperlink>
        </w:p>
        <w:p w14:paraId="1F8EE247" w14:textId="1041F43C" w:rsidR="00CE7801" w:rsidRDefault="009C3F6B">
          <w:pPr>
            <w:pStyle w:val="TOC3"/>
            <w:rPr>
              <w:rFonts w:asciiTheme="minorHAnsi" w:eastAsiaTheme="minorEastAsia" w:hAnsiTheme="minorHAnsi" w:cstheme="minorBidi"/>
              <w:iCs w:val="0"/>
              <w:caps w:val="0"/>
              <w:noProof/>
              <w:sz w:val="22"/>
              <w:szCs w:val="22"/>
            </w:rPr>
          </w:pPr>
          <w:hyperlink w:anchor="_Toc164689662" w:history="1">
            <w:r w:rsidR="00CE7801" w:rsidRPr="00A03664">
              <w:rPr>
                <w:rStyle w:val="Hyperlink"/>
                <w:noProof/>
              </w:rPr>
              <w:t>3.13.5</w:t>
            </w:r>
            <w:r w:rsidR="00CE7801">
              <w:rPr>
                <w:rFonts w:asciiTheme="minorHAnsi" w:eastAsiaTheme="minorEastAsia" w:hAnsiTheme="minorHAnsi" w:cstheme="minorBidi"/>
                <w:iCs w:val="0"/>
                <w:caps w:val="0"/>
                <w:noProof/>
                <w:sz w:val="22"/>
                <w:szCs w:val="22"/>
              </w:rPr>
              <w:tab/>
            </w:r>
            <w:r w:rsidR="00CE7801" w:rsidRPr="00A03664">
              <w:rPr>
                <w:rStyle w:val="Hyperlink"/>
                <w:noProof/>
              </w:rPr>
              <w:t>MACBRIDE PRINCIPLES FORM</w:t>
            </w:r>
            <w:r w:rsidR="00CE7801">
              <w:rPr>
                <w:noProof/>
                <w:webHidden/>
              </w:rPr>
              <w:tab/>
            </w:r>
            <w:r w:rsidR="00CE7801">
              <w:rPr>
                <w:noProof/>
                <w:webHidden/>
              </w:rPr>
              <w:fldChar w:fldCharType="begin"/>
            </w:r>
            <w:r w:rsidR="00CE7801">
              <w:rPr>
                <w:noProof/>
                <w:webHidden/>
              </w:rPr>
              <w:instrText xml:space="preserve"> PAGEREF _Toc164689662 \h </w:instrText>
            </w:r>
            <w:r w:rsidR="00CE7801">
              <w:rPr>
                <w:noProof/>
                <w:webHidden/>
              </w:rPr>
            </w:r>
            <w:r w:rsidR="00CE7801">
              <w:rPr>
                <w:noProof/>
                <w:webHidden/>
              </w:rPr>
              <w:fldChar w:fldCharType="separate"/>
            </w:r>
            <w:r w:rsidR="00CE7801">
              <w:rPr>
                <w:noProof/>
                <w:webHidden/>
              </w:rPr>
              <w:t>7</w:t>
            </w:r>
            <w:r w:rsidR="00CE7801">
              <w:rPr>
                <w:noProof/>
                <w:webHidden/>
              </w:rPr>
              <w:fldChar w:fldCharType="end"/>
            </w:r>
          </w:hyperlink>
        </w:p>
        <w:p w14:paraId="478B8AD2" w14:textId="300CF25B" w:rsidR="00CE7801" w:rsidRDefault="009C3F6B">
          <w:pPr>
            <w:pStyle w:val="TOC3"/>
            <w:rPr>
              <w:rFonts w:asciiTheme="minorHAnsi" w:eastAsiaTheme="minorEastAsia" w:hAnsiTheme="minorHAnsi" w:cstheme="minorBidi"/>
              <w:iCs w:val="0"/>
              <w:caps w:val="0"/>
              <w:noProof/>
              <w:sz w:val="22"/>
              <w:szCs w:val="22"/>
            </w:rPr>
          </w:pPr>
          <w:hyperlink w:anchor="_Toc164689663" w:history="1">
            <w:r w:rsidR="00CE7801" w:rsidRPr="00A03664">
              <w:rPr>
                <w:rStyle w:val="Hyperlink"/>
                <w:noProof/>
              </w:rPr>
              <w:t>3.13.6</w:t>
            </w:r>
            <w:r w:rsidR="00CE7801">
              <w:rPr>
                <w:rFonts w:asciiTheme="minorHAnsi" w:eastAsiaTheme="minorEastAsia" w:hAnsiTheme="minorHAnsi" w:cstheme="minorBidi"/>
                <w:iCs w:val="0"/>
                <w:caps w:val="0"/>
                <w:noProof/>
                <w:sz w:val="22"/>
                <w:szCs w:val="22"/>
              </w:rPr>
              <w:tab/>
            </w:r>
            <w:r w:rsidR="00CE7801" w:rsidRPr="00A03664">
              <w:rPr>
                <w:rStyle w:val="Hyperlink"/>
                <w:noProof/>
              </w:rPr>
              <w:t>SERVICE PERFORMANCE WITHIN THE UNITED STATES</w:t>
            </w:r>
            <w:r w:rsidR="00CE7801">
              <w:rPr>
                <w:noProof/>
                <w:webHidden/>
              </w:rPr>
              <w:tab/>
            </w:r>
            <w:r w:rsidR="00CE7801">
              <w:rPr>
                <w:noProof/>
                <w:webHidden/>
              </w:rPr>
              <w:fldChar w:fldCharType="begin"/>
            </w:r>
            <w:r w:rsidR="00CE7801">
              <w:rPr>
                <w:noProof/>
                <w:webHidden/>
              </w:rPr>
              <w:instrText xml:space="preserve"> PAGEREF _Toc164689663 \h </w:instrText>
            </w:r>
            <w:r w:rsidR="00CE7801">
              <w:rPr>
                <w:noProof/>
                <w:webHidden/>
              </w:rPr>
            </w:r>
            <w:r w:rsidR="00CE7801">
              <w:rPr>
                <w:noProof/>
                <w:webHidden/>
              </w:rPr>
              <w:fldChar w:fldCharType="separate"/>
            </w:r>
            <w:r w:rsidR="00CE7801">
              <w:rPr>
                <w:noProof/>
                <w:webHidden/>
              </w:rPr>
              <w:t>7</w:t>
            </w:r>
            <w:r w:rsidR="00CE7801">
              <w:rPr>
                <w:noProof/>
                <w:webHidden/>
              </w:rPr>
              <w:fldChar w:fldCharType="end"/>
            </w:r>
          </w:hyperlink>
        </w:p>
        <w:p w14:paraId="4F5969A3" w14:textId="10C11701" w:rsidR="00CE7801" w:rsidRDefault="009C3F6B">
          <w:pPr>
            <w:pStyle w:val="TOC3"/>
            <w:rPr>
              <w:rFonts w:asciiTheme="minorHAnsi" w:eastAsiaTheme="minorEastAsia" w:hAnsiTheme="minorHAnsi" w:cstheme="minorBidi"/>
              <w:iCs w:val="0"/>
              <w:caps w:val="0"/>
              <w:noProof/>
              <w:sz w:val="22"/>
              <w:szCs w:val="22"/>
            </w:rPr>
          </w:pPr>
          <w:hyperlink w:anchor="_Toc164689664" w:history="1">
            <w:r w:rsidR="00CE7801" w:rsidRPr="00A03664">
              <w:rPr>
                <w:rStyle w:val="Hyperlink"/>
                <w:noProof/>
              </w:rPr>
              <w:t>3.13.7</w:t>
            </w:r>
            <w:r w:rsidR="00CE7801">
              <w:rPr>
                <w:rFonts w:asciiTheme="minorHAnsi" w:eastAsiaTheme="minorEastAsia" w:hAnsiTheme="minorHAnsi" w:cstheme="minorBidi"/>
                <w:iCs w:val="0"/>
                <w:caps w:val="0"/>
                <w:noProof/>
                <w:sz w:val="22"/>
                <w:szCs w:val="22"/>
              </w:rPr>
              <w:tab/>
            </w:r>
            <w:r w:rsidR="00CE7801" w:rsidRPr="00A03664">
              <w:rPr>
                <w:rStyle w:val="Hyperlink"/>
                <w:noProof/>
              </w:rPr>
              <w:t>CONFIDENTIALITY/COMMITMENT TO DEFEND</w:t>
            </w:r>
            <w:r w:rsidR="00CE7801">
              <w:rPr>
                <w:noProof/>
                <w:webHidden/>
              </w:rPr>
              <w:tab/>
            </w:r>
            <w:r w:rsidR="00CE7801">
              <w:rPr>
                <w:noProof/>
                <w:webHidden/>
              </w:rPr>
              <w:fldChar w:fldCharType="begin"/>
            </w:r>
            <w:r w:rsidR="00CE7801">
              <w:rPr>
                <w:noProof/>
                <w:webHidden/>
              </w:rPr>
              <w:instrText xml:space="preserve"> PAGEREF _Toc164689664 \h </w:instrText>
            </w:r>
            <w:r w:rsidR="00CE7801">
              <w:rPr>
                <w:noProof/>
                <w:webHidden/>
              </w:rPr>
            </w:r>
            <w:r w:rsidR="00CE7801">
              <w:rPr>
                <w:noProof/>
                <w:webHidden/>
              </w:rPr>
              <w:fldChar w:fldCharType="separate"/>
            </w:r>
            <w:r w:rsidR="00CE7801">
              <w:rPr>
                <w:noProof/>
                <w:webHidden/>
              </w:rPr>
              <w:t>7</w:t>
            </w:r>
            <w:r w:rsidR="00CE7801">
              <w:rPr>
                <w:noProof/>
                <w:webHidden/>
              </w:rPr>
              <w:fldChar w:fldCharType="end"/>
            </w:r>
          </w:hyperlink>
        </w:p>
        <w:p w14:paraId="343679C4" w14:textId="3292D38F" w:rsidR="00CE7801" w:rsidRDefault="009C3F6B">
          <w:pPr>
            <w:pStyle w:val="TOC3"/>
            <w:rPr>
              <w:rFonts w:asciiTheme="minorHAnsi" w:eastAsiaTheme="minorEastAsia" w:hAnsiTheme="minorHAnsi" w:cstheme="minorBidi"/>
              <w:iCs w:val="0"/>
              <w:caps w:val="0"/>
              <w:noProof/>
              <w:sz w:val="22"/>
              <w:szCs w:val="22"/>
            </w:rPr>
          </w:pPr>
          <w:hyperlink w:anchor="_Toc164689665" w:history="1">
            <w:r w:rsidR="00CE7801" w:rsidRPr="00A03664">
              <w:rPr>
                <w:rStyle w:val="Hyperlink"/>
                <w:noProof/>
              </w:rPr>
              <w:t>3.13.8</w:t>
            </w:r>
            <w:r w:rsidR="00CE7801">
              <w:rPr>
                <w:rFonts w:asciiTheme="minorHAnsi" w:eastAsiaTheme="minorEastAsia" w:hAnsiTheme="minorHAnsi" w:cstheme="minorBidi"/>
                <w:iCs w:val="0"/>
                <w:caps w:val="0"/>
                <w:noProof/>
                <w:sz w:val="22"/>
                <w:szCs w:val="22"/>
              </w:rPr>
              <w:tab/>
            </w:r>
            <w:r w:rsidR="00CE7801" w:rsidRPr="00A03664">
              <w:rPr>
                <w:rStyle w:val="Hyperlink"/>
                <w:noProof/>
              </w:rPr>
              <w:t>SUBCONTRACTOR UTILIZATION PLAN</w:t>
            </w:r>
            <w:r w:rsidR="00CE7801">
              <w:rPr>
                <w:noProof/>
                <w:webHidden/>
              </w:rPr>
              <w:tab/>
            </w:r>
            <w:r w:rsidR="00CE7801">
              <w:rPr>
                <w:noProof/>
                <w:webHidden/>
              </w:rPr>
              <w:fldChar w:fldCharType="begin"/>
            </w:r>
            <w:r w:rsidR="00CE7801">
              <w:rPr>
                <w:noProof/>
                <w:webHidden/>
              </w:rPr>
              <w:instrText xml:space="preserve"> PAGEREF _Toc164689665 \h </w:instrText>
            </w:r>
            <w:r w:rsidR="00CE7801">
              <w:rPr>
                <w:noProof/>
                <w:webHidden/>
              </w:rPr>
            </w:r>
            <w:r w:rsidR="00CE7801">
              <w:rPr>
                <w:noProof/>
                <w:webHidden/>
              </w:rPr>
              <w:fldChar w:fldCharType="separate"/>
            </w:r>
            <w:r w:rsidR="00CE7801">
              <w:rPr>
                <w:noProof/>
                <w:webHidden/>
              </w:rPr>
              <w:t>8</w:t>
            </w:r>
            <w:r w:rsidR="00CE7801">
              <w:rPr>
                <w:noProof/>
                <w:webHidden/>
              </w:rPr>
              <w:fldChar w:fldCharType="end"/>
            </w:r>
          </w:hyperlink>
        </w:p>
        <w:p w14:paraId="28EA2F18" w14:textId="0ED983DF" w:rsidR="00CE7801" w:rsidRDefault="009C3F6B">
          <w:pPr>
            <w:pStyle w:val="TOC3"/>
            <w:rPr>
              <w:rFonts w:asciiTheme="minorHAnsi" w:eastAsiaTheme="minorEastAsia" w:hAnsiTheme="minorHAnsi" w:cstheme="minorBidi"/>
              <w:iCs w:val="0"/>
              <w:caps w:val="0"/>
              <w:noProof/>
              <w:sz w:val="22"/>
              <w:szCs w:val="22"/>
            </w:rPr>
          </w:pPr>
          <w:hyperlink w:anchor="_Toc164689666" w:history="1">
            <w:r w:rsidR="00CE7801" w:rsidRPr="00A03664">
              <w:rPr>
                <w:rStyle w:val="Hyperlink"/>
                <w:noProof/>
              </w:rPr>
              <w:t>3.13.9</w:t>
            </w:r>
            <w:r w:rsidR="00CE7801">
              <w:rPr>
                <w:rFonts w:asciiTheme="minorHAnsi" w:eastAsiaTheme="minorEastAsia" w:hAnsiTheme="minorHAnsi" w:cstheme="minorBidi"/>
                <w:iCs w:val="0"/>
                <w:caps w:val="0"/>
                <w:noProof/>
                <w:sz w:val="22"/>
                <w:szCs w:val="22"/>
              </w:rPr>
              <w:tab/>
            </w:r>
            <w:r w:rsidR="00CE7801" w:rsidRPr="00A03664">
              <w:rPr>
                <w:rStyle w:val="Hyperlink"/>
                <w:noProof/>
              </w:rPr>
              <w:t>RESERVED</w:t>
            </w:r>
            <w:r w:rsidR="00CE7801">
              <w:rPr>
                <w:noProof/>
                <w:webHidden/>
              </w:rPr>
              <w:tab/>
            </w:r>
            <w:r w:rsidR="00CE7801">
              <w:rPr>
                <w:noProof/>
                <w:webHidden/>
              </w:rPr>
              <w:fldChar w:fldCharType="begin"/>
            </w:r>
            <w:r w:rsidR="00CE7801">
              <w:rPr>
                <w:noProof/>
                <w:webHidden/>
              </w:rPr>
              <w:instrText xml:space="preserve"> PAGEREF _Toc164689666 \h </w:instrText>
            </w:r>
            <w:r w:rsidR="00CE7801">
              <w:rPr>
                <w:noProof/>
                <w:webHidden/>
              </w:rPr>
            </w:r>
            <w:r w:rsidR="00CE7801">
              <w:rPr>
                <w:noProof/>
                <w:webHidden/>
              </w:rPr>
              <w:fldChar w:fldCharType="separate"/>
            </w:r>
            <w:r w:rsidR="00CE7801">
              <w:rPr>
                <w:noProof/>
                <w:webHidden/>
              </w:rPr>
              <w:t>8</w:t>
            </w:r>
            <w:r w:rsidR="00CE7801">
              <w:rPr>
                <w:noProof/>
                <w:webHidden/>
              </w:rPr>
              <w:fldChar w:fldCharType="end"/>
            </w:r>
          </w:hyperlink>
        </w:p>
        <w:p w14:paraId="3B1D6BDC" w14:textId="10925C5F" w:rsidR="00CE7801" w:rsidRDefault="009C3F6B">
          <w:pPr>
            <w:pStyle w:val="TOC3"/>
            <w:rPr>
              <w:rFonts w:asciiTheme="minorHAnsi" w:eastAsiaTheme="minorEastAsia" w:hAnsiTheme="minorHAnsi" w:cstheme="minorBidi"/>
              <w:iCs w:val="0"/>
              <w:caps w:val="0"/>
              <w:noProof/>
              <w:sz w:val="22"/>
              <w:szCs w:val="22"/>
            </w:rPr>
          </w:pPr>
          <w:hyperlink w:anchor="_Toc164689667" w:history="1">
            <w:r w:rsidR="00CE7801" w:rsidRPr="00A03664">
              <w:rPr>
                <w:rStyle w:val="Hyperlink"/>
                <w:noProof/>
              </w:rPr>
              <w:t>3.13.10</w:t>
            </w:r>
            <w:r w:rsidR="00CE7801">
              <w:rPr>
                <w:rFonts w:asciiTheme="minorHAnsi" w:eastAsiaTheme="minorEastAsia" w:hAnsiTheme="minorHAnsi" w:cstheme="minorBidi"/>
                <w:iCs w:val="0"/>
                <w:caps w:val="0"/>
                <w:noProof/>
                <w:sz w:val="22"/>
                <w:szCs w:val="22"/>
              </w:rPr>
              <w:tab/>
            </w:r>
            <w:r w:rsidR="00CE7801" w:rsidRPr="00A03664">
              <w:rPr>
                <w:rStyle w:val="Hyperlink"/>
                <w:noProof/>
              </w:rPr>
              <w:t>AFFIRMATIVE ACTION</w:t>
            </w:r>
            <w:r w:rsidR="00CE7801">
              <w:rPr>
                <w:noProof/>
                <w:webHidden/>
              </w:rPr>
              <w:tab/>
            </w:r>
            <w:r w:rsidR="00CE7801">
              <w:rPr>
                <w:noProof/>
                <w:webHidden/>
              </w:rPr>
              <w:fldChar w:fldCharType="begin"/>
            </w:r>
            <w:r w:rsidR="00CE7801">
              <w:rPr>
                <w:noProof/>
                <w:webHidden/>
              </w:rPr>
              <w:instrText xml:space="preserve"> PAGEREF _Toc164689667 \h </w:instrText>
            </w:r>
            <w:r w:rsidR="00CE7801">
              <w:rPr>
                <w:noProof/>
                <w:webHidden/>
              </w:rPr>
            </w:r>
            <w:r w:rsidR="00CE7801">
              <w:rPr>
                <w:noProof/>
                <w:webHidden/>
              </w:rPr>
              <w:fldChar w:fldCharType="separate"/>
            </w:r>
            <w:r w:rsidR="00CE7801">
              <w:rPr>
                <w:noProof/>
                <w:webHidden/>
              </w:rPr>
              <w:t>8</w:t>
            </w:r>
            <w:r w:rsidR="00CE7801">
              <w:rPr>
                <w:noProof/>
                <w:webHidden/>
              </w:rPr>
              <w:fldChar w:fldCharType="end"/>
            </w:r>
          </w:hyperlink>
        </w:p>
        <w:p w14:paraId="72BF9CFA" w14:textId="2FB10AB2" w:rsidR="00CE7801" w:rsidRDefault="009C3F6B">
          <w:pPr>
            <w:pStyle w:val="TOC3"/>
            <w:rPr>
              <w:rFonts w:asciiTheme="minorHAnsi" w:eastAsiaTheme="minorEastAsia" w:hAnsiTheme="minorHAnsi" w:cstheme="minorBidi"/>
              <w:iCs w:val="0"/>
              <w:caps w:val="0"/>
              <w:noProof/>
              <w:sz w:val="22"/>
              <w:szCs w:val="22"/>
            </w:rPr>
          </w:pPr>
          <w:hyperlink w:anchor="_Toc164689668" w:history="1">
            <w:r w:rsidR="00CE7801" w:rsidRPr="00A03664">
              <w:rPr>
                <w:rStyle w:val="Hyperlink"/>
                <w:noProof/>
              </w:rPr>
              <w:t>3.13.11</w:t>
            </w:r>
            <w:r w:rsidR="00CE7801">
              <w:rPr>
                <w:rFonts w:asciiTheme="minorHAnsi" w:eastAsiaTheme="minorEastAsia" w:hAnsiTheme="minorHAnsi" w:cstheme="minorBidi"/>
                <w:iCs w:val="0"/>
                <w:caps w:val="0"/>
                <w:noProof/>
                <w:sz w:val="22"/>
                <w:szCs w:val="22"/>
              </w:rPr>
              <w:tab/>
            </w:r>
            <w:r w:rsidR="00CE7801" w:rsidRPr="00A03664">
              <w:rPr>
                <w:rStyle w:val="Hyperlink"/>
                <w:noProof/>
              </w:rPr>
              <w:t>RESERVED</w:t>
            </w:r>
            <w:r w:rsidR="00CE7801">
              <w:rPr>
                <w:noProof/>
                <w:webHidden/>
              </w:rPr>
              <w:tab/>
            </w:r>
            <w:r w:rsidR="00CE7801">
              <w:rPr>
                <w:noProof/>
                <w:webHidden/>
              </w:rPr>
              <w:fldChar w:fldCharType="begin"/>
            </w:r>
            <w:r w:rsidR="00CE7801">
              <w:rPr>
                <w:noProof/>
                <w:webHidden/>
              </w:rPr>
              <w:instrText xml:space="preserve"> PAGEREF _Toc164689668 \h </w:instrText>
            </w:r>
            <w:r w:rsidR="00CE7801">
              <w:rPr>
                <w:noProof/>
                <w:webHidden/>
              </w:rPr>
            </w:r>
            <w:r w:rsidR="00CE7801">
              <w:rPr>
                <w:noProof/>
                <w:webHidden/>
              </w:rPr>
              <w:fldChar w:fldCharType="separate"/>
            </w:r>
            <w:r w:rsidR="00CE7801">
              <w:rPr>
                <w:noProof/>
                <w:webHidden/>
              </w:rPr>
              <w:t>8</w:t>
            </w:r>
            <w:r w:rsidR="00CE7801">
              <w:rPr>
                <w:noProof/>
                <w:webHidden/>
              </w:rPr>
              <w:fldChar w:fldCharType="end"/>
            </w:r>
          </w:hyperlink>
        </w:p>
        <w:p w14:paraId="3BF61CA8" w14:textId="426B9268" w:rsidR="00CE7801" w:rsidRDefault="009C3F6B">
          <w:pPr>
            <w:pStyle w:val="TOC3"/>
            <w:rPr>
              <w:rFonts w:asciiTheme="minorHAnsi" w:eastAsiaTheme="minorEastAsia" w:hAnsiTheme="minorHAnsi" w:cstheme="minorBidi"/>
              <w:iCs w:val="0"/>
              <w:caps w:val="0"/>
              <w:noProof/>
              <w:sz w:val="22"/>
              <w:szCs w:val="22"/>
            </w:rPr>
          </w:pPr>
          <w:hyperlink w:anchor="_Toc164689669" w:history="1">
            <w:r w:rsidR="00CE7801" w:rsidRPr="00A03664">
              <w:rPr>
                <w:rStyle w:val="Hyperlink"/>
                <w:noProof/>
              </w:rPr>
              <w:t>3.13.12</w:t>
            </w:r>
            <w:r w:rsidR="00CE7801">
              <w:rPr>
                <w:rFonts w:asciiTheme="minorHAnsi" w:eastAsiaTheme="minorEastAsia" w:hAnsiTheme="minorHAnsi" w:cstheme="minorBidi"/>
                <w:iCs w:val="0"/>
                <w:caps w:val="0"/>
                <w:noProof/>
                <w:sz w:val="22"/>
                <w:szCs w:val="22"/>
              </w:rPr>
              <w:tab/>
            </w:r>
            <w:r w:rsidR="00CE7801" w:rsidRPr="00A03664">
              <w:rPr>
                <w:rStyle w:val="Hyperlink"/>
                <w:noProof/>
              </w:rPr>
              <w:t>STATE OF NEW JERSEY SECURITY DUE DILIGENCE THIRD-PARTY INFORMATION SECURITY QUESTIONNAIRE</w:t>
            </w:r>
            <w:r w:rsidR="00CE7801">
              <w:rPr>
                <w:noProof/>
                <w:webHidden/>
              </w:rPr>
              <w:tab/>
            </w:r>
            <w:r w:rsidR="00CE7801">
              <w:rPr>
                <w:noProof/>
                <w:webHidden/>
              </w:rPr>
              <w:fldChar w:fldCharType="begin"/>
            </w:r>
            <w:r w:rsidR="00CE7801">
              <w:rPr>
                <w:noProof/>
                <w:webHidden/>
              </w:rPr>
              <w:instrText xml:space="preserve"> PAGEREF _Toc164689669 \h </w:instrText>
            </w:r>
            <w:r w:rsidR="00CE7801">
              <w:rPr>
                <w:noProof/>
                <w:webHidden/>
              </w:rPr>
            </w:r>
            <w:r w:rsidR="00CE7801">
              <w:rPr>
                <w:noProof/>
                <w:webHidden/>
              </w:rPr>
              <w:fldChar w:fldCharType="separate"/>
            </w:r>
            <w:r w:rsidR="00CE7801">
              <w:rPr>
                <w:noProof/>
                <w:webHidden/>
              </w:rPr>
              <w:t>8</w:t>
            </w:r>
            <w:r w:rsidR="00CE7801">
              <w:rPr>
                <w:noProof/>
                <w:webHidden/>
              </w:rPr>
              <w:fldChar w:fldCharType="end"/>
            </w:r>
          </w:hyperlink>
        </w:p>
        <w:p w14:paraId="6BB619FE" w14:textId="723A60A9" w:rsidR="00CE7801" w:rsidRDefault="009C3F6B">
          <w:pPr>
            <w:pStyle w:val="TOC3"/>
            <w:rPr>
              <w:rFonts w:asciiTheme="minorHAnsi" w:eastAsiaTheme="minorEastAsia" w:hAnsiTheme="minorHAnsi" w:cstheme="minorBidi"/>
              <w:iCs w:val="0"/>
              <w:caps w:val="0"/>
              <w:noProof/>
              <w:sz w:val="22"/>
              <w:szCs w:val="22"/>
            </w:rPr>
          </w:pPr>
          <w:hyperlink w:anchor="_Toc164689670" w:history="1">
            <w:r w:rsidR="00CE7801" w:rsidRPr="00A03664">
              <w:rPr>
                <w:rStyle w:val="Hyperlink"/>
                <w:noProof/>
              </w:rPr>
              <w:t>3.13.13</w:t>
            </w:r>
            <w:r w:rsidR="00CE7801">
              <w:rPr>
                <w:rFonts w:asciiTheme="minorHAnsi" w:eastAsiaTheme="minorEastAsia" w:hAnsiTheme="minorHAnsi" w:cstheme="minorBidi"/>
                <w:iCs w:val="0"/>
                <w:caps w:val="0"/>
                <w:noProof/>
                <w:sz w:val="22"/>
                <w:szCs w:val="22"/>
              </w:rPr>
              <w:tab/>
            </w:r>
            <w:r w:rsidR="00CE7801" w:rsidRPr="00A03664">
              <w:rPr>
                <w:rStyle w:val="Hyperlink"/>
                <w:noProof/>
              </w:rPr>
              <w:t>BUSINESS REGISTRATION</w:t>
            </w:r>
            <w:r w:rsidR="00CE7801">
              <w:rPr>
                <w:noProof/>
                <w:webHidden/>
              </w:rPr>
              <w:tab/>
            </w:r>
            <w:r w:rsidR="00CE7801">
              <w:rPr>
                <w:noProof/>
                <w:webHidden/>
              </w:rPr>
              <w:fldChar w:fldCharType="begin"/>
            </w:r>
            <w:r w:rsidR="00CE7801">
              <w:rPr>
                <w:noProof/>
                <w:webHidden/>
              </w:rPr>
              <w:instrText xml:space="preserve"> PAGEREF _Toc164689670 \h </w:instrText>
            </w:r>
            <w:r w:rsidR="00CE7801">
              <w:rPr>
                <w:noProof/>
                <w:webHidden/>
              </w:rPr>
            </w:r>
            <w:r w:rsidR="00CE7801">
              <w:rPr>
                <w:noProof/>
                <w:webHidden/>
              </w:rPr>
              <w:fldChar w:fldCharType="separate"/>
            </w:r>
            <w:r w:rsidR="00CE7801">
              <w:rPr>
                <w:noProof/>
                <w:webHidden/>
              </w:rPr>
              <w:t>8</w:t>
            </w:r>
            <w:r w:rsidR="00CE7801">
              <w:rPr>
                <w:noProof/>
                <w:webHidden/>
              </w:rPr>
              <w:fldChar w:fldCharType="end"/>
            </w:r>
          </w:hyperlink>
        </w:p>
        <w:p w14:paraId="4410119F" w14:textId="1EB14C95" w:rsidR="00CE7801" w:rsidRDefault="009C3F6B">
          <w:pPr>
            <w:pStyle w:val="TOC3"/>
            <w:rPr>
              <w:rFonts w:asciiTheme="minorHAnsi" w:eastAsiaTheme="minorEastAsia" w:hAnsiTheme="minorHAnsi" w:cstheme="minorBidi"/>
              <w:iCs w:val="0"/>
              <w:caps w:val="0"/>
              <w:noProof/>
              <w:sz w:val="22"/>
              <w:szCs w:val="22"/>
            </w:rPr>
          </w:pPr>
          <w:hyperlink w:anchor="_Toc164689671" w:history="1">
            <w:r w:rsidR="00CE7801" w:rsidRPr="00A03664">
              <w:rPr>
                <w:rStyle w:val="Hyperlink"/>
                <w:noProof/>
              </w:rPr>
              <w:t>3.13.14</w:t>
            </w:r>
            <w:r w:rsidR="00CE7801">
              <w:rPr>
                <w:rFonts w:asciiTheme="minorHAnsi" w:eastAsiaTheme="minorEastAsia" w:hAnsiTheme="minorHAnsi" w:cstheme="minorBidi"/>
                <w:iCs w:val="0"/>
                <w:caps w:val="0"/>
                <w:noProof/>
                <w:sz w:val="22"/>
                <w:szCs w:val="22"/>
              </w:rPr>
              <w:tab/>
            </w:r>
            <w:r w:rsidR="00CE7801" w:rsidRPr="00A03664">
              <w:rPr>
                <w:rStyle w:val="Hyperlink"/>
                <w:noProof/>
              </w:rPr>
              <w:t>Certification of Non-Involvement in Prohibited Activities in Russia or Belarus Pursuant to P.L.2022, c.3</w:t>
            </w:r>
            <w:r w:rsidR="00CE7801">
              <w:rPr>
                <w:noProof/>
                <w:webHidden/>
              </w:rPr>
              <w:tab/>
            </w:r>
            <w:r w:rsidR="00CE7801">
              <w:rPr>
                <w:noProof/>
                <w:webHidden/>
              </w:rPr>
              <w:fldChar w:fldCharType="begin"/>
            </w:r>
            <w:r w:rsidR="00CE7801">
              <w:rPr>
                <w:noProof/>
                <w:webHidden/>
              </w:rPr>
              <w:instrText xml:space="preserve"> PAGEREF _Toc164689671 \h </w:instrText>
            </w:r>
            <w:r w:rsidR="00CE7801">
              <w:rPr>
                <w:noProof/>
                <w:webHidden/>
              </w:rPr>
            </w:r>
            <w:r w:rsidR="00CE7801">
              <w:rPr>
                <w:noProof/>
                <w:webHidden/>
              </w:rPr>
              <w:fldChar w:fldCharType="separate"/>
            </w:r>
            <w:r w:rsidR="00CE7801">
              <w:rPr>
                <w:noProof/>
                <w:webHidden/>
              </w:rPr>
              <w:t>9</w:t>
            </w:r>
            <w:r w:rsidR="00CE7801">
              <w:rPr>
                <w:noProof/>
                <w:webHidden/>
              </w:rPr>
              <w:fldChar w:fldCharType="end"/>
            </w:r>
          </w:hyperlink>
        </w:p>
        <w:p w14:paraId="3780CD6A" w14:textId="3D9CB3E3" w:rsidR="00CE7801" w:rsidRDefault="009C3F6B">
          <w:pPr>
            <w:pStyle w:val="TOC2"/>
            <w:rPr>
              <w:rFonts w:asciiTheme="minorHAnsi" w:eastAsiaTheme="minorEastAsia" w:hAnsiTheme="minorHAnsi" w:cstheme="minorBidi"/>
              <w:caps w:val="0"/>
              <w:noProof/>
              <w:sz w:val="22"/>
              <w:szCs w:val="22"/>
            </w:rPr>
          </w:pPr>
          <w:hyperlink w:anchor="_Toc164689672" w:history="1">
            <w:r w:rsidR="00CE7801" w:rsidRPr="00A03664">
              <w:rPr>
                <w:rStyle w:val="Hyperlink"/>
                <w:rFonts w:eastAsia="MS Mincho"/>
                <w:noProof/>
              </w:rPr>
              <w:t>3.14</w:t>
            </w:r>
            <w:r w:rsidR="00CE7801">
              <w:rPr>
                <w:rFonts w:asciiTheme="minorHAnsi" w:eastAsiaTheme="minorEastAsia" w:hAnsiTheme="minorHAnsi" w:cstheme="minorBidi"/>
                <w:caps w:val="0"/>
                <w:noProof/>
                <w:sz w:val="22"/>
                <w:szCs w:val="22"/>
              </w:rPr>
              <w:tab/>
            </w:r>
            <w:r w:rsidR="00CE7801" w:rsidRPr="00A03664">
              <w:rPr>
                <w:rStyle w:val="Hyperlink"/>
                <w:rFonts w:eastAsia="MS Mincho"/>
                <w:noProof/>
              </w:rPr>
              <w:t>TECHNICAL QUOTE</w:t>
            </w:r>
            <w:r w:rsidR="00CE7801">
              <w:rPr>
                <w:noProof/>
                <w:webHidden/>
              </w:rPr>
              <w:tab/>
            </w:r>
            <w:r w:rsidR="00CE7801">
              <w:rPr>
                <w:noProof/>
                <w:webHidden/>
              </w:rPr>
              <w:fldChar w:fldCharType="begin"/>
            </w:r>
            <w:r w:rsidR="00CE7801">
              <w:rPr>
                <w:noProof/>
                <w:webHidden/>
              </w:rPr>
              <w:instrText xml:space="preserve"> PAGEREF _Toc164689672 \h </w:instrText>
            </w:r>
            <w:r w:rsidR="00CE7801">
              <w:rPr>
                <w:noProof/>
                <w:webHidden/>
              </w:rPr>
            </w:r>
            <w:r w:rsidR="00CE7801">
              <w:rPr>
                <w:noProof/>
                <w:webHidden/>
              </w:rPr>
              <w:fldChar w:fldCharType="separate"/>
            </w:r>
            <w:r w:rsidR="00CE7801">
              <w:rPr>
                <w:noProof/>
                <w:webHidden/>
              </w:rPr>
              <w:t>9</w:t>
            </w:r>
            <w:r w:rsidR="00CE7801">
              <w:rPr>
                <w:noProof/>
                <w:webHidden/>
              </w:rPr>
              <w:fldChar w:fldCharType="end"/>
            </w:r>
          </w:hyperlink>
        </w:p>
        <w:p w14:paraId="63552E60" w14:textId="7E84FCD1" w:rsidR="00CE7801" w:rsidRDefault="009C3F6B">
          <w:pPr>
            <w:pStyle w:val="TOC2"/>
            <w:rPr>
              <w:rFonts w:asciiTheme="minorHAnsi" w:eastAsiaTheme="minorEastAsia" w:hAnsiTheme="minorHAnsi" w:cstheme="minorBidi"/>
              <w:caps w:val="0"/>
              <w:noProof/>
              <w:sz w:val="22"/>
              <w:szCs w:val="22"/>
            </w:rPr>
          </w:pPr>
          <w:hyperlink w:anchor="_Toc164689673" w:history="1">
            <w:r w:rsidR="00CE7801" w:rsidRPr="00A03664">
              <w:rPr>
                <w:rStyle w:val="Hyperlink"/>
                <w:noProof/>
              </w:rPr>
              <w:t>3.15</w:t>
            </w:r>
            <w:r w:rsidR="00CE7801">
              <w:rPr>
                <w:rFonts w:asciiTheme="minorHAnsi" w:eastAsiaTheme="minorEastAsia" w:hAnsiTheme="minorHAnsi" w:cstheme="minorBidi"/>
                <w:caps w:val="0"/>
                <w:noProof/>
                <w:sz w:val="22"/>
                <w:szCs w:val="22"/>
              </w:rPr>
              <w:tab/>
            </w:r>
            <w:r w:rsidR="00CE7801" w:rsidRPr="00A03664">
              <w:rPr>
                <w:rStyle w:val="Hyperlink"/>
                <w:noProof/>
              </w:rPr>
              <w:t>MANAGEMENT OVERVIEW</w:t>
            </w:r>
            <w:r w:rsidR="00CE7801">
              <w:rPr>
                <w:noProof/>
                <w:webHidden/>
              </w:rPr>
              <w:tab/>
            </w:r>
            <w:r w:rsidR="00CE7801">
              <w:rPr>
                <w:noProof/>
                <w:webHidden/>
              </w:rPr>
              <w:fldChar w:fldCharType="begin"/>
            </w:r>
            <w:r w:rsidR="00CE7801">
              <w:rPr>
                <w:noProof/>
                <w:webHidden/>
              </w:rPr>
              <w:instrText xml:space="preserve"> PAGEREF _Toc164689673 \h </w:instrText>
            </w:r>
            <w:r w:rsidR="00CE7801">
              <w:rPr>
                <w:noProof/>
                <w:webHidden/>
              </w:rPr>
            </w:r>
            <w:r w:rsidR="00CE7801">
              <w:rPr>
                <w:noProof/>
                <w:webHidden/>
              </w:rPr>
              <w:fldChar w:fldCharType="separate"/>
            </w:r>
            <w:r w:rsidR="00CE7801">
              <w:rPr>
                <w:noProof/>
                <w:webHidden/>
              </w:rPr>
              <w:t>9</w:t>
            </w:r>
            <w:r w:rsidR="00CE7801">
              <w:rPr>
                <w:noProof/>
                <w:webHidden/>
              </w:rPr>
              <w:fldChar w:fldCharType="end"/>
            </w:r>
          </w:hyperlink>
        </w:p>
        <w:p w14:paraId="55E11508" w14:textId="24E51150" w:rsidR="00CE7801" w:rsidRDefault="009C3F6B">
          <w:pPr>
            <w:pStyle w:val="TOC2"/>
            <w:rPr>
              <w:rFonts w:asciiTheme="minorHAnsi" w:eastAsiaTheme="minorEastAsia" w:hAnsiTheme="minorHAnsi" w:cstheme="minorBidi"/>
              <w:caps w:val="0"/>
              <w:noProof/>
              <w:sz w:val="22"/>
              <w:szCs w:val="22"/>
            </w:rPr>
          </w:pPr>
          <w:hyperlink w:anchor="_Toc164689674" w:history="1">
            <w:r w:rsidR="00CE7801" w:rsidRPr="00A03664">
              <w:rPr>
                <w:rStyle w:val="Hyperlink"/>
                <w:noProof/>
              </w:rPr>
              <w:t>3.16</w:t>
            </w:r>
            <w:r w:rsidR="00CE7801">
              <w:rPr>
                <w:rFonts w:asciiTheme="minorHAnsi" w:eastAsiaTheme="minorEastAsia" w:hAnsiTheme="minorHAnsi" w:cstheme="minorBidi"/>
                <w:caps w:val="0"/>
                <w:noProof/>
                <w:sz w:val="22"/>
                <w:szCs w:val="22"/>
              </w:rPr>
              <w:tab/>
            </w:r>
            <w:r w:rsidR="00CE7801" w:rsidRPr="00A03664">
              <w:rPr>
                <w:rStyle w:val="Hyperlink"/>
                <w:noProof/>
              </w:rPr>
              <w:t>CONTRACT MANAGEMENT</w:t>
            </w:r>
            <w:r w:rsidR="00CE7801">
              <w:rPr>
                <w:noProof/>
                <w:webHidden/>
              </w:rPr>
              <w:tab/>
            </w:r>
            <w:r w:rsidR="00CE7801">
              <w:rPr>
                <w:noProof/>
                <w:webHidden/>
              </w:rPr>
              <w:fldChar w:fldCharType="begin"/>
            </w:r>
            <w:r w:rsidR="00CE7801">
              <w:rPr>
                <w:noProof/>
                <w:webHidden/>
              </w:rPr>
              <w:instrText xml:space="preserve"> PAGEREF _Toc164689674 \h </w:instrText>
            </w:r>
            <w:r w:rsidR="00CE7801">
              <w:rPr>
                <w:noProof/>
                <w:webHidden/>
              </w:rPr>
            </w:r>
            <w:r w:rsidR="00CE7801">
              <w:rPr>
                <w:noProof/>
                <w:webHidden/>
              </w:rPr>
              <w:fldChar w:fldCharType="separate"/>
            </w:r>
            <w:r w:rsidR="00CE7801">
              <w:rPr>
                <w:noProof/>
                <w:webHidden/>
              </w:rPr>
              <w:t>9</w:t>
            </w:r>
            <w:r w:rsidR="00CE7801">
              <w:rPr>
                <w:noProof/>
                <w:webHidden/>
              </w:rPr>
              <w:fldChar w:fldCharType="end"/>
            </w:r>
          </w:hyperlink>
        </w:p>
        <w:p w14:paraId="36F0ACEC" w14:textId="68158CDD" w:rsidR="00CE7801" w:rsidRDefault="009C3F6B">
          <w:pPr>
            <w:pStyle w:val="TOC2"/>
            <w:rPr>
              <w:rFonts w:asciiTheme="minorHAnsi" w:eastAsiaTheme="minorEastAsia" w:hAnsiTheme="minorHAnsi" w:cstheme="minorBidi"/>
              <w:caps w:val="0"/>
              <w:noProof/>
              <w:sz w:val="22"/>
              <w:szCs w:val="22"/>
            </w:rPr>
          </w:pPr>
          <w:hyperlink w:anchor="_Toc164689675" w:history="1">
            <w:r w:rsidR="00CE7801" w:rsidRPr="00A03664">
              <w:rPr>
                <w:rStyle w:val="Hyperlink"/>
                <w:noProof/>
              </w:rPr>
              <w:t>3.17</w:t>
            </w:r>
            <w:r w:rsidR="00CE7801">
              <w:rPr>
                <w:rFonts w:asciiTheme="minorHAnsi" w:eastAsiaTheme="minorEastAsia" w:hAnsiTheme="minorHAnsi" w:cstheme="minorBidi"/>
                <w:caps w:val="0"/>
                <w:noProof/>
                <w:sz w:val="22"/>
                <w:szCs w:val="22"/>
              </w:rPr>
              <w:tab/>
            </w:r>
            <w:r w:rsidR="00CE7801" w:rsidRPr="00A03664">
              <w:rPr>
                <w:rStyle w:val="Hyperlink"/>
                <w:noProof/>
              </w:rPr>
              <w:t>CONTRACT SCHEDULE</w:t>
            </w:r>
            <w:r w:rsidR="00CE7801">
              <w:rPr>
                <w:noProof/>
                <w:webHidden/>
              </w:rPr>
              <w:tab/>
            </w:r>
            <w:r w:rsidR="00CE7801">
              <w:rPr>
                <w:noProof/>
                <w:webHidden/>
              </w:rPr>
              <w:fldChar w:fldCharType="begin"/>
            </w:r>
            <w:r w:rsidR="00CE7801">
              <w:rPr>
                <w:noProof/>
                <w:webHidden/>
              </w:rPr>
              <w:instrText xml:space="preserve"> PAGEREF _Toc164689675 \h </w:instrText>
            </w:r>
            <w:r w:rsidR="00CE7801">
              <w:rPr>
                <w:noProof/>
                <w:webHidden/>
              </w:rPr>
            </w:r>
            <w:r w:rsidR="00CE7801">
              <w:rPr>
                <w:noProof/>
                <w:webHidden/>
              </w:rPr>
              <w:fldChar w:fldCharType="separate"/>
            </w:r>
            <w:r w:rsidR="00CE7801">
              <w:rPr>
                <w:noProof/>
                <w:webHidden/>
              </w:rPr>
              <w:t>9</w:t>
            </w:r>
            <w:r w:rsidR="00CE7801">
              <w:rPr>
                <w:noProof/>
                <w:webHidden/>
              </w:rPr>
              <w:fldChar w:fldCharType="end"/>
            </w:r>
          </w:hyperlink>
        </w:p>
        <w:p w14:paraId="4A26AB7B" w14:textId="6BCADB32" w:rsidR="00CE7801" w:rsidRDefault="009C3F6B">
          <w:pPr>
            <w:pStyle w:val="TOC2"/>
            <w:rPr>
              <w:rFonts w:asciiTheme="minorHAnsi" w:eastAsiaTheme="minorEastAsia" w:hAnsiTheme="minorHAnsi" w:cstheme="minorBidi"/>
              <w:caps w:val="0"/>
              <w:noProof/>
              <w:sz w:val="22"/>
              <w:szCs w:val="22"/>
            </w:rPr>
          </w:pPr>
          <w:hyperlink w:anchor="_Toc164689676" w:history="1">
            <w:r w:rsidR="00CE7801" w:rsidRPr="00A03664">
              <w:rPr>
                <w:rStyle w:val="Hyperlink"/>
                <w:noProof/>
              </w:rPr>
              <w:t>3.18</w:t>
            </w:r>
            <w:r w:rsidR="00CE7801">
              <w:rPr>
                <w:rFonts w:asciiTheme="minorHAnsi" w:eastAsiaTheme="minorEastAsia" w:hAnsiTheme="minorHAnsi" w:cstheme="minorBidi"/>
                <w:caps w:val="0"/>
                <w:noProof/>
                <w:sz w:val="22"/>
                <w:szCs w:val="22"/>
              </w:rPr>
              <w:tab/>
            </w:r>
            <w:r w:rsidR="00CE7801" w:rsidRPr="00A03664">
              <w:rPr>
                <w:rStyle w:val="Hyperlink"/>
                <w:noProof/>
              </w:rPr>
              <w:t>MOBILIZATION PLAN</w:t>
            </w:r>
            <w:r w:rsidR="00CE7801">
              <w:rPr>
                <w:noProof/>
                <w:webHidden/>
              </w:rPr>
              <w:tab/>
            </w:r>
            <w:r w:rsidR="00CE7801">
              <w:rPr>
                <w:noProof/>
                <w:webHidden/>
              </w:rPr>
              <w:fldChar w:fldCharType="begin"/>
            </w:r>
            <w:r w:rsidR="00CE7801">
              <w:rPr>
                <w:noProof/>
                <w:webHidden/>
              </w:rPr>
              <w:instrText xml:space="preserve"> PAGEREF _Toc164689676 \h </w:instrText>
            </w:r>
            <w:r w:rsidR="00CE7801">
              <w:rPr>
                <w:noProof/>
                <w:webHidden/>
              </w:rPr>
            </w:r>
            <w:r w:rsidR="00CE7801">
              <w:rPr>
                <w:noProof/>
                <w:webHidden/>
              </w:rPr>
              <w:fldChar w:fldCharType="separate"/>
            </w:r>
            <w:r w:rsidR="00CE7801">
              <w:rPr>
                <w:noProof/>
                <w:webHidden/>
              </w:rPr>
              <w:t>9</w:t>
            </w:r>
            <w:r w:rsidR="00CE7801">
              <w:rPr>
                <w:noProof/>
                <w:webHidden/>
              </w:rPr>
              <w:fldChar w:fldCharType="end"/>
            </w:r>
          </w:hyperlink>
        </w:p>
        <w:p w14:paraId="488D6E0B" w14:textId="7CE19A25" w:rsidR="00CE7801" w:rsidRDefault="009C3F6B">
          <w:pPr>
            <w:pStyle w:val="TOC2"/>
            <w:rPr>
              <w:rFonts w:asciiTheme="minorHAnsi" w:eastAsiaTheme="minorEastAsia" w:hAnsiTheme="minorHAnsi" w:cstheme="minorBidi"/>
              <w:caps w:val="0"/>
              <w:noProof/>
              <w:sz w:val="22"/>
              <w:szCs w:val="22"/>
            </w:rPr>
          </w:pPr>
          <w:hyperlink w:anchor="_Toc164689677" w:history="1">
            <w:r w:rsidR="00CE7801" w:rsidRPr="00A03664">
              <w:rPr>
                <w:rStyle w:val="Hyperlink"/>
                <w:noProof/>
              </w:rPr>
              <w:t>3.19</w:t>
            </w:r>
            <w:r w:rsidR="00CE7801">
              <w:rPr>
                <w:rFonts w:asciiTheme="minorHAnsi" w:eastAsiaTheme="minorEastAsia" w:hAnsiTheme="minorHAnsi" w:cstheme="minorBidi"/>
                <w:caps w:val="0"/>
                <w:noProof/>
                <w:sz w:val="22"/>
                <w:szCs w:val="22"/>
              </w:rPr>
              <w:tab/>
            </w:r>
            <w:r w:rsidR="00CE7801" w:rsidRPr="00A03664">
              <w:rPr>
                <w:rStyle w:val="Hyperlink"/>
                <w:noProof/>
              </w:rPr>
              <w:t>STAFFING PLAN AND RESUMES</w:t>
            </w:r>
            <w:r w:rsidR="00CE7801">
              <w:rPr>
                <w:noProof/>
                <w:webHidden/>
              </w:rPr>
              <w:tab/>
            </w:r>
            <w:r w:rsidR="00CE7801">
              <w:rPr>
                <w:noProof/>
                <w:webHidden/>
              </w:rPr>
              <w:fldChar w:fldCharType="begin"/>
            </w:r>
            <w:r w:rsidR="00CE7801">
              <w:rPr>
                <w:noProof/>
                <w:webHidden/>
              </w:rPr>
              <w:instrText xml:space="preserve"> PAGEREF _Toc164689677 \h </w:instrText>
            </w:r>
            <w:r w:rsidR="00CE7801">
              <w:rPr>
                <w:noProof/>
                <w:webHidden/>
              </w:rPr>
            </w:r>
            <w:r w:rsidR="00CE7801">
              <w:rPr>
                <w:noProof/>
                <w:webHidden/>
              </w:rPr>
              <w:fldChar w:fldCharType="separate"/>
            </w:r>
            <w:r w:rsidR="00CE7801">
              <w:rPr>
                <w:noProof/>
                <w:webHidden/>
              </w:rPr>
              <w:t>9</w:t>
            </w:r>
            <w:r w:rsidR="00CE7801">
              <w:rPr>
                <w:noProof/>
                <w:webHidden/>
              </w:rPr>
              <w:fldChar w:fldCharType="end"/>
            </w:r>
          </w:hyperlink>
        </w:p>
        <w:p w14:paraId="74C36619" w14:textId="4F0DEF8B" w:rsidR="00CE7801" w:rsidRDefault="009C3F6B">
          <w:pPr>
            <w:pStyle w:val="TOC3"/>
            <w:rPr>
              <w:rFonts w:asciiTheme="minorHAnsi" w:eastAsiaTheme="minorEastAsia" w:hAnsiTheme="minorHAnsi" w:cstheme="minorBidi"/>
              <w:iCs w:val="0"/>
              <w:caps w:val="0"/>
              <w:noProof/>
              <w:sz w:val="22"/>
              <w:szCs w:val="22"/>
            </w:rPr>
          </w:pPr>
          <w:hyperlink w:anchor="_Toc164689678" w:history="1">
            <w:r w:rsidR="00CE7801" w:rsidRPr="00A03664">
              <w:rPr>
                <w:rStyle w:val="Hyperlink"/>
                <w:noProof/>
              </w:rPr>
              <w:t>3.19.1</w:t>
            </w:r>
            <w:r w:rsidR="00CE7801">
              <w:rPr>
                <w:rFonts w:asciiTheme="minorHAnsi" w:eastAsiaTheme="minorEastAsia" w:hAnsiTheme="minorHAnsi" w:cstheme="minorBidi"/>
                <w:iCs w:val="0"/>
                <w:caps w:val="0"/>
                <w:noProof/>
                <w:sz w:val="22"/>
                <w:szCs w:val="22"/>
              </w:rPr>
              <w:tab/>
            </w:r>
            <w:r w:rsidR="00CE7801" w:rsidRPr="00A03664">
              <w:rPr>
                <w:rStyle w:val="Hyperlink"/>
                <w:noProof/>
              </w:rPr>
              <w:t>RESUMES</w:t>
            </w:r>
            <w:r w:rsidR="00CE7801">
              <w:rPr>
                <w:noProof/>
                <w:webHidden/>
              </w:rPr>
              <w:tab/>
            </w:r>
            <w:r w:rsidR="00CE7801">
              <w:rPr>
                <w:noProof/>
                <w:webHidden/>
              </w:rPr>
              <w:fldChar w:fldCharType="begin"/>
            </w:r>
            <w:r w:rsidR="00CE7801">
              <w:rPr>
                <w:noProof/>
                <w:webHidden/>
              </w:rPr>
              <w:instrText xml:space="preserve"> PAGEREF _Toc164689678 \h </w:instrText>
            </w:r>
            <w:r w:rsidR="00CE7801">
              <w:rPr>
                <w:noProof/>
                <w:webHidden/>
              </w:rPr>
            </w:r>
            <w:r w:rsidR="00CE7801">
              <w:rPr>
                <w:noProof/>
                <w:webHidden/>
              </w:rPr>
              <w:fldChar w:fldCharType="separate"/>
            </w:r>
            <w:r w:rsidR="00CE7801">
              <w:rPr>
                <w:noProof/>
                <w:webHidden/>
              </w:rPr>
              <w:t>10</w:t>
            </w:r>
            <w:r w:rsidR="00CE7801">
              <w:rPr>
                <w:noProof/>
                <w:webHidden/>
              </w:rPr>
              <w:fldChar w:fldCharType="end"/>
            </w:r>
          </w:hyperlink>
        </w:p>
        <w:p w14:paraId="0730BF94" w14:textId="3850ED18" w:rsidR="00CE7801" w:rsidRDefault="009C3F6B">
          <w:pPr>
            <w:pStyle w:val="TOC2"/>
            <w:rPr>
              <w:rFonts w:asciiTheme="minorHAnsi" w:eastAsiaTheme="minorEastAsia" w:hAnsiTheme="minorHAnsi" w:cstheme="minorBidi"/>
              <w:caps w:val="0"/>
              <w:noProof/>
              <w:sz w:val="22"/>
              <w:szCs w:val="22"/>
            </w:rPr>
          </w:pPr>
          <w:hyperlink w:anchor="_Toc164689679" w:history="1">
            <w:r w:rsidR="00CE7801" w:rsidRPr="00A03664">
              <w:rPr>
                <w:rStyle w:val="Hyperlink"/>
                <w:rFonts w:eastAsia="MS Mincho"/>
                <w:noProof/>
              </w:rPr>
              <w:t>3.20</w:t>
            </w:r>
            <w:r w:rsidR="00CE7801">
              <w:rPr>
                <w:rFonts w:asciiTheme="minorHAnsi" w:eastAsiaTheme="minorEastAsia" w:hAnsiTheme="minorHAnsi" w:cstheme="minorBidi"/>
                <w:caps w:val="0"/>
                <w:noProof/>
                <w:sz w:val="22"/>
                <w:szCs w:val="22"/>
              </w:rPr>
              <w:tab/>
            </w:r>
            <w:r w:rsidR="00CE7801" w:rsidRPr="00A03664">
              <w:rPr>
                <w:rStyle w:val="Hyperlink"/>
                <w:rFonts w:eastAsia="MS Mincho"/>
                <w:noProof/>
              </w:rPr>
              <w:t>ORGANIZATIONAL EXPERIENCE</w:t>
            </w:r>
            <w:r w:rsidR="00CE7801">
              <w:rPr>
                <w:noProof/>
                <w:webHidden/>
              </w:rPr>
              <w:tab/>
            </w:r>
            <w:r w:rsidR="00CE7801">
              <w:rPr>
                <w:noProof/>
                <w:webHidden/>
              </w:rPr>
              <w:fldChar w:fldCharType="begin"/>
            </w:r>
            <w:r w:rsidR="00CE7801">
              <w:rPr>
                <w:noProof/>
                <w:webHidden/>
              </w:rPr>
              <w:instrText xml:space="preserve"> PAGEREF _Toc164689679 \h </w:instrText>
            </w:r>
            <w:r w:rsidR="00CE7801">
              <w:rPr>
                <w:noProof/>
                <w:webHidden/>
              </w:rPr>
            </w:r>
            <w:r w:rsidR="00CE7801">
              <w:rPr>
                <w:noProof/>
                <w:webHidden/>
              </w:rPr>
              <w:fldChar w:fldCharType="separate"/>
            </w:r>
            <w:r w:rsidR="00CE7801">
              <w:rPr>
                <w:noProof/>
                <w:webHidden/>
              </w:rPr>
              <w:t>10</w:t>
            </w:r>
            <w:r w:rsidR="00CE7801">
              <w:rPr>
                <w:noProof/>
                <w:webHidden/>
              </w:rPr>
              <w:fldChar w:fldCharType="end"/>
            </w:r>
          </w:hyperlink>
        </w:p>
        <w:p w14:paraId="743232DB" w14:textId="76F0B77C" w:rsidR="00CE7801" w:rsidRDefault="009C3F6B">
          <w:pPr>
            <w:pStyle w:val="TOC2"/>
            <w:rPr>
              <w:rFonts w:asciiTheme="minorHAnsi" w:eastAsiaTheme="minorEastAsia" w:hAnsiTheme="minorHAnsi" w:cstheme="minorBidi"/>
              <w:caps w:val="0"/>
              <w:noProof/>
              <w:sz w:val="22"/>
              <w:szCs w:val="22"/>
            </w:rPr>
          </w:pPr>
          <w:hyperlink w:anchor="_Toc164689680" w:history="1">
            <w:r w:rsidR="00CE7801" w:rsidRPr="00A03664">
              <w:rPr>
                <w:rStyle w:val="Hyperlink"/>
                <w:noProof/>
              </w:rPr>
              <w:t>3.21</w:t>
            </w:r>
            <w:r w:rsidR="00CE7801">
              <w:rPr>
                <w:rFonts w:asciiTheme="minorHAnsi" w:eastAsiaTheme="minorEastAsia" w:hAnsiTheme="minorHAnsi" w:cstheme="minorBidi"/>
                <w:caps w:val="0"/>
                <w:noProof/>
                <w:sz w:val="22"/>
                <w:szCs w:val="22"/>
              </w:rPr>
              <w:tab/>
            </w:r>
            <w:r w:rsidR="00CE7801" w:rsidRPr="00A03664">
              <w:rPr>
                <w:rStyle w:val="Hyperlink"/>
                <w:noProof/>
              </w:rPr>
              <w:t>LOCATION</w:t>
            </w:r>
            <w:r w:rsidR="00CE7801">
              <w:rPr>
                <w:noProof/>
                <w:webHidden/>
              </w:rPr>
              <w:tab/>
            </w:r>
            <w:r w:rsidR="00CE7801">
              <w:rPr>
                <w:noProof/>
                <w:webHidden/>
              </w:rPr>
              <w:fldChar w:fldCharType="begin"/>
            </w:r>
            <w:r w:rsidR="00CE7801">
              <w:rPr>
                <w:noProof/>
                <w:webHidden/>
              </w:rPr>
              <w:instrText xml:space="preserve"> PAGEREF _Toc164689680 \h </w:instrText>
            </w:r>
            <w:r w:rsidR="00CE7801">
              <w:rPr>
                <w:noProof/>
                <w:webHidden/>
              </w:rPr>
            </w:r>
            <w:r w:rsidR="00CE7801">
              <w:rPr>
                <w:noProof/>
                <w:webHidden/>
              </w:rPr>
              <w:fldChar w:fldCharType="separate"/>
            </w:r>
            <w:r w:rsidR="00CE7801">
              <w:rPr>
                <w:noProof/>
                <w:webHidden/>
              </w:rPr>
              <w:t>10</w:t>
            </w:r>
            <w:r w:rsidR="00CE7801">
              <w:rPr>
                <w:noProof/>
                <w:webHidden/>
              </w:rPr>
              <w:fldChar w:fldCharType="end"/>
            </w:r>
          </w:hyperlink>
        </w:p>
        <w:p w14:paraId="44D5EE33" w14:textId="28E63D34" w:rsidR="00CE7801" w:rsidRDefault="009C3F6B">
          <w:pPr>
            <w:pStyle w:val="TOC2"/>
            <w:rPr>
              <w:rFonts w:asciiTheme="minorHAnsi" w:eastAsiaTheme="minorEastAsia" w:hAnsiTheme="minorHAnsi" w:cstheme="minorBidi"/>
              <w:caps w:val="0"/>
              <w:noProof/>
              <w:sz w:val="22"/>
              <w:szCs w:val="22"/>
            </w:rPr>
          </w:pPr>
          <w:hyperlink w:anchor="_Toc164689681" w:history="1">
            <w:r w:rsidR="00CE7801" w:rsidRPr="00A03664">
              <w:rPr>
                <w:rStyle w:val="Hyperlink"/>
                <w:noProof/>
              </w:rPr>
              <w:t>3.22</w:t>
            </w:r>
            <w:r w:rsidR="00CE7801">
              <w:rPr>
                <w:rFonts w:asciiTheme="minorHAnsi" w:eastAsiaTheme="minorEastAsia" w:hAnsiTheme="minorHAnsi" w:cstheme="minorBidi"/>
                <w:caps w:val="0"/>
                <w:noProof/>
                <w:sz w:val="22"/>
                <w:szCs w:val="22"/>
              </w:rPr>
              <w:tab/>
            </w:r>
            <w:r w:rsidR="00CE7801" w:rsidRPr="00A03664">
              <w:rPr>
                <w:rStyle w:val="Hyperlink"/>
                <w:noProof/>
              </w:rPr>
              <w:t>ORGANIZATION CHARTS</w:t>
            </w:r>
            <w:r w:rsidR="00CE7801">
              <w:rPr>
                <w:noProof/>
                <w:webHidden/>
              </w:rPr>
              <w:tab/>
            </w:r>
            <w:r w:rsidR="00CE7801">
              <w:rPr>
                <w:noProof/>
                <w:webHidden/>
              </w:rPr>
              <w:fldChar w:fldCharType="begin"/>
            </w:r>
            <w:r w:rsidR="00CE7801">
              <w:rPr>
                <w:noProof/>
                <w:webHidden/>
              </w:rPr>
              <w:instrText xml:space="preserve"> PAGEREF _Toc164689681 \h </w:instrText>
            </w:r>
            <w:r w:rsidR="00CE7801">
              <w:rPr>
                <w:noProof/>
                <w:webHidden/>
              </w:rPr>
            </w:r>
            <w:r w:rsidR="00CE7801">
              <w:rPr>
                <w:noProof/>
                <w:webHidden/>
              </w:rPr>
              <w:fldChar w:fldCharType="separate"/>
            </w:r>
            <w:r w:rsidR="00CE7801">
              <w:rPr>
                <w:noProof/>
                <w:webHidden/>
              </w:rPr>
              <w:t>10</w:t>
            </w:r>
            <w:r w:rsidR="00CE7801">
              <w:rPr>
                <w:noProof/>
                <w:webHidden/>
              </w:rPr>
              <w:fldChar w:fldCharType="end"/>
            </w:r>
          </w:hyperlink>
        </w:p>
        <w:p w14:paraId="5E1FF111" w14:textId="6AB7ADFC" w:rsidR="00CE7801" w:rsidRDefault="009C3F6B">
          <w:pPr>
            <w:pStyle w:val="TOC2"/>
            <w:rPr>
              <w:rFonts w:asciiTheme="minorHAnsi" w:eastAsiaTheme="minorEastAsia" w:hAnsiTheme="minorHAnsi" w:cstheme="minorBidi"/>
              <w:caps w:val="0"/>
              <w:noProof/>
              <w:sz w:val="22"/>
              <w:szCs w:val="22"/>
            </w:rPr>
          </w:pPr>
          <w:hyperlink w:anchor="_Toc164689682" w:history="1">
            <w:r w:rsidR="00CE7801" w:rsidRPr="00A03664">
              <w:rPr>
                <w:rStyle w:val="Hyperlink"/>
                <w:noProof/>
              </w:rPr>
              <w:t>3.23</w:t>
            </w:r>
            <w:r w:rsidR="00CE7801">
              <w:rPr>
                <w:rFonts w:asciiTheme="minorHAnsi" w:eastAsiaTheme="minorEastAsia" w:hAnsiTheme="minorHAnsi" w:cstheme="minorBidi"/>
                <w:caps w:val="0"/>
                <w:noProof/>
                <w:sz w:val="22"/>
                <w:szCs w:val="22"/>
              </w:rPr>
              <w:tab/>
            </w:r>
            <w:r w:rsidR="00CE7801" w:rsidRPr="00A03664">
              <w:rPr>
                <w:rStyle w:val="Hyperlink"/>
                <w:noProof/>
              </w:rPr>
              <w:t>EXPERIENCE WITH CONTRACTS OF SIMILAR SIZE AND SCOPE</w:t>
            </w:r>
            <w:r w:rsidR="00CE7801">
              <w:rPr>
                <w:noProof/>
                <w:webHidden/>
              </w:rPr>
              <w:tab/>
            </w:r>
            <w:r w:rsidR="00CE7801">
              <w:rPr>
                <w:noProof/>
                <w:webHidden/>
              </w:rPr>
              <w:fldChar w:fldCharType="begin"/>
            </w:r>
            <w:r w:rsidR="00CE7801">
              <w:rPr>
                <w:noProof/>
                <w:webHidden/>
              </w:rPr>
              <w:instrText xml:space="preserve"> PAGEREF _Toc164689682 \h </w:instrText>
            </w:r>
            <w:r w:rsidR="00CE7801">
              <w:rPr>
                <w:noProof/>
                <w:webHidden/>
              </w:rPr>
            </w:r>
            <w:r w:rsidR="00CE7801">
              <w:rPr>
                <w:noProof/>
                <w:webHidden/>
              </w:rPr>
              <w:fldChar w:fldCharType="separate"/>
            </w:r>
            <w:r w:rsidR="00CE7801">
              <w:rPr>
                <w:noProof/>
                <w:webHidden/>
              </w:rPr>
              <w:t>11</w:t>
            </w:r>
            <w:r w:rsidR="00CE7801">
              <w:rPr>
                <w:noProof/>
                <w:webHidden/>
              </w:rPr>
              <w:fldChar w:fldCharType="end"/>
            </w:r>
          </w:hyperlink>
        </w:p>
        <w:p w14:paraId="0A701184" w14:textId="30188EB8" w:rsidR="00CE7801" w:rsidRDefault="009C3F6B">
          <w:pPr>
            <w:pStyle w:val="TOC2"/>
            <w:rPr>
              <w:rFonts w:asciiTheme="minorHAnsi" w:eastAsiaTheme="minorEastAsia" w:hAnsiTheme="minorHAnsi" w:cstheme="minorBidi"/>
              <w:caps w:val="0"/>
              <w:noProof/>
              <w:sz w:val="22"/>
              <w:szCs w:val="22"/>
            </w:rPr>
          </w:pPr>
          <w:hyperlink w:anchor="_Toc164689683" w:history="1">
            <w:r w:rsidR="00CE7801" w:rsidRPr="00A03664">
              <w:rPr>
                <w:rStyle w:val="Hyperlink"/>
                <w:noProof/>
              </w:rPr>
              <w:t>3.24</w:t>
            </w:r>
            <w:r w:rsidR="00CE7801">
              <w:rPr>
                <w:rFonts w:asciiTheme="minorHAnsi" w:eastAsiaTheme="minorEastAsia" w:hAnsiTheme="minorHAnsi" w:cstheme="minorBidi"/>
                <w:caps w:val="0"/>
                <w:noProof/>
                <w:sz w:val="22"/>
                <w:szCs w:val="22"/>
              </w:rPr>
              <w:tab/>
            </w:r>
            <w:r w:rsidR="00CE7801" w:rsidRPr="00A03664">
              <w:rPr>
                <w:rStyle w:val="Hyperlink"/>
                <w:noProof/>
              </w:rPr>
              <w:t>FINANCIAL CAPABILITY OF THE BIDDER</w:t>
            </w:r>
            <w:r w:rsidR="00CE7801">
              <w:rPr>
                <w:noProof/>
                <w:webHidden/>
              </w:rPr>
              <w:tab/>
            </w:r>
            <w:r w:rsidR="00CE7801">
              <w:rPr>
                <w:noProof/>
                <w:webHidden/>
              </w:rPr>
              <w:fldChar w:fldCharType="begin"/>
            </w:r>
            <w:r w:rsidR="00CE7801">
              <w:rPr>
                <w:noProof/>
                <w:webHidden/>
              </w:rPr>
              <w:instrText xml:space="preserve"> PAGEREF _Toc164689683 \h </w:instrText>
            </w:r>
            <w:r w:rsidR="00CE7801">
              <w:rPr>
                <w:noProof/>
                <w:webHidden/>
              </w:rPr>
            </w:r>
            <w:r w:rsidR="00CE7801">
              <w:rPr>
                <w:noProof/>
                <w:webHidden/>
              </w:rPr>
              <w:fldChar w:fldCharType="separate"/>
            </w:r>
            <w:r w:rsidR="00CE7801">
              <w:rPr>
                <w:noProof/>
                <w:webHidden/>
              </w:rPr>
              <w:t>11</w:t>
            </w:r>
            <w:r w:rsidR="00CE7801">
              <w:rPr>
                <w:noProof/>
                <w:webHidden/>
              </w:rPr>
              <w:fldChar w:fldCharType="end"/>
            </w:r>
          </w:hyperlink>
        </w:p>
        <w:p w14:paraId="085C9D7E" w14:textId="21B3385A" w:rsidR="00CE7801" w:rsidRDefault="009C3F6B">
          <w:pPr>
            <w:pStyle w:val="TOC2"/>
            <w:rPr>
              <w:rFonts w:asciiTheme="minorHAnsi" w:eastAsiaTheme="minorEastAsia" w:hAnsiTheme="minorHAnsi" w:cstheme="minorBidi"/>
              <w:caps w:val="0"/>
              <w:noProof/>
              <w:sz w:val="22"/>
              <w:szCs w:val="22"/>
            </w:rPr>
          </w:pPr>
          <w:hyperlink w:anchor="_Toc164689684" w:history="1">
            <w:r w:rsidR="00CE7801" w:rsidRPr="00A03664">
              <w:rPr>
                <w:rStyle w:val="Hyperlink"/>
                <w:rFonts w:eastAsia="MS Mincho"/>
                <w:noProof/>
              </w:rPr>
              <w:t>3.25</w:t>
            </w:r>
            <w:r w:rsidR="00CE7801">
              <w:rPr>
                <w:rFonts w:asciiTheme="minorHAnsi" w:eastAsiaTheme="minorEastAsia" w:hAnsiTheme="minorHAnsi" w:cstheme="minorBidi"/>
                <w:caps w:val="0"/>
                <w:noProof/>
                <w:sz w:val="22"/>
                <w:szCs w:val="22"/>
              </w:rPr>
              <w:tab/>
            </w:r>
            <w:r w:rsidR="00CE7801" w:rsidRPr="00A03664">
              <w:rPr>
                <w:rStyle w:val="Hyperlink"/>
                <w:rFonts w:eastAsia="MS Mincho"/>
                <w:noProof/>
              </w:rPr>
              <w:t>STATE-SUPPLIED PRICE SHEET INSTRUCTIONS</w:t>
            </w:r>
            <w:r w:rsidR="00CE7801">
              <w:rPr>
                <w:noProof/>
                <w:webHidden/>
              </w:rPr>
              <w:tab/>
            </w:r>
            <w:r w:rsidR="00CE7801">
              <w:rPr>
                <w:noProof/>
                <w:webHidden/>
              </w:rPr>
              <w:fldChar w:fldCharType="begin"/>
            </w:r>
            <w:r w:rsidR="00CE7801">
              <w:rPr>
                <w:noProof/>
                <w:webHidden/>
              </w:rPr>
              <w:instrText xml:space="preserve"> PAGEREF _Toc164689684 \h </w:instrText>
            </w:r>
            <w:r w:rsidR="00CE7801">
              <w:rPr>
                <w:noProof/>
                <w:webHidden/>
              </w:rPr>
            </w:r>
            <w:r w:rsidR="00CE7801">
              <w:rPr>
                <w:noProof/>
                <w:webHidden/>
              </w:rPr>
              <w:fldChar w:fldCharType="separate"/>
            </w:r>
            <w:r w:rsidR="00CE7801">
              <w:rPr>
                <w:noProof/>
                <w:webHidden/>
              </w:rPr>
              <w:t>11</w:t>
            </w:r>
            <w:r w:rsidR="00CE7801">
              <w:rPr>
                <w:noProof/>
                <w:webHidden/>
              </w:rPr>
              <w:fldChar w:fldCharType="end"/>
            </w:r>
          </w:hyperlink>
        </w:p>
        <w:p w14:paraId="6412A883" w14:textId="2407715D" w:rsidR="00CE7801" w:rsidRDefault="009C3F6B">
          <w:pPr>
            <w:pStyle w:val="TOC3"/>
            <w:rPr>
              <w:rFonts w:asciiTheme="minorHAnsi" w:eastAsiaTheme="minorEastAsia" w:hAnsiTheme="minorHAnsi" w:cstheme="minorBidi"/>
              <w:iCs w:val="0"/>
              <w:caps w:val="0"/>
              <w:noProof/>
              <w:sz w:val="22"/>
              <w:szCs w:val="22"/>
            </w:rPr>
          </w:pPr>
          <w:hyperlink w:anchor="_Toc164689685" w:history="1">
            <w:r w:rsidR="00CE7801" w:rsidRPr="00A03664">
              <w:rPr>
                <w:rStyle w:val="Hyperlink"/>
                <w:noProof/>
              </w:rPr>
              <w:t>3.25.1</w:t>
            </w:r>
            <w:r w:rsidR="00CE7801">
              <w:rPr>
                <w:rFonts w:asciiTheme="minorHAnsi" w:eastAsiaTheme="minorEastAsia" w:hAnsiTheme="minorHAnsi" w:cstheme="minorBidi"/>
                <w:iCs w:val="0"/>
                <w:caps w:val="0"/>
                <w:noProof/>
                <w:sz w:val="22"/>
                <w:szCs w:val="22"/>
              </w:rPr>
              <w:tab/>
            </w:r>
            <w:r w:rsidR="00CE7801" w:rsidRPr="00A03664">
              <w:rPr>
                <w:rStyle w:val="Hyperlink"/>
                <w:noProof/>
              </w:rPr>
              <w:t>USE OF “NO BID” VERSUS “NO CHARGE” ON THE STATE-SUPPLIED PRICE SHEET</w:t>
            </w:r>
            <w:r w:rsidR="00CE7801">
              <w:rPr>
                <w:noProof/>
                <w:webHidden/>
              </w:rPr>
              <w:tab/>
            </w:r>
            <w:r w:rsidR="00CE7801">
              <w:rPr>
                <w:noProof/>
                <w:webHidden/>
              </w:rPr>
              <w:fldChar w:fldCharType="begin"/>
            </w:r>
            <w:r w:rsidR="00CE7801">
              <w:rPr>
                <w:noProof/>
                <w:webHidden/>
              </w:rPr>
              <w:instrText xml:space="preserve"> PAGEREF _Toc164689685 \h </w:instrText>
            </w:r>
            <w:r w:rsidR="00CE7801">
              <w:rPr>
                <w:noProof/>
                <w:webHidden/>
              </w:rPr>
            </w:r>
            <w:r w:rsidR="00CE7801">
              <w:rPr>
                <w:noProof/>
                <w:webHidden/>
              </w:rPr>
              <w:fldChar w:fldCharType="separate"/>
            </w:r>
            <w:r w:rsidR="00CE7801">
              <w:rPr>
                <w:noProof/>
                <w:webHidden/>
              </w:rPr>
              <w:t>12</w:t>
            </w:r>
            <w:r w:rsidR="00CE7801">
              <w:rPr>
                <w:noProof/>
                <w:webHidden/>
              </w:rPr>
              <w:fldChar w:fldCharType="end"/>
            </w:r>
          </w:hyperlink>
        </w:p>
        <w:p w14:paraId="3AD79D34" w14:textId="07875745" w:rsidR="00CE7801" w:rsidRDefault="009C3F6B">
          <w:pPr>
            <w:pStyle w:val="TOC1"/>
            <w:tabs>
              <w:tab w:val="left" w:pos="475"/>
            </w:tabs>
            <w:rPr>
              <w:rFonts w:asciiTheme="minorHAnsi" w:eastAsiaTheme="minorEastAsia" w:hAnsiTheme="minorHAnsi" w:cstheme="minorBidi"/>
              <w:b w:val="0"/>
              <w:bCs w:val="0"/>
              <w:caps w:val="0"/>
              <w:noProof/>
              <w:sz w:val="22"/>
              <w:szCs w:val="22"/>
            </w:rPr>
          </w:pPr>
          <w:hyperlink w:anchor="_Toc164689686" w:history="1">
            <w:r w:rsidR="00CE7801" w:rsidRPr="00A03664">
              <w:rPr>
                <w:rStyle w:val="Hyperlink"/>
                <w:noProof/>
              </w:rPr>
              <w:t>4</w:t>
            </w:r>
            <w:r w:rsidR="00CE7801">
              <w:rPr>
                <w:rFonts w:asciiTheme="minorHAnsi" w:eastAsiaTheme="minorEastAsia" w:hAnsiTheme="minorHAnsi" w:cstheme="minorBidi"/>
                <w:b w:val="0"/>
                <w:bCs w:val="0"/>
                <w:caps w:val="0"/>
                <w:noProof/>
                <w:sz w:val="22"/>
                <w:szCs w:val="22"/>
              </w:rPr>
              <w:tab/>
            </w:r>
            <w:r w:rsidR="00CE7801" w:rsidRPr="00A03664">
              <w:rPr>
                <w:rStyle w:val="Hyperlink"/>
                <w:noProof/>
              </w:rPr>
              <w:t>SCOPE OF WORK</w:t>
            </w:r>
            <w:r w:rsidR="00CE7801">
              <w:rPr>
                <w:noProof/>
                <w:webHidden/>
              </w:rPr>
              <w:tab/>
            </w:r>
            <w:r w:rsidR="00CE7801">
              <w:rPr>
                <w:noProof/>
                <w:webHidden/>
              </w:rPr>
              <w:fldChar w:fldCharType="begin"/>
            </w:r>
            <w:r w:rsidR="00CE7801">
              <w:rPr>
                <w:noProof/>
                <w:webHidden/>
              </w:rPr>
              <w:instrText xml:space="preserve"> PAGEREF _Toc164689686 \h </w:instrText>
            </w:r>
            <w:r w:rsidR="00CE7801">
              <w:rPr>
                <w:noProof/>
                <w:webHidden/>
              </w:rPr>
            </w:r>
            <w:r w:rsidR="00CE7801">
              <w:rPr>
                <w:noProof/>
                <w:webHidden/>
              </w:rPr>
              <w:fldChar w:fldCharType="separate"/>
            </w:r>
            <w:r w:rsidR="00CE7801">
              <w:rPr>
                <w:noProof/>
                <w:webHidden/>
              </w:rPr>
              <w:t>13</w:t>
            </w:r>
            <w:r w:rsidR="00CE7801">
              <w:rPr>
                <w:noProof/>
                <w:webHidden/>
              </w:rPr>
              <w:fldChar w:fldCharType="end"/>
            </w:r>
          </w:hyperlink>
        </w:p>
        <w:p w14:paraId="7CB6B824" w14:textId="7B3B0859" w:rsidR="00CE7801" w:rsidRDefault="009C3F6B">
          <w:pPr>
            <w:pStyle w:val="TOC2"/>
            <w:rPr>
              <w:rFonts w:asciiTheme="minorHAnsi" w:eastAsiaTheme="minorEastAsia" w:hAnsiTheme="minorHAnsi" w:cstheme="minorBidi"/>
              <w:caps w:val="0"/>
              <w:noProof/>
              <w:sz w:val="22"/>
              <w:szCs w:val="22"/>
            </w:rPr>
          </w:pPr>
          <w:hyperlink w:anchor="_Toc164689687" w:history="1">
            <w:r w:rsidR="00CE7801" w:rsidRPr="00A03664">
              <w:rPr>
                <w:rStyle w:val="Hyperlink"/>
                <w:noProof/>
              </w:rPr>
              <w:t>4.1</w:t>
            </w:r>
            <w:r w:rsidR="00CE7801">
              <w:rPr>
                <w:rFonts w:asciiTheme="minorHAnsi" w:eastAsiaTheme="minorEastAsia" w:hAnsiTheme="minorHAnsi" w:cstheme="minorBidi"/>
                <w:caps w:val="0"/>
                <w:noProof/>
                <w:sz w:val="22"/>
                <w:szCs w:val="22"/>
              </w:rPr>
              <w:tab/>
            </w:r>
            <w:r w:rsidR="00CE7801" w:rsidRPr="00A03664">
              <w:rPr>
                <w:rStyle w:val="Hyperlink"/>
                <w:noProof/>
              </w:rPr>
              <w:t>TASK 1 – FILE REVIEW, PROJECT ORGANIZATION, PROJECT SCHEDULE</w:t>
            </w:r>
            <w:r w:rsidR="00CE7801">
              <w:rPr>
                <w:noProof/>
                <w:webHidden/>
              </w:rPr>
              <w:tab/>
            </w:r>
            <w:r w:rsidR="00CE7801">
              <w:rPr>
                <w:noProof/>
                <w:webHidden/>
              </w:rPr>
              <w:fldChar w:fldCharType="begin"/>
            </w:r>
            <w:r w:rsidR="00CE7801">
              <w:rPr>
                <w:noProof/>
                <w:webHidden/>
              </w:rPr>
              <w:instrText xml:space="preserve"> PAGEREF _Toc164689687 \h </w:instrText>
            </w:r>
            <w:r w:rsidR="00CE7801">
              <w:rPr>
                <w:noProof/>
                <w:webHidden/>
              </w:rPr>
            </w:r>
            <w:r w:rsidR="00CE7801">
              <w:rPr>
                <w:noProof/>
                <w:webHidden/>
              </w:rPr>
              <w:fldChar w:fldCharType="separate"/>
            </w:r>
            <w:r w:rsidR="00CE7801">
              <w:rPr>
                <w:noProof/>
                <w:webHidden/>
              </w:rPr>
              <w:t>14</w:t>
            </w:r>
            <w:r w:rsidR="00CE7801">
              <w:rPr>
                <w:noProof/>
                <w:webHidden/>
              </w:rPr>
              <w:fldChar w:fldCharType="end"/>
            </w:r>
          </w:hyperlink>
        </w:p>
        <w:p w14:paraId="08C33EA2" w14:textId="32DFBD2D" w:rsidR="00CE7801" w:rsidRDefault="009C3F6B">
          <w:pPr>
            <w:pStyle w:val="TOC3"/>
            <w:rPr>
              <w:rFonts w:asciiTheme="minorHAnsi" w:eastAsiaTheme="minorEastAsia" w:hAnsiTheme="minorHAnsi" w:cstheme="minorBidi"/>
              <w:iCs w:val="0"/>
              <w:caps w:val="0"/>
              <w:noProof/>
              <w:sz w:val="22"/>
              <w:szCs w:val="22"/>
            </w:rPr>
          </w:pPr>
          <w:hyperlink w:anchor="_Toc164689688" w:history="1">
            <w:r w:rsidR="00CE7801" w:rsidRPr="00A03664">
              <w:rPr>
                <w:rStyle w:val="Hyperlink"/>
                <w:noProof/>
              </w:rPr>
              <w:t>4.1.1</w:t>
            </w:r>
            <w:r w:rsidR="00CE7801">
              <w:rPr>
                <w:rFonts w:asciiTheme="minorHAnsi" w:eastAsiaTheme="minorEastAsia" w:hAnsiTheme="minorHAnsi" w:cstheme="minorBidi"/>
                <w:iCs w:val="0"/>
                <w:caps w:val="0"/>
                <w:noProof/>
                <w:sz w:val="22"/>
                <w:szCs w:val="22"/>
              </w:rPr>
              <w:tab/>
            </w:r>
            <w:r w:rsidR="00CE7801" w:rsidRPr="00A03664">
              <w:rPr>
                <w:rStyle w:val="Hyperlink"/>
                <w:noProof/>
              </w:rPr>
              <w:t>FILE REVIEW</w:t>
            </w:r>
            <w:r w:rsidR="00CE7801">
              <w:rPr>
                <w:noProof/>
                <w:webHidden/>
              </w:rPr>
              <w:tab/>
            </w:r>
            <w:r w:rsidR="00CE7801">
              <w:rPr>
                <w:noProof/>
                <w:webHidden/>
              </w:rPr>
              <w:fldChar w:fldCharType="begin"/>
            </w:r>
            <w:r w:rsidR="00CE7801">
              <w:rPr>
                <w:noProof/>
                <w:webHidden/>
              </w:rPr>
              <w:instrText xml:space="preserve"> PAGEREF _Toc164689688 \h </w:instrText>
            </w:r>
            <w:r w:rsidR="00CE7801">
              <w:rPr>
                <w:noProof/>
                <w:webHidden/>
              </w:rPr>
            </w:r>
            <w:r w:rsidR="00CE7801">
              <w:rPr>
                <w:noProof/>
                <w:webHidden/>
              </w:rPr>
              <w:fldChar w:fldCharType="separate"/>
            </w:r>
            <w:r w:rsidR="00CE7801">
              <w:rPr>
                <w:noProof/>
                <w:webHidden/>
              </w:rPr>
              <w:t>14</w:t>
            </w:r>
            <w:r w:rsidR="00CE7801">
              <w:rPr>
                <w:noProof/>
                <w:webHidden/>
              </w:rPr>
              <w:fldChar w:fldCharType="end"/>
            </w:r>
          </w:hyperlink>
        </w:p>
        <w:p w14:paraId="45468293" w14:textId="79D9A559" w:rsidR="00CE7801" w:rsidRDefault="009C3F6B">
          <w:pPr>
            <w:pStyle w:val="TOC3"/>
            <w:rPr>
              <w:rFonts w:asciiTheme="minorHAnsi" w:eastAsiaTheme="minorEastAsia" w:hAnsiTheme="minorHAnsi" w:cstheme="minorBidi"/>
              <w:iCs w:val="0"/>
              <w:caps w:val="0"/>
              <w:noProof/>
              <w:sz w:val="22"/>
              <w:szCs w:val="22"/>
            </w:rPr>
          </w:pPr>
          <w:hyperlink w:anchor="_Toc164689689" w:history="1">
            <w:r w:rsidR="00CE7801" w:rsidRPr="00A03664">
              <w:rPr>
                <w:rStyle w:val="Hyperlink"/>
                <w:noProof/>
              </w:rPr>
              <w:t>4.1.2</w:t>
            </w:r>
            <w:r w:rsidR="00CE7801">
              <w:rPr>
                <w:rFonts w:asciiTheme="minorHAnsi" w:eastAsiaTheme="minorEastAsia" w:hAnsiTheme="minorHAnsi" w:cstheme="minorBidi"/>
                <w:iCs w:val="0"/>
                <w:caps w:val="0"/>
                <w:noProof/>
                <w:sz w:val="22"/>
                <w:szCs w:val="22"/>
              </w:rPr>
              <w:tab/>
            </w:r>
            <w:r w:rsidR="00CE7801" w:rsidRPr="00A03664">
              <w:rPr>
                <w:rStyle w:val="Hyperlink"/>
                <w:noProof/>
              </w:rPr>
              <w:t>PROJECT ORGANIZATION</w:t>
            </w:r>
            <w:r w:rsidR="00CE7801">
              <w:rPr>
                <w:noProof/>
                <w:webHidden/>
              </w:rPr>
              <w:tab/>
            </w:r>
            <w:r w:rsidR="00CE7801">
              <w:rPr>
                <w:noProof/>
                <w:webHidden/>
              </w:rPr>
              <w:fldChar w:fldCharType="begin"/>
            </w:r>
            <w:r w:rsidR="00CE7801">
              <w:rPr>
                <w:noProof/>
                <w:webHidden/>
              </w:rPr>
              <w:instrText xml:space="preserve"> PAGEREF _Toc164689689 \h </w:instrText>
            </w:r>
            <w:r w:rsidR="00CE7801">
              <w:rPr>
                <w:noProof/>
                <w:webHidden/>
              </w:rPr>
            </w:r>
            <w:r w:rsidR="00CE7801">
              <w:rPr>
                <w:noProof/>
                <w:webHidden/>
              </w:rPr>
              <w:fldChar w:fldCharType="separate"/>
            </w:r>
            <w:r w:rsidR="00CE7801">
              <w:rPr>
                <w:noProof/>
                <w:webHidden/>
              </w:rPr>
              <w:t>14</w:t>
            </w:r>
            <w:r w:rsidR="00CE7801">
              <w:rPr>
                <w:noProof/>
                <w:webHidden/>
              </w:rPr>
              <w:fldChar w:fldCharType="end"/>
            </w:r>
          </w:hyperlink>
        </w:p>
        <w:p w14:paraId="3D0C244F" w14:textId="0B4452AD" w:rsidR="00CE7801" w:rsidRDefault="009C3F6B">
          <w:pPr>
            <w:pStyle w:val="TOC3"/>
            <w:rPr>
              <w:rFonts w:asciiTheme="minorHAnsi" w:eastAsiaTheme="minorEastAsia" w:hAnsiTheme="minorHAnsi" w:cstheme="minorBidi"/>
              <w:iCs w:val="0"/>
              <w:caps w:val="0"/>
              <w:noProof/>
              <w:sz w:val="22"/>
              <w:szCs w:val="22"/>
            </w:rPr>
          </w:pPr>
          <w:hyperlink w:anchor="_Toc164689690" w:history="1">
            <w:r w:rsidR="00CE7801" w:rsidRPr="00A03664">
              <w:rPr>
                <w:rStyle w:val="Hyperlink"/>
                <w:noProof/>
              </w:rPr>
              <w:t>4.1.3</w:t>
            </w:r>
            <w:r w:rsidR="00CE7801">
              <w:rPr>
                <w:rFonts w:asciiTheme="minorHAnsi" w:eastAsiaTheme="minorEastAsia" w:hAnsiTheme="minorHAnsi" w:cstheme="minorBidi"/>
                <w:iCs w:val="0"/>
                <w:caps w:val="0"/>
                <w:noProof/>
                <w:sz w:val="22"/>
                <w:szCs w:val="22"/>
              </w:rPr>
              <w:tab/>
            </w:r>
            <w:r w:rsidR="00CE7801" w:rsidRPr="00A03664">
              <w:rPr>
                <w:rStyle w:val="Hyperlink"/>
                <w:noProof/>
              </w:rPr>
              <w:t>PROJECT SCHEDULE</w:t>
            </w:r>
            <w:r w:rsidR="00CE7801">
              <w:rPr>
                <w:noProof/>
                <w:webHidden/>
              </w:rPr>
              <w:tab/>
            </w:r>
            <w:r w:rsidR="00CE7801">
              <w:rPr>
                <w:noProof/>
                <w:webHidden/>
              </w:rPr>
              <w:fldChar w:fldCharType="begin"/>
            </w:r>
            <w:r w:rsidR="00CE7801">
              <w:rPr>
                <w:noProof/>
                <w:webHidden/>
              </w:rPr>
              <w:instrText xml:space="preserve"> PAGEREF _Toc164689690 \h </w:instrText>
            </w:r>
            <w:r w:rsidR="00CE7801">
              <w:rPr>
                <w:noProof/>
                <w:webHidden/>
              </w:rPr>
            </w:r>
            <w:r w:rsidR="00CE7801">
              <w:rPr>
                <w:noProof/>
                <w:webHidden/>
              </w:rPr>
              <w:fldChar w:fldCharType="separate"/>
            </w:r>
            <w:r w:rsidR="00CE7801">
              <w:rPr>
                <w:noProof/>
                <w:webHidden/>
              </w:rPr>
              <w:t>14</w:t>
            </w:r>
            <w:r w:rsidR="00CE7801">
              <w:rPr>
                <w:noProof/>
                <w:webHidden/>
              </w:rPr>
              <w:fldChar w:fldCharType="end"/>
            </w:r>
          </w:hyperlink>
        </w:p>
        <w:p w14:paraId="15D9BB8D" w14:textId="75EE37AE" w:rsidR="00CE7801" w:rsidRDefault="009C3F6B">
          <w:pPr>
            <w:pStyle w:val="TOC3"/>
            <w:rPr>
              <w:rFonts w:asciiTheme="minorHAnsi" w:eastAsiaTheme="minorEastAsia" w:hAnsiTheme="minorHAnsi" w:cstheme="minorBidi"/>
              <w:iCs w:val="0"/>
              <w:caps w:val="0"/>
              <w:noProof/>
              <w:sz w:val="22"/>
              <w:szCs w:val="22"/>
            </w:rPr>
          </w:pPr>
          <w:hyperlink w:anchor="_Toc164689691" w:history="1">
            <w:r w:rsidR="00CE7801" w:rsidRPr="00A03664">
              <w:rPr>
                <w:rStyle w:val="Hyperlink"/>
                <w:noProof/>
              </w:rPr>
              <w:t>4.1.4</w:t>
            </w:r>
            <w:r w:rsidR="00CE7801">
              <w:rPr>
                <w:rFonts w:asciiTheme="minorHAnsi" w:eastAsiaTheme="minorEastAsia" w:hAnsiTheme="minorHAnsi" w:cstheme="minorBidi"/>
                <w:iCs w:val="0"/>
                <w:caps w:val="0"/>
                <w:noProof/>
                <w:sz w:val="22"/>
                <w:szCs w:val="22"/>
              </w:rPr>
              <w:tab/>
            </w:r>
            <w:r w:rsidR="00CE7801" w:rsidRPr="00A03664">
              <w:rPr>
                <w:rStyle w:val="Hyperlink"/>
                <w:noProof/>
              </w:rPr>
              <w:t>TASK 1 DELIVERABLES</w:t>
            </w:r>
            <w:r w:rsidR="00CE7801">
              <w:rPr>
                <w:noProof/>
                <w:webHidden/>
              </w:rPr>
              <w:tab/>
            </w:r>
            <w:r w:rsidR="00CE7801">
              <w:rPr>
                <w:noProof/>
                <w:webHidden/>
              </w:rPr>
              <w:fldChar w:fldCharType="begin"/>
            </w:r>
            <w:r w:rsidR="00CE7801">
              <w:rPr>
                <w:noProof/>
                <w:webHidden/>
              </w:rPr>
              <w:instrText xml:space="preserve"> PAGEREF _Toc164689691 \h </w:instrText>
            </w:r>
            <w:r w:rsidR="00CE7801">
              <w:rPr>
                <w:noProof/>
                <w:webHidden/>
              </w:rPr>
            </w:r>
            <w:r w:rsidR="00CE7801">
              <w:rPr>
                <w:noProof/>
                <w:webHidden/>
              </w:rPr>
              <w:fldChar w:fldCharType="separate"/>
            </w:r>
            <w:r w:rsidR="00CE7801">
              <w:rPr>
                <w:noProof/>
                <w:webHidden/>
              </w:rPr>
              <w:t>14</w:t>
            </w:r>
            <w:r w:rsidR="00CE7801">
              <w:rPr>
                <w:noProof/>
                <w:webHidden/>
              </w:rPr>
              <w:fldChar w:fldCharType="end"/>
            </w:r>
          </w:hyperlink>
        </w:p>
        <w:p w14:paraId="5CFCC353" w14:textId="7DAE49C1" w:rsidR="00CE7801" w:rsidRDefault="009C3F6B">
          <w:pPr>
            <w:pStyle w:val="TOC2"/>
            <w:rPr>
              <w:rFonts w:asciiTheme="minorHAnsi" w:eastAsiaTheme="minorEastAsia" w:hAnsiTheme="minorHAnsi" w:cstheme="minorBidi"/>
              <w:caps w:val="0"/>
              <w:noProof/>
              <w:sz w:val="22"/>
              <w:szCs w:val="22"/>
            </w:rPr>
          </w:pPr>
          <w:hyperlink w:anchor="_Toc164689692" w:history="1">
            <w:r w:rsidR="00CE7801" w:rsidRPr="00A03664">
              <w:rPr>
                <w:rStyle w:val="Hyperlink"/>
                <w:noProof/>
              </w:rPr>
              <w:t>4.2</w:t>
            </w:r>
            <w:r w:rsidR="00CE7801">
              <w:rPr>
                <w:rFonts w:asciiTheme="minorHAnsi" w:eastAsiaTheme="minorEastAsia" w:hAnsiTheme="minorHAnsi" w:cstheme="minorBidi"/>
                <w:caps w:val="0"/>
                <w:noProof/>
                <w:sz w:val="22"/>
                <w:szCs w:val="22"/>
              </w:rPr>
              <w:tab/>
            </w:r>
            <w:r w:rsidR="00CE7801" w:rsidRPr="00A03664">
              <w:rPr>
                <w:rStyle w:val="Hyperlink"/>
                <w:noProof/>
              </w:rPr>
              <w:t>TASK 2 – PREDESIGN PLANNING</w:t>
            </w:r>
            <w:r w:rsidR="00CE7801">
              <w:rPr>
                <w:noProof/>
                <w:webHidden/>
              </w:rPr>
              <w:tab/>
            </w:r>
            <w:r w:rsidR="00CE7801">
              <w:rPr>
                <w:noProof/>
                <w:webHidden/>
              </w:rPr>
              <w:fldChar w:fldCharType="begin"/>
            </w:r>
            <w:r w:rsidR="00CE7801">
              <w:rPr>
                <w:noProof/>
                <w:webHidden/>
              </w:rPr>
              <w:instrText xml:space="preserve"> PAGEREF _Toc164689692 \h </w:instrText>
            </w:r>
            <w:r w:rsidR="00CE7801">
              <w:rPr>
                <w:noProof/>
                <w:webHidden/>
              </w:rPr>
            </w:r>
            <w:r w:rsidR="00CE7801">
              <w:rPr>
                <w:noProof/>
                <w:webHidden/>
              </w:rPr>
              <w:fldChar w:fldCharType="separate"/>
            </w:r>
            <w:r w:rsidR="00CE7801">
              <w:rPr>
                <w:noProof/>
                <w:webHidden/>
              </w:rPr>
              <w:t>15</w:t>
            </w:r>
            <w:r w:rsidR="00CE7801">
              <w:rPr>
                <w:noProof/>
                <w:webHidden/>
              </w:rPr>
              <w:fldChar w:fldCharType="end"/>
            </w:r>
          </w:hyperlink>
        </w:p>
        <w:p w14:paraId="67DE1C58" w14:textId="6DC27EBD" w:rsidR="00CE7801" w:rsidRDefault="009C3F6B">
          <w:pPr>
            <w:pStyle w:val="TOC3"/>
            <w:rPr>
              <w:rFonts w:asciiTheme="minorHAnsi" w:eastAsiaTheme="minorEastAsia" w:hAnsiTheme="minorHAnsi" w:cstheme="minorBidi"/>
              <w:iCs w:val="0"/>
              <w:caps w:val="0"/>
              <w:noProof/>
              <w:sz w:val="22"/>
              <w:szCs w:val="22"/>
            </w:rPr>
          </w:pPr>
          <w:hyperlink w:anchor="_Toc164689693" w:history="1">
            <w:r w:rsidR="00CE7801" w:rsidRPr="00A03664">
              <w:rPr>
                <w:rStyle w:val="Hyperlink"/>
                <w:noProof/>
              </w:rPr>
              <w:t>4.2.1</w:t>
            </w:r>
            <w:r w:rsidR="00CE7801">
              <w:rPr>
                <w:rFonts w:asciiTheme="minorHAnsi" w:eastAsiaTheme="minorEastAsia" w:hAnsiTheme="minorHAnsi" w:cstheme="minorBidi"/>
                <w:iCs w:val="0"/>
                <w:caps w:val="0"/>
                <w:noProof/>
                <w:sz w:val="22"/>
                <w:szCs w:val="22"/>
              </w:rPr>
              <w:tab/>
            </w:r>
            <w:r w:rsidR="00CE7801" w:rsidRPr="00A03664">
              <w:rPr>
                <w:rStyle w:val="Hyperlink"/>
                <w:noProof/>
              </w:rPr>
              <w:t>REMEDIAL DESIGN WORK PLAN (RDWP)</w:t>
            </w:r>
            <w:r w:rsidR="00CE7801">
              <w:rPr>
                <w:noProof/>
                <w:webHidden/>
              </w:rPr>
              <w:tab/>
            </w:r>
            <w:r w:rsidR="00CE7801">
              <w:rPr>
                <w:noProof/>
                <w:webHidden/>
              </w:rPr>
              <w:fldChar w:fldCharType="begin"/>
            </w:r>
            <w:r w:rsidR="00CE7801">
              <w:rPr>
                <w:noProof/>
                <w:webHidden/>
              </w:rPr>
              <w:instrText xml:space="preserve"> PAGEREF _Toc164689693 \h </w:instrText>
            </w:r>
            <w:r w:rsidR="00CE7801">
              <w:rPr>
                <w:noProof/>
                <w:webHidden/>
              </w:rPr>
            </w:r>
            <w:r w:rsidR="00CE7801">
              <w:rPr>
                <w:noProof/>
                <w:webHidden/>
              </w:rPr>
              <w:fldChar w:fldCharType="separate"/>
            </w:r>
            <w:r w:rsidR="00CE7801">
              <w:rPr>
                <w:noProof/>
                <w:webHidden/>
              </w:rPr>
              <w:t>15</w:t>
            </w:r>
            <w:r w:rsidR="00CE7801">
              <w:rPr>
                <w:noProof/>
                <w:webHidden/>
              </w:rPr>
              <w:fldChar w:fldCharType="end"/>
            </w:r>
          </w:hyperlink>
        </w:p>
        <w:p w14:paraId="4EF249F7" w14:textId="65369D7E" w:rsidR="00CE7801" w:rsidRDefault="009C3F6B">
          <w:pPr>
            <w:pStyle w:val="TOC3"/>
            <w:rPr>
              <w:rFonts w:asciiTheme="minorHAnsi" w:eastAsiaTheme="minorEastAsia" w:hAnsiTheme="minorHAnsi" w:cstheme="minorBidi"/>
              <w:iCs w:val="0"/>
              <w:caps w:val="0"/>
              <w:noProof/>
              <w:sz w:val="22"/>
              <w:szCs w:val="22"/>
            </w:rPr>
          </w:pPr>
          <w:hyperlink w:anchor="_Toc164689694" w:history="1">
            <w:r w:rsidR="00CE7801" w:rsidRPr="00A03664">
              <w:rPr>
                <w:rStyle w:val="Hyperlink"/>
                <w:noProof/>
              </w:rPr>
              <w:t>4.2.2</w:t>
            </w:r>
            <w:r w:rsidR="00CE7801">
              <w:rPr>
                <w:rFonts w:asciiTheme="minorHAnsi" w:eastAsiaTheme="minorEastAsia" w:hAnsiTheme="minorHAnsi" w:cstheme="minorBidi"/>
                <w:iCs w:val="0"/>
                <w:caps w:val="0"/>
                <w:noProof/>
                <w:sz w:val="22"/>
                <w:szCs w:val="22"/>
              </w:rPr>
              <w:tab/>
            </w:r>
            <w:r w:rsidR="00CE7801" w:rsidRPr="00A03664">
              <w:rPr>
                <w:rStyle w:val="Hyperlink"/>
                <w:noProof/>
              </w:rPr>
              <w:t>FIELD SAMPLING PLAN – QUALITY ASSURANCE PROJECT PLAN (FSP-QAPP)</w:t>
            </w:r>
            <w:r w:rsidR="00CE7801">
              <w:rPr>
                <w:noProof/>
                <w:webHidden/>
              </w:rPr>
              <w:tab/>
            </w:r>
            <w:r w:rsidR="00CE7801">
              <w:rPr>
                <w:noProof/>
                <w:webHidden/>
              </w:rPr>
              <w:fldChar w:fldCharType="begin"/>
            </w:r>
            <w:r w:rsidR="00CE7801">
              <w:rPr>
                <w:noProof/>
                <w:webHidden/>
              </w:rPr>
              <w:instrText xml:space="preserve"> PAGEREF _Toc164689694 \h </w:instrText>
            </w:r>
            <w:r w:rsidR="00CE7801">
              <w:rPr>
                <w:noProof/>
                <w:webHidden/>
              </w:rPr>
            </w:r>
            <w:r w:rsidR="00CE7801">
              <w:rPr>
                <w:noProof/>
                <w:webHidden/>
              </w:rPr>
              <w:fldChar w:fldCharType="separate"/>
            </w:r>
            <w:r w:rsidR="00CE7801">
              <w:rPr>
                <w:noProof/>
                <w:webHidden/>
              </w:rPr>
              <w:t>15</w:t>
            </w:r>
            <w:r w:rsidR="00CE7801">
              <w:rPr>
                <w:noProof/>
                <w:webHidden/>
              </w:rPr>
              <w:fldChar w:fldCharType="end"/>
            </w:r>
          </w:hyperlink>
        </w:p>
        <w:p w14:paraId="400C5515" w14:textId="657FC50A" w:rsidR="00CE7801" w:rsidRDefault="009C3F6B">
          <w:pPr>
            <w:pStyle w:val="TOC3"/>
            <w:rPr>
              <w:rFonts w:asciiTheme="minorHAnsi" w:eastAsiaTheme="minorEastAsia" w:hAnsiTheme="minorHAnsi" w:cstheme="minorBidi"/>
              <w:iCs w:val="0"/>
              <w:caps w:val="0"/>
              <w:noProof/>
              <w:sz w:val="22"/>
              <w:szCs w:val="22"/>
            </w:rPr>
          </w:pPr>
          <w:hyperlink w:anchor="_Toc164689695" w:history="1">
            <w:r w:rsidR="00CE7801" w:rsidRPr="00A03664">
              <w:rPr>
                <w:rStyle w:val="Hyperlink"/>
                <w:noProof/>
              </w:rPr>
              <w:t>4.2.3</w:t>
            </w:r>
            <w:r w:rsidR="00CE7801">
              <w:rPr>
                <w:rFonts w:asciiTheme="minorHAnsi" w:eastAsiaTheme="minorEastAsia" w:hAnsiTheme="minorHAnsi" w:cstheme="minorBidi"/>
                <w:iCs w:val="0"/>
                <w:caps w:val="0"/>
                <w:noProof/>
                <w:sz w:val="22"/>
                <w:szCs w:val="22"/>
              </w:rPr>
              <w:tab/>
            </w:r>
            <w:r w:rsidR="00CE7801" w:rsidRPr="00A03664">
              <w:rPr>
                <w:rStyle w:val="Hyperlink"/>
                <w:noProof/>
              </w:rPr>
              <w:t>HEALTH AND SAFETY PLAN (HASP)</w:t>
            </w:r>
            <w:r w:rsidR="00CE7801">
              <w:rPr>
                <w:noProof/>
                <w:webHidden/>
              </w:rPr>
              <w:tab/>
            </w:r>
            <w:r w:rsidR="00CE7801">
              <w:rPr>
                <w:noProof/>
                <w:webHidden/>
              </w:rPr>
              <w:fldChar w:fldCharType="begin"/>
            </w:r>
            <w:r w:rsidR="00CE7801">
              <w:rPr>
                <w:noProof/>
                <w:webHidden/>
              </w:rPr>
              <w:instrText xml:space="preserve"> PAGEREF _Toc164689695 \h </w:instrText>
            </w:r>
            <w:r w:rsidR="00CE7801">
              <w:rPr>
                <w:noProof/>
                <w:webHidden/>
              </w:rPr>
            </w:r>
            <w:r w:rsidR="00CE7801">
              <w:rPr>
                <w:noProof/>
                <w:webHidden/>
              </w:rPr>
              <w:fldChar w:fldCharType="separate"/>
            </w:r>
            <w:r w:rsidR="00CE7801">
              <w:rPr>
                <w:noProof/>
                <w:webHidden/>
              </w:rPr>
              <w:t>15</w:t>
            </w:r>
            <w:r w:rsidR="00CE7801">
              <w:rPr>
                <w:noProof/>
                <w:webHidden/>
              </w:rPr>
              <w:fldChar w:fldCharType="end"/>
            </w:r>
          </w:hyperlink>
        </w:p>
        <w:p w14:paraId="3428E3FE" w14:textId="753A25E1" w:rsidR="00CE7801" w:rsidRDefault="009C3F6B">
          <w:pPr>
            <w:pStyle w:val="TOC3"/>
            <w:rPr>
              <w:rFonts w:asciiTheme="minorHAnsi" w:eastAsiaTheme="minorEastAsia" w:hAnsiTheme="minorHAnsi" w:cstheme="minorBidi"/>
              <w:iCs w:val="0"/>
              <w:caps w:val="0"/>
              <w:noProof/>
              <w:sz w:val="22"/>
              <w:szCs w:val="22"/>
            </w:rPr>
          </w:pPr>
          <w:hyperlink w:anchor="_Toc164689696" w:history="1">
            <w:r w:rsidR="00CE7801" w:rsidRPr="00A03664">
              <w:rPr>
                <w:rStyle w:val="Hyperlink"/>
                <w:noProof/>
              </w:rPr>
              <w:t>4.2.4</w:t>
            </w:r>
            <w:r w:rsidR="00CE7801">
              <w:rPr>
                <w:rFonts w:asciiTheme="minorHAnsi" w:eastAsiaTheme="minorEastAsia" w:hAnsiTheme="minorHAnsi" w:cstheme="minorBidi"/>
                <w:iCs w:val="0"/>
                <w:caps w:val="0"/>
                <w:noProof/>
                <w:sz w:val="22"/>
                <w:szCs w:val="22"/>
              </w:rPr>
              <w:tab/>
            </w:r>
            <w:r w:rsidR="00CE7801" w:rsidRPr="00A03664">
              <w:rPr>
                <w:rStyle w:val="Hyperlink"/>
                <w:noProof/>
              </w:rPr>
              <w:t>TASK 2 DELIVERABLES</w:t>
            </w:r>
            <w:r w:rsidR="00CE7801">
              <w:rPr>
                <w:noProof/>
                <w:webHidden/>
              </w:rPr>
              <w:tab/>
            </w:r>
            <w:r w:rsidR="00CE7801">
              <w:rPr>
                <w:noProof/>
                <w:webHidden/>
              </w:rPr>
              <w:fldChar w:fldCharType="begin"/>
            </w:r>
            <w:r w:rsidR="00CE7801">
              <w:rPr>
                <w:noProof/>
                <w:webHidden/>
              </w:rPr>
              <w:instrText xml:space="preserve"> PAGEREF _Toc164689696 \h </w:instrText>
            </w:r>
            <w:r w:rsidR="00CE7801">
              <w:rPr>
                <w:noProof/>
                <w:webHidden/>
              </w:rPr>
            </w:r>
            <w:r w:rsidR="00CE7801">
              <w:rPr>
                <w:noProof/>
                <w:webHidden/>
              </w:rPr>
              <w:fldChar w:fldCharType="separate"/>
            </w:r>
            <w:r w:rsidR="00CE7801">
              <w:rPr>
                <w:noProof/>
                <w:webHidden/>
              </w:rPr>
              <w:t>16</w:t>
            </w:r>
            <w:r w:rsidR="00CE7801">
              <w:rPr>
                <w:noProof/>
                <w:webHidden/>
              </w:rPr>
              <w:fldChar w:fldCharType="end"/>
            </w:r>
          </w:hyperlink>
        </w:p>
        <w:p w14:paraId="1FBF4731" w14:textId="050ECF6D" w:rsidR="00CE7801" w:rsidRDefault="009C3F6B">
          <w:pPr>
            <w:pStyle w:val="TOC2"/>
            <w:rPr>
              <w:rFonts w:asciiTheme="minorHAnsi" w:eastAsiaTheme="minorEastAsia" w:hAnsiTheme="minorHAnsi" w:cstheme="minorBidi"/>
              <w:caps w:val="0"/>
              <w:noProof/>
              <w:sz w:val="22"/>
              <w:szCs w:val="22"/>
            </w:rPr>
          </w:pPr>
          <w:hyperlink w:anchor="_Toc164689697" w:history="1">
            <w:r w:rsidR="00CE7801" w:rsidRPr="00A03664">
              <w:rPr>
                <w:rStyle w:val="Hyperlink"/>
                <w:noProof/>
              </w:rPr>
              <w:t>4.3</w:t>
            </w:r>
            <w:r w:rsidR="00CE7801">
              <w:rPr>
                <w:rFonts w:asciiTheme="minorHAnsi" w:eastAsiaTheme="minorEastAsia" w:hAnsiTheme="minorHAnsi" w:cstheme="minorBidi"/>
                <w:caps w:val="0"/>
                <w:noProof/>
                <w:sz w:val="22"/>
                <w:szCs w:val="22"/>
              </w:rPr>
              <w:tab/>
            </w:r>
            <w:r w:rsidR="00CE7801" w:rsidRPr="00A03664">
              <w:rPr>
                <w:rStyle w:val="Hyperlink"/>
                <w:noProof/>
              </w:rPr>
              <w:t>TASK 3 - INVESTIGATIONS FOR DEVELOPMENT OF DESIGN CRITERIA</w:t>
            </w:r>
            <w:r w:rsidR="00CE7801">
              <w:rPr>
                <w:noProof/>
                <w:webHidden/>
              </w:rPr>
              <w:tab/>
            </w:r>
            <w:r w:rsidR="00CE7801">
              <w:rPr>
                <w:noProof/>
                <w:webHidden/>
              </w:rPr>
              <w:fldChar w:fldCharType="begin"/>
            </w:r>
            <w:r w:rsidR="00CE7801">
              <w:rPr>
                <w:noProof/>
                <w:webHidden/>
              </w:rPr>
              <w:instrText xml:space="preserve"> PAGEREF _Toc164689697 \h </w:instrText>
            </w:r>
            <w:r w:rsidR="00CE7801">
              <w:rPr>
                <w:noProof/>
                <w:webHidden/>
              </w:rPr>
            </w:r>
            <w:r w:rsidR="00CE7801">
              <w:rPr>
                <w:noProof/>
                <w:webHidden/>
              </w:rPr>
              <w:fldChar w:fldCharType="separate"/>
            </w:r>
            <w:r w:rsidR="00CE7801">
              <w:rPr>
                <w:noProof/>
                <w:webHidden/>
              </w:rPr>
              <w:t>16</w:t>
            </w:r>
            <w:r w:rsidR="00CE7801">
              <w:rPr>
                <w:noProof/>
                <w:webHidden/>
              </w:rPr>
              <w:fldChar w:fldCharType="end"/>
            </w:r>
          </w:hyperlink>
        </w:p>
        <w:p w14:paraId="081AD3F5" w14:textId="26B9CAC3" w:rsidR="00CE7801" w:rsidRDefault="009C3F6B">
          <w:pPr>
            <w:pStyle w:val="TOC3"/>
            <w:rPr>
              <w:rFonts w:asciiTheme="minorHAnsi" w:eastAsiaTheme="minorEastAsia" w:hAnsiTheme="minorHAnsi" w:cstheme="minorBidi"/>
              <w:iCs w:val="0"/>
              <w:caps w:val="0"/>
              <w:noProof/>
              <w:sz w:val="22"/>
              <w:szCs w:val="22"/>
            </w:rPr>
          </w:pPr>
          <w:hyperlink w:anchor="_Toc164689698" w:history="1">
            <w:r w:rsidR="00CE7801" w:rsidRPr="00A03664">
              <w:rPr>
                <w:rStyle w:val="Hyperlink"/>
                <w:noProof/>
              </w:rPr>
              <w:t>4.3.1</w:t>
            </w:r>
            <w:r w:rsidR="00CE7801">
              <w:rPr>
                <w:rFonts w:asciiTheme="minorHAnsi" w:eastAsiaTheme="minorEastAsia" w:hAnsiTheme="minorHAnsi" w:cstheme="minorBidi"/>
                <w:iCs w:val="0"/>
                <w:caps w:val="0"/>
                <w:noProof/>
                <w:sz w:val="22"/>
                <w:szCs w:val="22"/>
              </w:rPr>
              <w:tab/>
            </w:r>
            <w:r w:rsidR="00CE7801" w:rsidRPr="00A03664">
              <w:rPr>
                <w:rStyle w:val="Hyperlink"/>
                <w:noProof/>
              </w:rPr>
              <w:t>TASK 3 DELIVERABLES</w:t>
            </w:r>
            <w:r w:rsidR="00CE7801">
              <w:rPr>
                <w:noProof/>
                <w:webHidden/>
              </w:rPr>
              <w:tab/>
            </w:r>
            <w:r w:rsidR="00CE7801">
              <w:rPr>
                <w:noProof/>
                <w:webHidden/>
              </w:rPr>
              <w:fldChar w:fldCharType="begin"/>
            </w:r>
            <w:r w:rsidR="00CE7801">
              <w:rPr>
                <w:noProof/>
                <w:webHidden/>
              </w:rPr>
              <w:instrText xml:space="preserve"> PAGEREF _Toc164689698 \h </w:instrText>
            </w:r>
            <w:r w:rsidR="00CE7801">
              <w:rPr>
                <w:noProof/>
                <w:webHidden/>
              </w:rPr>
            </w:r>
            <w:r w:rsidR="00CE7801">
              <w:rPr>
                <w:noProof/>
                <w:webHidden/>
              </w:rPr>
              <w:fldChar w:fldCharType="separate"/>
            </w:r>
            <w:r w:rsidR="00CE7801">
              <w:rPr>
                <w:noProof/>
                <w:webHidden/>
              </w:rPr>
              <w:t>17</w:t>
            </w:r>
            <w:r w:rsidR="00CE7801">
              <w:rPr>
                <w:noProof/>
                <w:webHidden/>
              </w:rPr>
              <w:fldChar w:fldCharType="end"/>
            </w:r>
          </w:hyperlink>
        </w:p>
        <w:p w14:paraId="0842177A" w14:textId="4FE8CB57" w:rsidR="00CE7801" w:rsidRDefault="009C3F6B">
          <w:pPr>
            <w:pStyle w:val="TOC2"/>
            <w:rPr>
              <w:rFonts w:asciiTheme="minorHAnsi" w:eastAsiaTheme="minorEastAsia" w:hAnsiTheme="minorHAnsi" w:cstheme="minorBidi"/>
              <w:caps w:val="0"/>
              <w:noProof/>
              <w:sz w:val="22"/>
              <w:szCs w:val="22"/>
            </w:rPr>
          </w:pPr>
          <w:hyperlink w:anchor="_Toc164689699" w:history="1">
            <w:r w:rsidR="00CE7801" w:rsidRPr="00A03664">
              <w:rPr>
                <w:rStyle w:val="Hyperlink"/>
                <w:noProof/>
              </w:rPr>
              <w:t>4.4</w:t>
            </w:r>
            <w:r w:rsidR="00CE7801">
              <w:rPr>
                <w:rFonts w:asciiTheme="minorHAnsi" w:eastAsiaTheme="minorEastAsia" w:hAnsiTheme="minorHAnsi" w:cstheme="minorBidi"/>
                <w:caps w:val="0"/>
                <w:noProof/>
                <w:sz w:val="22"/>
                <w:szCs w:val="22"/>
              </w:rPr>
              <w:tab/>
            </w:r>
            <w:r w:rsidR="00CE7801" w:rsidRPr="00A03664">
              <w:rPr>
                <w:rStyle w:val="Hyperlink"/>
                <w:noProof/>
              </w:rPr>
              <w:t>TASK 4 – DESIGN</w:t>
            </w:r>
            <w:r w:rsidR="00CE7801">
              <w:rPr>
                <w:noProof/>
                <w:webHidden/>
              </w:rPr>
              <w:tab/>
            </w:r>
            <w:r w:rsidR="00CE7801">
              <w:rPr>
                <w:noProof/>
                <w:webHidden/>
              </w:rPr>
              <w:fldChar w:fldCharType="begin"/>
            </w:r>
            <w:r w:rsidR="00CE7801">
              <w:rPr>
                <w:noProof/>
                <w:webHidden/>
              </w:rPr>
              <w:instrText xml:space="preserve"> PAGEREF _Toc164689699 \h </w:instrText>
            </w:r>
            <w:r w:rsidR="00CE7801">
              <w:rPr>
                <w:noProof/>
                <w:webHidden/>
              </w:rPr>
            </w:r>
            <w:r w:rsidR="00CE7801">
              <w:rPr>
                <w:noProof/>
                <w:webHidden/>
              </w:rPr>
              <w:fldChar w:fldCharType="separate"/>
            </w:r>
            <w:r w:rsidR="00CE7801">
              <w:rPr>
                <w:noProof/>
                <w:webHidden/>
              </w:rPr>
              <w:t>17</w:t>
            </w:r>
            <w:r w:rsidR="00CE7801">
              <w:rPr>
                <w:noProof/>
                <w:webHidden/>
              </w:rPr>
              <w:fldChar w:fldCharType="end"/>
            </w:r>
          </w:hyperlink>
        </w:p>
        <w:p w14:paraId="6A8B6302" w14:textId="5E901D07" w:rsidR="00CE7801" w:rsidRDefault="009C3F6B">
          <w:pPr>
            <w:pStyle w:val="TOC3"/>
            <w:rPr>
              <w:rFonts w:asciiTheme="minorHAnsi" w:eastAsiaTheme="minorEastAsia" w:hAnsiTheme="minorHAnsi" w:cstheme="minorBidi"/>
              <w:iCs w:val="0"/>
              <w:caps w:val="0"/>
              <w:noProof/>
              <w:sz w:val="22"/>
              <w:szCs w:val="22"/>
            </w:rPr>
          </w:pPr>
          <w:hyperlink w:anchor="_Toc164689700" w:history="1">
            <w:r w:rsidR="00CE7801" w:rsidRPr="00A03664">
              <w:rPr>
                <w:rStyle w:val="Hyperlink"/>
                <w:noProof/>
              </w:rPr>
              <w:t>4.4.1</w:t>
            </w:r>
            <w:r w:rsidR="00CE7801">
              <w:rPr>
                <w:rFonts w:asciiTheme="minorHAnsi" w:eastAsiaTheme="minorEastAsia" w:hAnsiTheme="minorHAnsi" w:cstheme="minorBidi"/>
                <w:iCs w:val="0"/>
                <w:caps w:val="0"/>
                <w:noProof/>
                <w:sz w:val="22"/>
                <w:szCs w:val="22"/>
              </w:rPr>
              <w:tab/>
            </w:r>
            <w:r w:rsidR="00CE7801" w:rsidRPr="00A03664">
              <w:rPr>
                <w:rStyle w:val="Hyperlink"/>
                <w:noProof/>
              </w:rPr>
              <w:t>DESIGN REPORT</w:t>
            </w:r>
            <w:r w:rsidR="00CE7801">
              <w:rPr>
                <w:noProof/>
                <w:webHidden/>
              </w:rPr>
              <w:tab/>
            </w:r>
            <w:r w:rsidR="00CE7801">
              <w:rPr>
                <w:noProof/>
                <w:webHidden/>
              </w:rPr>
              <w:fldChar w:fldCharType="begin"/>
            </w:r>
            <w:r w:rsidR="00CE7801">
              <w:rPr>
                <w:noProof/>
                <w:webHidden/>
              </w:rPr>
              <w:instrText xml:space="preserve"> PAGEREF _Toc164689700 \h </w:instrText>
            </w:r>
            <w:r w:rsidR="00CE7801">
              <w:rPr>
                <w:noProof/>
                <w:webHidden/>
              </w:rPr>
            </w:r>
            <w:r w:rsidR="00CE7801">
              <w:rPr>
                <w:noProof/>
                <w:webHidden/>
              </w:rPr>
              <w:fldChar w:fldCharType="separate"/>
            </w:r>
            <w:r w:rsidR="00CE7801">
              <w:rPr>
                <w:noProof/>
                <w:webHidden/>
              </w:rPr>
              <w:t>17</w:t>
            </w:r>
            <w:r w:rsidR="00CE7801">
              <w:rPr>
                <w:noProof/>
                <w:webHidden/>
              </w:rPr>
              <w:fldChar w:fldCharType="end"/>
            </w:r>
          </w:hyperlink>
        </w:p>
        <w:p w14:paraId="00622CB5" w14:textId="05A8BD65" w:rsidR="00CE7801" w:rsidRDefault="009C3F6B">
          <w:pPr>
            <w:pStyle w:val="TOC3"/>
            <w:rPr>
              <w:rFonts w:asciiTheme="minorHAnsi" w:eastAsiaTheme="minorEastAsia" w:hAnsiTheme="minorHAnsi" w:cstheme="minorBidi"/>
              <w:iCs w:val="0"/>
              <w:caps w:val="0"/>
              <w:noProof/>
              <w:sz w:val="22"/>
              <w:szCs w:val="22"/>
            </w:rPr>
          </w:pPr>
          <w:hyperlink w:anchor="_Toc164689701" w:history="1">
            <w:r w:rsidR="00CE7801" w:rsidRPr="00A03664">
              <w:rPr>
                <w:rStyle w:val="Hyperlink"/>
                <w:noProof/>
              </w:rPr>
              <w:t>4.4.2</w:t>
            </w:r>
            <w:r w:rsidR="00CE7801">
              <w:rPr>
                <w:rFonts w:asciiTheme="minorHAnsi" w:eastAsiaTheme="minorEastAsia" w:hAnsiTheme="minorHAnsi" w:cstheme="minorBidi"/>
                <w:iCs w:val="0"/>
                <w:caps w:val="0"/>
                <w:noProof/>
                <w:sz w:val="22"/>
                <w:szCs w:val="22"/>
              </w:rPr>
              <w:tab/>
            </w:r>
            <w:r w:rsidR="00CE7801" w:rsidRPr="00A03664">
              <w:rPr>
                <w:rStyle w:val="Hyperlink"/>
                <w:noProof/>
              </w:rPr>
              <w:t>DESIGN DRAWINGS</w:t>
            </w:r>
            <w:r w:rsidR="00CE7801">
              <w:rPr>
                <w:noProof/>
                <w:webHidden/>
              </w:rPr>
              <w:tab/>
            </w:r>
            <w:r w:rsidR="00CE7801">
              <w:rPr>
                <w:noProof/>
                <w:webHidden/>
              </w:rPr>
              <w:fldChar w:fldCharType="begin"/>
            </w:r>
            <w:r w:rsidR="00CE7801">
              <w:rPr>
                <w:noProof/>
                <w:webHidden/>
              </w:rPr>
              <w:instrText xml:space="preserve"> PAGEREF _Toc164689701 \h </w:instrText>
            </w:r>
            <w:r w:rsidR="00CE7801">
              <w:rPr>
                <w:noProof/>
                <w:webHidden/>
              </w:rPr>
            </w:r>
            <w:r w:rsidR="00CE7801">
              <w:rPr>
                <w:noProof/>
                <w:webHidden/>
              </w:rPr>
              <w:fldChar w:fldCharType="separate"/>
            </w:r>
            <w:r w:rsidR="00CE7801">
              <w:rPr>
                <w:noProof/>
                <w:webHidden/>
              </w:rPr>
              <w:t>19</w:t>
            </w:r>
            <w:r w:rsidR="00CE7801">
              <w:rPr>
                <w:noProof/>
                <w:webHidden/>
              </w:rPr>
              <w:fldChar w:fldCharType="end"/>
            </w:r>
          </w:hyperlink>
        </w:p>
        <w:p w14:paraId="5159BB39" w14:textId="136D710E" w:rsidR="00CE7801" w:rsidRDefault="009C3F6B">
          <w:pPr>
            <w:pStyle w:val="TOC3"/>
            <w:rPr>
              <w:rFonts w:asciiTheme="minorHAnsi" w:eastAsiaTheme="minorEastAsia" w:hAnsiTheme="minorHAnsi" w:cstheme="minorBidi"/>
              <w:iCs w:val="0"/>
              <w:caps w:val="0"/>
              <w:noProof/>
              <w:sz w:val="22"/>
              <w:szCs w:val="22"/>
            </w:rPr>
          </w:pPr>
          <w:hyperlink w:anchor="_Toc164689702" w:history="1">
            <w:r w:rsidR="00CE7801" w:rsidRPr="00A03664">
              <w:rPr>
                <w:rStyle w:val="Hyperlink"/>
                <w:noProof/>
              </w:rPr>
              <w:t>4.4.3</w:t>
            </w:r>
            <w:r w:rsidR="00CE7801">
              <w:rPr>
                <w:rFonts w:asciiTheme="minorHAnsi" w:eastAsiaTheme="minorEastAsia" w:hAnsiTheme="minorHAnsi" w:cstheme="minorBidi"/>
                <w:iCs w:val="0"/>
                <w:caps w:val="0"/>
                <w:noProof/>
                <w:sz w:val="22"/>
                <w:szCs w:val="22"/>
              </w:rPr>
              <w:tab/>
            </w:r>
            <w:r w:rsidR="00CE7801" w:rsidRPr="00A03664">
              <w:rPr>
                <w:rStyle w:val="Hyperlink"/>
                <w:noProof/>
              </w:rPr>
              <w:t>CONSTRUCTION SPECIFICATIONS</w:t>
            </w:r>
            <w:r w:rsidR="00CE7801">
              <w:rPr>
                <w:noProof/>
                <w:webHidden/>
              </w:rPr>
              <w:tab/>
            </w:r>
            <w:r w:rsidR="00CE7801">
              <w:rPr>
                <w:noProof/>
                <w:webHidden/>
              </w:rPr>
              <w:fldChar w:fldCharType="begin"/>
            </w:r>
            <w:r w:rsidR="00CE7801">
              <w:rPr>
                <w:noProof/>
                <w:webHidden/>
              </w:rPr>
              <w:instrText xml:space="preserve"> PAGEREF _Toc164689702 \h </w:instrText>
            </w:r>
            <w:r w:rsidR="00CE7801">
              <w:rPr>
                <w:noProof/>
                <w:webHidden/>
              </w:rPr>
            </w:r>
            <w:r w:rsidR="00CE7801">
              <w:rPr>
                <w:noProof/>
                <w:webHidden/>
              </w:rPr>
              <w:fldChar w:fldCharType="separate"/>
            </w:r>
            <w:r w:rsidR="00CE7801">
              <w:rPr>
                <w:noProof/>
                <w:webHidden/>
              </w:rPr>
              <w:t>20</w:t>
            </w:r>
            <w:r w:rsidR="00CE7801">
              <w:rPr>
                <w:noProof/>
                <w:webHidden/>
              </w:rPr>
              <w:fldChar w:fldCharType="end"/>
            </w:r>
          </w:hyperlink>
        </w:p>
        <w:p w14:paraId="7A705EA2" w14:textId="6BFEE02C" w:rsidR="00CE7801" w:rsidRDefault="009C3F6B">
          <w:pPr>
            <w:pStyle w:val="TOC3"/>
            <w:rPr>
              <w:rFonts w:asciiTheme="minorHAnsi" w:eastAsiaTheme="minorEastAsia" w:hAnsiTheme="minorHAnsi" w:cstheme="minorBidi"/>
              <w:iCs w:val="0"/>
              <w:caps w:val="0"/>
              <w:noProof/>
              <w:sz w:val="22"/>
              <w:szCs w:val="22"/>
            </w:rPr>
          </w:pPr>
          <w:hyperlink w:anchor="_Toc164689703" w:history="1">
            <w:r w:rsidR="00CE7801" w:rsidRPr="00A03664">
              <w:rPr>
                <w:rStyle w:val="Hyperlink"/>
                <w:noProof/>
              </w:rPr>
              <w:t>4.4.4</w:t>
            </w:r>
            <w:r w:rsidR="00CE7801">
              <w:rPr>
                <w:rFonts w:asciiTheme="minorHAnsi" w:eastAsiaTheme="minorEastAsia" w:hAnsiTheme="minorHAnsi" w:cstheme="minorBidi"/>
                <w:iCs w:val="0"/>
                <w:caps w:val="0"/>
                <w:noProof/>
                <w:sz w:val="22"/>
                <w:szCs w:val="22"/>
              </w:rPr>
              <w:tab/>
            </w:r>
            <w:r w:rsidR="00CE7801" w:rsidRPr="00A03664">
              <w:rPr>
                <w:rStyle w:val="Hyperlink"/>
                <w:noProof/>
              </w:rPr>
              <w:t>PERMITS, UTILITY FEES, CERTIFICATIONS, SITE REMEDIATION REFORM ACT (SRRA) FORMS</w:t>
            </w:r>
            <w:r w:rsidR="00CE7801">
              <w:rPr>
                <w:noProof/>
                <w:webHidden/>
              </w:rPr>
              <w:tab/>
            </w:r>
            <w:r w:rsidR="00CE7801">
              <w:rPr>
                <w:noProof/>
                <w:webHidden/>
              </w:rPr>
              <w:fldChar w:fldCharType="begin"/>
            </w:r>
            <w:r w:rsidR="00CE7801">
              <w:rPr>
                <w:noProof/>
                <w:webHidden/>
              </w:rPr>
              <w:instrText xml:space="preserve"> PAGEREF _Toc164689703 \h </w:instrText>
            </w:r>
            <w:r w:rsidR="00CE7801">
              <w:rPr>
                <w:noProof/>
                <w:webHidden/>
              </w:rPr>
            </w:r>
            <w:r w:rsidR="00CE7801">
              <w:rPr>
                <w:noProof/>
                <w:webHidden/>
              </w:rPr>
              <w:fldChar w:fldCharType="separate"/>
            </w:r>
            <w:r w:rsidR="00CE7801">
              <w:rPr>
                <w:noProof/>
                <w:webHidden/>
              </w:rPr>
              <w:t>22</w:t>
            </w:r>
            <w:r w:rsidR="00CE7801">
              <w:rPr>
                <w:noProof/>
                <w:webHidden/>
              </w:rPr>
              <w:fldChar w:fldCharType="end"/>
            </w:r>
          </w:hyperlink>
        </w:p>
        <w:p w14:paraId="43EB6EC7" w14:textId="5841B94D" w:rsidR="00CE7801" w:rsidRDefault="009C3F6B">
          <w:pPr>
            <w:pStyle w:val="TOC3"/>
            <w:rPr>
              <w:rFonts w:asciiTheme="minorHAnsi" w:eastAsiaTheme="minorEastAsia" w:hAnsiTheme="minorHAnsi" w:cstheme="minorBidi"/>
              <w:iCs w:val="0"/>
              <w:caps w:val="0"/>
              <w:noProof/>
              <w:sz w:val="22"/>
              <w:szCs w:val="22"/>
            </w:rPr>
          </w:pPr>
          <w:hyperlink w:anchor="_Toc164689704" w:history="1">
            <w:r w:rsidR="00CE7801" w:rsidRPr="00A03664">
              <w:rPr>
                <w:rStyle w:val="Hyperlink"/>
                <w:noProof/>
              </w:rPr>
              <w:t>4.4.5</w:t>
            </w:r>
            <w:r w:rsidR="00CE7801">
              <w:rPr>
                <w:rFonts w:asciiTheme="minorHAnsi" w:eastAsiaTheme="minorEastAsia" w:hAnsiTheme="minorHAnsi" w:cstheme="minorBidi"/>
                <w:iCs w:val="0"/>
                <w:caps w:val="0"/>
                <w:noProof/>
                <w:sz w:val="22"/>
                <w:szCs w:val="22"/>
              </w:rPr>
              <w:tab/>
            </w:r>
            <w:r w:rsidR="00CE7801" w:rsidRPr="00A03664">
              <w:rPr>
                <w:rStyle w:val="Hyperlink"/>
                <w:noProof/>
              </w:rPr>
              <w:t>DESIGN REVIEWS, COMMENTS, AND RESPONSES</w:t>
            </w:r>
            <w:r w:rsidR="00CE7801">
              <w:rPr>
                <w:noProof/>
                <w:webHidden/>
              </w:rPr>
              <w:tab/>
            </w:r>
            <w:r w:rsidR="00CE7801">
              <w:rPr>
                <w:noProof/>
                <w:webHidden/>
              </w:rPr>
              <w:fldChar w:fldCharType="begin"/>
            </w:r>
            <w:r w:rsidR="00CE7801">
              <w:rPr>
                <w:noProof/>
                <w:webHidden/>
              </w:rPr>
              <w:instrText xml:space="preserve"> PAGEREF _Toc164689704 \h </w:instrText>
            </w:r>
            <w:r w:rsidR="00CE7801">
              <w:rPr>
                <w:noProof/>
                <w:webHidden/>
              </w:rPr>
            </w:r>
            <w:r w:rsidR="00CE7801">
              <w:rPr>
                <w:noProof/>
                <w:webHidden/>
              </w:rPr>
              <w:fldChar w:fldCharType="separate"/>
            </w:r>
            <w:r w:rsidR="00CE7801">
              <w:rPr>
                <w:noProof/>
                <w:webHidden/>
              </w:rPr>
              <w:t>23</w:t>
            </w:r>
            <w:r w:rsidR="00CE7801">
              <w:rPr>
                <w:noProof/>
                <w:webHidden/>
              </w:rPr>
              <w:fldChar w:fldCharType="end"/>
            </w:r>
          </w:hyperlink>
        </w:p>
        <w:p w14:paraId="3A05A0EF" w14:textId="309A915E" w:rsidR="00CE7801" w:rsidRDefault="009C3F6B">
          <w:pPr>
            <w:pStyle w:val="TOC3"/>
            <w:rPr>
              <w:rFonts w:asciiTheme="minorHAnsi" w:eastAsiaTheme="minorEastAsia" w:hAnsiTheme="minorHAnsi" w:cstheme="minorBidi"/>
              <w:iCs w:val="0"/>
              <w:caps w:val="0"/>
              <w:noProof/>
              <w:sz w:val="22"/>
              <w:szCs w:val="22"/>
            </w:rPr>
          </w:pPr>
          <w:hyperlink w:anchor="_Toc164689705" w:history="1">
            <w:r w:rsidR="00CE7801" w:rsidRPr="00A03664">
              <w:rPr>
                <w:rStyle w:val="Hyperlink"/>
                <w:noProof/>
              </w:rPr>
              <w:t>4.4.6</w:t>
            </w:r>
            <w:r w:rsidR="00CE7801">
              <w:rPr>
                <w:rFonts w:asciiTheme="minorHAnsi" w:eastAsiaTheme="minorEastAsia" w:hAnsiTheme="minorHAnsi" w:cstheme="minorBidi"/>
                <w:iCs w:val="0"/>
                <w:caps w:val="0"/>
                <w:noProof/>
                <w:sz w:val="22"/>
                <w:szCs w:val="22"/>
              </w:rPr>
              <w:tab/>
            </w:r>
            <w:r w:rsidR="00CE7801" w:rsidRPr="00A03664">
              <w:rPr>
                <w:rStyle w:val="Hyperlink"/>
                <w:noProof/>
              </w:rPr>
              <w:t>TASK 4 DELIVERABLES</w:t>
            </w:r>
            <w:r w:rsidR="00CE7801">
              <w:rPr>
                <w:noProof/>
                <w:webHidden/>
              </w:rPr>
              <w:tab/>
            </w:r>
            <w:r w:rsidR="00CE7801">
              <w:rPr>
                <w:noProof/>
                <w:webHidden/>
              </w:rPr>
              <w:fldChar w:fldCharType="begin"/>
            </w:r>
            <w:r w:rsidR="00CE7801">
              <w:rPr>
                <w:noProof/>
                <w:webHidden/>
              </w:rPr>
              <w:instrText xml:space="preserve"> PAGEREF _Toc164689705 \h </w:instrText>
            </w:r>
            <w:r w:rsidR="00CE7801">
              <w:rPr>
                <w:noProof/>
                <w:webHidden/>
              </w:rPr>
            </w:r>
            <w:r w:rsidR="00CE7801">
              <w:rPr>
                <w:noProof/>
                <w:webHidden/>
              </w:rPr>
              <w:fldChar w:fldCharType="separate"/>
            </w:r>
            <w:r w:rsidR="00CE7801">
              <w:rPr>
                <w:noProof/>
                <w:webHidden/>
              </w:rPr>
              <w:t>23</w:t>
            </w:r>
            <w:r w:rsidR="00CE7801">
              <w:rPr>
                <w:noProof/>
                <w:webHidden/>
              </w:rPr>
              <w:fldChar w:fldCharType="end"/>
            </w:r>
          </w:hyperlink>
        </w:p>
        <w:p w14:paraId="04FBC619" w14:textId="45DF8C8C" w:rsidR="00CE7801" w:rsidRDefault="009C3F6B">
          <w:pPr>
            <w:pStyle w:val="TOC2"/>
            <w:rPr>
              <w:rFonts w:asciiTheme="minorHAnsi" w:eastAsiaTheme="minorEastAsia" w:hAnsiTheme="minorHAnsi" w:cstheme="minorBidi"/>
              <w:caps w:val="0"/>
              <w:noProof/>
              <w:sz w:val="22"/>
              <w:szCs w:val="22"/>
            </w:rPr>
          </w:pPr>
          <w:hyperlink w:anchor="_Toc164689706" w:history="1">
            <w:r w:rsidR="00CE7801" w:rsidRPr="00A03664">
              <w:rPr>
                <w:rStyle w:val="Hyperlink"/>
                <w:noProof/>
              </w:rPr>
              <w:t>4.5</w:t>
            </w:r>
            <w:r w:rsidR="00CE7801">
              <w:rPr>
                <w:rFonts w:asciiTheme="minorHAnsi" w:eastAsiaTheme="minorEastAsia" w:hAnsiTheme="minorHAnsi" w:cstheme="minorBidi"/>
                <w:caps w:val="0"/>
                <w:noProof/>
                <w:sz w:val="22"/>
                <w:szCs w:val="22"/>
              </w:rPr>
              <w:tab/>
            </w:r>
            <w:r w:rsidR="00CE7801" w:rsidRPr="00A03664">
              <w:rPr>
                <w:rStyle w:val="Hyperlink"/>
                <w:noProof/>
              </w:rPr>
              <w:t>TASK 5 - SURVEYING</w:t>
            </w:r>
            <w:r w:rsidR="00CE7801">
              <w:rPr>
                <w:noProof/>
                <w:webHidden/>
              </w:rPr>
              <w:tab/>
            </w:r>
            <w:r w:rsidR="00CE7801">
              <w:rPr>
                <w:noProof/>
                <w:webHidden/>
              </w:rPr>
              <w:fldChar w:fldCharType="begin"/>
            </w:r>
            <w:r w:rsidR="00CE7801">
              <w:rPr>
                <w:noProof/>
                <w:webHidden/>
              </w:rPr>
              <w:instrText xml:space="preserve"> PAGEREF _Toc164689706 \h </w:instrText>
            </w:r>
            <w:r w:rsidR="00CE7801">
              <w:rPr>
                <w:noProof/>
                <w:webHidden/>
              </w:rPr>
            </w:r>
            <w:r w:rsidR="00CE7801">
              <w:rPr>
                <w:noProof/>
                <w:webHidden/>
              </w:rPr>
              <w:fldChar w:fldCharType="separate"/>
            </w:r>
            <w:r w:rsidR="00CE7801">
              <w:rPr>
                <w:noProof/>
                <w:webHidden/>
              </w:rPr>
              <w:t>24</w:t>
            </w:r>
            <w:r w:rsidR="00CE7801">
              <w:rPr>
                <w:noProof/>
                <w:webHidden/>
              </w:rPr>
              <w:fldChar w:fldCharType="end"/>
            </w:r>
          </w:hyperlink>
        </w:p>
        <w:p w14:paraId="49EB5551" w14:textId="08F6AD9A" w:rsidR="00CE7801" w:rsidRDefault="009C3F6B">
          <w:pPr>
            <w:pStyle w:val="TOC3"/>
            <w:rPr>
              <w:rFonts w:asciiTheme="minorHAnsi" w:eastAsiaTheme="minorEastAsia" w:hAnsiTheme="minorHAnsi" w:cstheme="minorBidi"/>
              <w:iCs w:val="0"/>
              <w:caps w:val="0"/>
              <w:noProof/>
              <w:sz w:val="22"/>
              <w:szCs w:val="22"/>
            </w:rPr>
          </w:pPr>
          <w:hyperlink w:anchor="_Toc164689707" w:history="1">
            <w:r w:rsidR="00CE7801" w:rsidRPr="00A03664">
              <w:rPr>
                <w:rStyle w:val="Hyperlink"/>
                <w:noProof/>
              </w:rPr>
              <w:t>4.5.1</w:t>
            </w:r>
            <w:r w:rsidR="00CE7801">
              <w:rPr>
                <w:rFonts w:asciiTheme="minorHAnsi" w:eastAsiaTheme="minorEastAsia" w:hAnsiTheme="minorHAnsi" w:cstheme="minorBidi"/>
                <w:iCs w:val="0"/>
                <w:caps w:val="0"/>
                <w:noProof/>
                <w:sz w:val="22"/>
                <w:szCs w:val="22"/>
              </w:rPr>
              <w:tab/>
            </w:r>
            <w:r w:rsidR="00CE7801" w:rsidRPr="00A03664">
              <w:rPr>
                <w:rStyle w:val="Hyperlink"/>
                <w:noProof/>
              </w:rPr>
              <w:t>SITE PROPERTY SURVEYS</w:t>
            </w:r>
            <w:r w:rsidR="00CE7801">
              <w:rPr>
                <w:noProof/>
                <w:webHidden/>
              </w:rPr>
              <w:tab/>
            </w:r>
            <w:r w:rsidR="00CE7801">
              <w:rPr>
                <w:noProof/>
                <w:webHidden/>
              </w:rPr>
              <w:fldChar w:fldCharType="begin"/>
            </w:r>
            <w:r w:rsidR="00CE7801">
              <w:rPr>
                <w:noProof/>
                <w:webHidden/>
              </w:rPr>
              <w:instrText xml:space="preserve"> PAGEREF _Toc164689707 \h </w:instrText>
            </w:r>
            <w:r w:rsidR="00CE7801">
              <w:rPr>
                <w:noProof/>
                <w:webHidden/>
              </w:rPr>
            </w:r>
            <w:r w:rsidR="00CE7801">
              <w:rPr>
                <w:noProof/>
                <w:webHidden/>
              </w:rPr>
              <w:fldChar w:fldCharType="separate"/>
            </w:r>
            <w:r w:rsidR="00CE7801">
              <w:rPr>
                <w:noProof/>
                <w:webHidden/>
              </w:rPr>
              <w:t>24</w:t>
            </w:r>
            <w:r w:rsidR="00CE7801">
              <w:rPr>
                <w:noProof/>
                <w:webHidden/>
              </w:rPr>
              <w:fldChar w:fldCharType="end"/>
            </w:r>
          </w:hyperlink>
        </w:p>
        <w:p w14:paraId="6434F305" w14:textId="6F273F1C" w:rsidR="00CE7801" w:rsidRDefault="009C3F6B">
          <w:pPr>
            <w:pStyle w:val="TOC3"/>
            <w:rPr>
              <w:rFonts w:asciiTheme="minorHAnsi" w:eastAsiaTheme="minorEastAsia" w:hAnsiTheme="minorHAnsi" w:cstheme="minorBidi"/>
              <w:iCs w:val="0"/>
              <w:caps w:val="0"/>
              <w:noProof/>
              <w:sz w:val="22"/>
              <w:szCs w:val="22"/>
            </w:rPr>
          </w:pPr>
          <w:hyperlink w:anchor="_Toc164689708" w:history="1">
            <w:r w:rsidR="00CE7801" w:rsidRPr="00A03664">
              <w:rPr>
                <w:rStyle w:val="Hyperlink"/>
                <w:noProof/>
              </w:rPr>
              <w:t>4.5.2</w:t>
            </w:r>
            <w:r w:rsidR="00CE7801">
              <w:rPr>
                <w:rFonts w:asciiTheme="minorHAnsi" w:eastAsiaTheme="minorEastAsia" w:hAnsiTheme="minorHAnsi" w:cstheme="minorBidi"/>
                <w:iCs w:val="0"/>
                <w:caps w:val="0"/>
                <w:noProof/>
                <w:sz w:val="22"/>
                <w:szCs w:val="22"/>
              </w:rPr>
              <w:tab/>
            </w:r>
            <w:r w:rsidR="00CE7801" w:rsidRPr="00A03664">
              <w:rPr>
                <w:rStyle w:val="Hyperlink"/>
                <w:noProof/>
              </w:rPr>
              <w:t>TOPOGRAPHIC MAP OF THE SITE</w:t>
            </w:r>
            <w:r w:rsidR="00CE7801">
              <w:rPr>
                <w:noProof/>
                <w:webHidden/>
              </w:rPr>
              <w:tab/>
            </w:r>
            <w:r w:rsidR="00CE7801">
              <w:rPr>
                <w:noProof/>
                <w:webHidden/>
              </w:rPr>
              <w:fldChar w:fldCharType="begin"/>
            </w:r>
            <w:r w:rsidR="00CE7801">
              <w:rPr>
                <w:noProof/>
                <w:webHidden/>
              </w:rPr>
              <w:instrText xml:space="preserve"> PAGEREF _Toc164689708 \h </w:instrText>
            </w:r>
            <w:r w:rsidR="00CE7801">
              <w:rPr>
                <w:noProof/>
                <w:webHidden/>
              </w:rPr>
            </w:r>
            <w:r w:rsidR="00CE7801">
              <w:rPr>
                <w:noProof/>
                <w:webHidden/>
              </w:rPr>
              <w:fldChar w:fldCharType="separate"/>
            </w:r>
            <w:r w:rsidR="00CE7801">
              <w:rPr>
                <w:noProof/>
                <w:webHidden/>
              </w:rPr>
              <w:t>24</w:t>
            </w:r>
            <w:r w:rsidR="00CE7801">
              <w:rPr>
                <w:noProof/>
                <w:webHidden/>
              </w:rPr>
              <w:fldChar w:fldCharType="end"/>
            </w:r>
          </w:hyperlink>
        </w:p>
        <w:p w14:paraId="5E5BE48D" w14:textId="0970BDAE" w:rsidR="00CE7801" w:rsidRDefault="009C3F6B">
          <w:pPr>
            <w:pStyle w:val="TOC3"/>
            <w:rPr>
              <w:rFonts w:asciiTheme="minorHAnsi" w:eastAsiaTheme="minorEastAsia" w:hAnsiTheme="minorHAnsi" w:cstheme="minorBidi"/>
              <w:iCs w:val="0"/>
              <w:caps w:val="0"/>
              <w:noProof/>
              <w:sz w:val="22"/>
              <w:szCs w:val="22"/>
            </w:rPr>
          </w:pPr>
          <w:hyperlink w:anchor="_Toc164689709" w:history="1">
            <w:r w:rsidR="00CE7801" w:rsidRPr="00A03664">
              <w:rPr>
                <w:rStyle w:val="Hyperlink"/>
                <w:noProof/>
              </w:rPr>
              <w:t>4.5.3</w:t>
            </w:r>
            <w:r w:rsidR="00CE7801">
              <w:rPr>
                <w:rFonts w:asciiTheme="minorHAnsi" w:eastAsiaTheme="minorEastAsia" w:hAnsiTheme="minorHAnsi" w:cstheme="minorBidi"/>
                <w:iCs w:val="0"/>
                <w:caps w:val="0"/>
                <w:noProof/>
                <w:sz w:val="22"/>
                <w:szCs w:val="22"/>
              </w:rPr>
              <w:tab/>
            </w:r>
            <w:r w:rsidR="00CE7801" w:rsidRPr="00A03664">
              <w:rPr>
                <w:rStyle w:val="Hyperlink"/>
                <w:noProof/>
              </w:rPr>
              <w:t>CONSTRUCTION SURVEY MOUNTAINS</w:t>
            </w:r>
            <w:r w:rsidR="00CE7801">
              <w:rPr>
                <w:noProof/>
                <w:webHidden/>
              </w:rPr>
              <w:tab/>
            </w:r>
            <w:r w:rsidR="00CE7801">
              <w:rPr>
                <w:noProof/>
                <w:webHidden/>
              </w:rPr>
              <w:fldChar w:fldCharType="begin"/>
            </w:r>
            <w:r w:rsidR="00CE7801">
              <w:rPr>
                <w:noProof/>
                <w:webHidden/>
              </w:rPr>
              <w:instrText xml:space="preserve"> PAGEREF _Toc164689709 \h </w:instrText>
            </w:r>
            <w:r w:rsidR="00CE7801">
              <w:rPr>
                <w:noProof/>
                <w:webHidden/>
              </w:rPr>
            </w:r>
            <w:r w:rsidR="00CE7801">
              <w:rPr>
                <w:noProof/>
                <w:webHidden/>
              </w:rPr>
              <w:fldChar w:fldCharType="separate"/>
            </w:r>
            <w:r w:rsidR="00CE7801">
              <w:rPr>
                <w:noProof/>
                <w:webHidden/>
              </w:rPr>
              <w:t>25</w:t>
            </w:r>
            <w:r w:rsidR="00CE7801">
              <w:rPr>
                <w:noProof/>
                <w:webHidden/>
              </w:rPr>
              <w:fldChar w:fldCharType="end"/>
            </w:r>
          </w:hyperlink>
        </w:p>
        <w:p w14:paraId="065BD7FB" w14:textId="4AE2826A" w:rsidR="00CE7801" w:rsidRDefault="009C3F6B">
          <w:pPr>
            <w:pStyle w:val="TOC3"/>
            <w:rPr>
              <w:rFonts w:asciiTheme="minorHAnsi" w:eastAsiaTheme="minorEastAsia" w:hAnsiTheme="minorHAnsi" w:cstheme="minorBidi"/>
              <w:iCs w:val="0"/>
              <w:caps w:val="0"/>
              <w:noProof/>
              <w:sz w:val="22"/>
              <w:szCs w:val="22"/>
            </w:rPr>
          </w:pPr>
          <w:hyperlink w:anchor="_Toc164689710" w:history="1">
            <w:r w:rsidR="00CE7801" w:rsidRPr="00A03664">
              <w:rPr>
                <w:rStyle w:val="Hyperlink"/>
                <w:noProof/>
              </w:rPr>
              <w:t>4.5.4</w:t>
            </w:r>
            <w:r w:rsidR="00CE7801">
              <w:rPr>
                <w:rFonts w:asciiTheme="minorHAnsi" w:eastAsiaTheme="minorEastAsia" w:hAnsiTheme="minorHAnsi" w:cstheme="minorBidi"/>
                <w:iCs w:val="0"/>
                <w:caps w:val="0"/>
                <w:noProof/>
                <w:sz w:val="22"/>
                <w:szCs w:val="22"/>
              </w:rPr>
              <w:tab/>
            </w:r>
            <w:r w:rsidR="00CE7801" w:rsidRPr="00A03664">
              <w:rPr>
                <w:rStyle w:val="Hyperlink"/>
                <w:noProof/>
              </w:rPr>
              <w:t>GENERAL SURVEY LOCATIONS</w:t>
            </w:r>
            <w:r w:rsidR="00CE7801">
              <w:rPr>
                <w:noProof/>
                <w:webHidden/>
              </w:rPr>
              <w:tab/>
            </w:r>
            <w:r w:rsidR="00CE7801">
              <w:rPr>
                <w:noProof/>
                <w:webHidden/>
              </w:rPr>
              <w:fldChar w:fldCharType="begin"/>
            </w:r>
            <w:r w:rsidR="00CE7801">
              <w:rPr>
                <w:noProof/>
                <w:webHidden/>
              </w:rPr>
              <w:instrText xml:space="preserve"> PAGEREF _Toc164689710 \h </w:instrText>
            </w:r>
            <w:r w:rsidR="00CE7801">
              <w:rPr>
                <w:noProof/>
                <w:webHidden/>
              </w:rPr>
            </w:r>
            <w:r w:rsidR="00CE7801">
              <w:rPr>
                <w:noProof/>
                <w:webHidden/>
              </w:rPr>
              <w:fldChar w:fldCharType="separate"/>
            </w:r>
            <w:r w:rsidR="00CE7801">
              <w:rPr>
                <w:noProof/>
                <w:webHidden/>
              </w:rPr>
              <w:t>25</w:t>
            </w:r>
            <w:r w:rsidR="00CE7801">
              <w:rPr>
                <w:noProof/>
                <w:webHidden/>
              </w:rPr>
              <w:fldChar w:fldCharType="end"/>
            </w:r>
          </w:hyperlink>
        </w:p>
        <w:p w14:paraId="0C797B19" w14:textId="6F3F71F1" w:rsidR="00CE7801" w:rsidRDefault="009C3F6B">
          <w:pPr>
            <w:pStyle w:val="TOC3"/>
            <w:rPr>
              <w:rFonts w:asciiTheme="minorHAnsi" w:eastAsiaTheme="minorEastAsia" w:hAnsiTheme="minorHAnsi" w:cstheme="minorBidi"/>
              <w:iCs w:val="0"/>
              <w:caps w:val="0"/>
              <w:noProof/>
              <w:sz w:val="22"/>
              <w:szCs w:val="22"/>
            </w:rPr>
          </w:pPr>
          <w:hyperlink w:anchor="_Toc164689711" w:history="1">
            <w:r w:rsidR="00CE7801" w:rsidRPr="00A03664">
              <w:rPr>
                <w:rStyle w:val="Hyperlink"/>
                <w:noProof/>
              </w:rPr>
              <w:t>4.5.5</w:t>
            </w:r>
            <w:r w:rsidR="00CE7801">
              <w:rPr>
                <w:rFonts w:asciiTheme="minorHAnsi" w:eastAsiaTheme="minorEastAsia" w:hAnsiTheme="minorHAnsi" w:cstheme="minorBidi"/>
                <w:iCs w:val="0"/>
                <w:caps w:val="0"/>
                <w:noProof/>
                <w:sz w:val="22"/>
                <w:szCs w:val="22"/>
              </w:rPr>
              <w:tab/>
            </w:r>
            <w:r w:rsidR="00CE7801" w:rsidRPr="00A03664">
              <w:rPr>
                <w:rStyle w:val="Hyperlink"/>
                <w:noProof/>
              </w:rPr>
              <w:t>TASK 5 DELIVERABLES</w:t>
            </w:r>
            <w:r w:rsidR="00CE7801">
              <w:rPr>
                <w:noProof/>
                <w:webHidden/>
              </w:rPr>
              <w:tab/>
            </w:r>
            <w:r w:rsidR="00CE7801">
              <w:rPr>
                <w:noProof/>
                <w:webHidden/>
              </w:rPr>
              <w:fldChar w:fldCharType="begin"/>
            </w:r>
            <w:r w:rsidR="00CE7801">
              <w:rPr>
                <w:noProof/>
                <w:webHidden/>
              </w:rPr>
              <w:instrText xml:space="preserve"> PAGEREF _Toc164689711 \h </w:instrText>
            </w:r>
            <w:r w:rsidR="00CE7801">
              <w:rPr>
                <w:noProof/>
                <w:webHidden/>
              </w:rPr>
            </w:r>
            <w:r w:rsidR="00CE7801">
              <w:rPr>
                <w:noProof/>
                <w:webHidden/>
              </w:rPr>
              <w:fldChar w:fldCharType="separate"/>
            </w:r>
            <w:r w:rsidR="00CE7801">
              <w:rPr>
                <w:noProof/>
                <w:webHidden/>
              </w:rPr>
              <w:t>25</w:t>
            </w:r>
            <w:r w:rsidR="00CE7801">
              <w:rPr>
                <w:noProof/>
                <w:webHidden/>
              </w:rPr>
              <w:fldChar w:fldCharType="end"/>
            </w:r>
          </w:hyperlink>
        </w:p>
        <w:p w14:paraId="2B74296D" w14:textId="29B2D441" w:rsidR="00CE7801" w:rsidRDefault="009C3F6B">
          <w:pPr>
            <w:pStyle w:val="TOC2"/>
            <w:rPr>
              <w:rFonts w:asciiTheme="minorHAnsi" w:eastAsiaTheme="minorEastAsia" w:hAnsiTheme="minorHAnsi" w:cstheme="minorBidi"/>
              <w:caps w:val="0"/>
              <w:noProof/>
              <w:sz w:val="22"/>
              <w:szCs w:val="22"/>
            </w:rPr>
          </w:pPr>
          <w:hyperlink w:anchor="_Toc164689712" w:history="1">
            <w:r w:rsidR="00CE7801" w:rsidRPr="00A03664">
              <w:rPr>
                <w:rStyle w:val="Hyperlink"/>
                <w:noProof/>
              </w:rPr>
              <w:t>4.6</w:t>
            </w:r>
            <w:r w:rsidR="00CE7801">
              <w:rPr>
                <w:rFonts w:asciiTheme="minorHAnsi" w:eastAsiaTheme="minorEastAsia" w:hAnsiTheme="minorHAnsi" w:cstheme="minorBidi"/>
                <w:caps w:val="0"/>
                <w:noProof/>
                <w:sz w:val="22"/>
                <w:szCs w:val="22"/>
              </w:rPr>
              <w:tab/>
            </w:r>
            <w:r w:rsidR="00CE7801" w:rsidRPr="00A03664">
              <w:rPr>
                <w:rStyle w:val="Hyperlink"/>
                <w:noProof/>
              </w:rPr>
              <w:t>TASK 6 – BID PHASE SERVICES</w:t>
            </w:r>
            <w:r w:rsidR="00CE7801">
              <w:rPr>
                <w:noProof/>
                <w:webHidden/>
              </w:rPr>
              <w:tab/>
            </w:r>
            <w:r w:rsidR="00CE7801">
              <w:rPr>
                <w:noProof/>
                <w:webHidden/>
              </w:rPr>
              <w:fldChar w:fldCharType="begin"/>
            </w:r>
            <w:r w:rsidR="00CE7801">
              <w:rPr>
                <w:noProof/>
                <w:webHidden/>
              </w:rPr>
              <w:instrText xml:space="preserve"> PAGEREF _Toc164689712 \h </w:instrText>
            </w:r>
            <w:r w:rsidR="00CE7801">
              <w:rPr>
                <w:noProof/>
                <w:webHidden/>
              </w:rPr>
            </w:r>
            <w:r w:rsidR="00CE7801">
              <w:rPr>
                <w:noProof/>
                <w:webHidden/>
              </w:rPr>
              <w:fldChar w:fldCharType="separate"/>
            </w:r>
            <w:r w:rsidR="00CE7801">
              <w:rPr>
                <w:noProof/>
                <w:webHidden/>
              </w:rPr>
              <w:t>25</w:t>
            </w:r>
            <w:r w:rsidR="00CE7801">
              <w:rPr>
                <w:noProof/>
                <w:webHidden/>
              </w:rPr>
              <w:fldChar w:fldCharType="end"/>
            </w:r>
          </w:hyperlink>
        </w:p>
        <w:p w14:paraId="22660F0B" w14:textId="38BD3D78" w:rsidR="00CE7801" w:rsidRDefault="009C3F6B">
          <w:pPr>
            <w:pStyle w:val="TOC3"/>
            <w:rPr>
              <w:rFonts w:asciiTheme="minorHAnsi" w:eastAsiaTheme="minorEastAsia" w:hAnsiTheme="minorHAnsi" w:cstheme="minorBidi"/>
              <w:iCs w:val="0"/>
              <w:caps w:val="0"/>
              <w:noProof/>
              <w:sz w:val="22"/>
              <w:szCs w:val="22"/>
            </w:rPr>
          </w:pPr>
          <w:hyperlink w:anchor="_Toc164689713" w:history="1">
            <w:r w:rsidR="00CE7801" w:rsidRPr="00A03664">
              <w:rPr>
                <w:rStyle w:val="Hyperlink"/>
                <w:noProof/>
              </w:rPr>
              <w:t>4.6.1</w:t>
            </w:r>
            <w:r w:rsidR="00CE7801">
              <w:rPr>
                <w:rFonts w:asciiTheme="minorHAnsi" w:eastAsiaTheme="minorEastAsia" w:hAnsiTheme="minorHAnsi" w:cstheme="minorBidi"/>
                <w:iCs w:val="0"/>
                <w:caps w:val="0"/>
                <w:noProof/>
                <w:sz w:val="22"/>
                <w:szCs w:val="22"/>
              </w:rPr>
              <w:tab/>
            </w:r>
            <w:r w:rsidR="00CE7801" w:rsidRPr="00A03664">
              <w:rPr>
                <w:rStyle w:val="Hyperlink"/>
                <w:noProof/>
              </w:rPr>
              <w:t>BID PREPARATION AND DISTRIBUTION</w:t>
            </w:r>
            <w:r w:rsidR="00CE7801">
              <w:rPr>
                <w:noProof/>
                <w:webHidden/>
              </w:rPr>
              <w:tab/>
            </w:r>
            <w:r w:rsidR="00CE7801">
              <w:rPr>
                <w:noProof/>
                <w:webHidden/>
              </w:rPr>
              <w:fldChar w:fldCharType="begin"/>
            </w:r>
            <w:r w:rsidR="00CE7801">
              <w:rPr>
                <w:noProof/>
                <w:webHidden/>
              </w:rPr>
              <w:instrText xml:space="preserve"> PAGEREF _Toc164689713 \h </w:instrText>
            </w:r>
            <w:r w:rsidR="00CE7801">
              <w:rPr>
                <w:noProof/>
                <w:webHidden/>
              </w:rPr>
            </w:r>
            <w:r w:rsidR="00CE7801">
              <w:rPr>
                <w:noProof/>
                <w:webHidden/>
              </w:rPr>
              <w:fldChar w:fldCharType="separate"/>
            </w:r>
            <w:r w:rsidR="00CE7801">
              <w:rPr>
                <w:noProof/>
                <w:webHidden/>
              </w:rPr>
              <w:t>25</w:t>
            </w:r>
            <w:r w:rsidR="00CE7801">
              <w:rPr>
                <w:noProof/>
                <w:webHidden/>
              </w:rPr>
              <w:fldChar w:fldCharType="end"/>
            </w:r>
          </w:hyperlink>
        </w:p>
        <w:p w14:paraId="405BE7AC" w14:textId="5A3BF1A0" w:rsidR="00CE7801" w:rsidRDefault="009C3F6B">
          <w:pPr>
            <w:pStyle w:val="TOC3"/>
            <w:rPr>
              <w:rFonts w:asciiTheme="minorHAnsi" w:eastAsiaTheme="minorEastAsia" w:hAnsiTheme="minorHAnsi" w:cstheme="minorBidi"/>
              <w:iCs w:val="0"/>
              <w:caps w:val="0"/>
              <w:noProof/>
              <w:sz w:val="22"/>
              <w:szCs w:val="22"/>
            </w:rPr>
          </w:pPr>
          <w:hyperlink w:anchor="_Toc164689714" w:history="1">
            <w:r w:rsidR="00CE7801" w:rsidRPr="00A03664">
              <w:rPr>
                <w:rStyle w:val="Hyperlink"/>
                <w:noProof/>
              </w:rPr>
              <w:t>4.6.2</w:t>
            </w:r>
            <w:r w:rsidR="00CE7801">
              <w:rPr>
                <w:rFonts w:asciiTheme="minorHAnsi" w:eastAsiaTheme="minorEastAsia" w:hAnsiTheme="minorHAnsi" w:cstheme="minorBidi"/>
                <w:iCs w:val="0"/>
                <w:caps w:val="0"/>
                <w:noProof/>
                <w:sz w:val="22"/>
                <w:szCs w:val="22"/>
              </w:rPr>
              <w:tab/>
            </w:r>
            <w:r w:rsidR="00CE7801" w:rsidRPr="00A03664">
              <w:rPr>
                <w:rStyle w:val="Hyperlink"/>
                <w:noProof/>
              </w:rPr>
              <w:t>BID ADVERTISEMENT SERVICES</w:t>
            </w:r>
            <w:r w:rsidR="00CE7801">
              <w:rPr>
                <w:noProof/>
                <w:webHidden/>
              </w:rPr>
              <w:tab/>
            </w:r>
            <w:r w:rsidR="00CE7801">
              <w:rPr>
                <w:noProof/>
                <w:webHidden/>
              </w:rPr>
              <w:fldChar w:fldCharType="begin"/>
            </w:r>
            <w:r w:rsidR="00CE7801">
              <w:rPr>
                <w:noProof/>
                <w:webHidden/>
              </w:rPr>
              <w:instrText xml:space="preserve"> PAGEREF _Toc164689714 \h </w:instrText>
            </w:r>
            <w:r w:rsidR="00CE7801">
              <w:rPr>
                <w:noProof/>
                <w:webHidden/>
              </w:rPr>
            </w:r>
            <w:r w:rsidR="00CE7801">
              <w:rPr>
                <w:noProof/>
                <w:webHidden/>
              </w:rPr>
              <w:fldChar w:fldCharType="separate"/>
            </w:r>
            <w:r w:rsidR="00CE7801">
              <w:rPr>
                <w:noProof/>
                <w:webHidden/>
              </w:rPr>
              <w:t>25</w:t>
            </w:r>
            <w:r w:rsidR="00CE7801">
              <w:rPr>
                <w:noProof/>
                <w:webHidden/>
              </w:rPr>
              <w:fldChar w:fldCharType="end"/>
            </w:r>
          </w:hyperlink>
        </w:p>
        <w:p w14:paraId="20D380B0" w14:textId="2CF9940F" w:rsidR="00CE7801" w:rsidRDefault="009C3F6B">
          <w:pPr>
            <w:pStyle w:val="TOC3"/>
            <w:rPr>
              <w:rFonts w:asciiTheme="minorHAnsi" w:eastAsiaTheme="minorEastAsia" w:hAnsiTheme="minorHAnsi" w:cstheme="minorBidi"/>
              <w:iCs w:val="0"/>
              <w:caps w:val="0"/>
              <w:noProof/>
              <w:sz w:val="22"/>
              <w:szCs w:val="22"/>
            </w:rPr>
          </w:pPr>
          <w:hyperlink w:anchor="_Toc164689715" w:history="1">
            <w:r w:rsidR="00CE7801" w:rsidRPr="00A03664">
              <w:rPr>
                <w:rStyle w:val="Hyperlink"/>
                <w:noProof/>
              </w:rPr>
              <w:t>4.6.3</w:t>
            </w:r>
            <w:r w:rsidR="00CE7801">
              <w:rPr>
                <w:rFonts w:asciiTheme="minorHAnsi" w:eastAsiaTheme="minorEastAsia" w:hAnsiTheme="minorHAnsi" w:cstheme="minorBidi"/>
                <w:iCs w:val="0"/>
                <w:caps w:val="0"/>
                <w:noProof/>
                <w:sz w:val="22"/>
                <w:szCs w:val="22"/>
              </w:rPr>
              <w:tab/>
            </w:r>
            <w:r w:rsidR="00CE7801" w:rsidRPr="00A03664">
              <w:rPr>
                <w:rStyle w:val="Hyperlink"/>
                <w:noProof/>
              </w:rPr>
              <w:t>BID ADDENDA SERVICES</w:t>
            </w:r>
            <w:r w:rsidR="00CE7801">
              <w:rPr>
                <w:noProof/>
                <w:webHidden/>
              </w:rPr>
              <w:tab/>
            </w:r>
            <w:r w:rsidR="00CE7801">
              <w:rPr>
                <w:noProof/>
                <w:webHidden/>
              </w:rPr>
              <w:fldChar w:fldCharType="begin"/>
            </w:r>
            <w:r w:rsidR="00CE7801">
              <w:rPr>
                <w:noProof/>
                <w:webHidden/>
              </w:rPr>
              <w:instrText xml:space="preserve"> PAGEREF _Toc164689715 \h </w:instrText>
            </w:r>
            <w:r w:rsidR="00CE7801">
              <w:rPr>
                <w:noProof/>
                <w:webHidden/>
              </w:rPr>
            </w:r>
            <w:r w:rsidR="00CE7801">
              <w:rPr>
                <w:noProof/>
                <w:webHidden/>
              </w:rPr>
              <w:fldChar w:fldCharType="separate"/>
            </w:r>
            <w:r w:rsidR="00CE7801">
              <w:rPr>
                <w:noProof/>
                <w:webHidden/>
              </w:rPr>
              <w:t>25</w:t>
            </w:r>
            <w:r w:rsidR="00CE7801">
              <w:rPr>
                <w:noProof/>
                <w:webHidden/>
              </w:rPr>
              <w:fldChar w:fldCharType="end"/>
            </w:r>
          </w:hyperlink>
        </w:p>
        <w:p w14:paraId="6CFC9330" w14:textId="097E3B12" w:rsidR="00CE7801" w:rsidRDefault="009C3F6B">
          <w:pPr>
            <w:pStyle w:val="TOC3"/>
            <w:rPr>
              <w:rFonts w:asciiTheme="minorHAnsi" w:eastAsiaTheme="minorEastAsia" w:hAnsiTheme="minorHAnsi" w:cstheme="minorBidi"/>
              <w:iCs w:val="0"/>
              <w:caps w:val="0"/>
              <w:noProof/>
              <w:sz w:val="22"/>
              <w:szCs w:val="22"/>
            </w:rPr>
          </w:pPr>
          <w:hyperlink w:anchor="_Toc164689716" w:history="1">
            <w:r w:rsidR="00CE7801" w:rsidRPr="00A03664">
              <w:rPr>
                <w:rStyle w:val="Hyperlink"/>
                <w:noProof/>
              </w:rPr>
              <w:t>4.6.4</w:t>
            </w:r>
            <w:r w:rsidR="00CE7801">
              <w:rPr>
                <w:rFonts w:asciiTheme="minorHAnsi" w:eastAsiaTheme="minorEastAsia" w:hAnsiTheme="minorHAnsi" w:cstheme="minorBidi"/>
                <w:iCs w:val="0"/>
                <w:caps w:val="0"/>
                <w:noProof/>
                <w:sz w:val="22"/>
                <w:szCs w:val="22"/>
              </w:rPr>
              <w:tab/>
            </w:r>
            <w:r w:rsidR="00CE7801" w:rsidRPr="00A03664">
              <w:rPr>
                <w:rStyle w:val="Hyperlink"/>
                <w:noProof/>
              </w:rPr>
              <w:t>BID EVALUATION SERVICES</w:t>
            </w:r>
            <w:r w:rsidR="00CE7801">
              <w:rPr>
                <w:noProof/>
                <w:webHidden/>
              </w:rPr>
              <w:tab/>
            </w:r>
            <w:r w:rsidR="00CE7801">
              <w:rPr>
                <w:noProof/>
                <w:webHidden/>
              </w:rPr>
              <w:fldChar w:fldCharType="begin"/>
            </w:r>
            <w:r w:rsidR="00CE7801">
              <w:rPr>
                <w:noProof/>
                <w:webHidden/>
              </w:rPr>
              <w:instrText xml:space="preserve"> PAGEREF _Toc164689716 \h </w:instrText>
            </w:r>
            <w:r w:rsidR="00CE7801">
              <w:rPr>
                <w:noProof/>
                <w:webHidden/>
              </w:rPr>
            </w:r>
            <w:r w:rsidR="00CE7801">
              <w:rPr>
                <w:noProof/>
                <w:webHidden/>
              </w:rPr>
              <w:fldChar w:fldCharType="separate"/>
            </w:r>
            <w:r w:rsidR="00CE7801">
              <w:rPr>
                <w:noProof/>
                <w:webHidden/>
              </w:rPr>
              <w:t>25</w:t>
            </w:r>
            <w:r w:rsidR="00CE7801">
              <w:rPr>
                <w:noProof/>
                <w:webHidden/>
              </w:rPr>
              <w:fldChar w:fldCharType="end"/>
            </w:r>
          </w:hyperlink>
        </w:p>
        <w:p w14:paraId="30A77B92" w14:textId="6F59B9DE" w:rsidR="00CE7801" w:rsidRDefault="009C3F6B">
          <w:pPr>
            <w:pStyle w:val="TOC3"/>
            <w:rPr>
              <w:rFonts w:asciiTheme="minorHAnsi" w:eastAsiaTheme="minorEastAsia" w:hAnsiTheme="minorHAnsi" w:cstheme="minorBidi"/>
              <w:iCs w:val="0"/>
              <w:caps w:val="0"/>
              <w:noProof/>
              <w:sz w:val="22"/>
              <w:szCs w:val="22"/>
            </w:rPr>
          </w:pPr>
          <w:hyperlink w:anchor="_Toc164689717" w:history="1">
            <w:r w:rsidR="00CE7801" w:rsidRPr="00A03664">
              <w:rPr>
                <w:rStyle w:val="Hyperlink"/>
                <w:noProof/>
              </w:rPr>
              <w:t>4.6.5</w:t>
            </w:r>
            <w:r w:rsidR="00CE7801">
              <w:rPr>
                <w:rFonts w:asciiTheme="minorHAnsi" w:eastAsiaTheme="minorEastAsia" w:hAnsiTheme="minorHAnsi" w:cstheme="minorBidi"/>
                <w:iCs w:val="0"/>
                <w:caps w:val="0"/>
                <w:noProof/>
                <w:sz w:val="22"/>
                <w:szCs w:val="22"/>
              </w:rPr>
              <w:tab/>
            </w:r>
            <w:r w:rsidR="00CE7801" w:rsidRPr="00A03664">
              <w:rPr>
                <w:rStyle w:val="Hyperlink"/>
                <w:noProof/>
              </w:rPr>
              <w:t>BID PROTEST, REBIDDING, NEGOTIATION</w:t>
            </w:r>
            <w:r w:rsidR="00CE7801">
              <w:rPr>
                <w:noProof/>
                <w:webHidden/>
              </w:rPr>
              <w:tab/>
            </w:r>
            <w:r w:rsidR="00CE7801">
              <w:rPr>
                <w:noProof/>
                <w:webHidden/>
              </w:rPr>
              <w:fldChar w:fldCharType="begin"/>
            </w:r>
            <w:r w:rsidR="00CE7801">
              <w:rPr>
                <w:noProof/>
                <w:webHidden/>
              </w:rPr>
              <w:instrText xml:space="preserve"> PAGEREF _Toc164689717 \h </w:instrText>
            </w:r>
            <w:r w:rsidR="00CE7801">
              <w:rPr>
                <w:noProof/>
                <w:webHidden/>
              </w:rPr>
            </w:r>
            <w:r w:rsidR="00CE7801">
              <w:rPr>
                <w:noProof/>
                <w:webHidden/>
              </w:rPr>
              <w:fldChar w:fldCharType="separate"/>
            </w:r>
            <w:r w:rsidR="00CE7801">
              <w:rPr>
                <w:noProof/>
                <w:webHidden/>
              </w:rPr>
              <w:t>25</w:t>
            </w:r>
            <w:r w:rsidR="00CE7801">
              <w:rPr>
                <w:noProof/>
                <w:webHidden/>
              </w:rPr>
              <w:fldChar w:fldCharType="end"/>
            </w:r>
          </w:hyperlink>
        </w:p>
        <w:p w14:paraId="243C4F81" w14:textId="3BE896A0" w:rsidR="00CE7801" w:rsidRDefault="009C3F6B">
          <w:pPr>
            <w:pStyle w:val="TOC3"/>
            <w:rPr>
              <w:rFonts w:asciiTheme="minorHAnsi" w:eastAsiaTheme="minorEastAsia" w:hAnsiTheme="minorHAnsi" w:cstheme="minorBidi"/>
              <w:iCs w:val="0"/>
              <w:caps w:val="0"/>
              <w:noProof/>
              <w:sz w:val="22"/>
              <w:szCs w:val="22"/>
            </w:rPr>
          </w:pPr>
          <w:hyperlink w:anchor="_Toc164689718" w:history="1">
            <w:r w:rsidR="00CE7801" w:rsidRPr="00A03664">
              <w:rPr>
                <w:rStyle w:val="Hyperlink"/>
                <w:noProof/>
              </w:rPr>
              <w:t>4.6.6</w:t>
            </w:r>
            <w:r w:rsidR="00CE7801">
              <w:rPr>
                <w:rFonts w:asciiTheme="minorHAnsi" w:eastAsiaTheme="minorEastAsia" w:hAnsiTheme="minorHAnsi" w:cstheme="minorBidi"/>
                <w:iCs w:val="0"/>
                <w:caps w:val="0"/>
                <w:noProof/>
                <w:sz w:val="22"/>
                <w:szCs w:val="22"/>
              </w:rPr>
              <w:tab/>
            </w:r>
            <w:r w:rsidR="00CE7801" w:rsidRPr="00A03664">
              <w:rPr>
                <w:rStyle w:val="Hyperlink"/>
                <w:noProof/>
              </w:rPr>
              <w:t>EXPERT WITNESS</w:t>
            </w:r>
            <w:r w:rsidR="00CE7801">
              <w:rPr>
                <w:noProof/>
                <w:webHidden/>
              </w:rPr>
              <w:tab/>
            </w:r>
            <w:r w:rsidR="00CE7801">
              <w:rPr>
                <w:noProof/>
                <w:webHidden/>
              </w:rPr>
              <w:fldChar w:fldCharType="begin"/>
            </w:r>
            <w:r w:rsidR="00CE7801">
              <w:rPr>
                <w:noProof/>
                <w:webHidden/>
              </w:rPr>
              <w:instrText xml:space="preserve"> PAGEREF _Toc164689718 \h </w:instrText>
            </w:r>
            <w:r w:rsidR="00CE7801">
              <w:rPr>
                <w:noProof/>
                <w:webHidden/>
              </w:rPr>
            </w:r>
            <w:r w:rsidR="00CE7801">
              <w:rPr>
                <w:noProof/>
                <w:webHidden/>
              </w:rPr>
              <w:fldChar w:fldCharType="separate"/>
            </w:r>
            <w:r w:rsidR="00CE7801">
              <w:rPr>
                <w:noProof/>
                <w:webHidden/>
              </w:rPr>
              <w:t>26</w:t>
            </w:r>
            <w:r w:rsidR="00CE7801">
              <w:rPr>
                <w:noProof/>
                <w:webHidden/>
              </w:rPr>
              <w:fldChar w:fldCharType="end"/>
            </w:r>
          </w:hyperlink>
        </w:p>
        <w:p w14:paraId="38C2DBEF" w14:textId="6E76F794" w:rsidR="00CE7801" w:rsidRDefault="009C3F6B">
          <w:pPr>
            <w:pStyle w:val="TOC3"/>
            <w:rPr>
              <w:rFonts w:asciiTheme="minorHAnsi" w:eastAsiaTheme="minorEastAsia" w:hAnsiTheme="minorHAnsi" w:cstheme="minorBidi"/>
              <w:iCs w:val="0"/>
              <w:caps w:val="0"/>
              <w:noProof/>
              <w:sz w:val="22"/>
              <w:szCs w:val="22"/>
            </w:rPr>
          </w:pPr>
          <w:hyperlink w:anchor="_Toc164689719" w:history="1">
            <w:r w:rsidR="00CE7801" w:rsidRPr="00A03664">
              <w:rPr>
                <w:rStyle w:val="Hyperlink"/>
                <w:noProof/>
              </w:rPr>
              <w:t>4.6.7</w:t>
            </w:r>
            <w:r w:rsidR="00CE7801">
              <w:rPr>
                <w:rFonts w:asciiTheme="minorHAnsi" w:eastAsiaTheme="minorEastAsia" w:hAnsiTheme="minorHAnsi" w:cstheme="minorBidi"/>
                <w:iCs w:val="0"/>
                <w:caps w:val="0"/>
                <w:noProof/>
                <w:sz w:val="22"/>
                <w:szCs w:val="22"/>
              </w:rPr>
              <w:tab/>
            </w:r>
            <w:r w:rsidR="00CE7801" w:rsidRPr="00A03664">
              <w:rPr>
                <w:rStyle w:val="Hyperlink"/>
                <w:noProof/>
              </w:rPr>
              <w:t>POST CONSTRUCTION CONTRACT AWARD SUBMISSION</w:t>
            </w:r>
            <w:r w:rsidR="00CE7801">
              <w:rPr>
                <w:noProof/>
                <w:webHidden/>
              </w:rPr>
              <w:tab/>
            </w:r>
            <w:r w:rsidR="00CE7801">
              <w:rPr>
                <w:noProof/>
                <w:webHidden/>
              </w:rPr>
              <w:fldChar w:fldCharType="begin"/>
            </w:r>
            <w:r w:rsidR="00CE7801">
              <w:rPr>
                <w:noProof/>
                <w:webHidden/>
              </w:rPr>
              <w:instrText xml:space="preserve"> PAGEREF _Toc164689719 \h </w:instrText>
            </w:r>
            <w:r w:rsidR="00CE7801">
              <w:rPr>
                <w:noProof/>
                <w:webHidden/>
              </w:rPr>
            </w:r>
            <w:r w:rsidR="00CE7801">
              <w:rPr>
                <w:noProof/>
                <w:webHidden/>
              </w:rPr>
              <w:fldChar w:fldCharType="separate"/>
            </w:r>
            <w:r w:rsidR="00CE7801">
              <w:rPr>
                <w:noProof/>
                <w:webHidden/>
              </w:rPr>
              <w:t>26</w:t>
            </w:r>
            <w:r w:rsidR="00CE7801">
              <w:rPr>
                <w:noProof/>
                <w:webHidden/>
              </w:rPr>
              <w:fldChar w:fldCharType="end"/>
            </w:r>
          </w:hyperlink>
        </w:p>
        <w:p w14:paraId="267C3206" w14:textId="093D3270" w:rsidR="00CE7801" w:rsidRDefault="009C3F6B">
          <w:pPr>
            <w:pStyle w:val="TOC3"/>
            <w:rPr>
              <w:rFonts w:asciiTheme="minorHAnsi" w:eastAsiaTheme="minorEastAsia" w:hAnsiTheme="minorHAnsi" w:cstheme="minorBidi"/>
              <w:iCs w:val="0"/>
              <w:caps w:val="0"/>
              <w:noProof/>
              <w:sz w:val="22"/>
              <w:szCs w:val="22"/>
            </w:rPr>
          </w:pPr>
          <w:hyperlink w:anchor="_Toc164689720" w:history="1">
            <w:r w:rsidR="00CE7801" w:rsidRPr="00A03664">
              <w:rPr>
                <w:rStyle w:val="Hyperlink"/>
                <w:noProof/>
              </w:rPr>
              <w:t>4.6.8</w:t>
            </w:r>
            <w:r w:rsidR="00CE7801">
              <w:rPr>
                <w:rFonts w:asciiTheme="minorHAnsi" w:eastAsiaTheme="minorEastAsia" w:hAnsiTheme="minorHAnsi" w:cstheme="minorBidi"/>
                <w:iCs w:val="0"/>
                <w:caps w:val="0"/>
                <w:noProof/>
                <w:sz w:val="22"/>
                <w:szCs w:val="22"/>
              </w:rPr>
              <w:tab/>
            </w:r>
            <w:r w:rsidR="00CE7801" w:rsidRPr="00A03664">
              <w:rPr>
                <w:rStyle w:val="Hyperlink"/>
                <w:noProof/>
              </w:rPr>
              <w:t>TASK 6 DELIVERABLES</w:t>
            </w:r>
            <w:r w:rsidR="00CE7801">
              <w:rPr>
                <w:noProof/>
                <w:webHidden/>
              </w:rPr>
              <w:tab/>
            </w:r>
            <w:r w:rsidR="00CE7801">
              <w:rPr>
                <w:noProof/>
                <w:webHidden/>
              </w:rPr>
              <w:fldChar w:fldCharType="begin"/>
            </w:r>
            <w:r w:rsidR="00CE7801">
              <w:rPr>
                <w:noProof/>
                <w:webHidden/>
              </w:rPr>
              <w:instrText xml:space="preserve"> PAGEREF _Toc164689720 \h </w:instrText>
            </w:r>
            <w:r w:rsidR="00CE7801">
              <w:rPr>
                <w:noProof/>
                <w:webHidden/>
              </w:rPr>
            </w:r>
            <w:r w:rsidR="00CE7801">
              <w:rPr>
                <w:noProof/>
                <w:webHidden/>
              </w:rPr>
              <w:fldChar w:fldCharType="separate"/>
            </w:r>
            <w:r w:rsidR="00CE7801">
              <w:rPr>
                <w:noProof/>
                <w:webHidden/>
              </w:rPr>
              <w:t>26</w:t>
            </w:r>
            <w:r w:rsidR="00CE7801">
              <w:rPr>
                <w:noProof/>
                <w:webHidden/>
              </w:rPr>
              <w:fldChar w:fldCharType="end"/>
            </w:r>
          </w:hyperlink>
        </w:p>
        <w:p w14:paraId="0597CDA0" w14:textId="49817807" w:rsidR="00CE7801" w:rsidRDefault="009C3F6B">
          <w:pPr>
            <w:pStyle w:val="TOC2"/>
            <w:rPr>
              <w:rFonts w:asciiTheme="minorHAnsi" w:eastAsiaTheme="minorEastAsia" w:hAnsiTheme="minorHAnsi" w:cstheme="minorBidi"/>
              <w:caps w:val="0"/>
              <w:noProof/>
              <w:sz w:val="22"/>
              <w:szCs w:val="22"/>
            </w:rPr>
          </w:pPr>
          <w:hyperlink w:anchor="_Toc164689721" w:history="1">
            <w:r w:rsidR="00CE7801" w:rsidRPr="00A03664">
              <w:rPr>
                <w:rStyle w:val="Hyperlink"/>
                <w:noProof/>
              </w:rPr>
              <w:t>4.7</w:t>
            </w:r>
            <w:r w:rsidR="00CE7801">
              <w:rPr>
                <w:rFonts w:asciiTheme="minorHAnsi" w:eastAsiaTheme="minorEastAsia" w:hAnsiTheme="minorHAnsi" w:cstheme="minorBidi"/>
                <w:caps w:val="0"/>
                <w:noProof/>
                <w:sz w:val="22"/>
                <w:szCs w:val="22"/>
              </w:rPr>
              <w:tab/>
            </w:r>
            <w:r w:rsidR="00CE7801" w:rsidRPr="00A03664">
              <w:rPr>
                <w:rStyle w:val="Hyperlink"/>
                <w:noProof/>
              </w:rPr>
              <w:t>TASK 7 – DESIGN SERVICES DURING CONSTRUCTION</w:t>
            </w:r>
            <w:r w:rsidR="00CE7801">
              <w:rPr>
                <w:noProof/>
                <w:webHidden/>
              </w:rPr>
              <w:tab/>
            </w:r>
            <w:r w:rsidR="00CE7801">
              <w:rPr>
                <w:noProof/>
                <w:webHidden/>
              </w:rPr>
              <w:fldChar w:fldCharType="begin"/>
            </w:r>
            <w:r w:rsidR="00CE7801">
              <w:rPr>
                <w:noProof/>
                <w:webHidden/>
              </w:rPr>
              <w:instrText xml:space="preserve"> PAGEREF _Toc164689721 \h </w:instrText>
            </w:r>
            <w:r w:rsidR="00CE7801">
              <w:rPr>
                <w:noProof/>
                <w:webHidden/>
              </w:rPr>
            </w:r>
            <w:r w:rsidR="00CE7801">
              <w:rPr>
                <w:noProof/>
                <w:webHidden/>
              </w:rPr>
              <w:fldChar w:fldCharType="separate"/>
            </w:r>
            <w:r w:rsidR="00CE7801">
              <w:rPr>
                <w:noProof/>
                <w:webHidden/>
              </w:rPr>
              <w:t>26</w:t>
            </w:r>
            <w:r w:rsidR="00CE7801">
              <w:rPr>
                <w:noProof/>
                <w:webHidden/>
              </w:rPr>
              <w:fldChar w:fldCharType="end"/>
            </w:r>
          </w:hyperlink>
        </w:p>
        <w:p w14:paraId="2BB82481" w14:textId="367A3340" w:rsidR="00CE7801" w:rsidRDefault="009C3F6B">
          <w:pPr>
            <w:pStyle w:val="TOC3"/>
            <w:rPr>
              <w:rFonts w:asciiTheme="minorHAnsi" w:eastAsiaTheme="minorEastAsia" w:hAnsiTheme="minorHAnsi" w:cstheme="minorBidi"/>
              <w:iCs w:val="0"/>
              <w:caps w:val="0"/>
              <w:noProof/>
              <w:sz w:val="22"/>
              <w:szCs w:val="22"/>
            </w:rPr>
          </w:pPr>
          <w:hyperlink w:anchor="_Toc164689722" w:history="1">
            <w:r w:rsidR="00CE7801" w:rsidRPr="00A03664">
              <w:rPr>
                <w:rStyle w:val="Hyperlink"/>
                <w:noProof/>
              </w:rPr>
              <w:t>4.7.1</w:t>
            </w:r>
            <w:r w:rsidR="00CE7801">
              <w:rPr>
                <w:rFonts w:asciiTheme="minorHAnsi" w:eastAsiaTheme="minorEastAsia" w:hAnsiTheme="minorHAnsi" w:cstheme="minorBidi"/>
                <w:iCs w:val="0"/>
                <w:caps w:val="0"/>
                <w:noProof/>
                <w:sz w:val="22"/>
                <w:szCs w:val="22"/>
              </w:rPr>
              <w:tab/>
            </w:r>
            <w:r w:rsidR="00CE7801" w:rsidRPr="00A03664">
              <w:rPr>
                <w:rStyle w:val="Hyperlink"/>
                <w:noProof/>
              </w:rPr>
              <w:t>CONSTRUCTION INSPECTION SERVICES</w:t>
            </w:r>
            <w:r w:rsidR="00CE7801">
              <w:rPr>
                <w:noProof/>
                <w:webHidden/>
              </w:rPr>
              <w:tab/>
            </w:r>
            <w:r w:rsidR="00CE7801">
              <w:rPr>
                <w:noProof/>
                <w:webHidden/>
              </w:rPr>
              <w:fldChar w:fldCharType="begin"/>
            </w:r>
            <w:r w:rsidR="00CE7801">
              <w:rPr>
                <w:noProof/>
                <w:webHidden/>
              </w:rPr>
              <w:instrText xml:space="preserve"> PAGEREF _Toc164689722 \h </w:instrText>
            </w:r>
            <w:r w:rsidR="00CE7801">
              <w:rPr>
                <w:noProof/>
                <w:webHidden/>
              </w:rPr>
            </w:r>
            <w:r w:rsidR="00CE7801">
              <w:rPr>
                <w:noProof/>
                <w:webHidden/>
              </w:rPr>
              <w:fldChar w:fldCharType="separate"/>
            </w:r>
            <w:r w:rsidR="00CE7801">
              <w:rPr>
                <w:noProof/>
                <w:webHidden/>
              </w:rPr>
              <w:t>26</w:t>
            </w:r>
            <w:r w:rsidR="00CE7801">
              <w:rPr>
                <w:noProof/>
                <w:webHidden/>
              </w:rPr>
              <w:fldChar w:fldCharType="end"/>
            </w:r>
          </w:hyperlink>
        </w:p>
        <w:p w14:paraId="525D373D" w14:textId="030D05CB" w:rsidR="00CE7801" w:rsidRDefault="009C3F6B">
          <w:pPr>
            <w:pStyle w:val="TOC3"/>
            <w:rPr>
              <w:rFonts w:asciiTheme="minorHAnsi" w:eastAsiaTheme="minorEastAsia" w:hAnsiTheme="minorHAnsi" w:cstheme="minorBidi"/>
              <w:iCs w:val="0"/>
              <w:caps w:val="0"/>
              <w:noProof/>
              <w:sz w:val="22"/>
              <w:szCs w:val="22"/>
            </w:rPr>
          </w:pPr>
          <w:hyperlink w:anchor="_Toc164689723" w:history="1">
            <w:r w:rsidR="00CE7801" w:rsidRPr="00A03664">
              <w:rPr>
                <w:rStyle w:val="Hyperlink"/>
                <w:noProof/>
              </w:rPr>
              <w:t>4.7.2</w:t>
            </w:r>
            <w:r w:rsidR="00CE7801">
              <w:rPr>
                <w:rFonts w:asciiTheme="minorHAnsi" w:eastAsiaTheme="minorEastAsia" w:hAnsiTheme="minorHAnsi" w:cstheme="minorBidi"/>
                <w:iCs w:val="0"/>
                <w:caps w:val="0"/>
                <w:noProof/>
                <w:sz w:val="22"/>
                <w:szCs w:val="22"/>
              </w:rPr>
              <w:tab/>
            </w:r>
            <w:r w:rsidR="00CE7801" w:rsidRPr="00A03664">
              <w:rPr>
                <w:rStyle w:val="Hyperlink"/>
                <w:noProof/>
              </w:rPr>
              <w:t>CONFERENCES AND MEETINGS</w:t>
            </w:r>
            <w:r w:rsidR="00CE7801">
              <w:rPr>
                <w:noProof/>
                <w:webHidden/>
              </w:rPr>
              <w:tab/>
            </w:r>
            <w:r w:rsidR="00CE7801">
              <w:rPr>
                <w:noProof/>
                <w:webHidden/>
              </w:rPr>
              <w:fldChar w:fldCharType="begin"/>
            </w:r>
            <w:r w:rsidR="00CE7801">
              <w:rPr>
                <w:noProof/>
                <w:webHidden/>
              </w:rPr>
              <w:instrText xml:space="preserve"> PAGEREF _Toc164689723 \h </w:instrText>
            </w:r>
            <w:r w:rsidR="00CE7801">
              <w:rPr>
                <w:noProof/>
                <w:webHidden/>
              </w:rPr>
            </w:r>
            <w:r w:rsidR="00CE7801">
              <w:rPr>
                <w:noProof/>
                <w:webHidden/>
              </w:rPr>
              <w:fldChar w:fldCharType="separate"/>
            </w:r>
            <w:r w:rsidR="00CE7801">
              <w:rPr>
                <w:noProof/>
                <w:webHidden/>
              </w:rPr>
              <w:t>26</w:t>
            </w:r>
            <w:r w:rsidR="00CE7801">
              <w:rPr>
                <w:noProof/>
                <w:webHidden/>
              </w:rPr>
              <w:fldChar w:fldCharType="end"/>
            </w:r>
          </w:hyperlink>
        </w:p>
        <w:p w14:paraId="5D1CF8D9" w14:textId="405ADF05" w:rsidR="00CE7801" w:rsidRDefault="009C3F6B">
          <w:pPr>
            <w:pStyle w:val="TOC3"/>
            <w:rPr>
              <w:rFonts w:asciiTheme="minorHAnsi" w:eastAsiaTheme="minorEastAsia" w:hAnsiTheme="minorHAnsi" w:cstheme="minorBidi"/>
              <w:iCs w:val="0"/>
              <w:caps w:val="0"/>
              <w:noProof/>
              <w:sz w:val="22"/>
              <w:szCs w:val="22"/>
            </w:rPr>
          </w:pPr>
          <w:hyperlink w:anchor="_Toc164689724" w:history="1">
            <w:r w:rsidR="00CE7801" w:rsidRPr="00A03664">
              <w:rPr>
                <w:rStyle w:val="Hyperlink"/>
                <w:noProof/>
              </w:rPr>
              <w:t>4.7.3</w:t>
            </w:r>
            <w:r w:rsidR="00CE7801">
              <w:rPr>
                <w:rFonts w:asciiTheme="minorHAnsi" w:eastAsiaTheme="minorEastAsia" w:hAnsiTheme="minorHAnsi" w:cstheme="minorBidi"/>
                <w:iCs w:val="0"/>
                <w:caps w:val="0"/>
                <w:noProof/>
                <w:sz w:val="22"/>
                <w:szCs w:val="22"/>
              </w:rPr>
              <w:tab/>
            </w:r>
            <w:r w:rsidR="00CE7801" w:rsidRPr="00A03664">
              <w:rPr>
                <w:rStyle w:val="Hyperlink"/>
                <w:noProof/>
              </w:rPr>
              <w:t>CONTRACT DOCUMENTS AND MODIFICATIONS</w:t>
            </w:r>
            <w:r w:rsidR="00CE7801">
              <w:rPr>
                <w:noProof/>
                <w:webHidden/>
              </w:rPr>
              <w:tab/>
            </w:r>
            <w:r w:rsidR="00CE7801">
              <w:rPr>
                <w:noProof/>
                <w:webHidden/>
              </w:rPr>
              <w:fldChar w:fldCharType="begin"/>
            </w:r>
            <w:r w:rsidR="00CE7801">
              <w:rPr>
                <w:noProof/>
                <w:webHidden/>
              </w:rPr>
              <w:instrText xml:space="preserve"> PAGEREF _Toc164689724 \h </w:instrText>
            </w:r>
            <w:r w:rsidR="00CE7801">
              <w:rPr>
                <w:noProof/>
                <w:webHidden/>
              </w:rPr>
            </w:r>
            <w:r w:rsidR="00CE7801">
              <w:rPr>
                <w:noProof/>
                <w:webHidden/>
              </w:rPr>
              <w:fldChar w:fldCharType="separate"/>
            </w:r>
            <w:r w:rsidR="00CE7801">
              <w:rPr>
                <w:noProof/>
                <w:webHidden/>
              </w:rPr>
              <w:t>26</w:t>
            </w:r>
            <w:r w:rsidR="00CE7801">
              <w:rPr>
                <w:noProof/>
                <w:webHidden/>
              </w:rPr>
              <w:fldChar w:fldCharType="end"/>
            </w:r>
          </w:hyperlink>
        </w:p>
        <w:p w14:paraId="3B8386EE" w14:textId="33064301" w:rsidR="00CE7801" w:rsidRDefault="009C3F6B">
          <w:pPr>
            <w:pStyle w:val="TOC3"/>
            <w:rPr>
              <w:rFonts w:asciiTheme="minorHAnsi" w:eastAsiaTheme="minorEastAsia" w:hAnsiTheme="minorHAnsi" w:cstheme="minorBidi"/>
              <w:iCs w:val="0"/>
              <w:caps w:val="0"/>
              <w:noProof/>
              <w:sz w:val="22"/>
              <w:szCs w:val="22"/>
            </w:rPr>
          </w:pPr>
          <w:hyperlink w:anchor="_Toc164689725" w:history="1">
            <w:r w:rsidR="00CE7801" w:rsidRPr="00A03664">
              <w:rPr>
                <w:rStyle w:val="Hyperlink"/>
                <w:noProof/>
              </w:rPr>
              <w:t>4.7.4</w:t>
            </w:r>
            <w:r w:rsidR="00CE7801">
              <w:rPr>
                <w:rFonts w:asciiTheme="minorHAnsi" w:eastAsiaTheme="minorEastAsia" w:hAnsiTheme="minorHAnsi" w:cstheme="minorBidi"/>
                <w:iCs w:val="0"/>
                <w:caps w:val="0"/>
                <w:noProof/>
                <w:sz w:val="22"/>
                <w:szCs w:val="22"/>
              </w:rPr>
              <w:tab/>
            </w:r>
            <w:r w:rsidR="00CE7801" w:rsidRPr="00A03664">
              <w:rPr>
                <w:rStyle w:val="Hyperlink"/>
                <w:noProof/>
              </w:rPr>
              <w:t>SHOP DRAWINGS</w:t>
            </w:r>
            <w:r w:rsidR="00CE7801">
              <w:rPr>
                <w:noProof/>
                <w:webHidden/>
              </w:rPr>
              <w:tab/>
            </w:r>
            <w:r w:rsidR="00CE7801">
              <w:rPr>
                <w:noProof/>
                <w:webHidden/>
              </w:rPr>
              <w:fldChar w:fldCharType="begin"/>
            </w:r>
            <w:r w:rsidR="00CE7801">
              <w:rPr>
                <w:noProof/>
                <w:webHidden/>
              </w:rPr>
              <w:instrText xml:space="preserve"> PAGEREF _Toc164689725 \h </w:instrText>
            </w:r>
            <w:r w:rsidR="00CE7801">
              <w:rPr>
                <w:noProof/>
                <w:webHidden/>
              </w:rPr>
            </w:r>
            <w:r w:rsidR="00CE7801">
              <w:rPr>
                <w:noProof/>
                <w:webHidden/>
              </w:rPr>
              <w:fldChar w:fldCharType="separate"/>
            </w:r>
            <w:r w:rsidR="00CE7801">
              <w:rPr>
                <w:noProof/>
                <w:webHidden/>
              </w:rPr>
              <w:t>26</w:t>
            </w:r>
            <w:r w:rsidR="00CE7801">
              <w:rPr>
                <w:noProof/>
                <w:webHidden/>
              </w:rPr>
              <w:fldChar w:fldCharType="end"/>
            </w:r>
          </w:hyperlink>
        </w:p>
        <w:p w14:paraId="3FDC3A18" w14:textId="122F9D55" w:rsidR="00CE7801" w:rsidRDefault="009C3F6B">
          <w:pPr>
            <w:pStyle w:val="TOC3"/>
            <w:rPr>
              <w:rFonts w:asciiTheme="minorHAnsi" w:eastAsiaTheme="minorEastAsia" w:hAnsiTheme="minorHAnsi" w:cstheme="minorBidi"/>
              <w:iCs w:val="0"/>
              <w:caps w:val="0"/>
              <w:noProof/>
              <w:sz w:val="22"/>
              <w:szCs w:val="22"/>
            </w:rPr>
          </w:pPr>
          <w:hyperlink w:anchor="_Toc164689726" w:history="1">
            <w:r w:rsidR="00CE7801" w:rsidRPr="00A03664">
              <w:rPr>
                <w:rStyle w:val="Hyperlink"/>
                <w:noProof/>
              </w:rPr>
              <w:t>4.7.5</w:t>
            </w:r>
            <w:r w:rsidR="00CE7801">
              <w:rPr>
                <w:rFonts w:asciiTheme="minorHAnsi" w:eastAsiaTheme="minorEastAsia" w:hAnsiTheme="minorHAnsi" w:cstheme="minorBidi"/>
                <w:iCs w:val="0"/>
                <w:caps w:val="0"/>
                <w:noProof/>
                <w:sz w:val="22"/>
                <w:szCs w:val="22"/>
              </w:rPr>
              <w:tab/>
            </w:r>
            <w:r w:rsidR="00CE7801" w:rsidRPr="00A03664">
              <w:rPr>
                <w:rStyle w:val="Hyperlink"/>
                <w:noProof/>
              </w:rPr>
              <w:t>REVIEW OF PRODUCT SUBSTITUTION REQUESTS</w:t>
            </w:r>
            <w:r w:rsidR="00CE7801">
              <w:rPr>
                <w:noProof/>
                <w:webHidden/>
              </w:rPr>
              <w:tab/>
            </w:r>
            <w:r w:rsidR="00CE7801">
              <w:rPr>
                <w:noProof/>
                <w:webHidden/>
              </w:rPr>
              <w:fldChar w:fldCharType="begin"/>
            </w:r>
            <w:r w:rsidR="00CE7801">
              <w:rPr>
                <w:noProof/>
                <w:webHidden/>
              </w:rPr>
              <w:instrText xml:space="preserve"> PAGEREF _Toc164689726 \h </w:instrText>
            </w:r>
            <w:r w:rsidR="00CE7801">
              <w:rPr>
                <w:noProof/>
                <w:webHidden/>
              </w:rPr>
            </w:r>
            <w:r w:rsidR="00CE7801">
              <w:rPr>
                <w:noProof/>
                <w:webHidden/>
              </w:rPr>
              <w:fldChar w:fldCharType="separate"/>
            </w:r>
            <w:r w:rsidR="00CE7801">
              <w:rPr>
                <w:noProof/>
                <w:webHidden/>
              </w:rPr>
              <w:t>26</w:t>
            </w:r>
            <w:r w:rsidR="00CE7801">
              <w:rPr>
                <w:noProof/>
                <w:webHidden/>
              </w:rPr>
              <w:fldChar w:fldCharType="end"/>
            </w:r>
          </w:hyperlink>
        </w:p>
        <w:p w14:paraId="7EAD7831" w14:textId="78158955" w:rsidR="00CE7801" w:rsidRDefault="009C3F6B">
          <w:pPr>
            <w:pStyle w:val="TOC3"/>
            <w:rPr>
              <w:rFonts w:asciiTheme="minorHAnsi" w:eastAsiaTheme="minorEastAsia" w:hAnsiTheme="minorHAnsi" w:cstheme="minorBidi"/>
              <w:iCs w:val="0"/>
              <w:caps w:val="0"/>
              <w:noProof/>
              <w:sz w:val="22"/>
              <w:szCs w:val="22"/>
            </w:rPr>
          </w:pPr>
          <w:hyperlink w:anchor="_Toc164689727" w:history="1">
            <w:r w:rsidR="00CE7801" w:rsidRPr="00A03664">
              <w:rPr>
                <w:rStyle w:val="Hyperlink"/>
                <w:noProof/>
              </w:rPr>
              <w:t>4.7.6</w:t>
            </w:r>
            <w:r w:rsidR="00CE7801">
              <w:rPr>
                <w:rFonts w:asciiTheme="minorHAnsi" w:eastAsiaTheme="minorEastAsia" w:hAnsiTheme="minorHAnsi" w:cstheme="minorBidi"/>
                <w:iCs w:val="0"/>
                <w:caps w:val="0"/>
                <w:noProof/>
                <w:sz w:val="22"/>
                <w:szCs w:val="22"/>
              </w:rPr>
              <w:tab/>
            </w:r>
            <w:r w:rsidR="00CE7801" w:rsidRPr="00A03664">
              <w:rPr>
                <w:rStyle w:val="Hyperlink"/>
                <w:noProof/>
              </w:rPr>
              <w:t>DESIGN FIELD CHANGES</w:t>
            </w:r>
            <w:r w:rsidR="00CE7801">
              <w:rPr>
                <w:noProof/>
                <w:webHidden/>
              </w:rPr>
              <w:tab/>
            </w:r>
            <w:r w:rsidR="00CE7801">
              <w:rPr>
                <w:noProof/>
                <w:webHidden/>
              </w:rPr>
              <w:fldChar w:fldCharType="begin"/>
            </w:r>
            <w:r w:rsidR="00CE7801">
              <w:rPr>
                <w:noProof/>
                <w:webHidden/>
              </w:rPr>
              <w:instrText xml:space="preserve"> PAGEREF _Toc164689727 \h </w:instrText>
            </w:r>
            <w:r w:rsidR="00CE7801">
              <w:rPr>
                <w:noProof/>
                <w:webHidden/>
              </w:rPr>
            </w:r>
            <w:r w:rsidR="00CE7801">
              <w:rPr>
                <w:noProof/>
                <w:webHidden/>
              </w:rPr>
              <w:fldChar w:fldCharType="separate"/>
            </w:r>
            <w:r w:rsidR="00CE7801">
              <w:rPr>
                <w:noProof/>
                <w:webHidden/>
              </w:rPr>
              <w:t>27</w:t>
            </w:r>
            <w:r w:rsidR="00CE7801">
              <w:rPr>
                <w:noProof/>
                <w:webHidden/>
              </w:rPr>
              <w:fldChar w:fldCharType="end"/>
            </w:r>
          </w:hyperlink>
        </w:p>
        <w:p w14:paraId="5FE8E8F5" w14:textId="45E4E28C" w:rsidR="00CE7801" w:rsidRDefault="009C3F6B">
          <w:pPr>
            <w:pStyle w:val="TOC3"/>
            <w:rPr>
              <w:rFonts w:asciiTheme="minorHAnsi" w:eastAsiaTheme="minorEastAsia" w:hAnsiTheme="minorHAnsi" w:cstheme="minorBidi"/>
              <w:iCs w:val="0"/>
              <w:caps w:val="0"/>
              <w:noProof/>
              <w:sz w:val="22"/>
              <w:szCs w:val="22"/>
            </w:rPr>
          </w:pPr>
          <w:hyperlink w:anchor="_Toc164689728" w:history="1">
            <w:r w:rsidR="00CE7801" w:rsidRPr="00A03664">
              <w:rPr>
                <w:rStyle w:val="Hyperlink"/>
                <w:noProof/>
              </w:rPr>
              <w:t>4.7.7</w:t>
            </w:r>
            <w:r w:rsidR="00CE7801">
              <w:rPr>
                <w:rFonts w:asciiTheme="minorHAnsi" w:eastAsiaTheme="minorEastAsia" w:hAnsiTheme="minorHAnsi" w:cstheme="minorBidi"/>
                <w:iCs w:val="0"/>
                <w:caps w:val="0"/>
                <w:noProof/>
                <w:sz w:val="22"/>
                <w:szCs w:val="22"/>
              </w:rPr>
              <w:tab/>
            </w:r>
            <w:r w:rsidR="00CE7801" w:rsidRPr="00A03664">
              <w:rPr>
                <w:rStyle w:val="Hyperlink"/>
                <w:noProof/>
              </w:rPr>
              <w:t>PREPARATION OF PROGRESS PAYMENT REPORTS</w:t>
            </w:r>
            <w:r w:rsidR="00CE7801">
              <w:rPr>
                <w:noProof/>
                <w:webHidden/>
              </w:rPr>
              <w:tab/>
            </w:r>
            <w:r w:rsidR="00CE7801">
              <w:rPr>
                <w:noProof/>
                <w:webHidden/>
              </w:rPr>
              <w:fldChar w:fldCharType="begin"/>
            </w:r>
            <w:r w:rsidR="00CE7801">
              <w:rPr>
                <w:noProof/>
                <w:webHidden/>
              </w:rPr>
              <w:instrText xml:space="preserve"> PAGEREF _Toc164689728 \h </w:instrText>
            </w:r>
            <w:r w:rsidR="00CE7801">
              <w:rPr>
                <w:noProof/>
                <w:webHidden/>
              </w:rPr>
            </w:r>
            <w:r w:rsidR="00CE7801">
              <w:rPr>
                <w:noProof/>
                <w:webHidden/>
              </w:rPr>
              <w:fldChar w:fldCharType="separate"/>
            </w:r>
            <w:r w:rsidR="00CE7801">
              <w:rPr>
                <w:noProof/>
                <w:webHidden/>
              </w:rPr>
              <w:t>27</w:t>
            </w:r>
            <w:r w:rsidR="00CE7801">
              <w:rPr>
                <w:noProof/>
                <w:webHidden/>
              </w:rPr>
              <w:fldChar w:fldCharType="end"/>
            </w:r>
          </w:hyperlink>
        </w:p>
        <w:p w14:paraId="053DF445" w14:textId="3E079209" w:rsidR="00CE7801" w:rsidRDefault="009C3F6B">
          <w:pPr>
            <w:pStyle w:val="TOC3"/>
            <w:rPr>
              <w:rFonts w:asciiTheme="minorHAnsi" w:eastAsiaTheme="minorEastAsia" w:hAnsiTheme="minorHAnsi" w:cstheme="minorBidi"/>
              <w:iCs w:val="0"/>
              <w:caps w:val="0"/>
              <w:noProof/>
              <w:sz w:val="22"/>
              <w:szCs w:val="22"/>
            </w:rPr>
          </w:pPr>
          <w:hyperlink w:anchor="_Toc164689729" w:history="1">
            <w:r w:rsidR="00CE7801" w:rsidRPr="00A03664">
              <w:rPr>
                <w:rStyle w:val="Hyperlink"/>
                <w:noProof/>
              </w:rPr>
              <w:t>4.7.8</w:t>
            </w:r>
            <w:r w:rsidR="00CE7801">
              <w:rPr>
                <w:rFonts w:asciiTheme="minorHAnsi" w:eastAsiaTheme="minorEastAsia" w:hAnsiTheme="minorHAnsi" w:cstheme="minorBidi"/>
                <w:iCs w:val="0"/>
                <w:caps w:val="0"/>
                <w:noProof/>
                <w:sz w:val="22"/>
                <w:szCs w:val="22"/>
              </w:rPr>
              <w:tab/>
            </w:r>
            <w:r w:rsidR="00CE7801" w:rsidRPr="00A03664">
              <w:rPr>
                <w:rStyle w:val="Hyperlink"/>
                <w:noProof/>
              </w:rPr>
              <w:t>FINAL INSPECTION</w:t>
            </w:r>
            <w:r w:rsidR="00CE7801">
              <w:rPr>
                <w:noProof/>
                <w:webHidden/>
              </w:rPr>
              <w:tab/>
            </w:r>
            <w:r w:rsidR="00CE7801">
              <w:rPr>
                <w:noProof/>
                <w:webHidden/>
              </w:rPr>
              <w:fldChar w:fldCharType="begin"/>
            </w:r>
            <w:r w:rsidR="00CE7801">
              <w:rPr>
                <w:noProof/>
                <w:webHidden/>
              </w:rPr>
              <w:instrText xml:space="preserve"> PAGEREF _Toc164689729 \h </w:instrText>
            </w:r>
            <w:r w:rsidR="00CE7801">
              <w:rPr>
                <w:noProof/>
                <w:webHidden/>
              </w:rPr>
            </w:r>
            <w:r w:rsidR="00CE7801">
              <w:rPr>
                <w:noProof/>
                <w:webHidden/>
              </w:rPr>
              <w:fldChar w:fldCharType="separate"/>
            </w:r>
            <w:r w:rsidR="00CE7801">
              <w:rPr>
                <w:noProof/>
                <w:webHidden/>
              </w:rPr>
              <w:t>27</w:t>
            </w:r>
            <w:r w:rsidR="00CE7801">
              <w:rPr>
                <w:noProof/>
                <w:webHidden/>
              </w:rPr>
              <w:fldChar w:fldCharType="end"/>
            </w:r>
          </w:hyperlink>
        </w:p>
        <w:p w14:paraId="34D0B8CF" w14:textId="440759E5" w:rsidR="00CE7801" w:rsidRDefault="009C3F6B">
          <w:pPr>
            <w:pStyle w:val="TOC3"/>
            <w:rPr>
              <w:rFonts w:asciiTheme="minorHAnsi" w:eastAsiaTheme="minorEastAsia" w:hAnsiTheme="minorHAnsi" w:cstheme="minorBidi"/>
              <w:iCs w:val="0"/>
              <w:caps w:val="0"/>
              <w:noProof/>
              <w:sz w:val="22"/>
              <w:szCs w:val="22"/>
            </w:rPr>
          </w:pPr>
          <w:hyperlink w:anchor="_Toc164689730" w:history="1">
            <w:r w:rsidR="00CE7801" w:rsidRPr="00A03664">
              <w:rPr>
                <w:rStyle w:val="Hyperlink"/>
                <w:noProof/>
              </w:rPr>
              <w:t>4.7.9</w:t>
            </w:r>
            <w:r w:rsidR="00CE7801">
              <w:rPr>
                <w:rFonts w:asciiTheme="minorHAnsi" w:eastAsiaTheme="minorEastAsia" w:hAnsiTheme="minorHAnsi" w:cstheme="minorBidi"/>
                <w:iCs w:val="0"/>
                <w:caps w:val="0"/>
                <w:noProof/>
                <w:sz w:val="22"/>
                <w:szCs w:val="22"/>
              </w:rPr>
              <w:tab/>
            </w:r>
            <w:r w:rsidR="00CE7801" w:rsidRPr="00A03664">
              <w:rPr>
                <w:rStyle w:val="Hyperlink"/>
                <w:noProof/>
              </w:rPr>
              <w:t>PREPARATION OF AS-BUILT DRAWINGS</w:t>
            </w:r>
            <w:r w:rsidR="00CE7801">
              <w:rPr>
                <w:noProof/>
                <w:webHidden/>
              </w:rPr>
              <w:tab/>
            </w:r>
            <w:r w:rsidR="00CE7801">
              <w:rPr>
                <w:noProof/>
                <w:webHidden/>
              </w:rPr>
              <w:fldChar w:fldCharType="begin"/>
            </w:r>
            <w:r w:rsidR="00CE7801">
              <w:rPr>
                <w:noProof/>
                <w:webHidden/>
              </w:rPr>
              <w:instrText xml:space="preserve"> PAGEREF _Toc164689730 \h </w:instrText>
            </w:r>
            <w:r w:rsidR="00CE7801">
              <w:rPr>
                <w:noProof/>
                <w:webHidden/>
              </w:rPr>
            </w:r>
            <w:r w:rsidR="00CE7801">
              <w:rPr>
                <w:noProof/>
                <w:webHidden/>
              </w:rPr>
              <w:fldChar w:fldCharType="separate"/>
            </w:r>
            <w:r w:rsidR="00CE7801">
              <w:rPr>
                <w:noProof/>
                <w:webHidden/>
              </w:rPr>
              <w:t>27</w:t>
            </w:r>
            <w:r w:rsidR="00CE7801">
              <w:rPr>
                <w:noProof/>
                <w:webHidden/>
              </w:rPr>
              <w:fldChar w:fldCharType="end"/>
            </w:r>
          </w:hyperlink>
        </w:p>
        <w:p w14:paraId="464EAA73" w14:textId="0E3610BA" w:rsidR="00CE7801" w:rsidRDefault="009C3F6B">
          <w:pPr>
            <w:pStyle w:val="TOC3"/>
            <w:rPr>
              <w:rFonts w:asciiTheme="minorHAnsi" w:eastAsiaTheme="minorEastAsia" w:hAnsiTheme="minorHAnsi" w:cstheme="minorBidi"/>
              <w:iCs w:val="0"/>
              <w:caps w:val="0"/>
              <w:noProof/>
              <w:sz w:val="22"/>
              <w:szCs w:val="22"/>
            </w:rPr>
          </w:pPr>
          <w:hyperlink w:anchor="_Toc164689731" w:history="1">
            <w:r w:rsidR="00CE7801" w:rsidRPr="00A03664">
              <w:rPr>
                <w:rStyle w:val="Hyperlink"/>
                <w:noProof/>
              </w:rPr>
              <w:t>4.7.10</w:t>
            </w:r>
            <w:r w:rsidR="00CE7801">
              <w:rPr>
                <w:rFonts w:asciiTheme="minorHAnsi" w:eastAsiaTheme="minorEastAsia" w:hAnsiTheme="minorHAnsi" w:cstheme="minorBidi"/>
                <w:iCs w:val="0"/>
                <w:caps w:val="0"/>
                <w:noProof/>
                <w:sz w:val="22"/>
                <w:szCs w:val="22"/>
              </w:rPr>
              <w:tab/>
            </w:r>
            <w:r w:rsidR="00CE7801" w:rsidRPr="00A03664">
              <w:rPr>
                <w:rStyle w:val="Hyperlink"/>
                <w:noProof/>
              </w:rPr>
              <w:t>OPERATION AND MAINTENANCE MANUAL</w:t>
            </w:r>
            <w:r w:rsidR="00CE7801">
              <w:rPr>
                <w:noProof/>
                <w:webHidden/>
              </w:rPr>
              <w:tab/>
            </w:r>
            <w:r w:rsidR="00CE7801">
              <w:rPr>
                <w:noProof/>
                <w:webHidden/>
              </w:rPr>
              <w:fldChar w:fldCharType="begin"/>
            </w:r>
            <w:r w:rsidR="00CE7801">
              <w:rPr>
                <w:noProof/>
                <w:webHidden/>
              </w:rPr>
              <w:instrText xml:space="preserve"> PAGEREF _Toc164689731 \h </w:instrText>
            </w:r>
            <w:r w:rsidR="00CE7801">
              <w:rPr>
                <w:noProof/>
                <w:webHidden/>
              </w:rPr>
            </w:r>
            <w:r w:rsidR="00CE7801">
              <w:rPr>
                <w:noProof/>
                <w:webHidden/>
              </w:rPr>
              <w:fldChar w:fldCharType="separate"/>
            </w:r>
            <w:r w:rsidR="00CE7801">
              <w:rPr>
                <w:noProof/>
                <w:webHidden/>
              </w:rPr>
              <w:t>27</w:t>
            </w:r>
            <w:r w:rsidR="00CE7801">
              <w:rPr>
                <w:noProof/>
                <w:webHidden/>
              </w:rPr>
              <w:fldChar w:fldCharType="end"/>
            </w:r>
          </w:hyperlink>
        </w:p>
        <w:p w14:paraId="52EDE208" w14:textId="460AC7A6" w:rsidR="00CE7801" w:rsidRDefault="009C3F6B">
          <w:pPr>
            <w:pStyle w:val="TOC3"/>
            <w:rPr>
              <w:rFonts w:asciiTheme="minorHAnsi" w:eastAsiaTheme="minorEastAsia" w:hAnsiTheme="minorHAnsi" w:cstheme="minorBidi"/>
              <w:iCs w:val="0"/>
              <w:caps w:val="0"/>
              <w:noProof/>
              <w:sz w:val="22"/>
              <w:szCs w:val="22"/>
            </w:rPr>
          </w:pPr>
          <w:hyperlink w:anchor="_Toc164689732" w:history="1">
            <w:r w:rsidR="00CE7801" w:rsidRPr="00A03664">
              <w:rPr>
                <w:rStyle w:val="Hyperlink"/>
                <w:noProof/>
              </w:rPr>
              <w:t>4.7.11</w:t>
            </w:r>
            <w:r w:rsidR="00CE7801">
              <w:rPr>
                <w:rFonts w:asciiTheme="minorHAnsi" w:eastAsiaTheme="minorEastAsia" w:hAnsiTheme="minorHAnsi" w:cstheme="minorBidi"/>
                <w:iCs w:val="0"/>
                <w:caps w:val="0"/>
                <w:noProof/>
                <w:sz w:val="22"/>
                <w:szCs w:val="22"/>
              </w:rPr>
              <w:tab/>
            </w:r>
            <w:r w:rsidR="00CE7801" w:rsidRPr="00A03664">
              <w:rPr>
                <w:rStyle w:val="Hyperlink"/>
                <w:noProof/>
              </w:rPr>
              <w:t>START-UP</w:t>
            </w:r>
            <w:r w:rsidR="00CE7801">
              <w:rPr>
                <w:noProof/>
                <w:webHidden/>
              </w:rPr>
              <w:tab/>
            </w:r>
            <w:r w:rsidR="00CE7801">
              <w:rPr>
                <w:noProof/>
                <w:webHidden/>
              </w:rPr>
              <w:fldChar w:fldCharType="begin"/>
            </w:r>
            <w:r w:rsidR="00CE7801">
              <w:rPr>
                <w:noProof/>
                <w:webHidden/>
              </w:rPr>
              <w:instrText xml:space="preserve"> PAGEREF _Toc164689732 \h </w:instrText>
            </w:r>
            <w:r w:rsidR="00CE7801">
              <w:rPr>
                <w:noProof/>
                <w:webHidden/>
              </w:rPr>
            </w:r>
            <w:r w:rsidR="00CE7801">
              <w:rPr>
                <w:noProof/>
                <w:webHidden/>
              </w:rPr>
              <w:fldChar w:fldCharType="separate"/>
            </w:r>
            <w:r w:rsidR="00CE7801">
              <w:rPr>
                <w:noProof/>
                <w:webHidden/>
              </w:rPr>
              <w:t>27</w:t>
            </w:r>
            <w:r w:rsidR="00CE7801">
              <w:rPr>
                <w:noProof/>
                <w:webHidden/>
              </w:rPr>
              <w:fldChar w:fldCharType="end"/>
            </w:r>
          </w:hyperlink>
        </w:p>
        <w:p w14:paraId="0B052819" w14:textId="368607BD" w:rsidR="00CE7801" w:rsidRDefault="009C3F6B">
          <w:pPr>
            <w:pStyle w:val="TOC3"/>
            <w:rPr>
              <w:rFonts w:asciiTheme="minorHAnsi" w:eastAsiaTheme="minorEastAsia" w:hAnsiTheme="minorHAnsi" w:cstheme="minorBidi"/>
              <w:iCs w:val="0"/>
              <w:caps w:val="0"/>
              <w:noProof/>
              <w:sz w:val="22"/>
              <w:szCs w:val="22"/>
            </w:rPr>
          </w:pPr>
          <w:hyperlink w:anchor="_Toc164689733" w:history="1">
            <w:r w:rsidR="00CE7801" w:rsidRPr="00A03664">
              <w:rPr>
                <w:rStyle w:val="Hyperlink"/>
                <w:noProof/>
              </w:rPr>
              <w:t>4.7.12</w:t>
            </w:r>
            <w:r w:rsidR="00CE7801">
              <w:rPr>
                <w:rFonts w:asciiTheme="minorHAnsi" w:eastAsiaTheme="minorEastAsia" w:hAnsiTheme="minorHAnsi" w:cstheme="minorBidi"/>
                <w:iCs w:val="0"/>
                <w:caps w:val="0"/>
                <w:noProof/>
                <w:sz w:val="22"/>
                <w:szCs w:val="22"/>
              </w:rPr>
              <w:tab/>
            </w:r>
            <w:r w:rsidR="00CE7801" w:rsidRPr="00A03664">
              <w:rPr>
                <w:rStyle w:val="Hyperlink"/>
                <w:noProof/>
              </w:rPr>
              <w:t>TRAINING</w:t>
            </w:r>
            <w:r w:rsidR="00CE7801">
              <w:rPr>
                <w:noProof/>
                <w:webHidden/>
              </w:rPr>
              <w:tab/>
            </w:r>
            <w:r w:rsidR="00CE7801">
              <w:rPr>
                <w:noProof/>
                <w:webHidden/>
              </w:rPr>
              <w:fldChar w:fldCharType="begin"/>
            </w:r>
            <w:r w:rsidR="00CE7801">
              <w:rPr>
                <w:noProof/>
                <w:webHidden/>
              </w:rPr>
              <w:instrText xml:space="preserve"> PAGEREF _Toc164689733 \h </w:instrText>
            </w:r>
            <w:r w:rsidR="00CE7801">
              <w:rPr>
                <w:noProof/>
                <w:webHidden/>
              </w:rPr>
            </w:r>
            <w:r w:rsidR="00CE7801">
              <w:rPr>
                <w:noProof/>
                <w:webHidden/>
              </w:rPr>
              <w:fldChar w:fldCharType="separate"/>
            </w:r>
            <w:r w:rsidR="00CE7801">
              <w:rPr>
                <w:noProof/>
                <w:webHidden/>
              </w:rPr>
              <w:t>27</w:t>
            </w:r>
            <w:r w:rsidR="00CE7801">
              <w:rPr>
                <w:noProof/>
                <w:webHidden/>
              </w:rPr>
              <w:fldChar w:fldCharType="end"/>
            </w:r>
          </w:hyperlink>
        </w:p>
        <w:p w14:paraId="5FDFFCBB" w14:textId="16B5437B" w:rsidR="00CE7801" w:rsidRDefault="009C3F6B">
          <w:pPr>
            <w:pStyle w:val="TOC3"/>
            <w:rPr>
              <w:rFonts w:asciiTheme="minorHAnsi" w:eastAsiaTheme="minorEastAsia" w:hAnsiTheme="minorHAnsi" w:cstheme="minorBidi"/>
              <w:iCs w:val="0"/>
              <w:caps w:val="0"/>
              <w:noProof/>
              <w:sz w:val="22"/>
              <w:szCs w:val="22"/>
            </w:rPr>
          </w:pPr>
          <w:hyperlink w:anchor="_Toc164689734" w:history="1">
            <w:r w:rsidR="00CE7801" w:rsidRPr="00A03664">
              <w:rPr>
                <w:rStyle w:val="Hyperlink"/>
                <w:noProof/>
              </w:rPr>
              <w:t>4.7.13</w:t>
            </w:r>
            <w:r w:rsidR="00CE7801">
              <w:rPr>
                <w:rFonts w:asciiTheme="minorHAnsi" w:eastAsiaTheme="minorEastAsia" w:hAnsiTheme="minorHAnsi" w:cstheme="minorBidi"/>
                <w:iCs w:val="0"/>
                <w:caps w:val="0"/>
                <w:noProof/>
                <w:sz w:val="22"/>
                <w:szCs w:val="22"/>
              </w:rPr>
              <w:tab/>
            </w:r>
            <w:r w:rsidR="00CE7801" w:rsidRPr="00A03664">
              <w:rPr>
                <w:rStyle w:val="Hyperlink"/>
                <w:noProof/>
              </w:rPr>
              <w:t>TASK 7 DELIVERABLES</w:t>
            </w:r>
            <w:r w:rsidR="00CE7801">
              <w:rPr>
                <w:noProof/>
                <w:webHidden/>
              </w:rPr>
              <w:tab/>
            </w:r>
            <w:r w:rsidR="00CE7801">
              <w:rPr>
                <w:noProof/>
                <w:webHidden/>
              </w:rPr>
              <w:fldChar w:fldCharType="begin"/>
            </w:r>
            <w:r w:rsidR="00CE7801">
              <w:rPr>
                <w:noProof/>
                <w:webHidden/>
              </w:rPr>
              <w:instrText xml:space="preserve"> PAGEREF _Toc164689734 \h </w:instrText>
            </w:r>
            <w:r w:rsidR="00CE7801">
              <w:rPr>
                <w:noProof/>
                <w:webHidden/>
              </w:rPr>
            </w:r>
            <w:r w:rsidR="00CE7801">
              <w:rPr>
                <w:noProof/>
                <w:webHidden/>
              </w:rPr>
              <w:fldChar w:fldCharType="separate"/>
            </w:r>
            <w:r w:rsidR="00CE7801">
              <w:rPr>
                <w:noProof/>
                <w:webHidden/>
              </w:rPr>
              <w:t>27</w:t>
            </w:r>
            <w:r w:rsidR="00CE7801">
              <w:rPr>
                <w:noProof/>
                <w:webHidden/>
              </w:rPr>
              <w:fldChar w:fldCharType="end"/>
            </w:r>
          </w:hyperlink>
        </w:p>
        <w:p w14:paraId="2EEF6DDF" w14:textId="128EF57D" w:rsidR="00CE7801" w:rsidRDefault="009C3F6B">
          <w:pPr>
            <w:pStyle w:val="TOC2"/>
            <w:rPr>
              <w:rFonts w:asciiTheme="minorHAnsi" w:eastAsiaTheme="minorEastAsia" w:hAnsiTheme="minorHAnsi" w:cstheme="minorBidi"/>
              <w:caps w:val="0"/>
              <w:noProof/>
              <w:sz w:val="22"/>
              <w:szCs w:val="22"/>
            </w:rPr>
          </w:pPr>
          <w:hyperlink w:anchor="_Toc164689735" w:history="1">
            <w:r w:rsidR="00CE7801" w:rsidRPr="00A03664">
              <w:rPr>
                <w:rStyle w:val="Hyperlink"/>
                <w:noProof/>
              </w:rPr>
              <w:t>4.8</w:t>
            </w:r>
            <w:r w:rsidR="00CE7801">
              <w:rPr>
                <w:rFonts w:asciiTheme="minorHAnsi" w:eastAsiaTheme="minorEastAsia" w:hAnsiTheme="minorHAnsi" w:cstheme="minorBidi"/>
                <w:caps w:val="0"/>
                <w:noProof/>
                <w:sz w:val="22"/>
                <w:szCs w:val="22"/>
              </w:rPr>
              <w:tab/>
            </w:r>
            <w:r w:rsidR="00CE7801" w:rsidRPr="00A03664">
              <w:rPr>
                <w:rStyle w:val="Hyperlink"/>
                <w:noProof/>
              </w:rPr>
              <w:t>TASK 8 – REMEDIAL PROCESS OF OPTIMIZATION</w:t>
            </w:r>
            <w:r w:rsidR="00CE7801">
              <w:rPr>
                <w:noProof/>
                <w:webHidden/>
              </w:rPr>
              <w:tab/>
            </w:r>
            <w:r w:rsidR="00CE7801">
              <w:rPr>
                <w:noProof/>
                <w:webHidden/>
              </w:rPr>
              <w:fldChar w:fldCharType="begin"/>
            </w:r>
            <w:r w:rsidR="00CE7801">
              <w:rPr>
                <w:noProof/>
                <w:webHidden/>
              </w:rPr>
              <w:instrText xml:space="preserve"> PAGEREF _Toc164689735 \h </w:instrText>
            </w:r>
            <w:r w:rsidR="00CE7801">
              <w:rPr>
                <w:noProof/>
                <w:webHidden/>
              </w:rPr>
            </w:r>
            <w:r w:rsidR="00CE7801">
              <w:rPr>
                <w:noProof/>
                <w:webHidden/>
              </w:rPr>
              <w:fldChar w:fldCharType="separate"/>
            </w:r>
            <w:r w:rsidR="00CE7801">
              <w:rPr>
                <w:noProof/>
                <w:webHidden/>
              </w:rPr>
              <w:t>28</w:t>
            </w:r>
            <w:r w:rsidR="00CE7801">
              <w:rPr>
                <w:noProof/>
                <w:webHidden/>
              </w:rPr>
              <w:fldChar w:fldCharType="end"/>
            </w:r>
          </w:hyperlink>
        </w:p>
        <w:p w14:paraId="3256D8FB" w14:textId="4DE81DE8" w:rsidR="00CE7801" w:rsidRDefault="009C3F6B">
          <w:pPr>
            <w:pStyle w:val="TOC3"/>
            <w:rPr>
              <w:rFonts w:asciiTheme="minorHAnsi" w:eastAsiaTheme="minorEastAsia" w:hAnsiTheme="minorHAnsi" w:cstheme="minorBidi"/>
              <w:iCs w:val="0"/>
              <w:caps w:val="0"/>
              <w:noProof/>
              <w:sz w:val="22"/>
              <w:szCs w:val="22"/>
            </w:rPr>
          </w:pPr>
          <w:hyperlink w:anchor="_Toc164689736" w:history="1">
            <w:r w:rsidR="00CE7801" w:rsidRPr="00A03664">
              <w:rPr>
                <w:rStyle w:val="Hyperlink"/>
                <w:noProof/>
              </w:rPr>
              <w:t>4.8.1</w:t>
            </w:r>
            <w:r w:rsidR="00CE7801">
              <w:rPr>
                <w:rFonts w:asciiTheme="minorHAnsi" w:eastAsiaTheme="minorEastAsia" w:hAnsiTheme="minorHAnsi" w:cstheme="minorBidi"/>
                <w:iCs w:val="0"/>
                <w:caps w:val="0"/>
                <w:noProof/>
                <w:sz w:val="22"/>
                <w:szCs w:val="22"/>
              </w:rPr>
              <w:tab/>
            </w:r>
            <w:r w:rsidR="00CE7801" w:rsidRPr="00A03664">
              <w:rPr>
                <w:rStyle w:val="Hyperlink"/>
                <w:noProof/>
              </w:rPr>
              <w:t>SELECTING SITES</w:t>
            </w:r>
            <w:r w:rsidR="00CE7801">
              <w:rPr>
                <w:noProof/>
                <w:webHidden/>
              </w:rPr>
              <w:tab/>
            </w:r>
            <w:r w:rsidR="00CE7801">
              <w:rPr>
                <w:noProof/>
                <w:webHidden/>
              </w:rPr>
              <w:fldChar w:fldCharType="begin"/>
            </w:r>
            <w:r w:rsidR="00CE7801">
              <w:rPr>
                <w:noProof/>
                <w:webHidden/>
              </w:rPr>
              <w:instrText xml:space="preserve"> PAGEREF _Toc164689736 \h </w:instrText>
            </w:r>
            <w:r w:rsidR="00CE7801">
              <w:rPr>
                <w:noProof/>
                <w:webHidden/>
              </w:rPr>
            </w:r>
            <w:r w:rsidR="00CE7801">
              <w:rPr>
                <w:noProof/>
                <w:webHidden/>
              </w:rPr>
              <w:fldChar w:fldCharType="separate"/>
            </w:r>
            <w:r w:rsidR="00CE7801">
              <w:rPr>
                <w:noProof/>
                <w:webHidden/>
              </w:rPr>
              <w:t>28</w:t>
            </w:r>
            <w:r w:rsidR="00CE7801">
              <w:rPr>
                <w:noProof/>
                <w:webHidden/>
              </w:rPr>
              <w:fldChar w:fldCharType="end"/>
            </w:r>
          </w:hyperlink>
        </w:p>
        <w:p w14:paraId="48CEEE46" w14:textId="24B9E5DD" w:rsidR="00CE7801" w:rsidRDefault="009C3F6B">
          <w:pPr>
            <w:pStyle w:val="TOC3"/>
            <w:rPr>
              <w:rFonts w:asciiTheme="minorHAnsi" w:eastAsiaTheme="minorEastAsia" w:hAnsiTheme="minorHAnsi" w:cstheme="minorBidi"/>
              <w:iCs w:val="0"/>
              <w:caps w:val="0"/>
              <w:noProof/>
              <w:sz w:val="22"/>
              <w:szCs w:val="22"/>
            </w:rPr>
          </w:pPr>
          <w:hyperlink w:anchor="_Toc164689737" w:history="1">
            <w:r w:rsidR="00CE7801" w:rsidRPr="00A03664">
              <w:rPr>
                <w:rStyle w:val="Hyperlink"/>
                <w:noProof/>
              </w:rPr>
              <w:t>4.8.2</w:t>
            </w:r>
            <w:r w:rsidR="00CE7801">
              <w:rPr>
                <w:rFonts w:asciiTheme="minorHAnsi" w:eastAsiaTheme="minorEastAsia" w:hAnsiTheme="minorHAnsi" w:cstheme="minorBidi"/>
                <w:iCs w:val="0"/>
                <w:caps w:val="0"/>
                <w:noProof/>
                <w:sz w:val="22"/>
                <w:szCs w:val="22"/>
              </w:rPr>
              <w:tab/>
            </w:r>
            <w:r w:rsidR="00CE7801" w:rsidRPr="00A03664">
              <w:rPr>
                <w:rStyle w:val="Hyperlink"/>
                <w:noProof/>
              </w:rPr>
              <w:t>IMPLEMENTATION OF ADMINISTRATIVE COMPLETENESS AND CLEANUP OBJECTIVES RECOMMENDATIONS</w:t>
            </w:r>
            <w:r w:rsidR="00CE7801">
              <w:rPr>
                <w:noProof/>
                <w:webHidden/>
              </w:rPr>
              <w:tab/>
            </w:r>
            <w:r w:rsidR="00CE7801">
              <w:rPr>
                <w:noProof/>
                <w:webHidden/>
              </w:rPr>
              <w:fldChar w:fldCharType="begin"/>
            </w:r>
            <w:r w:rsidR="00CE7801">
              <w:rPr>
                <w:noProof/>
                <w:webHidden/>
              </w:rPr>
              <w:instrText xml:space="preserve"> PAGEREF _Toc164689737 \h </w:instrText>
            </w:r>
            <w:r w:rsidR="00CE7801">
              <w:rPr>
                <w:noProof/>
                <w:webHidden/>
              </w:rPr>
            </w:r>
            <w:r w:rsidR="00CE7801">
              <w:rPr>
                <w:noProof/>
                <w:webHidden/>
              </w:rPr>
              <w:fldChar w:fldCharType="separate"/>
            </w:r>
            <w:r w:rsidR="00CE7801">
              <w:rPr>
                <w:noProof/>
                <w:webHidden/>
              </w:rPr>
              <w:t>28</w:t>
            </w:r>
            <w:r w:rsidR="00CE7801">
              <w:rPr>
                <w:noProof/>
                <w:webHidden/>
              </w:rPr>
              <w:fldChar w:fldCharType="end"/>
            </w:r>
          </w:hyperlink>
        </w:p>
        <w:p w14:paraId="4597CC25" w14:textId="55D9770F" w:rsidR="00CE7801" w:rsidRDefault="009C3F6B">
          <w:pPr>
            <w:pStyle w:val="TOC3"/>
            <w:rPr>
              <w:rFonts w:asciiTheme="minorHAnsi" w:eastAsiaTheme="minorEastAsia" w:hAnsiTheme="minorHAnsi" w:cstheme="minorBidi"/>
              <w:iCs w:val="0"/>
              <w:caps w:val="0"/>
              <w:noProof/>
              <w:sz w:val="22"/>
              <w:szCs w:val="22"/>
            </w:rPr>
          </w:pPr>
          <w:hyperlink w:anchor="_Toc164689738" w:history="1">
            <w:r w:rsidR="00CE7801" w:rsidRPr="00A03664">
              <w:rPr>
                <w:rStyle w:val="Hyperlink"/>
                <w:noProof/>
              </w:rPr>
              <w:t>4.8.3</w:t>
            </w:r>
            <w:r w:rsidR="00CE7801">
              <w:rPr>
                <w:rFonts w:asciiTheme="minorHAnsi" w:eastAsiaTheme="minorEastAsia" w:hAnsiTheme="minorHAnsi" w:cstheme="minorBidi"/>
                <w:iCs w:val="0"/>
                <w:caps w:val="0"/>
                <w:noProof/>
                <w:sz w:val="22"/>
                <w:szCs w:val="22"/>
              </w:rPr>
              <w:tab/>
            </w:r>
            <w:r w:rsidR="00CE7801" w:rsidRPr="00A03664">
              <w:rPr>
                <w:rStyle w:val="Hyperlink"/>
                <w:noProof/>
              </w:rPr>
              <w:t>IMPLEMENTATION OF REMEDY EFFECTIVENESS RECOMMENDATIONS</w:t>
            </w:r>
            <w:r w:rsidR="00CE7801">
              <w:rPr>
                <w:noProof/>
                <w:webHidden/>
              </w:rPr>
              <w:tab/>
            </w:r>
            <w:r w:rsidR="00CE7801">
              <w:rPr>
                <w:noProof/>
                <w:webHidden/>
              </w:rPr>
              <w:fldChar w:fldCharType="begin"/>
            </w:r>
            <w:r w:rsidR="00CE7801">
              <w:rPr>
                <w:noProof/>
                <w:webHidden/>
              </w:rPr>
              <w:instrText xml:space="preserve"> PAGEREF _Toc164689738 \h </w:instrText>
            </w:r>
            <w:r w:rsidR="00CE7801">
              <w:rPr>
                <w:noProof/>
                <w:webHidden/>
              </w:rPr>
            </w:r>
            <w:r w:rsidR="00CE7801">
              <w:rPr>
                <w:noProof/>
                <w:webHidden/>
              </w:rPr>
              <w:fldChar w:fldCharType="separate"/>
            </w:r>
            <w:r w:rsidR="00CE7801">
              <w:rPr>
                <w:noProof/>
                <w:webHidden/>
              </w:rPr>
              <w:t>28</w:t>
            </w:r>
            <w:r w:rsidR="00CE7801">
              <w:rPr>
                <w:noProof/>
                <w:webHidden/>
              </w:rPr>
              <w:fldChar w:fldCharType="end"/>
            </w:r>
          </w:hyperlink>
        </w:p>
        <w:p w14:paraId="6B7F83AD" w14:textId="1F727C39" w:rsidR="00CE7801" w:rsidRDefault="009C3F6B">
          <w:pPr>
            <w:pStyle w:val="TOC3"/>
            <w:rPr>
              <w:rFonts w:asciiTheme="minorHAnsi" w:eastAsiaTheme="minorEastAsia" w:hAnsiTheme="minorHAnsi" w:cstheme="minorBidi"/>
              <w:iCs w:val="0"/>
              <w:caps w:val="0"/>
              <w:noProof/>
              <w:sz w:val="22"/>
              <w:szCs w:val="22"/>
            </w:rPr>
          </w:pPr>
          <w:hyperlink w:anchor="_Toc164689739" w:history="1">
            <w:r w:rsidR="00CE7801" w:rsidRPr="00A03664">
              <w:rPr>
                <w:rStyle w:val="Hyperlink"/>
                <w:noProof/>
              </w:rPr>
              <w:t>4.8.4</w:t>
            </w:r>
            <w:r w:rsidR="00CE7801">
              <w:rPr>
                <w:rFonts w:asciiTheme="minorHAnsi" w:eastAsiaTheme="minorEastAsia" w:hAnsiTheme="minorHAnsi" w:cstheme="minorBidi"/>
                <w:iCs w:val="0"/>
                <w:caps w:val="0"/>
                <w:noProof/>
                <w:sz w:val="22"/>
                <w:szCs w:val="22"/>
              </w:rPr>
              <w:tab/>
            </w:r>
            <w:r w:rsidR="00CE7801" w:rsidRPr="00A03664">
              <w:rPr>
                <w:rStyle w:val="Hyperlink"/>
                <w:noProof/>
              </w:rPr>
              <w:t>IMPLEMENTATION OF COST REDUCTION RECOMMENDATIONS</w:t>
            </w:r>
            <w:r w:rsidR="00CE7801">
              <w:rPr>
                <w:noProof/>
                <w:webHidden/>
              </w:rPr>
              <w:tab/>
            </w:r>
            <w:r w:rsidR="00CE7801">
              <w:rPr>
                <w:noProof/>
                <w:webHidden/>
              </w:rPr>
              <w:fldChar w:fldCharType="begin"/>
            </w:r>
            <w:r w:rsidR="00CE7801">
              <w:rPr>
                <w:noProof/>
                <w:webHidden/>
              </w:rPr>
              <w:instrText xml:space="preserve"> PAGEREF _Toc164689739 \h </w:instrText>
            </w:r>
            <w:r w:rsidR="00CE7801">
              <w:rPr>
                <w:noProof/>
                <w:webHidden/>
              </w:rPr>
            </w:r>
            <w:r w:rsidR="00CE7801">
              <w:rPr>
                <w:noProof/>
                <w:webHidden/>
              </w:rPr>
              <w:fldChar w:fldCharType="separate"/>
            </w:r>
            <w:r w:rsidR="00CE7801">
              <w:rPr>
                <w:noProof/>
                <w:webHidden/>
              </w:rPr>
              <w:t>28</w:t>
            </w:r>
            <w:r w:rsidR="00CE7801">
              <w:rPr>
                <w:noProof/>
                <w:webHidden/>
              </w:rPr>
              <w:fldChar w:fldCharType="end"/>
            </w:r>
          </w:hyperlink>
        </w:p>
        <w:p w14:paraId="15EB74B1" w14:textId="549D6854" w:rsidR="00CE7801" w:rsidRDefault="009C3F6B">
          <w:pPr>
            <w:pStyle w:val="TOC3"/>
            <w:rPr>
              <w:rFonts w:asciiTheme="minorHAnsi" w:eastAsiaTheme="minorEastAsia" w:hAnsiTheme="minorHAnsi" w:cstheme="minorBidi"/>
              <w:iCs w:val="0"/>
              <w:caps w:val="0"/>
              <w:noProof/>
              <w:sz w:val="22"/>
              <w:szCs w:val="22"/>
            </w:rPr>
          </w:pPr>
          <w:hyperlink w:anchor="_Toc164689740" w:history="1">
            <w:r w:rsidR="00CE7801" w:rsidRPr="00A03664">
              <w:rPr>
                <w:rStyle w:val="Hyperlink"/>
                <w:noProof/>
              </w:rPr>
              <w:t>4.8.5</w:t>
            </w:r>
            <w:r w:rsidR="00CE7801">
              <w:rPr>
                <w:rFonts w:asciiTheme="minorHAnsi" w:eastAsiaTheme="minorEastAsia" w:hAnsiTheme="minorHAnsi" w:cstheme="minorBidi"/>
                <w:iCs w:val="0"/>
                <w:caps w:val="0"/>
                <w:noProof/>
                <w:sz w:val="22"/>
                <w:szCs w:val="22"/>
              </w:rPr>
              <w:tab/>
            </w:r>
            <w:r w:rsidR="00CE7801" w:rsidRPr="00A03664">
              <w:rPr>
                <w:rStyle w:val="Hyperlink"/>
                <w:noProof/>
              </w:rPr>
              <w:t>IMPLEMENTATION OF TECHNICAL IMPROVEMENT RECOMMENDATIONS</w:t>
            </w:r>
            <w:r w:rsidR="00CE7801">
              <w:rPr>
                <w:noProof/>
                <w:webHidden/>
              </w:rPr>
              <w:tab/>
            </w:r>
            <w:r w:rsidR="00CE7801">
              <w:rPr>
                <w:noProof/>
                <w:webHidden/>
              </w:rPr>
              <w:fldChar w:fldCharType="begin"/>
            </w:r>
            <w:r w:rsidR="00CE7801">
              <w:rPr>
                <w:noProof/>
                <w:webHidden/>
              </w:rPr>
              <w:instrText xml:space="preserve"> PAGEREF _Toc164689740 \h </w:instrText>
            </w:r>
            <w:r w:rsidR="00CE7801">
              <w:rPr>
                <w:noProof/>
                <w:webHidden/>
              </w:rPr>
            </w:r>
            <w:r w:rsidR="00CE7801">
              <w:rPr>
                <w:noProof/>
                <w:webHidden/>
              </w:rPr>
              <w:fldChar w:fldCharType="separate"/>
            </w:r>
            <w:r w:rsidR="00CE7801">
              <w:rPr>
                <w:noProof/>
                <w:webHidden/>
              </w:rPr>
              <w:t>29</w:t>
            </w:r>
            <w:r w:rsidR="00CE7801">
              <w:rPr>
                <w:noProof/>
                <w:webHidden/>
              </w:rPr>
              <w:fldChar w:fldCharType="end"/>
            </w:r>
          </w:hyperlink>
        </w:p>
        <w:p w14:paraId="04E8730F" w14:textId="5BDBAE7C" w:rsidR="00CE7801" w:rsidRDefault="009C3F6B">
          <w:pPr>
            <w:pStyle w:val="TOC3"/>
            <w:rPr>
              <w:rFonts w:asciiTheme="minorHAnsi" w:eastAsiaTheme="minorEastAsia" w:hAnsiTheme="minorHAnsi" w:cstheme="minorBidi"/>
              <w:iCs w:val="0"/>
              <w:caps w:val="0"/>
              <w:noProof/>
              <w:sz w:val="22"/>
              <w:szCs w:val="22"/>
            </w:rPr>
          </w:pPr>
          <w:hyperlink w:anchor="_Toc164689741" w:history="1">
            <w:r w:rsidR="00CE7801" w:rsidRPr="00A03664">
              <w:rPr>
                <w:rStyle w:val="Hyperlink"/>
                <w:noProof/>
              </w:rPr>
              <w:t>4.8.6</w:t>
            </w:r>
            <w:r w:rsidR="00CE7801">
              <w:rPr>
                <w:rFonts w:asciiTheme="minorHAnsi" w:eastAsiaTheme="minorEastAsia" w:hAnsiTheme="minorHAnsi" w:cstheme="minorBidi"/>
                <w:iCs w:val="0"/>
                <w:caps w:val="0"/>
                <w:noProof/>
                <w:sz w:val="22"/>
                <w:szCs w:val="22"/>
              </w:rPr>
              <w:tab/>
            </w:r>
            <w:r w:rsidR="00CE7801" w:rsidRPr="00A03664">
              <w:rPr>
                <w:rStyle w:val="Hyperlink"/>
                <w:noProof/>
              </w:rPr>
              <w:t>IMPLEMENTATION OF GREEN CONSIDERATIONS EVALUATION</w:t>
            </w:r>
            <w:r w:rsidR="00CE7801">
              <w:rPr>
                <w:noProof/>
                <w:webHidden/>
              </w:rPr>
              <w:tab/>
            </w:r>
            <w:r w:rsidR="00CE7801">
              <w:rPr>
                <w:noProof/>
                <w:webHidden/>
              </w:rPr>
              <w:fldChar w:fldCharType="begin"/>
            </w:r>
            <w:r w:rsidR="00CE7801">
              <w:rPr>
                <w:noProof/>
                <w:webHidden/>
              </w:rPr>
              <w:instrText xml:space="preserve"> PAGEREF _Toc164689741 \h </w:instrText>
            </w:r>
            <w:r w:rsidR="00CE7801">
              <w:rPr>
                <w:noProof/>
                <w:webHidden/>
              </w:rPr>
            </w:r>
            <w:r w:rsidR="00CE7801">
              <w:rPr>
                <w:noProof/>
                <w:webHidden/>
              </w:rPr>
              <w:fldChar w:fldCharType="separate"/>
            </w:r>
            <w:r w:rsidR="00CE7801">
              <w:rPr>
                <w:noProof/>
                <w:webHidden/>
              </w:rPr>
              <w:t>29</w:t>
            </w:r>
            <w:r w:rsidR="00CE7801">
              <w:rPr>
                <w:noProof/>
                <w:webHidden/>
              </w:rPr>
              <w:fldChar w:fldCharType="end"/>
            </w:r>
          </w:hyperlink>
        </w:p>
        <w:p w14:paraId="6492C83C" w14:textId="6E314690" w:rsidR="00CE7801" w:rsidRDefault="009C3F6B">
          <w:pPr>
            <w:pStyle w:val="TOC3"/>
            <w:rPr>
              <w:rFonts w:asciiTheme="minorHAnsi" w:eastAsiaTheme="minorEastAsia" w:hAnsiTheme="minorHAnsi" w:cstheme="minorBidi"/>
              <w:iCs w:val="0"/>
              <w:caps w:val="0"/>
              <w:noProof/>
              <w:sz w:val="22"/>
              <w:szCs w:val="22"/>
            </w:rPr>
          </w:pPr>
          <w:hyperlink w:anchor="_Toc164689742" w:history="1">
            <w:r w:rsidR="00CE7801" w:rsidRPr="00A03664">
              <w:rPr>
                <w:rStyle w:val="Hyperlink"/>
                <w:noProof/>
              </w:rPr>
              <w:t>4.8.7</w:t>
            </w:r>
            <w:r w:rsidR="00CE7801">
              <w:rPr>
                <w:rFonts w:asciiTheme="minorHAnsi" w:eastAsiaTheme="minorEastAsia" w:hAnsiTheme="minorHAnsi" w:cstheme="minorBidi"/>
                <w:iCs w:val="0"/>
                <w:caps w:val="0"/>
                <w:noProof/>
                <w:sz w:val="22"/>
                <w:szCs w:val="22"/>
              </w:rPr>
              <w:tab/>
            </w:r>
            <w:r w:rsidR="00CE7801" w:rsidRPr="00A03664">
              <w:rPr>
                <w:rStyle w:val="Hyperlink"/>
                <w:noProof/>
              </w:rPr>
              <w:t>IMPLEMENTATION OF SITE CLOSURE RECOMMENDATIONS</w:t>
            </w:r>
            <w:r w:rsidR="00CE7801">
              <w:rPr>
                <w:noProof/>
                <w:webHidden/>
              </w:rPr>
              <w:tab/>
            </w:r>
            <w:r w:rsidR="00CE7801">
              <w:rPr>
                <w:noProof/>
                <w:webHidden/>
              </w:rPr>
              <w:fldChar w:fldCharType="begin"/>
            </w:r>
            <w:r w:rsidR="00CE7801">
              <w:rPr>
                <w:noProof/>
                <w:webHidden/>
              </w:rPr>
              <w:instrText xml:space="preserve"> PAGEREF _Toc164689742 \h </w:instrText>
            </w:r>
            <w:r w:rsidR="00CE7801">
              <w:rPr>
                <w:noProof/>
                <w:webHidden/>
              </w:rPr>
            </w:r>
            <w:r w:rsidR="00CE7801">
              <w:rPr>
                <w:noProof/>
                <w:webHidden/>
              </w:rPr>
              <w:fldChar w:fldCharType="separate"/>
            </w:r>
            <w:r w:rsidR="00CE7801">
              <w:rPr>
                <w:noProof/>
                <w:webHidden/>
              </w:rPr>
              <w:t>29</w:t>
            </w:r>
            <w:r w:rsidR="00CE7801">
              <w:rPr>
                <w:noProof/>
                <w:webHidden/>
              </w:rPr>
              <w:fldChar w:fldCharType="end"/>
            </w:r>
          </w:hyperlink>
        </w:p>
        <w:p w14:paraId="6E189211" w14:textId="1914AB8B" w:rsidR="00CE7801" w:rsidRDefault="009C3F6B">
          <w:pPr>
            <w:pStyle w:val="TOC3"/>
            <w:rPr>
              <w:rFonts w:asciiTheme="minorHAnsi" w:eastAsiaTheme="minorEastAsia" w:hAnsiTheme="minorHAnsi" w:cstheme="minorBidi"/>
              <w:iCs w:val="0"/>
              <w:caps w:val="0"/>
              <w:noProof/>
              <w:sz w:val="22"/>
              <w:szCs w:val="22"/>
            </w:rPr>
          </w:pPr>
          <w:hyperlink w:anchor="_Toc164689743" w:history="1">
            <w:r w:rsidR="00CE7801" w:rsidRPr="00A03664">
              <w:rPr>
                <w:rStyle w:val="Hyperlink"/>
                <w:noProof/>
              </w:rPr>
              <w:t>4.8.8</w:t>
            </w:r>
            <w:r w:rsidR="00CE7801">
              <w:rPr>
                <w:rFonts w:asciiTheme="minorHAnsi" w:eastAsiaTheme="minorEastAsia" w:hAnsiTheme="minorHAnsi" w:cstheme="minorBidi"/>
                <w:iCs w:val="0"/>
                <w:caps w:val="0"/>
                <w:noProof/>
                <w:sz w:val="22"/>
                <w:szCs w:val="22"/>
              </w:rPr>
              <w:tab/>
            </w:r>
            <w:r w:rsidR="00CE7801" w:rsidRPr="00A03664">
              <w:rPr>
                <w:rStyle w:val="Hyperlink"/>
                <w:noProof/>
              </w:rPr>
              <w:t>TASK 8 DELIVERABLES</w:t>
            </w:r>
            <w:r w:rsidR="00CE7801">
              <w:rPr>
                <w:noProof/>
                <w:webHidden/>
              </w:rPr>
              <w:tab/>
            </w:r>
            <w:r w:rsidR="00CE7801">
              <w:rPr>
                <w:noProof/>
                <w:webHidden/>
              </w:rPr>
              <w:fldChar w:fldCharType="begin"/>
            </w:r>
            <w:r w:rsidR="00CE7801">
              <w:rPr>
                <w:noProof/>
                <w:webHidden/>
              </w:rPr>
              <w:instrText xml:space="preserve"> PAGEREF _Toc164689743 \h </w:instrText>
            </w:r>
            <w:r w:rsidR="00CE7801">
              <w:rPr>
                <w:noProof/>
                <w:webHidden/>
              </w:rPr>
            </w:r>
            <w:r w:rsidR="00CE7801">
              <w:rPr>
                <w:noProof/>
                <w:webHidden/>
              </w:rPr>
              <w:fldChar w:fldCharType="separate"/>
            </w:r>
            <w:r w:rsidR="00CE7801">
              <w:rPr>
                <w:noProof/>
                <w:webHidden/>
              </w:rPr>
              <w:t>29</w:t>
            </w:r>
            <w:r w:rsidR="00CE7801">
              <w:rPr>
                <w:noProof/>
                <w:webHidden/>
              </w:rPr>
              <w:fldChar w:fldCharType="end"/>
            </w:r>
          </w:hyperlink>
        </w:p>
        <w:p w14:paraId="3FA88213" w14:textId="0F3D20FD" w:rsidR="00CE7801" w:rsidRDefault="009C3F6B">
          <w:pPr>
            <w:pStyle w:val="TOC2"/>
            <w:rPr>
              <w:rFonts w:asciiTheme="minorHAnsi" w:eastAsiaTheme="minorEastAsia" w:hAnsiTheme="minorHAnsi" w:cstheme="minorBidi"/>
              <w:caps w:val="0"/>
              <w:noProof/>
              <w:sz w:val="22"/>
              <w:szCs w:val="22"/>
            </w:rPr>
          </w:pPr>
          <w:hyperlink w:anchor="_Toc164689744" w:history="1">
            <w:r w:rsidR="00CE7801" w:rsidRPr="00A03664">
              <w:rPr>
                <w:rStyle w:val="Hyperlink"/>
                <w:noProof/>
              </w:rPr>
              <w:t>4.9</w:t>
            </w:r>
            <w:r w:rsidR="00CE7801">
              <w:rPr>
                <w:rFonts w:asciiTheme="minorHAnsi" w:eastAsiaTheme="minorEastAsia" w:hAnsiTheme="minorHAnsi" w:cstheme="minorBidi"/>
                <w:caps w:val="0"/>
                <w:noProof/>
                <w:sz w:val="22"/>
                <w:szCs w:val="22"/>
              </w:rPr>
              <w:tab/>
            </w:r>
            <w:r w:rsidR="00CE7801" w:rsidRPr="00A03664">
              <w:rPr>
                <w:rStyle w:val="Hyperlink"/>
                <w:noProof/>
              </w:rPr>
              <w:t>TASK 9 - COMMUNITY RELATIONS, TECHNICAL, AND LEGAL SUPPORT</w:t>
            </w:r>
            <w:r w:rsidR="00CE7801">
              <w:rPr>
                <w:noProof/>
                <w:webHidden/>
              </w:rPr>
              <w:tab/>
            </w:r>
            <w:r w:rsidR="00CE7801">
              <w:rPr>
                <w:noProof/>
                <w:webHidden/>
              </w:rPr>
              <w:fldChar w:fldCharType="begin"/>
            </w:r>
            <w:r w:rsidR="00CE7801">
              <w:rPr>
                <w:noProof/>
                <w:webHidden/>
              </w:rPr>
              <w:instrText xml:space="preserve"> PAGEREF _Toc164689744 \h </w:instrText>
            </w:r>
            <w:r w:rsidR="00CE7801">
              <w:rPr>
                <w:noProof/>
                <w:webHidden/>
              </w:rPr>
            </w:r>
            <w:r w:rsidR="00CE7801">
              <w:rPr>
                <w:noProof/>
                <w:webHidden/>
              </w:rPr>
              <w:fldChar w:fldCharType="separate"/>
            </w:r>
            <w:r w:rsidR="00CE7801">
              <w:rPr>
                <w:noProof/>
                <w:webHidden/>
              </w:rPr>
              <w:t>29</w:t>
            </w:r>
            <w:r w:rsidR="00CE7801">
              <w:rPr>
                <w:noProof/>
                <w:webHidden/>
              </w:rPr>
              <w:fldChar w:fldCharType="end"/>
            </w:r>
          </w:hyperlink>
        </w:p>
        <w:p w14:paraId="3E92DBF5" w14:textId="3B08F108" w:rsidR="00CE7801" w:rsidRDefault="009C3F6B">
          <w:pPr>
            <w:pStyle w:val="TOC3"/>
            <w:rPr>
              <w:rFonts w:asciiTheme="minorHAnsi" w:eastAsiaTheme="minorEastAsia" w:hAnsiTheme="minorHAnsi" w:cstheme="minorBidi"/>
              <w:iCs w:val="0"/>
              <w:caps w:val="0"/>
              <w:noProof/>
              <w:sz w:val="22"/>
              <w:szCs w:val="22"/>
            </w:rPr>
          </w:pPr>
          <w:hyperlink w:anchor="_Toc164689745" w:history="1">
            <w:r w:rsidR="00CE7801" w:rsidRPr="00A03664">
              <w:rPr>
                <w:rStyle w:val="Hyperlink"/>
                <w:noProof/>
              </w:rPr>
              <w:t>4.9.1</w:t>
            </w:r>
            <w:r w:rsidR="00CE7801">
              <w:rPr>
                <w:rFonts w:asciiTheme="minorHAnsi" w:eastAsiaTheme="minorEastAsia" w:hAnsiTheme="minorHAnsi" w:cstheme="minorBidi"/>
                <w:iCs w:val="0"/>
                <w:caps w:val="0"/>
                <w:noProof/>
                <w:sz w:val="22"/>
                <w:szCs w:val="22"/>
              </w:rPr>
              <w:tab/>
            </w:r>
            <w:r w:rsidR="00CE7801" w:rsidRPr="00A03664">
              <w:rPr>
                <w:rStyle w:val="Hyperlink"/>
                <w:noProof/>
              </w:rPr>
              <w:t>FACT SHEETS AND INFORMATION REQUESTS</w:t>
            </w:r>
            <w:r w:rsidR="00CE7801">
              <w:rPr>
                <w:noProof/>
                <w:webHidden/>
              </w:rPr>
              <w:tab/>
            </w:r>
            <w:r w:rsidR="00CE7801">
              <w:rPr>
                <w:noProof/>
                <w:webHidden/>
              </w:rPr>
              <w:fldChar w:fldCharType="begin"/>
            </w:r>
            <w:r w:rsidR="00CE7801">
              <w:rPr>
                <w:noProof/>
                <w:webHidden/>
              </w:rPr>
              <w:instrText xml:space="preserve"> PAGEREF _Toc164689745 \h </w:instrText>
            </w:r>
            <w:r w:rsidR="00CE7801">
              <w:rPr>
                <w:noProof/>
                <w:webHidden/>
              </w:rPr>
            </w:r>
            <w:r w:rsidR="00CE7801">
              <w:rPr>
                <w:noProof/>
                <w:webHidden/>
              </w:rPr>
              <w:fldChar w:fldCharType="separate"/>
            </w:r>
            <w:r w:rsidR="00CE7801">
              <w:rPr>
                <w:noProof/>
                <w:webHidden/>
              </w:rPr>
              <w:t>29</w:t>
            </w:r>
            <w:r w:rsidR="00CE7801">
              <w:rPr>
                <w:noProof/>
                <w:webHidden/>
              </w:rPr>
              <w:fldChar w:fldCharType="end"/>
            </w:r>
          </w:hyperlink>
        </w:p>
        <w:p w14:paraId="230D23AB" w14:textId="65E34ECF" w:rsidR="00CE7801" w:rsidRDefault="009C3F6B">
          <w:pPr>
            <w:pStyle w:val="TOC3"/>
            <w:rPr>
              <w:rFonts w:asciiTheme="minorHAnsi" w:eastAsiaTheme="minorEastAsia" w:hAnsiTheme="minorHAnsi" w:cstheme="minorBidi"/>
              <w:iCs w:val="0"/>
              <w:caps w:val="0"/>
              <w:noProof/>
              <w:sz w:val="22"/>
              <w:szCs w:val="22"/>
            </w:rPr>
          </w:pPr>
          <w:hyperlink w:anchor="_Toc164689746" w:history="1">
            <w:r w:rsidR="00CE7801" w:rsidRPr="00A03664">
              <w:rPr>
                <w:rStyle w:val="Hyperlink"/>
                <w:noProof/>
              </w:rPr>
              <w:t>4.9.2</w:t>
            </w:r>
            <w:r w:rsidR="00CE7801">
              <w:rPr>
                <w:rFonts w:asciiTheme="minorHAnsi" w:eastAsiaTheme="minorEastAsia" w:hAnsiTheme="minorHAnsi" w:cstheme="minorBidi"/>
                <w:iCs w:val="0"/>
                <w:caps w:val="0"/>
                <w:noProof/>
                <w:sz w:val="22"/>
                <w:szCs w:val="22"/>
              </w:rPr>
              <w:tab/>
            </w:r>
            <w:r w:rsidR="00CE7801" w:rsidRPr="00A03664">
              <w:rPr>
                <w:rStyle w:val="Hyperlink"/>
                <w:noProof/>
              </w:rPr>
              <w:t>SITE VISITS AND/OR LOCAL BRIEFINGS</w:t>
            </w:r>
            <w:r w:rsidR="00CE7801">
              <w:rPr>
                <w:noProof/>
                <w:webHidden/>
              </w:rPr>
              <w:tab/>
            </w:r>
            <w:r w:rsidR="00CE7801">
              <w:rPr>
                <w:noProof/>
                <w:webHidden/>
              </w:rPr>
              <w:fldChar w:fldCharType="begin"/>
            </w:r>
            <w:r w:rsidR="00CE7801">
              <w:rPr>
                <w:noProof/>
                <w:webHidden/>
              </w:rPr>
              <w:instrText xml:space="preserve"> PAGEREF _Toc164689746 \h </w:instrText>
            </w:r>
            <w:r w:rsidR="00CE7801">
              <w:rPr>
                <w:noProof/>
                <w:webHidden/>
              </w:rPr>
            </w:r>
            <w:r w:rsidR="00CE7801">
              <w:rPr>
                <w:noProof/>
                <w:webHidden/>
              </w:rPr>
              <w:fldChar w:fldCharType="separate"/>
            </w:r>
            <w:r w:rsidR="00CE7801">
              <w:rPr>
                <w:noProof/>
                <w:webHidden/>
              </w:rPr>
              <w:t>30</w:t>
            </w:r>
            <w:r w:rsidR="00CE7801">
              <w:rPr>
                <w:noProof/>
                <w:webHidden/>
              </w:rPr>
              <w:fldChar w:fldCharType="end"/>
            </w:r>
          </w:hyperlink>
        </w:p>
        <w:p w14:paraId="4A1E0C8B" w14:textId="049D7EF3" w:rsidR="00CE7801" w:rsidRDefault="009C3F6B">
          <w:pPr>
            <w:pStyle w:val="TOC3"/>
            <w:rPr>
              <w:rFonts w:asciiTheme="minorHAnsi" w:eastAsiaTheme="minorEastAsia" w:hAnsiTheme="minorHAnsi" w:cstheme="minorBidi"/>
              <w:iCs w:val="0"/>
              <w:caps w:val="0"/>
              <w:noProof/>
              <w:sz w:val="22"/>
              <w:szCs w:val="22"/>
            </w:rPr>
          </w:pPr>
          <w:hyperlink w:anchor="_Toc164689747" w:history="1">
            <w:r w:rsidR="00CE7801" w:rsidRPr="00A03664">
              <w:rPr>
                <w:rStyle w:val="Hyperlink"/>
                <w:noProof/>
              </w:rPr>
              <w:t>4.9.3</w:t>
            </w:r>
            <w:r w:rsidR="00CE7801">
              <w:rPr>
                <w:rFonts w:asciiTheme="minorHAnsi" w:eastAsiaTheme="minorEastAsia" w:hAnsiTheme="minorHAnsi" w:cstheme="minorBidi"/>
                <w:iCs w:val="0"/>
                <w:caps w:val="0"/>
                <w:noProof/>
                <w:sz w:val="22"/>
                <w:szCs w:val="22"/>
              </w:rPr>
              <w:tab/>
            </w:r>
            <w:r w:rsidR="00CE7801" w:rsidRPr="00A03664">
              <w:rPr>
                <w:rStyle w:val="Hyperlink"/>
                <w:noProof/>
              </w:rPr>
              <w:t>PUBLIC INFORMATION SESSIONS AND/OR PUBLIC MEETINGS</w:t>
            </w:r>
            <w:r w:rsidR="00CE7801">
              <w:rPr>
                <w:noProof/>
                <w:webHidden/>
              </w:rPr>
              <w:tab/>
            </w:r>
            <w:r w:rsidR="00CE7801">
              <w:rPr>
                <w:noProof/>
                <w:webHidden/>
              </w:rPr>
              <w:fldChar w:fldCharType="begin"/>
            </w:r>
            <w:r w:rsidR="00CE7801">
              <w:rPr>
                <w:noProof/>
                <w:webHidden/>
              </w:rPr>
              <w:instrText xml:space="preserve"> PAGEREF _Toc164689747 \h </w:instrText>
            </w:r>
            <w:r w:rsidR="00CE7801">
              <w:rPr>
                <w:noProof/>
                <w:webHidden/>
              </w:rPr>
            </w:r>
            <w:r w:rsidR="00CE7801">
              <w:rPr>
                <w:noProof/>
                <w:webHidden/>
              </w:rPr>
              <w:fldChar w:fldCharType="separate"/>
            </w:r>
            <w:r w:rsidR="00CE7801">
              <w:rPr>
                <w:noProof/>
                <w:webHidden/>
              </w:rPr>
              <w:t>30</w:t>
            </w:r>
            <w:r w:rsidR="00CE7801">
              <w:rPr>
                <w:noProof/>
                <w:webHidden/>
              </w:rPr>
              <w:fldChar w:fldCharType="end"/>
            </w:r>
          </w:hyperlink>
        </w:p>
        <w:p w14:paraId="7DD41DE3" w14:textId="335A07A9" w:rsidR="00CE7801" w:rsidRDefault="009C3F6B">
          <w:pPr>
            <w:pStyle w:val="TOC3"/>
            <w:rPr>
              <w:rFonts w:asciiTheme="minorHAnsi" w:eastAsiaTheme="minorEastAsia" w:hAnsiTheme="minorHAnsi" w:cstheme="minorBidi"/>
              <w:iCs w:val="0"/>
              <w:caps w:val="0"/>
              <w:noProof/>
              <w:sz w:val="22"/>
              <w:szCs w:val="22"/>
            </w:rPr>
          </w:pPr>
          <w:hyperlink w:anchor="_Toc164689748" w:history="1">
            <w:r w:rsidR="00CE7801" w:rsidRPr="00A03664">
              <w:rPr>
                <w:rStyle w:val="Hyperlink"/>
                <w:noProof/>
              </w:rPr>
              <w:t>4.9.4</w:t>
            </w:r>
            <w:r w:rsidR="00CE7801">
              <w:rPr>
                <w:rFonts w:asciiTheme="minorHAnsi" w:eastAsiaTheme="minorEastAsia" w:hAnsiTheme="minorHAnsi" w:cstheme="minorBidi"/>
                <w:iCs w:val="0"/>
                <w:caps w:val="0"/>
                <w:noProof/>
                <w:sz w:val="22"/>
                <w:szCs w:val="22"/>
              </w:rPr>
              <w:tab/>
            </w:r>
            <w:r w:rsidR="00CE7801" w:rsidRPr="00A03664">
              <w:rPr>
                <w:rStyle w:val="Hyperlink"/>
                <w:noProof/>
              </w:rPr>
              <w:t>LEGAL AND TECHNICAL SUPPORT</w:t>
            </w:r>
            <w:r w:rsidR="00CE7801">
              <w:rPr>
                <w:noProof/>
                <w:webHidden/>
              </w:rPr>
              <w:tab/>
            </w:r>
            <w:r w:rsidR="00CE7801">
              <w:rPr>
                <w:noProof/>
                <w:webHidden/>
              </w:rPr>
              <w:fldChar w:fldCharType="begin"/>
            </w:r>
            <w:r w:rsidR="00CE7801">
              <w:rPr>
                <w:noProof/>
                <w:webHidden/>
              </w:rPr>
              <w:instrText xml:space="preserve"> PAGEREF _Toc164689748 \h </w:instrText>
            </w:r>
            <w:r w:rsidR="00CE7801">
              <w:rPr>
                <w:noProof/>
                <w:webHidden/>
              </w:rPr>
            </w:r>
            <w:r w:rsidR="00CE7801">
              <w:rPr>
                <w:noProof/>
                <w:webHidden/>
              </w:rPr>
              <w:fldChar w:fldCharType="separate"/>
            </w:r>
            <w:r w:rsidR="00CE7801">
              <w:rPr>
                <w:noProof/>
                <w:webHidden/>
              </w:rPr>
              <w:t>30</w:t>
            </w:r>
            <w:r w:rsidR="00CE7801">
              <w:rPr>
                <w:noProof/>
                <w:webHidden/>
              </w:rPr>
              <w:fldChar w:fldCharType="end"/>
            </w:r>
          </w:hyperlink>
        </w:p>
        <w:p w14:paraId="4D8B9529" w14:textId="0B0CA55C" w:rsidR="00CE7801" w:rsidRDefault="009C3F6B">
          <w:pPr>
            <w:pStyle w:val="TOC2"/>
            <w:rPr>
              <w:rFonts w:asciiTheme="minorHAnsi" w:eastAsiaTheme="minorEastAsia" w:hAnsiTheme="minorHAnsi" w:cstheme="minorBidi"/>
              <w:caps w:val="0"/>
              <w:noProof/>
              <w:sz w:val="22"/>
              <w:szCs w:val="22"/>
            </w:rPr>
          </w:pPr>
          <w:hyperlink w:anchor="_Toc164689749" w:history="1">
            <w:r w:rsidR="00CE7801" w:rsidRPr="00A03664">
              <w:rPr>
                <w:rStyle w:val="Hyperlink"/>
                <w:noProof/>
              </w:rPr>
              <w:t>4.10</w:t>
            </w:r>
            <w:r w:rsidR="00CE7801">
              <w:rPr>
                <w:rFonts w:asciiTheme="minorHAnsi" w:eastAsiaTheme="minorEastAsia" w:hAnsiTheme="minorHAnsi" w:cstheme="minorBidi"/>
                <w:caps w:val="0"/>
                <w:noProof/>
                <w:sz w:val="22"/>
                <w:szCs w:val="22"/>
              </w:rPr>
              <w:tab/>
            </w:r>
            <w:r w:rsidR="00CE7801" w:rsidRPr="00A03664">
              <w:rPr>
                <w:rStyle w:val="Hyperlink"/>
                <w:noProof/>
              </w:rPr>
              <w:t>STAFFING REQUIREMENTS</w:t>
            </w:r>
            <w:r w:rsidR="00CE7801">
              <w:rPr>
                <w:noProof/>
                <w:webHidden/>
              </w:rPr>
              <w:tab/>
            </w:r>
            <w:r w:rsidR="00CE7801">
              <w:rPr>
                <w:noProof/>
                <w:webHidden/>
              </w:rPr>
              <w:fldChar w:fldCharType="begin"/>
            </w:r>
            <w:r w:rsidR="00CE7801">
              <w:rPr>
                <w:noProof/>
                <w:webHidden/>
              </w:rPr>
              <w:instrText xml:space="preserve"> PAGEREF _Toc164689749 \h </w:instrText>
            </w:r>
            <w:r w:rsidR="00CE7801">
              <w:rPr>
                <w:noProof/>
                <w:webHidden/>
              </w:rPr>
            </w:r>
            <w:r w:rsidR="00CE7801">
              <w:rPr>
                <w:noProof/>
                <w:webHidden/>
              </w:rPr>
              <w:fldChar w:fldCharType="separate"/>
            </w:r>
            <w:r w:rsidR="00CE7801">
              <w:rPr>
                <w:noProof/>
                <w:webHidden/>
              </w:rPr>
              <w:t>30</w:t>
            </w:r>
            <w:r w:rsidR="00CE7801">
              <w:rPr>
                <w:noProof/>
                <w:webHidden/>
              </w:rPr>
              <w:fldChar w:fldCharType="end"/>
            </w:r>
          </w:hyperlink>
        </w:p>
        <w:p w14:paraId="7EE61DEF" w14:textId="3879EAC0" w:rsidR="00CE7801" w:rsidRDefault="009C3F6B">
          <w:pPr>
            <w:pStyle w:val="TOC2"/>
            <w:rPr>
              <w:rFonts w:asciiTheme="minorHAnsi" w:eastAsiaTheme="minorEastAsia" w:hAnsiTheme="minorHAnsi" w:cstheme="minorBidi"/>
              <w:caps w:val="0"/>
              <w:noProof/>
              <w:sz w:val="22"/>
              <w:szCs w:val="22"/>
            </w:rPr>
          </w:pPr>
          <w:hyperlink w:anchor="_Toc164689750" w:history="1">
            <w:r w:rsidR="00CE7801" w:rsidRPr="00A03664">
              <w:rPr>
                <w:rStyle w:val="Hyperlink"/>
                <w:noProof/>
              </w:rPr>
              <w:t>4.11</w:t>
            </w:r>
            <w:r w:rsidR="00CE7801">
              <w:rPr>
                <w:rFonts w:asciiTheme="minorHAnsi" w:eastAsiaTheme="minorEastAsia" w:hAnsiTheme="minorHAnsi" w:cstheme="minorBidi"/>
                <w:caps w:val="0"/>
                <w:noProof/>
                <w:sz w:val="22"/>
                <w:szCs w:val="22"/>
              </w:rPr>
              <w:tab/>
            </w:r>
            <w:r w:rsidR="00CE7801" w:rsidRPr="00A03664">
              <w:rPr>
                <w:rStyle w:val="Hyperlink"/>
                <w:noProof/>
              </w:rPr>
              <w:t>METHOD OF ENGAGEMENT</w:t>
            </w:r>
            <w:r w:rsidR="00CE7801">
              <w:rPr>
                <w:noProof/>
                <w:webHidden/>
              </w:rPr>
              <w:tab/>
            </w:r>
            <w:r w:rsidR="00CE7801">
              <w:rPr>
                <w:noProof/>
                <w:webHidden/>
              </w:rPr>
              <w:fldChar w:fldCharType="begin"/>
            </w:r>
            <w:r w:rsidR="00CE7801">
              <w:rPr>
                <w:noProof/>
                <w:webHidden/>
              </w:rPr>
              <w:instrText xml:space="preserve"> PAGEREF _Toc164689750 \h </w:instrText>
            </w:r>
            <w:r w:rsidR="00CE7801">
              <w:rPr>
                <w:noProof/>
                <w:webHidden/>
              </w:rPr>
            </w:r>
            <w:r w:rsidR="00CE7801">
              <w:rPr>
                <w:noProof/>
                <w:webHidden/>
              </w:rPr>
              <w:fldChar w:fldCharType="separate"/>
            </w:r>
            <w:r w:rsidR="00CE7801">
              <w:rPr>
                <w:noProof/>
                <w:webHidden/>
              </w:rPr>
              <w:t>32</w:t>
            </w:r>
            <w:r w:rsidR="00CE7801">
              <w:rPr>
                <w:noProof/>
                <w:webHidden/>
              </w:rPr>
              <w:fldChar w:fldCharType="end"/>
            </w:r>
          </w:hyperlink>
        </w:p>
        <w:p w14:paraId="5D174412" w14:textId="4D1A2C95" w:rsidR="00CE7801" w:rsidRDefault="009C3F6B">
          <w:pPr>
            <w:pStyle w:val="TOC3"/>
            <w:rPr>
              <w:rFonts w:asciiTheme="minorHAnsi" w:eastAsiaTheme="minorEastAsia" w:hAnsiTheme="minorHAnsi" w:cstheme="minorBidi"/>
              <w:iCs w:val="0"/>
              <w:caps w:val="0"/>
              <w:noProof/>
              <w:sz w:val="22"/>
              <w:szCs w:val="22"/>
            </w:rPr>
          </w:pPr>
          <w:hyperlink w:anchor="_Toc164689751" w:history="1">
            <w:r w:rsidR="00CE7801" w:rsidRPr="00A03664">
              <w:rPr>
                <w:rStyle w:val="Hyperlink"/>
                <w:noProof/>
              </w:rPr>
              <w:t>4.11.1</w:t>
            </w:r>
            <w:r w:rsidR="00CE7801">
              <w:rPr>
                <w:rFonts w:asciiTheme="minorHAnsi" w:eastAsiaTheme="minorEastAsia" w:hAnsiTheme="minorHAnsi" w:cstheme="minorBidi"/>
                <w:iCs w:val="0"/>
                <w:caps w:val="0"/>
                <w:noProof/>
                <w:sz w:val="22"/>
                <w:szCs w:val="22"/>
              </w:rPr>
              <w:tab/>
            </w:r>
            <w:r w:rsidR="00CE7801" w:rsidRPr="00A03664">
              <w:rPr>
                <w:rStyle w:val="Hyperlink"/>
                <w:noProof/>
              </w:rPr>
              <w:t>ENGAGEMENT ACCEPTANCE AND TIMEFRAME</w:t>
            </w:r>
            <w:r w:rsidR="00CE7801">
              <w:rPr>
                <w:noProof/>
                <w:webHidden/>
              </w:rPr>
              <w:tab/>
            </w:r>
            <w:r w:rsidR="00CE7801">
              <w:rPr>
                <w:noProof/>
                <w:webHidden/>
              </w:rPr>
              <w:fldChar w:fldCharType="begin"/>
            </w:r>
            <w:r w:rsidR="00CE7801">
              <w:rPr>
                <w:noProof/>
                <w:webHidden/>
              </w:rPr>
              <w:instrText xml:space="preserve"> PAGEREF _Toc164689751 \h </w:instrText>
            </w:r>
            <w:r w:rsidR="00CE7801">
              <w:rPr>
                <w:noProof/>
                <w:webHidden/>
              </w:rPr>
            </w:r>
            <w:r w:rsidR="00CE7801">
              <w:rPr>
                <w:noProof/>
                <w:webHidden/>
              </w:rPr>
              <w:fldChar w:fldCharType="separate"/>
            </w:r>
            <w:r w:rsidR="00CE7801">
              <w:rPr>
                <w:noProof/>
                <w:webHidden/>
              </w:rPr>
              <w:t>32</w:t>
            </w:r>
            <w:r w:rsidR="00CE7801">
              <w:rPr>
                <w:noProof/>
                <w:webHidden/>
              </w:rPr>
              <w:fldChar w:fldCharType="end"/>
            </w:r>
          </w:hyperlink>
        </w:p>
        <w:p w14:paraId="609B5641" w14:textId="32BAA409" w:rsidR="00CE7801" w:rsidRDefault="009C3F6B">
          <w:pPr>
            <w:pStyle w:val="TOC3"/>
            <w:rPr>
              <w:rFonts w:asciiTheme="minorHAnsi" w:eastAsiaTheme="minorEastAsia" w:hAnsiTheme="minorHAnsi" w:cstheme="minorBidi"/>
              <w:iCs w:val="0"/>
              <w:caps w:val="0"/>
              <w:noProof/>
              <w:sz w:val="22"/>
              <w:szCs w:val="22"/>
            </w:rPr>
          </w:pPr>
          <w:hyperlink w:anchor="_Toc164689752" w:history="1">
            <w:r w:rsidR="00CE7801" w:rsidRPr="00A03664">
              <w:rPr>
                <w:rStyle w:val="Hyperlink"/>
                <w:noProof/>
              </w:rPr>
              <w:t>4.11.2</w:t>
            </w:r>
            <w:r w:rsidR="00CE7801">
              <w:rPr>
                <w:rFonts w:asciiTheme="minorHAnsi" w:eastAsiaTheme="minorEastAsia" w:hAnsiTheme="minorHAnsi" w:cstheme="minorBidi"/>
                <w:iCs w:val="0"/>
                <w:caps w:val="0"/>
                <w:noProof/>
                <w:sz w:val="22"/>
                <w:szCs w:val="22"/>
              </w:rPr>
              <w:tab/>
            </w:r>
            <w:r w:rsidR="00CE7801" w:rsidRPr="00A03664">
              <w:rPr>
                <w:rStyle w:val="Hyperlink"/>
                <w:noProof/>
              </w:rPr>
              <w:t>CONFLICT OF INTEREST</w:t>
            </w:r>
            <w:r w:rsidR="00CE7801">
              <w:rPr>
                <w:noProof/>
                <w:webHidden/>
              </w:rPr>
              <w:tab/>
            </w:r>
            <w:r w:rsidR="00CE7801">
              <w:rPr>
                <w:noProof/>
                <w:webHidden/>
              </w:rPr>
              <w:fldChar w:fldCharType="begin"/>
            </w:r>
            <w:r w:rsidR="00CE7801">
              <w:rPr>
                <w:noProof/>
                <w:webHidden/>
              </w:rPr>
              <w:instrText xml:space="preserve"> PAGEREF _Toc164689752 \h </w:instrText>
            </w:r>
            <w:r w:rsidR="00CE7801">
              <w:rPr>
                <w:noProof/>
                <w:webHidden/>
              </w:rPr>
            </w:r>
            <w:r w:rsidR="00CE7801">
              <w:rPr>
                <w:noProof/>
                <w:webHidden/>
              </w:rPr>
              <w:fldChar w:fldCharType="separate"/>
            </w:r>
            <w:r w:rsidR="00CE7801">
              <w:rPr>
                <w:noProof/>
                <w:webHidden/>
              </w:rPr>
              <w:t>33</w:t>
            </w:r>
            <w:r w:rsidR="00CE7801">
              <w:rPr>
                <w:noProof/>
                <w:webHidden/>
              </w:rPr>
              <w:fldChar w:fldCharType="end"/>
            </w:r>
          </w:hyperlink>
        </w:p>
        <w:p w14:paraId="4248F526" w14:textId="69E2CF1F" w:rsidR="00CE7801" w:rsidRDefault="009C3F6B">
          <w:pPr>
            <w:pStyle w:val="TOC3"/>
            <w:rPr>
              <w:rFonts w:asciiTheme="minorHAnsi" w:eastAsiaTheme="minorEastAsia" w:hAnsiTheme="minorHAnsi" w:cstheme="minorBidi"/>
              <w:iCs w:val="0"/>
              <w:caps w:val="0"/>
              <w:noProof/>
              <w:sz w:val="22"/>
              <w:szCs w:val="22"/>
            </w:rPr>
          </w:pPr>
          <w:hyperlink w:anchor="_Toc164689753" w:history="1">
            <w:r w:rsidR="00CE7801" w:rsidRPr="00A03664">
              <w:rPr>
                <w:rStyle w:val="Hyperlink"/>
                <w:noProof/>
              </w:rPr>
              <w:t>4.11.3</w:t>
            </w:r>
            <w:r w:rsidR="00CE7801">
              <w:rPr>
                <w:rFonts w:asciiTheme="minorHAnsi" w:eastAsiaTheme="minorEastAsia" w:hAnsiTheme="minorHAnsi" w:cstheme="minorBidi"/>
                <w:iCs w:val="0"/>
                <w:caps w:val="0"/>
                <w:noProof/>
                <w:sz w:val="22"/>
                <w:szCs w:val="22"/>
              </w:rPr>
              <w:tab/>
            </w:r>
            <w:r w:rsidR="00CE7801" w:rsidRPr="00A03664">
              <w:rPr>
                <w:rStyle w:val="Hyperlink"/>
                <w:noProof/>
              </w:rPr>
              <w:t>CONFLICT OF OBLIGATIONS</w:t>
            </w:r>
            <w:r w:rsidR="00CE7801">
              <w:rPr>
                <w:noProof/>
                <w:webHidden/>
              </w:rPr>
              <w:tab/>
            </w:r>
            <w:r w:rsidR="00CE7801">
              <w:rPr>
                <w:noProof/>
                <w:webHidden/>
              </w:rPr>
              <w:fldChar w:fldCharType="begin"/>
            </w:r>
            <w:r w:rsidR="00CE7801">
              <w:rPr>
                <w:noProof/>
                <w:webHidden/>
              </w:rPr>
              <w:instrText xml:space="preserve"> PAGEREF _Toc164689753 \h </w:instrText>
            </w:r>
            <w:r w:rsidR="00CE7801">
              <w:rPr>
                <w:noProof/>
                <w:webHidden/>
              </w:rPr>
            </w:r>
            <w:r w:rsidR="00CE7801">
              <w:rPr>
                <w:noProof/>
                <w:webHidden/>
              </w:rPr>
              <w:fldChar w:fldCharType="separate"/>
            </w:r>
            <w:r w:rsidR="00CE7801">
              <w:rPr>
                <w:noProof/>
                <w:webHidden/>
              </w:rPr>
              <w:t>34</w:t>
            </w:r>
            <w:r w:rsidR="00CE7801">
              <w:rPr>
                <w:noProof/>
                <w:webHidden/>
              </w:rPr>
              <w:fldChar w:fldCharType="end"/>
            </w:r>
          </w:hyperlink>
        </w:p>
        <w:p w14:paraId="03F17E1D" w14:textId="2AD9B741" w:rsidR="00CE7801" w:rsidRDefault="009C3F6B">
          <w:pPr>
            <w:pStyle w:val="TOC1"/>
            <w:tabs>
              <w:tab w:val="left" w:pos="475"/>
            </w:tabs>
            <w:rPr>
              <w:rFonts w:asciiTheme="minorHAnsi" w:eastAsiaTheme="minorEastAsia" w:hAnsiTheme="minorHAnsi" w:cstheme="minorBidi"/>
              <w:b w:val="0"/>
              <w:bCs w:val="0"/>
              <w:caps w:val="0"/>
              <w:noProof/>
              <w:sz w:val="22"/>
              <w:szCs w:val="22"/>
            </w:rPr>
          </w:pPr>
          <w:hyperlink w:anchor="_Toc164689754" w:history="1">
            <w:r w:rsidR="00CE7801" w:rsidRPr="00A03664">
              <w:rPr>
                <w:rStyle w:val="Hyperlink"/>
                <w:noProof/>
              </w:rPr>
              <w:t>5</w:t>
            </w:r>
            <w:r w:rsidR="00CE7801">
              <w:rPr>
                <w:rFonts w:asciiTheme="minorHAnsi" w:eastAsiaTheme="minorEastAsia" w:hAnsiTheme="minorHAnsi" w:cstheme="minorBidi"/>
                <w:b w:val="0"/>
                <w:bCs w:val="0"/>
                <w:caps w:val="0"/>
                <w:noProof/>
                <w:sz w:val="22"/>
                <w:szCs w:val="22"/>
              </w:rPr>
              <w:tab/>
            </w:r>
            <w:r w:rsidR="00CE7801" w:rsidRPr="00A03664">
              <w:rPr>
                <w:rStyle w:val="Hyperlink"/>
                <w:noProof/>
              </w:rPr>
              <w:t>GENERAL CONTRACT TERMS</w:t>
            </w:r>
            <w:r w:rsidR="00CE7801">
              <w:rPr>
                <w:noProof/>
                <w:webHidden/>
              </w:rPr>
              <w:tab/>
            </w:r>
            <w:r w:rsidR="00CE7801">
              <w:rPr>
                <w:noProof/>
                <w:webHidden/>
              </w:rPr>
              <w:fldChar w:fldCharType="begin"/>
            </w:r>
            <w:r w:rsidR="00CE7801">
              <w:rPr>
                <w:noProof/>
                <w:webHidden/>
              </w:rPr>
              <w:instrText xml:space="preserve"> PAGEREF _Toc164689754 \h </w:instrText>
            </w:r>
            <w:r w:rsidR="00CE7801">
              <w:rPr>
                <w:noProof/>
                <w:webHidden/>
              </w:rPr>
            </w:r>
            <w:r w:rsidR="00CE7801">
              <w:rPr>
                <w:noProof/>
                <w:webHidden/>
              </w:rPr>
              <w:fldChar w:fldCharType="separate"/>
            </w:r>
            <w:r w:rsidR="00CE7801">
              <w:rPr>
                <w:noProof/>
                <w:webHidden/>
              </w:rPr>
              <w:t>35</w:t>
            </w:r>
            <w:r w:rsidR="00CE7801">
              <w:rPr>
                <w:noProof/>
                <w:webHidden/>
              </w:rPr>
              <w:fldChar w:fldCharType="end"/>
            </w:r>
          </w:hyperlink>
        </w:p>
        <w:p w14:paraId="627FC0B3" w14:textId="48C9100A" w:rsidR="00CE7801" w:rsidRDefault="009C3F6B">
          <w:pPr>
            <w:pStyle w:val="TOC2"/>
            <w:rPr>
              <w:rFonts w:asciiTheme="minorHAnsi" w:eastAsiaTheme="minorEastAsia" w:hAnsiTheme="minorHAnsi" w:cstheme="minorBidi"/>
              <w:caps w:val="0"/>
              <w:noProof/>
              <w:sz w:val="22"/>
              <w:szCs w:val="22"/>
            </w:rPr>
          </w:pPr>
          <w:hyperlink w:anchor="_Toc164689755" w:history="1">
            <w:r w:rsidR="00CE7801" w:rsidRPr="00A03664">
              <w:rPr>
                <w:rStyle w:val="Hyperlink"/>
                <w:bCs/>
                <w:noProof/>
              </w:rPr>
              <w:t>5.1</w:t>
            </w:r>
            <w:r w:rsidR="00CE7801">
              <w:rPr>
                <w:rFonts w:asciiTheme="minorHAnsi" w:eastAsiaTheme="minorEastAsia" w:hAnsiTheme="minorHAnsi" w:cstheme="minorBidi"/>
                <w:caps w:val="0"/>
                <w:noProof/>
                <w:sz w:val="22"/>
                <w:szCs w:val="22"/>
              </w:rPr>
              <w:tab/>
            </w:r>
            <w:r w:rsidR="00CE7801" w:rsidRPr="00A03664">
              <w:rPr>
                <w:rStyle w:val="Hyperlink"/>
                <w:noProof/>
              </w:rPr>
              <w:t>CONTRACT TERM AND EXTENSION OPTION</w:t>
            </w:r>
            <w:r w:rsidR="00CE7801">
              <w:rPr>
                <w:noProof/>
                <w:webHidden/>
              </w:rPr>
              <w:tab/>
            </w:r>
            <w:r w:rsidR="00CE7801">
              <w:rPr>
                <w:noProof/>
                <w:webHidden/>
              </w:rPr>
              <w:fldChar w:fldCharType="begin"/>
            </w:r>
            <w:r w:rsidR="00CE7801">
              <w:rPr>
                <w:noProof/>
                <w:webHidden/>
              </w:rPr>
              <w:instrText xml:space="preserve"> PAGEREF _Toc164689755 \h </w:instrText>
            </w:r>
            <w:r w:rsidR="00CE7801">
              <w:rPr>
                <w:noProof/>
                <w:webHidden/>
              </w:rPr>
            </w:r>
            <w:r w:rsidR="00CE7801">
              <w:rPr>
                <w:noProof/>
                <w:webHidden/>
              </w:rPr>
              <w:fldChar w:fldCharType="separate"/>
            </w:r>
            <w:r w:rsidR="00CE7801">
              <w:rPr>
                <w:noProof/>
                <w:webHidden/>
              </w:rPr>
              <w:t>35</w:t>
            </w:r>
            <w:r w:rsidR="00CE7801">
              <w:rPr>
                <w:noProof/>
                <w:webHidden/>
              </w:rPr>
              <w:fldChar w:fldCharType="end"/>
            </w:r>
          </w:hyperlink>
        </w:p>
        <w:p w14:paraId="5A108CA2" w14:textId="15CABC93" w:rsidR="00CE7801" w:rsidRDefault="009C3F6B">
          <w:pPr>
            <w:pStyle w:val="TOC2"/>
            <w:rPr>
              <w:rFonts w:asciiTheme="minorHAnsi" w:eastAsiaTheme="minorEastAsia" w:hAnsiTheme="minorHAnsi" w:cstheme="minorBidi"/>
              <w:caps w:val="0"/>
              <w:noProof/>
              <w:sz w:val="22"/>
              <w:szCs w:val="22"/>
            </w:rPr>
          </w:pPr>
          <w:hyperlink w:anchor="_Toc164689756" w:history="1">
            <w:r w:rsidR="00CE7801" w:rsidRPr="00A03664">
              <w:rPr>
                <w:rStyle w:val="Hyperlink"/>
                <w:noProof/>
              </w:rPr>
              <w:t>5.2</w:t>
            </w:r>
            <w:r w:rsidR="00CE7801">
              <w:rPr>
                <w:rFonts w:asciiTheme="minorHAnsi" w:eastAsiaTheme="minorEastAsia" w:hAnsiTheme="minorHAnsi" w:cstheme="minorBidi"/>
                <w:caps w:val="0"/>
                <w:noProof/>
                <w:sz w:val="22"/>
                <w:szCs w:val="22"/>
              </w:rPr>
              <w:tab/>
            </w:r>
            <w:r w:rsidR="00CE7801" w:rsidRPr="00A03664">
              <w:rPr>
                <w:rStyle w:val="Hyperlink"/>
                <w:noProof/>
              </w:rPr>
              <w:t>CONTRACT TRANSITION</w:t>
            </w:r>
            <w:r w:rsidR="00CE7801">
              <w:rPr>
                <w:noProof/>
                <w:webHidden/>
              </w:rPr>
              <w:tab/>
            </w:r>
            <w:r w:rsidR="00CE7801">
              <w:rPr>
                <w:noProof/>
                <w:webHidden/>
              </w:rPr>
              <w:fldChar w:fldCharType="begin"/>
            </w:r>
            <w:r w:rsidR="00CE7801">
              <w:rPr>
                <w:noProof/>
                <w:webHidden/>
              </w:rPr>
              <w:instrText xml:space="preserve"> PAGEREF _Toc164689756 \h </w:instrText>
            </w:r>
            <w:r w:rsidR="00CE7801">
              <w:rPr>
                <w:noProof/>
                <w:webHidden/>
              </w:rPr>
            </w:r>
            <w:r w:rsidR="00CE7801">
              <w:rPr>
                <w:noProof/>
                <w:webHidden/>
              </w:rPr>
              <w:fldChar w:fldCharType="separate"/>
            </w:r>
            <w:r w:rsidR="00CE7801">
              <w:rPr>
                <w:noProof/>
                <w:webHidden/>
              </w:rPr>
              <w:t>35</w:t>
            </w:r>
            <w:r w:rsidR="00CE7801">
              <w:rPr>
                <w:noProof/>
                <w:webHidden/>
              </w:rPr>
              <w:fldChar w:fldCharType="end"/>
            </w:r>
          </w:hyperlink>
        </w:p>
        <w:p w14:paraId="47F01B7C" w14:textId="56AE602F" w:rsidR="00CE7801" w:rsidRDefault="009C3F6B">
          <w:pPr>
            <w:pStyle w:val="TOC2"/>
            <w:rPr>
              <w:rFonts w:asciiTheme="minorHAnsi" w:eastAsiaTheme="minorEastAsia" w:hAnsiTheme="minorHAnsi" w:cstheme="minorBidi"/>
              <w:caps w:val="0"/>
              <w:noProof/>
              <w:sz w:val="22"/>
              <w:szCs w:val="22"/>
            </w:rPr>
          </w:pPr>
          <w:hyperlink w:anchor="_Toc164689757" w:history="1">
            <w:r w:rsidR="00CE7801" w:rsidRPr="00A03664">
              <w:rPr>
                <w:rStyle w:val="Hyperlink"/>
                <w:noProof/>
              </w:rPr>
              <w:t>5.3</w:t>
            </w:r>
            <w:r w:rsidR="00CE7801">
              <w:rPr>
                <w:rFonts w:asciiTheme="minorHAnsi" w:eastAsiaTheme="minorEastAsia" w:hAnsiTheme="minorHAnsi" w:cstheme="minorBidi"/>
                <w:caps w:val="0"/>
                <w:noProof/>
                <w:sz w:val="22"/>
                <w:szCs w:val="22"/>
              </w:rPr>
              <w:tab/>
            </w:r>
            <w:r w:rsidR="00CE7801" w:rsidRPr="00A03664">
              <w:rPr>
                <w:rStyle w:val="Hyperlink"/>
                <w:noProof/>
              </w:rPr>
              <w:t>PERFORMANCE SECURITY</w:t>
            </w:r>
            <w:r w:rsidR="00CE7801">
              <w:rPr>
                <w:noProof/>
                <w:webHidden/>
              </w:rPr>
              <w:tab/>
            </w:r>
            <w:r w:rsidR="00CE7801">
              <w:rPr>
                <w:noProof/>
                <w:webHidden/>
              </w:rPr>
              <w:fldChar w:fldCharType="begin"/>
            </w:r>
            <w:r w:rsidR="00CE7801">
              <w:rPr>
                <w:noProof/>
                <w:webHidden/>
              </w:rPr>
              <w:instrText xml:space="preserve"> PAGEREF _Toc164689757 \h </w:instrText>
            </w:r>
            <w:r w:rsidR="00CE7801">
              <w:rPr>
                <w:noProof/>
                <w:webHidden/>
              </w:rPr>
            </w:r>
            <w:r w:rsidR="00CE7801">
              <w:rPr>
                <w:noProof/>
                <w:webHidden/>
              </w:rPr>
              <w:fldChar w:fldCharType="separate"/>
            </w:r>
            <w:r w:rsidR="00CE7801">
              <w:rPr>
                <w:noProof/>
                <w:webHidden/>
              </w:rPr>
              <w:t>35</w:t>
            </w:r>
            <w:r w:rsidR="00CE7801">
              <w:rPr>
                <w:noProof/>
                <w:webHidden/>
              </w:rPr>
              <w:fldChar w:fldCharType="end"/>
            </w:r>
          </w:hyperlink>
        </w:p>
        <w:p w14:paraId="615B4ED1" w14:textId="0D2C8973" w:rsidR="00CE7801" w:rsidRDefault="009C3F6B">
          <w:pPr>
            <w:pStyle w:val="TOC2"/>
            <w:rPr>
              <w:rFonts w:asciiTheme="minorHAnsi" w:eastAsiaTheme="minorEastAsia" w:hAnsiTheme="minorHAnsi" w:cstheme="minorBidi"/>
              <w:caps w:val="0"/>
              <w:noProof/>
              <w:sz w:val="22"/>
              <w:szCs w:val="22"/>
            </w:rPr>
          </w:pPr>
          <w:hyperlink w:anchor="_Toc164689758" w:history="1">
            <w:r w:rsidR="00CE7801" w:rsidRPr="00A03664">
              <w:rPr>
                <w:rStyle w:val="Hyperlink"/>
                <w:noProof/>
              </w:rPr>
              <w:t>5.4</w:t>
            </w:r>
            <w:r w:rsidR="00CE7801">
              <w:rPr>
                <w:rFonts w:asciiTheme="minorHAnsi" w:eastAsiaTheme="minorEastAsia" w:hAnsiTheme="minorHAnsi" w:cstheme="minorBidi"/>
                <w:caps w:val="0"/>
                <w:noProof/>
                <w:sz w:val="22"/>
                <w:szCs w:val="22"/>
              </w:rPr>
              <w:tab/>
            </w:r>
            <w:r w:rsidR="00CE7801" w:rsidRPr="00A03664">
              <w:rPr>
                <w:rStyle w:val="Hyperlink"/>
                <w:noProof/>
              </w:rPr>
              <w:t>OWNERSHIP OF MATERIAL</w:t>
            </w:r>
            <w:r w:rsidR="00CE7801">
              <w:rPr>
                <w:noProof/>
                <w:webHidden/>
              </w:rPr>
              <w:tab/>
            </w:r>
            <w:r w:rsidR="00CE7801">
              <w:rPr>
                <w:noProof/>
                <w:webHidden/>
              </w:rPr>
              <w:fldChar w:fldCharType="begin"/>
            </w:r>
            <w:r w:rsidR="00CE7801">
              <w:rPr>
                <w:noProof/>
                <w:webHidden/>
              </w:rPr>
              <w:instrText xml:space="preserve"> PAGEREF _Toc164689758 \h </w:instrText>
            </w:r>
            <w:r w:rsidR="00CE7801">
              <w:rPr>
                <w:noProof/>
                <w:webHidden/>
              </w:rPr>
            </w:r>
            <w:r w:rsidR="00CE7801">
              <w:rPr>
                <w:noProof/>
                <w:webHidden/>
              </w:rPr>
              <w:fldChar w:fldCharType="separate"/>
            </w:r>
            <w:r w:rsidR="00CE7801">
              <w:rPr>
                <w:noProof/>
                <w:webHidden/>
              </w:rPr>
              <w:t>35</w:t>
            </w:r>
            <w:r w:rsidR="00CE7801">
              <w:rPr>
                <w:noProof/>
                <w:webHidden/>
              </w:rPr>
              <w:fldChar w:fldCharType="end"/>
            </w:r>
          </w:hyperlink>
        </w:p>
        <w:p w14:paraId="06EBA1EA" w14:textId="5A84A051" w:rsidR="00CE7801" w:rsidRDefault="009C3F6B">
          <w:pPr>
            <w:pStyle w:val="TOC2"/>
            <w:rPr>
              <w:rFonts w:asciiTheme="minorHAnsi" w:eastAsiaTheme="minorEastAsia" w:hAnsiTheme="minorHAnsi" w:cstheme="minorBidi"/>
              <w:caps w:val="0"/>
              <w:noProof/>
              <w:sz w:val="22"/>
              <w:szCs w:val="22"/>
            </w:rPr>
          </w:pPr>
          <w:hyperlink w:anchor="_Toc164689759" w:history="1">
            <w:r w:rsidR="00CE7801" w:rsidRPr="00A03664">
              <w:rPr>
                <w:rStyle w:val="Hyperlink"/>
                <w:noProof/>
              </w:rPr>
              <w:t>5.5</w:t>
            </w:r>
            <w:r w:rsidR="00CE7801">
              <w:rPr>
                <w:rFonts w:asciiTheme="minorHAnsi" w:eastAsiaTheme="minorEastAsia" w:hAnsiTheme="minorHAnsi" w:cstheme="minorBidi"/>
                <w:caps w:val="0"/>
                <w:noProof/>
                <w:sz w:val="22"/>
                <w:szCs w:val="22"/>
              </w:rPr>
              <w:tab/>
            </w:r>
            <w:r w:rsidR="00CE7801" w:rsidRPr="00A03664">
              <w:rPr>
                <w:rStyle w:val="Hyperlink"/>
                <w:noProof/>
              </w:rPr>
              <w:t>SUBSTITUTION OF STAFF</w:t>
            </w:r>
            <w:r w:rsidR="00CE7801">
              <w:rPr>
                <w:noProof/>
                <w:webHidden/>
              </w:rPr>
              <w:tab/>
            </w:r>
            <w:r w:rsidR="00CE7801">
              <w:rPr>
                <w:noProof/>
                <w:webHidden/>
              </w:rPr>
              <w:fldChar w:fldCharType="begin"/>
            </w:r>
            <w:r w:rsidR="00CE7801">
              <w:rPr>
                <w:noProof/>
                <w:webHidden/>
              </w:rPr>
              <w:instrText xml:space="preserve"> PAGEREF _Toc164689759 \h </w:instrText>
            </w:r>
            <w:r w:rsidR="00CE7801">
              <w:rPr>
                <w:noProof/>
                <w:webHidden/>
              </w:rPr>
            </w:r>
            <w:r w:rsidR="00CE7801">
              <w:rPr>
                <w:noProof/>
                <w:webHidden/>
              </w:rPr>
              <w:fldChar w:fldCharType="separate"/>
            </w:r>
            <w:r w:rsidR="00CE7801">
              <w:rPr>
                <w:noProof/>
                <w:webHidden/>
              </w:rPr>
              <w:t>36</w:t>
            </w:r>
            <w:r w:rsidR="00CE7801">
              <w:rPr>
                <w:noProof/>
                <w:webHidden/>
              </w:rPr>
              <w:fldChar w:fldCharType="end"/>
            </w:r>
          </w:hyperlink>
        </w:p>
        <w:p w14:paraId="18AF3666" w14:textId="582641B1" w:rsidR="00CE7801" w:rsidRDefault="009C3F6B">
          <w:pPr>
            <w:pStyle w:val="TOC2"/>
            <w:rPr>
              <w:rFonts w:asciiTheme="minorHAnsi" w:eastAsiaTheme="minorEastAsia" w:hAnsiTheme="minorHAnsi" w:cstheme="minorBidi"/>
              <w:caps w:val="0"/>
              <w:noProof/>
              <w:sz w:val="22"/>
              <w:szCs w:val="22"/>
            </w:rPr>
          </w:pPr>
          <w:hyperlink w:anchor="_Toc164689760" w:history="1">
            <w:r w:rsidR="00CE7801" w:rsidRPr="00A03664">
              <w:rPr>
                <w:rStyle w:val="Hyperlink"/>
                <w:noProof/>
              </w:rPr>
              <w:t>5.6</w:t>
            </w:r>
            <w:r w:rsidR="00CE7801">
              <w:rPr>
                <w:rFonts w:asciiTheme="minorHAnsi" w:eastAsiaTheme="minorEastAsia" w:hAnsiTheme="minorHAnsi" w:cstheme="minorBidi"/>
                <w:caps w:val="0"/>
                <w:noProof/>
                <w:sz w:val="22"/>
                <w:szCs w:val="22"/>
              </w:rPr>
              <w:tab/>
            </w:r>
            <w:r w:rsidR="00CE7801" w:rsidRPr="00A03664">
              <w:rPr>
                <w:rStyle w:val="Hyperlink"/>
                <w:noProof/>
              </w:rPr>
              <w:t>LIQUIDATED DAMAGES</w:t>
            </w:r>
            <w:r w:rsidR="00CE7801">
              <w:rPr>
                <w:noProof/>
                <w:webHidden/>
              </w:rPr>
              <w:tab/>
            </w:r>
            <w:r w:rsidR="00CE7801">
              <w:rPr>
                <w:noProof/>
                <w:webHidden/>
              </w:rPr>
              <w:fldChar w:fldCharType="begin"/>
            </w:r>
            <w:r w:rsidR="00CE7801">
              <w:rPr>
                <w:noProof/>
                <w:webHidden/>
              </w:rPr>
              <w:instrText xml:space="preserve"> PAGEREF _Toc164689760 \h </w:instrText>
            </w:r>
            <w:r w:rsidR="00CE7801">
              <w:rPr>
                <w:noProof/>
                <w:webHidden/>
              </w:rPr>
            </w:r>
            <w:r w:rsidR="00CE7801">
              <w:rPr>
                <w:noProof/>
                <w:webHidden/>
              </w:rPr>
              <w:fldChar w:fldCharType="separate"/>
            </w:r>
            <w:r w:rsidR="00CE7801">
              <w:rPr>
                <w:noProof/>
                <w:webHidden/>
              </w:rPr>
              <w:t>36</w:t>
            </w:r>
            <w:r w:rsidR="00CE7801">
              <w:rPr>
                <w:noProof/>
                <w:webHidden/>
              </w:rPr>
              <w:fldChar w:fldCharType="end"/>
            </w:r>
          </w:hyperlink>
        </w:p>
        <w:p w14:paraId="14C696DD" w14:textId="083418DA" w:rsidR="00CE7801" w:rsidRDefault="009C3F6B">
          <w:pPr>
            <w:pStyle w:val="TOC2"/>
            <w:rPr>
              <w:rFonts w:asciiTheme="minorHAnsi" w:eastAsiaTheme="minorEastAsia" w:hAnsiTheme="minorHAnsi" w:cstheme="minorBidi"/>
              <w:caps w:val="0"/>
              <w:noProof/>
              <w:sz w:val="22"/>
              <w:szCs w:val="22"/>
            </w:rPr>
          </w:pPr>
          <w:hyperlink w:anchor="_Toc164689761" w:history="1">
            <w:r w:rsidR="00CE7801" w:rsidRPr="00A03664">
              <w:rPr>
                <w:rStyle w:val="Hyperlink"/>
                <w:noProof/>
              </w:rPr>
              <w:t>5.7</w:t>
            </w:r>
            <w:r w:rsidR="00CE7801">
              <w:rPr>
                <w:rFonts w:asciiTheme="minorHAnsi" w:eastAsiaTheme="minorEastAsia" w:hAnsiTheme="minorHAnsi" w:cstheme="minorBidi"/>
                <w:caps w:val="0"/>
                <w:noProof/>
                <w:sz w:val="22"/>
                <w:szCs w:val="22"/>
              </w:rPr>
              <w:tab/>
            </w:r>
            <w:r w:rsidR="00CE7801" w:rsidRPr="00A03664">
              <w:rPr>
                <w:rStyle w:val="Hyperlink"/>
                <w:noProof/>
              </w:rPr>
              <w:t>RETAINAGE</w:t>
            </w:r>
            <w:r w:rsidR="00CE7801">
              <w:rPr>
                <w:noProof/>
                <w:webHidden/>
              </w:rPr>
              <w:tab/>
            </w:r>
            <w:r w:rsidR="00CE7801">
              <w:rPr>
                <w:noProof/>
                <w:webHidden/>
              </w:rPr>
              <w:fldChar w:fldCharType="begin"/>
            </w:r>
            <w:r w:rsidR="00CE7801">
              <w:rPr>
                <w:noProof/>
                <w:webHidden/>
              </w:rPr>
              <w:instrText xml:space="preserve"> PAGEREF _Toc164689761 \h </w:instrText>
            </w:r>
            <w:r w:rsidR="00CE7801">
              <w:rPr>
                <w:noProof/>
                <w:webHidden/>
              </w:rPr>
            </w:r>
            <w:r w:rsidR="00CE7801">
              <w:rPr>
                <w:noProof/>
                <w:webHidden/>
              </w:rPr>
              <w:fldChar w:fldCharType="separate"/>
            </w:r>
            <w:r w:rsidR="00CE7801">
              <w:rPr>
                <w:noProof/>
                <w:webHidden/>
              </w:rPr>
              <w:t>36</w:t>
            </w:r>
            <w:r w:rsidR="00CE7801">
              <w:rPr>
                <w:noProof/>
                <w:webHidden/>
              </w:rPr>
              <w:fldChar w:fldCharType="end"/>
            </w:r>
          </w:hyperlink>
        </w:p>
        <w:p w14:paraId="21964B6B" w14:textId="3162CE1C" w:rsidR="00CE7801" w:rsidRDefault="009C3F6B">
          <w:pPr>
            <w:pStyle w:val="TOC2"/>
            <w:rPr>
              <w:rFonts w:asciiTheme="minorHAnsi" w:eastAsiaTheme="minorEastAsia" w:hAnsiTheme="minorHAnsi" w:cstheme="minorBidi"/>
              <w:caps w:val="0"/>
              <w:noProof/>
              <w:sz w:val="22"/>
              <w:szCs w:val="22"/>
            </w:rPr>
          </w:pPr>
          <w:hyperlink w:anchor="_Toc164689762" w:history="1">
            <w:r w:rsidR="00CE7801" w:rsidRPr="00A03664">
              <w:rPr>
                <w:rStyle w:val="Hyperlink"/>
                <w:noProof/>
              </w:rPr>
              <w:t>5.8</w:t>
            </w:r>
            <w:r w:rsidR="00CE7801">
              <w:rPr>
                <w:rFonts w:asciiTheme="minorHAnsi" w:eastAsiaTheme="minorEastAsia" w:hAnsiTheme="minorHAnsi" w:cstheme="minorBidi"/>
                <w:caps w:val="0"/>
                <w:noProof/>
                <w:sz w:val="22"/>
                <w:szCs w:val="22"/>
              </w:rPr>
              <w:tab/>
            </w:r>
            <w:r w:rsidR="00CE7801" w:rsidRPr="00A03664">
              <w:rPr>
                <w:rStyle w:val="Hyperlink"/>
                <w:noProof/>
              </w:rPr>
              <w:t>ELECTRONIC PAYMENTS</w:t>
            </w:r>
            <w:r w:rsidR="00CE7801">
              <w:rPr>
                <w:noProof/>
                <w:webHidden/>
              </w:rPr>
              <w:tab/>
            </w:r>
            <w:r w:rsidR="00CE7801">
              <w:rPr>
                <w:noProof/>
                <w:webHidden/>
              </w:rPr>
              <w:fldChar w:fldCharType="begin"/>
            </w:r>
            <w:r w:rsidR="00CE7801">
              <w:rPr>
                <w:noProof/>
                <w:webHidden/>
              </w:rPr>
              <w:instrText xml:space="preserve"> PAGEREF _Toc164689762 \h </w:instrText>
            </w:r>
            <w:r w:rsidR="00CE7801">
              <w:rPr>
                <w:noProof/>
                <w:webHidden/>
              </w:rPr>
            </w:r>
            <w:r w:rsidR="00CE7801">
              <w:rPr>
                <w:noProof/>
                <w:webHidden/>
              </w:rPr>
              <w:fldChar w:fldCharType="separate"/>
            </w:r>
            <w:r w:rsidR="00CE7801">
              <w:rPr>
                <w:noProof/>
                <w:webHidden/>
              </w:rPr>
              <w:t>36</w:t>
            </w:r>
            <w:r w:rsidR="00CE7801">
              <w:rPr>
                <w:noProof/>
                <w:webHidden/>
              </w:rPr>
              <w:fldChar w:fldCharType="end"/>
            </w:r>
          </w:hyperlink>
        </w:p>
        <w:p w14:paraId="1DD80504" w14:textId="49C93901" w:rsidR="00CE7801" w:rsidRDefault="009C3F6B">
          <w:pPr>
            <w:pStyle w:val="TOC2"/>
            <w:rPr>
              <w:rFonts w:asciiTheme="minorHAnsi" w:eastAsiaTheme="minorEastAsia" w:hAnsiTheme="minorHAnsi" w:cstheme="minorBidi"/>
              <w:caps w:val="0"/>
              <w:noProof/>
              <w:sz w:val="22"/>
              <w:szCs w:val="22"/>
            </w:rPr>
          </w:pPr>
          <w:hyperlink w:anchor="_Toc164689763" w:history="1">
            <w:r w:rsidR="00CE7801" w:rsidRPr="00A03664">
              <w:rPr>
                <w:rStyle w:val="Hyperlink"/>
                <w:noProof/>
              </w:rPr>
              <w:t>5.9</w:t>
            </w:r>
            <w:r w:rsidR="00CE7801">
              <w:rPr>
                <w:rFonts w:asciiTheme="minorHAnsi" w:eastAsiaTheme="minorEastAsia" w:hAnsiTheme="minorHAnsi" w:cstheme="minorBidi"/>
                <w:caps w:val="0"/>
                <w:noProof/>
                <w:sz w:val="22"/>
                <w:szCs w:val="22"/>
              </w:rPr>
              <w:tab/>
            </w:r>
            <w:r w:rsidR="00CE7801" w:rsidRPr="00A03664">
              <w:rPr>
                <w:rStyle w:val="Hyperlink"/>
                <w:noProof/>
              </w:rPr>
              <w:t>REPORTING AND SUPPLIER CONVENIENCE FEE</w:t>
            </w:r>
            <w:r w:rsidR="00CE7801">
              <w:rPr>
                <w:noProof/>
                <w:webHidden/>
              </w:rPr>
              <w:tab/>
            </w:r>
            <w:r w:rsidR="00CE7801">
              <w:rPr>
                <w:noProof/>
                <w:webHidden/>
              </w:rPr>
              <w:fldChar w:fldCharType="begin"/>
            </w:r>
            <w:r w:rsidR="00CE7801">
              <w:rPr>
                <w:noProof/>
                <w:webHidden/>
              </w:rPr>
              <w:instrText xml:space="preserve"> PAGEREF _Toc164689763 \h </w:instrText>
            </w:r>
            <w:r w:rsidR="00CE7801">
              <w:rPr>
                <w:noProof/>
                <w:webHidden/>
              </w:rPr>
            </w:r>
            <w:r w:rsidR="00CE7801">
              <w:rPr>
                <w:noProof/>
                <w:webHidden/>
              </w:rPr>
              <w:fldChar w:fldCharType="separate"/>
            </w:r>
            <w:r w:rsidR="00CE7801">
              <w:rPr>
                <w:noProof/>
                <w:webHidden/>
              </w:rPr>
              <w:t>37</w:t>
            </w:r>
            <w:r w:rsidR="00CE7801">
              <w:rPr>
                <w:noProof/>
                <w:webHidden/>
              </w:rPr>
              <w:fldChar w:fldCharType="end"/>
            </w:r>
          </w:hyperlink>
        </w:p>
        <w:p w14:paraId="03452653" w14:textId="6D9FA38C" w:rsidR="00CE7801" w:rsidRDefault="009C3F6B">
          <w:pPr>
            <w:pStyle w:val="TOC1"/>
            <w:tabs>
              <w:tab w:val="left" w:pos="475"/>
            </w:tabs>
            <w:rPr>
              <w:rFonts w:asciiTheme="minorHAnsi" w:eastAsiaTheme="minorEastAsia" w:hAnsiTheme="minorHAnsi" w:cstheme="minorBidi"/>
              <w:b w:val="0"/>
              <w:bCs w:val="0"/>
              <w:caps w:val="0"/>
              <w:noProof/>
              <w:sz w:val="22"/>
              <w:szCs w:val="22"/>
            </w:rPr>
          </w:pPr>
          <w:hyperlink w:anchor="_Toc164689764" w:history="1">
            <w:r w:rsidR="00CE7801" w:rsidRPr="00A03664">
              <w:rPr>
                <w:rStyle w:val="Hyperlink"/>
                <w:noProof/>
              </w:rPr>
              <w:t>6</w:t>
            </w:r>
            <w:r w:rsidR="00CE7801">
              <w:rPr>
                <w:rFonts w:asciiTheme="minorHAnsi" w:eastAsiaTheme="minorEastAsia" w:hAnsiTheme="minorHAnsi" w:cstheme="minorBidi"/>
                <w:b w:val="0"/>
                <w:bCs w:val="0"/>
                <w:caps w:val="0"/>
                <w:noProof/>
                <w:sz w:val="22"/>
                <w:szCs w:val="22"/>
              </w:rPr>
              <w:tab/>
            </w:r>
            <w:r w:rsidR="00CE7801" w:rsidRPr="00A03664">
              <w:rPr>
                <w:rStyle w:val="Hyperlink"/>
                <w:noProof/>
              </w:rPr>
              <w:t>DATA SECURITY REQUIREMENTS – CONTRACTOR RESPONSIBILITY</w:t>
            </w:r>
            <w:r w:rsidR="00CE7801">
              <w:rPr>
                <w:noProof/>
                <w:webHidden/>
              </w:rPr>
              <w:tab/>
            </w:r>
            <w:r w:rsidR="00CE7801">
              <w:rPr>
                <w:noProof/>
                <w:webHidden/>
              </w:rPr>
              <w:fldChar w:fldCharType="begin"/>
            </w:r>
            <w:r w:rsidR="00CE7801">
              <w:rPr>
                <w:noProof/>
                <w:webHidden/>
              </w:rPr>
              <w:instrText xml:space="preserve"> PAGEREF _Toc164689764 \h </w:instrText>
            </w:r>
            <w:r w:rsidR="00CE7801">
              <w:rPr>
                <w:noProof/>
                <w:webHidden/>
              </w:rPr>
            </w:r>
            <w:r w:rsidR="00CE7801">
              <w:rPr>
                <w:noProof/>
                <w:webHidden/>
              </w:rPr>
              <w:fldChar w:fldCharType="separate"/>
            </w:r>
            <w:r w:rsidR="00CE7801">
              <w:rPr>
                <w:noProof/>
                <w:webHidden/>
              </w:rPr>
              <w:t>38</w:t>
            </w:r>
            <w:r w:rsidR="00CE7801">
              <w:rPr>
                <w:noProof/>
                <w:webHidden/>
              </w:rPr>
              <w:fldChar w:fldCharType="end"/>
            </w:r>
          </w:hyperlink>
        </w:p>
        <w:p w14:paraId="0EDBF6A7" w14:textId="66FFF5F0" w:rsidR="00CE7801" w:rsidRDefault="009C3F6B">
          <w:pPr>
            <w:pStyle w:val="TOC1"/>
            <w:tabs>
              <w:tab w:val="left" w:pos="475"/>
            </w:tabs>
            <w:rPr>
              <w:rFonts w:asciiTheme="minorHAnsi" w:eastAsiaTheme="minorEastAsia" w:hAnsiTheme="minorHAnsi" w:cstheme="minorBidi"/>
              <w:b w:val="0"/>
              <w:bCs w:val="0"/>
              <w:caps w:val="0"/>
              <w:noProof/>
              <w:sz w:val="22"/>
              <w:szCs w:val="22"/>
            </w:rPr>
          </w:pPr>
          <w:hyperlink w:anchor="_Toc164689765" w:history="1">
            <w:r w:rsidR="00CE7801" w:rsidRPr="00A03664">
              <w:rPr>
                <w:rStyle w:val="Hyperlink"/>
                <w:noProof/>
              </w:rPr>
              <w:t>7</w:t>
            </w:r>
            <w:r w:rsidR="00CE7801">
              <w:rPr>
                <w:rFonts w:asciiTheme="minorHAnsi" w:eastAsiaTheme="minorEastAsia" w:hAnsiTheme="minorHAnsi" w:cstheme="minorBidi"/>
                <w:b w:val="0"/>
                <w:bCs w:val="0"/>
                <w:caps w:val="0"/>
                <w:noProof/>
                <w:sz w:val="22"/>
                <w:szCs w:val="22"/>
              </w:rPr>
              <w:tab/>
            </w:r>
            <w:r w:rsidR="00CE7801" w:rsidRPr="00A03664">
              <w:rPr>
                <w:rStyle w:val="Hyperlink"/>
                <w:noProof/>
              </w:rPr>
              <w:t>MODIFICATIONS TO THE STATE OF NEW JERSEY STANDARD TERMS AND CONDITIONS</w:t>
            </w:r>
            <w:r w:rsidR="00CE7801">
              <w:rPr>
                <w:noProof/>
                <w:webHidden/>
              </w:rPr>
              <w:tab/>
            </w:r>
            <w:r w:rsidR="00CE7801">
              <w:rPr>
                <w:noProof/>
                <w:webHidden/>
              </w:rPr>
              <w:fldChar w:fldCharType="begin"/>
            </w:r>
            <w:r w:rsidR="00CE7801">
              <w:rPr>
                <w:noProof/>
                <w:webHidden/>
              </w:rPr>
              <w:instrText xml:space="preserve"> PAGEREF _Toc164689765 \h </w:instrText>
            </w:r>
            <w:r w:rsidR="00CE7801">
              <w:rPr>
                <w:noProof/>
                <w:webHidden/>
              </w:rPr>
            </w:r>
            <w:r w:rsidR="00CE7801">
              <w:rPr>
                <w:noProof/>
                <w:webHidden/>
              </w:rPr>
              <w:fldChar w:fldCharType="separate"/>
            </w:r>
            <w:r w:rsidR="00CE7801">
              <w:rPr>
                <w:noProof/>
                <w:webHidden/>
              </w:rPr>
              <w:t>39</w:t>
            </w:r>
            <w:r w:rsidR="00CE7801">
              <w:rPr>
                <w:noProof/>
                <w:webHidden/>
              </w:rPr>
              <w:fldChar w:fldCharType="end"/>
            </w:r>
          </w:hyperlink>
        </w:p>
        <w:p w14:paraId="27921680" w14:textId="4C66D238" w:rsidR="00CE7801" w:rsidRDefault="009C3F6B">
          <w:pPr>
            <w:pStyle w:val="TOC2"/>
            <w:rPr>
              <w:rFonts w:asciiTheme="minorHAnsi" w:eastAsiaTheme="minorEastAsia" w:hAnsiTheme="minorHAnsi" w:cstheme="minorBidi"/>
              <w:caps w:val="0"/>
              <w:noProof/>
              <w:sz w:val="22"/>
              <w:szCs w:val="22"/>
            </w:rPr>
          </w:pPr>
          <w:hyperlink w:anchor="_Toc164689766" w:history="1">
            <w:r w:rsidR="00CE7801" w:rsidRPr="00A03664">
              <w:rPr>
                <w:rStyle w:val="Hyperlink"/>
                <w:noProof/>
              </w:rPr>
              <w:t>7.1</w:t>
            </w:r>
            <w:r w:rsidR="00CE7801">
              <w:rPr>
                <w:rFonts w:asciiTheme="minorHAnsi" w:eastAsiaTheme="minorEastAsia" w:hAnsiTheme="minorHAnsi" w:cstheme="minorBidi"/>
                <w:caps w:val="0"/>
                <w:noProof/>
                <w:sz w:val="22"/>
                <w:szCs w:val="22"/>
              </w:rPr>
              <w:tab/>
            </w:r>
            <w:r w:rsidR="00CE7801" w:rsidRPr="00A03664">
              <w:rPr>
                <w:rStyle w:val="Hyperlink"/>
                <w:noProof/>
              </w:rPr>
              <w:t>INSURANCE</w:t>
            </w:r>
            <w:r w:rsidR="00CE7801">
              <w:rPr>
                <w:noProof/>
                <w:webHidden/>
              </w:rPr>
              <w:tab/>
            </w:r>
            <w:r w:rsidR="00CE7801">
              <w:rPr>
                <w:noProof/>
                <w:webHidden/>
              </w:rPr>
              <w:fldChar w:fldCharType="begin"/>
            </w:r>
            <w:r w:rsidR="00CE7801">
              <w:rPr>
                <w:noProof/>
                <w:webHidden/>
              </w:rPr>
              <w:instrText xml:space="preserve"> PAGEREF _Toc164689766 \h </w:instrText>
            </w:r>
            <w:r w:rsidR="00CE7801">
              <w:rPr>
                <w:noProof/>
                <w:webHidden/>
              </w:rPr>
            </w:r>
            <w:r w:rsidR="00CE7801">
              <w:rPr>
                <w:noProof/>
                <w:webHidden/>
              </w:rPr>
              <w:fldChar w:fldCharType="separate"/>
            </w:r>
            <w:r w:rsidR="00CE7801">
              <w:rPr>
                <w:noProof/>
                <w:webHidden/>
              </w:rPr>
              <w:t>39</w:t>
            </w:r>
            <w:r w:rsidR="00CE7801">
              <w:rPr>
                <w:noProof/>
                <w:webHidden/>
              </w:rPr>
              <w:fldChar w:fldCharType="end"/>
            </w:r>
          </w:hyperlink>
        </w:p>
        <w:p w14:paraId="2A75EEF7" w14:textId="0FDD6B0C" w:rsidR="00CE7801" w:rsidRDefault="009C3F6B">
          <w:pPr>
            <w:pStyle w:val="TOC3"/>
            <w:rPr>
              <w:rFonts w:asciiTheme="minorHAnsi" w:eastAsiaTheme="minorEastAsia" w:hAnsiTheme="minorHAnsi" w:cstheme="minorBidi"/>
              <w:iCs w:val="0"/>
              <w:caps w:val="0"/>
              <w:noProof/>
              <w:sz w:val="22"/>
              <w:szCs w:val="22"/>
            </w:rPr>
          </w:pPr>
          <w:hyperlink w:anchor="_Toc164689767" w:history="1">
            <w:r w:rsidR="00CE7801" w:rsidRPr="00A03664">
              <w:rPr>
                <w:rStyle w:val="Hyperlink"/>
                <w:noProof/>
              </w:rPr>
              <w:t>7.1.1</w:t>
            </w:r>
            <w:r w:rsidR="00CE7801">
              <w:rPr>
                <w:rFonts w:asciiTheme="minorHAnsi" w:eastAsiaTheme="minorEastAsia" w:hAnsiTheme="minorHAnsi" w:cstheme="minorBidi"/>
                <w:iCs w:val="0"/>
                <w:caps w:val="0"/>
                <w:noProof/>
                <w:sz w:val="22"/>
                <w:szCs w:val="22"/>
              </w:rPr>
              <w:tab/>
            </w:r>
            <w:r w:rsidR="00CE7801" w:rsidRPr="00A03664">
              <w:rPr>
                <w:rStyle w:val="Hyperlink"/>
                <w:noProof/>
              </w:rPr>
              <w:t>PROFESSIONAL LIABILITY INSURANCE</w:t>
            </w:r>
            <w:r w:rsidR="00CE7801">
              <w:rPr>
                <w:noProof/>
                <w:webHidden/>
              </w:rPr>
              <w:tab/>
            </w:r>
            <w:r w:rsidR="00CE7801">
              <w:rPr>
                <w:noProof/>
                <w:webHidden/>
              </w:rPr>
              <w:fldChar w:fldCharType="begin"/>
            </w:r>
            <w:r w:rsidR="00CE7801">
              <w:rPr>
                <w:noProof/>
                <w:webHidden/>
              </w:rPr>
              <w:instrText xml:space="preserve"> PAGEREF _Toc164689767 \h </w:instrText>
            </w:r>
            <w:r w:rsidR="00CE7801">
              <w:rPr>
                <w:noProof/>
                <w:webHidden/>
              </w:rPr>
            </w:r>
            <w:r w:rsidR="00CE7801">
              <w:rPr>
                <w:noProof/>
                <w:webHidden/>
              </w:rPr>
              <w:fldChar w:fldCharType="separate"/>
            </w:r>
            <w:r w:rsidR="00CE7801">
              <w:rPr>
                <w:noProof/>
                <w:webHidden/>
              </w:rPr>
              <w:t>39</w:t>
            </w:r>
            <w:r w:rsidR="00CE7801">
              <w:rPr>
                <w:noProof/>
                <w:webHidden/>
              </w:rPr>
              <w:fldChar w:fldCharType="end"/>
            </w:r>
          </w:hyperlink>
        </w:p>
        <w:p w14:paraId="095D31A1" w14:textId="0D3DD666" w:rsidR="00CE7801" w:rsidRDefault="009C3F6B">
          <w:pPr>
            <w:pStyle w:val="TOC1"/>
            <w:tabs>
              <w:tab w:val="left" w:pos="475"/>
            </w:tabs>
            <w:rPr>
              <w:rFonts w:asciiTheme="minorHAnsi" w:eastAsiaTheme="minorEastAsia" w:hAnsiTheme="minorHAnsi" w:cstheme="minorBidi"/>
              <w:b w:val="0"/>
              <w:bCs w:val="0"/>
              <w:caps w:val="0"/>
              <w:noProof/>
              <w:sz w:val="22"/>
              <w:szCs w:val="22"/>
            </w:rPr>
          </w:pPr>
          <w:hyperlink w:anchor="_Toc164689768" w:history="1">
            <w:r w:rsidR="00CE7801" w:rsidRPr="00A03664">
              <w:rPr>
                <w:rStyle w:val="Hyperlink"/>
                <w:noProof/>
              </w:rPr>
              <w:t>8</w:t>
            </w:r>
            <w:r w:rsidR="00CE7801">
              <w:rPr>
                <w:rFonts w:asciiTheme="minorHAnsi" w:eastAsiaTheme="minorEastAsia" w:hAnsiTheme="minorHAnsi" w:cstheme="minorBidi"/>
                <w:b w:val="0"/>
                <w:bCs w:val="0"/>
                <w:caps w:val="0"/>
                <w:noProof/>
                <w:sz w:val="22"/>
                <w:szCs w:val="22"/>
              </w:rPr>
              <w:tab/>
            </w:r>
            <w:r w:rsidR="00CE7801" w:rsidRPr="00A03664">
              <w:rPr>
                <w:rStyle w:val="Hyperlink"/>
                <w:noProof/>
              </w:rPr>
              <w:t>QUOTE EVALUATION AND AWARD</w:t>
            </w:r>
            <w:r w:rsidR="00CE7801">
              <w:rPr>
                <w:noProof/>
                <w:webHidden/>
              </w:rPr>
              <w:tab/>
            </w:r>
            <w:r w:rsidR="00CE7801">
              <w:rPr>
                <w:noProof/>
                <w:webHidden/>
              </w:rPr>
              <w:fldChar w:fldCharType="begin"/>
            </w:r>
            <w:r w:rsidR="00CE7801">
              <w:rPr>
                <w:noProof/>
                <w:webHidden/>
              </w:rPr>
              <w:instrText xml:space="preserve"> PAGEREF _Toc164689768 \h </w:instrText>
            </w:r>
            <w:r w:rsidR="00CE7801">
              <w:rPr>
                <w:noProof/>
                <w:webHidden/>
              </w:rPr>
            </w:r>
            <w:r w:rsidR="00CE7801">
              <w:rPr>
                <w:noProof/>
                <w:webHidden/>
              </w:rPr>
              <w:fldChar w:fldCharType="separate"/>
            </w:r>
            <w:r w:rsidR="00CE7801">
              <w:rPr>
                <w:noProof/>
                <w:webHidden/>
              </w:rPr>
              <w:t>40</w:t>
            </w:r>
            <w:r w:rsidR="00CE7801">
              <w:rPr>
                <w:noProof/>
                <w:webHidden/>
              </w:rPr>
              <w:fldChar w:fldCharType="end"/>
            </w:r>
          </w:hyperlink>
        </w:p>
        <w:p w14:paraId="5745B44B" w14:textId="078AFAFA" w:rsidR="00CE7801" w:rsidRDefault="009C3F6B">
          <w:pPr>
            <w:pStyle w:val="TOC2"/>
            <w:rPr>
              <w:rFonts w:asciiTheme="minorHAnsi" w:eastAsiaTheme="minorEastAsia" w:hAnsiTheme="minorHAnsi" w:cstheme="minorBidi"/>
              <w:caps w:val="0"/>
              <w:noProof/>
              <w:sz w:val="22"/>
              <w:szCs w:val="22"/>
            </w:rPr>
          </w:pPr>
          <w:hyperlink w:anchor="_Toc164689769" w:history="1">
            <w:r w:rsidR="00CE7801" w:rsidRPr="00A03664">
              <w:rPr>
                <w:rStyle w:val="Hyperlink"/>
                <w:noProof/>
              </w:rPr>
              <w:t>8.1</w:t>
            </w:r>
            <w:r w:rsidR="00CE7801">
              <w:rPr>
                <w:rFonts w:asciiTheme="minorHAnsi" w:eastAsiaTheme="minorEastAsia" w:hAnsiTheme="minorHAnsi" w:cstheme="minorBidi"/>
                <w:caps w:val="0"/>
                <w:noProof/>
                <w:sz w:val="22"/>
                <w:szCs w:val="22"/>
              </w:rPr>
              <w:tab/>
            </w:r>
            <w:r w:rsidR="00CE7801" w:rsidRPr="00A03664">
              <w:rPr>
                <w:rStyle w:val="Hyperlink"/>
                <w:noProof/>
              </w:rPr>
              <w:t>RIGHT TO WAIVE</w:t>
            </w:r>
            <w:r w:rsidR="00CE7801">
              <w:rPr>
                <w:noProof/>
                <w:webHidden/>
              </w:rPr>
              <w:tab/>
            </w:r>
            <w:r w:rsidR="00CE7801">
              <w:rPr>
                <w:noProof/>
                <w:webHidden/>
              </w:rPr>
              <w:fldChar w:fldCharType="begin"/>
            </w:r>
            <w:r w:rsidR="00CE7801">
              <w:rPr>
                <w:noProof/>
                <w:webHidden/>
              </w:rPr>
              <w:instrText xml:space="preserve"> PAGEREF _Toc164689769 \h </w:instrText>
            </w:r>
            <w:r w:rsidR="00CE7801">
              <w:rPr>
                <w:noProof/>
                <w:webHidden/>
              </w:rPr>
            </w:r>
            <w:r w:rsidR="00CE7801">
              <w:rPr>
                <w:noProof/>
                <w:webHidden/>
              </w:rPr>
              <w:fldChar w:fldCharType="separate"/>
            </w:r>
            <w:r w:rsidR="00CE7801">
              <w:rPr>
                <w:noProof/>
                <w:webHidden/>
              </w:rPr>
              <w:t>40</w:t>
            </w:r>
            <w:r w:rsidR="00CE7801">
              <w:rPr>
                <w:noProof/>
                <w:webHidden/>
              </w:rPr>
              <w:fldChar w:fldCharType="end"/>
            </w:r>
          </w:hyperlink>
        </w:p>
        <w:p w14:paraId="2822940A" w14:textId="584972D6" w:rsidR="00CE7801" w:rsidRDefault="009C3F6B">
          <w:pPr>
            <w:pStyle w:val="TOC2"/>
            <w:rPr>
              <w:rFonts w:asciiTheme="minorHAnsi" w:eastAsiaTheme="minorEastAsia" w:hAnsiTheme="minorHAnsi" w:cstheme="minorBidi"/>
              <w:caps w:val="0"/>
              <w:noProof/>
              <w:sz w:val="22"/>
              <w:szCs w:val="22"/>
            </w:rPr>
          </w:pPr>
          <w:hyperlink w:anchor="_Toc164689770" w:history="1">
            <w:r w:rsidR="00CE7801" w:rsidRPr="00A03664">
              <w:rPr>
                <w:rStyle w:val="Hyperlink"/>
                <w:noProof/>
              </w:rPr>
              <w:t>8.2</w:t>
            </w:r>
            <w:r w:rsidR="00CE7801">
              <w:rPr>
                <w:rFonts w:asciiTheme="minorHAnsi" w:eastAsiaTheme="minorEastAsia" w:hAnsiTheme="minorHAnsi" w:cstheme="minorBidi"/>
                <w:caps w:val="0"/>
                <w:noProof/>
                <w:sz w:val="22"/>
                <w:szCs w:val="22"/>
              </w:rPr>
              <w:tab/>
            </w:r>
            <w:r w:rsidR="00CE7801" w:rsidRPr="00A03664">
              <w:rPr>
                <w:rStyle w:val="Hyperlink"/>
                <w:noProof/>
              </w:rPr>
              <w:t>DIRECTOR’S RIGHT TO ACCEPT OR REJECT A QUOTE</w:t>
            </w:r>
            <w:r w:rsidR="00CE7801">
              <w:rPr>
                <w:noProof/>
                <w:webHidden/>
              </w:rPr>
              <w:tab/>
            </w:r>
            <w:r w:rsidR="00CE7801">
              <w:rPr>
                <w:noProof/>
                <w:webHidden/>
              </w:rPr>
              <w:fldChar w:fldCharType="begin"/>
            </w:r>
            <w:r w:rsidR="00CE7801">
              <w:rPr>
                <w:noProof/>
                <w:webHidden/>
              </w:rPr>
              <w:instrText xml:space="preserve"> PAGEREF _Toc164689770 \h </w:instrText>
            </w:r>
            <w:r w:rsidR="00CE7801">
              <w:rPr>
                <w:noProof/>
                <w:webHidden/>
              </w:rPr>
            </w:r>
            <w:r w:rsidR="00CE7801">
              <w:rPr>
                <w:noProof/>
                <w:webHidden/>
              </w:rPr>
              <w:fldChar w:fldCharType="separate"/>
            </w:r>
            <w:r w:rsidR="00CE7801">
              <w:rPr>
                <w:noProof/>
                <w:webHidden/>
              </w:rPr>
              <w:t>40</w:t>
            </w:r>
            <w:r w:rsidR="00CE7801">
              <w:rPr>
                <w:noProof/>
                <w:webHidden/>
              </w:rPr>
              <w:fldChar w:fldCharType="end"/>
            </w:r>
          </w:hyperlink>
        </w:p>
        <w:p w14:paraId="51960199" w14:textId="724A00EC" w:rsidR="00CE7801" w:rsidRDefault="009C3F6B">
          <w:pPr>
            <w:pStyle w:val="TOC2"/>
            <w:rPr>
              <w:rFonts w:asciiTheme="minorHAnsi" w:eastAsiaTheme="minorEastAsia" w:hAnsiTheme="minorHAnsi" w:cstheme="minorBidi"/>
              <w:caps w:val="0"/>
              <w:noProof/>
              <w:sz w:val="22"/>
              <w:szCs w:val="22"/>
            </w:rPr>
          </w:pPr>
          <w:hyperlink w:anchor="_Toc164689771" w:history="1">
            <w:r w:rsidR="00CE7801" w:rsidRPr="00A03664">
              <w:rPr>
                <w:rStyle w:val="Hyperlink"/>
                <w:noProof/>
              </w:rPr>
              <w:t>8.3</w:t>
            </w:r>
            <w:r w:rsidR="00CE7801">
              <w:rPr>
                <w:rFonts w:asciiTheme="minorHAnsi" w:eastAsiaTheme="minorEastAsia" w:hAnsiTheme="minorHAnsi" w:cstheme="minorBidi"/>
                <w:caps w:val="0"/>
                <w:noProof/>
                <w:sz w:val="22"/>
                <w:szCs w:val="22"/>
              </w:rPr>
              <w:tab/>
            </w:r>
            <w:r w:rsidR="00CE7801" w:rsidRPr="00A03664">
              <w:rPr>
                <w:rStyle w:val="Hyperlink"/>
                <w:noProof/>
              </w:rPr>
              <w:t>RECIPROCITY FOR JURISDICTIONAL BIDDER PREFERENCE</w:t>
            </w:r>
            <w:r w:rsidR="00CE7801">
              <w:rPr>
                <w:noProof/>
                <w:webHidden/>
              </w:rPr>
              <w:tab/>
            </w:r>
            <w:r w:rsidR="00CE7801">
              <w:rPr>
                <w:noProof/>
                <w:webHidden/>
              </w:rPr>
              <w:fldChar w:fldCharType="begin"/>
            </w:r>
            <w:r w:rsidR="00CE7801">
              <w:rPr>
                <w:noProof/>
                <w:webHidden/>
              </w:rPr>
              <w:instrText xml:space="preserve"> PAGEREF _Toc164689771 \h </w:instrText>
            </w:r>
            <w:r w:rsidR="00CE7801">
              <w:rPr>
                <w:noProof/>
                <w:webHidden/>
              </w:rPr>
            </w:r>
            <w:r w:rsidR="00CE7801">
              <w:rPr>
                <w:noProof/>
                <w:webHidden/>
              </w:rPr>
              <w:fldChar w:fldCharType="separate"/>
            </w:r>
            <w:r w:rsidR="00CE7801">
              <w:rPr>
                <w:noProof/>
                <w:webHidden/>
              </w:rPr>
              <w:t>40</w:t>
            </w:r>
            <w:r w:rsidR="00CE7801">
              <w:rPr>
                <w:noProof/>
                <w:webHidden/>
              </w:rPr>
              <w:fldChar w:fldCharType="end"/>
            </w:r>
          </w:hyperlink>
        </w:p>
        <w:p w14:paraId="02C82CBE" w14:textId="291AA298" w:rsidR="00CE7801" w:rsidRDefault="009C3F6B">
          <w:pPr>
            <w:pStyle w:val="TOC2"/>
            <w:rPr>
              <w:rFonts w:asciiTheme="minorHAnsi" w:eastAsiaTheme="minorEastAsia" w:hAnsiTheme="minorHAnsi" w:cstheme="minorBidi"/>
              <w:caps w:val="0"/>
              <w:noProof/>
              <w:sz w:val="22"/>
              <w:szCs w:val="22"/>
            </w:rPr>
          </w:pPr>
          <w:hyperlink w:anchor="_Toc164689772" w:history="1">
            <w:r w:rsidR="00CE7801" w:rsidRPr="00A03664">
              <w:rPr>
                <w:rStyle w:val="Hyperlink"/>
                <w:noProof/>
              </w:rPr>
              <w:t>8.4</w:t>
            </w:r>
            <w:r w:rsidR="00CE7801">
              <w:rPr>
                <w:rFonts w:asciiTheme="minorHAnsi" w:eastAsiaTheme="minorEastAsia" w:hAnsiTheme="minorHAnsi" w:cstheme="minorBidi"/>
                <w:caps w:val="0"/>
                <w:noProof/>
                <w:sz w:val="22"/>
                <w:szCs w:val="22"/>
              </w:rPr>
              <w:tab/>
            </w:r>
            <w:r w:rsidR="00CE7801" w:rsidRPr="00A03664">
              <w:rPr>
                <w:rStyle w:val="Hyperlink"/>
                <w:noProof/>
              </w:rPr>
              <w:t>CLARIFICATION OF QUOTE</w:t>
            </w:r>
            <w:r w:rsidR="00CE7801">
              <w:rPr>
                <w:noProof/>
                <w:webHidden/>
              </w:rPr>
              <w:tab/>
            </w:r>
            <w:r w:rsidR="00CE7801">
              <w:rPr>
                <w:noProof/>
                <w:webHidden/>
              </w:rPr>
              <w:fldChar w:fldCharType="begin"/>
            </w:r>
            <w:r w:rsidR="00CE7801">
              <w:rPr>
                <w:noProof/>
                <w:webHidden/>
              </w:rPr>
              <w:instrText xml:space="preserve"> PAGEREF _Toc164689772 \h </w:instrText>
            </w:r>
            <w:r w:rsidR="00CE7801">
              <w:rPr>
                <w:noProof/>
                <w:webHidden/>
              </w:rPr>
            </w:r>
            <w:r w:rsidR="00CE7801">
              <w:rPr>
                <w:noProof/>
                <w:webHidden/>
              </w:rPr>
              <w:fldChar w:fldCharType="separate"/>
            </w:r>
            <w:r w:rsidR="00CE7801">
              <w:rPr>
                <w:noProof/>
                <w:webHidden/>
              </w:rPr>
              <w:t>40</w:t>
            </w:r>
            <w:r w:rsidR="00CE7801">
              <w:rPr>
                <w:noProof/>
                <w:webHidden/>
              </w:rPr>
              <w:fldChar w:fldCharType="end"/>
            </w:r>
          </w:hyperlink>
        </w:p>
        <w:p w14:paraId="5469268D" w14:textId="79CB5DD3" w:rsidR="00CE7801" w:rsidRDefault="009C3F6B">
          <w:pPr>
            <w:pStyle w:val="TOC2"/>
            <w:rPr>
              <w:rFonts w:asciiTheme="minorHAnsi" w:eastAsiaTheme="minorEastAsia" w:hAnsiTheme="minorHAnsi" w:cstheme="minorBidi"/>
              <w:caps w:val="0"/>
              <w:noProof/>
              <w:sz w:val="22"/>
              <w:szCs w:val="22"/>
            </w:rPr>
          </w:pPr>
          <w:hyperlink w:anchor="_Toc164689773" w:history="1">
            <w:r w:rsidR="00CE7801" w:rsidRPr="00A03664">
              <w:rPr>
                <w:rStyle w:val="Hyperlink"/>
                <w:noProof/>
              </w:rPr>
              <w:t>8.5</w:t>
            </w:r>
            <w:r w:rsidR="00CE7801">
              <w:rPr>
                <w:rFonts w:asciiTheme="minorHAnsi" w:eastAsiaTheme="minorEastAsia" w:hAnsiTheme="minorHAnsi" w:cstheme="minorBidi"/>
                <w:caps w:val="0"/>
                <w:noProof/>
                <w:sz w:val="22"/>
                <w:szCs w:val="22"/>
              </w:rPr>
              <w:tab/>
            </w:r>
            <w:r w:rsidR="00CE7801" w:rsidRPr="00A03664">
              <w:rPr>
                <w:rStyle w:val="Hyperlink"/>
                <w:noProof/>
              </w:rPr>
              <w:t>ORAL PRESENTATION</w:t>
            </w:r>
            <w:r w:rsidR="00CE7801">
              <w:rPr>
                <w:noProof/>
                <w:webHidden/>
              </w:rPr>
              <w:tab/>
            </w:r>
            <w:r w:rsidR="00CE7801">
              <w:rPr>
                <w:noProof/>
                <w:webHidden/>
              </w:rPr>
              <w:fldChar w:fldCharType="begin"/>
            </w:r>
            <w:r w:rsidR="00CE7801">
              <w:rPr>
                <w:noProof/>
                <w:webHidden/>
              </w:rPr>
              <w:instrText xml:space="preserve"> PAGEREF _Toc164689773 \h </w:instrText>
            </w:r>
            <w:r w:rsidR="00CE7801">
              <w:rPr>
                <w:noProof/>
                <w:webHidden/>
              </w:rPr>
            </w:r>
            <w:r w:rsidR="00CE7801">
              <w:rPr>
                <w:noProof/>
                <w:webHidden/>
              </w:rPr>
              <w:fldChar w:fldCharType="separate"/>
            </w:r>
            <w:r w:rsidR="00CE7801">
              <w:rPr>
                <w:noProof/>
                <w:webHidden/>
              </w:rPr>
              <w:t>40</w:t>
            </w:r>
            <w:r w:rsidR="00CE7801">
              <w:rPr>
                <w:noProof/>
                <w:webHidden/>
              </w:rPr>
              <w:fldChar w:fldCharType="end"/>
            </w:r>
          </w:hyperlink>
        </w:p>
        <w:p w14:paraId="60F8CB89" w14:textId="441F36DE" w:rsidR="00CE7801" w:rsidRDefault="009C3F6B">
          <w:pPr>
            <w:pStyle w:val="TOC2"/>
            <w:rPr>
              <w:rFonts w:asciiTheme="minorHAnsi" w:eastAsiaTheme="minorEastAsia" w:hAnsiTheme="minorHAnsi" w:cstheme="minorBidi"/>
              <w:caps w:val="0"/>
              <w:noProof/>
              <w:sz w:val="22"/>
              <w:szCs w:val="22"/>
            </w:rPr>
          </w:pPr>
          <w:hyperlink w:anchor="_Toc164689774" w:history="1">
            <w:r w:rsidR="00CE7801" w:rsidRPr="00A03664">
              <w:rPr>
                <w:rStyle w:val="Hyperlink"/>
                <w:noProof/>
              </w:rPr>
              <w:t>8.6</w:t>
            </w:r>
            <w:r w:rsidR="00CE7801">
              <w:rPr>
                <w:rFonts w:asciiTheme="minorHAnsi" w:eastAsiaTheme="minorEastAsia" w:hAnsiTheme="minorHAnsi" w:cstheme="minorBidi"/>
                <w:caps w:val="0"/>
                <w:noProof/>
                <w:sz w:val="22"/>
                <w:szCs w:val="22"/>
              </w:rPr>
              <w:tab/>
            </w:r>
            <w:r w:rsidR="00CE7801" w:rsidRPr="00A03664">
              <w:rPr>
                <w:rStyle w:val="Hyperlink"/>
                <w:noProof/>
              </w:rPr>
              <w:t>TIE QUOTES</w:t>
            </w:r>
            <w:r w:rsidR="00CE7801">
              <w:rPr>
                <w:noProof/>
                <w:webHidden/>
              </w:rPr>
              <w:tab/>
            </w:r>
            <w:r w:rsidR="00CE7801">
              <w:rPr>
                <w:noProof/>
                <w:webHidden/>
              </w:rPr>
              <w:fldChar w:fldCharType="begin"/>
            </w:r>
            <w:r w:rsidR="00CE7801">
              <w:rPr>
                <w:noProof/>
                <w:webHidden/>
              </w:rPr>
              <w:instrText xml:space="preserve"> PAGEREF _Toc164689774 \h </w:instrText>
            </w:r>
            <w:r w:rsidR="00CE7801">
              <w:rPr>
                <w:noProof/>
                <w:webHidden/>
              </w:rPr>
            </w:r>
            <w:r w:rsidR="00CE7801">
              <w:rPr>
                <w:noProof/>
                <w:webHidden/>
              </w:rPr>
              <w:fldChar w:fldCharType="separate"/>
            </w:r>
            <w:r w:rsidR="00CE7801">
              <w:rPr>
                <w:noProof/>
                <w:webHidden/>
              </w:rPr>
              <w:t>40</w:t>
            </w:r>
            <w:r w:rsidR="00CE7801">
              <w:rPr>
                <w:noProof/>
                <w:webHidden/>
              </w:rPr>
              <w:fldChar w:fldCharType="end"/>
            </w:r>
          </w:hyperlink>
        </w:p>
        <w:p w14:paraId="43A52F38" w14:textId="2ECA131B" w:rsidR="00CE7801" w:rsidRDefault="009C3F6B">
          <w:pPr>
            <w:pStyle w:val="TOC2"/>
            <w:rPr>
              <w:rFonts w:asciiTheme="minorHAnsi" w:eastAsiaTheme="minorEastAsia" w:hAnsiTheme="minorHAnsi" w:cstheme="minorBidi"/>
              <w:caps w:val="0"/>
              <w:noProof/>
              <w:sz w:val="22"/>
              <w:szCs w:val="22"/>
            </w:rPr>
          </w:pPr>
          <w:hyperlink w:anchor="_Toc164689775" w:history="1">
            <w:r w:rsidR="00CE7801" w:rsidRPr="00A03664">
              <w:rPr>
                <w:rStyle w:val="Hyperlink"/>
                <w:noProof/>
              </w:rPr>
              <w:t>8.7</w:t>
            </w:r>
            <w:r w:rsidR="00CE7801">
              <w:rPr>
                <w:rFonts w:asciiTheme="minorHAnsi" w:eastAsiaTheme="minorEastAsia" w:hAnsiTheme="minorHAnsi" w:cstheme="minorBidi"/>
                <w:caps w:val="0"/>
                <w:noProof/>
                <w:sz w:val="22"/>
                <w:szCs w:val="22"/>
              </w:rPr>
              <w:tab/>
            </w:r>
            <w:r w:rsidR="00CE7801" w:rsidRPr="00A03664">
              <w:rPr>
                <w:rStyle w:val="Hyperlink"/>
                <w:noProof/>
              </w:rPr>
              <w:t>STATE'S RIGHT TO INSPECT BIDDER’S FACILITIES</w:t>
            </w:r>
            <w:r w:rsidR="00CE7801">
              <w:rPr>
                <w:noProof/>
                <w:webHidden/>
              </w:rPr>
              <w:tab/>
            </w:r>
            <w:r w:rsidR="00CE7801">
              <w:rPr>
                <w:noProof/>
                <w:webHidden/>
              </w:rPr>
              <w:fldChar w:fldCharType="begin"/>
            </w:r>
            <w:r w:rsidR="00CE7801">
              <w:rPr>
                <w:noProof/>
                <w:webHidden/>
              </w:rPr>
              <w:instrText xml:space="preserve"> PAGEREF _Toc164689775 \h </w:instrText>
            </w:r>
            <w:r w:rsidR="00CE7801">
              <w:rPr>
                <w:noProof/>
                <w:webHidden/>
              </w:rPr>
            </w:r>
            <w:r w:rsidR="00CE7801">
              <w:rPr>
                <w:noProof/>
                <w:webHidden/>
              </w:rPr>
              <w:fldChar w:fldCharType="separate"/>
            </w:r>
            <w:r w:rsidR="00CE7801">
              <w:rPr>
                <w:noProof/>
                <w:webHidden/>
              </w:rPr>
              <w:t>40</w:t>
            </w:r>
            <w:r w:rsidR="00CE7801">
              <w:rPr>
                <w:noProof/>
                <w:webHidden/>
              </w:rPr>
              <w:fldChar w:fldCharType="end"/>
            </w:r>
          </w:hyperlink>
        </w:p>
        <w:p w14:paraId="33115920" w14:textId="12442303" w:rsidR="00CE7801" w:rsidRDefault="009C3F6B">
          <w:pPr>
            <w:pStyle w:val="TOC2"/>
            <w:rPr>
              <w:rFonts w:asciiTheme="minorHAnsi" w:eastAsiaTheme="minorEastAsia" w:hAnsiTheme="minorHAnsi" w:cstheme="minorBidi"/>
              <w:caps w:val="0"/>
              <w:noProof/>
              <w:sz w:val="22"/>
              <w:szCs w:val="22"/>
            </w:rPr>
          </w:pPr>
          <w:hyperlink w:anchor="_Toc164689776" w:history="1">
            <w:r w:rsidR="00CE7801" w:rsidRPr="00A03664">
              <w:rPr>
                <w:rStyle w:val="Hyperlink"/>
                <w:noProof/>
              </w:rPr>
              <w:t>8.8</w:t>
            </w:r>
            <w:r w:rsidR="00CE7801">
              <w:rPr>
                <w:rFonts w:asciiTheme="minorHAnsi" w:eastAsiaTheme="minorEastAsia" w:hAnsiTheme="minorHAnsi" w:cstheme="minorBidi"/>
                <w:caps w:val="0"/>
                <w:noProof/>
                <w:sz w:val="22"/>
                <w:szCs w:val="22"/>
              </w:rPr>
              <w:tab/>
            </w:r>
            <w:r w:rsidR="00CE7801" w:rsidRPr="00A03664">
              <w:rPr>
                <w:rStyle w:val="Hyperlink"/>
                <w:noProof/>
              </w:rPr>
              <w:t>STATE'S RIGHT TO CHECK REFERENCES</w:t>
            </w:r>
            <w:r w:rsidR="00CE7801">
              <w:rPr>
                <w:noProof/>
                <w:webHidden/>
              </w:rPr>
              <w:tab/>
            </w:r>
            <w:r w:rsidR="00CE7801">
              <w:rPr>
                <w:noProof/>
                <w:webHidden/>
              </w:rPr>
              <w:fldChar w:fldCharType="begin"/>
            </w:r>
            <w:r w:rsidR="00CE7801">
              <w:rPr>
                <w:noProof/>
                <w:webHidden/>
              </w:rPr>
              <w:instrText xml:space="preserve"> PAGEREF _Toc164689776 \h </w:instrText>
            </w:r>
            <w:r w:rsidR="00CE7801">
              <w:rPr>
                <w:noProof/>
                <w:webHidden/>
              </w:rPr>
            </w:r>
            <w:r w:rsidR="00CE7801">
              <w:rPr>
                <w:noProof/>
                <w:webHidden/>
              </w:rPr>
              <w:fldChar w:fldCharType="separate"/>
            </w:r>
            <w:r w:rsidR="00CE7801">
              <w:rPr>
                <w:noProof/>
                <w:webHidden/>
              </w:rPr>
              <w:t>40</w:t>
            </w:r>
            <w:r w:rsidR="00CE7801">
              <w:rPr>
                <w:noProof/>
                <w:webHidden/>
              </w:rPr>
              <w:fldChar w:fldCharType="end"/>
            </w:r>
          </w:hyperlink>
        </w:p>
        <w:p w14:paraId="3B94FC0A" w14:textId="07B340C9" w:rsidR="00CE7801" w:rsidRDefault="009C3F6B">
          <w:pPr>
            <w:pStyle w:val="TOC2"/>
            <w:rPr>
              <w:rFonts w:asciiTheme="minorHAnsi" w:eastAsiaTheme="minorEastAsia" w:hAnsiTheme="minorHAnsi" w:cstheme="minorBidi"/>
              <w:caps w:val="0"/>
              <w:noProof/>
              <w:sz w:val="22"/>
              <w:szCs w:val="22"/>
            </w:rPr>
          </w:pPr>
          <w:hyperlink w:anchor="_Toc164689777" w:history="1">
            <w:r w:rsidR="00CE7801" w:rsidRPr="00A03664">
              <w:rPr>
                <w:rStyle w:val="Hyperlink"/>
                <w:noProof/>
              </w:rPr>
              <w:t>8.9</w:t>
            </w:r>
            <w:r w:rsidR="00CE7801">
              <w:rPr>
                <w:rFonts w:asciiTheme="minorHAnsi" w:eastAsiaTheme="minorEastAsia" w:hAnsiTheme="minorHAnsi" w:cstheme="minorBidi"/>
                <w:caps w:val="0"/>
                <w:noProof/>
                <w:sz w:val="22"/>
                <w:szCs w:val="22"/>
              </w:rPr>
              <w:tab/>
            </w:r>
            <w:r w:rsidR="00CE7801" w:rsidRPr="00A03664">
              <w:rPr>
                <w:rStyle w:val="Hyperlink"/>
                <w:noProof/>
              </w:rPr>
              <w:t>EVALUATION CRITERIA</w:t>
            </w:r>
            <w:r w:rsidR="00CE7801">
              <w:rPr>
                <w:noProof/>
                <w:webHidden/>
              </w:rPr>
              <w:tab/>
            </w:r>
            <w:r w:rsidR="00CE7801">
              <w:rPr>
                <w:noProof/>
                <w:webHidden/>
              </w:rPr>
              <w:fldChar w:fldCharType="begin"/>
            </w:r>
            <w:r w:rsidR="00CE7801">
              <w:rPr>
                <w:noProof/>
                <w:webHidden/>
              </w:rPr>
              <w:instrText xml:space="preserve"> PAGEREF _Toc164689777 \h </w:instrText>
            </w:r>
            <w:r w:rsidR="00CE7801">
              <w:rPr>
                <w:noProof/>
                <w:webHidden/>
              </w:rPr>
            </w:r>
            <w:r w:rsidR="00CE7801">
              <w:rPr>
                <w:noProof/>
                <w:webHidden/>
              </w:rPr>
              <w:fldChar w:fldCharType="separate"/>
            </w:r>
            <w:r w:rsidR="00CE7801">
              <w:rPr>
                <w:noProof/>
                <w:webHidden/>
              </w:rPr>
              <w:t>40</w:t>
            </w:r>
            <w:r w:rsidR="00CE7801">
              <w:rPr>
                <w:noProof/>
                <w:webHidden/>
              </w:rPr>
              <w:fldChar w:fldCharType="end"/>
            </w:r>
          </w:hyperlink>
        </w:p>
        <w:p w14:paraId="5D95D62F" w14:textId="48807B55" w:rsidR="00CE7801" w:rsidRDefault="009C3F6B">
          <w:pPr>
            <w:pStyle w:val="TOC3"/>
            <w:rPr>
              <w:rFonts w:asciiTheme="minorHAnsi" w:eastAsiaTheme="minorEastAsia" w:hAnsiTheme="minorHAnsi" w:cstheme="minorBidi"/>
              <w:iCs w:val="0"/>
              <w:caps w:val="0"/>
              <w:noProof/>
              <w:sz w:val="22"/>
              <w:szCs w:val="22"/>
            </w:rPr>
          </w:pPr>
          <w:hyperlink w:anchor="_Toc164689778" w:history="1">
            <w:r w:rsidR="00CE7801" w:rsidRPr="00A03664">
              <w:rPr>
                <w:rStyle w:val="Hyperlink"/>
                <w:noProof/>
              </w:rPr>
              <w:t>8.9.1</w:t>
            </w:r>
            <w:r w:rsidR="00CE7801">
              <w:rPr>
                <w:rFonts w:asciiTheme="minorHAnsi" w:eastAsiaTheme="minorEastAsia" w:hAnsiTheme="minorHAnsi" w:cstheme="minorBidi"/>
                <w:iCs w:val="0"/>
                <w:caps w:val="0"/>
                <w:noProof/>
                <w:sz w:val="22"/>
                <w:szCs w:val="22"/>
              </w:rPr>
              <w:tab/>
            </w:r>
            <w:r w:rsidR="00CE7801" w:rsidRPr="00A03664">
              <w:rPr>
                <w:rStyle w:val="Hyperlink"/>
                <w:noProof/>
              </w:rPr>
              <w:t>TECHNICAL EVALUATION CRITERIA</w:t>
            </w:r>
            <w:r w:rsidR="00CE7801">
              <w:rPr>
                <w:noProof/>
                <w:webHidden/>
              </w:rPr>
              <w:tab/>
            </w:r>
            <w:r w:rsidR="00CE7801">
              <w:rPr>
                <w:noProof/>
                <w:webHidden/>
              </w:rPr>
              <w:fldChar w:fldCharType="begin"/>
            </w:r>
            <w:r w:rsidR="00CE7801">
              <w:rPr>
                <w:noProof/>
                <w:webHidden/>
              </w:rPr>
              <w:instrText xml:space="preserve"> PAGEREF _Toc164689778 \h </w:instrText>
            </w:r>
            <w:r w:rsidR="00CE7801">
              <w:rPr>
                <w:noProof/>
                <w:webHidden/>
              </w:rPr>
            </w:r>
            <w:r w:rsidR="00CE7801">
              <w:rPr>
                <w:noProof/>
                <w:webHidden/>
              </w:rPr>
              <w:fldChar w:fldCharType="separate"/>
            </w:r>
            <w:r w:rsidR="00CE7801">
              <w:rPr>
                <w:noProof/>
                <w:webHidden/>
              </w:rPr>
              <w:t>41</w:t>
            </w:r>
            <w:r w:rsidR="00CE7801">
              <w:rPr>
                <w:noProof/>
                <w:webHidden/>
              </w:rPr>
              <w:fldChar w:fldCharType="end"/>
            </w:r>
          </w:hyperlink>
        </w:p>
        <w:p w14:paraId="5846BF03" w14:textId="6B3ECC81" w:rsidR="00CE7801" w:rsidRDefault="009C3F6B">
          <w:pPr>
            <w:pStyle w:val="TOC3"/>
            <w:rPr>
              <w:rFonts w:asciiTheme="minorHAnsi" w:eastAsiaTheme="minorEastAsia" w:hAnsiTheme="minorHAnsi" w:cstheme="minorBidi"/>
              <w:iCs w:val="0"/>
              <w:caps w:val="0"/>
              <w:noProof/>
              <w:sz w:val="22"/>
              <w:szCs w:val="22"/>
            </w:rPr>
          </w:pPr>
          <w:hyperlink w:anchor="_Toc164689779" w:history="1">
            <w:r w:rsidR="00CE7801" w:rsidRPr="00A03664">
              <w:rPr>
                <w:rStyle w:val="Hyperlink"/>
                <w:noProof/>
              </w:rPr>
              <w:t>8.9.2</w:t>
            </w:r>
            <w:r w:rsidR="00CE7801">
              <w:rPr>
                <w:rFonts w:asciiTheme="minorHAnsi" w:eastAsiaTheme="minorEastAsia" w:hAnsiTheme="minorHAnsi" w:cstheme="minorBidi"/>
                <w:iCs w:val="0"/>
                <w:caps w:val="0"/>
                <w:noProof/>
                <w:sz w:val="22"/>
                <w:szCs w:val="22"/>
              </w:rPr>
              <w:tab/>
            </w:r>
            <w:r w:rsidR="00CE7801" w:rsidRPr="00A03664">
              <w:rPr>
                <w:rStyle w:val="Hyperlink"/>
                <w:noProof/>
              </w:rPr>
              <w:t>PRICE EVALUATION</w:t>
            </w:r>
            <w:r w:rsidR="00CE7801">
              <w:rPr>
                <w:noProof/>
                <w:webHidden/>
              </w:rPr>
              <w:tab/>
            </w:r>
            <w:r w:rsidR="00CE7801">
              <w:rPr>
                <w:noProof/>
                <w:webHidden/>
              </w:rPr>
              <w:fldChar w:fldCharType="begin"/>
            </w:r>
            <w:r w:rsidR="00CE7801">
              <w:rPr>
                <w:noProof/>
                <w:webHidden/>
              </w:rPr>
              <w:instrText xml:space="preserve"> PAGEREF _Toc164689779 \h </w:instrText>
            </w:r>
            <w:r w:rsidR="00CE7801">
              <w:rPr>
                <w:noProof/>
                <w:webHidden/>
              </w:rPr>
            </w:r>
            <w:r w:rsidR="00CE7801">
              <w:rPr>
                <w:noProof/>
                <w:webHidden/>
              </w:rPr>
              <w:fldChar w:fldCharType="separate"/>
            </w:r>
            <w:r w:rsidR="00CE7801">
              <w:rPr>
                <w:noProof/>
                <w:webHidden/>
              </w:rPr>
              <w:t>41</w:t>
            </w:r>
            <w:r w:rsidR="00CE7801">
              <w:rPr>
                <w:noProof/>
                <w:webHidden/>
              </w:rPr>
              <w:fldChar w:fldCharType="end"/>
            </w:r>
          </w:hyperlink>
        </w:p>
        <w:p w14:paraId="2D1AAC2F" w14:textId="38E77BD1" w:rsidR="00CE7801" w:rsidRDefault="009C3F6B">
          <w:pPr>
            <w:pStyle w:val="TOC2"/>
            <w:rPr>
              <w:rFonts w:asciiTheme="minorHAnsi" w:eastAsiaTheme="minorEastAsia" w:hAnsiTheme="minorHAnsi" w:cstheme="minorBidi"/>
              <w:caps w:val="0"/>
              <w:noProof/>
              <w:sz w:val="22"/>
              <w:szCs w:val="22"/>
            </w:rPr>
          </w:pPr>
          <w:hyperlink w:anchor="_Toc164689780" w:history="1">
            <w:r w:rsidR="00CE7801" w:rsidRPr="00A03664">
              <w:rPr>
                <w:rStyle w:val="Hyperlink"/>
                <w:rFonts w:eastAsia="MS Mincho"/>
                <w:noProof/>
              </w:rPr>
              <w:t>8.10</w:t>
            </w:r>
            <w:r w:rsidR="00CE7801">
              <w:rPr>
                <w:rFonts w:asciiTheme="minorHAnsi" w:eastAsiaTheme="minorEastAsia" w:hAnsiTheme="minorHAnsi" w:cstheme="minorBidi"/>
                <w:caps w:val="0"/>
                <w:noProof/>
                <w:sz w:val="22"/>
                <w:szCs w:val="22"/>
              </w:rPr>
              <w:tab/>
            </w:r>
            <w:r w:rsidR="00CE7801" w:rsidRPr="00A03664">
              <w:rPr>
                <w:rStyle w:val="Hyperlink"/>
                <w:rFonts w:eastAsia="MS Mincho"/>
                <w:noProof/>
              </w:rPr>
              <w:t>QUOTE DISCREPANCIES</w:t>
            </w:r>
            <w:r w:rsidR="00CE7801">
              <w:rPr>
                <w:noProof/>
                <w:webHidden/>
              </w:rPr>
              <w:tab/>
            </w:r>
            <w:r w:rsidR="00CE7801">
              <w:rPr>
                <w:noProof/>
                <w:webHidden/>
              </w:rPr>
              <w:fldChar w:fldCharType="begin"/>
            </w:r>
            <w:r w:rsidR="00CE7801">
              <w:rPr>
                <w:noProof/>
                <w:webHidden/>
              </w:rPr>
              <w:instrText xml:space="preserve"> PAGEREF _Toc164689780 \h </w:instrText>
            </w:r>
            <w:r w:rsidR="00CE7801">
              <w:rPr>
                <w:noProof/>
                <w:webHidden/>
              </w:rPr>
            </w:r>
            <w:r w:rsidR="00CE7801">
              <w:rPr>
                <w:noProof/>
                <w:webHidden/>
              </w:rPr>
              <w:fldChar w:fldCharType="separate"/>
            </w:r>
            <w:r w:rsidR="00CE7801">
              <w:rPr>
                <w:noProof/>
                <w:webHidden/>
              </w:rPr>
              <w:t>41</w:t>
            </w:r>
            <w:r w:rsidR="00CE7801">
              <w:rPr>
                <w:noProof/>
                <w:webHidden/>
              </w:rPr>
              <w:fldChar w:fldCharType="end"/>
            </w:r>
          </w:hyperlink>
        </w:p>
        <w:p w14:paraId="734C5599" w14:textId="4964520F" w:rsidR="00CE7801" w:rsidRDefault="009C3F6B">
          <w:pPr>
            <w:pStyle w:val="TOC2"/>
            <w:rPr>
              <w:rFonts w:asciiTheme="minorHAnsi" w:eastAsiaTheme="minorEastAsia" w:hAnsiTheme="minorHAnsi" w:cstheme="minorBidi"/>
              <w:caps w:val="0"/>
              <w:noProof/>
              <w:sz w:val="22"/>
              <w:szCs w:val="22"/>
            </w:rPr>
          </w:pPr>
          <w:hyperlink w:anchor="_Toc164689781" w:history="1">
            <w:r w:rsidR="00CE7801" w:rsidRPr="00A03664">
              <w:rPr>
                <w:rStyle w:val="Hyperlink"/>
                <w:noProof/>
              </w:rPr>
              <w:t>8.11</w:t>
            </w:r>
            <w:r w:rsidR="00CE7801">
              <w:rPr>
                <w:rFonts w:asciiTheme="minorHAnsi" w:eastAsiaTheme="minorEastAsia" w:hAnsiTheme="minorHAnsi" w:cstheme="minorBidi"/>
                <w:caps w:val="0"/>
                <w:noProof/>
                <w:sz w:val="22"/>
                <w:szCs w:val="22"/>
              </w:rPr>
              <w:tab/>
            </w:r>
            <w:r w:rsidR="00CE7801" w:rsidRPr="00A03664">
              <w:rPr>
                <w:rStyle w:val="Hyperlink"/>
                <w:noProof/>
              </w:rPr>
              <w:t>NEGOTIATION</w:t>
            </w:r>
            <w:r w:rsidR="00CE7801">
              <w:rPr>
                <w:noProof/>
                <w:webHidden/>
              </w:rPr>
              <w:tab/>
            </w:r>
            <w:r w:rsidR="00CE7801">
              <w:rPr>
                <w:noProof/>
                <w:webHidden/>
              </w:rPr>
              <w:fldChar w:fldCharType="begin"/>
            </w:r>
            <w:r w:rsidR="00CE7801">
              <w:rPr>
                <w:noProof/>
                <w:webHidden/>
              </w:rPr>
              <w:instrText xml:space="preserve"> PAGEREF _Toc164689781 \h </w:instrText>
            </w:r>
            <w:r w:rsidR="00CE7801">
              <w:rPr>
                <w:noProof/>
                <w:webHidden/>
              </w:rPr>
            </w:r>
            <w:r w:rsidR="00CE7801">
              <w:rPr>
                <w:noProof/>
                <w:webHidden/>
              </w:rPr>
              <w:fldChar w:fldCharType="separate"/>
            </w:r>
            <w:r w:rsidR="00CE7801">
              <w:rPr>
                <w:noProof/>
                <w:webHidden/>
              </w:rPr>
              <w:t>41</w:t>
            </w:r>
            <w:r w:rsidR="00CE7801">
              <w:rPr>
                <w:noProof/>
                <w:webHidden/>
              </w:rPr>
              <w:fldChar w:fldCharType="end"/>
            </w:r>
          </w:hyperlink>
        </w:p>
        <w:p w14:paraId="527CB635" w14:textId="3D779BE3" w:rsidR="00CE7801" w:rsidRDefault="009C3F6B">
          <w:pPr>
            <w:pStyle w:val="TOC2"/>
            <w:rPr>
              <w:rFonts w:asciiTheme="minorHAnsi" w:eastAsiaTheme="minorEastAsia" w:hAnsiTheme="minorHAnsi" w:cstheme="minorBidi"/>
              <w:caps w:val="0"/>
              <w:noProof/>
              <w:sz w:val="22"/>
              <w:szCs w:val="22"/>
            </w:rPr>
          </w:pPr>
          <w:hyperlink w:anchor="_Toc164689782" w:history="1">
            <w:r w:rsidR="00CE7801" w:rsidRPr="00A03664">
              <w:rPr>
                <w:rStyle w:val="Hyperlink"/>
                <w:noProof/>
              </w:rPr>
              <w:t>8.12</w:t>
            </w:r>
            <w:r w:rsidR="00CE7801">
              <w:rPr>
                <w:rFonts w:asciiTheme="minorHAnsi" w:eastAsiaTheme="minorEastAsia" w:hAnsiTheme="minorHAnsi" w:cstheme="minorBidi"/>
                <w:caps w:val="0"/>
                <w:noProof/>
                <w:sz w:val="22"/>
                <w:szCs w:val="22"/>
              </w:rPr>
              <w:tab/>
            </w:r>
            <w:r w:rsidR="00CE7801" w:rsidRPr="00A03664">
              <w:rPr>
                <w:rStyle w:val="Hyperlink"/>
                <w:noProof/>
              </w:rPr>
              <w:t>BEST AND FINAL OFFER (BAFO)</w:t>
            </w:r>
            <w:r w:rsidR="00CE7801">
              <w:rPr>
                <w:noProof/>
                <w:webHidden/>
              </w:rPr>
              <w:tab/>
            </w:r>
            <w:r w:rsidR="00CE7801">
              <w:rPr>
                <w:noProof/>
                <w:webHidden/>
              </w:rPr>
              <w:fldChar w:fldCharType="begin"/>
            </w:r>
            <w:r w:rsidR="00CE7801">
              <w:rPr>
                <w:noProof/>
                <w:webHidden/>
              </w:rPr>
              <w:instrText xml:space="preserve"> PAGEREF _Toc164689782 \h </w:instrText>
            </w:r>
            <w:r w:rsidR="00CE7801">
              <w:rPr>
                <w:noProof/>
                <w:webHidden/>
              </w:rPr>
            </w:r>
            <w:r w:rsidR="00CE7801">
              <w:rPr>
                <w:noProof/>
                <w:webHidden/>
              </w:rPr>
              <w:fldChar w:fldCharType="separate"/>
            </w:r>
            <w:r w:rsidR="00CE7801">
              <w:rPr>
                <w:noProof/>
                <w:webHidden/>
              </w:rPr>
              <w:t>41</w:t>
            </w:r>
            <w:r w:rsidR="00CE7801">
              <w:rPr>
                <w:noProof/>
                <w:webHidden/>
              </w:rPr>
              <w:fldChar w:fldCharType="end"/>
            </w:r>
          </w:hyperlink>
        </w:p>
        <w:p w14:paraId="1566F130" w14:textId="66B447EC" w:rsidR="00CE7801" w:rsidRDefault="009C3F6B">
          <w:pPr>
            <w:pStyle w:val="TOC2"/>
            <w:rPr>
              <w:rFonts w:asciiTheme="minorHAnsi" w:eastAsiaTheme="minorEastAsia" w:hAnsiTheme="minorHAnsi" w:cstheme="minorBidi"/>
              <w:caps w:val="0"/>
              <w:noProof/>
              <w:sz w:val="22"/>
              <w:szCs w:val="22"/>
            </w:rPr>
          </w:pPr>
          <w:hyperlink w:anchor="_Toc164689783" w:history="1">
            <w:r w:rsidR="00CE7801" w:rsidRPr="00A03664">
              <w:rPr>
                <w:rStyle w:val="Hyperlink"/>
                <w:noProof/>
              </w:rPr>
              <w:t>8.13</w:t>
            </w:r>
            <w:r w:rsidR="00CE7801">
              <w:rPr>
                <w:rFonts w:asciiTheme="minorHAnsi" w:eastAsiaTheme="minorEastAsia" w:hAnsiTheme="minorHAnsi" w:cstheme="minorBidi"/>
                <w:caps w:val="0"/>
                <w:noProof/>
                <w:sz w:val="22"/>
                <w:szCs w:val="22"/>
              </w:rPr>
              <w:tab/>
            </w:r>
            <w:r w:rsidR="00CE7801" w:rsidRPr="00A03664">
              <w:rPr>
                <w:rStyle w:val="Hyperlink"/>
                <w:noProof/>
              </w:rPr>
              <w:t xml:space="preserve">“REQUEST FOR REVISION” WITHIN </w:t>
            </w:r>
            <w:r w:rsidR="00CE7801" w:rsidRPr="00A03664">
              <w:rPr>
                <w:rStyle w:val="Hyperlink"/>
                <w:i/>
                <w:iCs/>
                <w:noProof/>
              </w:rPr>
              <w:t>NJSTART</w:t>
            </w:r>
            <w:r w:rsidR="00CE7801">
              <w:rPr>
                <w:noProof/>
                <w:webHidden/>
              </w:rPr>
              <w:tab/>
            </w:r>
            <w:r w:rsidR="00CE7801">
              <w:rPr>
                <w:noProof/>
                <w:webHidden/>
              </w:rPr>
              <w:fldChar w:fldCharType="begin"/>
            </w:r>
            <w:r w:rsidR="00CE7801">
              <w:rPr>
                <w:noProof/>
                <w:webHidden/>
              </w:rPr>
              <w:instrText xml:space="preserve"> PAGEREF _Toc164689783 \h </w:instrText>
            </w:r>
            <w:r w:rsidR="00CE7801">
              <w:rPr>
                <w:noProof/>
                <w:webHidden/>
              </w:rPr>
            </w:r>
            <w:r w:rsidR="00CE7801">
              <w:rPr>
                <w:noProof/>
                <w:webHidden/>
              </w:rPr>
              <w:fldChar w:fldCharType="separate"/>
            </w:r>
            <w:r w:rsidR="00CE7801">
              <w:rPr>
                <w:noProof/>
                <w:webHidden/>
              </w:rPr>
              <w:t>42</w:t>
            </w:r>
            <w:r w:rsidR="00CE7801">
              <w:rPr>
                <w:noProof/>
                <w:webHidden/>
              </w:rPr>
              <w:fldChar w:fldCharType="end"/>
            </w:r>
          </w:hyperlink>
        </w:p>
        <w:p w14:paraId="293F816D" w14:textId="7DDAC34B" w:rsidR="00CE7801" w:rsidRDefault="009C3F6B">
          <w:pPr>
            <w:pStyle w:val="TOC2"/>
            <w:rPr>
              <w:rFonts w:asciiTheme="minorHAnsi" w:eastAsiaTheme="minorEastAsia" w:hAnsiTheme="minorHAnsi" w:cstheme="minorBidi"/>
              <w:caps w:val="0"/>
              <w:noProof/>
              <w:sz w:val="22"/>
              <w:szCs w:val="22"/>
            </w:rPr>
          </w:pPr>
          <w:hyperlink w:anchor="_Toc164689784" w:history="1">
            <w:r w:rsidR="00CE7801" w:rsidRPr="00A03664">
              <w:rPr>
                <w:rStyle w:val="Hyperlink"/>
                <w:noProof/>
              </w:rPr>
              <w:t>8.14</w:t>
            </w:r>
            <w:r w:rsidR="00CE7801">
              <w:rPr>
                <w:rFonts w:asciiTheme="minorHAnsi" w:eastAsiaTheme="minorEastAsia" w:hAnsiTheme="minorHAnsi" w:cstheme="minorBidi"/>
                <w:caps w:val="0"/>
                <w:noProof/>
                <w:sz w:val="22"/>
                <w:szCs w:val="22"/>
              </w:rPr>
              <w:tab/>
            </w:r>
            <w:r w:rsidR="00CE7801" w:rsidRPr="00A03664">
              <w:rPr>
                <w:rStyle w:val="Hyperlink"/>
                <w:noProof/>
              </w:rPr>
              <w:t>POOR PERFORMANCE</w:t>
            </w:r>
            <w:r w:rsidR="00CE7801">
              <w:rPr>
                <w:noProof/>
                <w:webHidden/>
              </w:rPr>
              <w:tab/>
            </w:r>
            <w:r w:rsidR="00CE7801">
              <w:rPr>
                <w:noProof/>
                <w:webHidden/>
              </w:rPr>
              <w:fldChar w:fldCharType="begin"/>
            </w:r>
            <w:r w:rsidR="00CE7801">
              <w:rPr>
                <w:noProof/>
                <w:webHidden/>
              </w:rPr>
              <w:instrText xml:space="preserve"> PAGEREF _Toc164689784 \h </w:instrText>
            </w:r>
            <w:r w:rsidR="00CE7801">
              <w:rPr>
                <w:noProof/>
                <w:webHidden/>
              </w:rPr>
            </w:r>
            <w:r w:rsidR="00CE7801">
              <w:rPr>
                <w:noProof/>
                <w:webHidden/>
              </w:rPr>
              <w:fldChar w:fldCharType="separate"/>
            </w:r>
            <w:r w:rsidR="00CE7801">
              <w:rPr>
                <w:noProof/>
                <w:webHidden/>
              </w:rPr>
              <w:t>42</w:t>
            </w:r>
            <w:r w:rsidR="00CE7801">
              <w:rPr>
                <w:noProof/>
                <w:webHidden/>
              </w:rPr>
              <w:fldChar w:fldCharType="end"/>
            </w:r>
          </w:hyperlink>
        </w:p>
        <w:p w14:paraId="0454F4EA" w14:textId="000DFA55" w:rsidR="00CE7801" w:rsidRDefault="009C3F6B">
          <w:pPr>
            <w:pStyle w:val="TOC2"/>
            <w:rPr>
              <w:rFonts w:asciiTheme="minorHAnsi" w:eastAsiaTheme="minorEastAsia" w:hAnsiTheme="minorHAnsi" w:cstheme="minorBidi"/>
              <w:caps w:val="0"/>
              <w:noProof/>
              <w:sz w:val="22"/>
              <w:szCs w:val="22"/>
            </w:rPr>
          </w:pPr>
          <w:hyperlink w:anchor="_Toc164689785" w:history="1">
            <w:r w:rsidR="00CE7801" w:rsidRPr="00A03664">
              <w:rPr>
                <w:rStyle w:val="Hyperlink"/>
                <w:rFonts w:eastAsia="MS Mincho"/>
                <w:noProof/>
              </w:rPr>
              <w:t>8.15</w:t>
            </w:r>
            <w:r w:rsidR="00CE7801">
              <w:rPr>
                <w:rFonts w:asciiTheme="minorHAnsi" w:eastAsiaTheme="minorEastAsia" w:hAnsiTheme="minorHAnsi" w:cstheme="minorBidi"/>
                <w:caps w:val="0"/>
                <w:noProof/>
                <w:sz w:val="22"/>
                <w:szCs w:val="22"/>
              </w:rPr>
              <w:tab/>
            </w:r>
            <w:r w:rsidR="00CE7801" w:rsidRPr="00A03664">
              <w:rPr>
                <w:rStyle w:val="Hyperlink"/>
                <w:rFonts w:eastAsia="MS Mincho"/>
                <w:noProof/>
              </w:rPr>
              <w:t>RECOMMENDATION FOR AWARD</w:t>
            </w:r>
            <w:r w:rsidR="00CE7801">
              <w:rPr>
                <w:noProof/>
                <w:webHidden/>
              </w:rPr>
              <w:tab/>
            </w:r>
            <w:r w:rsidR="00CE7801">
              <w:rPr>
                <w:noProof/>
                <w:webHidden/>
              </w:rPr>
              <w:fldChar w:fldCharType="begin"/>
            </w:r>
            <w:r w:rsidR="00CE7801">
              <w:rPr>
                <w:noProof/>
                <w:webHidden/>
              </w:rPr>
              <w:instrText xml:space="preserve"> PAGEREF _Toc164689785 \h </w:instrText>
            </w:r>
            <w:r w:rsidR="00CE7801">
              <w:rPr>
                <w:noProof/>
                <w:webHidden/>
              </w:rPr>
            </w:r>
            <w:r w:rsidR="00CE7801">
              <w:rPr>
                <w:noProof/>
                <w:webHidden/>
              </w:rPr>
              <w:fldChar w:fldCharType="separate"/>
            </w:r>
            <w:r w:rsidR="00CE7801">
              <w:rPr>
                <w:noProof/>
                <w:webHidden/>
              </w:rPr>
              <w:t>42</w:t>
            </w:r>
            <w:r w:rsidR="00CE7801">
              <w:rPr>
                <w:noProof/>
                <w:webHidden/>
              </w:rPr>
              <w:fldChar w:fldCharType="end"/>
            </w:r>
          </w:hyperlink>
        </w:p>
        <w:p w14:paraId="4A445EF8" w14:textId="67B899AA" w:rsidR="00CE7801" w:rsidRDefault="009C3F6B">
          <w:pPr>
            <w:pStyle w:val="TOC2"/>
            <w:rPr>
              <w:rFonts w:asciiTheme="minorHAnsi" w:eastAsiaTheme="minorEastAsia" w:hAnsiTheme="minorHAnsi" w:cstheme="minorBidi"/>
              <w:caps w:val="0"/>
              <w:noProof/>
              <w:sz w:val="22"/>
              <w:szCs w:val="22"/>
            </w:rPr>
          </w:pPr>
          <w:hyperlink w:anchor="_Toc164689786" w:history="1">
            <w:r w:rsidR="00CE7801" w:rsidRPr="00A03664">
              <w:rPr>
                <w:rStyle w:val="Hyperlink"/>
                <w:rFonts w:eastAsia="MS Mincho"/>
                <w:noProof/>
              </w:rPr>
              <w:t>8.16</w:t>
            </w:r>
            <w:r w:rsidR="00CE7801">
              <w:rPr>
                <w:rFonts w:asciiTheme="minorHAnsi" w:eastAsiaTheme="minorEastAsia" w:hAnsiTheme="minorHAnsi" w:cstheme="minorBidi"/>
                <w:caps w:val="0"/>
                <w:noProof/>
                <w:sz w:val="22"/>
                <w:szCs w:val="22"/>
              </w:rPr>
              <w:tab/>
            </w:r>
            <w:r w:rsidR="00CE7801" w:rsidRPr="00A03664">
              <w:rPr>
                <w:rStyle w:val="Hyperlink"/>
                <w:rFonts w:eastAsia="MS Mincho"/>
                <w:noProof/>
              </w:rPr>
              <w:t>CONTRACT AWARD</w:t>
            </w:r>
            <w:r w:rsidR="00CE7801">
              <w:rPr>
                <w:noProof/>
                <w:webHidden/>
              </w:rPr>
              <w:tab/>
            </w:r>
            <w:r w:rsidR="00CE7801">
              <w:rPr>
                <w:noProof/>
                <w:webHidden/>
              </w:rPr>
              <w:fldChar w:fldCharType="begin"/>
            </w:r>
            <w:r w:rsidR="00CE7801">
              <w:rPr>
                <w:noProof/>
                <w:webHidden/>
              </w:rPr>
              <w:instrText xml:space="preserve"> PAGEREF _Toc164689786 \h </w:instrText>
            </w:r>
            <w:r w:rsidR="00CE7801">
              <w:rPr>
                <w:noProof/>
                <w:webHidden/>
              </w:rPr>
            </w:r>
            <w:r w:rsidR="00CE7801">
              <w:rPr>
                <w:noProof/>
                <w:webHidden/>
              </w:rPr>
              <w:fldChar w:fldCharType="separate"/>
            </w:r>
            <w:r w:rsidR="00CE7801">
              <w:rPr>
                <w:noProof/>
                <w:webHidden/>
              </w:rPr>
              <w:t>42</w:t>
            </w:r>
            <w:r w:rsidR="00CE7801">
              <w:rPr>
                <w:noProof/>
                <w:webHidden/>
              </w:rPr>
              <w:fldChar w:fldCharType="end"/>
            </w:r>
          </w:hyperlink>
        </w:p>
        <w:p w14:paraId="3BFC1F25" w14:textId="79D87A4F" w:rsidR="00CE7801" w:rsidRDefault="009C3F6B">
          <w:pPr>
            <w:pStyle w:val="TOC1"/>
            <w:tabs>
              <w:tab w:val="left" w:pos="475"/>
            </w:tabs>
            <w:rPr>
              <w:rFonts w:asciiTheme="minorHAnsi" w:eastAsiaTheme="minorEastAsia" w:hAnsiTheme="minorHAnsi" w:cstheme="minorBidi"/>
              <w:b w:val="0"/>
              <w:bCs w:val="0"/>
              <w:caps w:val="0"/>
              <w:noProof/>
              <w:sz w:val="22"/>
              <w:szCs w:val="22"/>
            </w:rPr>
          </w:pPr>
          <w:hyperlink w:anchor="_Toc164689787" w:history="1">
            <w:r w:rsidR="00CE7801" w:rsidRPr="00A03664">
              <w:rPr>
                <w:rStyle w:val="Hyperlink"/>
                <w:noProof/>
              </w:rPr>
              <w:t>9</w:t>
            </w:r>
            <w:r w:rsidR="00CE7801">
              <w:rPr>
                <w:rFonts w:asciiTheme="minorHAnsi" w:eastAsiaTheme="minorEastAsia" w:hAnsiTheme="minorHAnsi" w:cstheme="minorBidi"/>
                <w:b w:val="0"/>
                <w:bCs w:val="0"/>
                <w:caps w:val="0"/>
                <w:noProof/>
                <w:sz w:val="22"/>
                <w:szCs w:val="22"/>
              </w:rPr>
              <w:tab/>
            </w:r>
            <w:r w:rsidR="00CE7801" w:rsidRPr="00A03664">
              <w:rPr>
                <w:rStyle w:val="Hyperlink"/>
                <w:noProof/>
              </w:rPr>
              <w:t>GLOSSARY</w:t>
            </w:r>
            <w:r w:rsidR="00CE7801">
              <w:rPr>
                <w:noProof/>
                <w:webHidden/>
              </w:rPr>
              <w:tab/>
            </w:r>
            <w:r w:rsidR="00CE7801">
              <w:rPr>
                <w:noProof/>
                <w:webHidden/>
              </w:rPr>
              <w:fldChar w:fldCharType="begin"/>
            </w:r>
            <w:r w:rsidR="00CE7801">
              <w:rPr>
                <w:noProof/>
                <w:webHidden/>
              </w:rPr>
              <w:instrText xml:space="preserve"> PAGEREF _Toc164689787 \h </w:instrText>
            </w:r>
            <w:r w:rsidR="00CE7801">
              <w:rPr>
                <w:noProof/>
                <w:webHidden/>
              </w:rPr>
            </w:r>
            <w:r w:rsidR="00CE7801">
              <w:rPr>
                <w:noProof/>
                <w:webHidden/>
              </w:rPr>
              <w:fldChar w:fldCharType="separate"/>
            </w:r>
            <w:r w:rsidR="00CE7801">
              <w:rPr>
                <w:noProof/>
                <w:webHidden/>
              </w:rPr>
              <w:t>43</w:t>
            </w:r>
            <w:r w:rsidR="00CE7801">
              <w:rPr>
                <w:noProof/>
                <w:webHidden/>
              </w:rPr>
              <w:fldChar w:fldCharType="end"/>
            </w:r>
          </w:hyperlink>
        </w:p>
        <w:p w14:paraId="52439A1E" w14:textId="728322A9" w:rsidR="00CE7801" w:rsidRDefault="009C3F6B">
          <w:pPr>
            <w:pStyle w:val="TOC2"/>
            <w:rPr>
              <w:rFonts w:asciiTheme="minorHAnsi" w:eastAsiaTheme="minorEastAsia" w:hAnsiTheme="minorHAnsi" w:cstheme="minorBidi"/>
              <w:caps w:val="0"/>
              <w:noProof/>
              <w:sz w:val="22"/>
              <w:szCs w:val="22"/>
            </w:rPr>
          </w:pPr>
          <w:hyperlink w:anchor="_Toc164689788" w:history="1">
            <w:r w:rsidR="00CE7801" w:rsidRPr="00A03664">
              <w:rPr>
                <w:rStyle w:val="Hyperlink"/>
                <w:noProof/>
              </w:rPr>
              <w:t>9.1</w:t>
            </w:r>
            <w:r w:rsidR="00CE7801">
              <w:rPr>
                <w:rFonts w:asciiTheme="minorHAnsi" w:eastAsiaTheme="minorEastAsia" w:hAnsiTheme="minorHAnsi" w:cstheme="minorBidi"/>
                <w:caps w:val="0"/>
                <w:noProof/>
                <w:sz w:val="22"/>
                <w:szCs w:val="22"/>
              </w:rPr>
              <w:tab/>
            </w:r>
            <w:r w:rsidR="00CE7801" w:rsidRPr="00A03664">
              <w:rPr>
                <w:rStyle w:val="Hyperlink"/>
                <w:noProof/>
              </w:rPr>
              <w:t>CROSSWALK</w:t>
            </w:r>
            <w:r w:rsidR="00CE7801">
              <w:rPr>
                <w:noProof/>
                <w:webHidden/>
              </w:rPr>
              <w:tab/>
            </w:r>
            <w:r w:rsidR="00CE7801">
              <w:rPr>
                <w:noProof/>
                <w:webHidden/>
              </w:rPr>
              <w:fldChar w:fldCharType="begin"/>
            </w:r>
            <w:r w:rsidR="00CE7801">
              <w:rPr>
                <w:noProof/>
                <w:webHidden/>
              </w:rPr>
              <w:instrText xml:space="preserve"> PAGEREF _Toc164689788 \h </w:instrText>
            </w:r>
            <w:r w:rsidR="00CE7801">
              <w:rPr>
                <w:noProof/>
                <w:webHidden/>
              </w:rPr>
            </w:r>
            <w:r w:rsidR="00CE7801">
              <w:rPr>
                <w:noProof/>
                <w:webHidden/>
              </w:rPr>
              <w:fldChar w:fldCharType="separate"/>
            </w:r>
            <w:r w:rsidR="00CE7801">
              <w:rPr>
                <w:noProof/>
                <w:webHidden/>
              </w:rPr>
              <w:t>43</w:t>
            </w:r>
            <w:r w:rsidR="00CE7801">
              <w:rPr>
                <w:noProof/>
                <w:webHidden/>
              </w:rPr>
              <w:fldChar w:fldCharType="end"/>
            </w:r>
          </w:hyperlink>
        </w:p>
        <w:p w14:paraId="067C5C46" w14:textId="0312C2C1" w:rsidR="00CE7801" w:rsidRDefault="009C3F6B">
          <w:pPr>
            <w:pStyle w:val="TOC2"/>
            <w:rPr>
              <w:rFonts w:asciiTheme="minorHAnsi" w:eastAsiaTheme="minorEastAsia" w:hAnsiTheme="minorHAnsi" w:cstheme="minorBidi"/>
              <w:caps w:val="0"/>
              <w:noProof/>
              <w:sz w:val="22"/>
              <w:szCs w:val="22"/>
            </w:rPr>
          </w:pPr>
          <w:hyperlink w:anchor="_Toc164689789" w:history="1">
            <w:r w:rsidR="00CE7801" w:rsidRPr="00A03664">
              <w:rPr>
                <w:rStyle w:val="Hyperlink"/>
                <w:noProof/>
              </w:rPr>
              <w:t>9.2</w:t>
            </w:r>
            <w:r w:rsidR="00CE7801">
              <w:rPr>
                <w:rFonts w:asciiTheme="minorHAnsi" w:eastAsiaTheme="minorEastAsia" w:hAnsiTheme="minorHAnsi" w:cstheme="minorBidi"/>
                <w:caps w:val="0"/>
                <w:noProof/>
                <w:sz w:val="22"/>
                <w:szCs w:val="22"/>
              </w:rPr>
              <w:tab/>
            </w:r>
            <w:r w:rsidR="00CE7801" w:rsidRPr="00A03664">
              <w:rPr>
                <w:rStyle w:val="Hyperlink"/>
                <w:noProof/>
              </w:rPr>
              <w:t>DEFINITIONS</w:t>
            </w:r>
            <w:r w:rsidR="00CE7801">
              <w:rPr>
                <w:noProof/>
                <w:webHidden/>
              </w:rPr>
              <w:tab/>
            </w:r>
            <w:r w:rsidR="00CE7801">
              <w:rPr>
                <w:noProof/>
                <w:webHidden/>
              </w:rPr>
              <w:fldChar w:fldCharType="begin"/>
            </w:r>
            <w:r w:rsidR="00CE7801">
              <w:rPr>
                <w:noProof/>
                <w:webHidden/>
              </w:rPr>
              <w:instrText xml:space="preserve"> PAGEREF _Toc164689789 \h </w:instrText>
            </w:r>
            <w:r w:rsidR="00CE7801">
              <w:rPr>
                <w:noProof/>
                <w:webHidden/>
              </w:rPr>
            </w:r>
            <w:r w:rsidR="00CE7801">
              <w:rPr>
                <w:noProof/>
                <w:webHidden/>
              </w:rPr>
              <w:fldChar w:fldCharType="separate"/>
            </w:r>
            <w:r w:rsidR="00CE7801">
              <w:rPr>
                <w:noProof/>
                <w:webHidden/>
              </w:rPr>
              <w:t>43</w:t>
            </w:r>
            <w:r w:rsidR="00CE7801">
              <w:rPr>
                <w:noProof/>
                <w:webHidden/>
              </w:rPr>
              <w:fldChar w:fldCharType="end"/>
            </w:r>
          </w:hyperlink>
        </w:p>
        <w:p w14:paraId="6BECA811" w14:textId="2126F7D7" w:rsidR="00CE7801" w:rsidRDefault="009C3F6B">
          <w:pPr>
            <w:pStyle w:val="TOC2"/>
            <w:rPr>
              <w:rFonts w:asciiTheme="minorHAnsi" w:eastAsiaTheme="minorEastAsia" w:hAnsiTheme="minorHAnsi" w:cstheme="minorBidi"/>
              <w:caps w:val="0"/>
              <w:noProof/>
              <w:sz w:val="22"/>
              <w:szCs w:val="22"/>
            </w:rPr>
          </w:pPr>
          <w:hyperlink w:anchor="_Toc164689790" w:history="1">
            <w:r w:rsidR="00CE7801" w:rsidRPr="00A03664">
              <w:rPr>
                <w:rStyle w:val="Hyperlink"/>
                <w:noProof/>
              </w:rPr>
              <w:t>9.3</w:t>
            </w:r>
            <w:r w:rsidR="00CE7801">
              <w:rPr>
                <w:rFonts w:asciiTheme="minorHAnsi" w:eastAsiaTheme="minorEastAsia" w:hAnsiTheme="minorHAnsi" w:cstheme="minorBidi"/>
                <w:caps w:val="0"/>
                <w:noProof/>
                <w:sz w:val="22"/>
                <w:szCs w:val="22"/>
              </w:rPr>
              <w:tab/>
            </w:r>
            <w:r w:rsidR="00CE7801" w:rsidRPr="00A03664">
              <w:rPr>
                <w:rStyle w:val="Hyperlink"/>
                <w:noProof/>
              </w:rPr>
              <w:t>CONTRACT-SPECIFIC DEFINITIONS</w:t>
            </w:r>
            <w:r w:rsidR="00CE7801">
              <w:rPr>
                <w:noProof/>
                <w:webHidden/>
              </w:rPr>
              <w:tab/>
            </w:r>
            <w:r w:rsidR="00CE7801">
              <w:rPr>
                <w:noProof/>
                <w:webHidden/>
              </w:rPr>
              <w:fldChar w:fldCharType="begin"/>
            </w:r>
            <w:r w:rsidR="00CE7801">
              <w:rPr>
                <w:noProof/>
                <w:webHidden/>
              </w:rPr>
              <w:instrText xml:space="preserve"> PAGEREF _Toc164689790 \h </w:instrText>
            </w:r>
            <w:r w:rsidR="00CE7801">
              <w:rPr>
                <w:noProof/>
                <w:webHidden/>
              </w:rPr>
            </w:r>
            <w:r w:rsidR="00CE7801">
              <w:rPr>
                <w:noProof/>
                <w:webHidden/>
              </w:rPr>
              <w:fldChar w:fldCharType="separate"/>
            </w:r>
            <w:r w:rsidR="00CE7801">
              <w:rPr>
                <w:noProof/>
                <w:webHidden/>
              </w:rPr>
              <w:t>48</w:t>
            </w:r>
            <w:r w:rsidR="00CE7801">
              <w:rPr>
                <w:noProof/>
                <w:webHidden/>
              </w:rPr>
              <w:fldChar w:fldCharType="end"/>
            </w:r>
          </w:hyperlink>
        </w:p>
        <w:p w14:paraId="12E800A8" w14:textId="5E4C2896"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 xml:space="preserve">ATTACHMENT 1 – State of New Jersey Standard Terms and Conditions </w:t>
          </w:r>
          <w:r w:rsidR="00B87578">
            <w:rPr>
              <w:sz w:val="20"/>
              <w:szCs w:val="20"/>
            </w:rPr>
            <w:t>(2/9</w:t>
          </w:r>
          <w:r w:rsidR="00CC37CA">
            <w:rPr>
              <w:sz w:val="20"/>
              <w:szCs w:val="20"/>
            </w:rPr>
            <w:t>/202</w:t>
          </w:r>
          <w:r w:rsidR="00B87578">
            <w:rPr>
              <w:sz w:val="20"/>
              <w:szCs w:val="20"/>
            </w:rPr>
            <w:t>4</w:t>
          </w:r>
          <w:r w:rsidR="000F171C" w:rsidRPr="0084189F">
            <w:rPr>
              <w:sz w:val="20"/>
              <w:szCs w:val="20"/>
            </w:rPr>
            <w:t>)</w:t>
          </w:r>
        </w:p>
        <w:p w14:paraId="696DF9D5" w14:textId="77777777" w:rsidR="00B87578" w:rsidRDefault="00FC22B7" w:rsidP="0084189F">
          <w:pPr>
            <w:spacing w:after="0" w:line="240" w:lineRule="auto"/>
            <w:rPr>
              <w:sz w:val="20"/>
              <w:szCs w:val="20"/>
            </w:rPr>
          </w:pPr>
          <w:r w:rsidRPr="0084189F">
            <w:rPr>
              <w:sz w:val="20"/>
              <w:szCs w:val="20"/>
            </w:rPr>
            <w:t>ATTACHMENT 2 – Standard Procurement Forms Packet</w:t>
          </w:r>
        </w:p>
        <w:p w14:paraId="5FCF9BFD" w14:textId="445C5E11" w:rsidR="00B87578" w:rsidRDefault="00B87578" w:rsidP="0084189F">
          <w:pPr>
            <w:spacing w:after="0" w:line="240" w:lineRule="auto"/>
            <w:rPr>
              <w:sz w:val="20"/>
              <w:szCs w:val="20"/>
            </w:rPr>
          </w:pPr>
          <w:r>
            <w:rPr>
              <w:sz w:val="20"/>
              <w:szCs w:val="20"/>
            </w:rPr>
            <w:t xml:space="preserve">ATTACHMENT </w:t>
          </w:r>
          <w:r w:rsidR="00A721A5">
            <w:rPr>
              <w:sz w:val="20"/>
              <w:szCs w:val="20"/>
            </w:rPr>
            <w:t>3</w:t>
          </w:r>
          <w:r>
            <w:rPr>
              <w:sz w:val="20"/>
              <w:szCs w:val="20"/>
            </w:rPr>
            <w:t xml:space="preserve"> – Electronic Payments</w:t>
          </w:r>
        </w:p>
        <w:p w14:paraId="79617DDE" w14:textId="787CE199" w:rsidR="004F47F2" w:rsidRDefault="004F47F2" w:rsidP="0084189F">
          <w:pPr>
            <w:spacing w:after="0" w:line="240" w:lineRule="auto"/>
            <w:rPr>
              <w:sz w:val="20"/>
              <w:szCs w:val="20"/>
            </w:rPr>
          </w:pPr>
          <w:r>
            <w:rPr>
              <w:sz w:val="20"/>
              <w:szCs w:val="20"/>
            </w:rPr>
            <w:t>ATTACHMENT 4 – Conflict of Interest Form</w:t>
          </w:r>
        </w:p>
        <w:p w14:paraId="3AA012AD" w14:textId="77777777" w:rsidR="00EA5ED8" w:rsidRPr="0084189F" w:rsidRDefault="00B87578" w:rsidP="0084189F">
          <w:pPr>
            <w:spacing w:after="0" w:line="240" w:lineRule="auto"/>
            <w:rPr>
              <w:sz w:val="20"/>
              <w:szCs w:val="20"/>
            </w:rPr>
          </w:pPr>
          <w:r>
            <w:rPr>
              <w:sz w:val="20"/>
              <w:szCs w:val="20"/>
            </w:rPr>
            <w:t>EXHIBIT A – Health and Safety Plan – Minimum Requirements</w:t>
          </w:r>
        </w:p>
      </w:sdtContent>
    </w:sdt>
    <w:p w14:paraId="29F9418E" w14:textId="77777777" w:rsidR="0084189F" w:rsidRDefault="0084189F" w:rsidP="0084189F">
      <w:pPr>
        <w:spacing w:after="0" w:line="240" w:lineRule="auto"/>
        <w:rPr>
          <w:sz w:val="20"/>
          <w:szCs w:val="20"/>
        </w:rPr>
      </w:pPr>
    </w:p>
    <w:p w14:paraId="5A549BBB" w14:textId="77777777" w:rsidR="0084189F" w:rsidRDefault="0084189F" w:rsidP="0084189F">
      <w:pPr>
        <w:spacing w:after="0" w:line="240" w:lineRule="auto"/>
        <w:rPr>
          <w:sz w:val="20"/>
          <w:szCs w:val="20"/>
        </w:rPr>
        <w:sectPr w:rsidR="0084189F" w:rsidSect="0018555D">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7AE74925" w14:textId="77777777" w:rsidR="007C2018" w:rsidRPr="0084189F" w:rsidRDefault="007C2018" w:rsidP="0084189F">
      <w:pPr>
        <w:pStyle w:val="Heading1"/>
        <w:rPr>
          <w:sz w:val="20"/>
          <w:szCs w:val="20"/>
        </w:rPr>
      </w:pPr>
      <w:bookmarkStart w:id="1" w:name="_Toc164689626"/>
      <w:r w:rsidRPr="0084189F">
        <w:rPr>
          <w:sz w:val="20"/>
          <w:szCs w:val="20"/>
        </w:rPr>
        <w:lastRenderedPageBreak/>
        <w:t>INTRODUCTION AND SUMMARY OF THE BID SOLICITATION</w:t>
      </w:r>
      <w:bookmarkEnd w:id="1"/>
    </w:p>
    <w:p w14:paraId="15EE0615" w14:textId="77777777"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6573EC">
        <w:rPr>
          <w:sz w:val="20"/>
          <w:szCs w:val="20"/>
        </w:rPr>
        <w:t>the New Jersey Department of Environmental Protection (NJDEP)</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676C0DFF" w14:textId="77777777" w:rsidR="006139A9" w:rsidRPr="0084189F" w:rsidRDefault="006139A9" w:rsidP="0084189F">
      <w:pPr>
        <w:spacing w:after="0" w:line="240" w:lineRule="auto"/>
        <w:rPr>
          <w:sz w:val="20"/>
          <w:szCs w:val="20"/>
        </w:rPr>
      </w:pPr>
    </w:p>
    <w:p w14:paraId="3761DC95"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9"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20"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40581E04" w14:textId="77777777" w:rsidR="00C67B7F" w:rsidRPr="0084189F" w:rsidRDefault="00C67B7F" w:rsidP="0084189F">
      <w:pPr>
        <w:spacing w:after="0" w:line="240" w:lineRule="auto"/>
        <w:rPr>
          <w:sz w:val="20"/>
          <w:szCs w:val="20"/>
        </w:rPr>
      </w:pPr>
    </w:p>
    <w:p w14:paraId="0F8449C9" w14:textId="77777777" w:rsidR="00E8054C" w:rsidRPr="0084189F" w:rsidRDefault="00E8054C" w:rsidP="0034517D">
      <w:pPr>
        <w:pStyle w:val="Heading2"/>
      </w:pPr>
      <w:bookmarkStart w:id="2" w:name="_Toc400531467"/>
      <w:bookmarkStart w:id="3" w:name="_Toc428533937"/>
      <w:bookmarkStart w:id="4" w:name="_Toc32310614"/>
      <w:bookmarkStart w:id="5" w:name="_Toc164689627"/>
      <w:r w:rsidRPr="0084189F">
        <w:t>PURPOSE AND INTENT</w:t>
      </w:r>
      <w:bookmarkEnd w:id="2"/>
      <w:bookmarkEnd w:id="3"/>
      <w:bookmarkEnd w:id="4"/>
      <w:bookmarkEnd w:id="5"/>
    </w:p>
    <w:p w14:paraId="610F5EB0" w14:textId="77777777" w:rsidR="00E8054C" w:rsidRPr="0084189F" w:rsidRDefault="00E8054C" w:rsidP="0084189F">
      <w:pPr>
        <w:spacing w:after="0" w:line="240" w:lineRule="auto"/>
        <w:rPr>
          <w:sz w:val="20"/>
          <w:szCs w:val="20"/>
        </w:rPr>
      </w:pPr>
      <w:r w:rsidRPr="0084189F">
        <w:rPr>
          <w:sz w:val="20"/>
          <w:szCs w:val="20"/>
        </w:rPr>
        <w:t xml:space="preserve">The purpose of this Bid Solicitation is to solicit Quotes for </w:t>
      </w:r>
      <w:r w:rsidR="00285434" w:rsidRPr="00024702">
        <w:rPr>
          <w:rStyle w:val="normaltextrun"/>
          <w:color w:val="000000"/>
          <w:sz w:val="20"/>
          <w:szCs w:val="20"/>
          <w:shd w:val="clear" w:color="auto" w:fill="FFFFFF"/>
        </w:rPr>
        <w:t>professional engineering design services for hazardous waste cleanup projects and ecological restoration projects</w:t>
      </w:r>
      <w:r w:rsidR="00184A89" w:rsidRPr="0084189F">
        <w:rPr>
          <w:sz w:val="20"/>
          <w:szCs w:val="20"/>
        </w:rPr>
        <w:t>.</w:t>
      </w:r>
    </w:p>
    <w:p w14:paraId="25B06865" w14:textId="77777777" w:rsidR="00E8054C" w:rsidRPr="0084189F" w:rsidRDefault="00E8054C" w:rsidP="009B43F4">
      <w:pPr>
        <w:spacing w:after="0" w:line="240" w:lineRule="auto"/>
        <w:rPr>
          <w:sz w:val="20"/>
          <w:szCs w:val="20"/>
        </w:rPr>
      </w:pPr>
    </w:p>
    <w:p w14:paraId="7BA1B817" w14:textId="77777777" w:rsidR="00E8054C" w:rsidRPr="0084189F" w:rsidRDefault="0094354B" w:rsidP="0084189F">
      <w:pPr>
        <w:spacing w:after="0" w:line="240" w:lineRule="auto"/>
        <w:jc w:val="both"/>
        <w:rPr>
          <w:sz w:val="20"/>
          <w:szCs w:val="20"/>
        </w:rPr>
      </w:pPr>
      <w:r w:rsidRPr="00285434">
        <w:rPr>
          <w:sz w:val="20"/>
          <w:szCs w:val="20"/>
        </w:rPr>
        <w:t xml:space="preserve">It is the </w:t>
      </w:r>
      <w:r w:rsidR="00E8054C" w:rsidRPr="00285434">
        <w:rPr>
          <w:sz w:val="20"/>
          <w:szCs w:val="20"/>
        </w:rPr>
        <w:t xml:space="preserve">intent of </w:t>
      </w:r>
      <w:r w:rsidRPr="00285434">
        <w:rPr>
          <w:sz w:val="20"/>
          <w:szCs w:val="20"/>
        </w:rPr>
        <w:t>the</w:t>
      </w:r>
      <w:r w:rsidR="00E8054C" w:rsidRPr="00285434">
        <w:rPr>
          <w:sz w:val="20"/>
          <w:szCs w:val="20"/>
        </w:rPr>
        <w:t xml:space="preserve"> </w:t>
      </w:r>
      <w:r w:rsidR="00235AEF" w:rsidRPr="00285434">
        <w:rPr>
          <w:sz w:val="20"/>
          <w:szCs w:val="20"/>
        </w:rPr>
        <w:t>State</w:t>
      </w:r>
      <w:r w:rsidRPr="00285434" w:rsidDel="0094354B">
        <w:rPr>
          <w:sz w:val="20"/>
          <w:szCs w:val="20"/>
        </w:rPr>
        <w:t xml:space="preserve"> </w:t>
      </w:r>
      <w:r w:rsidR="00285434" w:rsidRPr="00285434">
        <w:rPr>
          <w:sz w:val="20"/>
          <w:szCs w:val="20"/>
        </w:rPr>
        <w:t>to award</w:t>
      </w:r>
      <w:r w:rsidR="00E8054C" w:rsidRPr="00285434">
        <w:rPr>
          <w:sz w:val="20"/>
          <w:szCs w:val="20"/>
        </w:rPr>
        <w:t xml:space="preserve"> </w:t>
      </w:r>
      <w:r w:rsidR="003C02F7" w:rsidRPr="00285434">
        <w:rPr>
          <w:sz w:val="20"/>
          <w:szCs w:val="20"/>
        </w:rPr>
        <w:t>Contract</w:t>
      </w:r>
      <w:r w:rsidR="00285434" w:rsidRPr="00285434">
        <w:rPr>
          <w:sz w:val="20"/>
          <w:szCs w:val="20"/>
        </w:rPr>
        <w:t>s</w:t>
      </w:r>
      <w:r w:rsidR="003C02F7" w:rsidRPr="00285434" w:rsidDel="003C02F7">
        <w:rPr>
          <w:sz w:val="20"/>
          <w:szCs w:val="20"/>
        </w:rPr>
        <w:t xml:space="preserve"> </w:t>
      </w:r>
      <w:r w:rsidR="00294EF5" w:rsidRPr="00285434">
        <w:rPr>
          <w:sz w:val="20"/>
          <w:szCs w:val="20"/>
        </w:rPr>
        <w:t>to</w:t>
      </w:r>
      <w:r w:rsidR="00E8054C" w:rsidRPr="00285434">
        <w:rPr>
          <w:sz w:val="20"/>
          <w:szCs w:val="20"/>
        </w:rPr>
        <w:t xml:space="preserve"> </w:t>
      </w:r>
      <w:r w:rsidR="00285434" w:rsidRPr="00285434">
        <w:rPr>
          <w:sz w:val="20"/>
          <w:szCs w:val="20"/>
        </w:rPr>
        <w:t>those</w:t>
      </w:r>
      <w:r w:rsidR="00E8054C" w:rsidRPr="0084189F">
        <w:rPr>
          <w:sz w:val="20"/>
          <w:szCs w:val="20"/>
        </w:rPr>
        <w:t xml:space="preserve"> responsible </w:t>
      </w:r>
      <w:r w:rsidR="00285434">
        <w:rPr>
          <w:rFonts w:eastAsia="MS Mincho"/>
          <w:sz w:val="20"/>
          <w:szCs w:val="20"/>
        </w:rPr>
        <w:t>Bidders</w:t>
      </w:r>
      <w:r w:rsidR="00E8054C" w:rsidRPr="0084189F">
        <w:rPr>
          <w:sz w:val="20"/>
          <w:szCs w:val="20"/>
        </w:rPr>
        <w:t xml:space="preserve"> whose Q</w:t>
      </w:r>
      <w:r w:rsidR="00285434">
        <w:rPr>
          <w:sz w:val="20"/>
          <w:szCs w:val="20"/>
        </w:rPr>
        <w:t>uotes</w:t>
      </w:r>
      <w:r w:rsidR="00E8054C" w:rsidRPr="0084189F">
        <w:rPr>
          <w:sz w:val="20"/>
          <w:szCs w:val="20"/>
        </w:rPr>
        <w:t>, confor</w:t>
      </w:r>
      <w:r w:rsidR="00294EF5" w:rsidRPr="0084189F">
        <w:rPr>
          <w:sz w:val="20"/>
          <w:szCs w:val="20"/>
        </w:rPr>
        <w:t>ming to this Bid Solicitation</w:t>
      </w:r>
      <w:r w:rsidR="00E8054C" w:rsidRPr="0084189F">
        <w:rPr>
          <w:sz w:val="20"/>
          <w:szCs w:val="20"/>
        </w:rPr>
        <w:t xml:space="preserve"> </w:t>
      </w:r>
      <w:r w:rsidR="00285434" w:rsidRPr="00285434">
        <w:rPr>
          <w:sz w:val="20"/>
          <w:szCs w:val="20"/>
        </w:rPr>
        <w:t>are</w:t>
      </w:r>
      <w:r w:rsidR="00E8054C" w:rsidRPr="0084189F">
        <w:rPr>
          <w:sz w:val="20"/>
          <w:szCs w:val="20"/>
        </w:rPr>
        <w:t xml:space="preserve"> most advantageous to the State</w:t>
      </w:r>
      <w:r w:rsidR="00F925FD">
        <w:rPr>
          <w:sz w:val="20"/>
          <w:szCs w:val="20"/>
        </w:rPr>
        <w:t xml:space="preserve"> of New Jersey (State)</w:t>
      </w:r>
      <w:r w:rsidR="00E8054C" w:rsidRPr="0084189F">
        <w:rPr>
          <w:sz w:val="20"/>
          <w:szCs w:val="20"/>
        </w:rPr>
        <w:t xml:space="preserve">, price and other factors considered.  The </w:t>
      </w:r>
      <w:r w:rsidR="00235AEF">
        <w:rPr>
          <w:sz w:val="20"/>
          <w:szCs w:val="20"/>
        </w:rPr>
        <w:t>State</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price lines.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06203C8D" w14:textId="77777777" w:rsidR="00BA68B8" w:rsidRPr="0084189F" w:rsidRDefault="00BA68B8" w:rsidP="0084189F">
      <w:pPr>
        <w:spacing w:after="0" w:line="240" w:lineRule="auto"/>
        <w:jc w:val="both"/>
        <w:rPr>
          <w:sz w:val="20"/>
          <w:szCs w:val="20"/>
        </w:rPr>
      </w:pPr>
    </w:p>
    <w:p w14:paraId="1DBF99CF" w14:textId="2157DD11" w:rsidR="009E3B16" w:rsidRPr="0084189F" w:rsidRDefault="009E3B16" w:rsidP="009E3B16">
      <w:pPr>
        <w:spacing w:after="0" w:line="240" w:lineRule="auto"/>
        <w:jc w:val="both"/>
        <w:rPr>
          <w:sz w:val="20"/>
          <w:szCs w:val="20"/>
        </w:rPr>
      </w:pPr>
      <w:r>
        <w:rPr>
          <w:sz w:val="20"/>
          <w:szCs w:val="20"/>
        </w:rPr>
        <w:t>The</w:t>
      </w:r>
      <w:r w:rsidRPr="00775CDE">
        <w:rPr>
          <w:sz w:val="20"/>
          <w:szCs w:val="20"/>
        </w:rPr>
        <w:t xml:space="preserve"> State </w:t>
      </w:r>
      <w:r>
        <w:rPr>
          <w:sz w:val="20"/>
          <w:szCs w:val="20"/>
        </w:rPr>
        <w:t>intends to award Contracts for</w:t>
      </w:r>
      <w:r w:rsidRPr="00775CDE">
        <w:rPr>
          <w:sz w:val="20"/>
          <w:szCs w:val="20"/>
        </w:rPr>
        <w:t xml:space="preserve"> </w:t>
      </w:r>
      <w:r w:rsidR="00A044AB">
        <w:rPr>
          <w:sz w:val="20"/>
          <w:szCs w:val="20"/>
        </w:rPr>
        <w:t xml:space="preserve">two </w:t>
      </w:r>
      <w:r w:rsidRPr="00775CDE">
        <w:rPr>
          <w:sz w:val="20"/>
          <w:szCs w:val="20"/>
        </w:rPr>
        <w:t>(</w:t>
      </w:r>
      <w:r w:rsidR="00EE184A">
        <w:rPr>
          <w:sz w:val="20"/>
          <w:szCs w:val="20"/>
        </w:rPr>
        <w:t>2</w:t>
      </w:r>
      <w:r w:rsidRPr="00775CDE">
        <w:rPr>
          <w:sz w:val="20"/>
          <w:szCs w:val="20"/>
        </w:rPr>
        <w:t>) Prime</w:t>
      </w:r>
      <w:r>
        <w:rPr>
          <w:sz w:val="20"/>
          <w:szCs w:val="20"/>
        </w:rPr>
        <w:t xml:space="preserve"> Contractor</w:t>
      </w:r>
      <w:r w:rsidR="00AF2439">
        <w:rPr>
          <w:sz w:val="20"/>
          <w:szCs w:val="20"/>
        </w:rPr>
        <w:t>s</w:t>
      </w:r>
      <w:r w:rsidRPr="00775CDE">
        <w:rPr>
          <w:sz w:val="20"/>
          <w:szCs w:val="20"/>
        </w:rPr>
        <w:t xml:space="preserve"> and one (1) Alternate </w:t>
      </w:r>
      <w:r>
        <w:rPr>
          <w:sz w:val="20"/>
          <w:szCs w:val="20"/>
        </w:rPr>
        <w:t>Contractor to provide</w:t>
      </w:r>
      <w:r w:rsidRPr="00775CDE">
        <w:rPr>
          <w:sz w:val="20"/>
          <w:szCs w:val="20"/>
        </w:rPr>
        <w:t xml:space="preserve"> the services encompassed by this Bid Solicitation</w:t>
      </w:r>
      <w:r>
        <w:rPr>
          <w:sz w:val="20"/>
          <w:szCs w:val="20"/>
        </w:rPr>
        <w:t>.</w:t>
      </w:r>
      <w:r w:rsidR="00E40A16">
        <w:rPr>
          <w:sz w:val="20"/>
          <w:szCs w:val="20"/>
        </w:rPr>
        <w:t xml:space="preserve"> </w:t>
      </w:r>
      <w:r w:rsidR="00E40A16" w:rsidRPr="00AF2439">
        <w:rPr>
          <w:sz w:val="20"/>
          <w:szCs w:val="20"/>
        </w:rPr>
        <w:t xml:space="preserve">Quotes will be evaluated and awarded in accordance with </w:t>
      </w:r>
      <w:r w:rsidR="00E40A16" w:rsidRPr="00AF2439">
        <w:rPr>
          <w:i/>
          <w:sz w:val="20"/>
          <w:szCs w:val="20"/>
        </w:rPr>
        <w:t>Bid Solicitation Section 8.0 - Quote Evaluation and Award</w:t>
      </w:r>
      <w:r w:rsidR="00E40A16" w:rsidRPr="00AF2439">
        <w:rPr>
          <w:sz w:val="20"/>
          <w:szCs w:val="20"/>
        </w:rPr>
        <w:t xml:space="preserve">. Quotes submitted in response to this Bid Solicitation will be considered for both the Prime and Alternate Contractor awards, with the </w:t>
      </w:r>
      <w:r w:rsidR="00AF2439" w:rsidRPr="002B4834">
        <w:rPr>
          <w:sz w:val="20"/>
          <w:szCs w:val="20"/>
        </w:rPr>
        <w:t xml:space="preserve">two (2) </w:t>
      </w:r>
      <w:r w:rsidR="00E40A16" w:rsidRPr="00AF2439">
        <w:rPr>
          <w:sz w:val="20"/>
          <w:szCs w:val="20"/>
        </w:rPr>
        <w:t>most advantageous Bidder</w:t>
      </w:r>
      <w:r w:rsidR="00AF2439" w:rsidRPr="002B4834">
        <w:rPr>
          <w:sz w:val="20"/>
          <w:szCs w:val="20"/>
        </w:rPr>
        <w:t>s</w:t>
      </w:r>
      <w:r w:rsidR="00E40A16" w:rsidRPr="00AF2439">
        <w:rPr>
          <w:sz w:val="20"/>
          <w:szCs w:val="20"/>
        </w:rPr>
        <w:t>, price and other factors considered, being deemed the Prime</w:t>
      </w:r>
      <w:r w:rsidR="00AF2439" w:rsidRPr="002B4834">
        <w:rPr>
          <w:sz w:val="20"/>
          <w:szCs w:val="20"/>
        </w:rPr>
        <w:t xml:space="preserve"> Contractors</w:t>
      </w:r>
      <w:r w:rsidR="00E40A16" w:rsidRPr="00AF2439">
        <w:rPr>
          <w:sz w:val="20"/>
          <w:szCs w:val="20"/>
        </w:rPr>
        <w:t xml:space="preserve">, and the </w:t>
      </w:r>
      <w:r w:rsidR="00AF2439" w:rsidRPr="002B4834">
        <w:rPr>
          <w:sz w:val="20"/>
          <w:szCs w:val="20"/>
        </w:rPr>
        <w:t>third</w:t>
      </w:r>
      <w:r w:rsidR="00E40A16" w:rsidRPr="00AF2439">
        <w:rPr>
          <w:sz w:val="20"/>
          <w:szCs w:val="20"/>
        </w:rPr>
        <w:t xml:space="preserve"> most advantageous Bidder being deemed the Alternate</w:t>
      </w:r>
      <w:r w:rsidR="00AF2439" w:rsidRPr="00AF2439">
        <w:rPr>
          <w:sz w:val="20"/>
          <w:szCs w:val="20"/>
        </w:rPr>
        <w:t xml:space="preserve"> Contractor.</w:t>
      </w:r>
    </w:p>
    <w:p w14:paraId="5A7C5099" w14:textId="77777777" w:rsidR="009E3B16" w:rsidRPr="0084189F" w:rsidRDefault="009E3B16" w:rsidP="009E3B16">
      <w:pPr>
        <w:spacing w:after="0" w:line="240" w:lineRule="auto"/>
        <w:jc w:val="both"/>
        <w:rPr>
          <w:sz w:val="20"/>
          <w:szCs w:val="20"/>
        </w:rPr>
      </w:pPr>
    </w:p>
    <w:p w14:paraId="6E2CD279" w14:textId="77777777" w:rsidR="009E3B16" w:rsidRPr="0084189F" w:rsidRDefault="009E3B16" w:rsidP="009E3B16">
      <w:pPr>
        <w:spacing w:after="0" w:line="240" w:lineRule="auto"/>
        <w:jc w:val="both"/>
        <w:rPr>
          <w:sz w:val="20"/>
          <w:szCs w:val="20"/>
        </w:rPr>
      </w:pPr>
      <w:r w:rsidRPr="00CD17C6">
        <w:rPr>
          <w:sz w:val="20"/>
          <w:szCs w:val="20"/>
        </w:rPr>
        <w:t xml:space="preserve">This </w:t>
      </w:r>
      <w:r>
        <w:rPr>
          <w:sz w:val="20"/>
          <w:szCs w:val="20"/>
        </w:rPr>
        <w:t xml:space="preserve">Bid Solicitation </w:t>
      </w:r>
      <w:r w:rsidRPr="00CD17C6">
        <w:rPr>
          <w:sz w:val="20"/>
          <w:szCs w:val="20"/>
        </w:rPr>
        <w:t xml:space="preserve">includes a </w:t>
      </w:r>
      <w:r>
        <w:rPr>
          <w:sz w:val="20"/>
          <w:szCs w:val="20"/>
        </w:rPr>
        <w:t xml:space="preserve">pricing </w:t>
      </w:r>
      <w:r w:rsidRPr="00CD17C6">
        <w:rPr>
          <w:sz w:val="20"/>
          <w:szCs w:val="20"/>
        </w:rPr>
        <w:t xml:space="preserve">preference for Small Businesses </w:t>
      </w:r>
      <w:r>
        <w:rPr>
          <w:sz w:val="20"/>
          <w:szCs w:val="20"/>
        </w:rPr>
        <w:t>and</w:t>
      </w:r>
      <w:r w:rsidRPr="00CD17C6">
        <w:rPr>
          <w:sz w:val="20"/>
          <w:szCs w:val="20"/>
        </w:rPr>
        <w:t xml:space="preserve"> Disabled Veteran-Owned Business.</w:t>
      </w:r>
      <w:r w:rsidRPr="0084189F">
        <w:rPr>
          <w:sz w:val="20"/>
          <w:szCs w:val="20"/>
        </w:rPr>
        <w:t xml:space="preserve"> </w:t>
      </w:r>
      <w:r>
        <w:rPr>
          <w:sz w:val="20"/>
          <w:szCs w:val="20"/>
        </w:rPr>
        <w:t xml:space="preserve">Refer to </w:t>
      </w:r>
      <w:r w:rsidRPr="00B5567C">
        <w:rPr>
          <w:i/>
          <w:sz w:val="20"/>
          <w:szCs w:val="20"/>
        </w:rPr>
        <w:t xml:space="preserve">Bid Solicitation Sections 3.8, 3.9. </w:t>
      </w:r>
      <w:proofErr w:type="gramStart"/>
      <w:r w:rsidRPr="00B5567C">
        <w:rPr>
          <w:i/>
          <w:sz w:val="20"/>
          <w:szCs w:val="20"/>
        </w:rPr>
        <w:t>and</w:t>
      </w:r>
      <w:proofErr w:type="gramEnd"/>
      <w:r w:rsidRPr="00B5567C">
        <w:rPr>
          <w:i/>
          <w:sz w:val="20"/>
          <w:szCs w:val="20"/>
        </w:rPr>
        <w:t xml:space="preserve"> 8.9.2</w:t>
      </w:r>
      <w:r>
        <w:rPr>
          <w:sz w:val="20"/>
          <w:szCs w:val="20"/>
        </w:rPr>
        <w:t xml:space="preserve"> for additional information. </w:t>
      </w:r>
    </w:p>
    <w:p w14:paraId="2BA51B84" w14:textId="77777777" w:rsidR="00EE370C" w:rsidRPr="0084189F" w:rsidRDefault="00EE370C" w:rsidP="0084189F">
      <w:pPr>
        <w:spacing w:after="0" w:line="240" w:lineRule="auto"/>
        <w:jc w:val="both"/>
        <w:rPr>
          <w:sz w:val="20"/>
          <w:szCs w:val="20"/>
        </w:rPr>
      </w:pPr>
    </w:p>
    <w:p w14:paraId="781D7429"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1CFE479A" w14:textId="77777777" w:rsidR="004125EF" w:rsidRPr="0084189F" w:rsidRDefault="004125EF" w:rsidP="0084189F">
      <w:pPr>
        <w:spacing w:after="0" w:line="240" w:lineRule="auto"/>
        <w:rPr>
          <w:sz w:val="20"/>
          <w:szCs w:val="20"/>
        </w:rPr>
      </w:pPr>
    </w:p>
    <w:p w14:paraId="620D986A" w14:textId="77777777" w:rsidR="00E8054C" w:rsidRPr="0084189F" w:rsidRDefault="00E8054C" w:rsidP="0034517D">
      <w:pPr>
        <w:pStyle w:val="Heading2"/>
      </w:pPr>
      <w:bookmarkStart w:id="6" w:name="_Toc400531468"/>
      <w:bookmarkStart w:id="7" w:name="_Toc428533938"/>
      <w:bookmarkStart w:id="8" w:name="_Toc32310615"/>
      <w:bookmarkStart w:id="9" w:name="_Toc164689628"/>
      <w:r w:rsidRPr="0084189F">
        <w:t>BACKGROUND</w:t>
      </w:r>
      <w:bookmarkEnd w:id="6"/>
      <w:bookmarkEnd w:id="7"/>
      <w:bookmarkEnd w:id="8"/>
      <w:bookmarkEnd w:id="9"/>
      <w:r w:rsidRPr="0084189F">
        <w:t xml:space="preserve"> </w:t>
      </w:r>
    </w:p>
    <w:p w14:paraId="3E9D0090" w14:textId="77777777" w:rsidR="00E8054C" w:rsidRPr="0084189F" w:rsidRDefault="00E8054C" w:rsidP="0084189F">
      <w:pPr>
        <w:keepNext/>
        <w:spacing w:after="0" w:line="240" w:lineRule="auto"/>
        <w:jc w:val="both"/>
        <w:rPr>
          <w:sz w:val="20"/>
          <w:szCs w:val="20"/>
        </w:rPr>
      </w:pPr>
      <w:r w:rsidRPr="0084189F">
        <w:rPr>
          <w:sz w:val="20"/>
          <w:szCs w:val="20"/>
        </w:rPr>
        <w:t xml:space="preserve">This is a reprocurement of the </w:t>
      </w:r>
      <w:r w:rsidR="0068033A" w:rsidRPr="0068033A">
        <w:rPr>
          <w:sz w:val="20"/>
          <w:szCs w:val="20"/>
        </w:rPr>
        <w:t xml:space="preserve">T2533 - NJDEP </w:t>
      </w:r>
      <w:r w:rsidR="0068033A">
        <w:rPr>
          <w:sz w:val="20"/>
          <w:szCs w:val="20"/>
        </w:rPr>
        <w:t>Remedial Design Services Term Contract</w:t>
      </w:r>
      <w:r w:rsidRPr="0084189F">
        <w:rPr>
          <w:bCs/>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Contract</w:t>
      </w:r>
      <w:r w:rsidR="00D15D0D">
        <w:rPr>
          <w:sz w:val="20"/>
          <w:szCs w:val="20"/>
        </w:rPr>
        <w:t xml:space="preserve"> </w:t>
      </w:r>
      <w:r w:rsidRPr="0084189F">
        <w:rPr>
          <w:sz w:val="20"/>
          <w:szCs w:val="20"/>
        </w:rPr>
        <w:t xml:space="preserve">specifications and pricing information may </w:t>
      </w:r>
      <w:r w:rsidR="003F3773" w:rsidRPr="0084189F">
        <w:rPr>
          <w:sz w:val="20"/>
          <w:szCs w:val="20"/>
        </w:rPr>
        <w:t>do so by following the instruction below.  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282B56ED" w14:textId="77777777" w:rsidR="00E8054C" w:rsidRPr="0084189F" w:rsidRDefault="00E8054C" w:rsidP="00710226">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1"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21B287EF" w14:textId="77777777" w:rsidR="00E8054C" w:rsidRPr="0084189F" w:rsidRDefault="00E8054C" w:rsidP="00710226">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59159A63" w14:textId="77777777" w:rsidR="00E8054C" w:rsidRPr="0084189F" w:rsidRDefault="000C7AC1" w:rsidP="00710226">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2CD0BB81" w14:textId="77777777" w:rsidR="00E8054C" w:rsidRPr="0084189F" w:rsidRDefault="00E8054C" w:rsidP="00710226">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Enter</w:t>
      </w:r>
      <w:r w:rsidR="0068033A">
        <w:rPr>
          <w:rFonts w:asciiTheme="minorHAnsi" w:hAnsiTheme="minorHAnsi" w:cstheme="minorHAnsi"/>
          <w:sz w:val="20"/>
          <w:szCs w:val="20"/>
        </w:rPr>
        <w:t xml:space="preserve"> </w:t>
      </w:r>
      <w:r w:rsidR="0068033A" w:rsidRPr="0068033A">
        <w:rPr>
          <w:rFonts w:asciiTheme="minorHAnsi" w:hAnsiTheme="minorHAnsi" w:cstheme="minorHAnsi"/>
          <w:sz w:val="20"/>
          <w:szCs w:val="20"/>
        </w:rPr>
        <w:t>“</w:t>
      </w:r>
      <w:r w:rsidRPr="0068033A">
        <w:rPr>
          <w:rFonts w:asciiTheme="minorHAnsi" w:hAnsiTheme="minorHAnsi" w:cstheme="minorHAnsi"/>
          <w:sz w:val="20"/>
          <w:szCs w:val="20"/>
        </w:rPr>
        <w:t>T</w:t>
      </w:r>
      <w:r w:rsidR="0068033A" w:rsidRPr="0068033A">
        <w:rPr>
          <w:rFonts w:asciiTheme="minorHAnsi" w:hAnsiTheme="minorHAnsi" w:cstheme="minorHAnsi"/>
          <w:sz w:val="20"/>
          <w:szCs w:val="20"/>
        </w:rPr>
        <w:t>2533”</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2EC611F3" wp14:editId="1CF490A0">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5EB62126" w14:textId="77777777" w:rsidR="00E8054C" w:rsidRPr="0084189F" w:rsidRDefault="00E8054C" w:rsidP="00710226">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0C228E1E" w14:textId="77777777" w:rsidR="00EA5ED8" w:rsidRPr="0084189F" w:rsidRDefault="00EA5ED8" w:rsidP="0084189F">
      <w:pPr>
        <w:spacing w:after="0" w:line="240" w:lineRule="auto"/>
        <w:jc w:val="both"/>
        <w:rPr>
          <w:rFonts w:cstheme="minorHAnsi"/>
          <w:sz w:val="20"/>
          <w:szCs w:val="20"/>
        </w:rPr>
      </w:pPr>
    </w:p>
    <w:p w14:paraId="24B2CA2D" w14:textId="77777777" w:rsidR="00E95DDD" w:rsidRPr="0084189F" w:rsidRDefault="00E95DDD" w:rsidP="0034517D">
      <w:pPr>
        <w:pStyle w:val="Heading2"/>
      </w:pPr>
      <w:bookmarkStart w:id="10" w:name="_Toc164689629"/>
      <w:r w:rsidRPr="0084189F">
        <w:t>CONTRACT</w:t>
      </w:r>
      <w:r w:rsidRPr="0084189F">
        <w:rPr>
          <w:spacing w:val="-1"/>
        </w:rPr>
        <w:t xml:space="preserve"> </w:t>
      </w:r>
      <w:r w:rsidRPr="0084189F">
        <w:t>AMOUNT</w:t>
      </w:r>
      <w:bookmarkEnd w:id="10"/>
    </w:p>
    <w:p w14:paraId="7A02D971"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5A5CADA0" w14:textId="77777777" w:rsidR="00904931" w:rsidRPr="0084189F" w:rsidRDefault="00904931" w:rsidP="0084189F">
      <w:pPr>
        <w:spacing w:after="0" w:line="240" w:lineRule="auto"/>
        <w:jc w:val="both"/>
        <w:rPr>
          <w:rFonts w:cstheme="minorHAnsi"/>
          <w:sz w:val="20"/>
          <w:szCs w:val="20"/>
        </w:rPr>
      </w:pPr>
    </w:p>
    <w:p w14:paraId="307DAA6B" w14:textId="77777777" w:rsidR="00D422A6" w:rsidRPr="0084189F" w:rsidRDefault="00444531" w:rsidP="0034517D">
      <w:pPr>
        <w:pStyle w:val="Heading2"/>
      </w:pPr>
      <w:bookmarkStart w:id="11" w:name="_Toc400531506"/>
      <w:bookmarkStart w:id="12" w:name="_Toc428533977"/>
      <w:bookmarkStart w:id="13" w:name="_Toc32310702"/>
      <w:bookmarkStart w:id="14" w:name="_Toc164689630"/>
      <w:r w:rsidRPr="0084189F">
        <w:t xml:space="preserve">ORDER OF </w:t>
      </w:r>
      <w:r w:rsidR="00D422A6" w:rsidRPr="0084189F">
        <w:t>PRECEDENCE OF CONTRACTUAL TERMS</w:t>
      </w:r>
      <w:bookmarkEnd w:id="11"/>
      <w:bookmarkEnd w:id="12"/>
      <w:bookmarkEnd w:id="13"/>
      <w:bookmarkEnd w:id="14"/>
    </w:p>
    <w:p w14:paraId="5FFF95CC"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6B22A586" w14:textId="77777777" w:rsidR="00231BD4" w:rsidRPr="0084189F" w:rsidRDefault="00231BD4" w:rsidP="005D62FD">
      <w:pPr>
        <w:spacing w:after="0" w:line="240" w:lineRule="auto"/>
        <w:jc w:val="center"/>
        <w:rPr>
          <w:sz w:val="20"/>
          <w:szCs w:val="20"/>
        </w:rPr>
      </w:pPr>
    </w:p>
    <w:p w14:paraId="2B34ED88"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w:t>
      </w:r>
      <w:r w:rsidR="001B4BB4" w:rsidRPr="0084189F">
        <w:rPr>
          <w:rFonts w:cstheme="minorHAnsi"/>
          <w:sz w:val="20"/>
          <w:szCs w:val="20"/>
        </w:rPr>
        <w:lastRenderedPageBreak/>
        <w:t>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28894AF5" w14:textId="77777777" w:rsidR="00BD6623" w:rsidRPr="0084189F" w:rsidRDefault="00BD6623" w:rsidP="0084189F">
      <w:pPr>
        <w:spacing w:after="0" w:line="240" w:lineRule="auto"/>
        <w:jc w:val="both"/>
        <w:rPr>
          <w:rFonts w:cstheme="minorHAnsi"/>
          <w:sz w:val="20"/>
          <w:szCs w:val="20"/>
        </w:rPr>
      </w:pPr>
    </w:p>
    <w:p w14:paraId="360D5699" w14:textId="77777777" w:rsidR="00DE02CD" w:rsidRPr="0084189F" w:rsidRDefault="006D1E7C" w:rsidP="0034517D">
      <w:pPr>
        <w:pStyle w:val="Heading2"/>
      </w:pPr>
      <w:bookmarkStart w:id="15" w:name="_Toc164689631"/>
      <w:r w:rsidRPr="0084189F">
        <w:t xml:space="preserve">INTRASTATE </w:t>
      </w:r>
      <w:r w:rsidR="00EA5ED8" w:rsidRPr="0084189F">
        <w:t>COOPERATIVE PURCHASING</w:t>
      </w:r>
      <w:bookmarkEnd w:id="15"/>
    </w:p>
    <w:p w14:paraId="38BFEAE6" w14:textId="77777777" w:rsidR="00DE02CD" w:rsidRPr="0084189F" w:rsidRDefault="0068033A" w:rsidP="0068033A">
      <w:pPr>
        <w:spacing w:after="0" w:line="240" w:lineRule="auto"/>
        <w:jc w:val="both"/>
        <w:rPr>
          <w:sz w:val="20"/>
          <w:szCs w:val="20"/>
        </w:rPr>
      </w:pPr>
      <w:r>
        <w:rPr>
          <w:bCs/>
          <w:sz w:val="20"/>
          <w:szCs w:val="20"/>
        </w:rPr>
        <w:t>Not applicable to this procurement.</w:t>
      </w:r>
    </w:p>
    <w:p w14:paraId="35A33FB0" w14:textId="77777777" w:rsidR="00DE02CD" w:rsidRPr="0084189F" w:rsidRDefault="00DE02CD" w:rsidP="0084189F">
      <w:pPr>
        <w:spacing w:after="0" w:line="240" w:lineRule="auto"/>
        <w:jc w:val="both"/>
        <w:rPr>
          <w:rFonts w:cstheme="minorHAnsi"/>
          <w:sz w:val="20"/>
          <w:szCs w:val="20"/>
          <w:highlight w:val="green"/>
        </w:rPr>
      </w:pPr>
    </w:p>
    <w:p w14:paraId="52CF1D60" w14:textId="77777777" w:rsidR="0001505D" w:rsidRPr="0084189F" w:rsidRDefault="0001505D" w:rsidP="0084189F">
      <w:pPr>
        <w:spacing w:after="0" w:line="240" w:lineRule="auto"/>
        <w:rPr>
          <w:sz w:val="20"/>
          <w:szCs w:val="20"/>
        </w:rPr>
      </w:pPr>
      <w:r w:rsidRPr="0084189F">
        <w:rPr>
          <w:sz w:val="20"/>
          <w:szCs w:val="20"/>
        </w:rPr>
        <w:br w:type="page"/>
      </w:r>
    </w:p>
    <w:p w14:paraId="6EA6CEED" w14:textId="77777777" w:rsidR="0001505D" w:rsidRPr="0084189F" w:rsidRDefault="0001505D" w:rsidP="0084189F">
      <w:pPr>
        <w:pStyle w:val="Heading1"/>
        <w:rPr>
          <w:sz w:val="20"/>
          <w:szCs w:val="20"/>
        </w:rPr>
      </w:pPr>
      <w:bookmarkStart w:id="16" w:name="_Toc164689632"/>
      <w:r w:rsidRPr="0084189F">
        <w:rPr>
          <w:sz w:val="20"/>
          <w:szCs w:val="20"/>
        </w:rPr>
        <w:lastRenderedPageBreak/>
        <w:t>PRE</w:t>
      </w:r>
      <w:r w:rsidR="00444531" w:rsidRPr="0084189F">
        <w:rPr>
          <w:sz w:val="20"/>
          <w:szCs w:val="20"/>
        </w:rPr>
        <w:t xml:space="preserve">-QUOTE </w:t>
      </w:r>
      <w:r w:rsidRPr="0084189F">
        <w:rPr>
          <w:sz w:val="20"/>
          <w:szCs w:val="20"/>
        </w:rPr>
        <w:t>SUBMISSION INFORMATION</w:t>
      </w:r>
      <w:bookmarkEnd w:id="16"/>
    </w:p>
    <w:p w14:paraId="105D5F40"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691BC52F" w14:textId="77777777" w:rsidR="00A23804" w:rsidRPr="0084189F" w:rsidRDefault="00A23804" w:rsidP="0084189F">
      <w:pPr>
        <w:spacing w:after="0" w:line="240" w:lineRule="auto"/>
        <w:rPr>
          <w:sz w:val="20"/>
          <w:szCs w:val="20"/>
        </w:rPr>
      </w:pPr>
    </w:p>
    <w:p w14:paraId="696878FC" w14:textId="77777777" w:rsidR="00E8054C" w:rsidRPr="0084189F" w:rsidRDefault="00E8054C" w:rsidP="0034517D">
      <w:pPr>
        <w:pStyle w:val="Heading2"/>
      </w:pPr>
      <w:bookmarkStart w:id="17" w:name="_Toc428533940"/>
      <w:bookmarkStart w:id="18" w:name="_Toc32310617"/>
      <w:bookmarkStart w:id="19" w:name="_Toc164689633"/>
      <w:r w:rsidRPr="0084189F">
        <w:t>ELECTRONIC QUESTION AND ANSWER PERIOD</w:t>
      </w:r>
      <w:bookmarkEnd w:id="17"/>
      <w:bookmarkEnd w:id="18"/>
      <w:bookmarkEnd w:id="19"/>
    </w:p>
    <w:p w14:paraId="67F63E60"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6CC3D91D" w14:textId="77777777" w:rsidR="00E8054C" w:rsidRPr="0084189F" w:rsidRDefault="00E8054C" w:rsidP="0084189F">
      <w:pPr>
        <w:spacing w:after="0" w:line="240" w:lineRule="auto"/>
        <w:jc w:val="both"/>
        <w:rPr>
          <w:sz w:val="20"/>
          <w:szCs w:val="20"/>
        </w:rPr>
      </w:pPr>
    </w:p>
    <w:p w14:paraId="306D317C"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681036F0" w14:textId="77777777" w:rsidR="006B22B8" w:rsidRPr="0084189F" w:rsidRDefault="006B22B8" w:rsidP="0084189F">
      <w:pPr>
        <w:spacing w:after="0" w:line="240" w:lineRule="auto"/>
        <w:rPr>
          <w:sz w:val="20"/>
          <w:szCs w:val="20"/>
        </w:rPr>
      </w:pPr>
      <w:bookmarkStart w:id="20" w:name="_1.3.3__Mandatory_Pre-Bid_Conference"/>
      <w:bookmarkStart w:id="21" w:name="_1.3.5__SUBMISSION_OF_BID_PROPOSAL"/>
      <w:bookmarkStart w:id="22" w:name="_1.3.2_SUBMISSION_OF_BID_PROPOSAL"/>
      <w:bookmarkEnd w:id="20"/>
      <w:bookmarkEnd w:id="21"/>
      <w:bookmarkEnd w:id="22"/>
    </w:p>
    <w:p w14:paraId="51188DAC"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35FFDC52" w14:textId="77777777" w:rsidR="00497542" w:rsidRPr="0084189F" w:rsidRDefault="00497542" w:rsidP="0084189F">
      <w:pPr>
        <w:spacing w:after="0" w:line="240" w:lineRule="auto"/>
        <w:rPr>
          <w:sz w:val="20"/>
          <w:szCs w:val="20"/>
        </w:rPr>
      </w:pPr>
    </w:p>
    <w:p w14:paraId="33B411A7" w14:textId="77777777" w:rsidR="00E8054C" w:rsidRPr="0084189F" w:rsidRDefault="00E8054C" w:rsidP="0034517D">
      <w:pPr>
        <w:pStyle w:val="Heading2"/>
      </w:pPr>
      <w:bookmarkStart w:id="23" w:name="_Toc164689634"/>
      <w:r w:rsidRPr="0084189F">
        <w:t>EXCEPTIONS TO THE STATE OF NJ STANDARD TERMS AND CONDITIONS (SSTC)</w:t>
      </w:r>
      <w:bookmarkEnd w:id="23"/>
    </w:p>
    <w:p w14:paraId="1E1601AC"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4D4ADA55" w14:textId="77777777" w:rsidR="00E8054C" w:rsidRPr="0084189F" w:rsidRDefault="00E8054C" w:rsidP="0084189F">
      <w:pPr>
        <w:spacing w:after="0" w:line="240" w:lineRule="auto"/>
        <w:rPr>
          <w:bCs/>
          <w:sz w:val="20"/>
          <w:szCs w:val="20"/>
          <w:highlight w:val="green"/>
        </w:rPr>
      </w:pPr>
    </w:p>
    <w:p w14:paraId="4BA6C738" w14:textId="77777777" w:rsidR="006B22B8" w:rsidRPr="0084189F" w:rsidRDefault="009E16E5" w:rsidP="0034517D">
      <w:pPr>
        <w:pStyle w:val="Heading2"/>
        <w:rPr>
          <w:rFonts w:eastAsia="MS Mincho"/>
          <w:caps/>
        </w:rPr>
      </w:pPr>
      <w:bookmarkStart w:id="24" w:name="_Toc164689635"/>
      <w:r w:rsidRPr="0084189F">
        <w:rPr>
          <w:rFonts w:eastAsia="MS Mincho"/>
        </w:rPr>
        <w:t>BID AMENDMENTS</w:t>
      </w:r>
      <w:bookmarkEnd w:id="24"/>
    </w:p>
    <w:p w14:paraId="58358F1A"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19BFB788" w14:textId="77777777" w:rsidR="006B22B8" w:rsidRPr="0084189F" w:rsidRDefault="006B22B8" w:rsidP="0084189F">
      <w:pPr>
        <w:spacing w:after="0" w:line="240" w:lineRule="auto"/>
        <w:jc w:val="both"/>
        <w:rPr>
          <w:rFonts w:eastAsia="MS Mincho" w:cstheme="minorHAnsi"/>
          <w:sz w:val="20"/>
          <w:szCs w:val="20"/>
        </w:rPr>
      </w:pPr>
    </w:p>
    <w:p w14:paraId="6AF0A323"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2CAF618A" w14:textId="77777777" w:rsidR="006B22B8" w:rsidRPr="0084189F" w:rsidRDefault="006B22B8" w:rsidP="0084189F">
      <w:pPr>
        <w:spacing w:after="0" w:line="240" w:lineRule="auto"/>
        <w:jc w:val="both"/>
        <w:rPr>
          <w:rFonts w:eastAsia="MS Mincho" w:cstheme="minorHAnsi"/>
          <w:sz w:val="20"/>
          <w:szCs w:val="20"/>
        </w:rPr>
      </w:pPr>
    </w:p>
    <w:p w14:paraId="5F3DAD4B"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5C2DFEFF" w14:textId="77777777" w:rsidR="00A67A2F" w:rsidRPr="0084189F" w:rsidRDefault="00A67A2F" w:rsidP="0084189F">
      <w:pPr>
        <w:spacing w:after="0" w:line="240" w:lineRule="auto"/>
        <w:rPr>
          <w:bCs/>
          <w:sz w:val="20"/>
          <w:szCs w:val="20"/>
          <w:highlight w:val="green"/>
        </w:rPr>
      </w:pPr>
    </w:p>
    <w:p w14:paraId="6B9C53ED" w14:textId="77777777" w:rsidR="00E8054C" w:rsidRPr="0068033A" w:rsidRDefault="00E8054C" w:rsidP="0034517D">
      <w:pPr>
        <w:pStyle w:val="Heading2"/>
      </w:pPr>
      <w:bookmarkStart w:id="25" w:name="_1.3.4_MANDATORY/OPTIONAL_SITE"/>
      <w:bookmarkStart w:id="26" w:name="_1.3.45_MANDATORY/OPTIONAL_SITE"/>
      <w:bookmarkStart w:id="27" w:name="_Toc224543885"/>
      <w:bookmarkStart w:id="28" w:name="_Toc238623352"/>
      <w:bookmarkStart w:id="29" w:name="_Toc400531474"/>
      <w:bookmarkStart w:id="30" w:name="_Toc428533944"/>
      <w:bookmarkStart w:id="31" w:name="_Toc32310620"/>
      <w:bookmarkStart w:id="32" w:name="_Toc164689636"/>
      <w:bookmarkEnd w:id="25"/>
      <w:bookmarkEnd w:id="26"/>
      <w:r w:rsidRPr="0068033A">
        <w:t>MANDATORY/OPTIONAL SITE VISIT</w:t>
      </w:r>
      <w:bookmarkEnd w:id="27"/>
      <w:bookmarkEnd w:id="28"/>
      <w:bookmarkEnd w:id="29"/>
      <w:bookmarkEnd w:id="30"/>
      <w:bookmarkEnd w:id="31"/>
      <w:bookmarkEnd w:id="32"/>
    </w:p>
    <w:p w14:paraId="674C9C63" w14:textId="77777777" w:rsidR="00E8054C" w:rsidRPr="0084189F" w:rsidRDefault="0068033A" w:rsidP="0068033A">
      <w:pPr>
        <w:spacing w:after="0" w:line="240" w:lineRule="auto"/>
        <w:jc w:val="both"/>
        <w:rPr>
          <w:sz w:val="20"/>
          <w:szCs w:val="20"/>
        </w:rPr>
      </w:pPr>
      <w:r>
        <w:rPr>
          <w:rFonts w:eastAsia="MS Mincho"/>
          <w:sz w:val="20"/>
          <w:szCs w:val="20"/>
        </w:rPr>
        <w:t>Not applicable to this procurement.</w:t>
      </w:r>
    </w:p>
    <w:p w14:paraId="01187462" w14:textId="77777777" w:rsidR="00E8054C" w:rsidRPr="0084189F" w:rsidRDefault="00E8054C" w:rsidP="00794975">
      <w:pPr>
        <w:keepNext/>
        <w:spacing w:after="0" w:line="240" w:lineRule="auto"/>
        <w:jc w:val="both"/>
        <w:rPr>
          <w:rFonts w:eastAsia="MS Mincho"/>
          <w:sz w:val="20"/>
          <w:szCs w:val="20"/>
        </w:rPr>
      </w:pPr>
    </w:p>
    <w:p w14:paraId="22359517" w14:textId="77777777" w:rsidR="00E8054C" w:rsidRPr="0068033A" w:rsidRDefault="00E8054C" w:rsidP="0034517D">
      <w:pPr>
        <w:pStyle w:val="Heading2"/>
      </w:pPr>
      <w:bookmarkStart w:id="33" w:name="_1.3.5__MANDATORY/OPTIONAL"/>
      <w:bookmarkStart w:id="34" w:name="_1.3.6__MANDATORY/OPTIONAL"/>
      <w:bookmarkStart w:id="35" w:name="_Toc224543888"/>
      <w:bookmarkStart w:id="36" w:name="_Toc238623354"/>
      <w:bookmarkStart w:id="37" w:name="_Toc428533945"/>
      <w:bookmarkStart w:id="38" w:name="_Toc32310621"/>
      <w:bookmarkStart w:id="39" w:name="_Toc164689637"/>
      <w:bookmarkEnd w:id="33"/>
      <w:bookmarkEnd w:id="34"/>
      <w:r w:rsidRPr="0068033A">
        <w:t>OPTIONAL PRE-QUOTE CONFERENCE</w:t>
      </w:r>
      <w:bookmarkEnd w:id="35"/>
      <w:bookmarkEnd w:id="36"/>
      <w:bookmarkEnd w:id="37"/>
      <w:bookmarkEnd w:id="38"/>
      <w:bookmarkEnd w:id="39"/>
    </w:p>
    <w:p w14:paraId="7CA563C0" w14:textId="77777777" w:rsidR="005C5FCE" w:rsidRPr="00B315CE" w:rsidRDefault="00E8054C" w:rsidP="00D76C55">
      <w:pPr>
        <w:keepNext/>
        <w:spacing w:after="0" w:line="240" w:lineRule="auto"/>
        <w:jc w:val="both"/>
        <w:rPr>
          <w:sz w:val="20"/>
          <w:szCs w:val="20"/>
        </w:rPr>
      </w:pPr>
      <w:r w:rsidRPr="00B315CE">
        <w:rPr>
          <w:rFonts w:eastAsia="MS Mincho"/>
          <w:sz w:val="20"/>
          <w:szCs w:val="20"/>
        </w:rPr>
        <w:t xml:space="preserve">The date and time of the Optional Pre-Quote Conference is indicated on the Bid Solicitation cover sheet.  </w:t>
      </w:r>
      <w:r w:rsidR="005C5FCE" w:rsidRPr="00B315CE">
        <w:rPr>
          <w:sz w:val="20"/>
          <w:szCs w:val="20"/>
        </w:rPr>
        <w:t xml:space="preserve">Attendees may attend the </w:t>
      </w:r>
      <w:r w:rsidR="005C5FCE" w:rsidRPr="00B315CE">
        <w:rPr>
          <w:rFonts w:eastAsia="MS Mincho"/>
          <w:sz w:val="20"/>
          <w:szCs w:val="20"/>
        </w:rPr>
        <w:t xml:space="preserve">Optional </w:t>
      </w:r>
      <w:r w:rsidR="005C5FCE" w:rsidRPr="00B315CE">
        <w:rPr>
          <w:sz w:val="20"/>
          <w:szCs w:val="20"/>
        </w:rPr>
        <w:t>Pre-Quote Conference with the following call-in details:</w:t>
      </w:r>
    </w:p>
    <w:p w14:paraId="6FF0C4A1" w14:textId="6D31CE70" w:rsidR="005C5FCE" w:rsidRDefault="005C5FCE" w:rsidP="00D76C55">
      <w:pPr>
        <w:keepNext/>
        <w:spacing w:after="0" w:line="240" w:lineRule="auto"/>
        <w:jc w:val="both"/>
        <w:rPr>
          <w:sz w:val="20"/>
          <w:szCs w:val="20"/>
        </w:rPr>
      </w:pPr>
    </w:p>
    <w:p w14:paraId="2AC99E24" w14:textId="4D2E1585" w:rsidR="00651754" w:rsidRDefault="00651754" w:rsidP="00120A87">
      <w:pPr>
        <w:keepNext/>
        <w:spacing w:after="0" w:line="240" w:lineRule="auto"/>
        <w:jc w:val="center"/>
        <w:rPr>
          <w:sz w:val="20"/>
          <w:szCs w:val="20"/>
        </w:rPr>
      </w:pPr>
      <w:r>
        <w:rPr>
          <w:sz w:val="20"/>
          <w:szCs w:val="20"/>
        </w:rPr>
        <w:t>Click Here to Join:</w:t>
      </w:r>
    </w:p>
    <w:p w14:paraId="7BFC7D02" w14:textId="1881449B" w:rsidR="00651754" w:rsidRDefault="009C3F6B" w:rsidP="00120A87">
      <w:pPr>
        <w:keepNext/>
        <w:spacing w:after="0" w:line="240" w:lineRule="auto"/>
        <w:jc w:val="center"/>
        <w:rPr>
          <w:sz w:val="20"/>
          <w:szCs w:val="20"/>
        </w:rPr>
      </w:pPr>
      <w:hyperlink r:id="rId23" w:history="1">
        <w:r w:rsidR="00120A87" w:rsidRPr="00582004">
          <w:rPr>
            <w:rStyle w:val="Hyperlink"/>
            <w:sz w:val="20"/>
            <w:szCs w:val="20"/>
          </w:rPr>
          <w:t>https://teams.microsoft.com/l/meetup-join/19%3ameeting_YjdmMGY3N2UtMDVmMC00YzE4LTg3MzAtNjk2YWZmODA3NDAz%40thread.v2/0?context=%7b%22Tid%22%3a%225076c3d1-3802-4b9f-b36a-e0a41bd642a7%22%2c%22Oid%22%3a%2246cf8e47-15ea-4467-b248-8db431765711%22%7d</w:t>
        </w:r>
      </w:hyperlink>
      <w:r w:rsidR="00120A87">
        <w:rPr>
          <w:sz w:val="20"/>
          <w:szCs w:val="20"/>
        </w:rPr>
        <w:t xml:space="preserve"> </w:t>
      </w:r>
    </w:p>
    <w:p w14:paraId="0BD41E88" w14:textId="77777777" w:rsidR="00651754" w:rsidRDefault="00651754" w:rsidP="00120A87">
      <w:pPr>
        <w:keepNext/>
        <w:spacing w:after="0" w:line="240" w:lineRule="auto"/>
        <w:jc w:val="center"/>
        <w:rPr>
          <w:sz w:val="20"/>
          <w:szCs w:val="20"/>
        </w:rPr>
      </w:pPr>
    </w:p>
    <w:p w14:paraId="7DD6C3AD" w14:textId="3A0421DC" w:rsidR="00651754" w:rsidRDefault="00651754" w:rsidP="00120A87">
      <w:pPr>
        <w:keepNext/>
        <w:spacing w:after="0" w:line="240" w:lineRule="auto"/>
        <w:jc w:val="center"/>
        <w:rPr>
          <w:sz w:val="20"/>
          <w:szCs w:val="20"/>
        </w:rPr>
      </w:pPr>
      <w:r>
        <w:rPr>
          <w:sz w:val="20"/>
          <w:szCs w:val="20"/>
        </w:rPr>
        <w:t>Or call in (audio only):</w:t>
      </w:r>
    </w:p>
    <w:p w14:paraId="4B93C4CC" w14:textId="1C70B2B1" w:rsidR="00651754" w:rsidRDefault="00651754" w:rsidP="00120A87">
      <w:pPr>
        <w:keepNext/>
        <w:spacing w:after="0" w:line="240" w:lineRule="auto"/>
        <w:jc w:val="center"/>
        <w:rPr>
          <w:sz w:val="20"/>
          <w:szCs w:val="20"/>
        </w:rPr>
      </w:pPr>
      <w:r>
        <w:rPr>
          <w:sz w:val="20"/>
          <w:szCs w:val="20"/>
        </w:rPr>
        <w:t>Phone Number:</w:t>
      </w:r>
      <w:r w:rsidRPr="00651754">
        <w:t xml:space="preserve"> </w:t>
      </w:r>
      <w:r w:rsidRPr="00651754">
        <w:rPr>
          <w:sz w:val="20"/>
          <w:szCs w:val="20"/>
        </w:rPr>
        <w:t>1-856-338-7074</w:t>
      </w:r>
    </w:p>
    <w:p w14:paraId="47FF5FDE" w14:textId="5DA10EC0" w:rsidR="00651754" w:rsidRDefault="00651754" w:rsidP="00120A87">
      <w:pPr>
        <w:keepNext/>
        <w:spacing w:after="0" w:line="240" w:lineRule="auto"/>
        <w:jc w:val="center"/>
        <w:rPr>
          <w:sz w:val="20"/>
          <w:szCs w:val="20"/>
        </w:rPr>
      </w:pPr>
      <w:r>
        <w:rPr>
          <w:sz w:val="20"/>
          <w:szCs w:val="20"/>
        </w:rPr>
        <w:t xml:space="preserve">Access Code: </w:t>
      </w:r>
      <w:r w:rsidRPr="00651754">
        <w:rPr>
          <w:sz w:val="20"/>
          <w:szCs w:val="20"/>
        </w:rPr>
        <w:t>870 159 242#</w:t>
      </w:r>
    </w:p>
    <w:p w14:paraId="5A97E241" w14:textId="19CC92FE" w:rsidR="005C5FCE" w:rsidRPr="00B315CE" w:rsidRDefault="005C5FCE" w:rsidP="00D76C55">
      <w:pPr>
        <w:keepNext/>
        <w:spacing w:after="0" w:line="240" w:lineRule="auto"/>
        <w:jc w:val="both"/>
        <w:rPr>
          <w:sz w:val="20"/>
          <w:szCs w:val="20"/>
        </w:rPr>
      </w:pPr>
    </w:p>
    <w:p w14:paraId="0FCFBDF9" w14:textId="77777777" w:rsidR="001906C0" w:rsidRPr="00B315CE" w:rsidRDefault="0068033A" w:rsidP="00D76C55">
      <w:pPr>
        <w:keepNext/>
        <w:spacing w:after="0" w:line="240" w:lineRule="auto"/>
        <w:jc w:val="both"/>
        <w:rPr>
          <w:sz w:val="20"/>
          <w:szCs w:val="20"/>
        </w:rPr>
      </w:pPr>
      <w:r w:rsidRPr="00B315CE">
        <w:rPr>
          <w:rFonts w:eastAsia="MS Mincho"/>
          <w:sz w:val="20"/>
          <w:szCs w:val="20"/>
        </w:rPr>
        <w:t xml:space="preserve">The </w:t>
      </w:r>
      <w:r w:rsidR="001906C0" w:rsidRPr="00B315CE">
        <w:rPr>
          <w:rFonts w:eastAsia="MS Mincho"/>
          <w:sz w:val="20"/>
          <w:szCs w:val="20"/>
        </w:rPr>
        <w:t>Optional Pre-Quote Conference may be recorded.</w:t>
      </w:r>
    </w:p>
    <w:p w14:paraId="2FB7A238" w14:textId="77777777" w:rsidR="001906C0" w:rsidRPr="00B315CE" w:rsidRDefault="001906C0" w:rsidP="0084189F">
      <w:pPr>
        <w:spacing w:after="0" w:line="240" w:lineRule="auto"/>
        <w:jc w:val="both"/>
        <w:rPr>
          <w:sz w:val="20"/>
          <w:szCs w:val="20"/>
        </w:rPr>
      </w:pPr>
    </w:p>
    <w:p w14:paraId="32D710FE" w14:textId="77777777" w:rsidR="005C5FCE" w:rsidRPr="00C35924" w:rsidRDefault="005C5FCE" w:rsidP="0084189F">
      <w:pPr>
        <w:spacing w:after="0" w:line="240" w:lineRule="auto"/>
        <w:jc w:val="both"/>
        <w:rPr>
          <w:sz w:val="20"/>
          <w:szCs w:val="20"/>
        </w:rPr>
      </w:pPr>
      <w:r w:rsidRPr="00B315CE">
        <w:rPr>
          <w:sz w:val="20"/>
          <w:szCs w:val="20"/>
        </w:rPr>
        <w:t>The purpose of the Optional Pre-Quote Conference is to address procedural questions regarding the Bid Solicitation and Bidder Quote Submission Requirements</w:t>
      </w:r>
      <w:r w:rsidR="00B703A3" w:rsidRPr="00B315CE">
        <w:rPr>
          <w:sz w:val="20"/>
          <w:szCs w:val="20"/>
        </w:rPr>
        <w:t xml:space="preserve"> only</w:t>
      </w:r>
      <w:r w:rsidRPr="00B315CE">
        <w:rPr>
          <w:sz w:val="20"/>
          <w:szCs w:val="20"/>
        </w:rPr>
        <w:t xml:space="preserve">.  No substantive questions regarding the Bid Solicitation Scope of Work will be accepted or answered during the pre-Quote conference.  </w:t>
      </w:r>
      <w:r w:rsidR="00235AEF" w:rsidRPr="00B315CE">
        <w:rPr>
          <w:sz w:val="20"/>
          <w:szCs w:val="20"/>
        </w:rPr>
        <w:t xml:space="preserve">All questions are to be submitted </w:t>
      </w:r>
      <w:r w:rsidR="00C35924" w:rsidRPr="00B315CE">
        <w:rPr>
          <w:sz w:val="20"/>
          <w:szCs w:val="20"/>
        </w:rPr>
        <w:t>during the</w:t>
      </w:r>
      <w:r w:rsidR="00235AEF" w:rsidRPr="00B315CE">
        <w:rPr>
          <w:sz w:val="20"/>
          <w:szCs w:val="20"/>
        </w:rPr>
        <w:t xml:space="preserve"> Electronic Question and Answer Period.</w:t>
      </w:r>
      <w:r w:rsidR="00235AEF" w:rsidRPr="00C35924">
        <w:rPr>
          <w:sz w:val="20"/>
          <w:szCs w:val="20"/>
        </w:rPr>
        <w:t xml:space="preserve">  </w:t>
      </w:r>
    </w:p>
    <w:p w14:paraId="7FB3A128" w14:textId="77777777" w:rsidR="00E8054C" w:rsidRPr="0084189F" w:rsidRDefault="00E8054C" w:rsidP="0084189F">
      <w:pPr>
        <w:spacing w:after="0" w:line="240" w:lineRule="auto"/>
        <w:jc w:val="both"/>
        <w:rPr>
          <w:bCs/>
          <w:sz w:val="20"/>
          <w:szCs w:val="20"/>
        </w:rPr>
      </w:pPr>
    </w:p>
    <w:p w14:paraId="293A8746" w14:textId="77777777" w:rsidR="00E8054C" w:rsidRPr="0084189F" w:rsidRDefault="00E8054C" w:rsidP="0034517D">
      <w:pPr>
        <w:pStyle w:val="Heading2"/>
      </w:pPr>
      <w:bookmarkStart w:id="40" w:name="_Toc95619434"/>
      <w:bookmarkStart w:id="41" w:name="_Toc109701220"/>
      <w:bookmarkStart w:id="42" w:name="_Toc225321579"/>
      <w:bookmarkStart w:id="43" w:name="_Toc400531476"/>
      <w:bookmarkStart w:id="44" w:name="_Toc428533946"/>
      <w:bookmarkStart w:id="45" w:name="_Toc32310622"/>
      <w:bookmarkStart w:id="46" w:name="_Toc164689638"/>
      <w:bookmarkStart w:id="47" w:name="_Toc94946029"/>
      <w:bookmarkStart w:id="48" w:name="_Toc72744593"/>
      <w:r w:rsidRPr="0084189F">
        <w:t>PRE-QUOTE DOCUMENT R</w:t>
      </w:r>
      <w:bookmarkEnd w:id="40"/>
      <w:bookmarkEnd w:id="41"/>
      <w:r w:rsidRPr="0084189F">
        <w:t>EVIEW</w:t>
      </w:r>
      <w:bookmarkEnd w:id="42"/>
      <w:bookmarkEnd w:id="43"/>
      <w:bookmarkEnd w:id="44"/>
      <w:bookmarkEnd w:id="45"/>
      <w:bookmarkEnd w:id="46"/>
      <w:r w:rsidRPr="0084189F">
        <w:t xml:space="preserve"> </w:t>
      </w:r>
      <w:bookmarkEnd w:id="47"/>
    </w:p>
    <w:bookmarkEnd w:id="48"/>
    <w:p w14:paraId="45645921" w14:textId="77777777" w:rsidR="00B315CE" w:rsidRPr="0084189F" w:rsidRDefault="00B315CE" w:rsidP="00B315CE">
      <w:pPr>
        <w:spacing w:after="0" w:line="240" w:lineRule="auto"/>
        <w:jc w:val="both"/>
        <w:rPr>
          <w:sz w:val="20"/>
          <w:szCs w:val="20"/>
        </w:rPr>
      </w:pPr>
      <w:r>
        <w:rPr>
          <w:rFonts w:eastAsia="MS Mincho"/>
          <w:sz w:val="20"/>
          <w:szCs w:val="20"/>
        </w:rPr>
        <w:t>Not applicable to this procurement.</w:t>
      </w:r>
    </w:p>
    <w:p w14:paraId="35BC1284" w14:textId="77777777" w:rsidR="00706597" w:rsidRPr="0084189F" w:rsidRDefault="00706597" w:rsidP="0084189F">
      <w:pPr>
        <w:spacing w:after="0" w:line="240" w:lineRule="auto"/>
        <w:jc w:val="both"/>
        <w:rPr>
          <w:sz w:val="20"/>
          <w:szCs w:val="20"/>
        </w:rPr>
      </w:pPr>
    </w:p>
    <w:p w14:paraId="0B1F2F64" w14:textId="77777777" w:rsidR="00794975" w:rsidRPr="00794975" w:rsidRDefault="00794975" w:rsidP="00710226">
      <w:pPr>
        <w:pStyle w:val="ListParagraph"/>
        <w:numPr>
          <w:ilvl w:val="0"/>
          <w:numId w:val="15"/>
        </w:numPr>
        <w:rPr>
          <w:sz w:val="20"/>
          <w:szCs w:val="20"/>
        </w:rPr>
      </w:pPr>
      <w:r w:rsidRPr="00794975">
        <w:rPr>
          <w:sz w:val="20"/>
          <w:szCs w:val="20"/>
        </w:rPr>
        <w:br w:type="page"/>
      </w:r>
    </w:p>
    <w:p w14:paraId="4669D636" w14:textId="77777777" w:rsidR="00F944FD" w:rsidRPr="0084189F" w:rsidRDefault="00F944FD" w:rsidP="0084189F">
      <w:pPr>
        <w:pStyle w:val="Heading1"/>
        <w:rPr>
          <w:sz w:val="20"/>
          <w:szCs w:val="20"/>
        </w:rPr>
      </w:pPr>
      <w:bookmarkStart w:id="49" w:name="_Toc164689639"/>
      <w:r w:rsidRPr="0084189F">
        <w:rPr>
          <w:sz w:val="20"/>
          <w:szCs w:val="20"/>
        </w:rPr>
        <w:lastRenderedPageBreak/>
        <w:t>QUOTE SUBMISSION REQUIREMENTS</w:t>
      </w:r>
      <w:bookmarkEnd w:id="49"/>
    </w:p>
    <w:p w14:paraId="654BA903" w14:textId="77777777" w:rsidR="00F944FD" w:rsidRPr="0084189F" w:rsidRDefault="00F944FD" w:rsidP="0084189F">
      <w:pPr>
        <w:spacing w:after="0" w:line="240" w:lineRule="auto"/>
        <w:rPr>
          <w:b/>
          <w:sz w:val="20"/>
          <w:szCs w:val="20"/>
        </w:rPr>
      </w:pPr>
    </w:p>
    <w:p w14:paraId="229FB84D" w14:textId="77777777" w:rsidR="00F944FD" w:rsidRPr="0084189F" w:rsidRDefault="00F944FD" w:rsidP="0034517D">
      <w:pPr>
        <w:pStyle w:val="Heading2"/>
      </w:pPr>
      <w:bookmarkStart w:id="50" w:name="_Toc164689640"/>
      <w:r w:rsidRPr="0084189F">
        <w:t>QUOTE</w:t>
      </w:r>
      <w:r w:rsidR="004A6818" w:rsidRPr="0084189F">
        <w:t xml:space="preserve"> </w:t>
      </w:r>
      <w:r w:rsidRPr="0084189F">
        <w:t>S</w:t>
      </w:r>
      <w:r w:rsidR="004A6818" w:rsidRPr="0084189F">
        <w:t>UBMISSION</w:t>
      </w:r>
      <w:bookmarkEnd w:id="50"/>
      <w:r w:rsidRPr="0084189F">
        <w:t xml:space="preserve"> </w:t>
      </w:r>
    </w:p>
    <w:p w14:paraId="646E1E23"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6F871F72" w14:textId="77777777" w:rsidR="00F944FD" w:rsidRPr="0084189F" w:rsidRDefault="00F944FD" w:rsidP="0084189F">
      <w:pPr>
        <w:spacing w:after="0" w:line="240" w:lineRule="auto"/>
        <w:jc w:val="both"/>
        <w:rPr>
          <w:rFonts w:cstheme="minorHAnsi"/>
          <w:color w:val="000000"/>
          <w:sz w:val="20"/>
          <w:szCs w:val="20"/>
        </w:rPr>
      </w:pPr>
    </w:p>
    <w:p w14:paraId="2DCE467C"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5D72D671" w14:textId="77777777" w:rsidR="00F944FD" w:rsidRPr="0084189F" w:rsidRDefault="00F944FD" w:rsidP="0084189F">
      <w:pPr>
        <w:spacing w:after="0" w:line="240" w:lineRule="auto"/>
        <w:jc w:val="both"/>
        <w:rPr>
          <w:rFonts w:cs="Arial"/>
          <w:color w:val="000000" w:themeColor="text1"/>
          <w:sz w:val="20"/>
          <w:szCs w:val="20"/>
        </w:rPr>
      </w:pPr>
    </w:p>
    <w:p w14:paraId="19998D43"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32CCFF82"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7D72F298" w14:textId="77777777" w:rsidR="00F944FD" w:rsidRPr="0084189F" w:rsidRDefault="00F944FD" w:rsidP="0084189F">
      <w:pPr>
        <w:spacing w:after="0" w:line="240" w:lineRule="auto"/>
        <w:rPr>
          <w:rFonts w:cstheme="minorHAnsi"/>
          <w:sz w:val="20"/>
          <w:szCs w:val="20"/>
        </w:rPr>
      </w:pPr>
    </w:p>
    <w:p w14:paraId="3DD19F4A"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2DD8AD48" w14:textId="77777777" w:rsidR="00F944FD" w:rsidRPr="0084189F" w:rsidRDefault="00F944FD" w:rsidP="0084189F">
      <w:pPr>
        <w:spacing w:after="0" w:line="240" w:lineRule="auto"/>
        <w:rPr>
          <w:rFonts w:cstheme="minorHAnsi"/>
          <w:sz w:val="20"/>
          <w:szCs w:val="20"/>
        </w:rPr>
      </w:pPr>
    </w:p>
    <w:p w14:paraId="6C7C5D00"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7A08AB87" w14:textId="77777777" w:rsidR="00F944FD" w:rsidRPr="0084189F" w:rsidRDefault="00F944FD" w:rsidP="0084189F">
      <w:pPr>
        <w:spacing w:after="0" w:line="240" w:lineRule="auto"/>
        <w:jc w:val="both"/>
        <w:rPr>
          <w:rFonts w:cstheme="minorHAnsi"/>
          <w:b/>
          <w:color w:val="000000"/>
          <w:sz w:val="20"/>
          <w:szCs w:val="20"/>
        </w:rPr>
      </w:pPr>
    </w:p>
    <w:p w14:paraId="39A954DA" w14:textId="77777777" w:rsidR="00F944FD" w:rsidRPr="0084189F" w:rsidRDefault="00F944FD" w:rsidP="0034517D">
      <w:pPr>
        <w:pStyle w:val="Heading2"/>
        <w:rPr>
          <w:rFonts w:eastAsia="MS Mincho"/>
        </w:rPr>
      </w:pPr>
      <w:bookmarkStart w:id="51" w:name="_Toc164689641"/>
      <w:r w:rsidRPr="0084189F">
        <w:rPr>
          <w:color w:val="000000"/>
        </w:rPr>
        <w:t>BIDDER</w:t>
      </w:r>
      <w:r w:rsidRPr="0084189F">
        <w:rPr>
          <w:rFonts w:eastAsia="MS Mincho"/>
        </w:rPr>
        <w:t xml:space="preserve"> RESPONSIBILITY</w:t>
      </w:r>
      <w:bookmarkEnd w:id="51"/>
    </w:p>
    <w:p w14:paraId="3028FDF2"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2FA30315" w14:textId="77777777" w:rsidR="00F944FD" w:rsidRPr="0084189F" w:rsidRDefault="00F944FD" w:rsidP="0084189F">
      <w:pPr>
        <w:spacing w:after="0" w:line="240" w:lineRule="auto"/>
        <w:rPr>
          <w:sz w:val="20"/>
          <w:szCs w:val="20"/>
        </w:rPr>
      </w:pPr>
    </w:p>
    <w:p w14:paraId="0787B987" w14:textId="77777777" w:rsidR="00F944FD" w:rsidRPr="0084189F" w:rsidRDefault="00F944FD" w:rsidP="0034517D">
      <w:pPr>
        <w:pStyle w:val="Heading2"/>
        <w:rPr>
          <w:rFonts w:eastAsia="MS Mincho"/>
        </w:rPr>
      </w:pPr>
      <w:bookmarkStart w:id="52" w:name="_Toc164689647"/>
      <w:r w:rsidRPr="0084189F">
        <w:rPr>
          <w:rFonts w:eastAsia="MS Mincho"/>
        </w:rPr>
        <w:t>QUOTE ERRORS</w:t>
      </w:r>
      <w:bookmarkEnd w:id="52"/>
    </w:p>
    <w:p w14:paraId="7CE53101"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7F95DFB5" w14:textId="77777777" w:rsidR="00F944FD" w:rsidRPr="0084189F" w:rsidRDefault="00F944FD" w:rsidP="0084189F">
      <w:pPr>
        <w:spacing w:after="0" w:line="240" w:lineRule="auto"/>
        <w:rPr>
          <w:sz w:val="20"/>
          <w:szCs w:val="20"/>
        </w:rPr>
      </w:pPr>
    </w:p>
    <w:p w14:paraId="33B415C5" w14:textId="77777777" w:rsidR="00F944FD" w:rsidRPr="0084189F" w:rsidRDefault="00F944FD" w:rsidP="0034517D">
      <w:pPr>
        <w:pStyle w:val="Heading2"/>
      </w:pPr>
      <w:bookmarkStart w:id="53" w:name="_Toc164689648"/>
      <w:r w:rsidRPr="0084189F">
        <w:t>QUOTE WITHDRAWAL PRIOR TO QUOTE OPENING</w:t>
      </w:r>
      <w:bookmarkEnd w:id="53"/>
    </w:p>
    <w:p w14:paraId="1EB3F984"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7977F359" w14:textId="77777777" w:rsidR="00F944FD" w:rsidRPr="0084189F" w:rsidRDefault="00F944FD" w:rsidP="0084189F">
      <w:pPr>
        <w:spacing w:after="0" w:line="240" w:lineRule="auto"/>
        <w:rPr>
          <w:sz w:val="20"/>
          <w:szCs w:val="20"/>
        </w:rPr>
      </w:pPr>
    </w:p>
    <w:p w14:paraId="09BF9898" w14:textId="77777777" w:rsidR="00F944FD" w:rsidRPr="0084189F" w:rsidRDefault="00F944FD" w:rsidP="0034517D">
      <w:pPr>
        <w:pStyle w:val="Heading2"/>
      </w:pPr>
      <w:bookmarkStart w:id="54" w:name="_Toc164689649"/>
      <w:r w:rsidRPr="0084189F">
        <w:t>QUOTE WITHDRAWAL AFTER QUOTE OPENING, BUT PRIOR TO CONTRACT AWARD</w:t>
      </w:r>
      <w:bookmarkEnd w:id="54"/>
    </w:p>
    <w:p w14:paraId="164DAB0E"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w:t>
      </w:r>
      <w:r w:rsidRPr="00B315CE">
        <w:rPr>
          <w:sz w:val="20"/>
          <w:szCs w:val="20"/>
        </w:rPr>
        <w:t>or a portion thereof,</w:t>
      </w:r>
      <w:r w:rsidRPr="0084189F">
        <w:rPr>
          <w:sz w:val="20"/>
          <w:szCs w:val="20"/>
        </w:rPr>
        <w:t xml:space="preserv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3CA7F587" w14:textId="77777777" w:rsidR="00F944FD" w:rsidRPr="0084189F" w:rsidRDefault="00F944FD" w:rsidP="0084189F">
      <w:pPr>
        <w:spacing w:after="0" w:line="240" w:lineRule="auto"/>
        <w:jc w:val="both"/>
        <w:rPr>
          <w:sz w:val="20"/>
          <w:szCs w:val="20"/>
        </w:rPr>
      </w:pPr>
    </w:p>
    <w:p w14:paraId="128313C9"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4" w:history="1">
        <w:r w:rsidRPr="0084189F">
          <w:rPr>
            <w:rStyle w:val="Hyperlink"/>
            <w:sz w:val="20"/>
            <w:szCs w:val="20"/>
          </w:rPr>
          <w:t>Procurement.Bureau@treas.nj.gov</w:t>
        </w:r>
      </w:hyperlink>
      <w:r w:rsidRPr="0084189F">
        <w:rPr>
          <w:sz w:val="20"/>
          <w:szCs w:val="20"/>
        </w:rPr>
        <w:t>.</w:t>
      </w:r>
    </w:p>
    <w:p w14:paraId="499AD465" w14:textId="77777777" w:rsidR="00F944FD" w:rsidRPr="0084189F" w:rsidRDefault="00F944FD" w:rsidP="0084189F">
      <w:pPr>
        <w:spacing w:after="0" w:line="240" w:lineRule="auto"/>
        <w:jc w:val="both"/>
        <w:rPr>
          <w:sz w:val="20"/>
          <w:szCs w:val="20"/>
        </w:rPr>
      </w:pPr>
    </w:p>
    <w:p w14:paraId="53D30061"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60C27356" w14:textId="77777777" w:rsidR="00F944FD" w:rsidRPr="0084189F" w:rsidRDefault="00F944FD" w:rsidP="0084189F">
      <w:pPr>
        <w:spacing w:after="0" w:line="240" w:lineRule="auto"/>
        <w:jc w:val="both"/>
        <w:rPr>
          <w:rFonts w:eastAsia="MS Mincho" w:cstheme="minorHAnsi"/>
          <w:b/>
          <w:caps/>
          <w:sz w:val="20"/>
          <w:szCs w:val="20"/>
        </w:rPr>
      </w:pPr>
    </w:p>
    <w:p w14:paraId="624EFE6D" w14:textId="77777777" w:rsidR="00204DD9" w:rsidRPr="0084189F" w:rsidRDefault="00204DD9" w:rsidP="00204DD9">
      <w:pPr>
        <w:pStyle w:val="Heading2"/>
        <w:rPr>
          <w:rFonts w:eastAsia="MS Mincho"/>
        </w:rPr>
      </w:pPr>
      <w:bookmarkStart w:id="55" w:name="_Toc164689650"/>
      <w:r w:rsidRPr="0084189F">
        <w:rPr>
          <w:rFonts w:eastAsia="MS Mincho"/>
        </w:rPr>
        <w:lastRenderedPageBreak/>
        <w:t>ANNOUNCEMENT OF QUOTE INFORMATION</w:t>
      </w:r>
      <w:bookmarkEnd w:id="55"/>
    </w:p>
    <w:p w14:paraId="0B838925" w14:textId="77777777" w:rsidR="00204DD9" w:rsidRPr="0084189F" w:rsidRDefault="00204DD9" w:rsidP="00204DD9">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50311959" w14:textId="77777777" w:rsidR="00204DD9" w:rsidRPr="0084189F" w:rsidRDefault="00204DD9" w:rsidP="00204DD9">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06A63B0F" w14:textId="77777777" w:rsidR="00204DD9" w:rsidRPr="0084189F" w:rsidRDefault="00204DD9" w:rsidP="00204DD9">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32346C1E" w14:textId="77777777" w:rsidR="00204DD9" w:rsidRPr="0084189F" w:rsidRDefault="00204DD9" w:rsidP="00204DD9">
      <w:pPr>
        <w:spacing w:after="0" w:line="240" w:lineRule="auto"/>
        <w:rPr>
          <w:sz w:val="20"/>
          <w:szCs w:val="20"/>
        </w:rPr>
      </w:pPr>
    </w:p>
    <w:p w14:paraId="1ECF8BE0" w14:textId="77777777" w:rsidR="00F944FD" w:rsidRPr="0084189F" w:rsidRDefault="00F944FD" w:rsidP="0034517D">
      <w:pPr>
        <w:pStyle w:val="Heading2"/>
        <w:rPr>
          <w:rFonts w:eastAsia="MS Mincho"/>
        </w:rPr>
      </w:pPr>
      <w:bookmarkStart w:id="56" w:name="_Toc164689651"/>
      <w:r w:rsidRPr="0084189F">
        <w:rPr>
          <w:rFonts w:eastAsia="MS Mincho"/>
        </w:rPr>
        <w:t>JOINT VENTURE</w:t>
      </w:r>
      <w:bookmarkEnd w:id="56"/>
    </w:p>
    <w:p w14:paraId="1B35DDDA"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7C8CC6FD" w14:textId="77777777" w:rsidR="00F944FD" w:rsidRPr="0084189F" w:rsidRDefault="00F944FD" w:rsidP="0084189F">
      <w:pPr>
        <w:spacing w:after="0" w:line="240" w:lineRule="auto"/>
        <w:rPr>
          <w:sz w:val="20"/>
          <w:szCs w:val="20"/>
        </w:rPr>
      </w:pPr>
    </w:p>
    <w:p w14:paraId="3FBACD19" w14:textId="77777777" w:rsidR="00E70197" w:rsidRPr="0084189F" w:rsidRDefault="00E70197" w:rsidP="00E70197">
      <w:pPr>
        <w:pStyle w:val="Heading2"/>
        <w:jc w:val="both"/>
      </w:pPr>
      <w:bookmarkStart w:id="57" w:name="_Toc112136448"/>
      <w:bookmarkStart w:id="58" w:name="_Toc146880973"/>
      <w:bookmarkStart w:id="59" w:name="_Toc158287259"/>
      <w:bookmarkStart w:id="60" w:name="_Toc164689652"/>
      <w:r w:rsidRPr="0084189F">
        <w:t>SMALL BUSINESS SET-ASIDE CONTRACTS</w:t>
      </w:r>
      <w:bookmarkEnd w:id="57"/>
      <w:bookmarkEnd w:id="58"/>
      <w:bookmarkEnd w:id="59"/>
      <w:bookmarkEnd w:id="60"/>
    </w:p>
    <w:p w14:paraId="7C5B1537" w14:textId="77777777" w:rsidR="00E70197" w:rsidRPr="0084189F" w:rsidRDefault="00E70197" w:rsidP="00E70197">
      <w:pPr>
        <w:spacing w:after="0" w:line="240" w:lineRule="auto"/>
        <w:jc w:val="both"/>
        <w:rPr>
          <w:sz w:val="20"/>
          <w:szCs w:val="20"/>
        </w:rPr>
      </w:pPr>
      <w:r w:rsidRPr="0084189F">
        <w:rPr>
          <w:rFonts w:cs="Arial"/>
          <w:sz w:val="20"/>
          <w:szCs w:val="20"/>
        </w:rPr>
        <w:t>Th</w:t>
      </w:r>
      <w:r>
        <w:rPr>
          <w:rFonts w:cs="Arial"/>
          <w:sz w:val="20"/>
          <w:szCs w:val="20"/>
        </w:rPr>
        <w:t xml:space="preserve">is Bid Solicitation includes a pricing </w:t>
      </w:r>
      <w:r w:rsidRPr="0084189F">
        <w:rPr>
          <w:rFonts w:cs="Arial"/>
          <w:sz w:val="20"/>
          <w:szCs w:val="20"/>
        </w:rPr>
        <w:t xml:space="preserve">evaluation preference for those </w:t>
      </w:r>
      <w:r w:rsidRPr="0084189F">
        <w:rPr>
          <w:color w:val="000000"/>
          <w:sz w:val="20"/>
          <w:szCs w:val="20"/>
        </w:rPr>
        <w:t>Bidders who are registered as a Small Business Enterprise (SBE) with the Division of Revenue and Enterprise Services</w:t>
      </w:r>
      <w:r w:rsidRPr="7639E83E">
        <w:rPr>
          <w:sz w:val="20"/>
          <w:szCs w:val="20"/>
        </w:rPr>
        <w:t>, Small Business Registration and M/WBE Certification Services Unit</w:t>
      </w:r>
      <w:r w:rsidRPr="0084189F">
        <w:rPr>
          <w:color w:val="000000"/>
          <w:sz w:val="20"/>
          <w:szCs w:val="20"/>
        </w:rPr>
        <w:t xml:space="preserve"> as of the Quote Opening Date.  </w:t>
      </w:r>
      <w:r w:rsidRPr="0084189F">
        <w:rPr>
          <w:sz w:val="20"/>
          <w:szCs w:val="20"/>
        </w:rPr>
        <w:t xml:space="preserve"> </w:t>
      </w:r>
    </w:p>
    <w:p w14:paraId="4D49D6B7" w14:textId="77777777" w:rsidR="00E70197" w:rsidRPr="0084189F" w:rsidRDefault="00E70197" w:rsidP="00E70197">
      <w:pPr>
        <w:spacing w:after="0" w:line="240" w:lineRule="auto"/>
        <w:jc w:val="both"/>
        <w:rPr>
          <w:sz w:val="20"/>
          <w:szCs w:val="20"/>
        </w:rPr>
      </w:pPr>
    </w:p>
    <w:p w14:paraId="24BF0E83" w14:textId="11A30FD5" w:rsidR="00E70197" w:rsidRPr="0084189F" w:rsidRDefault="00E70197" w:rsidP="00E70197">
      <w:pPr>
        <w:spacing w:after="0" w:line="240" w:lineRule="auto"/>
        <w:jc w:val="both"/>
        <w:rPr>
          <w:sz w:val="20"/>
          <w:szCs w:val="20"/>
        </w:rPr>
      </w:pPr>
      <w:r>
        <w:rPr>
          <w:rFonts w:cstheme="minorHAnsi"/>
          <w:sz w:val="20"/>
          <w:szCs w:val="20"/>
        </w:rPr>
        <w:t>In order to receive the preference, t</w:t>
      </w:r>
      <w:r w:rsidRPr="0084189F">
        <w:rPr>
          <w:rFonts w:cstheme="minorHAnsi"/>
          <w:sz w:val="20"/>
          <w:szCs w:val="20"/>
        </w:rPr>
        <w:t xml:space="preserve">he </w:t>
      </w:r>
      <w:r w:rsidRPr="0084189F">
        <w:rPr>
          <w:sz w:val="20"/>
          <w:szCs w:val="20"/>
        </w:rPr>
        <w:t>Bidder must be registered as a qualif</w:t>
      </w:r>
      <w:r>
        <w:rPr>
          <w:sz w:val="20"/>
          <w:szCs w:val="20"/>
        </w:rPr>
        <w:t>ied</w:t>
      </w:r>
      <w:r w:rsidRPr="0084189F">
        <w:rPr>
          <w:sz w:val="20"/>
          <w:szCs w:val="20"/>
        </w:rPr>
        <w:t xml:space="preserve"> small business with the Division of Revenue and Enterprise Services, Small Business Registration and </w:t>
      </w:r>
      <w:r w:rsidRPr="00204D6C">
        <w:rPr>
          <w:sz w:val="20"/>
          <w:szCs w:val="20"/>
        </w:rPr>
        <w:t>M/WBE Certification Services Unit</w:t>
      </w:r>
      <w:r>
        <w:rPr>
          <w:sz w:val="20"/>
          <w:szCs w:val="20"/>
        </w:rPr>
        <w:t>,</w:t>
      </w:r>
      <w:r w:rsidRPr="0084189F">
        <w:rPr>
          <w:sz w:val="20"/>
          <w:szCs w:val="20"/>
        </w:rPr>
        <w:t xml:space="preserve"> by the date the Quote is received and opened.   </w:t>
      </w:r>
    </w:p>
    <w:p w14:paraId="509C7DDF" w14:textId="77777777" w:rsidR="00E70197" w:rsidRPr="0084189F" w:rsidRDefault="00E70197" w:rsidP="00E70197">
      <w:pPr>
        <w:spacing w:after="0" w:line="240" w:lineRule="auto"/>
        <w:jc w:val="both"/>
        <w:rPr>
          <w:sz w:val="20"/>
          <w:szCs w:val="20"/>
        </w:rPr>
      </w:pPr>
    </w:p>
    <w:p w14:paraId="1E95BC64" w14:textId="77777777" w:rsidR="00E70197" w:rsidRPr="0084189F" w:rsidRDefault="00E70197" w:rsidP="00E70197">
      <w:pPr>
        <w:spacing w:after="0" w:line="240" w:lineRule="auto"/>
        <w:jc w:val="both"/>
        <w:rPr>
          <w:color w:val="000000"/>
          <w:sz w:val="20"/>
          <w:szCs w:val="20"/>
        </w:rPr>
      </w:pPr>
      <w:r w:rsidRPr="0084189F">
        <w:rPr>
          <w:color w:val="000000"/>
          <w:sz w:val="20"/>
          <w:szCs w:val="20"/>
        </w:rPr>
        <w:t xml:space="preserve">A Bidder should verify its Small, Minority, Veteran, and Women Owned Business Certification status on the “Maintain Terms and Categories” Tab within its profile in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xml:space="preserve">. In the event of an issue with a Bidder’s Small, Minority, Veteran, and Women Owned Business Certification status,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xml:space="preserve"> provides a link to take corrective action.</w:t>
      </w:r>
    </w:p>
    <w:p w14:paraId="7168FCC6" w14:textId="77777777" w:rsidR="00E70197" w:rsidRPr="0084189F" w:rsidRDefault="00E70197" w:rsidP="00E70197">
      <w:pPr>
        <w:spacing w:after="0" w:line="240" w:lineRule="auto"/>
        <w:jc w:val="both"/>
        <w:rPr>
          <w:b/>
          <w:sz w:val="20"/>
          <w:szCs w:val="20"/>
          <w:highlight w:val="yellow"/>
        </w:rPr>
      </w:pPr>
    </w:p>
    <w:p w14:paraId="63B63DD3" w14:textId="77777777" w:rsidR="00E70197" w:rsidRPr="0084189F" w:rsidRDefault="00E70197" w:rsidP="00E70197">
      <w:pPr>
        <w:spacing w:after="0" w:line="240" w:lineRule="auto"/>
        <w:jc w:val="both"/>
        <w:rPr>
          <w:b/>
          <w:bCs/>
          <w:sz w:val="20"/>
          <w:szCs w:val="20"/>
        </w:rPr>
      </w:pPr>
      <w:r w:rsidRPr="0084189F">
        <w:rPr>
          <w:rFonts w:cs="Arial"/>
          <w:sz w:val="20"/>
          <w:szCs w:val="20"/>
        </w:rPr>
        <w:t>If the Bidder has previously registered or been certified as a Small Business Enterprise,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616EB845" w14:textId="77777777" w:rsidR="00E70197" w:rsidRPr="0084189F" w:rsidRDefault="00E70197" w:rsidP="00E70197">
      <w:pPr>
        <w:spacing w:after="0" w:line="240" w:lineRule="auto"/>
        <w:jc w:val="both"/>
        <w:rPr>
          <w:color w:val="000000"/>
          <w:sz w:val="20"/>
          <w:szCs w:val="20"/>
        </w:rPr>
      </w:pPr>
    </w:p>
    <w:p w14:paraId="6FA00921" w14:textId="77777777" w:rsidR="00E70197" w:rsidRPr="0084189F" w:rsidRDefault="00E70197" w:rsidP="00E70197">
      <w:pPr>
        <w:spacing w:after="0" w:line="240" w:lineRule="auto"/>
        <w:jc w:val="both"/>
        <w:rPr>
          <w:sz w:val="20"/>
          <w:szCs w:val="20"/>
        </w:rPr>
      </w:pPr>
      <w:r w:rsidRPr="0084189F">
        <w:rPr>
          <w:sz w:val="20"/>
          <w:szCs w:val="20"/>
        </w:rPr>
        <w:t>Information, registration requirements and application are available at</w:t>
      </w:r>
      <w:r>
        <w:rPr>
          <w:sz w:val="20"/>
          <w:szCs w:val="20"/>
        </w:rPr>
        <w:t xml:space="preserve"> </w:t>
      </w:r>
      <w:hyperlink r:id="rId25" w:history="1">
        <w:r w:rsidRPr="00B671EA">
          <w:rPr>
            <w:rStyle w:val="Hyperlink"/>
            <w:sz w:val="20"/>
            <w:szCs w:val="20"/>
          </w:rPr>
          <w:t>https://www.nj.gov/treasury/revenue/ucs.shtml</w:t>
        </w:r>
      </w:hyperlink>
      <w:r>
        <w:rPr>
          <w:sz w:val="20"/>
          <w:szCs w:val="20"/>
        </w:rPr>
        <w:t>.</w:t>
      </w:r>
    </w:p>
    <w:p w14:paraId="698B1D90" w14:textId="77777777" w:rsidR="00E70197" w:rsidRPr="0084189F" w:rsidRDefault="00E70197" w:rsidP="00E70197">
      <w:pPr>
        <w:spacing w:after="0" w:line="240" w:lineRule="auto"/>
        <w:rPr>
          <w:sz w:val="20"/>
          <w:szCs w:val="20"/>
        </w:rPr>
      </w:pPr>
    </w:p>
    <w:p w14:paraId="18FA10C8" w14:textId="77777777" w:rsidR="00E70197" w:rsidRPr="0084189F" w:rsidRDefault="00E70197" w:rsidP="00E70197">
      <w:pPr>
        <w:pStyle w:val="Heading2"/>
        <w:jc w:val="both"/>
      </w:pPr>
      <w:bookmarkStart w:id="61" w:name="_Toc158287260"/>
      <w:bookmarkStart w:id="62" w:name="_Toc164689653"/>
      <w:r w:rsidRPr="0084189F">
        <w:t>DISABLED VETERANS’ BUSINESS SET-ASIDE CONTRACT</w:t>
      </w:r>
      <w:bookmarkEnd w:id="61"/>
      <w:r w:rsidRPr="0084189F">
        <w:t xml:space="preserve"> </w:t>
      </w:r>
      <w:bookmarkEnd w:id="62"/>
    </w:p>
    <w:p w14:paraId="4C62789C" w14:textId="77777777" w:rsidR="00E70197" w:rsidRPr="0084189F" w:rsidRDefault="00E70197" w:rsidP="00E70197">
      <w:pPr>
        <w:spacing w:after="0" w:line="240" w:lineRule="auto"/>
        <w:jc w:val="both"/>
        <w:rPr>
          <w:sz w:val="20"/>
          <w:szCs w:val="20"/>
        </w:rPr>
      </w:pPr>
      <w:r w:rsidRPr="0084189F">
        <w:rPr>
          <w:rFonts w:cs="Arial"/>
          <w:sz w:val="20"/>
          <w:szCs w:val="20"/>
        </w:rPr>
        <w:t>T</w:t>
      </w:r>
      <w:r>
        <w:rPr>
          <w:rFonts w:cs="Arial"/>
          <w:sz w:val="20"/>
          <w:szCs w:val="20"/>
        </w:rPr>
        <w:t>his Bid Solicitation includes a pricing</w:t>
      </w:r>
      <w:r w:rsidRPr="0084189F">
        <w:rPr>
          <w:rFonts w:cs="Arial"/>
          <w:sz w:val="20"/>
          <w:szCs w:val="20"/>
        </w:rPr>
        <w:t xml:space="preserve"> evaluation preference for those </w:t>
      </w:r>
      <w:r w:rsidRPr="0084189F">
        <w:rPr>
          <w:color w:val="000000"/>
          <w:sz w:val="20"/>
          <w:szCs w:val="20"/>
        </w:rPr>
        <w:t xml:space="preserve">Bidders who are registered as a </w:t>
      </w:r>
      <w:r w:rsidRPr="0084189F">
        <w:rPr>
          <w:bCs/>
          <w:sz w:val="20"/>
          <w:szCs w:val="20"/>
        </w:rPr>
        <w:t>Disabled Veterans’ Business</w:t>
      </w:r>
      <w:r w:rsidRPr="0084189F">
        <w:rPr>
          <w:color w:val="000000"/>
          <w:sz w:val="20"/>
          <w:szCs w:val="20"/>
        </w:rPr>
        <w:t xml:space="preserve"> with the Division of Revenue and Enterprise Services</w:t>
      </w:r>
      <w:r w:rsidRPr="7639E83E">
        <w:rPr>
          <w:sz w:val="20"/>
          <w:szCs w:val="20"/>
        </w:rPr>
        <w:t>, Small Business Registration and M/WBE Certification Services Unit</w:t>
      </w:r>
      <w:r w:rsidRPr="0084189F">
        <w:rPr>
          <w:color w:val="000000"/>
          <w:sz w:val="20"/>
          <w:szCs w:val="20"/>
        </w:rPr>
        <w:t xml:space="preserve"> as of the Quote Opening Date.  </w:t>
      </w:r>
      <w:r w:rsidRPr="0084189F">
        <w:rPr>
          <w:sz w:val="20"/>
          <w:szCs w:val="20"/>
        </w:rPr>
        <w:t xml:space="preserve"> </w:t>
      </w:r>
    </w:p>
    <w:p w14:paraId="78B9DC19" w14:textId="77777777" w:rsidR="00E70197" w:rsidRPr="0084189F" w:rsidRDefault="00E70197" w:rsidP="00E70197">
      <w:pPr>
        <w:spacing w:after="0" w:line="240" w:lineRule="auto"/>
        <w:jc w:val="both"/>
        <w:rPr>
          <w:rFonts w:cstheme="minorHAnsi"/>
          <w:sz w:val="20"/>
          <w:szCs w:val="20"/>
        </w:rPr>
      </w:pPr>
    </w:p>
    <w:p w14:paraId="0D3DACB6" w14:textId="2F52AC8A" w:rsidR="00E70197" w:rsidRPr="0084189F" w:rsidRDefault="00E70197" w:rsidP="00E70197">
      <w:pPr>
        <w:spacing w:after="0" w:line="240" w:lineRule="auto"/>
        <w:jc w:val="both"/>
        <w:rPr>
          <w:rFonts w:cstheme="minorHAnsi"/>
          <w:sz w:val="20"/>
          <w:szCs w:val="20"/>
        </w:rPr>
      </w:pPr>
      <w:r>
        <w:rPr>
          <w:rFonts w:cstheme="minorHAnsi"/>
          <w:sz w:val="20"/>
          <w:szCs w:val="20"/>
        </w:rPr>
        <w:t>In order to receive the preference, t</w:t>
      </w:r>
      <w:r w:rsidRPr="0084189F">
        <w:rPr>
          <w:rFonts w:cstheme="minorHAnsi"/>
          <w:sz w:val="20"/>
          <w:szCs w:val="20"/>
        </w:rPr>
        <w:t>he Bidder must be registered as a qualif</w:t>
      </w:r>
      <w:r>
        <w:rPr>
          <w:rFonts w:cstheme="minorHAnsi"/>
          <w:sz w:val="20"/>
          <w:szCs w:val="20"/>
        </w:rPr>
        <w:t>ied</w:t>
      </w:r>
      <w:r w:rsidRPr="0084189F">
        <w:rPr>
          <w:rFonts w:cstheme="minorHAnsi"/>
          <w:sz w:val="20"/>
          <w:szCs w:val="20"/>
        </w:rPr>
        <w:t xml:space="preserve"> Disabled Veterans’ Business with the Division of Revenue and Enterprise Services, Small Business Registration and M/WBE Certification Services Unit by the date the Quote is received and opened.  </w:t>
      </w:r>
    </w:p>
    <w:p w14:paraId="12177EE3" w14:textId="77777777" w:rsidR="00E70197" w:rsidRPr="0084189F" w:rsidRDefault="00E70197" w:rsidP="00E70197">
      <w:pPr>
        <w:spacing w:after="0" w:line="240" w:lineRule="auto"/>
        <w:jc w:val="both"/>
        <w:rPr>
          <w:rFonts w:cstheme="minorHAnsi"/>
          <w:sz w:val="20"/>
          <w:szCs w:val="20"/>
        </w:rPr>
      </w:pPr>
    </w:p>
    <w:p w14:paraId="2A6B89DB" w14:textId="77777777" w:rsidR="00E70197" w:rsidRPr="0084189F" w:rsidRDefault="00E70197" w:rsidP="00E70197">
      <w:pPr>
        <w:spacing w:after="0" w:line="240" w:lineRule="auto"/>
        <w:jc w:val="both"/>
        <w:rPr>
          <w:rFonts w:cstheme="minorHAnsi"/>
          <w:sz w:val="20"/>
          <w:szCs w:val="20"/>
        </w:rPr>
      </w:pPr>
      <w:r w:rsidRPr="0084189F">
        <w:rPr>
          <w:rFonts w:cstheme="minorHAnsi"/>
          <w:color w:val="000000"/>
          <w:sz w:val="20"/>
          <w:szCs w:val="20"/>
        </w:rPr>
        <w:t xml:space="preserve">A Bidder should verify its Small, Minority, Veteran, Women and Disabled Veterans’ Business Certification status on the “Maintain Terms and Categories” Tab within its profile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color w:val="000000"/>
          <w:sz w:val="20"/>
          <w:szCs w:val="20"/>
        </w:rPr>
        <w:t xml:space="preserve">. In the event of an issue with a Bidder’s Small, Minority, Veteran, Women and Disabled Veterans’ Business Certification status,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color w:val="000000"/>
          <w:sz w:val="20"/>
          <w:szCs w:val="20"/>
        </w:rPr>
        <w:t xml:space="preserve"> provides a link to take corrective action.</w:t>
      </w:r>
    </w:p>
    <w:p w14:paraId="7A9463A8" w14:textId="77777777" w:rsidR="00E70197" w:rsidRPr="0084189F" w:rsidRDefault="00E70197" w:rsidP="00E70197">
      <w:pPr>
        <w:spacing w:after="0" w:line="240" w:lineRule="auto"/>
        <w:jc w:val="both"/>
        <w:rPr>
          <w:rFonts w:cstheme="minorHAnsi"/>
          <w:color w:val="000000"/>
          <w:sz w:val="20"/>
          <w:szCs w:val="20"/>
        </w:rPr>
      </w:pPr>
    </w:p>
    <w:p w14:paraId="29C020B7" w14:textId="77777777" w:rsidR="00E70197" w:rsidRPr="0084189F" w:rsidRDefault="00E70197" w:rsidP="00E70197">
      <w:pPr>
        <w:spacing w:after="0" w:line="240" w:lineRule="auto"/>
        <w:jc w:val="both"/>
        <w:rPr>
          <w:rFonts w:cstheme="minorHAnsi"/>
          <w:b/>
          <w:sz w:val="20"/>
          <w:szCs w:val="20"/>
        </w:rPr>
      </w:pPr>
      <w:r w:rsidRPr="0084189F">
        <w:rPr>
          <w:rFonts w:cstheme="minorHAnsi"/>
          <w:sz w:val="20"/>
          <w:szCs w:val="20"/>
        </w:rPr>
        <w:t xml:space="preserve">If the Bidder has previously registered or been certified as a </w:t>
      </w:r>
      <w:r w:rsidRPr="0084189F">
        <w:rPr>
          <w:rFonts w:cstheme="minorHAnsi"/>
          <w:bCs/>
          <w:sz w:val="20"/>
          <w:szCs w:val="20"/>
        </w:rPr>
        <w:t>Disabled Veterans’ Business</w:t>
      </w:r>
      <w:r w:rsidRPr="0084189F">
        <w:rPr>
          <w:rFonts w:cstheme="minorHAnsi"/>
          <w:sz w:val="20"/>
          <w:szCs w:val="20"/>
        </w:rPr>
        <w:t>,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4AB3C98C" w14:textId="77777777" w:rsidR="00E70197" w:rsidRPr="0084189F" w:rsidRDefault="00E70197" w:rsidP="00E70197">
      <w:pPr>
        <w:spacing w:after="0" w:line="240" w:lineRule="auto"/>
        <w:jc w:val="both"/>
        <w:rPr>
          <w:rFonts w:cstheme="minorHAnsi"/>
          <w:color w:val="000000"/>
          <w:sz w:val="20"/>
          <w:szCs w:val="20"/>
        </w:rPr>
      </w:pPr>
    </w:p>
    <w:p w14:paraId="6E47DB1F" w14:textId="77777777" w:rsidR="00E70197" w:rsidRPr="0084189F" w:rsidRDefault="00E70197" w:rsidP="00E70197">
      <w:pPr>
        <w:spacing w:after="0" w:line="240" w:lineRule="auto"/>
        <w:jc w:val="both"/>
        <w:rPr>
          <w:sz w:val="20"/>
          <w:szCs w:val="20"/>
        </w:rPr>
      </w:pPr>
      <w:r w:rsidRPr="0084189F">
        <w:rPr>
          <w:sz w:val="20"/>
          <w:szCs w:val="20"/>
        </w:rPr>
        <w:t>Information, registration requirements and application are available at</w:t>
      </w:r>
      <w:r>
        <w:rPr>
          <w:sz w:val="20"/>
          <w:szCs w:val="20"/>
        </w:rPr>
        <w:t xml:space="preserve"> </w:t>
      </w:r>
      <w:hyperlink r:id="rId26" w:history="1">
        <w:r w:rsidRPr="00B671EA">
          <w:rPr>
            <w:rStyle w:val="Hyperlink"/>
            <w:sz w:val="20"/>
            <w:szCs w:val="20"/>
          </w:rPr>
          <w:t>https://www.nj.gov/treasury/revenue/ucs.shtml</w:t>
        </w:r>
      </w:hyperlink>
      <w:r>
        <w:rPr>
          <w:sz w:val="20"/>
          <w:szCs w:val="20"/>
        </w:rPr>
        <w:t>.</w:t>
      </w:r>
    </w:p>
    <w:p w14:paraId="3C477B47" w14:textId="77777777" w:rsidR="00855DE0" w:rsidRPr="0084189F" w:rsidRDefault="00855DE0" w:rsidP="0084189F">
      <w:pPr>
        <w:spacing w:after="0" w:line="240" w:lineRule="auto"/>
        <w:rPr>
          <w:sz w:val="20"/>
          <w:szCs w:val="20"/>
        </w:rPr>
      </w:pPr>
    </w:p>
    <w:p w14:paraId="1D512B49" w14:textId="77777777" w:rsidR="00F944FD" w:rsidRPr="0084189F" w:rsidRDefault="00F944FD" w:rsidP="0034517D">
      <w:pPr>
        <w:pStyle w:val="Heading2"/>
      </w:pPr>
      <w:bookmarkStart w:id="63" w:name="_Toc164689654"/>
      <w:r w:rsidRPr="0084189F">
        <w:t>BID SECURITY</w:t>
      </w:r>
      <w:bookmarkEnd w:id="63"/>
    </w:p>
    <w:p w14:paraId="4DF656DA" w14:textId="77777777" w:rsidR="00B315CE" w:rsidRPr="0084189F" w:rsidRDefault="00B315CE" w:rsidP="00B315CE">
      <w:pPr>
        <w:spacing w:after="0" w:line="240" w:lineRule="auto"/>
        <w:jc w:val="both"/>
        <w:rPr>
          <w:sz w:val="20"/>
          <w:szCs w:val="20"/>
        </w:rPr>
      </w:pPr>
      <w:r>
        <w:rPr>
          <w:rFonts w:eastAsia="MS Mincho"/>
          <w:sz w:val="20"/>
          <w:szCs w:val="20"/>
        </w:rPr>
        <w:t>Not applicable to this procurement.</w:t>
      </w:r>
    </w:p>
    <w:p w14:paraId="7E6EC009" w14:textId="77777777" w:rsidR="00855DE0" w:rsidRPr="0084189F" w:rsidRDefault="00855DE0" w:rsidP="0084189F">
      <w:pPr>
        <w:spacing w:after="0" w:line="240" w:lineRule="auto"/>
        <w:rPr>
          <w:sz w:val="20"/>
          <w:szCs w:val="20"/>
        </w:rPr>
      </w:pPr>
    </w:p>
    <w:p w14:paraId="79CA071C" w14:textId="77777777" w:rsidR="00F944FD" w:rsidRPr="0084189F" w:rsidRDefault="00200367" w:rsidP="0034517D">
      <w:pPr>
        <w:pStyle w:val="Heading2"/>
      </w:pPr>
      <w:bookmarkStart w:id="64" w:name="_Toc164689655"/>
      <w:r w:rsidRPr="0084189F">
        <w:lastRenderedPageBreak/>
        <w:t>BIDDER</w:t>
      </w:r>
      <w:r w:rsidR="00F944FD" w:rsidRPr="0084189F">
        <w:t xml:space="preserve"> ADDITIONAL TERMS SUBMITTED WITH THE QUOTE</w:t>
      </w:r>
      <w:bookmarkEnd w:id="64"/>
    </w:p>
    <w:p w14:paraId="567FC876"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w:t>
      </w:r>
      <w:proofErr w:type="gramStart"/>
      <w:r w:rsidR="008D2BB5" w:rsidRPr="0084189F">
        <w:rPr>
          <w:rFonts w:eastAsia="Calibri"/>
          <w:sz w:val="20"/>
          <w:szCs w:val="20"/>
        </w:rPr>
        <w:t>Quote</w:t>
      </w:r>
      <w:proofErr w:type="gramEnd"/>
      <w:r w:rsidR="008D2BB5" w:rsidRPr="0084189F">
        <w:rPr>
          <w:rFonts w:eastAsia="Calibri"/>
          <w:sz w:val="20"/>
          <w:szCs w:val="20"/>
        </w:rPr>
        <w:t xml:space="preserve"> submission.  </w:t>
      </w:r>
    </w:p>
    <w:p w14:paraId="7F3A4A7A" w14:textId="77777777" w:rsidR="00F944FD" w:rsidRPr="0084189F" w:rsidRDefault="00F944FD" w:rsidP="0084189F">
      <w:pPr>
        <w:spacing w:after="0" w:line="240" w:lineRule="auto"/>
        <w:jc w:val="both"/>
        <w:rPr>
          <w:rFonts w:eastAsia="Calibri"/>
          <w:sz w:val="20"/>
          <w:szCs w:val="20"/>
        </w:rPr>
      </w:pPr>
    </w:p>
    <w:p w14:paraId="7A4834EF"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3F23B687" w14:textId="77777777" w:rsidR="00F944FD" w:rsidRPr="0084189F" w:rsidRDefault="00F944FD" w:rsidP="0084189F">
      <w:pPr>
        <w:spacing w:after="0" w:line="240" w:lineRule="auto"/>
        <w:jc w:val="both"/>
        <w:rPr>
          <w:rFonts w:eastAsia="Calibri"/>
          <w:sz w:val="20"/>
          <w:szCs w:val="20"/>
        </w:rPr>
      </w:pPr>
    </w:p>
    <w:p w14:paraId="581E1CB4"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1640000F" w14:textId="77777777" w:rsidR="00F944FD" w:rsidRPr="0084189F" w:rsidRDefault="00F944FD" w:rsidP="0084189F">
      <w:pPr>
        <w:spacing w:after="0" w:line="240" w:lineRule="auto"/>
        <w:rPr>
          <w:sz w:val="20"/>
          <w:szCs w:val="20"/>
        </w:rPr>
      </w:pPr>
    </w:p>
    <w:p w14:paraId="304EEAAF" w14:textId="77777777" w:rsidR="00F944FD" w:rsidRPr="0084189F" w:rsidRDefault="00F944FD" w:rsidP="0034517D">
      <w:pPr>
        <w:pStyle w:val="Heading2"/>
      </w:pPr>
      <w:bookmarkStart w:id="65" w:name="_Toc164689656"/>
      <w:r w:rsidRPr="0084189F">
        <w:t>QUOTE CONTENT</w:t>
      </w:r>
      <w:bookmarkEnd w:id="65"/>
    </w:p>
    <w:p w14:paraId="5E8E0DFE"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0ABBC1FD" w14:textId="77777777" w:rsidR="00F944FD" w:rsidRPr="0084189F" w:rsidRDefault="00722A01" w:rsidP="00710226">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Forms</w:t>
      </w:r>
    </w:p>
    <w:p w14:paraId="600DABEC" w14:textId="77777777" w:rsidR="00F944FD" w:rsidRPr="0084189F" w:rsidRDefault="00722A01" w:rsidP="00710226">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0789729A" w14:textId="77777777" w:rsidR="00F944FD" w:rsidRPr="0084189F" w:rsidRDefault="00F944FD" w:rsidP="00710226">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3EFE26B5" w14:textId="77777777" w:rsidR="00F944FD" w:rsidRPr="0084189F" w:rsidRDefault="00F944FD" w:rsidP="0084189F">
      <w:pPr>
        <w:spacing w:after="0" w:line="240" w:lineRule="auto"/>
        <w:rPr>
          <w:b/>
          <w:sz w:val="20"/>
          <w:szCs w:val="20"/>
        </w:rPr>
      </w:pPr>
    </w:p>
    <w:p w14:paraId="371FC067"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5824F04E" w14:textId="77777777" w:rsidR="00F944FD" w:rsidRPr="0084189F" w:rsidRDefault="00F944FD" w:rsidP="0084189F">
      <w:pPr>
        <w:spacing w:after="0" w:line="240" w:lineRule="auto"/>
        <w:rPr>
          <w:sz w:val="20"/>
          <w:szCs w:val="20"/>
        </w:rPr>
      </w:pPr>
    </w:p>
    <w:p w14:paraId="1C23C5B7" w14:textId="77777777" w:rsidR="00F944FD" w:rsidRPr="0084189F" w:rsidRDefault="00F944FD" w:rsidP="0034517D">
      <w:pPr>
        <w:pStyle w:val="Heading2"/>
      </w:pPr>
      <w:bookmarkStart w:id="66" w:name="_Toc164689657"/>
      <w:r w:rsidRPr="0084189F">
        <w:t xml:space="preserve">FORMS, REGISTRATIONS AND CERTIFICATIONS </w:t>
      </w:r>
      <w:r w:rsidR="00DD7E7E" w:rsidRPr="0084189F">
        <w:t>TO BE SUBMITTED</w:t>
      </w:r>
      <w:r w:rsidRPr="0084189F">
        <w:t xml:space="preserve"> WITH QUOTE</w:t>
      </w:r>
      <w:bookmarkEnd w:id="66"/>
      <w:r w:rsidRPr="0084189F">
        <w:t xml:space="preserve"> </w:t>
      </w:r>
    </w:p>
    <w:p w14:paraId="2364CE1B"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7" w:history="1">
        <w:r w:rsidR="00054C5A" w:rsidRPr="4CCBAA72">
          <w:rPr>
            <w:rStyle w:val="Hyperlink"/>
            <w:rFonts w:eastAsia="MS Mincho"/>
            <w:sz w:val="20"/>
            <w:szCs w:val="20"/>
          </w:rPr>
          <w:t>VENDOR QUICK REFERENCE GUIDES</w:t>
        </w:r>
      </w:hyperlink>
    </w:p>
    <w:p w14:paraId="6D43A65E" w14:textId="77777777" w:rsidR="00855DE0" w:rsidRPr="0084189F" w:rsidRDefault="00855DE0" w:rsidP="0084189F">
      <w:pPr>
        <w:spacing w:after="0" w:line="240" w:lineRule="auto"/>
        <w:jc w:val="both"/>
        <w:rPr>
          <w:rFonts w:eastAsia="MS Mincho"/>
          <w:sz w:val="20"/>
          <w:szCs w:val="20"/>
        </w:rPr>
      </w:pPr>
    </w:p>
    <w:p w14:paraId="575245B4" w14:textId="77777777" w:rsidR="007E1D90" w:rsidRPr="0084189F" w:rsidRDefault="009C3F6B" w:rsidP="00C454DC">
      <w:pPr>
        <w:pStyle w:val="Heading3"/>
      </w:pPr>
      <w:hyperlink r:id="rId28" w:history="1">
        <w:bookmarkStart w:id="67" w:name="_Toc164689658"/>
        <w:r w:rsidR="007E1D90" w:rsidRPr="00CF3A1B">
          <w:rPr>
            <w:rStyle w:val="Hyperlink"/>
          </w:rPr>
          <w:t>OFFER AND ACCEPTANCE PAGE</w:t>
        </w:r>
        <w:bookmarkEnd w:id="67"/>
      </w:hyperlink>
      <w:r w:rsidR="007E1D90" w:rsidRPr="0084189F">
        <w:t xml:space="preserve"> </w:t>
      </w:r>
    </w:p>
    <w:p w14:paraId="0A48F76A"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2C485C00" w14:textId="77777777" w:rsidR="007E1D90" w:rsidRPr="0084189F" w:rsidRDefault="007E1D90" w:rsidP="0084189F">
      <w:pPr>
        <w:spacing w:after="0" w:line="240" w:lineRule="auto"/>
        <w:jc w:val="both"/>
        <w:rPr>
          <w:rFonts w:cstheme="minorHAnsi"/>
          <w:sz w:val="20"/>
          <w:szCs w:val="20"/>
        </w:rPr>
      </w:pPr>
    </w:p>
    <w:p w14:paraId="6EFE3235" w14:textId="77777777" w:rsidR="00714F1B" w:rsidRPr="0084189F" w:rsidRDefault="009C3F6B" w:rsidP="00C454DC">
      <w:pPr>
        <w:pStyle w:val="Heading3"/>
      </w:pPr>
      <w:hyperlink r:id="rId29" w:history="1">
        <w:bookmarkStart w:id="68" w:name="_Toc164689659"/>
        <w:r w:rsidR="00F944FD" w:rsidRPr="00CF3A1B">
          <w:rPr>
            <w:rStyle w:val="Hyperlink"/>
          </w:rPr>
          <w:t>OWNERSHIP DISCLOSURE FORM</w:t>
        </w:r>
        <w:bookmarkEnd w:id="68"/>
      </w:hyperlink>
      <w:r w:rsidR="001C1C1B" w:rsidRPr="0084189F">
        <w:t xml:space="preserve"> </w:t>
      </w:r>
    </w:p>
    <w:p w14:paraId="28D8FCAA"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2761BE55"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BCF7BAC" w14:textId="77777777" w:rsidR="00FC2B2A" w:rsidRDefault="00FC2B2A" w:rsidP="0084189F">
      <w:pPr>
        <w:spacing w:after="0" w:line="240" w:lineRule="auto"/>
        <w:jc w:val="both"/>
        <w:rPr>
          <w:rFonts w:cstheme="minorHAnsi"/>
          <w:bCs/>
          <w:sz w:val="20"/>
          <w:szCs w:val="20"/>
        </w:rPr>
      </w:pPr>
    </w:p>
    <w:p w14:paraId="11C8698D"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508607A2" w14:textId="77777777" w:rsidR="00CF3A1B" w:rsidRPr="005D62FD" w:rsidRDefault="00CF3A1B" w:rsidP="00FC2B2A">
      <w:pPr>
        <w:spacing w:after="0" w:line="240" w:lineRule="auto"/>
        <w:rPr>
          <w:sz w:val="20"/>
          <w:szCs w:val="20"/>
        </w:rPr>
      </w:pPr>
    </w:p>
    <w:p w14:paraId="40DFC1A5" w14:textId="77777777" w:rsidR="00F944FD" w:rsidRPr="0084189F" w:rsidRDefault="00FC2B2A" w:rsidP="00C454DC">
      <w:pPr>
        <w:pStyle w:val="Heading3"/>
      </w:pPr>
      <w:r>
        <w:rPr>
          <w:rFonts w:cstheme="minorHAnsi"/>
          <w:color w:val="000000"/>
        </w:rPr>
        <w:t xml:space="preserve">  </w:t>
      </w:r>
      <w:hyperlink r:id="rId30" w:history="1">
        <w:bookmarkStart w:id="69" w:name="_Toc164689660"/>
        <w:r w:rsidR="00F944FD" w:rsidRPr="00CF3A1B">
          <w:rPr>
            <w:rStyle w:val="Hyperlink"/>
          </w:rPr>
          <w:t>DISCLOSURE OF INVESTMENT ACTIVITIES IN IRAN FORM</w:t>
        </w:r>
        <w:bookmarkEnd w:id="69"/>
      </w:hyperlink>
    </w:p>
    <w:p w14:paraId="6314B114"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w:t>
      </w:r>
      <w:r w:rsidR="00F944FD" w:rsidRPr="0084189F">
        <w:rPr>
          <w:sz w:val="20"/>
          <w:szCs w:val="20"/>
        </w:rPr>
        <w:lastRenderedPageBreak/>
        <w:t xml:space="preserve">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2BDA39D0"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DE8A977" w14:textId="77777777" w:rsidR="00396ABD" w:rsidRPr="0084189F" w:rsidRDefault="00396ABD" w:rsidP="0084189F">
      <w:pPr>
        <w:spacing w:after="0" w:line="240" w:lineRule="auto"/>
        <w:rPr>
          <w:b/>
          <w:sz w:val="20"/>
          <w:szCs w:val="20"/>
        </w:rPr>
      </w:pPr>
    </w:p>
    <w:p w14:paraId="11BA3052" w14:textId="77777777" w:rsidR="007E5C92" w:rsidRPr="0084189F" w:rsidRDefault="009C3F6B" w:rsidP="00C454DC">
      <w:pPr>
        <w:pStyle w:val="Heading3"/>
      </w:pPr>
      <w:hyperlink r:id="rId31" w:history="1">
        <w:bookmarkStart w:id="70" w:name="_Toc164689661"/>
        <w:r w:rsidR="007E5C92" w:rsidRPr="00CF3A1B">
          <w:rPr>
            <w:rStyle w:val="Hyperlink"/>
          </w:rPr>
          <w:t>DISCLOSURE OF INVESTIGATIONS AND OTHER ACTIONS INVOLVING BIDDER FORM</w:t>
        </w:r>
        <w:bookmarkEnd w:id="70"/>
      </w:hyperlink>
    </w:p>
    <w:p w14:paraId="2EDC7775"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5ADF89C9"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4CB5CC65" w14:textId="77777777" w:rsidR="007E5C92" w:rsidRPr="005D62FD" w:rsidRDefault="007E5C92" w:rsidP="005D62FD">
      <w:pPr>
        <w:spacing w:after="0" w:line="240" w:lineRule="auto"/>
        <w:rPr>
          <w:sz w:val="20"/>
          <w:szCs w:val="20"/>
          <w:highlight w:val="yellow"/>
        </w:rPr>
      </w:pPr>
    </w:p>
    <w:p w14:paraId="756F1980" w14:textId="77777777" w:rsidR="007E5C92" w:rsidRPr="0084189F" w:rsidRDefault="009C3F6B" w:rsidP="00C454DC">
      <w:pPr>
        <w:pStyle w:val="Heading3"/>
      </w:pPr>
      <w:hyperlink r:id="rId32" w:history="1">
        <w:bookmarkStart w:id="71" w:name="_Toc164689662"/>
        <w:r w:rsidR="007E5C92" w:rsidRPr="00CF3A1B">
          <w:rPr>
            <w:rStyle w:val="Hyperlink"/>
          </w:rPr>
          <w:t>MACBRIDE PRINCIPLES FORM</w:t>
        </w:r>
        <w:bookmarkEnd w:id="71"/>
      </w:hyperlink>
    </w:p>
    <w:p w14:paraId="42324966"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1E369850"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2F7DE8C4" w14:textId="77777777" w:rsidR="00CF3A1B" w:rsidRDefault="00CF3A1B" w:rsidP="0084189F">
      <w:pPr>
        <w:spacing w:after="0" w:line="240" w:lineRule="auto"/>
        <w:jc w:val="both"/>
        <w:rPr>
          <w:sz w:val="20"/>
          <w:szCs w:val="20"/>
        </w:rPr>
      </w:pPr>
    </w:p>
    <w:p w14:paraId="0C57676C" w14:textId="77777777" w:rsidR="00FA2B12" w:rsidRPr="0084189F" w:rsidRDefault="009C3F6B" w:rsidP="00C454DC">
      <w:pPr>
        <w:pStyle w:val="Heading3"/>
      </w:pPr>
      <w:hyperlink r:id="rId33" w:history="1">
        <w:bookmarkStart w:id="72" w:name="_Toc164689663"/>
        <w:r w:rsidR="00FA2B12" w:rsidRPr="00CF3A1B">
          <w:rPr>
            <w:rStyle w:val="Hyperlink"/>
          </w:rPr>
          <w:t>SERVICE PERFORMANCE WITHIN THE UNITED STATES</w:t>
        </w:r>
        <w:bookmarkEnd w:id="72"/>
      </w:hyperlink>
    </w:p>
    <w:p w14:paraId="102740E7" w14:textId="77777777"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business days of the State’s request or the State may deem the Quote non-responsive.</w:t>
      </w:r>
      <w:r w:rsidR="001C1C1B" w:rsidRPr="0084189F" w:rsidDel="001C1C1B">
        <w:rPr>
          <w:rStyle w:val="CommentReference"/>
          <w:sz w:val="20"/>
          <w:szCs w:val="20"/>
        </w:rPr>
        <w:t xml:space="preserve"> </w:t>
      </w:r>
    </w:p>
    <w:p w14:paraId="4CF186E7" w14:textId="77777777" w:rsidR="00FA2B12" w:rsidRPr="0084189F" w:rsidRDefault="00FA2B12" w:rsidP="0084189F">
      <w:pPr>
        <w:spacing w:after="0" w:line="240" w:lineRule="auto"/>
        <w:jc w:val="both"/>
        <w:rPr>
          <w:rFonts w:cstheme="minorHAnsi"/>
          <w:sz w:val="20"/>
          <w:szCs w:val="20"/>
        </w:rPr>
      </w:pPr>
    </w:p>
    <w:p w14:paraId="68D13377" w14:textId="77777777" w:rsidR="00FA2B12" w:rsidRPr="0084189F" w:rsidRDefault="009C3F6B" w:rsidP="00C454DC">
      <w:pPr>
        <w:pStyle w:val="Heading3"/>
      </w:pPr>
      <w:hyperlink r:id="rId34" w:history="1">
        <w:bookmarkStart w:id="73" w:name="_Toc164689664"/>
        <w:r w:rsidR="00FA2B12" w:rsidRPr="00C960E8">
          <w:rPr>
            <w:rStyle w:val="Hyperlink"/>
          </w:rPr>
          <w:t>CONFIDENTIALITY/COMMITMENT TO DEFEND</w:t>
        </w:r>
        <w:bookmarkEnd w:id="73"/>
      </w:hyperlink>
    </w:p>
    <w:p w14:paraId="3CB05D7B"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54FF1E2F" w14:textId="77777777" w:rsidR="00181733" w:rsidRDefault="00181733" w:rsidP="0084189F">
      <w:pPr>
        <w:spacing w:after="0" w:line="240" w:lineRule="auto"/>
        <w:jc w:val="both"/>
        <w:rPr>
          <w:rFonts w:cstheme="minorHAnsi"/>
          <w:sz w:val="20"/>
          <w:szCs w:val="20"/>
        </w:rPr>
      </w:pPr>
    </w:p>
    <w:p w14:paraId="5A35DD7F"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5F7F249B" w14:textId="77777777" w:rsidR="00FE7D8D" w:rsidRPr="0084189F" w:rsidRDefault="00FE7D8D" w:rsidP="0084189F">
      <w:pPr>
        <w:spacing w:after="0" w:line="240" w:lineRule="auto"/>
        <w:jc w:val="both"/>
        <w:rPr>
          <w:sz w:val="20"/>
          <w:szCs w:val="20"/>
        </w:rPr>
      </w:pPr>
    </w:p>
    <w:p w14:paraId="2BAC357D"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088CB476" w14:textId="77777777" w:rsidR="00FE7D8D" w:rsidRPr="0084189F" w:rsidRDefault="00FE7D8D" w:rsidP="0084189F">
      <w:pPr>
        <w:spacing w:after="0" w:line="240" w:lineRule="auto"/>
        <w:jc w:val="both"/>
        <w:rPr>
          <w:sz w:val="20"/>
          <w:szCs w:val="20"/>
        </w:rPr>
      </w:pPr>
    </w:p>
    <w:p w14:paraId="18F3C140"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5A49786F" w14:textId="77777777" w:rsidR="00FE7D8D" w:rsidRPr="0084189F" w:rsidRDefault="00FE7D8D" w:rsidP="0084189F">
      <w:pPr>
        <w:spacing w:after="0" w:line="240" w:lineRule="auto"/>
        <w:jc w:val="both"/>
        <w:rPr>
          <w:sz w:val="20"/>
          <w:szCs w:val="20"/>
        </w:rPr>
      </w:pPr>
    </w:p>
    <w:p w14:paraId="4F9E1F67"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00278D89" w14:textId="77777777" w:rsidR="00FE7D8D" w:rsidRPr="0084189F" w:rsidRDefault="00FE7D8D" w:rsidP="0084189F">
      <w:pPr>
        <w:spacing w:after="0" w:line="240" w:lineRule="auto"/>
        <w:jc w:val="both"/>
        <w:rPr>
          <w:sz w:val="20"/>
          <w:szCs w:val="20"/>
        </w:rPr>
      </w:pPr>
    </w:p>
    <w:p w14:paraId="086D6F74"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lastRenderedPageBreak/>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69596ED6" w14:textId="77777777" w:rsidR="00FE7D8D" w:rsidRPr="0084189F" w:rsidRDefault="00FE7D8D" w:rsidP="0084189F">
      <w:pPr>
        <w:spacing w:after="0" w:line="240" w:lineRule="auto"/>
        <w:jc w:val="both"/>
        <w:rPr>
          <w:sz w:val="20"/>
          <w:szCs w:val="20"/>
        </w:rPr>
      </w:pPr>
    </w:p>
    <w:p w14:paraId="26FDEAB7"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76223702" w14:textId="77777777" w:rsidR="00FE7D8D" w:rsidRPr="0084189F" w:rsidRDefault="00FE7D8D" w:rsidP="0084189F">
      <w:pPr>
        <w:spacing w:after="0" w:line="240" w:lineRule="auto"/>
        <w:jc w:val="both"/>
        <w:rPr>
          <w:sz w:val="20"/>
          <w:szCs w:val="20"/>
        </w:rPr>
      </w:pPr>
    </w:p>
    <w:p w14:paraId="19A54156"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73C85296" w14:textId="77777777" w:rsidR="007E5C92" w:rsidRPr="0084189F" w:rsidRDefault="007E5C92" w:rsidP="0084189F">
      <w:pPr>
        <w:spacing w:after="0" w:line="240" w:lineRule="auto"/>
        <w:rPr>
          <w:b/>
          <w:sz w:val="20"/>
          <w:szCs w:val="20"/>
        </w:rPr>
      </w:pPr>
    </w:p>
    <w:p w14:paraId="6715363B" w14:textId="77777777" w:rsidR="00F944FD" w:rsidRPr="0084189F" w:rsidRDefault="009C3F6B" w:rsidP="00C454DC">
      <w:pPr>
        <w:pStyle w:val="Heading3"/>
      </w:pPr>
      <w:hyperlink r:id="rId35" w:history="1">
        <w:bookmarkStart w:id="74" w:name="_Toc164689665"/>
        <w:r w:rsidR="00F944FD" w:rsidRPr="00AE51C7">
          <w:rPr>
            <w:rStyle w:val="Hyperlink"/>
          </w:rPr>
          <w:t>SUBCONTRACTOR UTILIZATION PLAN</w:t>
        </w:r>
        <w:bookmarkEnd w:id="74"/>
      </w:hyperlink>
    </w:p>
    <w:p w14:paraId="33CE6B72"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10FCD17A" w14:textId="77777777" w:rsidR="00757621" w:rsidRDefault="00757621" w:rsidP="0084189F">
      <w:pPr>
        <w:spacing w:after="0" w:line="240" w:lineRule="auto"/>
        <w:jc w:val="both"/>
        <w:rPr>
          <w:rFonts w:eastAsia="MS Mincho"/>
          <w:sz w:val="20"/>
          <w:szCs w:val="20"/>
        </w:rPr>
      </w:pPr>
    </w:p>
    <w:p w14:paraId="4DFCFFB9"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7DEB4434" w14:textId="77777777" w:rsidR="006F1C4F" w:rsidRPr="0084189F" w:rsidRDefault="006F1C4F" w:rsidP="0084189F">
      <w:pPr>
        <w:spacing w:after="0" w:line="240" w:lineRule="auto"/>
        <w:jc w:val="both"/>
        <w:rPr>
          <w:rFonts w:eastAsia="MS Mincho"/>
          <w:sz w:val="20"/>
          <w:szCs w:val="20"/>
        </w:rPr>
      </w:pPr>
    </w:p>
    <w:p w14:paraId="45A48397"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535905B5" w14:textId="77777777" w:rsidR="00757621" w:rsidRDefault="00757621" w:rsidP="00757621">
      <w:pPr>
        <w:pStyle w:val="BodyText"/>
        <w:spacing w:after="0" w:line="240" w:lineRule="auto"/>
        <w:jc w:val="both"/>
        <w:rPr>
          <w:sz w:val="20"/>
          <w:szCs w:val="20"/>
        </w:rPr>
      </w:pPr>
    </w:p>
    <w:p w14:paraId="193CC008"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4A9FAD20" w14:textId="77777777" w:rsidR="00F944FD" w:rsidRPr="0084189F" w:rsidRDefault="00F944FD" w:rsidP="0084189F">
      <w:pPr>
        <w:pStyle w:val="BodyText"/>
        <w:spacing w:after="0" w:line="240" w:lineRule="auto"/>
        <w:jc w:val="both"/>
        <w:rPr>
          <w:rFonts w:cstheme="minorHAnsi"/>
          <w:sz w:val="20"/>
          <w:szCs w:val="20"/>
        </w:rPr>
      </w:pPr>
    </w:p>
    <w:p w14:paraId="6AC183A2" w14:textId="77777777" w:rsidR="00F944FD" w:rsidRPr="00F50509" w:rsidRDefault="00F944FD" w:rsidP="0084189F">
      <w:pPr>
        <w:pStyle w:val="Heading4"/>
        <w:rPr>
          <w:sz w:val="20"/>
          <w:szCs w:val="20"/>
        </w:rPr>
      </w:pPr>
      <w:r w:rsidRPr="002B4834">
        <w:rPr>
          <w:sz w:val="20"/>
          <w:szCs w:val="20"/>
        </w:rPr>
        <w:t>SMALL BUSINESS AND/OR DISABLED VETERANS’ BUSINESS</w:t>
      </w:r>
      <w:r w:rsidRPr="00F50509">
        <w:rPr>
          <w:sz w:val="20"/>
          <w:szCs w:val="20"/>
        </w:rPr>
        <w:t xml:space="preserve"> SUBCONTRACTING SET-ASIDE CONTRACT </w:t>
      </w:r>
    </w:p>
    <w:p w14:paraId="319F7EAE" w14:textId="4820DBCB" w:rsidR="00F944FD" w:rsidRPr="0084189F" w:rsidRDefault="00365712" w:rsidP="0084189F">
      <w:pPr>
        <w:spacing w:after="0" w:line="240" w:lineRule="auto"/>
        <w:jc w:val="both"/>
        <w:rPr>
          <w:sz w:val="20"/>
          <w:szCs w:val="20"/>
        </w:rPr>
      </w:pPr>
      <w:r w:rsidRPr="00365712">
        <w:rPr>
          <w:sz w:val="20"/>
          <w:szCs w:val="20"/>
        </w:rPr>
        <w:t>Not applicable to this procurement.</w:t>
      </w:r>
    </w:p>
    <w:p w14:paraId="4ECBB1A0" w14:textId="77777777" w:rsidR="00F944FD" w:rsidRPr="0084189F" w:rsidRDefault="00F944FD" w:rsidP="0084189F">
      <w:pPr>
        <w:spacing w:after="0" w:line="240" w:lineRule="auto"/>
        <w:jc w:val="both"/>
        <w:rPr>
          <w:rFonts w:cstheme="minorHAnsi"/>
          <w:sz w:val="20"/>
          <w:szCs w:val="20"/>
        </w:rPr>
      </w:pPr>
    </w:p>
    <w:p w14:paraId="776A2DD9" w14:textId="77777777" w:rsidR="00606FAA" w:rsidRPr="0084189F" w:rsidRDefault="009A40C3" w:rsidP="00C454DC">
      <w:pPr>
        <w:pStyle w:val="Heading3"/>
      </w:pPr>
      <w:bookmarkStart w:id="75" w:name="_Toc164689666"/>
      <w:r>
        <w:t>RESERVED</w:t>
      </w:r>
      <w:bookmarkEnd w:id="75"/>
    </w:p>
    <w:p w14:paraId="3F6DDF29" w14:textId="77777777" w:rsidR="00740883" w:rsidRPr="0084189F" w:rsidRDefault="00740883" w:rsidP="0084189F">
      <w:pPr>
        <w:spacing w:after="0" w:line="240" w:lineRule="auto"/>
        <w:jc w:val="both"/>
        <w:rPr>
          <w:rFonts w:cstheme="minorHAnsi"/>
          <w:sz w:val="20"/>
          <w:szCs w:val="20"/>
        </w:rPr>
      </w:pPr>
    </w:p>
    <w:p w14:paraId="7516EF26" w14:textId="77777777" w:rsidR="00AD60D5" w:rsidRDefault="009C3F6B" w:rsidP="00C454DC">
      <w:pPr>
        <w:pStyle w:val="Heading3"/>
      </w:pPr>
      <w:hyperlink r:id="rId36" w:history="1">
        <w:bookmarkStart w:id="76" w:name="_Toc164689667"/>
        <w:r w:rsidR="00AD60D5" w:rsidRPr="00992FD6">
          <w:rPr>
            <w:rStyle w:val="Hyperlink"/>
          </w:rPr>
          <w:t>AFFIRMATIVE ACTION</w:t>
        </w:r>
        <w:bookmarkEnd w:id="76"/>
      </w:hyperlink>
    </w:p>
    <w:p w14:paraId="0BE17B0C"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7" w:history="1">
        <w:r w:rsidR="00547E5A" w:rsidRPr="00BC359D">
          <w:rPr>
            <w:rStyle w:val="Hyperlink"/>
            <w:sz w:val="20"/>
            <w:szCs w:val="20"/>
          </w:rPr>
          <w:t>https://www.state.nj.us/treasury/contract_compliance/index.shtml</w:t>
        </w:r>
      </w:hyperlink>
      <w:r>
        <w:rPr>
          <w:sz w:val="20"/>
          <w:szCs w:val="20"/>
        </w:rPr>
        <w:t>.</w:t>
      </w:r>
    </w:p>
    <w:p w14:paraId="643A20BF" w14:textId="77777777" w:rsidR="00AD60D5" w:rsidRDefault="00AD60D5" w:rsidP="00AD60D5">
      <w:pPr>
        <w:pStyle w:val="BodyText3"/>
        <w:rPr>
          <w:rFonts w:asciiTheme="minorHAnsi" w:hAnsiTheme="minorHAnsi" w:cstheme="minorHAnsi"/>
          <w:sz w:val="20"/>
        </w:rPr>
      </w:pPr>
    </w:p>
    <w:p w14:paraId="250731BB" w14:textId="6434C960" w:rsidR="00383444" w:rsidRDefault="00096BA7" w:rsidP="00C454DC">
      <w:pPr>
        <w:pStyle w:val="Heading3"/>
      </w:pPr>
      <w:bookmarkStart w:id="77" w:name="_Toc164689668"/>
      <w:r>
        <w:t>RESERVE</w:t>
      </w:r>
      <w:r w:rsidR="00A63927">
        <w:t>D</w:t>
      </w:r>
      <w:bookmarkEnd w:id="77"/>
    </w:p>
    <w:p w14:paraId="200B8D74" w14:textId="77777777" w:rsidR="006E4EDB" w:rsidRPr="0084189F" w:rsidRDefault="006E4EDB" w:rsidP="00992FD6">
      <w:pPr>
        <w:keepNext/>
        <w:spacing w:after="0" w:line="240" w:lineRule="auto"/>
        <w:jc w:val="both"/>
        <w:rPr>
          <w:rFonts w:eastAsia="MS Mincho"/>
          <w:sz w:val="20"/>
          <w:szCs w:val="20"/>
        </w:rPr>
      </w:pPr>
    </w:p>
    <w:p w14:paraId="763E6FA8" w14:textId="77777777" w:rsidR="00692E80" w:rsidRPr="0084189F" w:rsidRDefault="00692E80" w:rsidP="00C454DC">
      <w:pPr>
        <w:pStyle w:val="Heading3"/>
      </w:pPr>
      <w:bookmarkStart w:id="78" w:name="_Toc164689669"/>
      <w:r w:rsidRPr="0084189F">
        <w:t>STATE OF NEW JERSEY SECURITY DUE DILIGENCE THIRD-PARTY INFORMATION SECURITY QUESTIONNAIRE</w:t>
      </w:r>
      <w:bookmarkEnd w:id="78"/>
      <w:r w:rsidRPr="0084189F">
        <w:t xml:space="preserve"> </w:t>
      </w:r>
    </w:p>
    <w:p w14:paraId="544E7C09" w14:textId="77777777" w:rsidR="00F505B4" w:rsidRPr="0084189F" w:rsidRDefault="00F505B4" w:rsidP="00F505B4">
      <w:pPr>
        <w:spacing w:after="0" w:line="240" w:lineRule="auto"/>
        <w:jc w:val="both"/>
        <w:rPr>
          <w:sz w:val="20"/>
          <w:szCs w:val="20"/>
        </w:rPr>
      </w:pPr>
      <w:r>
        <w:rPr>
          <w:rFonts w:eastAsia="MS Mincho"/>
          <w:sz w:val="20"/>
          <w:szCs w:val="20"/>
        </w:rPr>
        <w:t>Not applicable to this procurement.</w:t>
      </w:r>
    </w:p>
    <w:p w14:paraId="61F956C9" w14:textId="77777777" w:rsidR="00C3025B" w:rsidRPr="007267E7" w:rsidRDefault="00C3025B" w:rsidP="0084189F">
      <w:pPr>
        <w:spacing w:after="0" w:line="240" w:lineRule="auto"/>
        <w:jc w:val="both"/>
        <w:rPr>
          <w:sz w:val="20"/>
          <w:szCs w:val="20"/>
        </w:rPr>
      </w:pPr>
    </w:p>
    <w:p w14:paraId="35833DFA" w14:textId="77777777" w:rsidR="007267E7" w:rsidRPr="007267E7" w:rsidRDefault="009C3F6B" w:rsidP="00C454DC">
      <w:pPr>
        <w:pStyle w:val="Heading3"/>
      </w:pPr>
      <w:hyperlink r:id="rId38" w:history="1">
        <w:bookmarkStart w:id="79" w:name="_Toc164689670"/>
        <w:r w:rsidR="008368C5" w:rsidRPr="008368C5">
          <w:rPr>
            <w:rStyle w:val="Hyperlink"/>
          </w:rPr>
          <w:t>BUSINESS REGISTRATION</w:t>
        </w:r>
        <w:bookmarkEnd w:id="79"/>
      </w:hyperlink>
    </w:p>
    <w:p w14:paraId="06ED7B50" w14:textId="77777777" w:rsidR="008368C5" w:rsidRDefault="008368C5" w:rsidP="00D170CB">
      <w:pPr>
        <w:autoSpaceDE w:val="0"/>
        <w:autoSpaceDN w:val="0"/>
        <w:adjustRightInd w:val="0"/>
        <w:spacing w:after="0" w:line="240" w:lineRule="auto"/>
        <w:jc w:val="both"/>
        <w:rPr>
          <w:color w:val="000000"/>
          <w:sz w:val="20"/>
          <w:szCs w:val="20"/>
        </w:rPr>
      </w:pPr>
      <w:bookmarkStart w:id="80"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5FA05738" w14:textId="77777777" w:rsidR="00575321" w:rsidRDefault="00575321" w:rsidP="00D170CB">
      <w:pPr>
        <w:autoSpaceDE w:val="0"/>
        <w:autoSpaceDN w:val="0"/>
        <w:adjustRightInd w:val="0"/>
        <w:spacing w:after="0" w:line="240" w:lineRule="auto"/>
        <w:jc w:val="both"/>
        <w:rPr>
          <w:sz w:val="20"/>
          <w:szCs w:val="20"/>
        </w:rPr>
      </w:pPr>
    </w:p>
    <w:p w14:paraId="253EF129" w14:textId="77777777" w:rsidR="00575321" w:rsidRPr="004E0254" w:rsidRDefault="00575321" w:rsidP="00C454DC">
      <w:pPr>
        <w:pStyle w:val="Heading3"/>
        <w:numPr>
          <w:ilvl w:val="0"/>
          <w:numId w:val="0"/>
        </w:numPr>
        <w:rPr>
          <w:rFonts w:ascii="Arial" w:hAnsi="Arial"/>
        </w:rPr>
      </w:pPr>
      <w:bookmarkStart w:id="81" w:name="_Toc99544656"/>
      <w:bookmarkStart w:id="82" w:name="_Toc164689671"/>
      <w:r w:rsidRPr="004E0254">
        <w:lastRenderedPageBreak/>
        <w:t>3.13.14</w:t>
      </w:r>
      <w:r w:rsidR="003B4F71" w:rsidRPr="004E0254">
        <w:tab/>
      </w:r>
      <w:bookmarkEnd w:id="81"/>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82"/>
      <w:r w:rsidR="00396F86">
        <w:fldChar w:fldCharType="end"/>
      </w:r>
    </w:p>
    <w:bookmarkEnd w:id="80"/>
    <w:p w14:paraId="7AB6885C" w14:textId="77777777" w:rsidR="00F91A62" w:rsidRDefault="00F91A62" w:rsidP="00F91A62">
      <w:pPr>
        <w:jc w:val="both"/>
        <w:rPr>
          <w:sz w:val="20"/>
          <w:szCs w:val="20"/>
        </w:rPr>
      </w:pPr>
      <w:r>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479A22CA" w14:textId="77777777" w:rsidR="00F944FD" w:rsidRPr="0084189F" w:rsidRDefault="00F944FD" w:rsidP="0034517D">
      <w:pPr>
        <w:pStyle w:val="Heading2"/>
        <w:rPr>
          <w:rFonts w:eastAsia="MS Mincho"/>
        </w:rPr>
      </w:pPr>
      <w:bookmarkStart w:id="83" w:name="_Toc164689672"/>
      <w:r w:rsidRPr="0084189F">
        <w:rPr>
          <w:rFonts w:eastAsia="MS Mincho"/>
        </w:rPr>
        <w:t>TECHNICAL QUOTE</w:t>
      </w:r>
      <w:bookmarkEnd w:id="83"/>
      <w:r w:rsidRPr="0084189F">
        <w:rPr>
          <w:rFonts w:eastAsia="MS Mincho"/>
        </w:rPr>
        <w:t xml:space="preserve"> </w:t>
      </w:r>
    </w:p>
    <w:p w14:paraId="7F35727A" w14:textId="77777777" w:rsidR="00F944FD" w:rsidRPr="0084189F" w:rsidRDefault="00554FDA" w:rsidP="0084189F">
      <w:pPr>
        <w:spacing w:after="0" w:line="240" w:lineRule="auto"/>
        <w:jc w:val="both"/>
        <w:rPr>
          <w:sz w:val="20"/>
          <w:szCs w:val="20"/>
        </w:rPr>
      </w:pPr>
      <w:r w:rsidRPr="0084189F">
        <w:rPr>
          <w:sz w:val="20"/>
          <w:szCs w:val="20"/>
        </w:rPr>
        <w:t>T</w:t>
      </w:r>
      <w:r w:rsidR="00F944FD" w:rsidRPr="0084189F">
        <w:rPr>
          <w:sz w:val="20"/>
          <w:szCs w:val="20"/>
        </w:rPr>
        <w:t xml:space="preserve">he </w:t>
      </w:r>
      <w:r w:rsidR="00F944FD" w:rsidRPr="0084189F">
        <w:rPr>
          <w:color w:val="000000"/>
          <w:sz w:val="20"/>
          <w:szCs w:val="20"/>
        </w:rPr>
        <w:t>Bidder</w:t>
      </w:r>
      <w:r w:rsidR="00F944FD" w:rsidRPr="0084189F">
        <w:rPr>
          <w:sz w:val="20"/>
          <w:szCs w:val="20"/>
        </w:rPr>
        <w:t xml:space="preserve"> </w:t>
      </w:r>
      <w:r w:rsidR="00F944FD" w:rsidRPr="00F505B4">
        <w:rPr>
          <w:sz w:val="20"/>
          <w:szCs w:val="20"/>
        </w:rPr>
        <w:t>shall</w:t>
      </w:r>
      <w:r w:rsidR="00F944FD" w:rsidRPr="0084189F">
        <w:rPr>
          <w:sz w:val="20"/>
          <w:szCs w:val="20"/>
        </w:rPr>
        <w:t xml:space="preserve"> describe its approach and plans for accomplishing the work outlined in the Scope of Work.  The </w:t>
      </w:r>
      <w:r w:rsidR="00F944FD" w:rsidRPr="0084189F">
        <w:rPr>
          <w:color w:val="000000"/>
          <w:sz w:val="20"/>
          <w:szCs w:val="20"/>
        </w:rPr>
        <w:t>Bidder</w:t>
      </w:r>
      <w:r w:rsidR="00F944FD" w:rsidRPr="0084189F">
        <w:rPr>
          <w:sz w:val="20"/>
          <w:szCs w:val="20"/>
        </w:rPr>
        <w:t xml:space="preserve"> </w:t>
      </w:r>
      <w:r w:rsidR="00F944FD" w:rsidRPr="00F505B4">
        <w:rPr>
          <w:sz w:val="20"/>
          <w:szCs w:val="20"/>
        </w:rPr>
        <w:t>must</w:t>
      </w:r>
      <w:r w:rsidR="00F944FD" w:rsidRPr="0084189F">
        <w:rPr>
          <w:sz w:val="20"/>
          <w:szCs w:val="20"/>
        </w:rPr>
        <w:t xml:space="preserve"> set forth its understanding of the requirements of this Bid Solicitation and its approach to successfully complete the </w:t>
      </w:r>
      <w:r w:rsidR="00F944FD" w:rsidRPr="0084189F">
        <w:rPr>
          <w:color w:val="000000"/>
          <w:sz w:val="20"/>
          <w:szCs w:val="20"/>
        </w:rPr>
        <w:t>Contract</w:t>
      </w:r>
      <w:r w:rsidRPr="0084189F">
        <w:rPr>
          <w:color w:val="000000"/>
          <w:sz w:val="20"/>
          <w:szCs w:val="20"/>
        </w:rPr>
        <w:t>.</w:t>
      </w:r>
      <w:r w:rsidR="00F944FD" w:rsidRPr="0084189F">
        <w:rPr>
          <w:sz w:val="20"/>
          <w:szCs w:val="20"/>
        </w:rPr>
        <w:t xml:space="preserve"> The </w:t>
      </w:r>
      <w:r w:rsidR="00F944FD" w:rsidRPr="0084189F">
        <w:rPr>
          <w:color w:val="000000"/>
          <w:sz w:val="20"/>
          <w:szCs w:val="20"/>
        </w:rPr>
        <w:t>Bidder</w:t>
      </w:r>
      <w:r w:rsidR="00F944FD" w:rsidRPr="0084189F">
        <w:rPr>
          <w:sz w:val="20"/>
          <w:szCs w:val="20"/>
        </w:rPr>
        <w:t xml:space="preserve"> should include the level of detail it determines necessary to assist the Evaluation Committee in its review of the Bidder’s Quote.</w:t>
      </w:r>
    </w:p>
    <w:p w14:paraId="02B6FED3" w14:textId="77777777" w:rsidR="000D69C7" w:rsidRPr="0084189F" w:rsidRDefault="000D69C7" w:rsidP="0084189F">
      <w:pPr>
        <w:spacing w:after="0" w:line="240" w:lineRule="auto"/>
        <w:jc w:val="both"/>
        <w:rPr>
          <w:sz w:val="20"/>
          <w:szCs w:val="20"/>
        </w:rPr>
      </w:pPr>
    </w:p>
    <w:p w14:paraId="415A85C5" w14:textId="77777777" w:rsidR="00F944FD" w:rsidRPr="0084189F" w:rsidRDefault="00F944FD" w:rsidP="0034517D">
      <w:pPr>
        <w:pStyle w:val="Heading2"/>
      </w:pPr>
      <w:bookmarkStart w:id="84" w:name="_Toc164689673"/>
      <w:r w:rsidRPr="0084189F">
        <w:t>MANAGEMENT OVERVIEW</w:t>
      </w:r>
      <w:bookmarkEnd w:id="84"/>
    </w:p>
    <w:p w14:paraId="48CABB59"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8F10E2">
        <w:rPr>
          <w:sz w:val="20"/>
          <w:szCs w:val="20"/>
        </w:rPr>
        <w:t>shall</w:t>
      </w:r>
      <w:r w:rsidRPr="0084189F">
        <w:rPr>
          <w:sz w:val="20"/>
          <w:szCs w:val="20"/>
        </w:rPr>
        <w:t xml:space="preserve"> set forth its overall technical approach and plans to meet the requirements of the Bid Solicitation in a narrative format.  </w:t>
      </w:r>
      <w:r w:rsidRPr="008F10E2">
        <w:rPr>
          <w:sz w:val="20"/>
          <w:szCs w:val="20"/>
        </w:rPr>
        <w:t xml:space="preserve">This narrative should demonstrate to the Evaluation Committee that the </w:t>
      </w:r>
      <w:r w:rsidRPr="008F10E2">
        <w:rPr>
          <w:color w:val="000000"/>
          <w:sz w:val="20"/>
          <w:szCs w:val="20"/>
        </w:rPr>
        <w:t>Bidder</w:t>
      </w:r>
      <w:r w:rsidRPr="008F10E2">
        <w:rPr>
          <w:sz w:val="20"/>
          <w:szCs w:val="20"/>
        </w:rPr>
        <w:t xml:space="preserve"> understands the objectives that the </w:t>
      </w:r>
      <w:r w:rsidRPr="008F10E2">
        <w:rPr>
          <w:color w:val="000000"/>
          <w:sz w:val="20"/>
          <w:szCs w:val="20"/>
        </w:rPr>
        <w:t>Contract</w:t>
      </w:r>
      <w:r w:rsidRPr="008F10E2">
        <w:rPr>
          <w:sz w:val="20"/>
          <w:szCs w:val="20"/>
        </w:rPr>
        <w:t xml:space="preserve"> is intended to meet, the nature of the required work, and the level of effort necessary to successfully complete the </w:t>
      </w:r>
      <w:r w:rsidRPr="008F10E2">
        <w:rPr>
          <w:color w:val="000000"/>
          <w:sz w:val="20"/>
          <w:szCs w:val="20"/>
        </w:rPr>
        <w:t>Contract</w:t>
      </w:r>
      <w:r w:rsidR="00DD7E7E" w:rsidRPr="008F10E2">
        <w:rPr>
          <w:color w:val="000000"/>
          <w:sz w:val="20"/>
          <w:szCs w:val="20"/>
        </w:rPr>
        <w:t>.</w:t>
      </w:r>
      <w:r w:rsidRPr="008F10E2">
        <w:rPr>
          <w:sz w:val="20"/>
          <w:szCs w:val="20"/>
        </w:rPr>
        <w:t xml:space="preserve">  Th</w:t>
      </w:r>
      <w:r w:rsidR="00D7191A" w:rsidRPr="008F10E2">
        <w:rPr>
          <w:sz w:val="20"/>
          <w:szCs w:val="20"/>
        </w:rPr>
        <w:t>e</w:t>
      </w:r>
      <w:r w:rsidRPr="008F10E2">
        <w:rPr>
          <w:sz w:val="20"/>
          <w:szCs w:val="20"/>
        </w:rPr>
        <w:t xml:space="preserve"> narrative should </w:t>
      </w:r>
      <w:r w:rsidR="000607BB" w:rsidRPr="008F10E2">
        <w:rPr>
          <w:sz w:val="20"/>
          <w:szCs w:val="20"/>
        </w:rPr>
        <w:t xml:space="preserve">demonstrate that </w:t>
      </w:r>
      <w:r w:rsidRPr="008F10E2">
        <w:rPr>
          <w:sz w:val="20"/>
          <w:szCs w:val="20"/>
        </w:rPr>
        <w:t xml:space="preserve">the Bidder’s approach and plans to undertake and complete the </w:t>
      </w:r>
      <w:r w:rsidRPr="008F10E2">
        <w:rPr>
          <w:color w:val="000000"/>
          <w:sz w:val="20"/>
          <w:szCs w:val="20"/>
        </w:rPr>
        <w:t>Contract</w:t>
      </w:r>
      <w:r w:rsidRPr="008F10E2">
        <w:rPr>
          <w:sz w:val="20"/>
          <w:szCs w:val="20"/>
        </w:rPr>
        <w:t xml:space="preserve"> are appropriate to the tasks and subtasks involved.</w:t>
      </w:r>
      <w:r w:rsidRPr="0084189F">
        <w:rPr>
          <w:sz w:val="20"/>
          <w:szCs w:val="20"/>
        </w:rPr>
        <w:t xml:space="preserve"> </w:t>
      </w:r>
    </w:p>
    <w:p w14:paraId="24821B94" w14:textId="77777777" w:rsidR="00F944FD" w:rsidRPr="0084189F" w:rsidRDefault="00F944FD" w:rsidP="0084189F">
      <w:pPr>
        <w:spacing w:after="0" w:line="240" w:lineRule="auto"/>
        <w:jc w:val="both"/>
        <w:rPr>
          <w:sz w:val="20"/>
          <w:szCs w:val="20"/>
        </w:rPr>
      </w:pPr>
    </w:p>
    <w:p w14:paraId="2E68B2DE" w14:textId="77777777" w:rsidR="00F944FD" w:rsidRPr="0084189F" w:rsidRDefault="00F944FD" w:rsidP="0084189F">
      <w:pPr>
        <w:spacing w:after="0" w:line="240" w:lineRule="auto"/>
        <w:jc w:val="both"/>
        <w:rPr>
          <w:sz w:val="20"/>
          <w:szCs w:val="20"/>
        </w:rPr>
      </w:pPr>
      <w:r w:rsidRPr="0084189F">
        <w:rPr>
          <w:sz w:val="20"/>
          <w:szCs w:val="20"/>
        </w:rPr>
        <w:t xml:space="preserve">Mere reiterations of Bid Solicitation tasks and subtasks are strongly discouraged, as they do not provide insight into the Bidder’s approach to complete the </w:t>
      </w:r>
      <w:r w:rsidRPr="0084189F">
        <w:rPr>
          <w:color w:val="000000"/>
          <w:sz w:val="20"/>
          <w:szCs w:val="20"/>
        </w:rPr>
        <w:t>Contract</w:t>
      </w:r>
      <w:r w:rsidR="00146BD7">
        <w:rPr>
          <w:color w:val="000000"/>
          <w:sz w:val="20"/>
          <w:szCs w:val="20"/>
        </w:rPr>
        <w:t>.</w:t>
      </w:r>
      <w:r w:rsidRPr="0084189F">
        <w:rPr>
          <w:sz w:val="20"/>
          <w:szCs w:val="20"/>
        </w:rPr>
        <w:t xml:space="preserve"> The Bidder’s response to this section </w:t>
      </w:r>
      <w:r w:rsidRPr="008F10E2">
        <w:rPr>
          <w:sz w:val="20"/>
          <w:szCs w:val="20"/>
        </w:rPr>
        <w:t>should</w:t>
      </w:r>
      <w:r w:rsidRPr="0084189F">
        <w:rPr>
          <w:sz w:val="20"/>
          <w:szCs w:val="20"/>
        </w:rPr>
        <w:t xml:space="preserve"> demonstrate to the Evaluation Committee that the Bidder’s detailed plans and approach proposed to complete the Scope of Work are realistic, attainable and appropriate, and that the Bidder’s Quote will lead to successful </w:t>
      </w:r>
      <w:r w:rsidRPr="0084189F">
        <w:rPr>
          <w:color w:val="000000"/>
          <w:sz w:val="20"/>
          <w:szCs w:val="20"/>
        </w:rPr>
        <w:t>Contract</w:t>
      </w:r>
      <w:r w:rsidRPr="0084189F">
        <w:rPr>
          <w:sz w:val="20"/>
          <w:szCs w:val="20"/>
        </w:rPr>
        <w:t xml:space="preserve"> completion.</w:t>
      </w:r>
    </w:p>
    <w:p w14:paraId="01A2A7AC" w14:textId="77777777" w:rsidR="00F944FD" w:rsidRPr="0084189F" w:rsidRDefault="00F944FD" w:rsidP="0084189F">
      <w:pPr>
        <w:spacing w:after="0" w:line="240" w:lineRule="auto"/>
        <w:rPr>
          <w:sz w:val="20"/>
          <w:szCs w:val="20"/>
        </w:rPr>
      </w:pPr>
    </w:p>
    <w:p w14:paraId="58072DBA" w14:textId="77777777" w:rsidR="00F944FD" w:rsidRPr="0084189F" w:rsidRDefault="00F944FD" w:rsidP="0034517D">
      <w:pPr>
        <w:pStyle w:val="Heading2"/>
      </w:pPr>
      <w:bookmarkStart w:id="85" w:name="_Toc164689674"/>
      <w:r w:rsidRPr="0084189F">
        <w:t>CONTRACT MANAGEMENT</w:t>
      </w:r>
      <w:bookmarkEnd w:id="85"/>
    </w:p>
    <w:p w14:paraId="267213E9" w14:textId="77777777" w:rsidR="00F944FD" w:rsidRPr="0084189F" w:rsidRDefault="00F944FD" w:rsidP="0084189F">
      <w:pPr>
        <w:keepNext/>
        <w:spacing w:after="0" w:line="240" w:lineRule="auto"/>
        <w:jc w:val="both"/>
        <w:rPr>
          <w:sz w:val="20"/>
          <w:szCs w:val="20"/>
        </w:rPr>
      </w:pPr>
      <w:r w:rsidRPr="008F10E2">
        <w:rPr>
          <w:sz w:val="20"/>
          <w:szCs w:val="20"/>
        </w:rPr>
        <w:t xml:space="preserve">The </w:t>
      </w:r>
      <w:r w:rsidRPr="008F10E2">
        <w:rPr>
          <w:color w:val="000000"/>
          <w:sz w:val="20"/>
          <w:szCs w:val="20"/>
        </w:rPr>
        <w:t>Bidder</w:t>
      </w:r>
      <w:r w:rsidRPr="008F10E2">
        <w:rPr>
          <w:sz w:val="20"/>
          <w:szCs w:val="20"/>
        </w:rPr>
        <w:t xml:space="preserve"> should describe its specific plans to manage, control and supervise the </w:t>
      </w:r>
      <w:r w:rsidRPr="008F10E2">
        <w:rPr>
          <w:color w:val="000000"/>
          <w:sz w:val="20"/>
          <w:szCs w:val="20"/>
        </w:rPr>
        <w:t>Contract</w:t>
      </w:r>
      <w:r w:rsidRPr="008F10E2">
        <w:rPr>
          <w:sz w:val="20"/>
          <w:szCs w:val="20"/>
        </w:rPr>
        <w:t xml:space="preserve"> to ensure satisfactory </w:t>
      </w:r>
      <w:r w:rsidRPr="008F10E2">
        <w:rPr>
          <w:color w:val="000000"/>
          <w:sz w:val="20"/>
          <w:szCs w:val="20"/>
        </w:rPr>
        <w:t>Contract</w:t>
      </w:r>
      <w:r w:rsidRPr="008F10E2">
        <w:rPr>
          <w:sz w:val="20"/>
          <w:szCs w:val="20"/>
        </w:rPr>
        <w:t xml:space="preserve"> completion according to the required schedule.  The plan should include the Bidder’s approach to communicate with the State Contract Manager including, but not limited to, status meetings, status reports, etc.</w:t>
      </w:r>
    </w:p>
    <w:p w14:paraId="0172A0B3" w14:textId="77777777" w:rsidR="00F625D0" w:rsidRPr="0084189F" w:rsidRDefault="00F625D0" w:rsidP="0084189F">
      <w:pPr>
        <w:spacing w:after="0" w:line="240" w:lineRule="auto"/>
        <w:rPr>
          <w:sz w:val="20"/>
          <w:szCs w:val="20"/>
        </w:rPr>
      </w:pPr>
    </w:p>
    <w:p w14:paraId="258B9858" w14:textId="77777777" w:rsidR="00F944FD" w:rsidRPr="0084189F" w:rsidRDefault="00F944FD" w:rsidP="0034517D">
      <w:pPr>
        <w:pStyle w:val="Heading2"/>
      </w:pPr>
      <w:bookmarkStart w:id="86" w:name="_Toc164689675"/>
      <w:r w:rsidRPr="0084189F">
        <w:t>CONTRACT SCHEDULE</w:t>
      </w:r>
      <w:bookmarkEnd w:id="86"/>
    </w:p>
    <w:p w14:paraId="77602CFA" w14:textId="77777777" w:rsidR="00F944FD" w:rsidRDefault="008F10E2" w:rsidP="00E6153C">
      <w:pPr>
        <w:keepNext/>
        <w:spacing w:after="0" w:line="240" w:lineRule="auto"/>
        <w:jc w:val="both"/>
        <w:rPr>
          <w:rFonts w:eastAsia="MS Mincho"/>
          <w:sz w:val="20"/>
          <w:szCs w:val="20"/>
        </w:rPr>
      </w:pPr>
      <w:r>
        <w:rPr>
          <w:rFonts w:eastAsia="MS Mincho"/>
          <w:sz w:val="20"/>
          <w:szCs w:val="20"/>
        </w:rPr>
        <w:t>Not applicable to this procurement.</w:t>
      </w:r>
    </w:p>
    <w:p w14:paraId="3FAA6353" w14:textId="77777777" w:rsidR="008F10E2" w:rsidRPr="0084189F" w:rsidRDefault="008F10E2" w:rsidP="00E6153C">
      <w:pPr>
        <w:keepNext/>
        <w:spacing w:after="0" w:line="240" w:lineRule="auto"/>
        <w:jc w:val="both"/>
        <w:rPr>
          <w:rFonts w:eastAsia="MS Mincho"/>
          <w:sz w:val="20"/>
          <w:szCs w:val="20"/>
        </w:rPr>
      </w:pPr>
    </w:p>
    <w:p w14:paraId="06B149FD" w14:textId="77777777" w:rsidR="00F944FD" w:rsidRPr="0084189F" w:rsidRDefault="00F944FD" w:rsidP="0034517D">
      <w:pPr>
        <w:pStyle w:val="Heading2"/>
      </w:pPr>
      <w:bookmarkStart w:id="87" w:name="_Toc164689676"/>
      <w:r w:rsidRPr="0084189F">
        <w:t>MOBILIZATION PLAN</w:t>
      </w:r>
      <w:bookmarkEnd w:id="87"/>
    </w:p>
    <w:p w14:paraId="5A70126D" w14:textId="77777777" w:rsidR="00F944FD" w:rsidRDefault="008F10E2" w:rsidP="008F10E2">
      <w:pPr>
        <w:spacing w:after="0" w:line="240" w:lineRule="auto"/>
        <w:jc w:val="both"/>
        <w:rPr>
          <w:sz w:val="20"/>
          <w:szCs w:val="20"/>
        </w:rPr>
      </w:pPr>
      <w:r>
        <w:rPr>
          <w:rFonts w:eastAsia="MS Mincho"/>
          <w:sz w:val="20"/>
          <w:szCs w:val="20"/>
        </w:rPr>
        <w:t xml:space="preserve">Not applicable to this procurement. </w:t>
      </w:r>
    </w:p>
    <w:p w14:paraId="187FBD30" w14:textId="77777777" w:rsidR="008F10E2" w:rsidRPr="0084189F" w:rsidRDefault="008F10E2" w:rsidP="008F10E2">
      <w:pPr>
        <w:spacing w:after="0" w:line="240" w:lineRule="auto"/>
        <w:jc w:val="both"/>
        <w:rPr>
          <w:sz w:val="20"/>
          <w:szCs w:val="20"/>
        </w:rPr>
      </w:pPr>
    </w:p>
    <w:p w14:paraId="778988E4" w14:textId="6756DE8E" w:rsidR="00F944FD" w:rsidRPr="0084189F" w:rsidRDefault="00177B23" w:rsidP="0034517D">
      <w:pPr>
        <w:pStyle w:val="Heading2"/>
      </w:pPr>
      <w:bookmarkStart w:id="88" w:name="_Toc164689677"/>
      <w:r>
        <w:t xml:space="preserve">STAFFING PLAN </w:t>
      </w:r>
      <w:r w:rsidR="00241AE3">
        <w:t>AND RESUMES</w:t>
      </w:r>
      <w:bookmarkEnd w:id="88"/>
    </w:p>
    <w:p w14:paraId="72558457" w14:textId="1BA8DA5D" w:rsidR="00AF4182" w:rsidRDefault="00504A0D" w:rsidP="00177B23">
      <w:pPr>
        <w:pStyle w:val="paragraph"/>
        <w:spacing w:before="0" w:beforeAutospacing="0" w:after="0" w:afterAutospacing="0"/>
        <w:jc w:val="both"/>
        <w:textAlignment w:val="baseline"/>
        <w:rPr>
          <w:rStyle w:val="eop"/>
          <w:rFonts w:ascii="Calibri" w:hAnsi="Calibri" w:cs="Calibri"/>
          <w:sz w:val="20"/>
          <w:szCs w:val="20"/>
        </w:rPr>
      </w:pPr>
      <w:r>
        <w:rPr>
          <w:rStyle w:val="normaltextrun"/>
          <w:rFonts w:ascii="Calibri" w:hAnsi="Calibri" w:cs="Calibri"/>
          <w:sz w:val="20"/>
          <w:szCs w:val="20"/>
        </w:rPr>
        <w:t xml:space="preserve">As part of its Quote, the Bidder should include a staffing plan detailing how it intends meet the staffing requirements of this Bid </w:t>
      </w:r>
      <w:proofErr w:type="spellStart"/>
      <w:r>
        <w:rPr>
          <w:rStyle w:val="normaltextrun"/>
          <w:rFonts w:ascii="Calibri" w:hAnsi="Calibri" w:cs="Calibri"/>
          <w:sz w:val="20"/>
          <w:szCs w:val="20"/>
        </w:rPr>
        <w:t>Solictiation</w:t>
      </w:r>
      <w:proofErr w:type="spellEnd"/>
      <w:r>
        <w:rPr>
          <w:rStyle w:val="normaltextrun"/>
          <w:rFonts w:ascii="Calibri" w:hAnsi="Calibri" w:cs="Calibri"/>
          <w:sz w:val="20"/>
          <w:szCs w:val="20"/>
        </w:rPr>
        <w:t xml:space="preserve">. </w:t>
      </w:r>
      <w:r w:rsidR="00177B23">
        <w:rPr>
          <w:rStyle w:val="normaltextrun"/>
          <w:rFonts w:ascii="Calibri" w:hAnsi="Calibri" w:cs="Calibri"/>
          <w:sz w:val="20"/>
          <w:szCs w:val="20"/>
        </w:rPr>
        <w:t xml:space="preserve">The Contractor should furnish information on the management and technical staff who will be directly engaged on design work under this </w:t>
      </w:r>
      <w:r w:rsidR="00AF2439">
        <w:rPr>
          <w:rStyle w:val="normaltextrun"/>
          <w:rFonts w:ascii="Calibri" w:hAnsi="Calibri" w:cs="Calibri"/>
          <w:sz w:val="20"/>
          <w:szCs w:val="20"/>
        </w:rPr>
        <w:t>C</w:t>
      </w:r>
      <w:r w:rsidR="00177B23">
        <w:rPr>
          <w:rStyle w:val="normaltextrun"/>
          <w:rFonts w:ascii="Calibri" w:hAnsi="Calibri" w:cs="Calibri"/>
          <w:sz w:val="20"/>
          <w:szCs w:val="20"/>
        </w:rPr>
        <w:t xml:space="preserve">ontract. The </w:t>
      </w:r>
      <w:r w:rsidR="00365712">
        <w:rPr>
          <w:rStyle w:val="normaltextrun"/>
          <w:rFonts w:ascii="Calibri" w:hAnsi="Calibri" w:cs="Calibri"/>
          <w:sz w:val="20"/>
          <w:szCs w:val="20"/>
        </w:rPr>
        <w:t>staffing plan</w:t>
      </w:r>
      <w:r w:rsidR="00177B23">
        <w:rPr>
          <w:rStyle w:val="normaltextrun"/>
          <w:rFonts w:ascii="Calibri" w:hAnsi="Calibri" w:cs="Calibri"/>
          <w:sz w:val="20"/>
          <w:szCs w:val="20"/>
        </w:rPr>
        <w:t xml:space="preserve"> </w:t>
      </w:r>
      <w:r w:rsidR="00365712">
        <w:rPr>
          <w:rStyle w:val="normaltextrun"/>
          <w:rFonts w:ascii="Calibri" w:hAnsi="Calibri" w:cs="Calibri"/>
          <w:sz w:val="20"/>
          <w:szCs w:val="20"/>
        </w:rPr>
        <w:t xml:space="preserve">should </w:t>
      </w:r>
      <w:r w:rsidR="00177B23">
        <w:rPr>
          <w:rStyle w:val="normaltextrun"/>
          <w:rFonts w:ascii="Calibri" w:hAnsi="Calibri" w:cs="Calibri"/>
          <w:sz w:val="20"/>
          <w:szCs w:val="20"/>
        </w:rPr>
        <w:t>include senior and mid-level positions with the various disciplines that may be required for the efficient execution of the projects.</w:t>
      </w:r>
      <w:r w:rsidR="00177B23">
        <w:rPr>
          <w:rStyle w:val="eop"/>
          <w:rFonts w:ascii="Calibri" w:hAnsi="Calibri" w:cs="Calibri"/>
          <w:sz w:val="20"/>
          <w:szCs w:val="20"/>
        </w:rPr>
        <w:t> </w:t>
      </w:r>
    </w:p>
    <w:p w14:paraId="55C30500" w14:textId="77777777" w:rsidR="00AF4182" w:rsidRDefault="00AF4182" w:rsidP="00177B23">
      <w:pPr>
        <w:pStyle w:val="paragraph"/>
        <w:spacing w:before="0" w:beforeAutospacing="0" w:after="0" w:afterAutospacing="0"/>
        <w:jc w:val="both"/>
        <w:textAlignment w:val="baseline"/>
        <w:rPr>
          <w:rStyle w:val="eop"/>
          <w:rFonts w:ascii="Calibri" w:hAnsi="Calibri" w:cs="Calibri"/>
          <w:sz w:val="20"/>
          <w:szCs w:val="20"/>
        </w:rPr>
      </w:pPr>
    </w:p>
    <w:p w14:paraId="35A3B388" w14:textId="3061ADD6" w:rsidR="00177B23" w:rsidRDefault="00AF4182" w:rsidP="00177B23">
      <w:pPr>
        <w:pStyle w:val="paragraph"/>
        <w:spacing w:before="0" w:beforeAutospacing="0" w:after="0" w:afterAutospacing="0"/>
        <w:jc w:val="both"/>
        <w:textAlignment w:val="baseline"/>
        <w:rPr>
          <w:rFonts w:ascii="Segoe UI" w:hAnsi="Segoe UI" w:cs="Segoe UI"/>
          <w:sz w:val="18"/>
          <w:szCs w:val="18"/>
        </w:rPr>
      </w:pPr>
      <w:r w:rsidRPr="00AF4182">
        <w:rPr>
          <w:rStyle w:val="eop"/>
          <w:rFonts w:ascii="Calibri" w:hAnsi="Calibri" w:cs="Calibri"/>
          <w:sz w:val="20"/>
          <w:szCs w:val="20"/>
        </w:rPr>
        <w:t xml:space="preserve">To the extent the Bidder intends to hire staff to meet the requirements of this Contract, the Bidder should detail those plans as part of its </w:t>
      </w:r>
      <w:r>
        <w:rPr>
          <w:rStyle w:val="eop"/>
          <w:rFonts w:ascii="Calibri" w:hAnsi="Calibri" w:cs="Calibri"/>
          <w:sz w:val="20"/>
          <w:szCs w:val="20"/>
        </w:rPr>
        <w:t>s</w:t>
      </w:r>
      <w:r w:rsidRPr="00AF4182">
        <w:rPr>
          <w:rStyle w:val="eop"/>
          <w:rFonts w:ascii="Calibri" w:hAnsi="Calibri" w:cs="Calibri"/>
          <w:sz w:val="20"/>
          <w:szCs w:val="20"/>
        </w:rPr>
        <w:t xml:space="preserve">taffing </w:t>
      </w:r>
      <w:r>
        <w:rPr>
          <w:rStyle w:val="eop"/>
          <w:rFonts w:ascii="Calibri" w:hAnsi="Calibri" w:cs="Calibri"/>
          <w:sz w:val="20"/>
          <w:szCs w:val="20"/>
        </w:rPr>
        <w:t>p</w:t>
      </w:r>
      <w:r w:rsidRPr="00AF4182">
        <w:rPr>
          <w:rStyle w:val="eop"/>
          <w:rFonts w:ascii="Calibri" w:hAnsi="Calibri" w:cs="Calibri"/>
          <w:sz w:val="20"/>
          <w:szCs w:val="20"/>
        </w:rPr>
        <w:t>lan.</w:t>
      </w:r>
    </w:p>
    <w:p w14:paraId="642B3CC6" w14:textId="77777777" w:rsidR="00177B23" w:rsidRDefault="00177B23" w:rsidP="00177B23">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sz w:val="20"/>
          <w:szCs w:val="20"/>
        </w:rPr>
        <w:t> </w:t>
      </w:r>
    </w:p>
    <w:p w14:paraId="69C765FF" w14:textId="35157EBE" w:rsidR="00177B23" w:rsidRDefault="00177B23" w:rsidP="00177B23">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sz w:val="20"/>
          <w:szCs w:val="20"/>
        </w:rPr>
        <w:t xml:space="preserve">The staffing plan should identify key personnel and project managers who will be assigned to the </w:t>
      </w:r>
      <w:r w:rsidR="00AF4182">
        <w:rPr>
          <w:rStyle w:val="normaltextrun"/>
          <w:rFonts w:ascii="Calibri" w:hAnsi="Calibri" w:cs="Calibri"/>
          <w:sz w:val="20"/>
          <w:szCs w:val="20"/>
        </w:rPr>
        <w:t>remedial design</w:t>
      </w:r>
      <w:r>
        <w:rPr>
          <w:rStyle w:val="normaltextrun"/>
          <w:rFonts w:ascii="Calibri" w:hAnsi="Calibri" w:cs="Calibri"/>
          <w:sz w:val="20"/>
          <w:szCs w:val="20"/>
        </w:rPr>
        <w:t xml:space="preserve"> projects under this </w:t>
      </w:r>
      <w:r w:rsidR="00365712">
        <w:rPr>
          <w:rStyle w:val="normaltextrun"/>
          <w:rFonts w:ascii="Calibri" w:hAnsi="Calibri" w:cs="Calibri"/>
          <w:sz w:val="20"/>
          <w:szCs w:val="20"/>
        </w:rPr>
        <w:t>C</w:t>
      </w:r>
      <w:r>
        <w:rPr>
          <w:rStyle w:val="normaltextrun"/>
          <w:rFonts w:ascii="Calibri" w:hAnsi="Calibri" w:cs="Calibri"/>
          <w:sz w:val="20"/>
          <w:szCs w:val="20"/>
        </w:rPr>
        <w:t xml:space="preserve">ontract, and their prospective roles. The number and disciplines of the staff should be included that will be available to accomplish the varied </w:t>
      </w:r>
      <w:r w:rsidR="00365712">
        <w:rPr>
          <w:rStyle w:val="normaltextrun"/>
          <w:rFonts w:ascii="Calibri" w:hAnsi="Calibri" w:cs="Calibri"/>
          <w:sz w:val="20"/>
          <w:szCs w:val="20"/>
        </w:rPr>
        <w:t>D</w:t>
      </w:r>
      <w:r>
        <w:rPr>
          <w:rStyle w:val="normaltextrun"/>
          <w:rFonts w:ascii="Calibri" w:hAnsi="Calibri" w:cs="Calibri"/>
          <w:sz w:val="20"/>
          <w:szCs w:val="20"/>
        </w:rPr>
        <w:t xml:space="preserve">esign SOW tasks within the terms of the </w:t>
      </w:r>
      <w:r w:rsidR="00365712">
        <w:rPr>
          <w:rStyle w:val="normaltextrun"/>
          <w:rFonts w:ascii="Calibri" w:hAnsi="Calibri" w:cs="Calibri"/>
          <w:sz w:val="20"/>
          <w:szCs w:val="20"/>
        </w:rPr>
        <w:t>C</w:t>
      </w:r>
      <w:r>
        <w:rPr>
          <w:rStyle w:val="normaltextrun"/>
          <w:rFonts w:ascii="Calibri" w:hAnsi="Calibri" w:cs="Calibri"/>
          <w:sz w:val="20"/>
          <w:szCs w:val="20"/>
        </w:rPr>
        <w:t xml:space="preserve">ontract and multiple RD projects. The bidder </w:t>
      </w:r>
      <w:r w:rsidR="00365712">
        <w:rPr>
          <w:rStyle w:val="normaltextrun"/>
          <w:rFonts w:ascii="Calibri" w:hAnsi="Calibri" w:cs="Calibri"/>
          <w:sz w:val="20"/>
          <w:szCs w:val="20"/>
        </w:rPr>
        <w:t xml:space="preserve">should </w:t>
      </w:r>
      <w:r>
        <w:rPr>
          <w:rStyle w:val="normaltextrun"/>
          <w:rFonts w:ascii="Calibri" w:hAnsi="Calibri" w:cs="Calibri"/>
          <w:sz w:val="20"/>
          <w:szCs w:val="20"/>
        </w:rPr>
        <w:t xml:space="preserve">understand that the key personnel proposed will be available to work on the RD projects if the bidder is selected for a </w:t>
      </w:r>
      <w:r w:rsidR="00241AE3">
        <w:rPr>
          <w:rStyle w:val="normaltextrun"/>
          <w:rFonts w:ascii="Calibri" w:hAnsi="Calibri" w:cs="Calibri"/>
          <w:sz w:val="20"/>
          <w:szCs w:val="20"/>
        </w:rPr>
        <w:t>C</w:t>
      </w:r>
      <w:r>
        <w:rPr>
          <w:rStyle w:val="normaltextrun"/>
          <w:rFonts w:ascii="Calibri" w:hAnsi="Calibri" w:cs="Calibri"/>
          <w:sz w:val="20"/>
          <w:szCs w:val="20"/>
        </w:rPr>
        <w:t>ontract award.</w:t>
      </w:r>
      <w:r>
        <w:rPr>
          <w:rStyle w:val="eop"/>
          <w:rFonts w:ascii="Calibri" w:hAnsi="Calibri" w:cs="Calibri"/>
          <w:sz w:val="20"/>
          <w:szCs w:val="20"/>
        </w:rPr>
        <w:t> </w:t>
      </w:r>
    </w:p>
    <w:p w14:paraId="21A0E153" w14:textId="77777777" w:rsidR="00177B23" w:rsidRDefault="00177B23" w:rsidP="00177B23">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sz w:val="20"/>
          <w:szCs w:val="20"/>
        </w:rPr>
        <w:t> </w:t>
      </w:r>
    </w:p>
    <w:p w14:paraId="33F0E008" w14:textId="4F30AEA5" w:rsidR="00177B23" w:rsidRDefault="00177B23" w:rsidP="00177B23">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sz w:val="20"/>
          <w:szCs w:val="20"/>
        </w:rPr>
        <w:t>Professional Engineering Subcontractor personnel</w:t>
      </w:r>
      <w:r w:rsidR="00403F81">
        <w:rPr>
          <w:rStyle w:val="normaltextrun"/>
          <w:rFonts w:ascii="Calibri" w:hAnsi="Calibri" w:cs="Calibri"/>
          <w:sz w:val="20"/>
          <w:szCs w:val="20"/>
        </w:rPr>
        <w:t>,</w:t>
      </w:r>
      <w:r>
        <w:rPr>
          <w:rStyle w:val="normaltextrun"/>
          <w:rFonts w:ascii="Calibri" w:hAnsi="Calibri" w:cs="Calibri"/>
          <w:sz w:val="20"/>
          <w:szCs w:val="20"/>
        </w:rPr>
        <w:t xml:space="preserve"> where utilized, </w:t>
      </w:r>
      <w:r w:rsidR="00365712">
        <w:rPr>
          <w:rStyle w:val="normaltextrun"/>
          <w:rFonts w:ascii="Calibri" w:hAnsi="Calibri" w:cs="Calibri"/>
          <w:sz w:val="20"/>
          <w:szCs w:val="20"/>
        </w:rPr>
        <w:t xml:space="preserve">should </w:t>
      </w:r>
      <w:r>
        <w:rPr>
          <w:rStyle w:val="normaltextrun"/>
          <w:rFonts w:ascii="Calibri" w:hAnsi="Calibri" w:cs="Calibri"/>
          <w:sz w:val="20"/>
          <w:szCs w:val="20"/>
        </w:rPr>
        <w:t xml:space="preserve">be included in the Staffing Plan. Subcontractor personnel of a P4 and a higher level and persons responsible for on-site field operations will be considered a contractual commitment on the </w:t>
      </w:r>
      <w:r w:rsidR="00365712">
        <w:rPr>
          <w:rStyle w:val="normaltextrun"/>
          <w:rFonts w:ascii="Calibri" w:hAnsi="Calibri" w:cs="Calibri"/>
          <w:sz w:val="20"/>
          <w:szCs w:val="20"/>
        </w:rPr>
        <w:t>C</w:t>
      </w:r>
      <w:r>
        <w:rPr>
          <w:rStyle w:val="normaltextrun"/>
          <w:rFonts w:ascii="Calibri" w:hAnsi="Calibri" w:cs="Calibri"/>
          <w:sz w:val="20"/>
          <w:szCs w:val="20"/>
        </w:rPr>
        <w:t xml:space="preserve">ontract. There </w:t>
      </w:r>
      <w:r w:rsidR="00365712">
        <w:rPr>
          <w:rStyle w:val="normaltextrun"/>
          <w:rFonts w:ascii="Calibri" w:hAnsi="Calibri" w:cs="Calibri"/>
          <w:sz w:val="20"/>
          <w:szCs w:val="20"/>
        </w:rPr>
        <w:t>should</w:t>
      </w:r>
      <w:r>
        <w:rPr>
          <w:rStyle w:val="normaltextrun"/>
          <w:rFonts w:ascii="Calibri" w:hAnsi="Calibri" w:cs="Calibri"/>
          <w:sz w:val="20"/>
          <w:szCs w:val="20"/>
        </w:rPr>
        <w:t xml:space="preserve"> be one Program Manager for the entire </w:t>
      </w:r>
      <w:r w:rsidR="00AF4182">
        <w:rPr>
          <w:rStyle w:val="normaltextrun"/>
          <w:rFonts w:ascii="Calibri" w:hAnsi="Calibri" w:cs="Calibri"/>
          <w:sz w:val="20"/>
          <w:szCs w:val="20"/>
        </w:rPr>
        <w:t>C</w:t>
      </w:r>
      <w:r>
        <w:rPr>
          <w:rStyle w:val="normaltextrun"/>
          <w:rFonts w:ascii="Calibri" w:hAnsi="Calibri" w:cs="Calibri"/>
          <w:sz w:val="20"/>
          <w:szCs w:val="20"/>
        </w:rPr>
        <w:t xml:space="preserve">ontract and one Project Manager assigned for a specific </w:t>
      </w:r>
      <w:r w:rsidR="00AF4182">
        <w:rPr>
          <w:rStyle w:val="normaltextrun"/>
          <w:rFonts w:ascii="Calibri" w:hAnsi="Calibri" w:cs="Calibri"/>
          <w:sz w:val="20"/>
          <w:szCs w:val="20"/>
        </w:rPr>
        <w:t>remedial design</w:t>
      </w:r>
      <w:r>
        <w:rPr>
          <w:rStyle w:val="normaltextrun"/>
          <w:rFonts w:ascii="Calibri" w:hAnsi="Calibri" w:cs="Calibri"/>
          <w:sz w:val="20"/>
          <w:szCs w:val="20"/>
        </w:rPr>
        <w:t xml:space="preserve"> engagement. Where the </w:t>
      </w:r>
      <w:r w:rsidR="00AF4182">
        <w:rPr>
          <w:rStyle w:val="normaltextrun"/>
          <w:rFonts w:ascii="Calibri" w:hAnsi="Calibri" w:cs="Calibri"/>
          <w:sz w:val="20"/>
          <w:szCs w:val="20"/>
        </w:rPr>
        <w:t>Quote</w:t>
      </w:r>
      <w:r>
        <w:rPr>
          <w:rStyle w:val="normaltextrun"/>
          <w:rFonts w:ascii="Calibri" w:hAnsi="Calibri" w:cs="Calibri"/>
          <w:sz w:val="20"/>
          <w:szCs w:val="20"/>
        </w:rPr>
        <w:t xml:space="preserve"> is submitted by a Joint Venture, the Staffing Plan submitted </w:t>
      </w:r>
      <w:r w:rsidR="00E212B0">
        <w:rPr>
          <w:rStyle w:val="normaltextrun"/>
          <w:rFonts w:ascii="Calibri" w:hAnsi="Calibri" w:cs="Calibri"/>
          <w:sz w:val="20"/>
          <w:szCs w:val="20"/>
        </w:rPr>
        <w:t>should</w:t>
      </w:r>
      <w:r>
        <w:rPr>
          <w:rStyle w:val="normaltextrun"/>
          <w:rFonts w:ascii="Calibri" w:hAnsi="Calibri" w:cs="Calibri"/>
          <w:sz w:val="20"/>
          <w:szCs w:val="20"/>
        </w:rPr>
        <w:t xml:space="preserve"> be a unified plan for the </w:t>
      </w:r>
      <w:r w:rsidR="00AF4182">
        <w:rPr>
          <w:rStyle w:val="normaltextrun"/>
          <w:rFonts w:ascii="Calibri" w:hAnsi="Calibri" w:cs="Calibri"/>
          <w:sz w:val="20"/>
          <w:szCs w:val="20"/>
        </w:rPr>
        <w:t>C</w:t>
      </w:r>
      <w:r>
        <w:rPr>
          <w:rStyle w:val="normaltextrun"/>
          <w:rFonts w:ascii="Calibri" w:hAnsi="Calibri" w:cs="Calibri"/>
          <w:sz w:val="20"/>
          <w:szCs w:val="20"/>
        </w:rPr>
        <w:t>ontract with singular roles for Program Manager, Project Manager and other key leader functions.</w:t>
      </w:r>
      <w:r>
        <w:rPr>
          <w:rStyle w:val="eop"/>
          <w:rFonts w:ascii="Calibri" w:hAnsi="Calibri" w:cs="Calibri"/>
          <w:sz w:val="20"/>
          <w:szCs w:val="20"/>
        </w:rPr>
        <w:t> </w:t>
      </w:r>
    </w:p>
    <w:p w14:paraId="3ACF5332" w14:textId="77777777" w:rsidR="00177B23" w:rsidRDefault="00177B23" w:rsidP="00177B23">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sz w:val="20"/>
          <w:szCs w:val="20"/>
        </w:rPr>
        <w:t> </w:t>
      </w:r>
    </w:p>
    <w:p w14:paraId="3EB77929" w14:textId="0C8BA2E9" w:rsidR="00177B23" w:rsidRDefault="00177B23" w:rsidP="00177B23">
      <w:pPr>
        <w:pStyle w:val="paragraph"/>
        <w:spacing w:before="0" w:beforeAutospacing="0" w:after="0" w:afterAutospacing="0"/>
        <w:jc w:val="both"/>
        <w:textAlignment w:val="baseline"/>
        <w:rPr>
          <w:rStyle w:val="eop"/>
          <w:rFonts w:ascii="Calibri" w:hAnsi="Calibri" w:cs="Calibri"/>
          <w:sz w:val="20"/>
          <w:szCs w:val="20"/>
        </w:rPr>
      </w:pPr>
      <w:r>
        <w:rPr>
          <w:rStyle w:val="normaltextrun"/>
          <w:rFonts w:ascii="Calibri" w:hAnsi="Calibri" w:cs="Calibri"/>
          <w:sz w:val="20"/>
          <w:szCs w:val="20"/>
        </w:rPr>
        <w:t xml:space="preserve">The </w:t>
      </w:r>
      <w:r w:rsidR="00E212B0">
        <w:rPr>
          <w:rStyle w:val="normaltextrun"/>
          <w:rFonts w:ascii="Calibri" w:hAnsi="Calibri" w:cs="Calibri"/>
          <w:sz w:val="20"/>
          <w:szCs w:val="20"/>
        </w:rPr>
        <w:t>B</w:t>
      </w:r>
      <w:r>
        <w:rPr>
          <w:rStyle w:val="normaltextrun"/>
          <w:rFonts w:ascii="Calibri" w:hAnsi="Calibri" w:cs="Calibri"/>
          <w:sz w:val="20"/>
          <w:szCs w:val="20"/>
        </w:rPr>
        <w:t>idder sh</w:t>
      </w:r>
      <w:r w:rsidR="00E212B0">
        <w:rPr>
          <w:rStyle w:val="normaltextrun"/>
          <w:rFonts w:ascii="Calibri" w:hAnsi="Calibri" w:cs="Calibri"/>
          <w:sz w:val="20"/>
          <w:szCs w:val="20"/>
        </w:rPr>
        <w:t>ould</w:t>
      </w:r>
      <w:r>
        <w:rPr>
          <w:rStyle w:val="normaltextrun"/>
          <w:rFonts w:ascii="Calibri" w:hAnsi="Calibri" w:cs="Calibri"/>
          <w:sz w:val="20"/>
          <w:szCs w:val="20"/>
        </w:rPr>
        <w:t xml:space="preserve"> furnish resumes on the Management and all Professional and Scientific level personnel who will be directly engaged on design work. The resumes should specifically include educational background with dates and years of professional and technical experience directly relevant to the work under this </w:t>
      </w:r>
      <w:r w:rsidR="00AF2439">
        <w:rPr>
          <w:rStyle w:val="normaltextrun"/>
          <w:rFonts w:ascii="Calibri" w:hAnsi="Calibri" w:cs="Calibri"/>
          <w:sz w:val="20"/>
          <w:szCs w:val="20"/>
        </w:rPr>
        <w:t>C</w:t>
      </w:r>
      <w:r>
        <w:rPr>
          <w:rStyle w:val="normaltextrun"/>
          <w:rFonts w:ascii="Calibri" w:hAnsi="Calibri" w:cs="Calibri"/>
          <w:sz w:val="20"/>
          <w:szCs w:val="20"/>
        </w:rPr>
        <w:t>ontract and each person’s role on the Project Histories presented in the proposal. The resumes of the Program Manager, Project Managers and key team members should be included and their roles clearly indicated on the organizational chart described in Section 3.21.</w:t>
      </w:r>
      <w:r>
        <w:rPr>
          <w:rStyle w:val="eop"/>
          <w:rFonts w:ascii="Calibri" w:hAnsi="Calibri" w:cs="Calibri"/>
          <w:sz w:val="20"/>
          <w:szCs w:val="20"/>
        </w:rPr>
        <w:t> </w:t>
      </w:r>
    </w:p>
    <w:p w14:paraId="1FAFE520" w14:textId="77777777" w:rsidR="00177B23" w:rsidRDefault="00177B23" w:rsidP="00177B23">
      <w:pPr>
        <w:pStyle w:val="paragraph"/>
        <w:spacing w:before="0" w:beforeAutospacing="0" w:after="0" w:afterAutospacing="0"/>
        <w:jc w:val="both"/>
        <w:textAlignment w:val="baseline"/>
        <w:rPr>
          <w:rStyle w:val="eop"/>
          <w:rFonts w:ascii="Calibri" w:hAnsi="Calibri" w:cs="Calibri"/>
          <w:sz w:val="20"/>
          <w:szCs w:val="20"/>
        </w:rPr>
      </w:pPr>
    </w:p>
    <w:p w14:paraId="238E0ECE" w14:textId="77777777" w:rsidR="00177B23" w:rsidRDefault="00177B23" w:rsidP="00177B23">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sz w:val="20"/>
          <w:szCs w:val="20"/>
        </w:rPr>
        <w:t> </w:t>
      </w:r>
    </w:p>
    <w:p w14:paraId="69E8377C" w14:textId="77777777" w:rsidR="00241AE3" w:rsidRDefault="00241AE3" w:rsidP="00177B23">
      <w:pPr>
        <w:pStyle w:val="paragraph"/>
        <w:spacing w:before="0" w:beforeAutospacing="0" w:after="0" w:afterAutospacing="0"/>
        <w:jc w:val="both"/>
        <w:textAlignment w:val="baseline"/>
        <w:rPr>
          <w:rStyle w:val="eop"/>
          <w:rFonts w:ascii="Calibri" w:hAnsi="Calibri" w:cs="Calibri"/>
          <w:sz w:val="20"/>
          <w:szCs w:val="20"/>
        </w:rPr>
      </w:pPr>
    </w:p>
    <w:p w14:paraId="0CA577D3" w14:textId="746A0F41" w:rsidR="00241AE3" w:rsidRDefault="001C139B" w:rsidP="002B4834">
      <w:pPr>
        <w:pStyle w:val="Heading3"/>
      </w:pPr>
      <w:bookmarkStart w:id="89" w:name="_Toc164689678"/>
      <w:r>
        <w:t>RESUMES</w:t>
      </w:r>
      <w:bookmarkEnd w:id="89"/>
    </w:p>
    <w:p w14:paraId="42F2A315" w14:textId="589EEB7F" w:rsidR="00241AE3" w:rsidRPr="006C4EA3" w:rsidRDefault="00241AE3" w:rsidP="00241AE3">
      <w:pPr>
        <w:spacing w:after="0" w:line="240" w:lineRule="auto"/>
        <w:jc w:val="both"/>
        <w:rPr>
          <w:sz w:val="20"/>
          <w:szCs w:val="20"/>
        </w:rPr>
      </w:pPr>
      <w:r w:rsidRPr="00F50509">
        <w:rPr>
          <w:sz w:val="20"/>
          <w:szCs w:val="20"/>
        </w:rPr>
        <w:t xml:space="preserve">Detailed resumes </w:t>
      </w:r>
      <w:r w:rsidRPr="002B4834">
        <w:rPr>
          <w:sz w:val="20"/>
          <w:szCs w:val="20"/>
        </w:rPr>
        <w:t>should</w:t>
      </w:r>
      <w:r w:rsidRPr="00F50509">
        <w:rPr>
          <w:sz w:val="20"/>
          <w:szCs w:val="20"/>
        </w:rPr>
        <w:t xml:space="preserve"> be submitted for all management, supervisory, and key personnel </w:t>
      </w:r>
      <w:r w:rsidRPr="006C4EA3">
        <w:rPr>
          <w:sz w:val="20"/>
          <w:szCs w:val="20"/>
        </w:rPr>
        <w:t xml:space="preserve">to be assigned to the </w:t>
      </w:r>
      <w:r w:rsidRPr="006C4EA3">
        <w:rPr>
          <w:color w:val="000000"/>
          <w:sz w:val="20"/>
          <w:szCs w:val="20"/>
        </w:rPr>
        <w:t>Contract.</w:t>
      </w:r>
      <w:r w:rsidRPr="006C4EA3">
        <w:rPr>
          <w:sz w:val="20"/>
          <w:szCs w:val="20"/>
        </w:rPr>
        <w:t xml:space="preserve"> Resumes </w:t>
      </w:r>
      <w:r w:rsidRPr="002B4834">
        <w:rPr>
          <w:sz w:val="20"/>
          <w:szCs w:val="20"/>
        </w:rPr>
        <w:t>should</w:t>
      </w:r>
      <w:r w:rsidRPr="00F50509">
        <w:rPr>
          <w:sz w:val="20"/>
          <w:szCs w:val="20"/>
        </w:rPr>
        <w:t xml:space="preserve"> emphasize relevant qualifications and experience of these individuals in successfully completing </w:t>
      </w:r>
      <w:r w:rsidR="00AF2439">
        <w:rPr>
          <w:color w:val="000000"/>
          <w:sz w:val="20"/>
          <w:szCs w:val="20"/>
        </w:rPr>
        <w:t>c</w:t>
      </w:r>
      <w:r w:rsidRPr="006C4EA3">
        <w:rPr>
          <w:color w:val="000000"/>
          <w:sz w:val="20"/>
          <w:szCs w:val="20"/>
        </w:rPr>
        <w:t>ontracts</w:t>
      </w:r>
      <w:r w:rsidRPr="006C4EA3">
        <w:rPr>
          <w:sz w:val="20"/>
          <w:szCs w:val="20"/>
        </w:rPr>
        <w:t xml:space="preserve"> of a similar size and scope to those required by this Bid Solicitation.  Resumes </w:t>
      </w:r>
      <w:r w:rsidRPr="002B4834">
        <w:rPr>
          <w:sz w:val="20"/>
          <w:szCs w:val="20"/>
        </w:rPr>
        <w:t>should</w:t>
      </w:r>
      <w:r w:rsidRPr="00F50509">
        <w:rPr>
          <w:sz w:val="20"/>
          <w:szCs w:val="20"/>
        </w:rPr>
        <w:t xml:space="preserve"> include the fo</w:t>
      </w:r>
      <w:r w:rsidRPr="006C4EA3">
        <w:rPr>
          <w:sz w:val="20"/>
          <w:szCs w:val="20"/>
        </w:rPr>
        <w:t>llowing:</w:t>
      </w:r>
    </w:p>
    <w:p w14:paraId="716736C4" w14:textId="63BD5248" w:rsidR="00241AE3" w:rsidRPr="006C4EA3" w:rsidRDefault="00241AE3" w:rsidP="00241AE3">
      <w:pPr>
        <w:pStyle w:val="ListParagraph"/>
        <w:numPr>
          <w:ilvl w:val="0"/>
          <w:numId w:val="11"/>
        </w:numPr>
        <w:rPr>
          <w:rFonts w:asciiTheme="minorHAnsi" w:hAnsiTheme="minorHAnsi"/>
          <w:sz w:val="20"/>
          <w:szCs w:val="20"/>
        </w:rPr>
      </w:pPr>
      <w:r w:rsidRPr="006C4EA3">
        <w:rPr>
          <w:rFonts w:asciiTheme="minorHAnsi" w:hAnsiTheme="minorHAnsi"/>
          <w:sz w:val="20"/>
          <w:szCs w:val="20"/>
        </w:rPr>
        <w:t xml:space="preserve">The individual's previous experience in completing each similar </w:t>
      </w:r>
      <w:r w:rsidR="00AF2439">
        <w:rPr>
          <w:rFonts w:asciiTheme="minorHAnsi" w:hAnsiTheme="minorHAnsi"/>
          <w:sz w:val="20"/>
          <w:szCs w:val="20"/>
        </w:rPr>
        <w:t>c</w:t>
      </w:r>
      <w:r w:rsidRPr="006C4EA3">
        <w:rPr>
          <w:rFonts w:asciiTheme="minorHAnsi" w:hAnsiTheme="minorHAnsi"/>
          <w:color w:val="000000"/>
          <w:sz w:val="20"/>
          <w:szCs w:val="20"/>
        </w:rPr>
        <w:t>ontract</w:t>
      </w:r>
      <w:r w:rsidRPr="006C4EA3">
        <w:rPr>
          <w:rFonts w:asciiTheme="minorHAnsi" w:hAnsiTheme="minorHAnsi"/>
          <w:sz w:val="20"/>
          <w:szCs w:val="20"/>
        </w:rPr>
        <w:t>;</w:t>
      </w:r>
    </w:p>
    <w:p w14:paraId="1FACEAC0" w14:textId="710A8A9D" w:rsidR="00241AE3" w:rsidRPr="006C4EA3" w:rsidRDefault="00241AE3" w:rsidP="00241AE3">
      <w:pPr>
        <w:pStyle w:val="ListParagraph"/>
        <w:numPr>
          <w:ilvl w:val="0"/>
          <w:numId w:val="11"/>
        </w:numPr>
        <w:rPr>
          <w:rFonts w:asciiTheme="minorHAnsi" w:hAnsiTheme="minorHAnsi"/>
          <w:sz w:val="20"/>
          <w:szCs w:val="20"/>
        </w:rPr>
      </w:pPr>
      <w:r w:rsidRPr="006C4EA3">
        <w:rPr>
          <w:rFonts w:asciiTheme="minorHAnsi" w:hAnsiTheme="minorHAnsi"/>
          <w:sz w:val="20"/>
          <w:szCs w:val="20"/>
        </w:rPr>
        <w:t xml:space="preserve">Beginning and ending dates for each similar </w:t>
      </w:r>
      <w:r w:rsidR="00AF2439">
        <w:rPr>
          <w:rFonts w:asciiTheme="minorHAnsi" w:hAnsiTheme="minorHAnsi"/>
          <w:color w:val="000000"/>
          <w:sz w:val="20"/>
          <w:szCs w:val="20"/>
        </w:rPr>
        <w:t>c</w:t>
      </w:r>
      <w:r w:rsidRPr="006C4EA3">
        <w:rPr>
          <w:rFonts w:asciiTheme="minorHAnsi" w:hAnsiTheme="minorHAnsi"/>
          <w:color w:val="000000"/>
          <w:sz w:val="20"/>
          <w:szCs w:val="20"/>
        </w:rPr>
        <w:t>ontract</w:t>
      </w:r>
      <w:r w:rsidRPr="006C4EA3">
        <w:rPr>
          <w:rFonts w:asciiTheme="minorHAnsi" w:hAnsiTheme="minorHAnsi"/>
          <w:sz w:val="20"/>
          <w:szCs w:val="20"/>
        </w:rPr>
        <w:t>;</w:t>
      </w:r>
    </w:p>
    <w:p w14:paraId="47B690CE" w14:textId="638D2F52" w:rsidR="00241AE3" w:rsidRPr="006C4EA3" w:rsidRDefault="00241AE3" w:rsidP="00241AE3">
      <w:pPr>
        <w:pStyle w:val="ListParagraph"/>
        <w:numPr>
          <w:ilvl w:val="0"/>
          <w:numId w:val="11"/>
        </w:numPr>
        <w:rPr>
          <w:rFonts w:asciiTheme="minorHAnsi" w:hAnsiTheme="minorHAnsi"/>
          <w:sz w:val="20"/>
          <w:szCs w:val="20"/>
        </w:rPr>
      </w:pPr>
      <w:r w:rsidRPr="006C4EA3">
        <w:rPr>
          <w:rFonts w:asciiTheme="minorHAnsi" w:hAnsiTheme="minorHAnsi"/>
          <w:sz w:val="20"/>
          <w:szCs w:val="20"/>
        </w:rPr>
        <w:t xml:space="preserve">A description of the </w:t>
      </w:r>
      <w:r w:rsidR="00AF2439">
        <w:rPr>
          <w:rFonts w:asciiTheme="minorHAnsi" w:hAnsiTheme="minorHAnsi"/>
          <w:color w:val="000000"/>
          <w:sz w:val="20"/>
          <w:szCs w:val="20"/>
        </w:rPr>
        <w:t>c</w:t>
      </w:r>
      <w:r w:rsidRPr="006C4EA3">
        <w:rPr>
          <w:rFonts w:asciiTheme="minorHAnsi" w:hAnsiTheme="minorHAnsi"/>
          <w:color w:val="000000"/>
          <w:sz w:val="20"/>
          <w:szCs w:val="20"/>
        </w:rPr>
        <w:t>ontract</w:t>
      </w:r>
      <w:r w:rsidRPr="006C4EA3">
        <w:rPr>
          <w:rFonts w:asciiTheme="minorHAnsi" w:hAnsiTheme="minorHAnsi"/>
          <w:sz w:val="20"/>
          <w:szCs w:val="20"/>
        </w:rPr>
        <w:t xml:space="preserve"> demonstrating how the individual's work on the completed </w:t>
      </w:r>
      <w:r w:rsidR="00AF2439">
        <w:rPr>
          <w:rFonts w:asciiTheme="minorHAnsi" w:hAnsiTheme="minorHAnsi"/>
          <w:color w:val="000000"/>
          <w:sz w:val="20"/>
          <w:szCs w:val="20"/>
        </w:rPr>
        <w:t>c</w:t>
      </w:r>
      <w:r w:rsidRPr="006C4EA3">
        <w:rPr>
          <w:rFonts w:asciiTheme="minorHAnsi" w:hAnsiTheme="minorHAnsi"/>
          <w:color w:val="000000"/>
          <w:sz w:val="20"/>
          <w:szCs w:val="20"/>
        </w:rPr>
        <w:t>ontract</w:t>
      </w:r>
      <w:r w:rsidRPr="006C4EA3">
        <w:rPr>
          <w:rFonts w:asciiTheme="minorHAnsi" w:hAnsiTheme="minorHAnsi"/>
          <w:sz w:val="20"/>
          <w:szCs w:val="20"/>
        </w:rPr>
        <w:t xml:space="preserve"> relates to the individual's ability to contribute to successfully providing the services required by this Bid Solicitation; and</w:t>
      </w:r>
    </w:p>
    <w:p w14:paraId="41DE0C7F" w14:textId="3A5D470A" w:rsidR="00241AE3" w:rsidRPr="006C4EA3" w:rsidRDefault="00241AE3" w:rsidP="00241AE3">
      <w:pPr>
        <w:pStyle w:val="ListParagraph"/>
        <w:numPr>
          <w:ilvl w:val="0"/>
          <w:numId w:val="11"/>
        </w:numPr>
        <w:rPr>
          <w:rFonts w:asciiTheme="minorHAnsi" w:hAnsiTheme="minorHAnsi"/>
          <w:sz w:val="20"/>
          <w:szCs w:val="20"/>
        </w:rPr>
      </w:pPr>
      <w:r w:rsidRPr="006C4EA3">
        <w:rPr>
          <w:rFonts w:asciiTheme="minorHAnsi" w:hAnsiTheme="minorHAnsi"/>
          <w:sz w:val="20"/>
          <w:szCs w:val="20"/>
        </w:rPr>
        <w:t xml:space="preserve">With respect to each similar </w:t>
      </w:r>
      <w:r w:rsidR="00AF2439">
        <w:rPr>
          <w:rFonts w:asciiTheme="minorHAnsi" w:hAnsiTheme="minorHAnsi"/>
          <w:color w:val="000000"/>
          <w:sz w:val="20"/>
          <w:szCs w:val="20"/>
        </w:rPr>
        <w:t>c</w:t>
      </w:r>
      <w:r w:rsidRPr="006C4EA3">
        <w:rPr>
          <w:rFonts w:asciiTheme="minorHAnsi" w:hAnsiTheme="minorHAnsi"/>
          <w:color w:val="000000"/>
          <w:sz w:val="20"/>
          <w:szCs w:val="20"/>
        </w:rPr>
        <w:t>ontract</w:t>
      </w:r>
      <w:r w:rsidRPr="006C4EA3">
        <w:rPr>
          <w:rFonts w:asciiTheme="minorHAnsi" w:hAnsiTheme="minorHAnsi"/>
          <w:sz w:val="20"/>
          <w:szCs w:val="20"/>
        </w:rPr>
        <w:t>, the name and address of each reference together with a person to contact for a reference check and a telephone number.</w:t>
      </w:r>
    </w:p>
    <w:p w14:paraId="7E923FEC" w14:textId="77777777" w:rsidR="00241AE3" w:rsidRDefault="00241AE3" w:rsidP="00241AE3">
      <w:pPr>
        <w:spacing w:after="0" w:line="240" w:lineRule="auto"/>
        <w:jc w:val="both"/>
        <w:rPr>
          <w:sz w:val="20"/>
          <w:szCs w:val="20"/>
        </w:rPr>
      </w:pPr>
    </w:p>
    <w:p w14:paraId="4BAB2E21" w14:textId="77777777" w:rsidR="00241AE3" w:rsidRPr="0084189F" w:rsidRDefault="00241AE3" w:rsidP="00241AE3">
      <w:pPr>
        <w:spacing w:after="0" w:line="240" w:lineRule="auto"/>
        <w:jc w:val="both"/>
        <w:rPr>
          <w:sz w:val="20"/>
          <w:szCs w:val="20"/>
        </w:rPr>
      </w:pPr>
      <w:r>
        <w:rPr>
          <w:sz w:val="20"/>
          <w:szCs w:val="20"/>
        </w:rPr>
        <w:t>As part of its response to this section, the Bidder should include the following resumes as part of its Quote:</w:t>
      </w:r>
    </w:p>
    <w:p w14:paraId="01158953" w14:textId="37B4E457" w:rsidR="00241AE3" w:rsidRDefault="00241AE3" w:rsidP="002B4834">
      <w:pPr>
        <w:pStyle w:val="paragraph"/>
        <w:spacing w:before="0" w:beforeAutospacing="0" w:after="0" w:afterAutospacing="0"/>
        <w:ind w:left="720"/>
        <w:jc w:val="both"/>
        <w:textAlignment w:val="baseline"/>
        <w:rPr>
          <w:rFonts w:ascii="Segoe UI" w:hAnsi="Segoe UI" w:cs="Segoe UI"/>
          <w:sz w:val="18"/>
          <w:szCs w:val="18"/>
        </w:rPr>
      </w:pPr>
      <w:r>
        <w:rPr>
          <w:rStyle w:val="normaltextrun"/>
          <w:rFonts w:ascii="Calibri" w:hAnsi="Calibri" w:cs="Calibri"/>
          <w:color w:val="000000"/>
          <w:sz w:val="20"/>
          <w:szCs w:val="20"/>
        </w:rPr>
        <w:t>Program Manager: P7 Level – One (1) resume</w:t>
      </w:r>
      <w:r w:rsidR="00F50509">
        <w:rPr>
          <w:rStyle w:val="normaltextrun"/>
          <w:rFonts w:ascii="Calibri" w:hAnsi="Calibri" w:cs="Calibri"/>
          <w:sz w:val="20"/>
          <w:szCs w:val="20"/>
        </w:rPr>
        <w:t xml:space="preserve">; </w:t>
      </w:r>
    </w:p>
    <w:p w14:paraId="3241E6C2" w14:textId="2FA0ECF3" w:rsidR="007F6A59" w:rsidRDefault="00241AE3" w:rsidP="00241AE3">
      <w:pPr>
        <w:pStyle w:val="paragraph"/>
        <w:spacing w:before="0" w:beforeAutospacing="0" w:after="0" w:afterAutospacing="0"/>
        <w:ind w:firstLine="720"/>
        <w:jc w:val="both"/>
        <w:textAlignment w:val="baseline"/>
        <w:rPr>
          <w:rStyle w:val="eop"/>
          <w:rFonts w:ascii="Calibri" w:hAnsi="Calibri" w:cs="Calibri"/>
          <w:sz w:val="20"/>
          <w:szCs w:val="20"/>
        </w:rPr>
      </w:pPr>
      <w:r>
        <w:rPr>
          <w:rStyle w:val="normaltextrun"/>
          <w:rFonts w:ascii="Calibri" w:hAnsi="Calibri" w:cs="Calibri"/>
          <w:color w:val="000000"/>
          <w:sz w:val="20"/>
          <w:szCs w:val="20"/>
        </w:rPr>
        <w:t xml:space="preserve">Project Manager: P6 Level – </w:t>
      </w:r>
      <w:r w:rsidR="006C4EA3">
        <w:rPr>
          <w:rStyle w:val="normaltextrun"/>
          <w:rFonts w:ascii="Calibri" w:hAnsi="Calibri" w:cs="Calibri"/>
          <w:color w:val="000000"/>
          <w:sz w:val="20"/>
          <w:szCs w:val="20"/>
        </w:rPr>
        <w:t>F</w:t>
      </w:r>
      <w:r>
        <w:rPr>
          <w:rStyle w:val="normaltextrun"/>
          <w:rFonts w:ascii="Calibri" w:hAnsi="Calibri" w:cs="Calibri"/>
          <w:color w:val="000000"/>
          <w:sz w:val="20"/>
          <w:szCs w:val="20"/>
        </w:rPr>
        <w:t xml:space="preserve">ive (5) </w:t>
      </w:r>
      <w:r w:rsidR="006C4EA3">
        <w:rPr>
          <w:rStyle w:val="normaltextrun"/>
          <w:rFonts w:ascii="Calibri" w:hAnsi="Calibri" w:cs="Calibri"/>
          <w:color w:val="000000"/>
          <w:sz w:val="20"/>
          <w:szCs w:val="20"/>
        </w:rPr>
        <w:t xml:space="preserve">or more </w:t>
      </w:r>
      <w:r>
        <w:rPr>
          <w:rStyle w:val="normaltextrun"/>
          <w:rFonts w:ascii="Calibri" w:hAnsi="Calibri" w:cs="Calibri"/>
          <w:color w:val="000000"/>
          <w:sz w:val="20"/>
          <w:szCs w:val="20"/>
        </w:rPr>
        <w:t>resumes</w:t>
      </w:r>
      <w:r w:rsidR="007F6A59">
        <w:rPr>
          <w:rStyle w:val="eop"/>
          <w:rFonts w:ascii="Calibri" w:hAnsi="Calibri" w:cs="Calibri"/>
          <w:sz w:val="20"/>
          <w:szCs w:val="20"/>
        </w:rPr>
        <w:t xml:space="preserve">; </w:t>
      </w:r>
    </w:p>
    <w:p w14:paraId="253E5D65" w14:textId="4BAF0091" w:rsidR="00241AE3" w:rsidRDefault="007F6A59" w:rsidP="00241AE3">
      <w:pPr>
        <w:pStyle w:val="paragraph"/>
        <w:spacing w:before="0" w:beforeAutospacing="0" w:after="0" w:afterAutospacing="0"/>
        <w:ind w:firstLine="720"/>
        <w:jc w:val="both"/>
        <w:textAlignment w:val="baseline"/>
        <w:rPr>
          <w:rFonts w:ascii="Segoe UI" w:hAnsi="Segoe UI" w:cs="Segoe UI"/>
          <w:sz w:val="18"/>
          <w:szCs w:val="18"/>
        </w:rPr>
      </w:pPr>
      <w:r w:rsidRPr="007F6A59">
        <w:rPr>
          <w:rStyle w:val="eop"/>
          <w:rFonts w:ascii="Calibri" w:hAnsi="Calibri" w:cs="Calibri"/>
          <w:sz w:val="20"/>
          <w:szCs w:val="20"/>
        </w:rPr>
        <w:t>Licensed Site Remediation Professional: P5 Level – Two (2) or more resumes;</w:t>
      </w:r>
    </w:p>
    <w:p w14:paraId="472CF5D3" w14:textId="738AE72D" w:rsidR="00241AE3" w:rsidRDefault="00241AE3" w:rsidP="00F50509">
      <w:pPr>
        <w:pStyle w:val="paragraph"/>
        <w:spacing w:before="0" w:beforeAutospacing="0" w:after="0" w:afterAutospacing="0"/>
        <w:ind w:firstLine="720"/>
        <w:jc w:val="both"/>
        <w:textAlignment w:val="baseline"/>
        <w:rPr>
          <w:rFonts w:ascii="Segoe UI" w:hAnsi="Segoe UI" w:cs="Segoe UI"/>
          <w:sz w:val="18"/>
          <w:szCs w:val="18"/>
        </w:rPr>
      </w:pPr>
      <w:r>
        <w:rPr>
          <w:rStyle w:val="normaltextrun"/>
          <w:rFonts w:ascii="Calibri" w:hAnsi="Calibri" w:cs="Calibri"/>
          <w:color w:val="000000"/>
          <w:sz w:val="20"/>
          <w:szCs w:val="20"/>
        </w:rPr>
        <w:t xml:space="preserve">Discipline Engineer P6 Level – </w:t>
      </w:r>
      <w:r w:rsidR="007F6A59" w:rsidRPr="007F6A59">
        <w:rPr>
          <w:rStyle w:val="eop"/>
          <w:rFonts w:ascii="Calibri" w:hAnsi="Calibri" w:cs="Calibri"/>
          <w:sz w:val="20"/>
          <w:szCs w:val="20"/>
        </w:rPr>
        <w:t>Two (2) or more resumes;</w:t>
      </w:r>
    </w:p>
    <w:p w14:paraId="22DF772C" w14:textId="77777777" w:rsidR="007F6A59" w:rsidRDefault="00241AE3" w:rsidP="00241AE3">
      <w:pPr>
        <w:pStyle w:val="paragraph"/>
        <w:spacing w:before="0" w:beforeAutospacing="0" w:after="0" w:afterAutospacing="0"/>
        <w:ind w:firstLine="720"/>
        <w:jc w:val="both"/>
        <w:textAlignment w:val="baseline"/>
        <w:rPr>
          <w:rStyle w:val="eop"/>
          <w:rFonts w:ascii="Calibri" w:hAnsi="Calibri" w:cs="Calibri"/>
          <w:sz w:val="20"/>
          <w:szCs w:val="20"/>
        </w:rPr>
      </w:pPr>
      <w:r>
        <w:rPr>
          <w:rStyle w:val="normaltextrun"/>
          <w:rFonts w:ascii="Calibri" w:hAnsi="Calibri" w:cs="Calibri"/>
          <w:color w:val="000000"/>
          <w:sz w:val="20"/>
          <w:szCs w:val="20"/>
        </w:rPr>
        <w:t xml:space="preserve">Lead Engineer: P5 Level – </w:t>
      </w:r>
      <w:r w:rsidR="007F6A59">
        <w:rPr>
          <w:rStyle w:val="normaltextrun"/>
          <w:rFonts w:ascii="Calibri" w:hAnsi="Calibri" w:cs="Calibri"/>
          <w:color w:val="000000"/>
          <w:sz w:val="20"/>
          <w:szCs w:val="20"/>
        </w:rPr>
        <w:t>Five (5) or more resumes</w:t>
      </w:r>
      <w:r w:rsidR="007F6A59">
        <w:rPr>
          <w:rStyle w:val="eop"/>
          <w:rFonts w:ascii="Calibri" w:hAnsi="Calibri" w:cs="Calibri"/>
          <w:sz w:val="20"/>
          <w:szCs w:val="20"/>
        </w:rPr>
        <w:t xml:space="preserve">; </w:t>
      </w:r>
    </w:p>
    <w:p w14:paraId="74782431" w14:textId="2A0ACC19" w:rsidR="00241AE3" w:rsidRDefault="00241AE3" w:rsidP="00241AE3">
      <w:pPr>
        <w:pStyle w:val="paragraph"/>
        <w:spacing w:before="0" w:beforeAutospacing="0" w:after="0" w:afterAutospacing="0"/>
        <w:ind w:firstLine="720"/>
        <w:jc w:val="both"/>
        <w:textAlignment w:val="baseline"/>
        <w:rPr>
          <w:rFonts w:ascii="Segoe UI" w:hAnsi="Segoe UI" w:cs="Segoe UI"/>
          <w:sz w:val="18"/>
          <w:szCs w:val="18"/>
        </w:rPr>
      </w:pPr>
      <w:r>
        <w:rPr>
          <w:rStyle w:val="normaltextrun"/>
          <w:rFonts w:ascii="Calibri" w:hAnsi="Calibri" w:cs="Calibri"/>
          <w:color w:val="000000"/>
          <w:sz w:val="20"/>
          <w:szCs w:val="20"/>
        </w:rPr>
        <w:t xml:space="preserve">Senior Engineers: P4 Level – </w:t>
      </w:r>
      <w:r w:rsidR="007F6A59">
        <w:rPr>
          <w:rStyle w:val="normaltextrun"/>
          <w:rFonts w:ascii="Calibri" w:hAnsi="Calibri" w:cs="Calibri"/>
          <w:color w:val="000000"/>
          <w:sz w:val="20"/>
          <w:szCs w:val="20"/>
        </w:rPr>
        <w:t>Four (4) or more resumes</w:t>
      </w:r>
      <w:r w:rsidR="007F6A59">
        <w:rPr>
          <w:rStyle w:val="eop"/>
          <w:rFonts w:ascii="Calibri" w:hAnsi="Calibri" w:cs="Calibri"/>
          <w:sz w:val="20"/>
          <w:szCs w:val="20"/>
        </w:rPr>
        <w:t>;</w:t>
      </w:r>
    </w:p>
    <w:p w14:paraId="401154ED" w14:textId="136266FE" w:rsidR="00241AE3" w:rsidRDefault="00241AE3" w:rsidP="00241AE3">
      <w:pPr>
        <w:pStyle w:val="paragraph"/>
        <w:spacing w:before="0" w:beforeAutospacing="0" w:after="0" w:afterAutospacing="0"/>
        <w:ind w:firstLine="720"/>
        <w:jc w:val="both"/>
        <w:textAlignment w:val="baseline"/>
        <w:rPr>
          <w:rFonts w:ascii="Segoe UI" w:hAnsi="Segoe UI" w:cs="Segoe UI"/>
          <w:sz w:val="18"/>
          <w:szCs w:val="18"/>
        </w:rPr>
      </w:pPr>
      <w:r>
        <w:rPr>
          <w:rStyle w:val="normaltextrun"/>
          <w:rFonts w:ascii="Calibri" w:hAnsi="Calibri" w:cs="Calibri"/>
          <w:color w:val="000000"/>
          <w:sz w:val="20"/>
          <w:szCs w:val="20"/>
        </w:rPr>
        <w:t xml:space="preserve">Engineer: P3 Level – </w:t>
      </w:r>
      <w:r w:rsidR="007F6A59">
        <w:rPr>
          <w:rStyle w:val="normaltextrun"/>
          <w:rFonts w:ascii="Calibri" w:hAnsi="Calibri" w:cs="Calibri"/>
          <w:color w:val="000000"/>
          <w:sz w:val="20"/>
          <w:szCs w:val="20"/>
        </w:rPr>
        <w:t>F</w:t>
      </w:r>
      <w:r>
        <w:rPr>
          <w:rStyle w:val="normaltextrun"/>
          <w:rFonts w:ascii="Calibri" w:hAnsi="Calibri" w:cs="Calibri"/>
          <w:color w:val="000000"/>
          <w:sz w:val="20"/>
          <w:szCs w:val="20"/>
        </w:rPr>
        <w:t xml:space="preserve">our (4) </w:t>
      </w:r>
      <w:r w:rsidR="007F6A59">
        <w:rPr>
          <w:rStyle w:val="normaltextrun"/>
          <w:rFonts w:ascii="Calibri" w:hAnsi="Calibri" w:cs="Calibri"/>
          <w:color w:val="000000"/>
          <w:sz w:val="20"/>
          <w:szCs w:val="20"/>
        </w:rPr>
        <w:t xml:space="preserve">or more </w:t>
      </w:r>
      <w:r>
        <w:rPr>
          <w:rStyle w:val="normaltextrun"/>
          <w:rFonts w:ascii="Calibri" w:hAnsi="Calibri" w:cs="Calibri"/>
          <w:color w:val="000000"/>
          <w:sz w:val="20"/>
          <w:szCs w:val="20"/>
        </w:rPr>
        <w:t>resumes</w:t>
      </w:r>
      <w:r w:rsidR="007F6A59">
        <w:rPr>
          <w:rStyle w:val="eop"/>
          <w:rFonts w:ascii="Calibri" w:hAnsi="Calibri" w:cs="Calibri"/>
          <w:sz w:val="20"/>
          <w:szCs w:val="20"/>
        </w:rPr>
        <w:t>;</w:t>
      </w:r>
    </w:p>
    <w:p w14:paraId="73F3DBF1" w14:textId="7FF0E3D4" w:rsidR="00241AE3" w:rsidRDefault="00241AE3" w:rsidP="00241AE3">
      <w:pPr>
        <w:pStyle w:val="paragraph"/>
        <w:spacing w:before="0" w:beforeAutospacing="0" w:after="0" w:afterAutospacing="0"/>
        <w:ind w:firstLine="720"/>
        <w:jc w:val="both"/>
        <w:textAlignment w:val="baseline"/>
        <w:rPr>
          <w:rFonts w:ascii="Segoe UI" w:hAnsi="Segoe UI" w:cs="Segoe UI"/>
          <w:sz w:val="18"/>
          <w:szCs w:val="18"/>
        </w:rPr>
      </w:pPr>
      <w:r>
        <w:rPr>
          <w:rStyle w:val="normaltextrun"/>
          <w:rFonts w:ascii="Calibri" w:hAnsi="Calibri" w:cs="Calibri"/>
          <w:color w:val="000000"/>
          <w:sz w:val="20"/>
          <w:szCs w:val="20"/>
        </w:rPr>
        <w:t xml:space="preserve">Engineer: P2 or P1 Level – </w:t>
      </w:r>
      <w:r w:rsidR="007F6A59">
        <w:rPr>
          <w:rStyle w:val="normaltextrun"/>
          <w:rFonts w:ascii="Calibri" w:hAnsi="Calibri" w:cs="Calibri"/>
          <w:color w:val="000000"/>
          <w:sz w:val="20"/>
          <w:szCs w:val="20"/>
        </w:rPr>
        <w:t>Five (5) or more resumes</w:t>
      </w:r>
      <w:r w:rsidR="007F6A59">
        <w:rPr>
          <w:rStyle w:val="eop"/>
          <w:rFonts w:ascii="Calibri" w:hAnsi="Calibri" w:cs="Calibri"/>
          <w:sz w:val="20"/>
          <w:szCs w:val="20"/>
        </w:rPr>
        <w:t xml:space="preserve">; </w:t>
      </w:r>
    </w:p>
    <w:p w14:paraId="6D499034" w14:textId="77777777" w:rsidR="007F6A59" w:rsidRDefault="00241AE3" w:rsidP="00241AE3">
      <w:pPr>
        <w:pStyle w:val="paragraph"/>
        <w:spacing w:before="0" w:beforeAutospacing="0" w:after="0" w:afterAutospacing="0"/>
        <w:ind w:firstLine="720"/>
        <w:jc w:val="both"/>
        <w:textAlignment w:val="baseline"/>
        <w:rPr>
          <w:rStyle w:val="eop"/>
          <w:rFonts w:ascii="Calibri" w:hAnsi="Calibri" w:cs="Calibri"/>
          <w:sz w:val="20"/>
          <w:szCs w:val="20"/>
        </w:rPr>
      </w:pPr>
      <w:r>
        <w:rPr>
          <w:rStyle w:val="normaltextrun"/>
          <w:rFonts w:ascii="Calibri" w:hAnsi="Calibri" w:cs="Calibri"/>
          <w:color w:val="000000"/>
          <w:sz w:val="20"/>
          <w:szCs w:val="20"/>
        </w:rPr>
        <w:t xml:space="preserve">Lead Scientist: – S3 Level – </w:t>
      </w:r>
      <w:r w:rsidR="007F6A59">
        <w:rPr>
          <w:rStyle w:val="normaltextrun"/>
          <w:rFonts w:ascii="Calibri" w:hAnsi="Calibri" w:cs="Calibri"/>
          <w:color w:val="000000"/>
          <w:sz w:val="20"/>
          <w:szCs w:val="20"/>
        </w:rPr>
        <w:t>Five (5) or more resumes</w:t>
      </w:r>
      <w:r w:rsidR="007F6A59">
        <w:rPr>
          <w:rStyle w:val="eop"/>
          <w:rFonts w:ascii="Calibri" w:hAnsi="Calibri" w:cs="Calibri"/>
          <w:sz w:val="20"/>
          <w:szCs w:val="20"/>
        </w:rPr>
        <w:t xml:space="preserve">; </w:t>
      </w:r>
    </w:p>
    <w:p w14:paraId="1370D4E3" w14:textId="28086A12" w:rsidR="00241AE3" w:rsidRDefault="00241AE3" w:rsidP="00241AE3">
      <w:pPr>
        <w:pStyle w:val="paragraph"/>
        <w:spacing w:before="0" w:beforeAutospacing="0" w:after="0" w:afterAutospacing="0"/>
        <w:ind w:firstLine="720"/>
        <w:jc w:val="both"/>
        <w:textAlignment w:val="baseline"/>
        <w:rPr>
          <w:rFonts w:ascii="Segoe UI" w:hAnsi="Segoe UI" w:cs="Segoe UI"/>
          <w:sz w:val="18"/>
          <w:szCs w:val="18"/>
        </w:rPr>
      </w:pPr>
      <w:r>
        <w:rPr>
          <w:rStyle w:val="normaltextrun"/>
          <w:rFonts w:ascii="Calibri" w:hAnsi="Calibri" w:cs="Calibri"/>
          <w:color w:val="000000"/>
          <w:sz w:val="20"/>
          <w:szCs w:val="20"/>
        </w:rPr>
        <w:t xml:space="preserve">Senior Scientist: S2 Level – </w:t>
      </w:r>
      <w:r w:rsidR="007F6A59">
        <w:rPr>
          <w:rStyle w:val="normaltextrun"/>
          <w:rFonts w:ascii="Calibri" w:hAnsi="Calibri" w:cs="Calibri"/>
          <w:color w:val="000000"/>
          <w:sz w:val="20"/>
          <w:szCs w:val="20"/>
        </w:rPr>
        <w:t>Five (5) or more resumes</w:t>
      </w:r>
      <w:r w:rsidR="007F6A59">
        <w:rPr>
          <w:rStyle w:val="eop"/>
          <w:rFonts w:ascii="Calibri" w:hAnsi="Calibri" w:cs="Calibri"/>
          <w:sz w:val="20"/>
          <w:szCs w:val="20"/>
        </w:rPr>
        <w:t xml:space="preserve">; </w:t>
      </w:r>
    </w:p>
    <w:p w14:paraId="6AA3B9C4" w14:textId="77777777" w:rsidR="007F6A59" w:rsidRDefault="00241AE3" w:rsidP="00241AE3">
      <w:pPr>
        <w:pStyle w:val="paragraph"/>
        <w:spacing w:before="0" w:beforeAutospacing="0" w:after="0" w:afterAutospacing="0"/>
        <w:ind w:firstLine="720"/>
        <w:jc w:val="both"/>
        <w:textAlignment w:val="baseline"/>
        <w:rPr>
          <w:rStyle w:val="eop"/>
          <w:rFonts w:ascii="Calibri" w:hAnsi="Calibri" w:cs="Calibri"/>
          <w:sz w:val="20"/>
          <w:szCs w:val="20"/>
        </w:rPr>
      </w:pPr>
      <w:r>
        <w:rPr>
          <w:rStyle w:val="normaltextrun"/>
          <w:rFonts w:ascii="Calibri" w:hAnsi="Calibri" w:cs="Calibri"/>
          <w:color w:val="000000"/>
          <w:sz w:val="20"/>
          <w:szCs w:val="20"/>
        </w:rPr>
        <w:t xml:space="preserve">Scientist: S1 Level – </w:t>
      </w:r>
      <w:r w:rsidR="007F6A59">
        <w:rPr>
          <w:rStyle w:val="normaltextrun"/>
          <w:rFonts w:ascii="Calibri" w:hAnsi="Calibri" w:cs="Calibri"/>
          <w:color w:val="000000"/>
          <w:sz w:val="20"/>
          <w:szCs w:val="20"/>
        </w:rPr>
        <w:t>Five (5) or more resumes</w:t>
      </w:r>
      <w:r w:rsidR="007F6A59">
        <w:rPr>
          <w:rStyle w:val="eop"/>
          <w:rFonts w:ascii="Calibri" w:hAnsi="Calibri" w:cs="Calibri"/>
          <w:sz w:val="20"/>
          <w:szCs w:val="20"/>
        </w:rPr>
        <w:t xml:space="preserve">; </w:t>
      </w:r>
    </w:p>
    <w:p w14:paraId="61F90B44" w14:textId="4501C762" w:rsidR="00241AE3" w:rsidRDefault="00241AE3" w:rsidP="00241AE3">
      <w:pPr>
        <w:pStyle w:val="paragraph"/>
        <w:spacing w:before="0" w:beforeAutospacing="0" w:after="0" w:afterAutospacing="0"/>
        <w:ind w:firstLine="720"/>
        <w:jc w:val="both"/>
        <w:textAlignment w:val="baseline"/>
        <w:rPr>
          <w:rFonts w:ascii="Segoe UI" w:hAnsi="Segoe UI" w:cs="Segoe UI"/>
          <w:sz w:val="18"/>
          <w:szCs w:val="18"/>
        </w:rPr>
      </w:pPr>
      <w:r>
        <w:rPr>
          <w:rStyle w:val="normaltextrun"/>
          <w:rFonts w:ascii="Calibri" w:hAnsi="Calibri" w:cs="Calibri"/>
          <w:color w:val="000000"/>
          <w:sz w:val="20"/>
          <w:szCs w:val="20"/>
        </w:rPr>
        <w:t xml:space="preserve">Senior Technician: T2 Level - </w:t>
      </w:r>
      <w:r w:rsidR="007F6A59">
        <w:rPr>
          <w:rStyle w:val="normaltextrun"/>
          <w:rFonts w:ascii="Calibri" w:hAnsi="Calibri" w:cs="Calibri"/>
          <w:color w:val="000000"/>
          <w:sz w:val="20"/>
          <w:szCs w:val="20"/>
        </w:rPr>
        <w:t>Four (4) or more resumes</w:t>
      </w:r>
      <w:r w:rsidR="007F6A59">
        <w:rPr>
          <w:rStyle w:val="eop"/>
          <w:rFonts w:ascii="Calibri" w:hAnsi="Calibri" w:cs="Calibri"/>
          <w:sz w:val="20"/>
          <w:szCs w:val="20"/>
        </w:rPr>
        <w:t>;</w:t>
      </w:r>
    </w:p>
    <w:p w14:paraId="2A32196E" w14:textId="030F55DB" w:rsidR="00241AE3" w:rsidRDefault="00241AE3" w:rsidP="00241AE3">
      <w:pPr>
        <w:pStyle w:val="paragraph"/>
        <w:spacing w:before="0" w:beforeAutospacing="0" w:after="0" w:afterAutospacing="0"/>
        <w:ind w:firstLine="720"/>
        <w:textAlignment w:val="baseline"/>
        <w:rPr>
          <w:rFonts w:ascii="Segoe UI" w:hAnsi="Segoe UI" w:cs="Segoe UI"/>
          <w:sz w:val="18"/>
          <w:szCs w:val="18"/>
        </w:rPr>
      </w:pPr>
      <w:r>
        <w:rPr>
          <w:rStyle w:val="normaltextrun"/>
          <w:rFonts w:ascii="Calibri" w:hAnsi="Calibri" w:cs="Calibri"/>
          <w:color w:val="000000"/>
          <w:sz w:val="20"/>
          <w:szCs w:val="20"/>
        </w:rPr>
        <w:t xml:space="preserve">Technician: T1 Level – </w:t>
      </w:r>
      <w:r w:rsidR="007F6A59">
        <w:rPr>
          <w:rStyle w:val="normaltextrun"/>
          <w:rFonts w:ascii="Calibri" w:hAnsi="Calibri" w:cs="Calibri"/>
          <w:color w:val="000000"/>
          <w:sz w:val="20"/>
          <w:szCs w:val="20"/>
        </w:rPr>
        <w:t>Four (4) or more resumes</w:t>
      </w:r>
      <w:r w:rsidR="007F6A59">
        <w:rPr>
          <w:rStyle w:val="eop"/>
          <w:rFonts w:ascii="Calibri" w:hAnsi="Calibri" w:cs="Calibri"/>
          <w:sz w:val="20"/>
          <w:szCs w:val="20"/>
        </w:rPr>
        <w:t>;</w:t>
      </w:r>
    </w:p>
    <w:p w14:paraId="102E5AD6" w14:textId="77777777" w:rsidR="00241AE3" w:rsidRDefault="00241AE3" w:rsidP="00241AE3">
      <w:pPr>
        <w:spacing w:after="0" w:line="240" w:lineRule="auto"/>
        <w:jc w:val="both"/>
        <w:rPr>
          <w:sz w:val="20"/>
          <w:szCs w:val="20"/>
        </w:rPr>
      </w:pPr>
    </w:p>
    <w:p w14:paraId="5D5F6E4D" w14:textId="77777777" w:rsidR="00085188" w:rsidRDefault="00085188" w:rsidP="00241AE3">
      <w:pPr>
        <w:spacing w:after="0" w:line="240" w:lineRule="auto"/>
        <w:jc w:val="both"/>
        <w:rPr>
          <w:rStyle w:val="eop"/>
          <w:rFonts w:ascii="Calibri" w:hAnsi="Calibri" w:cs="Calibri"/>
          <w:sz w:val="20"/>
          <w:szCs w:val="20"/>
        </w:rPr>
      </w:pPr>
      <w:r>
        <w:rPr>
          <w:rStyle w:val="normaltextrun"/>
          <w:rFonts w:ascii="Calibri" w:hAnsi="Calibri" w:cs="Calibri"/>
          <w:sz w:val="20"/>
          <w:szCs w:val="20"/>
        </w:rPr>
        <w:t>Each resume should include one or more of the project history examples identifying the responsibility level and the time period of involvement.</w:t>
      </w:r>
      <w:r>
        <w:rPr>
          <w:rStyle w:val="eop"/>
          <w:rFonts w:ascii="Calibri" w:hAnsi="Calibri" w:cs="Calibri"/>
          <w:sz w:val="20"/>
          <w:szCs w:val="20"/>
        </w:rPr>
        <w:t> </w:t>
      </w:r>
    </w:p>
    <w:p w14:paraId="31176068" w14:textId="77777777" w:rsidR="007F00E0" w:rsidRDefault="007F00E0" w:rsidP="00241AE3">
      <w:pPr>
        <w:spacing w:after="0" w:line="240" w:lineRule="auto"/>
        <w:jc w:val="both"/>
        <w:rPr>
          <w:rStyle w:val="eop"/>
          <w:rFonts w:ascii="Calibri" w:hAnsi="Calibri" w:cs="Calibri"/>
          <w:sz w:val="20"/>
          <w:szCs w:val="20"/>
        </w:rPr>
      </w:pPr>
    </w:p>
    <w:p w14:paraId="68DA46DA" w14:textId="77777777" w:rsidR="00312BF1" w:rsidRPr="002B4834" w:rsidRDefault="007F00E0" w:rsidP="002B4834">
      <w:pPr>
        <w:spacing w:after="0" w:line="240" w:lineRule="auto"/>
        <w:jc w:val="both"/>
        <w:rPr>
          <w:rFonts w:ascii="Calibri" w:hAnsi="Calibri" w:cs="Calibri"/>
          <w:sz w:val="20"/>
          <w:szCs w:val="20"/>
        </w:rPr>
      </w:pPr>
      <w:r>
        <w:rPr>
          <w:rStyle w:val="eop"/>
          <w:rFonts w:ascii="Calibri" w:hAnsi="Calibri" w:cs="Calibri"/>
          <w:sz w:val="20"/>
          <w:szCs w:val="20"/>
        </w:rPr>
        <w:t xml:space="preserve">The Bidder should refer to </w:t>
      </w:r>
      <w:r w:rsidRPr="002B4834">
        <w:rPr>
          <w:rStyle w:val="eop"/>
          <w:rFonts w:ascii="Calibri" w:hAnsi="Calibri" w:cs="Calibri"/>
          <w:i/>
          <w:sz w:val="20"/>
          <w:szCs w:val="20"/>
        </w:rPr>
        <w:t>Bid Solicitation Section 4.10 – Staffing Requirements</w:t>
      </w:r>
      <w:r>
        <w:rPr>
          <w:rStyle w:val="eop"/>
          <w:rFonts w:ascii="Calibri" w:hAnsi="Calibri" w:cs="Calibri"/>
          <w:sz w:val="20"/>
          <w:szCs w:val="20"/>
        </w:rPr>
        <w:t xml:space="preserve">, for additional information related to the labor positions specified above. </w:t>
      </w:r>
      <w:r>
        <w:rPr>
          <w:rStyle w:val="normaltextrun"/>
          <w:rFonts w:ascii="Calibri" w:hAnsi="Calibri" w:cs="Calibri"/>
          <w:sz w:val="20"/>
          <w:szCs w:val="20"/>
        </w:rPr>
        <w:t>These titles</w:t>
      </w:r>
      <w:r w:rsidR="00312BF1">
        <w:rPr>
          <w:rStyle w:val="normaltextrun"/>
          <w:rFonts w:ascii="Calibri" w:hAnsi="Calibri" w:cs="Calibri"/>
          <w:sz w:val="20"/>
          <w:szCs w:val="20"/>
        </w:rPr>
        <w:t xml:space="preserve"> are considered typical professional and technical levels required to accompli</w:t>
      </w:r>
      <w:r>
        <w:rPr>
          <w:rStyle w:val="normaltextrun"/>
          <w:rFonts w:ascii="Calibri" w:hAnsi="Calibri" w:cs="Calibri"/>
          <w:sz w:val="20"/>
          <w:szCs w:val="20"/>
        </w:rPr>
        <w:t>sh the work specified in the Scope of Work (Section 4)</w:t>
      </w:r>
      <w:r w:rsidR="00312BF1">
        <w:rPr>
          <w:rStyle w:val="normaltextrun"/>
          <w:rFonts w:ascii="Calibri" w:hAnsi="Calibri" w:cs="Calibri"/>
          <w:sz w:val="20"/>
          <w:szCs w:val="20"/>
        </w:rPr>
        <w:t xml:space="preserve"> and are to be used for establishing labor rates on the State-Supplied Price Sheet under this Bid Solicitation</w:t>
      </w:r>
      <w:proofErr w:type="gramStart"/>
      <w:r w:rsidR="00312BF1">
        <w:rPr>
          <w:rStyle w:val="normaltextrun"/>
          <w:rFonts w:ascii="Calibri" w:hAnsi="Calibri" w:cs="Calibri"/>
          <w:sz w:val="20"/>
          <w:szCs w:val="20"/>
        </w:rPr>
        <w:t>,  and</w:t>
      </w:r>
      <w:proofErr w:type="gramEnd"/>
      <w:r w:rsidR="00312BF1">
        <w:rPr>
          <w:rStyle w:val="normaltextrun"/>
          <w:rFonts w:ascii="Calibri" w:hAnsi="Calibri" w:cs="Calibri"/>
          <w:sz w:val="20"/>
          <w:szCs w:val="20"/>
        </w:rPr>
        <w:t xml:space="preserve"> for preparing the Project Organizational Chart. If the Bidder's own personnel categories or titles vary from those listed above, then it is the Bidder’s responsibility to adjust its internal classifications to alig</w:t>
      </w:r>
      <w:r>
        <w:rPr>
          <w:rStyle w:val="normaltextrun"/>
          <w:rFonts w:ascii="Calibri" w:hAnsi="Calibri" w:cs="Calibri"/>
          <w:sz w:val="20"/>
          <w:szCs w:val="20"/>
        </w:rPr>
        <w:t>n with the titles and classifications specified by this Bid Solicitation.</w:t>
      </w:r>
    </w:p>
    <w:p w14:paraId="18DD0791" w14:textId="77777777" w:rsidR="00085188" w:rsidRDefault="00085188" w:rsidP="00241AE3">
      <w:pPr>
        <w:spacing w:after="0" w:line="240" w:lineRule="auto"/>
        <w:jc w:val="both"/>
        <w:rPr>
          <w:sz w:val="20"/>
          <w:szCs w:val="20"/>
        </w:rPr>
      </w:pPr>
    </w:p>
    <w:p w14:paraId="72780E81" w14:textId="77777777" w:rsidR="00241AE3" w:rsidRPr="0084189F" w:rsidRDefault="00241AE3" w:rsidP="00241AE3">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0828B6">
        <w:rPr>
          <w:sz w:val="20"/>
          <w:szCs w:val="20"/>
        </w:rPr>
        <w:t>should</w:t>
      </w:r>
      <w:r w:rsidRPr="0084189F">
        <w:rPr>
          <w:sz w:val="20"/>
          <w:szCs w:val="20"/>
        </w:rPr>
        <w:t xml:space="preserve"> provide detailed resumes for each Subcontractor’s management, supervisory, and other key personnel that demonstrate knowledge, ability, and experience relevant to that part of the work which the Subcontractor is designated to perform.  </w:t>
      </w:r>
    </w:p>
    <w:p w14:paraId="1D9DB92C" w14:textId="77777777" w:rsidR="00F944FD" w:rsidRPr="0084189F" w:rsidRDefault="00F944FD" w:rsidP="002B4834">
      <w:pPr>
        <w:pStyle w:val="paragraph"/>
        <w:spacing w:before="0" w:beforeAutospacing="0" w:after="0" w:afterAutospacing="0"/>
        <w:jc w:val="both"/>
        <w:textAlignment w:val="baseline"/>
      </w:pPr>
    </w:p>
    <w:p w14:paraId="46D58748" w14:textId="77777777" w:rsidR="00F944FD" w:rsidRPr="0084189F" w:rsidRDefault="00F944FD" w:rsidP="0034517D">
      <w:pPr>
        <w:pStyle w:val="Heading2"/>
        <w:rPr>
          <w:rFonts w:eastAsia="MS Mincho"/>
        </w:rPr>
      </w:pPr>
      <w:bookmarkStart w:id="90" w:name="_Toc164689679"/>
      <w:r w:rsidRPr="0084189F">
        <w:rPr>
          <w:rFonts w:eastAsia="MS Mincho"/>
        </w:rPr>
        <w:t>ORGANIZATIONAL EXPERIENCE</w:t>
      </w:r>
      <w:bookmarkEnd w:id="90"/>
    </w:p>
    <w:p w14:paraId="08B3ABC7" w14:textId="77777777" w:rsidR="00F944FD" w:rsidRPr="000828B6" w:rsidRDefault="00F944FD" w:rsidP="00F06184">
      <w:pPr>
        <w:spacing w:after="0" w:line="240" w:lineRule="auto"/>
        <w:jc w:val="both"/>
        <w:rPr>
          <w:sz w:val="20"/>
          <w:szCs w:val="20"/>
        </w:rPr>
      </w:pPr>
      <w:r w:rsidRPr="000828B6">
        <w:rPr>
          <w:sz w:val="20"/>
          <w:szCs w:val="20"/>
        </w:rPr>
        <w:t xml:space="preserve">The </w:t>
      </w:r>
      <w:r w:rsidRPr="000828B6">
        <w:rPr>
          <w:color w:val="000000"/>
          <w:sz w:val="20"/>
          <w:szCs w:val="20"/>
        </w:rPr>
        <w:t>Bidder</w:t>
      </w:r>
      <w:r w:rsidRPr="000828B6">
        <w:rPr>
          <w:sz w:val="20"/>
          <w:szCs w:val="20"/>
        </w:rPr>
        <w:t xml:space="preserve"> should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0828B6">
        <w:rPr>
          <w:color w:val="000000"/>
          <w:sz w:val="20"/>
          <w:szCs w:val="20"/>
        </w:rPr>
        <w:t>Bidder</w:t>
      </w:r>
      <w:r w:rsidRPr="000828B6">
        <w:rPr>
          <w:sz w:val="20"/>
          <w:szCs w:val="20"/>
        </w:rPr>
        <w:t xml:space="preserve"> should include the level of detail it determines necessary to assist the Evaluation Committee in its review of Bidder’s Quote.</w:t>
      </w:r>
    </w:p>
    <w:p w14:paraId="6FD1A3DE" w14:textId="77777777" w:rsidR="00D7191A" w:rsidRPr="000828B6" w:rsidRDefault="00D7191A" w:rsidP="0084189F">
      <w:pPr>
        <w:spacing w:after="0" w:line="240" w:lineRule="auto"/>
        <w:rPr>
          <w:sz w:val="20"/>
          <w:szCs w:val="20"/>
        </w:rPr>
      </w:pPr>
    </w:p>
    <w:p w14:paraId="58886CCA" w14:textId="77777777" w:rsidR="00F944FD" w:rsidRPr="000828B6" w:rsidRDefault="00F944FD" w:rsidP="0034517D">
      <w:pPr>
        <w:pStyle w:val="Heading2"/>
      </w:pPr>
      <w:bookmarkStart w:id="91" w:name="_Toc164689680"/>
      <w:r w:rsidRPr="000828B6">
        <w:t>LOCATION</w:t>
      </w:r>
      <w:bookmarkEnd w:id="91"/>
    </w:p>
    <w:p w14:paraId="04C26604" w14:textId="77777777" w:rsidR="00F944FD" w:rsidRPr="000828B6" w:rsidRDefault="00F944FD" w:rsidP="00F06184">
      <w:pPr>
        <w:spacing w:after="0" w:line="240" w:lineRule="auto"/>
        <w:jc w:val="both"/>
        <w:rPr>
          <w:sz w:val="20"/>
          <w:szCs w:val="20"/>
        </w:rPr>
      </w:pPr>
      <w:r w:rsidRPr="000828B6">
        <w:rPr>
          <w:sz w:val="20"/>
          <w:szCs w:val="20"/>
        </w:rPr>
        <w:t xml:space="preserve">The </w:t>
      </w:r>
      <w:r w:rsidRPr="000828B6">
        <w:rPr>
          <w:color w:val="000000"/>
          <w:sz w:val="20"/>
          <w:szCs w:val="20"/>
        </w:rPr>
        <w:t>Bidder</w:t>
      </w:r>
      <w:r w:rsidRPr="000828B6">
        <w:rPr>
          <w:sz w:val="20"/>
          <w:szCs w:val="20"/>
        </w:rPr>
        <w:t xml:space="preserve"> should include the address of where responsibility for managing the </w:t>
      </w:r>
      <w:r w:rsidRPr="000828B6">
        <w:rPr>
          <w:color w:val="000000"/>
          <w:sz w:val="20"/>
          <w:szCs w:val="20"/>
        </w:rPr>
        <w:t>Contract</w:t>
      </w:r>
      <w:r w:rsidRPr="000828B6">
        <w:rPr>
          <w:sz w:val="20"/>
          <w:szCs w:val="20"/>
        </w:rPr>
        <w:t xml:space="preserve"> will take place.  The </w:t>
      </w:r>
      <w:r w:rsidRPr="000828B6">
        <w:rPr>
          <w:color w:val="000000"/>
          <w:sz w:val="20"/>
          <w:szCs w:val="20"/>
        </w:rPr>
        <w:t>Bidder</w:t>
      </w:r>
      <w:r w:rsidRPr="000828B6">
        <w:rPr>
          <w:sz w:val="20"/>
          <w:szCs w:val="20"/>
        </w:rPr>
        <w:t xml:space="preserve"> should include the telephone number and name of the individual to contact.</w:t>
      </w:r>
    </w:p>
    <w:p w14:paraId="30D058C2" w14:textId="77777777" w:rsidR="00F944FD" w:rsidRPr="000828B6" w:rsidRDefault="00F944FD" w:rsidP="0084189F">
      <w:pPr>
        <w:spacing w:after="0" w:line="240" w:lineRule="auto"/>
        <w:rPr>
          <w:sz w:val="20"/>
          <w:szCs w:val="20"/>
        </w:rPr>
      </w:pPr>
    </w:p>
    <w:p w14:paraId="43E9D1E2" w14:textId="77777777" w:rsidR="00F944FD" w:rsidRPr="000828B6" w:rsidRDefault="00F944FD" w:rsidP="0034517D">
      <w:pPr>
        <w:pStyle w:val="Heading2"/>
      </w:pPr>
      <w:bookmarkStart w:id="92" w:name="_Toc164689681"/>
      <w:r w:rsidRPr="000828B6">
        <w:t>ORGANIZATION CHARTS</w:t>
      </w:r>
      <w:bookmarkEnd w:id="92"/>
    </w:p>
    <w:p w14:paraId="7C25A8E9" w14:textId="77777777" w:rsidR="00F944FD" w:rsidRPr="0084189F" w:rsidRDefault="00F944FD" w:rsidP="0084189F">
      <w:pPr>
        <w:spacing w:after="0" w:line="240" w:lineRule="auto"/>
        <w:jc w:val="both"/>
        <w:rPr>
          <w:sz w:val="20"/>
          <w:szCs w:val="20"/>
        </w:rPr>
      </w:pPr>
      <w:r w:rsidRPr="000828B6">
        <w:rPr>
          <w:sz w:val="20"/>
          <w:szCs w:val="20"/>
        </w:rPr>
        <w:t xml:space="preserve">The </w:t>
      </w:r>
      <w:r w:rsidRPr="000828B6">
        <w:rPr>
          <w:color w:val="000000"/>
          <w:sz w:val="20"/>
          <w:szCs w:val="20"/>
        </w:rPr>
        <w:t>Bidder</w:t>
      </w:r>
      <w:r w:rsidRPr="000828B6">
        <w:rPr>
          <w:sz w:val="20"/>
          <w:szCs w:val="20"/>
        </w:rPr>
        <w:t xml:space="preserve"> should include a</w:t>
      </w:r>
      <w:r w:rsidR="00186908" w:rsidRPr="000828B6">
        <w:rPr>
          <w:sz w:val="20"/>
          <w:szCs w:val="20"/>
        </w:rPr>
        <w:t>n</w:t>
      </w:r>
      <w:r w:rsidRPr="000828B6">
        <w:rPr>
          <w:sz w:val="20"/>
          <w:szCs w:val="20"/>
        </w:rPr>
        <w:t xml:space="preserve"> organization chart, with names showing management, supervisory and other key personnel (including Subcontractor management, supervisory, or other key personnel) to be assigned to the </w:t>
      </w:r>
      <w:r w:rsidRPr="000828B6">
        <w:rPr>
          <w:color w:val="000000"/>
          <w:sz w:val="20"/>
          <w:szCs w:val="20"/>
        </w:rPr>
        <w:t>Contract</w:t>
      </w:r>
      <w:r w:rsidR="00186908" w:rsidRPr="000828B6">
        <w:rPr>
          <w:color w:val="000000"/>
          <w:sz w:val="20"/>
          <w:szCs w:val="20"/>
        </w:rPr>
        <w:t>.</w:t>
      </w:r>
      <w:r w:rsidRPr="000828B6">
        <w:rPr>
          <w:sz w:val="20"/>
          <w:szCs w:val="20"/>
        </w:rPr>
        <w:t xml:space="preserve">  The chart should include the labor category and ti</w:t>
      </w:r>
      <w:r w:rsidR="00186908" w:rsidRPr="000828B6">
        <w:rPr>
          <w:sz w:val="20"/>
          <w:szCs w:val="20"/>
        </w:rPr>
        <w:t>tle of each such individual.</w:t>
      </w:r>
    </w:p>
    <w:p w14:paraId="39C5C580" w14:textId="77777777" w:rsidR="00F944FD" w:rsidRPr="0084189F" w:rsidRDefault="00F944FD" w:rsidP="0084189F">
      <w:pPr>
        <w:spacing w:after="0" w:line="240" w:lineRule="auto"/>
        <w:rPr>
          <w:sz w:val="20"/>
          <w:szCs w:val="20"/>
        </w:rPr>
      </w:pPr>
    </w:p>
    <w:p w14:paraId="733681F5" w14:textId="77777777" w:rsidR="00F944FD" w:rsidRPr="0084189F" w:rsidRDefault="00F944FD" w:rsidP="0034517D">
      <w:pPr>
        <w:pStyle w:val="Heading2"/>
      </w:pPr>
      <w:bookmarkStart w:id="93" w:name="_Toc164689682"/>
      <w:r w:rsidRPr="0084189F">
        <w:lastRenderedPageBreak/>
        <w:t>EXPERIENCE WITH CONTRACTS OF SIMILAR SIZE AND SCOPE</w:t>
      </w:r>
      <w:bookmarkEnd w:id="93"/>
    </w:p>
    <w:p w14:paraId="0D2498A1" w14:textId="77777777" w:rsidR="00F944FD" w:rsidRPr="0084189F" w:rsidRDefault="00F944FD" w:rsidP="00C94360">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 w:val="20"/>
          <w:szCs w:val="20"/>
        </w:rPr>
        <w:t>Bidder</w:t>
      </w:r>
      <w:r w:rsidRPr="0084189F">
        <w:rPr>
          <w:sz w:val="20"/>
          <w:szCs w:val="20"/>
        </w:rPr>
        <w:t xml:space="preserve"> should provide two (2) names and telephone numbers of individuals for contracting party. Beginning and ending dates should also be given for each contract.</w:t>
      </w:r>
    </w:p>
    <w:p w14:paraId="50001F72" w14:textId="77777777" w:rsidR="00F944FD" w:rsidRPr="0084189F" w:rsidRDefault="00F944FD" w:rsidP="0084189F">
      <w:pPr>
        <w:spacing w:after="0" w:line="240" w:lineRule="auto"/>
        <w:jc w:val="both"/>
        <w:rPr>
          <w:sz w:val="20"/>
          <w:szCs w:val="20"/>
        </w:rPr>
      </w:pPr>
    </w:p>
    <w:p w14:paraId="2FC332C7"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must provide details of any negative actions taken by other contracting entities against them in the course of performing these projects including, but not limited to, receipt of letters of potential default, default, </w:t>
      </w:r>
      <w:proofErr w:type="gramStart"/>
      <w:r w:rsidRPr="0084189F">
        <w:rPr>
          <w:sz w:val="20"/>
          <w:szCs w:val="20"/>
        </w:rPr>
        <w:t>cure</w:t>
      </w:r>
      <w:proofErr w:type="gramEnd"/>
      <w:r w:rsidRPr="0084189F">
        <w:rPr>
          <w:sz w:val="20"/>
          <w:szCs w:val="20"/>
        </w:rPr>
        <w:t xml:space="preserve"> notices, termination of services for cause, or other similar notifications/processes.  Additionally, the </w:t>
      </w:r>
      <w:r w:rsidRPr="0084189F">
        <w:rPr>
          <w:color w:val="000000"/>
          <w:sz w:val="20"/>
          <w:szCs w:val="20"/>
        </w:rPr>
        <w:t>Bidder</w:t>
      </w:r>
      <w:r w:rsidRPr="0084189F">
        <w:rPr>
          <w:sz w:val="20"/>
          <w:szCs w:val="20"/>
        </w:rPr>
        <w:t xml:space="preserve"> should provide details, including any negative audits, reports, or findings by any governmental agency for which the </w:t>
      </w:r>
      <w:r w:rsidRPr="0084189F">
        <w:rPr>
          <w:color w:val="000000"/>
          <w:sz w:val="20"/>
          <w:szCs w:val="20"/>
        </w:rPr>
        <w:t>Bidder</w:t>
      </w:r>
      <w:r w:rsidRPr="0084189F">
        <w:rPr>
          <w:sz w:val="20"/>
          <w:szCs w:val="20"/>
        </w:rPr>
        <w:t xml:space="preserve"> is/was the </w:t>
      </w:r>
      <w:r w:rsidR="005C55B5">
        <w:rPr>
          <w:sz w:val="20"/>
          <w:szCs w:val="20"/>
        </w:rPr>
        <w:t xml:space="preserve">contractor </w:t>
      </w:r>
      <w:r w:rsidRPr="0084189F">
        <w:rPr>
          <w:sz w:val="20"/>
          <w:szCs w:val="20"/>
        </w:rPr>
        <w:t xml:space="preserve">on any contracts of similar scope.  In the event a </w:t>
      </w:r>
      <w:r w:rsidRPr="0084189F">
        <w:rPr>
          <w:color w:val="000000"/>
          <w:sz w:val="20"/>
          <w:szCs w:val="20"/>
        </w:rPr>
        <w:t>Bidder</w:t>
      </w:r>
      <w:r w:rsidRPr="0084189F">
        <w:rPr>
          <w:sz w:val="20"/>
          <w:szCs w:val="20"/>
        </w:rPr>
        <w:t xml:space="preserve"> neglects to include this information in its Quote, the Bidder’s omission of </w:t>
      </w:r>
      <w:r w:rsidR="00BE55AE">
        <w:rPr>
          <w:sz w:val="20"/>
          <w:szCs w:val="20"/>
        </w:rPr>
        <w:t xml:space="preserve">this </w:t>
      </w:r>
      <w:r w:rsidRPr="0084189F">
        <w:rPr>
          <w:sz w:val="20"/>
          <w:szCs w:val="20"/>
        </w:rPr>
        <w:t>necessary disclosure information may be cause for rejection of the Bidder’s Quote by the State.</w:t>
      </w:r>
    </w:p>
    <w:p w14:paraId="6E7FD861" w14:textId="77777777" w:rsidR="00F944FD" w:rsidRPr="0084189F" w:rsidRDefault="00F944FD" w:rsidP="0084189F">
      <w:pPr>
        <w:spacing w:after="0" w:line="240" w:lineRule="auto"/>
        <w:jc w:val="both"/>
        <w:rPr>
          <w:sz w:val="20"/>
          <w:szCs w:val="20"/>
        </w:rPr>
      </w:pPr>
    </w:p>
    <w:p w14:paraId="399CE425"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 w:val="20"/>
          <w:szCs w:val="20"/>
        </w:rPr>
        <w:t>Bidder</w:t>
      </w:r>
      <w:r w:rsidRPr="0084189F">
        <w:rPr>
          <w:sz w:val="20"/>
          <w:szCs w:val="20"/>
        </w:rPr>
        <w:t xml:space="preserve"> must provide a detailed description of services to be provided by each Subcontractor.</w:t>
      </w:r>
    </w:p>
    <w:p w14:paraId="52E9304A" w14:textId="77777777" w:rsidR="0077778B" w:rsidRPr="0084189F" w:rsidRDefault="0077778B" w:rsidP="0084189F">
      <w:pPr>
        <w:spacing w:after="0" w:line="240" w:lineRule="auto"/>
        <w:rPr>
          <w:sz w:val="20"/>
          <w:szCs w:val="20"/>
        </w:rPr>
      </w:pPr>
    </w:p>
    <w:p w14:paraId="56EE6059" w14:textId="77777777" w:rsidR="00F944FD" w:rsidRPr="0084189F" w:rsidRDefault="00F944FD" w:rsidP="0034517D">
      <w:pPr>
        <w:pStyle w:val="Heading2"/>
      </w:pPr>
      <w:bookmarkStart w:id="94" w:name="_Toc164689683"/>
      <w:r w:rsidRPr="0084189F">
        <w:t xml:space="preserve">FINANCIAL CAPABILITY OF THE </w:t>
      </w:r>
      <w:r w:rsidRPr="0084189F">
        <w:rPr>
          <w:color w:val="000000"/>
        </w:rPr>
        <w:t>BIDDER</w:t>
      </w:r>
      <w:bookmarkEnd w:id="94"/>
    </w:p>
    <w:p w14:paraId="11F30B87"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340E01AD" w14:textId="77777777" w:rsidR="00F944FD" w:rsidRPr="008315EC" w:rsidRDefault="00F944FD" w:rsidP="00710226">
      <w:pPr>
        <w:pStyle w:val="ListParagraph"/>
        <w:numPr>
          <w:ilvl w:val="0"/>
          <w:numId w:val="12"/>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18631634" w14:textId="77777777" w:rsidR="00F944FD" w:rsidRPr="008315EC" w:rsidRDefault="00F944FD" w:rsidP="00710226">
      <w:pPr>
        <w:pStyle w:val="ListParagraph"/>
        <w:numPr>
          <w:ilvl w:val="0"/>
          <w:numId w:val="12"/>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2C577FE4" w14:textId="77777777" w:rsidR="00F944FD" w:rsidRPr="0084189F" w:rsidRDefault="00F944FD" w:rsidP="0084189F">
      <w:pPr>
        <w:spacing w:after="0" w:line="240" w:lineRule="auto"/>
        <w:jc w:val="both"/>
        <w:rPr>
          <w:sz w:val="20"/>
          <w:szCs w:val="20"/>
        </w:rPr>
      </w:pPr>
    </w:p>
    <w:p w14:paraId="33D20DBE"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1C66098B" w14:textId="77777777" w:rsidR="00F944FD" w:rsidRPr="0084189F" w:rsidRDefault="00F944FD" w:rsidP="0084189F">
      <w:pPr>
        <w:spacing w:after="0" w:line="240" w:lineRule="auto"/>
        <w:jc w:val="both"/>
        <w:rPr>
          <w:sz w:val="20"/>
          <w:szCs w:val="20"/>
        </w:rPr>
      </w:pPr>
    </w:p>
    <w:p w14:paraId="1188D2F8"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491233C8" w14:textId="77777777" w:rsidR="00F944FD" w:rsidRPr="0084189F" w:rsidRDefault="00F944FD" w:rsidP="0084189F">
      <w:pPr>
        <w:spacing w:after="0" w:line="240" w:lineRule="auto"/>
        <w:rPr>
          <w:sz w:val="20"/>
          <w:szCs w:val="20"/>
        </w:rPr>
      </w:pPr>
    </w:p>
    <w:p w14:paraId="5A5968A1" w14:textId="77777777" w:rsidR="00F944FD" w:rsidRPr="0084189F" w:rsidRDefault="00F944FD" w:rsidP="0034517D">
      <w:pPr>
        <w:pStyle w:val="Heading2"/>
        <w:rPr>
          <w:rFonts w:eastAsia="MS Mincho"/>
        </w:rPr>
      </w:pPr>
      <w:bookmarkStart w:id="95" w:name="_Toc164689684"/>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95"/>
    </w:p>
    <w:p w14:paraId="689268EB" w14:textId="77777777" w:rsidR="00F950BC" w:rsidRDefault="00F950BC" w:rsidP="00F950BC">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Pr>
          <w:rFonts w:cstheme="minorHAnsi"/>
          <w:sz w:val="20"/>
          <w:szCs w:val="20"/>
        </w:rPr>
        <w:t>-Supplied</w:t>
      </w:r>
      <w:r w:rsidRPr="0084189F">
        <w:rPr>
          <w:rFonts w:cstheme="minorHAnsi"/>
          <w:sz w:val="20"/>
          <w:szCs w:val="20"/>
        </w:rPr>
        <w:t xml:space="preserve"> Price Sheet accompanying this Bid Solicitation and located on the “Attachments” Tab. </w:t>
      </w:r>
      <w:r w:rsidRPr="0007129C">
        <w:rPr>
          <w:rFonts w:cstheme="minorHAnsi"/>
          <w:sz w:val="20"/>
          <w:szCs w:val="20"/>
        </w:rPr>
        <w:t xml:space="preserve">The Bidder must submit pricing using the format set forth in </w:t>
      </w:r>
      <w:r>
        <w:rPr>
          <w:rFonts w:cstheme="minorHAnsi"/>
          <w:sz w:val="20"/>
          <w:szCs w:val="20"/>
        </w:rPr>
        <w:t>the State-Supplied Price Sheet.</w:t>
      </w:r>
      <w:r w:rsidRPr="0007129C">
        <w:rPr>
          <w:rFonts w:cstheme="minorHAnsi"/>
          <w:sz w:val="20"/>
          <w:szCs w:val="20"/>
        </w:rPr>
        <w:t xml:space="preserve"> </w:t>
      </w:r>
      <w:r>
        <w:rPr>
          <w:rFonts w:cstheme="minorHAnsi"/>
          <w:sz w:val="20"/>
          <w:szCs w:val="20"/>
        </w:rPr>
        <w:t>Any</w:t>
      </w:r>
      <w:r w:rsidRPr="00A56F43">
        <w:rPr>
          <w:rFonts w:cstheme="minorHAnsi"/>
          <w:sz w:val="20"/>
          <w:szCs w:val="20"/>
        </w:rPr>
        <w:t xml:space="preserve"> changes or alterations to the State-Supplied Price Sheet </w:t>
      </w:r>
      <w:r w:rsidRPr="00A56F43">
        <w:rPr>
          <w:rFonts w:cstheme="minorHAnsi"/>
          <w:color w:val="000000"/>
          <w:sz w:val="20"/>
          <w:szCs w:val="20"/>
        </w:rPr>
        <w:t xml:space="preserve">may result in the Bidder’s </w:t>
      </w:r>
      <w:proofErr w:type="gramStart"/>
      <w:r w:rsidRPr="00A56F43">
        <w:rPr>
          <w:rFonts w:cstheme="minorHAnsi"/>
          <w:color w:val="000000"/>
          <w:sz w:val="20"/>
          <w:szCs w:val="20"/>
        </w:rPr>
        <w:t>Quote</w:t>
      </w:r>
      <w:proofErr w:type="gramEnd"/>
      <w:r w:rsidRPr="00A56F43">
        <w:rPr>
          <w:rFonts w:cstheme="minorHAnsi"/>
          <w:color w:val="000000"/>
          <w:sz w:val="20"/>
          <w:szCs w:val="20"/>
        </w:rPr>
        <w:t xml:space="preserve"> being deemed non-responsive.</w:t>
      </w:r>
      <w:r>
        <w:rPr>
          <w:rFonts w:cstheme="minorHAnsi"/>
          <w:color w:val="000000"/>
          <w:sz w:val="20"/>
          <w:szCs w:val="20"/>
        </w:rPr>
        <w:t xml:space="preserve"> </w:t>
      </w:r>
      <w:r w:rsidRPr="0007129C">
        <w:rPr>
          <w:rFonts w:cstheme="minorHAnsi"/>
          <w:sz w:val="20"/>
          <w:szCs w:val="20"/>
        </w:rPr>
        <w:t>Any additional or supplemental versions of the State-Supplied Price Sheet will not be accepted and may result in the Bidder’</w:t>
      </w:r>
      <w:r>
        <w:rPr>
          <w:rFonts w:cstheme="minorHAnsi"/>
          <w:sz w:val="20"/>
          <w:szCs w:val="20"/>
        </w:rPr>
        <w:t xml:space="preserve">s </w:t>
      </w:r>
      <w:proofErr w:type="gramStart"/>
      <w:r>
        <w:rPr>
          <w:rFonts w:cstheme="minorHAnsi"/>
          <w:sz w:val="20"/>
          <w:szCs w:val="20"/>
        </w:rPr>
        <w:t>Quote</w:t>
      </w:r>
      <w:proofErr w:type="gramEnd"/>
      <w:r>
        <w:rPr>
          <w:rFonts w:cstheme="minorHAnsi"/>
          <w:sz w:val="20"/>
          <w:szCs w:val="20"/>
        </w:rPr>
        <w:t xml:space="preserve"> deemed non-responsive.</w:t>
      </w:r>
      <w:r w:rsidRPr="0007129C">
        <w:rPr>
          <w:rFonts w:cstheme="minorHAnsi"/>
          <w:sz w:val="20"/>
          <w:szCs w:val="20"/>
        </w:rPr>
        <w:t xml:space="preserve"> </w:t>
      </w:r>
    </w:p>
    <w:p w14:paraId="53CFEA25" w14:textId="77777777" w:rsidR="00F950BC" w:rsidRDefault="00F950BC" w:rsidP="00F950BC">
      <w:pPr>
        <w:spacing w:after="0" w:line="240" w:lineRule="auto"/>
        <w:jc w:val="both"/>
        <w:rPr>
          <w:rFonts w:cstheme="minorHAnsi"/>
          <w:sz w:val="20"/>
          <w:szCs w:val="20"/>
        </w:rPr>
      </w:pPr>
    </w:p>
    <w:p w14:paraId="6A56610F" w14:textId="25CAD710" w:rsidR="00F950BC" w:rsidRDefault="00F950BC" w:rsidP="00F950BC">
      <w:pPr>
        <w:spacing w:after="0" w:line="240" w:lineRule="auto"/>
        <w:jc w:val="both"/>
        <w:rPr>
          <w:rFonts w:cstheme="minorHAnsi"/>
          <w:sz w:val="20"/>
          <w:szCs w:val="20"/>
        </w:rPr>
      </w:pPr>
      <w:r>
        <w:rPr>
          <w:rFonts w:cstheme="minorHAnsi"/>
          <w:sz w:val="20"/>
          <w:szCs w:val="20"/>
        </w:rPr>
        <w:t>The State-Supplied Price Sheet includes 13 Price Lines</w:t>
      </w:r>
      <w:r w:rsidR="001A7943">
        <w:rPr>
          <w:rFonts w:cstheme="minorHAnsi"/>
          <w:sz w:val="20"/>
          <w:szCs w:val="20"/>
        </w:rPr>
        <w:t xml:space="preserve"> covering the Labor Categories/Titles listed below</w:t>
      </w:r>
      <w:r>
        <w:rPr>
          <w:rFonts w:cstheme="minorHAnsi"/>
          <w:sz w:val="20"/>
          <w:szCs w:val="20"/>
        </w:rPr>
        <w:t xml:space="preserve">. The Bidder </w:t>
      </w:r>
      <w:r w:rsidRPr="002B4834">
        <w:rPr>
          <w:rFonts w:cstheme="minorHAnsi"/>
          <w:b/>
          <w:sz w:val="20"/>
          <w:szCs w:val="20"/>
        </w:rPr>
        <w:t>must</w:t>
      </w:r>
      <w:r>
        <w:rPr>
          <w:rFonts w:cstheme="minorHAnsi"/>
          <w:sz w:val="20"/>
          <w:szCs w:val="20"/>
        </w:rPr>
        <w:t xml:space="preserve"> provide an All-Inclusive Hourly Rate for each </w:t>
      </w:r>
      <w:r w:rsidR="0071534B">
        <w:rPr>
          <w:rFonts w:cstheme="minorHAnsi"/>
          <w:sz w:val="20"/>
          <w:szCs w:val="20"/>
        </w:rPr>
        <w:t xml:space="preserve">Contract </w:t>
      </w:r>
      <w:r>
        <w:rPr>
          <w:rFonts w:cstheme="minorHAnsi"/>
          <w:sz w:val="20"/>
          <w:szCs w:val="20"/>
        </w:rPr>
        <w:t>Year</w:t>
      </w:r>
      <w:r w:rsidR="001D2465">
        <w:rPr>
          <w:rFonts w:cstheme="minorHAnsi"/>
          <w:sz w:val="20"/>
          <w:szCs w:val="20"/>
        </w:rPr>
        <w:t xml:space="preserve"> (Year 1, Year 2, </w:t>
      </w:r>
      <w:proofErr w:type="gramStart"/>
      <w:r w:rsidR="001D2465">
        <w:rPr>
          <w:rFonts w:cstheme="minorHAnsi"/>
          <w:sz w:val="20"/>
          <w:szCs w:val="20"/>
        </w:rPr>
        <w:t>Year</w:t>
      </w:r>
      <w:proofErr w:type="gramEnd"/>
      <w:r w:rsidR="001D2465">
        <w:rPr>
          <w:rFonts w:cstheme="minorHAnsi"/>
          <w:sz w:val="20"/>
          <w:szCs w:val="20"/>
        </w:rPr>
        <w:t xml:space="preserve"> 3) </w:t>
      </w:r>
      <w:r w:rsidR="001D2465" w:rsidRPr="002B4834">
        <w:rPr>
          <w:rFonts w:cstheme="minorHAnsi"/>
          <w:sz w:val="20"/>
          <w:szCs w:val="20"/>
          <w:u w:val="single"/>
        </w:rPr>
        <w:t>and</w:t>
      </w:r>
      <w:r w:rsidR="001D2465">
        <w:rPr>
          <w:rFonts w:cstheme="minorHAnsi"/>
          <w:sz w:val="20"/>
          <w:szCs w:val="20"/>
        </w:rPr>
        <w:t xml:space="preserve"> each Extension Year</w:t>
      </w:r>
      <w:r>
        <w:rPr>
          <w:rFonts w:cstheme="minorHAnsi"/>
          <w:sz w:val="20"/>
          <w:szCs w:val="20"/>
        </w:rPr>
        <w:t xml:space="preserve"> (</w:t>
      </w:r>
      <w:r w:rsidR="0071534B">
        <w:rPr>
          <w:rFonts w:cstheme="minorHAnsi"/>
          <w:sz w:val="20"/>
          <w:szCs w:val="20"/>
        </w:rPr>
        <w:t>Extension Year 1, Extension Year 2, Extension Year 3</w:t>
      </w:r>
      <w:r>
        <w:rPr>
          <w:rFonts w:cstheme="minorHAnsi"/>
          <w:sz w:val="20"/>
          <w:szCs w:val="20"/>
        </w:rPr>
        <w:t xml:space="preserve">) of each Price Line. </w:t>
      </w:r>
      <w:r w:rsidR="001A7943" w:rsidRPr="002B4834">
        <w:rPr>
          <w:rFonts w:cstheme="minorHAnsi"/>
          <w:b/>
          <w:sz w:val="20"/>
          <w:szCs w:val="20"/>
          <w:u w:val="single"/>
        </w:rPr>
        <w:t xml:space="preserve">Failure to provide all pricing as required will result in the Bidder’s </w:t>
      </w:r>
      <w:proofErr w:type="gramStart"/>
      <w:r w:rsidR="001A7943" w:rsidRPr="002B4834">
        <w:rPr>
          <w:rFonts w:cstheme="minorHAnsi"/>
          <w:b/>
          <w:sz w:val="20"/>
          <w:szCs w:val="20"/>
          <w:u w:val="single"/>
        </w:rPr>
        <w:t>Quote</w:t>
      </w:r>
      <w:proofErr w:type="gramEnd"/>
      <w:r w:rsidR="001A7943" w:rsidRPr="002B4834">
        <w:rPr>
          <w:rFonts w:cstheme="minorHAnsi"/>
          <w:b/>
          <w:sz w:val="20"/>
          <w:szCs w:val="20"/>
          <w:u w:val="single"/>
        </w:rPr>
        <w:t xml:space="preserve"> being deemed non-responsive and ineligible for award</w:t>
      </w:r>
      <w:r w:rsidR="001A7943">
        <w:rPr>
          <w:rFonts w:cstheme="minorHAnsi"/>
          <w:sz w:val="20"/>
          <w:szCs w:val="20"/>
        </w:rPr>
        <w:t xml:space="preserve">. </w:t>
      </w:r>
    </w:p>
    <w:p w14:paraId="0ED67191" w14:textId="77777777" w:rsidR="001A7943" w:rsidRDefault="001A7943" w:rsidP="00F950BC">
      <w:pPr>
        <w:spacing w:after="0" w:line="240" w:lineRule="auto"/>
        <w:jc w:val="both"/>
        <w:rPr>
          <w:rFonts w:cstheme="minorHAnsi"/>
          <w:sz w:val="20"/>
          <w:szCs w:val="20"/>
        </w:rPr>
      </w:pPr>
    </w:p>
    <w:p w14:paraId="53CF777B" w14:textId="77777777" w:rsidR="001A7943" w:rsidRDefault="001A7943" w:rsidP="00F950BC">
      <w:pPr>
        <w:spacing w:after="0" w:line="240" w:lineRule="auto"/>
        <w:jc w:val="both"/>
        <w:rPr>
          <w:rFonts w:cstheme="minorHAnsi"/>
          <w:sz w:val="20"/>
          <w:szCs w:val="20"/>
          <w:u w:val="single"/>
        </w:rPr>
      </w:pPr>
      <w:r w:rsidRPr="002B4834">
        <w:rPr>
          <w:rFonts w:cstheme="minorHAnsi"/>
          <w:sz w:val="20"/>
          <w:szCs w:val="20"/>
          <w:u w:val="single"/>
        </w:rPr>
        <w:t>Labor Categories/Titles</w:t>
      </w:r>
    </w:p>
    <w:p w14:paraId="59277F2D" w14:textId="77777777" w:rsidR="001A7943" w:rsidRPr="002B4834" w:rsidRDefault="001A7943" w:rsidP="002B4834">
      <w:pPr>
        <w:rPr>
          <w:rFonts w:cstheme="minorHAnsi"/>
          <w:color w:val="000000"/>
          <w:sz w:val="20"/>
          <w:szCs w:val="20"/>
          <w:u w:val="single"/>
        </w:rPr>
      </w:pPr>
    </w:p>
    <w:p w14:paraId="5B46C4DA" w14:textId="77777777" w:rsidR="001A7943" w:rsidRPr="002B4834" w:rsidRDefault="001A7943" w:rsidP="002B4834">
      <w:pPr>
        <w:pStyle w:val="ListParagraph"/>
        <w:numPr>
          <w:ilvl w:val="0"/>
          <w:numId w:val="71"/>
        </w:numPr>
        <w:rPr>
          <w:rFonts w:cstheme="minorHAnsi"/>
          <w:sz w:val="20"/>
          <w:szCs w:val="20"/>
        </w:rPr>
      </w:pPr>
      <w:r w:rsidRPr="002B4834">
        <w:rPr>
          <w:rFonts w:asciiTheme="minorHAnsi" w:hAnsiTheme="minorHAnsi" w:cstheme="minorHAnsi"/>
          <w:sz w:val="20"/>
          <w:szCs w:val="20"/>
        </w:rPr>
        <w:t>PRICE LINE 1: P7 - Program Manager</w:t>
      </w:r>
    </w:p>
    <w:p w14:paraId="44FAC16D" w14:textId="77777777" w:rsidR="001A7943" w:rsidRPr="002B4834" w:rsidRDefault="001A7943" w:rsidP="002B4834">
      <w:pPr>
        <w:pStyle w:val="ListParagraph"/>
        <w:numPr>
          <w:ilvl w:val="0"/>
          <w:numId w:val="71"/>
        </w:numPr>
        <w:rPr>
          <w:rFonts w:cstheme="minorHAnsi"/>
          <w:sz w:val="20"/>
          <w:szCs w:val="20"/>
        </w:rPr>
      </w:pPr>
      <w:r w:rsidRPr="002B4834">
        <w:rPr>
          <w:rFonts w:asciiTheme="minorHAnsi" w:hAnsiTheme="minorHAnsi" w:cstheme="minorHAnsi"/>
          <w:sz w:val="20"/>
          <w:szCs w:val="20"/>
        </w:rPr>
        <w:t>PRICE LINE 2: P6- Project Manager</w:t>
      </w:r>
    </w:p>
    <w:p w14:paraId="62DB5174" w14:textId="77777777" w:rsidR="001A7943" w:rsidRPr="002B4834" w:rsidRDefault="001A7943" w:rsidP="002B4834">
      <w:pPr>
        <w:pStyle w:val="ListParagraph"/>
        <w:numPr>
          <w:ilvl w:val="0"/>
          <w:numId w:val="71"/>
        </w:numPr>
        <w:rPr>
          <w:rFonts w:cstheme="minorHAnsi"/>
          <w:sz w:val="20"/>
          <w:szCs w:val="20"/>
        </w:rPr>
      </w:pPr>
      <w:r w:rsidRPr="002B4834">
        <w:rPr>
          <w:rFonts w:asciiTheme="minorHAnsi" w:hAnsiTheme="minorHAnsi" w:cstheme="minorHAnsi"/>
          <w:sz w:val="20"/>
          <w:szCs w:val="20"/>
        </w:rPr>
        <w:t>PRICE LINE 3: P6 - Discipline Manager</w:t>
      </w:r>
    </w:p>
    <w:p w14:paraId="12D0CDB3" w14:textId="77777777" w:rsidR="001A7943" w:rsidRPr="002B4834" w:rsidRDefault="001A7943" w:rsidP="002B4834">
      <w:pPr>
        <w:pStyle w:val="ListParagraph"/>
        <w:numPr>
          <w:ilvl w:val="0"/>
          <w:numId w:val="71"/>
        </w:numPr>
        <w:rPr>
          <w:rFonts w:cstheme="minorHAnsi"/>
          <w:sz w:val="20"/>
          <w:szCs w:val="20"/>
        </w:rPr>
      </w:pPr>
      <w:r w:rsidRPr="002B4834">
        <w:rPr>
          <w:rFonts w:asciiTheme="minorHAnsi" w:hAnsiTheme="minorHAnsi" w:cstheme="minorHAnsi"/>
          <w:sz w:val="20"/>
          <w:szCs w:val="20"/>
        </w:rPr>
        <w:t>PRICE LINE  4: P5 - Lead Engineer</w:t>
      </w:r>
    </w:p>
    <w:p w14:paraId="6F6FF77C" w14:textId="77777777" w:rsidR="001A7943" w:rsidRPr="002B4834" w:rsidRDefault="001A7943" w:rsidP="002B4834">
      <w:pPr>
        <w:pStyle w:val="ListParagraph"/>
        <w:numPr>
          <w:ilvl w:val="0"/>
          <w:numId w:val="71"/>
        </w:numPr>
        <w:rPr>
          <w:rFonts w:cstheme="minorHAnsi"/>
          <w:sz w:val="20"/>
          <w:szCs w:val="20"/>
        </w:rPr>
      </w:pPr>
      <w:r w:rsidRPr="002B4834">
        <w:rPr>
          <w:rFonts w:asciiTheme="minorHAnsi" w:hAnsiTheme="minorHAnsi" w:cstheme="minorHAnsi"/>
          <w:sz w:val="20"/>
          <w:szCs w:val="20"/>
        </w:rPr>
        <w:t>PRICE LINE  5:  P4 - Senior Engineer</w:t>
      </w:r>
    </w:p>
    <w:p w14:paraId="35763760" w14:textId="77777777" w:rsidR="001A7943" w:rsidRPr="002B4834" w:rsidRDefault="001A7943" w:rsidP="002B4834">
      <w:pPr>
        <w:pStyle w:val="ListParagraph"/>
        <w:numPr>
          <w:ilvl w:val="0"/>
          <w:numId w:val="71"/>
        </w:numPr>
        <w:rPr>
          <w:rFonts w:cstheme="minorHAnsi"/>
          <w:sz w:val="20"/>
          <w:szCs w:val="20"/>
        </w:rPr>
      </w:pPr>
      <w:r w:rsidRPr="002B4834">
        <w:rPr>
          <w:rFonts w:asciiTheme="minorHAnsi" w:hAnsiTheme="minorHAnsi" w:cstheme="minorHAnsi"/>
          <w:sz w:val="20"/>
          <w:szCs w:val="20"/>
        </w:rPr>
        <w:t>PRICE LINE  6: P3 - Engineer</w:t>
      </w:r>
    </w:p>
    <w:p w14:paraId="133723F0" w14:textId="77777777" w:rsidR="001A7943" w:rsidRPr="002B4834" w:rsidRDefault="001A7943" w:rsidP="002B4834">
      <w:pPr>
        <w:pStyle w:val="ListParagraph"/>
        <w:numPr>
          <w:ilvl w:val="0"/>
          <w:numId w:val="71"/>
        </w:numPr>
        <w:rPr>
          <w:rFonts w:cstheme="minorHAnsi"/>
          <w:sz w:val="20"/>
          <w:szCs w:val="20"/>
        </w:rPr>
      </w:pPr>
      <w:r w:rsidRPr="002B4834">
        <w:rPr>
          <w:rFonts w:asciiTheme="minorHAnsi" w:hAnsiTheme="minorHAnsi" w:cstheme="minorHAnsi"/>
          <w:sz w:val="20"/>
          <w:szCs w:val="20"/>
        </w:rPr>
        <w:t>PRICE LINE  7: P2 - Engineer</w:t>
      </w:r>
    </w:p>
    <w:p w14:paraId="456A5B4B" w14:textId="77777777" w:rsidR="001A7943" w:rsidRPr="002B4834" w:rsidRDefault="001A7943" w:rsidP="002B4834">
      <w:pPr>
        <w:pStyle w:val="ListParagraph"/>
        <w:numPr>
          <w:ilvl w:val="0"/>
          <w:numId w:val="71"/>
        </w:numPr>
        <w:rPr>
          <w:rFonts w:cstheme="minorHAnsi"/>
          <w:sz w:val="20"/>
          <w:szCs w:val="20"/>
        </w:rPr>
      </w:pPr>
      <w:r w:rsidRPr="002B4834">
        <w:rPr>
          <w:rFonts w:asciiTheme="minorHAnsi" w:hAnsiTheme="minorHAnsi" w:cstheme="minorHAnsi"/>
          <w:sz w:val="20"/>
          <w:szCs w:val="20"/>
        </w:rPr>
        <w:lastRenderedPageBreak/>
        <w:t>PRICE LINE  8: P1- Engineer</w:t>
      </w:r>
    </w:p>
    <w:p w14:paraId="1C3D336D" w14:textId="77777777" w:rsidR="001A7943" w:rsidRPr="002B4834" w:rsidRDefault="001A7943" w:rsidP="002B4834">
      <w:pPr>
        <w:pStyle w:val="ListParagraph"/>
        <w:numPr>
          <w:ilvl w:val="0"/>
          <w:numId w:val="71"/>
        </w:numPr>
        <w:rPr>
          <w:rFonts w:cstheme="minorHAnsi"/>
          <w:sz w:val="20"/>
          <w:szCs w:val="20"/>
        </w:rPr>
      </w:pPr>
      <w:r w:rsidRPr="002B4834">
        <w:rPr>
          <w:rFonts w:asciiTheme="minorHAnsi" w:hAnsiTheme="minorHAnsi" w:cstheme="minorHAnsi"/>
          <w:sz w:val="20"/>
          <w:szCs w:val="20"/>
        </w:rPr>
        <w:t>PRICE LINE  9: S3- Lead Scientist</w:t>
      </w:r>
    </w:p>
    <w:p w14:paraId="72EA94A4" w14:textId="77777777" w:rsidR="001A7943" w:rsidRPr="002B4834" w:rsidRDefault="001A7943" w:rsidP="002B4834">
      <w:pPr>
        <w:pStyle w:val="ListParagraph"/>
        <w:numPr>
          <w:ilvl w:val="0"/>
          <w:numId w:val="71"/>
        </w:numPr>
        <w:rPr>
          <w:rFonts w:cstheme="minorHAnsi"/>
          <w:sz w:val="20"/>
          <w:szCs w:val="20"/>
        </w:rPr>
      </w:pPr>
      <w:r w:rsidRPr="002B4834">
        <w:rPr>
          <w:rFonts w:asciiTheme="minorHAnsi" w:hAnsiTheme="minorHAnsi" w:cstheme="minorHAnsi"/>
          <w:sz w:val="20"/>
          <w:szCs w:val="20"/>
        </w:rPr>
        <w:t>PRICE LINE 10: S2- Senior Scientist</w:t>
      </w:r>
    </w:p>
    <w:p w14:paraId="2C5552B0" w14:textId="77777777" w:rsidR="001A7943" w:rsidRPr="002B4834" w:rsidRDefault="001A7943" w:rsidP="002B4834">
      <w:pPr>
        <w:pStyle w:val="ListParagraph"/>
        <w:numPr>
          <w:ilvl w:val="0"/>
          <w:numId w:val="71"/>
        </w:numPr>
        <w:rPr>
          <w:rFonts w:cstheme="minorHAnsi"/>
          <w:sz w:val="20"/>
          <w:szCs w:val="20"/>
        </w:rPr>
      </w:pPr>
      <w:r w:rsidRPr="002B4834">
        <w:rPr>
          <w:rFonts w:asciiTheme="minorHAnsi" w:hAnsiTheme="minorHAnsi" w:cstheme="minorHAnsi"/>
          <w:sz w:val="20"/>
          <w:szCs w:val="20"/>
        </w:rPr>
        <w:t>PRICE LINE 11: S1 - Scientist</w:t>
      </w:r>
    </w:p>
    <w:p w14:paraId="6051EE32" w14:textId="77777777" w:rsidR="001A7943" w:rsidRPr="002B4834" w:rsidRDefault="001A7943" w:rsidP="002B4834">
      <w:pPr>
        <w:pStyle w:val="ListParagraph"/>
        <w:numPr>
          <w:ilvl w:val="0"/>
          <w:numId w:val="71"/>
        </w:numPr>
        <w:rPr>
          <w:rFonts w:cstheme="minorHAnsi"/>
          <w:sz w:val="20"/>
          <w:szCs w:val="20"/>
        </w:rPr>
      </w:pPr>
      <w:r w:rsidRPr="002B4834">
        <w:rPr>
          <w:rFonts w:asciiTheme="minorHAnsi" w:hAnsiTheme="minorHAnsi" w:cstheme="minorHAnsi"/>
          <w:sz w:val="20"/>
          <w:szCs w:val="20"/>
        </w:rPr>
        <w:t>PRICE LINE 12: T2- Senior Technician</w:t>
      </w:r>
    </w:p>
    <w:p w14:paraId="422BE036" w14:textId="77777777" w:rsidR="00F950BC" w:rsidRPr="002B4834" w:rsidRDefault="001A7943" w:rsidP="002B4834">
      <w:pPr>
        <w:pStyle w:val="ListParagraph"/>
        <w:numPr>
          <w:ilvl w:val="0"/>
          <w:numId w:val="71"/>
        </w:numPr>
        <w:rPr>
          <w:rFonts w:cstheme="minorHAnsi"/>
          <w:sz w:val="20"/>
          <w:szCs w:val="20"/>
        </w:rPr>
      </w:pPr>
      <w:r w:rsidRPr="002B4834">
        <w:rPr>
          <w:rFonts w:asciiTheme="minorHAnsi" w:hAnsiTheme="minorHAnsi" w:cstheme="minorHAnsi"/>
          <w:sz w:val="20"/>
          <w:szCs w:val="20"/>
        </w:rPr>
        <w:t>PRICE LINE 13: T1- Technician</w:t>
      </w:r>
    </w:p>
    <w:p w14:paraId="28454E9C" w14:textId="77777777" w:rsidR="001A7943" w:rsidRDefault="001A7943" w:rsidP="00C94360">
      <w:pPr>
        <w:spacing w:after="0" w:line="240" w:lineRule="auto"/>
        <w:jc w:val="both"/>
        <w:rPr>
          <w:sz w:val="20"/>
          <w:szCs w:val="20"/>
          <w:highlight w:val="yellow"/>
        </w:rPr>
      </w:pPr>
    </w:p>
    <w:p w14:paraId="05E58C18" w14:textId="77777777" w:rsidR="001A7943" w:rsidRPr="002B4834" w:rsidRDefault="001A7943" w:rsidP="00C94360">
      <w:pPr>
        <w:spacing w:after="0" w:line="240" w:lineRule="auto"/>
        <w:jc w:val="both"/>
        <w:rPr>
          <w:sz w:val="20"/>
          <w:szCs w:val="20"/>
        </w:rPr>
      </w:pPr>
      <w:r w:rsidRPr="002B4834">
        <w:rPr>
          <w:b/>
          <w:sz w:val="20"/>
          <w:szCs w:val="20"/>
        </w:rPr>
        <w:t>Note:</w:t>
      </w:r>
      <w:r>
        <w:rPr>
          <w:sz w:val="20"/>
          <w:szCs w:val="20"/>
        </w:rPr>
        <w:t xml:space="preserve"> The All-I</w:t>
      </w:r>
      <w:r w:rsidR="00DA7026">
        <w:rPr>
          <w:sz w:val="20"/>
          <w:szCs w:val="20"/>
        </w:rPr>
        <w:t>nclusive</w:t>
      </w:r>
      <w:r>
        <w:rPr>
          <w:sz w:val="20"/>
          <w:szCs w:val="20"/>
        </w:rPr>
        <w:t xml:space="preserve"> Hourly Rate</w:t>
      </w:r>
      <w:r w:rsidR="00DA7026">
        <w:rPr>
          <w:sz w:val="20"/>
          <w:szCs w:val="20"/>
        </w:rPr>
        <w:t xml:space="preserve"> provided by the Bidder for each Price Line/Labor Category shall be on a per staff member basis. For example, if the Contractor has multiple P1 – Engineers  performing work under and in accordance with this Contract simultaneously, the Contractor will be compensated the All-Inclusive Hourly Rate for each individual P1 – Engineer. </w:t>
      </w:r>
    </w:p>
    <w:p w14:paraId="523C2AE4" w14:textId="77777777" w:rsidR="001A7943" w:rsidRDefault="001A7943" w:rsidP="00C94360">
      <w:pPr>
        <w:spacing w:after="0" w:line="240" w:lineRule="auto"/>
        <w:jc w:val="both"/>
        <w:rPr>
          <w:sz w:val="20"/>
          <w:szCs w:val="20"/>
          <w:highlight w:val="yellow"/>
        </w:rPr>
      </w:pPr>
    </w:p>
    <w:p w14:paraId="1CA5096E" w14:textId="77777777" w:rsidR="00C94360" w:rsidRPr="00111CB8" w:rsidRDefault="00C94360" w:rsidP="00C94360">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w:t>
      </w:r>
      <w:proofErr w:type="gramStart"/>
      <w:r w:rsidRPr="00111CB8">
        <w:rPr>
          <w:sz w:val="20"/>
          <w:szCs w:val="20"/>
        </w:rPr>
        <w:t>)(</w:t>
      </w:r>
      <w:proofErr w:type="gramEnd"/>
      <w:r w:rsidRPr="00111CB8">
        <w:rPr>
          <w:sz w:val="20"/>
          <w:szCs w:val="20"/>
        </w:rPr>
        <w:t>8).</w:t>
      </w:r>
    </w:p>
    <w:p w14:paraId="02677F9B" w14:textId="77777777" w:rsidR="00F05E5E" w:rsidRPr="0084189F" w:rsidRDefault="00F05E5E" w:rsidP="0084189F">
      <w:pPr>
        <w:spacing w:after="0" w:line="240" w:lineRule="auto"/>
        <w:jc w:val="both"/>
        <w:rPr>
          <w:sz w:val="20"/>
          <w:szCs w:val="20"/>
          <w:highlight w:val="green"/>
        </w:rPr>
      </w:pPr>
    </w:p>
    <w:p w14:paraId="57970B17" w14:textId="77777777" w:rsidR="004A4D37" w:rsidRPr="0084189F" w:rsidRDefault="004A4D37" w:rsidP="0084189F">
      <w:pPr>
        <w:spacing w:after="0" w:line="240" w:lineRule="auto"/>
        <w:jc w:val="both"/>
        <w:rPr>
          <w:sz w:val="20"/>
          <w:szCs w:val="20"/>
        </w:rPr>
      </w:pPr>
      <w:r w:rsidRPr="0084189F">
        <w:rPr>
          <w:sz w:val="20"/>
          <w:szCs w:val="20"/>
        </w:rPr>
        <w:t>Where the State-Supplied Price Sheet includes an estimate</w:t>
      </w:r>
      <w:r w:rsidR="00D705C6">
        <w:rPr>
          <w:sz w:val="20"/>
          <w:szCs w:val="20"/>
        </w:rPr>
        <w:t>d</w:t>
      </w:r>
      <w:r w:rsidRPr="0084189F">
        <w:rPr>
          <w:sz w:val="20"/>
          <w:szCs w:val="20"/>
        </w:rPr>
        <w:t xml:space="preserve"> quantity column, Bidders are advised that estimated quantities may vary throughout the Contract term resulting from this Bid Solicitation.  There is no guaranteed minimum or maximum volume for these price lines. </w:t>
      </w:r>
    </w:p>
    <w:p w14:paraId="06BAEE30" w14:textId="77777777" w:rsidR="00975069" w:rsidRPr="0084189F" w:rsidRDefault="00975069" w:rsidP="0084189F">
      <w:pPr>
        <w:spacing w:after="0" w:line="240" w:lineRule="auto"/>
        <w:rPr>
          <w:sz w:val="20"/>
          <w:szCs w:val="20"/>
        </w:rPr>
      </w:pPr>
    </w:p>
    <w:p w14:paraId="4C506C72" w14:textId="77777777" w:rsidR="004A4D37" w:rsidRPr="0084189F" w:rsidRDefault="004A4D37" w:rsidP="00C454DC">
      <w:pPr>
        <w:pStyle w:val="Heading3"/>
      </w:pPr>
      <w:bookmarkStart w:id="96" w:name="_Toc164689685"/>
      <w:r w:rsidRPr="0084189F">
        <w:t>USE OF “NO BID” VERSUS “NO CHARGE” ON THE STATE-SUPPLIED PRICE SHEET</w:t>
      </w:r>
      <w:bookmarkEnd w:id="96"/>
    </w:p>
    <w:p w14:paraId="445D366B" w14:textId="77777777"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w:t>
      </w:r>
      <w:proofErr w:type="gramStart"/>
      <w:r w:rsidRPr="0084189F">
        <w:rPr>
          <w:color w:val="000000"/>
          <w:sz w:val="20"/>
          <w:szCs w:val="20"/>
        </w:rPr>
        <w:t>Quote</w:t>
      </w:r>
      <w:proofErr w:type="gramEnd"/>
      <w:r w:rsidRPr="0084189F">
        <w:rPr>
          <w:color w:val="000000"/>
          <w:sz w:val="20"/>
          <w:szCs w:val="20"/>
        </w:rPr>
        <w:t xml:space="preserve"> being deemed non-responsive.</w:t>
      </w:r>
    </w:p>
    <w:p w14:paraId="46FD7B04" w14:textId="77777777" w:rsidR="00F944FD" w:rsidRPr="0084189F" w:rsidRDefault="00F944FD" w:rsidP="0084189F">
      <w:pPr>
        <w:spacing w:after="0" w:line="240" w:lineRule="auto"/>
        <w:jc w:val="both"/>
        <w:rPr>
          <w:rFonts w:cstheme="minorHAnsi"/>
          <w:sz w:val="20"/>
          <w:szCs w:val="20"/>
        </w:rPr>
      </w:pPr>
    </w:p>
    <w:p w14:paraId="0565219F" w14:textId="77777777" w:rsidR="00F944FD" w:rsidRPr="0084189F" w:rsidRDefault="00F944FD" w:rsidP="0084189F">
      <w:pPr>
        <w:spacing w:after="0" w:line="240" w:lineRule="auto"/>
        <w:jc w:val="both"/>
        <w:rPr>
          <w:sz w:val="20"/>
          <w:szCs w:val="20"/>
        </w:rPr>
      </w:pPr>
      <w:r w:rsidRPr="0084189F">
        <w:rPr>
          <w:sz w:val="20"/>
          <w:szCs w:val="20"/>
        </w:rPr>
        <w:t xml:space="preserve">  </w:t>
      </w:r>
    </w:p>
    <w:p w14:paraId="13C78A16"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69091FBE" w14:textId="77777777" w:rsidR="007C2018" w:rsidRPr="0084189F" w:rsidRDefault="007C2018" w:rsidP="0084189F">
      <w:pPr>
        <w:pStyle w:val="Heading1"/>
        <w:rPr>
          <w:sz w:val="20"/>
          <w:szCs w:val="20"/>
        </w:rPr>
      </w:pPr>
      <w:bookmarkStart w:id="97" w:name="_Toc164689686"/>
      <w:r w:rsidRPr="0084189F">
        <w:rPr>
          <w:sz w:val="20"/>
          <w:szCs w:val="20"/>
        </w:rPr>
        <w:lastRenderedPageBreak/>
        <w:t>SCOPE OF WORK</w:t>
      </w:r>
      <w:bookmarkEnd w:id="97"/>
    </w:p>
    <w:p w14:paraId="1E13AD3E" w14:textId="09AC6971" w:rsidR="00710226" w:rsidRPr="005C7BDE" w:rsidRDefault="00710226" w:rsidP="00710226">
      <w:pPr>
        <w:spacing w:after="0" w:line="240" w:lineRule="auto"/>
        <w:jc w:val="both"/>
        <w:rPr>
          <w:rFonts w:cstheme="minorHAnsi"/>
          <w:sz w:val="20"/>
          <w:szCs w:val="20"/>
        </w:rPr>
      </w:pPr>
      <w:bookmarkStart w:id="98" w:name="_Hlk143601195"/>
      <w:bookmarkStart w:id="99" w:name="_Toc400531507"/>
      <w:bookmarkStart w:id="100" w:name="_Toc428533978"/>
      <w:bookmarkStart w:id="101" w:name="_Toc32310703"/>
      <w:r w:rsidRPr="005C7BDE">
        <w:rPr>
          <w:rFonts w:cstheme="minorHAnsi"/>
          <w:sz w:val="20"/>
          <w:szCs w:val="20"/>
        </w:rPr>
        <w:t xml:space="preserve">The design tasks specified in this Scope of Work represent the maximum effort that may be required for a site design under the </w:t>
      </w:r>
      <w:r w:rsidR="00262140">
        <w:rPr>
          <w:rFonts w:cstheme="minorHAnsi"/>
          <w:sz w:val="20"/>
          <w:szCs w:val="20"/>
        </w:rPr>
        <w:t>C</w:t>
      </w:r>
      <w:r w:rsidR="00262140" w:rsidRPr="005C7BDE">
        <w:rPr>
          <w:rFonts w:cstheme="minorHAnsi"/>
          <w:sz w:val="20"/>
          <w:szCs w:val="20"/>
        </w:rPr>
        <w:t>ontract</w:t>
      </w:r>
      <w:r w:rsidRPr="005C7BDE">
        <w:rPr>
          <w:rFonts w:cstheme="minorHAnsi"/>
          <w:sz w:val="20"/>
          <w:szCs w:val="20"/>
        </w:rPr>
        <w:t>.  The major components of each Remedial Design (RD) project will be determined on a site-specific basis, and some of these tasks may not be required for each RD project.  For each RD project, one or more Work Orders consisting of task(s)</w:t>
      </w:r>
      <w:r w:rsidR="00A4395D">
        <w:rPr>
          <w:rFonts w:cstheme="minorHAnsi"/>
          <w:sz w:val="20"/>
          <w:szCs w:val="20"/>
        </w:rPr>
        <w:t>,</w:t>
      </w:r>
      <w:r w:rsidRPr="005C7BDE">
        <w:rPr>
          <w:rFonts w:cstheme="minorHAnsi"/>
          <w:sz w:val="20"/>
          <w:szCs w:val="20"/>
        </w:rPr>
        <w:t xml:space="preserve"> as described </w:t>
      </w:r>
      <w:proofErr w:type="gramStart"/>
      <w:r w:rsidRPr="005C7BDE">
        <w:rPr>
          <w:rFonts w:cstheme="minorHAnsi"/>
          <w:sz w:val="20"/>
          <w:szCs w:val="20"/>
        </w:rPr>
        <w:t>in  this</w:t>
      </w:r>
      <w:proofErr w:type="gramEnd"/>
      <w:r w:rsidRPr="005C7BDE">
        <w:rPr>
          <w:rFonts w:cstheme="minorHAnsi"/>
          <w:sz w:val="20"/>
          <w:szCs w:val="20"/>
        </w:rPr>
        <w:t xml:space="preserve"> SOW, will be performed by the Contractor.</w:t>
      </w:r>
    </w:p>
    <w:p w14:paraId="73E9E89B" w14:textId="77777777" w:rsidR="002A3467" w:rsidRPr="005C7BDE" w:rsidRDefault="002A3467" w:rsidP="00710226">
      <w:pPr>
        <w:spacing w:after="0" w:line="240" w:lineRule="auto"/>
        <w:jc w:val="both"/>
        <w:rPr>
          <w:rFonts w:cstheme="minorHAnsi"/>
          <w:sz w:val="20"/>
          <w:szCs w:val="20"/>
        </w:rPr>
      </w:pPr>
    </w:p>
    <w:p w14:paraId="6F8D6E47" w14:textId="77777777" w:rsidR="002A3467" w:rsidRPr="00165704" w:rsidRDefault="002A3467" w:rsidP="002B4834">
      <w:pPr>
        <w:pStyle w:val="ListParagraph"/>
        <w:numPr>
          <w:ilvl w:val="0"/>
          <w:numId w:val="31"/>
        </w:numPr>
        <w:rPr>
          <w:rFonts w:cstheme="minorHAnsi"/>
          <w:sz w:val="20"/>
          <w:szCs w:val="20"/>
        </w:rPr>
      </w:pPr>
      <w:r w:rsidRPr="002B4834">
        <w:rPr>
          <w:rFonts w:asciiTheme="minorHAnsi" w:hAnsiTheme="minorHAnsi" w:cstheme="minorHAnsi"/>
          <w:sz w:val="20"/>
          <w:szCs w:val="20"/>
        </w:rPr>
        <w:t>General</w:t>
      </w:r>
    </w:p>
    <w:p w14:paraId="1FCC9042" w14:textId="3655C6B4" w:rsidR="002A3467" w:rsidRPr="002B4834" w:rsidRDefault="002A3467" w:rsidP="002B4834">
      <w:pPr>
        <w:pStyle w:val="ListParagraph"/>
        <w:rPr>
          <w:rFonts w:asciiTheme="minorHAnsi" w:hAnsiTheme="minorHAnsi" w:cstheme="minorHAnsi"/>
          <w:sz w:val="20"/>
          <w:szCs w:val="20"/>
        </w:rPr>
      </w:pPr>
      <w:r w:rsidRPr="002B4834">
        <w:rPr>
          <w:rFonts w:asciiTheme="minorHAnsi" w:hAnsiTheme="minorHAnsi" w:cstheme="minorHAnsi"/>
          <w:sz w:val="20"/>
          <w:szCs w:val="20"/>
        </w:rPr>
        <w:t xml:space="preserve">The major components </w:t>
      </w:r>
      <w:r w:rsidR="00643C92">
        <w:rPr>
          <w:rFonts w:asciiTheme="minorHAnsi" w:hAnsiTheme="minorHAnsi" w:cstheme="minorHAnsi"/>
          <w:sz w:val="20"/>
          <w:szCs w:val="20"/>
        </w:rPr>
        <w:t>of</w:t>
      </w:r>
      <w:r w:rsidRPr="002B4834">
        <w:rPr>
          <w:rFonts w:asciiTheme="minorHAnsi" w:hAnsiTheme="minorHAnsi" w:cstheme="minorHAnsi"/>
          <w:sz w:val="20"/>
          <w:szCs w:val="20"/>
        </w:rPr>
        <w:t xml:space="preserve"> this Scope of Work include, but are not limited to, the following:</w:t>
      </w:r>
    </w:p>
    <w:p w14:paraId="05C6EE33" w14:textId="77777777" w:rsidR="002A3467" w:rsidRPr="005C7BDE" w:rsidRDefault="002A3467" w:rsidP="002A3467">
      <w:pPr>
        <w:pStyle w:val="ListParagraph"/>
        <w:numPr>
          <w:ilvl w:val="1"/>
          <w:numId w:val="31"/>
        </w:numPr>
        <w:rPr>
          <w:rFonts w:asciiTheme="minorHAnsi" w:hAnsiTheme="minorHAnsi" w:cstheme="minorHAnsi"/>
          <w:sz w:val="20"/>
          <w:szCs w:val="20"/>
        </w:rPr>
      </w:pPr>
      <w:r w:rsidRPr="005C7BDE">
        <w:rPr>
          <w:rFonts w:asciiTheme="minorHAnsi" w:hAnsiTheme="minorHAnsi" w:cstheme="minorHAnsi"/>
          <w:sz w:val="20"/>
          <w:szCs w:val="20"/>
        </w:rPr>
        <w:t xml:space="preserve">Surveying and study of each site to develop site specific RD parameters;  </w:t>
      </w:r>
    </w:p>
    <w:p w14:paraId="3BACD32C" w14:textId="77777777" w:rsidR="00AD7159" w:rsidRPr="00165704" w:rsidRDefault="00AD7159" w:rsidP="002B4834">
      <w:pPr>
        <w:pStyle w:val="ListParagraph"/>
        <w:numPr>
          <w:ilvl w:val="1"/>
          <w:numId w:val="31"/>
        </w:numPr>
        <w:rPr>
          <w:rFonts w:cstheme="minorHAnsi"/>
          <w:sz w:val="20"/>
          <w:szCs w:val="20"/>
        </w:rPr>
      </w:pPr>
      <w:r w:rsidRPr="002B4834">
        <w:rPr>
          <w:rFonts w:asciiTheme="minorHAnsi" w:hAnsiTheme="minorHAnsi" w:cstheme="minorHAnsi"/>
          <w:sz w:val="20"/>
          <w:szCs w:val="20"/>
        </w:rPr>
        <w:t>Sampling and other field work to develop site-specific RD parameters;</w:t>
      </w:r>
    </w:p>
    <w:p w14:paraId="702E251C" w14:textId="77777777" w:rsidR="00AD7159" w:rsidRPr="00165704" w:rsidRDefault="00AD7159" w:rsidP="002B4834">
      <w:pPr>
        <w:pStyle w:val="ListParagraph"/>
        <w:numPr>
          <w:ilvl w:val="1"/>
          <w:numId w:val="31"/>
        </w:numPr>
        <w:rPr>
          <w:rFonts w:cstheme="minorHAnsi"/>
          <w:sz w:val="20"/>
          <w:szCs w:val="20"/>
        </w:rPr>
      </w:pPr>
      <w:r w:rsidRPr="002B4834">
        <w:rPr>
          <w:rFonts w:asciiTheme="minorHAnsi" w:hAnsiTheme="minorHAnsi" w:cstheme="minorHAnsi"/>
          <w:sz w:val="20"/>
          <w:szCs w:val="20"/>
        </w:rPr>
        <w:t>Preparation of Health and Safety Documents;</w:t>
      </w:r>
    </w:p>
    <w:p w14:paraId="3552931E" w14:textId="77777777" w:rsidR="00AD7159" w:rsidRPr="00165704" w:rsidRDefault="00AD7159" w:rsidP="002B4834">
      <w:pPr>
        <w:pStyle w:val="ListParagraph"/>
        <w:numPr>
          <w:ilvl w:val="1"/>
          <w:numId w:val="31"/>
        </w:numPr>
        <w:rPr>
          <w:rFonts w:cstheme="minorHAnsi"/>
          <w:sz w:val="20"/>
          <w:szCs w:val="20"/>
        </w:rPr>
      </w:pPr>
      <w:r w:rsidRPr="002B4834">
        <w:rPr>
          <w:rFonts w:asciiTheme="minorHAnsi" w:hAnsiTheme="minorHAnsi" w:cstheme="minorHAnsi"/>
          <w:sz w:val="20"/>
          <w:szCs w:val="20"/>
        </w:rPr>
        <w:t>Preparation of Quality Control/Assurance Documents;</w:t>
      </w:r>
    </w:p>
    <w:p w14:paraId="3BE2A7C3" w14:textId="77777777" w:rsidR="00AD7159" w:rsidRPr="00165704" w:rsidRDefault="00AD7159" w:rsidP="002B4834">
      <w:pPr>
        <w:pStyle w:val="ListParagraph"/>
        <w:numPr>
          <w:ilvl w:val="1"/>
          <w:numId w:val="31"/>
        </w:numPr>
        <w:rPr>
          <w:rFonts w:cstheme="minorHAnsi"/>
          <w:sz w:val="20"/>
          <w:szCs w:val="20"/>
        </w:rPr>
      </w:pPr>
      <w:r w:rsidRPr="002B4834">
        <w:rPr>
          <w:rFonts w:asciiTheme="minorHAnsi" w:hAnsiTheme="minorHAnsi" w:cstheme="minorHAnsi"/>
          <w:sz w:val="20"/>
          <w:szCs w:val="20"/>
        </w:rPr>
        <w:t>Pre-Design Studies of remedial or ecological restoration alternatives and their suitability;</w:t>
      </w:r>
    </w:p>
    <w:p w14:paraId="014AB0B8" w14:textId="77777777" w:rsidR="00AD7159" w:rsidRPr="00165704" w:rsidRDefault="00AD7159" w:rsidP="002B4834">
      <w:pPr>
        <w:pStyle w:val="ListParagraph"/>
        <w:numPr>
          <w:ilvl w:val="1"/>
          <w:numId w:val="31"/>
        </w:numPr>
        <w:rPr>
          <w:rFonts w:cstheme="minorHAnsi"/>
          <w:sz w:val="20"/>
          <w:szCs w:val="20"/>
        </w:rPr>
      </w:pPr>
      <w:r w:rsidRPr="002B4834">
        <w:rPr>
          <w:rFonts w:asciiTheme="minorHAnsi" w:hAnsiTheme="minorHAnsi" w:cstheme="minorHAnsi"/>
          <w:sz w:val="20"/>
          <w:szCs w:val="20"/>
        </w:rPr>
        <w:t>Preparation of design and construction schedules, cost estimate permits, and permit equivalent documents;</w:t>
      </w:r>
    </w:p>
    <w:p w14:paraId="296A4442" w14:textId="77777777" w:rsidR="00AD7159" w:rsidRPr="007603C3" w:rsidRDefault="00AD7159" w:rsidP="002B4834">
      <w:pPr>
        <w:pStyle w:val="ListParagraph"/>
        <w:numPr>
          <w:ilvl w:val="1"/>
          <w:numId w:val="31"/>
        </w:numPr>
        <w:rPr>
          <w:rFonts w:cstheme="minorHAnsi"/>
          <w:sz w:val="20"/>
          <w:szCs w:val="20"/>
        </w:rPr>
      </w:pPr>
      <w:r w:rsidRPr="002B4834">
        <w:rPr>
          <w:rFonts w:asciiTheme="minorHAnsi" w:hAnsiTheme="minorHAnsi" w:cstheme="minorHAnsi"/>
          <w:sz w:val="20"/>
          <w:szCs w:val="20"/>
        </w:rPr>
        <w:t>Determination of access and/or easement requirements for the remedial action;</w:t>
      </w:r>
    </w:p>
    <w:p w14:paraId="6CC96168" w14:textId="77777777" w:rsidR="00AD7159" w:rsidRPr="007603C3" w:rsidRDefault="00AD7159" w:rsidP="002B4834">
      <w:pPr>
        <w:pStyle w:val="ListParagraph"/>
        <w:numPr>
          <w:ilvl w:val="1"/>
          <w:numId w:val="31"/>
        </w:numPr>
        <w:rPr>
          <w:rFonts w:cstheme="minorHAnsi"/>
          <w:sz w:val="20"/>
          <w:szCs w:val="20"/>
        </w:rPr>
      </w:pPr>
      <w:r w:rsidRPr="002B4834">
        <w:rPr>
          <w:rFonts w:asciiTheme="minorHAnsi" w:hAnsiTheme="minorHAnsi" w:cstheme="minorHAnsi"/>
          <w:sz w:val="20"/>
          <w:szCs w:val="20"/>
        </w:rPr>
        <w:t>Preparation and development of a complete design and construction bid package to include, but not limited to,  engineering and construction plans, drawings, specifications, and support documents that will precisely and adequately depict and define a specific action and/or the selected remedy for each site-specific RD project;</w:t>
      </w:r>
    </w:p>
    <w:p w14:paraId="04AAB86D" w14:textId="77777777" w:rsidR="00AD7159" w:rsidRPr="007603C3" w:rsidRDefault="00AD7159" w:rsidP="002B4834">
      <w:pPr>
        <w:pStyle w:val="ListParagraph"/>
        <w:numPr>
          <w:ilvl w:val="1"/>
          <w:numId w:val="31"/>
        </w:numPr>
        <w:rPr>
          <w:rFonts w:cstheme="minorHAnsi"/>
          <w:sz w:val="20"/>
          <w:szCs w:val="20"/>
        </w:rPr>
      </w:pPr>
      <w:r w:rsidRPr="002B4834">
        <w:rPr>
          <w:rFonts w:asciiTheme="minorHAnsi" w:hAnsiTheme="minorHAnsi" w:cstheme="minorHAnsi"/>
          <w:sz w:val="20"/>
          <w:szCs w:val="20"/>
        </w:rPr>
        <w:t>Remedial Process Optimization for projects in the operations and maintenance (O&amp;M) phase;</w:t>
      </w:r>
    </w:p>
    <w:p w14:paraId="2471DD2E" w14:textId="0DB92703" w:rsidR="00AD7159" w:rsidRPr="007603C3" w:rsidRDefault="00643C92" w:rsidP="002B4834">
      <w:pPr>
        <w:pStyle w:val="ListParagraph"/>
        <w:numPr>
          <w:ilvl w:val="1"/>
          <w:numId w:val="31"/>
        </w:numPr>
        <w:rPr>
          <w:rFonts w:cstheme="minorHAnsi"/>
          <w:sz w:val="20"/>
          <w:szCs w:val="20"/>
        </w:rPr>
      </w:pPr>
      <w:r w:rsidRPr="002B4834">
        <w:rPr>
          <w:rFonts w:asciiTheme="minorHAnsi" w:hAnsiTheme="minorHAnsi" w:cstheme="minorHAnsi"/>
          <w:sz w:val="20"/>
          <w:szCs w:val="20"/>
        </w:rPr>
        <w:t>E</w:t>
      </w:r>
      <w:r w:rsidR="00AD7159" w:rsidRPr="002B4834">
        <w:rPr>
          <w:rFonts w:asciiTheme="minorHAnsi" w:hAnsiTheme="minorHAnsi" w:cstheme="minorHAnsi"/>
          <w:sz w:val="20"/>
          <w:szCs w:val="20"/>
        </w:rPr>
        <w:t>valuated for green design implementation</w:t>
      </w:r>
      <w:r w:rsidRPr="002B4834">
        <w:rPr>
          <w:rFonts w:asciiTheme="minorHAnsi" w:hAnsiTheme="minorHAnsi" w:cstheme="minorHAnsi"/>
          <w:sz w:val="20"/>
          <w:szCs w:val="20"/>
        </w:rPr>
        <w:t>, which is required for every RD project</w:t>
      </w:r>
      <w:r w:rsidR="00AD7159" w:rsidRPr="002B4834">
        <w:rPr>
          <w:rFonts w:asciiTheme="minorHAnsi" w:hAnsiTheme="minorHAnsi" w:cstheme="minorHAnsi"/>
          <w:sz w:val="20"/>
          <w:szCs w:val="20"/>
        </w:rPr>
        <w:t>; and</w:t>
      </w:r>
    </w:p>
    <w:p w14:paraId="3F3EEE4D" w14:textId="77777777" w:rsidR="0027558A" w:rsidRPr="009E3B16" w:rsidRDefault="00AD7159" w:rsidP="002B4834">
      <w:pPr>
        <w:pStyle w:val="ListParagraph"/>
        <w:numPr>
          <w:ilvl w:val="1"/>
          <w:numId w:val="31"/>
        </w:numPr>
        <w:rPr>
          <w:rFonts w:cstheme="minorHAnsi"/>
          <w:sz w:val="20"/>
          <w:szCs w:val="20"/>
        </w:rPr>
      </w:pPr>
      <w:r w:rsidRPr="002B4834">
        <w:rPr>
          <w:rFonts w:asciiTheme="minorHAnsi" w:hAnsiTheme="minorHAnsi" w:cstheme="minorHAnsi"/>
          <w:sz w:val="20"/>
          <w:szCs w:val="20"/>
        </w:rPr>
        <w:t>Other design and construction phase support documents as described in the Tasks 1 through 9.</w:t>
      </w:r>
    </w:p>
    <w:p w14:paraId="6C48C97A" w14:textId="77777777" w:rsidR="00AD7159" w:rsidRPr="009E3B16" w:rsidRDefault="00AD7159" w:rsidP="002B4834">
      <w:pPr>
        <w:pStyle w:val="ListParagraph"/>
        <w:numPr>
          <w:ilvl w:val="0"/>
          <w:numId w:val="31"/>
        </w:numPr>
        <w:rPr>
          <w:rFonts w:cstheme="minorHAnsi"/>
          <w:sz w:val="20"/>
          <w:szCs w:val="20"/>
        </w:rPr>
      </w:pPr>
      <w:r w:rsidRPr="002B4834">
        <w:rPr>
          <w:rFonts w:asciiTheme="minorHAnsi" w:hAnsiTheme="minorHAnsi" w:cstheme="minorHAnsi"/>
          <w:sz w:val="20"/>
          <w:szCs w:val="20"/>
        </w:rPr>
        <w:t>Basic Services</w:t>
      </w:r>
    </w:p>
    <w:p w14:paraId="5537B075" w14:textId="528FBB4D" w:rsidR="00AD7159" w:rsidRPr="002B4834" w:rsidRDefault="00464196" w:rsidP="002B4834">
      <w:pPr>
        <w:pStyle w:val="ListParagraph"/>
        <w:rPr>
          <w:rFonts w:cstheme="minorHAnsi"/>
          <w:sz w:val="20"/>
          <w:szCs w:val="20"/>
        </w:rPr>
      </w:pPr>
      <w:r>
        <w:rPr>
          <w:rFonts w:asciiTheme="minorHAnsi" w:hAnsiTheme="minorHAnsi" w:cstheme="minorHAnsi"/>
          <w:sz w:val="20"/>
          <w:szCs w:val="20"/>
        </w:rPr>
        <w:t xml:space="preserve">The design tasks will be established by NJDEP for each site-specific RD case and presented to the Contractor in the initial </w:t>
      </w:r>
      <w:r w:rsidR="006304B9">
        <w:rPr>
          <w:rFonts w:asciiTheme="minorHAnsi" w:hAnsiTheme="minorHAnsi" w:cstheme="minorHAnsi"/>
          <w:sz w:val="20"/>
          <w:szCs w:val="20"/>
        </w:rPr>
        <w:t xml:space="preserve">engagement </w:t>
      </w:r>
      <w:r>
        <w:rPr>
          <w:rFonts w:asciiTheme="minorHAnsi" w:hAnsiTheme="minorHAnsi" w:cstheme="minorHAnsi"/>
          <w:sz w:val="20"/>
          <w:szCs w:val="20"/>
        </w:rPr>
        <w:t>review</w:t>
      </w:r>
      <w:r w:rsidR="006304B9">
        <w:rPr>
          <w:rFonts w:asciiTheme="minorHAnsi" w:hAnsiTheme="minorHAnsi" w:cstheme="minorHAnsi"/>
          <w:sz w:val="20"/>
          <w:szCs w:val="20"/>
        </w:rPr>
        <w:t xml:space="preserve"> meeting.</w:t>
      </w:r>
    </w:p>
    <w:p w14:paraId="54796B11" w14:textId="77777777" w:rsidR="00AD7159" w:rsidRPr="002B4834" w:rsidRDefault="00AD7159" w:rsidP="002B4834">
      <w:pPr>
        <w:pStyle w:val="ListParagraph"/>
        <w:rPr>
          <w:rFonts w:cstheme="minorHAnsi"/>
          <w:sz w:val="20"/>
          <w:szCs w:val="20"/>
        </w:rPr>
      </w:pPr>
    </w:p>
    <w:p w14:paraId="510D60F6" w14:textId="77777777" w:rsidR="00AD7159" w:rsidRPr="002B4834" w:rsidRDefault="00AD7159" w:rsidP="002B4834">
      <w:pPr>
        <w:pStyle w:val="ListParagraph"/>
        <w:rPr>
          <w:rFonts w:cstheme="minorHAnsi"/>
          <w:sz w:val="20"/>
          <w:szCs w:val="20"/>
        </w:rPr>
      </w:pPr>
      <w:r w:rsidRPr="002B4834">
        <w:rPr>
          <w:rFonts w:asciiTheme="minorHAnsi" w:hAnsiTheme="minorHAnsi" w:cstheme="minorHAnsi"/>
          <w:sz w:val="20"/>
          <w:szCs w:val="20"/>
        </w:rPr>
        <w:t>The possible design task assignments for a specific engagement include</w:t>
      </w:r>
      <w:r w:rsidR="00AE1383">
        <w:rPr>
          <w:rFonts w:asciiTheme="minorHAnsi" w:hAnsiTheme="minorHAnsi" w:cstheme="minorHAnsi"/>
          <w:sz w:val="20"/>
          <w:szCs w:val="20"/>
        </w:rPr>
        <w:t>,</w:t>
      </w:r>
      <w:r w:rsidRPr="002B4834">
        <w:rPr>
          <w:rFonts w:asciiTheme="minorHAnsi" w:hAnsiTheme="minorHAnsi" w:cstheme="minorHAnsi"/>
          <w:sz w:val="20"/>
          <w:szCs w:val="20"/>
        </w:rPr>
        <w:t xml:space="preserve"> but are not limited</w:t>
      </w:r>
      <w:r w:rsidR="00AE1383">
        <w:rPr>
          <w:rFonts w:asciiTheme="minorHAnsi" w:hAnsiTheme="minorHAnsi" w:cstheme="minorHAnsi"/>
          <w:sz w:val="20"/>
          <w:szCs w:val="20"/>
        </w:rPr>
        <w:t xml:space="preserve"> to,</w:t>
      </w:r>
      <w:r w:rsidRPr="002B4834">
        <w:rPr>
          <w:rFonts w:asciiTheme="minorHAnsi" w:hAnsiTheme="minorHAnsi" w:cstheme="minorHAnsi"/>
          <w:sz w:val="20"/>
          <w:szCs w:val="20"/>
        </w:rPr>
        <w:t xml:space="preserve"> the list below and are further defined throughout this SOW:</w:t>
      </w:r>
    </w:p>
    <w:p w14:paraId="094DABE4" w14:textId="77777777" w:rsidR="00AD7159" w:rsidRPr="002B4834" w:rsidRDefault="00AD7159" w:rsidP="002B4834">
      <w:pPr>
        <w:pStyle w:val="ListParagraph"/>
        <w:rPr>
          <w:rFonts w:cstheme="minorHAnsi"/>
          <w:sz w:val="20"/>
          <w:szCs w:val="20"/>
        </w:rPr>
      </w:pPr>
    </w:p>
    <w:p w14:paraId="03C7FA3C" w14:textId="77777777" w:rsidR="00AD7159" w:rsidRPr="002B4834" w:rsidRDefault="00AD7159" w:rsidP="00AD7159">
      <w:pPr>
        <w:pStyle w:val="ListParagraph"/>
        <w:rPr>
          <w:rFonts w:asciiTheme="minorHAnsi" w:hAnsiTheme="minorHAnsi" w:cstheme="minorHAnsi"/>
          <w:sz w:val="20"/>
          <w:szCs w:val="20"/>
        </w:rPr>
      </w:pPr>
      <w:r w:rsidRPr="002B4834">
        <w:rPr>
          <w:rFonts w:asciiTheme="minorHAnsi" w:hAnsiTheme="minorHAnsi" w:cstheme="minorHAnsi"/>
          <w:sz w:val="20"/>
          <w:szCs w:val="20"/>
        </w:rPr>
        <w:t xml:space="preserve">Task 1 </w:t>
      </w:r>
      <w:proofErr w:type="gramStart"/>
      <w:r w:rsidRPr="002B4834">
        <w:rPr>
          <w:rFonts w:asciiTheme="minorHAnsi" w:hAnsiTheme="minorHAnsi" w:cstheme="minorHAnsi"/>
          <w:sz w:val="20"/>
          <w:szCs w:val="20"/>
        </w:rPr>
        <w:t>-  File</w:t>
      </w:r>
      <w:proofErr w:type="gramEnd"/>
      <w:r w:rsidRPr="002B4834">
        <w:rPr>
          <w:rFonts w:asciiTheme="minorHAnsi" w:hAnsiTheme="minorHAnsi" w:cstheme="minorHAnsi"/>
          <w:sz w:val="20"/>
          <w:szCs w:val="20"/>
        </w:rPr>
        <w:t xml:space="preserve"> Review, Project Organization, Project Schedule </w:t>
      </w:r>
    </w:p>
    <w:p w14:paraId="29D79050" w14:textId="77777777" w:rsidR="00AD7159" w:rsidRPr="002B4834" w:rsidRDefault="00AD7159" w:rsidP="00AD7159">
      <w:pPr>
        <w:pStyle w:val="ListParagraph"/>
        <w:rPr>
          <w:rFonts w:asciiTheme="minorHAnsi" w:hAnsiTheme="minorHAnsi" w:cstheme="minorHAnsi"/>
          <w:sz w:val="20"/>
          <w:szCs w:val="20"/>
        </w:rPr>
      </w:pPr>
      <w:r w:rsidRPr="002B4834">
        <w:rPr>
          <w:rFonts w:asciiTheme="minorHAnsi" w:hAnsiTheme="minorHAnsi" w:cstheme="minorHAnsi"/>
          <w:sz w:val="20"/>
          <w:szCs w:val="20"/>
        </w:rPr>
        <w:t xml:space="preserve">Task 2 </w:t>
      </w:r>
      <w:proofErr w:type="gramStart"/>
      <w:r w:rsidRPr="002B4834">
        <w:rPr>
          <w:rFonts w:asciiTheme="minorHAnsi" w:hAnsiTheme="minorHAnsi" w:cstheme="minorHAnsi"/>
          <w:sz w:val="20"/>
          <w:szCs w:val="20"/>
        </w:rPr>
        <w:t>-  Pre</w:t>
      </w:r>
      <w:proofErr w:type="gramEnd"/>
      <w:r w:rsidRPr="002B4834">
        <w:rPr>
          <w:rFonts w:asciiTheme="minorHAnsi" w:hAnsiTheme="minorHAnsi" w:cstheme="minorHAnsi"/>
          <w:sz w:val="20"/>
          <w:szCs w:val="20"/>
        </w:rPr>
        <w:t xml:space="preserve">-Design Planning </w:t>
      </w:r>
    </w:p>
    <w:p w14:paraId="4DC80F99" w14:textId="77777777" w:rsidR="00AD7159" w:rsidRPr="002B4834" w:rsidRDefault="00AD7159" w:rsidP="00AD7159">
      <w:pPr>
        <w:pStyle w:val="ListParagraph"/>
        <w:rPr>
          <w:rFonts w:asciiTheme="minorHAnsi" w:hAnsiTheme="minorHAnsi" w:cstheme="minorHAnsi"/>
          <w:sz w:val="20"/>
          <w:szCs w:val="20"/>
        </w:rPr>
      </w:pPr>
      <w:r w:rsidRPr="002B4834">
        <w:rPr>
          <w:rFonts w:asciiTheme="minorHAnsi" w:hAnsiTheme="minorHAnsi" w:cstheme="minorHAnsi"/>
          <w:sz w:val="20"/>
          <w:szCs w:val="20"/>
        </w:rPr>
        <w:t xml:space="preserve">Task 3 </w:t>
      </w:r>
      <w:proofErr w:type="gramStart"/>
      <w:r w:rsidRPr="002B4834">
        <w:rPr>
          <w:rFonts w:asciiTheme="minorHAnsi" w:hAnsiTheme="minorHAnsi" w:cstheme="minorHAnsi"/>
          <w:sz w:val="20"/>
          <w:szCs w:val="20"/>
        </w:rPr>
        <w:t>-  Investigations</w:t>
      </w:r>
      <w:proofErr w:type="gramEnd"/>
      <w:r w:rsidRPr="002B4834">
        <w:rPr>
          <w:rFonts w:asciiTheme="minorHAnsi" w:hAnsiTheme="minorHAnsi" w:cstheme="minorHAnsi"/>
          <w:sz w:val="20"/>
          <w:szCs w:val="20"/>
        </w:rPr>
        <w:t xml:space="preserve"> for Development of Design Criteria </w:t>
      </w:r>
    </w:p>
    <w:p w14:paraId="0F0B45D0" w14:textId="77777777" w:rsidR="00AD7159" w:rsidRPr="002B4834" w:rsidRDefault="00AD7159" w:rsidP="00AD7159">
      <w:pPr>
        <w:pStyle w:val="ListParagraph"/>
        <w:rPr>
          <w:rFonts w:asciiTheme="minorHAnsi" w:hAnsiTheme="minorHAnsi" w:cstheme="minorHAnsi"/>
          <w:sz w:val="20"/>
          <w:szCs w:val="20"/>
        </w:rPr>
      </w:pPr>
      <w:r w:rsidRPr="002B4834">
        <w:rPr>
          <w:rFonts w:asciiTheme="minorHAnsi" w:hAnsiTheme="minorHAnsi" w:cstheme="minorHAnsi"/>
          <w:sz w:val="20"/>
          <w:szCs w:val="20"/>
        </w:rPr>
        <w:t xml:space="preserve">Task 4 </w:t>
      </w:r>
      <w:proofErr w:type="gramStart"/>
      <w:r w:rsidRPr="002B4834">
        <w:rPr>
          <w:rFonts w:asciiTheme="minorHAnsi" w:hAnsiTheme="minorHAnsi" w:cstheme="minorHAnsi"/>
          <w:sz w:val="20"/>
          <w:szCs w:val="20"/>
        </w:rPr>
        <w:t>-  Design</w:t>
      </w:r>
      <w:proofErr w:type="gramEnd"/>
      <w:r w:rsidRPr="002B4834">
        <w:rPr>
          <w:rFonts w:asciiTheme="minorHAnsi" w:hAnsiTheme="minorHAnsi" w:cstheme="minorHAnsi"/>
          <w:sz w:val="20"/>
          <w:szCs w:val="20"/>
        </w:rPr>
        <w:t xml:space="preserve"> </w:t>
      </w:r>
    </w:p>
    <w:p w14:paraId="3E81FF40" w14:textId="77777777" w:rsidR="00AD7159" w:rsidRPr="002B4834" w:rsidRDefault="00AD7159" w:rsidP="00AD7159">
      <w:pPr>
        <w:pStyle w:val="ListParagraph"/>
        <w:rPr>
          <w:rFonts w:asciiTheme="minorHAnsi" w:hAnsiTheme="minorHAnsi" w:cstheme="minorHAnsi"/>
          <w:sz w:val="20"/>
          <w:szCs w:val="20"/>
        </w:rPr>
      </w:pPr>
      <w:r w:rsidRPr="002B4834">
        <w:rPr>
          <w:rFonts w:asciiTheme="minorHAnsi" w:hAnsiTheme="minorHAnsi" w:cstheme="minorHAnsi"/>
          <w:sz w:val="20"/>
          <w:szCs w:val="20"/>
        </w:rPr>
        <w:t xml:space="preserve">Task 5 </w:t>
      </w:r>
      <w:proofErr w:type="gramStart"/>
      <w:r w:rsidRPr="002B4834">
        <w:rPr>
          <w:rFonts w:asciiTheme="minorHAnsi" w:hAnsiTheme="minorHAnsi" w:cstheme="minorHAnsi"/>
          <w:sz w:val="20"/>
          <w:szCs w:val="20"/>
        </w:rPr>
        <w:t>-  Surveying</w:t>
      </w:r>
      <w:proofErr w:type="gramEnd"/>
      <w:r w:rsidRPr="002B4834">
        <w:rPr>
          <w:rFonts w:asciiTheme="minorHAnsi" w:hAnsiTheme="minorHAnsi" w:cstheme="minorHAnsi"/>
          <w:sz w:val="20"/>
          <w:szCs w:val="20"/>
        </w:rPr>
        <w:t xml:space="preserve"> </w:t>
      </w:r>
    </w:p>
    <w:p w14:paraId="1C2A070E" w14:textId="77777777" w:rsidR="00AD7159" w:rsidRPr="002B4834" w:rsidRDefault="00AD7159" w:rsidP="00AD7159">
      <w:pPr>
        <w:pStyle w:val="ListParagraph"/>
        <w:rPr>
          <w:rFonts w:asciiTheme="minorHAnsi" w:hAnsiTheme="minorHAnsi" w:cstheme="minorHAnsi"/>
          <w:sz w:val="20"/>
          <w:szCs w:val="20"/>
        </w:rPr>
      </w:pPr>
      <w:r w:rsidRPr="002B4834">
        <w:rPr>
          <w:rFonts w:asciiTheme="minorHAnsi" w:hAnsiTheme="minorHAnsi" w:cstheme="minorHAnsi"/>
          <w:sz w:val="20"/>
          <w:szCs w:val="20"/>
        </w:rPr>
        <w:t xml:space="preserve">Task 6 </w:t>
      </w:r>
      <w:proofErr w:type="gramStart"/>
      <w:r w:rsidRPr="002B4834">
        <w:rPr>
          <w:rFonts w:asciiTheme="minorHAnsi" w:hAnsiTheme="minorHAnsi" w:cstheme="minorHAnsi"/>
          <w:sz w:val="20"/>
          <w:szCs w:val="20"/>
        </w:rPr>
        <w:t>-  Bid</w:t>
      </w:r>
      <w:proofErr w:type="gramEnd"/>
      <w:r w:rsidRPr="002B4834">
        <w:rPr>
          <w:rFonts w:asciiTheme="minorHAnsi" w:hAnsiTheme="minorHAnsi" w:cstheme="minorHAnsi"/>
          <w:sz w:val="20"/>
          <w:szCs w:val="20"/>
        </w:rPr>
        <w:t xml:space="preserve"> Phase Services </w:t>
      </w:r>
    </w:p>
    <w:p w14:paraId="135D5E88" w14:textId="77777777" w:rsidR="00AD7159" w:rsidRPr="002B4834" w:rsidRDefault="00AD7159" w:rsidP="00AD7159">
      <w:pPr>
        <w:pStyle w:val="ListParagraph"/>
        <w:rPr>
          <w:rFonts w:asciiTheme="minorHAnsi" w:hAnsiTheme="minorHAnsi" w:cstheme="minorHAnsi"/>
          <w:sz w:val="20"/>
          <w:szCs w:val="20"/>
        </w:rPr>
      </w:pPr>
      <w:r w:rsidRPr="002B4834">
        <w:rPr>
          <w:rFonts w:asciiTheme="minorHAnsi" w:hAnsiTheme="minorHAnsi" w:cstheme="minorHAnsi"/>
          <w:sz w:val="20"/>
          <w:szCs w:val="20"/>
        </w:rPr>
        <w:t xml:space="preserve">Task 7 </w:t>
      </w:r>
      <w:proofErr w:type="gramStart"/>
      <w:r w:rsidRPr="002B4834">
        <w:rPr>
          <w:rFonts w:asciiTheme="minorHAnsi" w:hAnsiTheme="minorHAnsi" w:cstheme="minorHAnsi"/>
          <w:sz w:val="20"/>
          <w:szCs w:val="20"/>
        </w:rPr>
        <w:t>-  Design</w:t>
      </w:r>
      <w:proofErr w:type="gramEnd"/>
      <w:r w:rsidRPr="002B4834">
        <w:rPr>
          <w:rFonts w:asciiTheme="minorHAnsi" w:hAnsiTheme="minorHAnsi" w:cstheme="minorHAnsi"/>
          <w:sz w:val="20"/>
          <w:szCs w:val="20"/>
        </w:rPr>
        <w:t xml:space="preserve"> Services During Construction </w:t>
      </w:r>
    </w:p>
    <w:p w14:paraId="000054F6" w14:textId="77777777" w:rsidR="00AD7159" w:rsidRPr="002B4834" w:rsidRDefault="00AD7159" w:rsidP="00AD7159">
      <w:pPr>
        <w:pStyle w:val="ListParagraph"/>
        <w:rPr>
          <w:rFonts w:asciiTheme="minorHAnsi" w:hAnsiTheme="minorHAnsi" w:cstheme="minorHAnsi"/>
          <w:sz w:val="20"/>
          <w:szCs w:val="20"/>
        </w:rPr>
      </w:pPr>
      <w:r w:rsidRPr="002B4834">
        <w:rPr>
          <w:rFonts w:asciiTheme="minorHAnsi" w:hAnsiTheme="minorHAnsi" w:cstheme="minorHAnsi"/>
          <w:sz w:val="20"/>
          <w:szCs w:val="20"/>
        </w:rPr>
        <w:t xml:space="preserve">Task 8 - Remedial Process Optimization </w:t>
      </w:r>
    </w:p>
    <w:p w14:paraId="27C814C5" w14:textId="77777777" w:rsidR="00AD7159" w:rsidRPr="002B4834" w:rsidRDefault="00AD7159" w:rsidP="002B4834">
      <w:pPr>
        <w:pStyle w:val="ListParagraph"/>
        <w:rPr>
          <w:rFonts w:cstheme="minorHAnsi"/>
          <w:sz w:val="20"/>
          <w:szCs w:val="20"/>
        </w:rPr>
      </w:pPr>
      <w:r w:rsidRPr="002B4834">
        <w:rPr>
          <w:rFonts w:asciiTheme="minorHAnsi" w:hAnsiTheme="minorHAnsi" w:cstheme="minorHAnsi"/>
          <w:sz w:val="20"/>
          <w:szCs w:val="20"/>
        </w:rPr>
        <w:t>Task 9 – Community Relations, Technical, and Legal Support</w:t>
      </w:r>
    </w:p>
    <w:p w14:paraId="41D19446" w14:textId="77777777" w:rsidR="00AD7159" w:rsidRPr="005C7BDE" w:rsidRDefault="00AD7159" w:rsidP="00710226">
      <w:pPr>
        <w:spacing w:after="0" w:line="240" w:lineRule="auto"/>
        <w:jc w:val="both"/>
        <w:rPr>
          <w:rFonts w:cstheme="minorHAnsi"/>
          <w:sz w:val="20"/>
          <w:szCs w:val="20"/>
        </w:rPr>
      </w:pPr>
    </w:p>
    <w:p w14:paraId="2032065E" w14:textId="77777777" w:rsidR="00AD7159" w:rsidRPr="00165704" w:rsidRDefault="00AD7159" w:rsidP="002B4834">
      <w:pPr>
        <w:pStyle w:val="ListParagraph"/>
        <w:numPr>
          <w:ilvl w:val="0"/>
          <w:numId w:val="31"/>
        </w:numPr>
        <w:rPr>
          <w:rFonts w:cstheme="minorHAnsi"/>
          <w:sz w:val="20"/>
          <w:szCs w:val="20"/>
        </w:rPr>
      </w:pPr>
      <w:r w:rsidRPr="002B4834">
        <w:rPr>
          <w:rFonts w:asciiTheme="minorHAnsi" w:hAnsiTheme="minorHAnsi" w:cstheme="minorHAnsi"/>
          <w:sz w:val="20"/>
          <w:szCs w:val="20"/>
        </w:rPr>
        <w:t>General Requirements</w:t>
      </w:r>
    </w:p>
    <w:p w14:paraId="3A2AFBD2" w14:textId="77777777" w:rsidR="00AC63D6" w:rsidRPr="00165704" w:rsidRDefault="00AD7159" w:rsidP="002B4834">
      <w:pPr>
        <w:pStyle w:val="ListParagraph"/>
        <w:numPr>
          <w:ilvl w:val="1"/>
          <w:numId w:val="31"/>
        </w:numPr>
        <w:rPr>
          <w:rFonts w:cstheme="minorHAnsi"/>
          <w:sz w:val="20"/>
          <w:szCs w:val="20"/>
        </w:rPr>
      </w:pPr>
      <w:r w:rsidRPr="002B4834">
        <w:rPr>
          <w:rFonts w:asciiTheme="minorHAnsi" w:hAnsiTheme="minorHAnsi" w:cstheme="minorHAnsi"/>
          <w:sz w:val="20"/>
          <w:szCs w:val="20"/>
        </w:rPr>
        <w:t>Progress Reporting</w:t>
      </w:r>
    </w:p>
    <w:p w14:paraId="1E0B7F8F" w14:textId="6F115F06" w:rsidR="00AC63D6" w:rsidRPr="005C7BDE" w:rsidRDefault="00AD7159" w:rsidP="002B4834">
      <w:pPr>
        <w:spacing w:after="0"/>
        <w:ind w:left="1440"/>
        <w:jc w:val="both"/>
        <w:rPr>
          <w:rFonts w:cstheme="minorHAnsi"/>
          <w:sz w:val="20"/>
          <w:szCs w:val="20"/>
        </w:rPr>
      </w:pPr>
      <w:r w:rsidRPr="002B4834">
        <w:rPr>
          <w:rFonts w:cstheme="minorHAnsi"/>
          <w:sz w:val="20"/>
          <w:szCs w:val="20"/>
        </w:rPr>
        <w:t xml:space="preserve">The </w:t>
      </w:r>
      <w:r w:rsidR="006304B9">
        <w:rPr>
          <w:rFonts w:cstheme="minorHAnsi"/>
          <w:sz w:val="20"/>
          <w:szCs w:val="20"/>
        </w:rPr>
        <w:t>C</w:t>
      </w:r>
      <w:r w:rsidRPr="002B4834">
        <w:rPr>
          <w:rFonts w:cstheme="minorHAnsi"/>
          <w:sz w:val="20"/>
          <w:szCs w:val="20"/>
        </w:rPr>
        <w:t>ontractor shall prepare and submit site-specific, monthly progress reports</w:t>
      </w:r>
      <w:r w:rsidR="00545227">
        <w:rPr>
          <w:rFonts w:cstheme="minorHAnsi"/>
          <w:sz w:val="20"/>
          <w:szCs w:val="20"/>
        </w:rPr>
        <w:t>,</w:t>
      </w:r>
      <w:r w:rsidRPr="002B4834">
        <w:rPr>
          <w:rFonts w:cstheme="minorHAnsi"/>
          <w:sz w:val="20"/>
          <w:szCs w:val="20"/>
        </w:rPr>
        <w:t xml:space="preserve"> which contain the following information:</w:t>
      </w:r>
    </w:p>
    <w:p w14:paraId="3A294360" w14:textId="77777777" w:rsidR="00AC63D6" w:rsidRPr="00165704" w:rsidRDefault="00AC63D6" w:rsidP="002B4834">
      <w:pPr>
        <w:pStyle w:val="ListParagraph"/>
        <w:numPr>
          <w:ilvl w:val="2"/>
          <w:numId w:val="31"/>
        </w:numPr>
        <w:rPr>
          <w:rFonts w:cstheme="minorHAnsi"/>
          <w:sz w:val="20"/>
          <w:szCs w:val="20"/>
        </w:rPr>
      </w:pPr>
      <w:r w:rsidRPr="002B4834">
        <w:rPr>
          <w:rFonts w:asciiTheme="minorHAnsi" w:hAnsiTheme="minorHAnsi" w:cstheme="minorHAnsi"/>
          <w:sz w:val="20"/>
          <w:szCs w:val="20"/>
        </w:rPr>
        <w:t>Work accomplished during the reporting period</w:t>
      </w:r>
      <w:r w:rsidR="00B04027" w:rsidRPr="002B4834">
        <w:rPr>
          <w:rFonts w:asciiTheme="minorHAnsi" w:hAnsiTheme="minorHAnsi" w:cstheme="minorHAnsi"/>
          <w:sz w:val="20"/>
          <w:szCs w:val="20"/>
        </w:rPr>
        <w:t>;</w:t>
      </w:r>
    </w:p>
    <w:p w14:paraId="5C0A9D14" w14:textId="77777777" w:rsidR="00B04027" w:rsidRPr="00165704" w:rsidRDefault="00B04027" w:rsidP="002B4834">
      <w:pPr>
        <w:pStyle w:val="ListParagraph"/>
        <w:numPr>
          <w:ilvl w:val="2"/>
          <w:numId w:val="31"/>
        </w:numPr>
        <w:rPr>
          <w:rFonts w:cstheme="minorHAnsi"/>
          <w:sz w:val="20"/>
          <w:szCs w:val="20"/>
        </w:rPr>
      </w:pPr>
      <w:r w:rsidRPr="002B4834">
        <w:rPr>
          <w:rFonts w:asciiTheme="minorHAnsi" w:hAnsiTheme="minorHAnsi" w:cstheme="minorHAnsi"/>
          <w:sz w:val="20"/>
          <w:szCs w:val="20"/>
        </w:rPr>
        <w:t>Status of Task items outlined in the SOW;</w:t>
      </w:r>
    </w:p>
    <w:p w14:paraId="1E38F4FD" w14:textId="77777777" w:rsidR="00B04027" w:rsidRPr="00165704" w:rsidRDefault="00B04027" w:rsidP="002B4834">
      <w:pPr>
        <w:pStyle w:val="ListParagraph"/>
        <w:numPr>
          <w:ilvl w:val="2"/>
          <w:numId w:val="31"/>
        </w:numPr>
        <w:rPr>
          <w:rFonts w:cstheme="minorHAnsi"/>
          <w:sz w:val="20"/>
          <w:szCs w:val="20"/>
        </w:rPr>
      </w:pPr>
      <w:r w:rsidRPr="002B4834">
        <w:rPr>
          <w:rFonts w:asciiTheme="minorHAnsi" w:hAnsiTheme="minorHAnsi" w:cstheme="minorHAnsi"/>
          <w:sz w:val="20"/>
          <w:szCs w:val="20"/>
        </w:rPr>
        <w:t>Updated project schedule;</w:t>
      </w:r>
    </w:p>
    <w:p w14:paraId="0A1B56E5" w14:textId="77777777" w:rsidR="00B04027" w:rsidRPr="00165704" w:rsidRDefault="00E22778" w:rsidP="002B4834">
      <w:pPr>
        <w:pStyle w:val="ListParagraph"/>
        <w:numPr>
          <w:ilvl w:val="2"/>
          <w:numId w:val="31"/>
        </w:numPr>
        <w:rPr>
          <w:rFonts w:cstheme="minorHAnsi"/>
          <w:sz w:val="20"/>
          <w:szCs w:val="20"/>
        </w:rPr>
      </w:pPr>
      <w:r w:rsidRPr="002B4834">
        <w:rPr>
          <w:rFonts w:asciiTheme="minorHAnsi" w:hAnsiTheme="minorHAnsi" w:cstheme="minorHAnsi"/>
          <w:sz w:val="20"/>
          <w:szCs w:val="20"/>
        </w:rPr>
        <w:t xml:space="preserve">Percent of completion in terms of </w:t>
      </w:r>
      <w:proofErr w:type="spellStart"/>
      <w:r w:rsidRPr="002B4834">
        <w:rPr>
          <w:rFonts w:asciiTheme="minorHAnsi" w:hAnsiTheme="minorHAnsi" w:cstheme="minorHAnsi"/>
          <w:sz w:val="20"/>
          <w:szCs w:val="20"/>
        </w:rPr>
        <w:t>manhours</w:t>
      </w:r>
      <w:proofErr w:type="spellEnd"/>
      <w:r w:rsidRPr="002B4834">
        <w:rPr>
          <w:rFonts w:asciiTheme="minorHAnsi" w:hAnsiTheme="minorHAnsi" w:cstheme="minorHAnsi"/>
          <w:sz w:val="20"/>
          <w:szCs w:val="20"/>
        </w:rPr>
        <w:t xml:space="preserve"> and cost expended;</w:t>
      </w:r>
    </w:p>
    <w:p w14:paraId="55E13F85" w14:textId="77777777" w:rsidR="00EC2656" w:rsidRPr="00165704" w:rsidRDefault="00EC2656" w:rsidP="002B4834">
      <w:pPr>
        <w:pStyle w:val="ListParagraph"/>
        <w:numPr>
          <w:ilvl w:val="2"/>
          <w:numId w:val="31"/>
        </w:numPr>
        <w:rPr>
          <w:rFonts w:cstheme="minorHAnsi"/>
          <w:sz w:val="20"/>
          <w:szCs w:val="20"/>
        </w:rPr>
      </w:pPr>
      <w:r w:rsidRPr="002B4834">
        <w:rPr>
          <w:rFonts w:asciiTheme="minorHAnsi" w:hAnsiTheme="minorHAnsi" w:cstheme="minorHAnsi"/>
          <w:sz w:val="20"/>
          <w:szCs w:val="20"/>
        </w:rPr>
        <w:t>Problems or delays experienced during the reporting period;</w:t>
      </w:r>
    </w:p>
    <w:p w14:paraId="3D4EB13A" w14:textId="77777777" w:rsidR="00EC2656" w:rsidRPr="00165704" w:rsidRDefault="00EC2656" w:rsidP="002B4834">
      <w:pPr>
        <w:pStyle w:val="ListParagraph"/>
        <w:numPr>
          <w:ilvl w:val="2"/>
          <w:numId w:val="31"/>
        </w:numPr>
        <w:rPr>
          <w:rFonts w:cstheme="minorHAnsi"/>
          <w:sz w:val="20"/>
          <w:szCs w:val="20"/>
        </w:rPr>
      </w:pPr>
      <w:r w:rsidRPr="002B4834">
        <w:rPr>
          <w:rFonts w:asciiTheme="minorHAnsi" w:hAnsiTheme="minorHAnsi" w:cstheme="minorHAnsi"/>
          <w:sz w:val="20"/>
          <w:szCs w:val="20"/>
        </w:rPr>
        <w:t>Actions being taken to address and/or rectify problems and delays;</w:t>
      </w:r>
    </w:p>
    <w:p w14:paraId="0EF1C4BB" w14:textId="77777777" w:rsidR="00EC2656" w:rsidRPr="00165704" w:rsidRDefault="00EC2656" w:rsidP="002B4834">
      <w:pPr>
        <w:pStyle w:val="ListParagraph"/>
        <w:numPr>
          <w:ilvl w:val="2"/>
          <w:numId w:val="31"/>
        </w:numPr>
        <w:rPr>
          <w:rFonts w:cstheme="minorHAnsi"/>
          <w:sz w:val="20"/>
          <w:szCs w:val="20"/>
        </w:rPr>
      </w:pPr>
      <w:r w:rsidRPr="002B4834">
        <w:rPr>
          <w:rFonts w:asciiTheme="minorHAnsi" w:hAnsiTheme="minorHAnsi" w:cstheme="minorHAnsi"/>
          <w:sz w:val="20"/>
          <w:szCs w:val="20"/>
        </w:rPr>
        <w:t>Activities projected over the next month;</w:t>
      </w:r>
    </w:p>
    <w:p w14:paraId="6C14F86C" w14:textId="77777777" w:rsidR="00EC2656" w:rsidRPr="005C7BDE" w:rsidRDefault="00EC2656">
      <w:pPr>
        <w:pStyle w:val="ListParagraph"/>
        <w:numPr>
          <w:ilvl w:val="2"/>
          <w:numId w:val="31"/>
        </w:numPr>
        <w:rPr>
          <w:rFonts w:asciiTheme="minorHAnsi" w:hAnsiTheme="minorHAnsi" w:cstheme="minorHAnsi"/>
          <w:sz w:val="20"/>
          <w:szCs w:val="20"/>
        </w:rPr>
      </w:pPr>
      <w:r w:rsidRPr="005C7BDE">
        <w:rPr>
          <w:rFonts w:asciiTheme="minorHAnsi" w:hAnsiTheme="minorHAnsi" w:cstheme="minorHAnsi"/>
          <w:sz w:val="20"/>
          <w:szCs w:val="20"/>
        </w:rPr>
        <w:t>All personnel changes (key personnel changes will require prior approval); and</w:t>
      </w:r>
    </w:p>
    <w:p w14:paraId="7B8B33CD" w14:textId="77777777" w:rsidR="00EC2656" w:rsidRPr="00165704" w:rsidRDefault="00EC2656" w:rsidP="002B4834">
      <w:pPr>
        <w:pStyle w:val="ListParagraph"/>
        <w:numPr>
          <w:ilvl w:val="2"/>
          <w:numId w:val="31"/>
        </w:numPr>
        <w:rPr>
          <w:rFonts w:cstheme="minorHAnsi"/>
          <w:sz w:val="20"/>
          <w:szCs w:val="20"/>
        </w:rPr>
      </w:pPr>
      <w:r w:rsidRPr="002B4834">
        <w:rPr>
          <w:rFonts w:asciiTheme="minorHAnsi" w:hAnsiTheme="minorHAnsi" w:cstheme="minorHAnsi"/>
          <w:sz w:val="20"/>
          <w:szCs w:val="20"/>
        </w:rPr>
        <w:t>Billing to date showing detailed breakdowns of costs incurred for the month on a task-by-task basis.</w:t>
      </w:r>
    </w:p>
    <w:p w14:paraId="264F4752" w14:textId="77777777" w:rsidR="00956629" w:rsidRPr="00956629" w:rsidRDefault="00956629" w:rsidP="002B4834">
      <w:pPr>
        <w:spacing w:after="0"/>
        <w:rPr>
          <w:rFonts w:cstheme="minorHAnsi"/>
          <w:sz w:val="20"/>
          <w:szCs w:val="20"/>
        </w:rPr>
      </w:pPr>
    </w:p>
    <w:p w14:paraId="4A6FD467" w14:textId="77777777" w:rsidR="00EC2656" w:rsidRPr="00165704" w:rsidRDefault="00EC2656" w:rsidP="002B4834">
      <w:pPr>
        <w:pStyle w:val="ListParagraph"/>
        <w:numPr>
          <w:ilvl w:val="1"/>
          <w:numId w:val="31"/>
        </w:numPr>
        <w:rPr>
          <w:rFonts w:cstheme="minorHAnsi"/>
          <w:sz w:val="20"/>
          <w:szCs w:val="20"/>
        </w:rPr>
      </w:pPr>
      <w:r w:rsidRPr="002B4834">
        <w:rPr>
          <w:rFonts w:asciiTheme="minorHAnsi" w:hAnsiTheme="minorHAnsi" w:cstheme="minorHAnsi"/>
          <w:sz w:val="20"/>
          <w:szCs w:val="20"/>
        </w:rPr>
        <w:t>Project Meetings</w:t>
      </w:r>
    </w:p>
    <w:p w14:paraId="3F34556D" w14:textId="64978E70" w:rsidR="00EC2656" w:rsidRDefault="00EC2656" w:rsidP="002B4834">
      <w:pPr>
        <w:spacing w:after="0"/>
        <w:ind w:left="1440"/>
        <w:jc w:val="both"/>
        <w:rPr>
          <w:rFonts w:cstheme="minorHAnsi"/>
          <w:sz w:val="20"/>
          <w:szCs w:val="20"/>
        </w:rPr>
      </w:pPr>
      <w:r w:rsidRPr="002B4834">
        <w:rPr>
          <w:rFonts w:cstheme="minorHAnsi"/>
          <w:sz w:val="20"/>
          <w:szCs w:val="20"/>
        </w:rPr>
        <w:t xml:space="preserve">The </w:t>
      </w:r>
      <w:r w:rsidR="00D15E42">
        <w:rPr>
          <w:rFonts w:cstheme="minorHAnsi"/>
          <w:sz w:val="20"/>
          <w:szCs w:val="20"/>
        </w:rPr>
        <w:t>Contractor</w:t>
      </w:r>
      <w:r w:rsidRPr="002B4834">
        <w:rPr>
          <w:rFonts w:cstheme="minorHAnsi"/>
          <w:sz w:val="20"/>
          <w:szCs w:val="20"/>
        </w:rPr>
        <w:t xml:space="preserve"> shall prepare for and attend project meetings as required at NJDEP</w:t>
      </w:r>
      <w:r w:rsidR="005972E5">
        <w:rPr>
          <w:rFonts w:cstheme="minorHAnsi"/>
          <w:sz w:val="20"/>
          <w:szCs w:val="20"/>
        </w:rPr>
        <w:t xml:space="preserve"> in</w:t>
      </w:r>
      <w:r w:rsidRPr="002B4834">
        <w:rPr>
          <w:rFonts w:cstheme="minorHAnsi"/>
          <w:sz w:val="20"/>
          <w:szCs w:val="20"/>
        </w:rPr>
        <w:t xml:space="preserve"> Trenton, New Jersey or virtually (</w:t>
      </w:r>
      <w:r w:rsidR="005972E5">
        <w:rPr>
          <w:rFonts w:cstheme="minorHAnsi"/>
          <w:sz w:val="20"/>
          <w:szCs w:val="20"/>
        </w:rPr>
        <w:t xml:space="preserve">i.e. </w:t>
      </w:r>
      <w:r w:rsidRPr="002B4834">
        <w:rPr>
          <w:rFonts w:cstheme="minorHAnsi"/>
          <w:sz w:val="20"/>
          <w:szCs w:val="20"/>
        </w:rPr>
        <w:t>Microsoft Teams, Zoom, etc.).  The meetings may include</w:t>
      </w:r>
      <w:r w:rsidR="005972E5">
        <w:rPr>
          <w:rFonts w:cstheme="minorHAnsi"/>
          <w:sz w:val="20"/>
          <w:szCs w:val="20"/>
        </w:rPr>
        <w:t>,</w:t>
      </w:r>
      <w:r w:rsidRPr="002B4834">
        <w:rPr>
          <w:rFonts w:cstheme="minorHAnsi"/>
          <w:sz w:val="20"/>
          <w:szCs w:val="20"/>
        </w:rPr>
        <w:t xml:space="preserve"> but not be limited to</w:t>
      </w:r>
      <w:r w:rsidR="005972E5">
        <w:rPr>
          <w:rFonts w:cstheme="minorHAnsi"/>
          <w:sz w:val="20"/>
          <w:szCs w:val="20"/>
        </w:rPr>
        <w:t>,</w:t>
      </w:r>
      <w:r w:rsidRPr="002B4834">
        <w:rPr>
          <w:rFonts w:cstheme="minorHAnsi"/>
          <w:sz w:val="20"/>
          <w:szCs w:val="20"/>
        </w:rPr>
        <w:t xml:space="preserve"> the following topics:  technical issues, progress, budget, change orders and presentations.  The Contractor will be required to prepare an agenda and follow up with minutes summarizing the meeting discussions</w:t>
      </w:r>
      <w:r w:rsidRPr="005C7BDE">
        <w:rPr>
          <w:rFonts w:cstheme="minorHAnsi"/>
          <w:sz w:val="20"/>
          <w:szCs w:val="20"/>
        </w:rPr>
        <w:t>.</w:t>
      </w:r>
    </w:p>
    <w:p w14:paraId="55BE008D" w14:textId="77777777" w:rsidR="00956629" w:rsidRPr="002B4834" w:rsidRDefault="00956629" w:rsidP="002B4834">
      <w:pPr>
        <w:spacing w:after="0"/>
        <w:ind w:left="1440"/>
        <w:jc w:val="both"/>
        <w:rPr>
          <w:rFonts w:cstheme="minorHAnsi"/>
          <w:sz w:val="20"/>
          <w:szCs w:val="20"/>
        </w:rPr>
      </w:pPr>
    </w:p>
    <w:p w14:paraId="752805C6" w14:textId="77777777" w:rsidR="00EC2656" w:rsidRPr="00165704" w:rsidRDefault="00EC2656" w:rsidP="002B4834">
      <w:pPr>
        <w:pStyle w:val="ListParagraph"/>
        <w:numPr>
          <w:ilvl w:val="1"/>
          <w:numId w:val="31"/>
        </w:numPr>
        <w:rPr>
          <w:rFonts w:cstheme="minorHAnsi"/>
          <w:sz w:val="20"/>
          <w:szCs w:val="20"/>
        </w:rPr>
      </w:pPr>
      <w:r w:rsidRPr="002B4834">
        <w:rPr>
          <w:rFonts w:asciiTheme="minorHAnsi" w:hAnsiTheme="minorHAnsi" w:cstheme="minorHAnsi"/>
          <w:sz w:val="20"/>
          <w:szCs w:val="20"/>
        </w:rPr>
        <w:lastRenderedPageBreak/>
        <w:t>Project Manager</w:t>
      </w:r>
    </w:p>
    <w:p w14:paraId="10D8A2E1" w14:textId="7A838E9A" w:rsidR="00C52764" w:rsidRPr="005C7BDE" w:rsidRDefault="00EC2656" w:rsidP="002B4834">
      <w:pPr>
        <w:spacing w:after="0"/>
        <w:ind w:left="1440"/>
        <w:jc w:val="both"/>
        <w:rPr>
          <w:rFonts w:cstheme="minorHAnsi"/>
          <w:sz w:val="20"/>
          <w:szCs w:val="20"/>
        </w:rPr>
      </w:pPr>
      <w:r w:rsidRPr="002B4834">
        <w:rPr>
          <w:rFonts w:cstheme="minorHAnsi"/>
          <w:sz w:val="20"/>
          <w:szCs w:val="20"/>
        </w:rPr>
        <w:t xml:space="preserve">The project management will be assigned to one (1) person who will act as the main contact for the execution of this work.  The Project Manager is responsible for thorough knowledge of the day-to-day status of the work in progress.  The Project Manager shall be present at all meetings requested by NJDEP. </w:t>
      </w:r>
      <w:r w:rsidR="0087159D">
        <w:rPr>
          <w:rFonts w:cstheme="minorHAnsi"/>
          <w:sz w:val="20"/>
          <w:szCs w:val="20"/>
        </w:rPr>
        <w:t xml:space="preserve">Refer to </w:t>
      </w:r>
      <w:r w:rsidR="0087159D" w:rsidRPr="002B4834">
        <w:rPr>
          <w:rFonts w:cstheme="minorHAnsi"/>
          <w:i/>
          <w:sz w:val="20"/>
          <w:szCs w:val="20"/>
        </w:rPr>
        <w:t>Bid Solicitation Section 4.10 – Staffing Requirements</w:t>
      </w:r>
      <w:r w:rsidR="0087159D">
        <w:rPr>
          <w:rFonts w:cstheme="minorHAnsi"/>
          <w:sz w:val="20"/>
          <w:szCs w:val="20"/>
        </w:rPr>
        <w:t>, for additional information regarding the Project Manager and other staffing roles required by this Contract.</w:t>
      </w:r>
    </w:p>
    <w:p w14:paraId="681A6E6A" w14:textId="7748EF75" w:rsidR="00C52764" w:rsidRPr="002B4834" w:rsidRDefault="00C52764" w:rsidP="002B4834">
      <w:pPr>
        <w:spacing w:after="0"/>
        <w:ind w:left="1440"/>
        <w:jc w:val="both"/>
        <w:rPr>
          <w:rFonts w:cstheme="minorHAnsi"/>
          <w:sz w:val="20"/>
          <w:szCs w:val="20"/>
        </w:rPr>
      </w:pPr>
      <w:r w:rsidRPr="005C7BDE">
        <w:rPr>
          <w:rFonts w:cstheme="minorHAnsi"/>
          <w:sz w:val="20"/>
          <w:szCs w:val="20"/>
        </w:rPr>
        <w:t xml:space="preserve"> </w:t>
      </w:r>
    </w:p>
    <w:p w14:paraId="590AD2A4" w14:textId="4417429B" w:rsidR="00EC2656" w:rsidRPr="00165704" w:rsidRDefault="00EC2656" w:rsidP="002B4834">
      <w:pPr>
        <w:pStyle w:val="ListParagraph"/>
        <w:numPr>
          <w:ilvl w:val="1"/>
          <w:numId w:val="31"/>
        </w:numPr>
        <w:rPr>
          <w:rFonts w:cstheme="minorHAnsi"/>
          <w:sz w:val="20"/>
          <w:szCs w:val="20"/>
        </w:rPr>
      </w:pPr>
      <w:r w:rsidRPr="002B4834">
        <w:rPr>
          <w:rFonts w:asciiTheme="minorHAnsi" w:hAnsiTheme="minorHAnsi" w:cstheme="minorHAnsi"/>
          <w:sz w:val="20"/>
          <w:szCs w:val="20"/>
        </w:rPr>
        <w:t>Licensed Site Remediation Professional</w:t>
      </w:r>
    </w:p>
    <w:p w14:paraId="0F3FBA45" w14:textId="77777777" w:rsidR="00C52764" w:rsidRPr="002B4834" w:rsidRDefault="00C52764" w:rsidP="002B4834">
      <w:pPr>
        <w:spacing w:after="0"/>
        <w:ind w:left="1440"/>
        <w:jc w:val="both"/>
        <w:rPr>
          <w:rFonts w:cstheme="minorHAnsi"/>
          <w:sz w:val="20"/>
          <w:szCs w:val="20"/>
        </w:rPr>
      </w:pPr>
      <w:r w:rsidRPr="002B4834">
        <w:rPr>
          <w:rFonts w:cstheme="minorHAnsi"/>
          <w:sz w:val="20"/>
          <w:szCs w:val="20"/>
        </w:rPr>
        <w:t xml:space="preserve">The professional services provided to the New Jersey Department of Environmental Protection (NJDEP) include Licensed Site Remediation Professional (LSRP) services under the LSRP Program governed by the Site Remediation Reform Act (SRRA), N.J.S.A. 58:10C-1 </w:t>
      </w:r>
      <w:proofErr w:type="gramStart"/>
      <w:r w:rsidRPr="002B4834">
        <w:rPr>
          <w:rFonts w:cstheme="minorHAnsi"/>
          <w:sz w:val="20"/>
          <w:szCs w:val="20"/>
        </w:rPr>
        <w:t>et</w:t>
      </w:r>
      <w:proofErr w:type="gramEnd"/>
      <w:r w:rsidRPr="002B4834">
        <w:rPr>
          <w:rFonts w:cstheme="minorHAnsi"/>
          <w:sz w:val="20"/>
          <w:szCs w:val="20"/>
        </w:rPr>
        <w:t xml:space="preserve">. seq., P.L. 2009, c.60, enacted by the State of New Jersey on May 7, 2009, implemented under the Administrative Requirements for the Remediation of Contaminated Sites (ARRCS), N.J.A.C. 7:26C-1.1 </w:t>
      </w:r>
      <w:proofErr w:type="gramStart"/>
      <w:r w:rsidRPr="002B4834">
        <w:rPr>
          <w:rFonts w:cstheme="minorHAnsi"/>
          <w:sz w:val="20"/>
          <w:szCs w:val="20"/>
        </w:rPr>
        <w:t>et</w:t>
      </w:r>
      <w:proofErr w:type="gramEnd"/>
      <w:r w:rsidRPr="002B4834">
        <w:rPr>
          <w:rFonts w:cstheme="minorHAnsi"/>
          <w:sz w:val="20"/>
          <w:szCs w:val="20"/>
        </w:rPr>
        <w:t>. seq., effective as of November 4, 2009, and in compliance with NJDEP’s Technical Requirements for Site Remediation (Tech Rule), N.J.A.C. 7:26E, effective at the time of services rendered by the LSRP.  These services may include</w:t>
      </w:r>
      <w:r w:rsidRPr="005C7BDE">
        <w:rPr>
          <w:rFonts w:cstheme="minorHAnsi"/>
          <w:sz w:val="20"/>
          <w:szCs w:val="20"/>
        </w:rPr>
        <w:t>:</w:t>
      </w:r>
    </w:p>
    <w:p w14:paraId="1AD990A2" w14:textId="4B630BC0" w:rsidR="00EC2656" w:rsidRPr="00165704" w:rsidRDefault="00C52764" w:rsidP="002B4834">
      <w:pPr>
        <w:pStyle w:val="ListParagraph"/>
        <w:numPr>
          <w:ilvl w:val="2"/>
          <w:numId w:val="31"/>
        </w:numPr>
        <w:rPr>
          <w:rFonts w:cstheme="minorHAnsi"/>
          <w:sz w:val="20"/>
          <w:szCs w:val="20"/>
        </w:rPr>
      </w:pPr>
      <w:r w:rsidRPr="002B4834">
        <w:rPr>
          <w:rFonts w:asciiTheme="minorHAnsi" w:hAnsiTheme="minorHAnsi" w:cstheme="minorHAnsi"/>
          <w:sz w:val="20"/>
          <w:szCs w:val="20"/>
        </w:rPr>
        <w:t>Apply for a Remedial Action Permit;</w:t>
      </w:r>
    </w:p>
    <w:p w14:paraId="278E46BC" w14:textId="77777777" w:rsidR="00C52764" w:rsidRPr="00165704" w:rsidRDefault="00C52764" w:rsidP="002B4834">
      <w:pPr>
        <w:pStyle w:val="ListParagraph"/>
        <w:numPr>
          <w:ilvl w:val="2"/>
          <w:numId w:val="31"/>
        </w:numPr>
        <w:rPr>
          <w:rFonts w:cstheme="minorHAnsi"/>
          <w:sz w:val="20"/>
          <w:szCs w:val="20"/>
        </w:rPr>
      </w:pPr>
      <w:r w:rsidRPr="002B4834">
        <w:rPr>
          <w:rFonts w:asciiTheme="minorHAnsi" w:hAnsiTheme="minorHAnsi" w:cstheme="minorHAnsi"/>
          <w:sz w:val="20"/>
          <w:szCs w:val="20"/>
        </w:rPr>
        <w:t>Issue Remedial Action Outcomes;</w:t>
      </w:r>
    </w:p>
    <w:p w14:paraId="183C5066" w14:textId="77777777" w:rsidR="00C52764" w:rsidRPr="009E3B16" w:rsidRDefault="00C52764" w:rsidP="002B4834">
      <w:pPr>
        <w:pStyle w:val="ListParagraph"/>
        <w:numPr>
          <w:ilvl w:val="2"/>
          <w:numId w:val="31"/>
        </w:numPr>
        <w:rPr>
          <w:rFonts w:cstheme="minorHAnsi"/>
          <w:sz w:val="20"/>
          <w:szCs w:val="20"/>
        </w:rPr>
      </w:pPr>
      <w:r w:rsidRPr="002B4834">
        <w:rPr>
          <w:rFonts w:asciiTheme="minorHAnsi" w:hAnsiTheme="minorHAnsi" w:cstheme="minorHAnsi"/>
          <w:sz w:val="20"/>
          <w:szCs w:val="20"/>
        </w:rPr>
        <w:t>Prepare the permit applications and institutional control documents</w:t>
      </w:r>
      <w:r w:rsidR="00EE289E">
        <w:rPr>
          <w:rFonts w:asciiTheme="minorHAnsi" w:hAnsiTheme="minorHAnsi" w:cstheme="minorHAnsi"/>
          <w:sz w:val="20"/>
          <w:szCs w:val="20"/>
        </w:rPr>
        <w:t>,</w:t>
      </w:r>
      <w:r w:rsidRPr="002B4834">
        <w:rPr>
          <w:rFonts w:asciiTheme="minorHAnsi" w:hAnsiTheme="minorHAnsi" w:cstheme="minorHAnsi"/>
          <w:sz w:val="20"/>
          <w:szCs w:val="20"/>
        </w:rPr>
        <w:t xml:space="preserve"> as needed</w:t>
      </w:r>
      <w:r w:rsidR="00EE289E">
        <w:rPr>
          <w:rFonts w:asciiTheme="minorHAnsi" w:hAnsiTheme="minorHAnsi" w:cstheme="minorHAnsi"/>
          <w:sz w:val="20"/>
          <w:szCs w:val="20"/>
        </w:rPr>
        <w:t>,</w:t>
      </w:r>
      <w:r w:rsidRPr="002B4834">
        <w:rPr>
          <w:rFonts w:asciiTheme="minorHAnsi" w:hAnsiTheme="minorHAnsi" w:cstheme="minorHAnsi"/>
          <w:sz w:val="20"/>
          <w:szCs w:val="20"/>
        </w:rPr>
        <w:t xml:space="preserve"> to bring the site into full administrative compliance; and</w:t>
      </w:r>
    </w:p>
    <w:p w14:paraId="41BE6790" w14:textId="39F22BDB" w:rsidR="0061393D" w:rsidRPr="007603C3" w:rsidRDefault="004136D7" w:rsidP="002B4834">
      <w:pPr>
        <w:pStyle w:val="ListParagraph"/>
        <w:numPr>
          <w:ilvl w:val="2"/>
          <w:numId w:val="31"/>
        </w:numPr>
      </w:pPr>
      <w:r>
        <w:rPr>
          <w:rFonts w:asciiTheme="minorHAnsi" w:hAnsiTheme="minorHAnsi" w:cstheme="minorHAnsi"/>
          <w:sz w:val="20"/>
          <w:szCs w:val="20"/>
        </w:rPr>
        <w:t>Submit Site Remediation Reform Act (SRRA) Forms.</w:t>
      </w:r>
    </w:p>
    <w:p w14:paraId="1EDC8309" w14:textId="77777777" w:rsidR="00AC63D6" w:rsidRPr="002B4834" w:rsidRDefault="00AC63D6" w:rsidP="002B4834">
      <w:pPr>
        <w:spacing w:after="0"/>
        <w:rPr>
          <w:rFonts w:cstheme="minorHAnsi"/>
          <w:sz w:val="20"/>
          <w:szCs w:val="20"/>
        </w:rPr>
      </w:pPr>
    </w:p>
    <w:p w14:paraId="0C9BC5FE" w14:textId="77777777" w:rsidR="00AD7159" w:rsidRPr="00165704" w:rsidRDefault="00A4452C" w:rsidP="002B4834">
      <w:pPr>
        <w:pStyle w:val="Heading2"/>
      </w:pPr>
      <w:bookmarkStart w:id="102" w:name="_Toc164689687"/>
      <w:r>
        <w:t>TASK 1 – FILE REVIEW, PROJECT ORGANIZATION, PROJECT SCHEDULE</w:t>
      </w:r>
      <w:bookmarkEnd w:id="102"/>
    </w:p>
    <w:p w14:paraId="4F074CF5" w14:textId="77777777" w:rsidR="00AD7159" w:rsidRPr="00165704" w:rsidRDefault="00A4452C" w:rsidP="002B4834">
      <w:pPr>
        <w:pStyle w:val="Heading3"/>
      </w:pPr>
      <w:bookmarkStart w:id="103" w:name="_Toc164689688"/>
      <w:r w:rsidRPr="00165704">
        <w:t>FILE REVIEW</w:t>
      </w:r>
      <w:bookmarkEnd w:id="103"/>
    </w:p>
    <w:p w14:paraId="4732BDCF" w14:textId="7E886B7A" w:rsidR="00757621" w:rsidRPr="00A06705" w:rsidRDefault="00A4452C">
      <w:pPr>
        <w:spacing w:after="0" w:line="240" w:lineRule="auto"/>
        <w:jc w:val="both"/>
        <w:rPr>
          <w:rFonts w:cstheme="minorHAnsi"/>
          <w:sz w:val="20"/>
          <w:szCs w:val="20"/>
        </w:rPr>
      </w:pPr>
      <w:r w:rsidRPr="00A4452C">
        <w:rPr>
          <w:rFonts w:cstheme="minorHAnsi"/>
          <w:sz w:val="20"/>
          <w:szCs w:val="20"/>
        </w:rPr>
        <w:t>The Contractor shall review and is responsible for knowing and applying the information found in the files pertinent to the project as identified by NJDEP.  The Contractor shall also be responsible for obtaining, knowing, and applying all pertinent information from local agencies for each site-specific RD case.  The Contractor shall develop and, if needed, recommend to NJDEP the need for expansion and/or modification of the scope of work.</w:t>
      </w:r>
      <w:bookmarkEnd w:id="98"/>
    </w:p>
    <w:p w14:paraId="00A882A6" w14:textId="77777777" w:rsidR="00710226" w:rsidRPr="00584F76" w:rsidRDefault="00710226">
      <w:pPr>
        <w:spacing w:after="0" w:line="240" w:lineRule="auto"/>
        <w:jc w:val="both"/>
        <w:rPr>
          <w:rFonts w:cstheme="minorHAnsi"/>
          <w:sz w:val="20"/>
          <w:szCs w:val="20"/>
        </w:rPr>
      </w:pPr>
    </w:p>
    <w:p w14:paraId="5BA8C29D" w14:textId="77777777" w:rsidR="00710226" w:rsidRDefault="00A4452C" w:rsidP="002B4834">
      <w:pPr>
        <w:pStyle w:val="Heading3"/>
      </w:pPr>
      <w:bookmarkStart w:id="104" w:name="_Toc164689689"/>
      <w:r>
        <w:t>PROJECT ORGANIZATION</w:t>
      </w:r>
      <w:bookmarkEnd w:id="104"/>
    </w:p>
    <w:p w14:paraId="743EF699" w14:textId="52901BE8" w:rsidR="00A4452C" w:rsidRPr="00A4452C" w:rsidRDefault="00A4452C">
      <w:pPr>
        <w:spacing w:after="0" w:line="240" w:lineRule="auto"/>
        <w:jc w:val="both"/>
        <w:rPr>
          <w:sz w:val="20"/>
          <w:szCs w:val="20"/>
        </w:rPr>
      </w:pPr>
      <w:r w:rsidRPr="00A4452C">
        <w:rPr>
          <w:sz w:val="20"/>
          <w:szCs w:val="20"/>
        </w:rPr>
        <w:t xml:space="preserve">This section must include a description of the Contractor's proposed project organization for the site-specific RD case.  A chart shall be provided to show the organization of the key personnel of the project team </w:t>
      </w:r>
      <w:r w:rsidR="00283AFA">
        <w:rPr>
          <w:sz w:val="20"/>
          <w:szCs w:val="20"/>
        </w:rPr>
        <w:t xml:space="preserve">and </w:t>
      </w:r>
      <w:r w:rsidRPr="00A4452C">
        <w:rPr>
          <w:sz w:val="20"/>
          <w:szCs w:val="20"/>
        </w:rPr>
        <w:t>will be evaluated by their education and experience and interviewed</w:t>
      </w:r>
      <w:r w:rsidR="00283AFA">
        <w:rPr>
          <w:sz w:val="20"/>
          <w:szCs w:val="20"/>
        </w:rPr>
        <w:t>,</w:t>
      </w:r>
      <w:r w:rsidRPr="00A4452C">
        <w:rPr>
          <w:sz w:val="20"/>
          <w:szCs w:val="20"/>
        </w:rPr>
        <w:t xml:space="preserve"> if necessary.  If the merits of the personnel are not </w:t>
      </w:r>
      <w:r w:rsidR="00523058">
        <w:rPr>
          <w:sz w:val="20"/>
          <w:szCs w:val="20"/>
        </w:rPr>
        <w:t xml:space="preserve">equivalent </w:t>
      </w:r>
      <w:r w:rsidRPr="00A4452C">
        <w:rPr>
          <w:sz w:val="20"/>
          <w:szCs w:val="20"/>
        </w:rPr>
        <w:t>with the background stated in the resume, NJDEP reserves the right to require changes of key personnel.</w:t>
      </w:r>
    </w:p>
    <w:p w14:paraId="2E8730A9" w14:textId="77777777" w:rsidR="00710226" w:rsidRDefault="00710226">
      <w:pPr>
        <w:spacing w:after="0" w:line="240" w:lineRule="auto"/>
        <w:jc w:val="both"/>
        <w:rPr>
          <w:rFonts w:cstheme="minorHAnsi"/>
          <w:sz w:val="20"/>
          <w:szCs w:val="20"/>
        </w:rPr>
      </w:pPr>
    </w:p>
    <w:p w14:paraId="13629E96" w14:textId="77777777" w:rsidR="00406984" w:rsidRPr="00165704" w:rsidRDefault="00406984" w:rsidP="002B4834">
      <w:pPr>
        <w:pStyle w:val="Heading3"/>
      </w:pPr>
      <w:bookmarkStart w:id="105" w:name="_Toc164689690"/>
      <w:r>
        <w:t>PROJECT SCHEDULE</w:t>
      </w:r>
      <w:bookmarkEnd w:id="105"/>
    </w:p>
    <w:p w14:paraId="496A9624" w14:textId="484ED6B8" w:rsidR="00710226" w:rsidRPr="00165704" w:rsidRDefault="00406984" w:rsidP="002B4834">
      <w:pPr>
        <w:pStyle w:val="ListParagraph"/>
        <w:numPr>
          <w:ilvl w:val="0"/>
          <w:numId w:val="33"/>
        </w:numPr>
        <w:rPr>
          <w:rFonts w:cstheme="minorHAnsi"/>
          <w:sz w:val="20"/>
          <w:szCs w:val="20"/>
        </w:rPr>
      </w:pPr>
      <w:r w:rsidRPr="002B4834">
        <w:rPr>
          <w:rFonts w:asciiTheme="minorHAnsi" w:hAnsiTheme="minorHAnsi" w:cstheme="minorHAnsi"/>
          <w:sz w:val="20"/>
          <w:szCs w:val="20"/>
        </w:rPr>
        <w:t>The Project Schedule shall detail the engagement timeframes approved during the engagement process</w:t>
      </w:r>
      <w:r w:rsidR="00F16681">
        <w:rPr>
          <w:rFonts w:asciiTheme="minorHAnsi" w:hAnsiTheme="minorHAnsi" w:cstheme="minorHAnsi"/>
          <w:sz w:val="20"/>
          <w:szCs w:val="20"/>
        </w:rPr>
        <w:t>.</w:t>
      </w:r>
    </w:p>
    <w:p w14:paraId="190EBF05" w14:textId="77777777" w:rsidR="00406984" w:rsidRPr="00165704" w:rsidRDefault="008A518D" w:rsidP="002B4834">
      <w:pPr>
        <w:pStyle w:val="ListParagraph"/>
        <w:numPr>
          <w:ilvl w:val="0"/>
          <w:numId w:val="33"/>
        </w:numPr>
        <w:rPr>
          <w:rFonts w:cstheme="minorHAnsi"/>
          <w:sz w:val="20"/>
          <w:szCs w:val="20"/>
        </w:rPr>
      </w:pPr>
      <w:r w:rsidRPr="002B4834">
        <w:rPr>
          <w:rFonts w:asciiTheme="minorHAnsi" w:hAnsiTheme="minorHAnsi" w:cstheme="minorHAnsi"/>
          <w:sz w:val="20"/>
          <w:szCs w:val="20"/>
        </w:rPr>
        <w:t>The Project Schedule shall include a Task/Subtask activity bar chart sequence of events.  The Project Schedule shall include, but not be limited to</w:t>
      </w:r>
      <w:r w:rsidR="00523058">
        <w:rPr>
          <w:rFonts w:asciiTheme="minorHAnsi" w:hAnsiTheme="minorHAnsi" w:cstheme="minorHAnsi"/>
          <w:sz w:val="20"/>
          <w:szCs w:val="20"/>
        </w:rPr>
        <w:t>,</w:t>
      </w:r>
      <w:r w:rsidRPr="002B4834">
        <w:rPr>
          <w:rFonts w:asciiTheme="minorHAnsi" w:hAnsiTheme="minorHAnsi" w:cstheme="minorHAnsi"/>
          <w:sz w:val="20"/>
          <w:szCs w:val="20"/>
        </w:rPr>
        <w:t xml:space="preserve"> all applicable items from the following for the site-specific engagement:</w:t>
      </w:r>
    </w:p>
    <w:p w14:paraId="65C2D16B" w14:textId="77777777" w:rsidR="008A518D" w:rsidRPr="00165704" w:rsidRDefault="008A518D" w:rsidP="002B4834">
      <w:pPr>
        <w:pStyle w:val="ListParagraph"/>
        <w:numPr>
          <w:ilvl w:val="1"/>
          <w:numId w:val="33"/>
        </w:numPr>
        <w:rPr>
          <w:rFonts w:cstheme="minorHAnsi"/>
          <w:sz w:val="20"/>
          <w:szCs w:val="20"/>
        </w:rPr>
      </w:pPr>
      <w:r w:rsidRPr="002B4834">
        <w:rPr>
          <w:rFonts w:asciiTheme="minorHAnsi" w:hAnsiTheme="minorHAnsi" w:cstheme="minorHAnsi"/>
          <w:sz w:val="20"/>
          <w:szCs w:val="20"/>
        </w:rPr>
        <w:t>Task/Subtask start and completion dates;</w:t>
      </w:r>
    </w:p>
    <w:p w14:paraId="7DE8F552" w14:textId="77777777" w:rsidR="008A518D" w:rsidRPr="00165704" w:rsidRDefault="008A518D" w:rsidP="002B4834">
      <w:pPr>
        <w:pStyle w:val="ListParagraph"/>
        <w:numPr>
          <w:ilvl w:val="1"/>
          <w:numId w:val="33"/>
        </w:numPr>
        <w:rPr>
          <w:rFonts w:cstheme="minorHAnsi"/>
          <w:sz w:val="20"/>
          <w:szCs w:val="20"/>
        </w:rPr>
      </w:pPr>
      <w:r w:rsidRPr="002B4834">
        <w:rPr>
          <w:rFonts w:asciiTheme="minorHAnsi" w:hAnsiTheme="minorHAnsi" w:cstheme="minorHAnsi"/>
          <w:sz w:val="20"/>
          <w:szCs w:val="20"/>
        </w:rPr>
        <w:t>Deliverable dates for all deliverables, including construction bid package;</w:t>
      </w:r>
    </w:p>
    <w:p w14:paraId="6D1849DD" w14:textId="77777777" w:rsidR="008A518D" w:rsidRPr="00165704" w:rsidRDefault="008A518D" w:rsidP="002B4834">
      <w:pPr>
        <w:pStyle w:val="ListParagraph"/>
        <w:numPr>
          <w:ilvl w:val="1"/>
          <w:numId w:val="33"/>
        </w:numPr>
        <w:rPr>
          <w:rFonts w:cstheme="minorHAnsi"/>
          <w:sz w:val="20"/>
          <w:szCs w:val="20"/>
        </w:rPr>
      </w:pPr>
      <w:r w:rsidRPr="002B4834">
        <w:rPr>
          <w:rFonts w:asciiTheme="minorHAnsi" w:hAnsiTheme="minorHAnsi" w:cstheme="minorHAnsi"/>
          <w:sz w:val="20"/>
          <w:szCs w:val="20"/>
        </w:rPr>
        <w:t>NJDEP Review Periods;</w:t>
      </w:r>
    </w:p>
    <w:p w14:paraId="57D6A5E2" w14:textId="77777777" w:rsidR="008A518D" w:rsidRPr="00165704" w:rsidRDefault="008A518D" w:rsidP="002B4834">
      <w:pPr>
        <w:pStyle w:val="ListParagraph"/>
        <w:numPr>
          <w:ilvl w:val="1"/>
          <w:numId w:val="33"/>
        </w:numPr>
        <w:rPr>
          <w:rFonts w:cstheme="minorHAnsi"/>
          <w:sz w:val="20"/>
          <w:szCs w:val="20"/>
        </w:rPr>
      </w:pPr>
      <w:r w:rsidRPr="002B4834">
        <w:rPr>
          <w:rFonts w:asciiTheme="minorHAnsi" w:hAnsiTheme="minorHAnsi" w:cstheme="minorHAnsi"/>
          <w:sz w:val="20"/>
          <w:szCs w:val="20"/>
        </w:rPr>
        <w:t>Subcontractor period of performance;</w:t>
      </w:r>
    </w:p>
    <w:p w14:paraId="60A6C004" w14:textId="77777777" w:rsidR="008A518D" w:rsidRPr="00165704" w:rsidRDefault="008A518D" w:rsidP="002B4834">
      <w:pPr>
        <w:pStyle w:val="ListParagraph"/>
        <w:numPr>
          <w:ilvl w:val="1"/>
          <w:numId w:val="33"/>
        </w:numPr>
        <w:rPr>
          <w:rFonts w:cstheme="minorHAnsi"/>
          <w:sz w:val="20"/>
          <w:szCs w:val="20"/>
        </w:rPr>
      </w:pPr>
      <w:r w:rsidRPr="002B4834">
        <w:rPr>
          <w:rFonts w:asciiTheme="minorHAnsi" w:hAnsiTheme="minorHAnsi" w:cstheme="minorHAnsi"/>
          <w:sz w:val="20"/>
          <w:szCs w:val="20"/>
        </w:rPr>
        <w:t>Periods for coordination with NJDEP and USEPA (if applicable);</w:t>
      </w:r>
    </w:p>
    <w:p w14:paraId="78214F63" w14:textId="77777777" w:rsidR="008A518D" w:rsidRPr="002B4834" w:rsidRDefault="008A518D" w:rsidP="008A518D">
      <w:pPr>
        <w:pStyle w:val="ListParagraph"/>
        <w:numPr>
          <w:ilvl w:val="1"/>
          <w:numId w:val="33"/>
        </w:numPr>
        <w:rPr>
          <w:rFonts w:asciiTheme="minorHAnsi" w:hAnsiTheme="minorHAnsi" w:cstheme="minorHAnsi"/>
          <w:sz w:val="20"/>
          <w:szCs w:val="20"/>
        </w:rPr>
      </w:pPr>
      <w:r w:rsidRPr="002B4834">
        <w:rPr>
          <w:rFonts w:asciiTheme="minorHAnsi" w:hAnsiTheme="minorHAnsi" w:cstheme="minorHAnsi"/>
          <w:sz w:val="20"/>
          <w:szCs w:val="20"/>
        </w:rPr>
        <w:t>Permit Application; and</w:t>
      </w:r>
    </w:p>
    <w:p w14:paraId="30EF856C" w14:textId="77777777" w:rsidR="008A518D" w:rsidRDefault="008A518D" w:rsidP="002B4834">
      <w:pPr>
        <w:pStyle w:val="ListParagraph"/>
        <w:numPr>
          <w:ilvl w:val="1"/>
          <w:numId w:val="33"/>
        </w:numPr>
        <w:rPr>
          <w:rFonts w:cstheme="minorHAnsi"/>
          <w:sz w:val="20"/>
          <w:szCs w:val="20"/>
        </w:rPr>
      </w:pPr>
      <w:r w:rsidRPr="002B4834">
        <w:rPr>
          <w:rFonts w:asciiTheme="minorHAnsi" w:hAnsiTheme="minorHAnsi" w:cstheme="minorHAnsi"/>
          <w:sz w:val="20"/>
          <w:szCs w:val="20"/>
        </w:rPr>
        <w:t>Access Agreements.</w:t>
      </w:r>
    </w:p>
    <w:p w14:paraId="6FDE4ED5" w14:textId="77777777" w:rsidR="0091356F" w:rsidRDefault="0091356F" w:rsidP="002B4834">
      <w:pPr>
        <w:pStyle w:val="ListParagraph"/>
        <w:numPr>
          <w:ilvl w:val="0"/>
          <w:numId w:val="33"/>
        </w:numPr>
        <w:rPr>
          <w:rFonts w:cstheme="minorHAnsi"/>
          <w:sz w:val="20"/>
          <w:szCs w:val="20"/>
        </w:rPr>
      </w:pPr>
      <w:r w:rsidRPr="0091356F">
        <w:rPr>
          <w:rFonts w:asciiTheme="minorHAnsi" w:hAnsiTheme="minorHAnsi" w:cstheme="minorHAnsi"/>
          <w:sz w:val="20"/>
          <w:szCs w:val="20"/>
        </w:rPr>
        <w:t xml:space="preserve">After the project schedule receives NJDEP approval, it shall become effective on NJDEP’s written notification to the </w:t>
      </w:r>
      <w:r w:rsidRPr="002B4834">
        <w:rPr>
          <w:rFonts w:asciiTheme="minorHAnsi" w:hAnsiTheme="minorHAnsi" w:cstheme="minorHAnsi"/>
          <w:sz w:val="20"/>
          <w:szCs w:val="20"/>
        </w:rPr>
        <w:t>Contractor</w:t>
      </w:r>
      <w:r>
        <w:rPr>
          <w:rFonts w:asciiTheme="minorHAnsi" w:hAnsiTheme="minorHAnsi" w:cstheme="minorHAnsi"/>
          <w:sz w:val="20"/>
          <w:szCs w:val="20"/>
        </w:rPr>
        <w:t>.</w:t>
      </w:r>
    </w:p>
    <w:p w14:paraId="3E832FF9" w14:textId="77777777" w:rsidR="0091356F" w:rsidRDefault="0091356F" w:rsidP="002B4834">
      <w:pPr>
        <w:spacing w:after="0"/>
        <w:rPr>
          <w:rFonts w:cstheme="minorHAnsi"/>
          <w:sz w:val="20"/>
          <w:szCs w:val="20"/>
        </w:rPr>
      </w:pPr>
    </w:p>
    <w:p w14:paraId="49D44131" w14:textId="77777777" w:rsidR="0091356F" w:rsidRPr="00165704" w:rsidRDefault="00CA2784" w:rsidP="002B4834">
      <w:pPr>
        <w:pStyle w:val="Heading3"/>
      </w:pPr>
      <w:bookmarkStart w:id="106" w:name="_Toc164689691"/>
      <w:r>
        <w:t xml:space="preserve">TASK 1 </w:t>
      </w:r>
      <w:r w:rsidR="0091356F">
        <w:t>DELIVERABLES</w:t>
      </w:r>
      <w:bookmarkEnd w:id="106"/>
    </w:p>
    <w:p w14:paraId="6ED5D78E" w14:textId="77777777" w:rsidR="00710226" w:rsidRPr="0091356F" w:rsidRDefault="0091356F" w:rsidP="0091356F">
      <w:pPr>
        <w:spacing w:after="0" w:line="240" w:lineRule="auto"/>
        <w:jc w:val="both"/>
        <w:rPr>
          <w:rFonts w:cstheme="minorHAnsi"/>
          <w:sz w:val="20"/>
          <w:szCs w:val="20"/>
        </w:rPr>
      </w:pPr>
      <w:r w:rsidRPr="0091356F">
        <w:rPr>
          <w:rFonts w:cstheme="minorHAnsi"/>
          <w:sz w:val="20"/>
          <w:szCs w:val="20"/>
        </w:rPr>
        <w:t>The deliverables for Task 1 are the following:</w:t>
      </w:r>
    </w:p>
    <w:p w14:paraId="1CBB4BDD" w14:textId="77777777" w:rsidR="0091356F" w:rsidRPr="00165704" w:rsidRDefault="0091356F" w:rsidP="002B4834">
      <w:pPr>
        <w:pStyle w:val="ListParagraph"/>
        <w:numPr>
          <w:ilvl w:val="0"/>
          <w:numId w:val="34"/>
        </w:numPr>
        <w:rPr>
          <w:rFonts w:cstheme="minorHAnsi"/>
          <w:sz w:val="20"/>
          <w:szCs w:val="20"/>
        </w:rPr>
      </w:pPr>
      <w:r w:rsidRPr="002B4834">
        <w:rPr>
          <w:rFonts w:asciiTheme="minorHAnsi" w:hAnsiTheme="minorHAnsi" w:cstheme="minorHAnsi"/>
          <w:sz w:val="20"/>
          <w:szCs w:val="20"/>
        </w:rPr>
        <w:t>File Review Summary</w:t>
      </w:r>
    </w:p>
    <w:p w14:paraId="585A18B4" w14:textId="77777777" w:rsidR="0091356F" w:rsidRPr="00165704" w:rsidRDefault="0091356F" w:rsidP="002B4834">
      <w:pPr>
        <w:pStyle w:val="ListParagraph"/>
        <w:numPr>
          <w:ilvl w:val="0"/>
          <w:numId w:val="34"/>
        </w:numPr>
        <w:rPr>
          <w:rFonts w:cstheme="minorHAnsi"/>
          <w:sz w:val="20"/>
          <w:szCs w:val="20"/>
        </w:rPr>
      </w:pPr>
      <w:r w:rsidRPr="002B4834">
        <w:rPr>
          <w:rFonts w:asciiTheme="minorHAnsi" w:hAnsiTheme="minorHAnsi" w:cstheme="minorHAnsi"/>
          <w:sz w:val="20"/>
          <w:szCs w:val="20"/>
        </w:rPr>
        <w:t>Site Specific Project Organization; and</w:t>
      </w:r>
    </w:p>
    <w:p w14:paraId="13728CCE" w14:textId="77777777" w:rsidR="0091356F" w:rsidRPr="00165704" w:rsidRDefault="0091356F" w:rsidP="002B4834">
      <w:pPr>
        <w:pStyle w:val="ListParagraph"/>
        <w:numPr>
          <w:ilvl w:val="0"/>
          <w:numId w:val="34"/>
        </w:numPr>
        <w:rPr>
          <w:rFonts w:cstheme="minorHAnsi"/>
          <w:sz w:val="20"/>
          <w:szCs w:val="20"/>
        </w:rPr>
      </w:pPr>
      <w:r w:rsidRPr="002B4834">
        <w:rPr>
          <w:rFonts w:asciiTheme="minorHAnsi" w:hAnsiTheme="minorHAnsi" w:cstheme="minorHAnsi"/>
          <w:sz w:val="20"/>
          <w:szCs w:val="20"/>
        </w:rPr>
        <w:t>Detailed Project Schedule.</w:t>
      </w:r>
    </w:p>
    <w:p w14:paraId="2C908564" w14:textId="77777777" w:rsidR="0091356F" w:rsidRPr="0091356F" w:rsidRDefault="0091356F" w:rsidP="002B4834">
      <w:pPr>
        <w:spacing w:after="0"/>
        <w:rPr>
          <w:rFonts w:cstheme="minorHAnsi"/>
          <w:sz w:val="20"/>
          <w:szCs w:val="20"/>
        </w:rPr>
      </w:pPr>
    </w:p>
    <w:p w14:paraId="3F5A1CE7" w14:textId="77777777" w:rsidR="0091356F" w:rsidRPr="0091356F" w:rsidRDefault="0091356F">
      <w:pPr>
        <w:spacing w:after="0" w:line="240" w:lineRule="auto"/>
        <w:jc w:val="both"/>
        <w:rPr>
          <w:rFonts w:cstheme="minorHAnsi"/>
          <w:sz w:val="20"/>
          <w:szCs w:val="20"/>
        </w:rPr>
      </w:pPr>
      <w:r w:rsidRPr="0091356F">
        <w:rPr>
          <w:rFonts w:cstheme="minorHAnsi"/>
          <w:sz w:val="20"/>
          <w:szCs w:val="20"/>
        </w:rPr>
        <w:t xml:space="preserve">The above deliverables shall be submitted in draft to NJDEP for approval within 15 calendar days after </w:t>
      </w:r>
      <w:r w:rsidR="00483726">
        <w:rPr>
          <w:rFonts w:cstheme="minorHAnsi"/>
          <w:sz w:val="20"/>
          <w:szCs w:val="20"/>
        </w:rPr>
        <w:t xml:space="preserve">the </w:t>
      </w:r>
      <w:r w:rsidRPr="0091356F">
        <w:rPr>
          <w:rFonts w:cstheme="minorHAnsi"/>
          <w:sz w:val="20"/>
          <w:szCs w:val="20"/>
        </w:rPr>
        <w:t xml:space="preserve">Contractor's receipt of an approved Work Order.  Based on NJDEP comments and modifications, the Contractor shall provide the approved final documents </w:t>
      </w:r>
      <w:r w:rsidRPr="0091356F">
        <w:rPr>
          <w:rFonts w:cstheme="minorHAnsi"/>
          <w:sz w:val="20"/>
          <w:szCs w:val="20"/>
        </w:rPr>
        <w:lastRenderedPageBreak/>
        <w:t xml:space="preserve">within two (2) weeks of receipt of </w:t>
      </w:r>
      <w:r w:rsidR="002074F6">
        <w:rPr>
          <w:rFonts w:cstheme="minorHAnsi"/>
          <w:sz w:val="20"/>
          <w:szCs w:val="20"/>
        </w:rPr>
        <w:t xml:space="preserve">the </w:t>
      </w:r>
      <w:r w:rsidRPr="0091356F">
        <w:rPr>
          <w:rFonts w:cstheme="minorHAnsi"/>
          <w:sz w:val="20"/>
          <w:szCs w:val="20"/>
        </w:rPr>
        <w:t>comments electronically.  The Contractor shall provide one (1) printed copy of the final</w:t>
      </w:r>
      <w:r w:rsidR="002F4E99">
        <w:rPr>
          <w:rFonts w:cstheme="minorHAnsi"/>
          <w:sz w:val="20"/>
          <w:szCs w:val="20"/>
        </w:rPr>
        <w:t xml:space="preserve"> through mail</w:t>
      </w:r>
      <w:r w:rsidRPr="0091356F">
        <w:rPr>
          <w:rFonts w:cstheme="minorHAnsi"/>
          <w:sz w:val="20"/>
          <w:szCs w:val="20"/>
        </w:rPr>
        <w:t>.</w:t>
      </w:r>
    </w:p>
    <w:p w14:paraId="7F13A002" w14:textId="77777777" w:rsidR="0091356F" w:rsidRPr="002B4834" w:rsidRDefault="0091356F" w:rsidP="002B4834">
      <w:pPr>
        <w:spacing w:after="0"/>
        <w:rPr>
          <w:rFonts w:cstheme="minorHAnsi"/>
          <w:sz w:val="20"/>
          <w:szCs w:val="20"/>
        </w:rPr>
      </w:pPr>
    </w:p>
    <w:p w14:paraId="2EEE619E" w14:textId="77777777" w:rsidR="00710226" w:rsidRPr="00165704" w:rsidRDefault="0091356F" w:rsidP="002B4834">
      <w:pPr>
        <w:pStyle w:val="Heading2"/>
      </w:pPr>
      <w:bookmarkStart w:id="107" w:name="_Toc164689692"/>
      <w:r>
        <w:t>TASK 2 – PREDESIGN PLANNING</w:t>
      </w:r>
      <w:bookmarkEnd w:id="107"/>
    </w:p>
    <w:p w14:paraId="0A23ABAA" w14:textId="1390254A" w:rsidR="00710226" w:rsidRDefault="0091356F" w:rsidP="0091356F">
      <w:pPr>
        <w:spacing w:after="0" w:line="240" w:lineRule="auto"/>
        <w:jc w:val="both"/>
        <w:rPr>
          <w:rFonts w:cstheme="minorHAnsi"/>
          <w:sz w:val="20"/>
          <w:szCs w:val="20"/>
        </w:rPr>
      </w:pPr>
      <w:r w:rsidRPr="0091356F">
        <w:rPr>
          <w:rFonts w:cstheme="minorHAnsi"/>
          <w:sz w:val="20"/>
          <w:szCs w:val="20"/>
        </w:rPr>
        <w:t xml:space="preserve">The </w:t>
      </w:r>
      <w:r w:rsidR="00D15E42">
        <w:rPr>
          <w:rFonts w:cstheme="minorHAnsi"/>
          <w:sz w:val="20"/>
          <w:szCs w:val="20"/>
        </w:rPr>
        <w:t>Contractor</w:t>
      </w:r>
      <w:r w:rsidRPr="0091356F">
        <w:rPr>
          <w:rFonts w:cstheme="minorHAnsi"/>
          <w:sz w:val="20"/>
          <w:szCs w:val="20"/>
        </w:rPr>
        <w:t xml:space="preserve"> shall prepare and submit the following:</w:t>
      </w:r>
    </w:p>
    <w:p w14:paraId="157D5441" w14:textId="77777777" w:rsidR="0091356F" w:rsidRPr="00165704" w:rsidRDefault="0091356F" w:rsidP="002B4834">
      <w:pPr>
        <w:pStyle w:val="ListParagraph"/>
        <w:numPr>
          <w:ilvl w:val="0"/>
          <w:numId w:val="35"/>
        </w:numPr>
        <w:rPr>
          <w:rFonts w:cstheme="minorHAnsi"/>
          <w:sz w:val="20"/>
          <w:szCs w:val="20"/>
        </w:rPr>
      </w:pPr>
      <w:r w:rsidRPr="002B4834">
        <w:rPr>
          <w:rFonts w:asciiTheme="minorHAnsi" w:hAnsiTheme="minorHAnsi" w:cstheme="minorHAnsi"/>
          <w:sz w:val="20"/>
          <w:szCs w:val="20"/>
        </w:rPr>
        <w:t>Remedial Design Work Plan;</w:t>
      </w:r>
    </w:p>
    <w:p w14:paraId="0415FDA3" w14:textId="77777777" w:rsidR="0091356F" w:rsidRPr="00165704" w:rsidRDefault="0091356F" w:rsidP="002B4834">
      <w:pPr>
        <w:pStyle w:val="ListParagraph"/>
        <w:numPr>
          <w:ilvl w:val="0"/>
          <w:numId w:val="35"/>
        </w:numPr>
        <w:rPr>
          <w:rFonts w:cstheme="minorHAnsi"/>
          <w:sz w:val="20"/>
          <w:szCs w:val="20"/>
        </w:rPr>
      </w:pPr>
      <w:r w:rsidRPr="002B4834">
        <w:rPr>
          <w:rFonts w:asciiTheme="minorHAnsi" w:hAnsiTheme="minorHAnsi" w:cstheme="minorHAnsi"/>
          <w:sz w:val="20"/>
          <w:szCs w:val="20"/>
        </w:rPr>
        <w:t>Field Sampling Plan – Quality Assurance Project Plan (FSP-QAPP); and</w:t>
      </w:r>
    </w:p>
    <w:p w14:paraId="5AAFF648" w14:textId="77777777" w:rsidR="0091356F" w:rsidRDefault="0091356F" w:rsidP="002B4834">
      <w:pPr>
        <w:pStyle w:val="ListParagraph"/>
        <w:numPr>
          <w:ilvl w:val="0"/>
          <w:numId w:val="35"/>
        </w:numPr>
        <w:rPr>
          <w:rFonts w:cstheme="minorHAnsi"/>
          <w:sz w:val="20"/>
          <w:szCs w:val="20"/>
        </w:rPr>
      </w:pPr>
      <w:r w:rsidRPr="002B4834">
        <w:rPr>
          <w:rFonts w:asciiTheme="minorHAnsi" w:hAnsiTheme="minorHAnsi" w:cstheme="minorHAnsi"/>
          <w:sz w:val="20"/>
          <w:szCs w:val="20"/>
        </w:rPr>
        <w:t>Health and Safety Plan (HASP).</w:t>
      </w:r>
    </w:p>
    <w:p w14:paraId="2B881E78" w14:textId="77777777" w:rsidR="0091356F" w:rsidRDefault="0091356F" w:rsidP="002B4834">
      <w:pPr>
        <w:spacing w:after="0"/>
        <w:rPr>
          <w:rFonts w:cstheme="minorHAnsi"/>
          <w:sz w:val="20"/>
          <w:szCs w:val="20"/>
        </w:rPr>
      </w:pPr>
    </w:p>
    <w:p w14:paraId="2005B42B" w14:textId="77777777" w:rsidR="00F3336D" w:rsidRPr="00165704" w:rsidRDefault="00F3336D" w:rsidP="002B4834">
      <w:pPr>
        <w:pStyle w:val="Heading3"/>
      </w:pPr>
      <w:bookmarkStart w:id="108" w:name="_Toc164689693"/>
      <w:r>
        <w:t>REMEDIAL DESIGN WORK PLAN (RDWP)</w:t>
      </w:r>
      <w:bookmarkEnd w:id="108"/>
    </w:p>
    <w:p w14:paraId="15DD8F8B" w14:textId="77777777" w:rsidR="0091356F" w:rsidRDefault="00F3336D" w:rsidP="002B4834">
      <w:pPr>
        <w:spacing w:after="0"/>
        <w:jc w:val="both"/>
        <w:rPr>
          <w:rFonts w:cstheme="minorHAnsi"/>
          <w:sz w:val="20"/>
          <w:szCs w:val="20"/>
        </w:rPr>
      </w:pPr>
      <w:r w:rsidRPr="00F3336D">
        <w:rPr>
          <w:rFonts w:cstheme="minorHAnsi"/>
          <w:sz w:val="20"/>
          <w:szCs w:val="20"/>
        </w:rPr>
        <w:t>The RDWP shall be a brief narrative report describing and justifying the investigations (field, laboratory, numerical) required for carrying out the design effort.  These investigative activities may include any combination of the following activities</w:t>
      </w:r>
      <w:r>
        <w:rPr>
          <w:rFonts w:cstheme="minorHAnsi"/>
          <w:sz w:val="20"/>
          <w:szCs w:val="20"/>
        </w:rPr>
        <w:t>:</w:t>
      </w:r>
    </w:p>
    <w:p w14:paraId="6FD88AA1" w14:textId="77777777" w:rsidR="00F3336D" w:rsidRPr="00584F76" w:rsidRDefault="00F3336D" w:rsidP="002B4834">
      <w:pPr>
        <w:pStyle w:val="ListParagraph"/>
        <w:numPr>
          <w:ilvl w:val="0"/>
          <w:numId w:val="37"/>
        </w:numPr>
        <w:rPr>
          <w:rFonts w:cstheme="minorHAnsi"/>
          <w:sz w:val="20"/>
          <w:szCs w:val="20"/>
        </w:rPr>
      </w:pPr>
      <w:r w:rsidRPr="002B4834">
        <w:rPr>
          <w:rFonts w:asciiTheme="minorHAnsi" w:hAnsiTheme="minorHAnsi" w:cstheme="minorHAnsi"/>
          <w:sz w:val="20"/>
          <w:szCs w:val="20"/>
        </w:rPr>
        <w:t>Well installation, soil boring, sample collection and laboratory analysis, geophysical testing, aquifer testing and field reconnaissance;</w:t>
      </w:r>
    </w:p>
    <w:p w14:paraId="614B3919" w14:textId="77777777" w:rsidR="00F3336D" w:rsidRPr="00584F76" w:rsidRDefault="00F3336D" w:rsidP="002B4834">
      <w:pPr>
        <w:pStyle w:val="ListParagraph"/>
        <w:numPr>
          <w:ilvl w:val="0"/>
          <w:numId w:val="37"/>
        </w:numPr>
        <w:rPr>
          <w:rFonts w:cstheme="minorHAnsi"/>
          <w:sz w:val="20"/>
          <w:szCs w:val="20"/>
        </w:rPr>
      </w:pPr>
      <w:r w:rsidRPr="002B4834">
        <w:rPr>
          <w:rFonts w:asciiTheme="minorHAnsi" w:hAnsiTheme="minorHAnsi" w:cstheme="minorHAnsi"/>
          <w:sz w:val="20"/>
          <w:szCs w:val="20"/>
        </w:rPr>
        <w:t xml:space="preserve">Ground penetrating radar, terrain conductivity, down-hole gamma logging, magnetometer survey, resistivity, borehole </w:t>
      </w:r>
      <w:proofErr w:type="spellStart"/>
      <w:r w:rsidRPr="002B4834">
        <w:rPr>
          <w:rFonts w:asciiTheme="minorHAnsi" w:hAnsiTheme="minorHAnsi" w:cstheme="minorHAnsi"/>
          <w:sz w:val="20"/>
          <w:szCs w:val="20"/>
        </w:rPr>
        <w:t>televiewer</w:t>
      </w:r>
      <w:proofErr w:type="spellEnd"/>
      <w:r w:rsidRPr="002B4834">
        <w:rPr>
          <w:rFonts w:asciiTheme="minorHAnsi" w:hAnsiTheme="minorHAnsi" w:cstheme="minorHAnsi"/>
          <w:sz w:val="20"/>
          <w:szCs w:val="20"/>
        </w:rPr>
        <w:t>, radionuclide screening, soil gas survey and air monitoring;</w:t>
      </w:r>
    </w:p>
    <w:p w14:paraId="1DDA629B" w14:textId="77777777" w:rsidR="00F3336D" w:rsidRPr="00584F76" w:rsidRDefault="00F3336D" w:rsidP="002B4834">
      <w:pPr>
        <w:pStyle w:val="ListParagraph"/>
        <w:numPr>
          <w:ilvl w:val="0"/>
          <w:numId w:val="37"/>
        </w:numPr>
        <w:rPr>
          <w:rFonts w:cstheme="minorHAnsi"/>
          <w:sz w:val="20"/>
          <w:szCs w:val="20"/>
        </w:rPr>
      </w:pPr>
      <w:r w:rsidRPr="002B4834">
        <w:rPr>
          <w:rFonts w:asciiTheme="minorHAnsi" w:hAnsiTheme="minorHAnsi" w:cstheme="minorHAnsi"/>
          <w:sz w:val="20"/>
          <w:szCs w:val="20"/>
        </w:rPr>
        <w:t>Conduct pumping and/or slug tests for hydraulic transmissivity determination;</w:t>
      </w:r>
    </w:p>
    <w:p w14:paraId="5E0584B6" w14:textId="77777777" w:rsidR="00F3336D" w:rsidRPr="00584F76" w:rsidRDefault="00F3336D" w:rsidP="002B4834">
      <w:pPr>
        <w:pStyle w:val="ListParagraph"/>
        <w:numPr>
          <w:ilvl w:val="0"/>
          <w:numId w:val="37"/>
        </w:numPr>
        <w:rPr>
          <w:rFonts w:cstheme="minorHAnsi"/>
          <w:sz w:val="20"/>
          <w:szCs w:val="20"/>
        </w:rPr>
      </w:pPr>
      <w:r w:rsidRPr="002B4834">
        <w:rPr>
          <w:rFonts w:asciiTheme="minorHAnsi" w:hAnsiTheme="minorHAnsi" w:cstheme="minorHAnsi"/>
          <w:sz w:val="20"/>
          <w:szCs w:val="20"/>
        </w:rPr>
        <w:t>Direct-push vertical profiling methods;</w:t>
      </w:r>
    </w:p>
    <w:p w14:paraId="14C120FF" w14:textId="77777777" w:rsidR="00F3336D" w:rsidRPr="00584F76" w:rsidRDefault="00F3336D" w:rsidP="002B4834">
      <w:pPr>
        <w:pStyle w:val="ListParagraph"/>
        <w:numPr>
          <w:ilvl w:val="0"/>
          <w:numId w:val="37"/>
        </w:numPr>
        <w:rPr>
          <w:rFonts w:cstheme="minorHAnsi"/>
          <w:sz w:val="20"/>
          <w:szCs w:val="20"/>
        </w:rPr>
      </w:pPr>
      <w:r w:rsidRPr="002B4834">
        <w:rPr>
          <w:rFonts w:asciiTheme="minorHAnsi" w:hAnsiTheme="minorHAnsi" w:cstheme="minorHAnsi"/>
          <w:sz w:val="20"/>
          <w:szCs w:val="20"/>
        </w:rPr>
        <w:t>Sample collection may include: surface soils, surface wastes, surface liquids, sediments, subsurface soil, air, ground water and potable water;</w:t>
      </w:r>
    </w:p>
    <w:p w14:paraId="501B992C" w14:textId="77777777" w:rsidR="00F3336D" w:rsidRPr="00584F76" w:rsidRDefault="00F3336D" w:rsidP="002B4834">
      <w:pPr>
        <w:pStyle w:val="ListParagraph"/>
        <w:numPr>
          <w:ilvl w:val="0"/>
          <w:numId w:val="37"/>
        </w:numPr>
        <w:rPr>
          <w:rFonts w:cstheme="minorHAnsi"/>
          <w:sz w:val="20"/>
          <w:szCs w:val="20"/>
        </w:rPr>
      </w:pPr>
      <w:r w:rsidRPr="002B4834">
        <w:rPr>
          <w:rFonts w:asciiTheme="minorHAnsi" w:hAnsiTheme="minorHAnsi" w:cstheme="minorHAnsi"/>
          <w:sz w:val="20"/>
          <w:szCs w:val="20"/>
        </w:rPr>
        <w:t>Prepare an inventory of the site wastes.  This inventory shall identify the area, volume, or number of containers of wastes, with characterization of the wastes based on available data;</w:t>
      </w:r>
    </w:p>
    <w:p w14:paraId="4DD01236" w14:textId="77777777" w:rsidR="00F3336D" w:rsidRPr="00584F76" w:rsidRDefault="00F3336D" w:rsidP="002B4834">
      <w:pPr>
        <w:pStyle w:val="ListParagraph"/>
        <w:numPr>
          <w:ilvl w:val="0"/>
          <w:numId w:val="37"/>
        </w:numPr>
        <w:rPr>
          <w:rFonts w:cstheme="minorHAnsi"/>
          <w:sz w:val="20"/>
          <w:szCs w:val="20"/>
        </w:rPr>
      </w:pPr>
      <w:r w:rsidRPr="002B4834">
        <w:rPr>
          <w:rFonts w:asciiTheme="minorHAnsi" w:hAnsiTheme="minorHAnsi" w:cstheme="minorHAnsi"/>
          <w:sz w:val="20"/>
          <w:szCs w:val="20"/>
        </w:rPr>
        <w:t>Treatability tests;</w:t>
      </w:r>
    </w:p>
    <w:p w14:paraId="42578AAB" w14:textId="77777777" w:rsidR="00F3336D" w:rsidRPr="00584F76" w:rsidRDefault="00F3336D" w:rsidP="002B4834">
      <w:pPr>
        <w:pStyle w:val="ListParagraph"/>
        <w:numPr>
          <w:ilvl w:val="0"/>
          <w:numId w:val="37"/>
        </w:numPr>
        <w:rPr>
          <w:rFonts w:cstheme="minorHAnsi"/>
          <w:sz w:val="20"/>
          <w:szCs w:val="20"/>
        </w:rPr>
      </w:pPr>
      <w:r w:rsidRPr="002B4834">
        <w:rPr>
          <w:rFonts w:asciiTheme="minorHAnsi" w:hAnsiTheme="minorHAnsi" w:cstheme="minorHAnsi"/>
          <w:sz w:val="20"/>
          <w:szCs w:val="20"/>
        </w:rPr>
        <w:t>Geotechnical testing of soil, rock, or fill materials;</w:t>
      </w:r>
    </w:p>
    <w:p w14:paraId="336F8EEC" w14:textId="77777777" w:rsidR="00F3336D" w:rsidRPr="00584F76" w:rsidRDefault="00F3336D" w:rsidP="002B4834">
      <w:pPr>
        <w:pStyle w:val="ListParagraph"/>
        <w:numPr>
          <w:ilvl w:val="0"/>
          <w:numId w:val="37"/>
        </w:numPr>
        <w:rPr>
          <w:rFonts w:cstheme="minorHAnsi"/>
          <w:sz w:val="20"/>
          <w:szCs w:val="20"/>
        </w:rPr>
      </w:pPr>
      <w:r w:rsidRPr="002B4834">
        <w:rPr>
          <w:rFonts w:asciiTheme="minorHAnsi" w:hAnsiTheme="minorHAnsi" w:cstheme="minorHAnsi"/>
          <w:sz w:val="20"/>
          <w:szCs w:val="20"/>
        </w:rPr>
        <w:t>Ground water flow and contaminant transport modeling;</w:t>
      </w:r>
    </w:p>
    <w:p w14:paraId="59CAD48A" w14:textId="77777777" w:rsidR="00F3336D" w:rsidRPr="00584F76" w:rsidRDefault="00F3336D" w:rsidP="002B4834">
      <w:pPr>
        <w:pStyle w:val="ListParagraph"/>
        <w:numPr>
          <w:ilvl w:val="0"/>
          <w:numId w:val="37"/>
        </w:numPr>
        <w:rPr>
          <w:rFonts w:cstheme="minorHAnsi"/>
          <w:sz w:val="20"/>
          <w:szCs w:val="20"/>
        </w:rPr>
      </w:pPr>
      <w:r w:rsidRPr="002B4834">
        <w:rPr>
          <w:rFonts w:asciiTheme="minorHAnsi" w:hAnsiTheme="minorHAnsi" w:cstheme="minorHAnsi"/>
          <w:sz w:val="20"/>
          <w:szCs w:val="20"/>
        </w:rPr>
        <w:t>Wetlands delineation; and</w:t>
      </w:r>
    </w:p>
    <w:p w14:paraId="5548A60C" w14:textId="77777777" w:rsidR="00F3336D" w:rsidRPr="00584F76" w:rsidRDefault="00F3336D" w:rsidP="002B4834">
      <w:pPr>
        <w:pStyle w:val="ListParagraph"/>
        <w:numPr>
          <w:ilvl w:val="0"/>
          <w:numId w:val="37"/>
        </w:numPr>
        <w:rPr>
          <w:rFonts w:cstheme="minorHAnsi"/>
          <w:sz w:val="20"/>
          <w:szCs w:val="20"/>
        </w:rPr>
      </w:pPr>
      <w:r w:rsidRPr="002B4834">
        <w:rPr>
          <w:rFonts w:asciiTheme="minorHAnsi" w:hAnsiTheme="minorHAnsi" w:cstheme="minorHAnsi"/>
          <w:sz w:val="20"/>
          <w:szCs w:val="20"/>
        </w:rPr>
        <w:t>Other activities as required.</w:t>
      </w:r>
    </w:p>
    <w:p w14:paraId="5F16F41F" w14:textId="77777777" w:rsidR="00F3336D" w:rsidRPr="00F3336D" w:rsidRDefault="00F3336D" w:rsidP="002B4834">
      <w:pPr>
        <w:spacing w:after="0"/>
        <w:rPr>
          <w:rFonts w:cstheme="minorHAnsi"/>
          <w:sz w:val="20"/>
          <w:szCs w:val="20"/>
        </w:rPr>
      </w:pPr>
    </w:p>
    <w:p w14:paraId="0EA03A55" w14:textId="1BF3568F" w:rsidR="00F3336D" w:rsidRPr="002B7459" w:rsidRDefault="00F3336D" w:rsidP="002B4834">
      <w:pPr>
        <w:spacing w:after="0"/>
        <w:rPr>
          <w:rFonts w:cstheme="minorHAnsi"/>
          <w:sz w:val="20"/>
          <w:szCs w:val="20"/>
        </w:rPr>
      </w:pPr>
      <w:r w:rsidRPr="00F3336D">
        <w:rPr>
          <w:rFonts w:cstheme="minorHAnsi"/>
          <w:sz w:val="20"/>
          <w:szCs w:val="20"/>
        </w:rPr>
        <w:t xml:space="preserve">The RDWP shall also include all field activities related to the work.  This shall include, but not be limited to, site preparation (roads, clearing and access) staging areas, trailer area, utilities, </w:t>
      </w:r>
      <w:proofErr w:type="spellStart"/>
      <w:r w:rsidRPr="00F3336D">
        <w:rPr>
          <w:rFonts w:cstheme="minorHAnsi"/>
          <w:sz w:val="20"/>
          <w:szCs w:val="20"/>
        </w:rPr>
        <w:t>decon</w:t>
      </w:r>
      <w:proofErr w:type="spellEnd"/>
      <w:r w:rsidRPr="00F3336D">
        <w:rPr>
          <w:rFonts w:cstheme="minorHAnsi"/>
          <w:sz w:val="20"/>
          <w:szCs w:val="20"/>
        </w:rPr>
        <w:t xml:space="preserve">, and the areas to be sampled.  The RDWP shall also provide a list of field </w:t>
      </w:r>
      <w:r w:rsidRPr="002B7459">
        <w:rPr>
          <w:rFonts w:cstheme="minorHAnsi"/>
          <w:sz w:val="20"/>
          <w:szCs w:val="20"/>
        </w:rPr>
        <w:t>and laboratory activities</w:t>
      </w:r>
      <w:r w:rsidR="00F01E47">
        <w:rPr>
          <w:rFonts w:cstheme="minorHAnsi"/>
          <w:sz w:val="20"/>
          <w:szCs w:val="20"/>
        </w:rPr>
        <w:t>,</w:t>
      </w:r>
      <w:r w:rsidRPr="002B7459">
        <w:rPr>
          <w:rFonts w:cstheme="minorHAnsi"/>
          <w:sz w:val="20"/>
          <w:szCs w:val="20"/>
        </w:rPr>
        <w:t xml:space="preserve"> which will require the use of subcontractors.  For subcontractor services, the </w:t>
      </w:r>
      <w:r w:rsidR="00D15E42">
        <w:rPr>
          <w:rFonts w:cstheme="minorHAnsi"/>
          <w:sz w:val="20"/>
          <w:szCs w:val="20"/>
        </w:rPr>
        <w:t>Contractor</w:t>
      </w:r>
      <w:r w:rsidRPr="002B7459">
        <w:rPr>
          <w:rFonts w:cstheme="minorHAnsi"/>
          <w:sz w:val="20"/>
          <w:szCs w:val="20"/>
        </w:rPr>
        <w:t xml:space="preserve"> may be required to solicit competitive bids.  This solicitation effort includes the following:</w:t>
      </w:r>
    </w:p>
    <w:p w14:paraId="33EA8607" w14:textId="77777777" w:rsidR="00F3336D" w:rsidRPr="00165704" w:rsidRDefault="002B7459" w:rsidP="002B4834">
      <w:pPr>
        <w:pStyle w:val="ListParagraph"/>
        <w:numPr>
          <w:ilvl w:val="0"/>
          <w:numId w:val="38"/>
        </w:numPr>
        <w:rPr>
          <w:rFonts w:cstheme="minorHAnsi"/>
          <w:sz w:val="20"/>
          <w:szCs w:val="20"/>
        </w:rPr>
      </w:pPr>
      <w:r w:rsidRPr="002B4834">
        <w:rPr>
          <w:rFonts w:asciiTheme="minorHAnsi" w:hAnsiTheme="minorHAnsi" w:cstheme="minorHAnsi"/>
          <w:sz w:val="20"/>
          <w:szCs w:val="20"/>
        </w:rPr>
        <w:t>Invitation for Bid preparation or Request for Proposal preparation to be submitted to the State for approval;</w:t>
      </w:r>
    </w:p>
    <w:p w14:paraId="47248865" w14:textId="77777777" w:rsidR="002B7459" w:rsidRPr="00165704" w:rsidRDefault="002B7459" w:rsidP="002B4834">
      <w:pPr>
        <w:pStyle w:val="ListParagraph"/>
        <w:numPr>
          <w:ilvl w:val="0"/>
          <w:numId w:val="38"/>
        </w:numPr>
        <w:rPr>
          <w:rFonts w:cstheme="minorHAnsi"/>
          <w:sz w:val="20"/>
          <w:szCs w:val="20"/>
        </w:rPr>
      </w:pPr>
      <w:r w:rsidRPr="002B4834">
        <w:rPr>
          <w:rFonts w:asciiTheme="minorHAnsi" w:hAnsiTheme="minorHAnsi" w:cstheme="minorHAnsi"/>
          <w:sz w:val="20"/>
          <w:szCs w:val="20"/>
        </w:rPr>
        <w:t>Sending and receiving bids; and</w:t>
      </w:r>
    </w:p>
    <w:p w14:paraId="5F9159F7" w14:textId="77777777" w:rsidR="002B7459" w:rsidRPr="00165704" w:rsidRDefault="002B7459" w:rsidP="002B4834">
      <w:pPr>
        <w:pStyle w:val="ListParagraph"/>
        <w:numPr>
          <w:ilvl w:val="0"/>
          <w:numId w:val="38"/>
        </w:numPr>
        <w:rPr>
          <w:rFonts w:cstheme="minorHAnsi"/>
          <w:sz w:val="20"/>
          <w:szCs w:val="20"/>
        </w:rPr>
      </w:pPr>
      <w:r w:rsidRPr="002B4834">
        <w:rPr>
          <w:rFonts w:asciiTheme="minorHAnsi" w:hAnsiTheme="minorHAnsi" w:cstheme="minorHAnsi"/>
          <w:sz w:val="20"/>
          <w:szCs w:val="20"/>
        </w:rPr>
        <w:t>Bid tabulation, evaluation and recommendation to the NJDEP.  The NJDEP will have the final approval regarding the subcontractor award.</w:t>
      </w:r>
    </w:p>
    <w:p w14:paraId="66353950" w14:textId="77777777" w:rsidR="002B7459" w:rsidRDefault="002B7459" w:rsidP="002B4834">
      <w:pPr>
        <w:spacing w:after="0"/>
        <w:rPr>
          <w:rFonts w:cstheme="minorHAnsi"/>
          <w:sz w:val="20"/>
          <w:szCs w:val="20"/>
        </w:rPr>
      </w:pPr>
    </w:p>
    <w:p w14:paraId="22E49113" w14:textId="77777777" w:rsidR="002B7459" w:rsidRPr="002B7459" w:rsidRDefault="002B7459" w:rsidP="002B4834">
      <w:pPr>
        <w:pStyle w:val="Heading3"/>
      </w:pPr>
      <w:bookmarkStart w:id="109" w:name="_Toc164689694"/>
      <w:r w:rsidRPr="002B7459">
        <w:t>FIELD SAMPLING PLAN – QUALITY ASSURANCE PROJECT PLAN (FSP-QAPP</w:t>
      </w:r>
      <w:r>
        <w:t>)</w:t>
      </w:r>
      <w:bookmarkEnd w:id="109"/>
    </w:p>
    <w:p w14:paraId="359E45AB" w14:textId="77777777" w:rsidR="002B7459" w:rsidRPr="002B7459" w:rsidRDefault="002B7459" w:rsidP="002B7459">
      <w:pPr>
        <w:spacing w:after="0" w:line="240" w:lineRule="auto"/>
        <w:jc w:val="both"/>
        <w:rPr>
          <w:rFonts w:cstheme="minorHAnsi"/>
          <w:sz w:val="20"/>
          <w:szCs w:val="20"/>
        </w:rPr>
      </w:pPr>
      <w:r w:rsidRPr="002B7459">
        <w:rPr>
          <w:rFonts w:cstheme="minorHAnsi"/>
          <w:sz w:val="20"/>
          <w:szCs w:val="20"/>
        </w:rPr>
        <w:t>The Contractor shall prepare a Field Sampling Plan - Quality Assurance Project Plan, (FSP-QAPP) to specifically obtain all necessary additional data, conduct the appropriate tests</w:t>
      </w:r>
      <w:r w:rsidR="00FB550B">
        <w:rPr>
          <w:rFonts w:cstheme="minorHAnsi"/>
          <w:sz w:val="20"/>
          <w:szCs w:val="20"/>
        </w:rPr>
        <w:t>,</w:t>
      </w:r>
      <w:r w:rsidRPr="002B7459">
        <w:rPr>
          <w:rFonts w:cstheme="minorHAnsi"/>
          <w:sz w:val="20"/>
          <w:szCs w:val="20"/>
        </w:rPr>
        <w:t xml:space="preserve"> and undertake surveys to complete the development of de</w:t>
      </w:r>
      <w:r>
        <w:rPr>
          <w:rFonts w:cstheme="minorHAnsi"/>
          <w:sz w:val="20"/>
          <w:szCs w:val="20"/>
        </w:rPr>
        <w:t>sign measurements and criteria.</w:t>
      </w:r>
    </w:p>
    <w:p w14:paraId="13E37AB4" w14:textId="77777777" w:rsidR="002B7459" w:rsidRPr="002B7459" w:rsidRDefault="002B7459" w:rsidP="002B7459">
      <w:pPr>
        <w:spacing w:after="0" w:line="240" w:lineRule="auto"/>
        <w:jc w:val="both"/>
        <w:rPr>
          <w:rFonts w:cstheme="minorHAnsi"/>
          <w:sz w:val="20"/>
          <w:szCs w:val="20"/>
        </w:rPr>
      </w:pPr>
    </w:p>
    <w:p w14:paraId="18E70D1B" w14:textId="5256FE00" w:rsidR="003A68D0" w:rsidRDefault="002B7459">
      <w:pPr>
        <w:spacing w:after="0" w:line="240" w:lineRule="auto"/>
        <w:jc w:val="both"/>
        <w:rPr>
          <w:rFonts w:cstheme="minorHAnsi"/>
          <w:sz w:val="20"/>
          <w:szCs w:val="20"/>
        </w:rPr>
      </w:pPr>
      <w:r w:rsidRPr="00F47E18">
        <w:rPr>
          <w:rFonts w:cstheme="minorHAnsi"/>
          <w:sz w:val="20"/>
          <w:szCs w:val="20"/>
        </w:rPr>
        <w:t>The FSP-QAPP submitted by the Contractor shall describe in detail a field sampling and quality assurance program that is specific to the engagement.  (If subcontractors are to be used in this effort, the Contractor has full responsibility for quality assurance of the subcontractor's efforts</w:t>
      </w:r>
      <w:r w:rsidR="003A68D0">
        <w:rPr>
          <w:rFonts w:cstheme="minorHAnsi"/>
          <w:sz w:val="20"/>
          <w:szCs w:val="20"/>
        </w:rPr>
        <w:t>,</w:t>
      </w:r>
      <w:r w:rsidRPr="00F47E18">
        <w:rPr>
          <w:rFonts w:cstheme="minorHAnsi"/>
          <w:sz w:val="20"/>
          <w:szCs w:val="20"/>
        </w:rPr>
        <w:t xml:space="preserve"> as well as </w:t>
      </w:r>
      <w:r w:rsidR="003A68D0">
        <w:rPr>
          <w:rFonts w:cstheme="minorHAnsi"/>
          <w:sz w:val="20"/>
          <w:szCs w:val="20"/>
        </w:rPr>
        <w:t>the</w:t>
      </w:r>
      <w:r w:rsidR="007603C3">
        <w:rPr>
          <w:rFonts w:cstheme="minorHAnsi"/>
          <w:sz w:val="20"/>
          <w:szCs w:val="20"/>
        </w:rPr>
        <w:t xml:space="preserve"> subcontractor’s</w:t>
      </w:r>
      <w:r w:rsidRPr="00F47E18">
        <w:rPr>
          <w:rFonts w:cstheme="minorHAnsi"/>
          <w:sz w:val="20"/>
          <w:szCs w:val="20"/>
        </w:rPr>
        <w:t xml:space="preserve"> own efforts). </w:t>
      </w:r>
    </w:p>
    <w:p w14:paraId="72EE83BF" w14:textId="77777777" w:rsidR="003A68D0" w:rsidRDefault="003A68D0">
      <w:pPr>
        <w:spacing w:after="0" w:line="240" w:lineRule="auto"/>
        <w:jc w:val="both"/>
        <w:rPr>
          <w:rFonts w:cstheme="minorHAnsi"/>
          <w:sz w:val="20"/>
          <w:szCs w:val="20"/>
        </w:rPr>
      </w:pPr>
    </w:p>
    <w:p w14:paraId="43412668" w14:textId="77777777" w:rsidR="002B7459" w:rsidRPr="00F47E18" w:rsidRDefault="002B7459">
      <w:pPr>
        <w:spacing w:after="0" w:line="240" w:lineRule="auto"/>
        <w:jc w:val="both"/>
        <w:rPr>
          <w:rFonts w:cstheme="minorHAnsi"/>
          <w:sz w:val="20"/>
          <w:szCs w:val="20"/>
        </w:rPr>
      </w:pPr>
      <w:r w:rsidRPr="00F47E18">
        <w:rPr>
          <w:rFonts w:cstheme="minorHAnsi"/>
          <w:sz w:val="20"/>
          <w:szCs w:val="20"/>
        </w:rPr>
        <w:t>The FSP-QAPP shall comply with the site-specific scope of work, the NJDEP Quality Assurance Project Plan Technical Guidance April 2014 (</w:t>
      </w:r>
      <w:hyperlink r:id="rId39" w:history="1">
        <w:r w:rsidRPr="00F47E18">
          <w:rPr>
            <w:rStyle w:val="Hyperlink"/>
            <w:rFonts w:cstheme="minorHAnsi"/>
            <w:sz w:val="20"/>
            <w:szCs w:val="20"/>
          </w:rPr>
          <w:t>nj.gov/dep/srp/guidance/srra/quality_assurrance_project_plan_guidance.pdf</w:t>
        </w:r>
      </w:hyperlink>
      <w:r w:rsidRPr="00F47E18">
        <w:rPr>
          <w:rFonts w:cstheme="minorHAnsi"/>
          <w:sz w:val="20"/>
          <w:szCs w:val="20"/>
        </w:rPr>
        <w:t>)</w:t>
      </w:r>
      <w:r w:rsidR="00F47E18" w:rsidRPr="00F47E18">
        <w:rPr>
          <w:rFonts w:cstheme="minorHAnsi"/>
          <w:sz w:val="20"/>
          <w:szCs w:val="20"/>
        </w:rPr>
        <w:t xml:space="preserve">, </w:t>
      </w:r>
      <w:r w:rsidRPr="00F47E18">
        <w:rPr>
          <w:rFonts w:cstheme="minorHAnsi"/>
          <w:sz w:val="20"/>
          <w:szCs w:val="20"/>
        </w:rPr>
        <w:t>the NJDEP Field Sampling Procedure Manual (</w:t>
      </w:r>
      <w:hyperlink r:id="rId40" w:history="1">
        <w:r w:rsidR="00F47E18" w:rsidRPr="00F47E18">
          <w:rPr>
            <w:rStyle w:val="Hyperlink"/>
            <w:rFonts w:cstheme="minorHAnsi"/>
            <w:sz w:val="20"/>
            <w:szCs w:val="20"/>
          </w:rPr>
          <w:t>nj.gov/dep/</w:t>
        </w:r>
        <w:proofErr w:type="spellStart"/>
        <w:r w:rsidR="00F47E18" w:rsidRPr="00F47E18">
          <w:rPr>
            <w:rStyle w:val="Hyperlink"/>
            <w:rFonts w:cstheme="minorHAnsi"/>
            <w:sz w:val="20"/>
            <w:szCs w:val="20"/>
          </w:rPr>
          <w:t>srp</w:t>
        </w:r>
        <w:proofErr w:type="spellEnd"/>
        <w:r w:rsidR="00F47E18" w:rsidRPr="00F47E18">
          <w:rPr>
            <w:rStyle w:val="Hyperlink"/>
            <w:rFonts w:cstheme="minorHAnsi"/>
            <w:sz w:val="20"/>
            <w:szCs w:val="20"/>
          </w:rPr>
          <w:t>/guidance/</w:t>
        </w:r>
        <w:proofErr w:type="spellStart"/>
        <w:r w:rsidR="00F47E18" w:rsidRPr="00F47E18">
          <w:rPr>
            <w:rStyle w:val="Hyperlink"/>
            <w:rFonts w:cstheme="minorHAnsi"/>
            <w:sz w:val="20"/>
            <w:szCs w:val="20"/>
          </w:rPr>
          <w:t>fspm</w:t>
        </w:r>
        <w:proofErr w:type="spellEnd"/>
        <w:r w:rsidR="00F47E18" w:rsidRPr="00F47E18">
          <w:rPr>
            <w:rStyle w:val="Hyperlink"/>
            <w:rFonts w:cstheme="minorHAnsi"/>
            <w:sz w:val="20"/>
            <w:szCs w:val="20"/>
          </w:rPr>
          <w:t>/</w:t>
        </w:r>
      </w:hyperlink>
      <w:r w:rsidRPr="00F47E18">
        <w:rPr>
          <w:rFonts w:cstheme="minorHAnsi"/>
          <w:sz w:val="20"/>
          <w:szCs w:val="20"/>
        </w:rPr>
        <w:t>)</w:t>
      </w:r>
      <w:r w:rsidR="00910EEB">
        <w:rPr>
          <w:rFonts w:cstheme="minorHAnsi"/>
          <w:sz w:val="20"/>
          <w:szCs w:val="20"/>
        </w:rPr>
        <w:t>,</w:t>
      </w:r>
      <w:r w:rsidRPr="00F47E18">
        <w:rPr>
          <w:rFonts w:cstheme="minorHAnsi"/>
          <w:sz w:val="20"/>
          <w:szCs w:val="20"/>
        </w:rPr>
        <w:t xml:space="preserve"> and, if applicable, any site specific analytical requirements. The FSP-QAPP will be site-specific and will address data quality objectives, sampling, laboratory analysis, quality assurance of data, and data reporting.  This plan is the instrument of control for all field and analytical activities associated with this project. </w:t>
      </w:r>
    </w:p>
    <w:p w14:paraId="356B2C8A" w14:textId="77777777" w:rsidR="002B7459" w:rsidRPr="002B7459" w:rsidRDefault="002B7459" w:rsidP="002B7459">
      <w:pPr>
        <w:spacing w:after="0" w:line="240" w:lineRule="auto"/>
        <w:jc w:val="both"/>
        <w:rPr>
          <w:rFonts w:cstheme="minorHAnsi"/>
          <w:sz w:val="20"/>
          <w:szCs w:val="20"/>
        </w:rPr>
      </w:pPr>
    </w:p>
    <w:p w14:paraId="6B986BEB" w14:textId="77777777" w:rsidR="00710226" w:rsidRDefault="002B7459" w:rsidP="002B7459">
      <w:pPr>
        <w:spacing w:after="0" w:line="240" w:lineRule="auto"/>
        <w:jc w:val="both"/>
        <w:rPr>
          <w:rFonts w:cstheme="minorHAnsi"/>
          <w:sz w:val="20"/>
          <w:szCs w:val="20"/>
        </w:rPr>
      </w:pPr>
      <w:r w:rsidRPr="002B7459">
        <w:rPr>
          <w:rFonts w:cstheme="minorHAnsi"/>
          <w:sz w:val="20"/>
          <w:szCs w:val="20"/>
        </w:rPr>
        <w:t>The FSP-QAPP must be reviewed and approved by NJDEP prior field activities being performed.</w:t>
      </w:r>
    </w:p>
    <w:p w14:paraId="517102A4" w14:textId="77777777" w:rsidR="00F47E18" w:rsidRDefault="00F47E18" w:rsidP="002B7459">
      <w:pPr>
        <w:spacing w:after="0" w:line="240" w:lineRule="auto"/>
        <w:jc w:val="both"/>
        <w:rPr>
          <w:rFonts w:cstheme="minorHAnsi"/>
          <w:sz w:val="20"/>
          <w:szCs w:val="20"/>
        </w:rPr>
      </w:pPr>
    </w:p>
    <w:p w14:paraId="777F398C" w14:textId="77777777" w:rsidR="00F47E18" w:rsidRDefault="00F47E18" w:rsidP="002B4834">
      <w:pPr>
        <w:pStyle w:val="Heading3"/>
      </w:pPr>
      <w:bookmarkStart w:id="110" w:name="_Toc164689695"/>
      <w:r w:rsidRPr="00F47E18">
        <w:t>HEALTH AND SAFETY PLAN (HASP</w:t>
      </w:r>
      <w:r>
        <w:t>)</w:t>
      </w:r>
      <w:bookmarkEnd w:id="110"/>
    </w:p>
    <w:p w14:paraId="66CFA63E" w14:textId="34070C60" w:rsidR="009B2110" w:rsidRPr="009B2110" w:rsidRDefault="009B2110" w:rsidP="002B4834">
      <w:pPr>
        <w:spacing w:after="0" w:line="240" w:lineRule="auto"/>
        <w:jc w:val="both"/>
        <w:rPr>
          <w:sz w:val="20"/>
          <w:szCs w:val="20"/>
        </w:rPr>
      </w:pPr>
      <w:r w:rsidRPr="009B2110">
        <w:rPr>
          <w:sz w:val="20"/>
          <w:szCs w:val="20"/>
        </w:rPr>
        <w:t>The Contractor shall prepare a site-specific Health and Safety Plan (HASP) for all on-site personnel engaged in project</w:t>
      </w:r>
      <w:r w:rsidR="00910EEB">
        <w:rPr>
          <w:sz w:val="20"/>
          <w:szCs w:val="20"/>
        </w:rPr>
        <w:t xml:space="preserve"> </w:t>
      </w:r>
      <w:r w:rsidRPr="009B2110">
        <w:rPr>
          <w:sz w:val="20"/>
          <w:szCs w:val="20"/>
        </w:rPr>
        <w:t>design</w:t>
      </w:r>
      <w:r w:rsidR="00910EEB">
        <w:rPr>
          <w:sz w:val="20"/>
          <w:szCs w:val="20"/>
        </w:rPr>
        <w:t xml:space="preserve"> </w:t>
      </w:r>
      <w:r w:rsidRPr="009B2110">
        <w:rPr>
          <w:sz w:val="20"/>
          <w:szCs w:val="20"/>
        </w:rPr>
        <w:t>related activities covered in the RDWP.  The Contractor shall be responsible for applying, monitoring</w:t>
      </w:r>
      <w:r w:rsidR="00910EEB">
        <w:rPr>
          <w:sz w:val="20"/>
          <w:szCs w:val="20"/>
        </w:rPr>
        <w:t>,</w:t>
      </w:r>
      <w:r w:rsidRPr="009B2110">
        <w:rPr>
          <w:sz w:val="20"/>
          <w:szCs w:val="20"/>
        </w:rPr>
        <w:t xml:space="preserve"> and modifying the Plan's guidelines throughout the course of on-site activities.</w:t>
      </w:r>
    </w:p>
    <w:p w14:paraId="4729986D" w14:textId="77777777" w:rsidR="009B2110" w:rsidRPr="009B2110" w:rsidRDefault="009B2110" w:rsidP="002B4834">
      <w:pPr>
        <w:spacing w:after="0" w:line="240" w:lineRule="auto"/>
        <w:jc w:val="both"/>
        <w:rPr>
          <w:sz w:val="20"/>
          <w:szCs w:val="20"/>
        </w:rPr>
      </w:pPr>
    </w:p>
    <w:p w14:paraId="21C969C3" w14:textId="7D14FBC8" w:rsidR="009B2110" w:rsidRPr="009B2110" w:rsidRDefault="009B2110" w:rsidP="002B4834">
      <w:pPr>
        <w:spacing w:after="0" w:line="240" w:lineRule="auto"/>
        <w:jc w:val="both"/>
        <w:rPr>
          <w:sz w:val="20"/>
          <w:szCs w:val="20"/>
        </w:rPr>
      </w:pPr>
      <w:r w:rsidRPr="009B2110">
        <w:rPr>
          <w:sz w:val="20"/>
          <w:szCs w:val="20"/>
        </w:rPr>
        <w:t xml:space="preserve">Site activities concerning inspections, investigations and remedial actions related to the NJDEP hazardous waste remedial program must be performed in such a manner </w:t>
      </w:r>
      <w:r w:rsidR="0006750E">
        <w:rPr>
          <w:sz w:val="20"/>
          <w:szCs w:val="20"/>
        </w:rPr>
        <w:t>that</w:t>
      </w:r>
      <w:r w:rsidRPr="009B2110">
        <w:rPr>
          <w:sz w:val="20"/>
          <w:szCs w:val="20"/>
        </w:rPr>
        <w:t xml:space="preserve"> assure</w:t>
      </w:r>
      <w:r w:rsidR="0006750E">
        <w:rPr>
          <w:sz w:val="20"/>
          <w:szCs w:val="20"/>
        </w:rPr>
        <w:t>s</w:t>
      </w:r>
      <w:r w:rsidRPr="009B2110">
        <w:rPr>
          <w:sz w:val="20"/>
          <w:szCs w:val="20"/>
        </w:rPr>
        <w:t xml:space="preserve"> the safety and health of workers engaged.  All site activities shall be conducted in accordance with all pertinent general industry (29 CFR 1910) and construction (29 CFR 1926) standards of the Federal Occupational Safety and Health Administration (OSHA), U.S. Department of Labor, as well as any other State or Municipal codes or ordinances that may apply.  Special attention must be given to compliance with those requirements set forth in OSHA's final rule entitled "Hazardous Waste Operations and Emergency Response</w:t>
      </w:r>
      <w:r w:rsidR="00652DA6">
        <w:rPr>
          <w:sz w:val="20"/>
          <w:szCs w:val="20"/>
        </w:rPr>
        <w:t>,</w:t>
      </w:r>
      <w:r w:rsidRPr="009B2110">
        <w:rPr>
          <w:sz w:val="20"/>
          <w:szCs w:val="20"/>
        </w:rPr>
        <w:t xml:space="preserve">" Section 1910.120 of Subpart H of 29 CFR 1920, as described in the Federal Register of March 6, 1990. </w:t>
      </w:r>
    </w:p>
    <w:p w14:paraId="46EB215A" w14:textId="77777777" w:rsidR="009B2110" w:rsidRPr="009B2110" w:rsidRDefault="009B2110" w:rsidP="002B4834">
      <w:pPr>
        <w:spacing w:after="0" w:line="240" w:lineRule="auto"/>
        <w:jc w:val="both"/>
        <w:rPr>
          <w:sz w:val="20"/>
          <w:szCs w:val="20"/>
        </w:rPr>
      </w:pPr>
    </w:p>
    <w:p w14:paraId="456B466C" w14:textId="53CF0451" w:rsidR="009B2110" w:rsidRPr="009B2110" w:rsidRDefault="009B2110" w:rsidP="002B4834">
      <w:pPr>
        <w:spacing w:after="0" w:line="240" w:lineRule="auto"/>
        <w:jc w:val="both"/>
        <w:rPr>
          <w:sz w:val="20"/>
          <w:szCs w:val="20"/>
        </w:rPr>
      </w:pPr>
      <w:r w:rsidRPr="009B2110">
        <w:rPr>
          <w:sz w:val="20"/>
          <w:szCs w:val="20"/>
        </w:rPr>
        <w:t xml:space="preserve">The </w:t>
      </w:r>
      <w:r w:rsidR="00D15E42">
        <w:rPr>
          <w:sz w:val="20"/>
          <w:szCs w:val="20"/>
        </w:rPr>
        <w:t>Contractor</w:t>
      </w:r>
      <w:r w:rsidRPr="009B2110">
        <w:rPr>
          <w:sz w:val="20"/>
          <w:szCs w:val="20"/>
        </w:rPr>
        <w:t xml:space="preserve"> may be required to utilize the HASP from a previous site-specific remedial investigation effort as a basis for developing an acceptable plan for the design effort.  The (updated) Health and Safety Plan shall include, at a minimum, but not limited to, the requirements detailed in Appendix </w:t>
      </w:r>
      <w:r w:rsidR="0094044E">
        <w:rPr>
          <w:sz w:val="20"/>
          <w:szCs w:val="20"/>
        </w:rPr>
        <w:t>A</w:t>
      </w:r>
      <w:r w:rsidRPr="009B2110">
        <w:rPr>
          <w:sz w:val="20"/>
          <w:szCs w:val="20"/>
        </w:rPr>
        <w:t xml:space="preserve"> - Healt</w:t>
      </w:r>
      <w:r>
        <w:rPr>
          <w:sz w:val="20"/>
          <w:szCs w:val="20"/>
        </w:rPr>
        <w:t>h and Safety Plan Requirements.</w:t>
      </w:r>
    </w:p>
    <w:p w14:paraId="3F797713" w14:textId="77777777" w:rsidR="009B2110" w:rsidRPr="009B2110" w:rsidRDefault="009B2110" w:rsidP="002B4834">
      <w:pPr>
        <w:spacing w:after="0" w:line="240" w:lineRule="auto"/>
        <w:jc w:val="both"/>
        <w:rPr>
          <w:sz w:val="20"/>
          <w:szCs w:val="20"/>
        </w:rPr>
      </w:pPr>
    </w:p>
    <w:p w14:paraId="31D9E593" w14:textId="77777777" w:rsidR="009B2110" w:rsidRDefault="009B2110">
      <w:pPr>
        <w:spacing w:after="0" w:line="240" w:lineRule="auto"/>
        <w:jc w:val="both"/>
        <w:rPr>
          <w:sz w:val="20"/>
          <w:szCs w:val="20"/>
        </w:rPr>
      </w:pPr>
      <w:r w:rsidRPr="009B2110">
        <w:rPr>
          <w:sz w:val="20"/>
          <w:szCs w:val="20"/>
        </w:rPr>
        <w:t>The HASP must be reviewed and approved by NJDEP prior to application for on-site personnel</w:t>
      </w:r>
      <w:r>
        <w:rPr>
          <w:sz w:val="20"/>
          <w:szCs w:val="20"/>
        </w:rPr>
        <w:t>.</w:t>
      </w:r>
    </w:p>
    <w:p w14:paraId="0F4911CC" w14:textId="77777777" w:rsidR="009B2110" w:rsidRDefault="009B2110">
      <w:pPr>
        <w:spacing w:after="0" w:line="240" w:lineRule="auto"/>
        <w:jc w:val="both"/>
        <w:rPr>
          <w:sz w:val="20"/>
          <w:szCs w:val="20"/>
        </w:rPr>
      </w:pPr>
    </w:p>
    <w:p w14:paraId="013C66FA" w14:textId="77777777" w:rsidR="009B2110" w:rsidRDefault="009B2110" w:rsidP="002B4834">
      <w:pPr>
        <w:pStyle w:val="Heading3"/>
      </w:pPr>
      <w:bookmarkStart w:id="111" w:name="_Toc164689696"/>
      <w:r>
        <w:t>T</w:t>
      </w:r>
      <w:r w:rsidRPr="009B2110">
        <w:t>ASK 2 DELIVERABLES</w:t>
      </w:r>
      <w:bookmarkEnd w:id="111"/>
    </w:p>
    <w:p w14:paraId="05472A37" w14:textId="77777777" w:rsidR="009B2110" w:rsidRPr="00165704" w:rsidRDefault="009B2110" w:rsidP="002B4834">
      <w:pPr>
        <w:pStyle w:val="ListParagraph"/>
        <w:numPr>
          <w:ilvl w:val="0"/>
          <w:numId w:val="40"/>
        </w:numPr>
        <w:rPr>
          <w:rFonts w:cstheme="minorHAnsi"/>
          <w:sz w:val="20"/>
          <w:szCs w:val="20"/>
        </w:rPr>
      </w:pPr>
      <w:r w:rsidRPr="002B4834">
        <w:rPr>
          <w:rFonts w:asciiTheme="minorHAnsi" w:hAnsiTheme="minorHAnsi" w:cstheme="minorHAnsi"/>
          <w:sz w:val="20"/>
          <w:szCs w:val="20"/>
        </w:rPr>
        <w:t xml:space="preserve">The Contractor shall submit Task 2 deliverables to NJDEP for approval in accordance with the approved project schedule.  All Task 2 deliverables must be complete documents but marked "Draft" when submitted for NJDEP review and </w:t>
      </w:r>
      <w:r w:rsidR="00037E0E" w:rsidRPr="002B4834">
        <w:rPr>
          <w:rFonts w:asciiTheme="minorHAnsi" w:hAnsiTheme="minorHAnsi" w:cstheme="minorHAnsi"/>
          <w:sz w:val="20"/>
          <w:szCs w:val="20"/>
        </w:rPr>
        <w:t xml:space="preserve">comments. </w:t>
      </w:r>
      <w:r w:rsidRPr="002B4834">
        <w:rPr>
          <w:rFonts w:asciiTheme="minorHAnsi" w:hAnsiTheme="minorHAnsi" w:cstheme="minorHAnsi"/>
          <w:sz w:val="20"/>
          <w:szCs w:val="20"/>
        </w:rPr>
        <w:t>Based on NJDEP comments and modifications, the Contractor shall provide the approved final documents within two (2) weeks of receipt of comments.  These Task 2 deliverables shall consist of the following documents:</w:t>
      </w:r>
    </w:p>
    <w:p w14:paraId="162B2599" w14:textId="47E58C77" w:rsidR="009B2110" w:rsidRPr="00165704" w:rsidRDefault="009B2110" w:rsidP="002B4834">
      <w:pPr>
        <w:pStyle w:val="ListParagraph"/>
        <w:numPr>
          <w:ilvl w:val="1"/>
          <w:numId w:val="40"/>
        </w:numPr>
        <w:rPr>
          <w:rFonts w:cstheme="minorHAnsi"/>
          <w:sz w:val="20"/>
          <w:szCs w:val="20"/>
        </w:rPr>
      </w:pPr>
      <w:r w:rsidRPr="002B4834">
        <w:rPr>
          <w:rFonts w:asciiTheme="minorHAnsi" w:hAnsiTheme="minorHAnsi" w:cstheme="minorHAnsi"/>
          <w:sz w:val="20"/>
          <w:szCs w:val="20"/>
        </w:rPr>
        <w:t xml:space="preserve">Remedial Design Work Plan – Send electronically and </w:t>
      </w:r>
      <w:r w:rsidR="00956C61">
        <w:rPr>
          <w:rFonts w:asciiTheme="minorHAnsi" w:hAnsiTheme="minorHAnsi" w:cstheme="minorHAnsi"/>
          <w:sz w:val="20"/>
          <w:szCs w:val="20"/>
        </w:rPr>
        <w:t>mail</w:t>
      </w:r>
      <w:r w:rsidRPr="002B4834">
        <w:rPr>
          <w:rFonts w:asciiTheme="minorHAnsi" w:hAnsiTheme="minorHAnsi" w:cstheme="minorHAnsi"/>
          <w:sz w:val="20"/>
          <w:szCs w:val="20"/>
        </w:rPr>
        <w:t xml:space="preserve"> one (1) printed copy;</w:t>
      </w:r>
    </w:p>
    <w:p w14:paraId="104E249A" w14:textId="4C4A806E" w:rsidR="009B2110" w:rsidRPr="00165704" w:rsidRDefault="009B2110" w:rsidP="002B4834">
      <w:pPr>
        <w:pStyle w:val="ListParagraph"/>
        <w:numPr>
          <w:ilvl w:val="1"/>
          <w:numId w:val="40"/>
        </w:numPr>
        <w:rPr>
          <w:rFonts w:cstheme="minorHAnsi"/>
          <w:sz w:val="20"/>
          <w:szCs w:val="20"/>
        </w:rPr>
      </w:pPr>
      <w:r w:rsidRPr="002B4834">
        <w:rPr>
          <w:rFonts w:asciiTheme="minorHAnsi" w:hAnsiTheme="minorHAnsi" w:cstheme="minorHAnsi"/>
          <w:sz w:val="20"/>
          <w:szCs w:val="20"/>
        </w:rPr>
        <w:t xml:space="preserve">Health and Safety Plan - Send electronically and </w:t>
      </w:r>
      <w:r w:rsidR="00956C61">
        <w:rPr>
          <w:rFonts w:asciiTheme="minorHAnsi" w:hAnsiTheme="minorHAnsi" w:cstheme="minorHAnsi"/>
          <w:sz w:val="20"/>
          <w:szCs w:val="20"/>
        </w:rPr>
        <w:t>mail</w:t>
      </w:r>
      <w:r w:rsidRPr="002B4834">
        <w:rPr>
          <w:rFonts w:asciiTheme="minorHAnsi" w:hAnsiTheme="minorHAnsi" w:cstheme="minorHAnsi"/>
          <w:sz w:val="20"/>
          <w:szCs w:val="20"/>
        </w:rPr>
        <w:t xml:space="preserve"> one (1) printed copy; and</w:t>
      </w:r>
    </w:p>
    <w:p w14:paraId="20DEDD21" w14:textId="612DD593" w:rsidR="009B2110" w:rsidRPr="00165704" w:rsidRDefault="009B2110" w:rsidP="002B4834">
      <w:pPr>
        <w:pStyle w:val="ListParagraph"/>
        <w:numPr>
          <w:ilvl w:val="1"/>
          <w:numId w:val="40"/>
        </w:numPr>
        <w:rPr>
          <w:rFonts w:cstheme="minorHAnsi"/>
          <w:sz w:val="20"/>
          <w:szCs w:val="20"/>
        </w:rPr>
      </w:pPr>
      <w:r w:rsidRPr="002B4834">
        <w:rPr>
          <w:rFonts w:asciiTheme="minorHAnsi" w:hAnsiTheme="minorHAnsi" w:cstheme="minorHAnsi"/>
          <w:sz w:val="20"/>
          <w:szCs w:val="20"/>
        </w:rPr>
        <w:t xml:space="preserve">Field Sampling Plan/Quality Assurance Project Plan – Send electronically and </w:t>
      </w:r>
      <w:r w:rsidR="00956C61">
        <w:rPr>
          <w:rFonts w:asciiTheme="minorHAnsi" w:hAnsiTheme="minorHAnsi" w:cstheme="minorHAnsi"/>
          <w:sz w:val="20"/>
          <w:szCs w:val="20"/>
        </w:rPr>
        <w:t>mail</w:t>
      </w:r>
      <w:r w:rsidRPr="002B4834">
        <w:rPr>
          <w:rFonts w:asciiTheme="minorHAnsi" w:hAnsiTheme="minorHAnsi" w:cstheme="minorHAnsi"/>
          <w:sz w:val="20"/>
          <w:szCs w:val="20"/>
        </w:rPr>
        <w:t xml:space="preserve"> one (1) printed copy.</w:t>
      </w:r>
    </w:p>
    <w:p w14:paraId="20D5F4F7" w14:textId="77777777" w:rsidR="009B2110" w:rsidRPr="00165704" w:rsidRDefault="009B2110" w:rsidP="002B4834">
      <w:pPr>
        <w:pStyle w:val="ListParagraph"/>
        <w:rPr>
          <w:rFonts w:cstheme="minorHAnsi"/>
          <w:sz w:val="20"/>
          <w:szCs w:val="20"/>
        </w:rPr>
      </w:pPr>
    </w:p>
    <w:p w14:paraId="4B2379B4" w14:textId="36674B89" w:rsidR="009B2110" w:rsidRPr="00165704" w:rsidRDefault="009B2110" w:rsidP="002B4834">
      <w:pPr>
        <w:pStyle w:val="ListParagraph"/>
        <w:rPr>
          <w:rFonts w:cstheme="minorHAnsi"/>
          <w:sz w:val="20"/>
          <w:szCs w:val="20"/>
        </w:rPr>
      </w:pPr>
      <w:r w:rsidRPr="002B4834">
        <w:rPr>
          <w:rFonts w:asciiTheme="minorHAnsi" w:hAnsiTheme="minorHAnsi" w:cstheme="minorHAnsi"/>
          <w:sz w:val="20"/>
          <w:szCs w:val="20"/>
        </w:rPr>
        <w:t xml:space="preserve">In addition to </w:t>
      </w:r>
      <w:r w:rsidR="000C06C7">
        <w:rPr>
          <w:rFonts w:asciiTheme="minorHAnsi" w:hAnsiTheme="minorHAnsi" w:cstheme="minorHAnsi"/>
          <w:sz w:val="20"/>
          <w:szCs w:val="20"/>
        </w:rPr>
        <w:t xml:space="preserve">the </w:t>
      </w:r>
      <w:r w:rsidRPr="002B4834">
        <w:rPr>
          <w:rFonts w:asciiTheme="minorHAnsi" w:hAnsiTheme="minorHAnsi" w:cstheme="minorHAnsi"/>
          <w:sz w:val="20"/>
          <w:szCs w:val="20"/>
        </w:rPr>
        <w:t>paper copies requested above, one electronic copy of the final versions, in PDF format, with “bookmarks” for each chapter, shall be provided.</w:t>
      </w:r>
    </w:p>
    <w:p w14:paraId="2B00BD4B" w14:textId="77777777" w:rsidR="009B2110" w:rsidRPr="00165704" w:rsidRDefault="009B2110" w:rsidP="002B4834">
      <w:pPr>
        <w:spacing w:after="0"/>
        <w:rPr>
          <w:rFonts w:cstheme="minorHAnsi"/>
          <w:sz w:val="20"/>
          <w:szCs w:val="20"/>
        </w:rPr>
      </w:pPr>
    </w:p>
    <w:p w14:paraId="566AA3FC" w14:textId="77777777" w:rsidR="009B2110" w:rsidRDefault="009B2110" w:rsidP="002B4834">
      <w:pPr>
        <w:pStyle w:val="ListParagraph"/>
        <w:numPr>
          <w:ilvl w:val="0"/>
          <w:numId w:val="40"/>
        </w:numPr>
        <w:rPr>
          <w:rFonts w:cstheme="minorHAnsi"/>
          <w:sz w:val="20"/>
          <w:szCs w:val="20"/>
        </w:rPr>
      </w:pPr>
      <w:r w:rsidRPr="002B4834">
        <w:rPr>
          <w:rFonts w:asciiTheme="minorHAnsi" w:hAnsiTheme="minorHAnsi" w:cstheme="minorHAnsi"/>
          <w:sz w:val="20"/>
          <w:szCs w:val="20"/>
        </w:rPr>
        <w:t xml:space="preserve">The Task 2 deliverables shall be prepared and submitted in the sequence by which they are numbered in order to allow for a continuous transfer of information and to accomplish necessary negotiations leading to the next Task.  The Contractor may be required to submit two copies of all deliverables directly to </w:t>
      </w:r>
      <w:r w:rsidR="00232060">
        <w:rPr>
          <w:rFonts w:asciiTheme="minorHAnsi" w:hAnsiTheme="minorHAnsi" w:cstheme="minorHAnsi"/>
          <w:sz w:val="20"/>
          <w:szCs w:val="20"/>
        </w:rPr>
        <w:t xml:space="preserve">the </w:t>
      </w:r>
      <w:r w:rsidR="009B6922">
        <w:rPr>
          <w:rFonts w:asciiTheme="minorHAnsi" w:hAnsiTheme="minorHAnsi" w:cstheme="minorHAnsi"/>
          <w:sz w:val="20"/>
          <w:szCs w:val="20"/>
        </w:rPr>
        <w:t>US</w:t>
      </w:r>
      <w:r w:rsidRPr="002B4834">
        <w:rPr>
          <w:rFonts w:asciiTheme="minorHAnsi" w:hAnsiTheme="minorHAnsi" w:cstheme="minorHAnsi"/>
          <w:sz w:val="20"/>
          <w:szCs w:val="20"/>
        </w:rPr>
        <w:t>EPA Region</w:t>
      </w:r>
      <w:r w:rsidR="009B6922">
        <w:rPr>
          <w:rFonts w:asciiTheme="minorHAnsi" w:hAnsiTheme="minorHAnsi" w:cstheme="minorHAnsi"/>
          <w:sz w:val="20"/>
          <w:szCs w:val="20"/>
        </w:rPr>
        <w:t xml:space="preserve"> II</w:t>
      </w:r>
      <w:r w:rsidRPr="002B4834">
        <w:rPr>
          <w:rFonts w:asciiTheme="minorHAnsi" w:hAnsiTheme="minorHAnsi" w:cstheme="minorHAnsi"/>
          <w:sz w:val="20"/>
          <w:szCs w:val="20"/>
        </w:rPr>
        <w:t>.</w:t>
      </w:r>
    </w:p>
    <w:p w14:paraId="5421EE29" w14:textId="77777777" w:rsidR="00037E0E" w:rsidRDefault="00037E0E" w:rsidP="002B4834">
      <w:pPr>
        <w:spacing w:after="0"/>
        <w:rPr>
          <w:rFonts w:cstheme="minorHAnsi"/>
          <w:sz w:val="20"/>
          <w:szCs w:val="20"/>
        </w:rPr>
      </w:pPr>
    </w:p>
    <w:p w14:paraId="34BA7F26" w14:textId="77777777" w:rsidR="00037E0E" w:rsidRPr="00165704" w:rsidRDefault="00037E0E" w:rsidP="002B4834">
      <w:pPr>
        <w:pStyle w:val="Heading2"/>
      </w:pPr>
      <w:bookmarkStart w:id="112" w:name="_Toc164689697"/>
      <w:r w:rsidRPr="00037E0E">
        <w:t>TASK 3 - INVESTIGATIONS FOR DEVELOPMENT OF DESIGN CRITERI</w:t>
      </w:r>
      <w:r>
        <w:t>A</w:t>
      </w:r>
      <w:bookmarkEnd w:id="112"/>
    </w:p>
    <w:p w14:paraId="71ACAFFD" w14:textId="77777777" w:rsidR="00B345C5" w:rsidRPr="00B345C5" w:rsidRDefault="00B345C5" w:rsidP="00B345C5">
      <w:pPr>
        <w:spacing w:after="0" w:line="240" w:lineRule="auto"/>
        <w:jc w:val="both"/>
        <w:rPr>
          <w:sz w:val="20"/>
          <w:szCs w:val="20"/>
        </w:rPr>
      </w:pPr>
      <w:r w:rsidRPr="00B345C5">
        <w:rPr>
          <w:sz w:val="20"/>
          <w:szCs w:val="20"/>
        </w:rPr>
        <w:t xml:space="preserve">Based on </w:t>
      </w:r>
      <w:r w:rsidR="00232060">
        <w:rPr>
          <w:sz w:val="20"/>
          <w:szCs w:val="20"/>
        </w:rPr>
        <w:t xml:space="preserve">the </w:t>
      </w:r>
      <w:r w:rsidRPr="00B345C5">
        <w:rPr>
          <w:sz w:val="20"/>
          <w:szCs w:val="20"/>
        </w:rPr>
        <w:t xml:space="preserve">review of existing data and information relating to the Project, </w:t>
      </w:r>
      <w:r w:rsidRPr="0094044E">
        <w:rPr>
          <w:sz w:val="20"/>
          <w:szCs w:val="20"/>
        </w:rPr>
        <w:t>the Contractor shall obtain the necessary additional data, conduct the appropriate tests</w:t>
      </w:r>
      <w:r w:rsidR="00D33B34" w:rsidRPr="0094044E">
        <w:rPr>
          <w:sz w:val="20"/>
          <w:szCs w:val="20"/>
        </w:rPr>
        <w:t>,</w:t>
      </w:r>
      <w:r w:rsidRPr="0094044E">
        <w:rPr>
          <w:sz w:val="20"/>
          <w:szCs w:val="20"/>
        </w:rPr>
        <w:t xml:space="preserve"> and undertake surveys to complete the design</w:t>
      </w:r>
      <w:r w:rsidRPr="00B345C5">
        <w:rPr>
          <w:sz w:val="20"/>
          <w:szCs w:val="20"/>
        </w:rPr>
        <w:t xml:space="preserve">.  All field and laboratory activities shall be based on the approved RDWP, HASP, FSP-QAPP delivered previously in Task 2.  The Contractor shall mobilize and perform the work outlined in the Task 3 Work Plan and FSP-QAPP.  Based on the results of the investigation, the Contractor shall prepare a Field Sampling Testing Results (FSTR) Report.  This is an organized presentation of all sampling and testing results for the site-specific RD case. </w:t>
      </w:r>
    </w:p>
    <w:p w14:paraId="08E87F4A" w14:textId="77777777" w:rsidR="00B345C5" w:rsidRPr="00B345C5" w:rsidRDefault="00B345C5" w:rsidP="00B345C5">
      <w:pPr>
        <w:spacing w:after="0" w:line="240" w:lineRule="auto"/>
        <w:jc w:val="both"/>
        <w:rPr>
          <w:sz w:val="20"/>
          <w:szCs w:val="20"/>
        </w:rPr>
      </w:pPr>
    </w:p>
    <w:p w14:paraId="5A67EF75" w14:textId="02F0A713" w:rsidR="009B2110" w:rsidRDefault="00B345C5">
      <w:pPr>
        <w:spacing w:after="0" w:line="240" w:lineRule="auto"/>
        <w:jc w:val="both"/>
        <w:rPr>
          <w:sz w:val="20"/>
          <w:szCs w:val="20"/>
        </w:rPr>
      </w:pPr>
      <w:r w:rsidRPr="00B345C5">
        <w:rPr>
          <w:sz w:val="20"/>
          <w:szCs w:val="20"/>
        </w:rPr>
        <w:t xml:space="preserve">The Contractor shall ensure that all analytical sampling data collected under any engagement is submitted in electronic format and compatible with the NJDEP </w:t>
      </w:r>
      <w:proofErr w:type="spellStart"/>
      <w:r w:rsidRPr="00B345C5">
        <w:rPr>
          <w:sz w:val="20"/>
          <w:szCs w:val="20"/>
        </w:rPr>
        <w:t>HazSite</w:t>
      </w:r>
      <w:proofErr w:type="spellEnd"/>
      <w:r w:rsidRPr="00B345C5">
        <w:rPr>
          <w:sz w:val="20"/>
          <w:szCs w:val="20"/>
        </w:rPr>
        <w:t xml:space="preserve"> Database. Any subcontract laboratories performing work for the Contractor under this </w:t>
      </w:r>
      <w:r w:rsidR="008A66BB">
        <w:rPr>
          <w:sz w:val="20"/>
          <w:szCs w:val="20"/>
        </w:rPr>
        <w:t>C</w:t>
      </w:r>
      <w:r w:rsidRPr="00B345C5">
        <w:rPr>
          <w:sz w:val="20"/>
          <w:szCs w:val="20"/>
        </w:rPr>
        <w:t xml:space="preserve">ontract must be capable of providing analytical results in this electronic format. The Contactor shall follow the guidance at </w:t>
      </w:r>
      <w:hyperlink r:id="rId41" w:history="1">
        <w:r w:rsidR="00B60468">
          <w:rPr>
            <w:rStyle w:val="Hyperlink"/>
            <w:sz w:val="20"/>
            <w:szCs w:val="20"/>
          </w:rPr>
          <w:t>nj.gov/dep/</w:t>
        </w:r>
        <w:proofErr w:type="spellStart"/>
        <w:r w:rsidR="00B60468">
          <w:rPr>
            <w:rStyle w:val="Hyperlink"/>
            <w:sz w:val="20"/>
            <w:szCs w:val="20"/>
          </w:rPr>
          <w:t>srp</w:t>
        </w:r>
        <w:proofErr w:type="spellEnd"/>
        <w:r w:rsidR="00B60468">
          <w:rPr>
            <w:rStyle w:val="Hyperlink"/>
            <w:sz w:val="20"/>
            <w:szCs w:val="20"/>
          </w:rPr>
          <w:t>/</w:t>
        </w:r>
        <w:proofErr w:type="spellStart"/>
        <w:r w:rsidR="00B60468">
          <w:rPr>
            <w:rStyle w:val="Hyperlink"/>
            <w:sz w:val="20"/>
            <w:szCs w:val="20"/>
          </w:rPr>
          <w:t>hazsite</w:t>
        </w:r>
        <w:proofErr w:type="spellEnd"/>
        <w:r w:rsidR="00B60468">
          <w:rPr>
            <w:rStyle w:val="Hyperlink"/>
            <w:sz w:val="20"/>
            <w:szCs w:val="20"/>
          </w:rPr>
          <w:t>/docs/</w:t>
        </w:r>
        <w:proofErr w:type="spellStart"/>
        <w:r w:rsidR="00B60468">
          <w:rPr>
            <w:rStyle w:val="Hyperlink"/>
            <w:sz w:val="20"/>
            <w:szCs w:val="20"/>
          </w:rPr>
          <w:t>edi</w:t>
        </w:r>
        <w:proofErr w:type="spellEnd"/>
        <w:r w:rsidR="00B60468">
          <w:rPr>
            <w:rStyle w:val="Hyperlink"/>
            <w:sz w:val="20"/>
            <w:szCs w:val="20"/>
          </w:rPr>
          <w:t>/index.htm</w:t>
        </w:r>
      </w:hyperlink>
    </w:p>
    <w:p w14:paraId="605A3079" w14:textId="77777777" w:rsidR="00B345C5" w:rsidRDefault="00B345C5">
      <w:pPr>
        <w:spacing w:after="0" w:line="240" w:lineRule="auto"/>
        <w:jc w:val="both"/>
        <w:rPr>
          <w:sz w:val="20"/>
          <w:szCs w:val="20"/>
        </w:rPr>
      </w:pPr>
    </w:p>
    <w:p w14:paraId="7F026B0B" w14:textId="77777777" w:rsidR="00B345C5" w:rsidRPr="00374445" w:rsidRDefault="00B345C5">
      <w:pPr>
        <w:spacing w:after="0" w:line="240" w:lineRule="auto"/>
        <w:jc w:val="both"/>
        <w:rPr>
          <w:sz w:val="20"/>
          <w:szCs w:val="20"/>
        </w:rPr>
      </w:pPr>
      <w:r w:rsidRPr="00374445">
        <w:rPr>
          <w:sz w:val="20"/>
          <w:szCs w:val="20"/>
        </w:rPr>
        <w:t>The FSTR shall include, at a minimum, the following information:</w:t>
      </w:r>
    </w:p>
    <w:p w14:paraId="1AD18414" w14:textId="77777777" w:rsidR="00B345C5" w:rsidRPr="00374445" w:rsidRDefault="00B345C5" w:rsidP="002B4834">
      <w:pPr>
        <w:pStyle w:val="ListParagraph"/>
        <w:numPr>
          <w:ilvl w:val="0"/>
          <w:numId w:val="41"/>
        </w:numPr>
        <w:rPr>
          <w:rFonts w:cstheme="minorHAnsi"/>
          <w:sz w:val="20"/>
          <w:szCs w:val="20"/>
        </w:rPr>
      </w:pPr>
      <w:r w:rsidRPr="002B4834">
        <w:rPr>
          <w:rFonts w:asciiTheme="minorHAnsi" w:hAnsiTheme="minorHAnsi" w:cstheme="minorHAnsi"/>
          <w:sz w:val="20"/>
          <w:szCs w:val="20"/>
        </w:rPr>
        <w:t>Accurate locations of all sampling and testing points on a site map of appropriate scale;</w:t>
      </w:r>
    </w:p>
    <w:p w14:paraId="72C4A923" w14:textId="77777777" w:rsidR="00B345C5" w:rsidRPr="00374445" w:rsidRDefault="0025210F" w:rsidP="002B4834">
      <w:pPr>
        <w:pStyle w:val="ListParagraph"/>
        <w:numPr>
          <w:ilvl w:val="0"/>
          <w:numId w:val="41"/>
        </w:numPr>
        <w:rPr>
          <w:rFonts w:cstheme="minorHAnsi"/>
          <w:sz w:val="20"/>
          <w:szCs w:val="20"/>
        </w:rPr>
      </w:pPr>
      <w:r w:rsidRPr="002B4834">
        <w:rPr>
          <w:rFonts w:asciiTheme="minorHAnsi" w:hAnsiTheme="minorHAnsi" w:cstheme="minorHAnsi"/>
          <w:sz w:val="20"/>
          <w:szCs w:val="20"/>
        </w:rPr>
        <w:t>Presentation of field and laboratory testing results; and</w:t>
      </w:r>
    </w:p>
    <w:p w14:paraId="7D99948E" w14:textId="77777777" w:rsidR="0025210F" w:rsidRPr="002B4834" w:rsidRDefault="0025210F" w:rsidP="002B4834">
      <w:pPr>
        <w:pStyle w:val="ListParagraph"/>
        <w:numPr>
          <w:ilvl w:val="0"/>
          <w:numId w:val="41"/>
        </w:numPr>
        <w:rPr>
          <w:rFonts w:cstheme="minorHAnsi"/>
          <w:sz w:val="20"/>
          <w:szCs w:val="20"/>
        </w:rPr>
      </w:pPr>
      <w:r w:rsidRPr="002B4834">
        <w:rPr>
          <w:rFonts w:asciiTheme="minorHAnsi" w:hAnsiTheme="minorHAnsi" w:cstheme="minorHAnsi"/>
          <w:sz w:val="20"/>
          <w:szCs w:val="20"/>
        </w:rPr>
        <w:t>Discussion of the results of the data and how they relate to the objectives of the sampling.</w:t>
      </w:r>
    </w:p>
    <w:p w14:paraId="07E4FAB5" w14:textId="77777777" w:rsidR="009B2110" w:rsidRDefault="009B2110">
      <w:pPr>
        <w:spacing w:after="0" w:line="240" w:lineRule="auto"/>
        <w:jc w:val="both"/>
        <w:rPr>
          <w:sz w:val="20"/>
          <w:szCs w:val="20"/>
        </w:rPr>
      </w:pPr>
    </w:p>
    <w:p w14:paraId="7672B39D" w14:textId="77777777" w:rsidR="0025210F" w:rsidRPr="0025210F" w:rsidRDefault="0025210F" w:rsidP="0025210F">
      <w:pPr>
        <w:spacing w:after="0" w:line="240" w:lineRule="auto"/>
        <w:jc w:val="both"/>
        <w:rPr>
          <w:sz w:val="20"/>
          <w:szCs w:val="20"/>
        </w:rPr>
      </w:pPr>
      <w:r w:rsidRPr="0025210F">
        <w:rPr>
          <w:sz w:val="20"/>
          <w:szCs w:val="20"/>
        </w:rPr>
        <w:t xml:space="preserve">If required by NJDEP, ground water flow and contaminant transport modeling may be performed.  All work will be in accordance with ASTM D5447 - 04(2010), and other requirements as NJDEP may find appropriate.  Based on these studies, a Ground Water Modeling Report shall be prepared. </w:t>
      </w:r>
    </w:p>
    <w:p w14:paraId="29618147" w14:textId="77777777" w:rsidR="0025210F" w:rsidRPr="0025210F" w:rsidRDefault="0025210F" w:rsidP="0025210F">
      <w:pPr>
        <w:spacing w:after="0" w:line="240" w:lineRule="auto"/>
        <w:jc w:val="both"/>
        <w:rPr>
          <w:sz w:val="20"/>
          <w:szCs w:val="20"/>
        </w:rPr>
      </w:pPr>
    </w:p>
    <w:p w14:paraId="1CA9425C" w14:textId="77777777" w:rsidR="009B2110" w:rsidRDefault="0025210F">
      <w:pPr>
        <w:spacing w:after="0" w:line="240" w:lineRule="auto"/>
        <w:jc w:val="both"/>
        <w:rPr>
          <w:sz w:val="20"/>
          <w:szCs w:val="20"/>
        </w:rPr>
      </w:pPr>
      <w:r w:rsidRPr="0025210F">
        <w:rPr>
          <w:sz w:val="20"/>
          <w:szCs w:val="20"/>
        </w:rPr>
        <w:t xml:space="preserve">If required by NJDEP, the Contractor shall evaluate various design concepts for remedial or ecological restoration projects.  A Remedial or Ecological Design Report shall be prepared presenting the various alternatives in terms of: (1) overall improvement of the environment, (2) compliance with State, Federal, and Local regulations and requirements, (3) long-term effectiveness and permanence, (4) short-term effectiveness, (5) </w:t>
      </w:r>
      <w:proofErr w:type="spellStart"/>
      <w:r w:rsidRPr="0025210F">
        <w:rPr>
          <w:sz w:val="20"/>
          <w:szCs w:val="20"/>
        </w:rPr>
        <w:t>implementability</w:t>
      </w:r>
      <w:proofErr w:type="spellEnd"/>
      <w:r w:rsidRPr="0025210F">
        <w:rPr>
          <w:sz w:val="20"/>
          <w:szCs w:val="20"/>
        </w:rPr>
        <w:t>, and (6) cost</w:t>
      </w:r>
      <w:r>
        <w:rPr>
          <w:sz w:val="20"/>
          <w:szCs w:val="20"/>
        </w:rPr>
        <w:t>.</w:t>
      </w:r>
    </w:p>
    <w:p w14:paraId="2463746D" w14:textId="77777777" w:rsidR="002B29FD" w:rsidRDefault="002B29FD">
      <w:pPr>
        <w:spacing w:after="0" w:line="240" w:lineRule="auto"/>
        <w:jc w:val="both"/>
        <w:rPr>
          <w:sz w:val="20"/>
          <w:szCs w:val="20"/>
        </w:rPr>
      </w:pPr>
    </w:p>
    <w:p w14:paraId="16764B7F" w14:textId="77777777" w:rsidR="002B29FD" w:rsidRDefault="002B29FD" w:rsidP="002B4834">
      <w:pPr>
        <w:pStyle w:val="Heading3"/>
      </w:pPr>
      <w:bookmarkStart w:id="113" w:name="_Toc164689698"/>
      <w:r>
        <w:lastRenderedPageBreak/>
        <w:t>TASK 3 DELIVERABLES</w:t>
      </w:r>
      <w:bookmarkEnd w:id="113"/>
    </w:p>
    <w:p w14:paraId="533B0F11" w14:textId="77777777" w:rsidR="002B29FD" w:rsidRPr="002B29FD" w:rsidRDefault="002B29FD" w:rsidP="002B29FD">
      <w:pPr>
        <w:spacing w:after="0" w:line="240" w:lineRule="auto"/>
        <w:jc w:val="both"/>
        <w:rPr>
          <w:sz w:val="20"/>
          <w:szCs w:val="20"/>
        </w:rPr>
      </w:pPr>
      <w:r w:rsidRPr="002B29FD">
        <w:rPr>
          <w:sz w:val="20"/>
          <w:szCs w:val="20"/>
        </w:rPr>
        <w:t>The Contractor shall provide at a minimum, the following:</w:t>
      </w:r>
    </w:p>
    <w:p w14:paraId="1BBDE767" w14:textId="77777777" w:rsidR="002B29FD" w:rsidRPr="00643C92" w:rsidRDefault="002B29FD" w:rsidP="002B4834">
      <w:pPr>
        <w:pStyle w:val="ListParagraph"/>
        <w:numPr>
          <w:ilvl w:val="0"/>
          <w:numId w:val="67"/>
        </w:numPr>
        <w:rPr>
          <w:rFonts w:cstheme="minorHAnsi"/>
          <w:sz w:val="20"/>
          <w:szCs w:val="20"/>
        </w:rPr>
      </w:pPr>
      <w:r w:rsidRPr="002B4834">
        <w:rPr>
          <w:rFonts w:asciiTheme="minorHAnsi" w:hAnsiTheme="minorHAnsi" w:cstheme="minorHAnsi"/>
          <w:sz w:val="20"/>
          <w:szCs w:val="20"/>
        </w:rPr>
        <w:t xml:space="preserve">Field Sampling and Testing Results Report, send electronically and provide one (1) printed copy of final: </w:t>
      </w:r>
    </w:p>
    <w:p w14:paraId="5F63274B" w14:textId="77777777" w:rsidR="002B29FD" w:rsidRPr="00643C92" w:rsidRDefault="002B29FD" w:rsidP="002B4834">
      <w:pPr>
        <w:pStyle w:val="ListParagraph"/>
        <w:numPr>
          <w:ilvl w:val="0"/>
          <w:numId w:val="67"/>
        </w:numPr>
        <w:rPr>
          <w:rFonts w:cstheme="minorHAnsi"/>
          <w:sz w:val="20"/>
          <w:szCs w:val="20"/>
        </w:rPr>
      </w:pPr>
      <w:r w:rsidRPr="002B4834">
        <w:rPr>
          <w:rFonts w:asciiTheme="minorHAnsi" w:hAnsiTheme="minorHAnsi" w:cstheme="minorHAnsi"/>
          <w:sz w:val="20"/>
          <w:szCs w:val="20"/>
        </w:rPr>
        <w:t>Ground Water Modeling Report, send electronically and provide one (1) printed copy of final; and</w:t>
      </w:r>
    </w:p>
    <w:p w14:paraId="79E75005" w14:textId="77777777" w:rsidR="002B29FD" w:rsidRPr="002B4834" w:rsidRDefault="002B29FD" w:rsidP="002B4834">
      <w:pPr>
        <w:pStyle w:val="ListParagraph"/>
        <w:numPr>
          <w:ilvl w:val="0"/>
          <w:numId w:val="67"/>
        </w:numPr>
        <w:rPr>
          <w:rFonts w:cstheme="minorHAnsi"/>
          <w:sz w:val="20"/>
          <w:szCs w:val="20"/>
        </w:rPr>
      </w:pPr>
      <w:r w:rsidRPr="002B4834">
        <w:rPr>
          <w:rFonts w:asciiTheme="minorHAnsi" w:hAnsiTheme="minorHAnsi" w:cstheme="minorHAnsi"/>
          <w:sz w:val="20"/>
          <w:szCs w:val="20"/>
        </w:rPr>
        <w:t>Remedial/Ecological Design Report, send electronically and provide one (1) printed copy of final.</w:t>
      </w:r>
    </w:p>
    <w:p w14:paraId="39F5BF9C" w14:textId="77777777" w:rsidR="002B29FD" w:rsidRDefault="002B29FD">
      <w:pPr>
        <w:spacing w:after="0" w:line="240" w:lineRule="auto"/>
        <w:jc w:val="both"/>
        <w:rPr>
          <w:sz w:val="20"/>
          <w:szCs w:val="20"/>
        </w:rPr>
      </w:pPr>
    </w:p>
    <w:p w14:paraId="23C49DD0" w14:textId="77777777" w:rsidR="0025210F" w:rsidRDefault="0025210F" w:rsidP="002B4834">
      <w:pPr>
        <w:pStyle w:val="Heading2"/>
      </w:pPr>
      <w:bookmarkStart w:id="114" w:name="_Toc164689699"/>
      <w:r>
        <w:t>TASK 4 – DESIGN</w:t>
      </w:r>
      <w:bookmarkEnd w:id="114"/>
    </w:p>
    <w:p w14:paraId="48E6FBBF" w14:textId="654638CD" w:rsidR="0025210F" w:rsidRPr="00165704" w:rsidRDefault="0025210F" w:rsidP="002B4834">
      <w:pPr>
        <w:pStyle w:val="ListParagraph"/>
        <w:numPr>
          <w:ilvl w:val="0"/>
          <w:numId w:val="42"/>
        </w:numPr>
        <w:rPr>
          <w:rFonts w:cstheme="minorHAnsi"/>
          <w:sz w:val="20"/>
          <w:szCs w:val="20"/>
        </w:rPr>
      </w:pPr>
      <w:r w:rsidRPr="002B4834">
        <w:rPr>
          <w:rFonts w:asciiTheme="minorHAnsi" w:hAnsiTheme="minorHAnsi" w:cstheme="minorHAnsi"/>
          <w:sz w:val="20"/>
          <w:szCs w:val="20"/>
        </w:rPr>
        <w:t xml:space="preserve">The Contractor shall prepare and deliver to the project manager a complete design package for the selected site remedial action or ecological restoration.  The design package shall be prepared in a format </w:t>
      </w:r>
      <w:r w:rsidR="00E126E6">
        <w:rPr>
          <w:rFonts w:asciiTheme="minorHAnsi" w:hAnsiTheme="minorHAnsi" w:cstheme="minorHAnsi"/>
          <w:sz w:val="20"/>
          <w:szCs w:val="20"/>
        </w:rPr>
        <w:t>that</w:t>
      </w:r>
      <w:r w:rsidRPr="002B4834">
        <w:rPr>
          <w:rFonts w:asciiTheme="minorHAnsi" w:hAnsiTheme="minorHAnsi" w:cstheme="minorHAnsi"/>
          <w:sz w:val="20"/>
          <w:szCs w:val="20"/>
        </w:rPr>
        <w:t xml:space="preserve"> shall be used as a construction IFB. The Contractor shall use information and data obtained from the Tasks 1, 2, 3, and 5 in preparing the design package.  All design documents shall be prepared, signed, and sealed by a New Jersey Licensed Professional Engineer or Surveyor (as appropriate).  This design package task shall include, but not be limited to, the preparation of the following items:</w:t>
      </w:r>
    </w:p>
    <w:p w14:paraId="6054974A" w14:textId="77777777" w:rsidR="0025210F" w:rsidRPr="00165704" w:rsidRDefault="0025210F" w:rsidP="002B4834">
      <w:pPr>
        <w:pStyle w:val="ListParagraph"/>
        <w:numPr>
          <w:ilvl w:val="1"/>
          <w:numId w:val="42"/>
        </w:numPr>
        <w:rPr>
          <w:rFonts w:cstheme="minorHAnsi"/>
          <w:sz w:val="20"/>
          <w:szCs w:val="20"/>
        </w:rPr>
      </w:pPr>
      <w:r w:rsidRPr="002B4834">
        <w:rPr>
          <w:rFonts w:asciiTheme="minorHAnsi" w:hAnsiTheme="minorHAnsi" w:cstheme="minorHAnsi"/>
          <w:sz w:val="20"/>
          <w:szCs w:val="20"/>
        </w:rPr>
        <w:t>Design Report;</w:t>
      </w:r>
    </w:p>
    <w:p w14:paraId="283CE7F9" w14:textId="77777777" w:rsidR="0025210F" w:rsidRPr="00165704" w:rsidRDefault="0025210F" w:rsidP="002B4834">
      <w:pPr>
        <w:pStyle w:val="ListParagraph"/>
        <w:numPr>
          <w:ilvl w:val="1"/>
          <w:numId w:val="42"/>
        </w:numPr>
        <w:rPr>
          <w:rFonts w:cstheme="minorHAnsi"/>
          <w:sz w:val="20"/>
          <w:szCs w:val="20"/>
        </w:rPr>
      </w:pPr>
      <w:r w:rsidRPr="002B4834">
        <w:rPr>
          <w:rFonts w:asciiTheme="minorHAnsi" w:hAnsiTheme="minorHAnsi" w:cstheme="minorHAnsi"/>
          <w:sz w:val="20"/>
          <w:szCs w:val="20"/>
        </w:rPr>
        <w:t>Design Drawings;</w:t>
      </w:r>
    </w:p>
    <w:p w14:paraId="439BF920" w14:textId="77777777" w:rsidR="0025210F" w:rsidRPr="00165704" w:rsidRDefault="0025210F" w:rsidP="002B4834">
      <w:pPr>
        <w:pStyle w:val="ListParagraph"/>
        <w:numPr>
          <w:ilvl w:val="1"/>
          <w:numId w:val="42"/>
        </w:numPr>
        <w:rPr>
          <w:rFonts w:cstheme="minorHAnsi"/>
          <w:sz w:val="20"/>
          <w:szCs w:val="20"/>
        </w:rPr>
      </w:pPr>
      <w:r w:rsidRPr="002B4834">
        <w:rPr>
          <w:rFonts w:asciiTheme="minorHAnsi" w:hAnsiTheme="minorHAnsi" w:cstheme="minorHAnsi"/>
          <w:sz w:val="20"/>
          <w:szCs w:val="20"/>
        </w:rPr>
        <w:t>Construction Specifications;</w:t>
      </w:r>
    </w:p>
    <w:p w14:paraId="51B106E8" w14:textId="77777777" w:rsidR="0025210F" w:rsidRPr="00165704" w:rsidRDefault="0025210F" w:rsidP="002B4834">
      <w:pPr>
        <w:pStyle w:val="ListParagraph"/>
        <w:numPr>
          <w:ilvl w:val="1"/>
          <w:numId w:val="42"/>
        </w:numPr>
        <w:rPr>
          <w:rFonts w:cstheme="minorHAnsi"/>
          <w:sz w:val="20"/>
          <w:szCs w:val="20"/>
        </w:rPr>
      </w:pPr>
      <w:r w:rsidRPr="002B4834">
        <w:rPr>
          <w:rFonts w:asciiTheme="minorHAnsi" w:hAnsiTheme="minorHAnsi" w:cstheme="minorHAnsi"/>
          <w:sz w:val="20"/>
          <w:szCs w:val="20"/>
        </w:rPr>
        <w:t>Permits; and</w:t>
      </w:r>
    </w:p>
    <w:p w14:paraId="0F62DAA9" w14:textId="77777777" w:rsidR="0025210F" w:rsidRDefault="0025210F" w:rsidP="002B4834">
      <w:pPr>
        <w:pStyle w:val="ListParagraph"/>
        <w:numPr>
          <w:ilvl w:val="1"/>
          <w:numId w:val="42"/>
        </w:numPr>
        <w:rPr>
          <w:rFonts w:cstheme="minorHAnsi"/>
          <w:sz w:val="20"/>
          <w:szCs w:val="20"/>
        </w:rPr>
      </w:pPr>
      <w:r w:rsidRPr="002B4834">
        <w:rPr>
          <w:rFonts w:asciiTheme="minorHAnsi" w:hAnsiTheme="minorHAnsi" w:cstheme="minorHAnsi"/>
          <w:sz w:val="20"/>
          <w:szCs w:val="20"/>
        </w:rPr>
        <w:t>Bid Form (and supporting documents).</w:t>
      </w:r>
    </w:p>
    <w:p w14:paraId="5E6B39D8" w14:textId="77777777" w:rsidR="0025210F" w:rsidRPr="00165704" w:rsidRDefault="0025210F" w:rsidP="002B4834">
      <w:pPr>
        <w:spacing w:after="0"/>
        <w:rPr>
          <w:rFonts w:cstheme="minorHAnsi"/>
          <w:sz w:val="20"/>
          <w:szCs w:val="20"/>
        </w:rPr>
      </w:pPr>
    </w:p>
    <w:p w14:paraId="5296F300" w14:textId="77777777" w:rsidR="0025210F" w:rsidRPr="002B4834" w:rsidRDefault="0025210F" w:rsidP="002B4834">
      <w:pPr>
        <w:pStyle w:val="ListParagraph"/>
        <w:rPr>
          <w:rFonts w:cstheme="minorHAnsi"/>
          <w:sz w:val="20"/>
          <w:szCs w:val="20"/>
        </w:rPr>
      </w:pPr>
      <w:r w:rsidRPr="002B4834">
        <w:rPr>
          <w:rFonts w:asciiTheme="minorHAnsi" w:hAnsiTheme="minorHAnsi" w:cstheme="minorHAnsi"/>
          <w:sz w:val="20"/>
          <w:szCs w:val="20"/>
        </w:rPr>
        <w:t>Performance Specifications are required when specifying equipment.  Proprietary (sole source) specifications are not to be used for any equipment anticipated for this project.  When approved by NJDEP, performance specifications may be developed from manufacturer's literature.  For each item specified in this manner</w:t>
      </w:r>
      <w:r w:rsidR="00E126E6">
        <w:rPr>
          <w:rFonts w:asciiTheme="minorHAnsi" w:hAnsiTheme="minorHAnsi" w:cstheme="minorHAnsi"/>
          <w:sz w:val="20"/>
          <w:szCs w:val="20"/>
        </w:rPr>
        <w:t>,</w:t>
      </w:r>
      <w:r w:rsidRPr="002B4834">
        <w:rPr>
          <w:rFonts w:asciiTheme="minorHAnsi" w:hAnsiTheme="minorHAnsi" w:cstheme="minorHAnsi"/>
          <w:sz w:val="20"/>
          <w:szCs w:val="20"/>
        </w:rPr>
        <w:t xml:space="preserve"> a listing of two manufacturers with model numbers meeting this specification will be inserted into the design documents along with the phrase "or equal". A specified item written in the manner of a performance specification will be considered proprietary if only one manufacturer can meet its requirements.</w:t>
      </w:r>
    </w:p>
    <w:p w14:paraId="03F5378C" w14:textId="77777777" w:rsidR="009B2110" w:rsidRDefault="009B2110">
      <w:pPr>
        <w:spacing w:after="0" w:line="240" w:lineRule="auto"/>
        <w:jc w:val="both"/>
        <w:rPr>
          <w:sz w:val="20"/>
          <w:szCs w:val="20"/>
        </w:rPr>
      </w:pPr>
    </w:p>
    <w:p w14:paraId="7160A297" w14:textId="77777777" w:rsidR="009B2110" w:rsidRDefault="0025210F" w:rsidP="002B4834">
      <w:pPr>
        <w:pStyle w:val="Heading3"/>
      </w:pPr>
      <w:bookmarkStart w:id="115" w:name="_Toc164689700"/>
      <w:r>
        <w:t>DESIGN REPORT</w:t>
      </w:r>
      <w:bookmarkEnd w:id="115"/>
    </w:p>
    <w:p w14:paraId="234A658E" w14:textId="77777777" w:rsidR="0025210F" w:rsidRPr="002B4834" w:rsidRDefault="0025210F" w:rsidP="002B4834">
      <w:pPr>
        <w:pStyle w:val="ListParagraph"/>
        <w:numPr>
          <w:ilvl w:val="0"/>
          <w:numId w:val="43"/>
        </w:numPr>
        <w:rPr>
          <w:rFonts w:asciiTheme="minorHAnsi" w:hAnsiTheme="minorHAnsi" w:cstheme="minorHAnsi"/>
          <w:sz w:val="20"/>
          <w:szCs w:val="20"/>
        </w:rPr>
      </w:pPr>
      <w:r w:rsidRPr="002B4834">
        <w:rPr>
          <w:rFonts w:asciiTheme="minorHAnsi" w:hAnsiTheme="minorHAnsi" w:cstheme="minorHAnsi"/>
          <w:sz w:val="20"/>
          <w:szCs w:val="20"/>
        </w:rPr>
        <w:t>The Contractor shall prepare a Design Report that includes the basis of all the design work</w:t>
      </w:r>
      <w:r w:rsidR="00963F3B">
        <w:rPr>
          <w:rFonts w:asciiTheme="minorHAnsi" w:hAnsiTheme="minorHAnsi" w:cstheme="minorHAnsi"/>
          <w:sz w:val="20"/>
          <w:szCs w:val="20"/>
        </w:rPr>
        <w:t>,</w:t>
      </w:r>
      <w:r w:rsidRPr="002B4834">
        <w:rPr>
          <w:rFonts w:asciiTheme="minorHAnsi" w:hAnsiTheme="minorHAnsi" w:cstheme="minorHAnsi"/>
          <w:sz w:val="20"/>
          <w:szCs w:val="20"/>
        </w:rPr>
        <w:t xml:space="preserve"> including design objectives, design calculations, sketches and conceptual drawings, cost estimate, construction schedule</w:t>
      </w:r>
      <w:r w:rsidR="00963F3B">
        <w:rPr>
          <w:rFonts w:asciiTheme="minorHAnsi" w:hAnsiTheme="minorHAnsi" w:cstheme="minorHAnsi"/>
          <w:sz w:val="20"/>
          <w:szCs w:val="20"/>
        </w:rPr>
        <w:t>,</w:t>
      </w:r>
      <w:r w:rsidRPr="002B4834">
        <w:rPr>
          <w:rFonts w:asciiTheme="minorHAnsi" w:hAnsiTheme="minorHAnsi" w:cstheme="minorHAnsi"/>
          <w:sz w:val="20"/>
          <w:szCs w:val="20"/>
        </w:rPr>
        <w:t xml:space="preserve"> and a discussion of how the proposed design meets the project objectives stated in the site-specific scope of work.  Repetitive submissions of this report at the 50%, 95% and 100% design completion stages shall ensure that the State has the opportunity to review and provide input to the design as it progresses to completion.  For more complex projects, NJDEP may require a conceptual design submission at the 35% completion stage. </w:t>
      </w:r>
    </w:p>
    <w:p w14:paraId="7826C53C" w14:textId="77777777" w:rsidR="0025210F" w:rsidRPr="00165704" w:rsidRDefault="0025210F" w:rsidP="002B4834">
      <w:pPr>
        <w:pStyle w:val="ListParagraph"/>
        <w:rPr>
          <w:rFonts w:cstheme="minorHAnsi"/>
          <w:sz w:val="20"/>
          <w:szCs w:val="20"/>
        </w:rPr>
      </w:pPr>
    </w:p>
    <w:p w14:paraId="02698809" w14:textId="51FDF374" w:rsidR="009B2110" w:rsidRPr="002B4834" w:rsidRDefault="0025210F" w:rsidP="002B4834">
      <w:pPr>
        <w:pStyle w:val="ListParagraph"/>
        <w:rPr>
          <w:rFonts w:cstheme="minorHAnsi"/>
          <w:sz w:val="20"/>
          <w:szCs w:val="20"/>
        </w:rPr>
      </w:pPr>
      <w:r w:rsidRPr="002B4834">
        <w:rPr>
          <w:rFonts w:asciiTheme="minorHAnsi" w:hAnsiTheme="minorHAnsi" w:cstheme="minorHAnsi"/>
          <w:sz w:val="20"/>
          <w:szCs w:val="20"/>
        </w:rPr>
        <w:t xml:space="preserve">The Design Report shall be based on the documents provided under Task 1 and the information gathered and developed in Tasks 2 </w:t>
      </w:r>
      <w:r w:rsidR="00963F3B">
        <w:rPr>
          <w:rFonts w:asciiTheme="minorHAnsi" w:hAnsiTheme="minorHAnsi" w:cstheme="minorHAnsi"/>
          <w:sz w:val="20"/>
          <w:szCs w:val="20"/>
        </w:rPr>
        <w:t>and</w:t>
      </w:r>
      <w:r w:rsidRPr="002B4834">
        <w:rPr>
          <w:rFonts w:asciiTheme="minorHAnsi" w:hAnsiTheme="minorHAnsi" w:cstheme="minorHAnsi"/>
          <w:sz w:val="20"/>
          <w:szCs w:val="20"/>
        </w:rPr>
        <w:t xml:space="preserve"> 3, and, if needed, Task 5.</w:t>
      </w:r>
    </w:p>
    <w:p w14:paraId="259470DA" w14:textId="77777777" w:rsidR="009B2110" w:rsidRPr="00424E7B" w:rsidRDefault="009B2110">
      <w:pPr>
        <w:spacing w:after="0" w:line="240" w:lineRule="auto"/>
        <w:jc w:val="both"/>
        <w:rPr>
          <w:sz w:val="20"/>
          <w:szCs w:val="20"/>
        </w:rPr>
      </w:pPr>
    </w:p>
    <w:p w14:paraId="4ABA1BC9" w14:textId="77777777" w:rsidR="00424E7B" w:rsidRPr="002B4834" w:rsidRDefault="00424E7B" w:rsidP="002B4834">
      <w:pPr>
        <w:pStyle w:val="Heading4"/>
        <w:rPr>
          <w:rFonts w:ascii="Calibri" w:hAnsi="Calibri" w:cs="Calibri"/>
          <w:sz w:val="20"/>
          <w:szCs w:val="20"/>
        </w:rPr>
      </w:pPr>
      <w:r w:rsidRPr="002B4834">
        <w:rPr>
          <w:rFonts w:ascii="Calibri" w:hAnsi="Calibri" w:cs="Calibri"/>
          <w:sz w:val="20"/>
          <w:szCs w:val="20"/>
        </w:rPr>
        <w:t>50% DESIGN REPORT SUBMISSION REQUIREMENTS</w:t>
      </w:r>
    </w:p>
    <w:p w14:paraId="60C8CE87" w14:textId="77777777" w:rsidR="00424E7B" w:rsidRPr="002B4834" w:rsidRDefault="00424E7B" w:rsidP="002B4834">
      <w:pPr>
        <w:spacing w:after="0"/>
        <w:rPr>
          <w:sz w:val="20"/>
          <w:szCs w:val="20"/>
        </w:rPr>
      </w:pPr>
    </w:p>
    <w:p w14:paraId="12A7E916" w14:textId="167197F6" w:rsidR="00424E7B" w:rsidRPr="00165704" w:rsidRDefault="00424E7B" w:rsidP="002B4834">
      <w:pPr>
        <w:pStyle w:val="ListParagraph"/>
        <w:numPr>
          <w:ilvl w:val="0"/>
          <w:numId w:val="44"/>
        </w:numPr>
        <w:rPr>
          <w:rFonts w:cstheme="minorHAnsi"/>
          <w:sz w:val="20"/>
          <w:szCs w:val="20"/>
        </w:rPr>
      </w:pPr>
      <w:r w:rsidRPr="002B4834">
        <w:rPr>
          <w:rFonts w:asciiTheme="minorHAnsi" w:hAnsiTheme="minorHAnsi" w:cstheme="minorHAnsi"/>
          <w:sz w:val="20"/>
          <w:szCs w:val="20"/>
        </w:rPr>
        <w:t>The Design Report shall provide an analysis on the choice of basic materials, functional systems, and other design options in sufficient detail to economically justify the materials, systems, and options selected.  Sufficient documentation shall be included in the design report to:</w:t>
      </w:r>
    </w:p>
    <w:p w14:paraId="4EA5B4E0" w14:textId="77777777" w:rsidR="00424E7B" w:rsidRPr="00165704" w:rsidRDefault="00424E7B" w:rsidP="002B4834">
      <w:pPr>
        <w:pStyle w:val="ListParagraph"/>
        <w:numPr>
          <w:ilvl w:val="1"/>
          <w:numId w:val="44"/>
        </w:numPr>
        <w:rPr>
          <w:rFonts w:cstheme="minorHAnsi"/>
          <w:sz w:val="20"/>
          <w:szCs w:val="20"/>
        </w:rPr>
      </w:pPr>
      <w:r w:rsidRPr="002B4834">
        <w:rPr>
          <w:rFonts w:asciiTheme="minorHAnsi" w:hAnsiTheme="minorHAnsi" w:cstheme="minorHAnsi"/>
          <w:sz w:val="20"/>
          <w:szCs w:val="20"/>
        </w:rPr>
        <w:t>Verify that the necessary studies have been made;</w:t>
      </w:r>
    </w:p>
    <w:p w14:paraId="4618E4F1" w14:textId="77777777" w:rsidR="00424E7B" w:rsidRPr="002B4834" w:rsidRDefault="00424E7B" w:rsidP="002B4834">
      <w:pPr>
        <w:pStyle w:val="ListParagraph"/>
        <w:numPr>
          <w:ilvl w:val="1"/>
          <w:numId w:val="44"/>
        </w:numPr>
        <w:rPr>
          <w:rStyle w:val="contextualspellingandgrammarerror"/>
          <w:rFonts w:asciiTheme="minorHAnsi" w:hAnsiTheme="minorHAnsi" w:cstheme="minorHAnsi"/>
          <w:sz w:val="20"/>
          <w:szCs w:val="20"/>
        </w:rPr>
      </w:pPr>
      <w:r w:rsidRPr="002B4834">
        <w:rPr>
          <w:rStyle w:val="normaltextrun"/>
          <w:rFonts w:asciiTheme="minorHAnsi" w:hAnsiTheme="minorHAnsi" w:cstheme="minorHAnsi"/>
          <w:sz w:val="20"/>
          <w:szCs w:val="20"/>
        </w:rPr>
        <w:t xml:space="preserve">Identify the alternatives considered with </w:t>
      </w:r>
      <w:r w:rsidRPr="002B4834">
        <w:rPr>
          <w:rStyle w:val="contextualspellingandgrammarerror"/>
          <w:rFonts w:asciiTheme="minorHAnsi" w:hAnsiTheme="minorHAnsi" w:cstheme="minorHAnsi"/>
          <w:sz w:val="20"/>
          <w:szCs w:val="20"/>
        </w:rPr>
        <w:t>costs;</w:t>
      </w:r>
    </w:p>
    <w:p w14:paraId="4413DD26" w14:textId="77777777" w:rsidR="00424E7B" w:rsidRPr="002B4834" w:rsidRDefault="00424E7B" w:rsidP="002B4834">
      <w:pPr>
        <w:pStyle w:val="ListParagraph"/>
        <w:numPr>
          <w:ilvl w:val="1"/>
          <w:numId w:val="44"/>
        </w:numPr>
        <w:rPr>
          <w:rStyle w:val="normaltextrun"/>
          <w:rFonts w:asciiTheme="minorHAnsi" w:hAnsiTheme="minorHAnsi" w:cstheme="minorHAnsi"/>
          <w:sz w:val="20"/>
          <w:szCs w:val="20"/>
        </w:rPr>
      </w:pPr>
      <w:r w:rsidRPr="002B4834">
        <w:rPr>
          <w:rStyle w:val="normaltextrun"/>
          <w:rFonts w:asciiTheme="minorHAnsi" w:hAnsiTheme="minorHAnsi" w:cstheme="minorHAnsi"/>
          <w:sz w:val="20"/>
          <w:szCs w:val="20"/>
        </w:rPr>
        <w:t>State the decisions made; and</w:t>
      </w:r>
    </w:p>
    <w:p w14:paraId="4917CE59" w14:textId="77777777" w:rsidR="00424E7B" w:rsidRPr="002B4834" w:rsidRDefault="00424E7B" w:rsidP="002B4834">
      <w:pPr>
        <w:pStyle w:val="ListParagraph"/>
        <w:numPr>
          <w:ilvl w:val="1"/>
          <w:numId w:val="44"/>
        </w:numPr>
        <w:rPr>
          <w:rStyle w:val="normaltextrun"/>
          <w:rFonts w:asciiTheme="minorHAnsi" w:hAnsiTheme="minorHAnsi" w:cstheme="minorHAnsi"/>
          <w:sz w:val="20"/>
          <w:szCs w:val="20"/>
        </w:rPr>
      </w:pPr>
      <w:r w:rsidRPr="002B4834">
        <w:rPr>
          <w:rStyle w:val="normaltextrun"/>
          <w:rFonts w:asciiTheme="minorHAnsi" w:hAnsiTheme="minorHAnsi" w:cstheme="minorHAnsi"/>
          <w:sz w:val="20"/>
          <w:szCs w:val="20"/>
        </w:rPr>
        <w:t>Indicate the basis for the decisions and cost determination.</w:t>
      </w:r>
    </w:p>
    <w:p w14:paraId="31541A7A" w14:textId="77777777" w:rsidR="00506B52" w:rsidRPr="002B4834" w:rsidRDefault="00506B52" w:rsidP="002B4834">
      <w:pPr>
        <w:pStyle w:val="paragraph"/>
        <w:spacing w:before="0" w:beforeAutospacing="0" w:after="0" w:afterAutospacing="0"/>
        <w:ind w:left="720"/>
        <w:jc w:val="both"/>
        <w:textAlignment w:val="baseline"/>
        <w:rPr>
          <w:rStyle w:val="normaltextrun"/>
          <w:rFonts w:asciiTheme="minorHAnsi" w:hAnsiTheme="minorHAnsi" w:cstheme="minorHAnsi"/>
          <w:sz w:val="20"/>
          <w:szCs w:val="20"/>
        </w:rPr>
      </w:pPr>
    </w:p>
    <w:p w14:paraId="0288949D" w14:textId="77777777" w:rsidR="00936B36" w:rsidRDefault="00506B52" w:rsidP="002B4834">
      <w:pPr>
        <w:pStyle w:val="paragraph"/>
        <w:spacing w:before="0" w:beforeAutospacing="0" w:after="0" w:afterAutospacing="0"/>
        <w:ind w:left="720"/>
        <w:jc w:val="both"/>
        <w:textAlignment w:val="baseline"/>
        <w:rPr>
          <w:rStyle w:val="eop"/>
          <w:rFonts w:asciiTheme="minorHAnsi" w:hAnsiTheme="minorHAnsi" w:cstheme="minorHAnsi"/>
          <w:sz w:val="20"/>
          <w:szCs w:val="20"/>
        </w:rPr>
      </w:pPr>
      <w:r w:rsidRPr="002B4834">
        <w:rPr>
          <w:rStyle w:val="normaltextrun"/>
          <w:rFonts w:asciiTheme="minorHAnsi" w:hAnsiTheme="minorHAnsi" w:cstheme="minorHAnsi"/>
          <w:sz w:val="20"/>
          <w:szCs w:val="20"/>
        </w:rPr>
        <w:t>Economic justifications should include consideration of construction cost, and operation and maintenance cost for the remediation.</w:t>
      </w:r>
    </w:p>
    <w:p w14:paraId="4CB9F9CA" w14:textId="1EDF84A6" w:rsidR="00506B52" w:rsidRPr="002B4834" w:rsidRDefault="00506B52" w:rsidP="002B4834">
      <w:pPr>
        <w:pStyle w:val="paragraph"/>
        <w:spacing w:before="0" w:beforeAutospacing="0" w:after="0" w:afterAutospacing="0"/>
        <w:ind w:left="720"/>
        <w:jc w:val="both"/>
        <w:textAlignment w:val="baseline"/>
        <w:rPr>
          <w:rStyle w:val="eop"/>
          <w:rFonts w:asciiTheme="minorHAnsi" w:hAnsiTheme="minorHAnsi" w:cstheme="minorHAnsi"/>
          <w:sz w:val="20"/>
          <w:szCs w:val="20"/>
        </w:rPr>
      </w:pPr>
    </w:p>
    <w:p w14:paraId="15B0A16A" w14:textId="77777777" w:rsidR="00506B52" w:rsidRPr="00165704" w:rsidRDefault="00506B52" w:rsidP="002B4834">
      <w:pPr>
        <w:pStyle w:val="ListParagraph"/>
        <w:numPr>
          <w:ilvl w:val="0"/>
          <w:numId w:val="44"/>
        </w:numPr>
        <w:rPr>
          <w:rFonts w:cstheme="minorHAnsi"/>
          <w:sz w:val="20"/>
          <w:szCs w:val="20"/>
        </w:rPr>
      </w:pPr>
      <w:r w:rsidRPr="002B4834">
        <w:rPr>
          <w:rFonts w:asciiTheme="minorHAnsi" w:hAnsiTheme="minorHAnsi" w:cstheme="minorHAnsi"/>
          <w:sz w:val="20"/>
          <w:szCs w:val="20"/>
        </w:rPr>
        <w:t>The 50% Design Report shall, where applicable, include the following information:</w:t>
      </w:r>
    </w:p>
    <w:p w14:paraId="342D209F" w14:textId="77777777" w:rsidR="00506B52" w:rsidRPr="00165704" w:rsidRDefault="00506B52" w:rsidP="002B4834">
      <w:pPr>
        <w:pStyle w:val="ListParagraph"/>
        <w:numPr>
          <w:ilvl w:val="1"/>
          <w:numId w:val="44"/>
        </w:numPr>
        <w:rPr>
          <w:rFonts w:cstheme="minorHAnsi"/>
          <w:sz w:val="20"/>
          <w:szCs w:val="20"/>
        </w:rPr>
      </w:pPr>
      <w:r w:rsidRPr="002B4834">
        <w:rPr>
          <w:rFonts w:asciiTheme="minorHAnsi" w:hAnsiTheme="minorHAnsi" w:cstheme="minorHAnsi"/>
          <w:sz w:val="20"/>
          <w:szCs w:val="20"/>
        </w:rPr>
        <w:t>A description of the proposed design criteria and objectives, with emphasis on the ability of the proposed design to successfully meet the project objectives as set forth by the site-specific scope of work.</w:t>
      </w:r>
    </w:p>
    <w:p w14:paraId="424947AE" w14:textId="77777777" w:rsidR="00506B52" w:rsidRPr="00506B52" w:rsidRDefault="00506B52" w:rsidP="00506B52">
      <w:pPr>
        <w:pStyle w:val="ListParagraph"/>
        <w:numPr>
          <w:ilvl w:val="1"/>
          <w:numId w:val="44"/>
        </w:numPr>
        <w:rPr>
          <w:rFonts w:asciiTheme="minorHAnsi" w:hAnsiTheme="minorHAnsi" w:cstheme="minorHAnsi"/>
          <w:sz w:val="20"/>
          <w:szCs w:val="20"/>
        </w:rPr>
      </w:pPr>
      <w:r w:rsidRPr="00506B52">
        <w:rPr>
          <w:rFonts w:asciiTheme="minorHAnsi" w:hAnsiTheme="minorHAnsi" w:cstheme="minorHAnsi"/>
          <w:sz w:val="20"/>
          <w:szCs w:val="20"/>
        </w:rPr>
        <w:t xml:space="preserve">A brief summary of the field investigation results including chemical, geotechnical, water, soil and treatability studies. </w:t>
      </w:r>
    </w:p>
    <w:p w14:paraId="104FC8D6" w14:textId="77777777" w:rsidR="00506B52" w:rsidRPr="00506B52" w:rsidRDefault="00506B52" w:rsidP="00506B52">
      <w:pPr>
        <w:pStyle w:val="ListParagraph"/>
        <w:numPr>
          <w:ilvl w:val="1"/>
          <w:numId w:val="44"/>
        </w:numPr>
        <w:rPr>
          <w:rFonts w:asciiTheme="minorHAnsi" w:hAnsiTheme="minorHAnsi" w:cstheme="minorHAnsi"/>
          <w:sz w:val="20"/>
          <w:szCs w:val="20"/>
        </w:rPr>
      </w:pPr>
      <w:r w:rsidRPr="00506B52">
        <w:rPr>
          <w:rFonts w:asciiTheme="minorHAnsi" w:hAnsiTheme="minorHAnsi" w:cstheme="minorHAnsi"/>
          <w:sz w:val="20"/>
          <w:szCs w:val="20"/>
        </w:rPr>
        <w:t xml:space="preserve">A description of the proposed project facilities and operations. </w:t>
      </w:r>
    </w:p>
    <w:p w14:paraId="5FD87F6D" w14:textId="7FF08455" w:rsidR="00506B52" w:rsidRPr="00506B52" w:rsidRDefault="00506B52" w:rsidP="00506B52">
      <w:pPr>
        <w:pStyle w:val="ListParagraph"/>
        <w:numPr>
          <w:ilvl w:val="1"/>
          <w:numId w:val="44"/>
        </w:numPr>
        <w:rPr>
          <w:rFonts w:asciiTheme="minorHAnsi" w:hAnsiTheme="minorHAnsi" w:cstheme="minorHAnsi"/>
          <w:sz w:val="20"/>
          <w:szCs w:val="20"/>
        </w:rPr>
      </w:pPr>
      <w:r w:rsidRPr="00506B52">
        <w:rPr>
          <w:rFonts w:asciiTheme="minorHAnsi" w:hAnsiTheme="minorHAnsi" w:cstheme="minorHAnsi"/>
          <w:sz w:val="20"/>
          <w:szCs w:val="20"/>
        </w:rPr>
        <w:t>A utility analysis and resulting requirements.  The utilities to be analyzed shall include</w:t>
      </w:r>
      <w:r w:rsidR="00FE5899">
        <w:rPr>
          <w:rFonts w:asciiTheme="minorHAnsi" w:hAnsiTheme="minorHAnsi" w:cstheme="minorHAnsi"/>
          <w:sz w:val="20"/>
          <w:szCs w:val="20"/>
        </w:rPr>
        <w:t>,</w:t>
      </w:r>
      <w:r w:rsidRPr="00506B52">
        <w:rPr>
          <w:rFonts w:asciiTheme="minorHAnsi" w:hAnsiTheme="minorHAnsi" w:cstheme="minorHAnsi"/>
          <w:sz w:val="20"/>
          <w:szCs w:val="20"/>
        </w:rPr>
        <w:t xml:space="preserve"> but not be limited to</w:t>
      </w:r>
      <w:r w:rsidR="00FE5899">
        <w:rPr>
          <w:rFonts w:asciiTheme="minorHAnsi" w:hAnsiTheme="minorHAnsi" w:cstheme="minorHAnsi"/>
          <w:sz w:val="20"/>
          <w:szCs w:val="20"/>
        </w:rPr>
        <w:t>,</w:t>
      </w:r>
      <w:r w:rsidRPr="00506B52">
        <w:rPr>
          <w:rFonts w:asciiTheme="minorHAnsi" w:hAnsiTheme="minorHAnsi" w:cstheme="minorHAnsi"/>
          <w:sz w:val="20"/>
          <w:szCs w:val="20"/>
        </w:rPr>
        <w:t xml:space="preserve"> gas, electric, telephone, potable water and sanitary. </w:t>
      </w:r>
    </w:p>
    <w:p w14:paraId="0F9D4F98" w14:textId="49119B47" w:rsidR="00506B52" w:rsidRPr="00506B52" w:rsidRDefault="00506B52" w:rsidP="00506B52">
      <w:pPr>
        <w:pStyle w:val="ListParagraph"/>
        <w:numPr>
          <w:ilvl w:val="1"/>
          <w:numId w:val="44"/>
        </w:numPr>
        <w:rPr>
          <w:rFonts w:asciiTheme="minorHAnsi" w:hAnsiTheme="minorHAnsi" w:cstheme="minorHAnsi"/>
          <w:sz w:val="20"/>
          <w:szCs w:val="20"/>
        </w:rPr>
      </w:pPr>
      <w:r w:rsidRPr="00506B52">
        <w:rPr>
          <w:rFonts w:asciiTheme="minorHAnsi" w:hAnsiTheme="minorHAnsi" w:cstheme="minorHAnsi"/>
          <w:sz w:val="20"/>
          <w:szCs w:val="20"/>
        </w:rPr>
        <w:lastRenderedPageBreak/>
        <w:t>An analysis and discussion of solid and hazardous waste transportation and disposal requirements.  Additionally, the Contractor shall describe how these requirements will be satisfied.</w:t>
      </w:r>
    </w:p>
    <w:p w14:paraId="21032947" w14:textId="77777777" w:rsidR="00506B52" w:rsidRPr="00506B52" w:rsidRDefault="00506B52" w:rsidP="00506B52">
      <w:pPr>
        <w:pStyle w:val="ListParagraph"/>
        <w:numPr>
          <w:ilvl w:val="1"/>
          <w:numId w:val="44"/>
        </w:numPr>
        <w:rPr>
          <w:rFonts w:asciiTheme="minorHAnsi" w:hAnsiTheme="minorHAnsi" w:cstheme="minorHAnsi"/>
          <w:sz w:val="20"/>
          <w:szCs w:val="20"/>
        </w:rPr>
      </w:pPr>
      <w:r w:rsidRPr="00506B52">
        <w:rPr>
          <w:rFonts w:asciiTheme="minorHAnsi" w:hAnsiTheme="minorHAnsi" w:cstheme="minorHAnsi"/>
          <w:sz w:val="20"/>
          <w:szCs w:val="20"/>
        </w:rPr>
        <w:t xml:space="preserve">An analysis and discussion of management of construction generated water. </w:t>
      </w:r>
    </w:p>
    <w:p w14:paraId="11533EF8" w14:textId="77777777" w:rsidR="00506B52" w:rsidRPr="00506B52" w:rsidRDefault="00506B52" w:rsidP="00506B52">
      <w:pPr>
        <w:pStyle w:val="ListParagraph"/>
        <w:numPr>
          <w:ilvl w:val="1"/>
          <w:numId w:val="44"/>
        </w:numPr>
        <w:rPr>
          <w:rFonts w:asciiTheme="minorHAnsi" w:hAnsiTheme="minorHAnsi" w:cstheme="minorHAnsi"/>
          <w:sz w:val="20"/>
          <w:szCs w:val="20"/>
        </w:rPr>
      </w:pPr>
      <w:r w:rsidRPr="00506B52">
        <w:rPr>
          <w:rFonts w:asciiTheme="minorHAnsi" w:hAnsiTheme="minorHAnsi" w:cstheme="minorHAnsi"/>
          <w:sz w:val="20"/>
          <w:szCs w:val="20"/>
        </w:rPr>
        <w:t xml:space="preserve">The Contractor shall prepare a detailed and itemized cost estimate for the proposed action.  The detailed cost estimate shall include all associated phases of construction (i.e., site preparation including mobilization, civil, architectural, mechanical, electrical, demobilization, </w:t>
      </w:r>
      <w:proofErr w:type="spellStart"/>
      <w:r w:rsidRPr="00506B52">
        <w:rPr>
          <w:rFonts w:asciiTheme="minorHAnsi" w:hAnsiTheme="minorHAnsi" w:cstheme="minorHAnsi"/>
          <w:sz w:val="20"/>
          <w:szCs w:val="20"/>
        </w:rPr>
        <w:t>etc</w:t>
      </w:r>
      <w:proofErr w:type="spellEnd"/>
      <w:r w:rsidRPr="00506B52">
        <w:rPr>
          <w:rFonts w:asciiTheme="minorHAnsi" w:hAnsiTheme="minorHAnsi" w:cstheme="minorHAnsi"/>
          <w:sz w:val="20"/>
          <w:szCs w:val="20"/>
        </w:rPr>
        <w:t>).  Additionally, all professional, supporting, and outside services associated with the construction phase of the project shall be included and itemized in the cost estimate.  Such services may include resident engineering services, inspections, testing, safety and security measures and contingency.  The cost estimate shall include a separate section which details</w:t>
      </w:r>
      <w:r w:rsidR="002B0905">
        <w:rPr>
          <w:rFonts w:asciiTheme="minorHAnsi" w:hAnsiTheme="minorHAnsi" w:cstheme="minorHAnsi"/>
          <w:sz w:val="20"/>
          <w:szCs w:val="20"/>
        </w:rPr>
        <w:t xml:space="preserve"> Operations &amp; Mainte</w:t>
      </w:r>
      <w:r w:rsidR="00EA45B2">
        <w:rPr>
          <w:rFonts w:asciiTheme="minorHAnsi" w:hAnsiTheme="minorHAnsi" w:cstheme="minorHAnsi"/>
          <w:sz w:val="20"/>
          <w:szCs w:val="20"/>
        </w:rPr>
        <w:t>n</w:t>
      </w:r>
      <w:r w:rsidR="002B0905">
        <w:rPr>
          <w:rFonts w:asciiTheme="minorHAnsi" w:hAnsiTheme="minorHAnsi" w:cstheme="minorHAnsi"/>
          <w:sz w:val="20"/>
          <w:szCs w:val="20"/>
        </w:rPr>
        <w:t>ance</w:t>
      </w:r>
      <w:r w:rsidRPr="00506B52">
        <w:rPr>
          <w:rFonts w:asciiTheme="minorHAnsi" w:hAnsiTheme="minorHAnsi" w:cstheme="minorHAnsi"/>
          <w:sz w:val="20"/>
          <w:szCs w:val="20"/>
        </w:rPr>
        <w:t xml:space="preserve"> </w:t>
      </w:r>
      <w:r w:rsidR="002B0905">
        <w:rPr>
          <w:rFonts w:asciiTheme="minorHAnsi" w:hAnsiTheme="minorHAnsi" w:cstheme="minorHAnsi"/>
          <w:sz w:val="20"/>
          <w:szCs w:val="20"/>
        </w:rPr>
        <w:t>(“</w:t>
      </w:r>
      <w:r w:rsidRPr="00506B52">
        <w:rPr>
          <w:rFonts w:asciiTheme="minorHAnsi" w:hAnsiTheme="minorHAnsi" w:cstheme="minorHAnsi"/>
          <w:sz w:val="20"/>
          <w:szCs w:val="20"/>
        </w:rPr>
        <w:t>O&amp;M</w:t>
      </w:r>
      <w:r w:rsidR="002B0905">
        <w:rPr>
          <w:rFonts w:asciiTheme="minorHAnsi" w:hAnsiTheme="minorHAnsi" w:cstheme="minorHAnsi"/>
          <w:sz w:val="20"/>
          <w:szCs w:val="20"/>
        </w:rPr>
        <w:t>”)</w:t>
      </w:r>
      <w:r w:rsidRPr="00506B52">
        <w:rPr>
          <w:rFonts w:asciiTheme="minorHAnsi" w:hAnsiTheme="minorHAnsi" w:cstheme="minorHAnsi"/>
          <w:sz w:val="20"/>
          <w:szCs w:val="20"/>
        </w:rPr>
        <w:t xml:space="preserve"> cost per year.  The Contractor shall also state the method, assumptions</w:t>
      </w:r>
      <w:r w:rsidR="002D289C">
        <w:rPr>
          <w:rFonts w:asciiTheme="minorHAnsi" w:hAnsiTheme="minorHAnsi" w:cstheme="minorHAnsi"/>
          <w:sz w:val="20"/>
          <w:szCs w:val="20"/>
        </w:rPr>
        <w:t>,</w:t>
      </w:r>
      <w:r w:rsidRPr="00506B52">
        <w:rPr>
          <w:rFonts w:asciiTheme="minorHAnsi" w:hAnsiTheme="minorHAnsi" w:cstheme="minorHAnsi"/>
          <w:sz w:val="20"/>
          <w:szCs w:val="20"/>
        </w:rPr>
        <w:t xml:space="preserve"> and the basis in developing quantities and pricing.  The cost and unit price references</w:t>
      </w:r>
      <w:r w:rsidR="00814615">
        <w:rPr>
          <w:rFonts w:asciiTheme="minorHAnsi" w:hAnsiTheme="minorHAnsi" w:cstheme="minorHAnsi"/>
          <w:sz w:val="20"/>
          <w:szCs w:val="20"/>
        </w:rPr>
        <w:t>,</w:t>
      </w:r>
      <w:r w:rsidRPr="00506B52">
        <w:rPr>
          <w:rFonts w:asciiTheme="minorHAnsi" w:hAnsiTheme="minorHAnsi" w:cstheme="minorHAnsi"/>
          <w:sz w:val="20"/>
          <w:szCs w:val="20"/>
        </w:rPr>
        <w:t xml:space="preserve"> such as in-house database, cost manuals, or vender quotes</w:t>
      </w:r>
      <w:r w:rsidR="00814615">
        <w:rPr>
          <w:rFonts w:asciiTheme="minorHAnsi" w:hAnsiTheme="minorHAnsi" w:cstheme="minorHAnsi"/>
          <w:sz w:val="20"/>
          <w:szCs w:val="20"/>
        </w:rPr>
        <w:t>,</w:t>
      </w:r>
      <w:r w:rsidRPr="00506B52">
        <w:rPr>
          <w:rFonts w:asciiTheme="minorHAnsi" w:hAnsiTheme="minorHAnsi" w:cstheme="minorHAnsi"/>
          <w:sz w:val="20"/>
          <w:szCs w:val="20"/>
        </w:rPr>
        <w:t xml:space="preserve"> shall also be provided. </w:t>
      </w:r>
    </w:p>
    <w:p w14:paraId="41A37015" w14:textId="77777777" w:rsidR="00506B52" w:rsidRPr="00506B52" w:rsidRDefault="00506B52" w:rsidP="00506B52">
      <w:pPr>
        <w:pStyle w:val="ListParagraph"/>
        <w:numPr>
          <w:ilvl w:val="1"/>
          <w:numId w:val="44"/>
        </w:numPr>
        <w:rPr>
          <w:rFonts w:asciiTheme="minorHAnsi" w:hAnsiTheme="minorHAnsi" w:cstheme="minorHAnsi"/>
          <w:sz w:val="20"/>
          <w:szCs w:val="20"/>
        </w:rPr>
      </w:pPr>
      <w:r w:rsidRPr="00506B52">
        <w:rPr>
          <w:rFonts w:asciiTheme="minorHAnsi" w:hAnsiTheme="minorHAnsi" w:cstheme="minorHAnsi"/>
          <w:sz w:val="20"/>
          <w:szCs w:val="20"/>
        </w:rPr>
        <w:t xml:space="preserve">A narrative of special requirements during construction (health, environmental, </w:t>
      </w:r>
      <w:proofErr w:type="spellStart"/>
      <w:r w:rsidRPr="00506B52">
        <w:rPr>
          <w:rFonts w:asciiTheme="minorHAnsi" w:hAnsiTheme="minorHAnsi" w:cstheme="minorHAnsi"/>
          <w:sz w:val="20"/>
          <w:szCs w:val="20"/>
        </w:rPr>
        <w:t>etc</w:t>
      </w:r>
      <w:proofErr w:type="spellEnd"/>
      <w:r w:rsidRPr="00506B52">
        <w:rPr>
          <w:rFonts w:asciiTheme="minorHAnsi" w:hAnsiTheme="minorHAnsi" w:cstheme="minorHAnsi"/>
          <w:sz w:val="20"/>
          <w:szCs w:val="20"/>
        </w:rPr>
        <w:t xml:space="preserve">). </w:t>
      </w:r>
    </w:p>
    <w:p w14:paraId="360FB41D" w14:textId="77777777" w:rsidR="00506B52" w:rsidRPr="00506B52" w:rsidRDefault="00506B52" w:rsidP="00506B52">
      <w:pPr>
        <w:pStyle w:val="ListParagraph"/>
        <w:numPr>
          <w:ilvl w:val="1"/>
          <w:numId w:val="44"/>
        </w:numPr>
        <w:rPr>
          <w:rFonts w:asciiTheme="minorHAnsi" w:hAnsiTheme="minorHAnsi" w:cstheme="minorHAnsi"/>
          <w:sz w:val="20"/>
          <w:szCs w:val="20"/>
        </w:rPr>
      </w:pPr>
      <w:r w:rsidRPr="00506B52">
        <w:rPr>
          <w:rFonts w:asciiTheme="minorHAnsi" w:hAnsiTheme="minorHAnsi" w:cstheme="minorHAnsi"/>
          <w:sz w:val="20"/>
          <w:szCs w:val="20"/>
        </w:rPr>
        <w:t xml:space="preserve">An outline of a post-construction monitoring program to evaluate the effectiveness of the remedial action. </w:t>
      </w:r>
    </w:p>
    <w:p w14:paraId="137D9840" w14:textId="77777777" w:rsidR="00506B52" w:rsidRPr="00506B52" w:rsidRDefault="00506B52" w:rsidP="00506B52">
      <w:pPr>
        <w:pStyle w:val="ListParagraph"/>
        <w:numPr>
          <w:ilvl w:val="1"/>
          <w:numId w:val="44"/>
        </w:numPr>
        <w:rPr>
          <w:rFonts w:asciiTheme="minorHAnsi" w:hAnsiTheme="minorHAnsi" w:cstheme="minorHAnsi"/>
          <w:sz w:val="20"/>
          <w:szCs w:val="20"/>
        </w:rPr>
      </w:pPr>
      <w:r w:rsidRPr="00506B52">
        <w:rPr>
          <w:rFonts w:asciiTheme="minorHAnsi" w:hAnsiTheme="minorHAnsi" w:cstheme="minorHAnsi"/>
          <w:sz w:val="20"/>
          <w:szCs w:val="20"/>
        </w:rPr>
        <w:t xml:space="preserve">A discussion of all permit requirements and issues, and an analysis and discussion of design standards resulting from permit requirements. </w:t>
      </w:r>
    </w:p>
    <w:p w14:paraId="54468F50" w14:textId="77777777" w:rsidR="00506B52" w:rsidRPr="00506B52" w:rsidRDefault="00506B52" w:rsidP="00506B52">
      <w:pPr>
        <w:pStyle w:val="ListParagraph"/>
        <w:numPr>
          <w:ilvl w:val="1"/>
          <w:numId w:val="44"/>
        </w:numPr>
        <w:rPr>
          <w:rFonts w:asciiTheme="minorHAnsi" w:hAnsiTheme="minorHAnsi" w:cstheme="minorHAnsi"/>
          <w:sz w:val="20"/>
          <w:szCs w:val="20"/>
        </w:rPr>
      </w:pPr>
      <w:r w:rsidRPr="00506B52">
        <w:rPr>
          <w:rFonts w:asciiTheme="minorHAnsi" w:hAnsiTheme="minorHAnsi" w:cstheme="minorHAnsi"/>
          <w:sz w:val="20"/>
          <w:szCs w:val="20"/>
        </w:rPr>
        <w:t xml:space="preserve">An evaluation of site access requirements and proposed access routes. </w:t>
      </w:r>
    </w:p>
    <w:p w14:paraId="31F4D584" w14:textId="77777777" w:rsidR="00506B52" w:rsidRPr="00506B52" w:rsidRDefault="00506B52" w:rsidP="00506B52">
      <w:pPr>
        <w:pStyle w:val="ListParagraph"/>
        <w:numPr>
          <w:ilvl w:val="1"/>
          <w:numId w:val="44"/>
        </w:numPr>
        <w:rPr>
          <w:rFonts w:asciiTheme="minorHAnsi" w:hAnsiTheme="minorHAnsi" w:cstheme="minorHAnsi"/>
          <w:sz w:val="20"/>
          <w:szCs w:val="20"/>
        </w:rPr>
      </w:pPr>
      <w:r w:rsidRPr="00506B52">
        <w:rPr>
          <w:rFonts w:asciiTheme="minorHAnsi" w:hAnsiTheme="minorHAnsi" w:cstheme="minorHAnsi"/>
          <w:sz w:val="20"/>
          <w:szCs w:val="20"/>
        </w:rPr>
        <w:t xml:space="preserve">An evaluation and recommendations of site security requirements. </w:t>
      </w:r>
    </w:p>
    <w:p w14:paraId="18B0008C" w14:textId="77777777" w:rsidR="00506B52" w:rsidRPr="00506B52" w:rsidRDefault="00506B52" w:rsidP="00506B52">
      <w:pPr>
        <w:pStyle w:val="ListParagraph"/>
        <w:numPr>
          <w:ilvl w:val="1"/>
          <w:numId w:val="44"/>
        </w:numPr>
        <w:rPr>
          <w:rFonts w:asciiTheme="minorHAnsi" w:hAnsiTheme="minorHAnsi" w:cstheme="minorHAnsi"/>
          <w:sz w:val="20"/>
          <w:szCs w:val="20"/>
        </w:rPr>
      </w:pPr>
      <w:r w:rsidRPr="00506B52">
        <w:rPr>
          <w:rFonts w:asciiTheme="minorHAnsi" w:hAnsiTheme="minorHAnsi" w:cstheme="minorHAnsi"/>
          <w:sz w:val="20"/>
          <w:szCs w:val="20"/>
        </w:rPr>
        <w:t xml:space="preserve">An evaluation and recommendations of site safety and emergency requirements. </w:t>
      </w:r>
    </w:p>
    <w:p w14:paraId="3311BB4C" w14:textId="77777777" w:rsidR="00506B52" w:rsidRPr="00506B52" w:rsidRDefault="00506B52" w:rsidP="00506B52">
      <w:pPr>
        <w:pStyle w:val="ListParagraph"/>
        <w:numPr>
          <w:ilvl w:val="1"/>
          <w:numId w:val="44"/>
        </w:numPr>
        <w:rPr>
          <w:rFonts w:asciiTheme="minorHAnsi" w:hAnsiTheme="minorHAnsi" w:cstheme="minorHAnsi"/>
          <w:sz w:val="20"/>
          <w:szCs w:val="20"/>
        </w:rPr>
      </w:pPr>
      <w:r w:rsidRPr="00506B52">
        <w:rPr>
          <w:rFonts w:asciiTheme="minorHAnsi" w:hAnsiTheme="minorHAnsi" w:cstheme="minorHAnsi"/>
          <w:sz w:val="20"/>
          <w:szCs w:val="20"/>
        </w:rPr>
        <w:t xml:space="preserve">The operation and maintenance requirements include staffing, consumables, power, and testing. </w:t>
      </w:r>
    </w:p>
    <w:p w14:paraId="4A4B348A" w14:textId="77777777" w:rsidR="00506B52" w:rsidRPr="00506B52" w:rsidRDefault="00506B52" w:rsidP="00506B52">
      <w:pPr>
        <w:pStyle w:val="ListParagraph"/>
        <w:numPr>
          <w:ilvl w:val="1"/>
          <w:numId w:val="44"/>
        </w:numPr>
        <w:rPr>
          <w:rFonts w:asciiTheme="minorHAnsi" w:hAnsiTheme="minorHAnsi" w:cstheme="minorHAnsi"/>
          <w:sz w:val="20"/>
          <w:szCs w:val="20"/>
        </w:rPr>
      </w:pPr>
      <w:r w:rsidRPr="00506B52">
        <w:rPr>
          <w:rFonts w:asciiTheme="minorHAnsi" w:hAnsiTheme="minorHAnsi" w:cstheme="minorHAnsi"/>
          <w:sz w:val="20"/>
          <w:szCs w:val="20"/>
        </w:rPr>
        <w:t xml:space="preserve">An analysis and discussion of site drainage and </w:t>
      </w:r>
      <w:proofErr w:type="spellStart"/>
      <w:r w:rsidRPr="00506B52">
        <w:rPr>
          <w:rFonts w:asciiTheme="minorHAnsi" w:hAnsiTheme="minorHAnsi" w:cstheme="minorHAnsi"/>
          <w:sz w:val="20"/>
          <w:szCs w:val="20"/>
        </w:rPr>
        <w:t>stormwater</w:t>
      </w:r>
      <w:proofErr w:type="spellEnd"/>
      <w:r w:rsidRPr="00506B52">
        <w:rPr>
          <w:rFonts w:asciiTheme="minorHAnsi" w:hAnsiTheme="minorHAnsi" w:cstheme="minorHAnsi"/>
          <w:sz w:val="20"/>
          <w:szCs w:val="20"/>
        </w:rPr>
        <w:t xml:space="preserve"> management, and off-site impacts. </w:t>
      </w:r>
    </w:p>
    <w:p w14:paraId="422B7B7B" w14:textId="77777777" w:rsidR="00506B52" w:rsidRPr="00506B52" w:rsidRDefault="00506B52" w:rsidP="00506B52">
      <w:pPr>
        <w:pStyle w:val="ListParagraph"/>
        <w:numPr>
          <w:ilvl w:val="1"/>
          <w:numId w:val="44"/>
        </w:numPr>
        <w:rPr>
          <w:rFonts w:asciiTheme="minorHAnsi" w:hAnsiTheme="minorHAnsi" w:cstheme="minorHAnsi"/>
          <w:sz w:val="20"/>
          <w:szCs w:val="20"/>
        </w:rPr>
      </w:pPr>
      <w:r w:rsidRPr="00506B52">
        <w:rPr>
          <w:rFonts w:asciiTheme="minorHAnsi" w:hAnsiTheme="minorHAnsi" w:cstheme="minorHAnsi"/>
          <w:sz w:val="20"/>
          <w:szCs w:val="20"/>
        </w:rPr>
        <w:t xml:space="preserve">An analysis and discussion of on-site and off-site (local community) traffic impact during construction. The discussion shall include road capacity and design limits, working restrictions, local restrictions, and how the design will satisfy and solve the traffic problems. </w:t>
      </w:r>
    </w:p>
    <w:p w14:paraId="192D065C" w14:textId="77777777" w:rsidR="00506B52" w:rsidRPr="00506B52" w:rsidRDefault="00506B52" w:rsidP="00506B52">
      <w:pPr>
        <w:pStyle w:val="ListParagraph"/>
        <w:numPr>
          <w:ilvl w:val="1"/>
          <w:numId w:val="44"/>
        </w:numPr>
        <w:rPr>
          <w:rFonts w:asciiTheme="minorHAnsi" w:hAnsiTheme="minorHAnsi" w:cstheme="minorHAnsi"/>
          <w:sz w:val="20"/>
          <w:szCs w:val="20"/>
        </w:rPr>
      </w:pPr>
      <w:r w:rsidRPr="00506B52">
        <w:rPr>
          <w:rFonts w:asciiTheme="minorHAnsi" w:hAnsiTheme="minorHAnsi" w:cstheme="minorHAnsi"/>
          <w:sz w:val="20"/>
          <w:szCs w:val="20"/>
        </w:rPr>
        <w:t xml:space="preserve">An analysis and discussion of noise level that will be generated during the construction site operations and the impacts.  In addition, the discussion shall identify the local restrictions. </w:t>
      </w:r>
    </w:p>
    <w:p w14:paraId="6F59C7BE" w14:textId="77777777" w:rsidR="00506B52" w:rsidRPr="00506B52" w:rsidRDefault="00506B52" w:rsidP="00506B52">
      <w:pPr>
        <w:pStyle w:val="ListParagraph"/>
        <w:numPr>
          <w:ilvl w:val="1"/>
          <w:numId w:val="44"/>
        </w:numPr>
        <w:rPr>
          <w:rFonts w:asciiTheme="minorHAnsi" w:hAnsiTheme="minorHAnsi" w:cstheme="minorHAnsi"/>
          <w:sz w:val="20"/>
          <w:szCs w:val="20"/>
        </w:rPr>
      </w:pPr>
      <w:r w:rsidRPr="00506B52">
        <w:rPr>
          <w:rFonts w:asciiTheme="minorHAnsi" w:hAnsiTheme="minorHAnsi" w:cstheme="minorHAnsi"/>
          <w:sz w:val="20"/>
          <w:szCs w:val="20"/>
        </w:rPr>
        <w:t>The Contractor shall provide a proposed construction schedule on a drawing sheet of 24" x 36" size.  This shall present the duration for each activity in a bar graph type of illustration.  At a minimum</w:t>
      </w:r>
      <w:r w:rsidR="00B4059C">
        <w:rPr>
          <w:rFonts w:asciiTheme="minorHAnsi" w:hAnsiTheme="minorHAnsi" w:cstheme="minorHAnsi"/>
          <w:sz w:val="20"/>
          <w:szCs w:val="20"/>
        </w:rPr>
        <w:t>,</w:t>
      </w:r>
      <w:r w:rsidRPr="00506B52">
        <w:rPr>
          <w:rFonts w:asciiTheme="minorHAnsi" w:hAnsiTheme="minorHAnsi" w:cstheme="minorHAnsi"/>
          <w:sz w:val="20"/>
          <w:szCs w:val="20"/>
        </w:rPr>
        <w:t xml:space="preserve"> the schedule shall include all identifiable construction activities.  In addition, the schedule shall include design activities and design associated activities</w:t>
      </w:r>
      <w:r w:rsidR="00B4059C">
        <w:rPr>
          <w:rFonts w:asciiTheme="minorHAnsi" w:hAnsiTheme="minorHAnsi" w:cstheme="minorHAnsi"/>
          <w:sz w:val="20"/>
          <w:szCs w:val="20"/>
        </w:rPr>
        <w:t>,</w:t>
      </w:r>
      <w:r w:rsidRPr="00506B52">
        <w:rPr>
          <w:rFonts w:asciiTheme="minorHAnsi" w:hAnsiTheme="minorHAnsi" w:cstheme="minorHAnsi"/>
          <w:sz w:val="20"/>
          <w:szCs w:val="20"/>
        </w:rPr>
        <w:t xml:space="preserve"> which may affect construction progress such as permit acquisition, engineering reviews, O&amp;M Plan submission, easement and/or property acquisition, NJDEP review time, </w:t>
      </w:r>
      <w:r w:rsidR="00B4059C">
        <w:rPr>
          <w:rFonts w:asciiTheme="minorHAnsi" w:hAnsiTheme="minorHAnsi" w:cstheme="minorHAnsi"/>
          <w:sz w:val="20"/>
          <w:szCs w:val="20"/>
        </w:rPr>
        <w:t xml:space="preserve">and </w:t>
      </w:r>
      <w:r w:rsidRPr="00506B52">
        <w:rPr>
          <w:rFonts w:asciiTheme="minorHAnsi" w:hAnsiTheme="minorHAnsi" w:cstheme="minorHAnsi"/>
          <w:sz w:val="20"/>
          <w:szCs w:val="20"/>
        </w:rPr>
        <w:t xml:space="preserve">preparation and execution of legal document.  The schedule shall also account for seasonal construction activity slowdown/delays.  The timing units of the schedule shall be monthly. </w:t>
      </w:r>
    </w:p>
    <w:p w14:paraId="6250B96F" w14:textId="77777777" w:rsidR="00506B52" w:rsidRPr="00506B52" w:rsidRDefault="00506B52" w:rsidP="00506B52">
      <w:pPr>
        <w:pStyle w:val="ListParagraph"/>
        <w:numPr>
          <w:ilvl w:val="1"/>
          <w:numId w:val="44"/>
        </w:numPr>
        <w:rPr>
          <w:rFonts w:asciiTheme="minorHAnsi" w:hAnsiTheme="minorHAnsi" w:cstheme="minorHAnsi"/>
          <w:sz w:val="20"/>
          <w:szCs w:val="20"/>
        </w:rPr>
      </w:pPr>
      <w:r w:rsidRPr="00506B52">
        <w:rPr>
          <w:rFonts w:asciiTheme="minorHAnsi" w:hAnsiTheme="minorHAnsi" w:cstheme="minorHAnsi"/>
          <w:sz w:val="20"/>
          <w:szCs w:val="20"/>
        </w:rPr>
        <w:t xml:space="preserve">A narrative describing and justifying recommended property or easements to be acquired. </w:t>
      </w:r>
    </w:p>
    <w:p w14:paraId="4DE6C971" w14:textId="77777777" w:rsidR="00506B52" w:rsidRPr="00F541EB" w:rsidRDefault="00506B52" w:rsidP="00506B52">
      <w:pPr>
        <w:pStyle w:val="ListParagraph"/>
        <w:numPr>
          <w:ilvl w:val="1"/>
          <w:numId w:val="44"/>
        </w:numPr>
        <w:rPr>
          <w:rFonts w:asciiTheme="minorHAnsi" w:hAnsiTheme="minorHAnsi" w:cstheme="minorHAnsi"/>
          <w:sz w:val="20"/>
          <w:szCs w:val="20"/>
        </w:rPr>
      </w:pPr>
      <w:r w:rsidRPr="00506B52">
        <w:rPr>
          <w:rFonts w:asciiTheme="minorHAnsi" w:hAnsiTheme="minorHAnsi" w:cstheme="minorHAnsi"/>
          <w:sz w:val="20"/>
          <w:szCs w:val="20"/>
        </w:rPr>
        <w:t xml:space="preserve">A discussion of special construction material selection.  This shall include the analysis and reasons for selecting a </w:t>
      </w:r>
      <w:r w:rsidRPr="00F541EB">
        <w:rPr>
          <w:rFonts w:asciiTheme="minorHAnsi" w:hAnsiTheme="minorHAnsi" w:cstheme="minorHAnsi"/>
          <w:sz w:val="20"/>
          <w:szCs w:val="20"/>
        </w:rPr>
        <w:t xml:space="preserve">special non-standard component of construction. </w:t>
      </w:r>
    </w:p>
    <w:p w14:paraId="29CAC008" w14:textId="77777777" w:rsidR="00506B52" w:rsidRPr="00165704" w:rsidRDefault="00506B52" w:rsidP="002B4834">
      <w:pPr>
        <w:pStyle w:val="ListParagraph"/>
        <w:numPr>
          <w:ilvl w:val="1"/>
          <w:numId w:val="44"/>
        </w:numPr>
        <w:rPr>
          <w:rFonts w:cstheme="minorHAnsi"/>
          <w:sz w:val="20"/>
          <w:szCs w:val="20"/>
        </w:rPr>
      </w:pPr>
      <w:r w:rsidRPr="002B4834">
        <w:rPr>
          <w:rFonts w:asciiTheme="minorHAnsi" w:hAnsiTheme="minorHAnsi" w:cstheme="minorHAnsi"/>
          <w:sz w:val="20"/>
          <w:szCs w:val="20"/>
        </w:rPr>
        <w:t>All major independent studies used in preparing the design shall be referenced and a copy provided with this 50% submission.</w:t>
      </w:r>
    </w:p>
    <w:p w14:paraId="6235AD6C" w14:textId="77777777" w:rsidR="00F541EB" w:rsidRPr="00F541EB" w:rsidRDefault="00F541EB" w:rsidP="002B4834">
      <w:pPr>
        <w:spacing w:after="0"/>
        <w:rPr>
          <w:rFonts w:cstheme="minorHAnsi"/>
          <w:sz w:val="20"/>
          <w:szCs w:val="20"/>
        </w:rPr>
      </w:pPr>
    </w:p>
    <w:p w14:paraId="404B031E" w14:textId="77777777" w:rsidR="00F541EB" w:rsidRPr="002B4834" w:rsidRDefault="00F541EB" w:rsidP="002B4834">
      <w:pPr>
        <w:pStyle w:val="Heading4"/>
        <w:rPr>
          <w:rFonts w:ascii="Calibri" w:hAnsi="Calibri" w:cs="Calibri"/>
          <w:sz w:val="20"/>
          <w:szCs w:val="20"/>
        </w:rPr>
      </w:pPr>
      <w:r w:rsidRPr="00165704">
        <w:rPr>
          <w:rFonts w:ascii="Calibri" w:hAnsi="Calibri" w:cs="Calibri"/>
          <w:sz w:val="20"/>
          <w:szCs w:val="20"/>
        </w:rPr>
        <w:t>95% DESIGN REPORT SUBMISSION REQUIREMENTS</w:t>
      </w:r>
    </w:p>
    <w:p w14:paraId="18C36B8B" w14:textId="77777777" w:rsidR="00424E7B" w:rsidRPr="00165704" w:rsidRDefault="00F541EB" w:rsidP="002B4834">
      <w:pPr>
        <w:pStyle w:val="ListParagraph"/>
        <w:numPr>
          <w:ilvl w:val="0"/>
          <w:numId w:val="45"/>
        </w:numPr>
        <w:rPr>
          <w:rFonts w:cstheme="minorHAnsi"/>
          <w:sz w:val="20"/>
          <w:szCs w:val="20"/>
        </w:rPr>
      </w:pPr>
      <w:r w:rsidRPr="002B4834">
        <w:rPr>
          <w:rFonts w:asciiTheme="minorHAnsi" w:hAnsiTheme="minorHAnsi" w:cstheme="minorHAnsi"/>
          <w:sz w:val="20"/>
          <w:szCs w:val="20"/>
        </w:rPr>
        <w:t>The 95% submission shall incorporate the 50% submission comments provided by NJDEP.  This submission shall finalize all calculations, analysis, data, narratives, discussions</w:t>
      </w:r>
      <w:r w:rsidR="00B4059C">
        <w:rPr>
          <w:rFonts w:asciiTheme="minorHAnsi" w:hAnsiTheme="minorHAnsi" w:cstheme="minorHAnsi"/>
          <w:sz w:val="20"/>
          <w:szCs w:val="20"/>
        </w:rPr>
        <w:t>,</w:t>
      </w:r>
      <w:r w:rsidRPr="002B4834">
        <w:rPr>
          <w:rFonts w:asciiTheme="minorHAnsi" w:hAnsiTheme="minorHAnsi" w:cstheme="minorHAnsi"/>
          <w:sz w:val="20"/>
          <w:szCs w:val="20"/>
        </w:rPr>
        <w:t xml:space="preserve"> and revisions.  This task shall include</w:t>
      </w:r>
      <w:r w:rsidR="0056493A">
        <w:rPr>
          <w:rFonts w:asciiTheme="minorHAnsi" w:hAnsiTheme="minorHAnsi" w:cstheme="minorHAnsi"/>
          <w:sz w:val="20"/>
          <w:szCs w:val="20"/>
        </w:rPr>
        <w:t>,</w:t>
      </w:r>
      <w:r w:rsidRPr="002B4834">
        <w:rPr>
          <w:rFonts w:asciiTheme="minorHAnsi" w:hAnsiTheme="minorHAnsi" w:cstheme="minorHAnsi"/>
          <w:sz w:val="20"/>
          <w:szCs w:val="20"/>
        </w:rPr>
        <w:t xml:space="preserve"> but not be limited to</w:t>
      </w:r>
      <w:r w:rsidR="0056493A">
        <w:rPr>
          <w:rFonts w:asciiTheme="minorHAnsi" w:hAnsiTheme="minorHAnsi" w:cstheme="minorHAnsi"/>
          <w:sz w:val="20"/>
          <w:szCs w:val="20"/>
        </w:rPr>
        <w:t>,</w:t>
      </w:r>
      <w:r w:rsidRPr="002B4834">
        <w:rPr>
          <w:rFonts w:asciiTheme="minorHAnsi" w:hAnsiTheme="minorHAnsi" w:cstheme="minorHAnsi"/>
          <w:sz w:val="20"/>
          <w:szCs w:val="20"/>
        </w:rPr>
        <w:t xml:space="preserve"> the following:</w:t>
      </w:r>
    </w:p>
    <w:p w14:paraId="1C017E94" w14:textId="77777777" w:rsidR="00F541EB" w:rsidRPr="002B4834" w:rsidRDefault="00F541EB" w:rsidP="002B4834">
      <w:pPr>
        <w:pStyle w:val="ListParagraph"/>
        <w:numPr>
          <w:ilvl w:val="1"/>
          <w:numId w:val="45"/>
        </w:numPr>
        <w:rPr>
          <w:rFonts w:asciiTheme="minorHAnsi" w:hAnsiTheme="minorHAnsi" w:cstheme="minorHAnsi"/>
          <w:sz w:val="20"/>
          <w:szCs w:val="20"/>
        </w:rPr>
      </w:pPr>
      <w:r w:rsidRPr="002B4834">
        <w:rPr>
          <w:rFonts w:asciiTheme="minorHAnsi" w:hAnsiTheme="minorHAnsi" w:cstheme="minorHAnsi"/>
          <w:sz w:val="20"/>
          <w:szCs w:val="20"/>
        </w:rPr>
        <w:t>Design calculations</w:t>
      </w:r>
      <w:r w:rsidR="00B4059C">
        <w:rPr>
          <w:rFonts w:asciiTheme="minorHAnsi" w:hAnsiTheme="minorHAnsi" w:cstheme="minorHAnsi"/>
          <w:sz w:val="20"/>
          <w:szCs w:val="20"/>
        </w:rPr>
        <w:t>,</w:t>
      </w:r>
      <w:r w:rsidRPr="002B4834">
        <w:rPr>
          <w:rFonts w:asciiTheme="minorHAnsi" w:hAnsiTheme="minorHAnsi" w:cstheme="minorHAnsi"/>
          <w:sz w:val="20"/>
          <w:szCs w:val="20"/>
        </w:rPr>
        <w:t xml:space="preserve"> which represent the final revisions and selection of all components</w:t>
      </w:r>
      <w:r w:rsidR="00B4059C">
        <w:rPr>
          <w:rFonts w:asciiTheme="minorHAnsi" w:hAnsiTheme="minorHAnsi" w:cstheme="minorHAnsi"/>
          <w:sz w:val="20"/>
          <w:szCs w:val="20"/>
        </w:rPr>
        <w:t>,</w:t>
      </w:r>
      <w:r w:rsidRPr="002B4834">
        <w:rPr>
          <w:rFonts w:asciiTheme="minorHAnsi" w:hAnsiTheme="minorHAnsi" w:cstheme="minorHAnsi"/>
          <w:sz w:val="20"/>
          <w:szCs w:val="20"/>
        </w:rPr>
        <w:t xml:space="preserve"> including</w:t>
      </w:r>
      <w:r w:rsidR="0056493A">
        <w:rPr>
          <w:rFonts w:asciiTheme="minorHAnsi" w:hAnsiTheme="minorHAnsi" w:cstheme="minorHAnsi"/>
          <w:sz w:val="20"/>
          <w:szCs w:val="20"/>
        </w:rPr>
        <w:t>,</w:t>
      </w:r>
      <w:r w:rsidRPr="002B4834">
        <w:rPr>
          <w:rFonts w:asciiTheme="minorHAnsi" w:hAnsiTheme="minorHAnsi" w:cstheme="minorHAnsi"/>
          <w:sz w:val="20"/>
          <w:szCs w:val="20"/>
        </w:rPr>
        <w:t xml:space="preserve"> but not limited to</w:t>
      </w:r>
      <w:r w:rsidR="00B4059C">
        <w:rPr>
          <w:rFonts w:asciiTheme="minorHAnsi" w:hAnsiTheme="minorHAnsi" w:cstheme="minorHAnsi"/>
          <w:sz w:val="20"/>
          <w:szCs w:val="20"/>
        </w:rPr>
        <w:t>,</w:t>
      </w:r>
      <w:r w:rsidRPr="002B4834">
        <w:rPr>
          <w:rFonts w:asciiTheme="minorHAnsi" w:hAnsiTheme="minorHAnsi" w:cstheme="minorHAnsi"/>
          <w:sz w:val="20"/>
          <w:szCs w:val="20"/>
        </w:rPr>
        <w:t xml:space="preserve"> facilities, equipment, materials, </w:t>
      </w:r>
      <w:proofErr w:type="gramStart"/>
      <w:r w:rsidRPr="002B4834">
        <w:rPr>
          <w:rFonts w:asciiTheme="minorHAnsi" w:hAnsiTheme="minorHAnsi" w:cstheme="minorHAnsi"/>
          <w:sz w:val="20"/>
          <w:szCs w:val="20"/>
        </w:rPr>
        <w:t>appurtenances</w:t>
      </w:r>
      <w:proofErr w:type="gramEnd"/>
      <w:r w:rsidRPr="002B4834">
        <w:rPr>
          <w:rFonts w:asciiTheme="minorHAnsi" w:hAnsiTheme="minorHAnsi" w:cstheme="minorHAnsi"/>
          <w:sz w:val="20"/>
          <w:szCs w:val="20"/>
        </w:rPr>
        <w:t xml:space="preserve">.  This section shall support all the design selections for the purposes of documentation and record; </w:t>
      </w:r>
    </w:p>
    <w:p w14:paraId="0061A765" w14:textId="65D3238A" w:rsidR="00F541EB" w:rsidRPr="002B4834" w:rsidRDefault="00F541EB" w:rsidP="002B4834">
      <w:pPr>
        <w:pStyle w:val="ListParagraph"/>
        <w:numPr>
          <w:ilvl w:val="1"/>
          <w:numId w:val="45"/>
        </w:numPr>
        <w:rPr>
          <w:rFonts w:asciiTheme="minorHAnsi" w:hAnsiTheme="minorHAnsi" w:cstheme="minorHAnsi"/>
          <w:sz w:val="20"/>
          <w:szCs w:val="20"/>
        </w:rPr>
      </w:pPr>
      <w:r w:rsidRPr="002B4834">
        <w:rPr>
          <w:rFonts w:asciiTheme="minorHAnsi" w:hAnsiTheme="minorHAnsi" w:cstheme="minorHAnsi"/>
          <w:sz w:val="20"/>
          <w:szCs w:val="20"/>
        </w:rPr>
        <w:t xml:space="preserve">A final cost estimate presented on the same bid form on which the </w:t>
      </w:r>
      <w:r w:rsidR="003F3340">
        <w:rPr>
          <w:rFonts w:asciiTheme="minorHAnsi" w:hAnsiTheme="minorHAnsi" w:cstheme="minorHAnsi"/>
          <w:sz w:val="20"/>
          <w:szCs w:val="20"/>
        </w:rPr>
        <w:t>Construction Vendor</w:t>
      </w:r>
      <w:r w:rsidRPr="002B4834">
        <w:rPr>
          <w:rFonts w:asciiTheme="minorHAnsi" w:hAnsiTheme="minorHAnsi" w:cstheme="minorHAnsi"/>
          <w:sz w:val="20"/>
          <w:szCs w:val="20"/>
        </w:rPr>
        <w:t xml:space="preserve">s </w:t>
      </w:r>
      <w:r w:rsidR="0056493A">
        <w:rPr>
          <w:rFonts w:asciiTheme="minorHAnsi" w:hAnsiTheme="minorHAnsi" w:cstheme="minorHAnsi"/>
          <w:sz w:val="20"/>
          <w:szCs w:val="20"/>
        </w:rPr>
        <w:t xml:space="preserve">make </w:t>
      </w:r>
      <w:r w:rsidRPr="002B4834">
        <w:rPr>
          <w:rFonts w:asciiTheme="minorHAnsi" w:hAnsiTheme="minorHAnsi" w:cstheme="minorHAnsi"/>
          <w:sz w:val="20"/>
          <w:szCs w:val="20"/>
        </w:rPr>
        <w:t xml:space="preserve">their construction bids.  The detailed and itemized estimating sheets shall also be included with the completed bid form to support and document the accuracy of the final cost estimate. The estimate of </w:t>
      </w:r>
      <w:r w:rsidR="00262140">
        <w:rPr>
          <w:rFonts w:asciiTheme="minorHAnsi" w:hAnsiTheme="minorHAnsi" w:cstheme="minorHAnsi"/>
          <w:sz w:val="20"/>
          <w:szCs w:val="20"/>
        </w:rPr>
        <w:t>C</w:t>
      </w:r>
      <w:r w:rsidRPr="002B4834">
        <w:rPr>
          <w:rFonts w:asciiTheme="minorHAnsi" w:hAnsiTheme="minorHAnsi" w:cstheme="minorHAnsi"/>
          <w:sz w:val="20"/>
          <w:szCs w:val="20"/>
        </w:rPr>
        <w:t xml:space="preserve">ontract cost should be accurate within +/- 15 % of the actual </w:t>
      </w:r>
      <w:r w:rsidR="00262140">
        <w:rPr>
          <w:rFonts w:asciiTheme="minorHAnsi" w:hAnsiTheme="minorHAnsi" w:cstheme="minorHAnsi"/>
          <w:sz w:val="20"/>
          <w:szCs w:val="20"/>
        </w:rPr>
        <w:t>C</w:t>
      </w:r>
      <w:r w:rsidRPr="002B4834">
        <w:rPr>
          <w:rFonts w:asciiTheme="minorHAnsi" w:hAnsiTheme="minorHAnsi" w:cstheme="minorHAnsi"/>
          <w:sz w:val="20"/>
          <w:szCs w:val="20"/>
        </w:rPr>
        <w:t>ontract award price;</w:t>
      </w:r>
    </w:p>
    <w:p w14:paraId="3D5F86F0" w14:textId="77777777" w:rsidR="00F541EB" w:rsidRPr="002B4834" w:rsidRDefault="00F541EB" w:rsidP="002B4834">
      <w:pPr>
        <w:pStyle w:val="ListParagraph"/>
        <w:numPr>
          <w:ilvl w:val="1"/>
          <w:numId w:val="45"/>
        </w:numPr>
        <w:rPr>
          <w:rFonts w:asciiTheme="minorHAnsi" w:hAnsiTheme="minorHAnsi" w:cstheme="minorHAnsi"/>
          <w:sz w:val="20"/>
          <w:szCs w:val="20"/>
        </w:rPr>
      </w:pPr>
      <w:r w:rsidRPr="002B4834">
        <w:rPr>
          <w:rFonts w:asciiTheme="minorHAnsi" w:hAnsiTheme="minorHAnsi" w:cstheme="minorHAnsi"/>
          <w:sz w:val="20"/>
          <w:szCs w:val="20"/>
        </w:rPr>
        <w:t xml:space="preserve">A final construction schedule; </w:t>
      </w:r>
    </w:p>
    <w:p w14:paraId="14C87657" w14:textId="77777777" w:rsidR="00F541EB" w:rsidRPr="002B4834" w:rsidRDefault="00F541EB" w:rsidP="002B4834">
      <w:pPr>
        <w:pStyle w:val="ListParagraph"/>
        <w:numPr>
          <w:ilvl w:val="1"/>
          <w:numId w:val="45"/>
        </w:numPr>
        <w:rPr>
          <w:rFonts w:asciiTheme="minorHAnsi" w:hAnsiTheme="minorHAnsi" w:cstheme="minorHAnsi"/>
          <w:sz w:val="20"/>
          <w:szCs w:val="20"/>
        </w:rPr>
      </w:pPr>
      <w:r w:rsidRPr="002B4834">
        <w:rPr>
          <w:rFonts w:asciiTheme="minorHAnsi" w:hAnsiTheme="minorHAnsi" w:cstheme="minorHAnsi"/>
          <w:sz w:val="20"/>
          <w:szCs w:val="20"/>
        </w:rPr>
        <w:t xml:space="preserve">Finalization of special requirements and procedures during construction (health, analytical, treatment, etc.); </w:t>
      </w:r>
    </w:p>
    <w:p w14:paraId="69709E9A" w14:textId="77777777" w:rsidR="00F541EB" w:rsidRPr="002B4834" w:rsidRDefault="00F541EB" w:rsidP="002B4834">
      <w:pPr>
        <w:pStyle w:val="ListParagraph"/>
        <w:numPr>
          <w:ilvl w:val="1"/>
          <w:numId w:val="45"/>
        </w:numPr>
        <w:rPr>
          <w:rFonts w:asciiTheme="minorHAnsi" w:hAnsiTheme="minorHAnsi" w:cstheme="minorHAnsi"/>
          <w:sz w:val="20"/>
          <w:szCs w:val="20"/>
        </w:rPr>
      </w:pPr>
      <w:r w:rsidRPr="002B4834">
        <w:rPr>
          <w:rFonts w:asciiTheme="minorHAnsi" w:hAnsiTheme="minorHAnsi" w:cstheme="minorHAnsi"/>
          <w:sz w:val="20"/>
          <w:szCs w:val="20"/>
        </w:rPr>
        <w:t xml:space="preserve">Status of all permit acquisition efforts; and </w:t>
      </w:r>
    </w:p>
    <w:p w14:paraId="2081603A" w14:textId="660405B6" w:rsidR="00F541EB" w:rsidRPr="00165704" w:rsidRDefault="00F541EB" w:rsidP="002B4834">
      <w:pPr>
        <w:pStyle w:val="ListParagraph"/>
        <w:numPr>
          <w:ilvl w:val="1"/>
          <w:numId w:val="45"/>
        </w:numPr>
        <w:rPr>
          <w:rFonts w:cstheme="minorHAnsi"/>
          <w:sz w:val="20"/>
          <w:szCs w:val="20"/>
        </w:rPr>
      </w:pPr>
      <w:r w:rsidRPr="002B4834">
        <w:rPr>
          <w:rFonts w:asciiTheme="minorHAnsi" w:hAnsiTheme="minorHAnsi" w:cstheme="minorHAnsi"/>
          <w:sz w:val="20"/>
          <w:szCs w:val="20"/>
        </w:rPr>
        <w:t>Metes and bounds description of property or easements to be acquired in conformance with the requirements of The New Jersey State Board of Professional Engineers and Land Surveyors (</w:t>
      </w:r>
      <w:hyperlink r:id="rId42" w:history="1">
        <w:r w:rsidR="00B60468">
          <w:rPr>
            <w:rStyle w:val="Hyperlink"/>
            <w:rFonts w:asciiTheme="minorHAnsi" w:hAnsiTheme="minorHAnsi" w:cstheme="minorHAnsi"/>
            <w:sz w:val="20"/>
            <w:szCs w:val="20"/>
          </w:rPr>
          <w:t>njconsumeraffairs.gov/</w:t>
        </w:r>
        <w:proofErr w:type="spellStart"/>
        <w:r w:rsidR="00B60468">
          <w:rPr>
            <w:rStyle w:val="Hyperlink"/>
            <w:rFonts w:asciiTheme="minorHAnsi" w:hAnsiTheme="minorHAnsi" w:cstheme="minorHAnsi"/>
            <w:sz w:val="20"/>
            <w:szCs w:val="20"/>
          </w:rPr>
          <w:t>pels</w:t>
        </w:r>
        <w:proofErr w:type="spellEnd"/>
      </w:hyperlink>
      <w:r w:rsidRPr="002B4834">
        <w:rPr>
          <w:rFonts w:asciiTheme="minorHAnsi" w:hAnsiTheme="minorHAnsi" w:cstheme="minorHAnsi"/>
          <w:sz w:val="20"/>
          <w:szCs w:val="20"/>
        </w:rPr>
        <w:t>).</w:t>
      </w:r>
    </w:p>
    <w:p w14:paraId="1E55423A" w14:textId="77777777" w:rsidR="00F541EB" w:rsidRPr="00F541EB" w:rsidRDefault="00F541EB" w:rsidP="002B4834">
      <w:pPr>
        <w:spacing w:after="0"/>
        <w:rPr>
          <w:rFonts w:cstheme="minorHAnsi"/>
          <w:sz w:val="20"/>
          <w:szCs w:val="20"/>
        </w:rPr>
      </w:pPr>
    </w:p>
    <w:p w14:paraId="47DA648A" w14:textId="77777777" w:rsidR="00F541EB" w:rsidRPr="00165704" w:rsidRDefault="00F541EB" w:rsidP="002B4834">
      <w:pPr>
        <w:pStyle w:val="Heading4"/>
        <w:rPr>
          <w:rStyle w:val="eop"/>
          <w:rFonts w:ascii="Calibri" w:hAnsi="Calibri" w:cs="Calibri"/>
          <w:sz w:val="20"/>
          <w:szCs w:val="20"/>
        </w:rPr>
      </w:pPr>
      <w:r w:rsidRPr="00165704">
        <w:rPr>
          <w:rStyle w:val="eop"/>
          <w:rFonts w:ascii="Calibri" w:hAnsi="Calibri" w:cs="Calibri"/>
          <w:sz w:val="20"/>
          <w:szCs w:val="20"/>
        </w:rPr>
        <w:t>100% DESIGN REPORT SUBMISS</w:t>
      </w:r>
      <w:r w:rsidR="00041762">
        <w:rPr>
          <w:rStyle w:val="eop"/>
          <w:rFonts w:ascii="Calibri" w:hAnsi="Calibri" w:cs="Calibri"/>
          <w:sz w:val="20"/>
          <w:szCs w:val="20"/>
        </w:rPr>
        <w:t>I</w:t>
      </w:r>
      <w:r w:rsidRPr="00165704">
        <w:rPr>
          <w:rStyle w:val="eop"/>
          <w:rFonts w:ascii="Calibri" w:hAnsi="Calibri" w:cs="Calibri"/>
          <w:sz w:val="20"/>
          <w:szCs w:val="20"/>
        </w:rPr>
        <w:t>ON REQUIREMENTS</w:t>
      </w:r>
    </w:p>
    <w:p w14:paraId="204FE830" w14:textId="77777777" w:rsidR="00F541EB" w:rsidRPr="00F541EB" w:rsidRDefault="00F541EB" w:rsidP="00F541EB">
      <w:pPr>
        <w:pStyle w:val="paragraph"/>
        <w:spacing w:before="0" w:beforeAutospacing="0" w:after="0" w:afterAutospacing="0"/>
        <w:contextualSpacing/>
        <w:jc w:val="both"/>
        <w:rPr>
          <w:rFonts w:asciiTheme="minorHAnsi" w:hAnsiTheme="minorHAnsi" w:cstheme="minorHAnsi"/>
          <w:sz w:val="20"/>
          <w:szCs w:val="20"/>
        </w:rPr>
      </w:pPr>
      <w:r w:rsidRPr="00F541EB">
        <w:rPr>
          <w:rFonts w:asciiTheme="minorHAnsi" w:hAnsiTheme="minorHAnsi" w:cstheme="minorHAnsi"/>
          <w:sz w:val="20"/>
          <w:szCs w:val="20"/>
        </w:rPr>
        <w:lastRenderedPageBreak/>
        <w:t>The 100% Design Report shall consist of the approved 95% Design Report with NJDEP comments incorporated.  This submission shall include, but not be limited to, the review of NJDEP comments, a formal response to each NJDEP comment</w:t>
      </w:r>
      <w:r w:rsidR="0056493A">
        <w:rPr>
          <w:rFonts w:asciiTheme="minorHAnsi" w:hAnsiTheme="minorHAnsi" w:cstheme="minorHAnsi"/>
          <w:sz w:val="20"/>
          <w:szCs w:val="20"/>
        </w:rPr>
        <w:t>,</w:t>
      </w:r>
      <w:r w:rsidRPr="00F541EB">
        <w:rPr>
          <w:rFonts w:asciiTheme="minorHAnsi" w:hAnsiTheme="minorHAnsi" w:cstheme="minorHAnsi"/>
          <w:sz w:val="20"/>
          <w:szCs w:val="20"/>
        </w:rPr>
        <w:t xml:space="preserve"> and incorporation of the mutually acceptable comments. </w:t>
      </w:r>
    </w:p>
    <w:p w14:paraId="348B3C0D" w14:textId="77777777" w:rsidR="00F541EB" w:rsidRPr="002B4834" w:rsidRDefault="00F541EB" w:rsidP="002B4834">
      <w:pPr>
        <w:spacing w:after="0"/>
        <w:rPr>
          <w:rFonts w:cstheme="minorHAnsi"/>
          <w:sz w:val="20"/>
          <w:szCs w:val="20"/>
        </w:rPr>
      </w:pPr>
    </w:p>
    <w:p w14:paraId="5C8B848E" w14:textId="77777777" w:rsidR="00F541EB" w:rsidRPr="00165704" w:rsidRDefault="00F541EB" w:rsidP="002B4834">
      <w:pPr>
        <w:pStyle w:val="Heading3"/>
      </w:pPr>
      <w:bookmarkStart w:id="116" w:name="_Toc164689701"/>
      <w:r w:rsidRPr="00165704">
        <w:t>DESIGN DRAWINGS</w:t>
      </w:r>
      <w:bookmarkEnd w:id="116"/>
    </w:p>
    <w:p w14:paraId="6F692083" w14:textId="77777777" w:rsidR="00F541EB" w:rsidRPr="00F541EB" w:rsidRDefault="00F541EB" w:rsidP="00F541EB">
      <w:pPr>
        <w:spacing w:after="0" w:line="240" w:lineRule="auto"/>
        <w:jc w:val="both"/>
        <w:rPr>
          <w:rFonts w:cstheme="minorHAnsi"/>
          <w:sz w:val="20"/>
          <w:szCs w:val="20"/>
        </w:rPr>
      </w:pPr>
      <w:r w:rsidRPr="00F541EB">
        <w:rPr>
          <w:rFonts w:cstheme="minorHAnsi"/>
          <w:sz w:val="20"/>
          <w:szCs w:val="20"/>
        </w:rPr>
        <w:t>The Contractor shall prepare complete, detailed, and biddable drawings</w:t>
      </w:r>
      <w:r w:rsidR="0056493A">
        <w:rPr>
          <w:rFonts w:cstheme="minorHAnsi"/>
          <w:sz w:val="20"/>
          <w:szCs w:val="20"/>
        </w:rPr>
        <w:t>,</w:t>
      </w:r>
      <w:r w:rsidRPr="00F541EB">
        <w:rPr>
          <w:rFonts w:cstheme="minorHAnsi"/>
          <w:sz w:val="20"/>
          <w:szCs w:val="20"/>
        </w:rPr>
        <w:t xml:space="preserve"> which depict and represent all existing site conditions and proposed construction work.  The drawings shall at a minimum include all facilities, equipment, improvements and details of a</w:t>
      </w:r>
      <w:r>
        <w:rPr>
          <w:rFonts w:cstheme="minorHAnsi"/>
          <w:sz w:val="20"/>
          <w:szCs w:val="20"/>
        </w:rPr>
        <w:t>ll proposed work.</w:t>
      </w:r>
    </w:p>
    <w:p w14:paraId="2F113521" w14:textId="77777777" w:rsidR="00F541EB" w:rsidRPr="00F541EB" w:rsidRDefault="00F541EB" w:rsidP="00F541EB">
      <w:pPr>
        <w:spacing w:after="0" w:line="240" w:lineRule="auto"/>
        <w:jc w:val="both"/>
        <w:rPr>
          <w:rFonts w:cstheme="minorHAnsi"/>
          <w:sz w:val="20"/>
          <w:szCs w:val="20"/>
        </w:rPr>
      </w:pPr>
    </w:p>
    <w:p w14:paraId="4230106D" w14:textId="398DF4CC" w:rsidR="00F541EB" w:rsidRPr="00F541EB" w:rsidRDefault="00F541EB" w:rsidP="00F541EB">
      <w:pPr>
        <w:spacing w:after="0" w:line="240" w:lineRule="auto"/>
        <w:jc w:val="both"/>
        <w:rPr>
          <w:rFonts w:cstheme="minorHAnsi"/>
          <w:sz w:val="20"/>
          <w:szCs w:val="20"/>
        </w:rPr>
      </w:pPr>
      <w:r w:rsidRPr="00F541EB">
        <w:rPr>
          <w:rFonts w:cstheme="minorHAnsi"/>
          <w:sz w:val="20"/>
          <w:szCs w:val="20"/>
        </w:rPr>
        <w:t xml:space="preserve">The Contractor shall prepare the engineering plans and drawings in accordance with the current standards and guidelines of the New Jersey State Board of Professional </w:t>
      </w:r>
      <w:r>
        <w:rPr>
          <w:rFonts w:cstheme="minorHAnsi"/>
          <w:sz w:val="20"/>
          <w:szCs w:val="20"/>
        </w:rPr>
        <w:t>Engineers and Land Surveyors. (</w:t>
      </w:r>
      <w:hyperlink r:id="rId43" w:history="1">
        <w:proofErr w:type="gramStart"/>
        <w:r w:rsidR="00B60468">
          <w:rPr>
            <w:rStyle w:val="Hyperlink"/>
            <w:rFonts w:cstheme="minorHAnsi"/>
            <w:sz w:val="20"/>
            <w:szCs w:val="20"/>
          </w:rPr>
          <w:t>njconsumeraffairs.gov/</w:t>
        </w:r>
        <w:proofErr w:type="spellStart"/>
        <w:r w:rsidR="00B60468">
          <w:rPr>
            <w:rStyle w:val="Hyperlink"/>
            <w:rFonts w:cstheme="minorHAnsi"/>
            <w:sz w:val="20"/>
            <w:szCs w:val="20"/>
          </w:rPr>
          <w:t>pels</w:t>
        </w:r>
        <w:proofErr w:type="spellEnd"/>
        <w:proofErr w:type="gramEnd"/>
      </w:hyperlink>
      <w:r>
        <w:rPr>
          <w:rFonts w:cstheme="minorHAnsi"/>
          <w:sz w:val="20"/>
          <w:szCs w:val="20"/>
        </w:rPr>
        <w:t>)</w:t>
      </w:r>
    </w:p>
    <w:p w14:paraId="48F2EC7B" w14:textId="77777777" w:rsidR="00F541EB" w:rsidRPr="00F541EB" w:rsidRDefault="00F541EB" w:rsidP="00F541EB">
      <w:pPr>
        <w:spacing w:after="0" w:line="240" w:lineRule="auto"/>
        <w:jc w:val="both"/>
        <w:rPr>
          <w:rFonts w:cstheme="minorHAnsi"/>
          <w:sz w:val="20"/>
          <w:szCs w:val="20"/>
        </w:rPr>
      </w:pPr>
    </w:p>
    <w:p w14:paraId="2A66FE15" w14:textId="77777777" w:rsidR="00424E7B" w:rsidRPr="00165704" w:rsidRDefault="00F541EB">
      <w:pPr>
        <w:spacing w:after="0" w:line="240" w:lineRule="auto"/>
        <w:jc w:val="both"/>
        <w:rPr>
          <w:rFonts w:cstheme="minorHAnsi"/>
          <w:sz w:val="20"/>
          <w:szCs w:val="20"/>
        </w:rPr>
      </w:pPr>
      <w:r w:rsidRPr="00F541EB">
        <w:rPr>
          <w:rFonts w:cstheme="minorHAnsi"/>
          <w:sz w:val="20"/>
          <w:szCs w:val="20"/>
        </w:rPr>
        <w:t>At a minimum, the drawings shall include a legend, notes and references to technical specifications, and items and schedule of materials.  The drawings shall be prepared and submitted to provide at least the level of information and detail as listed in the following sub sections:</w:t>
      </w:r>
    </w:p>
    <w:p w14:paraId="4C2E2579" w14:textId="77777777" w:rsidR="00424E7B" w:rsidRPr="00F541EB" w:rsidRDefault="00424E7B">
      <w:pPr>
        <w:spacing w:after="0" w:line="240" w:lineRule="auto"/>
        <w:jc w:val="both"/>
        <w:rPr>
          <w:rFonts w:cstheme="minorHAnsi"/>
          <w:sz w:val="20"/>
          <w:szCs w:val="20"/>
        </w:rPr>
      </w:pPr>
    </w:p>
    <w:p w14:paraId="2160757D" w14:textId="77777777" w:rsidR="00F541EB" w:rsidRPr="002B4834" w:rsidRDefault="00F541EB" w:rsidP="002B4834">
      <w:pPr>
        <w:pStyle w:val="Heading4"/>
        <w:rPr>
          <w:rFonts w:ascii="Calibri" w:hAnsi="Calibri" w:cs="Calibri"/>
          <w:sz w:val="20"/>
          <w:szCs w:val="20"/>
        </w:rPr>
      </w:pPr>
      <w:r w:rsidRPr="002B4834">
        <w:rPr>
          <w:rFonts w:ascii="Calibri" w:hAnsi="Calibri" w:cs="Calibri"/>
          <w:sz w:val="20"/>
          <w:szCs w:val="20"/>
        </w:rPr>
        <w:t>50% DESIGN DRAWING SUBMISSION REQUIREMENTS</w:t>
      </w:r>
    </w:p>
    <w:p w14:paraId="0C8810C8" w14:textId="77777777" w:rsidR="00F541EB" w:rsidRPr="00165704" w:rsidRDefault="00F541EB" w:rsidP="002B4834">
      <w:pPr>
        <w:pStyle w:val="ListParagraph"/>
        <w:numPr>
          <w:ilvl w:val="0"/>
          <w:numId w:val="46"/>
        </w:numPr>
        <w:rPr>
          <w:rFonts w:cstheme="minorHAnsi"/>
          <w:sz w:val="20"/>
          <w:szCs w:val="20"/>
        </w:rPr>
      </w:pPr>
      <w:r w:rsidRPr="002B4834">
        <w:rPr>
          <w:rFonts w:asciiTheme="minorHAnsi" w:hAnsiTheme="minorHAnsi" w:cstheme="minorHAnsi"/>
          <w:sz w:val="20"/>
          <w:szCs w:val="20"/>
        </w:rPr>
        <w:t>The intent of this submission is to provide all existing information of the project site and to conceptually illustrate the proposed remedial construction.  The drawings shall provide at least the following typical items:</w:t>
      </w:r>
    </w:p>
    <w:p w14:paraId="5AF8905C" w14:textId="77777777" w:rsidR="00F541EB" w:rsidRPr="00165704" w:rsidRDefault="00F541EB" w:rsidP="002B4834">
      <w:pPr>
        <w:pStyle w:val="ListParagraph"/>
        <w:numPr>
          <w:ilvl w:val="1"/>
          <w:numId w:val="46"/>
        </w:numPr>
        <w:rPr>
          <w:rFonts w:cstheme="minorHAnsi"/>
          <w:sz w:val="20"/>
          <w:szCs w:val="20"/>
        </w:rPr>
      </w:pPr>
      <w:r w:rsidRPr="002B4834">
        <w:rPr>
          <w:rFonts w:asciiTheme="minorHAnsi" w:hAnsiTheme="minorHAnsi" w:cstheme="minorHAnsi"/>
          <w:sz w:val="20"/>
          <w:szCs w:val="20"/>
        </w:rPr>
        <w:t>A cover sheet bearing at least the title of the project, a key map, the name of the Professional Engineer in charge, an index to drawings comprising drawing numbers and drawing descriptions, and NJDEP project identification;</w:t>
      </w:r>
    </w:p>
    <w:p w14:paraId="0CC7131C" w14:textId="77777777" w:rsidR="00F541EB" w:rsidRPr="00165704" w:rsidRDefault="00F541EB" w:rsidP="002B4834">
      <w:pPr>
        <w:pStyle w:val="ListParagraph"/>
        <w:numPr>
          <w:ilvl w:val="1"/>
          <w:numId w:val="46"/>
        </w:numPr>
        <w:rPr>
          <w:rFonts w:cstheme="minorHAnsi"/>
          <w:sz w:val="20"/>
          <w:szCs w:val="20"/>
        </w:rPr>
      </w:pPr>
      <w:r w:rsidRPr="002B4834">
        <w:rPr>
          <w:rFonts w:asciiTheme="minorHAnsi" w:hAnsiTheme="minorHAnsi" w:cstheme="minorHAnsi"/>
          <w:sz w:val="20"/>
          <w:szCs w:val="20"/>
        </w:rPr>
        <w:t>A property survey</w:t>
      </w:r>
      <w:r w:rsidR="00E04708">
        <w:rPr>
          <w:rFonts w:asciiTheme="minorHAnsi" w:hAnsiTheme="minorHAnsi" w:cstheme="minorHAnsi"/>
          <w:sz w:val="20"/>
          <w:szCs w:val="20"/>
        </w:rPr>
        <w:t>,</w:t>
      </w:r>
      <w:r w:rsidRPr="002B4834">
        <w:rPr>
          <w:rFonts w:asciiTheme="minorHAnsi" w:hAnsiTheme="minorHAnsi" w:cstheme="minorHAnsi"/>
          <w:sz w:val="20"/>
          <w:szCs w:val="20"/>
        </w:rPr>
        <w:t xml:space="preserve"> which includes all existing easements, right of way</w:t>
      </w:r>
      <w:r w:rsidR="00E04708">
        <w:rPr>
          <w:rFonts w:asciiTheme="minorHAnsi" w:hAnsiTheme="minorHAnsi" w:cstheme="minorHAnsi"/>
          <w:sz w:val="20"/>
          <w:szCs w:val="20"/>
        </w:rPr>
        <w:t>,</w:t>
      </w:r>
      <w:r w:rsidRPr="002B4834">
        <w:rPr>
          <w:rFonts w:asciiTheme="minorHAnsi" w:hAnsiTheme="minorHAnsi" w:cstheme="minorHAnsi"/>
          <w:sz w:val="20"/>
          <w:szCs w:val="20"/>
        </w:rPr>
        <w:t xml:space="preserve"> and reservations per task 4 (property and field surveying).  This shall also include all adjacent properties within 200 feet of the site with local tax map lot and block designations, and names and addresses of current owners of record;</w:t>
      </w:r>
    </w:p>
    <w:p w14:paraId="4C34CC0C" w14:textId="15F506F6" w:rsidR="00A944B8" w:rsidRPr="00165704" w:rsidRDefault="00F541EB" w:rsidP="002B4834">
      <w:pPr>
        <w:pStyle w:val="ListParagraph"/>
        <w:numPr>
          <w:ilvl w:val="1"/>
          <w:numId w:val="46"/>
        </w:numPr>
        <w:rPr>
          <w:rFonts w:cstheme="minorHAnsi"/>
          <w:sz w:val="20"/>
          <w:szCs w:val="20"/>
        </w:rPr>
      </w:pPr>
      <w:r w:rsidRPr="002B4834">
        <w:rPr>
          <w:rFonts w:asciiTheme="minorHAnsi" w:hAnsiTheme="minorHAnsi" w:cstheme="minorHAnsi"/>
          <w:sz w:val="20"/>
          <w:szCs w:val="20"/>
        </w:rPr>
        <w:t>Site plans</w:t>
      </w:r>
      <w:r w:rsidR="0032240B">
        <w:rPr>
          <w:rFonts w:asciiTheme="minorHAnsi" w:hAnsiTheme="minorHAnsi" w:cstheme="minorHAnsi"/>
          <w:sz w:val="20"/>
          <w:szCs w:val="20"/>
        </w:rPr>
        <w:t>,</w:t>
      </w:r>
      <w:r w:rsidRPr="002B4834">
        <w:rPr>
          <w:rFonts w:asciiTheme="minorHAnsi" w:hAnsiTheme="minorHAnsi" w:cstheme="minorHAnsi"/>
          <w:sz w:val="20"/>
          <w:szCs w:val="20"/>
        </w:rPr>
        <w:t xml:space="preserve"> which include conceptual depiction of all access roads, buildings, structures, facilities, controls, equipment, and all site f</w:t>
      </w:r>
      <w:r w:rsidR="00A944B8" w:rsidRPr="002B4834">
        <w:rPr>
          <w:rFonts w:asciiTheme="minorHAnsi" w:hAnsiTheme="minorHAnsi" w:cstheme="minorHAnsi"/>
          <w:sz w:val="20"/>
          <w:szCs w:val="20"/>
        </w:rPr>
        <w:t>eatures</w:t>
      </w:r>
      <w:r w:rsidR="0032240B">
        <w:rPr>
          <w:rFonts w:asciiTheme="minorHAnsi" w:hAnsiTheme="minorHAnsi" w:cstheme="minorHAnsi"/>
          <w:sz w:val="20"/>
          <w:szCs w:val="20"/>
        </w:rPr>
        <w:t xml:space="preserve">, </w:t>
      </w:r>
      <w:r w:rsidR="00A944B8" w:rsidRPr="002B4834">
        <w:rPr>
          <w:rFonts w:asciiTheme="minorHAnsi" w:hAnsiTheme="minorHAnsi" w:cstheme="minorHAnsi"/>
          <w:sz w:val="20"/>
          <w:szCs w:val="20"/>
        </w:rPr>
        <w:t>existing and proposed;</w:t>
      </w:r>
    </w:p>
    <w:p w14:paraId="2084CF03" w14:textId="7418BE77" w:rsidR="00A944B8" w:rsidRPr="00165704" w:rsidRDefault="00F541EB" w:rsidP="002B4834">
      <w:pPr>
        <w:pStyle w:val="ListParagraph"/>
        <w:numPr>
          <w:ilvl w:val="1"/>
          <w:numId w:val="46"/>
        </w:numPr>
        <w:rPr>
          <w:rFonts w:cstheme="minorHAnsi"/>
          <w:sz w:val="20"/>
          <w:szCs w:val="20"/>
        </w:rPr>
      </w:pPr>
      <w:r w:rsidRPr="002B4834">
        <w:rPr>
          <w:rFonts w:asciiTheme="minorHAnsi" w:hAnsiTheme="minorHAnsi" w:cstheme="minorHAnsi"/>
          <w:sz w:val="20"/>
          <w:szCs w:val="20"/>
        </w:rPr>
        <w:t>Existing site topography consisting of ground elevation contours at intervals</w:t>
      </w:r>
      <w:r w:rsidR="0032240B">
        <w:rPr>
          <w:rFonts w:asciiTheme="minorHAnsi" w:hAnsiTheme="minorHAnsi" w:cstheme="minorHAnsi"/>
          <w:sz w:val="20"/>
          <w:szCs w:val="20"/>
        </w:rPr>
        <w:t>,</w:t>
      </w:r>
      <w:r w:rsidRPr="002B4834">
        <w:rPr>
          <w:rFonts w:asciiTheme="minorHAnsi" w:hAnsiTheme="minorHAnsi" w:cstheme="minorHAnsi"/>
          <w:sz w:val="20"/>
          <w:szCs w:val="20"/>
        </w:rPr>
        <w:t xml:space="preserve"> which is to be established on a site-specific basis and spot </w:t>
      </w:r>
      <w:r w:rsidR="00A944B8" w:rsidRPr="002B4834">
        <w:rPr>
          <w:rFonts w:asciiTheme="minorHAnsi" w:hAnsiTheme="minorHAnsi" w:cstheme="minorHAnsi"/>
          <w:sz w:val="20"/>
          <w:szCs w:val="20"/>
        </w:rPr>
        <w:t>elevations based on USGS datum;</w:t>
      </w:r>
    </w:p>
    <w:p w14:paraId="22067A16" w14:textId="77777777" w:rsidR="00A944B8" w:rsidRPr="00165704" w:rsidRDefault="00F541EB" w:rsidP="002B4834">
      <w:pPr>
        <w:pStyle w:val="ListParagraph"/>
        <w:numPr>
          <w:ilvl w:val="1"/>
          <w:numId w:val="46"/>
        </w:numPr>
        <w:rPr>
          <w:rFonts w:cstheme="minorHAnsi"/>
          <w:sz w:val="20"/>
          <w:szCs w:val="20"/>
        </w:rPr>
      </w:pPr>
      <w:r w:rsidRPr="002B4834">
        <w:rPr>
          <w:rFonts w:asciiTheme="minorHAnsi" w:hAnsiTheme="minorHAnsi" w:cstheme="minorHAnsi"/>
          <w:sz w:val="20"/>
          <w:szCs w:val="20"/>
        </w:rPr>
        <w:t>Location and identification of all significant natural features</w:t>
      </w:r>
      <w:r w:rsidR="0032240B">
        <w:rPr>
          <w:rFonts w:asciiTheme="minorHAnsi" w:hAnsiTheme="minorHAnsi" w:cstheme="minorHAnsi"/>
          <w:sz w:val="20"/>
          <w:szCs w:val="20"/>
        </w:rPr>
        <w:t>,</w:t>
      </w:r>
      <w:r w:rsidRPr="002B4834">
        <w:rPr>
          <w:rFonts w:asciiTheme="minorHAnsi" w:hAnsiTheme="minorHAnsi" w:cstheme="minorHAnsi"/>
          <w:sz w:val="20"/>
          <w:szCs w:val="20"/>
        </w:rPr>
        <w:t xml:space="preserve"> such as wooded areas, water </w:t>
      </w:r>
      <w:r w:rsidR="00A944B8" w:rsidRPr="002B4834">
        <w:rPr>
          <w:rFonts w:asciiTheme="minorHAnsi" w:hAnsiTheme="minorHAnsi" w:cstheme="minorHAnsi"/>
          <w:sz w:val="20"/>
          <w:szCs w:val="20"/>
        </w:rPr>
        <w:t>courses, wetlands, depressions;</w:t>
      </w:r>
    </w:p>
    <w:p w14:paraId="6D866938" w14:textId="77777777" w:rsidR="00A944B8" w:rsidRPr="00165704" w:rsidRDefault="00F541EB" w:rsidP="002B4834">
      <w:pPr>
        <w:pStyle w:val="ListParagraph"/>
        <w:numPr>
          <w:ilvl w:val="1"/>
          <w:numId w:val="46"/>
        </w:numPr>
        <w:rPr>
          <w:rFonts w:cstheme="minorHAnsi"/>
          <w:sz w:val="20"/>
          <w:szCs w:val="20"/>
        </w:rPr>
      </w:pPr>
      <w:r w:rsidRPr="002B4834">
        <w:rPr>
          <w:rFonts w:asciiTheme="minorHAnsi" w:hAnsiTheme="minorHAnsi" w:cstheme="minorHAnsi"/>
          <w:sz w:val="20"/>
          <w:szCs w:val="20"/>
        </w:rPr>
        <w:t>Flood hazard area and 100-year flood plain,</w:t>
      </w:r>
      <w:r w:rsidR="00A944B8" w:rsidRPr="002B4834">
        <w:rPr>
          <w:rFonts w:asciiTheme="minorHAnsi" w:hAnsiTheme="minorHAnsi" w:cstheme="minorHAnsi"/>
          <w:sz w:val="20"/>
          <w:szCs w:val="20"/>
        </w:rPr>
        <w:t xml:space="preserve"> if applicable;</w:t>
      </w:r>
    </w:p>
    <w:p w14:paraId="587F7145" w14:textId="77777777" w:rsidR="00A944B8" w:rsidRPr="00165704" w:rsidRDefault="00F541EB" w:rsidP="002B4834">
      <w:pPr>
        <w:pStyle w:val="ListParagraph"/>
        <w:numPr>
          <w:ilvl w:val="1"/>
          <w:numId w:val="46"/>
        </w:numPr>
        <w:rPr>
          <w:rFonts w:cstheme="minorHAnsi"/>
          <w:sz w:val="20"/>
          <w:szCs w:val="20"/>
        </w:rPr>
      </w:pPr>
      <w:r w:rsidRPr="002B4834">
        <w:rPr>
          <w:rFonts w:asciiTheme="minorHAnsi" w:hAnsiTheme="minorHAnsi" w:cstheme="minorHAnsi"/>
          <w:sz w:val="20"/>
          <w:szCs w:val="20"/>
        </w:rPr>
        <w:t>All surface and subsurface ut</w:t>
      </w:r>
      <w:r w:rsidR="00A944B8" w:rsidRPr="002B4834">
        <w:rPr>
          <w:rFonts w:asciiTheme="minorHAnsi" w:hAnsiTheme="minorHAnsi" w:cstheme="minorHAnsi"/>
          <w:sz w:val="20"/>
          <w:szCs w:val="20"/>
        </w:rPr>
        <w:t>ilities, existing and proposed;</w:t>
      </w:r>
    </w:p>
    <w:p w14:paraId="2C293B82" w14:textId="744FD6C9" w:rsidR="00A944B8" w:rsidRPr="00165704" w:rsidRDefault="00F541EB" w:rsidP="002B4834">
      <w:pPr>
        <w:pStyle w:val="ListParagraph"/>
        <w:numPr>
          <w:ilvl w:val="1"/>
          <w:numId w:val="46"/>
        </w:numPr>
        <w:rPr>
          <w:rFonts w:cstheme="minorHAnsi"/>
          <w:sz w:val="20"/>
          <w:szCs w:val="20"/>
        </w:rPr>
      </w:pPr>
      <w:r w:rsidRPr="002B4834">
        <w:rPr>
          <w:rFonts w:asciiTheme="minorHAnsi" w:hAnsiTheme="minorHAnsi" w:cstheme="minorHAnsi"/>
          <w:sz w:val="20"/>
          <w:szCs w:val="20"/>
        </w:rPr>
        <w:t xml:space="preserve">Conceptual locations of staging, </w:t>
      </w:r>
      <w:r w:rsidR="00A944B8" w:rsidRPr="002B4834">
        <w:rPr>
          <w:rFonts w:asciiTheme="minorHAnsi" w:hAnsiTheme="minorHAnsi" w:cstheme="minorHAnsi"/>
          <w:sz w:val="20"/>
          <w:szCs w:val="20"/>
        </w:rPr>
        <w:t>borrow</w:t>
      </w:r>
      <w:r w:rsidR="0032240B">
        <w:rPr>
          <w:rFonts w:asciiTheme="minorHAnsi" w:hAnsiTheme="minorHAnsi" w:cstheme="minorHAnsi"/>
          <w:sz w:val="20"/>
          <w:szCs w:val="20"/>
        </w:rPr>
        <w:t>,</w:t>
      </w:r>
      <w:r w:rsidR="00A944B8" w:rsidRPr="002B4834">
        <w:rPr>
          <w:rFonts w:asciiTheme="minorHAnsi" w:hAnsiTheme="minorHAnsi" w:cstheme="minorHAnsi"/>
          <w:sz w:val="20"/>
          <w:szCs w:val="20"/>
        </w:rPr>
        <w:t xml:space="preserve"> and stockpiling areas;</w:t>
      </w:r>
    </w:p>
    <w:p w14:paraId="44DCC317" w14:textId="35EFCB17" w:rsidR="00A944B8" w:rsidRPr="00165704" w:rsidRDefault="00F541EB" w:rsidP="002B4834">
      <w:pPr>
        <w:pStyle w:val="ListParagraph"/>
        <w:numPr>
          <w:ilvl w:val="1"/>
          <w:numId w:val="46"/>
        </w:numPr>
        <w:rPr>
          <w:rFonts w:cstheme="minorHAnsi"/>
          <w:sz w:val="20"/>
          <w:szCs w:val="20"/>
        </w:rPr>
      </w:pPr>
      <w:r w:rsidRPr="002B4834">
        <w:rPr>
          <w:rFonts w:asciiTheme="minorHAnsi" w:hAnsiTheme="minorHAnsi" w:cstheme="minorHAnsi"/>
          <w:sz w:val="20"/>
          <w:szCs w:val="20"/>
        </w:rPr>
        <w:t xml:space="preserve">Conceptual locations of </w:t>
      </w:r>
      <w:r w:rsidR="003F3340">
        <w:rPr>
          <w:rFonts w:asciiTheme="minorHAnsi" w:hAnsiTheme="minorHAnsi" w:cstheme="minorHAnsi"/>
          <w:sz w:val="20"/>
          <w:szCs w:val="20"/>
        </w:rPr>
        <w:t>Construction Vendor</w:t>
      </w:r>
      <w:r w:rsidRPr="002B4834">
        <w:rPr>
          <w:rFonts w:asciiTheme="minorHAnsi" w:hAnsiTheme="minorHAnsi" w:cstheme="minorHAnsi"/>
          <w:sz w:val="20"/>
          <w:szCs w:val="20"/>
        </w:rPr>
        <w:t>'s trailers, support area, decontamination facilities,  restricted zones, construction entra</w:t>
      </w:r>
      <w:r w:rsidR="00A944B8" w:rsidRPr="002B4834">
        <w:rPr>
          <w:rFonts w:asciiTheme="minorHAnsi" w:hAnsiTheme="minorHAnsi" w:cstheme="minorHAnsi"/>
          <w:sz w:val="20"/>
          <w:szCs w:val="20"/>
        </w:rPr>
        <w:t>nce</w:t>
      </w:r>
      <w:r w:rsidR="0032240B">
        <w:rPr>
          <w:rFonts w:asciiTheme="minorHAnsi" w:hAnsiTheme="minorHAnsi" w:cstheme="minorHAnsi"/>
          <w:sz w:val="20"/>
          <w:szCs w:val="20"/>
        </w:rPr>
        <w:t>,</w:t>
      </w:r>
      <w:r w:rsidR="00A944B8" w:rsidRPr="002B4834">
        <w:rPr>
          <w:rFonts w:asciiTheme="minorHAnsi" w:hAnsiTheme="minorHAnsi" w:cstheme="minorHAnsi"/>
          <w:sz w:val="20"/>
          <w:szCs w:val="20"/>
        </w:rPr>
        <w:t xml:space="preserve"> and temporary access roads;</w:t>
      </w:r>
    </w:p>
    <w:p w14:paraId="64353387" w14:textId="77777777" w:rsidR="00A944B8" w:rsidRPr="00165704" w:rsidRDefault="00F541EB" w:rsidP="002B4834">
      <w:pPr>
        <w:pStyle w:val="ListParagraph"/>
        <w:numPr>
          <w:ilvl w:val="1"/>
          <w:numId w:val="46"/>
        </w:numPr>
        <w:rPr>
          <w:rFonts w:cstheme="minorHAnsi"/>
          <w:sz w:val="20"/>
          <w:szCs w:val="20"/>
        </w:rPr>
      </w:pPr>
      <w:r w:rsidRPr="002B4834">
        <w:rPr>
          <w:rFonts w:asciiTheme="minorHAnsi" w:hAnsiTheme="minorHAnsi" w:cstheme="minorHAnsi"/>
          <w:sz w:val="20"/>
          <w:szCs w:val="20"/>
        </w:rPr>
        <w:t xml:space="preserve">Conceptual locations of all </w:t>
      </w:r>
      <w:proofErr w:type="spellStart"/>
      <w:r w:rsidRPr="002B4834">
        <w:rPr>
          <w:rFonts w:asciiTheme="minorHAnsi" w:hAnsiTheme="minorHAnsi" w:cstheme="minorHAnsi"/>
          <w:sz w:val="20"/>
          <w:szCs w:val="20"/>
        </w:rPr>
        <w:t>stormwater</w:t>
      </w:r>
      <w:proofErr w:type="spellEnd"/>
      <w:r w:rsidRPr="002B4834">
        <w:rPr>
          <w:rFonts w:asciiTheme="minorHAnsi" w:hAnsiTheme="minorHAnsi" w:cstheme="minorHAnsi"/>
          <w:sz w:val="20"/>
          <w:szCs w:val="20"/>
        </w:rPr>
        <w:t xml:space="preserve"> management and drainage facilities and surf</w:t>
      </w:r>
      <w:r w:rsidR="00A944B8" w:rsidRPr="002B4834">
        <w:rPr>
          <w:rFonts w:asciiTheme="minorHAnsi" w:hAnsiTheme="minorHAnsi" w:cstheme="minorHAnsi"/>
          <w:sz w:val="20"/>
          <w:szCs w:val="20"/>
        </w:rPr>
        <w:t>ace water discharge points; and</w:t>
      </w:r>
    </w:p>
    <w:p w14:paraId="6806AAA4" w14:textId="77777777" w:rsidR="008A709A" w:rsidRDefault="00F541EB" w:rsidP="002B4834">
      <w:pPr>
        <w:pStyle w:val="ListParagraph"/>
        <w:numPr>
          <w:ilvl w:val="1"/>
          <w:numId w:val="46"/>
        </w:numPr>
        <w:rPr>
          <w:rFonts w:cstheme="minorHAnsi"/>
          <w:sz w:val="20"/>
          <w:szCs w:val="20"/>
        </w:rPr>
      </w:pPr>
      <w:r w:rsidRPr="002B4834">
        <w:rPr>
          <w:rFonts w:asciiTheme="minorHAnsi" w:hAnsiTheme="minorHAnsi" w:cstheme="minorHAnsi"/>
          <w:sz w:val="20"/>
          <w:szCs w:val="20"/>
        </w:rPr>
        <w:t xml:space="preserve">Conceptual cross-section or typical detail of all major design </w:t>
      </w:r>
      <w:r w:rsidR="00A944B8" w:rsidRPr="002B4834">
        <w:rPr>
          <w:rFonts w:asciiTheme="minorHAnsi" w:hAnsiTheme="minorHAnsi" w:cstheme="minorHAnsi"/>
          <w:sz w:val="20"/>
          <w:szCs w:val="20"/>
        </w:rPr>
        <w:t>items and components.</w:t>
      </w:r>
    </w:p>
    <w:p w14:paraId="62CD454B" w14:textId="77777777" w:rsidR="00424E7B" w:rsidRDefault="00F541EB" w:rsidP="002B4834">
      <w:pPr>
        <w:pStyle w:val="ListParagraph"/>
        <w:numPr>
          <w:ilvl w:val="0"/>
          <w:numId w:val="46"/>
        </w:numPr>
        <w:rPr>
          <w:rFonts w:cstheme="minorHAnsi"/>
          <w:sz w:val="20"/>
          <w:szCs w:val="20"/>
        </w:rPr>
      </w:pPr>
      <w:r w:rsidRPr="002B4834">
        <w:rPr>
          <w:rFonts w:asciiTheme="minorHAnsi" w:hAnsiTheme="minorHAnsi" w:cstheme="minorHAnsi"/>
          <w:sz w:val="20"/>
          <w:szCs w:val="20"/>
        </w:rPr>
        <w:t xml:space="preserve">The design drawings shall be uniform in </w:t>
      </w:r>
      <w:r w:rsidR="008A709A" w:rsidRPr="002B4834">
        <w:rPr>
          <w:rFonts w:asciiTheme="minorHAnsi" w:hAnsiTheme="minorHAnsi" w:cstheme="minorHAnsi"/>
          <w:sz w:val="20"/>
          <w:szCs w:val="20"/>
        </w:rPr>
        <w:t xml:space="preserve">size, approximately 24" x 36". </w:t>
      </w:r>
      <w:r w:rsidRPr="002B4834">
        <w:rPr>
          <w:rFonts w:asciiTheme="minorHAnsi" w:hAnsiTheme="minorHAnsi" w:cstheme="minorHAnsi"/>
          <w:sz w:val="20"/>
          <w:szCs w:val="20"/>
        </w:rPr>
        <w:t>The minimum drawing scale for the civil/site drawings shall be established on a site-specific basis.  For all match line drawings</w:t>
      </w:r>
      <w:r w:rsidR="0032240B">
        <w:rPr>
          <w:rFonts w:asciiTheme="minorHAnsi" w:hAnsiTheme="minorHAnsi" w:cstheme="minorHAnsi"/>
          <w:sz w:val="20"/>
          <w:szCs w:val="20"/>
        </w:rPr>
        <w:t>,</w:t>
      </w:r>
      <w:r w:rsidRPr="002B4834">
        <w:rPr>
          <w:rFonts w:asciiTheme="minorHAnsi" w:hAnsiTheme="minorHAnsi" w:cstheme="minorHAnsi"/>
          <w:sz w:val="20"/>
          <w:szCs w:val="20"/>
        </w:rPr>
        <w:t xml:space="preserve"> an index map shall be provided.  In addition, a general site plan drawing shall be prepared at a scale, which is to be established on the site-specific basis, to depict the entire site in one drawing sheet.</w:t>
      </w:r>
    </w:p>
    <w:p w14:paraId="77E847C7" w14:textId="77777777" w:rsidR="008A709A" w:rsidRPr="00606125" w:rsidRDefault="008A709A" w:rsidP="002B4834">
      <w:pPr>
        <w:spacing w:after="0"/>
        <w:rPr>
          <w:rFonts w:cstheme="minorHAnsi"/>
          <w:sz w:val="20"/>
          <w:szCs w:val="20"/>
        </w:rPr>
      </w:pPr>
    </w:p>
    <w:p w14:paraId="25168EF6" w14:textId="77777777" w:rsidR="008A709A" w:rsidRPr="00165704" w:rsidRDefault="008A709A" w:rsidP="002B4834">
      <w:pPr>
        <w:pStyle w:val="Heading4"/>
        <w:rPr>
          <w:rFonts w:ascii="Calibri" w:hAnsi="Calibri" w:cs="Calibri"/>
          <w:sz w:val="20"/>
          <w:szCs w:val="20"/>
        </w:rPr>
      </w:pPr>
      <w:r w:rsidRPr="00165704">
        <w:rPr>
          <w:rFonts w:ascii="Calibri" w:hAnsi="Calibri" w:cs="Calibri"/>
          <w:sz w:val="20"/>
          <w:szCs w:val="20"/>
        </w:rPr>
        <w:t>95% DESIGN DRAWINGS SUBMISS</w:t>
      </w:r>
      <w:r w:rsidR="00041762">
        <w:rPr>
          <w:rFonts w:ascii="Calibri" w:hAnsi="Calibri" w:cs="Calibri"/>
          <w:sz w:val="20"/>
          <w:szCs w:val="20"/>
        </w:rPr>
        <w:t>I</w:t>
      </w:r>
      <w:r w:rsidRPr="00165704">
        <w:rPr>
          <w:rFonts w:ascii="Calibri" w:hAnsi="Calibri" w:cs="Calibri"/>
          <w:sz w:val="20"/>
          <w:szCs w:val="20"/>
        </w:rPr>
        <w:t>ON REQUIREMENTS</w:t>
      </w:r>
    </w:p>
    <w:p w14:paraId="124499AC" w14:textId="317619F6" w:rsidR="008A709A" w:rsidRPr="00165704" w:rsidRDefault="008A709A" w:rsidP="002B4834">
      <w:pPr>
        <w:spacing w:after="0" w:line="240" w:lineRule="auto"/>
        <w:rPr>
          <w:rFonts w:cstheme="minorHAnsi"/>
          <w:sz w:val="20"/>
          <w:szCs w:val="20"/>
        </w:rPr>
      </w:pPr>
      <w:r w:rsidRPr="002B4834">
        <w:rPr>
          <w:rFonts w:cstheme="minorHAnsi"/>
          <w:sz w:val="20"/>
          <w:szCs w:val="20"/>
        </w:rPr>
        <w:t>At this 95% submittal, the drawings shall be complete, accurate</w:t>
      </w:r>
      <w:r w:rsidR="00692BBF">
        <w:rPr>
          <w:rFonts w:cstheme="minorHAnsi"/>
          <w:sz w:val="20"/>
          <w:szCs w:val="20"/>
        </w:rPr>
        <w:t>,</w:t>
      </w:r>
      <w:r w:rsidRPr="002B4834">
        <w:rPr>
          <w:rFonts w:cstheme="minorHAnsi"/>
          <w:sz w:val="20"/>
          <w:szCs w:val="20"/>
        </w:rPr>
        <w:t xml:space="preserve"> and in the biddable format in the best judgment of the </w:t>
      </w:r>
      <w:r w:rsidR="00D15E42">
        <w:rPr>
          <w:rFonts w:cstheme="minorHAnsi"/>
          <w:sz w:val="20"/>
          <w:szCs w:val="20"/>
        </w:rPr>
        <w:t>Contractor</w:t>
      </w:r>
      <w:r w:rsidRPr="002B4834">
        <w:rPr>
          <w:rFonts w:cstheme="minorHAnsi"/>
          <w:sz w:val="20"/>
          <w:szCs w:val="20"/>
        </w:rPr>
        <w:t>.  This submission of the drawings shall incorporate all the comments and revisions presented by NJDEP during the previous 50% design submission.  The 95% submission shall include</w:t>
      </w:r>
      <w:r w:rsidR="00692BBF">
        <w:rPr>
          <w:rFonts w:cstheme="minorHAnsi"/>
          <w:sz w:val="20"/>
          <w:szCs w:val="20"/>
        </w:rPr>
        <w:t>,</w:t>
      </w:r>
      <w:r w:rsidRPr="002B4834">
        <w:rPr>
          <w:rFonts w:cstheme="minorHAnsi"/>
          <w:sz w:val="20"/>
          <w:szCs w:val="20"/>
        </w:rPr>
        <w:t xml:space="preserve"> but not be limited to</w:t>
      </w:r>
      <w:r w:rsidR="00692BBF">
        <w:rPr>
          <w:rFonts w:cstheme="minorHAnsi"/>
          <w:sz w:val="20"/>
          <w:szCs w:val="20"/>
        </w:rPr>
        <w:t>,</w:t>
      </w:r>
      <w:r w:rsidRPr="002B4834">
        <w:rPr>
          <w:rFonts w:cstheme="minorHAnsi"/>
          <w:sz w:val="20"/>
          <w:szCs w:val="20"/>
        </w:rPr>
        <w:t xml:space="preserve"> the following:</w:t>
      </w:r>
    </w:p>
    <w:p w14:paraId="6CC829A2" w14:textId="77777777" w:rsidR="008A709A" w:rsidRPr="002B4834" w:rsidRDefault="008A709A" w:rsidP="002B4834">
      <w:pPr>
        <w:pStyle w:val="ListParagraph"/>
        <w:numPr>
          <w:ilvl w:val="0"/>
          <w:numId w:val="48"/>
        </w:numPr>
        <w:rPr>
          <w:rStyle w:val="eop"/>
          <w:rFonts w:asciiTheme="minorHAnsi" w:hAnsiTheme="minorHAnsi" w:cstheme="minorHAnsi"/>
          <w:sz w:val="20"/>
          <w:szCs w:val="20"/>
        </w:rPr>
      </w:pPr>
      <w:r w:rsidRPr="002B4834">
        <w:rPr>
          <w:rStyle w:val="normaltextrun"/>
          <w:rFonts w:asciiTheme="minorHAnsi" w:hAnsiTheme="minorHAnsi" w:cstheme="minorHAnsi"/>
          <w:sz w:val="20"/>
          <w:szCs w:val="20"/>
        </w:rPr>
        <w:t xml:space="preserve">Final site plan and grading </w:t>
      </w:r>
      <w:r w:rsidRPr="002B4834">
        <w:rPr>
          <w:rStyle w:val="contextualspellingandgrammarerror"/>
          <w:rFonts w:asciiTheme="minorHAnsi" w:hAnsiTheme="minorHAnsi" w:cstheme="minorHAnsi"/>
          <w:sz w:val="20"/>
          <w:szCs w:val="20"/>
        </w:rPr>
        <w:t>drawings;</w:t>
      </w:r>
      <w:r w:rsidRPr="002B4834">
        <w:rPr>
          <w:rStyle w:val="eop"/>
          <w:rFonts w:asciiTheme="minorHAnsi" w:hAnsiTheme="minorHAnsi" w:cstheme="minorHAnsi"/>
          <w:sz w:val="20"/>
          <w:szCs w:val="20"/>
        </w:rPr>
        <w:t> </w:t>
      </w:r>
    </w:p>
    <w:p w14:paraId="55F216FF" w14:textId="77777777" w:rsidR="008A709A" w:rsidRPr="002B4834" w:rsidRDefault="008A709A" w:rsidP="002B4834">
      <w:pPr>
        <w:pStyle w:val="ListParagraph"/>
        <w:numPr>
          <w:ilvl w:val="0"/>
          <w:numId w:val="48"/>
        </w:numPr>
        <w:rPr>
          <w:rStyle w:val="eop"/>
          <w:rFonts w:asciiTheme="minorHAnsi" w:hAnsiTheme="minorHAnsi" w:cstheme="minorHAnsi"/>
          <w:sz w:val="20"/>
          <w:szCs w:val="20"/>
        </w:rPr>
      </w:pPr>
      <w:r w:rsidRPr="002B4834">
        <w:rPr>
          <w:rStyle w:val="normaltextrun"/>
          <w:rFonts w:asciiTheme="minorHAnsi" w:hAnsiTheme="minorHAnsi" w:cstheme="minorHAnsi"/>
          <w:sz w:val="20"/>
          <w:szCs w:val="20"/>
        </w:rPr>
        <w:t xml:space="preserve">Final civil </w:t>
      </w:r>
      <w:r w:rsidRPr="002B4834">
        <w:rPr>
          <w:rStyle w:val="contextualspellingandgrammarerror"/>
          <w:rFonts w:asciiTheme="minorHAnsi" w:hAnsiTheme="minorHAnsi" w:cstheme="minorHAnsi"/>
          <w:sz w:val="20"/>
          <w:szCs w:val="20"/>
        </w:rPr>
        <w:t>drawings;</w:t>
      </w:r>
      <w:r w:rsidRPr="002B4834">
        <w:rPr>
          <w:rStyle w:val="eop"/>
          <w:rFonts w:asciiTheme="minorHAnsi" w:hAnsiTheme="minorHAnsi" w:cstheme="minorHAnsi"/>
          <w:sz w:val="20"/>
          <w:szCs w:val="20"/>
        </w:rPr>
        <w:t> </w:t>
      </w:r>
    </w:p>
    <w:p w14:paraId="43692B40" w14:textId="77777777" w:rsidR="008A709A" w:rsidRPr="002B4834" w:rsidRDefault="008A709A" w:rsidP="002B4834">
      <w:pPr>
        <w:pStyle w:val="ListParagraph"/>
        <w:numPr>
          <w:ilvl w:val="0"/>
          <w:numId w:val="48"/>
        </w:numPr>
        <w:rPr>
          <w:rStyle w:val="eop"/>
          <w:rFonts w:asciiTheme="minorHAnsi" w:hAnsiTheme="minorHAnsi" w:cstheme="minorHAnsi"/>
          <w:sz w:val="20"/>
          <w:szCs w:val="20"/>
        </w:rPr>
      </w:pPr>
      <w:r w:rsidRPr="002B4834">
        <w:rPr>
          <w:rStyle w:val="normaltextrun"/>
          <w:rFonts w:asciiTheme="minorHAnsi" w:hAnsiTheme="minorHAnsi" w:cstheme="minorHAnsi"/>
          <w:sz w:val="20"/>
          <w:szCs w:val="20"/>
        </w:rPr>
        <w:t xml:space="preserve">Final cross sections and details of all </w:t>
      </w:r>
      <w:r w:rsidRPr="002B4834">
        <w:rPr>
          <w:rStyle w:val="contextualspellingandgrammarerror"/>
          <w:rFonts w:asciiTheme="minorHAnsi" w:hAnsiTheme="minorHAnsi" w:cstheme="minorHAnsi"/>
          <w:sz w:val="20"/>
          <w:szCs w:val="20"/>
        </w:rPr>
        <w:t>utilities;</w:t>
      </w:r>
      <w:r w:rsidRPr="002B4834">
        <w:rPr>
          <w:rStyle w:val="eop"/>
          <w:rFonts w:asciiTheme="minorHAnsi" w:hAnsiTheme="minorHAnsi" w:cstheme="minorHAnsi"/>
          <w:sz w:val="20"/>
          <w:szCs w:val="20"/>
        </w:rPr>
        <w:t> </w:t>
      </w:r>
    </w:p>
    <w:p w14:paraId="34ACFE55" w14:textId="77777777" w:rsidR="008A709A" w:rsidRPr="002B4834" w:rsidRDefault="008A709A" w:rsidP="002B4834">
      <w:pPr>
        <w:pStyle w:val="ListParagraph"/>
        <w:numPr>
          <w:ilvl w:val="0"/>
          <w:numId w:val="48"/>
        </w:numPr>
        <w:rPr>
          <w:rStyle w:val="eop"/>
          <w:rFonts w:asciiTheme="minorHAnsi" w:hAnsiTheme="minorHAnsi" w:cstheme="minorHAnsi"/>
          <w:sz w:val="20"/>
          <w:szCs w:val="20"/>
        </w:rPr>
      </w:pPr>
      <w:r w:rsidRPr="002B4834">
        <w:rPr>
          <w:rStyle w:val="normaltextrun"/>
          <w:rFonts w:asciiTheme="minorHAnsi" w:hAnsiTheme="minorHAnsi" w:cstheme="minorHAnsi"/>
          <w:sz w:val="20"/>
          <w:szCs w:val="20"/>
        </w:rPr>
        <w:t xml:space="preserve">Final drainage </w:t>
      </w:r>
      <w:r w:rsidRPr="002B4834">
        <w:rPr>
          <w:rStyle w:val="contextualspellingandgrammarerror"/>
          <w:rFonts w:asciiTheme="minorHAnsi" w:hAnsiTheme="minorHAnsi" w:cstheme="minorHAnsi"/>
          <w:sz w:val="20"/>
          <w:szCs w:val="20"/>
        </w:rPr>
        <w:t>drawings;</w:t>
      </w:r>
      <w:r w:rsidRPr="002B4834">
        <w:rPr>
          <w:rStyle w:val="eop"/>
          <w:rFonts w:asciiTheme="minorHAnsi" w:hAnsiTheme="minorHAnsi" w:cstheme="minorHAnsi"/>
          <w:sz w:val="20"/>
          <w:szCs w:val="20"/>
        </w:rPr>
        <w:t> </w:t>
      </w:r>
    </w:p>
    <w:p w14:paraId="6BA5D2AD" w14:textId="77777777" w:rsidR="008A709A" w:rsidRPr="002B4834" w:rsidRDefault="008A709A" w:rsidP="002B4834">
      <w:pPr>
        <w:pStyle w:val="ListParagraph"/>
        <w:numPr>
          <w:ilvl w:val="0"/>
          <w:numId w:val="48"/>
        </w:numPr>
        <w:rPr>
          <w:rStyle w:val="eop"/>
          <w:rFonts w:asciiTheme="minorHAnsi" w:hAnsiTheme="minorHAnsi" w:cstheme="minorHAnsi"/>
          <w:sz w:val="20"/>
          <w:szCs w:val="20"/>
        </w:rPr>
      </w:pPr>
      <w:r w:rsidRPr="002B4834">
        <w:rPr>
          <w:rStyle w:val="normaltextrun"/>
          <w:rFonts w:asciiTheme="minorHAnsi" w:hAnsiTheme="minorHAnsi" w:cstheme="minorHAnsi"/>
          <w:sz w:val="20"/>
          <w:szCs w:val="20"/>
        </w:rPr>
        <w:t xml:space="preserve">Final survey </w:t>
      </w:r>
      <w:r w:rsidRPr="002B4834">
        <w:rPr>
          <w:rStyle w:val="contextualspellingandgrammarerror"/>
          <w:rFonts w:asciiTheme="minorHAnsi" w:hAnsiTheme="minorHAnsi" w:cstheme="minorHAnsi"/>
          <w:sz w:val="20"/>
          <w:szCs w:val="20"/>
        </w:rPr>
        <w:t>drawing;</w:t>
      </w:r>
      <w:r w:rsidRPr="002B4834">
        <w:rPr>
          <w:rStyle w:val="eop"/>
          <w:rFonts w:asciiTheme="minorHAnsi" w:hAnsiTheme="minorHAnsi" w:cstheme="minorHAnsi"/>
          <w:sz w:val="20"/>
          <w:szCs w:val="20"/>
        </w:rPr>
        <w:t> </w:t>
      </w:r>
    </w:p>
    <w:p w14:paraId="539021D8" w14:textId="77777777" w:rsidR="008A709A" w:rsidRPr="002B4834" w:rsidRDefault="008A709A" w:rsidP="002B4834">
      <w:pPr>
        <w:pStyle w:val="ListParagraph"/>
        <w:numPr>
          <w:ilvl w:val="0"/>
          <w:numId w:val="48"/>
        </w:numPr>
        <w:rPr>
          <w:rStyle w:val="eop"/>
          <w:rFonts w:asciiTheme="minorHAnsi" w:hAnsiTheme="minorHAnsi" w:cstheme="minorHAnsi"/>
          <w:sz w:val="20"/>
          <w:szCs w:val="20"/>
        </w:rPr>
      </w:pPr>
      <w:r w:rsidRPr="002B4834">
        <w:rPr>
          <w:rStyle w:val="normaltextrun"/>
          <w:rFonts w:asciiTheme="minorHAnsi" w:hAnsiTheme="minorHAnsi" w:cstheme="minorHAnsi"/>
          <w:sz w:val="20"/>
          <w:szCs w:val="20"/>
        </w:rPr>
        <w:t>Final electrical drawings and wiring diagrams</w:t>
      </w:r>
      <w:r w:rsidR="00692BBF">
        <w:rPr>
          <w:rStyle w:val="normaltextrun"/>
          <w:rFonts w:asciiTheme="minorHAnsi" w:hAnsiTheme="minorHAnsi" w:cstheme="minorHAnsi"/>
          <w:sz w:val="20"/>
          <w:szCs w:val="20"/>
        </w:rPr>
        <w:t>,</w:t>
      </w:r>
      <w:r w:rsidRPr="002B4834">
        <w:rPr>
          <w:rStyle w:val="normaltextrun"/>
          <w:rFonts w:asciiTheme="minorHAnsi" w:hAnsiTheme="minorHAnsi" w:cstheme="minorHAnsi"/>
          <w:sz w:val="20"/>
          <w:szCs w:val="20"/>
        </w:rPr>
        <w:t xml:space="preserve"> including electrical system layout indicating capacities and sizes, and system </w:t>
      </w:r>
      <w:r w:rsidRPr="002B4834">
        <w:rPr>
          <w:rStyle w:val="contextualspellingandgrammarerror"/>
          <w:rFonts w:asciiTheme="minorHAnsi" w:hAnsiTheme="minorHAnsi" w:cstheme="minorHAnsi"/>
          <w:sz w:val="20"/>
          <w:szCs w:val="20"/>
        </w:rPr>
        <w:t>logic;</w:t>
      </w:r>
      <w:r w:rsidRPr="002B4834">
        <w:rPr>
          <w:rStyle w:val="eop"/>
          <w:rFonts w:asciiTheme="minorHAnsi" w:hAnsiTheme="minorHAnsi" w:cstheme="minorHAnsi"/>
          <w:sz w:val="20"/>
          <w:szCs w:val="20"/>
        </w:rPr>
        <w:t> </w:t>
      </w:r>
    </w:p>
    <w:p w14:paraId="5B6F43FE" w14:textId="77777777" w:rsidR="008A709A" w:rsidRPr="002B4834" w:rsidRDefault="008A709A" w:rsidP="002B4834">
      <w:pPr>
        <w:pStyle w:val="ListParagraph"/>
        <w:numPr>
          <w:ilvl w:val="0"/>
          <w:numId w:val="48"/>
        </w:numPr>
        <w:rPr>
          <w:rStyle w:val="eop"/>
          <w:rFonts w:asciiTheme="minorHAnsi" w:hAnsiTheme="minorHAnsi" w:cstheme="minorHAnsi"/>
          <w:sz w:val="20"/>
          <w:szCs w:val="20"/>
        </w:rPr>
      </w:pPr>
      <w:r w:rsidRPr="002B4834">
        <w:rPr>
          <w:rStyle w:val="normaltextrun"/>
          <w:rFonts w:asciiTheme="minorHAnsi" w:hAnsiTheme="minorHAnsi" w:cstheme="minorHAnsi"/>
          <w:sz w:val="20"/>
          <w:szCs w:val="20"/>
        </w:rPr>
        <w:t>Final mechanical drawings</w:t>
      </w:r>
      <w:r w:rsidR="00692BBF">
        <w:rPr>
          <w:rStyle w:val="normaltextrun"/>
          <w:rFonts w:asciiTheme="minorHAnsi" w:hAnsiTheme="minorHAnsi" w:cstheme="minorHAnsi"/>
          <w:sz w:val="20"/>
          <w:szCs w:val="20"/>
        </w:rPr>
        <w:t>,</w:t>
      </w:r>
      <w:r w:rsidRPr="002B4834">
        <w:rPr>
          <w:rStyle w:val="normaltextrun"/>
          <w:rFonts w:asciiTheme="minorHAnsi" w:hAnsiTheme="minorHAnsi" w:cstheme="minorHAnsi"/>
          <w:sz w:val="20"/>
          <w:szCs w:val="20"/>
        </w:rPr>
        <w:t xml:space="preserve"> including mechanical flow process schematic and instrumentation, and general mechanical system layout indicating capacities and </w:t>
      </w:r>
      <w:r w:rsidRPr="002B4834">
        <w:rPr>
          <w:rStyle w:val="contextualspellingandgrammarerror"/>
          <w:rFonts w:asciiTheme="minorHAnsi" w:hAnsiTheme="minorHAnsi" w:cstheme="minorHAnsi"/>
          <w:sz w:val="20"/>
          <w:szCs w:val="20"/>
        </w:rPr>
        <w:t>sizes;</w:t>
      </w:r>
      <w:r w:rsidRPr="002B4834">
        <w:rPr>
          <w:rStyle w:val="eop"/>
          <w:rFonts w:asciiTheme="minorHAnsi" w:hAnsiTheme="minorHAnsi" w:cstheme="minorHAnsi"/>
          <w:sz w:val="20"/>
          <w:szCs w:val="20"/>
        </w:rPr>
        <w:t> </w:t>
      </w:r>
    </w:p>
    <w:p w14:paraId="56905006" w14:textId="77777777" w:rsidR="008A709A" w:rsidRPr="002B4834" w:rsidRDefault="008A709A" w:rsidP="002B4834">
      <w:pPr>
        <w:pStyle w:val="ListParagraph"/>
        <w:numPr>
          <w:ilvl w:val="0"/>
          <w:numId w:val="48"/>
        </w:numPr>
        <w:rPr>
          <w:rStyle w:val="eop"/>
          <w:rFonts w:asciiTheme="minorHAnsi" w:hAnsiTheme="minorHAnsi" w:cstheme="minorHAnsi"/>
          <w:sz w:val="20"/>
          <w:szCs w:val="20"/>
        </w:rPr>
      </w:pPr>
      <w:r w:rsidRPr="002B4834">
        <w:rPr>
          <w:rStyle w:val="normaltextrun"/>
          <w:rFonts w:asciiTheme="minorHAnsi" w:hAnsiTheme="minorHAnsi" w:cstheme="minorHAnsi"/>
          <w:sz w:val="20"/>
          <w:szCs w:val="20"/>
        </w:rPr>
        <w:t xml:space="preserve">Final structural </w:t>
      </w:r>
      <w:r w:rsidRPr="002B4834">
        <w:rPr>
          <w:rStyle w:val="contextualspellingandgrammarerror"/>
          <w:rFonts w:asciiTheme="minorHAnsi" w:hAnsiTheme="minorHAnsi" w:cstheme="minorHAnsi"/>
          <w:sz w:val="20"/>
          <w:szCs w:val="20"/>
        </w:rPr>
        <w:t>drawings;</w:t>
      </w:r>
      <w:r w:rsidRPr="002B4834">
        <w:rPr>
          <w:rStyle w:val="eop"/>
          <w:rFonts w:asciiTheme="minorHAnsi" w:hAnsiTheme="minorHAnsi" w:cstheme="minorHAnsi"/>
          <w:sz w:val="20"/>
          <w:szCs w:val="20"/>
        </w:rPr>
        <w:t> </w:t>
      </w:r>
    </w:p>
    <w:p w14:paraId="795ACD78" w14:textId="77777777" w:rsidR="008A709A" w:rsidRPr="002B4834" w:rsidRDefault="008A709A" w:rsidP="002B4834">
      <w:pPr>
        <w:pStyle w:val="ListParagraph"/>
        <w:numPr>
          <w:ilvl w:val="0"/>
          <w:numId w:val="48"/>
        </w:numPr>
        <w:rPr>
          <w:rStyle w:val="eop"/>
          <w:rFonts w:asciiTheme="minorHAnsi" w:hAnsiTheme="minorHAnsi" w:cstheme="minorHAnsi"/>
          <w:sz w:val="20"/>
          <w:szCs w:val="20"/>
        </w:rPr>
      </w:pPr>
      <w:r w:rsidRPr="002B4834">
        <w:rPr>
          <w:rStyle w:val="normaltextrun"/>
          <w:rFonts w:asciiTheme="minorHAnsi" w:hAnsiTheme="minorHAnsi" w:cstheme="minorHAnsi"/>
          <w:sz w:val="20"/>
          <w:szCs w:val="20"/>
        </w:rPr>
        <w:t xml:space="preserve">Final architectural </w:t>
      </w:r>
      <w:r w:rsidRPr="002B4834">
        <w:rPr>
          <w:rStyle w:val="contextualspellingandgrammarerror"/>
          <w:rFonts w:asciiTheme="minorHAnsi" w:hAnsiTheme="minorHAnsi" w:cstheme="minorHAnsi"/>
          <w:sz w:val="20"/>
          <w:szCs w:val="20"/>
        </w:rPr>
        <w:t>drawings;</w:t>
      </w:r>
      <w:r w:rsidRPr="002B4834">
        <w:rPr>
          <w:rStyle w:val="eop"/>
          <w:rFonts w:asciiTheme="minorHAnsi" w:hAnsiTheme="minorHAnsi" w:cstheme="minorHAnsi"/>
          <w:sz w:val="20"/>
          <w:szCs w:val="20"/>
        </w:rPr>
        <w:t> </w:t>
      </w:r>
    </w:p>
    <w:p w14:paraId="2B8965E3" w14:textId="77777777" w:rsidR="008A709A" w:rsidRPr="002B4834" w:rsidRDefault="008A709A" w:rsidP="002B4834">
      <w:pPr>
        <w:pStyle w:val="ListParagraph"/>
        <w:numPr>
          <w:ilvl w:val="0"/>
          <w:numId w:val="48"/>
        </w:numPr>
        <w:rPr>
          <w:rStyle w:val="eop"/>
          <w:rFonts w:asciiTheme="minorHAnsi" w:hAnsiTheme="minorHAnsi" w:cstheme="minorHAnsi"/>
          <w:sz w:val="20"/>
          <w:szCs w:val="20"/>
        </w:rPr>
      </w:pPr>
      <w:r w:rsidRPr="002B4834">
        <w:rPr>
          <w:rStyle w:val="normaltextrun"/>
          <w:rFonts w:asciiTheme="minorHAnsi" w:hAnsiTheme="minorHAnsi" w:cstheme="minorHAnsi"/>
          <w:sz w:val="20"/>
          <w:szCs w:val="20"/>
        </w:rPr>
        <w:t xml:space="preserve">Final HVAC </w:t>
      </w:r>
      <w:r w:rsidRPr="002B4834">
        <w:rPr>
          <w:rStyle w:val="contextualspellingandgrammarerror"/>
          <w:rFonts w:asciiTheme="minorHAnsi" w:hAnsiTheme="minorHAnsi" w:cstheme="minorHAnsi"/>
          <w:sz w:val="20"/>
          <w:szCs w:val="20"/>
        </w:rPr>
        <w:t>drawings;</w:t>
      </w:r>
      <w:r w:rsidRPr="002B4834">
        <w:rPr>
          <w:rStyle w:val="eop"/>
          <w:rFonts w:asciiTheme="minorHAnsi" w:hAnsiTheme="minorHAnsi" w:cstheme="minorHAnsi"/>
          <w:sz w:val="20"/>
          <w:szCs w:val="20"/>
        </w:rPr>
        <w:t> </w:t>
      </w:r>
    </w:p>
    <w:p w14:paraId="51168184" w14:textId="77777777" w:rsidR="008A709A" w:rsidRPr="002B4834" w:rsidRDefault="008A709A" w:rsidP="002B4834">
      <w:pPr>
        <w:pStyle w:val="ListParagraph"/>
        <w:numPr>
          <w:ilvl w:val="0"/>
          <w:numId w:val="48"/>
        </w:numPr>
        <w:rPr>
          <w:rStyle w:val="eop"/>
          <w:rFonts w:asciiTheme="minorHAnsi" w:hAnsiTheme="minorHAnsi" w:cstheme="minorHAnsi"/>
          <w:sz w:val="20"/>
          <w:szCs w:val="20"/>
        </w:rPr>
      </w:pPr>
      <w:r w:rsidRPr="002B4834">
        <w:rPr>
          <w:rStyle w:val="normaltextrun"/>
          <w:rFonts w:asciiTheme="minorHAnsi" w:hAnsiTheme="minorHAnsi" w:cstheme="minorHAnsi"/>
          <w:sz w:val="20"/>
          <w:szCs w:val="20"/>
        </w:rPr>
        <w:lastRenderedPageBreak/>
        <w:t xml:space="preserve">Final miscellaneous detail </w:t>
      </w:r>
      <w:r w:rsidRPr="002B4834">
        <w:rPr>
          <w:rStyle w:val="contextualspellingandgrammarerror"/>
          <w:rFonts w:asciiTheme="minorHAnsi" w:hAnsiTheme="minorHAnsi" w:cstheme="minorHAnsi"/>
          <w:sz w:val="20"/>
          <w:szCs w:val="20"/>
        </w:rPr>
        <w:t>sheets;</w:t>
      </w:r>
      <w:r w:rsidRPr="002B4834">
        <w:rPr>
          <w:rStyle w:val="eop"/>
          <w:rFonts w:asciiTheme="minorHAnsi" w:hAnsiTheme="minorHAnsi" w:cstheme="minorHAnsi"/>
          <w:sz w:val="20"/>
          <w:szCs w:val="20"/>
        </w:rPr>
        <w:t> </w:t>
      </w:r>
    </w:p>
    <w:p w14:paraId="67738CCD" w14:textId="77777777" w:rsidR="008A709A" w:rsidRPr="002B4834" w:rsidRDefault="008A709A" w:rsidP="002B4834">
      <w:pPr>
        <w:pStyle w:val="ListParagraph"/>
        <w:numPr>
          <w:ilvl w:val="0"/>
          <w:numId w:val="48"/>
        </w:numPr>
        <w:rPr>
          <w:rStyle w:val="eop"/>
          <w:rFonts w:asciiTheme="minorHAnsi" w:hAnsiTheme="minorHAnsi" w:cstheme="minorHAnsi"/>
          <w:sz w:val="20"/>
          <w:szCs w:val="20"/>
        </w:rPr>
      </w:pPr>
      <w:r w:rsidRPr="002B4834">
        <w:rPr>
          <w:rStyle w:val="normaltextrun"/>
          <w:rFonts w:asciiTheme="minorHAnsi" w:hAnsiTheme="minorHAnsi" w:cstheme="minorHAnsi"/>
          <w:sz w:val="20"/>
          <w:szCs w:val="20"/>
        </w:rPr>
        <w:t xml:space="preserve">Final landscaping </w:t>
      </w:r>
      <w:r w:rsidRPr="002B4834">
        <w:rPr>
          <w:rStyle w:val="contextualspellingandgrammarerror"/>
          <w:rFonts w:asciiTheme="minorHAnsi" w:hAnsiTheme="minorHAnsi" w:cstheme="minorHAnsi"/>
          <w:sz w:val="20"/>
          <w:szCs w:val="20"/>
        </w:rPr>
        <w:t>drawings;</w:t>
      </w:r>
      <w:r w:rsidRPr="002B4834">
        <w:rPr>
          <w:rStyle w:val="eop"/>
          <w:rFonts w:asciiTheme="minorHAnsi" w:hAnsiTheme="minorHAnsi" w:cstheme="minorHAnsi"/>
          <w:sz w:val="20"/>
          <w:szCs w:val="20"/>
        </w:rPr>
        <w:t> </w:t>
      </w:r>
    </w:p>
    <w:p w14:paraId="56ED8B3C" w14:textId="77777777" w:rsidR="008A709A" w:rsidRPr="002B4834" w:rsidRDefault="008A709A" w:rsidP="002B4834">
      <w:pPr>
        <w:pStyle w:val="ListParagraph"/>
        <w:numPr>
          <w:ilvl w:val="0"/>
          <w:numId w:val="48"/>
        </w:numPr>
        <w:rPr>
          <w:rStyle w:val="eop"/>
          <w:rFonts w:asciiTheme="minorHAnsi" w:hAnsiTheme="minorHAnsi" w:cstheme="minorHAnsi"/>
          <w:sz w:val="20"/>
          <w:szCs w:val="20"/>
        </w:rPr>
      </w:pPr>
      <w:r w:rsidRPr="002B4834">
        <w:rPr>
          <w:rStyle w:val="normaltextrun"/>
          <w:rFonts w:asciiTheme="minorHAnsi" w:hAnsiTheme="minorHAnsi" w:cstheme="minorHAnsi"/>
          <w:sz w:val="20"/>
          <w:szCs w:val="20"/>
        </w:rPr>
        <w:t xml:space="preserve">Traffic control </w:t>
      </w:r>
      <w:r w:rsidRPr="002B4834">
        <w:rPr>
          <w:rStyle w:val="contextualspellingandgrammarerror"/>
          <w:rFonts w:asciiTheme="minorHAnsi" w:hAnsiTheme="minorHAnsi" w:cstheme="minorHAnsi"/>
          <w:sz w:val="20"/>
          <w:szCs w:val="20"/>
        </w:rPr>
        <w:t>drawings;</w:t>
      </w:r>
      <w:r w:rsidRPr="002B4834">
        <w:rPr>
          <w:rStyle w:val="eop"/>
          <w:rFonts w:asciiTheme="minorHAnsi" w:hAnsiTheme="minorHAnsi" w:cstheme="minorHAnsi"/>
          <w:sz w:val="20"/>
          <w:szCs w:val="20"/>
        </w:rPr>
        <w:t> </w:t>
      </w:r>
    </w:p>
    <w:p w14:paraId="720352D0" w14:textId="77777777" w:rsidR="008A709A" w:rsidRPr="002B4834" w:rsidRDefault="008A709A" w:rsidP="002B4834">
      <w:pPr>
        <w:pStyle w:val="ListParagraph"/>
        <w:numPr>
          <w:ilvl w:val="0"/>
          <w:numId w:val="48"/>
        </w:numPr>
        <w:rPr>
          <w:rStyle w:val="eop"/>
          <w:rFonts w:asciiTheme="minorHAnsi" w:hAnsiTheme="minorHAnsi" w:cstheme="minorHAnsi"/>
          <w:sz w:val="20"/>
          <w:szCs w:val="20"/>
        </w:rPr>
      </w:pPr>
      <w:r w:rsidRPr="002B4834">
        <w:rPr>
          <w:rStyle w:val="normaltextrun"/>
          <w:rFonts w:asciiTheme="minorHAnsi" w:hAnsiTheme="minorHAnsi" w:cstheme="minorHAnsi"/>
          <w:sz w:val="20"/>
          <w:szCs w:val="20"/>
        </w:rPr>
        <w:t xml:space="preserve">North arrow, scale, sheet numbers, and person responsible for preparing each </w:t>
      </w:r>
      <w:r w:rsidRPr="002B4834">
        <w:rPr>
          <w:rStyle w:val="contextualspellingandgrammarerror"/>
          <w:rFonts w:asciiTheme="minorHAnsi" w:hAnsiTheme="minorHAnsi" w:cstheme="minorHAnsi"/>
          <w:sz w:val="20"/>
          <w:szCs w:val="20"/>
        </w:rPr>
        <w:t>sheet;</w:t>
      </w:r>
      <w:r w:rsidRPr="002B4834">
        <w:rPr>
          <w:rStyle w:val="eop"/>
          <w:rFonts w:asciiTheme="minorHAnsi" w:hAnsiTheme="minorHAnsi" w:cstheme="minorHAnsi"/>
          <w:sz w:val="20"/>
          <w:szCs w:val="20"/>
        </w:rPr>
        <w:t> </w:t>
      </w:r>
    </w:p>
    <w:p w14:paraId="048CE37C" w14:textId="77777777" w:rsidR="008A709A" w:rsidRPr="002B4834" w:rsidRDefault="008A709A" w:rsidP="002B4834">
      <w:pPr>
        <w:pStyle w:val="ListParagraph"/>
        <w:numPr>
          <w:ilvl w:val="0"/>
          <w:numId w:val="48"/>
        </w:numPr>
        <w:rPr>
          <w:rStyle w:val="eop"/>
          <w:rFonts w:asciiTheme="minorHAnsi" w:hAnsiTheme="minorHAnsi" w:cstheme="minorHAnsi"/>
          <w:sz w:val="20"/>
          <w:szCs w:val="20"/>
        </w:rPr>
      </w:pPr>
      <w:r w:rsidRPr="002B4834">
        <w:rPr>
          <w:rStyle w:val="normaltextrun"/>
          <w:rFonts w:asciiTheme="minorHAnsi" w:hAnsiTheme="minorHAnsi" w:cstheme="minorHAnsi"/>
          <w:sz w:val="20"/>
          <w:szCs w:val="20"/>
        </w:rPr>
        <w:t xml:space="preserve">Access routes that will be used for the site </w:t>
      </w:r>
      <w:r w:rsidRPr="002B4834">
        <w:rPr>
          <w:rStyle w:val="contextualspellingandgrammarerror"/>
          <w:rFonts w:asciiTheme="minorHAnsi" w:hAnsiTheme="minorHAnsi" w:cstheme="minorHAnsi"/>
          <w:sz w:val="20"/>
          <w:szCs w:val="20"/>
        </w:rPr>
        <w:t>operation;</w:t>
      </w:r>
      <w:r w:rsidRPr="002B4834">
        <w:rPr>
          <w:rStyle w:val="eop"/>
          <w:rFonts w:asciiTheme="minorHAnsi" w:hAnsiTheme="minorHAnsi" w:cstheme="minorHAnsi"/>
          <w:sz w:val="20"/>
          <w:szCs w:val="20"/>
        </w:rPr>
        <w:t> </w:t>
      </w:r>
    </w:p>
    <w:p w14:paraId="2BFFD182" w14:textId="77777777" w:rsidR="008A709A" w:rsidRPr="002B4834" w:rsidRDefault="008A709A" w:rsidP="002B4834">
      <w:pPr>
        <w:pStyle w:val="ListParagraph"/>
        <w:numPr>
          <w:ilvl w:val="0"/>
          <w:numId w:val="48"/>
        </w:numPr>
        <w:rPr>
          <w:rStyle w:val="eop"/>
          <w:rFonts w:asciiTheme="minorHAnsi" w:hAnsiTheme="minorHAnsi" w:cstheme="minorHAnsi"/>
          <w:sz w:val="20"/>
          <w:szCs w:val="20"/>
        </w:rPr>
      </w:pPr>
      <w:r w:rsidRPr="002B4834">
        <w:rPr>
          <w:rStyle w:val="normaltextrun"/>
          <w:rFonts w:asciiTheme="minorHAnsi" w:hAnsiTheme="minorHAnsi" w:cstheme="minorHAnsi"/>
          <w:sz w:val="20"/>
          <w:szCs w:val="20"/>
        </w:rPr>
        <w:t>Easements, right of way</w:t>
      </w:r>
      <w:r w:rsidR="00692BBF">
        <w:rPr>
          <w:rStyle w:val="normaltextrun"/>
          <w:rFonts w:asciiTheme="minorHAnsi" w:hAnsiTheme="minorHAnsi" w:cstheme="minorHAnsi"/>
          <w:sz w:val="20"/>
          <w:szCs w:val="20"/>
        </w:rPr>
        <w:t>,</w:t>
      </w:r>
      <w:r w:rsidRPr="002B4834">
        <w:rPr>
          <w:rStyle w:val="normaltextrun"/>
          <w:rFonts w:asciiTheme="minorHAnsi" w:hAnsiTheme="minorHAnsi" w:cstheme="minorHAnsi"/>
          <w:sz w:val="20"/>
          <w:szCs w:val="20"/>
        </w:rPr>
        <w:t xml:space="preserve"> and property </w:t>
      </w:r>
      <w:r w:rsidRPr="002B4834">
        <w:rPr>
          <w:rStyle w:val="contextualspellingandgrammarerror"/>
          <w:rFonts w:asciiTheme="minorHAnsi" w:hAnsiTheme="minorHAnsi" w:cstheme="minorHAnsi"/>
          <w:sz w:val="20"/>
          <w:szCs w:val="20"/>
        </w:rPr>
        <w:t>acquisitions;</w:t>
      </w:r>
      <w:r w:rsidRPr="002B4834">
        <w:rPr>
          <w:rStyle w:val="eop"/>
          <w:rFonts w:asciiTheme="minorHAnsi" w:hAnsiTheme="minorHAnsi" w:cstheme="minorHAnsi"/>
          <w:sz w:val="20"/>
          <w:szCs w:val="20"/>
        </w:rPr>
        <w:t> </w:t>
      </w:r>
    </w:p>
    <w:p w14:paraId="10152A51" w14:textId="77777777" w:rsidR="008A709A" w:rsidRPr="002B4834" w:rsidRDefault="008A709A" w:rsidP="002B4834">
      <w:pPr>
        <w:pStyle w:val="ListParagraph"/>
        <w:numPr>
          <w:ilvl w:val="0"/>
          <w:numId w:val="48"/>
        </w:numPr>
        <w:rPr>
          <w:rStyle w:val="eop"/>
          <w:rFonts w:asciiTheme="minorHAnsi" w:hAnsiTheme="minorHAnsi" w:cstheme="minorHAnsi"/>
          <w:sz w:val="20"/>
          <w:szCs w:val="20"/>
        </w:rPr>
      </w:pPr>
      <w:r w:rsidRPr="002B4834">
        <w:rPr>
          <w:rStyle w:val="normaltextrun"/>
          <w:rFonts w:asciiTheme="minorHAnsi" w:hAnsiTheme="minorHAnsi" w:cstheme="minorHAnsi"/>
          <w:sz w:val="20"/>
          <w:szCs w:val="20"/>
        </w:rPr>
        <w:t>New final contours at intervals</w:t>
      </w:r>
      <w:r w:rsidR="00692BBF">
        <w:rPr>
          <w:rStyle w:val="normaltextrun"/>
          <w:rFonts w:asciiTheme="minorHAnsi" w:hAnsiTheme="minorHAnsi" w:cstheme="minorHAnsi"/>
          <w:sz w:val="20"/>
          <w:szCs w:val="20"/>
        </w:rPr>
        <w:t>,</w:t>
      </w:r>
      <w:r w:rsidRPr="002B4834">
        <w:rPr>
          <w:rStyle w:val="normaltextrun"/>
          <w:rFonts w:asciiTheme="minorHAnsi" w:hAnsiTheme="minorHAnsi" w:cstheme="minorHAnsi"/>
          <w:sz w:val="20"/>
          <w:szCs w:val="20"/>
        </w:rPr>
        <w:t xml:space="preserve"> which is to be established on a </w:t>
      </w:r>
      <w:r w:rsidRPr="002B4834">
        <w:rPr>
          <w:rStyle w:val="contextualspellingandgrammarerror"/>
          <w:rFonts w:asciiTheme="minorHAnsi" w:hAnsiTheme="minorHAnsi" w:cstheme="minorHAnsi"/>
          <w:sz w:val="20"/>
          <w:szCs w:val="20"/>
        </w:rPr>
        <w:t>site-specific</w:t>
      </w:r>
      <w:r w:rsidRPr="002B4834">
        <w:rPr>
          <w:rStyle w:val="normaltextrun"/>
          <w:rFonts w:asciiTheme="minorHAnsi" w:hAnsiTheme="minorHAnsi" w:cstheme="minorHAnsi"/>
          <w:sz w:val="20"/>
          <w:szCs w:val="20"/>
        </w:rPr>
        <w:t xml:space="preserve"> basis</w:t>
      </w:r>
      <w:r w:rsidR="00692BBF">
        <w:rPr>
          <w:rStyle w:val="normaltextrun"/>
          <w:rFonts w:asciiTheme="minorHAnsi" w:hAnsiTheme="minorHAnsi" w:cstheme="minorHAnsi"/>
          <w:sz w:val="20"/>
          <w:szCs w:val="20"/>
        </w:rPr>
        <w:t>,</w:t>
      </w:r>
      <w:r w:rsidRPr="002B4834">
        <w:rPr>
          <w:rStyle w:val="normaltextrun"/>
          <w:rFonts w:asciiTheme="minorHAnsi" w:hAnsiTheme="minorHAnsi" w:cstheme="minorHAnsi"/>
          <w:sz w:val="20"/>
          <w:szCs w:val="20"/>
        </w:rPr>
        <w:t xml:space="preserve"> in addition to the existing </w:t>
      </w:r>
      <w:r w:rsidRPr="002B4834">
        <w:rPr>
          <w:rStyle w:val="contextualspellingandgrammarerror"/>
          <w:rFonts w:asciiTheme="minorHAnsi" w:hAnsiTheme="minorHAnsi" w:cstheme="minorHAnsi"/>
          <w:sz w:val="20"/>
          <w:szCs w:val="20"/>
        </w:rPr>
        <w:t>contours;</w:t>
      </w:r>
      <w:r w:rsidRPr="002B4834">
        <w:rPr>
          <w:rStyle w:val="eop"/>
          <w:rFonts w:asciiTheme="minorHAnsi" w:hAnsiTheme="minorHAnsi" w:cstheme="minorHAnsi"/>
          <w:sz w:val="20"/>
          <w:szCs w:val="20"/>
        </w:rPr>
        <w:t> </w:t>
      </w:r>
    </w:p>
    <w:p w14:paraId="170520D9" w14:textId="77777777" w:rsidR="008A709A" w:rsidRPr="002B4834" w:rsidRDefault="008A709A" w:rsidP="002B4834">
      <w:pPr>
        <w:pStyle w:val="ListParagraph"/>
        <w:numPr>
          <w:ilvl w:val="0"/>
          <w:numId w:val="48"/>
        </w:numPr>
        <w:rPr>
          <w:rStyle w:val="eop"/>
          <w:rFonts w:asciiTheme="minorHAnsi" w:hAnsiTheme="minorHAnsi" w:cstheme="minorHAnsi"/>
          <w:sz w:val="20"/>
          <w:szCs w:val="20"/>
        </w:rPr>
      </w:pPr>
      <w:r w:rsidRPr="002B4834">
        <w:rPr>
          <w:rStyle w:val="normaltextrun"/>
          <w:rFonts w:asciiTheme="minorHAnsi" w:hAnsiTheme="minorHAnsi" w:cstheme="minorHAnsi"/>
          <w:sz w:val="20"/>
          <w:szCs w:val="20"/>
        </w:rPr>
        <w:t xml:space="preserve">Project sign detail (if required) as approved by </w:t>
      </w:r>
      <w:r w:rsidRPr="002B4834">
        <w:rPr>
          <w:rStyle w:val="contextualspellingandgrammarerror"/>
          <w:rFonts w:asciiTheme="minorHAnsi" w:hAnsiTheme="minorHAnsi" w:cstheme="minorHAnsi"/>
          <w:sz w:val="20"/>
          <w:szCs w:val="20"/>
        </w:rPr>
        <w:t>NJDEP;</w:t>
      </w:r>
      <w:r w:rsidRPr="002B4834">
        <w:rPr>
          <w:rStyle w:val="eop"/>
          <w:rFonts w:asciiTheme="minorHAnsi" w:hAnsiTheme="minorHAnsi" w:cstheme="minorHAnsi"/>
          <w:sz w:val="20"/>
          <w:szCs w:val="20"/>
        </w:rPr>
        <w:t> </w:t>
      </w:r>
    </w:p>
    <w:p w14:paraId="3AC9D9E2" w14:textId="77777777" w:rsidR="008A709A" w:rsidRPr="002B4834" w:rsidRDefault="008A709A" w:rsidP="002B4834">
      <w:pPr>
        <w:pStyle w:val="ListParagraph"/>
        <w:numPr>
          <w:ilvl w:val="0"/>
          <w:numId w:val="48"/>
        </w:numPr>
        <w:rPr>
          <w:rStyle w:val="eop"/>
          <w:rFonts w:asciiTheme="minorHAnsi" w:hAnsiTheme="minorHAnsi" w:cstheme="minorHAnsi"/>
          <w:sz w:val="20"/>
          <w:szCs w:val="20"/>
        </w:rPr>
      </w:pPr>
      <w:r w:rsidRPr="002B4834">
        <w:rPr>
          <w:rStyle w:val="normaltextrun"/>
          <w:rFonts w:asciiTheme="minorHAnsi" w:hAnsiTheme="minorHAnsi" w:cstheme="minorHAnsi"/>
          <w:sz w:val="20"/>
          <w:szCs w:val="20"/>
        </w:rPr>
        <w:t>Staging, borrow</w:t>
      </w:r>
      <w:r w:rsidR="00692BBF">
        <w:rPr>
          <w:rStyle w:val="normaltextrun"/>
          <w:rFonts w:asciiTheme="minorHAnsi" w:hAnsiTheme="minorHAnsi" w:cstheme="minorHAnsi"/>
          <w:sz w:val="20"/>
          <w:szCs w:val="20"/>
        </w:rPr>
        <w:t>,</w:t>
      </w:r>
      <w:r w:rsidRPr="002B4834">
        <w:rPr>
          <w:rStyle w:val="normaltextrun"/>
          <w:rFonts w:asciiTheme="minorHAnsi" w:hAnsiTheme="minorHAnsi" w:cstheme="minorHAnsi"/>
          <w:sz w:val="20"/>
          <w:szCs w:val="20"/>
        </w:rPr>
        <w:t xml:space="preserve"> and stockpiling areas with dimensions locations and </w:t>
      </w:r>
      <w:r w:rsidRPr="002B4834">
        <w:rPr>
          <w:rStyle w:val="contextualspellingandgrammarerror"/>
          <w:rFonts w:asciiTheme="minorHAnsi" w:hAnsiTheme="minorHAnsi" w:cstheme="minorHAnsi"/>
          <w:sz w:val="20"/>
          <w:szCs w:val="20"/>
        </w:rPr>
        <w:t>details;</w:t>
      </w:r>
      <w:r w:rsidRPr="002B4834">
        <w:rPr>
          <w:rStyle w:val="eop"/>
          <w:rFonts w:asciiTheme="minorHAnsi" w:hAnsiTheme="minorHAnsi" w:cstheme="minorHAnsi"/>
          <w:sz w:val="20"/>
          <w:szCs w:val="20"/>
        </w:rPr>
        <w:t> </w:t>
      </w:r>
    </w:p>
    <w:p w14:paraId="6CB87DA7" w14:textId="5E9536C8" w:rsidR="008A709A" w:rsidRPr="002B4834" w:rsidRDefault="008A709A" w:rsidP="002B4834">
      <w:pPr>
        <w:pStyle w:val="ListParagraph"/>
        <w:numPr>
          <w:ilvl w:val="0"/>
          <w:numId w:val="48"/>
        </w:numPr>
        <w:rPr>
          <w:rStyle w:val="normaltextrun"/>
          <w:rFonts w:asciiTheme="minorHAnsi" w:hAnsiTheme="minorHAnsi" w:cstheme="minorHAnsi"/>
          <w:sz w:val="20"/>
          <w:szCs w:val="20"/>
        </w:rPr>
      </w:pPr>
      <w:r w:rsidRPr="002B4834">
        <w:rPr>
          <w:rStyle w:val="normaltextrun"/>
          <w:rFonts w:asciiTheme="minorHAnsi" w:hAnsiTheme="minorHAnsi" w:cstheme="minorHAnsi"/>
          <w:sz w:val="20"/>
          <w:szCs w:val="20"/>
        </w:rPr>
        <w:t>Soil erosion and sediment control measures and details.  All measures and details depicted on the drawings shall be in conformance with the current New Jersey standards for soil erosion and sediment control (</w:t>
      </w:r>
      <w:hyperlink r:id="rId44" w:tgtFrame="_blank" w:history="1">
        <w:r w:rsidR="00B60468">
          <w:rPr>
            <w:rStyle w:val="normaltextrun"/>
            <w:rFonts w:asciiTheme="minorHAnsi" w:hAnsiTheme="minorHAnsi" w:cstheme="minorHAnsi"/>
            <w:color w:val="0000FF"/>
            <w:sz w:val="20"/>
            <w:szCs w:val="20"/>
            <w:u w:val="single"/>
          </w:rPr>
          <w:t>nj.gov/agriculture/divisions/</w:t>
        </w:r>
        <w:proofErr w:type="spellStart"/>
        <w:r w:rsidR="00B60468">
          <w:rPr>
            <w:rStyle w:val="normaltextrun"/>
            <w:rFonts w:asciiTheme="minorHAnsi" w:hAnsiTheme="minorHAnsi" w:cstheme="minorHAnsi"/>
            <w:color w:val="0000FF"/>
            <w:sz w:val="20"/>
            <w:szCs w:val="20"/>
            <w:u w:val="single"/>
          </w:rPr>
          <w:t>anr</w:t>
        </w:r>
        <w:proofErr w:type="spellEnd"/>
        <w:r w:rsidR="00B60468">
          <w:rPr>
            <w:rStyle w:val="normaltextrun"/>
            <w:rFonts w:asciiTheme="minorHAnsi" w:hAnsiTheme="minorHAnsi" w:cstheme="minorHAnsi"/>
            <w:color w:val="0000FF"/>
            <w:sz w:val="20"/>
            <w:szCs w:val="20"/>
            <w:u w:val="single"/>
          </w:rPr>
          <w:t>/</w:t>
        </w:r>
        <w:proofErr w:type="spellStart"/>
        <w:r w:rsidR="00B60468">
          <w:rPr>
            <w:rStyle w:val="normaltextrun"/>
            <w:rFonts w:asciiTheme="minorHAnsi" w:hAnsiTheme="minorHAnsi" w:cstheme="minorHAnsi"/>
            <w:color w:val="0000FF"/>
            <w:sz w:val="20"/>
            <w:szCs w:val="20"/>
            <w:u w:val="single"/>
          </w:rPr>
          <w:t>nrc</w:t>
        </w:r>
        <w:proofErr w:type="spellEnd"/>
        <w:r w:rsidR="00B60468">
          <w:rPr>
            <w:rStyle w:val="normaltextrun"/>
            <w:rFonts w:asciiTheme="minorHAnsi" w:hAnsiTheme="minorHAnsi" w:cstheme="minorHAnsi"/>
            <w:color w:val="0000FF"/>
            <w:sz w:val="20"/>
            <w:szCs w:val="20"/>
            <w:u w:val="single"/>
          </w:rPr>
          <w:t>/njerosion.html</w:t>
        </w:r>
      </w:hyperlink>
      <w:r w:rsidRPr="002B4834">
        <w:rPr>
          <w:rStyle w:val="normaltextrun"/>
          <w:rFonts w:asciiTheme="minorHAnsi" w:hAnsiTheme="minorHAnsi" w:cstheme="minorHAnsi"/>
          <w:sz w:val="20"/>
          <w:szCs w:val="20"/>
        </w:rPr>
        <w:t>); and</w:t>
      </w:r>
    </w:p>
    <w:p w14:paraId="7CB9659A" w14:textId="77777777" w:rsidR="008A709A" w:rsidRPr="002B4834" w:rsidRDefault="008A709A" w:rsidP="002B4834">
      <w:pPr>
        <w:pStyle w:val="ListParagraph"/>
        <w:numPr>
          <w:ilvl w:val="0"/>
          <w:numId w:val="48"/>
        </w:numPr>
        <w:rPr>
          <w:rStyle w:val="eop"/>
          <w:rFonts w:asciiTheme="minorHAnsi" w:hAnsiTheme="minorHAnsi" w:cstheme="minorHAnsi"/>
          <w:sz w:val="20"/>
          <w:szCs w:val="20"/>
        </w:rPr>
      </w:pPr>
      <w:r w:rsidRPr="002B4834">
        <w:rPr>
          <w:rStyle w:val="normaltextrun"/>
          <w:rFonts w:asciiTheme="minorHAnsi" w:hAnsiTheme="minorHAnsi" w:cstheme="minorHAnsi"/>
          <w:sz w:val="20"/>
          <w:szCs w:val="20"/>
        </w:rPr>
        <w:t>Cross sections of major earth work components</w:t>
      </w:r>
      <w:r w:rsidR="00692BBF">
        <w:rPr>
          <w:rStyle w:val="normaltextrun"/>
          <w:rFonts w:asciiTheme="minorHAnsi" w:hAnsiTheme="minorHAnsi" w:cstheme="minorHAnsi"/>
          <w:sz w:val="20"/>
          <w:szCs w:val="20"/>
        </w:rPr>
        <w:t>,</w:t>
      </w:r>
      <w:r w:rsidRPr="002B4834">
        <w:rPr>
          <w:rStyle w:val="normaltextrun"/>
          <w:rFonts w:asciiTheme="minorHAnsi" w:hAnsiTheme="minorHAnsi" w:cstheme="minorHAnsi"/>
          <w:sz w:val="20"/>
          <w:szCs w:val="20"/>
        </w:rPr>
        <w:t xml:space="preserve"> such as excavations, fill areas, caps</w:t>
      </w:r>
      <w:r w:rsidR="00692BBF">
        <w:rPr>
          <w:rStyle w:val="normaltextrun"/>
          <w:rFonts w:asciiTheme="minorHAnsi" w:hAnsiTheme="minorHAnsi" w:cstheme="minorHAnsi"/>
          <w:sz w:val="20"/>
          <w:szCs w:val="20"/>
        </w:rPr>
        <w:t>,</w:t>
      </w:r>
      <w:r w:rsidRPr="002B4834">
        <w:rPr>
          <w:rStyle w:val="normaltextrun"/>
          <w:rFonts w:asciiTheme="minorHAnsi" w:hAnsiTheme="minorHAnsi" w:cstheme="minorHAnsi"/>
          <w:sz w:val="20"/>
          <w:szCs w:val="20"/>
        </w:rPr>
        <w:t xml:space="preserve"> and roadways.</w:t>
      </w:r>
    </w:p>
    <w:p w14:paraId="6F7BC18C" w14:textId="77777777" w:rsidR="00606125" w:rsidRPr="00165704" w:rsidRDefault="00606125" w:rsidP="002B4834">
      <w:pPr>
        <w:spacing w:after="0"/>
        <w:rPr>
          <w:rFonts w:cstheme="minorHAnsi"/>
          <w:sz w:val="20"/>
          <w:szCs w:val="20"/>
        </w:rPr>
      </w:pPr>
    </w:p>
    <w:p w14:paraId="79BD1AC2" w14:textId="77777777" w:rsidR="00606125" w:rsidRPr="002B4834" w:rsidRDefault="00606125" w:rsidP="002B4834">
      <w:pPr>
        <w:pStyle w:val="Heading4"/>
        <w:rPr>
          <w:rFonts w:ascii="Calibri" w:hAnsi="Calibri" w:cs="Calibri"/>
          <w:sz w:val="20"/>
          <w:szCs w:val="20"/>
        </w:rPr>
      </w:pPr>
      <w:r w:rsidRPr="002B4834">
        <w:rPr>
          <w:rFonts w:ascii="Calibri" w:hAnsi="Calibri" w:cs="Calibri"/>
          <w:sz w:val="20"/>
          <w:szCs w:val="20"/>
        </w:rPr>
        <w:t>100% DESIGN DRAWING SUBMISS</w:t>
      </w:r>
      <w:r w:rsidR="00041762">
        <w:rPr>
          <w:rFonts w:ascii="Calibri" w:hAnsi="Calibri" w:cs="Calibri"/>
          <w:sz w:val="20"/>
          <w:szCs w:val="20"/>
        </w:rPr>
        <w:t>I</w:t>
      </w:r>
      <w:r w:rsidRPr="002B4834">
        <w:rPr>
          <w:rFonts w:ascii="Calibri" w:hAnsi="Calibri" w:cs="Calibri"/>
          <w:sz w:val="20"/>
          <w:szCs w:val="20"/>
        </w:rPr>
        <w:t>ON REQUIREMENTS</w:t>
      </w:r>
    </w:p>
    <w:p w14:paraId="66B86AE7" w14:textId="77777777" w:rsidR="00606125" w:rsidRPr="002B4834" w:rsidRDefault="00606125" w:rsidP="002B4834">
      <w:pPr>
        <w:rPr>
          <w:rFonts w:cstheme="minorHAnsi"/>
          <w:sz w:val="20"/>
          <w:szCs w:val="20"/>
        </w:rPr>
      </w:pPr>
      <w:r w:rsidRPr="002B4834">
        <w:rPr>
          <w:rFonts w:cstheme="minorHAnsi"/>
          <w:sz w:val="20"/>
          <w:szCs w:val="20"/>
        </w:rPr>
        <w:t>This 100% submission shall be for the purpose of incorporating NJDEP 95% submission comments and all subsequent review comments.</w:t>
      </w:r>
    </w:p>
    <w:p w14:paraId="4BEA0572" w14:textId="77777777" w:rsidR="00424E7B" w:rsidRPr="00165704" w:rsidRDefault="00606125" w:rsidP="002B4834">
      <w:pPr>
        <w:pStyle w:val="Heading3"/>
      </w:pPr>
      <w:bookmarkStart w:id="117" w:name="_Toc155945852"/>
      <w:bookmarkStart w:id="118" w:name="_Toc164689702"/>
      <w:r w:rsidRPr="00165704">
        <w:t>CONSTRUCTION SPECIFICATIONS</w:t>
      </w:r>
      <w:bookmarkEnd w:id="117"/>
      <w:bookmarkEnd w:id="118"/>
    </w:p>
    <w:p w14:paraId="6BDFC4F9" w14:textId="74EE9522" w:rsidR="00606125" w:rsidRPr="002B4834" w:rsidRDefault="00606125" w:rsidP="00606125">
      <w:pPr>
        <w:pStyle w:val="ListParagraph"/>
        <w:numPr>
          <w:ilvl w:val="0"/>
          <w:numId w:val="49"/>
        </w:numPr>
        <w:rPr>
          <w:rFonts w:asciiTheme="minorHAnsi" w:hAnsiTheme="minorHAnsi" w:cstheme="minorHAnsi"/>
          <w:sz w:val="20"/>
          <w:szCs w:val="20"/>
        </w:rPr>
      </w:pPr>
      <w:r w:rsidRPr="002B4834">
        <w:rPr>
          <w:rFonts w:asciiTheme="minorHAnsi" w:hAnsiTheme="minorHAnsi" w:cstheme="minorHAnsi"/>
          <w:sz w:val="20"/>
          <w:szCs w:val="20"/>
        </w:rPr>
        <w:t xml:space="preserve">The </w:t>
      </w:r>
      <w:r w:rsidR="00D15E42">
        <w:rPr>
          <w:rFonts w:asciiTheme="minorHAnsi" w:hAnsiTheme="minorHAnsi" w:cstheme="minorHAnsi"/>
          <w:sz w:val="20"/>
          <w:szCs w:val="20"/>
        </w:rPr>
        <w:t>Contractor</w:t>
      </w:r>
      <w:r w:rsidRPr="002B4834">
        <w:rPr>
          <w:rFonts w:asciiTheme="minorHAnsi" w:hAnsiTheme="minorHAnsi" w:cstheme="minorHAnsi"/>
          <w:sz w:val="20"/>
          <w:szCs w:val="20"/>
        </w:rPr>
        <w:t xml:space="preserve"> shall prepare complete, detailed</w:t>
      </w:r>
      <w:r w:rsidR="00803C93">
        <w:rPr>
          <w:rFonts w:asciiTheme="minorHAnsi" w:hAnsiTheme="minorHAnsi" w:cstheme="minorHAnsi"/>
          <w:sz w:val="20"/>
          <w:szCs w:val="20"/>
        </w:rPr>
        <w:t>,</w:t>
      </w:r>
      <w:r w:rsidRPr="002B4834">
        <w:rPr>
          <w:rFonts w:asciiTheme="minorHAnsi" w:hAnsiTheme="minorHAnsi" w:cstheme="minorHAnsi"/>
          <w:sz w:val="20"/>
          <w:szCs w:val="20"/>
        </w:rPr>
        <w:t xml:space="preserve"> and biddable </w:t>
      </w:r>
      <w:r w:rsidR="00262140">
        <w:rPr>
          <w:rFonts w:asciiTheme="minorHAnsi" w:hAnsiTheme="minorHAnsi" w:cstheme="minorHAnsi"/>
          <w:sz w:val="20"/>
          <w:szCs w:val="20"/>
        </w:rPr>
        <w:t>C</w:t>
      </w:r>
      <w:r w:rsidRPr="002B4834">
        <w:rPr>
          <w:rFonts w:asciiTheme="minorHAnsi" w:hAnsiTheme="minorHAnsi" w:cstheme="minorHAnsi"/>
          <w:sz w:val="20"/>
          <w:szCs w:val="20"/>
        </w:rPr>
        <w:t>ontract specifications for the proposed construction and implementation of the proposed action.  The specifications documents will be comprised of specification sections</w:t>
      </w:r>
      <w:r w:rsidR="006A0BA3">
        <w:rPr>
          <w:rFonts w:asciiTheme="minorHAnsi" w:hAnsiTheme="minorHAnsi" w:cstheme="minorHAnsi"/>
          <w:sz w:val="20"/>
          <w:szCs w:val="20"/>
        </w:rPr>
        <w:t>,</w:t>
      </w:r>
      <w:r w:rsidRPr="002B4834">
        <w:rPr>
          <w:rFonts w:asciiTheme="minorHAnsi" w:hAnsiTheme="minorHAnsi" w:cstheme="minorHAnsi"/>
          <w:sz w:val="20"/>
          <w:szCs w:val="20"/>
        </w:rPr>
        <w:t xml:space="preserve"> which collectively cover all activities and components of the proposed construction.  Each specification section for an activity or component shall at a minimum clearly detail: construction activities, phases, materials, quality assurance, codes and standards, submittals, guarantees, product equivalents, execution, delivery, storage, handling, installation, testing, measurement, and payment. The specifications shall be based on the current Construction Specifications Institute (CSI) format</w:t>
      </w:r>
      <w:r w:rsidR="00CD64C8">
        <w:rPr>
          <w:rFonts w:asciiTheme="minorHAnsi" w:hAnsiTheme="minorHAnsi" w:cstheme="minorHAnsi"/>
          <w:sz w:val="20"/>
          <w:szCs w:val="20"/>
        </w:rPr>
        <w:t xml:space="preserve"> </w:t>
      </w:r>
      <w:r w:rsidRPr="002B4834">
        <w:rPr>
          <w:rFonts w:asciiTheme="minorHAnsi" w:hAnsiTheme="minorHAnsi" w:cstheme="minorHAnsi"/>
          <w:sz w:val="20"/>
          <w:szCs w:val="20"/>
        </w:rPr>
        <w:t>(</w:t>
      </w:r>
      <w:hyperlink r:id="rId45" w:history="1">
        <w:r w:rsidR="009B6922">
          <w:rPr>
            <w:rStyle w:val="Hyperlink"/>
            <w:rFonts w:asciiTheme="minorHAnsi" w:hAnsiTheme="minorHAnsi" w:cstheme="minorHAnsi"/>
            <w:sz w:val="20"/>
            <w:szCs w:val="20"/>
          </w:rPr>
          <w:t>csiresources.org/standards/overview</w:t>
        </w:r>
      </w:hyperlink>
      <w:r w:rsidRPr="002B4834">
        <w:rPr>
          <w:rFonts w:asciiTheme="minorHAnsi" w:hAnsiTheme="minorHAnsi" w:cstheme="minorHAnsi"/>
          <w:sz w:val="20"/>
          <w:szCs w:val="20"/>
        </w:rPr>
        <w:t xml:space="preserve">). The specifications shall also include a section detailing the construction phase environmental monitoring work.  This shall consist of the </w:t>
      </w:r>
      <w:r w:rsidR="00D15E42">
        <w:rPr>
          <w:rFonts w:asciiTheme="minorHAnsi" w:hAnsiTheme="minorHAnsi" w:cstheme="minorHAnsi"/>
          <w:sz w:val="20"/>
          <w:szCs w:val="20"/>
        </w:rPr>
        <w:t>Contractor</w:t>
      </w:r>
      <w:r w:rsidRPr="002B4834">
        <w:rPr>
          <w:rFonts w:asciiTheme="minorHAnsi" w:hAnsiTheme="minorHAnsi" w:cstheme="minorHAnsi"/>
          <w:sz w:val="20"/>
          <w:szCs w:val="20"/>
        </w:rPr>
        <w:t xml:space="preserve"> preparing a monitoring plan and preparing a construction specification section</w:t>
      </w:r>
      <w:r w:rsidR="006A0BA3">
        <w:rPr>
          <w:rFonts w:asciiTheme="minorHAnsi" w:hAnsiTheme="minorHAnsi" w:cstheme="minorHAnsi"/>
          <w:sz w:val="20"/>
          <w:szCs w:val="20"/>
        </w:rPr>
        <w:t>,</w:t>
      </w:r>
      <w:r w:rsidRPr="002B4834">
        <w:rPr>
          <w:rFonts w:asciiTheme="minorHAnsi" w:hAnsiTheme="minorHAnsi" w:cstheme="minorHAnsi"/>
          <w:sz w:val="20"/>
          <w:szCs w:val="20"/>
        </w:rPr>
        <w:t xml:space="preserve"> which details the sampling, analytical testing, data validation</w:t>
      </w:r>
      <w:r w:rsidR="006A0BA3">
        <w:rPr>
          <w:rFonts w:asciiTheme="minorHAnsi" w:hAnsiTheme="minorHAnsi" w:cstheme="minorHAnsi"/>
          <w:sz w:val="20"/>
          <w:szCs w:val="20"/>
        </w:rPr>
        <w:t>,</w:t>
      </w:r>
      <w:r w:rsidRPr="002B4834">
        <w:rPr>
          <w:rFonts w:asciiTheme="minorHAnsi" w:hAnsiTheme="minorHAnsi" w:cstheme="minorHAnsi"/>
          <w:sz w:val="20"/>
          <w:szCs w:val="20"/>
        </w:rPr>
        <w:t xml:space="preserve"> and reporting requirements of the monitoring plan. </w:t>
      </w:r>
    </w:p>
    <w:p w14:paraId="02946724" w14:textId="77777777" w:rsidR="00606125" w:rsidRPr="002B4834" w:rsidRDefault="007E64F4" w:rsidP="002B4834">
      <w:pPr>
        <w:pStyle w:val="ListParagraph"/>
        <w:numPr>
          <w:ilvl w:val="0"/>
          <w:numId w:val="49"/>
        </w:numPr>
        <w:rPr>
          <w:rFonts w:cstheme="minorHAnsi"/>
          <w:sz w:val="20"/>
          <w:szCs w:val="20"/>
        </w:rPr>
      </w:pPr>
      <w:r w:rsidRPr="002B4834">
        <w:rPr>
          <w:rFonts w:asciiTheme="minorHAnsi" w:hAnsiTheme="minorHAnsi" w:cstheme="minorHAnsi"/>
          <w:sz w:val="20"/>
          <w:szCs w:val="20"/>
        </w:rPr>
        <w:t>The construction schedule shall present the various phases of construction in a bar-graph type of illustration.  The schedule shall include engineering activities and engineering associated activities</w:t>
      </w:r>
      <w:r w:rsidR="006A0BA3">
        <w:rPr>
          <w:rFonts w:asciiTheme="minorHAnsi" w:hAnsiTheme="minorHAnsi" w:cstheme="minorHAnsi"/>
          <w:sz w:val="20"/>
          <w:szCs w:val="20"/>
        </w:rPr>
        <w:t>,</w:t>
      </w:r>
      <w:r w:rsidRPr="002B4834">
        <w:rPr>
          <w:rFonts w:asciiTheme="minorHAnsi" w:hAnsiTheme="minorHAnsi" w:cstheme="minorHAnsi"/>
          <w:sz w:val="20"/>
          <w:szCs w:val="20"/>
        </w:rPr>
        <w:t xml:space="preserve"> which may affect construction progress such as permit acquisition, delivery, installation, construction services, O&amp;M Plan submission, easement, and/or property acquisition, NJDEP review time, preparation, and execution of legal documents, etc.</w:t>
      </w:r>
      <w:r w:rsidR="006A0BA3">
        <w:rPr>
          <w:rFonts w:asciiTheme="minorHAnsi" w:hAnsiTheme="minorHAnsi" w:cstheme="minorHAnsi"/>
          <w:sz w:val="20"/>
          <w:szCs w:val="20"/>
        </w:rPr>
        <w:t>,</w:t>
      </w:r>
      <w:r w:rsidRPr="002B4834">
        <w:rPr>
          <w:rFonts w:asciiTheme="minorHAnsi" w:hAnsiTheme="minorHAnsi" w:cstheme="minorHAnsi"/>
          <w:sz w:val="20"/>
          <w:szCs w:val="20"/>
        </w:rPr>
        <w:t xml:space="preserve"> and shall include a reasonable contingency for field modifications, winter delays, etc.</w:t>
      </w:r>
    </w:p>
    <w:p w14:paraId="12458C19" w14:textId="3DEC5618" w:rsidR="007E64F4" w:rsidRPr="00165704" w:rsidRDefault="007E64F4" w:rsidP="002B4834">
      <w:pPr>
        <w:pStyle w:val="ListParagraph"/>
        <w:numPr>
          <w:ilvl w:val="0"/>
          <w:numId w:val="49"/>
        </w:numPr>
        <w:rPr>
          <w:rFonts w:cstheme="minorHAnsi"/>
          <w:sz w:val="20"/>
          <w:szCs w:val="20"/>
        </w:rPr>
      </w:pPr>
      <w:r w:rsidRPr="002B4834">
        <w:rPr>
          <w:rFonts w:asciiTheme="minorHAnsi" w:hAnsiTheme="minorHAnsi" w:cstheme="minorHAnsi"/>
          <w:sz w:val="20"/>
          <w:szCs w:val="20"/>
        </w:rPr>
        <w:t>The Contractor shall include a Construction Operations Plan</w:t>
      </w:r>
      <w:r w:rsidR="006A0BA3">
        <w:rPr>
          <w:rFonts w:asciiTheme="minorHAnsi" w:hAnsiTheme="minorHAnsi" w:cstheme="minorHAnsi"/>
          <w:sz w:val="20"/>
          <w:szCs w:val="20"/>
        </w:rPr>
        <w:t>,</w:t>
      </w:r>
      <w:r w:rsidRPr="002B4834">
        <w:rPr>
          <w:rFonts w:asciiTheme="minorHAnsi" w:hAnsiTheme="minorHAnsi" w:cstheme="minorHAnsi"/>
          <w:sz w:val="20"/>
          <w:szCs w:val="20"/>
        </w:rPr>
        <w:t xml:space="preserve"> which shall represent recommendations for the methods </w:t>
      </w:r>
      <w:r w:rsidR="006A0BA3">
        <w:rPr>
          <w:rFonts w:asciiTheme="minorHAnsi" w:hAnsiTheme="minorHAnsi" w:cstheme="minorHAnsi"/>
          <w:sz w:val="20"/>
          <w:szCs w:val="20"/>
        </w:rPr>
        <w:t>in</w:t>
      </w:r>
      <w:r w:rsidRPr="002B4834">
        <w:rPr>
          <w:rFonts w:asciiTheme="minorHAnsi" w:hAnsiTheme="minorHAnsi" w:cstheme="minorHAnsi"/>
          <w:sz w:val="20"/>
          <w:szCs w:val="20"/>
        </w:rPr>
        <w:t xml:space="preserve"> which operations shall proceed. The discussion of methods shall address the timing and manner in which construction activities should be sequenced and/or implemented.  This plan shall also include recommendations and requirements</w:t>
      </w:r>
      <w:r w:rsidR="006A0BA3">
        <w:rPr>
          <w:rFonts w:asciiTheme="minorHAnsi" w:hAnsiTheme="minorHAnsi" w:cstheme="minorHAnsi"/>
          <w:sz w:val="20"/>
          <w:szCs w:val="20"/>
        </w:rPr>
        <w:t xml:space="preserve"> that</w:t>
      </w:r>
      <w:r w:rsidRPr="002B4834">
        <w:rPr>
          <w:rFonts w:asciiTheme="minorHAnsi" w:hAnsiTheme="minorHAnsi" w:cstheme="minorHAnsi"/>
          <w:sz w:val="20"/>
          <w:szCs w:val="20"/>
        </w:rPr>
        <w:t xml:space="preserve"> pertain to security measures, site restoration, emergency response measures, quality assurance, etc.</w:t>
      </w:r>
    </w:p>
    <w:p w14:paraId="111C6185" w14:textId="77777777" w:rsidR="00635252" w:rsidRPr="00165704" w:rsidRDefault="00635252" w:rsidP="002B4834">
      <w:pPr>
        <w:pStyle w:val="ListParagraph"/>
        <w:rPr>
          <w:rFonts w:cstheme="minorHAnsi"/>
          <w:sz w:val="20"/>
          <w:szCs w:val="20"/>
        </w:rPr>
      </w:pPr>
    </w:p>
    <w:p w14:paraId="08D5EBE9" w14:textId="77777777" w:rsidR="00635252" w:rsidRPr="00165704" w:rsidRDefault="00635252" w:rsidP="002B4834">
      <w:pPr>
        <w:pStyle w:val="ListParagraph"/>
        <w:rPr>
          <w:rFonts w:cstheme="minorHAnsi"/>
          <w:sz w:val="20"/>
          <w:szCs w:val="20"/>
        </w:rPr>
      </w:pPr>
      <w:r w:rsidRPr="002B4834">
        <w:rPr>
          <w:rFonts w:asciiTheme="minorHAnsi" w:hAnsiTheme="minorHAnsi" w:cstheme="minorHAnsi"/>
          <w:sz w:val="20"/>
          <w:szCs w:val="20"/>
        </w:rPr>
        <w:t>The Plan shall include independent components which address, but not be limited to, the following:</w:t>
      </w:r>
    </w:p>
    <w:p w14:paraId="11C7ECCA" w14:textId="77777777" w:rsidR="00635252" w:rsidRPr="00165704" w:rsidRDefault="00635252" w:rsidP="002B4834">
      <w:pPr>
        <w:pStyle w:val="ListParagraph"/>
        <w:rPr>
          <w:rFonts w:cstheme="minorHAnsi"/>
          <w:sz w:val="20"/>
          <w:szCs w:val="20"/>
        </w:rPr>
      </w:pPr>
    </w:p>
    <w:p w14:paraId="3DD3BC21" w14:textId="77777777" w:rsidR="00635252" w:rsidRPr="00165704" w:rsidRDefault="00635252" w:rsidP="002B4834">
      <w:pPr>
        <w:pStyle w:val="ListParagraph"/>
        <w:numPr>
          <w:ilvl w:val="1"/>
          <w:numId w:val="49"/>
        </w:numPr>
        <w:rPr>
          <w:rFonts w:cstheme="minorHAnsi"/>
          <w:sz w:val="20"/>
          <w:szCs w:val="20"/>
        </w:rPr>
      </w:pPr>
      <w:r w:rsidRPr="002B4834">
        <w:rPr>
          <w:rFonts w:asciiTheme="minorHAnsi" w:hAnsiTheme="minorHAnsi" w:cstheme="minorHAnsi"/>
          <w:sz w:val="20"/>
          <w:szCs w:val="20"/>
        </w:rPr>
        <w:t>Major Construction Operations</w:t>
      </w:r>
    </w:p>
    <w:p w14:paraId="7EE5010C" w14:textId="77777777" w:rsidR="00635252" w:rsidRPr="00165704" w:rsidRDefault="00635252" w:rsidP="002B4834">
      <w:pPr>
        <w:pStyle w:val="ListParagraph"/>
        <w:numPr>
          <w:ilvl w:val="2"/>
          <w:numId w:val="49"/>
        </w:numPr>
        <w:rPr>
          <w:rFonts w:cstheme="minorHAnsi"/>
          <w:sz w:val="20"/>
          <w:szCs w:val="20"/>
        </w:rPr>
      </w:pPr>
      <w:r w:rsidRPr="002B4834">
        <w:rPr>
          <w:rFonts w:asciiTheme="minorHAnsi" w:hAnsiTheme="minorHAnsi" w:cstheme="minorHAnsi"/>
          <w:sz w:val="20"/>
          <w:szCs w:val="20"/>
        </w:rPr>
        <w:t>Operations and Staging</w:t>
      </w:r>
      <w:r w:rsidR="006A0BA3">
        <w:rPr>
          <w:rFonts w:asciiTheme="minorHAnsi" w:hAnsiTheme="minorHAnsi" w:cstheme="minorHAnsi"/>
          <w:sz w:val="20"/>
          <w:szCs w:val="20"/>
        </w:rPr>
        <w:t>.</w:t>
      </w:r>
    </w:p>
    <w:p w14:paraId="32661901" w14:textId="77777777" w:rsidR="00635252" w:rsidRPr="00635252" w:rsidRDefault="00635252">
      <w:pPr>
        <w:pStyle w:val="ListParagraph"/>
        <w:numPr>
          <w:ilvl w:val="2"/>
          <w:numId w:val="49"/>
        </w:numPr>
        <w:rPr>
          <w:rFonts w:asciiTheme="minorHAnsi" w:hAnsiTheme="minorHAnsi" w:cstheme="minorHAnsi"/>
          <w:sz w:val="20"/>
          <w:szCs w:val="20"/>
        </w:rPr>
      </w:pPr>
      <w:r w:rsidRPr="00635252">
        <w:rPr>
          <w:rFonts w:asciiTheme="minorHAnsi" w:hAnsiTheme="minorHAnsi" w:cstheme="minorHAnsi"/>
          <w:sz w:val="20"/>
          <w:szCs w:val="20"/>
        </w:rPr>
        <w:t xml:space="preserve">This section shall describe the actual remediation activities to be conducted. </w:t>
      </w:r>
    </w:p>
    <w:p w14:paraId="11DA07B8" w14:textId="22E1C8F9" w:rsidR="00635252" w:rsidRPr="00635252" w:rsidRDefault="00635252">
      <w:pPr>
        <w:pStyle w:val="ListParagraph"/>
        <w:numPr>
          <w:ilvl w:val="2"/>
          <w:numId w:val="49"/>
        </w:numPr>
        <w:rPr>
          <w:rFonts w:asciiTheme="minorHAnsi" w:hAnsiTheme="minorHAnsi" w:cstheme="minorHAnsi"/>
          <w:sz w:val="20"/>
          <w:szCs w:val="20"/>
        </w:rPr>
      </w:pPr>
      <w:r w:rsidRPr="00635252">
        <w:rPr>
          <w:rFonts w:asciiTheme="minorHAnsi" w:hAnsiTheme="minorHAnsi" w:cstheme="minorHAnsi"/>
          <w:sz w:val="20"/>
          <w:szCs w:val="20"/>
        </w:rPr>
        <w:t xml:space="preserve">This section shall further identify the method of coordinating operations into a total operations plan and shall deal with traffic patterns, traffic control, staging and loading areas, etc. The plan shall identify the location of equipment and materials storage, decontamination facilities, security and construction trailers, and Construction Managers trailers as well as temporary utilities required for such facilities. </w:t>
      </w:r>
    </w:p>
    <w:p w14:paraId="7466D4D7" w14:textId="77777777" w:rsidR="00635252" w:rsidRPr="00635252" w:rsidRDefault="00635252">
      <w:pPr>
        <w:pStyle w:val="ListParagraph"/>
        <w:numPr>
          <w:ilvl w:val="2"/>
          <w:numId w:val="49"/>
        </w:numPr>
        <w:rPr>
          <w:rFonts w:asciiTheme="minorHAnsi" w:hAnsiTheme="minorHAnsi" w:cstheme="minorHAnsi"/>
          <w:sz w:val="20"/>
          <w:szCs w:val="20"/>
        </w:rPr>
      </w:pPr>
      <w:r w:rsidRPr="00635252">
        <w:rPr>
          <w:rFonts w:asciiTheme="minorHAnsi" w:hAnsiTheme="minorHAnsi" w:cstheme="minorHAnsi"/>
          <w:sz w:val="20"/>
          <w:szCs w:val="20"/>
        </w:rPr>
        <w:t>The plan shall also address entry and access to the site during the construction period(s), traffic control, and periods of inactivity</w:t>
      </w:r>
      <w:r w:rsidR="00E1096C">
        <w:rPr>
          <w:rFonts w:asciiTheme="minorHAnsi" w:hAnsiTheme="minorHAnsi" w:cstheme="minorHAnsi"/>
          <w:sz w:val="20"/>
          <w:szCs w:val="20"/>
        </w:rPr>
        <w:t>,</w:t>
      </w:r>
      <w:r w:rsidRPr="00635252">
        <w:rPr>
          <w:rFonts w:asciiTheme="minorHAnsi" w:hAnsiTheme="minorHAnsi" w:cstheme="minorHAnsi"/>
          <w:sz w:val="20"/>
          <w:szCs w:val="20"/>
        </w:rPr>
        <w:t xml:space="preserve"> including provision for decontamination, soil erosion and sediment control, and dust control.  Whenever practical, elements of the construction operations plan shall be clearly depicted. </w:t>
      </w:r>
    </w:p>
    <w:p w14:paraId="28002262" w14:textId="34FAFEA7" w:rsidR="00635252" w:rsidRDefault="00635252" w:rsidP="002B4834">
      <w:pPr>
        <w:pStyle w:val="ListParagraph"/>
        <w:numPr>
          <w:ilvl w:val="2"/>
          <w:numId w:val="49"/>
        </w:numPr>
        <w:rPr>
          <w:rFonts w:cstheme="minorHAnsi"/>
          <w:sz w:val="20"/>
          <w:szCs w:val="20"/>
        </w:rPr>
      </w:pPr>
      <w:r w:rsidRPr="002B4834">
        <w:rPr>
          <w:rFonts w:asciiTheme="minorHAnsi" w:hAnsiTheme="minorHAnsi" w:cstheme="minorHAnsi"/>
          <w:sz w:val="20"/>
          <w:szCs w:val="20"/>
        </w:rPr>
        <w:t xml:space="preserve">The Operations and Staging section of the Construction Operations Plan will be offered to the construction bidders as recommendations.  The actual implementation of construction operations and staging will be the responsibility of the Construction </w:t>
      </w:r>
      <w:r w:rsidR="003F3340">
        <w:rPr>
          <w:rFonts w:asciiTheme="minorHAnsi" w:hAnsiTheme="minorHAnsi" w:cstheme="minorHAnsi"/>
          <w:sz w:val="20"/>
          <w:szCs w:val="20"/>
        </w:rPr>
        <w:t>Vendor</w:t>
      </w:r>
      <w:r w:rsidRPr="002B4834">
        <w:rPr>
          <w:rFonts w:asciiTheme="minorHAnsi" w:hAnsiTheme="minorHAnsi" w:cstheme="minorHAnsi"/>
          <w:sz w:val="20"/>
          <w:szCs w:val="20"/>
        </w:rPr>
        <w:t>.</w:t>
      </w:r>
    </w:p>
    <w:p w14:paraId="2833E132" w14:textId="77777777" w:rsidR="009412DC" w:rsidRPr="002B4834" w:rsidRDefault="009412DC" w:rsidP="002B4834">
      <w:pPr>
        <w:pStyle w:val="ListParagraph"/>
        <w:numPr>
          <w:ilvl w:val="1"/>
          <w:numId w:val="49"/>
        </w:numPr>
        <w:rPr>
          <w:rStyle w:val="normaltextrun"/>
          <w:rFonts w:asciiTheme="minorHAnsi" w:hAnsiTheme="minorHAnsi" w:cstheme="minorHAnsi"/>
          <w:sz w:val="20"/>
          <w:szCs w:val="20"/>
        </w:rPr>
      </w:pPr>
      <w:r w:rsidRPr="002B4834">
        <w:rPr>
          <w:rStyle w:val="normaltextrun"/>
          <w:rFonts w:asciiTheme="minorHAnsi" w:hAnsiTheme="minorHAnsi" w:cstheme="minorHAnsi"/>
          <w:sz w:val="20"/>
          <w:szCs w:val="20"/>
        </w:rPr>
        <w:t>Construction Phase Health and Safety Measures</w:t>
      </w:r>
    </w:p>
    <w:p w14:paraId="6952FB9A" w14:textId="77777777" w:rsidR="009412DC" w:rsidRPr="00165704" w:rsidRDefault="009412DC" w:rsidP="002B4834">
      <w:pPr>
        <w:pStyle w:val="ListParagraph"/>
        <w:numPr>
          <w:ilvl w:val="2"/>
          <w:numId w:val="49"/>
        </w:numPr>
        <w:rPr>
          <w:rFonts w:cstheme="minorHAnsi"/>
          <w:sz w:val="20"/>
          <w:szCs w:val="20"/>
        </w:rPr>
      </w:pPr>
      <w:r w:rsidRPr="002B4834">
        <w:rPr>
          <w:rFonts w:asciiTheme="minorHAnsi" w:hAnsiTheme="minorHAnsi" w:cstheme="minorHAnsi"/>
          <w:sz w:val="20"/>
          <w:szCs w:val="20"/>
        </w:rPr>
        <w:t>This section shall address all health and safety measures to be implemented and observed by construction, personnel, the adjacent community, and the general public.</w:t>
      </w:r>
    </w:p>
    <w:p w14:paraId="2F8B24E1" w14:textId="77777777" w:rsidR="009412DC" w:rsidRPr="00643C92" w:rsidRDefault="009412DC" w:rsidP="002B4834">
      <w:pPr>
        <w:pStyle w:val="ListParagraph"/>
        <w:numPr>
          <w:ilvl w:val="2"/>
          <w:numId w:val="49"/>
        </w:numPr>
        <w:rPr>
          <w:rFonts w:cstheme="minorHAnsi"/>
          <w:sz w:val="20"/>
          <w:szCs w:val="20"/>
        </w:rPr>
      </w:pPr>
      <w:r w:rsidRPr="002B4834">
        <w:rPr>
          <w:rFonts w:asciiTheme="minorHAnsi" w:hAnsiTheme="minorHAnsi" w:cstheme="minorHAnsi"/>
          <w:sz w:val="20"/>
          <w:szCs w:val="20"/>
        </w:rPr>
        <w:lastRenderedPageBreak/>
        <w:t>Site activities concerning inspections, investigations</w:t>
      </w:r>
      <w:r w:rsidR="00E1096C">
        <w:rPr>
          <w:rFonts w:asciiTheme="minorHAnsi" w:hAnsiTheme="minorHAnsi" w:cstheme="minorHAnsi"/>
          <w:sz w:val="20"/>
          <w:szCs w:val="20"/>
        </w:rPr>
        <w:t>,</w:t>
      </w:r>
      <w:r w:rsidRPr="002B4834">
        <w:rPr>
          <w:rFonts w:asciiTheme="minorHAnsi" w:hAnsiTheme="minorHAnsi" w:cstheme="minorHAnsi"/>
          <w:sz w:val="20"/>
          <w:szCs w:val="20"/>
        </w:rPr>
        <w:t xml:space="preserve"> and remedial actions related to the NJDEP hazardous waste remedial program must be performed in such a manner as to assure the safety and health of workers so engaged.</w:t>
      </w:r>
    </w:p>
    <w:p w14:paraId="08128EBA" w14:textId="131B65EF" w:rsidR="009412DC" w:rsidRDefault="009412DC" w:rsidP="002B4834">
      <w:pPr>
        <w:pStyle w:val="ListParagraph"/>
        <w:numPr>
          <w:ilvl w:val="2"/>
          <w:numId w:val="49"/>
        </w:numPr>
        <w:rPr>
          <w:rFonts w:cstheme="minorHAnsi"/>
          <w:sz w:val="20"/>
          <w:szCs w:val="20"/>
        </w:rPr>
      </w:pPr>
      <w:r w:rsidRPr="002B4834">
        <w:rPr>
          <w:rFonts w:asciiTheme="minorHAnsi" w:hAnsiTheme="minorHAnsi" w:cstheme="minorHAnsi"/>
          <w:sz w:val="20"/>
          <w:szCs w:val="20"/>
        </w:rPr>
        <w:t xml:space="preserve">All site activities shall be conducted in accordance with all pertinent general industry (29 CFR 1910) </w:t>
      </w:r>
      <w:hyperlink r:id="rId46" w:history="1">
        <w:r w:rsidR="00B60468">
          <w:rPr>
            <w:rStyle w:val="Hyperlink"/>
            <w:rFonts w:asciiTheme="minorHAnsi" w:hAnsiTheme="minorHAnsi" w:cstheme="minorHAnsi"/>
            <w:sz w:val="20"/>
            <w:szCs w:val="20"/>
          </w:rPr>
          <w:t>osha.gov/laws-</w:t>
        </w:r>
        <w:proofErr w:type="spellStart"/>
        <w:r w:rsidR="00B60468">
          <w:rPr>
            <w:rStyle w:val="Hyperlink"/>
            <w:rFonts w:asciiTheme="minorHAnsi" w:hAnsiTheme="minorHAnsi" w:cstheme="minorHAnsi"/>
            <w:sz w:val="20"/>
            <w:szCs w:val="20"/>
          </w:rPr>
          <w:t>regs</w:t>
        </w:r>
        <w:proofErr w:type="spellEnd"/>
        <w:r w:rsidR="00B60468">
          <w:rPr>
            <w:rStyle w:val="Hyperlink"/>
            <w:rFonts w:asciiTheme="minorHAnsi" w:hAnsiTheme="minorHAnsi" w:cstheme="minorHAnsi"/>
            <w:sz w:val="20"/>
            <w:szCs w:val="20"/>
          </w:rPr>
          <w:t>/regulations/</w:t>
        </w:r>
        <w:proofErr w:type="spellStart"/>
        <w:r w:rsidR="00B60468">
          <w:rPr>
            <w:rStyle w:val="Hyperlink"/>
            <w:rFonts w:asciiTheme="minorHAnsi" w:hAnsiTheme="minorHAnsi" w:cstheme="minorHAnsi"/>
            <w:sz w:val="20"/>
            <w:szCs w:val="20"/>
          </w:rPr>
          <w:t>standardnumber</w:t>
        </w:r>
        <w:proofErr w:type="spellEnd"/>
        <w:r w:rsidR="00B60468">
          <w:rPr>
            <w:rStyle w:val="Hyperlink"/>
            <w:rFonts w:asciiTheme="minorHAnsi" w:hAnsiTheme="minorHAnsi" w:cstheme="minorHAnsi"/>
            <w:sz w:val="20"/>
            <w:szCs w:val="20"/>
          </w:rPr>
          <w:t>/1910</w:t>
        </w:r>
      </w:hyperlink>
      <w:r w:rsidRPr="002B4834">
        <w:rPr>
          <w:rFonts w:asciiTheme="minorHAnsi" w:hAnsiTheme="minorHAnsi" w:cstheme="minorHAnsi"/>
          <w:sz w:val="20"/>
          <w:szCs w:val="20"/>
        </w:rPr>
        <w:t xml:space="preserve"> and construction (29 CFR 1926) </w:t>
      </w:r>
      <w:hyperlink r:id="rId47" w:history="1">
        <w:r w:rsidR="00B60468">
          <w:rPr>
            <w:rStyle w:val="Hyperlink"/>
            <w:rFonts w:asciiTheme="minorHAnsi" w:hAnsiTheme="minorHAnsi" w:cstheme="minorHAnsi"/>
            <w:sz w:val="20"/>
            <w:szCs w:val="20"/>
          </w:rPr>
          <w:t>osha.gov/laws-</w:t>
        </w:r>
        <w:proofErr w:type="spellStart"/>
        <w:r w:rsidR="00B60468">
          <w:rPr>
            <w:rStyle w:val="Hyperlink"/>
            <w:rFonts w:asciiTheme="minorHAnsi" w:hAnsiTheme="minorHAnsi" w:cstheme="minorHAnsi"/>
            <w:sz w:val="20"/>
            <w:szCs w:val="20"/>
          </w:rPr>
          <w:t>regs</w:t>
        </w:r>
        <w:proofErr w:type="spellEnd"/>
        <w:r w:rsidR="00B60468">
          <w:rPr>
            <w:rStyle w:val="Hyperlink"/>
            <w:rFonts w:asciiTheme="minorHAnsi" w:hAnsiTheme="minorHAnsi" w:cstheme="minorHAnsi"/>
            <w:sz w:val="20"/>
            <w:szCs w:val="20"/>
          </w:rPr>
          <w:t>/regulations/</w:t>
        </w:r>
        <w:proofErr w:type="spellStart"/>
        <w:r w:rsidR="00B60468">
          <w:rPr>
            <w:rStyle w:val="Hyperlink"/>
            <w:rFonts w:asciiTheme="minorHAnsi" w:hAnsiTheme="minorHAnsi" w:cstheme="minorHAnsi"/>
            <w:sz w:val="20"/>
            <w:szCs w:val="20"/>
          </w:rPr>
          <w:t>standardnumber</w:t>
        </w:r>
        <w:proofErr w:type="spellEnd"/>
        <w:r w:rsidR="00B60468">
          <w:rPr>
            <w:rStyle w:val="Hyperlink"/>
            <w:rFonts w:asciiTheme="minorHAnsi" w:hAnsiTheme="minorHAnsi" w:cstheme="minorHAnsi"/>
            <w:sz w:val="20"/>
            <w:szCs w:val="20"/>
          </w:rPr>
          <w:t>/1926</w:t>
        </w:r>
      </w:hyperlink>
      <w:r w:rsidRPr="002B4834">
        <w:rPr>
          <w:rFonts w:asciiTheme="minorHAnsi" w:hAnsiTheme="minorHAnsi" w:cstheme="minorHAnsi"/>
          <w:sz w:val="20"/>
          <w:szCs w:val="20"/>
        </w:rPr>
        <w:t xml:space="preserve"> standards of the Federal Occupational Safety and Health Administration (OSHA), U.S. Department of Labor, as well as any other State or municipal codes or ordinances that may apply.  Special attention must be given to compliance with those requirements set forth in OSHA's final rule entitled "Hazardous Waste Operations and Emergency Response", section 1910.120 of Subpart H of 29 CFR 1910 as described in the Federal Register of March 6, 1990.</w:t>
      </w:r>
    </w:p>
    <w:p w14:paraId="4AFA37E2" w14:textId="77777777" w:rsidR="009412DC" w:rsidRDefault="009412DC" w:rsidP="002B4834">
      <w:pPr>
        <w:pStyle w:val="ListParagraph"/>
        <w:numPr>
          <w:ilvl w:val="1"/>
          <w:numId w:val="49"/>
        </w:numPr>
        <w:rPr>
          <w:rFonts w:cstheme="minorHAnsi"/>
          <w:sz w:val="20"/>
          <w:szCs w:val="20"/>
        </w:rPr>
      </w:pPr>
      <w:r>
        <w:rPr>
          <w:rFonts w:asciiTheme="minorHAnsi" w:hAnsiTheme="minorHAnsi" w:cstheme="minorHAnsi"/>
          <w:sz w:val="20"/>
          <w:szCs w:val="20"/>
        </w:rPr>
        <w:t>Quality Assurance</w:t>
      </w:r>
    </w:p>
    <w:p w14:paraId="7C3EA96C" w14:textId="435D07ED" w:rsidR="009412DC" w:rsidRDefault="009412DC" w:rsidP="002B4834">
      <w:pPr>
        <w:pStyle w:val="ListParagraph"/>
        <w:numPr>
          <w:ilvl w:val="2"/>
          <w:numId w:val="49"/>
        </w:numPr>
        <w:rPr>
          <w:rFonts w:cstheme="minorHAnsi"/>
          <w:sz w:val="20"/>
          <w:szCs w:val="20"/>
        </w:rPr>
      </w:pPr>
      <w:r w:rsidRPr="009412DC">
        <w:rPr>
          <w:rFonts w:asciiTheme="minorHAnsi" w:hAnsiTheme="minorHAnsi" w:cstheme="minorHAnsi"/>
          <w:sz w:val="20"/>
          <w:szCs w:val="20"/>
        </w:rPr>
        <w:t>This section shall address all quality assurance requirements and standards included in the Technical Requirements for Site Remediation N.J.A.C. 7:26E</w:t>
      </w:r>
      <w:r w:rsidR="002B1098">
        <w:rPr>
          <w:rFonts w:asciiTheme="minorHAnsi" w:hAnsiTheme="minorHAnsi" w:cstheme="minorHAnsi"/>
          <w:sz w:val="20"/>
          <w:szCs w:val="20"/>
        </w:rPr>
        <w:t xml:space="preserve"> </w:t>
      </w:r>
      <w:r w:rsidRPr="009412DC">
        <w:rPr>
          <w:rFonts w:asciiTheme="minorHAnsi" w:hAnsiTheme="minorHAnsi" w:cstheme="minorHAnsi"/>
          <w:sz w:val="20"/>
          <w:szCs w:val="20"/>
        </w:rPr>
        <w:t>(</w:t>
      </w:r>
      <w:hyperlink r:id="rId48" w:history="1">
        <w:r w:rsidR="002B1098">
          <w:rPr>
            <w:rStyle w:val="Hyperlink"/>
            <w:rFonts w:asciiTheme="minorHAnsi" w:hAnsiTheme="minorHAnsi" w:cstheme="minorHAnsi"/>
            <w:sz w:val="20"/>
            <w:szCs w:val="20"/>
          </w:rPr>
          <w:t>dep.nj.gov/</w:t>
        </w:r>
        <w:proofErr w:type="spellStart"/>
        <w:r w:rsidR="002B1098">
          <w:rPr>
            <w:rStyle w:val="Hyperlink"/>
            <w:rFonts w:asciiTheme="minorHAnsi" w:hAnsiTheme="minorHAnsi" w:cstheme="minorHAnsi"/>
            <w:sz w:val="20"/>
            <w:szCs w:val="20"/>
          </w:rPr>
          <w:t>wp</w:t>
        </w:r>
        <w:proofErr w:type="spellEnd"/>
        <w:r w:rsidR="002B1098">
          <w:rPr>
            <w:rStyle w:val="Hyperlink"/>
            <w:rFonts w:asciiTheme="minorHAnsi" w:hAnsiTheme="minorHAnsi" w:cstheme="minorHAnsi"/>
            <w:sz w:val="20"/>
            <w:szCs w:val="20"/>
          </w:rPr>
          <w:t>-content/uploads/rules/rules/njac7_26e.pdf</w:t>
        </w:r>
      </w:hyperlink>
      <w:r w:rsidRPr="009412DC">
        <w:rPr>
          <w:rFonts w:asciiTheme="minorHAnsi" w:hAnsiTheme="minorHAnsi" w:cstheme="minorHAnsi"/>
          <w:sz w:val="20"/>
          <w:szCs w:val="20"/>
        </w:rPr>
        <w:t>) and the NJDEP Quality Assurance Project Plan Technical Guidance April 2014 (</w:t>
      </w:r>
      <w:hyperlink r:id="rId49" w:history="1">
        <w:r w:rsidR="002B1098">
          <w:rPr>
            <w:rStyle w:val="Hyperlink"/>
            <w:rFonts w:asciiTheme="minorHAnsi" w:hAnsiTheme="minorHAnsi" w:cstheme="minorHAnsi"/>
            <w:sz w:val="20"/>
            <w:szCs w:val="20"/>
          </w:rPr>
          <w:t>nj.gov/dep/srp/guidance/srra/quality_assurrance_project_plan_guidance.pdf</w:t>
        </w:r>
      </w:hyperlink>
      <w:r w:rsidRPr="009412DC">
        <w:rPr>
          <w:rFonts w:asciiTheme="minorHAnsi" w:hAnsiTheme="minorHAnsi" w:cstheme="minorHAnsi"/>
          <w:sz w:val="20"/>
          <w:szCs w:val="20"/>
        </w:rPr>
        <w:t>), relating to all construction operations directly or associated with all remedial activities.</w:t>
      </w:r>
    </w:p>
    <w:p w14:paraId="0AF689A7" w14:textId="77777777" w:rsidR="009412DC" w:rsidRPr="00165704" w:rsidRDefault="009412DC" w:rsidP="002B4834">
      <w:pPr>
        <w:pStyle w:val="ListParagraph"/>
        <w:numPr>
          <w:ilvl w:val="1"/>
          <w:numId w:val="49"/>
        </w:numPr>
        <w:rPr>
          <w:rFonts w:cstheme="minorHAnsi"/>
          <w:sz w:val="20"/>
          <w:szCs w:val="20"/>
        </w:rPr>
      </w:pPr>
      <w:r w:rsidRPr="002B4834">
        <w:rPr>
          <w:rFonts w:asciiTheme="minorHAnsi" w:hAnsiTheme="minorHAnsi" w:cstheme="minorHAnsi"/>
          <w:sz w:val="20"/>
          <w:szCs w:val="20"/>
        </w:rPr>
        <w:t>Inspection and certification of daily activities relating to construction.</w:t>
      </w:r>
    </w:p>
    <w:p w14:paraId="2F0B710F" w14:textId="77777777" w:rsidR="009412DC" w:rsidRPr="009412DC" w:rsidRDefault="009412DC">
      <w:pPr>
        <w:pStyle w:val="ListParagraph"/>
        <w:numPr>
          <w:ilvl w:val="1"/>
          <w:numId w:val="49"/>
        </w:numPr>
        <w:rPr>
          <w:rFonts w:asciiTheme="minorHAnsi" w:hAnsiTheme="minorHAnsi" w:cstheme="minorHAnsi"/>
          <w:sz w:val="20"/>
          <w:szCs w:val="20"/>
        </w:rPr>
      </w:pPr>
      <w:r w:rsidRPr="009412DC">
        <w:rPr>
          <w:rFonts w:asciiTheme="minorHAnsi" w:hAnsiTheme="minorHAnsi" w:cstheme="minorHAnsi"/>
          <w:sz w:val="20"/>
          <w:szCs w:val="20"/>
        </w:rPr>
        <w:t>Site measurements and daily logging of results.</w:t>
      </w:r>
    </w:p>
    <w:p w14:paraId="64FD186D" w14:textId="77777777" w:rsidR="009412DC" w:rsidRPr="009412DC" w:rsidRDefault="009412DC">
      <w:pPr>
        <w:pStyle w:val="ListParagraph"/>
        <w:numPr>
          <w:ilvl w:val="1"/>
          <w:numId w:val="49"/>
        </w:numPr>
        <w:rPr>
          <w:rFonts w:asciiTheme="minorHAnsi" w:hAnsiTheme="minorHAnsi" w:cstheme="minorHAnsi"/>
          <w:sz w:val="20"/>
          <w:szCs w:val="20"/>
        </w:rPr>
      </w:pPr>
      <w:r w:rsidRPr="009412DC">
        <w:rPr>
          <w:rFonts w:asciiTheme="minorHAnsi" w:hAnsiTheme="minorHAnsi" w:cstheme="minorHAnsi"/>
          <w:sz w:val="20"/>
          <w:szCs w:val="20"/>
        </w:rPr>
        <w:t>Field performance daily log.</w:t>
      </w:r>
    </w:p>
    <w:p w14:paraId="5C9EEE7B" w14:textId="77777777" w:rsidR="009412DC" w:rsidRPr="009412DC" w:rsidRDefault="009412DC">
      <w:pPr>
        <w:pStyle w:val="ListParagraph"/>
        <w:numPr>
          <w:ilvl w:val="1"/>
          <w:numId w:val="49"/>
        </w:numPr>
        <w:rPr>
          <w:rFonts w:asciiTheme="minorHAnsi" w:hAnsiTheme="minorHAnsi" w:cstheme="minorHAnsi"/>
          <w:sz w:val="20"/>
          <w:szCs w:val="20"/>
        </w:rPr>
      </w:pPr>
      <w:r w:rsidRPr="009412DC">
        <w:rPr>
          <w:rFonts w:asciiTheme="minorHAnsi" w:hAnsiTheme="minorHAnsi" w:cstheme="minorHAnsi"/>
          <w:sz w:val="20"/>
          <w:szCs w:val="20"/>
        </w:rPr>
        <w:t xml:space="preserve">As-built drawings </w:t>
      </w:r>
      <w:r w:rsidR="00A54163">
        <w:rPr>
          <w:rFonts w:asciiTheme="minorHAnsi" w:hAnsiTheme="minorHAnsi" w:cstheme="minorHAnsi"/>
          <w:sz w:val="20"/>
          <w:szCs w:val="20"/>
        </w:rPr>
        <w:t xml:space="preserve">per Section 4.7.9 </w:t>
      </w:r>
      <w:r w:rsidRPr="009412DC">
        <w:rPr>
          <w:rFonts w:asciiTheme="minorHAnsi" w:hAnsiTheme="minorHAnsi" w:cstheme="minorHAnsi"/>
          <w:sz w:val="20"/>
          <w:szCs w:val="20"/>
        </w:rPr>
        <w:t>and log of alternations made in the field.</w:t>
      </w:r>
    </w:p>
    <w:p w14:paraId="582FB934" w14:textId="77777777" w:rsidR="00635252" w:rsidRDefault="009412DC" w:rsidP="002B4834">
      <w:pPr>
        <w:pStyle w:val="ListParagraph"/>
        <w:numPr>
          <w:ilvl w:val="1"/>
          <w:numId w:val="49"/>
        </w:numPr>
        <w:rPr>
          <w:rFonts w:cstheme="minorHAnsi"/>
          <w:sz w:val="20"/>
          <w:szCs w:val="20"/>
        </w:rPr>
      </w:pPr>
      <w:r w:rsidRPr="002B4834">
        <w:rPr>
          <w:rFonts w:asciiTheme="minorHAnsi" w:hAnsiTheme="minorHAnsi" w:cstheme="minorHAnsi"/>
          <w:sz w:val="20"/>
          <w:szCs w:val="20"/>
        </w:rPr>
        <w:t>Description of the testing of the finished work, and the criteria for passing or failing.</w:t>
      </w:r>
    </w:p>
    <w:p w14:paraId="39E0D589" w14:textId="18CE9801" w:rsidR="009412DC" w:rsidRDefault="009412DC">
      <w:pPr>
        <w:pStyle w:val="ListParagraph"/>
        <w:numPr>
          <w:ilvl w:val="0"/>
          <w:numId w:val="49"/>
        </w:numPr>
        <w:rPr>
          <w:rFonts w:asciiTheme="minorHAnsi" w:hAnsiTheme="minorHAnsi" w:cstheme="minorHAnsi"/>
          <w:sz w:val="20"/>
          <w:szCs w:val="20"/>
        </w:rPr>
      </w:pPr>
      <w:r w:rsidRPr="009412DC">
        <w:rPr>
          <w:rFonts w:asciiTheme="minorHAnsi" w:hAnsiTheme="minorHAnsi" w:cstheme="minorHAnsi"/>
          <w:sz w:val="20"/>
          <w:szCs w:val="20"/>
        </w:rPr>
        <w:t>The construction specification documents shall include an operation and maintenance section</w:t>
      </w:r>
      <w:r w:rsidR="00A54163">
        <w:rPr>
          <w:rFonts w:asciiTheme="minorHAnsi" w:hAnsiTheme="minorHAnsi" w:cstheme="minorHAnsi"/>
          <w:sz w:val="20"/>
          <w:szCs w:val="20"/>
        </w:rPr>
        <w:t xml:space="preserve"> per Section 4.7.10</w:t>
      </w:r>
      <w:r w:rsidRPr="009412DC">
        <w:rPr>
          <w:rFonts w:asciiTheme="minorHAnsi" w:hAnsiTheme="minorHAnsi" w:cstheme="minorHAnsi"/>
          <w:sz w:val="20"/>
          <w:szCs w:val="20"/>
        </w:rPr>
        <w:t xml:space="preserve">.  This section shall require the </w:t>
      </w:r>
      <w:r w:rsidR="003F3340">
        <w:rPr>
          <w:rFonts w:asciiTheme="minorHAnsi" w:hAnsiTheme="minorHAnsi" w:cstheme="minorHAnsi"/>
          <w:sz w:val="20"/>
          <w:szCs w:val="20"/>
        </w:rPr>
        <w:t>Construction Vendor</w:t>
      </w:r>
      <w:r w:rsidRPr="009412DC">
        <w:rPr>
          <w:rFonts w:asciiTheme="minorHAnsi" w:hAnsiTheme="minorHAnsi" w:cstheme="minorHAnsi"/>
          <w:sz w:val="20"/>
          <w:szCs w:val="20"/>
        </w:rPr>
        <w:t xml:space="preserve"> to operate and maintain all constructed facilities for a minimum of one (1) year and an additional one (1) year on a month-to-month basis.  The </w:t>
      </w:r>
      <w:r w:rsidR="00D15E42">
        <w:rPr>
          <w:rFonts w:asciiTheme="minorHAnsi" w:hAnsiTheme="minorHAnsi" w:cstheme="minorHAnsi"/>
          <w:sz w:val="20"/>
          <w:szCs w:val="20"/>
        </w:rPr>
        <w:t>Contractor</w:t>
      </w:r>
      <w:r w:rsidRPr="009412DC">
        <w:rPr>
          <w:rFonts w:asciiTheme="minorHAnsi" w:hAnsiTheme="minorHAnsi" w:cstheme="minorHAnsi"/>
          <w:sz w:val="20"/>
          <w:szCs w:val="20"/>
        </w:rPr>
        <w:t xml:space="preserve"> shall prepare this section to provide sufficient details on staffing, operations, prevention maintenance, monitoring, utilities, </w:t>
      </w:r>
      <w:proofErr w:type="gramStart"/>
      <w:r w:rsidRPr="009412DC">
        <w:rPr>
          <w:rFonts w:asciiTheme="minorHAnsi" w:hAnsiTheme="minorHAnsi" w:cstheme="minorHAnsi"/>
          <w:sz w:val="20"/>
          <w:szCs w:val="20"/>
        </w:rPr>
        <w:t>chemicals</w:t>
      </w:r>
      <w:proofErr w:type="gramEnd"/>
      <w:r w:rsidRPr="009412DC">
        <w:rPr>
          <w:rFonts w:asciiTheme="minorHAnsi" w:hAnsiTheme="minorHAnsi" w:cstheme="minorHAnsi"/>
          <w:sz w:val="20"/>
          <w:szCs w:val="20"/>
        </w:rPr>
        <w:t>, spare parts, consumables, laboratory analysis, permit reporting, repair of equipment and facilities, maintenance of inventory, sludge and residuals disposal requirements.</w:t>
      </w:r>
    </w:p>
    <w:p w14:paraId="016CB3DA" w14:textId="3E6D02EF" w:rsidR="009412DC" w:rsidRDefault="009412DC">
      <w:pPr>
        <w:pStyle w:val="ListParagraph"/>
        <w:numPr>
          <w:ilvl w:val="0"/>
          <w:numId w:val="49"/>
        </w:numPr>
        <w:rPr>
          <w:rFonts w:asciiTheme="minorHAnsi" w:hAnsiTheme="minorHAnsi" w:cstheme="minorHAnsi"/>
          <w:sz w:val="20"/>
          <w:szCs w:val="20"/>
        </w:rPr>
      </w:pPr>
      <w:r w:rsidRPr="002B4834">
        <w:rPr>
          <w:rFonts w:asciiTheme="minorHAnsi" w:hAnsiTheme="minorHAnsi" w:cstheme="minorHAnsi"/>
          <w:sz w:val="20"/>
          <w:szCs w:val="20"/>
        </w:rPr>
        <w:t xml:space="preserve">The construction specification documents shall include one stand-alone measurement and payment section covering all construction </w:t>
      </w:r>
      <w:r w:rsidR="00262140">
        <w:rPr>
          <w:rFonts w:asciiTheme="minorHAnsi" w:hAnsiTheme="minorHAnsi" w:cstheme="minorHAnsi"/>
          <w:sz w:val="20"/>
          <w:szCs w:val="20"/>
        </w:rPr>
        <w:t>C</w:t>
      </w:r>
      <w:r w:rsidRPr="002B4834">
        <w:rPr>
          <w:rFonts w:asciiTheme="minorHAnsi" w:hAnsiTheme="minorHAnsi" w:cstheme="minorHAnsi"/>
          <w:sz w:val="20"/>
          <w:szCs w:val="20"/>
        </w:rPr>
        <w:t>ontract work.  This section shall clearly describe the price items in detail, state the work included</w:t>
      </w:r>
      <w:r w:rsidR="003901B0">
        <w:rPr>
          <w:rFonts w:asciiTheme="minorHAnsi" w:hAnsiTheme="minorHAnsi" w:cstheme="minorHAnsi"/>
          <w:sz w:val="20"/>
          <w:szCs w:val="20"/>
        </w:rPr>
        <w:t>,</w:t>
      </w:r>
      <w:r w:rsidRPr="002B4834">
        <w:rPr>
          <w:rFonts w:asciiTheme="minorHAnsi" w:hAnsiTheme="minorHAnsi" w:cstheme="minorHAnsi"/>
          <w:sz w:val="20"/>
          <w:szCs w:val="20"/>
        </w:rPr>
        <w:t xml:space="preserve"> the units of measurement</w:t>
      </w:r>
      <w:r w:rsidR="003901B0">
        <w:rPr>
          <w:rFonts w:asciiTheme="minorHAnsi" w:hAnsiTheme="minorHAnsi" w:cstheme="minorHAnsi"/>
          <w:sz w:val="20"/>
          <w:szCs w:val="20"/>
        </w:rPr>
        <w:t>,</w:t>
      </w:r>
      <w:r w:rsidRPr="002B4834">
        <w:rPr>
          <w:rFonts w:asciiTheme="minorHAnsi" w:hAnsiTheme="minorHAnsi" w:cstheme="minorHAnsi"/>
          <w:sz w:val="20"/>
          <w:szCs w:val="20"/>
        </w:rPr>
        <w:t xml:space="preserve"> and the method of payment.  The </w:t>
      </w:r>
      <w:r w:rsidR="00D15E42">
        <w:rPr>
          <w:rFonts w:asciiTheme="minorHAnsi" w:hAnsiTheme="minorHAnsi" w:cstheme="minorHAnsi"/>
          <w:sz w:val="20"/>
          <w:szCs w:val="20"/>
        </w:rPr>
        <w:t>Contractor</w:t>
      </w:r>
      <w:r w:rsidRPr="002B4834">
        <w:rPr>
          <w:rFonts w:asciiTheme="minorHAnsi" w:hAnsiTheme="minorHAnsi" w:cstheme="minorHAnsi"/>
          <w:sz w:val="20"/>
          <w:szCs w:val="20"/>
        </w:rPr>
        <w:t xml:space="preserve"> shall also provide a suggested schedule of values for all lump sum pay items. </w:t>
      </w:r>
    </w:p>
    <w:p w14:paraId="423C65D2" w14:textId="77777777" w:rsidR="009412DC" w:rsidRPr="00165704" w:rsidRDefault="009412DC" w:rsidP="002B4834">
      <w:pPr>
        <w:pStyle w:val="ListParagraph"/>
        <w:numPr>
          <w:ilvl w:val="0"/>
          <w:numId w:val="49"/>
        </w:numPr>
        <w:rPr>
          <w:rFonts w:cstheme="minorHAnsi"/>
          <w:sz w:val="20"/>
          <w:szCs w:val="20"/>
        </w:rPr>
      </w:pPr>
      <w:r w:rsidRPr="002B4834">
        <w:rPr>
          <w:rFonts w:asciiTheme="minorHAnsi" w:hAnsiTheme="minorHAnsi" w:cstheme="minorHAnsi"/>
          <w:sz w:val="20"/>
          <w:szCs w:val="20"/>
        </w:rPr>
        <w:t>The Contractor shall prepare</w:t>
      </w:r>
      <w:r w:rsidR="003901B0">
        <w:rPr>
          <w:rFonts w:asciiTheme="minorHAnsi" w:hAnsiTheme="minorHAnsi" w:cstheme="minorHAnsi"/>
          <w:sz w:val="20"/>
          <w:szCs w:val="20"/>
        </w:rPr>
        <w:t>,</w:t>
      </w:r>
      <w:r w:rsidRPr="002B4834">
        <w:rPr>
          <w:rFonts w:asciiTheme="minorHAnsi" w:hAnsiTheme="minorHAnsi" w:cstheme="minorHAnsi"/>
          <w:sz w:val="20"/>
          <w:szCs w:val="20"/>
        </w:rPr>
        <w:t xml:space="preserve"> as part of the technical specification documents</w:t>
      </w:r>
      <w:r w:rsidR="003901B0">
        <w:rPr>
          <w:rFonts w:asciiTheme="minorHAnsi" w:hAnsiTheme="minorHAnsi" w:cstheme="minorHAnsi"/>
          <w:sz w:val="20"/>
          <w:szCs w:val="20"/>
        </w:rPr>
        <w:t>,</w:t>
      </w:r>
      <w:r w:rsidRPr="002B4834">
        <w:rPr>
          <w:rFonts w:asciiTheme="minorHAnsi" w:hAnsiTheme="minorHAnsi" w:cstheme="minorHAnsi"/>
          <w:sz w:val="20"/>
          <w:szCs w:val="20"/>
        </w:rPr>
        <w:t xml:space="preserve"> a separate set of appendices</w:t>
      </w:r>
      <w:r w:rsidR="003901B0">
        <w:rPr>
          <w:rFonts w:asciiTheme="minorHAnsi" w:hAnsiTheme="minorHAnsi" w:cstheme="minorHAnsi"/>
          <w:sz w:val="20"/>
          <w:szCs w:val="20"/>
        </w:rPr>
        <w:t>,</w:t>
      </w:r>
      <w:r w:rsidRPr="002B4834">
        <w:rPr>
          <w:rFonts w:asciiTheme="minorHAnsi" w:hAnsiTheme="minorHAnsi" w:cstheme="minorHAnsi"/>
          <w:sz w:val="20"/>
          <w:szCs w:val="20"/>
        </w:rPr>
        <w:t xml:space="preserve"> which contain</w:t>
      </w:r>
      <w:r>
        <w:rPr>
          <w:rFonts w:asciiTheme="minorHAnsi" w:hAnsiTheme="minorHAnsi" w:cstheme="minorHAnsi"/>
          <w:sz w:val="20"/>
          <w:szCs w:val="20"/>
        </w:rPr>
        <w:t xml:space="preserve"> </w:t>
      </w:r>
      <w:r w:rsidRPr="002B4834">
        <w:rPr>
          <w:rFonts w:asciiTheme="minorHAnsi" w:hAnsiTheme="minorHAnsi" w:cstheme="minorHAnsi"/>
          <w:sz w:val="20"/>
          <w:szCs w:val="20"/>
        </w:rPr>
        <w:t xml:space="preserve">relevant data for the </w:t>
      </w:r>
      <w:proofErr w:type="gramStart"/>
      <w:r w:rsidRPr="002B4834">
        <w:rPr>
          <w:rFonts w:asciiTheme="minorHAnsi" w:hAnsiTheme="minorHAnsi" w:cstheme="minorHAnsi"/>
          <w:sz w:val="20"/>
          <w:szCs w:val="20"/>
        </w:rPr>
        <w:t>bidders</w:t>
      </w:r>
      <w:proofErr w:type="gramEnd"/>
      <w:r w:rsidRPr="002B4834">
        <w:rPr>
          <w:rFonts w:asciiTheme="minorHAnsi" w:hAnsiTheme="minorHAnsi" w:cstheme="minorHAnsi"/>
          <w:sz w:val="20"/>
          <w:szCs w:val="20"/>
        </w:rPr>
        <w:t xml:space="preserve"> information taken from the Task 3 Field Sampling and Testing Results Report in Section 4.3 of this Bid Solicitation. This shall include soil, water</w:t>
      </w:r>
      <w:r w:rsidR="003901B0">
        <w:rPr>
          <w:rFonts w:asciiTheme="minorHAnsi" w:hAnsiTheme="minorHAnsi" w:cstheme="minorHAnsi"/>
          <w:sz w:val="20"/>
          <w:szCs w:val="20"/>
        </w:rPr>
        <w:t>,</w:t>
      </w:r>
      <w:r w:rsidRPr="002B4834">
        <w:rPr>
          <w:rFonts w:asciiTheme="minorHAnsi" w:hAnsiTheme="minorHAnsi" w:cstheme="minorHAnsi"/>
          <w:sz w:val="20"/>
          <w:szCs w:val="20"/>
        </w:rPr>
        <w:t xml:space="preserve"> and air analytical test results, and geotechnical results</w:t>
      </w:r>
      <w:r w:rsidR="003901B0">
        <w:rPr>
          <w:rFonts w:asciiTheme="minorHAnsi" w:hAnsiTheme="minorHAnsi" w:cstheme="minorHAnsi"/>
          <w:sz w:val="20"/>
          <w:szCs w:val="20"/>
        </w:rPr>
        <w:t>,</w:t>
      </w:r>
      <w:r w:rsidRPr="002B4834">
        <w:rPr>
          <w:rFonts w:asciiTheme="minorHAnsi" w:hAnsiTheme="minorHAnsi" w:cstheme="minorHAnsi"/>
          <w:sz w:val="20"/>
          <w:szCs w:val="20"/>
        </w:rPr>
        <w:t xml:space="preserve"> such as boring logs, geological profiles, test pits, subsurface investigations, treatability studies</w:t>
      </w:r>
      <w:r w:rsidR="003901B0">
        <w:rPr>
          <w:rFonts w:asciiTheme="minorHAnsi" w:hAnsiTheme="minorHAnsi" w:cstheme="minorHAnsi"/>
          <w:sz w:val="20"/>
          <w:szCs w:val="20"/>
        </w:rPr>
        <w:t>,</w:t>
      </w:r>
      <w:r w:rsidRPr="002B4834">
        <w:rPr>
          <w:rFonts w:asciiTheme="minorHAnsi" w:hAnsiTheme="minorHAnsi" w:cstheme="minorHAnsi"/>
          <w:sz w:val="20"/>
          <w:szCs w:val="20"/>
        </w:rPr>
        <w:t xml:space="preserve"> and pump tests.</w:t>
      </w:r>
    </w:p>
    <w:p w14:paraId="221B08E7" w14:textId="77777777" w:rsidR="009412DC" w:rsidRPr="00165704" w:rsidRDefault="009412DC" w:rsidP="002B4834">
      <w:pPr>
        <w:pStyle w:val="ListParagraph"/>
        <w:numPr>
          <w:ilvl w:val="0"/>
          <w:numId w:val="49"/>
        </w:numPr>
        <w:rPr>
          <w:rFonts w:cstheme="minorHAnsi"/>
          <w:sz w:val="20"/>
          <w:szCs w:val="20"/>
        </w:rPr>
      </w:pPr>
      <w:r w:rsidRPr="002B4834">
        <w:rPr>
          <w:rFonts w:asciiTheme="minorHAnsi" w:hAnsiTheme="minorHAnsi" w:cstheme="minorHAnsi"/>
          <w:sz w:val="20"/>
          <w:szCs w:val="20"/>
        </w:rPr>
        <w:t>The Specifications shall be on 8 1/2" x 11" paper. Each sheet shall have a unique sequential number so that missing sheets can be identified. The specifications shall be complete and suitable for biddi</w:t>
      </w:r>
      <w:r w:rsidR="00DF4FE1" w:rsidRPr="002B4834">
        <w:rPr>
          <w:rFonts w:asciiTheme="minorHAnsi" w:hAnsiTheme="minorHAnsi" w:cstheme="minorHAnsi"/>
          <w:sz w:val="20"/>
          <w:szCs w:val="20"/>
        </w:rPr>
        <w:t>ng and construction purposes.</w:t>
      </w:r>
    </w:p>
    <w:p w14:paraId="02313C2C" w14:textId="77777777" w:rsidR="00DF4FE1" w:rsidRPr="00872D58" w:rsidRDefault="00DF4FE1" w:rsidP="002B4834">
      <w:pPr>
        <w:spacing w:after="0"/>
        <w:rPr>
          <w:rFonts w:cstheme="minorHAnsi"/>
          <w:sz w:val="20"/>
          <w:szCs w:val="20"/>
        </w:rPr>
      </w:pPr>
    </w:p>
    <w:p w14:paraId="35DE0494" w14:textId="77777777" w:rsidR="00872D58" w:rsidRPr="002B4834" w:rsidRDefault="00DF4FE1" w:rsidP="002B4834">
      <w:pPr>
        <w:pStyle w:val="Heading4"/>
        <w:rPr>
          <w:rFonts w:ascii="Calibri" w:hAnsi="Calibri" w:cs="Calibri"/>
          <w:sz w:val="20"/>
          <w:szCs w:val="20"/>
        </w:rPr>
      </w:pPr>
      <w:r w:rsidRPr="002B4834">
        <w:rPr>
          <w:rFonts w:ascii="Calibri" w:hAnsi="Calibri" w:cs="Calibri"/>
          <w:sz w:val="20"/>
          <w:szCs w:val="20"/>
        </w:rPr>
        <w:t>50% CONSTRUCTION SPECIFICATION SUBMISSION REQUIREMENTS</w:t>
      </w:r>
    </w:p>
    <w:p w14:paraId="21627C22" w14:textId="77777777" w:rsidR="00872D58" w:rsidRDefault="00DF4FE1" w:rsidP="002B4834">
      <w:pPr>
        <w:spacing w:after="0"/>
        <w:jc w:val="both"/>
        <w:rPr>
          <w:rFonts w:cstheme="minorHAnsi"/>
          <w:sz w:val="20"/>
          <w:szCs w:val="20"/>
        </w:rPr>
      </w:pPr>
      <w:r w:rsidRPr="00872D58">
        <w:rPr>
          <w:rFonts w:cstheme="minorHAnsi"/>
          <w:sz w:val="20"/>
          <w:szCs w:val="20"/>
        </w:rPr>
        <w:t>The 50% submission shall be a comprehensive outline of the specifications.  The outline shall consist of a table of contents</w:t>
      </w:r>
      <w:r w:rsidR="003901B0">
        <w:rPr>
          <w:rFonts w:cstheme="minorHAnsi"/>
          <w:sz w:val="20"/>
          <w:szCs w:val="20"/>
        </w:rPr>
        <w:t>,</w:t>
      </w:r>
      <w:r w:rsidRPr="00872D58">
        <w:rPr>
          <w:rFonts w:cstheme="minorHAnsi"/>
          <w:sz w:val="20"/>
          <w:szCs w:val="20"/>
        </w:rPr>
        <w:t xml:space="preserve"> which identifies the CSI division and specification section numbers and descriptions.</w:t>
      </w:r>
    </w:p>
    <w:p w14:paraId="5A40F114" w14:textId="77777777" w:rsidR="00872D58" w:rsidRDefault="00872D58" w:rsidP="002B4834">
      <w:pPr>
        <w:spacing w:after="0"/>
        <w:jc w:val="both"/>
        <w:rPr>
          <w:rFonts w:cstheme="minorHAnsi"/>
          <w:sz w:val="20"/>
          <w:szCs w:val="20"/>
        </w:rPr>
      </w:pPr>
    </w:p>
    <w:p w14:paraId="086D661C" w14:textId="77777777" w:rsidR="00872D58" w:rsidRPr="002B4834" w:rsidRDefault="00872D58" w:rsidP="002B4834">
      <w:pPr>
        <w:pStyle w:val="Heading4"/>
        <w:rPr>
          <w:rFonts w:ascii="Calibri" w:hAnsi="Calibri" w:cs="Calibri"/>
          <w:sz w:val="20"/>
          <w:szCs w:val="20"/>
        </w:rPr>
      </w:pPr>
      <w:r w:rsidRPr="002B4834">
        <w:rPr>
          <w:rFonts w:ascii="Calibri" w:hAnsi="Calibri" w:cs="Calibri"/>
          <w:sz w:val="20"/>
          <w:szCs w:val="20"/>
        </w:rPr>
        <w:t>95% CONSTRUCTION SPECIFICATION SUBMISSION REQUIREMENTS</w:t>
      </w:r>
    </w:p>
    <w:p w14:paraId="67F2EB7A" w14:textId="771667F5" w:rsidR="00521867" w:rsidRPr="00521867" w:rsidRDefault="00521867" w:rsidP="002B4834">
      <w:pPr>
        <w:spacing w:after="0"/>
        <w:jc w:val="both"/>
        <w:rPr>
          <w:sz w:val="20"/>
          <w:szCs w:val="20"/>
        </w:rPr>
      </w:pPr>
      <w:r w:rsidRPr="00521867">
        <w:rPr>
          <w:sz w:val="20"/>
          <w:szCs w:val="20"/>
        </w:rPr>
        <w:t>The 95% submission shall provide a complete, final</w:t>
      </w:r>
      <w:r w:rsidR="003901B0">
        <w:rPr>
          <w:sz w:val="20"/>
          <w:szCs w:val="20"/>
        </w:rPr>
        <w:t>,</w:t>
      </w:r>
      <w:r w:rsidRPr="00521867">
        <w:rPr>
          <w:sz w:val="20"/>
          <w:szCs w:val="20"/>
        </w:rPr>
        <w:t xml:space="preserve"> and biddable set of construction specifications.  The CSI format specification divisions and sections outlined in the 50% submission shall now be expanded and provide a full detailed narrative for each section.   This submission of the construction specifications shall incorporate all NJDEP 50% submission comments and revisions.  Each specification section shall contain a description of all work included and define the qualitative requirements for products, materials, execution, workmanship, quality assurance</w:t>
      </w:r>
      <w:r w:rsidR="003901B0">
        <w:rPr>
          <w:sz w:val="20"/>
          <w:szCs w:val="20"/>
        </w:rPr>
        <w:t>,</w:t>
      </w:r>
      <w:r w:rsidRPr="00521867">
        <w:rPr>
          <w:sz w:val="20"/>
          <w:szCs w:val="20"/>
        </w:rPr>
        <w:t xml:space="preserve"> and testing.  If a particular specification section is not included or adequately addressed in the CSI manual, an additional section shall be developed utilizing the same CSI format.  No specification section shall be developed or otherwise utilized that conflicts, contravenes, modifies</w:t>
      </w:r>
      <w:r w:rsidR="003901B0">
        <w:rPr>
          <w:sz w:val="20"/>
          <w:szCs w:val="20"/>
        </w:rPr>
        <w:t>,</w:t>
      </w:r>
      <w:r w:rsidRPr="00521867">
        <w:rPr>
          <w:sz w:val="20"/>
          <w:szCs w:val="20"/>
        </w:rPr>
        <w:t xml:space="preserve"> or compromises the intent of any other </w:t>
      </w:r>
      <w:r w:rsidR="00262140">
        <w:rPr>
          <w:sz w:val="20"/>
          <w:szCs w:val="20"/>
        </w:rPr>
        <w:t>C</w:t>
      </w:r>
      <w:r w:rsidRPr="00521867">
        <w:rPr>
          <w:sz w:val="20"/>
          <w:szCs w:val="20"/>
        </w:rPr>
        <w:t>ontract document.</w:t>
      </w:r>
      <w:r w:rsidRPr="00521867">
        <w:rPr>
          <w:sz w:val="20"/>
          <w:szCs w:val="20"/>
        </w:rPr>
        <w:tab/>
        <w:t xml:space="preserve"> </w:t>
      </w:r>
    </w:p>
    <w:p w14:paraId="6D40A712" w14:textId="77777777" w:rsidR="00521867" w:rsidRPr="00521867" w:rsidRDefault="00521867" w:rsidP="002B4834">
      <w:pPr>
        <w:spacing w:after="0"/>
        <w:jc w:val="both"/>
        <w:rPr>
          <w:sz w:val="20"/>
          <w:szCs w:val="20"/>
        </w:rPr>
      </w:pPr>
    </w:p>
    <w:p w14:paraId="64565220" w14:textId="319F19BE" w:rsidR="00521867" w:rsidRPr="00521867" w:rsidRDefault="00521867" w:rsidP="002B4834">
      <w:pPr>
        <w:spacing w:after="0"/>
        <w:jc w:val="both"/>
        <w:rPr>
          <w:sz w:val="20"/>
          <w:szCs w:val="20"/>
        </w:rPr>
      </w:pPr>
      <w:r w:rsidRPr="00521867">
        <w:rPr>
          <w:sz w:val="20"/>
          <w:szCs w:val="20"/>
        </w:rPr>
        <w:t>This submission shall include a separate volume of Appendices</w:t>
      </w:r>
      <w:r w:rsidR="003901B0">
        <w:rPr>
          <w:sz w:val="20"/>
          <w:szCs w:val="20"/>
        </w:rPr>
        <w:t>,</w:t>
      </w:r>
      <w:r w:rsidRPr="00521867">
        <w:rPr>
          <w:sz w:val="20"/>
          <w:szCs w:val="20"/>
        </w:rPr>
        <w:t xml:space="preserve"> which provides select relevant data from the Task 3 Field Sampling and Testing Results Report.</w:t>
      </w:r>
    </w:p>
    <w:p w14:paraId="5E9987BD" w14:textId="77777777" w:rsidR="00521867" w:rsidRPr="00521867" w:rsidRDefault="00521867" w:rsidP="002B4834">
      <w:pPr>
        <w:spacing w:after="0"/>
        <w:jc w:val="both"/>
        <w:rPr>
          <w:sz w:val="20"/>
          <w:szCs w:val="20"/>
        </w:rPr>
      </w:pPr>
      <w:r w:rsidRPr="00521867">
        <w:rPr>
          <w:sz w:val="20"/>
          <w:szCs w:val="20"/>
        </w:rPr>
        <w:t xml:space="preserve"> </w:t>
      </w:r>
    </w:p>
    <w:p w14:paraId="42F95000" w14:textId="3FAB4BB1" w:rsidR="00521867" w:rsidRPr="00165704" w:rsidRDefault="00521867" w:rsidP="002B4834">
      <w:pPr>
        <w:spacing w:after="0"/>
        <w:jc w:val="both"/>
        <w:rPr>
          <w:rFonts w:cstheme="minorHAnsi"/>
          <w:sz w:val="20"/>
          <w:szCs w:val="20"/>
        </w:rPr>
      </w:pPr>
      <w:r w:rsidRPr="00521867">
        <w:rPr>
          <w:sz w:val="20"/>
          <w:szCs w:val="20"/>
        </w:rPr>
        <w:t xml:space="preserve">NJDEP will develop and provide the following </w:t>
      </w:r>
      <w:r w:rsidR="00262140">
        <w:rPr>
          <w:sz w:val="20"/>
          <w:szCs w:val="20"/>
        </w:rPr>
        <w:t>C</w:t>
      </w:r>
      <w:r w:rsidRPr="00521867">
        <w:rPr>
          <w:sz w:val="20"/>
          <w:szCs w:val="20"/>
        </w:rPr>
        <w:t>ontract sections</w:t>
      </w:r>
      <w:r w:rsidR="003901B0">
        <w:rPr>
          <w:sz w:val="20"/>
          <w:szCs w:val="20"/>
        </w:rPr>
        <w:t>,</w:t>
      </w:r>
      <w:r w:rsidRPr="00521867">
        <w:rPr>
          <w:sz w:val="20"/>
          <w:szCs w:val="20"/>
        </w:rPr>
        <w:t xml:space="preserve"> which the Contractor shall modify for this site-specific application and include</w:t>
      </w:r>
      <w:r w:rsidRPr="00165704">
        <w:rPr>
          <w:rFonts w:cstheme="minorHAnsi"/>
          <w:sz w:val="20"/>
          <w:szCs w:val="20"/>
        </w:rPr>
        <w:t xml:space="preserve">, collate, and reproduce as part of the specifications: </w:t>
      </w:r>
    </w:p>
    <w:p w14:paraId="717EF0E1" w14:textId="77777777" w:rsidR="00521867" w:rsidRPr="00165704" w:rsidRDefault="00521867" w:rsidP="002B4834">
      <w:pPr>
        <w:pStyle w:val="ListParagraph"/>
        <w:numPr>
          <w:ilvl w:val="0"/>
          <w:numId w:val="50"/>
        </w:numPr>
        <w:rPr>
          <w:rFonts w:cstheme="minorHAnsi"/>
          <w:sz w:val="20"/>
          <w:szCs w:val="20"/>
        </w:rPr>
      </w:pPr>
      <w:r w:rsidRPr="002B4834">
        <w:rPr>
          <w:rFonts w:asciiTheme="minorHAnsi" w:hAnsiTheme="minorHAnsi" w:cstheme="minorHAnsi"/>
          <w:sz w:val="20"/>
          <w:szCs w:val="20"/>
        </w:rPr>
        <w:t xml:space="preserve">RFP Signatory Page; </w:t>
      </w:r>
    </w:p>
    <w:p w14:paraId="2DEBE29F" w14:textId="77777777" w:rsidR="00521867" w:rsidRPr="00165704" w:rsidRDefault="00521867" w:rsidP="002B4834">
      <w:pPr>
        <w:pStyle w:val="ListParagraph"/>
        <w:numPr>
          <w:ilvl w:val="0"/>
          <w:numId w:val="50"/>
        </w:numPr>
        <w:rPr>
          <w:rFonts w:cstheme="minorHAnsi"/>
          <w:sz w:val="20"/>
          <w:szCs w:val="20"/>
        </w:rPr>
      </w:pPr>
      <w:r w:rsidRPr="002B4834">
        <w:rPr>
          <w:rFonts w:asciiTheme="minorHAnsi" w:hAnsiTheme="minorHAnsi" w:cstheme="minorHAnsi"/>
          <w:sz w:val="20"/>
          <w:szCs w:val="20"/>
        </w:rPr>
        <w:t xml:space="preserve">Terms and Conditions; and </w:t>
      </w:r>
    </w:p>
    <w:p w14:paraId="4D61C367" w14:textId="77777777" w:rsidR="00521867" w:rsidRPr="002B4834" w:rsidRDefault="00521867" w:rsidP="002B4834">
      <w:pPr>
        <w:pStyle w:val="ListParagraph"/>
        <w:numPr>
          <w:ilvl w:val="0"/>
          <w:numId w:val="50"/>
        </w:numPr>
        <w:rPr>
          <w:rFonts w:cstheme="minorHAnsi"/>
          <w:sz w:val="20"/>
          <w:szCs w:val="20"/>
        </w:rPr>
      </w:pPr>
      <w:r w:rsidRPr="002B4834">
        <w:rPr>
          <w:rFonts w:asciiTheme="minorHAnsi" w:hAnsiTheme="minorHAnsi" w:cstheme="minorHAnsi"/>
          <w:sz w:val="20"/>
          <w:szCs w:val="20"/>
        </w:rPr>
        <w:lastRenderedPageBreak/>
        <w:t xml:space="preserve">Attachments. </w:t>
      </w:r>
    </w:p>
    <w:p w14:paraId="3A9237DC" w14:textId="77777777" w:rsidR="00521867" w:rsidRPr="00165704" w:rsidRDefault="00521867" w:rsidP="002B4834">
      <w:pPr>
        <w:spacing w:after="0"/>
        <w:jc w:val="both"/>
        <w:rPr>
          <w:rFonts w:cstheme="minorHAnsi"/>
          <w:sz w:val="20"/>
          <w:szCs w:val="20"/>
        </w:rPr>
      </w:pPr>
    </w:p>
    <w:p w14:paraId="1675CCEA" w14:textId="77777777" w:rsidR="00521867" w:rsidRPr="00165704" w:rsidRDefault="00521867" w:rsidP="002B4834">
      <w:pPr>
        <w:spacing w:after="0"/>
        <w:jc w:val="both"/>
        <w:rPr>
          <w:rFonts w:cstheme="minorHAnsi"/>
          <w:sz w:val="20"/>
          <w:szCs w:val="20"/>
        </w:rPr>
      </w:pPr>
      <w:r w:rsidRPr="00165704">
        <w:rPr>
          <w:rFonts w:cstheme="minorHAnsi"/>
          <w:sz w:val="20"/>
          <w:szCs w:val="20"/>
        </w:rPr>
        <w:t xml:space="preserve">The Contractor shall develop the remaining sections, subject to NJDEP approval, which shall include at least the following: </w:t>
      </w:r>
    </w:p>
    <w:p w14:paraId="4042E641" w14:textId="77777777" w:rsidR="00521867" w:rsidRPr="00165704" w:rsidRDefault="00521867" w:rsidP="002B4834">
      <w:pPr>
        <w:pStyle w:val="ListParagraph"/>
        <w:numPr>
          <w:ilvl w:val="0"/>
          <w:numId w:val="51"/>
        </w:numPr>
        <w:rPr>
          <w:rFonts w:cstheme="minorHAnsi"/>
          <w:sz w:val="20"/>
          <w:szCs w:val="20"/>
        </w:rPr>
      </w:pPr>
      <w:r w:rsidRPr="002B4834">
        <w:rPr>
          <w:rFonts w:asciiTheme="minorHAnsi" w:hAnsiTheme="minorHAnsi" w:cstheme="minorHAnsi"/>
          <w:sz w:val="20"/>
          <w:szCs w:val="20"/>
        </w:rPr>
        <w:t xml:space="preserve">Table of contents; </w:t>
      </w:r>
    </w:p>
    <w:p w14:paraId="61881CC2" w14:textId="77777777" w:rsidR="00521867" w:rsidRPr="00165704" w:rsidRDefault="00521867" w:rsidP="002B4834">
      <w:pPr>
        <w:pStyle w:val="ListParagraph"/>
        <w:numPr>
          <w:ilvl w:val="0"/>
          <w:numId w:val="51"/>
        </w:numPr>
        <w:rPr>
          <w:rFonts w:cstheme="minorHAnsi"/>
          <w:sz w:val="20"/>
          <w:szCs w:val="20"/>
        </w:rPr>
      </w:pPr>
      <w:r w:rsidRPr="002B4834">
        <w:rPr>
          <w:rFonts w:asciiTheme="minorHAnsi" w:hAnsiTheme="minorHAnsi" w:cstheme="minorHAnsi"/>
          <w:sz w:val="20"/>
          <w:szCs w:val="20"/>
        </w:rPr>
        <w:t xml:space="preserve">Bid Form; </w:t>
      </w:r>
    </w:p>
    <w:p w14:paraId="3DC433D1" w14:textId="77777777" w:rsidR="00521867" w:rsidRPr="00165704" w:rsidRDefault="00521867" w:rsidP="002B4834">
      <w:pPr>
        <w:pStyle w:val="ListParagraph"/>
        <w:numPr>
          <w:ilvl w:val="0"/>
          <w:numId w:val="51"/>
        </w:numPr>
        <w:rPr>
          <w:rFonts w:cstheme="minorHAnsi"/>
          <w:sz w:val="20"/>
          <w:szCs w:val="20"/>
        </w:rPr>
      </w:pPr>
      <w:r w:rsidRPr="002B4834">
        <w:rPr>
          <w:rFonts w:asciiTheme="minorHAnsi" w:hAnsiTheme="minorHAnsi" w:cstheme="minorHAnsi"/>
          <w:sz w:val="20"/>
          <w:szCs w:val="20"/>
        </w:rPr>
        <w:t>Supplementary Conditions; and</w:t>
      </w:r>
    </w:p>
    <w:p w14:paraId="2B049DA3" w14:textId="77777777" w:rsidR="00521867" w:rsidRDefault="00521867" w:rsidP="002B4834">
      <w:pPr>
        <w:pStyle w:val="ListParagraph"/>
        <w:numPr>
          <w:ilvl w:val="0"/>
          <w:numId w:val="51"/>
        </w:numPr>
        <w:rPr>
          <w:rFonts w:cstheme="minorHAnsi"/>
          <w:sz w:val="20"/>
          <w:szCs w:val="20"/>
        </w:rPr>
      </w:pPr>
      <w:r w:rsidRPr="002B4834">
        <w:rPr>
          <w:rFonts w:asciiTheme="minorHAnsi" w:hAnsiTheme="minorHAnsi" w:cstheme="minorHAnsi"/>
          <w:sz w:val="20"/>
          <w:szCs w:val="20"/>
        </w:rPr>
        <w:t>Detailed Specifications.</w:t>
      </w:r>
    </w:p>
    <w:p w14:paraId="6B203F58" w14:textId="77777777" w:rsidR="00521867" w:rsidRDefault="00521867" w:rsidP="002B4834">
      <w:pPr>
        <w:rPr>
          <w:rFonts w:cstheme="minorHAnsi"/>
          <w:sz w:val="20"/>
          <w:szCs w:val="20"/>
        </w:rPr>
      </w:pPr>
    </w:p>
    <w:p w14:paraId="4F2AF799" w14:textId="77777777" w:rsidR="00521867" w:rsidRPr="002B4834" w:rsidRDefault="00521867" w:rsidP="002B4834">
      <w:pPr>
        <w:pStyle w:val="Heading4"/>
        <w:rPr>
          <w:rFonts w:ascii="Calibri" w:hAnsi="Calibri" w:cs="Calibri"/>
          <w:sz w:val="20"/>
          <w:szCs w:val="20"/>
        </w:rPr>
      </w:pPr>
      <w:r w:rsidRPr="002B4834">
        <w:rPr>
          <w:rFonts w:ascii="Calibri" w:hAnsi="Calibri" w:cs="Calibri"/>
          <w:sz w:val="20"/>
          <w:szCs w:val="20"/>
        </w:rPr>
        <w:t>100% CONSTRUCTION SPECIFICATION SUBMISSION REQUIREMENTS</w:t>
      </w:r>
    </w:p>
    <w:p w14:paraId="3E698053" w14:textId="77777777" w:rsidR="00635252" w:rsidRDefault="00F200B7">
      <w:pPr>
        <w:spacing w:after="0" w:line="240" w:lineRule="auto"/>
        <w:jc w:val="both"/>
        <w:rPr>
          <w:rFonts w:cstheme="minorHAnsi"/>
          <w:sz w:val="20"/>
          <w:szCs w:val="20"/>
        </w:rPr>
      </w:pPr>
      <w:r w:rsidRPr="00F200B7">
        <w:rPr>
          <w:rFonts w:cstheme="minorHAnsi"/>
          <w:sz w:val="20"/>
          <w:szCs w:val="20"/>
        </w:rPr>
        <w:t>This 100% submission shall be for the purpose of incorporating the NJDEP 95% submission comments and shall be complete and ready for bidding and construction issue.</w:t>
      </w:r>
    </w:p>
    <w:p w14:paraId="706CBE86" w14:textId="77777777" w:rsidR="00F200B7" w:rsidRPr="00F200B7" w:rsidRDefault="00F200B7">
      <w:pPr>
        <w:spacing w:after="0" w:line="240" w:lineRule="auto"/>
        <w:jc w:val="both"/>
        <w:rPr>
          <w:rFonts w:cstheme="minorHAnsi"/>
          <w:sz w:val="20"/>
          <w:szCs w:val="20"/>
        </w:rPr>
      </w:pPr>
    </w:p>
    <w:p w14:paraId="16D61ABC" w14:textId="77777777" w:rsidR="00F200B7" w:rsidRPr="00165704" w:rsidRDefault="00F200B7" w:rsidP="002B4834">
      <w:pPr>
        <w:pStyle w:val="Heading3"/>
      </w:pPr>
      <w:bookmarkStart w:id="119" w:name="_Toc164689703"/>
      <w:r w:rsidRPr="00165704">
        <w:t>PERMITS, UTILITY FEES, CERTIFICATIONS, SITE REMEDIATION REFORM ACT (SRRA) FORMS</w:t>
      </w:r>
      <w:bookmarkEnd w:id="119"/>
    </w:p>
    <w:p w14:paraId="2ECC621C" w14:textId="1CBC1EAE" w:rsidR="00F200B7" w:rsidRDefault="00F200B7">
      <w:pPr>
        <w:spacing w:after="0" w:line="240" w:lineRule="auto"/>
        <w:jc w:val="both"/>
        <w:rPr>
          <w:rFonts w:cstheme="minorHAnsi"/>
          <w:sz w:val="20"/>
          <w:szCs w:val="20"/>
        </w:rPr>
      </w:pPr>
      <w:r w:rsidRPr="002B4834">
        <w:rPr>
          <w:rFonts w:cstheme="minorHAnsi"/>
          <w:sz w:val="20"/>
          <w:szCs w:val="20"/>
        </w:rPr>
        <w:t>The Contractor shall be responsible for identifying and preparing applications for all local, state</w:t>
      </w:r>
      <w:r w:rsidR="003F6FA2">
        <w:rPr>
          <w:rFonts w:cstheme="minorHAnsi"/>
          <w:sz w:val="20"/>
          <w:szCs w:val="20"/>
        </w:rPr>
        <w:t>,</w:t>
      </w:r>
      <w:r w:rsidRPr="002B4834">
        <w:rPr>
          <w:rFonts w:cstheme="minorHAnsi"/>
          <w:sz w:val="20"/>
          <w:szCs w:val="20"/>
        </w:rPr>
        <w:t xml:space="preserve"> and federal permits, and all forms required by SRRA that are required for the project.  The Contractor shall </w:t>
      </w:r>
      <w:r w:rsidR="003F6FA2">
        <w:rPr>
          <w:rFonts w:cstheme="minorHAnsi"/>
          <w:sz w:val="20"/>
          <w:szCs w:val="20"/>
        </w:rPr>
        <w:t>e</w:t>
      </w:r>
      <w:r w:rsidRPr="002B4834">
        <w:rPr>
          <w:rFonts w:cstheme="minorHAnsi"/>
          <w:sz w:val="20"/>
          <w:szCs w:val="20"/>
        </w:rPr>
        <w:t xml:space="preserve">nsure that the project design work and final constructed facilities meet all permit standards and requirements. The Contractor shall make all necessary and requested revisions to the design work and application packages to satisfactorily obtain final permits.  Throughout the permit acquisition work, the </w:t>
      </w:r>
      <w:r w:rsidR="00D15E42">
        <w:rPr>
          <w:rFonts w:cstheme="minorHAnsi"/>
          <w:sz w:val="20"/>
          <w:szCs w:val="20"/>
        </w:rPr>
        <w:t>Contractor</w:t>
      </w:r>
      <w:r w:rsidRPr="002B4834">
        <w:rPr>
          <w:rFonts w:cstheme="minorHAnsi"/>
          <w:sz w:val="20"/>
          <w:szCs w:val="20"/>
        </w:rPr>
        <w:t xml:space="preserve"> shall be prepared to attend pre-application meetings and any other meetings as required to satisfactorily prepare the permit applications and respond to the permit issuing groups' questions or deficiency letters.  The Contractor shall prepare and submit the permit applications, certification, and forms as follows:</w:t>
      </w:r>
    </w:p>
    <w:p w14:paraId="71DC8E68" w14:textId="77777777" w:rsidR="00F200B7" w:rsidRPr="002B4834" w:rsidRDefault="00F200B7">
      <w:pPr>
        <w:spacing w:after="0" w:line="240" w:lineRule="auto"/>
        <w:jc w:val="both"/>
        <w:rPr>
          <w:rFonts w:cstheme="minorHAnsi"/>
          <w:sz w:val="20"/>
          <w:szCs w:val="20"/>
        </w:rPr>
      </w:pPr>
    </w:p>
    <w:p w14:paraId="35501B80" w14:textId="77777777" w:rsidR="00F200B7" w:rsidRPr="002B4834" w:rsidRDefault="00F200B7" w:rsidP="002B4834">
      <w:pPr>
        <w:pStyle w:val="Heading4"/>
        <w:rPr>
          <w:rFonts w:ascii="Calibri" w:hAnsi="Calibri" w:cs="Calibri"/>
          <w:sz w:val="20"/>
          <w:szCs w:val="20"/>
        </w:rPr>
      </w:pPr>
      <w:r w:rsidRPr="002B4834">
        <w:rPr>
          <w:rFonts w:ascii="Calibri" w:hAnsi="Calibri" w:cs="Calibri"/>
          <w:sz w:val="20"/>
          <w:szCs w:val="20"/>
        </w:rPr>
        <w:t>50% SUBMISSION REQUIREMENTS</w:t>
      </w:r>
    </w:p>
    <w:p w14:paraId="5D3BD0BE" w14:textId="77777777" w:rsidR="00F200B7" w:rsidRPr="002B4834" w:rsidRDefault="00F200B7">
      <w:pPr>
        <w:spacing w:after="0" w:line="240" w:lineRule="auto"/>
        <w:jc w:val="both"/>
        <w:rPr>
          <w:rFonts w:cstheme="minorHAnsi"/>
          <w:sz w:val="20"/>
          <w:szCs w:val="20"/>
        </w:rPr>
      </w:pPr>
      <w:r w:rsidRPr="002B4834">
        <w:rPr>
          <w:rFonts w:cstheme="minorHAnsi"/>
          <w:sz w:val="20"/>
          <w:szCs w:val="20"/>
        </w:rPr>
        <w:t>The Contractor shall perform an evaluation of local, state, federal and other applicable agency regulations to identify all required permits and SRRA Forms.  This submission shall include a narrative presentation of this evaluation and the resulting list of required permits, forms, and certifications for this project.</w:t>
      </w:r>
    </w:p>
    <w:p w14:paraId="5AC401A8" w14:textId="77777777" w:rsidR="00F200B7" w:rsidRPr="002B4834" w:rsidRDefault="00F200B7">
      <w:pPr>
        <w:spacing w:after="0" w:line="240" w:lineRule="auto"/>
        <w:jc w:val="both"/>
        <w:rPr>
          <w:rFonts w:cstheme="minorHAnsi"/>
          <w:sz w:val="20"/>
          <w:szCs w:val="20"/>
        </w:rPr>
      </w:pPr>
    </w:p>
    <w:p w14:paraId="2C8074CE" w14:textId="77777777" w:rsidR="00F200B7" w:rsidRPr="002B4834" w:rsidRDefault="00F200B7" w:rsidP="002B4834">
      <w:pPr>
        <w:pStyle w:val="Heading4"/>
        <w:rPr>
          <w:rFonts w:ascii="Calibri" w:hAnsi="Calibri" w:cs="Calibri"/>
          <w:sz w:val="20"/>
          <w:szCs w:val="20"/>
        </w:rPr>
      </w:pPr>
      <w:r w:rsidRPr="002B4834">
        <w:rPr>
          <w:rFonts w:ascii="Calibri" w:hAnsi="Calibri" w:cs="Calibri"/>
          <w:sz w:val="20"/>
          <w:szCs w:val="20"/>
        </w:rPr>
        <w:t>95% SUBMISSION REQUIREMENTS</w:t>
      </w:r>
    </w:p>
    <w:p w14:paraId="570DD674" w14:textId="77777777" w:rsidR="00F200B7" w:rsidRPr="002B4834" w:rsidRDefault="00F200B7">
      <w:pPr>
        <w:spacing w:after="0" w:line="240" w:lineRule="auto"/>
        <w:jc w:val="both"/>
        <w:rPr>
          <w:rFonts w:cstheme="minorHAnsi"/>
          <w:sz w:val="20"/>
          <w:szCs w:val="20"/>
        </w:rPr>
      </w:pPr>
      <w:r w:rsidRPr="002B4834">
        <w:rPr>
          <w:rFonts w:cstheme="minorHAnsi"/>
          <w:sz w:val="20"/>
          <w:szCs w:val="20"/>
        </w:rPr>
        <w:t>At a minimum</w:t>
      </w:r>
      <w:r w:rsidR="00FD0612">
        <w:rPr>
          <w:rFonts w:cstheme="minorHAnsi"/>
          <w:sz w:val="20"/>
          <w:szCs w:val="20"/>
        </w:rPr>
        <w:t>,</w:t>
      </w:r>
      <w:r w:rsidRPr="002B4834">
        <w:rPr>
          <w:rFonts w:cstheme="minorHAnsi"/>
          <w:sz w:val="20"/>
          <w:szCs w:val="20"/>
        </w:rPr>
        <w:t xml:space="preserve"> the Contractor shall submit the following:</w:t>
      </w:r>
    </w:p>
    <w:p w14:paraId="48E91541" w14:textId="734A82E6" w:rsidR="008F1852" w:rsidRPr="002B4834" w:rsidRDefault="008F1852">
      <w:pPr>
        <w:pStyle w:val="ListParagraph"/>
        <w:numPr>
          <w:ilvl w:val="0"/>
          <w:numId w:val="52"/>
        </w:numPr>
        <w:rPr>
          <w:rFonts w:asciiTheme="minorHAnsi" w:hAnsiTheme="minorHAnsi" w:cstheme="minorHAnsi"/>
          <w:sz w:val="20"/>
          <w:szCs w:val="20"/>
        </w:rPr>
      </w:pPr>
      <w:r w:rsidRPr="002B4834">
        <w:rPr>
          <w:rFonts w:asciiTheme="minorHAnsi" w:hAnsiTheme="minorHAnsi" w:cstheme="minorHAnsi"/>
          <w:sz w:val="20"/>
          <w:szCs w:val="20"/>
        </w:rPr>
        <w:t>The Contractor shall prepare and submit to NJDEP all permit, permit equivalent, SRRA Forms, and/or certification applications, including any required technical supplements, drawings</w:t>
      </w:r>
      <w:r w:rsidR="00FD0612">
        <w:rPr>
          <w:rFonts w:asciiTheme="minorHAnsi" w:hAnsiTheme="minorHAnsi" w:cstheme="minorHAnsi"/>
          <w:sz w:val="20"/>
          <w:szCs w:val="20"/>
        </w:rPr>
        <w:t>,</w:t>
      </w:r>
      <w:r w:rsidRPr="002B4834">
        <w:rPr>
          <w:rFonts w:asciiTheme="minorHAnsi" w:hAnsiTheme="minorHAnsi" w:cstheme="minorHAnsi"/>
          <w:sz w:val="20"/>
          <w:szCs w:val="20"/>
        </w:rPr>
        <w:t xml:space="preserve"> and maps. This shall include the </w:t>
      </w:r>
      <w:r w:rsidR="00D15E42">
        <w:rPr>
          <w:rFonts w:asciiTheme="minorHAnsi" w:hAnsiTheme="minorHAnsi" w:cstheme="minorHAnsi"/>
          <w:sz w:val="20"/>
          <w:szCs w:val="20"/>
        </w:rPr>
        <w:t>Contractor</w:t>
      </w:r>
      <w:r w:rsidRPr="002B4834">
        <w:rPr>
          <w:rFonts w:asciiTheme="minorHAnsi" w:hAnsiTheme="minorHAnsi" w:cstheme="minorHAnsi"/>
          <w:sz w:val="20"/>
          <w:szCs w:val="20"/>
        </w:rPr>
        <w:t xml:space="preserve"> obtaining and completing all current (or revised) standard State forms, applications, plans and/or supplement sheets for each required (Site Specific) permit, permit equivalent, and/or permit certification.</w:t>
      </w:r>
    </w:p>
    <w:p w14:paraId="30E134C8" w14:textId="77777777" w:rsidR="008F1852" w:rsidRPr="002B4834" w:rsidRDefault="008F1852">
      <w:pPr>
        <w:pStyle w:val="ListParagraph"/>
        <w:numPr>
          <w:ilvl w:val="0"/>
          <w:numId w:val="52"/>
        </w:numPr>
        <w:rPr>
          <w:rFonts w:asciiTheme="minorHAnsi" w:hAnsiTheme="minorHAnsi" w:cstheme="minorHAnsi"/>
          <w:sz w:val="20"/>
          <w:szCs w:val="20"/>
        </w:rPr>
      </w:pPr>
      <w:r w:rsidRPr="002B4834">
        <w:rPr>
          <w:rFonts w:asciiTheme="minorHAnsi" w:hAnsiTheme="minorHAnsi" w:cstheme="minorHAnsi"/>
          <w:sz w:val="20"/>
          <w:szCs w:val="20"/>
        </w:rPr>
        <w:t xml:space="preserve">The permits and Forms shall be prepared for NJDEP/Publicly Funded Site Remediation or the Office of Natural Resource Restoration as applicable, as applicant and operator for appropriate, site specific long-term cleanup measures.  </w:t>
      </w:r>
    </w:p>
    <w:p w14:paraId="4AB2B226" w14:textId="778450FA" w:rsidR="008F1852" w:rsidRPr="002B4834" w:rsidRDefault="008F1852">
      <w:pPr>
        <w:pStyle w:val="ListParagraph"/>
        <w:numPr>
          <w:ilvl w:val="0"/>
          <w:numId w:val="52"/>
        </w:numPr>
        <w:rPr>
          <w:rFonts w:asciiTheme="minorHAnsi" w:hAnsiTheme="minorHAnsi" w:cstheme="minorHAnsi"/>
          <w:sz w:val="20"/>
          <w:szCs w:val="20"/>
        </w:rPr>
      </w:pPr>
      <w:r w:rsidRPr="002B4834">
        <w:rPr>
          <w:rFonts w:asciiTheme="minorHAnsi" w:hAnsiTheme="minorHAnsi" w:cstheme="minorHAnsi"/>
          <w:sz w:val="20"/>
          <w:szCs w:val="20"/>
        </w:rPr>
        <w:t xml:space="preserve">All permit fees shall be paid by the </w:t>
      </w:r>
      <w:r w:rsidR="00D15E42">
        <w:rPr>
          <w:rFonts w:asciiTheme="minorHAnsi" w:hAnsiTheme="minorHAnsi" w:cstheme="minorHAnsi"/>
          <w:sz w:val="20"/>
          <w:szCs w:val="20"/>
        </w:rPr>
        <w:t>Contractor</w:t>
      </w:r>
      <w:r w:rsidRPr="002B4834">
        <w:rPr>
          <w:rFonts w:asciiTheme="minorHAnsi" w:hAnsiTheme="minorHAnsi" w:cstheme="minorHAnsi"/>
          <w:sz w:val="20"/>
          <w:szCs w:val="20"/>
        </w:rPr>
        <w:t xml:space="preserve">.  The </w:t>
      </w:r>
      <w:r w:rsidR="00D15E42">
        <w:rPr>
          <w:rFonts w:asciiTheme="minorHAnsi" w:hAnsiTheme="minorHAnsi" w:cstheme="minorHAnsi"/>
          <w:sz w:val="20"/>
          <w:szCs w:val="20"/>
        </w:rPr>
        <w:t>Contractor</w:t>
      </w:r>
      <w:r w:rsidRPr="002B4834">
        <w:rPr>
          <w:rFonts w:asciiTheme="minorHAnsi" w:hAnsiTheme="minorHAnsi" w:cstheme="minorHAnsi"/>
          <w:sz w:val="20"/>
          <w:szCs w:val="20"/>
        </w:rPr>
        <w:t xml:space="preserve"> shall be reimbursed on an actual cost basis supported by an acceptable proof of payment</w:t>
      </w:r>
      <w:r w:rsidR="00FD0612">
        <w:rPr>
          <w:rFonts w:asciiTheme="minorHAnsi" w:hAnsiTheme="minorHAnsi" w:cstheme="minorHAnsi"/>
          <w:sz w:val="20"/>
          <w:szCs w:val="20"/>
        </w:rPr>
        <w:t>,</w:t>
      </w:r>
      <w:r w:rsidRPr="002B4834">
        <w:rPr>
          <w:rFonts w:asciiTheme="minorHAnsi" w:hAnsiTheme="minorHAnsi" w:cstheme="minorHAnsi"/>
          <w:sz w:val="20"/>
          <w:szCs w:val="20"/>
        </w:rPr>
        <w:t xml:space="preserve"> such as receipts and invoices.  </w:t>
      </w:r>
    </w:p>
    <w:p w14:paraId="44693F4F" w14:textId="2A2373B1" w:rsidR="008F1852" w:rsidRPr="002B4834" w:rsidRDefault="008F1852">
      <w:pPr>
        <w:pStyle w:val="ListParagraph"/>
        <w:numPr>
          <w:ilvl w:val="0"/>
          <w:numId w:val="52"/>
        </w:numPr>
        <w:rPr>
          <w:rFonts w:asciiTheme="minorHAnsi" w:hAnsiTheme="minorHAnsi" w:cstheme="minorHAnsi"/>
          <w:sz w:val="20"/>
          <w:szCs w:val="20"/>
        </w:rPr>
      </w:pPr>
      <w:r w:rsidRPr="002B4834">
        <w:rPr>
          <w:rFonts w:asciiTheme="minorHAnsi" w:hAnsiTheme="minorHAnsi" w:cstheme="minorHAnsi"/>
          <w:sz w:val="20"/>
          <w:szCs w:val="20"/>
        </w:rPr>
        <w:t xml:space="preserve">The </w:t>
      </w:r>
      <w:r w:rsidR="00D15E42">
        <w:rPr>
          <w:rFonts w:asciiTheme="minorHAnsi" w:hAnsiTheme="minorHAnsi" w:cstheme="minorHAnsi"/>
          <w:sz w:val="20"/>
          <w:szCs w:val="20"/>
        </w:rPr>
        <w:t>Contractor</w:t>
      </w:r>
      <w:r w:rsidRPr="002B4834">
        <w:rPr>
          <w:rFonts w:asciiTheme="minorHAnsi" w:hAnsiTheme="minorHAnsi" w:cstheme="minorHAnsi"/>
          <w:sz w:val="20"/>
          <w:szCs w:val="20"/>
        </w:rPr>
        <w:t xml:space="preserve"> shall provide complete application packages for, but not limited to, the following cleanup activities that may apply to the site:</w:t>
      </w:r>
    </w:p>
    <w:p w14:paraId="14AE9BEF" w14:textId="77777777" w:rsidR="008F1852" w:rsidRPr="002B4834" w:rsidRDefault="008F1852" w:rsidP="002B4834">
      <w:pPr>
        <w:pStyle w:val="ListParagraph"/>
        <w:numPr>
          <w:ilvl w:val="1"/>
          <w:numId w:val="52"/>
        </w:numPr>
        <w:rPr>
          <w:rFonts w:asciiTheme="minorHAnsi" w:hAnsiTheme="minorHAnsi" w:cstheme="minorHAnsi"/>
          <w:sz w:val="20"/>
          <w:szCs w:val="20"/>
        </w:rPr>
      </w:pPr>
      <w:r w:rsidRPr="002B4834">
        <w:rPr>
          <w:rFonts w:asciiTheme="minorHAnsi" w:hAnsiTheme="minorHAnsi" w:cstheme="minorHAnsi"/>
          <w:sz w:val="20"/>
          <w:szCs w:val="20"/>
        </w:rPr>
        <w:t xml:space="preserve">Wetlands permit; </w:t>
      </w:r>
    </w:p>
    <w:p w14:paraId="09A0D853" w14:textId="77777777" w:rsidR="008F1852" w:rsidRPr="002B4834" w:rsidRDefault="008F1852" w:rsidP="002B4834">
      <w:pPr>
        <w:pStyle w:val="ListParagraph"/>
        <w:numPr>
          <w:ilvl w:val="1"/>
          <w:numId w:val="52"/>
        </w:numPr>
        <w:rPr>
          <w:rFonts w:asciiTheme="minorHAnsi" w:hAnsiTheme="minorHAnsi" w:cstheme="minorHAnsi"/>
          <w:sz w:val="20"/>
          <w:szCs w:val="20"/>
        </w:rPr>
      </w:pPr>
      <w:r w:rsidRPr="002B4834">
        <w:rPr>
          <w:rFonts w:asciiTheme="minorHAnsi" w:hAnsiTheme="minorHAnsi" w:cstheme="minorHAnsi"/>
          <w:sz w:val="20"/>
          <w:szCs w:val="20"/>
        </w:rPr>
        <w:t xml:space="preserve">Flood Hazard Area Permit (construction within a flood plain); </w:t>
      </w:r>
    </w:p>
    <w:p w14:paraId="7A9799FA" w14:textId="77777777" w:rsidR="008F1852" w:rsidRPr="002B4834" w:rsidRDefault="008F1852" w:rsidP="002B4834">
      <w:pPr>
        <w:pStyle w:val="ListParagraph"/>
        <w:numPr>
          <w:ilvl w:val="1"/>
          <w:numId w:val="52"/>
        </w:numPr>
        <w:rPr>
          <w:rFonts w:asciiTheme="minorHAnsi" w:hAnsiTheme="minorHAnsi" w:cstheme="minorHAnsi"/>
          <w:sz w:val="20"/>
          <w:szCs w:val="20"/>
        </w:rPr>
      </w:pPr>
      <w:r w:rsidRPr="002B4834">
        <w:rPr>
          <w:rFonts w:asciiTheme="minorHAnsi" w:hAnsiTheme="minorHAnsi" w:cstheme="minorHAnsi"/>
          <w:sz w:val="20"/>
          <w:szCs w:val="20"/>
        </w:rPr>
        <w:t xml:space="preserve">Water Quality Certificate; </w:t>
      </w:r>
    </w:p>
    <w:p w14:paraId="24FB0402" w14:textId="77777777" w:rsidR="008F1852" w:rsidRPr="002B4834" w:rsidRDefault="008F1852" w:rsidP="002B4834">
      <w:pPr>
        <w:pStyle w:val="ListParagraph"/>
        <w:numPr>
          <w:ilvl w:val="1"/>
          <w:numId w:val="52"/>
        </w:numPr>
        <w:rPr>
          <w:rFonts w:asciiTheme="minorHAnsi" w:hAnsiTheme="minorHAnsi" w:cstheme="minorHAnsi"/>
          <w:sz w:val="20"/>
          <w:szCs w:val="20"/>
        </w:rPr>
      </w:pPr>
      <w:r w:rsidRPr="002B4834">
        <w:rPr>
          <w:rFonts w:asciiTheme="minorHAnsi" w:hAnsiTheme="minorHAnsi" w:cstheme="minorHAnsi"/>
          <w:sz w:val="20"/>
          <w:szCs w:val="20"/>
        </w:rPr>
        <w:t xml:space="preserve">Permit to construct/install/alter air quality control apparatus/equipment; </w:t>
      </w:r>
    </w:p>
    <w:p w14:paraId="4CD581B0" w14:textId="77777777" w:rsidR="008F1852" w:rsidRPr="002B4834" w:rsidRDefault="008F1852" w:rsidP="002B4834">
      <w:pPr>
        <w:pStyle w:val="ListParagraph"/>
        <w:numPr>
          <w:ilvl w:val="1"/>
          <w:numId w:val="52"/>
        </w:numPr>
        <w:rPr>
          <w:rFonts w:asciiTheme="minorHAnsi" w:hAnsiTheme="minorHAnsi" w:cstheme="minorHAnsi"/>
          <w:sz w:val="20"/>
          <w:szCs w:val="20"/>
        </w:rPr>
      </w:pPr>
      <w:r w:rsidRPr="002B4834">
        <w:rPr>
          <w:rFonts w:asciiTheme="minorHAnsi" w:hAnsiTheme="minorHAnsi" w:cstheme="minorHAnsi"/>
          <w:sz w:val="20"/>
          <w:szCs w:val="20"/>
        </w:rPr>
        <w:t xml:space="preserve">Water lowering permit - water diversion; </w:t>
      </w:r>
    </w:p>
    <w:p w14:paraId="35DD2949" w14:textId="77777777" w:rsidR="008F1852" w:rsidRPr="002B4834" w:rsidRDefault="008F1852" w:rsidP="002B4834">
      <w:pPr>
        <w:pStyle w:val="ListParagraph"/>
        <w:numPr>
          <w:ilvl w:val="1"/>
          <w:numId w:val="52"/>
        </w:numPr>
        <w:rPr>
          <w:rFonts w:asciiTheme="minorHAnsi" w:hAnsiTheme="minorHAnsi" w:cstheme="minorHAnsi"/>
          <w:sz w:val="20"/>
          <w:szCs w:val="20"/>
        </w:rPr>
      </w:pPr>
      <w:r w:rsidRPr="002B4834">
        <w:rPr>
          <w:rFonts w:asciiTheme="minorHAnsi" w:hAnsiTheme="minorHAnsi" w:cstheme="minorHAnsi"/>
          <w:sz w:val="20"/>
          <w:szCs w:val="20"/>
        </w:rPr>
        <w:t xml:space="preserve">Approval of activities that impact cultural resources; </w:t>
      </w:r>
    </w:p>
    <w:p w14:paraId="0085A207" w14:textId="77777777" w:rsidR="008F1852" w:rsidRPr="002B4834" w:rsidRDefault="008F1852" w:rsidP="002B4834">
      <w:pPr>
        <w:pStyle w:val="ListParagraph"/>
        <w:numPr>
          <w:ilvl w:val="1"/>
          <w:numId w:val="52"/>
        </w:numPr>
        <w:rPr>
          <w:rFonts w:asciiTheme="minorHAnsi" w:hAnsiTheme="minorHAnsi" w:cstheme="minorHAnsi"/>
          <w:sz w:val="20"/>
          <w:szCs w:val="20"/>
        </w:rPr>
      </w:pPr>
      <w:r w:rsidRPr="002B4834">
        <w:rPr>
          <w:rFonts w:asciiTheme="minorHAnsi" w:hAnsiTheme="minorHAnsi" w:cstheme="minorHAnsi"/>
          <w:sz w:val="20"/>
          <w:szCs w:val="20"/>
        </w:rPr>
        <w:t xml:space="preserve">Treatment works approval; </w:t>
      </w:r>
    </w:p>
    <w:p w14:paraId="21A5851E" w14:textId="77777777" w:rsidR="008F1852" w:rsidRPr="002B4834" w:rsidRDefault="008F1852" w:rsidP="002B4834">
      <w:pPr>
        <w:pStyle w:val="ListParagraph"/>
        <w:numPr>
          <w:ilvl w:val="1"/>
          <w:numId w:val="52"/>
        </w:numPr>
        <w:rPr>
          <w:rFonts w:asciiTheme="minorHAnsi" w:hAnsiTheme="minorHAnsi" w:cstheme="minorHAnsi"/>
          <w:sz w:val="20"/>
          <w:szCs w:val="20"/>
        </w:rPr>
      </w:pPr>
      <w:r w:rsidRPr="002B4834">
        <w:rPr>
          <w:rFonts w:asciiTheme="minorHAnsi" w:hAnsiTheme="minorHAnsi" w:cstheme="minorHAnsi"/>
          <w:sz w:val="20"/>
          <w:szCs w:val="20"/>
        </w:rPr>
        <w:t xml:space="preserve">Sewer Use Agreement; </w:t>
      </w:r>
    </w:p>
    <w:p w14:paraId="65F08792" w14:textId="77777777" w:rsidR="008F1852" w:rsidRPr="002B4834" w:rsidRDefault="008F1852" w:rsidP="002B4834">
      <w:pPr>
        <w:pStyle w:val="ListParagraph"/>
        <w:numPr>
          <w:ilvl w:val="1"/>
          <w:numId w:val="52"/>
        </w:numPr>
        <w:rPr>
          <w:rFonts w:asciiTheme="minorHAnsi" w:hAnsiTheme="minorHAnsi" w:cstheme="minorHAnsi"/>
          <w:sz w:val="20"/>
          <w:szCs w:val="20"/>
        </w:rPr>
      </w:pPr>
      <w:r w:rsidRPr="002B4834">
        <w:rPr>
          <w:rFonts w:asciiTheme="minorHAnsi" w:hAnsiTheme="minorHAnsi" w:cstheme="minorHAnsi"/>
          <w:sz w:val="20"/>
          <w:szCs w:val="20"/>
        </w:rPr>
        <w:t xml:space="preserve">NJPDES - discharge to ground water permit; </w:t>
      </w:r>
    </w:p>
    <w:p w14:paraId="578DCFCE" w14:textId="77777777" w:rsidR="008F1852" w:rsidRPr="002B4834" w:rsidRDefault="008F1852" w:rsidP="002B4834">
      <w:pPr>
        <w:pStyle w:val="ListParagraph"/>
        <w:numPr>
          <w:ilvl w:val="1"/>
          <w:numId w:val="52"/>
        </w:numPr>
        <w:rPr>
          <w:rFonts w:asciiTheme="minorHAnsi" w:hAnsiTheme="minorHAnsi" w:cstheme="minorHAnsi"/>
          <w:sz w:val="20"/>
          <w:szCs w:val="20"/>
        </w:rPr>
      </w:pPr>
      <w:r w:rsidRPr="002B4834">
        <w:rPr>
          <w:rFonts w:asciiTheme="minorHAnsi" w:hAnsiTheme="minorHAnsi" w:cstheme="minorHAnsi"/>
          <w:sz w:val="20"/>
          <w:szCs w:val="20"/>
        </w:rPr>
        <w:t xml:space="preserve">NJPDES - discharge to surface water permit; </w:t>
      </w:r>
    </w:p>
    <w:p w14:paraId="7669F93C" w14:textId="77777777" w:rsidR="008F1852" w:rsidRPr="002B4834" w:rsidRDefault="008F1852" w:rsidP="002B4834">
      <w:pPr>
        <w:pStyle w:val="ListParagraph"/>
        <w:numPr>
          <w:ilvl w:val="1"/>
          <w:numId w:val="52"/>
        </w:numPr>
        <w:rPr>
          <w:rFonts w:asciiTheme="minorHAnsi" w:hAnsiTheme="minorHAnsi" w:cstheme="minorHAnsi"/>
          <w:sz w:val="20"/>
          <w:szCs w:val="20"/>
        </w:rPr>
      </w:pPr>
      <w:r w:rsidRPr="002B4834">
        <w:rPr>
          <w:rFonts w:asciiTheme="minorHAnsi" w:hAnsiTheme="minorHAnsi" w:cstheme="minorHAnsi"/>
          <w:sz w:val="20"/>
          <w:szCs w:val="20"/>
        </w:rPr>
        <w:t xml:space="preserve">Monitoring well permit; </w:t>
      </w:r>
    </w:p>
    <w:p w14:paraId="5A8B661C" w14:textId="77777777" w:rsidR="008F1852" w:rsidRPr="002B4834" w:rsidRDefault="008F1852" w:rsidP="002B4834">
      <w:pPr>
        <w:pStyle w:val="ListParagraph"/>
        <w:numPr>
          <w:ilvl w:val="1"/>
          <w:numId w:val="52"/>
        </w:numPr>
        <w:rPr>
          <w:rFonts w:asciiTheme="minorHAnsi" w:hAnsiTheme="minorHAnsi" w:cstheme="minorHAnsi"/>
          <w:sz w:val="20"/>
          <w:szCs w:val="20"/>
        </w:rPr>
      </w:pPr>
      <w:r w:rsidRPr="002B4834">
        <w:rPr>
          <w:rFonts w:asciiTheme="minorHAnsi" w:hAnsiTheme="minorHAnsi" w:cstheme="minorHAnsi"/>
          <w:sz w:val="20"/>
          <w:szCs w:val="20"/>
        </w:rPr>
        <w:t xml:space="preserve">Permit to drill well; </w:t>
      </w:r>
    </w:p>
    <w:p w14:paraId="30D92EFE" w14:textId="77777777" w:rsidR="008F1852" w:rsidRPr="002B4834" w:rsidRDefault="008F1852" w:rsidP="002B4834">
      <w:pPr>
        <w:pStyle w:val="ListParagraph"/>
        <w:numPr>
          <w:ilvl w:val="1"/>
          <w:numId w:val="52"/>
        </w:numPr>
        <w:rPr>
          <w:rFonts w:asciiTheme="minorHAnsi" w:hAnsiTheme="minorHAnsi" w:cstheme="minorHAnsi"/>
          <w:sz w:val="20"/>
          <w:szCs w:val="20"/>
        </w:rPr>
      </w:pPr>
      <w:r w:rsidRPr="002B4834">
        <w:rPr>
          <w:rFonts w:asciiTheme="minorHAnsi" w:hAnsiTheme="minorHAnsi" w:cstheme="minorHAnsi"/>
          <w:sz w:val="20"/>
          <w:szCs w:val="20"/>
        </w:rPr>
        <w:t xml:space="preserve">County soil erosion and sediment control certification; </w:t>
      </w:r>
    </w:p>
    <w:p w14:paraId="16EC928E" w14:textId="77777777" w:rsidR="008F1852" w:rsidRPr="002B4834" w:rsidRDefault="008F1852" w:rsidP="002B4834">
      <w:pPr>
        <w:pStyle w:val="ListParagraph"/>
        <w:numPr>
          <w:ilvl w:val="1"/>
          <w:numId w:val="52"/>
        </w:numPr>
        <w:rPr>
          <w:rFonts w:asciiTheme="minorHAnsi" w:hAnsiTheme="minorHAnsi" w:cstheme="minorHAnsi"/>
          <w:sz w:val="20"/>
          <w:szCs w:val="20"/>
        </w:rPr>
      </w:pPr>
      <w:r w:rsidRPr="002B4834">
        <w:rPr>
          <w:rFonts w:asciiTheme="minorHAnsi" w:hAnsiTheme="minorHAnsi" w:cstheme="minorHAnsi"/>
          <w:sz w:val="20"/>
          <w:szCs w:val="20"/>
        </w:rPr>
        <w:t>Treatment, storage</w:t>
      </w:r>
      <w:r w:rsidR="00C96E4B">
        <w:rPr>
          <w:rFonts w:asciiTheme="minorHAnsi" w:hAnsiTheme="minorHAnsi" w:cstheme="minorHAnsi"/>
          <w:sz w:val="20"/>
          <w:szCs w:val="20"/>
        </w:rPr>
        <w:t>,</w:t>
      </w:r>
      <w:r w:rsidRPr="002B4834">
        <w:rPr>
          <w:rFonts w:asciiTheme="minorHAnsi" w:hAnsiTheme="minorHAnsi" w:cstheme="minorHAnsi"/>
          <w:sz w:val="20"/>
          <w:szCs w:val="20"/>
        </w:rPr>
        <w:t xml:space="preserve"> and/or disposal of hazardous wastes; </w:t>
      </w:r>
    </w:p>
    <w:p w14:paraId="0CBF019E" w14:textId="77777777" w:rsidR="008F1852" w:rsidRPr="002B4834" w:rsidRDefault="008F1852" w:rsidP="002B4834">
      <w:pPr>
        <w:pStyle w:val="ListParagraph"/>
        <w:numPr>
          <w:ilvl w:val="1"/>
          <w:numId w:val="52"/>
        </w:numPr>
        <w:rPr>
          <w:rFonts w:asciiTheme="minorHAnsi" w:hAnsiTheme="minorHAnsi" w:cstheme="minorHAnsi"/>
          <w:sz w:val="20"/>
          <w:szCs w:val="20"/>
        </w:rPr>
      </w:pPr>
      <w:r w:rsidRPr="002B4834">
        <w:rPr>
          <w:rFonts w:asciiTheme="minorHAnsi" w:hAnsiTheme="minorHAnsi" w:cstheme="minorHAnsi"/>
          <w:sz w:val="20"/>
          <w:szCs w:val="20"/>
        </w:rPr>
        <w:t xml:space="preserve">Underground storage tank closure/installation or modification/registration; </w:t>
      </w:r>
    </w:p>
    <w:p w14:paraId="16ADCE70" w14:textId="77777777" w:rsidR="008F1852" w:rsidRPr="002B4834" w:rsidRDefault="008F1852" w:rsidP="002B4834">
      <w:pPr>
        <w:pStyle w:val="ListParagraph"/>
        <w:numPr>
          <w:ilvl w:val="1"/>
          <w:numId w:val="52"/>
        </w:numPr>
        <w:rPr>
          <w:rFonts w:asciiTheme="minorHAnsi" w:hAnsiTheme="minorHAnsi" w:cstheme="minorHAnsi"/>
          <w:sz w:val="20"/>
          <w:szCs w:val="20"/>
        </w:rPr>
      </w:pPr>
      <w:r w:rsidRPr="002B4834">
        <w:rPr>
          <w:rFonts w:asciiTheme="minorHAnsi" w:hAnsiTheme="minorHAnsi" w:cstheme="minorHAnsi"/>
          <w:sz w:val="20"/>
          <w:szCs w:val="20"/>
        </w:rPr>
        <w:t xml:space="preserve">Planning board approval; </w:t>
      </w:r>
    </w:p>
    <w:p w14:paraId="24D54F78" w14:textId="77777777" w:rsidR="008F1852" w:rsidRPr="002B4834" w:rsidRDefault="008F1852" w:rsidP="002B4834">
      <w:pPr>
        <w:pStyle w:val="ListParagraph"/>
        <w:numPr>
          <w:ilvl w:val="1"/>
          <w:numId w:val="52"/>
        </w:numPr>
        <w:rPr>
          <w:rFonts w:asciiTheme="minorHAnsi" w:hAnsiTheme="minorHAnsi" w:cstheme="minorHAnsi"/>
          <w:sz w:val="20"/>
          <w:szCs w:val="20"/>
        </w:rPr>
      </w:pPr>
      <w:r w:rsidRPr="002B4834">
        <w:rPr>
          <w:rFonts w:asciiTheme="minorHAnsi" w:hAnsiTheme="minorHAnsi" w:cstheme="minorHAnsi"/>
          <w:sz w:val="20"/>
          <w:szCs w:val="20"/>
        </w:rPr>
        <w:t xml:space="preserve">Local construction permits; </w:t>
      </w:r>
    </w:p>
    <w:p w14:paraId="26566B96" w14:textId="77777777" w:rsidR="008F1852" w:rsidRPr="002B4834" w:rsidRDefault="008F1852" w:rsidP="002B4834">
      <w:pPr>
        <w:pStyle w:val="ListParagraph"/>
        <w:numPr>
          <w:ilvl w:val="1"/>
          <w:numId w:val="52"/>
        </w:numPr>
        <w:rPr>
          <w:rFonts w:asciiTheme="minorHAnsi" w:hAnsiTheme="minorHAnsi" w:cstheme="minorHAnsi"/>
          <w:sz w:val="20"/>
          <w:szCs w:val="20"/>
        </w:rPr>
      </w:pPr>
      <w:r w:rsidRPr="002B4834">
        <w:rPr>
          <w:rFonts w:asciiTheme="minorHAnsi" w:hAnsiTheme="minorHAnsi" w:cstheme="minorHAnsi"/>
          <w:sz w:val="20"/>
          <w:szCs w:val="20"/>
        </w:rPr>
        <w:t xml:space="preserve">Dam Safety Permit; and </w:t>
      </w:r>
    </w:p>
    <w:p w14:paraId="5C6A2DC9" w14:textId="77777777" w:rsidR="008F1852" w:rsidRPr="002B4834" w:rsidRDefault="008F1852" w:rsidP="002B4834">
      <w:pPr>
        <w:pStyle w:val="ListParagraph"/>
        <w:numPr>
          <w:ilvl w:val="1"/>
          <w:numId w:val="52"/>
        </w:numPr>
        <w:rPr>
          <w:rFonts w:asciiTheme="minorHAnsi" w:hAnsiTheme="minorHAnsi" w:cstheme="minorHAnsi"/>
          <w:sz w:val="20"/>
          <w:szCs w:val="20"/>
        </w:rPr>
      </w:pPr>
      <w:r w:rsidRPr="002B4834">
        <w:rPr>
          <w:rFonts w:asciiTheme="minorHAnsi" w:hAnsiTheme="minorHAnsi" w:cstheme="minorHAnsi"/>
          <w:sz w:val="20"/>
          <w:szCs w:val="20"/>
        </w:rPr>
        <w:t xml:space="preserve">Other permits as required. </w:t>
      </w:r>
    </w:p>
    <w:p w14:paraId="706B5F1E" w14:textId="2D1A244B" w:rsidR="008F1852" w:rsidRPr="002B4834" w:rsidRDefault="008F1852">
      <w:pPr>
        <w:pStyle w:val="ListParagraph"/>
        <w:numPr>
          <w:ilvl w:val="0"/>
          <w:numId w:val="52"/>
        </w:numPr>
        <w:rPr>
          <w:rFonts w:asciiTheme="minorHAnsi" w:hAnsiTheme="minorHAnsi" w:cstheme="minorHAnsi"/>
          <w:sz w:val="20"/>
          <w:szCs w:val="20"/>
        </w:rPr>
      </w:pPr>
      <w:r w:rsidRPr="002B4834">
        <w:rPr>
          <w:rFonts w:asciiTheme="minorHAnsi" w:hAnsiTheme="minorHAnsi" w:cstheme="minorHAnsi"/>
          <w:sz w:val="20"/>
          <w:szCs w:val="20"/>
        </w:rPr>
        <w:lastRenderedPageBreak/>
        <w:t xml:space="preserve">For remedial actions involving ground water, soil, soil gas, or vapor intrusion, the Contractor shall identify if any </w:t>
      </w:r>
      <w:r w:rsidR="00FD0612">
        <w:rPr>
          <w:rFonts w:asciiTheme="minorHAnsi" w:hAnsiTheme="minorHAnsi" w:cstheme="minorHAnsi"/>
          <w:sz w:val="20"/>
          <w:szCs w:val="20"/>
        </w:rPr>
        <w:t xml:space="preserve">identified </w:t>
      </w:r>
      <w:r w:rsidRPr="002B4834">
        <w:rPr>
          <w:rFonts w:asciiTheme="minorHAnsi" w:hAnsiTheme="minorHAnsi" w:cstheme="minorHAnsi"/>
          <w:sz w:val="20"/>
          <w:szCs w:val="20"/>
        </w:rPr>
        <w:t xml:space="preserve">permits or institutional controls are missing or administratively incomplete and, if requested by NJDEP, make applications for them. </w:t>
      </w:r>
    </w:p>
    <w:p w14:paraId="622CFFB4" w14:textId="1B9C379A" w:rsidR="008F1852" w:rsidRPr="002B4834" w:rsidRDefault="008F1852">
      <w:pPr>
        <w:pStyle w:val="ListParagraph"/>
        <w:numPr>
          <w:ilvl w:val="0"/>
          <w:numId w:val="52"/>
        </w:numPr>
        <w:rPr>
          <w:rFonts w:asciiTheme="minorHAnsi" w:hAnsiTheme="minorHAnsi" w:cstheme="minorHAnsi"/>
          <w:sz w:val="20"/>
          <w:szCs w:val="20"/>
        </w:rPr>
      </w:pPr>
      <w:r w:rsidRPr="002B4834">
        <w:rPr>
          <w:rFonts w:asciiTheme="minorHAnsi" w:hAnsiTheme="minorHAnsi" w:cstheme="minorHAnsi"/>
          <w:sz w:val="20"/>
          <w:szCs w:val="20"/>
        </w:rPr>
        <w:t xml:space="preserve">If requested by NJDEP, the </w:t>
      </w:r>
      <w:r w:rsidR="00D15E42">
        <w:rPr>
          <w:rFonts w:asciiTheme="minorHAnsi" w:hAnsiTheme="minorHAnsi" w:cstheme="minorHAnsi"/>
          <w:sz w:val="20"/>
          <w:szCs w:val="20"/>
        </w:rPr>
        <w:t>Contractor</w:t>
      </w:r>
      <w:r w:rsidRPr="002B4834">
        <w:rPr>
          <w:rFonts w:asciiTheme="minorHAnsi" w:hAnsiTheme="minorHAnsi" w:cstheme="minorHAnsi"/>
          <w:sz w:val="20"/>
          <w:szCs w:val="20"/>
        </w:rPr>
        <w:t>’s LSRP shall issue Remedial Action Outcomes (RAOs) (</w:t>
      </w:r>
      <w:hyperlink r:id="rId50" w:history="1">
        <w:r w:rsidR="002B1098">
          <w:rPr>
            <w:rStyle w:val="Hyperlink"/>
            <w:rFonts w:asciiTheme="minorHAnsi" w:hAnsiTheme="minorHAnsi" w:cstheme="minorHAnsi"/>
            <w:sz w:val="20"/>
            <w:szCs w:val="20"/>
          </w:rPr>
          <w:t>nj.gov/dep/</w:t>
        </w:r>
        <w:proofErr w:type="spellStart"/>
        <w:r w:rsidR="002B1098">
          <w:rPr>
            <w:rStyle w:val="Hyperlink"/>
            <w:rFonts w:asciiTheme="minorHAnsi" w:hAnsiTheme="minorHAnsi" w:cstheme="minorHAnsi"/>
            <w:sz w:val="20"/>
            <w:szCs w:val="20"/>
          </w:rPr>
          <w:t>srp</w:t>
        </w:r>
        <w:proofErr w:type="spellEnd"/>
        <w:r w:rsidR="002B1098">
          <w:rPr>
            <w:rStyle w:val="Hyperlink"/>
            <w:rFonts w:asciiTheme="minorHAnsi" w:hAnsiTheme="minorHAnsi" w:cstheme="minorHAnsi"/>
            <w:sz w:val="20"/>
            <w:szCs w:val="20"/>
          </w:rPr>
          <w:t>/guidance/</w:t>
        </w:r>
        <w:proofErr w:type="spellStart"/>
        <w:r w:rsidR="002B1098">
          <w:rPr>
            <w:rStyle w:val="Hyperlink"/>
            <w:rFonts w:asciiTheme="minorHAnsi" w:hAnsiTheme="minorHAnsi" w:cstheme="minorHAnsi"/>
            <w:sz w:val="20"/>
            <w:szCs w:val="20"/>
          </w:rPr>
          <w:t>srra</w:t>
        </w:r>
        <w:proofErr w:type="spellEnd"/>
        <w:r w:rsidR="002B1098">
          <w:rPr>
            <w:rStyle w:val="Hyperlink"/>
            <w:rFonts w:asciiTheme="minorHAnsi" w:hAnsiTheme="minorHAnsi" w:cstheme="minorHAnsi"/>
            <w:sz w:val="20"/>
            <w:szCs w:val="20"/>
          </w:rPr>
          <w:t>/rao_guidance.pdf</w:t>
        </w:r>
      </w:hyperlink>
      <w:r w:rsidRPr="002B4834">
        <w:rPr>
          <w:rFonts w:asciiTheme="minorHAnsi" w:hAnsiTheme="minorHAnsi" w:cstheme="minorHAnsi"/>
          <w:sz w:val="20"/>
          <w:szCs w:val="20"/>
        </w:rPr>
        <w:t xml:space="preserve">) pursuant to regulations and guidance. </w:t>
      </w:r>
    </w:p>
    <w:p w14:paraId="735A7554" w14:textId="530DC711" w:rsidR="00635252" w:rsidRPr="00584F76" w:rsidRDefault="008F1852" w:rsidP="002B4834">
      <w:pPr>
        <w:pStyle w:val="ListParagraph"/>
        <w:numPr>
          <w:ilvl w:val="0"/>
          <w:numId w:val="52"/>
        </w:numPr>
        <w:rPr>
          <w:rFonts w:cstheme="minorHAnsi"/>
          <w:sz w:val="20"/>
          <w:szCs w:val="20"/>
        </w:rPr>
      </w:pPr>
      <w:r w:rsidRPr="002B4834">
        <w:rPr>
          <w:rFonts w:asciiTheme="minorHAnsi" w:hAnsiTheme="minorHAnsi" w:cstheme="minorHAnsi"/>
          <w:sz w:val="20"/>
          <w:szCs w:val="20"/>
        </w:rPr>
        <w:t>Fees required by utility companies</w:t>
      </w:r>
      <w:r w:rsidR="00C96E4B">
        <w:rPr>
          <w:rFonts w:asciiTheme="minorHAnsi" w:hAnsiTheme="minorHAnsi" w:cstheme="minorHAnsi"/>
          <w:sz w:val="20"/>
          <w:szCs w:val="20"/>
        </w:rPr>
        <w:t>,</w:t>
      </w:r>
      <w:r w:rsidRPr="002B4834">
        <w:rPr>
          <w:rFonts w:asciiTheme="minorHAnsi" w:hAnsiTheme="minorHAnsi" w:cstheme="minorHAnsi"/>
          <w:sz w:val="20"/>
          <w:szCs w:val="20"/>
        </w:rPr>
        <w:t xml:space="preserve"> including telephone, electric power, sewer, gas supply, and utility inspections</w:t>
      </w:r>
      <w:r w:rsidR="00C96E4B">
        <w:rPr>
          <w:rFonts w:asciiTheme="minorHAnsi" w:hAnsiTheme="minorHAnsi" w:cstheme="minorHAnsi"/>
          <w:sz w:val="20"/>
          <w:szCs w:val="20"/>
        </w:rPr>
        <w:t>,</w:t>
      </w:r>
      <w:r w:rsidRPr="002B4834">
        <w:rPr>
          <w:rFonts w:asciiTheme="minorHAnsi" w:hAnsiTheme="minorHAnsi" w:cstheme="minorHAnsi"/>
          <w:sz w:val="20"/>
          <w:szCs w:val="20"/>
        </w:rPr>
        <w:t xml:space="preserve"> shall be paid by the Contractor</w:t>
      </w:r>
      <w:r w:rsidR="00C96E4B">
        <w:rPr>
          <w:rFonts w:asciiTheme="minorHAnsi" w:hAnsiTheme="minorHAnsi" w:cstheme="minorHAnsi"/>
          <w:sz w:val="20"/>
          <w:szCs w:val="20"/>
        </w:rPr>
        <w:t>,</w:t>
      </w:r>
      <w:r w:rsidRPr="002B4834">
        <w:rPr>
          <w:rFonts w:asciiTheme="minorHAnsi" w:hAnsiTheme="minorHAnsi" w:cstheme="minorHAnsi"/>
          <w:sz w:val="20"/>
          <w:szCs w:val="20"/>
        </w:rPr>
        <w:t xml:space="preserve"> with reimbursement by the State.  A maximum 5% markup on these fees may be charged to the State for administrative costs associated with utility fee payment.</w:t>
      </w:r>
    </w:p>
    <w:p w14:paraId="705408A8" w14:textId="77777777" w:rsidR="00CD2D74" w:rsidRPr="00165704" w:rsidRDefault="00CD2D74" w:rsidP="002B4834">
      <w:pPr>
        <w:pStyle w:val="ListParagraph"/>
        <w:rPr>
          <w:rFonts w:cstheme="minorHAnsi"/>
          <w:sz w:val="20"/>
          <w:szCs w:val="20"/>
        </w:rPr>
      </w:pPr>
    </w:p>
    <w:p w14:paraId="62DCF9A8" w14:textId="77777777" w:rsidR="008F1852" w:rsidRPr="002B4834" w:rsidRDefault="008F1852" w:rsidP="002B4834">
      <w:pPr>
        <w:pStyle w:val="Heading4"/>
        <w:rPr>
          <w:rFonts w:ascii="Calibri" w:hAnsi="Calibri" w:cs="Calibri"/>
          <w:sz w:val="20"/>
          <w:szCs w:val="20"/>
        </w:rPr>
      </w:pPr>
      <w:r w:rsidRPr="002B4834">
        <w:rPr>
          <w:rFonts w:ascii="Calibri" w:hAnsi="Calibri" w:cs="Calibri"/>
          <w:sz w:val="20"/>
          <w:szCs w:val="20"/>
        </w:rPr>
        <w:t>95% AND 100% SUBMISSION REQUIREMENTS</w:t>
      </w:r>
    </w:p>
    <w:p w14:paraId="5262A022" w14:textId="13CD94E5" w:rsidR="008F1852" w:rsidRDefault="008F1852">
      <w:pPr>
        <w:spacing w:after="0" w:line="240" w:lineRule="auto"/>
        <w:jc w:val="both"/>
        <w:rPr>
          <w:rFonts w:cstheme="minorHAnsi"/>
          <w:sz w:val="20"/>
          <w:szCs w:val="20"/>
        </w:rPr>
      </w:pPr>
      <w:r w:rsidRPr="008F1852">
        <w:rPr>
          <w:rFonts w:cstheme="minorHAnsi"/>
          <w:sz w:val="20"/>
          <w:szCs w:val="20"/>
        </w:rPr>
        <w:t xml:space="preserve">All permits, SRRA Forms, and certification application packages shall be completed and submitted per the 50% requirements. The time between 50% and 95% and 100% submissions shall be utilized by the </w:t>
      </w:r>
      <w:r w:rsidR="00D15E42">
        <w:rPr>
          <w:rFonts w:cstheme="minorHAnsi"/>
          <w:sz w:val="20"/>
          <w:szCs w:val="20"/>
        </w:rPr>
        <w:t>Contractor</w:t>
      </w:r>
      <w:r w:rsidRPr="008F1852">
        <w:rPr>
          <w:rFonts w:cstheme="minorHAnsi"/>
          <w:sz w:val="20"/>
          <w:szCs w:val="20"/>
        </w:rPr>
        <w:t xml:space="preserve"> in making any necessary revisions or additional submissions to make the applications satisfactorily complete to the permit issuing group.  The </w:t>
      </w:r>
      <w:r w:rsidR="00D15E42">
        <w:rPr>
          <w:rFonts w:cstheme="minorHAnsi"/>
          <w:sz w:val="20"/>
          <w:szCs w:val="20"/>
        </w:rPr>
        <w:t>Contractor</w:t>
      </w:r>
      <w:r w:rsidRPr="008F1852">
        <w:rPr>
          <w:rFonts w:cstheme="minorHAnsi"/>
          <w:sz w:val="20"/>
          <w:szCs w:val="20"/>
        </w:rPr>
        <w:t xml:space="preserve"> shall copy the NJDEP project manager on all correspondence with the permit issuing group</w:t>
      </w:r>
      <w:r w:rsidR="00C96E4B">
        <w:rPr>
          <w:rFonts w:cstheme="minorHAnsi"/>
          <w:sz w:val="20"/>
          <w:szCs w:val="20"/>
        </w:rPr>
        <w:t>,</w:t>
      </w:r>
      <w:r w:rsidRPr="008F1852">
        <w:rPr>
          <w:rFonts w:cstheme="minorHAnsi"/>
          <w:sz w:val="20"/>
          <w:szCs w:val="20"/>
        </w:rPr>
        <w:t xml:space="preserve"> including the notes of telephone conversations.</w:t>
      </w:r>
    </w:p>
    <w:p w14:paraId="2CA62D17" w14:textId="77777777" w:rsidR="008F1852" w:rsidRDefault="008F1852">
      <w:pPr>
        <w:spacing w:after="0" w:line="240" w:lineRule="auto"/>
        <w:jc w:val="both"/>
        <w:rPr>
          <w:rFonts w:cstheme="minorHAnsi"/>
          <w:sz w:val="20"/>
          <w:szCs w:val="20"/>
        </w:rPr>
      </w:pPr>
    </w:p>
    <w:p w14:paraId="7E1CA50B" w14:textId="77777777" w:rsidR="008F1852" w:rsidRDefault="008F1852" w:rsidP="002B4834">
      <w:pPr>
        <w:pStyle w:val="Heading3"/>
      </w:pPr>
      <w:bookmarkStart w:id="120" w:name="_Toc164689704"/>
      <w:r>
        <w:t>DESIGN REVIEWS, COMMENTS, AND RESPONSES</w:t>
      </w:r>
      <w:bookmarkEnd w:id="120"/>
    </w:p>
    <w:p w14:paraId="2BF48119" w14:textId="50D5D448" w:rsidR="008F1852" w:rsidRPr="00F95819" w:rsidRDefault="008F1852">
      <w:pPr>
        <w:spacing w:after="0" w:line="240" w:lineRule="auto"/>
        <w:jc w:val="both"/>
        <w:rPr>
          <w:rFonts w:cstheme="minorHAnsi"/>
          <w:sz w:val="20"/>
          <w:szCs w:val="20"/>
        </w:rPr>
      </w:pPr>
      <w:r w:rsidRPr="00F95819">
        <w:rPr>
          <w:rFonts w:cstheme="minorHAnsi"/>
          <w:sz w:val="20"/>
          <w:szCs w:val="20"/>
        </w:rPr>
        <w:t xml:space="preserve">The </w:t>
      </w:r>
      <w:r w:rsidR="00D15E42">
        <w:rPr>
          <w:rFonts w:cstheme="minorHAnsi"/>
          <w:sz w:val="20"/>
          <w:szCs w:val="20"/>
        </w:rPr>
        <w:t>Contractor</w:t>
      </w:r>
      <w:r w:rsidRPr="00F95819">
        <w:rPr>
          <w:rFonts w:cstheme="minorHAnsi"/>
          <w:sz w:val="20"/>
          <w:szCs w:val="20"/>
        </w:rPr>
        <w:t xml:space="preserve"> shall meet with the NJDEP project manager either virtually or at NJDEP's Trenton office after each design submiss</w:t>
      </w:r>
      <w:r w:rsidR="00F95819">
        <w:rPr>
          <w:rFonts w:cstheme="minorHAnsi"/>
          <w:sz w:val="20"/>
          <w:szCs w:val="20"/>
        </w:rPr>
        <w:t>ion as follows or as necessary:</w:t>
      </w:r>
    </w:p>
    <w:p w14:paraId="5E095759" w14:textId="77777777" w:rsidR="008F1852" w:rsidRPr="00165704" w:rsidRDefault="008F1852" w:rsidP="002B4834">
      <w:pPr>
        <w:pStyle w:val="ListParagraph"/>
        <w:numPr>
          <w:ilvl w:val="0"/>
          <w:numId w:val="53"/>
        </w:numPr>
        <w:rPr>
          <w:rFonts w:cstheme="minorHAnsi"/>
          <w:sz w:val="20"/>
          <w:szCs w:val="20"/>
        </w:rPr>
      </w:pPr>
      <w:r w:rsidRPr="002B4834">
        <w:rPr>
          <w:rFonts w:asciiTheme="minorHAnsi" w:hAnsiTheme="minorHAnsi" w:cstheme="minorHAnsi"/>
          <w:sz w:val="20"/>
          <w:szCs w:val="20"/>
        </w:rPr>
        <w:t xml:space="preserve">50% Design - 1 meeting </w:t>
      </w:r>
    </w:p>
    <w:p w14:paraId="2768E52C" w14:textId="77777777" w:rsidR="008F1852" w:rsidRPr="00165704" w:rsidRDefault="00F95819" w:rsidP="002B4834">
      <w:pPr>
        <w:pStyle w:val="ListParagraph"/>
        <w:numPr>
          <w:ilvl w:val="0"/>
          <w:numId w:val="53"/>
        </w:numPr>
        <w:rPr>
          <w:rFonts w:cstheme="minorHAnsi"/>
          <w:sz w:val="20"/>
          <w:szCs w:val="20"/>
        </w:rPr>
      </w:pPr>
      <w:r w:rsidRPr="002B4834">
        <w:rPr>
          <w:rFonts w:asciiTheme="minorHAnsi" w:hAnsiTheme="minorHAnsi" w:cstheme="minorHAnsi"/>
          <w:sz w:val="20"/>
          <w:szCs w:val="20"/>
        </w:rPr>
        <w:t>95% Design - 2 meetings</w:t>
      </w:r>
    </w:p>
    <w:p w14:paraId="7E2C9BC7" w14:textId="77777777" w:rsidR="00F95819" w:rsidRDefault="00F95819">
      <w:pPr>
        <w:spacing w:after="0" w:line="240" w:lineRule="auto"/>
        <w:jc w:val="both"/>
        <w:rPr>
          <w:rFonts w:cstheme="minorHAnsi"/>
          <w:sz w:val="20"/>
          <w:szCs w:val="20"/>
        </w:rPr>
      </w:pPr>
    </w:p>
    <w:p w14:paraId="1061167C" w14:textId="760C772F" w:rsidR="008F1852" w:rsidRDefault="008F1852">
      <w:pPr>
        <w:spacing w:after="0" w:line="240" w:lineRule="auto"/>
        <w:jc w:val="both"/>
        <w:rPr>
          <w:rFonts w:cstheme="minorHAnsi"/>
          <w:sz w:val="20"/>
          <w:szCs w:val="20"/>
        </w:rPr>
      </w:pPr>
      <w:r w:rsidRPr="00F95819">
        <w:rPr>
          <w:rFonts w:cstheme="minorHAnsi"/>
          <w:sz w:val="20"/>
          <w:szCs w:val="20"/>
        </w:rPr>
        <w:t xml:space="preserve">The </w:t>
      </w:r>
      <w:r w:rsidR="00D15E42">
        <w:rPr>
          <w:rFonts w:cstheme="minorHAnsi"/>
          <w:sz w:val="20"/>
          <w:szCs w:val="20"/>
        </w:rPr>
        <w:t>Contractor</w:t>
      </w:r>
      <w:r w:rsidRPr="00F95819">
        <w:rPr>
          <w:rFonts w:cstheme="minorHAnsi"/>
          <w:sz w:val="20"/>
          <w:szCs w:val="20"/>
        </w:rPr>
        <w:t xml:space="preserve"> shall also prepare and submit a letter detailing </w:t>
      </w:r>
      <w:r w:rsidR="00C96E4B">
        <w:rPr>
          <w:rFonts w:cstheme="minorHAnsi"/>
          <w:sz w:val="20"/>
          <w:szCs w:val="20"/>
        </w:rPr>
        <w:t>their</w:t>
      </w:r>
      <w:r w:rsidRPr="00F95819">
        <w:rPr>
          <w:rFonts w:cstheme="minorHAnsi"/>
          <w:sz w:val="20"/>
          <w:szCs w:val="20"/>
        </w:rPr>
        <w:t xml:space="preserve"> response to each NJDEP comment on 50% and 95% submissions.  This response letter shall be submitted within 3 weeks from the receipt of NJDEP comments for each submission.</w:t>
      </w:r>
    </w:p>
    <w:p w14:paraId="77A849D1" w14:textId="77777777" w:rsidR="00F95819" w:rsidRPr="00F95819" w:rsidRDefault="00F95819">
      <w:pPr>
        <w:spacing w:after="0" w:line="240" w:lineRule="auto"/>
        <w:jc w:val="both"/>
        <w:rPr>
          <w:rFonts w:cstheme="minorHAnsi"/>
          <w:sz w:val="20"/>
          <w:szCs w:val="20"/>
        </w:rPr>
      </w:pPr>
    </w:p>
    <w:p w14:paraId="0E24CEAA" w14:textId="652139FF" w:rsidR="00F95819" w:rsidRDefault="008F1852">
      <w:pPr>
        <w:spacing w:after="0" w:line="240" w:lineRule="auto"/>
        <w:jc w:val="both"/>
        <w:rPr>
          <w:rFonts w:cstheme="minorHAnsi"/>
          <w:sz w:val="20"/>
          <w:szCs w:val="20"/>
        </w:rPr>
      </w:pPr>
      <w:r w:rsidRPr="00F95819">
        <w:rPr>
          <w:rFonts w:cstheme="minorHAnsi"/>
          <w:sz w:val="20"/>
          <w:szCs w:val="20"/>
        </w:rPr>
        <w:t xml:space="preserve">Functional and technical reviews performed by NJDEP do not in any way relieve the </w:t>
      </w:r>
      <w:r w:rsidR="00D15E42">
        <w:rPr>
          <w:rFonts w:cstheme="minorHAnsi"/>
          <w:sz w:val="20"/>
          <w:szCs w:val="20"/>
        </w:rPr>
        <w:t>Contractor</w:t>
      </w:r>
      <w:r w:rsidRPr="00F95819">
        <w:rPr>
          <w:rFonts w:cstheme="minorHAnsi"/>
          <w:sz w:val="20"/>
          <w:szCs w:val="20"/>
        </w:rPr>
        <w:t xml:space="preserve"> from full responsibility and, therefore, liability for completeness and integrity of the project as designed within criteria and constraints defined by NJDEP.  This liability also includes construction related impacts</w:t>
      </w:r>
      <w:r w:rsidR="003B47BC">
        <w:rPr>
          <w:rFonts w:cstheme="minorHAnsi"/>
          <w:sz w:val="20"/>
          <w:szCs w:val="20"/>
        </w:rPr>
        <w:t>,</w:t>
      </w:r>
      <w:r w:rsidRPr="00F95819">
        <w:rPr>
          <w:rFonts w:cstheme="minorHAnsi"/>
          <w:sz w:val="20"/>
          <w:szCs w:val="20"/>
        </w:rPr>
        <w:t xml:space="preserve"> such as costs for corrections or delays</w:t>
      </w:r>
      <w:r w:rsidR="003B47BC">
        <w:rPr>
          <w:rFonts w:cstheme="minorHAnsi"/>
          <w:sz w:val="20"/>
          <w:szCs w:val="20"/>
        </w:rPr>
        <w:t>,</w:t>
      </w:r>
      <w:r w:rsidRPr="00F95819">
        <w:rPr>
          <w:rFonts w:cstheme="minorHAnsi"/>
          <w:sz w:val="20"/>
          <w:szCs w:val="20"/>
        </w:rPr>
        <w:t xml:space="preserve"> which are attributable to design deficiency.  The purpose of reviews by NJDEP is to ensure that the design </w:t>
      </w:r>
      <w:r w:rsidR="00262140">
        <w:rPr>
          <w:rFonts w:cstheme="minorHAnsi"/>
          <w:sz w:val="20"/>
          <w:szCs w:val="20"/>
        </w:rPr>
        <w:t>C</w:t>
      </w:r>
      <w:r w:rsidRPr="00F95819">
        <w:rPr>
          <w:rFonts w:cstheme="minorHAnsi"/>
          <w:sz w:val="20"/>
          <w:szCs w:val="20"/>
        </w:rPr>
        <w:t xml:space="preserve">ontract scope and the remediation objectives stated in the ROD, or other NJDEP decision document, are satisfied.  The final decision on all technical comments shall be made by the </w:t>
      </w:r>
      <w:r w:rsidR="00D15E42">
        <w:rPr>
          <w:rFonts w:cstheme="minorHAnsi"/>
          <w:sz w:val="20"/>
          <w:szCs w:val="20"/>
        </w:rPr>
        <w:t>Contractor</w:t>
      </w:r>
      <w:r w:rsidRPr="00F95819">
        <w:rPr>
          <w:rFonts w:cstheme="minorHAnsi"/>
          <w:sz w:val="20"/>
          <w:szCs w:val="20"/>
        </w:rPr>
        <w:t xml:space="preserve">.  The </w:t>
      </w:r>
      <w:r w:rsidR="00D15E42">
        <w:rPr>
          <w:rFonts w:cstheme="minorHAnsi"/>
          <w:sz w:val="20"/>
          <w:szCs w:val="20"/>
        </w:rPr>
        <w:t>Contractor</w:t>
      </w:r>
      <w:r w:rsidRPr="00F95819">
        <w:rPr>
          <w:rFonts w:cstheme="minorHAnsi"/>
          <w:sz w:val="20"/>
          <w:szCs w:val="20"/>
        </w:rPr>
        <w:t xml:space="preserve"> is neither required to agree with technical comments nor to make any suggested changes, since the </w:t>
      </w:r>
      <w:r w:rsidR="00D15E42">
        <w:rPr>
          <w:rFonts w:cstheme="minorHAnsi"/>
          <w:sz w:val="20"/>
          <w:szCs w:val="20"/>
        </w:rPr>
        <w:t>Contractor</w:t>
      </w:r>
      <w:r w:rsidRPr="00F95819">
        <w:rPr>
          <w:rFonts w:cstheme="minorHAnsi"/>
          <w:sz w:val="20"/>
          <w:szCs w:val="20"/>
        </w:rPr>
        <w:t xml:space="preserve"> is totally responsible and, therefore, liable for the design.  If at any time the </w:t>
      </w:r>
      <w:r w:rsidR="00D15E42">
        <w:rPr>
          <w:rFonts w:cstheme="minorHAnsi"/>
          <w:sz w:val="20"/>
          <w:szCs w:val="20"/>
        </w:rPr>
        <w:t>Contractor</w:t>
      </w:r>
      <w:r w:rsidRPr="00F95819">
        <w:rPr>
          <w:rFonts w:cstheme="minorHAnsi"/>
          <w:sz w:val="20"/>
          <w:szCs w:val="20"/>
        </w:rPr>
        <w:t xml:space="preserve"> does not fully understand a comment, it is to be discussed with the NJDEP project manager for the site who will coordinate with the appropriate design reviewer to resolve any ambiguity or misunderstandings.</w:t>
      </w:r>
    </w:p>
    <w:p w14:paraId="35190D6D" w14:textId="77777777" w:rsidR="008F1852" w:rsidRPr="00F95819" w:rsidRDefault="008F1852">
      <w:pPr>
        <w:spacing w:after="0" w:line="240" w:lineRule="auto"/>
        <w:jc w:val="both"/>
        <w:rPr>
          <w:rFonts w:cstheme="minorHAnsi"/>
          <w:sz w:val="20"/>
          <w:szCs w:val="20"/>
        </w:rPr>
      </w:pPr>
      <w:r w:rsidRPr="00F95819">
        <w:rPr>
          <w:rFonts w:cstheme="minorHAnsi"/>
          <w:sz w:val="20"/>
          <w:szCs w:val="20"/>
        </w:rPr>
        <w:t xml:space="preserve"> </w:t>
      </w:r>
    </w:p>
    <w:p w14:paraId="1D24D4E2" w14:textId="46BAE8C4" w:rsidR="008F1852" w:rsidRDefault="008F1852">
      <w:pPr>
        <w:spacing w:after="0" w:line="240" w:lineRule="auto"/>
        <w:jc w:val="both"/>
        <w:rPr>
          <w:rFonts w:cstheme="minorHAnsi"/>
          <w:sz w:val="20"/>
          <w:szCs w:val="20"/>
        </w:rPr>
      </w:pPr>
      <w:r w:rsidRPr="00F95819">
        <w:rPr>
          <w:rFonts w:cstheme="minorHAnsi"/>
          <w:sz w:val="20"/>
          <w:szCs w:val="20"/>
        </w:rPr>
        <w:t xml:space="preserve">Resubmittal of some or all of a submittal package shall be required when a submittal package is found by the State </w:t>
      </w:r>
      <w:r w:rsidR="00040F22">
        <w:rPr>
          <w:rFonts w:cstheme="minorHAnsi"/>
          <w:sz w:val="20"/>
          <w:szCs w:val="20"/>
        </w:rPr>
        <w:t xml:space="preserve">to be </w:t>
      </w:r>
      <w:r w:rsidRPr="00F95819">
        <w:rPr>
          <w:rFonts w:cstheme="minorHAnsi"/>
          <w:sz w:val="20"/>
          <w:szCs w:val="20"/>
        </w:rPr>
        <w:t xml:space="preserve">inadequate for that stage of review.  All resubmittals for deficiency are at the expense of the </w:t>
      </w:r>
      <w:r w:rsidR="00D15E42">
        <w:rPr>
          <w:rFonts w:cstheme="minorHAnsi"/>
          <w:sz w:val="20"/>
          <w:szCs w:val="20"/>
        </w:rPr>
        <w:t>Contractor</w:t>
      </w:r>
      <w:r w:rsidRPr="00F95819">
        <w:rPr>
          <w:rFonts w:cstheme="minorHAnsi"/>
          <w:sz w:val="20"/>
          <w:szCs w:val="20"/>
        </w:rPr>
        <w:t>.</w:t>
      </w:r>
    </w:p>
    <w:p w14:paraId="2907A41D" w14:textId="77777777" w:rsidR="008F1852" w:rsidRDefault="008F1852">
      <w:pPr>
        <w:spacing w:after="0" w:line="240" w:lineRule="auto"/>
        <w:jc w:val="both"/>
        <w:rPr>
          <w:rFonts w:cstheme="minorHAnsi"/>
          <w:sz w:val="20"/>
          <w:szCs w:val="20"/>
        </w:rPr>
      </w:pPr>
    </w:p>
    <w:p w14:paraId="252FC75A" w14:textId="77777777" w:rsidR="00A17498" w:rsidRDefault="00A17498" w:rsidP="002B4834">
      <w:pPr>
        <w:pStyle w:val="Heading3"/>
      </w:pPr>
      <w:bookmarkStart w:id="121" w:name="_Toc164689705"/>
      <w:r>
        <w:t>TASK 4 DELIVERABLES</w:t>
      </w:r>
      <w:bookmarkEnd w:id="121"/>
    </w:p>
    <w:p w14:paraId="34FF80DE" w14:textId="77777777" w:rsidR="00A17498" w:rsidRDefault="00A17498" w:rsidP="00A17498">
      <w:pPr>
        <w:spacing w:after="0" w:line="240" w:lineRule="auto"/>
        <w:jc w:val="both"/>
        <w:rPr>
          <w:rFonts w:cstheme="minorHAnsi"/>
          <w:sz w:val="20"/>
          <w:szCs w:val="20"/>
        </w:rPr>
      </w:pPr>
      <w:r w:rsidRPr="00A17498">
        <w:rPr>
          <w:rFonts w:cstheme="minorHAnsi"/>
          <w:sz w:val="20"/>
          <w:szCs w:val="20"/>
        </w:rPr>
        <w:t>The importance of careful checking and coordination of plans, specifications</w:t>
      </w:r>
      <w:r w:rsidR="00040F22">
        <w:rPr>
          <w:rFonts w:cstheme="minorHAnsi"/>
          <w:sz w:val="20"/>
          <w:szCs w:val="20"/>
        </w:rPr>
        <w:t>,</w:t>
      </w:r>
      <w:r w:rsidRPr="00A17498">
        <w:rPr>
          <w:rFonts w:cstheme="minorHAnsi"/>
          <w:sz w:val="20"/>
          <w:szCs w:val="20"/>
        </w:rPr>
        <w:t xml:space="preserve"> and other project documents cannot be overemphasized.  Prior to each of the submissions (50%, 60%</w:t>
      </w:r>
      <w:r w:rsidR="00040F22">
        <w:rPr>
          <w:rFonts w:cstheme="minorHAnsi"/>
          <w:sz w:val="20"/>
          <w:szCs w:val="20"/>
        </w:rPr>
        <w:t xml:space="preserve"> </w:t>
      </w:r>
      <w:r w:rsidRPr="00A17498">
        <w:rPr>
          <w:rFonts w:cstheme="minorHAnsi"/>
          <w:sz w:val="20"/>
          <w:szCs w:val="20"/>
        </w:rPr>
        <w:t>- Permit only, 95%</w:t>
      </w:r>
      <w:r w:rsidR="00040F22">
        <w:rPr>
          <w:rFonts w:cstheme="minorHAnsi"/>
          <w:sz w:val="20"/>
          <w:szCs w:val="20"/>
        </w:rPr>
        <w:t>,</w:t>
      </w:r>
      <w:r w:rsidRPr="00A17498">
        <w:rPr>
          <w:rFonts w:cstheme="minorHAnsi"/>
          <w:sz w:val="20"/>
          <w:szCs w:val="20"/>
        </w:rPr>
        <w:t xml:space="preserve"> and 100%)</w:t>
      </w:r>
      <w:r w:rsidR="00040F22">
        <w:rPr>
          <w:rFonts w:cstheme="minorHAnsi"/>
          <w:sz w:val="20"/>
          <w:szCs w:val="20"/>
        </w:rPr>
        <w:t>,</w:t>
      </w:r>
      <w:r w:rsidRPr="00A17498">
        <w:rPr>
          <w:rFonts w:cstheme="minorHAnsi"/>
          <w:sz w:val="20"/>
          <w:szCs w:val="20"/>
        </w:rPr>
        <w:t xml:space="preserve"> it shall be the responsibility of the Contractor to check and coordinate all project work.  Deficiencies, ambiguities, conflicts, typographical errors</w:t>
      </w:r>
      <w:r w:rsidR="00040F22">
        <w:rPr>
          <w:rFonts w:cstheme="minorHAnsi"/>
          <w:sz w:val="20"/>
          <w:szCs w:val="20"/>
        </w:rPr>
        <w:t>,</w:t>
      </w:r>
      <w:r w:rsidRPr="00A17498">
        <w:rPr>
          <w:rFonts w:cstheme="minorHAnsi"/>
          <w:sz w:val="20"/>
          <w:szCs w:val="20"/>
        </w:rPr>
        <w:t xml:space="preserve"> and inconsistencies shall be rectified prior to submittal of documents.  The letter of transmittal for each submission (50%, 95% and 100%) shall certify that all documents have been checked and coordinated prior to submittal and shall be sig</w:t>
      </w:r>
      <w:r>
        <w:rPr>
          <w:rFonts w:cstheme="minorHAnsi"/>
          <w:sz w:val="20"/>
          <w:szCs w:val="20"/>
        </w:rPr>
        <w:t>ned by a principal of the firm.</w:t>
      </w:r>
    </w:p>
    <w:p w14:paraId="48FF8ED4" w14:textId="77777777" w:rsidR="00A17498" w:rsidRPr="00A17498" w:rsidRDefault="00A17498" w:rsidP="00A17498">
      <w:pPr>
        <w:spacing w:after="0" w:line="240" w:lineRule="auto"/>
        <w:jc w:val="both"/>
        <w:rPr>
          <w:rFonts w:cstheme="minorHAnsi"/>
          <w:sz w:val="20"/>
          <w:szCs w:val="20"/>
        </w:rPr>
      </w:pPr>
    </w:p>
    <w:p w14:paraId="0F172E1D" w14:textId="77777777" w:rsidR="00A17498" w:rsidRPr="004D75E8" w:rsidRDefault="00A17498" w:rsidP="00A17498">
      <w:pPr>
        <w:spacing w:after="0" w:line="240" w:lineRule="auto"/>
        <w:jc w:val="both"/>
        <w:rPr>
          <w:rFonts w:cstheme="minorHAnsi"/>
          <w:sz w:val="20"/>
          <w:szCs w:val="20"/>
        </w:rPr>
      </w:pPr>
      <w:r w:rsidRPr="00A17498">
        <w:rPr>
          <w:rFonts w:cstheme="minorHAnsi"/>
          <w:sz w:val="20"/>
          <w:szCs w:val="20"/>
        </w:rPr>
        <w:t xml:space="preserve">The design deliverables will be deemed 100% complete when all reviews, revisions, and modifications generated after the 95% submission are completed to the satisfaction of NJDEP.  This includes revisions and modifications generated as a result of the </w:t>
      </w:r>
      <w:r w:rsidRPr="004D75E8">
        <w:rPr>
          <w:rFonts w:cstheme="minorHAnsi"/>
          <w:sz w:val="20"/>
          <w:szCs w:val="20"/>
        </w:rPr>
        <w:t>construction bid conference and addendum.</w:t>
      </w:r>
    </w:p>
    <w:p w14:paraId="0750D2E0" w14:textId="77777777" w:rsidR="00A17498" w:rsidRPr="004D75E8" w:rsidRDefault="00A17498" w:rsidP="00A17498">
      <w:pPr>
        <w:spacing w:after="0" w:line="240" w:lineRule="auto"/>
        <w:jc w:val="both"/>
        <w:rPr>
          <w:rFonts w:cstheme="minorHAnsi"/>
          <w:sz w:val="20"/>
          <w:szCs w:val="20"/>
        </w:rPr>
      </w:pPr>
    </w:p>
    <w:p w14:paraId="42B681AA" w14:textId="0B808E15" w:rsidR="00A17498" w:rsidRPr="004D75E8" w:rsidRDefault="00A17498">
      <w:pPr>
        <w:spacing w:after="0" w:line="240" w:lineRule="auto"/>
        <w:jc w:val="both"/>
        <w:rPr>
          <w:rFonts w:cstheme="minorHAnsi"/>
          <w:sz w:val="20"/>
          <w:szCs w:val="20"/>
        </w:rPr>
      </w:pPr>
      <w:r w:rsidRPr="004D75E8">
        <w:rPr>
          <w:rFonts w:cstheme="minorHAnsi"/>
          <w:sz w:val="20"/>
          <w:szCs w:val="20"/>
        </w:rPr>
        <w:t xml:space="preserve">The </w:t>
      </w:r>
      <w:r w:rsidR="00D15E42">
        <w:rPr>
          <w:rFonts w:cstheme="minorHAnsi"/>
          <w:sz w:val="20"/>
          <w:szCs w:val="20"/>
        </w:rPr>
        <w:t>Contractor</w:t>
      </w:r>
      <w:r w:rsidRPr="004D75E8">
        <w:rPr>
          <w:rFonts w:cstheme="minorHAnsi"/>
          <w:sz w:val="20"/>
          <w:szCs w:val="20"/>
        </w:rPr>
        <w:t xml:space="preserve"> shall provide the documents as listed in each of the following sub-sections:</w:t>
      </w:r>
    </w:p>
    <w:p w14:paraId="6E9929A0" w14:textId="77777777" w:rsidR="00A17498" w:rsidRPr="004D75E8" w:rsidRDefault="00A17498">
      <w:pPr>
        <w:spacing w:after="0" w:line="240" w:lineRule="auto"/>
        <w:jc w:val="both"/>
        <w:rPr>
          <w:rFonts w:cstheme="minorHAnsi"/>
          <w:sz w:val="20"/>
          <w:szCs w:val="20"/>
        </w:rPr>
      </w:pPr>
    </w:p>
    <w:p w14:paraId="04DEDB49" w14:textId="77777777" w:rsidR="00A17498" w:rsidRPr="002B4834" w:rsidRDefault="00A17498" w:rsidP="002B4834">
      <w:pPr>
        <w:pStyle w:val="Heading4"/>
        <w:rPr>
          <w:rFonts w:ascii="Calibri" w:hAnsi="Calibri" w:cs="Calibri"/>
          <w:sz w:val="20"/>
          <w:szCs w:val="20"/>
        </w:rPr>
      </w:pPr>
      <w:r w:rsidRPr="002B4834">
        <w:rPr>
          <w:rFonts w:ascii="Calibri" w:hAnsi="Calibri" w:cs="Calibri"/>
          <w:sz w:val="20"/>
          <w:szCs w:val="20"/>
        </w:rPr>
        <w:t>50% SUBMISSION</w:t>
      </w:r>
    </w:p>
    <w:p w14:paraId="748F323E" w14:textId="77777777" w:rsidR="00A17498" w:rsidRPr="004D75E8" w:rsidRDefault="00A17498" w:rsidP="00A17498">
      <w:pPr>
        <w:spacing w:after="0" w:line="240" w:lineRule="auto"/>
        <w:jc w:val="both"/>
        <w:rPr>
          <w:rFonts w:cstheme="minorHAnsi"/>
          <w:sz w:val="20"/>
          <w:szCs w:val="20"/>
        </w:rPr>
      </w:pPr>
      <w:r w:rsidRPr="004D75E8">
        <w:rPr>
          <w:rFonts w:cstheme="minorHAnsi"/>
          <w:sz w:val="20"/>
          <w:szCs w:val="20"/>
        </w:rPr>
        <w:t>One (1) electronic copy and one (1) hard copy of each of the following shall be submitted to the NJDEP Trenton Office</w:t>
      </w:r>
      <w:r w:rsidR="00040F22">
        <w:rPr>
          <w:rFonts w:cstheme="minorHAnsi"/>
          <w:sz w:val="20"/>
          <w:szCs w:val="20"/>
        </w:rPr>
        <w:t>,</w:t>
      </w:r>
      <w:r w:rsidRPr="004D75E8">
        <w:rPr>
          <w:rFonts w:cstheme="minorHAnsi"/>
          <w:sz w:val="20"/>
          <w:szCs w:val="20"/>
        </w:rPr>
        <w:t xml:space="preserve"> and one additional copy may be required to be mailed to a USEPA project manager for sites in the Superfund program:  </w:t>
      </w:r>
    </w:p>
    <w:p w14:paraId="3487739A" w14:textId="77777777" w:rsidR="00A17498" w:rsidRPr="00165704" w:rsidRDefault="00A17498" w:rsidP="002B4834">
      <w:pPr>
        <w:pStyle w:val="ListParagraph"/>
        <w:numPr>
          <w:ilvl w:val="0"/>
          <w:numId w:val="54"/>
        </w:numPr>
        <w:rPr>
          <w:rFonts w:cstheme="minorHAnsi"/>
          <w:sz w:val="20"/>
          <w:szCs w:val="20"/>
        </w:rPr>
      </w:pPr>
      <w:r w:rsidRPr="002B4834">
        <w:rPr>
          <w:rFonts w:asciiTheme="minorHAnsi" w:hAnsiTheme="minorHAnsi" w:cstheme="minorHAnsi"/>
          <w:sz w:val="20"/>
          <w:szCs w:val="20"/>
        </w:rPr>
        <w:t>Design Report as described in Section 4.4.1.1;</w:t>
      </w:r>
    </w:p>
    <w:p w14:paraId="4B6AB72F" w14:textId="77777777" w:rsidR="00A17498" w:rsidRPr="00165704" w:rsidRDefault="00A17498" w:rsidP="002B4834">
      <w:pPr>
        <w:pStyle w:val="ListParagraph"/>
        <w:numPr>
          <w:ilvl w:val="0"/>
          <w:numId w:val="54"/>
        </w:numPr>
        <w:rPr>
          <w:rFonts w:cstheme="minorHAnsi"/>
          <w:sz w:val="20"/>
          <w:szCs w:val="20"/>
        </w:rPr>
      </w:pPr>
      <w:r w:rsidRPr="002B4834">
        <w:rPr>
          <w:rFonts w:asciiTheme="minorHAnsi" w:hAnsiTheme="minorHAnsi" w:cstheme="minorHAnsi"/>
          <w:sz w:val="20"/>
          <w:szCs w:val="20"/>
        </w:rPr>
        <w:t>Design Drawings as described in Section 4.4.2.1;</w:t>
      </w:r>
    </w:p>
    <w:p w14:paraId="5802508D" w14:textId="5DD77E2A" w:rsidR="00A17498" w:rsidRPr="00165704" w:rsidRDefault="00A17498" w:rsidP="002B4834">
      <w:pPr>
        <w:pStyle w:val="ListParagraph"/>
        <w:numPr>
          <w:ilvl w:val="0"/>
          <w:numId w:val="54"/>
        </w:numPr>
        <w:rPr>
          <w:rFonts w:cstheme="minorHAnsi"/>
          <w:sz w:val="20"/>
          <w:szCs w:val="20"/>
        </w:rPr>
      </w:pPr>
      <w:r w:rsidRPr="002B4834">
        <w:rPr>
          <w:rFonts w:asciiTheme="minorHAnsi" w:hAnsiTheme="minorHAnsi" w:cstheme="minorHAnsi"/>
          <w:sz w:val="20"/>
          <w:szCs w:val="20"/>
        </w:rPr>
        <w:t>Construction Specification items per Section 4.4.3.1</w:t>
      </w:r>
      <w:r w:rsidR="00040F22">
        <w:rPr>
          <w:rFonts w:asciiTheme="minorHAnsi" w:hAnsiTheme="minorHAnsi" w:cstheme="minorHAnsi"/>
          <w:sz w:val="20"/>
          <w:szCs w:val="20"/>
        </w:rPr>
        <w:t>;</w:t>
      </w:r>
      <w:r w:rsidRPr="002B4834">
        <w:rPr>
          <w:rFonts w:asciiTheme="minorHAnsi" w:hAnsiTheme="minorHAnsi" w:cstheme="minorHAnsi"/>
          <w:sz w:val="20"/>
          <w:szCs w:val="20"/>
        </w:rPr>
        <w:t xml:space="preserve"> </w:t>
      </w:r>
      <w:r w:rsidRPr="002B4834">
        <w:rPr>
          <w:rFonts w:asciiTheme="minorHAnsi" w:hAnsiTheme="minorHAnsi" w:cstheme="minorHAnsi"/>
          <w:sz w:val="20"/>
          <w:szCs w:val="20"/>
          <w:u w:val="single"/>
        </w:rPr>
        <w:t>and</w:t>
      </w:r>
      <w:r w:rsidRPr="002B4834">
        <w:rPr>
          <w:rFonts w:asciiTheme="minorHAnsi" w:hAnsiTheme="minorHAnsi" w:cstheme="minorHAnsi"/>
          <w:sz w:val="20"/>
          <w:szCs w:val="20"/>
        </w:rPr>
        <w:t>,</w:t>
      </w:r>
    </w:p>
    <w:p w14:paraId="6BD92030" w14:textId="77777777" w:rsidR="00A17498" w:rsidRPr="00165704" w:rsidRDefault="00A17498" w:rsidP="002B4834">
      <w:pPr>
        <w:pStyle w:val="ListParagraph"/>
        <w:numPr>
          <w:ilvl w:val="0"/>
          <w:numId w:val="54"/>
        </w:numPr>
        <w:rPr>
          <w:rFonts w:cstheme="minorHAnsi"/>
          <w:sz w:val="20"/>
          <w:szCs w:val="20"/>
        </w:rPr>
      </w:pPr>
      <w:r w:rsidRPr="002B4834">
        <w:rPr>
          <w:rFonts w:asciiTheme="minorHAnsi" w:hAnsiTheme="minorHAnsi" w:cstheme="minorHAnsi"/>
          <w:sz w:val="20"/>
          <w:szCs w:val="20"/>
        </w:rPr>
        <w:t>List of permits per Section 4.4.4.1.</w:t>
      </w:r>
    </w:p>
    <w:p w14:paraId="03B4D205" w14:textId="77777777" w:rsidR="004D75E8" w:rsidRPr="004D75E8" w:rsidRDefault="004D75E8">
      <w:pPr>
        <w:spacing w:after="0" w:line="240" w:lineRule="auto"/>
        <w:jc w:val="both"/>
        <w:rPr>
          <w:rFonts w:cstheme="minorHAnsi"/>
          <w:sz w:val="20"/>
          <w:szCs w:val="20"/>
        </w:rPr>
      </w:pPr>
    </w:p>
    <w:p w14:paraId="4AE9B19A" w14:textId="77777777" w:rsidR="004D75E8" w:rsidRPr="002B4834" w:rsidRDefault="004D75E8" w:rsidP="002B4834">
      <w:pPr>
        <w:pStyle w:val="Heading4"/>
        <w:rPr>
          <w:rFonts w:ascii="Calibri" w:hAnsi="Calibri" w:cs="Calibri"/>
          <w:sz w:val="20"/>
          <w:szCs w:val="20"/>
        </w:rPr>
      </w:pPr>
      <w:r w:rsidRPr="002B4834">
        <w:rPr>
          <w:rFonts w:ascii="Calibri" w:hAnsi="Calibri" w:cs="Calibri"/>
          <w:sz w:val="20"/>
          <w:szCs w:val="20"/>
        </w:rPr>
        <w:lastRenderedPageBreak/>
        <w:t>60% PERMIT SUBMISSION</w:t>
      </w:r>
    </w:p>
    <w:p w14:paraId="024F4C19" w14:textId="2F0FF67D" w:rsidR="004D75E8" w:rsidRPr="007731FE" w:rsidRDefault="004D75E8">
      <w:pPr>
        <w:spacing w:after="0" w:line="240" w:lineRule="auto"/>
        <w:jc w:val="both"/>
        <w:rPr>
          <w:sz w:val="20"/>
          <w:szCs w:val="20"/>
        </w:rPr>
      </w:pPr>
      <w:r w:rsidRPr="004D75E8">
        <w:rPr>
          <w:sz w:val="20"/>
          <w:szCs w:val="20"/>
        </w:rPr>
        <w:t>One (1) electronic copy and one (1) hard copy of the completed permit application packages ready for</w:t>
      </w:r>
      <w:r>
        <w:rPr>
          <w:sz w:val="20"/>
          <w:szCs w:val="20"/>
        </w:rPr>
        <w:t xml:space="preserve"> filing as described in Section</w:t>
      </w:r>
      <w:r w:rsidR="00041762">
        <w:rPr>
          <w:sz w:val="20"/>
          <w:szCs w:val="20"/>
        </w:rPr>
        <w:t xml:space="preserve"> </w:t>
      </w:r>
      <w:r w:rsidRPr="004D75E8">
        <w:rPr>
          <w:sz w:val="20"/>
          <w:szCs w:val="20"/>
        </w:rPr>
        <w:t xml:space="preserve">4.4.4.2 </w:t>
      </w:r>
      <w:r w:rsidRPr="007731FE">
        <w:rPr>
          <w:sz w:val="20"/>
          <w:szCs w:val="20"/>
        </w:rPr>
        <w:t>shall be submitted to NJDEP Trenton Office.</w:t>
      </w:r>
    </w:p>
    <w:p w14:paraId="372704D1" w14:textId="77777777" w:rsidR="008221C4" w:rsidRPr="007731FE" w:rsidRDefault="008221C4">
      <w:pPr>
        <w:spacing w:after="0" w:line="240" w:lineRule="auto"/>
        <w:jc w:val="both"/>
        <w:rPr>
          <w:sz w:val="20"/>
          <w:szCs w:val="20"/>
        </w:rPr>
      </w:pPr>
    </w:p>
    <w:p w14:paraId="6EF0A66F" w14:textId="77777777" w:rsidR="008221C4" w:rsidRPr="002B4834" w:rsidRDefault="008221C4" w:rsidP="008221C4">
      <w:pPr>
        <w:pStyle w:val="Heading4"/>
        <w:rPr>
          <w:rFonts w:ascii="Calibri" w:hAnsi="Calibri" w:cs="Calibri"/>
          <w:sz w:val="20"/>
          <w:szCs w:val="20"/>
        </w:rPr>
      </w:pPr>
      <w:r w:rsidRPr="002B4834">
        <w:rPr>
          <w:rFonts w:ascii="Calibri" w:hAnsi="Calibri" w:cs="Calibri"/>
          <w:sz w:val="20"/>
          <w:szCs w:val="20"/>
        </w:rPr>
        <w:t xml:space="preserve">95% SUBMISSION </w:t>
      </w:r>
    </w:p>
    <w:p w14:paraId="212DDF5F" w14:textId="77777777" w:rsidR="008221C4" w:rsidRPr="002B4834" w:rsidRDefault="008221C4" w:rsidP="002B4834">
      <w:pPr>
        <w:spacing w:after="0" w:line="240" w:lineRule="auto"/>
        <w:jc w:val="both"/>
        <w:rPr>
          <w:sz w:val="20"/>
          <w:szCs w:val="20"/>
        </w:rPr>
      </w:pPr>
      <w:r w:rsidRPr="002B4834">
        <w:rPr>
          <w:sz w:val="20"/>
          <w:szCs w:val="20"/>
        </w:rPr>
        <w:t>One (1) electronic copy and one (1) hard copy of each of the following shall be submitted to the NJDEP Trenton Office</w:t>
      </w:r>
      <w:r w:rsidR="00F6398D">
        <w:rPr>
          <w:sz w:val="20"/>
          <w:szCs w:val="20"/>
        </w:rPr>
        <w:t>,</w:t>
      </w:r>
      <w:r w:rsidRPr="002B4834">
        <w:rPr>
          <w:sz w:val="20"/>
          <w:szCs w:val="20"/>
        </w:rPr>
        <w:t xml:space="preserve"> and two (2)</w:t>
      </w:r>
      <w:r w:rsidRPr="007731FE">
        <w:rPr>
          <w:sz w:val="20"/>
          <w:szCs w:val="20"/>
        </w:rPr>
        <w:t xml:space="preserve"> </w:t>
      </w:r>
      <w:r w:rsidRPr="002B4834">
        <w:rPr>
          <w:sz w:val="20"/>
          <w:szCs w:val="20"/>
        </w:rPr>
        <w:t xml:space="preserve">additional copies may be required to be mailed to USEPA project manager for sites in the Superfund program: </w:t>
      </w:r>
    </w:p>
    <w:p w14:paraId="77DEFA7A" w14:textId="77777777" w:rsidR="008221C4" w:rsidRPr="00165704" w:rsidRDefault="008221C4" w:rsidP="002B4834">
      <w:pPr>
        <w:pStyle w:val="ListParagraph"/>
        <w:numPr>
          <w:ilvl w:val="0"/>
          <w:numId w:val="55"/>
        </w:numPr>
        <w:rPr>
          <w:rFonts w:cstheme="minorHAnsi"/>
          <w:sz w:val="20"/>
          <w:szCs w:val="20"/>
        </w:rPr>
      </w:pPr>
      <w:r w:rsidRPr="002B4834">
        <w:rPr>
          <w:rFonts w:asciiTheme="minorHAnsi" w:hAnsiTheme="minorHAnsi" w:cstheme="minorHAnsi"/>
          <w:sz w:val="20"/>
          <w:szCs w:val="20"/>
        </w:rPr>
        <w:t xml:space="preserve">Design Report as described in Section 4.4.1.2; </w:t>
      </w:r>
    </w:p>
    <w:p w14:paraId="403C18A6" w14:textId="126FDC19" w:rsidR="008221C4" w:rsidRPr="00165704" w:rsidRDefault="008221C4" w:rsidP="002B4834">
      <w:pPr>
        <w:pStyle w:val="ListParagraph"/>
        <w:numPr>
          <w:ilvl w:val="0"/>
          <w:numId w:val="55"/>
        </w:numPr>
        <w:rPr>
          <w:rFonts w:cstheme="minorHAnsi"/>
          <w:sz w:val="20"/>
          <w:szCs w:val="20"/>
        </w:rPr>
      </w:pPr>
      <w:r w:rsidRPr="002B4834">
        <w:rPr>
          <w:rFonts w:asciiTheme="minorHAnsi" w:hAnsiTheme="minorHAnsi" w:cstheme="minorHAnsi"/>
          <w:sz w:val="20"/>
          <w:szCs w:val="20"/>
        </w:rPr>
        <w:t xml:space="preserve">Design </w:t>
      </w:r>
      <w:r w:rsidR="00F6398D">
        <w:rPr>
          <w:rFonts w:asciiTheme="minorHAnsi" w:hAnsiTheme="minorHAnsi" w:cstheme="minorHAnsi"/>
          <w:sz w:val="20"/>
          <w:szCs w:val="20"/>
        </w:rPr>
        <w:t>D</w:t>
      </w:r>
      <w:r w:rsidRPr="002B4834">
        <w:rPr>
          <w:rFonts w:asciiTheme="minorHAnsi" w:hAnsiTheme="minorHAnsi" w:cstheme="minorHAnsi"/>
          <w:sz w:val="20"/>
          <w:szCs w:val="20"/>
        </w:rPr>
        <w:t xml:space="preserve">rawings as described in Section 4.4.2.2; </w:t>
      </w:r>
    </w:p>
    <w:p w14:paraId="5C8A7BBC" w14:textId="77777777" w:rsidR="008221C4" w:rsidRPr="00165704" w:rsidRDefault="008221C4" w:rsidP="002B4834">
      <w:pPr>
        <w:pStyle w:val="ListParagraph"/>
        <w:numPr>
          <w:ilvl w:val="0"/>
          <w:numId w:val="55"/>
        </w:numPr>
        <w:rPr>
          <w:rFonts w:cstheme="minorHAnsi"/>
          <w:sz w:val="20"/>
          <w:szCs w:val="20"/>
        </w:rPr>
      </w:pPr>
      <w:r w:rsidRPr="002B4834">
        <w:rPr>
          <w:rFonts w:asciiTheme="minorHAnsi" w:hAnsiTheme="minorHAnsi" w:cstheme="minorHAnsi"/>
          <w:sz w:val="20"/>
          <w:szCs w:val="20"/>
        </w:rPr>
        <w:t>Construction Specifications as described in Section 4.4.3.2; and</w:t>
      </w:r>
    </w:p>
    <w:p w14:paraId="47B9B68F" w14:textId="77777777" w:rsidR="008221C4" w:rsidRPr="00165704" w:rsidRDefault="008221C4" w:rsidP="002B4834">
      <w:pPr>
        <w:pStyle w:val="ListParagraph"/>
        <w:numPr>
          <w:ilvl w:val="0"/>
          <w:numId w:val="55"/>
        </w:numPr>
        <w:rPr>
          <w:rFonts w:cstheme="minorHAnsi"/>
          <w:sz w:val="20"/>
          <w:szCs w:val="20"/>
        </w:rPr>
      </w:pPr>
      <w:r w:rsidRPr="002B4834">
        <w:rPr>
          <w:rFonts w:asciiTheme="minorHAnsi" w:hAnsiTheme="minorHAnsi" w:cstheme="minorHAnsi"/>
          <w:sz w:val="20"/>
          <w:szCs w:val="20"/>
        </w:rPr>
        <w:t>All permit and certification application package as described in Section 4.4.4.3.</w:t>
      </w:r>
    </w:p>
    <w:p w14:paraId="3A9D6EEE" w14:textId="77777777" w:rsidR="008221C4" w:rsidRPr="002B4834" w:rsidRDefault="008221C4" w:rsidP="002B4834">
      <w:pPr>
        <w:spacing w:after="0"/>
        <w:rPr>
          <w:rFonts w:cstheme="minorHAnsi"/>
          <w:sz w:val="20"/>
          <w:szCs w:val="20"/>
        </w:rPr>
      </w:pPr>
    </w:p>
    <w:p w14:paraId="44B57847" w14:textId="77777777" w:rsidR="008221C4" w:rsidRPr="002B4834" w:rsidRDefault="008221C4" w:rsidP="002B4834">
      <w:pPr>
        <w:pStyle w:val="Heading4"/>
        <w:rPr>
          <w:rFonts w:ascii="Calibri" w:hAnsi="Calibri" w:cs="Calibri"/>
          <w:sz w:val="20"/>
          <w:szCs w:val="20"/>
        </w:rPr>
      </w:pPr>
      <w:r w:rsidRPr="002B4834">
        <w:rPr>
          <w:rFonts w:ascii="Calibri" w:hAnsi="Calibri" w:cs="Calibri"/>
          <w:sz w:val="20"/>
          <w:szCs w:val="20"/>
        </w:rPr>
        <w:t>100% SUBMISSION</w:t>
      </w:r>
    </w:p>
    <w:p w14:paraId="00D41124" w14:textId="1812F9E9" w:rsidR="0015515C" w:rsidRPr="002B4834" w:rsidRDefault="0015515C" w:rsidP="002B4834">
      <w:pPr>
        <w:spacing w:after="0" w:line="240" w:lineRule="auto"/>
        <w:jc w:val="both"/>
        <w:rPr>
          <w:sz w:val="20"/>
          <w:szCs w:val="20"/>
        </w:rPr>
      </w:pPr>
      <w:r w:rsidRPr="002B4834">
        <w:rPr>
          <w:sz w:val="20"/>
          <w:szCs w:val="20"/>
        </w:rPr>
        <w:t xml:space="preserve">The review comments made in the previous submissions shall be satisfactorily incorporated in all the documents.  The 100% final drawings and specifications shall be suitable for the State to use in assembling the Construction Invitation for Bid Package.  The </w:t>
      </w:r>
      <w:r w:rsidR="00D15E42">
        <w:rPr>
          <w:sz w:val="20"/>
          <w:szCs w:val="20"/>
        </w:rPr>
        <w:t>Contractor</w:t>
      </w:r>
      <w:r w:rsidRPr="002B4834">
        <w:rPr>
          <w:sz w:val="20"/>
          <w:szCs w:val="20"/>
        </w:rPr>
        <w:t xml:space="preserve"> shall submit the following documents to NJDEP’s Trenton Office.  Additionally, the </w:t>
      </w:r>
      <w:r w:rsidR="00D15E42">
        <w:rPr>
          <w:sz w:val="20"/>
          <w:szCs w:val="20"/>
        </w:rPr>
        <w:t>Contractor</w:t>
      </w:r>
      <w:r w:rsidRPr="002B4834">
        <w:rPr>
          <w:sz w:val="20"/>
          <w:szCs w:val="20"/>
        </w:rPr>
        <w:t xml:space="preserve"> may be required to mail one copy of each of the documents, excluding item D, to the USEPA project manager. </w:t>
      </w:r>
    </w:p>
    <w:p w14:paraId="62A24148" w14:textId="77777777" w:rsidR="0015515C" w:rsidRPr="002B4834" w:rsidRDefault="0015515C" w:rsidP="002B4834">
      <w:pPr>
        <w:spacing w:after="0" w:line="240" w:lineRule="auto"/>
        <w:jc w:val="both"/>
        <w:rPr>
          <w:rFonts w:cstheme="minorHAnsi"/>
          <w:sz w:val="20"/>
          <w:szCs w:val="20"/>
        </w:rPr>
      </w:pPr>
    </w:p>
    <w:p w14:paraId="05AF51A2" w14:textId="57B4652A" w:rsidR="0015515C" w:rsidRPr="00165704" w:rsidRDefault="0015515C" w:rsidP="002B4834">
      <w:pPr>
        <w:pStyle w:val="ListParagraph"/>
        <w:numPr>
          <w:ilvl w:val="0"/>
          <w:numId w:val="56"/>
        </w:numPr>
        <w:rPr>
          <w:rFonts w:cstheme="minorHAnsi"/>
          <w:sz w:val="20"/>
          <w:szCs w:val="20"/>
        </w:rPr>
      </w:pPr>
      <w:r w:rsidRPr="002B4834">
        <w:rPr>
          <w:rFonts w:asciiTheme="minorHAnsi" w:hAnsiTheme="minorHAnsi" w:cstheme="minorHAnsi"/>
          <w:sz w:val="20"/>
          <w:szCs w:val="20"/>
        </w:rPr>
        <w:t>Final Design Report described in Section 4.4.1.3 - In addition to one (1) hard</w:t>
      </w:r>
      <w:r w:rsidR="00801BE2">
        <w:rPr>
          <w:rFonts w:asciiTheme="minorHAnsi" w:hAnsiTheme="minorHAnsi" w:cstheme="minorHAnsi"/>
          <w:sz w:val="20"/>
          <w:szCs w:val="20"/>
        </w:rPr>
        <w:t xml:space="preserve"> </w:t>
      </w:r>
      <w:r w:rsidRPr="002B4834">
        <w:rPr>
          <w:rFonts w:asciiTheme="minorHAnsi" w:hAnsiTheme="minorHAnsi" w:cstheme="minorHAnsi"/>
          <w:sz w:val="20"/>
          <w:szCs w:val="20"/>
        </w:rPr>
        <w:t>copy, one (1) electronic copy of the final version in PDF format with “bookmarks” for each chapter shall be provided;</w:t>
      </w:r>
    </w:p>
    <w:p w14:paraId="31DB7710" w14:textId="77777777" w:rsidR="0015515C" w:rsidRPr="00165704" w:rsidRDefault="0015515C" w:rsidP="002B4834">
      <w:pPr>
        <w:pStyle w:val="ListParagraph"/>
        <w:numPr>
          <w:ilvl w:val="0"/>
          <w:numId w:val="56"/>
        </w:numPr>
        <w:rPr>
          <w:rFonts w:cstheme="minorHAnsi"/>
          <w:sz w:val="20"/>
          <w:szCs w:val="20"/>
        </w:rPr>
      </w:pPr>
      <w:r w:rsidRPr="002B4834">
        <w:rPr>
          <w:rFonts w:asciiTheme="minorHAnsi" w:hAnsiTheme="minorHAnsi" w:cstheme="minorHAnsi"/>
          <w:sz w:val="20"/>
          <w:szCs w:val="20"/>
        </w:rPr>
        <w:t xml:space="preserve">Final Design Drawings described in Section 4.4.2.3 – Four (4) sets of paper prints on 24” x 36” sheets and four (4) sets of paper prints on 15” x 22” sheets.  Drawings shall be also submitted in </w:t>
      </w:r>
      <w:proofErr w:type="spellStart"/>
      <w:r w:rsidRPr="002B4834">
        <w:rPr>
          <w:rFonts w:asciiTheme="minorHAnsi" w:hAnsiTheme="minorHAnsi" w:cstheme="minorHAnsi"/>
          <w:sz w:val="20"/>
          <w:szCs w:val="20"/>
        </w:rPr>
        <w:t>Autocad</w:t>
      </w:r>
      <w:proofErr w:type="spellEnd"/>
      <w:r w:rsidRPr="002B4834">
        <w:rPr>
          <w:rFonts w:asciiTheme="minorHAnsi" w:hAnsiTheme="minorHAnsi" w:cstheme="minorHAnsi"/>
          <w:sz w:val="20"/>
          <w:szCs w:val="20"/>
        </w:rPr>
        <w:t xml:space="preserve"> in .</w:t>
      </w:r>
      <w:proofErr w:type="spellStart"/>
      <w:r w:rsidRPr="002B4834">
        <w:rPr>
          <w:rFonts w:asciiTheme="minorHAnsi" w:hAnsiTheme="minorHAnsi" w:cstheme="minorHAnsi"/>
          <w:sz w:val="20"/>
          <w:szCs w:val="20"/>
        </w:rPr>
        <w:t>dxf</w:t>
      </w:r>
      <w:proofErr w:type="spellEnd"/>
      <w:r w:rsidRPr="002B4834">
        <w:rPr>
          <w:rFonts w:asciiTheme="minorHAnsi" w:hAnsiTheme="minorHAnsi" w:cstheme="minorHAnsi"/>
          <w:sz w:val="20"/>
          <w:szCs w:val="20"/>
        </w:rPr>
        <w:t xml:space="preserve"> or .</w:t>
      </w:r>
      <w:proofErr w:type="spellStart"/>
      <w:r w:rsidRPr="002B4834">
        <w:rPr>
          <w:rFonts w:asciiTheme="minorHAnsi" w:hAnsiTheme="minorHAnsi" w:cstheme="minorHAnsi"/>
          <w:sz w:val="20"/>
          <w:szCs w:val="20"/>
        </w:rPr>
        <w:t>dwg</w:t>
      </w:r>
      <w:proofErr w:type="spellEnd"/>
      <w:r w:rsidRPr="002B4834">
        <w:rPr>
          <w:rFonts w:asciiTheme="minorHAnsi" w:hAnsiTheme="minorHAnsi" w:cstheme="minorHAnsi"/>
          <w:sz w:val="20"/>
          <w:szCs w:val="20"/>
        </w:rPr>
        <w:t xml:space="preserve"> formats electronically; </w:t>
      </w:r>
    </w:p>
    <w:p w14:paraId="4B737807" w14:textId="77777777" w:rsidR="0015515C" w:rsidRPr="00165704" w:rsidRDefault="0015515C" w:rsidP="002B4834">
      <w:pPr>
        <w:pStyle w:val="ListParagraph"/>
        <w:numPr>
          <w:ilvl w:val="0"/>
          <w:numId w:val="56"/>
        </w:numPr>
        <w:rPr>
          <w:rFonts w:cstheme="minorHAnsi"/>
          <w:sz w:val="20"/>
          <w:szCs w:val="20"/>
        </w:rPr>
      </w:pPr>
      <w:r w:rsidRPr="002B4834">
        <w:rPr>
          <w:rFonts w:asciiTheme="minorHAnsi" w:hAnsiTheme="minorHAnsi" w:cstheme="minorHAnsi"/>
          <w:sz w:val="20"/>
          <w:szCs w:val="20"/>
        </w:rPr>
        <w:t>Final Construction Specifications and appendices described in Section 4.4.3.3 - one 1 hardcopy in standard 3-ring binders and one (1) hardcopy in single-sided, original, unbound set.  Specifications shall also be submitted in Microsoft Word Format;</w:t>
      </w:r>
    </w:p>
    <w:p w14:paraId="27D08EDE" w14:textId="77777777" w:rsidR="0015515C" w:rsidRPr="00165704" w:rsidRDefault="0015515C" w:rsidP="002B4834">
      <w:pPr>
        <w:pStyle w:val="ListParagraph"/>
        <w:numPr>
          <w:ilvl w:val="0"/>
          <w:numId w:val="56"/>
        </w:numPr>
        <w:rPr>
          <w:rFonts w:cstheme="minorHAnsi"/>
          <w:sz w:val="20"/>
          <w:szCs w:val="20"/>
        </w:rPr>
      </w:pPr>
      <w:r w:rsidRPr="002B4834">
        <w:rPr>
          <w:rFonts w:asciiTheme="minorHAnsi" w:hAnsiTheme="minorHAnsi" w:cstheme="minorHAnsi"/>
          <w:sz w:val="20"/>
          <w:szCs w:val="20"/>
        </w:rPr>
        <w:t xml:space="preserve">Published specifications incorporated by reference into the above Construction Specifications - as requested by NJDEP, one (1) </w:t>
      </w:r>
      <w:r w:rsidR="00F253E2">
        <w:rPr>
          <w:rFonts w:asciiTheme="minorHAnsi" w:hAnsiTheme="minorHAnsi" w:cstheme="minorHAnsi"/>
          <w:sz w:val="20"/>
          <w:szCs w:val="20"/>
        </w:rPr>
        <w:t xml:space="preserve">electronic and one (1) hard </w:t>
      </w:r>
      <w:r w:rsidRPr="002B4834">
        <w:rPr>
          <w:rFonts w:asciiTheme="minorHAnsi" w:hAnsiTheme="minorHAnsi" w:cstheme="minorHAnsi"/>
          <w:sz w:val="20"/>
          <w:szCs w:val="20"/>
        </w:rPr>
        <w:t>copy;</w:t>
      </w:r>
    </w:p>
    <w:p w14:paraId="0705AAD3" w14:textId="77777777" w:rsidR="0015515C" w:rsidRPr="00165704" w:rsidRDefault="0015515C" w:rsidP="002B4834">
      <w:pPr>
        <w:pStyle w:val="ListParagraph"/>
        <w:numPr>
          <w:ilvl w:val="0"/>
          <w:numId w:val="56"/>
        </w:numPr>
        <w:rPr>
          <w:rFonts w:cstheme="minorHAnsi"/>
          <w:sz w:val="20"/>
          <w:szCs w:val="20"/>
        </w:rPr>
      </w:pPr>
      <w:r w:rsidRPr="002B4834">
        <w:rPr>
          <w:rFonts w:asciiTheme="minorHAnsi" w:hAnsiTheme="minorHAnsi" w:cstheme="minorHAnsi"/>
          <w:sz w:val="20"/>
          <w:szCs w:val="20"/>
        </w:rPr>
        <w:t xml:space="preserve">Status of required permits; and </w:t>
      </w:r>
    </w:p>
    <w:p w14:paraId="7F7721C3" w14:textId="77777777" w:rsidR="0015515C" w:rsidRPr="002B4834" w:rsidRDefault="0015515C" w:rsidP="002B4834">
      <w:pPr>
        <w:pStyle w:val="ListParagraph"/>
        <w:numPr>
          <w:ilvl w:val="0"/>
          <w:numId w:val="56"/>
        </w:numPr>
        <w:rPr>
          <w:rFonts w:cstheme="minorHAnsi"/>
          <w:sz w:val="20"/>
          <w:szCs w:val="20"/>
        </w:rPr>
      </w:pPr>
      <w:r w:rsidRPr="002B4834">
        <w:rPr>
          <w:rFonts w:asciiTheme="minorHAnsi" w:hAnsiTheme="minorHAnsi" w:cstheme="minorHAnsi"/>
          <w:sz w:val="20"/>
          <w:szCs w:val="20"/>
        </w:rPr>
        <w:t xml:space="preserve">Any other permit and/or institutional controls, as requested by NJDEP.  </w:t>
      </w:r>
    </w:p>
    <w:p w14:paraId="18573020" w14:textId="77777777" w:rsidR="0015515C" w:rsidRPr="002B4834" w:rsidRDefault="0015515C" w:rsidP="002B4834">
      <w:pPr>
        <w:spacing w:after="0" w:line="240" w:lineRule="auto"/>
        <w:jc w:val="both"/>
        <w:rPr>
          <w:rFonts w:cstheme="minorHAnsi"/>
          <w:sz w:val="20"/>
          <w:szCs w:val="20"/>
        </w:rPr>
      </w:pPr>
    </w:p>
    <w:p w14:paraId="63DDFFE2" w14:textId="77777777" w:rsidR="0015515C" w:rsidRDefault="0015515C">
      <w:pPr>
        <w:spacing w:after="0" w:line="240" w:lineRule="auto"/>
        <w:jc w:val="both"/>
        <w:rPr>
          <w:sz w:val="20"/>
          <w:szCs w:val="20"/>
        </w:rPr>
      </w:pPr>
      <w:r w:rsidRPr="002B4834">
        <w:rPr>
          <w:sz w:val="20"/>
          <w:szCs w:val="20"/>
        </w:rPr>
        <w:t>Following the approval of the Task 4 deliverables, Task 4 shall be considered completed.  The Design Deliverables will be deemed 100% complete when all reviews, revisions</w:t>
      </w:r>
      <w:r w:rsidR="00717108">
        <w:rPr>
          <w:sz w:val="20"/>
          <w:szCs w:val="20"/>
        </w:rPr>
        <w:t>,</w:t>
      </w:r>
      <w:r w:rsidRPr="002B4834">
        <w:rPr>
          <w:sz w:val="20"/>
          <w:szCs w:val="20"/>
        </w:rPr>
        <w:t xml:space="preserve"> and modifications generated after the 95% submissions are completed to the satisfaction of NJDEP.</w:t>
      </w:r>
    </w:p>
    <w:p w14:paraId="56AE6D26" w14:textId="77777777" w:rsidR="0015515C" w:rsidRDefault="0015515C">
      <w:pPr>
        <w:spacing w:after="0" w:line="240" w:lineRule="auto"/>
        <w:jc w:val="both"/>
        <w:rPr>
          <w:sz w:val="20"/>
          <w:szCs w:val="20"/>
        </w:rPr>
      </w:pPr>
    </w:p>
    <w:p w14:paraId="7C9E21CB" w14:textId="77777777" w:rsidR="0015515C" w:rsidRPr="00165704" w:rsidRDefault="0015515C" w:rsidP="002B4834">
      <w:pPr>
        <w:pStyle w:val="Heading2"/>
      </w:pPr>
      <w:bookmarkStart w:id="122" w:name="_Toc164689706"/>
      <w:r>
        <w:t>TASK 5 - SURVEYING</w:t>
      </w:r>
      <w:bookmarkEnd w:id="122"/>
    </w:p>
    <w:p w14:paraId="59836487" w14:textId="3E99D9C5" w:rsidR="0015515C" w:rsidRPr="0015515C" w:rsidRDefault="0015515C" w:rsidP="002B4834">
      <w:pPr>
        <w:spacing w:after="0" w:line="240" w:lineRule="auto"/>
        <w:jc w:val="both"/>
        <w:rPr>
          <w:sz w:val="20"/>
          <w:szCs w:val="20"/>
        </w:rPr>
      </w:pPr>
      <w:r w:rsidRPr="0015515C">
        <w:rPr>
          <w:sz w:val="20"/>
          <w:szCs w:val="20"/>
        </w:rPr>
        <w:t xml:space="preserve">The Contractor shall provide all required surveying services necessary to perform field investigations and design work in this </w:t>
      </w:r>
      <w:r w:rsidR="00F42C12">
        <w:rPr>
          <w:sz w:val="20"/>
          <w:szCs w:val="20"/>
        </w:rPr>
        <w:t>C</w:t>
      </w:r>
      <w:r w:rsidRPr="0015515C">
        <w:rPr>
          <w:sz w:val="20"/>
          <w:szCs w:val="20"/>
        </w:rPr>
        <w:t>ontract.  All surveying documents provided by the State will be utilized to the maximum extent possible.  The basis of bearings and elevations of all surveys generated shall be in accordance with New Jersey State Plane Coordinate System (NAD83) and National Geodetic Vertical Datum (NGVD) of 1988. The accuracy of the survey shall be maintained horizontally to 0.1 foot and vertically to 0.01 foot. All surveys must be signed, sealed, and certified by a New Jersey Licensed Land Surveyor. The Surveyor is responsible for obtaining sufficient documentation and evidence to render a survey plat</w:t>
      </w:r>
      <w:r w:rsidR="00582E8D">
        <w:rPr>
          <w:sz w:val="20"/>
          <w:szCs w:val="20"/>
        </w:rPr>
        <w:t>,</w:t>
      </w:r>
      <w:r w:rsidRPr="0015515C">
        <w:rPr>
          <w:sz w:val="20"/>
          <w:szCs w:val="20"/>
        </w:rPr>
        <w:t xml:space="preserve"> which is correct as well as accurate.  Such information may include</w:t>
      </w:r>
      <w:r w:rsidR="00582E8D">
        <w:rPr>
          <w:sz w:val="20"/>
          <w:szCs w:val="20"/>
        </w:rPr>
        <w:t>,</w:t>
      </w:r>
      <w:r w:rsidRPr="0015515C">
        <w:rPr>
          <w:sz w:val="20"/>
          <w:szCs w:val="20"/>
        </w:rPr>
        <w:t xml:space="preserve"> but not be limited to, earlier surveys, record deeds, title reports, original fact maps, public records, and state, county</w:t>
      </w:r>
      <w:r w:rsidR="00582E8D">
        <w:rPr>
          <w:sz w:val="20"/>
          <w:szCs w:val="20"/>
        </w:rPr>
        <w:t>,</w:t>
      </w:r>
      <w:r w:rsidRPr="0015515C">
        <w:rPr>
          <w:sz w:val="20"/>
          <w:szCs w:val="20"/>
        </w:rPr>
        <w:t xml:space="preserve"> and municipal maps. </w:t>
      </w:r>
    </w:p>
    <w:p w14:paraId="20B46B95" w14:textId="77777777" w:rsidR="0015515C" w:rsidRPr="0015515C" w:rsidRDefault="0015515C" w:rsidP="002B4834">
      <w:pPr>
        <w:spacing w:after="0" w:line="240" w:lineRule="auto"/>
        <w:jc w:val="both"/>
        <w:rPr>
          <w:sz w:val="20"/>
          <w:szCs w:val="20"/>
        </w:rPr>
      </w:pPr>
    </w:p>
    <w:p w14:paraId="448FF31E" w14:textId="77777777" w:rsidR="004D75E8" w:rsidRPr="007731FE" w:rsidRDefault="0015515C">
      <w:pPr>
        <w:spacing w:after="0" w:line="240" w:lineRule="auto"/>
        <w:jc w:val="both"/>
        <w:rPr>
          <w:sz w:val="20"/>
          <w:szCs w:val="20"/>
        </w:rPr>
      </w:pPr>
      <w:r w:rsidRPr="0015515C">
        <w:rPr>
          <w:sz w:val="20"/>
          <w:szCs w:val="20"/>
        </w:rPr>
        <w:t>The required survey work may include the following:</w:t>
      </w:r>
    </w:p>
    <w:p w14:paraId="616EA462" w14:textId="77777777" w:rsidR="004D75E8" w:rsidRDefault="004D75E8">
      <w:pPr>
        <w:spacing w:after="0" w:line="240" w:lineRule="auto"/>
        <w:jc w:val="both"/>
        <w:rPr>
          <w:sz w:val="20"/>
          <w:szCs w:val="20"/>
        </w:rPr>
      </w:pPr>
    </w:p>
    <w:p w14:paraId="6CA51F50" w14:textId="77777777" w:rsidR="004D75E8" w:rsidRDefault="0015515C" w:rsidP="002B4834">
      <w:pPr>
        <w:pStyle w:val="Heading3"/>
      </w:pPr>
      <w:bookmarkStart w:id="123" w:name="_Toc164689707"/>
      <w:r>
        <w:t>SITE PROPERTY SURVEYS</w:t>
      </w:r>
      <w:bookmarkEnd w:id="123"/>
    </w:p>
    <w:p w14:paraId="15AF267E" w14:textId="2F44286B" w:rsidR="0015515C" w:rsidRPr="0015515C" w:rsidRDefault="0015515C" w:rsidP="002B4834">
      <w:pPr>
        <w:spacing w:after="0" w:line="240" w:lineRule="auto"/>
        <w:jc w:val="both"/>
        <w:rPr>
          <w:sz w:val="20"/>
          <w:szCs w:val="20"/>
        </w:rPr>
      </w:pPr>
      <w:r w:rsidRPr="0015515C">
        <w:rPr>
          <w:sz w:val="20"/>
          <w:szCs w:val="20"/>
        </w:rPr>
        <w:t>All work shall</w:t>
      </w:r>
      <w:r w:rsidR="00100145">
        <w:rPr>
          <w:sz w:val="20"/>
          <w:szCs w:val="20"/>
        </w:rPr>
        <w:t>,</w:t>
      </w:r>
      <w:r w:rsidRPr="0015515C">
        <w:rPr>
          <w:sz w:val="20"/>
          <w:szCs w:val="20"/>
        </w:rPr>
        <w:t xml:space="preserve"> at a minimum</w:t>
      </w:r>
      <w:r w:rsidR="00100145">
        <w:rPr>
          <w:sz w:val="20"/>
          <w:szCs w:val="20"/>
        </w:rPr>
        <w:t>,</w:t>
      </w:r>
      <w:r w:rsidRPr="0015515C">
        <w:rPr>
          <w:sz w:val="20"/>
          <w:szCs w:val="20"/>
        </w:rPr>
        <w:t xml:space="preserve"> include the requirements as set forth in the State Board of Professional Engineers and Land Surveyors Administrative Rules and Regulations, Chapter 40, Sub Chapter 5, Paragraph 13:40-5.1 (</w:t>
      </w:r>
      <w:hyperlink r:id="rId51" w:history="1">
        <w:r>
          <w:rPr>
            <w:rStyle w:val="Hyperlink"/>
            <w:sz w:val="20"/>
            <w:szCs w:val="20"/>
          </w:rPr>
          <w:t>njconsumeraffairs.gov/regulations/Chapter-40-State-Board-of-Professional-Engineers-and-Land-Surveyors.pdf</w:t>
        </w:r>
      </w:hyperlink>
      <w:r w:rsidRPr="0015515C">
        <w:rPr>
          <w:sz w:val="20"/>
          <w:szCs w:val="20"/>
        </w:rPr>
        <w:t>). This shall result in a survey map</w:t>
      </w:r>
      <w:r w:rsidR="00100145">
        <w:rPr>
          <w:sz w:val="20"/>
          <w:szCs w:val="20"/>
        </w:rPr>
        <w:t>,</w:t>
      </w:r>
      <w:r w:rsidRPr="0015515C">
        <w:rPr>
          <w:sz w:val="20"/>
          <w:szCs w:val="20"/>
        </w:rPr>
        <w:t xml:space="preserve"> which clearly depicts site property boundaries and corners, easements, right of ways, structures and adjacent property boundaries noting current owners and addresses, lot and block designation, and all other pertinent property data.</w:t>
      </w:r>
    </w:p>
    <w:p w14:paraId="7B646EEF" w14:textId="77777777" w:rsidR="0015515C" w:rsidRPr="0015515C" w:rsidRDefault="0015515C" w:rsidP="002B4834">
      <w:pPr>
        <w:spacing w:after="0" w:line="240" w:lineRule="auto"/>
        <w:jc w:val="both"/>
        <w:rPr>
          <w:sz w:val="20"/>
          <w:szCs w:val="20"/>
        </w:rPr>
      </w:pPr>
    </w:p>
    <w:p w14:paraId="5700CBBF" w14:textId="77777777" w:rsidR="004D75E8" w:rsidRDefault="0015515C">
      <w:pPr>
        <w:spacing w:after="0" w:line="240" w:lineRule="auto"/>
        <w:jc w:val="both"/>
        <w:rPr>
          <w:sz w:val="20"/>
          <w:szCs w:val="20"/>
        </w:rPr>
      </w:pPr>
      <w:r w:rsidRPr="0015515C">
        <w:rPr>
          <w:sz w:val="20"/>
          <w:szCs w:val="20"/>
        </w:rPr>
        <w:t xml:space="preserve">The area of the properties surveyed is to be stated in square feet and acres.  The acreage is to be rounded to the nearest one - thousandth of an acre.  All surveys are to </w:t>
      </w:r>
      <w:r w:rsidR="00100145">
        <w:rPr>
          <w:sz w:val="20"/>
          <w:szCs w:val="20"/>
        </w:rPr>
        <w:t xml:space="preserve">be </w:t>
      </w:r>
      <w:r w:rsidRPr="0015515C">
        <w:rPr>
          <w:sz w:val="20"/>
          <w:szCs w:val="20"/>
        </w:rPr>
        <w:t>close mathematically.  All straight-line courses shall be defined by bearings and distances.  Curves will be defined by radius, arc length, chord bearing</w:t>
      </w:r>
      <w:r w:rsidR="00100145">
        <w:rPr>
          <w:sz w:val="20"/>
          <w:szCs w:val="20"/>
        </w:rPr>
        <w:t>,</w:t>
      </w:r>
      <w:r w:rsidRPr="0015515C">
        <w:rPr>
          <w:sz w:val="20"/>
          <w:szCs w:val="20"/>
        </w:rPr>
        <w:t xml:space="preserve"> and chord length.</w:t>
      </w:r>
    </w:p>
    <w:p w14:paraId="54954137" w14:textId="77777777" w:rsidR="004D75E8" w:rsidRDefault="004D75E8" w:rsidP="002B4834">
      <w:pPr>
        <w:spacing w:after="0" w:line="240" w:lineRule="auto"/>
        <w:rPr>
          <w:sz w:val="20"/>
          <w:szCs w:val="20"/>
        </w:rPr>
      </w:pPr>
    </w:p>
    <w:p w14:paraId="7CF3CB38" w14:textId="77777777" w:rsidR="0099470A" w:rsidRDefault="0099470A" w:rsidP="002B4834">
      <w:pPr>
        <w:pStyle w:val="Heading3"/>
      </w:pPr>
      <w:bookmarkStart w:id="124" w:name="_Toc164689708"/>
      <w:r>
        <w:t>TOPOGRAPHIC MAP OF THE SITE</w:t>
      </w:r>
      <w:bookmarkEnd w:id="124"/>
    </w:p>
    <w:p w14:paraId="2FC8274B" w14:textId="02A84C07" w:rsidR="0099470A" w:rsidRPr="0099470A" w:rsidRDefault="0099470A" w:rsidP="0099470A">
      <w:pPr>
        <w:spacing w:after="0" w:line="240" w:lineRule="auto"/>
        <w:jc w:val="both"/>
        <w:rPr>
          <w:sz w:val="20"/>
          <w:szCs w:val="20"/>
        </w:rPr>
      </w:pPr>
      <w:r w:rsidRPr="0099470A">
        <w:rPr>
          <w:sz w:val="20"/>
          <w:szCs w:val="20"/>
        </w:rPr>
        <w:t>This map will be based on aerial photography or ground-based survey.  The level of accuracy for the horizontal and vertical survey information and the contour intervals shall be determined on a site-specific basis</w:t>
      </w:r>
      <w:r w:rsidR="00100145">
        <w:rPr>
          <w:sz w:val="20"/>
          <w:szCs w:val="20"/>
        </w:rPr>
        <w:t>,</w:t>
      </w:r>
      <w:r w:rsidRPr="0099470A">
        <w:rPr>
          <w:sz w:val="20"/>
          <w:szCs w:val="20"/>
        </w:rPr>
        <w:t xml:space="preserve"> depending on the level of accuracy required for the </w:t>
      </w:r>
      <w:r w:rsidRPr="0099470A">
        <w:rPr>
          <w:sz w:val="20"/>
          <w:szCs w:val="20"/>
        </w:rPr>
        <w:lastRenderedPageBreak/>
        <w:t>design.  The map shall</w:t>
      </w:r>
      <w:r w:rsidR="00100145">
        <w:rPr>
          <w:sz w:val="20"/>
          <w:szCs w:val="20"/>
        </w:rPr>
        <w:t>,</w:t>
      </w:r>
      <w:r w:rsidRPr="0099470A">
        <w:rPr>
          <w:sz w:val="20"/>
          <w:szCs w:val="20"/>
        </w:rPr>
        <w:t xml:space="preserve"> at a minimum</w:t>
      </w:r>
      <w:r w:rsidR="00100145">
        <w:rPr>
          <w:sz w:val="20"/>
          <w:szCs w:val="20"/>
        </w:rPr>
        <w:t>,</w:t>
      </w:r>
      <w:r w:rsidRPr="0099470A">
        <w:rPr>
          <w:sz w:val="20"/>
          <w:szCs w:val="20"/>
        </w:rPr>
        <w:t xml:space="preserve"> include utility lines, streams, ditches, water bodies, structures, sidewalks, streets, and all other significant physical and environmentally sensitive features as required to perform the design and construction.  Aerial photographs, if used, shall be current within two (2) years of date of the design </w:t>
      </w:r>
      <w:r w:rsidR="00262140">
        <w:rPr>
          <w:sz w:val="20"/>
          <w:szCs w:val="20"/>
        </w:rPr>
        <w:t>C</w:t>
      </w:r>
      <w:r w:rsidRPr="0099470A">
        <w:rPr>
          <w:sz w:val="20"/>
          <w:szCs w:val="20"/>
        </w:rPr>
        <w:t xml:space="preserve">ontract award, unless this time restriction is modified by the State.  The following aerial information </w:t>
      </w:r>
      <w:r>
        <w:rPr>
          <w:sz w:val="20"/>
          <w:szCs w:val="20"/>
        </w:rPr>
        <w:t>shall be provided on the plat:</w:t>
      </w:r>
    </w:p>
    <w:p w14:paraId="2C983D24" w14:textId="77777777" w:rsidR="0099470A" w:rsidRPr="002B4834" w:rsidRDefault="0099470A" w:rsidP="002B4834">
      <w:pPr>
        <w:pStyle w:val="ListParagraph"/>
        <w:numPr>
          <w:ilvl w:val="0"/>
          <w:numId w:val="57"/>
        </w:numPr>
        <w:rPr>
          <w:rFonts w:cstheme="minorHAnsi"/>
          <w:sz w:val="20"/>
          <w:szCs w:val="20"/>
        </w:rPr>
      </w:pPr>
      <w:r w:rsidRPr="002B4834">
        <w:rPr>
          <w:rFonts w:asciiTheme="minorHAnsi" w:hAnsiTheme="minorHAnsi" w:cstheme="minorHAnsi"/>
          <w:sz w:val="20"/>
          <w:szCs w:val="20"/>
        </w:rPr>
        <w:t>Taken by:</w:t>
      </w:r>
      <w:r w:rsidRPr="002B4834">
        <w:rPr>
          <w:rFonts w:asciiTheme="minorHAnsi" w:hAnsiTheme="minorHAnsi" w:cstheme="minorHAnsi"/>
          <w:sz w:val="20"/>
          <w:szCs w:val="20"/>
        </w:rPr>
        <w:tab/>
        <w:t xml:space="preserve">(Organization) </w:t>
      </w:r>
    </w:p>
    <w:p w14:paraId="676E6033" w14:textId="77777777" w:rsidR="0099470A" w:rsidRPr="002B4834" w:rsidRDefault="0099470A" w:rsidP="002B4834">
      <w:pPr>
        <w:pStyle w:val="ListParagraph"/>
        <w:numPr>
          <w:ilvl w:val="0"/>
          <w:numId w:val="57"/>
        </w:numPr>
        <w:rPr>
          <w:rFonts w:cstheme="minorHAnsi"/>
          <w:sz w:val="20"/>
          <w:szCs w:val="20"/>
        </w:rPr>
      </w:pPr>
      <w:r w:rsidRPr="002B4834">
        <w:rPr>
          <w:rFonts w:asciiTheme="minorHAnsi" w:hAnsiTheme="minorHAnsi" w:cstheme="minorHAnsi"/>
          <w:sz w:val="20"/>
          <w:szCs w:val="20"/>
        </w:rPr>
        <w:t>Reference:</w:t>
      </w:r>
      <w:r w:rsidRPr="002B4834">
        <w:rPr>
          <w:rFonts w:asciiTheme="minorHAnsi" w:hAnsiTheme="minorHAnsi" w:cstheme="minorHAnsi"/>
          <w:sz w:val="20"/>
          <w:szCs w:val="20"/>
        </w:rPr>
        <w:tab/>
        <w:t xml:space="preserve">(File Number or Identification) </w:t>
      </w:r>
    </w:p>
    <w:p w14:paraId="106D615E" w14:textId="0D796131" w:rsidR="0099470A" w:rsidRPr="002B4834" w:rsidRDefault="0099470A" w:rsidP="002B4834">
      <w:pPr>
        <w:pStyle w:val="ListParagraph"/>
        <w:numPr>
          <w:ilvl w:val="0"/>
          <w:numId w:val="57"/>
        </w:numPr>
        <w:rPr>
          <w:rFonts w:cstheme="minorHAnsi"/>
          <w:sz w:val="20"/>
          <w:szCs w:val="20"/>
        </w:rPr>
      </w:pPr>
      <w:r w:rsidRPr="002B4834">
        <w:rPr>
          <w:rFonts w:asciiTheme="minorHAnsi" w:hAnsiTheme="minorHAnsi" w:cstheme="minorHAnsi"/>
          <w:sz w:val="20"/>
          <w:szCs w:val="20"/>
        </w:rPr>
        <w:t>Date of Flight:</w:t>
      </w:r>
      <w:r w:rsidRPr="002B4834">
        <w:rPr>
          <w:rFonts w:asciiTheme="minorHAnsi" w:hAnsiTheme="minorHAnsi" w:cstheme="minorHAnsi"/>
          <w:sz w:val="20"/>
          <w:szCs w:val="20"/>
        </w:rPr>
        <w:tab/>
        <w:t xml:space="preserve">(Within 2 years of </w:t>
      </w:r>
      <w:r w:rsidR="00262140">
        <w:rPr>
          <w:rFonts w:asciiTheme="minorHAnsi" w:hAnsiTheme="minorHAnsi" w:cstheme="minorHAnsi"/>
          <w:sz w:val="20"/>
          <w:szCs w:val="20"/>
        </w:rPr>
        <w:t>C</w:t>
      </w:r>
      <w:r w:rsidRPr="002B4834">
        <w:rPr>
          <w:rFonts w:asciiTheme="minorHAnsi" w:hAnsiTheme="minorHAnsi" w:cstheme="minorHAnsi"/>
          <w:sz w:val="20"/>
          <w:szCs w:val="20"/>
        </w:rPr>
        <w:t>ontract Award)</w:t>
      </w:r>
    </w:p>
    <w:p w14:paraId="4F3D08A6" w14:textId="77777777" w:rsidR="0099470A" w:rsidRDefault="0099470A">
      <w:pPr>
        <w:spacing w:after="0" w:line="240" w:lineRule="auto"/>
        <w:jc w:val="both"/>
        <w:rPr>
          <w:sz w:val="20"/>
          <w:szCs w:val="20"/>
        </w:rPr>
      </w:pPr>
    </w:p>
    <w:p w14:paraId="7381964D" w14:textId="77777777" w:rsidR="0099470A" w:rsidRDefault="0099470A" w:rsidP="002B4834">
      <w:pPr>
        <w:pStyle w:val="Heading3"/>
      </w:pPr>
      <w:bookmarkStart w:id="125" w:name="_Toc164689709"/>
      <w:r>
        <w:t>CONSTRUCTION SURVEY MOUNTAINS</w:t>
      </w:r>
      <w:bookmarkEnd w:id="125"/>
    </w:p>
    <w:p w14:paraId="4D700B8C" w14:textId="77777777" w:rsidR="0099470A" w:rsidRDefault="0099470A">
      <w:pPr>
        <w:spacing w:after="0" w:line="240" w:lineRule="auto"/>
        <w:jc w:val="both"/>
        <w:rPr>
          <w:sz w:val="20"/>
          <w:szCs w:val="20"/>
        </w:rPr>
      </w:pPr>
      <w:r w:rsidRPr="0099470A">
        <w:rPr>
          <w:sz w:val="20"/>
          <w:szCs w:val="20"/>
        </w:rPr>
        <w:t>The Contractor shall install two (2) concrete survey monuments marked with durable caps and identifying numbers.  These monuments shall be located horizontally by the New Jersey State Plane Coordinate System and vertically by the National Geodetic Vertical Datum.  The construction Site Plan drawing shall include the monument locations, coordinates</w:t>
      </w:r>
      <w:r w:rsidR="00100145">
        <w:rPr>
          <w:sz w:val="20"/>
          <w:szCs w:val="20"/>
        </w:rPr>
        <w:t>,</w:t>
      </w:r>
      <w:r w:rsidRPr="0099470A">
        <w:rPr>
          <w:sz w:val="20"/>
          <w:szCs w:val="20"/>
        </w:rPr>
        <w:t xml:space="preserve"> and elevations.  All proposed construction work shall be located with reference to the construction survey monuments.</w:t>
      </w:r>
    </w:p>
    <w:p w14:paraId="5E77D233" w14:textId="77777777" w:rsidR="0099470A" w:rsidRDefault="0099470A">
      <w:pPr>
        <w:spacing w:after="0" w:line="240" w:lineRule="auto"/>
        <w:jc w:val="both"/>
        <w:rPr>
          <w:sz w:val="20"/>
          <w:szCs w:val="20"/>
        </w:rPr>
      </w:pPr>
    </w:p>
    <w:p w14:paraId="35C7CE49" w14:textId="77777777" w:rsidR="0099470A" w:rsidRDefault="0099470A" w:rsidP="002B4834">
      <w:pPr>
        <w:pStyle w:val="Heading3"/>
      </w:pPr>
      <w:bookmarkStart w:id="126" w:name="_Toc164689710"/>
      <w:r>
        <w:t>GENERAL SURVEY LOCATIONS</w:t>
      </w:r>
      <w:bookmarkEnd w:id="126"/>
    </w:p>
    <w:p w14:paraId="4D41A59A" w14:textId="77777777" w:rsidR="0099470A" w:rsidRDefault="0004211E">
      <w:pPr>
        <w:spacing w:after="0" w:line="240" w:lineRule="auto"/>
        <w:jc w:val="both"/>
        <w:rPr>
          <w:sz w:val="20"/>
          <w:szCs w:val="20"/>
        </w:rPr>
      </w:pPr>
      <w:r w:rsidRPr="0004211E">
        <w:rPr>
          <w:sz w:val="20"/>
          <w:szCs w:val="20"/>
        </w:rPr>
        <w:t>All sampling locations, well locations, test pits, soil borings</w:t>
      </w:r>
      <w:r w:rsidR="000938B4">
        <w:rPr>
          <w:sz w:val="20"/>
          <w:szCs w:val="20"/>
        </w:rPr>
        <w:t>,</w:t>
      </w:r>
      <w:r w:rsidRPr="0004211E">
        <w:rPr>
          <w:sz w:val="20"/>
          <w:szCs w:val="20"/>
        </w:rPr>
        <w:t xml:space="preserve"> and other investigation locations shall be depicted on drawings with coordinates and elevations</w:t>
      </w:r>
      <w:r>
        <w:rPr>
          <w:sz w:val="20"/>
          <w:szCs w:val="20"/>
        </w:rPr>
        <w:t>.</w:t>
      </w:r>
    </w:p>
    <w:p w14:paraId="6A7AF20A" w14:textId="77777777" w:rsidR="0004211E" w:rsidRDefault="0004211E">
      <w:pPr>
        <w:spacing w:after="0" w:line="240" w:lineRule="auto"/>
        <w:jc w:val="both"/>
        <w:rPr>
          <w:sz w:val="20"/>
          <w:szCs w:val="20"/>
        </w:rPr>
      </w:pPr>
    </w:p>
    <w:p w14:paraId="09A45575" w14:textId="77777777" w:rsidR="0099470A" w:rsidRDefault="000D74BB" w:rsidP="002B4834">
      <w:pPr>
        <w:pStyle w:val="Heading3"/>
      </w:pPr>
      <w:bookmarkStart w:id="127" w:name="_Toc164689711"/>
      <w:r>
        <w:t>TASK 5 DELIVERABLES</w:t>
      </w:r>
      <w:bookmarkEnd w:id="127"/>
    </w:p>
    <w:p w14:paraId="006F2B98" w14:textId="77777777" w:rsidR="00936B36" w:rsidRPr="00936B36" w:rsidRDefault="00936B36" w:rsidP="00936B36">
      <w:pPr>
        <w:spacing w:after="0" w:line="240" w:lineRule="auto"/>
        <w:jc w:val="both"/>
        <w:rPr>
          <w:sz w:val="20"/>
          <w:szCs w:val="20"/>
        </w:rPr>
      </w:pPr>
      <w:r w:rsidRPr="00936B36">
        <w:rPr>
          <w:sz w:val="20"/>
          <w:szCs w:val="20"/>
        </w:rPr>
        <w:t xml:space="preserve">All Task 5 deliverables must be complete documents.  The survey data gathered will be incorporated into the design effort, where appropriate, and be clearly reflected in the design drawings. </w:t>
      </w:r>
    </w:p>
    <w:p w14:paraId="43E821A3" w14:textId="77777777" w:rsidR="00936B36" w:rsidRPr="00936B36" w:rsidRDefault="00936B36" w:rsidP="00936B36">
      <w:pPr>
        <w:spacing w:after="0" w:line="240" w:lineRule="auto"/>
        <w:jc w:val="both"/>
        <w:rPr>
          <w:sz w:val="20"/>
          <w:szCs w:val="20"/>
        </w:rPr>
      </w:pPr>
    </w:p>
    <w:p w14:paraId="3B5F45A1" w14:textId="04925492" w:rsidR="00936B36" w:rsidRPr="00936B36" w:rsidRDefault="00936B36" w:rsidP="00936B36">
      <w:pPr>
        <w:spacing w:after="0" w:line="240" w:lineRule="auto"/>
        <w:jc w:val="both"/>
        <w:rPr>
          <w:sz w:val="20"/>
          <w:szCs w:val="20"/>
        </w:rPr>
      </w:pPr>
      <w:r w:rsidRPr="00936B36">
        <w:rPr>
          <w:sz w:val="20"/>
          <w:szCs w:val="20"/>
        </w:rPr>
        <w:t xml:space="preserve">The </w:t>
      </w:r>
      <w:r w:rsidR="00D15E42">
        <w:rPr>
          <w:sz w:val="20"/>
          <w:szCs w:val="20"/>
        </w:rPr>
        <w:t>Contractor</w:t>
      </w:r>
      <w:r w:rsidRPr="00936B36">
        <w:rPr>
          <w:sz w:val="20"/>
          <w:szCs w:val="20"/>
        </w:rPr>
        <w:t xml:space="preserve"> shall submit the documents as listed below: </w:t>
      </w:r>
    </w:p>
    <w:p w14:paraId="50FF0781" w14:textId="649305FC" w:rsidR="00936B36" w:rsidRPr="00165704" w:rsidRDefault="00936B36" w:rsidP="002B4834">
      <w:pPr>
        <w:pStyle w:val="ListParagraph"/>
        <w:numPr>
          <w:ilvl w:val="0"/>
          <w:numId w:val="58"/>
        </w:numPr>
        <w:rPr>
          <w:rFonts w:cstheme="minorHAnsi"/>
          <w:sz w:val="20"/>
          <w:szCs w:val="20"/>
        </w:rPr>
      </w:pPr>
      <w:r w:rsidRPr="002B4834">
        <w:rPr>
          <w:rFonts w:asciiTheme="minorHAnsi" w:hAnsiTheme="minorHAnsi" w:cstheme="minorHAnsi"/>
          <w:sz w:val="20"/>
          <w:szCs w:val="20"/>
        </w:rPr>
        <w:t xml:space="preserve">Property Survey as described in </w:t>
      </w:r>
      <w:r w:rsidR="004919F9">
        <w:rPr>
          <w:rFonts w:asciiTheme="minorHAnsi" w:hAnsiTheme="minorHAnsi" w:cstheme="minorHAnsi"/>
          <w:sz w:val="20"/>
          <w:szCs w:val="20"/>
        </w:rPr>
        <w:t>S</w:t>
      </w:r>
      <w:r w:rsidRPr="002B4834">
        <w:rPr>
          <w:rFonts w:asciiTheme="minorHAnsi" w:hAnsiTheme="minorHAnsi" w:cstheme="minorHAnsi"/>
          <w:sz w:val="20"/>
          <w:szCs w:val="20"/>
        </w:rPr>
        <w:t xml:space="preserve">ection </w:t>
      </w:r>
      <w:r w:rsidR="004919F9">
        <w:rPr>
          <w:rFonts w:asciiTheme="minorHAnsi" w:hAnsiTheme="minorHAnsi" w:cstheme="minorHAnsi"/>
          <w:sz w:val="20"/>
          <w:szCs w:val="20"/>
        </w:rPr>
        <w:t>4</w:t>
      </w:r>
      <w:r w:rsidRPr="002B4834">
        <w:rPr>
          <w:rFonts w:asciiTheme="minorHAnsi" w:hAnsiTheme="minorHAnsi" w:cstheme="minorHAnsi"/>
          <w:sz w:val="20"/>
          <w:szCs w:val="20"/>
        </w:rPr>
        <w:t xml:space="preserve">.5.1 - four (4) sets of paper prints on 24” x 36” sheets.  Drawings shall also be submitted in </w:t>
      </w:r>
      <w:proofErr w:type="spellStart"/>
      <w:r w:rsidRPr="002B4834">
        <w:rPr>
          <w:rFonts w:asciiTheme="minorHAnsi" w:hAnsiTheme="minorHAnsi" w:cstheme="minorHAnsi"/>
          <w:sz w:val="20"/>
          <w:szCs w:val="20"/>
        </w:rPr>
        <w:t>Autocad</w:t>
      </w:r>
      <w:proofErr w:type="spellEnd"/>
      <w:r w:rsidRPr="002B4834">
        <w:rPr>
          <w:rFonts w:asciiTheme="minorHAnsi" w:hAnsiTheme="minorHAnsi" w:cstheme="minorHAnsi"/>
          <w:sz w:val="20"/>
          <w:szCs w:val="20"/>
        </w:rPr>
        <w:t xml:space="preserve"> in .</w:t>
      </w:r>
      <w:proofErr w:type="spellStart"/>
      <w:r w:rsidRPr="002B4834">
        <w:rPr>
          <w:rFonts w:asciiTheme="minorHAnsi" w:hAnsiTheme="minorHAnsi" w:cstheme="minorHAnsi"/>
          <w:sz w:val="20"/>
          <w:szCs w:val="20"/>
        </w:rPr>
        <w:t>dxf</w:t>
      </w:r>
      <w:proofErr w:type="spellEnd"/>
      <w:r w:rsidRPr="002B4834">
        <w:rPr>
          <w:rFonts w:asciiTheme="minorHAnsi" w:hAnsiTheme="minorHAnsi" w:cstheme="minorHAnsi"/>
          <w:sz w:val="20"/>
          <w:szCs w:val="20"/>
        </w:rPr>
        <w:t xml:space="preserve"> or .</w:t>
      </w:r>
      <w:proofErr w:type="spellStart"/>
      <w:r w:rsidRPr="002B4834">
        <w:rPr>
          <w:rFonts w:asciiTheme="minorHAnsi" w:hAnsiTheme="minorHAnsi" w:cstheme="minorHAnsi"/>
          <w:sz w:val="20"/>
          <w:szCs w:val="20"/>
        </w:rPr>
        <w:t>dwg</w:t>
      </w:r>
      <w:proofErr w:type="spellEnd"/>
      <w:r w:rsidRPr="002B4834">
        <w:rPr>
          <w:rFonts w:asciiTheme="minorHAnsi" w:hAnsiTheme="minorHAnsi" w:cstheme="minorHAnsi"/>
          <w:sz w:val="20"/>
          <w:szCs w:val="20"/>
        </w:rPr>
        <w:t xml:space="preserve"> formats electronically. </w:t>
      </w:r>
    </w:p>
    <w:p w14:paraId="62CFCDC8" w14:textId="018425D4" w:rsidR="0099470A" w:rsidRPr="002B4834" w:rsidRDefault="00936B36" w:rsidP="002B4834">
      <w:pPr>
        <w:pStyle w:val="ListParagraph"/>
        <w:numPr>
          <w:ilvl w:val="0"/>
          <w:numId w:val="58"/>
        </w:numPr>
        <w:rPr>
          <w:rFonts w:cstheme="minorHAnsi"/>
          <w:sz w:val="20"/>
          <w:szCs w:val="20"/>
        </w:rPr>
      </w:pPr>
      <w:r w:rsidRPr="002B4834">
        <w:rPr>
          <w:rFonts w:asciiTheme="minorHAnsi" w:hAnsiTheme="minorHAnsi" w:cstheme="minorHAnsi"/>
          <w:sz w:val="20"/>
          <w:szCs w:val="20"/>
        </w:rPr>
        <w:t>Topographic Map</w:t>
      </w:r>
      <w:r w:rsidR="006D2A5C">
        <w:rPr>
          <w:rFonts w:asciiTheme="minorHAnsi" w:hAnsiTheme="minorHAnsi" w:cstheme="minorHAnsi"/>
          <w:sz w:val="20"/>
          <w:szCs w:val="20"/>
        </w:rPr>
        <w:t>,</w:t>
      </w:r>
      <w:r w:rsidRPr="002B4834">
        <w:rPr>
          <w:rFonts w:asciiTheme="minorHAnsi" w:hAnsiTheme="minorHAnsi" w:cstheme="minorHAnsi"/>
          <w:sz w:val="20"/>
          <w:szCs w:val="20"/>
        </w:rPr>
        <w:t xml:space="preserve"> including construction monument locations, and sampling and well locations as described in Sections </w:t>
      </w:r>
      <w:r w:rsidR="00F42C12" w:rsidRPr="002B4834">
        <w:rPr>
          <w:rFonts w:asciiTheme="minorHAnsi" w:hAnsiTheme="minorHAnsi" w:cstheme="minorHAnsi"/>
          <w:sz w:val="20"/>
          <w:szCs w:val="20"/>
        </w:rPr>
        <w:t>4</w:t>
      </w:r>
      <w:r w:rsidRPr="002B4834">
        <w:rPr>
          <w:rFonts w:asciiTheme="minorHAnsi" w:hAnsiTheme="minorHAnsi" w:cstheme="minorHAnsi"/>
          <w:sz w:val="20"/>
          <w:szCs w:val="20"/>
        </w:rPr>
        <w:t xml:space="preserve">.5.2, </w:t>
      </w:r>
      <w:r w:rsidR="00F42C12" w:rsidRPr="002B4834">
        <w:rPr>
          <w:rFonts w:asciiTheme="minorHAnsi" w:hAnsiTheme="minorHAnsi" w:cstheme="minorHAnsi"/>
          <w:sz w:val="20"/>
          <w:szCs w:val="20"/>
        </w:rPr>
        <w:t>4</w:t>
      </w:r>
      <w:r w:rsidRPr="002B4834">
        <w:rPr>
          <w:rFonts w:asciiTheme="minorHAnsi" w:hAnsiTheme="minorHAnsi" w:cstheme="minorHAnsi"/>
          <w:sz w:val="20"/>
          <w:szCs w:val="20"/>
        </w:rPr>
        <w:t xml:space="preserve">.5.3 and </w:t>
      </w:r>
      <w:r w:rsidR="00F42C12" w:rsidRPr="002B4834">
        <w:rPr>
          <w:rFonts w:asciiTheme="minorHAnsi" w:hAnsiTheme="minorHAnsi" w:cstheme="minorHAnsi"/>
          <w:sz w:val="20"/>
          <w:szCs w:val="20"/>
        </w:rPr>
        <w:t>4</w:t>
      </w:r>
      <w:r w:rsidRPr="002B4834">
        <w:rPr>
          <w:rFonts w:asciiTheme="minorHAnsi" w:hAnsiTheme="minorHAnsi" w:cstheme="minorHAnsi"/>
          <w:sz w:val="20"/>
          <w:szCs w:val="20"/>
        </w:rPr>
        <w:t xml:space="preserve">.5.4 – four (4) sets of paper prints on 24” x 36” sheets.  Drawings shall also be submitted in </w:t>
      </w:r>
      <w:proofErr w:type="spellStart"/>
      <w:r w:rsidRPr="002B4834">
        <w:rPr>
          <w:rFonts w:asciiTheme="minorHAnsi" w:hAnsiTheme="minorHAnsi" w:cstheme="minorHAnsi"/>
          <w:sz w:val="20"/>
          <w:szCs w:val="20"/>
        </w:rPr>
        <w:t>Autocad</w:t>
      </w:r>
      <w:proofErr w:type="spellEnd"/>
      <w:r w:rsidRPr="002B4834">
        <w:rPr>
          <w:rFonts w:asciiTheme="minorHAnsi" w:hAnsiTheme="minorHAnsi" w:cstheme="minorHAnsi"/>
          <w:sz w:val="20"/>
          <w:szCs w:val="20"/>
        </w:rPr>
        <w:t xml:space="preserve"> in .</w:t>
      </w:r>
      <w:proofErr w:type="spellStart"/>
      <w:r w:rsidRPr="002B4834">
        <w:rPr>
          <w:rFonts w:asciiTheme="minorHAnsi" w:hAnsiTheme="minorHAnsi" w:cstheme="minorHAnsi"/>
          <w:sz w:val="20"/>
          <w:szCs w:val="20"/>
        </w:rPr>
        <w:t>dxf</w:t>
      </w:r>
      <w:proofErr w:type="spellEnd"/>
      <w:r w:rsidRPr="002B4834">
        <w:rPr>
          <w:rFonts w:asciiTheme="minorHAnsi" w:hAnsiTheme="minorHAnsi" w:cstheme="minorHAnsi"/>
          <w:sz w:val="20"/>
          <w:szCs w:val="20"/>
        </w:rPr>
        <w:t xml:space="preserve"> or .</w:t>
      </w:r>
      <w:proofErr w:type="spellStart"/>
      <w:r w:rsidRPr="002B4834">
        <w:rPr>
          <w:rFonts w:asciiTheme="minorHAnsi" w:hAnsiTheme="minorHAnsi" w:cstheme="minorHAnsi"/>
          <w:sz w:val="20"/>
          <w:szCs w:val="20"/>
        </w:rPr>
        <w:t>dwg</w:t>
      </w:r>
      <w:proofErr w:type="spellEnd"/>
      <w:r w:rsidRPr="002B4834">
        <w:rPr>
          <w:rFonts w:asciiTheme="minorHAnsi" w:hAnsiTheme="minorHAnsi" w:cstheme="minorHAnsi"/>
          <w:sz w:val="20"/>
          <w:szCs w:val="20"/>
        </w:rPr>
        <w:t xml:space="preserve"> formats electronically.</w:t>
      </w:r>
    </w:p>
    <w:p w14:paraId="59165D67" w14:textId="77777777" w:rsidR="0099470A" w:rsidRDefault="0099470A">
      <w:pPr>
        <w:spacing w:after="0" w:line="240" w:lineRule="auto"/>
        <w:jc w:val="both"/>
        <w:rPr>
          <w:sz w:val="20"/>
          <w:szCs w:val="20"/>
        </w:rPr>
      </w:pPr>
    </w:p>
    <w:p w14:paraId="4A0A19E6" w14:textId="77777777" w:rsidR="00936B36" w:rsidRDefault="00936B36" w:rsidP="002B4834">
      <w:pPr>
        <w:pStyle w:val="Heading2"/>
      </w:pPr>
      <w:bookmarkStart w:id="128" w:name="_Toc164689712"/>
      <w:r>
        <w:t>TASK 6 – BID PHASE SERVICES</w:t>
      </w:r>
      <w:bookmarkEnd w:id="128"/>
    </w:p>
    <w:p w14:paraId="00907276" w14:textId="77777777" w:rsidR="0099470A" w:rsidRDefault="00373F7D">
      <w:pPr>
        <w:spacing w:after="0" w:line="240" w:lineRule="auto"/>
        <w:jc w:val="both"/>
        <w:rPr>
          <w:sz w:val="20"/>
          <w:szCs w:val="20"/>
        </w:rPr>
      </w:pPr>
      <w:r w:rsidRPr="00373F7D">
        <w:rPr>
          <w:sz w:val="20"/>
          <w:szCs w:val="20"/>
        </w:rPr>
        <w:t>The Contractor may be required to assist the State during the Bid Phase in more of the following areas:</w:t>
      </w:r>
    </w:p>
    <w:p w14:paraId="4083CD8B" w14:textId="77777777" w:rsidR="00373F7D" w:rsidRDefault="00373F7D">
      <w:pPr>
        <w:spacing w:after="0" w:line="240" w:lineRule="auto"/>
        <w:jc w:val="both"/>
        <w:rPr>
          <w:sz w:val="20"/>
          <w:szCs w:val="20"/>
        </w:rPr>
      </w:pPr>
    </w:p>
    <w:p w14:paraId="1B711B93" w14:textId="77777777" w:rsidR="00373F7D" w:rsidRDefault="00373F7D" w:rsidP="002B4834">
      <w:pPr>
        <w:pStyle w:val="Heading3"/>
      </w:pPr>
      <w:bookmarkStart w:id="129" w:name="_Toc164689713"/>
      <w:r>
        <w:t>BID PREPARATION AND DISTRIBUTION</w:t>
      </w:r>
      <w:bookmarkEnd w:id="129"/>
    </w:p>
    <w:p w14:paraId="5D3B9FAE" w14:textId="77777777" w:rsidR="0099470A" w:rsidRDefault="00373F7D">
      <w:pPr>
        <w:spacing w:after="0" w:line="240" w:lineRule="auto"/>
        <w:jc w:val="both"/>
        <w:rPr>
          <w:sz w:val="20"/>
          <w:szCs w:val="20"/>
        </w:rPr>
      </w:pPr>
      <w:r w:rsidRPr="00373F7D">
        <w:rPr>
          <w:sz w:val="20"/>
          <w:szCs w:val="20"/>
        </w:rPr>
        <w:t>The Contractor may be required to prepare and distribute the entire bid package.  Preparation and distribution of the bid packages shall include printing, copying, reproducing, collating, affixing, binding, assembling, packaging, marking, transporting, mailing, and distributing the bid p</w:t>
      </w:r>
      <w:r>
        <w:rPr>
          <w:sz w:val="20"/>
          <w:szCs w:val="20"/>
        </w:rPr>
        <w:t>ackages to potential bidders.</w:t>
      </w:r>
    </w:p>
    <w:p w14:paraId="5369C8C7" w14:textId="77777777" w:rsidR="006C09AE" w:rsidRDefault="006C09AE">
      <w:pPr>
        <w:spacing w:after="0" w:line="240" w:lineRule="auto"/>
        <w:jc w:val="both"/>
        <w:rPr>
          <w:sz w:val="20"/>
          <w:szCs w:val="20"/>
        </w:rPr>
      </w:pPr>
    </w:p>
    <w:p w14:paraId="1C4849B8" w14:textId="77777777" w:rsidR="006C09AE" w:rsidRDefault="006C09AE" w:rsidP="002B4834">
      <w:pPr>
        <w:pStyle w:val="Heading3"/>
      </w:pPr>
      <w:bookmarkStart w:id="130" w:name="_Toc164689714"/>
      <w:r>
        <w:t>BID ADVERTISEMENT SERVICES</w:t>
      </w:r>
      <w:bookmarkEnd w:id="130"/>
    </w:p>
    <w:p w14:paraId="1C40E001" w14:textId="6D380ED1" w:rsidR="0099470A" w:rsidRDefault="006C09AE">
      <w:pPr>
        <w:spacing w:after="0" w:line="240" w:lineRule="auto"/>
        <w:jc w:val="both"/>
        <w:rPr>
          <w:sz w:val="20"/>
          <w:szCs w:val="20"/>
        </w:rPr>
      </w:pPr>
      <w:r w:rsidRPr="006C09AE">
        <w:rPr>
          <w:sz w:val="20"/>
          <w:szCs w:val="20"/>
        </w:rPr>
        <w:t xml:space="preserve">The Contractor may be required to assist NJDEP in advertising for and obtaining sealed bids for each construction </w:t>
      </w:r>
      <w:r w:rsidR="00262140">
        <w:rPr>
          <w:sz w:val="20"/>
          <w:szCs w:val="20"/>
        </w:rPr>
        <w:t>C</w:t>
      </w:r>
      <w:r w:rsidRPr="006C09AE">
        <w:rPr>
          <w:sz w:val="20"/>
          <w:szCs w:val="20"/>
        </w:rPr>
        <w:t>ontract developed under this SOW.  Such assistance will involve consultation on each solicitation for bidders</w:t>
      </w:r>
      <w:r w:rsidR="00D95BE8">
        <w:rPr>
          <w:sz w:val="20"/>
          <w:szCs w:val="20"/>
        </w:rPr>
        <w:t xml:space="preserve"> and </w:t>
      </w:r>
      <w:r w:rsidRPr="006C09AE">
        <w:rPr>
          <w:sz w:val="20"/>
          <w:szCs w:val="20"/>
        </w:rPr>
        <w:t xml:space="preserve">attendance at </w:t>
      </w:r>
      <w:proofErr w:type="spellStart"/>
      <w:r w:rsidRPr="006C09AE">
        <w:rPr>
          <w:sz w:val="20"/>
          <w:szCs w:val="20"/>
        </w:rPr>
        <w:t>prebid</w:t>
      </w:r>
      <w:proofErr w:type="spellEnd"/>
      <w:r w:rsidRPr="006C09AE">
        <w:rPr>
          <w:sz w:val="20"/>
          <w:szCs w:val="20"/>
        </w:rPr>
        <w:t xml:space="preserve"> conferences and site visits</w:t>
      </w:r>
      <w:r>
        <w:rPr>
          <w:sz w:val="20"/>
          <w:szCs w:val="20"/>
        </w:rPr>
        <w:t>.</w:t>
      </w:r>
    </w:p>
    <w:p w14:paraId="7FDE36C3" w14:textId="77777777" w:rsidR="0099470A" w:rsidRDefault="0099470A">
      <w:pPr>
        <w:spacing w:after="0" w:line="240" w:lineRule="auto"/>
        <w:jc w:val="both"/>
        <w:rPr>
          <w:sz w:val="20"/>
          <w:szCs w:val="20"/>
        </w:rPr>
      </w:pPr>
    </w:p>
    <w:p w14:paraId="0AE7E415" w14:textId="77777777" w:rsidR="006C09AE" w:rsidRDefault="006C09AE" w:rsidP="002B4834">
      <w:pPr>
        <w:pStyle w:val="Heading3"/>
      </w:pPr>
      <w:bookmarkStart w:id="131" w:name="_Toc164689715"/>
      <w:r>
        <w:t>BID ADDENDA SERVICES</w:t>
      </w:r>
      <w:bookmarkEnd w:id="131"/>
    </w:p>
    <w:p w14:paraId="7D25BC3D" w14:textId="1A9D632F" w:rsidR="006C09AE" w:rsidRDefault="006C09AE">
      <w:pPr>
        <w:spacing w:after="0" w:line="240" w:lineRule="auto"/>
        <w:jc w:val="both"/>
        <w:rPr>
          <w:sz w:val="20"/>
          <w:szCs w:val="20"/>
        </w:rPr>
      </w:pPr>
      <w:r w:rsidRPr="006C09AE">
        <w:rPr>
          <w:sz w:val="20"/>
          <w:szCs w:val="20"/>
        </w:rPr>
        <w:t>The Contractor may be required to assist NJDEP in the preparation of addenda as appropriate to interpret, clarify</w:t>
      </w:r>
      <w:r w:rsidR="00D95BE8">
        <w:rPr>
          <w:sz w:val="20"/>
          <w:szCs w:val="20"/>
        </w:rPr>
        <w:t>,</w:t>
      </w:r>
      <w:r w:rsidRPr="006C09AE">
        <w:rPr>
          <w:sz w:val="20"/>
          <w:szCs w:val="20"/>
        </w:rPr>
        <w:t xml:space="preserve"> or expand the </w:t>
      </w:r>
      <w:r w:rsidR="00262140">
        <w:rPr>
          <w:sz w:val="20"/>
          <w:szCs w:val="20"/>
        </w:rPr>
        <w:t>C</w:t>
      </w:r>
      <w:r w:rsidRPr="006C09AE">
        <w:rPr>
          <w:sz w:val="20"/>
          <w:szCs w:val="20"/>
        </w:rPr>
        <w:t>ontract documents.</w:t>
      </w:r>
    </w:p>
    <w:p w14:paraId="2BB35C5C" w14:textId="77777777" w:rsidR="006C09AE" w:rsidRDefault="006C09AE">
      <w:pPr>
        <w:spacing w:after="0" w:line="240" w:lineRule="auto"/>
        <w:jc w:val="both"/>
        <w:rPr>
          <w:sz w:val="20"/>
          <w:szCs w:val="20"/>
        </w:rPr>
      </w:pPr>
    </w:p>
    <w:p w14:paraId="1AEAF3FD" w14:textId="77777777" w:rsidR="006C09AE" w:rsidRDefault="006C09AE" w:rsidP="002B4834">
      <w:pPr>
        <w:pStyle w:val="Heading3"/>
      </w:pPr>
      <w:bookmarkStart w:id="132" w:name="_Toc164689716"/>
      <w:r>
        <w:t>BID EVALUATION SERVICES</w:t>
      </w:r>
      <w:bookmarkEnd w:id="132"/>
    </w:p>
    <w:p w14:paraId="429EFE16" w14:textId="2A30627D" w:rsidR="0099470A" w:rsidRDefault="006C09AE">
      <w:pPr>
        <w:spacing w:after="0" w:line="240" w:lineRule="auto"/>
        <w:jc w:val="both"/>
        <w:rPr>
          <w:sz w:val="20"/>
          <w:szCs w:val="20"/>
        </w:rPr>
      </w:pPr>
      <w:r w:rsidRPr="006C09AE">
        <w:rPr>
          <w:sz w:val="20"/>
          <w:szCs w:val="20"/>
        </w:rPr>
        <w:t>The Contractor may be required to attend all bid openings, prepare bid tabulations, and assist the State in evaluating bids for reasonableness, responsiveness</w:t>
      </w:r>
      <w:r w:rsidR="00D073E5">
        <w:rPr>
          <w:sz w:val="20"/>
          <w:szCs w:val="20"/>
        </w:rPr>
        <w:t>,</w:t>
      </w:r>
      <w:r w:rsidRPr="006C09AE">
        <w:rPr>
          <w:sz w:val="20"/>
          <w:szCs w:val="20"/>
        </w:rPr>
        <w:t xml:space="preserve"> and com</w:t>
      </w:r>
      <w:r w:rsidRPr="002F4E99">
        <w:rPr>
          <w:sz w:val="20"/>
          <w:szCs w:val="20"/>
        </w:rPr>
        <w:t xml:space="preserve">pleteness.  </w:t>
      </w:r>
      <w:r w:rsidR="00C77241" w:rsidRPr="00F253E2">
        <w:rPr>
          <w:sz w:val="20"/>
          <w:szCs w:val="20"/>
        </w:rPr>
        <w:t>The Contractor may also be required to c</w:t>
      </w:r>
      <w:r w:rsidRPr="00F253E2">
        <w:rPr>
          <w:sz w:val="20"/>
          <w:szCs w:val="20"/>
        </w:rPr>
        <w:t>onsult with</w:t>
      </w:r>
      <w:r w:rsidRPr="006C09AE">
        <w:rPr>
          <w:sz w:val="20"/>
          <w:szCs w:val="20"/>
        </w:rPr>
        <w:t xml:space="preserve"> and advise the State as to acceptability of subcontractors, suppliers and waste disposal services proposed by the prime </w:t>
      </w:r>
      <w:r w:rsidR="003F3340">
        <w:rPr>
          <w:sz w:val="20"/>
          <w:szCs w:val="20"/>
        </w:rPr>
        <w:t>Construction Vendor</w:t>
      </w:r>
      <w:r w:rsidRPr="006C09AE">
        <w:rPr>
          <w:sz w:val="20"/>
          <w:szCs w:val="20"/>
        </w:rPr>
        <w:t>(s)</w:t>
      </w:r>
      <w:r w:rsidR="00C77241">
        <w:rPr>
          <w:sz w:val="20"/>
          <w:szCs w:val="20"/>
        </w:rPr>
        <w:t xml:space="preserve"> and</w:t>
      </w:r>
      <w:r w:rsidRPr="006C09AE">
        <w:rPr>
          <w:sz w:val="20"/>
          <w:szCs w:val="20"/>
        </w:rPr>
        <w:t xml:space="preserve"> review with NJDEP the schedules, guarantees, bonds</w:t>
      </w:r>
      <w:r w:rsidR="00C77241">
        <w:rPr>
          <w:sz w:val="20"/>
          <w:szCs w:val="20"/>
        </w:rPr>
        <w:t>,</w:t>
      </w:r>
      <w:r w:rsidRPr="006C09AE">
        <w:rPr>
          <w:sz w:val="20"/>
          <w:szCs w:val="20"/>
        </w:rPr>
        <w:t xml:space="preserve"> and certificates</w:t>
      </w:r>
      <w:r w:rsidR="00C77241">
        <w:rPr>
          <w:sz w:val="20"/>
          <w:szCs w:val="20"/>
        </w:rPr>
        <w:t>,</w:t>
      </w:r>
      <w:r w:rsidRPr="006C09AE">
        <w:rPr>
          <w:sz w:val="20"/>
          <w:szCs w:val="20"/>
        </w:rPr>
        <w:t xml:space="preserve"> which are to be provided by the prime </w:t>
      </w:r>
      <w:r w:rsidR="003F3340">
        <w:rPr>
          <w:sz w:val="20"/>
          <w:szCs w:val="20"/>
        </w:rPr>
        <w:t>Construction Vendor</w:t>
      </w:r>
      <w:r w:rsidRPr="006C09AE">
        <w:rPr>
          <w:sz w:val="20"/>
          <w:szCs w:val="20"/>
        </w:rPr>
        <w:t>(s).</w:t>
      </w:r>
    </w:p>
    <w:p w14:paraId="68866F47" w14:textId="77777777" w:rsidR="0099470A" w:rsidRDefault="0099470A">
      <w:pPr>
        <w:spacing w:after="0" w:line="240" w:lineRule="auto"/>
        <w:jc w:val="both"/>
        <w:rPr>
          <w:sz w:val="20"/>
          <w:szCs w:val="20"/>
        </w:rPr>
      </w:pPr>
    </w:p>
    <w:p w14:paraId="0867D61B" w14:textId="77777777" w:rsidR="006C09AE" w:rsidRDefault="006C09AE" w:rsidP="002B4834">
      <w:pPr>
        <w:pStyle w:val="Heading3"/>
      </w:pPr>
      <w:bookmarkStart w:id="133" w:name="_Toc164689717"/>
      <w:r>
        <w:t>BID PROTEST, REBIDDING, NEGOTIATION</w:t>
      </w:r>
      <w:bookmarkEnd w:id="133"/>
    </w:p>
    <w:p w14:paraId="128D7F16" w14:textId="1D3F2F1A" w:rsidR="006C09AE" w:rsidRDefault="006C09AE">
      <w:pPr>
        <w:spacing w:after="0" w:line="240" w:lineRule="auto"/>
        <w:jc w:val="both"/>
        <w:rPr>
          <w:sz w:val="20"/>
          <w:szCs w:val="20"/>
        </w:rPr>
      </w:pPr>
      <w:r w:rsidRPr="006C09AE">
        <w:rPr>
          <w:sz w:val="20"/>
          <w:szCs w:val="20"/>
        </w:rPr>
        <w:t>The Contractor may be required to assist NJDEP with bid protests, rebidding</w:t>
      </w:r>
      <w:r w:rsidR="00B340B7">
        <w:rPr>
          <w:sz w:val="20"/>
          <w:szCs w:val="20"/>
        </w:rPr>
        <w:t>,</w:t>
      </w:r>
      <w:r w:rsidRPr="006C09AE">
        <w:rPr>
          <w:sz w:val="20"/>
          <w:szCs w:val="20"/>
        </w:rPr>
        <w:t xml:space="preserve"> or renegotiating </w:t>
      </w:r>
      <w:r w:rsidR="00262140">
        <w:rPr>
          <w:sz w:val="20"/>
          <w:szCs w:val="20"/>
        </w:rPr>
        <w:t>C</w:t>
      </w:r>
      <w:r w:rsidRPr="006C09AE">
        <w:rPr>
          <w:sz w:val="20"/>
          <w:szCs w:val="20"/>
        </w:rPr>
        <w:t>ontracts for construction, materials, equipment</w:t>
      </w:r>
      <w:r w:rsidR="00B340B7">
        <w:rPr>
          <w:sz w:val="20"/>
          <w:szCs w:val="20"/>
        </w:rPr>
        <w:t>,</w:t>
      </w:r>
      <w:r w:rsidRPr="006C09AE">
        <w:rPr>
          <w:sz w:val="20"/>
          <w:szCs w:val="20"/>
        </w:rPr>
        <w:t xml:space="preserve"> and/or waste disposal services.</w:t>
      </w:r>
    </w:p>
    <w:p w14:paraId="59512816" w14:textId="77777777" w:rsidR="006C09AE" w:rsidRDefault="006C09AE">
      <w:pPr>
        <w:spacing w:after="0" w:line="240" w:lineRule="auto"/>
        <w:jc w:val="both"/>
        <w:rPr>
          <w:sz w:val="20"/>
          <w:szCs w:val="20"/>
        </w:rPr>
      </w:pPr>
    </w:p>
    <w:p w14:paraId="197BBD92" w14:textId="77777777" w:rsidR="006C09AE" w:rsidRDefault="006C09AE" w:rsidP="002B4834">
      <w:pPr>
        <w:pStyle w:val="Heading3"/>
      </w:pPr>
      <w:bookmarkStart w:id="134" w:name="_Toc164689718"/>
      <w:r>
        <w:lastRenderedPageBreak/>
        <w:t>EXPERT WITNESS</w:t>
      </w:r>
      <w:bookmarkEnd w:id="134"/>
    </w:p>
    <w:p w14:paraId="3B243AE5" w14:textId="1BFEBC2F" w:rsidR="0099470A" w:rsidRDefault="006C09AE">
      <w:pPr>
        <w:spacing w:after="0" w:line="240" w:lineRule="auto"/>
        <w:jc w:val="both"/>
        <w:rPr>
          <w:sz w:val="20"/>
          <w:szCs w:val="20"/>
        </w:rPr>
      </w:pPr>
      <w:r w:rsidRPr="006C09AE">
        <w:rPr>
          <w:sz w:val="20"/>
          <w:szCs w:val="20"/>
        </w:rPr>
        <w:t>The Contractor may be required to prepare and/or serve as an engineer consultant or expert witness for the NJDEP in any litigation, arbitration</w:t>
      </w:r>
      <w:r w:rsidR="006325EC">
        <w:rPr>
          <w:sz w:val="20"/>
          <w:szCs w:val="20"/>
        </w:rPr>
        <w:t>,</w:t>
      </w:r>
      <w:r w:rsidRPr="006C09AE">
        <w:rPr>
          <w:sz w:val="20"/>
          <w:szCs w:val="20"/>
        </w:rPr>
        <w:t xml:space="preserve"> or other legal proceedings involving the design and/or bidding of </w:t>
      </w:r>
      <w:r w:rsidR="00262140">
        <w:rPr>
          <w:sz w:val="20"/>
          <w:szCs w:val="20"/>
        </w:rPr>
        <w:t>C</w:t>
      </w:r>
      <w:r w:rsidRPr="006C09AE">
        <w:rPr>
          <w:sz w:val="20"/>
          <w:szCs w:val="20"/>
        </w:rPr>
        <w:t>ontracts for this Project.</w:t>
      </w:r>
    </w:p>
    <w:p w14:paraId="77F42726" w14:textId="77777777" w:rsidR="006C09AE" w:rsidRDefault="006C09AE">
      <w:pPr>
        <w:spacing w:after="0" w:line="240" w:lineRule="auto"/>
        <w:jc w:val="both"/>
        <w:rPr>
          <w:sz w:val="20"/>
          <w:szCs w:val="20"/>
        </w:rPr>
      </w:pPr>
    </w:p>
    <w:p w14:paraId="6C8ED357" w14:textId="77777777" w:rsidR="006C09AE" w:rsidRDefault="006C09AE" w:rsidP="00C454DC">
      <w:pPr>
        <w:pStyle w:val="Heading3"/>
      </w:pPr>
      <w:bookmarkStart w:id="135" w:name="_Toc164689719"/>
      <w:r w:rsidRPr="006C09AE">
        <w:t>POST CONSTRUCTION CONTRACT AWARD SUBMISSION</w:t>
      </w:r>
      <w:bookmarkEnd w:id="135"/>
    </w:p>
    <w:p w14:paraId="3E4E983B" w14:textId="16861258" w:rsidR="006C09AE" w:rsidRDefault="00EC08D1" w:rsidP="002B4834">
      <w:pPr>
        <w:spacing w:after="0" w:line="240" w:lineRule="auto"/>
        <w:jc w:val="both"/>
      </w:pPr>
      <w:r w:rsidRPr="00EC08D1">
        <w:rPr>
          <w:sz w:val="20"/>
          <w:szCs w:val="20"/>
        </w:rPr>
        <w:t xml:space="preserve">The Contractor shall provide four (4) record sets of drawings and specifications, signed and sealed by a New Jersey Licensed Professional Engineer, after the construction </w:t>
      </w:r>
      <w:r w:rsidR="00262140">
        <w:rPr>
          <w:sz w:val="20"/>
          <w:szCs w:val="20"/>
        </w:rPr>
        <w:t>C</w:t>
      </w:r>
      <w:r w:rsidRPr="00EC08D1">
        <w:rPr>
          <w:sz w:val="20"/>
          <w:szCs w:val="20"/>
        </w:rPr>
        <w:t xml:space="preserve">ontract is awarded.  These record sets shall incorporate revisions and modifications generated as a result of the construction bid conference and addendum to the satisfaction of NJDEP prior to Construction Contract Award.  One electronic copy of the drawings shall be provided in </w:t>
      </w:r>
      <w:proofErr w:type="spellStart"/>
      <w:r w:rsidRPr="00EC08D1">
        <w:rPr>
          <w:sz w:val="20"/>
          <w:szCs w:val="20"/>
        </w:rPr>
        <w:t>dwg</w:t>
      </w:r>
      <w:proofErr w:type="spellEnd"/>
      <w:r w:rsidRPr="00EC08D1">
        <w:rPr>
          <w:sz w:val="20"/>
          <w:szCs w:val="20"/>
        </w:rPr>
        <w:t xml:space="preserve"> or </w:t>
      </w:r>
      <w:proofErr w:type="spellStart"/>
      <w:r w:rsidRPr="00EC08D1">
        <w:rPr>
          <w:sz w:val="20"/>
          <w:szCs w:val="20"/>
        </w:rPr>
        <w:t>dxf</w:t>
      </w:r>
      <w:proofErr w:type="spellEnd"/>
      <w:r w:rsidRPr="00EC08D1">
        <w:rPr>
          <w:sz w:val="20"/>
          <w:szCs w:val="20"/>
        </w:rPr>
        <w:t xml:space="preserve"> format.</w:t>
      </w:r>
    </w:p>
    <w:p w14:paraId="6832F15D" w14:textId="77777777" w:rsidR="00EC08D1" w:rsidRPr="00165704" w:rsidRDefault="00EC08D1" w:rsidP="002B4834">
      <w:pPr>
        <w:spacing w:after="0"/>
      </w:pPr>
    </w:p>
    <w:p w14:paraId="05626623" w14:textId="77777777" w:rsidR="006C09AE" w:rsidRDefault="006C09AE" w:rsidP="002B4834">
      <w:pPr>
        <w:pStyle w:val="Heading3"/>
      </w:pPr>
      <w:bookmarkStart w:id="136" w:name="_Toc164689720"/>
      <w:r>
        <w:t>TASK 6 DELIVERABLES</w:t>
      </w:r>
      <w:bookmarkEnd w:id="136"/>
    </w:p>
    <w:p w14:paraId="2AF50F07" w14:textId="77777777" w:rsidR="00EC08D1" w:rsidRPr="00EC08D1" w:rsidRDefault="00EC08D1" w:rsidP="00EC08D1">
      <w:pPr>
        <w:spacing w:after="0" w:line="240" w:lineRule="auto"/>
        <w:jc w:val="both"/>
        <w:rPr>
          <w:sz w:val="20"/>
          <w:szCs w:val="20"/>
        </w:rPr>
      </w:pPr>
      <w:r w:rsidRPr="00EC08D1">
        <w:rPr>
          <w:sz w:val="20"/>
          <w:szCs w:val="20"/>
        </w:rPr>
        <w:t xml:space="preserve">The Task 6 deliverables shall typically consist of the following: </w:t>
      </w:r>
    </w:p>
    <w:p w14:paraId="164E4FDE" w14:textId="77777777" w:rsidR="00EC08D1" w:rsidRPr="00165704" w:rsidRDefault="00EC08D1" w:rsidP="002B4834">
      <w:pPr>
        <w:pStyle w:val="ListParagraph"/>
        <w:numPr>
          <w:ilvl w:val="0"/>
          <w:numId w:val="59"/>
        </w:numPr>
        <w:rPr>
          <w:rFonts w:cstheme="minorHAnsi"/>
          <w:sz w:val="20"/>
          <w:szCs w:val="20"/>
        </w:rPr>
      </w:pPr>
      <w:r w:rsidRPr="002B4834">
        <w:rPr>
          <w:rFonts w:asciiTheme="minorHAnsi" w:hAnsiTheme="minorHAnsi" w:cstheme="minorHAnsi"/>
          <w:sz w:val="20"/>
          <w:szCs w:val="20"/>
        </w:rPr>
        <w:t xml:space="preserve">Bid package preparation and distribution; </w:t>
      </w:r>
    </w:p>
    <w:p w14:paraId="555AC6B2" w14:textId="77777777" w:rsidR="00EC08D1" w:rsidRPr="00165704" w:rsidRDefault="00EC08D1" w:rsidP="002B4834">
      <w:pPr>
        <w:pStyle w:val="ListParagraph"/>
        <w:numPr>
          <w:ilvl w:val="0"/>
          <w:numId w:val="59"/>
        </w:numPr>
        <w:rPr>
          <w:rFonts w:cstheme="minorHAnsi"/>
          <w:sz w:val="20"/>
          <w:szCs w:val="20"/>
        </w:rPr>
      </w:pPr>
      <w:r w:rsidRPr="002B4834">
        <w:rPr>
          <w:rFonts w:asciiTheme="minorHAnsi" w:hAnsiTheme="minorHAnsi" w:cstheme="minorHAnsi"/>
          <w:sz w:val="20"/>
          <w:szCs w:val="20"/>
        </w:rPr>
        <w:t xml:space="preserve">Addenda prepared in a State approved format; </w:t>
      </w:r>
    </w:p>
    <w:p w14:paraId="16858CB5" w14:textId="307A8772" w:rsidR="00EC08D1" w:rsidRPr="00165704" w:rsidRDefault="00EC08D1" w:rsidP="002B4834">
      <w:pPr>
        <w:pStyle w:val="ListParagraph"/>
        <w:numPr>
          <w:ilvl w:val="0"/>
          <w:numId w:val="59"/>
        </w:numPr>
        <w:rPr>
          <w:rFonts w:cstheme="minorHAnsi"/>
          <w:sz w:val="20"/>
          <w:szCs w:val="20"/>
        </w:rPr>
      </w:pPr>
      <w:r w:rsidRPr="002B4834">
        <w:rPr>
          <w:rFonts w:asciiTheme="minorHAnsi" w:hAnsiTheme="minorHAnsi" w:cstheme="minorHAnsi"/>
          <w:sz w:val="20"/>
          <w:szCs w:val="20"/>
        </w:rPr>
        <w:t xml:space="preserve">Bid tabulations for each construction </w:t>
      </w:r>
      <w:r w:rsidR="00262140">
        <w:rPr>
          <w:rFonts w:asciiTheme="minorHAnsi" w:hAnsiTheme="minorHAnsi" w:cstheme="minorHAnsi"/>
          <w:sz w:val="20"/>
          <w:szCs w:val="20"/>
        </w:rPr>
        <w:t>C</w:t>
      </w:r>
      <w:r w:rsidRPr="002B4834">
        <w:rPr>
          <w:rFonts w:asciiTheme="minorHAnsi" w:hAnsiTheme="minorHAnsi" w:cstheme="minorHAnsi"/>
          <w:sz w:val="20"/>
          <w:szCs w:val="20"/>
        </w:rPr>
        <w:t xml:space="preserve">ontract; </w:t>
      </w:r>
    </w:p>
    <w:p w14:paraId="1C73C0C4" w14:textId="67AAF335" w:rsidR="00EC08D1" w:rsidRPr="00165704" w:rsidRDefault="00EC08D1" w:rsidP="002B4834">
      <w:pPr>
        <w:pStyle w:val="ListParagraph"/>
        <w:numPr>
          <w:ilvl w:val="0"/>
          <w:numId w:val="59"/>
        </w:numPr>
        <w:rPr>
          <w:rFonts w:cstheme="minorHAnsi"/>
          <w:sz w:val="20"/>
          <w:szCs w:val="20"/>
        </w:rPr>
      </w:pPr>
      <w:r w:rsidRPr="002B4834">
        <w:rPr>
          <w:rFonts w:asciiTheme="minorHAnsi" w:hAnsiTheme="minorHAnsi" w:cstheme="minorHAnsi"/>
          <w:sz w:val="20"/>
          <w:szCs w:val="20"/>
        </w:rPr>
        <w:t xml:space="preserve">Bid evaluations and </w:t>
      </w:r>
      <w:r w:rsidR="00262140">
        <w:rPr>
          <w:rFonts w:asciiTheme="minorHAnsi" w:hAnsiTheme="minorHAnsi" w:cstheme="minorHAnsi"/>
          <w:sz w:val="20"/>
          <w:szCs w:val="20"/>
        </w:rPr>
        <w:t>C</w:t>
      </w:r>
      <w:r w:rsidRPr="002B4834">
        <w:rPr>
          <w:rFonts w:asciiTheme="minorHAnsi" w:hAnsiTheme="minorHAnsi" w:cstheme="minorHAnsi"/>
          <w:sz w:val="20"/>
          <w:szCs w:val="20"/>
        </w:rPr>
        <w:t xml:space="preserve">ontract award recommendations; </w:t>
      </w:r>
    </w:p>
    <w:p w14:paraId="1FB6DDD8" w14:textId="7379252F" w:rsidR="00EC08D1" w:rsidRPr="00643C92" w:rsidRDefault="00EC08D1" w:rsidP="002B4834">
      <w:pPr>
        <w:pStyle w:val="ListParagraph"/>
        <w:numPr>
          <w:ilvl w:val="0"/>
          <w:numId w:val="59"/>
        </w:numPr>
        <w:rPr>
          <w:rFonts w:cstheme="minorHAnsi"/>
          <w:sz w:val="20"/>
          <w:szCs w:val="20"/>
        </w:rPr>
      </w:pPr>
      <w:r w:rsidRPr="002B4834">
        <w:rPr>
          <w:rFonts w:asciiTheme="minorHAnsi" w:hAnsiTheme="minorHAnsi" w:cstheme="minorHAnsi"/>
          <w:sz w:val="20"/>
          <w:szCs w:val="20"/>
        </w:rPr>
        <w:t xml:space="preserve">Modified </w:t>
      </w:r>
      <w:r w:rsidR="00262140">
        <w:rPr>
          <w:rFonts w:asciiTheme="minorHAnsi" w:hAnsiTheme="minorHAnsi" w:cstheme="minorHAnsi"/>
          <w:sz w:val="20"/>
          <w:szCs w:val="20"/>
        </w:rPr>
        <w:t>C</w:t>
      </w:r>
      <w:r w:rsidRPr="002B4834">
        <w:rPr>
          <w:rFonts w:asciiTheme="minorHAnsi" w:hAnsiTheme="minorHAnsi" w:cstheme="minorHAnsi"/>
          <w:sz w:val="20"/>
          <w:szCs w:val="20"/>
        </w:rPr>
        <w:t xml:space="preserve">ontract documents for rebidding any construction </w:t>
      </w:r>
      <w:r w:rsidR="00262140">
        <w:rPr>
          <w:rFonts w:asciiTheme="minorHAnsi" w:hAnsiTheme="minorHAnsi" w:cstheme="minorHAnsi"/>
          <w:sz w:val="20"/>
          <w:szCs w:val="20"/>
        </w:rPr>
        <w:t>C</w:t>
      </w:r>
      <w:r w:rsidRPr="002B4834">
        <w:rPr>
          <w:rFonts w:asciiTheme="minorHAnsi" w:hAnsiTheme="minorHAnsi" w:cstheme="minorHAnsi"/>
          <w:sz w:val="20"/>
          <w:szCs w:val="20"/>
        </w:rPr>
        <w:t xml:space="preserve">ontract; </w:t>
      </w:r>
    </w:p>
    <w:p w14:paraId="45697B9D" w14:textId="77777777" w:rsidR="00EC08D1" w:rsidRPr="00643C92" w:rsidRDefault="00EC08D1" w:rsidP="002B4834">
      <w:pPr>
        <w:pStyle w:val="ListParagraph"/>
        <w:numPr>
          <w:ilvl w:val="0"/>
          <w:numId w:val="59"/>
        </w:numPr>
        <w:rPr>
          <w:rFonts w:cstheme="minorHAnsi"/>
          <w:sz w:val="20"/>
          <w:szCs w:val="20"/>
        </w:rPr>
      </w:pPr>
      <w:r w:rsidRPr="002B4834">
        <w:rPr>
          <w:rFonts w:asciiTheme="minorHAnsi" w:hAnsiTheme="minorHAnsi" w:cstheme="minorHAnsi"/>
          <w:sz w:val="20"/>
          <w:szCs w:val="20"/>
        </w:rPr>
        <w:t xml:space="preserve">Technical and contractual information in preparation for litigation, arbitration or other legal proceedings; </w:t>
      </w:r>
    </w:p>
    <w:p w14:paraId="7AB80F32" w14:textId="77777777" w:rsidR="00EC08D1" w:rsidRPr="00643C92" w:rsidRDefault="00EC08D1" w:rsidP="002B4834">
      <w:pPr>
        <w:pStyle w:val="ListParagraph"/>
        <w:numPr>
          <w:ilvl w:val="0"/>
          <w:numId w:val="59"/>
        </w:numPr>
        <w:rPr>
          <w:rFonts w:cstheme="minorHAnsi"/>
          <w:sz w:val="20"/>
          <w:szCs w:val="20"/>
        </w:rPr>
      </w:pPr>
      <w:r w:rsidRPr="002B4834">
        <w:rPr>
          <w:rFonts w:asciiTheme="minorHAnsi" w:hAnsiTheme="minorHAnsi" w:cstheme="minorHAnsi"/>
          <w:sz w:val="20"/>
          <w:szCs w:val="20"/>
        </w:rPr>
        <w:t xml:space="preserve">Eight record sets of drawings and specifications; and </w:t>
      </w:r>
    </w:p>
    <w:p w14:paraId="022BF737" w14:textId="1F2BB03B" w:rsidR="006C09AE" w:rsidRPr="002B4834" w:rsidRDefault="00EC08D1" w:rsidP="002B4834">
      <w:pPr>
        <w:pStyle w:val="ListParagraph"/>
        <w:numPr>
          <w:ilvl w:val="0"/>
          <w:numId w:val="59"/>
        </w:numPr>
        <w:rPr>
          <w:rFonts w:cstheme="minorHAnsi"/>
          <w:sz w:val="20"/>
          <w:szCs w:val="20"/>
        </w:rPr>
      </w:pPr>
      <w:r w:rsidRPr="002B4834">
        <w:rPr>
          <w:rFonts w:asciiTheme="minorHAnsi" w:hAnsiTheme="minorHAnsi" w:cstheme="minorHAnsi"/>
          <w:sz w:val="20"/>
          <w:szCs w:val="20"/>
        </w:rPr>
        <w:t>All Forms required under the Site Remediation Reform Act (SRRA) (</w:t>
      </w:r>
      <w:hyperlink r:id="rId52" w:history="1">
        <w:r w:rsidR="002B1098">
          <w:rPr>
            <w:rStyle w:val="Hyperlink"/>
            <w:rFonts w:asciiTheme="minorHAnsi" w:hAnsiTheme="minorHAnsi" w:cstheme="minorHAnsi"/>
            <w:sz w:val="20"/>
            <w:szCs w:val="20"/>
          </w:rPr>
          <w:t>nj.gov/dep/</w:t>
        </w:r>
        <w:proofErr w:type="spellStart"/>
        <w:r w:rsidR="002B1098">
          <w:rPr>
            <w:rStyle w:val="Hyperlink"/>
            <w:rFonts w:asciiTheme="minorHAnsi" w:hAnsiTheme="minorHAnsi" w:cstheme="minorHAnsi"/>
            <w:sz w:val="20"/>
            <w:szCs w:val="20"/>
          </w:rPr>
          <w:t>srp</w:t>
        </w:r>
        <w:proofErr w:type="spellEnd"/>
        <w:r w:rsidR="002B1098">
          <w:rPr>
            <w:rStyle w:val="Hyperlink"/>
            <w:rFonts w:asciiTheme="minorHAnsi" w:hAnsiTheme="minorHAnsi" w:cstheme="minorHAnsi"/>
            <w:sz w:val="20"/>
            <w:szCs w:val="20"/>
          </w:rPr>
          <w:t>/</w:t>
        </w:r>
      </w:hyperlink>
      <w:r w:rsidRPr="002B4834">
        <w:rPr>
          <w:rFonts w:asciiTheme="minorHAnsi" w:hAnsiTheme="minorHAnsi" w:cstheme="minorHAnsi"/>
          <w:sz w:val="20"/>
          <w:szCs w:val="20"/>
        </w:rPr>
        <w:t>).</w:t>
      </w:r>
    </w:p>
    <w:p w14:paraId="6BB7AACE" w14:textId="77777777" w:rsidR="006C09AE" w:rsidRPr="00165704" w:rsidRDefault="006C09AE">
      <w:pPr>
        <w:spacing w:after="0" w:line="240" w:lineRule="auto"/>
        <w:jc w:val="both"/>
        <w:rPr>
          <w:rFonts w:cstheme="minorHAnsi"/>
          <w:sz w:val="20"/>
          <w:szCs w:val="20"/>
        </w:rPr>
      </w:pPr>
    </w:p>
    <w:p w14:paraId="00209907" w14:textId="77777777" w:rsidR="00EC08D1" w:rsidRDefault="00EC08D1" w:rsidP="002B4834">
      <w:pPr>
        <w:pStyle w:val="Heading2"/>
      </w:pPr>
      <w:bookmarkStart w:id="137" w:name="_Toc164689721"/>
      <w:r>
        <w:t>TASK 7 – DESIGN SERVICES DURING CONSTRUCTION</w:t>
      </w:r>
      <w:bookmarkEnd w:id="137"/>
    </w:p>
    <w:p w14:paraId="7D9B5338" w14:textId="77777777" w:rsidR="006C09AE" w:rsidRDefault="00EC08D1">
      <w:pPr>
        <w:spacing w:after="0" w:line="240" w:lineRule="auto"/>
        <w:jc w:val="both"/>
        <w:rPr>
          <w:sz w:val="20"/>
          <w:szCs w:val="20"/>
        </w:rPr>
      </w:pPr>
      <w:r w:rsidRPr="00EC08D1">
        <w:rPr>
          <w:sz w:val="20"/>
          <w:szCs w:val="20"/>
        </w:rPr>
        <w:t>The Contractor may be utilized to accomplish the following listed services.  NJDEP may exercise its option to secure one or more of these services or to procure similar professional se</w:t>
      </w:r>
      <w:r>
        <w:rPr>
          <w:sz w:val="20"/>
          <w:szCs w:val="20"/>
        </w:rPr>
        <w:t>rvices from other contractors.</w:t>
      </w:r>
    </w:p>
    <w:p w14:paraId="4AD47598" w14:textId="77777777" w:rsidR="00EC08D1" w:rsidRDefault="00EC08D1">
      <w:pPr>
        <w:spacing w:after="0" w:line="240" w:lineRule="auto"/>
        <w:jc w:val="both"/>
        <w:rPr>
          <w:sz w:val="20"/>
          <w:szCs w:val="20"/>
        </w:rPr>
      </w:pPr>
    </w:p>
    <w:p w14:paraId="53B01FCF" w14:textId="77777777" w:rsidR="00EC08D1" w:rsidRDefault="00EC08D1" w:rsidP="002B4834">
      <w:pPr>
        <w:pStyle w:val="Heading3"/>
      </w:pPr>
      <w:bookmarkStart w:id="138" w:name="_Toc164689722"/>
      <w:r>
        <w:t>CONSTRUCTION INSPECTION SERVICES</w:t>
      </w:r>
      <w:bookmarkEnd w:id="138"/>
    </w:p>
    <w:p w14:paraId="26C12F01" w14:textId="1E87E560" w:rsidR="006C09AE" w:rsidRDefault="00EC08D1">
      <w:pPr>
        <w:spacing w:after="0" w:line="240" w:lineRule="auto"/>
        <w:jc w:val="both"/>
        <w:rPr>
          <w:sz w:val="20"/>
          <w:szCs w:val="20"/>
        </w:rPr>
      </w:pPr>
      <w:r w:rsidRPr="00EC08D1">
        <w:rPr>
          <w:sz w:val="20"/>
          <w:szCs w:val="20"/>
        </w:rPr>
        <w:t>The Contractor may be required to conduct visits to the site at intervals appropriate to the various stages of construction in order to inspect</w:t>
      </w:r>
      <w:r w:rsidR="006325EC">
        <w:rPr>
          <w:sz w:val="20"/>
          <w:szCs w:val="20"/>
        </w:rPr>
        <w:t>,</w:t>
      </w:r>
      <w:r w:rsidRPr="00EC08D1">
        <w:rPr>
          <w:sz w:val="20"/>
          <w:szCs w:val="20"/>
        </w:rPr>
        <w:t xml:space="preserve"> as an experienced and qualified design professional</w:t>
      </w:r>
      <w:r w:rsidR="006325EC">
        <w:rPr>
          <w:sz w:val="20"/>
          <w:szCs w:val="20"/>
        </w:rPr>
        <w:t>,</w:t>
      </w:r>
      <w:r w:rsidRPr="00EC08D1">
        <w:rPr>
          <w:sz w:val="20"/>
          <w:szCs w:val="20"/>
        </w:rPr>
        <w:t xml:space="preserve"> the progress and quality of the various aspects of the </w:t>
      </w:r>
      <w:r w:rsidR="00CB5F4D">
        <w:rPr>
          <w:sz w:val="20"/>
          <w:szCs w:val="20"/>
        </w:rPr>
        <w:t>C</w:t>
      </w:r>
      <w:r w:rsidRPr="00EC08D1">
        <w:rPr>
          <w:sz w:val="20"/>
          <w:szCs w:val="20"/>
        </w:rPr>
        <w:t xml:space="preserve">onstruction </w:t>
      </w:r>
      <w:r w:rsidR="00CB5F4D">
        <w:rPr>
          <w:sz w:val="20"/>
          <w:szCs w:val="20"/>
        </w:rPr>
        <w:t>Vendor</w:t>
      </w:r>
      <w:r w:rsidRPr="00EC08D1">
        <w:rPr>
          <w:sz w:val="20"/>
          <w:szCs w:val="20"/>
        </w:rPr>
        <w:t>'</w:t>
      </w:r>
      <w:r w:rsidR="00CB5F4D">
        <w:rPr>
          <w:sz w:val="20"/>
          <w:szCs w:val="20"/>
        </w:rPr>
        <w:t>s</w:t>
      </w:r>
      <w:r w:rsidRPr="00EC08D1">
        <w:rPr>
          <w:sz w:val="20"/>
          <w:szCs w:val="20"/>
        </w:rPr>
        <w:t xml:space="preserve"> work.  Based on information obtained during such visits and on such inspections, the Contractor shall endeavor to determine</w:t>
      </w:r>
      <w:r w:rsidR="006325EC">
        <w:rPr>
          <w:sz w:val="20"/>
          <w:szCs w:val="20"/>
        </w:rPr>
        <w:t>,</w:t>
      </w:r>
      <w:r w:rsidRPr="00EC08D1">
        <w:rPr>
          <w:sz w:val="20"/>
          <w:szCs w:val="20"/>
        </w:rPr>
        <w:t xml:space="preserve"> in general</w:t>
      </w:r>
      <w:r w:rsidR="006325EC">
        <w:rPr>
          <w:sz w:val="20"/>
          <w:szCs w:val="20"/>
        </w:rPr>
        <w:t>,</w:t>
      </w:r>
      <w:r w:rsidRPr="00EC08D1">
        <w:rPr>
          <w:sz w:val="20"/>
          <w:szCs w:val="20"/>
        </w:rPr>
        <w:t xml:space="preserve"> if such work is proceeding in accordance with the </w:t>
      </w:r>
      <w:r w:rsidR="00262140">
        <w:rPr>
          <w:sz w:val="20"/>
          <w:szCs w:val="20"/>
        </w:rPr>
        <w:t>C</w:t>
      </w:r>
      <w:r w:rsidRPr="00EC08D1">
        <w:rPr>
          <w:sz w:val="20"/>
          <w:szCs w:val="20"/>
        </w:rPr>
        <w:t>ontract documents</w:t>
      </w:r>
      <w:r w:rsidR="006325EC">
        <w:rPr>
          <w:sz w:val="20"/>
          <w:szCs w:val="20"/>
        </w:rPr>
        <w:t>,</w:t>
      </w:r>
      <w:r w:rsidRPr="00EC08D1">
        <w:rPr>
          <w:sz w:val="20"/>
          <w:szCs w:val="20"/>
        </w:rPr>
        <w:t xml:space="preserve"> and the Contractor may be required to keep NJDEP informed of the progress of the work by submitting written progress reports at intervals to be determined on a site specific basis.</w:t>
      </w:r>
    </w:p>
    <w:p w14:paraId="5C34F4EE" w14:textId="77777777" w:rsidR="00EC08D1" w:rsidRDefault="00EC08D1">
      <w:pPr>
        <w:spacing w:after="0" w:line="240" w:lineRule="auto"/>
        <w:jc w:val="both"/>
        <w:rPr>
          <w:sz w:val="20"/>
          <w:szCs w:val="20"/>
        </w:rPr>
      </w:pPr>
    </w:p>
    <w:p w14:paraId="76A537CF" w14:textId="77777777" w:rsidR="00EC08D1" w:rsidRDefault="00EC08D1" w:rsidP="002B4834">
      <w:pPr>
        <w:pStyle w:val="Heading3"/>
      </w:pPr>
      <w:bookmarkStart w:id="139" w:name="_Toc164689723"/>
      <w:r>
        <w:t>CONFERENCES AND MEETINGS</w:t>
      </w:r>
      <w:bookmarkEnd w:id="139"/>
    </w:p>
    <w:p w14:paraId="3B5AE8E0" w14:textId="5E774D0B" w:rsidR="006C09AE" w:rsidRDefault="00EC08D1">
      <w:pPr>
        <w:spacing w:after="0" w:line="240" w:lineRule="auto"/>
        <w:jc w:val="both"/>
        <w:rPr>
          <w:sz w:val="20"/>
          <w:szCs w:val="20"/>
        </w:rPr>
      </w:pPr>
      <w:r w:rsidRPr="00EC08D1">
        <w:rPr>
          <w:sz w:val="20"/>
          <w:szCs w:val="20"/>
        </w:rPr>
        <w:t xml:space="preserve">The Contractor may be required to attend </w:t>
      </w:r>
      <w:r w:rsidR="00F253E2">
        <w:rPr>
          <w:sz w:val="20"/>
          <w:szCs w:val="20"/>
        </w:rPr>
        <w:t xml:space="preserve">virtual, in-person, or on-site </w:t>
      </w:r>
      <w:r w:rsidRPr="00EC08D1">
        <w:rPr>
          <w:sz w:val="20"/>
          <w:szCs w:val="20"/>
        </w:rPr>
        <w:t xml:space="preserve">meetings with the Construction </w:t>
      </w:r>
      <w:r w:rsidR="00CB5F4D">
        <w:rPr>
          <w:sz w:val="20"/>
          <w:szCs w:val="20"/>
        </w:rPr>
        <w:t>Vendor</w:t>
      </w:r>
      <w:r w:rsidRPr="00EC08D1">
        <w:rPr>
          <w:sz w:val="20"/>
          <w:szCs w:val="20"/>
        </w:rPr>
        <w:t xml:space="preserve"> such as pre-construction conferences, progress meetings, job conferences, public meetings, and other project-related meetings.</w:t>
      </w:r>
    </w:p>
    <w:p w14:paraId="29A4A9C6" w14:textId="77777777" w:rsidR="00EC08D1" w:rsidRDefault="00EC08D1">
      <w:pPr>
        <w:spacing w:after="0" w:line="240" w:lineRule="auto"/>
        <w:jc w:val="both"/>
        <w:rPr>
          <w:sz w:val="20"/>
          <w:szCs w:val="20"/>
        </w:rPr>
      </w:pPr>
    </w:p>
    <w:p w14:paraId="2D11E6F3" w14:textId="77777777" w:rsidR="00EC08D1" w:rsidRDefault="00EC08D1" w:rsidP="002B4834">
      <w:pPr>
        <w:pStyle w:val="Heading3"/>
      </w:pPr>
      <w:bookmarkStart w:id="140" w:name="_Toc164689724"/>
      <w:r>
        <w:t>CONTRACT DOCUMENTS</w:t>
      </w:r>
      <w:r w:rsidR="00970A76">
        <w:t xml:space="preserve"> AND MODIFICATIONS</w:t>
      </w:r>
      <w:bookmarkEnd w:id="140"/>
    </w:p>
    <w:p w14:paraId="22D5BFD6" w14:textId="6015BFC4" w:rsidR="006C09AE" w:rsidRDefault="00EC08D1">
      <w:pPr>
        <w:spacing w:after="0" w:line="240" w:lineRule="auto"/>
        <w:jc w:val="both"/>
        <w:rPr>
          <w:sz w:val="20"/>
          <w:szCs w:val="20"/>
        </w:rPr>
      </w:pPr>
      <w:r w:rsidRPr="00EC08D1">
        <w:rPr>
          <w:sz w:val="20"/>
          <w:szCs w:val="20"/>
        </w:rPr>
        <w:t xml:space="preserve">The Contractor may be required to assist the NJDEP Construction Manager to clarify and interpret the </w:t>
      </w:r>
      <w:r w:rsidR="00262140">
        <w:rPr>
          <w:sz w:val="20"/>
          <w:szCs w:val="20"/>
        </w:rPr>
        <w:t>C</w:t>
      </w:r>
      <w:r w:rsidRPr="00EC08D1">
        <w:rPr>
          <w:sz w:val="20"/>
          <w:szCs w:val="20"/>
        </w:rPr>
        <w:t xml:space="preserve">ontract documents if needed.  If the </w:t>
      </w:r>
      <w:r w:rsidR="003F3340">
        <w:rPr>
          <w:sz w:val="20"/>
          <w:szCs w:val="20"/>
        </w:rPr>
        <w:t>Construction Vendor</w:t>
      </w:r>
      <w:r w:rsidRPr="00EC08D1">
        <w:rPr>
          <w:sz w:val="20"/>
          <w:szCs w:val="20"/>
        </w:rPr>
        <w:t xml:space="preserve"> has suggestions for modifications to the Drawings or Specifications, the Contractor may be required to consider and evaluate those suggestions. Upon receiving a recommendation from the Contractor, NJDEP will determine approval or disapproval of the modifications.  If necessary, the Contractor shall modify the </w:t>
      </w:r>
      <w:r w:rsidR="00262140">
        <w:rPr>
          <w:sz w:val="20"/>
          <w:szCs w:val="20"/>
        </w:rPr>
        <w:t>C</w:t>
      </w:r>
      <w:r>
        <w:rPr>
          <w:sz w:val="20"/>
          <w:szCs w:val="20"/>
        </w:rPr>
        <w:t>ontract documents accordingly.</w:t>
      </w:r>
    </w:p>
    <w:p w14:paraId="7D2D3A1F" w14:textId="77777777" w:rsidR="00EC08D1" w:rsidRDefault="00EC08D1">
      <w:pPr>
        <w:spacing w:after="0" w:line="240" w:lineRule="auto"/>
        <w:jc w:val="both"/>
        <w:rPr>
          <w:sz w:val="20"/>
          <w:szCs w:val="20"/>
        </w:rPr>
      </w:pPr>
    </w:p>
    <w:p w14:paraId="4B1BBF1B" w14:textId="77777777" w:rsidR="00EC08D1" w:rsidRDefault="001F1C72" w:rsidP="002B4834">
      <w:pPr>
        <w:pStyle w:val="Heading3"/>
      </w:pPr>
      <w:bookmarkStart w:id="141" w:name="_Toc164689725"/>
      <w:r>
        <w:t>SHOP DRAWINGS</w:t>
      </w:r>
      <w:bookmarkEnd w:id="141"/>
    </w:p>
    <w:p w14:paraId="027F54CA" w14:textId="77777777" w:rsidR="00EC08D1" w:rsidRDefault="001F1C72">
      <w:pPr>
        <w:spacing w:after="0" w:line="240" w:lineRule="auto"/>
        <w:jc w:val="both"/>
        <w:rPr>
          <w:sz w:val="20"/>
          <w:szCs w:val="20"/>
        </w:rPr>
      </w:pPr>
      <w:r w:rsidRPr="001F1C72">
        <w:rPr>
          <w:sz w:val="20"/>
          <w:szCs w:val="20"/>
        </w:rPr>
        <w:t>The Contractor may be required to review and recommend approval or disapproval of all shop drawings.  Upon receiving a recommendation from the Contractor, NJDEP will ultimately determine shop drawing approval or disapproval.  All receipts, reviews, approvals, disapprovals, resubmissions, and justifications for approvals and disapprovals shall be documented in writing by the Contractor and be included in the progress reports.</w:t>
      </w:r>
    </w:p>
    <w:p w14:paraId="69E48506" w14:textId="77777777" w:rsidR="00EC08D1" w:rsidRDefault="00EC08D1">
      <w:pPr>
        <w:spacing w:after="0" w:line="240" w:lineRule="auto"/>
        <w:jc w:val="both"/>
        <w:rPr>
          <w:sz w:val="20"/>
          <w:szCs w:val="20"/>
        </w:rPr>
      </w:pPr>
    </w:p>
    <w:p w14:paraId="7ED0277F" w14:textId="77777777" w:rsidR="00E513BC" w:rsidRDefault="00E513BC" w:rsidP="002B4834">
      <w:pPr>
        <w:pStyle w:val="Heading3"/>
      </w:pPr>
      <w:bookmarkStart w:id="142" w:name="_Toc164689726"/>
      <w:r>
        <w:t>REVIEW OF PRODUCT SUBSTITUTION REQUESTS</w:t>
      </w:r>
      <w:bookmarkEnd w:id="142"/>
    </w:p>
    <w:p w14:paraId="0D742A60" w14:textId="3D6AB538" w:rsidR="00C21A0A" w:rsidRPr="00C21A0A" w:rsidRDefault="00C21A0A" w:rsidP="00C21A0A">
      <w:pPr>
        <w:spacing w:after="0" w:line="240" w:lineRule="auto"/>
        <w:jc w:val="both"/>
        <w:rPr>
          <w:sz w:val="20"/>
          <w:szCs w:val="20"/>
        </w:rPr>
      </w:pPr>
      <w:r w:rsidRPr="00C21A0A">
        <w:rPr>
          <w:sz w:val="20"/>
          <w:szCs w:val="20"/>
        </w:rPr>
        <w:t xml:space="preserve">In the event the </w:t>
      </w:r>
      <w:r w:rsidR="003F3340">
        <w:rPr>
          <w:sz w:val="20"/>
          <w:szCs w:val="20"/>
        </w:rPr>
        <w:t>Construction Vendor</w:t>
      </w:r>
      <w:r w:rsidRPr="00C21A0A">
        <w:rPr>
          <w:sz w:val="20"/>
          <w:szCs w:val="20"/>
        </w:rPr>
        <w:t xml:space="preserve"> requests a product substitution, the Contractor shall implement the following procedure: </w:t>
      </w:r>
    </w:p>
    <w:p w14:paraId="3C8A51D5" w14:textId="41B6F837" w:rsidR="00C21A0A" w:rsidRPr="00643C92" w:rsidRDefault="00C21A0A" w:rsidP="002B4834">
      <w:pPr>
        <w:pStyle w:val="ListParagraph"/>
        <w:numPr>
          <w:ilvl w:val="0"/>
          <w:numId w:val="60"/>
        </w:numPr>
        <w:rPr>
          <w:rFonts w:cstheme="minorHAnsi"/>
          <w:sz w:val="20"/>
          <w:szCs w:val="20"/>
        </w:rPr>
      </w:pPr>
      <w:r w:rsidRPr="002B4834">
        <w:rPr>
          <w:rFonts w:asciiTheme="minorHAnsi" w:hAnsiTheme="minorHAnsi" w:cstheme="minorHAnsi"/>
          <w:sz w:val="20"/>
          <w:szCs w:val="20"/>
        </w:rPr>
        <w:t xml:space="preserve">Request the </w:t>
      </w:r>
      <w:r w:rsidR="003F3340">
        <w:rPr>
          <w:rFonts w:asciiTheme="minorHAnsi" w:hAnsiTheme="minorHAnsi" w:cstheme="minorHAnsi"/>
          <w:sz w:val="20"/>
          <w:szCs w:val="20"/>
        </w:rPr>
        <w:t>Construction Vendor</w:t>
      </w:r>
      <w:r w:rsidRPr="002B4834">
        <w:rPr>
          <w:rFonts w:asciiTheme="minorHAnsi" w:hAnsiTheme="minorHAnsi" w:cstheme="minorHAnsi"/>
          <w:sz w:val="20"/>
          <w:szCs w:val="20"/>
        </w:rPr>
        <w:t xml:space="preserve"> to submit shop drawings, product literature, performance data, etc</w:t>
      </w:r>
      <w:r w:rsidRPr="00165704">
        <w:rPr>
          <w:rFonts w:asciiTheme="minorHAnsi" w:hAnsiTheme="minorHAnsi" w:cstheme="minorHAnsi"/>
          <w:sz w:val="20"/>
          <w:szCs w:val="20"/>
        </w:rPr>
        <w:t>. to the Contractor for review.</w:t>
      </w:r>
    </w:p>
    <w:p w14:paraId="2172319F" w14:textId="77777777" w:rsidR="00C21A0A" w:rsidRPr="00643C92" w:rsidRDefault="00C21A0A" w:rsidP="002B4834">
      <w:pPr>
        <w:pStyle w:val="ListParagraph"/>
        <w:numPr>
          <w:ilvl w:val="0"/>
          <w:numId w:val="60"/>
        </w:numPr>
        <w:rPr>
          <w:rFonts w:cstheme="minorHAnsi"/>
          <w:sz w:val="20"/>
          <w:szCs w:val="20"/>
        </w:rPr>
      </w:pPr>
      <w:r w:rsidRPr="002B4834">
        <w:rPr>
          <w:rFonts w:asciiTheme="minorHAnsi" w:hAnsiTheme="minorHAnsi" w:cstheme="minorHAnsi"/>
          <w:sz w:val="20"/>
          <w:szCs w:val="20"/>
        </w:rPr>
        <w:t>Review the product information and evaluate the requested substitution on the basis of the intended function of the product being substituted.  A complete review shall be completed</w:t>
      </w:r>
      <w:r w:rsidR="00E60281">
        <w:rPr>
          <w:rFonts w:asciiTheme="minorHAnsi" w:hAnsiTheme="minorHAnsi" w:cstheme="minorHAnsi"/>
          <w:sz w:val="20"/>
          <w:szCs w:val="20"/>
        </w:rPr>
        <w:t>,</w:t>
      </w:r>
      <w:r w:rsidRPr="002B4834">
        <w:rPr>
          <w:rFonts w:asciiTheme="minorHAnsi" w:hAnsiTheme="minorHAnsi" w:cstheme="minorHAnsi"/>
          <w:sz w:val="20"/>
          <w:szCs w:val="20"/>
        </w:rPr>
        <w:t xml:space="preserve"> including such aspects as operation, service life, construction cost, maintenance cost, consistency with t</w:t>
      </w:r>
      <w:r w:rsidRPr="00165704">
        <w:rPr>
          <w:rFonts w:asciiTheme="minorHAnsi" w:hAnsiTheme="minorHAnsi" w:cstheme="minorHAnsi"/>
          <w:sz w:val="20"/>
          <w:szCs w:val="20"/>
        </w:rPr>
        <w:t>he overall project system, etc.</w:t>
      </w:r>
    </w:p>
    <w:p w14:paraId="34E6610D" w14:textId="235D2BC7" w:rsidR="00C21A0A" w:rsidRPr="00643C92" w:rsidRDefault="00C21A0A" w:rsidP="002B4834">
      <w:pPr>
        <w:pStyle w:val="ListParagraph"/>
        <w:numPr>
          <w:ilvl w:val="0"/>
          <w:numId w:val="60"/>
        </w:numPr>
        <w:rPr>
          <w:rFonts w:cstheme="minorHAnsi"/>
          <w:sz w:val="20"/>
          <w:szCs w:val="20"/>
        </w:rPr>
      </w:pPr>
      <w:r w:rsidRPr="002B4834">
        <w:rPr>
          <w:rFonts w:asciiTheme="minorHAnsi" w:hAnsiTheme="minorHAnsi" w:cstheme="minorHAnsi"/>
          <w:sz w:val="20"/>
          <w:szCs w:val="20"/>
        </w:rPr>
        <w:t xml:space="preserve">Report to NJDEP, in written form, the conclusions drawn from item "b" above, and include a recommendation on whether or not NJDEP should accept or deny the substitution request </w:t>
      </w:r>
      <w:r w:rsidRPr="00165704">
        <w:rPr>
          <w:rFonts w:asciiTheme="minorHAnsi" w:hAnsiTheme="minorHAnsi" w:cstheme="minorHAnsi"/>
          <w:sz w:val="20"/>
          <w:szCs w:val="20"/>
        </w:rPr>
        <w:t xml:space="preserve">of the Construction </w:t>
      </w:r>
      <w:r w:rsidR="00A7077F">
        <w:rPr>
          <w:rFonts w:asciiTheme="minorHAnsi" w:hAnsiTheme="minorHAnsi" w:cstheme="minorHAnsi"/>
          <w:sz w:val="20"/>
          <w:szCs w:val="20"/>
        </w:rPr>
        <w:t>Vendor</w:t>
      </w:r>
      <w:r w:rsidRPr="00165704">
        <w:rPr>
          <w:rFonts w:asciiTheme="minorHAnsi" w:hAnsiTheme="minorHAnsi" w:cstheme="minorHAnsi"/>
          <w:sz w:val="20"/>
          <w:szCs w:val="20"/>
        </w:rPr>
        <w:t>.</w:t>
      </w:r>
    </w:p>
    <w:p w14:paraId="052603B9" w14:textId="486523F2" w:rsidR="00EC08D1" w:rsidRPr="002B4834" w:rsidRDefault="00C21A0A" w:rsidP="002B4834">
      <w:pPr>
        <w:pStyle w:val="ListParagraph"/>
        <w:numPr>
          <w:ilvl w:val="0"/>
          <w:numId w:val="60"/>
        </w:numPr>
        <w:rPr>
          <w:rFonts w:cstheme="minorHAnsi"/>
          <w:sz w:val="20"/>
          <w:szCs w:val="20"/>
        </w:rPr>
      </w:pPr>
      <w:r w:rsidRPr="002B4834">
        <w:rPr>
          <w:rFonts w:asciiTheme="minorHAnsi" w:hAnsiTheme="minorHAnsi" w:cstheme="minorHAnsi"/>
          <w:sz w:val="20"/>
          <w:szCs w:val="20"/>
        </w:rPr>
        <w:lastRenderedPageBreak/>
        <w:t xml:space="preserve">If the Contractor's recommendation is to accept the substitution, include a cost estimate on the extra due to the </w:t>
      </w:r>
      <w:r w:rsidR="003F3340">
        <w:rPr>
          <w:rFonts w:asciiTheme="minorHAnsi" w:hAnsiTheme="minorHAnsi" w:cstheme="minorHAnsi"/>
          <w:sz w:val="20"/>
          <w:szCs w:val="20"/>
        </w:rPr>
        <w:t>Construction Vendor</w:t>
      </w:r>
      <w:r w:rsidRPr="002B4834">
        <w:rPr>
          <w:rFonts w:asciiTheme="minorHAnsi" w:hAnsiTheme="minorHAnsi" w:cstheme="minorHAnsi"/>
          <w:sz w:val="20"/>
          <w:szCs w:val="20"/>
        </w:rPr>
        <w:t xml:space="preserve"> or credit due to NJDEP as a result of the substitution, if any.</w:t>
      </w:r>
    </w:p>
    <w:p w14:paraId="1E697513" w14:textId="77777777" w:rsidR="00EC08D1" w:rsidRDefault="00EC08D1">
      <w:pPr>
        <w:spacing w:after="0" w:line="240" w:lineRule="auto"/>
        <w:jc w:val="both"/>
        <w:rPr>
          <w:sz w:val="20"/>
          <w:szCs w:val="20"/>
        </w:rPr>
      </w:pPr>
    </w:p>
    <w:p w14:paraId="4EBD1B77" w14:textId="77777777" w:rsidR="00AA438F" w:rsidRDefault="00AA438F" w:rsidP="002B4834">
      <w:pPr>
        <w:pStyle w:val="Heading3"/>
      </w:pPr>
      <w:bookmarkStart w:id="143" w:name="_Toc164689727"/>
      <w:r w:rsidRPr="00AA438F">
        <w:t>DESIGN FIELD CHANGES</w:t>
      </w:r>
      <w:bookmarkEnd w:id="143"/>
    </w:p>
    <w:p w14:paraId="47D37B99" w14:textId="77777777" w:rsidR="00EC08D1" w:rsidRDefault="00AA438F">
      <w:pPr>
        <w:spacing w:after="0" w:line="240" w:lineRule="auto"/>
        <w:jc w:val="both"/>
        <w:rPr>
          <w:sz w:val="20"/>
          <w:szCs w:val="20"/>
        </w:rPr>
      </w:pPr>
      <w:r w:rsidRPr="00AA438F">
        <w:rPr>
          <w:sz w:val="20"/>
          <w:szCs w:val="20"/>
        </w:rPr>
        <w:t xml:space="preserve">In the event </w:t>
      </w:r>
      <w:r w:rsidR="00E60281">
        <w:rPr>
          <w:sz w:val="20"/>
          <w:szCs w:val="20"/>
        </w:rPr>
        <w:t xml:space="preserve">of </w:t>
      </w:r>
      <w:r w:rsidRPr="00AA438F">
        <w:rPr>
          <w:sz w:val="20"/>
          <w:szCs w:val="20"/>
        </w:rPr>
        <w:t>unforeseen or unpredictable field conditions and/or construction developments</w:t>
      </w:r>
      <w:r w:rsidR="00E60281">
        <w:rPr>
          <w:sz w:val="20"/>
          <w:szCs w:val="20"/>
        </w:rPr>
        <w:t xml:space="preserve"> that</w:t>
      </w:r>
      <w:r w:rsidRPr="00AA438F">
        <w:rPr>
          <w:sz w:val="20"/>
          <w:szCs w:val="20"/>
        </w:rPr>
        <w:t xml:space="preserve"> occur, the Contractor shall evaluate the conditions and developments and report any potential impact they may have on the project.  If the Contractor concludes that the design of field changes is necessary to maintain the purpose, intent</w:t>
      </w:r>
      <w:r w:rsidR="00E60281">
        <w:rPr>
          <w:sz w:val="20"/>
          <w:szCs w:val="20"/>
        </w:rPr>
        <w:t>,</w:t>
      </w:r>
      <w:r w:rsidRPr="00AA438F">
        <w:rPr>
          <w:sz w:val="20"/>
          <w:szCs w:val="20"/>
        </w:rPr>
        <w:t xml:space="preserve"> and/or integrity of the project, it shall justify this conclusion in writing to NJDEP.</w:t>
      </w:r>
    </w:p>
    <w:p w14:paraId="17396E7B" w14:textId="77777777" w:rsidR="00AA438F" w:rsidRDefault="00AA438F">
      <w:pPr>
        <w:spacing w:after="0" w:line="240" w:lineRule="auto"/>
        <w:jc w:val="both"/>
        <w:rPr>
          <w:sz w:val="20"/>
          <w:szCs w:val="20"/>
        </w:rPr>
      </w:pPr>
    </w:p>
    <w:p w14:paraId="11502C9E" w14:textId="77777777" w:rsidR="00AA438F" w:rsidRDefault="00AA438F" w:rsidP="002B4834">
      <w:pPr>
        <w:pStyle w:val="Heading3"/>
      </w:pPr>
      <w:bookmarkStart w:id="144" w:name="_Toc164689728"/>
      <w:r w:rsidRPr="00AA438F">
        <w:t>PREPARATION OF PROGRESS PAYMENT REPORTS</w:t>
      </w:r>
      <w:bookmarkEnd w:id="144"/>
    </w:p>
    <w:p w14:paraId="4BCC6B43" w14:textId="43AA3D26" w:rsidR="00AA438F" w:rsidRPr="00AA438F" w:rsidRDefault="00AA438F" w:rsidP="00AA438F">
      <w:pPr>
        <w:spacing w:after="0" w:line="240" w:lineRule="auto"/>
        <w:jc w:val="both"/>
        <w:rPr>
          <w:sz w:val="20"/>
          <w:szCs w:val="20"/>
        </w:rPr>
      </w:pPr>
      <w:r w:rsidRPr="00AA438F">
        <w:rPr>
          <w:sz w:val="20"/>
          <w:szCs w:val="20"/>
        </w:rPr>
        <w:t xml:space="preserve">The Contractor shall review all requests for payment from the </w:t>
      </w:r>
      <w:r w:rsidR="00A7077F">
        <w:rPr>
          <w:sz w:val="20"/>
          <w:szCs w:val="20"/>
        </w:rPr>
        <w:t>C</w:t>
      </w:r>
      <w:r w:rsidRPr="00AA438F">
        <w:rPr>
          <w:sz w:val="20"/>
          <w:szCs w:val="20"/>
        </w:rPr>
        <w:t xml:space="preserve">onstruction </w:t>
      </w:r>
      <w:r w:rsidR="00A7077F">
        <w:rPr>
          <w:sz w:val="20"/>
          <w:szCs w:val="20"/>
        </w:rPr>
        <w:t>Vend</w:t>
      </w:r>
      <w:r w:rsidRPr="00AA438F">
        <w:rPr>
          <w:sz w:val="20"/>
          <w:szCs w:val="20"/>
        </w:rPr>
        <w:t xml:space="preserve">or.  The Contractor shall forward the </w:t>
      </w:r>
      <w:r w:rsidR="003F3340">
        <w:rPr>
          <w:sz w:val="20"/>
          <w:szCs w:val="20"/>
        </w:rPr>
        <w:t>Construction Vendor</w:t>
      </w:r>
      <w:r w:rsidRPr="00AA438F">
        <w:rPr>
          <w:sz w:val="20"/>
          <w:szCs w:val="20"/>
        </w:rPr>
        <w:t xml:space="preserve">'s request to NJDEP along with </w:t>
      </w:r>
      <w:r w:rsidR="00486A15">
        <w:rPr>
          <w:sz w:val="20"/>
          <w:szCs w:val="20"/>
        </w:rPr>
        <w:t>t</w:t>
      </w:r>
      <w:r w:rsidR="00E81863">
        <w:rPr>
          <w:sz w:val="20"/>
          <w:szCs w:val="20"/>
        </w:rPr>
        <w:t>he Contractor’s</w:t>
      </w:r>
      <w:r w:rsidRPr="00AA438F">
        <w:rPr>
          <w:sz w:val="20"/>
          <w:szCs w:val="20"/>
        </w:rPr>
        <w:t xml:space="preserve"> recommendation for payment for only those items of work </w:t>
      </w:r>
      <w:r w:rsidR="00261ECF">
        <w:rPr>
          <w:sz w:val="20"/>
          <w:szCs w:val="20"/>
        </w:rPr>
        <w:t>that</w:t>
      </w:r>
      <w:r w:rsidRPr="00AA438F">
        <w:rPr>
          <w:sz w:val="20"/>
          <w:szCs w:val="20"/>
        </w:rPr>
        <w:t xml:space="preserve"> have been satisfactorily completed and provided by the </w:t>
      </w:r>
      <w:r w:rsidR="003F3340">
        <w:rPr>
          <w:sz w:val="20"/>
          <w:szCs w:val="20"/>
        </w:rPr>
        <w:t>Construction Vendor</w:t>
      </w:r>
      <w:r w:rsidRPr="00AA438F">
        <w:rPr>
          <w:sz w:val="20"/>
          <w:szCs w:val="20"/>
        </w:rPr>
        <w:t xml:space="preserve">. </w:t>
      </w:r>
    </w:p>
    <w:p w14:paraId="7C3BB637" w14:textId="77777777" w:rsidR="00AA438F" w:rsidRPr="00AA438F" w:rsidRDefault="00AA438F" w:rsidP="00AA438F">
      <w:pPr>
        <w:spacing w:after="0" w:line="240" w:lineRule="auto"/>
        <w:jc w:val="both"/>
        <w:rPr>
          <w:sz w:val="20"/>
          <w:szCs w:val="20"/>
        </w:rPr>
      </w:pPr>
    </w:p>
    <w:p w14:paraId="19CA43C2" w14:textId="74F8C25A" w:rsidR="00EC08D1" w:rsidRDefault="00AA438F" w:rsidP="00AA438F">
      <w:pPr>
        <w:spacing w:after="0" w:line="240" w:lineRule="auto"/>
        <w:jc w:val="both"/>
        <w:rPr>
          <w:sz w:val="20"/>
          <w:szCs w:val="20"/>
        </w:rPr>
      </w:pPr>
      <w:r w:rsidRPr="00AA438F">
        <w:rPr>
          <w:sz w:val="20"/>
          <w:szCs w:val="20"/>
        </w:rPr>
        <w:t xml:space="preserve">Those items, equipment, and facilities </w:t>
      </w:r>
      <w:r w:rsidR="00DC5072">
        <w:rPr>
          <w:sz w:val="20"/>
          <w:szCs w:val="20"/>
        </w:rPr>
        <w:t>that</w:t>
      </w:r>
      <w:r w:rsidRPr="00AA438F">
        <w:rPr>
          <w:sz w:val="20"/>
          <w:szCs w:val="20"/>
        </w:rPr>
        <w:t xml:space="preserve"> require testing shall not be considered for full payment until the Contractor can conduct and/or verify successful testing of </w:t>
      </w:r>
      <w:r w:rsidR="008F38BA">
        <w:rPr>
          <w:sz w:val="20"/>
          <w:szCs w:val="20"/>
        </w:rPr>
        <w:t xml:space="preserve">the </w:t>
      </w:r>
      <w:r w:rsidRPr="00AA438F">
        <w:rPr>
          <w:sz w:val="20"/>
          <w:szCs w:val="20"/>
        </w:rPr>
        <w:t>same.</w:t>
      </w:r>
    </w:p>
    <w:p w14:paraId="7F9632FA" w14:textId="77777777" w:rsidR="00AA438F" w:rsidRDefault="00AA438F" w:rsidP="00AA438F">
      <w:pPr>
        <w:spacing w:after="0" w:line="240" w:lineRule="auto"/>
        <w:jc w:val="both"/>
        <w:rPr>
          <w:sz w:val="20"/>
          <w:szCs w:val="20"/>
        </w:rPr>
      </w:pPr>
    </w:p>
    <w:p w14:paraId="402EA84A" w14:textId="77777777" w:rsidR="00AA438F" w:rsidRDefault="00AA438F" w:rsidP="002B4834">
      <w:pPr>
        <w:pStyle w:val="Heading3"/>
      </w:pPr>
      <w:bookmarkStart w:id="145" w:name="_Toc164689729"/>
      <w:r>
        <w:t>FINAL INSPECTION</w:t>
      </w:r>
      <w:bookmarkEnd w:id="145"/>
    </w:p>
    <w:p w14:paraId="58FB084E" w14:textId="1EE8E57E" w:rsidR="00AA438F" w:rsidRDefault="00AA438F" w:rsidP="00AA438F">
      <w:pPr>
        <w:spacing w:after="0" w:line="240" w:lineRule="auto"/>
        <w:jc w:val="both"/>
        <w:rPr>
          <w:sz w:val="20"/>
          <w:szCs w:val="20"/>
        </w:rPr>
      </w:pPr>
      <w:r w:rsidRPr="00AA438F">
        <w:rPr>
          <w:sz w:val="20"/>
          <w:szCs w:val="20"/>
        </w:rPr>
        <w:t xml:space="preserve">The Contractor may be required to prepare a punch list to conduct a final inspection of the project and be present as a member of the team conducting the final inspection.  An inspection report shall be prepared to include the items of work </w:t>
      </w:r>
      <w:r w:rsidR="00780B1B">
        <w:rPr>
          <w:sz w:val="20"/>
          <w:szCs w:val="20"/>
        </w:rPr>
        <w:t>that</w:t>
      </w:r>
      <w:r w:rsidRPr="00AA438F">
        <w:rPr>
          <w:sz w:val="20"/>
          <w:szCs w:val="20"/>
        </w:rPr>
        <w:t xml:space="preserve"> have not been satisfactorily completed, explaining the deficiencies of the quality of the work.  This inspection report shall be submitted to the </w:t>
      </w:r>
      <w:r w:rsidR="003F3340">
        <w:rPr>
          <w:sz w:val="20"/>
          <w:szCs w:val="20"/>
        </w:rPr>
        <w:t>Construction Vendor</w:t>
      </w:r>
      <w:r w:rsidRPr="00AA438F">
        <w:rPr>
          <w:sz w:val="20"/>
          <w:szCs w:val="20"/>
        </w:rPr>
        <w:t xml:space="preserve"> for corrections.  Re-inspections will be conducted until the project is finally accepted.</w:t>
      </w:r>
    </w:p>
    <w:p w14:paraId="317A87FB" w14:textId="77777777" w:rsidR="00AA438F" w:rsidRDefault="00AA438F" w:rsidP="00AA438F">
      <w:pPr>
        <w:spacing w:after="0" w:line="240" w:lineRule="auto"/>
        <w:jc w:val="both"/>
        <w:rPr>
          <w:sz w:val="20"/>
          <w:szCs w:val="20"/>
        </w:rPr>
      </w:pPr>
    </w:p>
    <w:p w14:paraId="44BF7463" w14:textId="77777777" w:rsidR="00AA438F" w:rsidRDefault="00AA438F" w:rsidP="002B4834">
      <w:pPr>
        <w:pStyle w:val="Heading3"/>
      </w:pPr>
      <w:bookmarkStart w:id="146" w:name="_Toc164689730"/>
      <w:r>
        <w:t>PREPARATION OF AS</w:t>
      </w:r>
      <w:r w:rsidR="002959BA">
        <w:t>-</w:t>
      </w:r>
      <w:r>
        <w:t>BUILT DRAWINGS</w:t>
      </w:r>
      <w:bookmarkEnd w:id="146"/>
    </w:p>
    <w:p w14:paraId="7FE0C963" w14:textId="67B8DFCC" w:rsidR="00AA438F" w:rsidRPr="00AA438F" w:rsidRDefault="00AA438F" w:rsidP="00AA438F">
      <w:pPr>
        <w:spacing w:after="0" w:line="240" w:lineRule="auto"/>
        <w:jc w:val="both"/>
        <w:rPr>
          <w:sz w:val="20"/>
          <w:szCs w:val="20"/>
        </w:rPr>
      </w:pPr>
      <w:r w:rsidRPr="00AA438F">
        <w:rPr>
          <w:sz w:val="20"/>
          <w:szCs w:val="20"/>
        </w:rPr>
        <w:t>Upon completion of the construction phase of the project, the Contractor shall prepare a complete set of as</w:t>
      </w:r>
      <w:r w:rsidR="00C534EC">
        <w:rPr>
          <w:sz w:val="20"/>
          <w:szCs w:val="20"/>
        </w:rPr>
        <w:t>-</w:t>
      </w:r>
      <w:r w:rsidRPr="00AA438F">
        <w:rPr>
          <w:sz w:val="20"/>
          <w:szCs w:val="20"/>
        </w:rPr>
        <w:t>built record drawings</w:t>
      </w:r>
      <w:r w:rsidR="00C534EC">
        <w:rPr>
          <w:sz w:val="20"/>
          <w:szCs w:val="20"/>
        </w:rPr>
        <w:t>,</w:t>
      </w:r>
      <w:r w:rsidRPr="00AA438F">
        <w:rPr>
          <w:sz w:val="20"/>
          <w:szCs w:val="20"/>
        </w:rPr>
        <w:t xml:space="preserve"> which will accurately represent the final features, topography, and physical orientation of the project site and facilities. </w:t>
      </w:r>
    </w:p>
    <w:p w14:paraId="6D9AC97B" w14:textId="77777777" w:rsidR="00AA438F" w:rsidRPr="00AA438F" w:rsidRDefault="00AA438F" w:rsidP="00AA438F">
      <w:pPr>
        <w:spacing w:after="0" w:line="240" w:lineRule="auto"/>
        <w:jc w:val="both"/>
        <w:rPr>
          <w:sz w:val="20"/>
          <w:szCs w:val="20"/>
        </w:rPr>
      </w:pPr>
    </w:p>
    <w:p w14:paraId="663070E3" w14:textId="77777777" w:rsidR="00AA438F" w:rsidRDefault="00AA438F" w:rsidP="00AA438F">
      <w:pPr>
        <w:spacing w:after="0" w:line="240" w:lineRule="auto"/>
        <w:jc w:val="both"/>
        <w:rPr>
          <w:sz w:val="20"/>
          <w:szCs w:val="20"/>
        </w:rPr>
      </w:pPr>
      <w:r w:rsidRPr="00AA438F">
        <w:rPr>
          <w:sz w:val="20"/>
          <w:szCs w:val="20"/>
        </w:rPr>
        <w:t>A special effort shall be made to accurately locate all subsurface facili</w:t>
      </w:r>
      <w:r>
        <w:rPr>
          <w:sz w:val="20"/>
          <w:szCs w:val="20"/>
        </w:rPr>
        <w:t>ties, utilities, and pipelines.</w:t>
      </w:r>
    </w:p>
    <w:p w14:paraId="6B67A262" w14:textId="77777777" w:rsidR="00AA438F" w:rsidRPr="00AA438F" w:rsidRDefault="00AA438F" w:rsidP="00AA438F">
      <w:pPr>
        <w:spacing w:after="0" w:line="240" w:lineRule="auto"/>
        <w:jc w:val="both"/>
        <w:rPr>
          <w:sz w:val="20"/>
          <w:szCs w:val="20"/>
        </w:rPr>
      </w:pPr>
    </w:p>
    <w:p w14:paraId="01CD755A" w14:textId="77777777" w:rsidR="00EC08D1" w:rsidRDefault="00AA438F" w:rsidP="00AA438F">
      <w:pPr>
        <w:spacing w:after="0" w:line="240" w:lineRule="auto"/>
        <w:jc w:val="both"/>
        <w:rPr>
          <w:sz w:val="20"/>
          <w:szCs w:val="20"/>
        </w:rPr>
      </w:pPr>
      <w:r w:rsidRPr="00AA438F">
        <w:rPr>
          <w:sz w:val="20"/>
          <w:szCs w:val="20"/>
        </w:rPr>
        <w:t xml:space="preserve">A complete set of five (5) sets of prints shall be submitted to NJDEP and one electronic copy in pdf, </w:t>
      </w:r>
      <w:proofErr w:type="spellStart"/>
      <w:r w:rsidRPr="00AA438F">
        <w:rPr>
          <w:sz w:val="20"/>
          <w:szCs w:val="20"/>
        </w:rPr>
        <w:t>dwg</w:t>
      </w:r>
      <w:proofErr w:type="spellEnd"/>
      <w:r w:rsidRPr="00AA438F">
        <w:rPr>
          <w:sz w:val="20"/>
          <w:szCs w:val="20"/>
        </w:rPr>
        <w:t xml:space="preserve">, or </w:t>
      </w:r>
      <w:proofErr w:type="spellStart"/>
      <w:r w:rsidRPr="00AA438F">
        <w:rPr>
          <w:sz w:val="20"/>
          <w:szCs w:val="20"/>
        </w:rPr>
        <w:t>dxf</w:t>
      </w:r>
      <w:proofErr w:type="spellEnd"/>
      <w:r w:rsidRPr="00AA438F">
        <w:rPr>
          <w:sz w:val="20"/>
          <w:szCs w:val="20"/>
        </w:rPr>
        <w:t xml:space="preserve"> format.</w:t>
      </w:r>
    </w:p>
    <w:p w14:paraId="421BB8F7" w14:textId="77777777" w:rsidR="00EC08D1" w:rsidRDefault="00EC08D1">
      <w:pPr>
        <w:spacing w:after="0" w:line="240" w:lineRule="auto"/>
        <w:jc w:val="both"/>
        <w:rPr>
          <w:sz w:val="20"/>
          <w:szCs w:val="20"/>
        </w:rPr>
      </w:pPr>
    </w:p>
    <w:p w14:paraId="3C93A936" w14:textId="77777777" w:rsidR="00AA438F" w:rsidRDefault="00AA438F" w:rsidP="002B4834">
      <w:pPr>
        <w:pStyle w:val="Heading3"/>
      </w:pPr>
      <w:bookmarkStart w:id="147" w:name="_Toc164689731"/>
      <w:r>
        <w:t>OPERATION AND MAINTENANCE MANUAL</w:t>
      </w:r>
      <w:bookmarkEnd w:id="147"/>
    </w:p>
    <w:p w14:paraId="07CF400E" w14:textId="77777777" w:rsidR="00AA438F" w:rsidRPr="00AA438F" w:rsidRDefault="00AA438F" w:rsidP="00AA438F">
      <w:pPr>
        <w:spacing w:after="0" w:line="240" w:lineRule="auto"/>
        <w:jc w:val="both"/>
        <w:rPr>
          <w:sz w:val="20"/>
          <w:szCs w:val="20"/>
        </w:rPr>
      </w:pPr>
      <w:r w:rsidRPr="00AA438F">
        <w:rPr>
          <w:sz w:val="20"/>
          <w:szCs w:val="20"/>
        </w:rPr>
        <w:t>Prior to startup of the project</w:t>
      </w:r>
      <w:r w:rsidR="00C534EC">
        <w:rPr>
          <w:sz w:val="20"/>
          <w:szCs w:val="20"/>
        </w:rPr>
        <w:t>,</w:t>
      </w:r>
      <w:r w:rsidRPr="00AA438F">
        <w:rPr>
          <w:sz w:val="20"/>
          <w:szCs w:val="20"/>
        </w:rPr>
        <w:t xml:space="preserve"> the Contractor shall prepare an Operation and Maintenance Manual.  The purpose of the manual is to describe</w:t>
      </w:r>
      <w:r w:rsidR="00C534EC">
        <w:rPr>
          <w:sz w:val="20"/>
          <w:szCs w:val="20"/>
        </w:rPr>
        <w:t>,</w:t>
      </w:r>
      <w:r w:rsidRPr="00AA438F">
        <w:rPr>
          <w:sz w:val="20"/>
          <w:szCs w:val="20"/>
        </w:rPr>
        <w:t xml:space="preserve"> in detail</w:t>
      </w:r>
      <w:r w:rsidR="00C534EC">
        <w:rPr>
          <w:sz w:val="20"/>
          <w:szCs w:val="20"/>
        </w:rPr>
        <w:t>,</w:t>
      </w:r>
      <w:r w:rsidRPr="00AA438F">
        <w:rPr>
          <w:sz w:val="20"/>
          <w:szCs w:val="20"/>
        </w:rPr>
        <w:t xml:space="preserve"> all procedures for operation and maintenance.  It shall include a full description of all equipment to be used</w:t>
      </w:r>
      <w:r w:rsidR="00C24359">
        <w:rPr>
          <w:sz w:val="20"/>
          <w:szCs w:val="20"/>
        </w:rPr>
        <w:t>,</w:t>
      </w:r>
      <w:r w:rsidRPr="00AA438F">
        <w:rPr>
          <w:sz w:val="20"/>
          <w:szCs w:val="20"/>
        </w:rPr>
        <w:t xml:space="preserve"> including </w:t>
      </w:r>
      <w:proofErr w:type="gramStart"/>
      <w:r w:rsidRPr="00AA438F">
        <w:rPr>
          <w:sz w:val="20"/>
          <w:szCs w:val="20"/>
        </w:rPr>
        <w:t>manufacturers</w:t>
      </w:r>
      <w:proofErr w:type="gramEnd"/>
      <w:r w:rsidRPr="00AA438F">
        <w:rPr>
          <w:sz w:val="20"/>
          <w:szCs w:val="20"/>
        </w:rPr>
        <w:t xml:space="preserve"> literature, spare parts lists, recommended maintenance schedules</w:t>
      </w:r>
      <w:r w:rsidR="00C534EC">
        <w:rPr>
          <w:sz w:val="20"/>
          <w:szCs w:val="20"/>
        </w:rPr>
        <w:t>,</w:t>
      </w:r>
      <w:r w:rsidRPr="00AA438F">
        <w:rPr>
          <w:sz w:val="20"/>
          <w:szCs w:val="20"/>
        </w:rPr>
        <w:t xml:space="preserve"> and repair instructions. </w:t>
      </w:r>
    </w:p>
    <w:p w14:paraId="34D91ED8" w14:textId="77777777" w:rsidR="00AA438F" w:rsidRDefault="00AA438F" w:rsidP="00AA438F">
      <w:pPr>
        <w:spacing w:after="0" w:line="240" w:lineRule="auto"/>
        <w:jc w:val="both"/>
        <w:rPr>
          <w:sz w:val="20"/>
          <w:szCs w:val="20"/>
        </w:rPr>
      </w:pPr>
    </w:p>
    <w:p w14:paraId="0881226F" w14:textId="77777777" w:rsidR="00AA438F" w:rsidRDefault="00AA438F" w:rsidP="00AA438F">
      <w:pPr>
        <w:spacing w:after="0" w:line="240" w:lineRule="auto"/>
        <w:jc w:val="both"/>
        <w:rPr>
          <w:sz w:val="20"/>
          <w:szCs w:val="20"/>
        </w:rPr>
      </w:pPr>
      <w:r w:rsidRPr="00AA438F">
        <w:rPr>
          <w:sz w:val="20"/>
          <w:szCs w:val="20"/>
        </w:rPr>
        <w:t>Prior to preparing the manual the Contractor shall submit an outline of the contents for the approval of NJDEP.  The finished manual shall be submitted electronically to the NJDEP for review and approval.  After incorporating the recommendations of NJDEP, the approved final version shall be submitted electronically, and two (2) copies shall be provided to NJDEP in hardcopy.</w:t>
      </w:r>
    </w:p>
    <w:p w14:paraId="5D12A742" w14:textId="77777777" w:rsidR="00EC08D1" w:rsidRDefault="00EC08D1">
      <w:pPr>
        <w:spacing w:after="0" w:line="240" w:lineRule="auto"/>
        <w:jc w:val="both"/>
        <w:rPr>
          <w:sz w:val="20"/>
          <w:szCs w:val="20"/>
        </w:rPr>
      </w:pPr>
    </w:p>
    <w:p w14:paraId="2FA76BE4" w14:textId="77777777" w:rsidR="00193D40" w:rsidRDefault="00193D40" w:rsidP="002B4834">
      <w:pPr>
        <w:pStyle w:val="Heading3"/>
      </w:pPr>
      <w:bookmarkStart w:id="148" w:name="_Toc164689732"/>
      <w:r>
        <w:t>START-UP</w:t>
      </w:r>
      <w:bookmarkEnd w:id="148"/>
    </w:p>
    <w:p w14:paraId="44E2C64C" w14:textId="3DD081D7" w:rsidR="00193D40" w:rsidRPr="00193D40" w:rsidRDefault="00193D40" w:rsidP="00193D40">
      <w:pPr>
        <w:spacing w:after="0" w:line="240" w:lineRule="auto"/>
        <w:jc w:val="both"/>
        <w:rPr>
          <w:sz w:val="20"/>
          <w:szCs w:val="20"/>
        </w:rPr>
      </w:pPr>
      <w:r w:rsidRPr="00193D40">
        <w:rPr>
          <w:sz w:val="20"/>
          <w:szCs w:val="20"/>
        </w:rPr>
        <w:t xml:space="preserve">Upon the completion of the installation of the new facilities and equipment, the Contractor shall schedule a start-up date or dates with the </w:t>
      </w:r>
      <w:r w:rsidR="00A7077F">
        <w:rPr>
          <w:sz w:val="20"/>
          <w:szCs w:val="20"/>
        </w:rPr>
        <w:t>C</w:t>
      </w:r>
      <w:r w:rsidRPr="00193D40">
        <w:rPr>
          <w:sz w:val="20"/>
          <w:szCs w:val="20"/>
        </w:rPr>
        <w:t xml:space="preserve">onstruction </w:t>
      </w:r>
      <w:r w:rsidR="00A7077F">
        <w:rPr>
          <w:sz w:val="20"/>
          <w:szCs w:val="20"/>
        </w:rPr>
        <w:t>Vend</w:t>
      </w:r>
      <w:r w:rsidRPr="00193D40">
        <w:rPr>
          <w:sz w:val="20"/>
          <w:szCs w:val="20"/>
        </w:rPr>
        <w:t xml:space="preserve">or and, if appropriate, with the manufacturer’s representative. </w:t>
      </w:r>
    </w:p>
    <w:p w14:paraId="4ADE1B7D" w14:textId="77777777" w:rsidR="00193D40" w:rsidRPr="00193D40" w:rsidRDefault="00193D40" w:rsidP="00193D40">
      <w:pPr>
        <w:spacing w:after="0" w:line="240" w:lineRule="auto"/>
        <w:jc w:val="both"/>
        <w:rPr>
          <w:sz w:val="20"/>
          <w:szCs w:val="20"/>
        </w:rPr>
      </w:pPr>
    </w:p>
    <w:p w14:paraId="45D167FF" w14:textId="0311EFFF" w:rsidR="00EC08D1" w:rsidRDefault="00193D40" w:rsidP="00193D40">
      <w:pPr>
        <w:spacing w:after="0" w:line="240" w:lineRule="auto"/>
        <w:jc w:val="both"/>
        <w:rPr>
          <w:sz w:val="20"/>
          <w:szCs w:val="20"/>
        </w:rPr>
      </w:pPr>
      <w:r w:rsidRPr="00193D40">
        <w:rPr>
          <w:sz w:val="20"/>
          <w:szCs w:val="20"/>
        </w:rPr>
        <w:t xml:space="preserve">When the new facilities and equipment are brought into proper operational order, a second meeting shall be scheduled to demonstrate the new facilities.  The second meeting shall be scheduled to accommodate attendance by NJDEP, the Contractor, the </w:t>
      </w:r>
      <w:r w:rsidR="003F3340">
        <w:rPr>
          <w:sz w:val="20"/>
          <w:szCs w:val="20"/>
        </w:rPr>
        <w:t>Construction Vendor</w:t>
      </w:r>
      <w:r w:rsidRPr="00193D40">
        <w:rPr>
          <w:sz w:val="20"/>
          <w:szCs w:val="20"/>
        </w:rPr>
        <w:t>, the manufacturer's representatives, and other parties and officials as determined by NJDEP.</w:t>
      </w:r>
    </w:p>
    <w:p w14:paraId="0D8F7675" w14:textId="77777777" w:rsidR="00193D40" w:rsidRDefault="00193D40" w:rsidP="00193D40">
      <w:pPr>
        <w:spacing w:after="0" w:line="240" w:lineRule="auto"/>
        <w:jc w:val="both"/>
        <w:rPr>
          <w:sz w:val="20"/>
          <w:szCs w:val="20"/>
        </w:rPr>
      </w:pPr>
    </w:p>
    <w:p w14:paraId="53C031A8" w14:textId="77777777" w:rsidR="00193D40" w:rsidRDefault="00193D40" w:rsidP="002B4834">
      <w:pPr>
        <w:pStyle w:val="Heading3"/>
      </w:pPr>
      <w:bookmarkStart w:id="149" w:name="_Toc164689733"/>
      <w:r>
        <w:t>TRAINING</w:t>
      </w:r>
      <w:bookmarkEnd w:id="149"/>
    </w:p>
    <w:p w14:paraId="0F3DDAFE" w14:textId="77777777" w:rsidR="00193D40" w:rsidRPr="00193D40" w:rsidRDefault="00193D40" w:rsidP="00193D40">
      <w:pPr>
        <w:spacing w:after="0" w:line="240" w:lineRule="auto"/>
        <w:jc w:val="both"/>
        <w:rPr>
          <w:sz w:val="20"/>
          <w:szCs w:val="20"/>
        </w:rPr>
      </w:pPr>
      <w:r w:rsidRPr="00193D40">
        <w:rPr>
          <w:sz w:val="20"/>
          <w:szCs w:val="20"/>
        </w:rPr>
        <w:t xml:space="preserve">The Contractor shall arrange a training session with NJDEP, the appropriate manufacturer's representatives, the intended operators of the new facilities, and other parties as designated by NJDEP, to develop systems and procedures for operation and maintenance of the new facilities. </w:t>
      </w:r>
    </w:p>
    <w:p w14:paraId="5306F766" w14:textId="77777777" w:rsidR="00193D40" w:rsidRPr="00193D40" w:rsidRDefault="00193D40" w:rsidP="00193D40">
      <w:pPr>
        <w:spacing w:after="0" w:line="240" w:lineRule="auto"/>
        <w:jc w:val="both"/>
        <w:rPr>
          <w:sz w:val="20"/>
          <w:szCs w:val="20"/>
        </w:rPr>
      </w:pPr>
    </w:p>
    <w:p w14:paraId="4D4DD594" w14:textId="77777777" w:rsidR="00EC08D1" w:rsidRDefault="00193D40" w:rsidP="00193D40">
      <w:pPr>
        <w:spacing w:after="0" w:line="240" w:lineRule="auto"/>
        <w:jc w:val="both"/>
        <w:rPr>
          <w:sz w:val="20"/>
          <w:szCs w:val="20"/>
        </w:rPr>
      </w:pPr>
      <w:r w:rsidRPr="00193D40">
        <w:rPr>
          <w:sz w:val="20"/>
          <w:szCs w:val="20"/>
        </w:rPr>
        <w:t>All necessary manuals, documents, record forms, remedial permit requirements, and other product literature shall be presented at the training session and reviewed with the attendants in detail.</w:t>
      </w:r>
    </w:p>
    <w:p w14:paraId="3E075A38" w14:textId="77777777" w:rsidR="00193D40" w:rsidRDefault="00193D40" w:rsidP="00193D40">
      <w:pPr>
        <w:spacing w:after="0" w:line="240" w:lineRule="auto"/>
        <w:jc w:val="both"/>
        <w:rPr>
          <w:sz w:val="20"/>
          <w:szCs w:val="20"/>
        </w:rPr>
      </w:pPr>
    </w:p>
    <w:p w14:paraId="3B1CECD0" w14:textId="77777777" w:rsidR="00193D40" w:rsidRDefault="00193D40" w:rsidP="002B4834">
      <w:pPr>
        <w:pStyle w:val="Heading3"/>
      </w:pPr>
      <w:bookmarkStart w:id="150" w:name="_Toc164689734"/>
      <w:r>
        <w:t>TASK 7 DELIVERABLES</w:t>
      </w:r>
      <w:bookmarkEnd w:id="150"/>
    </w:p>
    <w:p w14:paraId="5FB5B290" w14:textId="77777777" w:rsidR="00193D40" w:rsidRPr="00193D40" w:rsidRDefault="00193D40" w:rsidP="00193D40">
      <w:pPr>
        <w:spacing w:after="0" w:line="240" w:lineRule="auto"/>
        <w:jc w:val="both"/>
        <w:rPr>
          <w:sz w:val="20"/>
          <w:szCs w:val="20"/>
        </w:rPr>
      </w:pPr>
      <w:r w:rsidRPr="00193D40">
        <w:rPr>
          <w:sz w:val="20"/>
          <w:szCs w:val="20"/>
        </w:rPr>
        <w:t xml:space="preserve">The Task 7 deliverables shall typically consist of the following: </w:t>
      </w:r>
    </w:p>
    <w:p w14:paraId="589037B2" w14:textId="77777777" w:rsidR="00193D40" w:rsidRPr="00643C92" w:rsidRDefault="00193D40" w:rsidP="002B4834">
      <w:pPr>
        <w:pStyle w:val="ListParagraph"/>
        <w:numPr>
          <w:ilvl w:val="0"/>
          <w:numId w:val="61"/>
        </w:numPr>
        <w:rPr>
          <w:rFonts w:cstheme="minorHAnsi"/>
          <w:sz w:val="20"/>
          <w:szCs w:val="20"/>
        </w:rPr>
      </w:pPr>
      <w:r w:rsidRPr="002B4834">
        <w:rPr>
          <w:rFonts w:asciiTheme="minorHAnsi" w:hAnsiTheme="minorHAnsi" w:cstheme="minorHAnsi"/>
          <w:sz w:val="20"/>
          <w:szCs w:val="20"/>
        </w:rPr>
        <w:lastRenderedPageBreak/>
        <w:t xml:space="preserve">Conduct site visits per </w:t>
      </w:r>
      <w:r w:rsidR="00DD695C">
        <w:rPr>
          <w:rFonts w:asciiTheme="minorHAnsi" w:hAnsiTheme="minorHAnsi" w:cstheme="minorHAnsi"/>
          <w:sz w:val="20"/>
          <w:szCs w:val="20"/>
        </w:rPr>
        <w:t xml:space="preserve">Section </w:t>
      </w:r>
      <w:r w:rsidRPr="002B4834">
        <w:rPr>
          <w:rFonts w:asciiTheme="minorHAnsi" w:hAnsiTheme="minorHAnsi" w:cstheme="minorHAnsi"/>
          <w:sz w:val="20"/>
          <w:szCs w:val="20"/>
        </w:rPr>
        <w:t xml:space="preserve">4.7.1; </w:t>
      </w:r>
    </w:p>
    <w:p w14:paraId="2FB58B65" w14:textId="77777777" w:rsidR="00193D40" w:rsidRPr="00643C92" w:rsidRDefault="00193D40" w:rsidP="002B4834">
      <w:pPr>
        <w:pStyle w:val="ListParagraph"/>
        <w:numPr>
          <w:ilvl w:val="0"/>
          <w:numId w:val="61"/>
        </w:numPr>
        <w:rPr>
          <w:rFonts w:cstheme="minorHAnsi"/>
          <w:sz w:val="20"/>
          <w:szCs w:val="20"/>
        </w:rPr>
      </w:pPr>
      <w:r w:rsidRPr="002B4834">
        <w:rPr>
          <w:rFonts w:asciiTheme="minorHAnsi" w:hAnsiTheme="minorHAnsi" w:cstheme="minorHAnsi"/>
          <w:sz w:val="20"/>
          <w:szCs w:val="20"/>
        </w:rPr>
        <w:t xml:space="preserve">Attend conferences and meetings per </w:t>
      </w:r>
      <w:r w:rsidR="00DD695C">
        <w:rPr>
          <w:rFonts w:asciiTheme="minorHAnsi" w:hAnsiTheme="minorHAnsi" w:cstheme="minorHAnsi"/>
          <w:sz w:val="20"/>
          <w:szCs w:val="20"/>
        </w:rPr>
        <w:t xml:space="preserve">Section </w:t>
      </w:r>
      <w:r w:rsidRPr="002B4834">
        <w:rPr>
          <w:rFonts w:asciiTheme="minorHAnsi" w:hAnsiTheme="minorHAnsi" w:cstheme="minorHAnsi"/>
          <w:sz w:val="20"/>
          <w:szCs w:val="20"/>
        </w:rPr>
        <w:t xml:space="preserve">4.7.2; </w:t>
      </w:r>
    </w:p>
    <w:p w14:paraId="62B17276" w14:textId="6230C9C6" w:rsidR="00193D40" w:rsidRPr="00643C92" w:rsidRDefault="00193D40" w:rsidP="002B4834">
      <w:pPr>
        <w:pStyle w:val="ListParagraph"/>
        <w:numPr>
          <w:ilvl w:val="0"/>
          <w:numId w:val="61"/>
        </w:numPr>
        <w:rPr>
          <w:rFonts w:cstheme="minorHAnsi"/>
          <w:sz w:val="20"/>
          <w:szCs w:val="20"/>
        </w:rPr>
      </w:pPr>
      <w:r w:rsidRPr="002B4834">
        <w:rPr>
          <w:rFonts w:asciiTheme="minorHAnsi" w:hAnsiTheme="minorHAnsi" w:cstheme="minorHAnsi"/>
          <w:sz w:val="20"/>
          <w:szCs w:val="20"/>
        </w:rPr>
        <w:t xml:space="preserve">Modify </w:t>
      </w:r>
      <w:r w:rsidR="00262140">
        <w:rPr>
          <w:rFonts w:asciiTheme="minorHAnsi" w:hAnsiTheme="minorHAnsi" w:cstheme="minorHAnsi"/>
          <w:sz w:val="20"/>
          <w:szCs w:val="20"/>
        </w:rPr>
        <w:t>C</w:t>
      </w:r>
      <w:r w:rsidRPr="002B4834">
        <w:rPr>
          <w:rFonts w:asciiTheme="minorHAnsi" w:hAnsiTheme="minorHAnsi" w:cstheme="minorHAnsi"/>
          <w:sz w:val="20"/>
          <w:szCs w:val="20"/>
        </w:rPr>
        <w:t xml:space="preserve">ontract documents per </w:t>
      </w:r>
      <w:r w:rsidR="00DD695C">
        <w:rPr>
          <w:rFonts w:asciiTheme="minorHAnsi" w:hAnsiTheme="minorHAnsi" w:cstheme="minorHAnsi"/>
          <w:sz w:val="20"/>
          <w:szCs w:val="20"/>
        </w:rPr>
        <w:t xml:space="preserve">Section </w:t>
      </w:r>
      <w:r w:rsidRPr="002B4834">
        <w:rPr>
          <w:rFonts w:asciiTheme="minorHAnsi" w:hAnsiTheme="minorHAnsi" w:cstheme="minorHAnsi"/>
          <w:sz w:val="20"/>
          <w:szCs w:val="20"/>
        </w:rPr>
        <w:t xml:space="preserve">4.7.3; </w:t>
      </w:r>
    </w:p>
    <w:p w14:paraId="4C8111BA" w14:textId="77777777" w:rsidR="00193D40" w:rsidRPr="00643C92" w:rsidRDefault="00193D40" w:rsidP="002B4834">
      <w:pPr>
        <w:pStyle w:val="ListParagraph"/>
        <w:numPr>
          <w:ilvl w:val="0"/>
          <w:numId w:val="61"/>
        </w:numPr>
        <w:rPr>
          <w:rFonts w:cstheme="minorHAnsi"/>
          <w:sz w:val="20"/>
          <w:szCs w:val="20"/>
        </w:rPr>
      </w:pPr>
      <w:r w:rsidRPr="002B4834">
        <w:rPr>
          <w:rFonts w:asciiTheme="minorHAnsi" w:hAnsiTheme="minorHAnsi" w:cstheme="minorHAnsi"/>
          <w:sz w:val="20"/>
          <w:szCs w:val="20"/>
        </w:rPr>
        <w:t xml:space="preserve">Review shop drawings per </w:t>
      </w:r>
      <w:r w:rsidR="00DD695C">
        <w:rPr>
          <w:rFonts w:asciiTheme="minorHAnsi" w:hAnsiTheme="minorHAnsi" w:cstheme="minorHAnsi"/>
          <w:sz w:val="20"/>
          <w:szCs w:val="20"/>
        </w:rPr>
        <w:t xml:space="preserve">Section </w:t>
      </w:r>
      <w:r w:rsidRPr="002B4834">
        <w:rPr>
          <w:rFonts w:asciiTheme="minorHAnsi" w:hAnsiTheme="minorHAnsi" w:cstheme="minorHAnsi"/>
          <w:sz w:val="20"/>
          <w:szCs w:val="20"/>
        </w:rPr>
        <w:t xml:space="preserve">4.7.4; </w:t>
      </w:r>
    </w:p>
    <w:p w14:paraId="0E91E5E3" w14:textId="77777777" w:rsidR="00193D40" w:rsidRPr="00643C92" w:rsidRDefault="00193D40" w:rsidP="002B4834">
      <w:pPr>
        <w:pStyle w:val="ListParagraph"/>
        <w:numPr>
          <w:ilvl w:val="0"/>
          <w:numId w:val="61"/>
        </w:numPr>
        <w:rPr>
          <w:rFonts w:cstheme="minorHAnsi"/>
          <w:sz w:val="20"/>
          <w:szCs w:val="20"/>
        </w:rPr>
      </w:pPr>
      <w:r w:rsidRPr="002B4834">
        <w:rPr>
          <w:rFonts w:asciiTheme="minorHAnsi" w:hAnsiTheme="minorHAnsi" w:cstheme="minorHAnsi"/>
          <w:sz w:val="20"/>
          <w:szCs w:val="20"/>
        </w:rPr>
        <w:t>Review of product substitution requests per</w:t>
      </w:r>
      <w:r w:rsidR="00DD695C">
        <w:rPr>
          <w:rFonts w:asciiTheme="minorHAnsi" w:hAnsiTheme="minorHAnsi" w:cstheme="minorHAnsi"/>
          <w:sz w:val="20"/>
          <w:szCs w:val="20"/>
        </w:rPr>
        <w:t xml:space="preserve"> Section</w:t>
      </w:r>
      <w:r w:rsidRPr="002B4834">
        <w:rPr>
          <w:rFonts w:asciiTheme="minorHAnsi" w:hAnsiTheme="minorHAnsi" w:cstheme="minorHAnsi"/>
          <w:sz w:val="20"/>
          <w:szCs w:val="20"/>
        </w:rPr>
        <w:t xml:space="preserve"> 4.7.5; </w:t>
      </w:r>
    </w:p>
    <w:p w14:paraId="0E2CFCBA" w14:textId="77777777" w:rsidR="00193D40" w:rsidRPr="00643C92" w:rsidRDefault="00193D40" w:rsidP="002B4834">
      <w:pPr>
        <w:pStyle w:val="ListParagraph"/>
        <w:numPr>
          <w:ilvl w:val="0"/>
          <w:numId w:val="61"/>
        </w:numPr>
        <w:rPr>
          <w:rFonts w:cstheme="minorHAnsi"/>
          <w:sz w:val="20"/>
          <w:szCs w:val="20"/>
        </w:rPr>
      </w:pPr>
      <w:r w:rsidRPr="002B4834">
        <w:rPr>
          <w:rFonts w:asciiTheme="minorHAnsi" w:hAnsiTheme="minorHAnsi" w:cstheme="minorHAnsi"/>
          <w:sz w:val="20"/>
          <w:szCs w:val="20"/>
        </w:rPr>
        <w:t xml:space="preserve">Evaluate design field changes per </w:t>
      </w:r>
      <w:r w:rsidR="00DD695C">
        <w:rPr>
          <w:rFonts w:asciiTheme="minorHAnsi" w:hAnsiTheme="minorHAnsi" w:cstheme="minorHAnsi"/>
          <w:sz w:val="20"/>
          <w:szCs w:val="20"/>
        </w:rPr>
        <w:t xml:space="preserve">Section </w:t>
      </w:r>
      <w:r w:rsidRPr="002B4834">
        <w:rPr>
          <w:rFonts w:asciiTheme="minorHAnsi" w:hAnsiTheme="minorHAnsi" w:cstheme="minorHAnsi"/>
          <w:sz w:val="20"/>
          <w:szCs w:val="20"/>
        </w:rPr>
        <w:t xml:space="preserve">4.7.6; </w:t>
      </w:r>
    </w:p>
    <w:p w14:paraId="6EE81514" w14:textId="77777777" w:rsidR="00193D40" w:rsidRPr="00643C92" w:rsidRDefault="00193D40" w:rsidP="002B4834">
      <w:pPr>
        <w:pStyle w:val="ListParagraph"/>
        <w:numPr>
          <w:ilvl w:val="0"/>
          <w:numId w:val="61"/>
        </w:numPr>
        <w:rPr>
          <w:rFonts w:cstheme="minorHAnsi"/>
          <w:sz w:val="20"/>
          <w:szCs w:val="20"/>
        </w:rPr>
      </w:pPr>
      <w:r w:rsidRPr="002B4834">
        <w:rPr>
          <w:rFonts w:asciiTheme="minorHAnsi" w:hAnsiTheme="minorHAnsi" w:cstheme="minorHAnsi"/>
          <w:sz w:val="20"/>
          <w:szCs w:val="20"/>
        </w:rPr>
        <w:t xml:space="preserve">Prepare progress payment reports per </w:t>
      </w:r>
      <w:r w:rsidR="00DD695C">
        <w:rPr>
          <w:rFonts w:asciiTheme="minorHAnsi" w:hAnsiTheme="minorHAnsi" w:cstheme="minorHAnsi"/>
          <w:sz w:val="20"/>
          <w:szCs w:val="20"/>
        </w:rPr>
        <w:t xml:space="preserve">Section </w:t>
      </w:r>
      <w:r w:rsidRPr="002B4834">
        <w:rPr>
          <w:rFonts w:asciiTheme="minorHAnsi" w:hAnsiTheme="minorHAnsi" w:cstheme="minorHAnsi"/>
          <w:sz w:val="20"/>
          <w:szCs w:val="20"/>
        </w:rPr>
        <w:t xml:space="preserve">4.7.7; </w:t>
      </w:r>
    </w:p>
    <w:p w14:paraId="587D923B" w14:textId="77777777" w:rsidR="00193D40" w:rsidRPr="00643C92" w:rsidRDefault="00193D40" w:rsidP="002B4834">
      <w:pPr>
        <w:pStyle w:val="ListParagraph"/>
        <w:numPr>
          <w:ilvl w:val="0"/>
          <w:numId w:val="61"/>
        </w:numPr>
        <w:rPr>
          <w:rFonts w:cstheme="minorHAnsi"/>
          <w:sz w:val="20"/>
          <w:szCs w:val="20"/>
        </w:rPr>
      </w:pPr>
      <w:r w:rsidRPr="002B4834">
        <w:rPr>
          <w:rFonts w:asciiTheme="minorHAnsi" w:hAnsiTheme="minorHAnsi" w:cstheme="minorHAnsi"/>
          <w:sz w:val="20"/>
          <w:szCs w:val="20"/>
        </w:rPr>
        <w:t>Participate in final inspection per</w:t>
      </w:r>
      <w:r w:rsidR="00DD695C">
        <w:rPr>
          <w:rFonts w:asciiTheme="minorHAnsi" w:hAnsiTheme="minorHAnsi" w:cstheme="minorHAnsi"/>
          <w:sz w:val="20"/>
          <w:szCs w:val="20"/>
        </w:rPr>
        <w:t xml:space="preserve"> </w:t>
      </w:r>
      <w:r w:rsidR="00DD695C" w:rsidRPr="00DD695C">
        <w:rPr>
          <w:rFonts w:asciiTheme="minorHAnsi" w:hAnsiTheme="minorHAnsi" w:cstheme="minorHAnsi"/>
          <w:sz w:val="20"/>
          <w:szCs w:val="20"/>
        </w:rPr>
        <w:t xml:space="preserve"> </w:t>
      </w:r>
      <w:r w:rsidR="00DD695C">
        <w:rPr>
          <w:rFonts w:asciiTheme="minorHAnsi" w:hAnsiTheme="minorHAnsi" w:cstheme="minorHAnsi"/>
          <w:sz w:val="20"/>
          <w:szCs w:val="20"/>
        </w:rPr>
        <w:t>Section</w:t>
      </w:r>
      <w:r w:rsidRPr="002B4834">
        <w:rPr>
          <w:rFonts w:asciiTheme="minorHAnsi" w:hAnsiTheme="minorHAnsi" w:cstheme="minorHAnsi"/>
          <w:sz w:val="20"/>
          <w:szCs w:val="20"/>
        </w:rPr>
        <w:t xml:space="preserve"> 4.7.8; </w:t>
      </w:r>
    </w:p>
    <w:p w14:paraId="645FC5E9" w14:textId="77777777" w:rsidR="00193D40" w:rsidRPr="00643C92" w:rsidRDefault="00193D40" w:rsidP="002B4834">
      <w:pPr>
        <w:pStyle w:val="ListParagraph"/>
        <w:numPr>
          <w:ilvl w:val="0"/>
          <w:numId w:val="61"/>
        </w:numPr>
        <w:rPr>
          <w:rFonts w:cstheme="minorHAnsi"/>
          <w:sz w:val="20"/>
          <w:szCs w:val="20"/>
        </w:rPr>
      </w:pPr>
      <w:r w:rsidRPr="002B4834">
        <w:rPr>
          <w:rFonts w:asciiTheme="minorHAnsi" w:hAnsiTheme="minorHAnsi" w:cstheme="minorHAnsi"/>
          <w:sz w:val="20"/>
          <w:szCs w:val="20"/>
        </w:rPr>
        <w:t>Prepare as-built drawings per</w:t>
      </w:r>
      <w:r w:rsidR="00DD695C">
        <w:rPr>
          <w:rFonts w:asciiTheme="minorHAnsi" w:hAnsiTheme="minorHAnsi" w:cstheme="minorHAnsi"/>
          <w:sz w:val="20"/>
          <w:szCs w:val="20"/>
        </w:rPr>
        <w:t xml:space="preserve"> Section</w:t>
      </w:r>
      <w:r w:rsidRPr="002B4834">
        <w:rPr>
          <w:rFonts w:asciiTheme="minorHAnsi" w:hAnsiTheme="minorHAnsi" w:cstheme="minorHAnsi"/>
          <w:sz w:val="20"/>
          <w:szCs w:val="20"/>
        </w:rPr>
        <w:t xml:space="preserve"> 4.7.9; </w:t>
      </w:r>
    </w:p>
    <w:p w14:paraId="49386BBD" w14:textId="77777777" w:rsidR="00193D40" w:rsidRPr="00643C92" w:rsidRDefault="00193D40" w:rsidP="002B4834">
      <w:pPr>
        <w:pStyle w:val="ListParagraph"/>
        <w:numPr>
          <w:ilvl w:val="0"/>
          <w:numId w:val="61"/>
        </w:numPr>
        <w:rPr>
          <w:rFonts w:cstheme="minorHAnsi"/>
          <w:sz w:val="20"/>
          <w:szCs w:val="20"/>
        </w:rPr>
      </w:pPr>
      <w:r w:rsidRPr="002B4834">
        <w:rPr>
          <w:rFonts w:asciiTheme="minorHAnsi" w:hAnsiTheme="minorHAnsi" w:cstheme="minorHAnsi"/>
          <w:sz w:val="20"/>
          <w:szCs w:val="20"/>
        </w:rPr>
        <w:t xml:space="preserve">Prepare operation and maintenance manual per </w:t>
      </w:r>
      <w:r w:rsidR="00DD695C">
        <w:rPr>
          <w:rFonts w:asciiTheme="minorHAnsi" w:hAnsiTheme="minorHAnsi" w:cstheme="minorHAnsi"/>
          <w:sz w:val="20"/>
          <w:szCs w:val="20"/>
        </w:rPr>
        <w:t xml:space="preserve">Section </w:t>
      </w:r>
      <w:r w:rsidRPr="002B4834">
        <w:rPr>
          <w:rFonts w:asciiTheme="minorHAnsi" w:hAnsiTheme="minorHAnsi" w:cstheme="minorHAnsi"/>
          <w:sz w:val="20"/>
          <w:szCs w:val="20"/>
        </w:rPr>
        <w:t xml:space="preserve">4.7.10; </w:t>
      </w:r>
    </w:p>
    <w:p w14:paraId="148A0150" w14:textId="77777777" w:rsidR="00193D40" w:rsidRPr="00643C92" w:rsidRDefault="00193D40" w:rsidP="002B4834">
      <w:pPr>
        <w:pStyle w:val="ListParagraph"/>
        <w:numPr>
          <w:ilvl w:val="0"/>
          <w:numId w:val="61"/>
        </w:numPr>
        <w:rPr>
          <w:rFonts w:cstheme="minorHAnsi"/>
          <w:sz w:val="20"/>
          <w:szCs w:val="20"/>
        </w:rPr>
      </w:pPr>
      <w:r w:rsidRPr="002B4834">
        <w:rPr>
          <w:rFonts w:asciiTheme="minorHAnsi" w:hAnsiTheme="minorHAnsi" w:cstheme="minorHAnsi"/>
          <w:sz w:val="20"/>
          <w:szCs w:val="20"/>
        </w:rPr>
        <w:t xml:space="preserve">Schedule for start-up of new facilities per </w:t>
      </w:r>
      <w:r w:rsidR="00DD695C">
        <w:rPr>
          <w:rFonts w:asciiTheme="minorHAnsi" w:hAnsiTheme="minorHAnsi" w:cstheme="minorHAnsi"/>
          <w:sz w:val="20"/>
          <w:szCs w:val="20"/>
        </w:rPr>
        <w:t xml:space="preserve">Section </w:t>
      </w:r>
      <w:r w:rsidRPr="002B4834">
        <w:rPr>
          <w:rFonts w:asciiTheme="minorHAnsi" w:hAnsiTheme="minorHAnsi" w:cstheme="minorHAnsi"/>
          <w:sz w:val="20"/>
          <w:szCs w:val="20"/>
        </w:rPr>
        <w:t xml:space="preserve">4.7.11; and </w:t>
      </w:r>
    </w:p>
    <w:p w14:paraId="0D6110C3" w14:textId="77777777" w:rsidR="00193D40" w:rsidRPr="002B4834" w:rsidRDefault="00193D40" w:rsidP="002B4834">
      <w:pPr>
        <w:pStyle w:val="ListParagraph"/>
        <w:numPr>
          <w:ilvl w:val="0"/>
          <w:numId w:val="61"/>
        </w:numPr>
        <w:rPr>
          <w:rFonts w:cstheme="minorHAnsi"/>
          <w:sz w:val="20"/>
          <w:szCs w:val="20"/>
        </w:rPr>
      </w:pPr>
      <w:r w:rsidRPr="002B4834">
        <w:rPr>
          <w:rFonts w:asciiTheme="minorHAnsi" w:hAnsiTheme="minorHAnsi" w:cstheme="minorHAnsi"/>
          <w:sz w:val="20"/>
          <w:szCs w:val="20"/>
        </w:rPr>
        <w:t xml:space="preserve">Arrange training session per </w:t>
      </w:r>
      <w:r w:rsidR="00DD695C">
        <w:rPr>
          <w:rFonts w:asciiTheme="minorHAnsi" w:hAnsiTheme="minorHAnsi" w:cstheme="minorHAnsi"/>
          <w:sz w:val="20"/>
          <w:szCs w:val="20"/>
        </w:rPr>
        <w:t xml:space="preserve">Section </w:t>
      </w:r>
      <w:r w:rsidRPr="002B4834">
        <w:rPr>
          <w:rFonts w:asciiTheme="minorHAnsi" w:hAnsiTheme="minorHAnsi" w:cstheme="minorHAnsi"/>
          <w:sz w:val="20"/>
          <w:szCs w:val="20"/>
        </w:rPr>
        <w:t>4.7.12.</w:t>
      </w:r>
    </w:p>
    <w:p w14:paraId="5FCCD33E" w14:textId="77777777" w:rsidR="00193D40" w:rsidRDefault="00193D40">
      <w:pPr>
        <w:spacing w:after="0" w:line="240" w:lineRule="auto"/>
        <w:jc w:val="both"/>
        <w:rPr>
          <w:sz w:val="20"/>
          <w:szCs w:val="20"/>
        </w:rPr>
      </w:pPr>
    </w:p>
    <w:p w14:paraId="4FD0D986" w14:textId="77777777" w:rsidR="00533C6E" w:rsidRDefault="00533C6E" w:rsidP="002B4834">
      <w:pPr>
        <w:pStyle w:val="Heading2"/>
      </w:pPr>
      <w:bookmarkStart w:id="151" w:name="_Toc164689735"/>
      <w:r>
        <w:t>TASK 8 – REMEDIAL PROCESS OF OPTIMIZATION</w:t>
      </w:r>
      <w:bookmarkEnd w:id="151"/>
    </w:p>
    <w:p w14:paraId="1A35C804" w14:textId="77777777" w:rsidR="00533C6E" w:rsidRDefault="00533C6E">
      <w:pPr>
        <w:spacing w:after="0" w:line="240" w:lineRule="auto"/>
        <w:jc w:val="both"/>
        <w:rPr>
          <w:sz w:val="20"/>
          <w:szCs w:val="20"/>
        </w:rPr>
      </w:pPr>
      <w:r w:rsidRPr="00533C6E">
        <w:rPr>
          <w:sz w:val="20"/>
          <w:szCs w:val="20"/>
        </w:rPr>
        <w:t>Remedial Process Optimization (RPO) is a systematic approach for evaluating and improving the effectiveness of site remediation.  NJDEP currently operates, maintains, and monitors cleanup measures at both State-funded, non-NPL</w:t>
      </w:r>
      <w:r w:rsidR="00582974">
        <w:rPr>
          <w:sz w:val="20"/>
          <w:szCs w:val="20"/>
        </w:rPr>
        <w:t>,</w:t>
      </w:r>
      <w:r w:rsidRPr="00533C6E">
        <w:rPr>
          <w:sz w:val="20"/>
          <w:szCs w:val="20"/>
        </w:rPr>
        <w:t xml:space="preserve"> and CERCLA waste sites.  To make the best use of Site Remediation Program funding, NJDEP encourages </w:t>
      </w:r>
      <w:r w:rsidR="00872E0D">
        <w:rPr>
          <w:sz w:val="20"/>
          <w:szCs w:val="20"/>
        </w:rPr>
        <w:t xml:space="preserve">the </w:t>
      </w:r>
      <w:r w:rsidRPr="00533C6E">
        <w:rPr>
          <w:sz w:val="20"/>
          <w:szCs w:val="20"/>
        </w:rPr>
        <w:t>optimization of sites.</w:t>
      </w:r>
    </w:p>
    <w:p w14:paraId="1C470F3B" w14:textId="77777777" w:rsidR="00533C6E" w:rsidRDefault="00533C6E">
      <w:pPr>
        <w:spacing w:after="0" w:line="240" w:lineRule="auto"/>
        <w:jc w:val="both"/>
        <w:rPr>
          <w:sz w:val="20"/>
          <w:szCs w:val="20"/>
        </w:rPr>
      </w:pPr>
    </w:p>
    <w:p w14:paraId="6D2012BD" w14:textId="77777777" w:rsidR="00533C6E" w:rsidRDefault="00533C6E" w:rsidP="002B4834">
      <w:pPr>
        <w:pStyle w:val="Heading3"/>
      </w:pPr>
      <w:bookmarkStart w:id="152" w:name="_Toc164689736"/>
      <w:r>
        <w:t>SELECTING SITES</w:t>
      </w:r>
      <w:bookmarkEnd w:id="152"/>
    </w:p>
    <w:p w14:paraId="027BC15E" w14:textId="77777777" w:rsidR="00533C6E" w:rsidRPr="00165704" w:rsidRDefault="00533C6E" w:rsidP="00533C6E">
      <w:pPr>
        <w:spacing w:after="0" w:line="240" w:lineRule="auto"/>
        <w:jc w:val="both"/>
        <w:rPr>
          <w:rFonts w:cstheme="minorHAnsi"/>
          <w:sz w:val="20"/>
          <w:szCs w:val="20"/>
        </w:rPr>
      </w:pPr>
      <w:r w:rsidRPr="00165704">
        <w:rPr>
          <w:rFonts w:cstheme="minorHAnsi"/>
          <w:sz w:val="20"/>
          <w:szCs w:val="20"/>
        </w:rPr>
        <w:t>The approach for selecting sites to receive an optimization review will be done by NJDEP and typically includes a review of annual operating costs, the age of the system, and concerns for remedy effectiveness or system efficiency.  These include, but are not limited to</w:t>
      </w:r>
      <w:r w:rsidR="00EC4B44">
        <w:rPr>
          <w:rFonts w:cstheme="minorHAnsi"/>
          <w:sz w:val="20"/>
          <w:szCs w:val="20"/>
        </w:rPr>
        <w:t>,</w:t>
      </w:r>
      <w:r w:rsidRPr="00165704">
        <w:rPr>
          <w:rFonts w:cstheme="minorHAnsi"/>
          <w:sz w:val="20"/>
          <w:szCs w:val="20"/>
        </w:rPr>
        <w:t xml:space="preserve"> those having: </w:t>
      </w:r>
    </w:p>
    <w:p w14:paraId="60B5EB6B" w14:textId="77777777" w:rsidR="00533C6E" w:rsidRPr="00643C92" w:rsidRDefault="00533C6E" w:rsidP="002B4834">
      <w:pPr>
        <w:pStyle w:val="ListParagraph"/>
        <w:numPr>
          <w:ilvl w:val="0"/>
          <w:numId w:val="62"/>
        </w:numPr>
        <w:rPr>
          <w:rFonts w:cstheme="minorHAnsi"/>
          <w:sz w:val="20"/>
          <w:szCs w:val="20"/>
        </w:rPr>
      </w:pPr>
      <w:r w:rsidRPr="002B4834">
        <w:rPr>
          <w:rFonts w:asciiTheme="minorHAnsi" w:hAnsiTheme="minorHAnsi" w:cstheme="minorHAnsi"/>
          <w:sz w:val="20"/>
          <w:szCs w:val="20"/>
        </w:rPr>
        <w:t xml:space="preserve">Ground water remedies with the highest annual operating costs, offering the greatest opportunities for cost savings and increased efficiency; </w:t>
      </w:r>
    </w:p>
    <w:p w14:paraId="3E155186" w14:textId="77777777" w:rsidR="00533C6E" w:rsidRPr="00643C92" w:rsidRDefault="00533C6E" w:rsidP="002B4834">
      <w:pPr>
        <w:pStyle w:val="ListParagraph"/>
        <w:numPr>
          <w:ilvl w:val="0"/>
          <w:numId w:val="62"/>
        </w:numPr>
        <w:rPr>
          <w:rFonts w:cstheme="minorHAnsi"/>
          <w:sz w:val="20"/>
          <w:szCs w:val="20"/>
        </w:rPr>
      </w:pPr>
      <w:r w:rsidRPr="002B4834">
        <w:rPr>
          <w:rFonts w:asciiTheme="minorHAnsi" w:hAnsiTheme="minorHAnsi" w:cstheme="minorHAnsi"/>
          <w:sz w:val="20"/>
          <w:szCs w:val="20"/>
        </w:rPr>
        <w:t xml:space="preserve">Systems that have been operating for a minimum of one year, in order to maximize early opportunities for improvements and cost savings; </w:t>
      </w:r>
    </w:p>
    <w:p w14:paraId="52E55081" w14:textId="77777777" w:rsidR="00533C6E" w:rsidRPr="00643C92" w:rsidRDefault="00533C6E" w:rsidP="002B4834">
      <w:pPr>
        <w:pStyle w:val="ListParagraph"/>
        <w:numPr>
          <w:ilvl w:val="0"/>
          <w:numId w:val="62"/>
        </w:numPr>
        <w:rPr>
          <w:rFonts w:cstheme="minorHAnsi"/>
          <w:sz w:val="20"/>
          <w:szCs w:val="20"/>
        </w:rPr>
      </w:pPr>
      <w:r w:rsidRPr="002B4834">
        <w:rPr>
          <w:rFonts w:asciiTheme="minorHAnsi" w:hAnsiTheme="minorHAnsi" w:cstheme="minorHAnsi"/>
          <w:sz w:val="20"/>
          <w:szCs w:val="20"/>
        </w:rPr>
        <w:t xml:space="preserve">Systems where emerging contaminants have been detected in influent and effluent streams related to the site; </w:t>
      </w:r>
    </w:p>
    <w:p w14:paraId="424E4200" w14:textId="77777777" w:rsidR="00533C6E" w:rsidRPr="00643C92" w:rsidRDefault="00533C6E" w:rsidP="002B4834">
      <w:pPr>
        <w:pStyle w:val="ListParagraph"/>
        <w:numPr>
          <w:ilvl w:val="0"/>
          <w:numId w:val="62"/>
        </w:numPr>
        <w:rPr>
          <w:rFonts w:cstheme="minorHAnsi"/>
          <w:sz w:val="20"/>
          <w:szCs w:val="20"/>
        </w:rPr>
      </w:pPr>
      <w:r w:rsidRPr="002B4834">
        <w:rPr>
          <w:rFonts w:asciiTheme="minorHAnsi" w:hAnsiTheme="minorHAnsi" w:cstheme="minorHAnsi"/>
          <w:sz w:val="20"/>
          <w:szCs w:val="20"/>
        </w:rPr>
        <w:t xml:space="preserve">Systems where contaminant removal has reached an asymptotic state; and  </w:t>
      </w:r>
    </w:p>
    <w:p w14:paraId="4F46CB5F" w14:textId="77777777" w:rsidR="00533C6E" w:rsidRPr="002B4834" w:rsidRDefault="00533C6E" w:rsidP="002B4834">
      <w:pPr>
        <w:pStyle w:val="ListParagraph"/>
        <w:numPr>
          <w:ilvl w:val="0"/>
          <w:numId w:val="62"/>
        </w:numPr>
        <w:rPr>
          <w:rFonts w:cstheme="minorHAnsi"/>
          <w:sz w:val="20"/>
          <w:szCs w:val="20"/>
        </w:rPr>
      </w:pPr>
      <w:r w:rsidRPr="002B4834">
        <w:rPr>
          <w:rFonts w:asciiTheme="minorHAnsi" w:hAnsiTheme="minorHAnsi" w:cstheme="minorHAnsi"/>
          <w:sz w:val="20"/>
          <w:szCs w:val="20"/>
        </w:rPr>
        <w:t xml:space="preserve">Sites with an ongoing, federally funded, long term response action (LTRA) in order to help ensure smooth transfer to NJDEP for operation and maintenance (O&amp;M). </w:t>
      </w:r>
    </w:p>
    <w:p w14:paraId="69F4DF64" w14:textId="77777777" w:rsidR="00533C6E" w:rsidRPr="00165704" w:rsidRDefault="00533C6E" w:rsidP="00533C6E">
      <w:pPr>
        <w:spacing w:after="0" w:line="240" w:lineRule="auto"/>
        <w:jc w:val="both"/>
        <w:rPr>
          <w:rFonts w:cstheme="minorHAnsi"/>
          <w:sz w:val="20"/>
          <w:szCs w:val="20"/>
        </w:rPr>
      </w:pPr>
      <w:r w:rsidRPr="00165704">
        <w:rPr>
          <w:rFonts w:cstheme="minorHAnsi"/>
          <w:sz w:val="20"/>
          <w:szCs w:val="20"/>
        </w:rPr>
        <w:t xml:space="preserve"> </w:t>
      </w:r>
    </w:p>
    <w:p w14:paraId="722ADE09" w14:textId="77777777" w:rsidR="00533C6E" w:rsidRPr="00165704" w:rsidRDefault="00533C6E" w:rsidP="00533C6E">
      <w:pPr>
        <w:spacing w:after="0" w:line="240" w:lineRule="auto"/>
        <w:jc w:val="both"/>
        <w:rPr>
          <w:rFonts w:cstheme="minorHAnsi"/>
          <w:sz w:val="20"/>
          <w:szCs w:val="20"/>
        </w:rPr>
      </w:pPr>
      <w:r w:rsidRPr="00165704">
        <w:rPr>
          <w:rFonts w:cstheme="minorHAnsi"/>
          <w:sz w:val="20"/>
          <w:szCs w:val="20"/>
        </w:rPr>
        <w:t>The Contractor shall be required to evaluate the sites requested by NJDEP and prepare RPO reports, either annually or as required for each selected site, with recommendations according to the following six (6) categories:</w:t>
      </w:r>
    </w:p>
    <w:p w14:paraId="7194EFE2" w14:textId="77777777" w:rsidR="00436128" w:rsidRPr="00643C92" w:rsidRDefault="00533C6E" w:rsidP="002B4834">
      <w:pPr>
        <w:pStyle w:val="ListParagraph"/>
        <w:numPr>
          <w:ilvl w:val="0"/>
          <w:numId w:val="62"/>
        </w:numPr>
        <w:rPr>
          <w:rFonts w:cstheme="minorHAnsi"/>
          <w:sz w:val="20"/>
          <w:szCs w:val="20"/>
        </w:rPr>
      </w:pPr>
      <w:r w:rsidRPr="002B4834">
        <w:rPr>
          <w:rFonts w:asciiTheme="minorHAnsi" w:hAnsiTheme="minorHAnsi" w:cstheme="minorHAnsi"/>
          <w:sz w:val="20"/>
          <w:szCs w:val="20"/>
        </w:rPr>
        <w:t>Recommendations regarding administrative completeness and cleanup objectives;</w:t>
      </w:r>
    </w:p>
    <w:p w14:paraId="79C3B19A" w14:textId="77777777" w:rsidR="00436128" w:rsidRPr="00643C92" w:rsidRDefault="00533C6E" w:rsidP="002B4834">
      <w:pPr>
        <w:pStyle w:val="ListParagraph"/>
        <w:numPr>
          <w:ilvl w:val="0"/>
          <w:numId w:val="62"/>
        </w:numPr>
        <w:rPr>
          <w:rFonts w:cstheme="minorHAnsi"/>
          <w:sz w:val="20"/>
          <w:szCs w:val="20"/>
        </w:rPr>
      </w:pPr>
      <w:r w:rsidRPr="002B4834">
        <w:rPr>
          <w:rFonts w:asciiTheme="minorHAnsi" w:hAnsiTheme="minorHAnsi" w:cstheme="minorHAnsi"/>
          <w:sz w:val="20"/>
          <w:szCs w:val="20"/>
        </w:rPr>
        <w:t>Recommendations to improve remedy effectiveness;</w:t>
      </w:r>
    </w:p>
    <w:p w14:paraId="63814E90" w14:textId="77777777" w:rsidR="00436128" w:rsidRPr="00643C92" w:rsidRDefault="00533C6E" w:rsidP="002B4834">
      <w:pPr>
        <w:pStyle w:val="ListParagraph"/>
        <w:numPr>
          <w:ilvl w:val="0"/>
          <w:numId w:val="62"/>
        </w:numPr>
        <w:rPr>
          <w:rFonts w:cstheme="minorHAnsi"/>
          <w:sz w:val="20"/>
          <w:szCs w:val="20"/>
        </w:rPr>
      </w:pPr>
      <w:r w:rsidRPr="002B4834">
        <w:rPr>
          <w:rFonts w:asciiTheme="minorHAnsi" w:hAnsiTheme="minorHAnsi" w:cstheme="minorHAnsi"/>
          <w:sz w:val="20"/>
          <w:szCs w:val="20"/>
        </w:rPr>
        <w:t>Recommendati</w:t>
      </w:r>
      <w:r w:rsidR="00436128" w:rsidRPr="002B4834">
        <w:rPr>
          <w:rFonts w:asciiTheme="minorHAnsi" w:hAnsiTheme="minorHAnsi" w:cstheme="minorHAnsi"/>
          <w:sz w:val="20"/>
          <w:szCs w:val="20"/>
        </w:rPr>
        <w:t>ons to reduce operating costs;</w:t>
      </w:r>
    </w:p>
    <w:p w14:paraId="72AFE09F" w14:textId="77777777" w:rsidR="00436128" w:rsidRPr="00643C92" w:rsidRDefault="00533C6E" w:rsidP="002B4834">
      <w:pPr>
        <w:pStyle w:val="ListParagraph"/>
        <w:numPr>
          <w:ilvl w:val="0"/>
          <w:numId w:val="62"/>
        </w:numPr>
        <w:rPr>
          <w:rFonts w:cstheme="minorHAnsi"/>
          <w:sz w:val="20"/>
          <w:szCs w:val="20"/>
        </w:rPr>
      </w:pPr>
      <w:r w:rsidRPr="002B4834">
        <w:rPr>
          <w:rFonts w:asciiTheme="minorHAnsi" w:hAnsiTheme="minorHAnsi" w:cstheme="minorHAnsi"/>
          <w:sz w:val="20"/>
          <w:szCs w:val="20"/>
        </w:rPr>
        <w:t>Recommendations for technical improvement;</w:t>
      </w:r>
    </w:p>
    <w:p w14:paraId="60492CB2" w14:textId="77777777" w:rsidR="00436128" w:rsidRPr="00643C92" w:rsidRDefault="00533C6E" w:rsidP="002B4834">
      <w:pPr>
        <w:pStyle w:val="ListParagraph"/>
        <w:numPr>
          <w:ilvl w:val="0"/>
          <w:numId w:val="62"/>
        </w:numPr>
        <w:rPr>
          <w:rFonts w:cstheme="minorHAnsi"/>
          <w:sz w:val="20"/>
          <w:szCs w:val="20"/>
        </w:rPr>
      </w:pPr>
      <w:r w:rsidRPr="002B4834">
        <w:rPr>
          <w:rFonts w:asciiTheme="minorHAnsi" w:hAnsiTheme="minorHAnsi" w:cstheme="minorHAnsi"/>
          <w:sz w:val="20"/>
          <w:szCs w:val="20"/>
        </w:rPr>
        <w:t>Recommendations for green considerations evaluation; and</w:t>
      </w:r>
    </w:p>
    <w:p w14:paraId="4A4C5527" w14:textId="5FD6702B" w:rsidR="00533C6E" w:rsidRPr="002B4834" w:rsidRDefault="00533C6E" w:rsidP="002B4834">
      <w:pPr>
        <w:pStyle w:val="ListParagraph"/>
        <w:numPr>
          <w:ilvl w:val="0"/>
          <w:numId w:val="62"/>
        </w:numPr>
        <w:rPr>
          <w:sz w:val="20"/>
          <w:szCs w:val="20"/>
        </w:rPr>
      </w:pPr>
      <w:r w:rsidRPr="002B4834">
        <w:rPr>
          <w:rFonts w:ascii="Calibri" w:hAnsi="Calibri" w:cs="Calibri"/>
          <w:sz w:val="20"/>
          <w:szCs w:val="20"/>
        </w:rPr>
        <w:t>Recommenda</w:t>
      </w:r>
      <w:r w:rsidR="00436128" w:rsidRPr="002B4834">
        <w:rPr>
          <w:rFonts w:ascii="Calibri" w:hAnsi="Calibri" w:cs="Calibri"/>
          <w:sz w:val="20"/>
          <w:szCs w:val="20"/>
        </w:rPr>
        <w:t>tions to expedite site closure.</w:t>
      </w:r>
    </w:p>
    <w:p w14:paraId="560CE1B4" w14:textId="31B79FB9" w:rsidR="009E5718" w:rsidRPr="0058510C" w:rsidRDefault="00533C6E" w:rsidP="00533C6E">
      <w:pPr>
        <w:spacing w:after="0" w:line="240" w:lineRule="auto"/>
        <w:jc w:val="both"/>
        <w:rPr>
          <w:sz w:val="20"/>
          <w:szCs w:val="20"/>
        </w:rPr>
      </w:pPr>
      <w:r w:rsidRPr="00533C6E">
        <w:rPr>
          <w:sz w:val="20"/>
          <w:szCs w:val="20"/>
        </w:rPr>
        <w:t xml:space="preserve"> </w:t>
      </w:r>
    </w:p>
    <w:p w14:paraId="473B9D6B" w14:textId="77777777" w:rsidR="009E5718" w:rsidRPr="00374445" w:rsidRDefault="009E5718" w:rsidP="002B4834">
      <w:pPr>
        <w:pStyle w:val="Heading3"/>
      </w:pPr>
      <w:bookmarkStart w:id="153" w:name="_Toc164689737"/>
      <w:r w:rsidRPr="00643C92">
        <w:t>IMPLEMENTATION OF ADMINISTRATIVE COMPLETENESS AND CLEANUP OBJECTIVES RECOMMENDATIONS</w:t>
      </w:r>
      <w:bookmarkEnd w:id="153"/>
    </w:p>
    <w:p w14:paraId="5512E258" w14:textId="77777777" w:rsidR="00193D40" w:rsidRPr="0058510C" w:rsidRDefault="009E5718">
      <w:pPr>
        <w:spacing w:after="0" w:line="240" w:lineRule="auto"/>
        <w:jc w:val="both"/>
        <w:rPr>
          <w:sz w:val="20"/>
          <w:szCs w:val="20"/>
        </w:rPr>
      </w:pPr>
      <w:r w:rsidRPr="0058510C">
        <w:rPr>
          <w:sz w:val="20"/>
          <w:szCs w:val="20"/>
        </w:rPr>
        <w:t>Recommendations to ensure that appropriate cleanup objectives are clearly stated</w:t>
      </w:r>
      <w:r w:rsidR="00D435D6">
        <w:rPr>
          <w:sz w:val="20"/>
          <w:szCs w:val="20"/>
        </w:rPr>
        <w:t>,</w:t>
      </w:r>
      <w:r w:rsidRPr="0058510C">
        <w:rPr>
          <w:sz w:val="20"/>
          <w:szCs w:val="20"/>
        </w:rPr>
        <w:t xml:space="preserve"> and the regulatory standards applicable to the site are properly identified. The administrative record must be reviewed</w:t>
      </w:r>
      <w:r w:rsidR="001528AB">
        <w:rPr>
          <w:sz w:val="20"/>
          <w:szCs w:val="20"/>
        </w:rPr>
        <w:t>,</w:t>
      </w:r>
      <w:r w:rsidRPr="0058510C">
        <w:rPr>
          <w:sz w:val="20"/>
          <w:szCs w:val="20"/>
        </w:rPr>
        <w:t xml:space="preserve"> and any permits or institutional controls that must be implemented need to be identified.</w:t>
      </w:r>
    </w:p>
    <w:p w14:paraId="508226F4" w14:textId="77777777" w:rsidR="009E5718" w:rsidRPr="0058510C" w:rsidRDefault="009E5718">
      <w:pPr>
        <w:spacing w:after="0" w:line="240" w:lineRule="auto"/>
        <w:jc w:val="both"/>
        <w:rPr>
          <w:sz w:val="20"/>
          <w:szCs w:val="20"/>
        </w:rPr>
      </w:pPr>
    </w:p>
    <w:p w14:paraId="2C1D4871" w14:textId="77777777" w:rsidR="009E5718" w:rsidRPr="00374445" w:rsidRDefault="009E5718" w:rsidP="002B4834">
      <w:pPr>
        <w:pStyle w:val="Heading3"/>
      </w:pPr>
      <w:bookmarkStart w:id="154" w:name="_Toc164689738"/>
      <w:r w:rsidRPr="00643C92">
        <w:t>IMPLEMENTATION OF REMEDY EFFECTIVENESS RECOMMENDATIONS</w:t>
      </w:r>
      <w:bookmarkEnd w:id="154"/>
    </w:p>
    <w:p w14:paraId="7A70DCCE" w14:textId="77777777" w:rsidR="00193D40" w:rsidRPr="0058510C" w:rsidRDefault="009E5718">
      <w:pPr>
        <w:spacing w:after="0" w:line="240" w:lineRule="auto"/>
        <w:jc w:val="both"/>
        <w:rPr>
          <w:sz w:val="20"/>
          <w:szCs w:val="20"/>
        </w:rPr>
      </w:pPr>
      <w:r w:rsidRPr="0058510C">
        <w:rPr>
          <w:sz w:val="20"/>
          <w:szCs w:val="20"/>
        </w:rPr>
        <w:t>Recommendations to improve effectiveness generally involve a more rigorous evaluation of the source and plume of contamination, rather than the above-ground treatment.  The most common recommendations in this category generally relate to plume delineation, additional source area characterization, and sampling for new contaminants or exposure pathways.</w:t>
      </w:r>
    </w:p>
    <w:p w14:paraId="56D3CF29" w14:textId="77777777" w:rsidR="009E5718" w:rsidRPr="0058510C" w:rsidRDefault="009E5718">
      <w:pPr>
        <w:spacing w:after="0" w:line="240" w:lineRule="auto"/>
        <w:jc w:val="both"/>
        <w:rPr>
          <w:sz w:val="20"/>
          <w:szCs w:val="20"/>
        </w:rPr>
      </w:pPr>
    </w:p>
    <w:p w14:paraId="16BF2958" w14:textId="77777777" w:rsidR="009E5718" w:rsidRPr="00374445" w:rsidRDefault="009E5718" w:rsidP="002B4834">
      <w:pPr>
        <w:pStyle w:val="Heading3"/>
      </w:pPr>
      <w:bookmarkStart w:id="155" w:name="_Toc164689739"/>
      <w:r w:rsidRPr="00643C92">
        <w:t>IMPLEMENTATION OF COST REDUCTION RECOMMENDATIONS</w:t>
      </w:r>
      <w:bookmarkEnd w:id="155"/>
    </w:p>
    <w:p w14:paraId="3EA1D974" w14:textId="77777777" w:rsidR="009C1053" w:rsidRPr="0058510C" w:rsidRDefault="009C1053" w:rsidP="009C1053">
      <w:pPr>
        <w:spacing w:after="0" w:line="240" w:lineRule="auto"/>
        <w:jc w:val="both"/>
        <w:rPr>
          <w:sz w:val="20"/>
          <w:szCs w:val="20"/>
        </w:rPr>
      </w:pPr>
      <w:r w:rsidRPr="0058510C">
        <w:rPr>
          <w:sz w:val="20"/>
          <w:szCs w:val="20"/>
        </w:rPr>
        <w:t xml:space="preserve">Recommendations pertaining to cost reduction may cover many aspects of system operation, including the selection of treatment technologies, operator and laboratory labor, and project management.  A common recommendation for cost reduction typically calls for streamlining ground water or process monitoring once a system is operating at steady state. </w:t>
      </w:r>
    </w:p>
    <w:p w14:paraId="622011BA" w14:textId="77777777" w:rsidR="009C1053" w:rsidRPr="0058510C" w:rsidRDefault="009C1053" w:rsidP="009C1053">
      <w:pPr>
        <w:spacing w:after="0" w:line="240" w:lineRule="auto"/>
        <w:jc w:val="both"/>
        <w:rPr>
          <w:sz w:val="20"/>
          <w:szCs w:val="20"/>
        </w:rPr>
      </w:pPr>
    </w:p>
    <w:p w14:paraId="0354FD91" w14:textId="77777777" w:rsidR="00193D40" w:rsidRPr="0058510C" w:rsidRDefault="009C1053" w:rsidP="009C1053">
      <w:pPr>
        <w:spacing w:after="0" w:line="240" w:lineRule="auto"/>
        <w:jc w:val="both"/>
        <w:rPr>
          <w:sz w:val="20"/>
          <w:szCs w:val="20"/>
        </w:rPr>
      </w:pPr>
      <w:r w:rsidRPr="0058510C">
        <w:rPr>
          <w:sz w:val="20"/>
          <w:szCs w:val="20"/>
        </w:rPr>
        <w:t xml:space="preserve">RPOs continue to identify opportunities to reduce onsite labor without sacrificing remedy effectiveness.  Such reductions may be expected following </w:t>
      </w:r>
      <w:r w:rsidR="009A1E22">
        <w:rPr>
          <w:sz w:val="20"/>
          <w:szCs w:val="20"/>
        </w:rPr>
        <w:t xml:space="preserve">a </w:t>
      </w:r>
      <w:r w:rsidRPr="0058510C">
        <w:rPr>
          <w:sz w:val="20"/>
          <w:szCs w:val="20"/>
        </w:rPr>
        <w:t xml:space="preserve">system shakedown or automation when a remedy is operating at steady state.  Furthermore, some treatment components become inefficient or unnecessary as a result of changing site conditions, or due to conservative estimates during the </w:t>
      </w:r>
      <w:r w:rsidRPr="0058510C">
        <w:rPr>
          <w:sz w:val="20"/>
          <w:szCs w:val="20"/>
        </w:rPr>
        <w:lastRenderedPageBreak/>
        <w:t>design phase.  Simplifying a treatment system under such conditions has resulted in cost savings associated with reduced material usage, utilities, and labor.</w:t>
      </w:r>
    </w:p>
    <w:p w14:paraId="6E9053DA" w14:textId="77777777" w:rsidR="009C1053" w:rsidRPr="0058510C" w:rsidRDefault="009C1053" w:rsidP="009C1053">
      <w:pPr>
        <w:spacing w:after="0" w:line="240" w:lineRule="auto"/>
        <w:jc w:val="both"/>
        <w:rPr>
          <w:sz w:val="20"/>
          <w:szCs w:val="20"/>
        </w:rPr>
      </w:pPr>
    </w:p>
    <w:p w14:paraId="31EDCA89" w14:textId="77777777" w:rsidR="009C1053" w:rsidRPr="00374445" w:rsidRDefault="009C1053" w:rsidP="002B4834">
      <w:pPr>
        <w:pStyle w:val="Heading3"/>
      </w:pPr>
      <w:bookmarkStart w:id="156" w:name="_Toc164689740"/>
      <w:r w:rsidRPr="00643C92">
        <w:t>IMPLEMENTATION OF TECHNICAL IMPROVEMENT RECOMMENDATIONS</w:t>
      </w:r>
      <w:bookmarkEnd w:id="156"/>
    </w:p>
    <w:p w14:paraId="0A7FA963" w14:textId="77777777" w:rsidR="009C1053" w:rsidRPr="0058510C" w:rsidRDefault="009C1053" w:rsidP="009C1053">
      <w:pPr>
        <w:spacing w:after="0" w:line="240" w:lineRule="auto"/>
        <w:jc w:val="both"/>
        <w:rPr>
          <w:sz w:val="20"/>
          <w:szCs w:val="20"/>
        </w:rPr>
      </w:pPr>
      <w:r w:rsidRPr="0058510C">
        <w:rPr>
          <w:sz w:val="20"/>
          <w:szCs w:val="20"/>
        </w:rPr>
        <w:t xml:space="preserve">Technical improvement recommendations cover a wide range of items to improve overall site operations.  These recommendations are generally easy to implement, require little up-front funding, and are not typically contingent on other recommendations.   </w:t>
      </w:r>
    </w:p>
    <w:p w14:paraId="5E91F69B" w14:textId="77777777" w:rsidR="009C1053" w:rsidRPr="0058510C" w:rsidRDefault="009C1053" w:rsidP="009C1053">
      <w:pPr>
        <w:spacing w:after="0" w:line="240" w:lineRule="auto"/>
        <w:jc w:val="both"/>
        <w:rPr>
          <w:sz w:val="20"/>
          <w:szCs w:val="20"/>
        </w:rPr>
      </w:pPr>
      <w:r w:rsidRPr="0058510C">
        <w:rPr>
          <w:sz w:val="20"/>
          <w:szCs w:val="20"/>
        </w:rPr>
        <w:t xml:space="preserve">Examples of technical improvement recommendations include the following:  </w:t>
      </w:r>
    </w:p>
    <w:p w14:paraId="20AE88A1" w14:textId="77777777" w:rsidR="009C1053" w:rsidRPr="00643C92" w:rsidRDefault="009C1053" w:rsidP="002B4834">
      <w:pPr>
        <w:pStyle w:val="ListParagraph"/>
        <w:numPr>
          <w:ilvl w:val="0"/>
          <w:numId w:val="64"/>
        </w:numPr>
        <w:rPr>
          <w:rFonts w:cstheme="minorHAnsi"/>
          <w:sz w:val="20"/>
          <w:szCs w:val="20"/>
        </w:rPr>
      </w:pPr>
      <w:r w:rsidRPr="002B4834">
        <w:rPr>
          <w:rFonts w:asciiTheme="minorHAnsi" w:hAnsiTheme="minorHAnsi" w:cstheme="minorHAnsi"/>
          <w:sz w:val="20"/>
          <w:szCs w:val="20"/>
        </w:rPr>
        <w:t xml:space="preserve">Reconfigure components of the treatment train; </w:t>
      </w:r>
    </w:p>
    <w:p w14:paraId="62BC46AD" w14:textId="77777777" w:rsidR="009C1053" w:rsidRPr="00643C92" w:rsidRDefault="009C1053" w:rsidP="002B4834">
      <w:pPr>
        <w:pStyle w:val="ListParagraph"/>
        <w:numPr>
          <w:ilvl w:val="0"/>
          <w:numId w:val="64"/>
        </w:numPr>
        <w:rPr>
          <w:rFonts w:cstheme="minorHAnsi"/>
          <w:sz w:val="20"/>
          <w:szCs w:val="20"/>
        </w:rPr>
      </w:pPr>
      <w:r w:rsidRPr="002B4834">
        <w:rPr>
          <w:rFonts w:asciiTheme="minorHAnsi" w:hAnsiTheme="minorHAnsi" w:cstheme="minorHAnsi"/>
          <w:sz w:val="20"/>
          <w:szCs w:val="20"/>
        </w:rPr>
        <w:t>Clean, repair</w:t>
      </w:r>
      <w:r w:rsidR="004E43FD">
        <w:rPr>
          <w:rFonts w:asciiTheme="minorHAnsi" w:hAnsiTheme="minorHAnsi" w:cstheme="minorHAnsi"/>
          <w:sz w:val="20"/>
          <w:szCs w:val="20"/>
        </w:rPr>
        <w:t>,</w:t>
      </w:r>
      <w:r w:rsidRPr="002B4834">
        <w:rPr>
          <w:rFonts w:asciiTheme="minorHAnsi" w:hAnsiTheme="minorHAnsi" w:cstheme="minorHAnsi"/>
          <w:sz w:val="20"/>
          <w:szCs w:val="20"/>
        </w:rPr>
        <w:t xml:space="preserve"> or replace faulty equipment; </w:t>
      </w:r>
    </w:p>
    <w:p w14:paraId="6BF051E8" w14:textId="77777777" w:rsidR="009C1053" w:rsidRPr="00643C92" w:rsidRDefault="009C1053" w:rsidP="002B4834">
      <w:pPr>
        <w:pStyle w:val="ListParagraph"/>
        <w:numPr>
          <w:ilvl w:val="0"/>
          <w:numId w:val="64"/>
        </w:numPr>
        <w:rPr>
          <w:rFonts w:cstheme="minorHAnsi"/>
          <w:sz w:val="20"/>
          <w:szCs w:val="20"/>
        </w:rPr>
      </w:pPr>
      <w:r w:rsidRPr="002B4834">
        <w:rPr>
          <w:rFonts w:asciiTheme="minorHAnsi" w:hAnsiTheme="minorHAnsi" w:cstheme="minorHAnsi"/>
          <w:sz w:val="20"/>
          <w:szCs w:val="20"/>
        </w:rPr>
        <w:t xml:space="preserve">Rehabilitate fouled extraction or injection wells; </w:t>
      </w:r>
    </w:p>
    <w:p w14:paraId="7D83232B" w14:textId="77777777" w:rsidR="009C1053" w:rsidRPr="00643C92" w:rsidRDefault="009C1053" w:rsidP="002B4834">
      <w:pPr>
        <w:pStyle w:val="ListParagraph"/>
        <w:numPr>
          <w:ilvl w:val="0"/>
          <w:numId w:val="64"/>
        </w:numPr>
        <w:rPr>
          <w:rFonts w:cstheme="minorHAnsi"/>
          <w:sz w:val="20"/>
          <w:szCs w:val="20"/>
        </w:rPr>
      </w:pPr>
      <w:r w:rsidRPr="002B4834">
        <w:rPr>
          <w:rFonts w:asciiTheme="minorHAnsi" w:hAnsiTheme="minorHAnsi" w:cstheme="minorHAnsi"/>
          <w:sz w:val="20"/>
          <w:szCs w:val="20"/>
        </w:rPr>
        <w:t>Revise sequencing during site wide sampling events; and</w:t>
      </w:r>
    </w:p>
    <w:p w14:paraId="2AE92C6C" w14:textId="77777777" w:rsidR="00193D40" w:rsidRPr="00643C92" w:rsidRDefault="009C1053" w:rsidP="002B4834">
      <w:pPr>
        <w:pStyle w:val="ListParagraph"/>
        <w:numPr>
          <w:ilvl w:val="0"/>
          <w:numId w:val="64"/>
        </w:numPr>
        <w:rPr>
          <w:rFonts w:cstheme="minorHAnsi"/>
          <w:sz w:val="20"/>
          <w:szCs w:val="20"/>
        </w:rPr>
      </w:pPr>
      <w:r w:rsidRPr="002B4834">
        <w:rPr>
          <w:rFonts w:asciiTheme="minorHAnsi" w:hAnsiTheme="minorHAnsi" w:cstheme="minorHAnsi"/>
          <w:sz w:val="20"/>
          <w:szCs w:val="20"/>
        </w:rPr>
        <w:t>Improve maps and reports.</w:t>
      </w:r>
    </w:p>
    <w:p w14:paraId="4E59F231" w14:textId="77777777" w:rsidR="0058510C" w:rsidRPr="00165704" w:rsidRDefault="0058510C" w:rsidP="002B4834">
      <w:pPr>
        <w:spacing w:after="0"/>
        <w:rPr>
          <w:rFonts w:cstheme="minorHAnsi"/>
          <w:sz w:val="20"/>
          <w:szCs w:val="20"/>
        </w:rPr>
      </w:pPr>
    </w:p>
    <w:p w14:paraId="6BAD1C29" w14:textId="77777777" w:rsidR="0058510C" w:rsidRPr="00643C92" w:rsidRDefault="0058510C" w:rsidP="002B4834">
      <w:pPr>
        <w:pStyle w:val="Heading3"/>
      </w:pPr>
      <w:bookmarkStart w:id="157" w:name="_Toc164689741"/>
      <w:r w:rsidRPr="00165704">
        <w:t>IMPLEMENTATION OF GREEN CONSIDERATIONS EVALUATION</w:t>
      </w:r>
      <w:bookmarkEnd w:id="157"/>
    </w:p>
    <w:p w14:paraId="057039F4" w14:textId="5289E370" w:rsidR="0058510C" w:rsidRPr="00165704" w:rsidRDefault="0058510C" w:rsidP="0058510C">
      <w:pPr>
        <w:spacing w:after="0" w:line="240" w:lineRule="auto"/>
        <w:jc w:val="both"/>
        <w:rPr>
          <w:sz w:val="20"/>
          <w:szCs w:val="20"/>
        </w:rPr>
      </w:pPr>
      <w:r w:rsidRPr="0058510C">
        <w:rPr>
          <w:sz w:val="20"/>
          <w:szCs w:val="20"/>
        </w:rPr>
        <w:t>The site cleanup practices shall be evaluated in light of the USEPA Region 2 “Clean &amp; Green” policy</w:t>
      </w:r>
      <w:r w:rsidR="00D51121">
        <w:rPr>
          <w:sz w:val="20"/>
          <w:szCs w:val="20"/>
        </w:rPr>
        <w:t>. R</w:t>
      </w:r>
      <w:r w:rsidRPr="0058510C">
        <w:rPr>
          <w:sz w:val="20"/>
          <w:szCs w:val="20"/>
        </w:rPr>
        <w:t xml:space="preserve">ecommendation shall be made to </w:t>
      </w:r>
      <w:r w:rsidRPr="00165704">
        <w:rPr>
          <w:sz w:val="20"/>
          <w:szCs w:val="20"/>
        </w:rPr>
        <w:t>bring the site in compliance with the policy.</w:t>
      </w:r>
      <w:r w:rsidR="00115091">
        <w:rPr>
          <w:sz w:val="20"/>
          <w:szCs w:val="20"/>
        </w:rPr>
        <w:t xml:space="preserve"> </w:t>
      </w:r>
      <w:r w:rsidRPr="00165704">
        <w:rPr>
          <w:sz w:val="20"/>
          <w:szCs w:val="20"/>
        </w:rPr>
        <w:t>(</w:t>
      </w:r>
      <w:hyperlink r:id="rId53" w:history="1">
        <w:r w:rsidRPr="00165704">
          <w:rPr>
            <w:rStyle w:val="Hyperlink"/>
            <w:sz w:val="20"/>
            <w:szCs w:val="20"/>
          </w:rPr>
          <w:t>epa.gov/sites/default/files/2016-01/documents/r2_clean_and_green_update.pdf</w:t>
        </w:r>
      </w:hyperlink>
      <w:r w:rsidRPr="00165704">
        <w:rPr>
          <w:sz w:val="20"/>
          <w:szCs w:val="20"/>
        </w:rPr>
        <w:t xml:space="preserve">) </w:t>
      </w:r>
    </w:p>
    <w:p w14:paraId="3D6BF72B" w14:textId="77777777" w:rsidR="0058510C" w:rsidRPr="0058510C" w:rsidRDefault="0058510C" w:rsidP="0058510C">
      <w:pPr>
        <w:spacing w:after="0" w:line="240" w:lineRule="auto"/>
        <w:jc w:val="both"/>
        <w:rPr>
          <w:sz w:val="20"/>
          <w:szCs w:val="20"/>
        </w:rPr>
      </w:pPr>
    </w:p>
    <w:p w14:paraId="71F608EE" w14:textId="77777777" w:rsidR="0058510C" w:rsidRPr="0058510C" w:rsidRDefault="0058510C" w:rsidP="0058510C">
      <w:pPr>
        <w:spacing w:after="0" w:line="240" w:lineRule="auto"/>
        <w:jc w:val="both"/>
        <w:rPr>
          <w:sz w:val="20"/>
          <w:szCs w:val="20"/>
        </w:rPr>
      </w:pPr>
      <w:r w:rsidRPr="0058510C">
        <w:rPr>
          <w:sz w:val="20"/>
          <w:szCs w:val="20"/>
        </w:rPr>
        <w:t xml:space="preserve">The touchstone points of the policy are: </w:t>
      </w:r>
    </w:p>
    <w:p w14:paraId="06C18A46" w14:textId="77777777" w:rsidR="0058510C" w:rsidRPr="00643C92" w:rsidRDefault="0058510C" w:rsidP="002B4834">
      <w:pPr>
        <w:pStyle w:val="ListParagraph"/>
        <w:numPr>
          <w:ilvl w:val="0"/>
          <w:numId w:val="65"/>
        </w:numPr>
        <w:rPr>
          <w:rFonts w:cstheme="minorHAnsi"/>
          <w:sz w:val="20"/>
          <w:szCs w:val="20"/>
        </w:rPr>
      </w:pPr>
      <w:r w:rsidRPr="002B4834">
        <w:rPr>
          <w:rFonts w:asciiTheme="minorHAnsi" w:hAnsiTheme="minorHAnsi" w:cstheme="minorHAnsi"/>
          <w:sz w:val="20"/>
          <w:szCs w:val="20"/>
        </w:rPr>
        <w:t xml:space="preserve">Use of 100% of electricity from renewable sources; </w:t>
      </w:r>
    </w:p>
    <w:p w14:paraId="49E263FD" w14:textId="77777777" w:rsidR="0058510C" w:rsidRPr="00643C92" w:rsidRDefault="0058510C" w:rsidP="002B4834">
      <w:pPr>
        <w:pStyle w:val="ListParagraph"/>
        <w:numPr>
          <w:ilvl w:val="0"/>
          <w:numId w:val="65"/>
        </w:numPr>
        <w:rPr>
          <w:rFonts w:cstheme="minorHAnsi"/>
          <w:sz w:val="20"/>
          <w:szCs w:val="20"/>
        </w:rPr>
      </w:pPr>
      <w:r w:rsidRPr="002B4834">
        <w:rPr>
          <w:rFonts w:asciiTheme="minorHAnsi" w:hAnsiTheme="minorHAnsi" w:cstheme="minorHAnsi"/>
          <w:sz w:val="20"/>
          <w:szCs w:val="20"/>
        </w:rPr>
        <w:t xml:space="preserve">Clean diesel fuels and technologies; </w:t>
      </w:r>
    </w:p>
    <w:p w14:paraId="0D22C278" w14:textId="77777777" w:rsidR="0058510C" w:rsidRPr="00643C92" w:rsidRDefault="0058510C" w:rsidP="002B4834">
      <w:pPr>
        <w:pStyle w:val="ListParagraph"/>
        <w:numPr>
          <w:ilvl w:val="0"/>
          <w:numId w:val="65"/>
        </w:numPr>
        <w:rPr>
          <w:rFonts w:cstheme="minorHAnsi"/>
          <w:sz w:val="20"/>
          <w:szCs w:val="20"/>
        </w:rPr>
      </w:pPr>
      <w:r w:rsidRPr="002B4834">
        <w:rPr>
          <w:rFonts w:asciiTheme="minorHAnsi" w:hAnsiTheme="minorHAnsi" w:cstheme="minorHAnsi"/>
          <w:sz w:val="20"/>
          <w:szCs w:val="20"/>
        </w:rPr>
        <w:t xml:space="preserve">Methane capture at landfill sites; </w:t>
      </w:r>
    </w:p>
    <w:p w14:paraId="098B3C1B" w14:textId="77777777" w:rsidR="0058510C" w:rsidRPr="00643C92" w:rsidRDefault="0058510C" w:rsidP="002B4834">
      <w:pPr>
        <w:pStyle w:val="ListParagraph"/>
        <w:numPr>
          <w:ilvl w:val="0"/>
          <w:numId w:val="65"/>
        </w:numPr>
        <w:rPr>
          <w:rFonts w:cstheme="minorHAnsi"/>
          <w:sz w:val="20"/>
          <w:szCs w:val="20"/>
        </w:rPr>
      </w:pPr>
      <w:r w:rsidRPr="002B4834">
        <w:rPr>
          <w:rFonts w:asciiTheme="minorHAnsi" w:hAnsiTheme="minorHAnsi" w:cstheme="minorHAnsi"/>
          <w:sz w:val="20"/>
          <w:szCs w:val="20"/>
        </w:rPr>
        <w:t xml:space="preserve">Industrial materials reuse or recycling within regulatory requirements; </w:t>
      </w:r>
    </w:p>
    <w:p w14:paraId="3D8D885D" w14:textId="77777777" w:rsidR="0058510C" w:rsidRPr="00643C92" w:rsidRDefault="0058510C" w:rsidP="002B4834">
      <w:pPr>
        <w:pStyle w:val="ListParagraph"/>
        <w:numPr>
          <w:ilvl w:val="0"/>
          <w:numId w:val="65"/>
        </w:numPr>
        <w:rPr>
          <w:rFonts w:cstheme="minorHAnsi"/>
          <w:sz w:val="20"/>
          <w:szCs w:val="20"/>
        </w:rPr>
      </w:pPr>
      <w:r w:rsidRPr="002B4834">
        <w:rPr>
          <w:rFonts w:asciiTheme="minorHAnsi" w:hAnsiTheme="minorHAnsi" w:cstheme="minorHAnsi"/>
          <w:sz w:val="20"/>
          <w:szCs w:val="20"/>
        </w:rPr>
        <w:t xml:space="preserve">Concrete made with Coal Combustion Products; </w:t>
      </w:r>
    </w:p>
    <w:p w14:paraId="79B5263B" w14:textId="77777777" w:rsidR="0058510C" w:rsidRPr="00643C92" w:rsidRDefault="0058510C" w:rsidP="002B4834">
      <w:pPr>
        <w:pStyle w:val="ListParagraph"/>
        <w:numPr>
          <w:ilvl w:val="0"/>
          <w:numId w:val="65"/>
        </w:numPr>
        <w:rPr>
          <w:rFonts w:cstheme="minorHAnsi"/>
          <w:sz w:val="20"/>
          <w:szCs w:val="20"/>
        </w:rPr>
      </w:pPr>
      <w:r w:rsidRPr="002B4834">
        <w:rPr>
          <w:rFonts w:asciiTheme="minorHAnsi" w:hAnsiTheme="minorHAnsi" w:cstheme="minorHAnsi"/>
          <w:sz w:val="20"/>
          <w:szCs w:val="20"/>
        </w:rPr>
        <w:t xml:space="preserve">Construction and Demolition materials; and </w:t>
      </w:r>
    </w:p>
    <w:p w14:paraId="3588AC75" w14:textId="77777777" w:rsidR="00193D40" w:rsidRPr="002B4834" w:rsidRDefault="0058510C" w:rsidP="002B4834">
      <w:pPr>
        <w:pStyle w:val="ListParagraph"/>
        <w:numPr>
          <w:ilvl w:val="0"/>
          <w:numId w:val="65"/>
        </w:numPr>
        <w:rPr>
          <w:rFonts w:cstheme="minorHAnsi"/>
          <w:sz w:val="20"/>
          <w:szCs w:val="20"/>
        </w:rPr>
      </w:pPr>
      <w:r w:rsidRPr="002B4834">
        <w:rPr>
          <w:rFonts w:asciiTheme="minorHAnsi" w:hAnsiTheme="minorHAnsi" w:cstheme="minorHAnsi"/>
          <w:sz w:val="20"/>
          <w:szCs w:val="20"/>
        </w:rPr>
        <w:t>Recycle and reuse of organic materials generated on site.</w:t>
      </w:r>
    </w:p>
    <w:p w14:paraId="574CC444" w14:textId="77777777" w:rsidR="009C1053" w:rsidRPr="00165704" w:rsidRDefault="009C1053">
      <w:pPr>
        <w:spacing w:after="0" w:line="240" w:lineRule="auto"/>
        <w:jc w:val="both"/>
        <w:rPr>
          <w:sz w:val="20"/>
          <w:szCs w:val="20"/>
        </w:rPr>
      </w:pPr>
    </w:p>
    <w:p w14:paraId="371254A6" w14:textId="77777777" w:rsidR="0058510C" w:rsidRPr="00165704" w:rsidRDefault="0058510C" w:rsidP="002B4834">
      <w:pPr>
        <w:pStyle w:val="Heading3"/>
      </w:pPr>
      <w:bookmarkStart w:id="158" w:name="_Toc164689742"/>
      <w:r w:rsidRPr="00165704">
        <w:t>IMPLEMENTATION OF SITE CLOSURE RECOMMENDATIONS</w:t>
      </w:r>
      <w:bookmarkEnd w:id="158"/>
    </w:p>
    <w:p w14:paraId="55462604" w14:textId="53F33465" w:rsidR="009C1053" w:rsidRPr="0058510C" w:rsidRDefault="0058510C">
      <w:pPr>
        <w:spacing w:after="0" w:line="240" w:lineRule="auto"/>
        <w:jc w:val="both"/>
        <w:rPr>
          <w:sz w:val="20"/>
          <w:szCs w:val="20"/>
        </w:rPr>
      </w:pPr>
      <w:r w:rsidRPr="0058510C">
        <w:rPr>
          <w:sz w:val="20"/>
          <w:szCs w:val="20"/>
        </w:rPr>
        <w:t>RPOs may identify opportunities to accelerate progress toward achieving final cleanup goals and eventual site closure.  These recommendations most commonly involve developing a clear and comprehensive exit strategy and/or evaluating alternate remedial approaches in situations where the P&amp;T system, or other, may no longer be the most effective remedy.  Developing an exit strategy typically involves confirming that clear and appropriate cleanup goals were established in the Record of Decision (ROD), then determining the specific data and criteria to be used to evaluate if goals are met such that some or all of the system can be shut down.  If the intermediate goals and milestones are not met, alternatives to the current system should be considered.  This may include alternate technologies or supplement</w:t>
      </w:r>
      <w:r w:rsidR="00BE575E">
        <w:rPr>
          <w:sz w:val="20"/>
          <w:szCs w:val="20"/>
        </w:rPr>
        <w:t>ing</w:t>
      </w:r>
      <w:r w:rsidRPr="0058510C">
        <w:rPr>
          <w:sz w:val="20"/>
          <w:szCs w:val="20"/>
        </w:rPr>
        <w:t xml:space="preserve"> the existing measures with more aggressive source removal.</w:t>
      </w:r>
    </w:p>
    <w:p w14:paraId="7F2D4CC1" w14:textId="77777777" w:rsidR="009C1053" w:rsidRPr="0058510C" w:rsidRDefault="009C1053">
      <w:pPr>
        <w:spacing w:after="0" w:line="240" w:lineRule="auto"/>
        <w:jc w:val="both"/>
        <w:rPr>
          <w:sz w:val="20"/>
          <w:szCs w:val="20"/>
        </w:rPr>
      </w:pPr>
    </w:p>
    <w:p w14:paraId="07E67823" w14:textId="77777777" w:rsidR="0058510C" w:rsidRPr="00374445" w:rsidRDefault="00CA2784" w:rsidP="002B4834">
      <w:pPr>
        <w:pStyle w:val="Heading3"/>
      </w:pPr>
      <w:bookmarkStart w:id="159" w:name="_Toc164689743"/>
      <w:r>
        <w:t xml:space="preserve">TASK 8 </w:t>
      </w:r>
      <w:r w:rsidR="0058510C" w:rsidRPr="00643C92">
        <w:t>DELIVERABLES</w:t>
      </w:r>
      <w:bookmarkEnd w:id="159"/>
    </w:p>
    <w:p w14:paraId="2F9B791C" w14:textId="77777777" w:rsidR="009C1053" w:rsidRPr="0058510C" w:rsidRDefault="0058510C">
      <w:pPr>
        <w:spacing w:after="0" w:line="240" w:lineRule="auto"/>
        <w:jc w:val="both"/>
        <w:rPr>
          <w:sz w:val="20"/>
          <w:szCs w:val="20"/>
        </w:rPr>
      </w:pPr>
      <w:r w:rsidRPr="0058510C">
        <w:rPr>
          <w:sz w:val="20"/>
          <w:szCs w:val="20"/>
        </w:rPr>
        <w:t xml:space="preserve">Task 8 deliverables shall consist of a draft and final RPO Report. Based on NJDEP comments on the draft, the Contractor shall submit the final report.  The Contractor shall provide nine (9) copies </w:t>
      </w:r>
      <w:r w:rsidR="00FD5CB7">
        <w:rPr>
          <w:sz w:val="20"/>
          <w:szCs w:val="20"/>
        </w:rPr>
        <w:t xml:space="preserve">each </w:t>
      </w:r>
      <w:r w:rsidRPr="0058510C">
        <w:rPr>
          <w:sz w:val="20"/>
          <w:szCs w:val="20"/>
        </w:rPr>
        <w:t>of the draft and final RPO Report, and one (1) copy of the final Report in pdf format.</w:t>
      </w:r>
    </w:p>
    <w:p w14:paraId="7A81E8F5" w14:textId="77777777" w:rsidR="0058510C" w:rsidRDefault="0058510C">
      <w:pPr>
        <w:spacing w:after="0" w:line="240" w:lineRule="auto"/>
        <w:jc w:val="both"/>
        <w:rPr>
          <w:sz w:val="20"/>
          <w:szCs w:val="20"/>
        </w:rPr>
      </w:pPr>
    </w:p>
    <w:p w14:paraId="64D2EB46" w14:textId="77777777" w:rsidR="0058510C" w:rsidRDefault="0058510C" w:rsidP="002B4834">
      <w:pPr>
        <w:pStyle w:val="Heading2"/>
      </w:pPr>
      <w:bookmarkStart w:id="160" w:name="_Toc164689744"/>
      <w:r w:rsidRPr="0058510C">
        <w:t>TASK 9 - COMMUNITY RELATIONS, TECHNICAL, AND LEGAL SUPPORT</w:t>
      </w:r>
      <w:bookmarkEnd w:id="160"/>
    </w:p>
    <w:p w14:paraId="0A98C868" w14:textId="342DDD9C" w:rsidR="00B60468" w:rsidRPr="00B60468" w:rsidRDefault="00B60468" w:rsidP="00B60468">
      <w:pPr>
        <w:spacing w:after="0" w:line="240" w:lineRule="auto"/>
        <w:jc w:val="both"/>
        <w:rPr>
          <w:sz w:val="20"/>
          <w:szCs w:val="20"/>
        </w:rPr>
      </w:pPr>
      <w:r w:rsidRPr="00B60468">
        <w:rPr>
          <w:sz w:val="20"/>
          <w:szCs w:val="20"/>
        </w:rPr>
        <w:t>The Contractor shall serve as a technical consultant to the State and assist in carrying out specific aspects of the Community Relations Program which is developed by the State and implemented by the State throughout the duration of the project. As directed by the NJDEP, Contractor shall assist in the presentation of information concerning design criteria and remedial action implementation to town, county, and state officials</w:t>
      </w:r>
      <w:r w:rsidR="00780518">
        <w:rPr>
          <w:sz w:val="20"/>
          <w:szCs w:val="20"/>
        </w:rPr>
        <w:t>,</w:t>
      </w:r>
      <w:r w:rsidRPr="00B60468">
        <w:rPr>
          <w:sz w:val="20"/>
          <w:szCs w:val="20"/>
        </w:rPr>
        <w:t xml:space="preserve"> the news media, other government agencies, and the general public. </w:t>
      </w:r>
    </w:p>
    <w:p w14:paraId="224CE772" w14:textId="77777777" w:rsidR="00B60468" w:rsidRPr="00B60468" w:rsidRDefault="00B60468" w:rsidP="00B60468">
      <w:pPr>
        <w:spacing w:after="0" w:line="240" w:lineRule="auto"/>
        <w:jc w:val="both"/>
        <w:rPr>
          <w:sz w:val="20"/>
          <w:szCs w:val="20"/>
        </w:rPr>
      </w:pPr>
    </w:p>
    <w:p w14:paraId="7B57B396" w14:textId="77777777" w:rsidR="00193D40" w:rsidRDefault="00B60468" w:rsidP="00B60468">
      <w:pPr>
        <w:spacing w:after="0" w:line="240" w:lineRule="auto"/>
        <w:jc w:val="both"/>
        <w:rPr>
          <w:sz w:val="20"/>
          <w:szCs w:val="20"/>
        </w:rPr>
      </w:pPr>
      <w:r w:rsidRPr="00B60468">
        <w:rPr>
          <w:sz w:val="20"/>
          <w:szCs w:val="20"/>
        </w:rPr>
        <w:t xml:space="preserve">The number of Local Briefings, Public Information Sessions, </w:t>
      </w:r>
      <w:proofErr w:type="gramStart"/>
      <w:r w:rsidRPr="00B60468">
        <w:rPr>
          <w:sz w:val="20"/>
          <w:szCs w:val="20"/>
        </w:rPr>
        <w:t>Public</w:t>
      </w:r>
      <w:proofErr w:type="gramEnd"/>
      <w:r w:rsidRPr="00B60468">
        <w:rPr>
          <w:sz w:val="20"/>
          <w:szCs w:val="20"/>
        </w:rPr>
        <w:t xml:space="preserve"> Meetings and Dress Rehearsal meetings is not expected to exceed six (6). The Contractor shall present and discuss technical activities involving the design project to a lay audience at the request of the State. It is understood that </w:t>
      </w:r>
      <w:r w:rsidR="0093071F">
        <w:rPr>
          <w:sz w:val="20"/>
          <w:szCs w:val="20"/>
        </w:rPr>
        <w:t xml:space="preserve">the </w:t>
      </w:r>
      <w:r w:rsidRPr="00B60468">
        <w:rPr>
          <w:sz w:val="20"/>
          <w:szCs w:val="20"/>
        </w:rPr>
        <w:t xml:space="preserve">allowance of </w:t>
      </w:r>
      <w:proofErr w:type="spellStart"/>
      <w:r w:rsidRPr="00B60468">
        <w:rPr>
          <w:sz w:val="20"/>
          <w:szCs w:val="20"/>
        </w:rPr>
        <w:t>manhours</w:t>
      </w:r>
      <w:proofErr w:type="spellEnd"/>
      <w:r w:rsidRPr="00B60468">
        <w:rPr>
          <w:sz w:val="20"/>
          <w:szCs w:val="20"/>
        </w:rPr>
        <w:t xml:space="preserve"> for community relations will be as directed by the NJDEP.</w:t>
      </w:r>
    </w:p>
    <w:p w14:paraId="6E918404" w14:textId="77777777" w:rsidR="00B60468" w:rsidRDefault="00B60468" w:rsidP="00B60468">
      <w:pPr>
        <w:spacing w:after="0" w:line="240" w:lineRule="auto"/>
        <w:jc w:val="both"/>
        <w:rPr>
          <w:sz w:val="20"/>
          <w:szCs w:val="20"/>
        </w:rPr>
      </w:pPr>
    </w:p>
    <w:p w14:paraId="5F82777A" w14:textId="77777777" w:rsidR="00B60468" w:rsidRDefault="00B60468" w:rsidP="002B4834">
      <w:pPr>
        <w:pStyle w:val="Heading3"/>
      </w:pPr>
      <w:bookmarkStart w:id="161" w:name="_Toc164689745"/>
      <w:r>
        <w:t>FACT SHEETS AND INFORMATION REQUESTS</w:t>
      </w:r>
      <w:bookmarkEnd w:id="161"/>
    </w:p>
    <w:p w14:paraId="2B2E5E0F" w14:textId="77777777" w:rsidR="00B60468" w:rsidRPr="00B60468" w:rsidRDefault="00B60468" w:rsidP="00B60468">
      <w:pPr>
        <w:spacing w:after="0" w:line="240" w:lineRule="auto"/>
        <w:jc w:val="both"/>
        <w:rPr>
          <w:sz w:val="20"/>
          <w:szCs w:val="20"/>
        </w:rPr>
      </w:pPr>
      <w:r w:rsidRPr="00B60468">
        <w:rPr>
          <w:sz w:val="20"/>
          <w:szCs w:val="20"/>
        </w:rPr>
        <w:t xml:space="preserve">For the purpose of this cost estimate, two (2) to three (3) pages of fact sheets shall be prepared to provide information about the activities and objectives related to the project.  These fact sheets may describe design concepts, provide test and laboratory findings, present scheduling for remedial action implementation, etc.  The State Community Relations staff will use this information to develop a final fact sheet to be distributed publicly. </w:t>
      </w:r>
    </w:p>
    <w:p w14:paraId="2CDB3E04" w14:textId="77777777" w:rsidR="00B60468" w:rsidRPr="00B60468" w:rsidRDefault="00B60468" w:rsidP="00B60468">
      <w:pPr>
        <w:spacing w:after="0" w:line="240" w:lineRule="auto"/>
        <w:jc w:val="both"/>
        <w:rPr>
          <w:sz w:val="20"/>
          <w:szCs w:val="20"/>
        </w:rPr>
      </w:pPr>
    </w:p>
    <w:p w14:paraId="71E6EDC0" w14:textId="77777777" w:rsidR="00B60468" w:rsidRPr="00B60468" w:rsidRDefault="00B60468" w:rsidP="00B60468">
      <w:pPr>
        <w:spacing w:after="0" w:line="240" w:lineRule="auto"/>
        <w:jc w:val="both"/>
        <w:rPr>
          <w:sz w:val="20"/>
          <w:szCs w:val="20"/>
        </w:rPr>
      </w:pPr>
      <w:r w:rsidRPr="00B60468">
        <w:rPr>
          <w:sz w:val="20"/>
          <w:szCs w:val="20"/>
        </w:rPr>
        <w:t>In general, all information requests from the public, elected officials</w:t>
      </w:r>
      <w:r w:rsidR="00955168">
        <w:rPr>
          <w:sz w:val="20"/>
          <w:szCs w:val="20"/>
        </w:rPr>
        <w:t>,</w:t>
      </w:r>
      <w:r w:rsidRPr="00B60468">
        <w:rPr>
          <w:sz w:val="20"/>
          <w:szCs w:val="20"/>
        </w:rPr>
        <w:t xml:space="preserve"> and the media concerning the project should be referred to the relevant NJDEP Community Relations Coordinator (609-984-3081). If the Community Relations Coordinator is not available, these </w:t>
      </w:r>
      <w:r w:rsidRPr="00B60468">
        <w:rPr>
          <w:sz w:val="20"/>
          <w:szCs w:val="20"/>
        </w:rPr>
        <w:lastRenderedPageBreak/>
        <w:t xml:space="preserve">requests should be referred to the NJDEP Community Relations Chief (or Assistant Chief in the Chief's absence) at the same number or, for media responses, to the NJDEP Press Office (609-292-2994 or 609-984-1795). These numbers should be used by the Contractor's personnel if approached for information at the site (or elsewhere) during remedial action activities. </w:t>
      </w:r>
    </w:p>
    <w:p w14:paraId="433BD7D6" w14:textId="77777777" w:rsidR="00B60468" w:rsidRPr="00B60468" w:rsidRDefault="00B60468" w:rsidP="00B60468">
      <w:pPr>
        <w:spacing w:after="0" w:line="240" w:lineRule="auto"/>
        <w:jc w:val="both"/>
        <w:rPr>
          <w:sz w:val="20"/>
          <w:szCs w:val="20"/>
        </w:rPr>
      </w:pPr>
    </w:p>
    <w:p w14:paraId="69D3F499" w14:textId="77777777" w:rsidR="00EC08D1" w:rsidRPr="00165704" w:rsidRDefault="00B60468" w:rsidP="00B60468">
      <w:pPr>
        <w:spacing w:after="0" w:line="240" w:lineRule="auto"/>
        <w:jc w:val="both"/>
        <w:rPr>
          <w:sz w:val="20"/>
          <w:szCs w:val="20"/>
        </w:rPr>
      </w:pPr>
      <w:r w:rsidRPr="00B60468">
        <w:rPr>
          <w:sz w:val="20"/>
          <w:szCs w:val="20"/>
        </w:rPr>
        <w:t xml:space="preserve">All material requested above should be submitted by the Contractor directly to the NJDEP Site Manager who will forward it to the </w:t>
      </w:r>
      <w:r w:rsidRPr="00165704">
        <w:rPr>
          <w:sz w:val="20"/>
          <w:szCs w:val="20"/>
        </w:rPr>
        <w:t>appropriate Community Relations Coordinator.</w:t>
      </w:r>
    </w:p>
    <w:p w14:paraId="035B72D8" w14:textId="77777777" w:rsidR="00B60468" w:rsidRPr="00845AD2" w:rsidRDefault="00B60468" w:rsidP="00B60468">
      <w:pPr>
        <w:spacing w:after="0" w:line="240" w:lineRule="auto"/>
        <w:jc w:val="both"/>
        <w:rPr>
          <w:sz w:val="20"/>
          <w:szCs w:val="20"/>
        </w:rPr>
      </w:pPr>
    </w:p>
    <w:p w14:paraId="6651731A" w14:textId="77777777" w:rsidR="00B60468" w:rsidRPr="00374445" w:rsidRDefault="00B60468" w:rsidP="002B4834">
      <w:pPr>
        <w:pStyle w:val="Heading3"/>
      </w:pPr>
      <w:bookmarkStart w:id="162" w:name="_Toc164689746"/>
      <w:r w:rsidRPr="00643C92">
        <w:t>SITE VISITS AND/OR LOCAL BRIEFINGS</w:t>
      </w:r>
      <w:bookmarkEnd w:id="162"/>
    </w:p>
    <w:p w14:paraId="5DB993D8" w14:textId="77777777" w:rsidR="00EC08D1" w:rsidRPr="00845AD2" w:rsidRDefault="00B60468">
      <w:pPr>
        <w:spacing w:after="0" w:line="240" w:lineRule="auto"/>
        <w:jc w:val="both"/>
        <w:rPr>
          <w:sz w:val="20"/>
          <w:szCs w:val="20"/>
        </w:rPr>
      </w:pPr>
      <w:r w:rsidRPr="00845AD2">
        <w:rPr>
          <w:sz w:val="20"/>
          <w:szCs w:val="20"/>
        </w:rPr>
        <w:t>Site visits and/or local briefings will be scheduled by the State as needed to present information about design concepts and objectives, site testing and activities</w:t>
      </w:r>
      <w:r w:rsidR="00C019E6">
        <w:rPr>
          <w:sz w:val="20"/>
          <w:szCs w:val="20"/>
        </w:rPr>
        <w:t>,</w:t>
      </w:r>
      <w:r w:rsidRPr="00845AD2">
        <w:rPr>
          <w:sz w:val="20"/>
          <w:szCs w:val="20"/>
        </w:rPr>
        <w:t xml:space="preserve"> and remedial action implementation to local officials and to the public.</w:t>
      </w:r>
    </w:p>
    <w:p w14:paraId="3369B8C9" w14:textId="77777777" w:rsidR="00B60468" w:rsidRPr="00845AD2" w:rsidRDefault="00B60468">
      <w:pPr>
        <w:spacing w:after="0" w:line="240" w:lineRule="auto"/>
        <w:jc w:val="both"/>
        <w:rPr>
          <w:sz w:val="20"/>
          <w:szCs w:val="20"/>
        </w:rPr>
      </w:pPr>
    </w:p>
    <w:p w14:paraId="79E2BF66" w14:textId="77777777" w:rsidR="00B60468" w:rsidRPr="00374445" w:rsidRDefault="00B60468" w:rsidP="002B4834">
      <w:pPr>
        <w:pStyle w:val="Heading3"/>
      </w:pPr>
      <w:bookmarkStart w:id="163" w:name="_Toc164689747"/>
      <w:r w:rsidRPr="00643C92">
        <w:t>PUBLIC INFORMATION SESSIONS AND/OR PUBLIC MEETINGS</w:t>
      </w:r>
      <w:bookmarkEnd w:id="163"/>
    </w:p>
    <w:p w14:paraId="0AD597BB" w14:textId="5E9B781F" w:rsidR="00B60468" w:rsidRPr="006E27D1" w:rsidRDefault="00B60468" w:rsidP="00165704">
      <w:pPr>
        <w:spacing w:after="0" w:line="240" w:lineRule="auto"/>
        <w:jc w:val="both"/>
        <w:rPr>
          <w:rFonts w:cstheme="minorHAnsi"/>
          <w:sz w:val="20"/>
          <w:szCs w:val="20"/>
        </w:rPr>
      </w:pPr>
      <w:r w:rsidRPr="00416D76">
        <w:rPr>
          <w:rFonts w:cstheme="minorHAnsi"/>
          <w:sz w:val="20"/>
          <w:szCs w:val="20"/>
        </w:rPr>
        <w:t>As directed by the NJDEP, the Contractor shall assist in preparation for Public Information Sessions with a fact sheet, board graphics, site map, and other audio/visual aids</w:t>
      </w:r>
      <w:r w:rsidR="006738EC">
        <w:rPr>
          <w:rFonts w:cstheme="minorHAnsi"/>
          <w:sz w:val="20"/>
          <w:szCs w:val="20"/>
        </w:rPr>
        <w:t>,</w:t>
      </w:r>
      <w:r w:rsidRPr="00416D76">
        <w:rPr>
          <w:rFonts w:cstheme="minorHAnsi"/>
          <w:sz w:val="20"/>
          <w:szCs w:val="20"/>
        </w:rPr>
        <w:t xml:space="preserve"> such as display equipment for an inform open</w:t>
      </w:r>
      <w:r w:rsidR="00876789">
        <w:rPr>
          <w:rFonts w:cstheme="minorHAnsi"/>
          <w:sz w:val="20"/>
          <w:szCs w:val="20"/>
        </w:rPr>
        <w:t>-</w:t>
      </w:r>
      <w:r w:rsidRPr="00416D76">
        <w:rPr>
          <w:rFonts w:cstheme="minorHAnsi"/>
          <w:sz w:val="20"/>
          <w:szCs w:val="20"/>
        </w:rPr>
        <w:t>house style meeting. If it is determi</w:t>
      </w:r>
      <w:r w:rsidRPr="006E27D1">
        <w:rPr>
          <w:rFonts w:cstheme="minorHAnsi"/>
          <w:sz w:val="20"/>
          <w:szCs w:val="20"/>
        </w:rPr>
        <w:t xml:space="preserve">ned by NJDEP that a Public Meeting should be held, a NJDEP Community Relations Coordinator will make all arrangements, including public notification.  Additional requirements for public meetings are as follows: </w:t>
      </w:r>
    </w:p>
    <w:p w14:paraId="3F2A9529" w14:textId="77777777" w:rsidR="00845AD2" w:rsidRPr="00643C92" w:rsidRDefault="00B60468" w:rsidP="002B4834">
      <w:pPr>
        <w:pStyle w:val="ListParagraph"/>
        <w:numPr>
          <w:ilvl w:val="0"/>
          <w:numId w:val="66"/>
        </w:numPr>
        <w:rPr>
          <w:rFonts w:cstheme="minorHAnsi"/>
          <w:sz w:val="20"/>
          <w:szCs w:val="20"/>
        </w:rPr>
      </w:pPr>
      <w:r w:rsidRPr="002B4834">
        <w:rPr>
          <w:rFonts w:asciiTheme="minorHAnsi" w:hAnsiTheme="minorHAnsi" w:cstheme="minorHAnsi"/>
          <w:sz w:val="20"/>
          <w:szCs w:val="20"/>
        </w:rPr>
        <w:t>At least one (1) month prior to the public meeting, the Contractor shall prepa</w:t>
      </w:r>
      <w:r w:rsidR="00845AD2" w:rsidRPr="002B4834">
        <w:rPr>
          <w:rFonts w:asciiTheme="minorHAnsi" w:hAnsiTheme="minorHAnsi" w:cstheme="minorHAnsi"/>
          <w:sz w:val="20"/>
          <w:szCs w:val="20"/>
        </w:rPr>
        <w:t xml:space="preserve">re a fact sheet </w:t>
      </w:r>
      <w:r w:rsidR="00923133">
        <w:rPr>
          <w:rFonts w:asciiTheme="minorHAnsi" w:hAnsiTheme="minorHAnsi" w:cstheme="minorHAnsi"/>
          <w:sz w:val="20"/>
          <w:szCs w:val="20"/>
        </w:rPr>
        <w:t xml:space="preserve">per Section 4.9.1 </w:t>
      </w:r>
      <w:r w:rsidR="00845AD2" w:rsidRPr="002B4834">
        <w:rPr>
          <w:rFonts w:asciiTheme="minorHAnsi" w:hAnsiTheme="minorHAnsi" w:cstheme="minorHAnsi"/>
          <w:sz w:val="20"/>
          <w:szCs w:val="20"/>
        </w:rPr>
        <w:t xml:space="preserve">and site map as </w:t>
      </w:r>
      <w:r w:rsidRPr="002B4834">
        <w:rPr>
          <w:rFonts w:asciiTheme="minorHAnsi" w:hAnsiTheme="minorHAnsi" w:cstheme="minorHAnsi"/>
          <w:sz w:val="20"/>
          <w:szCs w:val="20"/>
        </w:rPr>
        <w:t xml:space="preserve">described above under the direction of the State. </w:t>
      </w:r>
    </w:p>
    <w:p w14:paraId="5FA91086" w14:textId="0D5C1DEC" w:rsidR="00845AD2" w:rsidRPr="00643C92" w:rsidRDefault="00B60468" w:rsidP="002B4834">
      <w:pPr>
        <w:pStyle w:val="ListParagraph"/>
        <w:numPr>
          <w:ilvl w:val="0"/>
          <w:numId w:val="66"/>
        </w:numPr>
        <w:rPr>
          <w:rFonts w:cstheme="minorHAnsi"/>
          <w:sz w:val="20"/>
          <w:szCs w:val="20"/>
        </w:rPr>
      </w:pPr>
      <w:r w:rsidRPr="002B4834">
        <w:rPr>
          <w:rFonts w:asciiTheme="minorHAnsi" w:hAnsiTheme="minorHAnsi" w:cstheme="minorHAnsi"/>
          <w:sz w:val="20"/>
          <w:szCs w:val="20"/>
        </w:rPr>
        <w:t xml:space="preserve">The Contractor shall be responsible for an approximately 20-25 minute presentation.  This should include graphic materials </w:t>
      </w:r>
      <w:r w:rsidR="002A6152">
        <w:rPr>
          <w:rFonts w:asciiTheme="minorHAnsi" w:hAnsiTheme="minorHAnsi" w:cstheme="minorHAnsi"/>
          <w:sz w:val="20"/>
          <w:szCs w:val="20"/>
        </w:rPr>
        <w:t>that</w:t>
      </w:r>
      <w:r w:rsidRPr="002B4834">
        <w:rPr>
          <w:rFonts w:asciiTheme="minorHAnsi" w:hAnsiTheme="minorHAnsi" w:cstheme="minorHAnsi"/>
          <w:sz w:val="20"/>
          <w:szCs w:val="20"/>
        </w:rPr>
        <w:t xml:space="preserve"> are clearly visible from a distance of at least 200 feet. Slides and supplementary board graphics, including a site map, are preferred to overhead projected materials.  All materials should be clear and understandable by the general public, e.g., avoid technical jargon and uncommonly known abbreviations. </w:t>
      </w:r>
    </w:p>
    <w:p w14:paraId="73EBBB38" w14:textId="77777777" w:rsidR="00845AD2" w:rsidRPr="00643C92" w:rsidRDefault="00B60468" w:rsidP="002B4834">
      <w:pPr>
        <w:pStyle w:val="ListParagraph"/>
        <w:numPr>
          <w:ilvl w:val="0"/>
          <w:numId w:val="66"/>
        </w:numPr>
        <w:rPr>
          <w:rFonts w:cstheme="minorHAnsi"/>
          <w:sz w:val="20"/>
          <w:szCs w:val="20"/>
        </w:rPr>
      </w:pPr>
      <w:r w:rsidRPr="002B4834">
        <w:rPr>
          <w:rFonts w:asciiTheme="minorHAnsi" w:hAnsiTheme="minorHAnsi" w:cstheme="minorHAnsi"/>
          <w:sz w:val="20"/>
          <w:szCs w:val="20"/>
        </w:rPr>
        <w:t>Hard copies of proposed slides should be sent to the NJDEP site manager for State review at least two weeks before a Dress Rehearsal Meeting</w:t>
      </w:r>
      <w:r w:rsidR="00587547">
        <w:rPr>
          <w:rFonts w:asciiTheme="minorHAnsi" w:hAnsiTheme="minorHAnsi" w:cstheme="minorHAnsi"/>
          <w:sz w:val="20"/>
          <w:szCs w:val="20"/>
        </w:rPr>
        <w:t>,</w:t>
      </w:r>
      <w:r w:rsidRPr="002B4834">
        <w:rPr>
          <w:rFonts w:asciiTheme="minorHAnsi" w:hAnsiTheme="minorHAnsi" w:cstheme="minorHAnsi"/>
          <w:sz w:val="20"/>
          <w:szCs w:val="20"/>
        </w:rPr>
        <w:t xml:space="preserve"> which is held approximately two weeks prior to the Public Meeting.  This will enable the State to advise the Contractor of changes before the final slides are produced.  Hard copies of slides incorporating these changes should be sent to the NJDEP Site Manager at least a week before the dress rehearsal meeting.  </w:t>
      </w:r>
    </w:p>
    <w:p w14:paraId="357A4BAE" w14:textId="77777777" w:rsidR="00B60468" w:rsidRPr="00643C92" w:rsidRDefault="00B60468" w:rsidP="002B4834">
      <w:pPr>
        <w:pStyle w:val="ListParagraph"/>
        <w:numPr>
          <w:ilvl w:val="0"/>
          <w:numId w:val="66"/>
        </w:numPr>
        <w:rPr>
          <w:rFonts w:cstheme="minorHAnsi"/>
          <w:sz w:val="20"/>
          <w:szCs w:val="20"/>
        </w:rPr>
      </w:pPr>
      <w:r w:rsidRPr="002B4834">
        <w:rPr>
          <w:rFonts w:asciiTheme="minorHAnsi" w:hAnsiTheme="minorHAnsi" w:cstheme="minorHAnsi"/>
          <w:sz w:val="20"/>
          <w:szCs w:val="20"/>
        </w:rPr>
        <w:t>A Dress Rehearsal Meeting is held virtually for each public session planned (Site Visits, Local Briefings, Public Information Sessions and/or Public Meetings).  At the Dress Rehearsal Meeting</w:t>
      </w:r>
      <w:r w:rsidR="008A1D6E">
        <w:rPr>
          <w:rFonts w:asciiTheme="minorHAnsi" w:hAnsiTheme="minorHAnsi" w:cstheme="minorHAnsi"/>
          <w:sz w:val="20"/>
          <w:szCs w:val="20"/>
        </w:rPr>
        <w:t>,</w:t>
      </w:r>
      <w:r w:rsidRPr="002B4834">
        <w:rPr>
          <w:rFonts w:asciiTheme="minorHAnsi" w:hAnsiTheme="minorHAnsi" w:cstheme="minorHAnsi"/>
          <w:sz w:val="20"/>
          <w:szCs w:val="20"/>
        </w:rPr>
        <w:t xml:space="preserve"> all participants are required to go through each presentation of the entire agenda.  It is important that the Contractor comes prepared with all pertinent material for a professional presentation.  For Public Information Sessions</w:t>
      </w:r>
      <w:r w:rsidR="008A1D6E">
        <w:rPr>
          <w:rFonts w:asciiTheme="minorHAnsi" w:hAnsiTheme="minorHAnsi" w:cstheme="minorHAnsi"/>
          <w:sz w:val="20"/>
          <w:szCs w:val="20"/>
        </w:rPr>
        <w:t>,</w:t>
      </w:r>
      <w:r w:rsidRPr="002B4834">
        <w:rPr>
          <w:rFonts w:asciiTheme="minorHAnsi" w:hAnsiTheme="minorHAnsi" w:cstheme="minorHAnsi"/>
          <w:sz w:val="20"/>
          <w:szCs w:val="20"/>
        </w:rPr>
        <w:t xml:space="preserve"> this would include board graphics and a pointer.  For formal Public Meetings</w:t>
      </w:r>
      <w:r w:rsidR="008A1D6E">
        <w:rPr>
          <w:rFonts w:asciiTheme="minorHAnsi" w:hAnsiTheme="minorHAnsi" w:cstheme="minorHAnsi"/>
          <w:sz w:val="20"/>
          <w:szCs w:val="20"/>
        </w:rPr>
        <w:t>,</w:t>
      </w:r>
      <w:r w:rsidRPr="002B4834">
        <w:rPr>
          <w:rFonts w:asciiTheme="minorHAnsi" w:hAnsiTheme="minorHAnsi" w:cstheme="minorHAnsi"/>
          <w:sz w:val="20"/>
          <w:szCs w:val="20"/>
        </w:rPr>
        <w:t xml:space="preserve"> this would also include slides and a slide projector with extra light bulbs.</w:t>
      </w:r>
    </w:p>
    <w:p w14:paraId="2FB62143" w14:textId="77777777" w:rsidR="00845AD2" w:rsidRPr="00165704" w:rsidRDefault="00845AD2" w:rsidP="002B4834">
      <w:pPr>
        <w:spacing w:after="0" w:line="240" w:lineRule="auto"/>
        <w:rPr>
          <w:rFonts w:cstheme="minorHAnsi"/>
          <w:sz w:val="20"/>
          <w:szCs w:val="20"/>
        </w:rPr>
      </w:pPr>
    </w:p>
    <w:p w14:paraId="7926D304" w14:textId="77777777" w:rsidR="00845AD2" w:rsidRPr="00165704" w:rsidRDefault="00845AD2" w:rsidP="002B4834">
      <w:pPr>
        <w:pStyle w:val="Heading3"/>
      </w:pPr>
      <w:bookmarkStart w:id="164" w:name="_Toc164689748"/>
      <w:r w:rsidRPr="00165704">
        <w:t>LEGAL AND TECHNICAL SUPPORT</w:t>
      </w:r>
      <w:bookmarkEnd w:id="164"/>
    </w:p>
    <w:p w14:paraId="617A2BD3" w14:textId="21F4A65A" w:rsidR="00845AD2" w:rsidRPr="00845AD2" w:rsidRDefault="00845AD2" w:rsidP="00845AD2">
      <w:pPr>
        <w:spacing w:after="0" w:line="240" w:lineRule="auto"/>
        <w:jc w:val="both"/>
        <w:rPr>
          <w:sz w:val="20"/>
          <w:szCs w:val="20"/>
        </w:rPr>
      </w:pPr>
      <w:r w:rsidRPr="00845AD2">
        <w:rPr>
          <w:sz w:val="20"/>
          <w:szCs w:val="20"/>
        </w:rPr>
        <w:t>If required, the Contractor shall assist NJDEP in any project</w:t>
      </w:r>
      <w:r w:rsidR="007C059B">
        <w:rPr>
          <w:sz w:val="20"/>
          <w:szCs w:val="20"/>
        </w:rPr>
        <w:t>-</w:t>
      </w:r>
      <w:r w:rsidRPr="00845AD2">
        <w:rPr>
          <w:sz w:val="20"/>
          <w:szCs w:val="20"/>
        </w:rPr>
        <w:t xml:space="preserve">related legal or technical matters arising from involvement with responsible </w:t>
      </w:r>
    </w:p>
    <w:p w14:paraId="26F022BC" w14:textId="419E8657" w:rsidR="00845AD2" w:rsidRPr="00845AD2" w:rsidRDefault="00845AD2" w:rsidP="00845AD2">
      <w:pPr>
        <w:spacing w:after="0" w:line="240" w:lineRule="auto"/>
        <w:jc w:val="both"/>
        <w:rPr>
          <w:sz w:val="20"/>
          <w:szCs w:val="20"/>
        </w:rPr>
      </w:pPr>
      <w:proofErr w:type="gramStart"/>
      <w:r>
        <w:rPr>
          <w:sz w:val="20"/>
          <w:szCs w:val="20"/>
        </w:rPr>
        <w:t>parties</w:t>
      </w:r>
      <w:proofErr w:type="gramEnd"/>
      <w:r>
        <w:rPr>
          <w:sz w:val="20"/>
          <w:szCs w:val="20"/>
        </w:rPr>
        <w:t xml:space="preserve">. </w:t>
      </w:r>
      <w:r w:rsidRPr="00845AD2">
        <w:rPr>
          <w:sz w:val="20"/>
          <w:szCs w:val="20"/>
        </w:rPr>
        <w:t>The Contractor shall also assist NJDEP in any project</w:t>
      </w:r>
      <w:r w:rsidR="00BE575E">
        <w:rPr>
          <w:sz w:val="20"/>
          <w:szCs w:val="20"/>
        </w:rPr>
        <w:t>-</w:t>
      </w:r>
      <w:r w:rsidRPr="00845AD2">
        <w:rPr>
          <w:sz w:val="20"/>
          <w:szCs w:val="20"/>
        </w:rPr>
        <w:t>related legal or technical matters as requested by the NJDEP Project</w:t>
      </w:r>
    </w:p>
    <w:p w14:paraId="65713B0B" w14:textId="77777777" w:rsidR="00B60468" w:rsidRDefault="00845AD2" w:rsidP="00845AD2">
      <w:pPr>
        <w:spacing w:after="0" w:line="240" w:lineRule="auto"/>
        <w:jc w:val="both"/>
        <w:rPr>
          <w:sz w:val="20"/>
          <w:szCs w:val="20"/>
        </w:rPr>
      </w:pPr>
      <w:r w:rsidRPr="00845AD2">
        <w:rPr>
          <w:sz w:val="20"/>
          <w:szCs w:val="20"/>
        </w:rPr>
        <w:t>Manager.</w:t>
      </w:r>
    </w:p>
    <w:p w14:paraId="43F31067" w14:textId="77777777" w:rsidR="00F50509" w:rsidRDefault="00F50509" w:rsidP="00845AD2">
      <w:pPr>
        <w:spacing w:after="0" w:line="240" w:lineRule="auto"/>
        <w:jc w:val="both"/>
        <w:rPr>
          <w:sz w:val="20"/>
          <w:szCs w:val="20"/>
        </w:rPr>
      </w:pPr>
    </w:p>
    <w:p w14:paraId="5EC91F79" w14:textId="77777777" w:rsidR="00F50509" w:rsidRDefault="00F50509" w:rsidP="002B4834">
      <w:pPr>
        <w:pStyle w:val="Heading2"/>
      </w:pPr>
      <w:bookmarkStart w:id="165" w:name="_Toc164689749"/>
      <w:r>
        <w:t>STAFFING REQUIREMENTS</w:t>
      </w:r>
      <w:bookmarkEnd w:id="165"/>
    </w:p>
    <w:p w14:paraId="64C95FEA" w14:textId="513B2F81" w:rsidR="00085188" w:rsidRPr="002B4834" w:rsidRDefault="001A7760" w:rsidP="002B4834">
      <w:pPr>
        <w:jc w:val="both"/>
        <w:rPr>
          <w:rFonts w:cstheme="minorHAnsi"/>
          <w:sz w:val="20"/>
          <w:szCs w:val="20"/>
        </w:rPr>
      </w:pPr>
      <w:r>
        <w:rPr>
          <w:rFonts w:cstheme="minorHAnsi"/>
          <w:sz w:val="20"/>
          <w:szCs w:val="20"/>
        </w:rPr>
        <w:t>The Contractor shall meet the below staffing requirements and provide qualified staff</w:t>
      </w:r>
      <w:r w:rsidR="00B54302">
        <w:rPr>
          <w:rFonts w:cstheme="minorHAnsi"/>
          <w:sz w:val="20"/>
          <w:szCs w:val="20"/>
        </w:rPr>
        <w:t xml:space="preserve"> </w:t>
      </w:r>
      <w:r>
        <w:rPr>
          <w:rFonts w:cstheme="minorHAnsi"/>
          <w:sz w:val="20"/>
          <w:szCs w:val="20"/>
        </w:rPr>
        <w:t xml:space="preserve">capable of successfully fulfilling the assigned roles while meeting all terms and conditions of this Bid Solicitation. The NJDEP reserves the right to require the Contractor to replace any assigned staff member to this Contract that the NJDEP has determined to not be capable or qualified to meet the assigned role under this Contract. </w:t>
      </w:r>
    </w:p>
    <w:p w14:paraId="1C71709F" w14:textId="457E7795" w:rsidR="00085188" w:rsidRPr="002B4834" w:rsidRDefault="00085188" w:rsidP="002B4834">
      <w:pPr>
        <w:pStyle w:val="paragraph"/>
        <w:numPr>
          <w:ilvl w:val="0"/>
          <w:numId w:val="68"/>
        </w:numPr>
        <w:spacing w:before="0" w:beforeAutospacing="0" w:after="0" w:afterAutospacing="0"/>
        <w:jc w:val="both"/>
        <w:textAlignment w:val="baseline"/>
        <w:rPr>
          <w:rFonts w:asciiTheme="minorHAnsi" w:hAnsiTheme="minorHAnsi" w:cstheme="minorHAnsi"/>
          <w:sz w:val="20"/>
          <w:szCs w:val="20"/>
        </w:rPr>
      </w:pPr>
      <w:r w:rsidRPr="002B4834">
        <w:rPr>
          <w:rStyle w:val="normaltextrun"/>
          <w:rFonts w:asciiTheme="minorHAnsi" w:hAnsiTheme="minorHAnsi" w:cstheme="minorHAnsi"/>
          <w:sz w:val="20"/>
          <w:szCs w:val="20"/>
          <w:u w:val="single"/>
        </w:rPr>
        <w:t>Program Manager (P7)</w:t>
      </w:r>
      <w:r w:rsidRPr="002B4834">
        <w:rPr>
          <w:rStyle w:val="eop"/>
          <w:rFonts w:asciiTheme="minorHAnsi" w:hAnsiTheme="minorHAnsi" w:cstheme="minorHAnsi"/>
          <w:sz w:val="20"/>
          <w:szCs w:val="20"/>
        </w:rPr>
        <w:t> </w:t>
      </w:r>
      <w:r w:rsidR="00A860A8" w:rsidRPr="002B4834">
        <w:rPr>
          <w:rFonts w:asciiTheme="minorHAnsi" w:hAnsiTheme="minorHAnsi" w:cstheme="minorHAnsi"/>
          <w:sz w:val="20"/>
          <w:szCs w:val="20"/>
        </w:rPr>
        <w:t>–</w:t>
      </w:r>
      <w:r w:rsidRPr="002B4834">
        <w:rPr>
          <w:rFonts w:asciiTheme="minorHAnsi" w:hAnsiTheme="minorHAnsi" w:cstheme="minorHAnsi"/>
          <w:sz w:val="20"/>
          <w:szCs w:val="20"/>
        </w:rPr>
        <w:t xml:space="preserve"> </w:t>
      </w:r>
      <w:r w:rsidR="00A860A8" w:rsidRPr="002B4834">
        <w:rPr>
          <w:rFonts w:asciiTheme="minorHAnsi" w:hAnsiTheme="minorHAnsi" w:cstheme="minorHAnsi"/>
          <w:sz w:val="20"/>
          <w:szCs w:val="20"/>
        </w:rPr>
        <w:t xml:space="preserve">The Program Manager must be capable of </w:t>
      </w:r>
      <w:r w:rsidR="00A860A8" w:rsidRPr="00C32CEA">
        <w:rPr>
          <w:rFonts w:asciiTheme="minorHAnsi" w:hAnsiTheme="minorHAnsi" w:cstheme="minorHAnsi"/>
          <w:sz w:val="20"/>
          <w:szCs w:val="20"/>
        </w:rPr>
        <w:t xml:space="preserve">successfully </w:t>
      </w:r>
      <w:r w:rsidR="00A860A8" w:rsidRPr="002B4834">
        <w:rPr>
          <w:rFonts w:asciiTheme="minorHAnsi" w:hAnsiTheme="minorHAnsi" w:cstheme="minorHAnsi"/>
          <w:sz w:val="20"/>
          <w:szCs w:val="20"/>
        </w:rPr>
        <w:t>performing all tasks required by this Contract and assigned by the Contractor</w:t>
      </w:r>
      <w:r w:rsidR="00A860A8" w:rsidRPr="00C32CEA">
        <w:rPr>
          <w:rFonts w:asciiTheme="minorHAnsi" w:hAnsiTheme="minorHAnsi" w:cstheme="minorHAnsi"/>
          <w:sz w:val="20"/>
          <w:szCs w:val="20"/>
        </w:rPr>
        <w:t xml:space="preserve"> for the position of Program Manager</w:t>
      </w:r>
      <w:r w:rsidR="00A860A8" w:rsidRPr="002B4834">
        <w:rPr>
          <w:rFonts w:asciiTheme="minorHAnsi" w:hAnsiTheme="minorHAnsi" w:cstheme="minorHAnsi"/>
          <w:sz w:val="20"/>
          <w:szCs w:val="20"/>
        </w:rPr>
        <w:t xml:space="preserve">. </w:t>
      </w:r>
      <w:r w:rsidRPr="002B4834">
        <w:rPr>
          <w:rStyle w:val="normaltextrun"/>
          <w:rFonts w:asciiTheme="minorHAnsi" w:hAnsiTheme="minorHAnsi" w:cstheme="minorHAnsi"/>
          <w:sz w:val="20"/>
          <w:szCs w:val="20"/>
        </w:rPr>
        <w:t xml:space="preserve">The Program Manager shall be capable to provide overall technical and administrative responsibilities for all projects within this Contract. This officer shall ensure that the quality of the work </w:t>
      </w:r>
      <w:r w:rsidR="007F00E0" w:rsidRPr="002B4834">
        <w:rPr>
          <w:rStyle w:val="normaltextrun"/>
          <w:rFonts w:asciiTheme="minorHAnsi" w:hAnsiTheme="minorHAnsi" w:cstheme="minorHAnsi"/>
          <w:sz w:val="20"/>
          <w:szCs w:val="20"/>
        </w:rPr>
        <w:t>performed by the Contra</w:t>
      </w:r>
      <w:r w:rsidR="000450C4">
        <w:rPr>
          <w:rStyle w:val="normaltextrun"/>
          <w:rFonts w:asciiTheme="minorHAnsi" w:hAnsiTheme="minorHAnsi" w:cstheme="minorHAnsi"/>
          <w:sz w:val="20"/>
          <w:szCs w:val="20"/>
        </w:rPr>
        <w:t>c</w:t>
      </w:r>
      <w:r w:rsidR="007F00E0" w:rsidRPr="002B4834">
        <w:rPr>
          <w:rStyle w:val="normaltextrun"/>
          <w:rFonts w:asciiTheme="minorHAnsi" w:hAnsiTheme="minorHAnsi" w:cstheme="minorHAnsi"/>
          <w:sz w:val="20"/>
          <w:szCs w:val="20"/>
        </w:rPr>
        <w:t>tor</w:t>
      </w:r>
      <w:r w:rsidRPr="002B4834">
        <w:rPr>
          <w:rStyle w:val="normaltextrun"/>
          <w:rFonts w:asciiTheme="minorHAnsi" w:hAnsiTheme="minorHAnsi" w:cstheme="minorHAnsi"/>
          <w:sz w:val="20"/>
          <w:szCs w:val="20"/>
        </w:rPr>
        <w:t xml:space="preserve"> meets good engineering practice, all applicable codes and regulations, and all industry and corporate standards. Engineering experience: </w:t>
      </w:r>
      <w:r w:rsidR="00FD5CB7">
        <w:rPr>
          <w:rStyle w:val="normaltextrun"/>
          <w:rFonts w:asciiTheme="minorHAnsi" w:hAnsiTheme="minorHAnsi" w:cstheme="minorHAnsi"/>
          <w:sz w:val="20"/>
          <w:szCs w:val="20"/>
        </w:rPr>
        <w:t>Should</w:t>
      </w:r>
      <w:r w:rsidRPr="002B4834">
        <w:rPr>
          <w:rStyle w:val="normaltextrun"/>
          <w:rFonts w:asciiTheme="minorHAnsi" w:hAnsiTheme="minorHAnsi" w:cstheme="minorHAnsi"/>
          <w:sz w:val="20"/>
          <w:szCs w:val="20"/>
        </w:rPr>
        <w:t xml:space="preserve"> have more than ten (10) years of working experience in the engineering field after obtaining the</w:t>
      </w:r>
      <w:r w:rsidRPr="002B4834">
        <w:rPr>
          <w:rStyle w:val="eop"/>
          <w:rFonts w:asciiTheme="minorHAnsi" w:hAnsiTheme="minorHAnsi" w:cstheme="minorHAnsi"/>
          <w:sz w:val="20"/>
          <w:szCs w:val="20"/>
        </w:rPr>
        <w:t xml:space="preserve"> B.S. Degree in engineering. </w:t>
      </w:r>
      <w:r w:rsidRPr="002B4834">
        <w:rPr>
          <w:rStyle w:val="normaltextrun"/>
          <w:rFonts w:asciiTheme="minorHAnsi" w:hAnsiTheme="minorHAnsi" w:cstheme="minorHAnsi"/>
          <w:sz w:val="20"/>
          <w:szCs w:val="20"/>
        </w:rPr>
        <w:t>Must be a Licensed Professional Engineer from New Jersey or any other state.</w:t>
      </w:r>
      <w:r w:rsidRPr="002B4834">
        <w:rPr>
          <w:rStyle w:val="eop"/>
          <w:rFonts w:asciiTheme="minorHAnsi" w:hAnsiTheme="minorHAnsi" w:cstheme="minorHAnsi"/>
          <w:sz w:val="20"/>
          <w:szCs w:val="20"/>
        </w:rPr>
        <w:t> </w:t>
      </w:r>
      <w:r w:rsidRPr="002B4834">
        <w:rPr>
          <w:rStyle w:val="normaltextrun"/>
          <w:rFonts w:asciiTheme="minorHAnsi" w:hAnsiTheme="minorHAnsi" w:cstheme="minorHAnsi"/>
          <w:sz w:val="20"/>
          <w:szCs w:val="20"/>
        </w:rPr>
        <w:t xml:space="preserve">The Program Manager should have two (2) </w:t>
      </w:r>
      <w:r w:rsidR="00A860A8" w:rsidRPr="002B4834">
        <w:rPr>
          <w:rStyle w:val="normaltextrun"/>
          <w:rFonts w:asciiTheme="minorHAnsi" w:hAnsiTheme="minorHAnsi" w:cstheme="minorHAnsi"/>
          <w:sz w:val="20"/>
          <w:szCs w:val="20"/>
        </w:rPr>
        <w:t xml:space="preserve">or more </w:t>
      </w:r>
      <w:proofErr w:type="spellStart"/>
      <w:r w:rsidRPr="002B4834">
        <w:rPr>
          <w:rStyle w:val="normaltextrun"/>
          <w:rFonts w:asciiTheme="minorHAnsi" w:hAnsiTheme="minorHAnsi" w:cstheme="minorHAnsi"/>
          <w:sz w:val="20"/>
          <w:szCs w:val="20"/>
        </w:rPr>
        <w:t>years experience</w:t>
      </w:r>
      <w:proofErr w:type="spellEnd"/>
      <w:r w:rsidRPr="002B4834">
        <w:rPr>
          <w:rStyle w:val="normaltextrun"/>
          <w:rFonts w:asciiTheme="minorHAnsi" w:hAnsiTheme="minorHAnsi" w:cstheme="minorHAnsi"/>
          <w:sz w:val="20"/>
          <w:szCs w:val="20"/>
        </w:rPr>
        <w:t xml:space="preserve"> in the </w:t>
      </w:r>
      <w:r w:rsidR="007F00E0" w:rsidRPr="002B4834">
        <w:rPr>
          <w:rStyle w:val="normaltextrun"/>
          <w:rFonts w:asciiTheme="minorHAnsi" w:hAnsiTheme="minorHAnsi" w:cstheme="minorHAnsi"/>
          <w:sz w:val="20"/>
          <w:szCs w:val="20"/>
        </w:rPr>
        <w:t>Contractor</w:t>
      </w:r>
      <w:r w:rsidRPr="002B4834">
        <w:rPr>
          <w:rStyle w:val="normaltextrun"/>
          <w:rFonts w:asciiTheme="minorHAnsi" w:hAnsiTheme="minorHAnsi" w:cstheme="minorHAnsi"/>
          <w:sz w:val="20"/>
          <w:szCs w:val="20"/>
        </w:rPr>
        <w:t>’s firm with oversight responsibilities of a group of design Project Managers. </w:t>
      </w:r>
    </w:p>
    <w:p w14:paraId="46FA4AB8" w14:textId="77777777" w:rsidR="00085188" w:rsidRPr="002B4834" w:rsidRDefault="00085188" w:rsidP="00085188">
      <w:pPr>
        <w:pStyle w:val="paragraph"/>
        <w:spacing w:before="0" w:beforeAutospacing="0" w:after="0" w:afterAutospacing="0"/>
        <w:jc w:val="both"/>
        <w:textAlignment w:val="baseline"/>
        <w:rPr>
          <w:rFonts w:asciiTheme="minorHAnsi" w:hAnsiTheme="minorHAnsi" w:cstheme="minorHAnsi"/>
          <w:sz w:val="20"/>
          <w:szCs w:val="20"/>
        </w:rPr>
      </w:pPr>
      <w:r w:rsidRPr="002B4834">
        <w:rPr>
          <w:rStyle w:val="eop"/>
          <w:rFonts w:asciiTheme="minorHAnsi" w:hAnsiTheme="minorHAnsi" w:cstheme="minorHAnsi"/>
          <w:sz w:val="20"/>
          <w:szCs w:val="20"/>
        </w:rPr>
        <w:t> </w:t>
      </w:r>
    </w:p>
    <w:p w14:paraId="0B114F36" w14:textId="77777777" w:rsidR="00F50509" w:rsidRPr="002B4834" w:rsidRDefault="00F50509" w:rsidP="002B4834">
      <w:pPr>
        <w:pStyle w:val="paragraph"/>
        <w:numPr>
          <w:ilvl w:val="0"/>
          <w:numId w:val="68"/>
        </w:numPr>
        <w:spacing w:before="0" w:beforeAutospacing="0" w:after="0" w:afterAutospacing="0"/>
        <w:jc w:val="both"/>
        <w:textAlignment w:val="baseline"/>
        <w:rPr>
          <w:rFonts w:asciiTheme="minorHAnsi" w:hAnsiTheme="minorHAnsi" w:cstheme="minorHAnsi"/>
          <w:sz w:val="20"/>
          <w:szCs w:val="20"/>
        </w:rPr>
      </w:pPr>
      <w:r w:rsidRPr="002B4834">
        <w:rPr>
          <w:rStyle w:val="normaltextrun"/>
          <w:rFonts w:asciiTheme="minorHAnsi" w:hAnsiTheme="minorHAnsi" w:cstheme="minorHAnsi"/>
          <w:sz w:val="20"/>
          <w:szCs w:val="20"/>
          <w:u w:val="single"/>
        </w:rPr>
        <w:t>Project Manager (P6)</w:t>
      </w:r>
      <w:proofErr w:type="gramStart"/>
      <w:r w:rsidRPr="002B4834">
        <w:rPr>
          <w:rStyle w:val="eop"/>
          <w:rFonts w:asciiTheme="minorHAnsi" w:hAnsiTheme="minorHAnsi" w:cstheme="minorHAnsi"/>
          <w:sz w:val="20"/>
          <w:szCs w:val="20"/>
        </w:rPr>
        <w:t> </w:t>
      </w:r>
      <w:r w:rsidR="00085188" w:rsidRPr="002B4834">
        <w:rPr>
          <w:rFonts w:asciiTheme="minorHAnsi" w:hAnsiTheme="minorHAnsi" w:cstheme="minorHAnsi"/>
          <w:sz w:val="20"/>
          <w:szCs w:val="20"/>
        </w:rPr>
        <w:t xml:space="preserve"> -</w:t>
      </w:r>
      <w:proofErr w:type="gramEnd"/>
      <w:r w:rsidR="00085188" w:rsidRPr="002B4834">
        <w:rPr>
          <w:rFonts w:asciiTheme="minorHAnsi" w:hAnsiTheme="minorHAnsi" w:cstheme="minorHAnsi"/>
          <w:sz w:val="20"/>
          <w:szCs w:val="20"/>
        </w:rPr>
        <w:t xml:space="preserve"> </w:t>
      </w:r>
      <w:r w:rsidR="00A860A8" w:rsidRPr="00C32CEA">
        <w:rPr>
          <w:rFonts w:asciiTheme="minorHAnsi" w:hAnsiTheme="minorHAnsi" w:cstheme="minorHAnsi"/>
          <w:sz w:val="20"/>
          <w:szCs w:val="20"/>
        </w:rPr>
        <w:t>The Project Manager must be capable of successfully performing all tasks required by this Contract and assigned by the Contractor for the position of Project Manager.</w:t>
      </w:r>
      <w:r w:rsidR="00A860A8" w:rsidRPr="002B4834">
        <w:rPr>
          <w:rFonts w:asciiTheme="minorHAnsi" w:hAnsiTheme="minorHAnsi" w:cstheme="minorHAnsi"/>
          <w:sz w:val="20"/>
          <w:szCs w:val="20"/>
        </w:rPr>
        <w:t xml:space="preserve"> </w:t>
      </w:r>
      <w:r w:rsidRPr="002B4834">
        <w:rPr>
          <w:rStyle w:val="normaltextrun"/>
          <w:rFonts w:asciiTheme="minorHAnsi" w:hAnsiTheme="minorHAnsi" w:cstheme="minorHAnsi"/>
          <w:sz w:val="20"/>
          <w:szCs w:val="20"/>
        </w:rPr>
        <w:t>The</w:t>
      </w:r>
      <w:r w:rsidR="007F00E0" w:rsidRPr="002B4834">
        <w:rPr>
          <w:rStyle w:val="normaltextrun"/>
          <w:rFonts w:asciiTheme="minorHAnsi" w:hAnsiTheme="minorHAnsi" w:cstheme="minorHAnsi"/>
          <w:sz w:val="20"/>
          <w:szCs w:val="20"/>
        </w:rPr>
        <w:t xml:space="preserve"> Project Manager shall possess experience</w:t>
      </w:r>
      <w:r w:rsidRPr="002B4834">
        <w:rPr>
          <w:rStyle w:val="normaltextrun"/>
          <w:rFonts w:asciiTheme="minorHAnsi" w:hAnsiTheme="minorHAnsi" w:cstheme="minorHAnsi"/>
          <w:sz w:val="20"/>
          <w:szCs w:val="20"/>
        </w:rPr>
        <w:t xml:space="preserve"> </w:t>
      </w:r>
      <w:r w:rsidR="007F00E0" w:rsidRPr="002B4834">
        <w:rPr>
          <w:rStyle w:val="normaltextrun"/>
          <w:rFonts w:asciiTheme="minorHAnsi" w:hAnsiTheme="minorHAnsi" w:cstheme="minorHAnsi"/>
          <w:sz w:val="20"/>
          <w:szCs w:val="20"/>
        </w:rPr>
        <w:t>as a Project Manager</w:t>
      </w:r>
      <w:r w:rsidRPr="002B4834">
        <w:rPr>
          <w:rStyle w:val="normaltextrun"/>
          <w:rFonts w:asciiTheme="minorHAnsi" w:hAnsiTheme="minorHAnsi" w:cstheme="minorHAnsi"/>
          <w:sz w:val="20"/>
          <w:szCs w:val="20"/>
        </w:rPr>
        <w:t xml:space="preserve"> on two (2) </w:t>
      </w:r>
      <w:r w:rsidR="007F00E0" w:rsidRPr="002B4834">
        <w:rPr>
          <w:rStyle w:val="normaltextrun"/>
          <w:rFonts w:asciiTheme="minorHAnsi" w:hAnsiTheme="minorHAnsi" w:cstheme="minorHAnsi"/>
          <w:sz w:val="20"/>
          <w:szCs w:val="20"/>
        </w:rPr>
        <w:t xml:space="preserve">or more </w:t>
      </w:r>
      <w:r w:rsidRPr="002B4834">
        <w:rPr>
          <w:rStyle w:val="normaltextrun"/>
          <w:rFonts w:asciiTheme="minorHAnsi" w:hAnsiTheme="minorHAnsi" w:cstheme="minorHAnsi"/>
          <w:sz w:val="20"/>
          <w:szCs w:val="20"/>
        </w:rPr>
        <w:t>design projects of large size (labor &gt; 4,000 hours) and three (3) other small projects (labor &gt; 2,500 hours). All the designs should have resulted in bidda</w:t>
      </w:r>
      <w:r w:rsidR="00A860A8" w:rsidRPr="002B4834">
        <w:rPr>
          <w:rStyle w:val="normaltextrun"/>
          <w:rFonts w:asciiTheme="minorHAnsi" w:hAnsiTheme="minorHAnsi" w:cstheme="minorHAnsi"/>
          <w:sz w:val="20"/>
          <w:szCs w:val="20"/>
        </w:rPr>
        <w:t>ble plans and specifications. Project Manager</w:t>
      </w:r>
      <w:r w:rsidRPr="002B4834">
        <w:rPr>
          <w:rStyle w:val="normaltextrun"/>
          <w:rFonts w:asciiTheme="minorHAnsi" w:hAnsiTheme="minorHAnsi" w:cstheme="minorHAnsi"/>
          <w:sz w:val="20"/>
          <w:szCs w:val="20"/>
        </w:rPr>
        <w:t xml:space="preserve"> </w:t>
      </w:r>
      <w:proofErr w:type="gramStart"/>
      <w:r w:rsidRPr="002B4834">
        <w:rPr>
          <w:rStyle w:val="normaltextrun"/>
          <w:rFonts w:asciiTheme="minorHAnsi" w:hAnsiTheme="minorHAnsi" w:cstheme="minorHAnsi"/>
          <w:sz w:val="20"/>
          <w:szCs w:val="20"/>
        </w:rPr>
        <w:t>experience</w:t>
      </w:r>
      <w:proofErr w:type="gramEnd"/>
      <w:r w:rsidRPr="002B4834">
        <w:rPr>
          <w:rStyle w:val="normaltextrun"/>
          <w:rFonts w:asciiTheme="minorHAnsi" w:hAnsiTheme="minorHAnsi" w:cstheme="minorHAnsi"/>
          <w:sz w:val="20"/>
          <w:szCs w:val="20"/>
        </w:rPr>
        <w:t xml:space="preserve"> is defined as having full responsibility for the success of the project. Responsibilities include day to day client contact, project budgets, planning, scheduling, design staff oversight, and general coordination of the project within the firm. Budget responsibilities include cost proposals, level of effort estimation, and cost tracking. Engineering experience: should have more than ten (10) </w:t>
      </w:r>
      <w:r w:rsidRPr="002B4834">
        <w:rPr>
          <w:rStyle w:val="normaltextrun"/>
          <w:rFonts w:asciiTheme="minorHAnsi" w:hAnsiTheme="minorHAnsi" w:cstheme="minorHAnsi"/>
          <w:sz w:val="20"/>
          <w:szCs w:val="20"/>
        </w:rPr>
        <w:lastRenderedPageBreak/>
        <w:t>years of working experience in the engineering field after obtaining the B.S. degree in engineering. Must be a Licensed Professional Engineer.</w:t>
      </w:r>
      <w:r w:rsidRPr="002B4834">
        <w:rPr>
          <w:rStyle w:val="eop"/>
          <w:rFonts w:asciiTheme="minorHAnsi" w:hAnsiTheme="minorHAnsi" w:cstheme="minorHAnsi"/>
          <w:sz w:val="20"/>
          <w:szCs w:val="20"/>
        </w:rPr>
        <w:t> </w:t>
      </w:r>
    </w:p>
    <w:p w14:paraId="32188058" w14:textId="77777777" w:rsidR="00F50509" w:rsidRPr="002B4834" w:rsidRDefault="00F50509" w:rsidP="00F50509">
      <w:pPr>
        <w:pStyle w:val="paragraph"/>
        <w:spacing w:before="0" w:beforeAutospacing="0" w:after="0" w:afterAutospacing="0"/>
        <w:jc w:val="both"/>
        <w:textAlignment w:val="baseline"/>
        <w:rPr>
          <w:rFonts w:asciiTheme="minorHAnsi" w:hAnsiTheme="minorHAnsi" w:cstheme="minorHAnsi"/>
          <w:sz w:val="20"/>
          <w:szCs w:val="20"/>
        </w:rPr>
      </w:pPr>
      <w:r w:rsidRPr="002B4834">
        <w:rPr>
          <w:rStyle w:val="eop"/>
          <w:rFonts w:asciiTheme="minorHAnsi" w:hAnsiTheme="minorHAnsi" w:cstheme="minorHAnsi"/>
          <w:sz w:val="20"/>
          <w:szCs w:val="20"/>
        </w:rPr>
        <w:t> </w:t>
      </w:r>
    </w:p>
    <w:p w14:paraId="71006C82" w14:textId="77777777" w:rsidR="00F50509" w:rsidRPr="002B4834" w:rsidRDefault="00F50509" w:rsidP="002B4834">
      <w:pPr>
        <w:pStyle w:val="paragraph"/>
        <w:numPr>
          <w:ilvl w:val="0"/>
          <w:numId w:val="68"/>
        </w:numPr>
        <w:spacing w:before="0" w:beforeAutospacing="0" w:after="0" w:afterAutospacing="0"/>
        <w:jc w:val="both"/>
        <w:textAlignment w:val="baseline"/>
        <w:rPr>
          <w:rFonts w:asciiTheme="minorHAnsi" w:hAnsiTheme="minorHAnsi" w:cstheme="minorHAnsi"/>
          <w:sz w:val="20"/>
          <w:szCs w:val="20"/>
        </w:rPr>
      </w:pPr>
      <w:r w:rsidRPr="002B4834">
        <w:rPr>
          <w:rStyle w:val="normaltextrun"/>
          <w:rFonts w:asciiTheme="minorHAnsi" w:hAnsiTheme="minorHAnsi" w:cstheme="minorHAnsi"/>
          <w:sz w:val="20"/>
          <w:szCs w:val="20"/>
          <w:u w:val="single"/>
        </w:rPr>
        <w:t>Discipline Engineer (P6)</w:t>
      </w:r>
      <w:proofErr w:type="gramStart"/>
      <w:r w:rsidRPr="002B4834">
        <w:rPr>
          <w:rStyle w:val="eop"/>
          <w:rFonts w:asciiTheme="minorHAnsi" w:hAnsiTheme="minorHAnsi" w:cstheme="minorHAnsi"/>
          <w:sz w:val="20"/>
          <w:szCs w:val="20"/>
        </w:rPr>
        <w:t> </w:t>
      </w:r>
      <w:r w:rsidR="00085188" w:rsidRPr="002B4834">
        <w:rPr>
          <w:rFonts w:asciiTheme="minorHAnsi" w:hAnsiTheme="minorHAnsi" w:cstheme="minorHAnsi"/>
          <w:sz w:val="20"/>
          <w:szCs w:val="20"/>
        </w:rPr>
        <w:t xml:space="preserve"> -</w:t>
      </w:r>
      <w:proofErr w:type="gramEnd"/>
      <w:r w:rsidR="00085188" w:rsidRPr="002B4834">
        <w:rPr>
          <w:rFonts w:asciiTheme="minorHAnsi" w:hAnsiTheme="minorHAnsi" w:cstheme="minorHAnsi"/>
          <w:sz w:val="20"/>
          <w:szCs w:val="20"/>
        </w:rPr>
        <w:t xml:space="preserve"> </w:t>
      </w:r>
      <w:r w:rsidRPr="002B4834">
        <w:rPr>
          <w:rStyle w:val="normaltextrun"/>
          <w:rFonts w:asciiTheme="minorHAnsi" w:hAnsiTheme="minorHAnsi" w:cstheme="minorHAnsi"/>
          <w:sz w:val="20"/>
          <w:szCs w:val="20"/>
        </w:rPr>
        <w:t>Design oversight position. Provides overall review, approval, direction to a group of engineers usually specializing in one discipline. Engineering experience: Should have more than ten (10) years of working experience in the engineering field after obtaining the B.S. Degree in engineering. Must be a Licensed Professional Engineer from New Jersey or any other state.</w:t>
      </w:r>
      <w:r w:rsidRPr="002B4834">
        <w:rPr>
          <w:rStyle w:val="eop"/>
          <w:rFonts w:asciiTheme="minorHAnsi" w:hAnsiTheme="minorHAnsi" w:cstheme="minorHAnsi"/>
          <w:sz w:val="20"/>
          <w:szCs w:val="20"/>
        </w:rPr>
        <w:t> </w:t>
      </w:r>
    </w:p>
    <w:p w14:paraId="384FAE70" w14:textId="77777777" w:rsidR="00F50509" w:rsidRPr="002B4834" w:rsidRDefault="00F50509" w:rsidP="00F50509">
      <w:pPr>
        <w:pStyle w:val="paragraph"/>
        <w:spacing w:before="0" w:beforeAutospacing="0" w:after="0" w:afterAutospacing="0"/>
        <w:jc w:val="both"/>
        <w:textAlignment w:val="baseline"/>
        <w:rPr>
          <w:rFonts w:asciiTheme="minorHAnsi" w:hAnsiTheme="minorHAnsi" w:cstheme="minorHAnsi"/>
          <w:sz w:val="20"/>
          <w:szCs w:val="20"/>
        </w:rPr>
      </w:pPr>
      <w:r w:rsidRPr="002B4834">
        <w:rPr>
          <w:rStyle w:val="eop"/>
          <w:rFonts w:asciiTheme="minorHAnsi" w:hAnsiTheme="minorHAnsi" w:cstheme="minorHAnsi"/>
          <w:sz w:val="20"/>
          <w:szCs w:val="20"/>
        </w:rPr>
        <w:t>  </w:t>
      </w:r>
    </w:p>
    <w:p w14:paraId="63E3D83A" w14:textId="77777777" w:rsidR="00F50509" w:rsidRPr="002B4834" w:rsidRDefault="00F50509" w:rsidP="002B4834">
      <w:pPr>
        <w:pStyle w:val="paragraph"/>
        <w:numPr>
          <w:ilvl w:val="0"/>
          <w:numId w:val="68"/>
        </w:numPr>
        <w:spacing w:before="0" w:beforeAutospacing="0" w:after="0" w:afterAutospacing="0"/>
        <w:jc w:val="both"/>
        <w:textAlignment w:val="baseline"/>
        <w:rPr>
          <w:rStyle w:val="eop"/>
          <w:rFonts w:asciiTheme="minorHAnsi" w:hAnsiTheme="minorHAnsi" w:cstheme="minorHAnsi"/>
          <w:sz w:val="20"/>
          <w:szCs w:val="20"/>
        </w:rPr>
      </w:pPr>
      <w:r w:rsidRPr="002B4834">
        <w:rPr>
          <w:rStyle w:val="normaltextrun"/>
          <w:rFonts w:asciiTheme="minorHAnsi" w:hAnsiTheme="minorHAnsi" w:cstheme="minorHAnsi"/>
          <w:sz w:val="20"/>
          <w:szCs w:val="20"/>
          <w:u w:val="single"/>
        </w:rPr>
        <w:t>Lead Engineer (P5)</w:t>
      </w:r>
      <w:proofErr w:type="gramStart"/>
      <w:r w:rsidRPr="002B4834">
        <w:rPr>
          <w:rStyle w:val="eop"/>
          <w:rFonts w:asciiTheme="minorHAnsi" w:hAnsiTheme="minorHAnsi" w:cstheme="minorHAnsi"/>
          <w:sz w:val="20"/>
          <w:szCs w:val="20"/>
        </w:rPr>
        <w:t> </w:t>
      </w:r>
      <w:r w:rsidR="00085188" w:rsidRPr="002B4834">
        <w:rPr>
          <w:rFonts w:asciiTheme="minorHAnsi" w:hAnsiTheme="minorHAnsi" w:cstheme="minorHAnsi"/>
          <w:sz w:val="20"/>
          <w:szCs w:val="20"/>
        </w:rPr>
        <w:t xml:space="preserve"> -</w:t>
      </w:r>
      <w:proofErr w:type="gramEnd"/>
      <w:r w:rsidR="00085188" w:rsidRPr="002B4834">
        <w:rPr>
          <w:rFonts w:asciiTheme="minorHAnsi" w:hAnsiTheme="minorHAnsi" w:cstheme="minorHAnsi"/>
          <w:sz w:val="20"/>
          <w:szCs w:val="20"/>
        </w:rPr>
        <w:t xml:space="preserve"> </w:t>
      </w:r>
      <w:r w:rsidR="001A7760">
        <w:rPr>
          <w:rStyle w:val="normaltextrun"/>
          <w:rFonts w:asciiTheme="minorHAnsi" w:hAnsiTheme="minorHAnsi" w:cstheme="minorHAnsi"/>
          <w:sz w:val="20"/>
          <w:szCs w:val="20"/>
        </w:rPr>
        <w:t>Perform</w:t>
      </w:r>
      <w:r w:rsidRPr="002B4834">
        <w:rPr>
          <w:rStyle w:val="normaltextrun"/>
          <w:rFonts w:asciiTheme="minorHAnsi" w:hAnsiTheme="minorHAnsi" w:cstheme="minorHAnsi"/>
          <w:sz w:val="20"/>
          <w:szCs w:val="20"/>
        </w:rPr>
        <w:t xml:space="preserve"> supervisory work and coordination, as well as the review and approval of the subordinate staff’s engineering work such as the calculations, drawings and specifications. Engineering experience: Should have more than eight (8) years of working experience in the engineering field after obtaining the B.S. Degree in engineering. Must be a Licensed Professional Engineer from New Jersey or any other state.</w:t>
      </w:r>
      <w:r w:rsidRPr="002B4834">
        <w:rPr>
          <w:rStyle w:val="eop"/>
          <w:rFonts w:asciiTheme="minorHAnsi" w:hAnsiTheme="minorHAnsi" w:cstheme="minorHAnsi"/>
          <w:sz w:val="20"/>
          <w:szCs w:val="20"/>
        </w:rPr>
        <w:t> </w:t>
      </w:r>
    </w:p>
    <w:p w14:paraId="36EB053C" w14:textId="77777777" w:rsidR="00F50509" w:rsidRPr="002B4834" w:rsidRDefault="00F50509" w:rsidP="00F50509">
      <w:pPr>
        <w:pStyle w:val="paragraph"/>
        <w:spacing w:before="0" w:beforeAutospacing="0" w:after="0" w:afterAutospacing="0"/>
        <w:jc w:val="both"/>
        <w:textAlignment w:val="baseline"/>
        <w:rPr>
          <w:rFonts w:asciiTheme="minorHAnsi" w:hAnsiTheme="minorHAnsi" w:cstheme="minorHAnsi"/>
          <w:sz w:val="20"/>
          <w:szCs w:val="20"/>
        </w:rPr>
      </w:pPr>
    </w:p>
    <w:p w14:paraId="7134924E" w14:textId="1FBE6453" w:rsidR="00F50509" w:rsidRPr="002B4834" w:rsidRDefault="00F50509" w:rsidP="002B4834">
      <w:pPr>
        <w:pStyle w:val="paragraph"/>
        <w:numPr>
          <w:ilvl w:val="0"/>
          <w:numId w:val="68"/>
        </w:numPr>
        <w:spacing w:before="0" w:beforeAutospacing="0" w:after="0" w:afterAutospacing="0"/>
        <w:jc w:val="both"/>
        <w:textAlignment w:val="baseline"/>
        <w:rPr>
          <w:rFonts w:asciiTheme="minorHAnsi" w:hAnsiTheme="minorHAnsi" w:cstheme="minorHAnsi"/>
          <w:sz w:val="20"/>
          <w:szCs w:val="20"/>
        </w:rPr>
      </w:pPr>
      <w:r w:rsidRPr="002B4834">
        <w:rPr>
          <w:rStyle w:val="normaltextrun"/>
          <w:rFonts w:asciiTheme="minorHAnsi" w:hAnsiTheme="minorHAnsi" w:cstheme="minorHAnsi"/>
          <w:sz w:val="20"/>
          <w:szCs w:val="20"/>
          <w:u w:val="single"/>
        </w:rPr>
        <w:t>Senior Engineer (P4)</w:t>
      </w:r>
      <w:proofErr w:type="gramStart"/>
      <w:r w:rsidRPr="002B4834">
        <w:rPr>
          <w:rStyle w:val="eop"/>
          <w:rFonts w:asciiTheme="minorHAnsi" w:hAnsiTheme="minorHAnsi" w:cstheme="minorHAnsi"/>
          <w:sz w:val="20"/>
          <w:szCs w:val="20"/>
        </w:rPr>
        <w:t> </w:t>
      </w:r>
      <w:r w:rsidR="00085188" w:rsidRPr="002B4834">
        <w:rPr>
          <w:rFonts w:asciiTheme="minorHAnsi" w:hAnsiTheme="minorHAnsi" w:cstheme="minorHAnsi"/>
          <w:sz w:val="20"/>
          <w:szCs w:val="20"/>
        </w:rPr>
        <w:t xml:space="preserve"> -</w:t>
      </w:r>
      <w:proofErr w:type="gramEnd"/>
      <w:r w:rsidRPr="002B4834">
        <w:rPr>
          <w:rStyle w:val="normaltextrun"/>
          <w:rFonts w:asciiTheme="minorHAnsi" w:hAnsiTheme="minorHAnsi" w:cstheme="minorHAnsi"/>
          <w:sz w:val="20"/>
          <w:szCs w:val="20"/>
        </w:rPr>
        <w:t xml:space="preserve"> Prepares the more complex engineering analysis, calculations, drawing and specifications. Engineering experience: Should have more than six (6) years of working experience in the engineering field after obtaining the B.S. Degree in engineering. Must be a Licensed Professional Engineer from New Jersey or any other state.</w:t>
      </w:r>
      <w:r w:rsidRPr="002B4834">
        <w:rPr>
          <w:rStyle w:val="eop"/>
          <w:rFonts w:asciiTheme="minorHAnsi" w:hAnsiTheme="minorHAnsi" w:cstheme="minorHAnsi"/>
          <w:sz w:val="20"/>
          <w:szCs w:val="20"/>
        </w:rPr>
        <w:t> </w:t>
      </w:r>
    </w:p>
    <w:p w14:paraId="08DDAD6E" w14:textId="77777777" w:rsidR="00085188" w:rsidRPr="002B4834" w:rsidRDefault="00F50509" w:rsidP="00F50509">
      <w:pPr>
        <w:pStyle w:val="paragraph"/>
        <w:spacing w:before="0" w:beforeAutospacing="0" w:after="0" w:afterAutospacing="0"/>
        <w:jc w:val="both"/>
        <w:textAlignment w:val="baseline"/>
        <w:rPr>
          <w:rFonts w:asciiTheme="minorHAnsi" w:hAnsiTheme="minorHAnsi" w:cstheme="minorHAnsi"/>
          <w:sz w:val="20"/>
          <w:szCs w:val="20"/>
        </w:rPr>
      </w:pPr>
      <w:r w:rsidRPr="002B4834">
        <w:rPr>
          <w:rStyle w:val="eop"/>
          <w:rFonts w:asciiTheme="minorHAnsi" w:hAnsiTheme="minorHAnsi" w:cstheme="minorHAnsi"/>
          <w:sz w:val="20"/>
          <w:szCs w:val="20"/>
        </w:rPr>
        <w:t> </w:t>
      </w:r>
    </w:p>
    <w:p w14:paraId="3B530870" w14:textId="77777777" w:rsidR="00F50509" w:rsidRPr="002B4834" w:rsidRDefault="00F50509" w:rsidP="002B4834">
      <w:pPr>
        <w:pStyle w:val="paragraph"/>
        <w:numPr>
          <w:ilvl w:val="0"/>
          <w:numId w:val="68"/>
        </w:numPr>
        <w:spacing w:before="0" w:beforeAutospacing="0" w:after="0" w:afterAutospacing="0"/>
        <w:jc w:val="both"/>
        <w:textAlignment w:val="baseline"/>
        <w:rPr>
          <w:rFonts w:asciiTheme="minorHAnsi" w:hAnsiTheme="minorHAnsi" w:cstheme="minorHAnsi"/>
          <w:sz w:val="20"/>
          <w:szCs w:val="20"/>
        </w:rPr>
      </w:pPr>
      <w:r w:rsidRPr="002B4834">
        <w:rPr>
          <w:rStyle w:val="normaltextrun"/>
          <w:rFonts w:asciiTheme="minorHAnsi" w:hAnsiTheme="minorHAnsi" w:cstheme="minorHAnsi"/>
          <w:sz w:val="20"/>
          <w:szCs w:val="20"/>
          <w:u w:val="single"/>
        </w:rPr>
        <w:t>Engineer (P3)</w:t>
      </w:r>
      <w:proofErr w:type="gramStart"/>
      <w:r w:rsidRPr="002B4834">
        <w:rPr>
          <w:rStyle w:val="eop"/>
          <w:rFonts w:asciiTheme="minorHAnsi" w:hAnsiTheme="minorHAnsi" w:cstheme="minorHAnsi"/>
          <w:sz w:val="20"/>
          <w:szCs w:val="20"/>
        </w:rPr>
        <w:t> </w:t>
      </w:r>
      <w:r w:rsidR="00085188" w:rsidRPr="002B4834">
        <w:rPr>
          <w:rFonts w:asciiTheme="minorHAnsi" w:hAnsiTheme="minorHAnsi" w:cstheme="minorHAnsi"/>
          <w:sz w:val="20"/>
          <w:szCs w:val="20"/>
        </w:rPr>
        <w:t xml:space="preserve"> -</w:t>
      </w:r>
      <w:proofErr w:type="gramEnd"/>
      <w:r w:rsidR="00085188" w:rsidRPr="002B4834">
        <w:rPr>
          <w:rFonts w:asciiTheme="minorHAnsi" w:hAnsiTheme="minorHAnsi" w:cstheme="minorHAnsi"/>
          <w:sz w:val="20"/>
          <w:szCs w:val="20"/>
        </w:rPr>
        <w:t xml:space="preserve"> </w:t>
      </w:r>
      <w:r w:rsidRPr="002B4834">
        <w:rPr>
          <w:rStyle w:val="normaltextrun"/>
          <w:rFonts w:asciiTheme="minorHAnsi" w:hAnsiTheme="minorHAnsi" w:cstheme="minorHAnsi"/>
          <w:sz w:val="20"/>
          <w:szCs w:val="20"/>
        </w:rPr>
        <w:t xml:space="preserve">Performs the routine and </w:t>
      </w:r>
      <w:proofErr w:type="spellStart"/>
      <w:r w:rsidRPr="002B4834">
        <w:rPr>
          <w:rStyle w:val="normaltextrun"/>
          <w:rFonts w:asciiTheme="minorHAnsi" w:hAnsiTheme="minorHAnsi" w:cstheme="minorHAnsi"/>
          <w:sz w:val="20"/>
          <w:szCs w:val="20"/>
        </w:rPr>
        <w:t>mid level</w:t>
      </w:r>
      <w:proofErr w:type="spellEnd"/>
      <w:r w:rsidRPr="002B4834">
        <w:rPr>
          <w:rStyle w:val="normaltextrun"/>
          <w:rFonts w:asciiTheme="minorHAnsi" w:hAnsiTheme="minorHAnsi" w:cstheme="minorHAnsi"/>
          <w:sz w:val="20"/>
          <w:szCs w:val="20"/>
        </w:rPr>
        <w:t xml:space="preserve"> engineering analysis, calculations, drawings and specifications. Engineering experience: Should have more</w:t>
      </w:r>
      <w:r w:rsidRPr="002B4834">
        <w:rPr>
          <w:rStyle w:val="eop"/>
          <w:rFonts w:asciiTheme="minorHAnsi" w:hAnsiTheme="minorHAnsi" w:cstheme="minorHAnsi"/>
          <w:sz w:val="20"/>
          <w:szCs w:val="20"/>
        </w:rPr>
        <w:t> </w:t>
      </w:r>
      <w:r w:rsidRPr="002B4834">
        <w:rPr>
          <w:rStyle w:val="normaltextrun"/>
          <w:rFonts w:asciiTheme="minorHAnsi" w:hAnsiTheme="minorHAnsi" w:cstheme="minorHAnsi"/>
          <w:sz w:val="20"/>
          <w:szCs w:val="20"/>
        </w:rPr>
        <w:t>than three (3) years of working experience in the engineering field after obtaining the B.S. Degree in engineering.</w:t>
      </w:r>
      <w:r w:rsidRPr="002B4834">
        <w:rPr>
          <w:rStyle w:val="eop"/>
          <w:rFonts w:asciiTheme="minorHAnsi" w:hAnsiTheme="minorHAnsi" w:cstheme="minorHAnsi"/>
          <w:sz w:val="20"/>
          <w:szCs w:val="20"/>
        </w:rPr>
        <w:t> </w:t>
      </w:r>
    </w:p>
    <w:p w14:paraId="7B77825B" w14:textId="77777777" w:rsidR="00F50509" w:rsidRPr="002B4834" w:rsidRDefault="00F50509" w:rsidP="00F50509">
      <w:pPr>
        <w:pStyle w:val="paragraph"/>
        <w:spacing w:before="0" w:beforeAutospacing="0" w:after="0" w:afterAutospacing="0"/>
        <w:jc w:val="both"/>
        <w:textAlignment w:val="baseline"/>
        <w:rPr>
          <w:rFonts w:asciiTheme="minorHAnsi" w:hAnsiTheme="minorHAnsi" w:cstheme="minorHAnsi"/>
          <w:sz w:val="20"/>
          <w:szCs w:val="20"/>
        </w:rPr>
      </w:pPr>
      <w:r w:rsidRPr="002B4834">
        <w:rPr>
          <w:rStyle w:val="eop"/>
          <w:rFonts w:asciiTheme="minorHAnsi" w:hAnsiTheme="minorHAnsi" w:cstheme="minorHAnsi"/>
          <w:sz w:val="20"/>
          <w:szCs w:val="20"/>
        </w:rPr>
        <w:t> </w:t>
      </w:r>
    </w:p>
    <w:p w14:paraId="32D0DCD0" w14:textId="77777777" w:rsidR="00F50509" w:rsidRPr="002B4834" w:rsidRDefault="00F50509" w:rsidP="002B4834">
      <w:pPr>
        <w:pStyle w:val="paragraph"/>
        <w:numPr>
          <w:ilvl w:val="0"/>
          <w:numId w:val="68"/>
        </w:numPr>
        <w:spacing w:before="0" w:beforeAutospacing="0" w:after="0" w:afterAutospacing="0"/>
        <w:jc w:val="both"/>
        <w:textAlignment w:val="baseline"/>
        <w:rPr>
          <w:rFonts w:asciiTheme="minorHAnsi" w:hAnsiTheme="minorHAnsi" w:cstheme="minorHAnsi"/>
          <w:sz w:val="20"/>
          <w:szCs w:val="20"/>
        </w:rPr>
      </w:pPr>
      <w:r w:rsidRPr="002B4834">
        <w:rPr>
          <w:rStyle w:val="normaltextrun"/>
          <w:rFonts w:asciiTheme="minorHAnsi" w:hAnsiTheme="minorHAnsi" w:cstheme="minorHAnsi"/>
          <w:sz w:val="20"/>
          <w:szCs w:val="20"/>
          <w:u w:val="single"/>
        </w:rPr>
        <w:t>Engineering Staff (P1 and P2)</w:t>
      </w:r>
      <w:proofErr w:type="gramStart"/>
      <w:r w:rsidRPr="002B4834">
        <w:rPr>
          <w:rStyle w:val="eop"/>
          <w:rFonts w:asciiTheme="minorHAnsi" w:hAnsiTheme="minorHAnsi" w:cstheme="minorHAnsi"/>
          <w:sz w:val="20"/>
          <w:szCs w:val="20"/>
        </w:rPr>
        <w:t> </w:t>
      </w:r>
      <w:r w:rsidR="00085188" w:rsidRPr="002B4834">
        <w:rPr>
          <w:rFonts w:asciiTheme="minorHAnsi" w:hAnsiTheme="minorHAnsi" w:cstheme="minorHAnsi"/>
          <w:sz w:val="20"/>
          <w:szCs w:val="20"/>
        </w:rPr>
        <w:t xml:space="preserve"> -</w:t>
      </w:r>
      <w:proofErr w:type="gramEnd"/>
      <w:r w:rsidR="00085188" w:rsidRPr="002B4834">
        <w:rPr>
          <w:rFonts w:asciiTheme="minorHAnsi" w:hAnsiTheme="minorHAnsi" w:cstheme="minorHAnsi"/>
          <w:sz w:val="20"/>
          <w:szCs w:val="20"/>
        </w:rPr>
        <w:t xml:space="preserve"> </w:t>
      </w:r>
      <w:r w:rsidRPr="002B4834">
        <w:rPr>
          <w:rStyle w:val="normaltextrun"/>
          <w:rFonts w:asciiTheme="minorHAnsi" w:hAnsiTheme="minorHAnsi" w:cstheme="minorHAnsi"/>
          <w:sz w:val="20"/>
          <w:szCs w:val="20"/>
        </w:rPr>
        <w:t>Performs routine engineering work at an entry level or staff position under the supervision of senior level staff and managers. Must have a B.S. Degree in Engineering.</w:t>
      </w:r>
      <w:r w:rsidRPr="002B4834">
        <w:rPr>
          <w:rStyle w:val="eop"/>
          <w:rFonts w:asciiTheme="minorHAnsi" w:hAnsiTheme="minorHAnsi" w:cstheme="minorHAnsi"/>
          <w:sz w:val="20"/>
          <w:szCs w:val="20"/>
        </w:rPr>
        <w:t> </w:t>
      </w:r>
    </w:p>
    <w:p w14:paraId="11B3E5DE" w14:textId="77777777" w:rsidR="00F50509" w:rsidRPr="002B4834" w:rsidRDefault="00F50509" w:rsidP="00F50509">
      <w:pPr>
        <w:pStyle w:val="paragraph"/>
        <w:spacing w:before="0" w:beforeAutospacing="0" w:after="0" w:afterAutospacing="0"/>
        <w:jc w:val="both"/>
        <w:textAlignment w:val="baseline"/>
        <w:rPr>
          <w:rFonts w:asciiTheme="minorHAnsi" w:hAnsiTheme="minorHAnsi" w:cstheme="minorHAnsi"/>
          <w:sz w:val="20"/>
          <w:szCs w:val="20"/>
        </w:rPr>
      </w:pPr>
      <w:r w:rsidRPr="002B4834">
        <w:rPr>
          <w:rStyle w:val="eop"/>
          <w:rFonts w:asciiTheme="minorHAnsi" w:hAnsiTheme="minorHAnsi" w:cstheme="minorHAnsi"/>
          <w:sz w:val="20"/>
          <w:szCs w:val="20"/>
        </w:rPr>
        <w:t> </w:t>
      </w:r>
    </w:p>
    <w:p w14:paraId="3D862202" w14:textId="77777777" w:rsidR="00F50509" w:rsidRPr="002B4834" w:rsidRDefault="00F50509" w:rsidP="002B4834">
      <w:pPr>
        <w:pStyle w:val="paragraph"/>
        <w:numPr>
          <w:ilvl w:val="0"/>
          <w:numId w:val="68"/>
        </w:numPr>
        <w:spacing w:before="0" w:beforeAutospacing="0" w:after="0" w:afterAutospacing="0"/>
        <w:jc w:val="both"/>
        <w:textAlignment w:val="baseline"/>
        <w:rPr>
          <w:rFonts w:asciiTheme="minorHAnsi" w:hAnsiTheme="minorHAnsi" w:cstheme="minorHAnsi"/>
          <w:sz w:val="20"/>
          <w:szCs w:val="20"/>
        </w:rPr>
      </w:pPr>
      <w:r w:rsidRPr="002B4834">
        <w:rPr>
          <w:rStyle w:val="normaltextrun"/>
          <w:rFonts w:asciiTheme="minorHAnsi" w:hAnsiTheme="minorHAnsi" w:cstheme="minorHAnsi"/>
          <w:sz w:val="20"/>
          <w:szCs w:val="20"/>
          <w:u w:val="single"/>
        </w:rPr>
        <w:t>Geotechnical Engineers</w:t>
      </w:r>
      <w:proofErr w:type="gramStart"/>
      <w:r w:rsidRPr="002B4834">
        <w:rPr>
          <w:rStyle w:val="eop"/>
          <w:rFonts w:asciiTheme="minorHAnsi" w:hAnsiTheme="minorHAnsi" w:cstheme="minorHAnsi"/>
          <w:sz w:val="20"/>
          <w:szCs w:val="20"/>
        </w:rPr>
        <w:t> </w:t>
      </w:r>
      <w:r w:rsidR="00085188" w:rsidRPr="002B4834">
        <w:rPr>
          <w:rFonts w:asciiTheme="minorHAnsi" w:hAnsiTheme="minorHAnsi" w:cstheme="minorHAnsi"/>
          <w:sz w:val="20"/>
          <w:szCs w:val="20"/>
        </w:rPr>
        <w:t xml:space="preserve"> -</w:t>
      </w:r>
      <w:proofErr w:type="gramEnd"/>
      <w:r w:rsidR="00085188" w:rsidRPr="002B4834">
        <w:rPr>
          <w:rFonts w:asciiTheme="minorHAnsi" w:hAnsiTheme="minorHAnsi" w:cstheme="minorHAnsi"/>
          <w:sz w:val="20"/>
          <w:szCs w:val="20"/>
        </w:rPr>
        <w:t xml:space="preserve"> </w:t>
      </w:r>
      <w:r w:rsidRPr="002B4834">
        <w:rPr>
          <w:rStyle w:val="normaltextrun"/>
          <w:rFonts w:asciiTheme="minorHAnsi" w:hAnsiTheme="minorHAnsi" w:cstheme="minorHAnsi"/>
          <w:sz w:val="20"/>
          <w:szCs w:val="20"/>
        </w:rPr>
        <w:t>These engineers shall be at minimum P4 level professionals. Must be a Licensed Professional Engineer from New Jersey or any other state.</w:t>
      </w:r>
      <w:r w:rsidRPr="002B4834">
        <w:rPr>
          <w:rStyle w:val="eop"/>
          <w:rFonts w:asciiTheme="minorHAnsi" w:hAnsiTheme="minorHAnsi" w:cstheme="minorHAnsi"/>
          <w:sz w:val="20"/>
          <w:szCs w:val="20"/>
        </w:rPr>
        <w:t> </w:t>
      </w:r>
    </w:p>
    <w:p w14:paraId="5DD36E95" w14:textId="77777777" w:rsidR="00F50509" w:rsidRPr="002B4834" w:rsidRDefault="00F50509" w:rsidP="00F50509">
      <w:pPr>
        <w:pStyle w:val="paragraph"/>
        <w:spacing w:before="0" w:beforeAutospacing="0" w:after="0" w:afterAutospacing="0"/>
        <w:jc w:val="both"/>
        <w:textAlignment w:val="baseline"/>
        <w:rPr>
          <w:rFonts w:asciiTheme="minorHAnsi" w:hAnsiTheme="minorHAnsi" w:cstheme="minorHAnsi"/>
          <w:sz w:val="20"/>
          <w:szCs w:val="20"/>
        </w:rPr>
      </w:pPr>
      <w:r w:rsidRPr="002B4834">
        <w:rPr>
          <w:rStyle w:val="eop"/>
          <w:rFonts w:asciiTheme="minorHAnsi" w:hAnsiTheme="minorHAnsi" w:cstheme="minorHAnsi"/>
          <w:sz w:val="20"/>
          <w:szCs w:val="20"/>
        </w:rPr>
        <w:t> </w:t>
      </w:r>
    </w:p>
    <w:p w14:paraId="13462B64" w14:textId="77777777" w:rsidR="00F50509" w:rsidRPr="002B4834" w:rsidRDefault="00F50509" w:rsidP="002B4834">
      <w:pPr>
        <w:pStyle w:val="paragraph"/>
        <w:numPr>
          <w:ilvl w:val="0"/>
          <w:numId w:val="68"/>
        </w:numPr>
        <w:spacing w:before="0" w:beforeAutospacing="0" w:after="0" w:afterAutospacing="0"/>
        <w:jc w:val="both"/>
        <w:textAlignment w:val="baseline"/>
        <w:rPr>
          <w:rFonts w:asciiTheme="minorHAnsi" w:hAnsiTheme="minorHAnsi" w:cstheme="minorHAnsi"/>
          <w:sz w:val="20"/>
          <w:szCs w:val="20"/>
        </w:rPr>
      </w:pPr>
      <w:r w:rsidRPr="002B4834">
        <w:rPr>
          <w:rStyle w:val="normaltextrun"/>
          <w:rFonts w:asciiTheme="minorHAnsi" w:hAnsiTheme="minorHAnsi" w:cstheme="minorHAnsi"/>
          <w:bCs/>
          <w:sz w:val="20"/>
          <w:szCs w:val="20"/>
          <w:u w:val="single"/>
        </w:rPr>
        <w:t>Scientists (S1 to S3)</w:t>
      </w:r>
      <w:r w:rsidRPr="002B4834">
        <w:rPr>
          <w:rStyle w:val="eop"/>
          <w:rFonts w:asciiTheme="minorHAnsi" w:hAnsiTheme="minorHAnsi" w:cstheme="minorHAnsi"/>
          <w:sz w:val="20"/>
          <w:szCs w:val="20"/>
        </w:rPr>
        <w:t> </w:t>
      </w:r>
      <w:r w:rsidR="00085188" w:rsidRPr="002B4834">
        <w:rPr>
          <w:rFonts w:asciiTheme="minorHAnsi" w:hAnsiTheme="minorHAnsi" w:cstheme="minorHAnsi"/>
          <w:sz w:val="20"/>
          <w:szCs w:val="20"/>
        </w:rPr>
        <w:t xml:space="preserve">- </w:t>
      </w:r>
      <w:r w:rsidRPr="002B4834">
        <w:rPr>
          <w:rStyle w:val="normaltextrun"/>
          <w:rFonts w:asciiTheme="minorHAnsi" w:hAnsiTheme="minorHAnsi" w:cstheme="minorHAnsi"/>
          <w:sz w:val="20"/>
          <w:szCs w:val="20"/>
        </w:rPr>
        <w:t>This category of personnel shall cover non-engineering titles.</w:t>
      </w:r>
      <w:r w:rsidRPr="002B4834">
        <w:rPr>
          <w:rStyle w:val="eop"/>
          <w:rFonts w:asciiTheme="minorHAnsi" w:hAnsiTheme="minorHAnsi" w:cstheme="minorHAnsi"/>
          <w:sz w:val="20"/>
          <w:szCs w:val="20"/>
        </w:rPr>
        <w:t> </w:t>
      </w:r>
    </w:p>
    <w:p w14:paraId="05FB45F7" w14:textId="77777777" w:rsidR="00F50509" w:rsidRPr="002B4834" w:rsidRDefault="00F50509" w:rsidP="00F50509">
      <w:pPr>
        <w:pStyle w:val="paragraph"/>
        <w:spacing w:before="0" w:beforeAutospacing="0" w:after="0" w:afterAutospacing="0"/>
        <w:jc w:val="both"/>
        <w:textAlignment w:val="baseline"/>
        <w:rPr>
          <w:rFonts w:asciiTheme="minorHAnsi" w:hAnsiTheme="minorHAnsi" w:cstheme="minorHAnsi"/>
          <w:sz w:val="20"/>
          <w:szCs w:val="20"/>
        </w:rPr>
      </w:pPr>
      <w:r w:rsidRPr="002B4834">
        <w:rPr>
          <w:rStyle w:val="eop"/>
          <w:rFonts w:asciiTheme="minorHAnsi" w:hAnsiTheme="minorHAnsi" w:cstheme="minorHAnsi"/>
          <w:sz w:val="20"/>
          <w:szCs w:val="20"/>
        </w:rPr>
        <w:t> </w:t>
      </w:r>
    </w:p>
    <w:p w14:paraId="13B7D5C5" w14:textId="49CE6A5F" w:rsidR="00085188" w:rsidRPr="002B4834" w:rsidRDefault="00F50509" w:rsidP="002B4834">
      <w:pPr>
        <w:pStyle w:val="paragraph"/>
        <w:numPr>
          <w:ilvl w:val="1"/>
          <w:numId w:val="52"/>
        </w:numPr>
        <w:spacing w:before="0" w:beforeAutospacing="0" w:after="0" w:afterAutospacing="0"/>
        <w:jc w:val="both"/>
        <w:textAlignment w:val="baseline"/>
        <w:rPr>
          <w:rFonts w:asciiTheme="minorHAnsi" w:hAnsiTheme="minorHAnsi" w:cstheme="minorHAnsi"/>
          <w:sz w:val="20"/>
          <w:szCs w:val="20"/>
        </w:rPr>
      </w:pPr>
      <w:r w:rsidRPr="002B4834">
        <w:rPr>
          <w:rStyle w:val="normaltextrun"/>
          <w:rFonts w:asciiTheme="minorHAnsi" w:hAnsiTheme="minorHAnsi" w:cstheme="minorHAnsi"/>
          <w:sz w:val="20"/>
          <w:szCs w:val="20"/>
          <w:u w:val="single"/>
        </w:rPr>
        <w:t>Lead Scientist - S3</w:t>
      </w:r>
      <w:r w:rsidRPr="002B4834">
        <w:rPr>
          <w:rStyle w:val="eop"/>
          <w:rFonts w:asciiTheme="minorHAnsi" w:hAnsiTheme="minorHAnsi" w:cstheme="minorHAnsi"/>
          <w:sz w:val="20"/>
          <w:szCs w:val="20"/>
        </w:rPr>
        <w:t> </w:t>
      </w:r>
      <w:r w:rsidR="00085188" w:rsidRPr="002B4834">
        <w:rPr>
          <w:rFonts w:asciiTheme="minorHAnsi" w:hAnsiTheme="minorHAnsi" w:cstheme="minorHAnsi"/>
          <w:sz w:val="20"/>
          <w:szCs w:val="20"/>
        </w:rPr>
        <w:t xml:space="preserve">- </w:t>
      </w:r>
      <w:r w:rsidRPr="002B4834">
        <w:rPr>
          <w:rStyle w:val="normaltextrun"/>
          <w:rFonts w:asciiTheme="minorHAnsi" w:hAnsiTheme="minorHAnsi" w:cstheme="minorHAnsi"/>
          <w:sz w:val="20"/>
          <w:szCs w:val="20"/>
        </w:rPr>
        <w:t>Under general supervision of the project manager, plans, conducts and supervises assignments to support the project. Estimates and schedules work to meet completion dates. Directs lower-level staff, reviews progress and evaluates results; makes changes in methods, design and equipment where necessary. Operates with latitude regarding actions and decisions.</w:t>
      </w:r>
      <w:r w:rsidRPr="002B4834">
        <w:rPr>
          <w:rStyle w:val="eop"/>
          <w:rFonts w:asciiTheme="minorHAnsi" w:hAnsiTheme="minorHAnsi" w:cstheme="minorHAnsi"/>
          <w:sz w:val="20"/>
          <w:szCs w:val="20"/>
        </w:rPr>
        <w:t> </w:t>
      </w:r>
      <w:r w:rsidRPr="002B4834">
        <w:rPr>
          <w:rStyle w:val="normaltextrun"/>
          <w:rFonts w:asciiTheme="minorHAnsi" w:hAnsiTheme="minorHAnsi" w:cstheme="minorHAnsi"/>
          <w:sz w:val="20"/>
          <w:szCs w:val="20"/>
        </w:rPr>
        <w:t xml:space="preserve">The Lead Scientist (S3) </w:t>
      </w:r>
      <w:r w:rsidR="00B54302">
        <w:rPr>
          <w:rStyle w:val="normaltextrun"/>
          <w:rFonts w:asciiTheme="minorHAnsi" w:hAnsiTheme="minorHAnsi" w:cstheme="minorHAnsi"/>
          <w:sz w:val="20"/>
          <w:szCs w:val="20"/>
        </w:rPr>
        <w:t xml:space="preserve">possess </w:t>
      </w:r>
      <w:r w:rsidRPr="002B4834">
        <w:rPr>
          <w:rStyle w:val="normaltextrun"/>
          <w:rFonts w:asciiTheme="minorHAnsi" w:hAnsiTheme="minorHAnsi" w:cstheme="minorHAnsi"/>
          <w:sz w:val="20"/>
          <w:szCs w:val="20"/>
        </w:rPr>
        <w:t xml:space="preserve">a minimum of six (6) </w:t>
      </w:r>
      <w:proofErr w:type="spellStart"/>
      <w:r w:rsidRPr="002B4834">
        <w:rPr>
          <w:rStyle w:val="normaltextrun"/>
          <w:rFonts w:asciiTheme="minorHAnsi" w:hAnsiTheme="minorHAnsi" w:cstheme="minorHAnsi"/>
          <w:sz w:val="20"/>
          <w:szCs w:val="20"/>
        </w:rPr>
        <w:t>years experience</w:t>
      </w:r>
      <w:proofErr w:type="spellEnd"/>
      <w:r w:rsidRPr="002B4834">
        <w:rPr>
          <w:rStyle w:val="normaltextrun"/>
          <w:rFonts w:asciiTheme="minorHAnsi" w:hAnsiTheme="minorHAnsi" w:cstheme="minorHAnsi"/>
          <w:sz w:val="20"/>
          <w:szCs w:val="20"/>
        </w:rPr>
        <w:t xml:space="preserve"> after obtaining the B.S. Degree in Geology, Environmental Sciences, or Physical Sciences.</w:t>
      </w:r>
      <w:r w:rsidRPr="002B4834">
        <w:rPr>
          <w:rStyle w:val="eop"/>
          <w:rFonts w:asciiTheme="minorHAnsi" w:hAnsiTheme="minorHAnsi" w:cstheme="minorHAnsi"/>
          <w:sz w:val="20"/>
          <w:szCs w:val="20"/>
        </w:rPr>
        <w:t> </w:t>
      </w:r>
    </w:p>
    <w:p w14:paraId="0E90B385" w14:textId="0ED39BE0" w:rsidR="00085188" w:rsidRPr="002B4834" w:rsidRDefault="00F50509" w:rsidP="002B4834">
      <w:pPr>
        <w:pStyle w:val="paragraph"/>
        <w:numPr>
          <w:ilvl w:val="1"/>
          <w:numId w:val="52"/>
        </w:numPr>
        <w:spacing w:before="0" w:beforeAutospacing="0" w:after="0" w:afterAutospacing="0"/>
        <w:jc w:val="both"/>
        <w:textAlignment w:val="baseline"/>
        <w:rPr>
          <w:rFonts w:asciiTheme="minorHAnsi" w:hAnsiTheme="minorHAnsi" w:cstheme="minorHAnsi"/>
          <w:sz w:val="20"/>
          <w:szCs w:val="20"/>
        </w:rPr>
      </w:pPr>
      <w:r w:rsidRPr="002B4834">
        <w:rPr>
          <w:rStyle w:val="normaltextrun"/>
          <w:rFonts w:asciiTheme="minorHAnsi" w:hAnsiTheme="minorHAnsi" w:cstheme="minorHAnsi"/>
          <w:sz w:val="20"/>
          <w:szCs w:val="20"/>
          <w:u w:val="single"/>
        </w:rPr>
        <w:t>Senior Scientist – S2</w:t>
      </w:r>
      <w:r w:rsidRPr="002B4834">
        <w:rPr>
          <w:rStyle w:val="eop"/>
          <w:rFonts w:asciiTheme="minorHAnsi" w:hAnsiTheme="minorHAnsi" w:cstheme="minorHAnsi"/>
          <w:sz w:val="20"/>
          <w:szCs w:val="20"/>
        </w:rPr>
        <w:t> </w:t>
      </w:r>
      <w:r w:rsidR="00085188" w:rsidRPr="002B4834">
        <w:rPr>
          <w:rFonts w:asciiTheme="minorHAnsi" w:hAnsiTheme="minorHAnsi" w:cstheme="minorHAnsi"/>
          <w:sz w:val="20"/>
          <w:szCs w:val="20"/>
        </w:rPr>
        <w:t>-</w:t>
      </w:r>
      <w:r w:rsidR="00085188" w:rsidRPr="002B4834">
        <w:rPr>
          <w:rStyle w:val="normaltextrun"/>
          <w:rFonts w:asciiTheme="minorHAnsi" w:hAnsiTheme="minorHAnsi" w:cstheme="minorHAnsi"/>
          <w:sz w:val="20"/>
          <w:szCs w:val="20"/>
        </w:rPr>
        <w:t xml:space="preserve"> </w:t>
      </w:r>
      <w:r w:rsidRPr="002B4834">
        <w:rPr>
          <w:rStyle w:val="normaltextrun"/>
          <w:rFonts w:asciiTheme="minorHAnsi" w:hAnsiTheme="minorHAnsi" w:cstheme="minorHAnsi"/>
          <w:sz w:val="20"/>
          <w:szCs w:val="20"/>
        </w:rPr>
        <w:t>Under supervision of a Lead Scientist (S3), carries out the more complex assignments associated with projects, performs research tasks, conducts field investigations, analyzes data, prepares reports, and coordinates the activates the lower level scientists and technicians. Work assignments are varied and require originality and require some originality and ingenuity.</w:t>
      </w:r>
      <w:r w:rsidRPr="002B4834">
        <w:rPr>
          <w:rStyle w:val="eop"/>
          <w:rFonts w:asciiTheme="minorHAnsi" w:hAnsiTheme="minorHAnsi" w:cstheme="minorHAnsi"/>
          <w:sz w:val="20"/>
          <w:szCs w:val="20"/>
        </w:rPr>
        <w:t> </w:t>
      </w:r>
      <w:r w:rsidRPr="002B4834">
        <w:rPr>
          <w:rStyle w:val="normaltextrun"/>
          <w:rFonts w:asciiTheme="minorHAnsi" w:hAnsiTheme="minorHAnsi" w:cstheme="minorHAnsi"/>
          <w:sz w:val="20"/>
          <w:szCs w:val="20"/>
        </w:rPr>
        <w:t xml:space="preserve">The Senior Scientist (S2) should </w:t>
      </w:r>
      <w:r w:rsidR="00B54302">
        <w:rPr>
          <w:rStyle w:val="normaltextrun"/>
          <w:rFonts w:asciiTheme="minorHAnsi" w:hAnsiTheme="minorHAnsi" w:cstheme="minorHAnsi"/>
          <w:sz w:val="20"/>
          <w:szCs w:val="20"/>
        </w:rPr>
        <w:t xml:space="preserve">possess </w:t>
      </w:r>
      <w:r w:rsidRPr="002B4834">
        <w:rPr>
          <w:rStyle w:val="normaltextrun"/>
          <w:rFonts w:asciiTheme="minorHAnsi" w:hAnsiTheme="minorHAnsi" w:cstheme="minorHAnsi"/>
          <w:sz w:val="20"/>
          <w:szCs w:val="20"/>
        </w:rPr>
        <w:t xml:space="preserve">a minimum of three (3) </w:t>
      </w:r>
      <w:proofErr w:type="spellStart"/>
      <w:r w:rsidRPr="002B4834">
        <w:rPr>
          <w:rStyle w:val="normaltextrun"/>
          <w:rFonts w:asciiTheme="minorHAnsi" w:hAnsiTheme="minorHAnsi" w:cstheme="minorHAnsi"/>
          <w:sz w:val="20"/>
          <w:szCs w:val="20"/>
        </w:rPr>
        <w:t>years experience</w:t>
      </w:r>
      <w:proofErr w:type="spellEnd"/>
      <w:r w:rsidRPr="002B4834">
        <w:rPr>
          <w:rStyle w:val="normaltextrun"/>
          <w:rFonts w:asciiTheme="minorHAnsi" w:hAnsiTheme="minorHAnsi" w:cstheme="minorHAnsi"/>
          <w:sz w:val="20"/>
          <w:szCs w:val="20"/>
        </w:rPr>
        <w:t xml:space="preserve"> in Environmental projects after obtaining a B.S. Degree in Geology, Environmental Sciences, or Physical Sciences.</w:t>
      </w:r>
      <w:r w:rsidRPr="002B4834">
        <w:rPr>
          <w:rStyle w:val="eop"/>
          <w:rFonts w:asciiTheme="minorHAnsi" w:hAnsiTheme="minorHAnsi" w:cstheme="minorHAnsi"/>
          <w:sz w:val="20"/>
          <w:szCs w:val="20"/>
        </w:rPr>
        <w:t> </w:t>
      </w:r>
    </w:p>
    <w:p w14:paraId="6043BDB2" w14:textId="670FA049" w:rsidR="00F50509" w:rsidRPr="002B4834" w:rsidRDefault="00F50509" w:rsidP="002B4834">
      <w:pPr>
        <w:pStyle w:val="paragraph"/>
        <w:numPr>
          <w:ilvl w:val="1"/>
          <w:numId w:val="52"/>
        </w:numPr>
        <w:spacing w:before="0" w:beforeAutospacing="0" w:after="0" w:afterAutospacing="0"/>
        <w:jc w:val="both"/>
        <w:textAlignment w:val="baseline"/>
        <w:rPr>
          <w:rFonts w:asciiTheme="minorHAnsi" w:hAnsiTheme="minorHAnsi" w:cstheme="minorHAnsi"/>
          <w:sz w:val="20"/>
          <w:szCs w:val="20"/>
        </w:rPr>
      </w:pPr>
      <w:r w:rsidRPr="002B4834">
        <w:rPr>
          <w:rStyle w:val="normaltextrun"/>
          <w:rFonts w:asciiTheme="minorHAnsi" w:hAnsiTheme="minorHAnsi" w:cstheme="minorHAnsi"/>
          <w:sz w:val="20"/>
          <w:szCs w:val="20"/>
          <w:u w:val="single"/>
        </w:rPr>
        <w:t>Scientist – S1</w:t>
      </w:r>
      <w:r w:rsidRPr="002B4834">
        <w:rPr>
          <w:rStyle w:val="eop"/>
          <w:rFonts w:asciiTheme="minorHAnsi" w:hAnsiTheme="minorHAnsi" w:cstheme="minorHAnsi"/>
          <w:sz w:val="20"/>
          <w:szCs w:val="20"/>
        </w:rPr>
        <w:t> </w:t>
      </w:r>
      <w:r w:rsidR="00085188" w:rsidRPr="002B4834">
        <w:rPr>
          <w:rFonts w:asciiTheme="minorHAnsi" w:hAnsiTheme="minorHAnsi" w:cstheme="minorHAnsi"/>
          <w:sz w:val="20"/>
          <w:szCs w:val="20"/>
        </w:rPr>
        <w:t>-</w:t>
      </w:r>
      <w:r w:rsidR="00085188" w:rsidRPr="002B4834">
        <w:rPr>
          <w:rStyle w:val="normaltextrun"/>
          <w:rFonts w:asciiTheme="minorHAnsi" w:hAnsiTheme="minorHAnsi" w:cstheme="minorHAnsi"/>
          <w:sz w:val="20"/>
          <w:szCs w:val="20"/>
        </w:rPr>
        <w:t xml:space="preserve"> </w:t>
      </w:r>
      <w:r w:rsidRPr="002B4834">
        <w:rPr>
          <w:rStyle w:val="normaltextrun"/>
          <w:rFonts w:asciiTheme="minorHAnsi" w:hAnsiTheme="minorHAnsi" w:cstheme="minorHAnsi"/>
          <w:sz w:val="20"/>
          <w:szCs w:val="20"/>
        </w:rPr>
        <w:t>Entry level or staff position. Works under close supervision of the Lead or Senior Scientist. Gathers and correlates basic data and performs routine analysis to field investigations and report preparation.</w:t>
      </w:r>
      <w:r w:rsidRPr="002B4834">
        <w:rPr>
          <w:rStyle w:val="eop"/>
          <w:rFonts w:asciiTheme="minorHAnsi" w:hAnsiTheme="minorHAnsi" w:cstheme="minorHAnsi"/>
          <w:sz w:val="20"/>
          <w:szCs w:val="20"/>
        </w:rPr>
        <w:t> </w:t>
      </w:r>
      <w:r w:rsidRPr="002B4834">
        <w:rPr>
          <w:rStyle w:val="normaltextrun"/>
          <w:rFonts w:asciiTheme="minorHAnsi" w:hAnsiTheme="minorHAnsi" w:cstheme="minorHAnsi"/>
          <w:sz w:val="20"/>
          <w:szCs w:val="20"/>
        </w:rPr>
        <w:t xml:space="preserve">The Scientist (S1) </w:t>
      </w:r>
      <w:r w:rsidR="00B733D1">
        <w:rPr>
          <w:rStyle w:val="normaltextrun"/>
          <w:rFonts w:asciiTheme="minorHAnsi" w:hAnsiTheme="minorHAnsi" w:cstheme="minorHAnsi"/>
          <w:sz w:val="20"/>
          <w:szCs w:val="20"/>
        </w:rPr>
        <w:t>should possess a</w:t>
      </w:r>
      <w:r w:rsidRPr="002B4834">
        <w:rPr>
          <w:rStyle w:val="normaltextrun"/>
          <w:rFonts w:asciiTheme="minorHAnsi" w:hAnsiTheme="minorHAnsi" w:cstheme="minorHAnsi"/>
          <w:sz w:val="20"/>
          <w:szCs w:val="20"/>
        </w:rPr>
        <w:t xml:space="preserve"> minimum of six</w:t>
      </w:r>
      <w:r w:rsidRPr="002B4834">
        <w:rPr>
          <w:rStyle w:val="eop"/>
          <w:rFonts w:asciiTheme="minorHAnsi" w:hAnsiTheme="minorHAnsi" w:cstheme="minorHAnsi"/>
          <w:sz w:val="20"/>
          <w:szCs w:val="20"/>
        </w:rPr>
        <w:t> </w:t>
      </w:r>
      <w:r w:rsidR="00B733D1">
        <w:rPr>
          <w:rStyle w:val="eop"/>
          <w:rFonts w:asciiTheme="minorHAnsi" w:hAnsiTheme="minorHAnsi" w:cstheme="minorHAnsi"/>
          <w:sz w:val="20"/>
          <w:szCs w:val="20"/>
        </w:rPr>
        <w:t xml:space="preserve">(6) </w:t>
      </w:r>
      <w:r w:rsidRPr="002B4834">
        <w:rPr>
          <w:rStyle w:val="normaltextrun"/>
          <w:rFonts w:asciiTheme="minorHAnsi" w:hAnsiTheme="minorHAnsi" w:cstheme="minorHAnsi"/>
          <w:sz w:val="20"/>
          <w:szCs w:val="20"/>
        </w:rPr>
        <w:t>months or more experience of working in Environmental projects after obtaining a B.S. Degree in Geology, Environmental Sciences or Physical Sciences.</w:t>
      </w:r>
      <w:r w:rsidRPr="002B4834">
        <w:rPr>
          <w:rStyle w:val="eop"/>
          <w:rFonts w:asciiTheme="minorHAnsi" w:hAnsiTheme="minorHAnsi" w:cstheme="minorHAnsi"/>
          <w:sz w:val="20"/>
          <w:szCs w:val="20"/>
        </w:rPr>
        <w:t> </w:t>
      </w:r>
    </w:p>
    <w:p w14:paraId="21D14157" w14:textId="77777777" w:rsidR="00F50509" w:rsidRPr="002B4834" w:rsidRDefault="00F50509" w:rsidP="00F50509">
      <w:pPr>
        <w:pStyle w:val="paragraph"/>
        <w:spacing w:before="0" w:beforeAutospacing="0" w:after="0" w:afterAutospacing="0"/>
        <w:jc w:val="both"/>
        <w:textAlignment w:val="baseline"/>
        <w:rPr>
          <w:rFonts w:asciiTheme="minorHAnsi" w:hAnsiTheme="minorHAnsi" w:cstheme="minorHAnsi"/>
          <w:sz w:val="20"/>
          <w:szCs w:val="20"/>
        </w:rPr>
      </w:pPr>
      <w:r w:rsidRPr="002B4834">
        <w:rPr>
          <w:rStyle w:val="eop"/>
          <w:rFonts w:asciiTheme="minorHAnsi" w:hAnsiTheme="minorHAnsi" w:cstheme="minorHAnsi"/>
          <w:sz w:val="20"/>
          <w:szCs w:val="20"/>
        </w:rPr>
        <w:t> </w:t>
      </w:r>
    </w:p>
    <w:p w14:paraId="73C45AC1" w14:textId="77777777" w:rsidR="00F50509" w:rsidRPr="002B4834" w:rsidRDefault="00F50509" w:rsidP="002B4834">
      <w:pPr>
        <w:pStyle w:val="paragraph"/>
        <w:keepNext/>
        <w:numPr>
          <w:ilvl w:val="0"/>
          <w:numId w:val="68"/>
        </w:numPr>
        <w:spacing w:before="0" w:beforeAutospacing="0" w:after="0" w:afterAutospacing="0"/>
        <w:jc w:val="both"/>
        <w:textAlignment w:val="baseline"/>
        <w:rPr>
          <w:rFonts w:asciiTheme="minorHAnsi" w:hAnsiTheme="minorHAnsi" w:cstheme="minorHAnsi"/>
          <w:sz w:val="20"/>
          <w:szCs w:val="20"/>
        </w:rPr>
      </w:pPr>
      <w:r w:rsidRPr="002B4834">
        <w:rPr>
          <w:rStyle w:val="normaltextrun"/>
          <w:rFonts w:asciiTheme="minorHAnsi" w:hAnsiTheme="minorHAnsi" w:cstheme="minorHAnsi"/>
          <w:bCs/>
          <w:sz w:val="20"/>
          <w:szCs w:val="20"/>
          <w:u w:val="single"/>
        </w:rPr>
        <w:t>Technician, CADD Operator, Word Processor (T1 and T2)</w:t>
      </w:r>
      <w:r w:rsidRPr="002B4834">
        <w:rPr>
          <w:rStyle w:val="eop"/>
          <w:rFonts w:asciiTheme="minorHAnsi" w:hAnsiTheme="minorHAnsi" w:cstheme="minorHAnsi"/>
          <w:sz w:val="20"/>
          <w:szCs w:val="20"/>
        </w:rPr>
        <w:t> </w:t>
      </w:r>
    </w:p>
    <w:p w14:paraId="4EDA8823" w14:textId="77777777" w:rsidR="00312BF1" w:rsidRPr="002B4834" w:rsidRDefault="00F50509" w:rsidP="002B4834">
      <w:pPr>
        <w:pStyle w:val="paragraph"/>
        <w:keepNext/>
        <w:numPr>
          <w:ilvl w:val="1"/>
          <w:numId w:val="49"/>
        </w:numPr>
        <w:spacing w:before="0" w:beforeAutospacing="0" w:after="0" w:afterAutospacing="0"/>
        <w:jc w:val="both"/>
        <w:textAlignment w:val="baseline"/>
        <w:rPr>
          <w:rFonts w:asciiTheme="minorHAnsi" w:hAnsiTheme="minorHAnsi" w:cstheme="minorHAnsi"/>
          <w:sz w:val="20"/>
          <w:szCs w:val="20"/>
        </w:rPr>
      </w:pPr>
      <w:r w:rsidRPr="002B4834">
        <w:rPr>
          <w:rStyle w:val="normaltextrun"/>
          <w:rFonts w:asciiTheme="minorHAnsi" w:hAnsiTheme="minorHAnsi" w:cstheme="minorHAnsi"/>
          <w:sz w:val="20"/>
          <w:szCs w:val="20"/>
          <w:u w:val="single"/>
        </w:rPr>
        <w:t>Senior Technician – T2</w:t>
      </w:r>
      <w:proofErr w:type="gramStart"/>
      <w:r w:rsidRPr="002B4834">
        <w:rPr>
          <w:rStyle w:val="eop"/>
          <w:rFonts w:asciiTheme="minorHAnsi" w:hAnsiTheme="minorHAnsi" w:cstheme="minorHAnsi"/>
          <w:sz w:val="20"/>
          <w:szCs w:val="20"/>
        </w:rPr>
        <w:t> </w:t>
      </w:r>
      <w:r w:rsidR="00312BF1" w:rsidRPr="002B4834">
        <w:rPr>
          <w:rFonts w:asciiTheme="minorHAnsi" w:hAnsiTheme="minorHAnsi" w:cstheme="minorHAnsi"/>
          <w:sz w:val="20"/>
          <w:szCs w:val="20"/>
        </w:rPr>
        <w:t xml:space="preserve"> -</w:t>
      </w:r>
      <w:proofErr w:type="gramEnd"/>
      <w:r w:rsidR="00312BF1" w:rsidRPr="002B4834">
        <w:rPr>
          <w:rFonts w:asciiTheme="minorHAnsi" w:hAnsiTheme="minorHAnsi" w:cstheme="minorHAnsi"/>
          <w:sz w:val="20"/>
          <w:szCs w:val="20"/>
        </w:rPr>
        <w:t xml:space="preserve"> </w:t>
      </w:r>
      <w:r w:rsidRPr="002B4834">
        <w:rPr>
          <w:rStyle w:val="normaltextrun"/>
          <w:rFonts w:asciiTheme="minorHAnsi" w:hAnsiTheme="minorHAnsi" w:cstheme="minorHAnsi"/>
          <w:sz w:val="20"/>
          <w:szCs w:val="20"/>
        </w:rPr>
        <w:t>Performs non-routine and complex assignments. Works under general supervision of a Scientist or Engineer. Prepares CAD Drawings, conducts field investigations, performs experiments or tests which may require non-standard procedures and complex instrumentation. Records, computes, and analyses test data; prepares test reports. May supervise lower level technicians and field activities.</w:t>
      </w:r>
      <w:r w:rsidRPr="002B4834">
        <w:rPr>
          <w:rStyle w:val="eop"/>
          <w:rFonts w:asciiTheme="minorHAnsi" w:hAnsiTheme="minorHAnsi" w:cstheme="minorHAnsi"/>
          <w:sz w:val="20"/>
          <w:szCs w:val="20"/>
        </w:rPr>
        <w:t> </w:t>
      </w:r>
      <w:r w:rsidRPr="002B4834">
        <w:rPr>
          <w:rStyle w:val="normaltextrun"/>
          <w:rFonts w:asciiTheme="minorHAnsi" w:hAnsiTheme="minorHAnsi" w:cstheme="minorHAnsi"/>
          <w:sz w:val="20"/>
          <w:szCs w:val="20"/>
        </w:rPr>
        <w:t>The Senior Technician must have a minimum of three (3) years of experience in the related field. </w:t>
      </w:r>
      <w:r w:rsidRPr="002B4834">
        <w:rPr>
          <w:rStyle w:val="eop"/>
          <w:rFonts w:asciiTheme="minorHAnsi" w:hAnsiTheme="minorHAnsi" w:cstheme="minorHAnsi"/>
          <w:sz w:val="20"/>
          <w:szCs w:val="20"/>
        </w:rPr>
        <w:t> </w:t>
      </w:r>
    </w:p>
    <w:p w14:paraId="30A58174" w14:textId="77777777" w:rsidR="00F50509" w:rsidRPr="002B4834" w:rsidRDefault="00F50509" w:rsidP="002B4834">
      <w:pPr>
        <w:pStyle w:val="paragraph"/>
        <w:keepNext/>
        <w:numPr>
          <w:ilvl w:val="1"/>
          <w:numId w:val="49"/>
        </w:numPr>
        <w:spacing w:before="0" w:beforeAutospacing="0" w:after="0" w:afterAutospacing="0"/>
        <w:jc w:val="both"/>
        <w:textAlignment w:val="baseline"/>
        <w:rPr>
          <w:rFonts w:asciiTheme="minorHAnsi" w:hAnsiTheme="minorHAnsi" w:cstheme="minorHAnsi"/>
          <w:sz w:val="20"/>
          <w:szCs w:val="20"/>
        </w:rPr>
      </w:pPr>
      <w:r w:rsidRPr="002B4834">
        <w:rPr>
          <w:rStyle w:val="normaltextrun"/>
          <w:rFonts w:asciiTheme="minorHAnsi" w:hAnsiTheme="minorHAnsi" w:cstheme="minorHAnsi"/>
          <w:sz w:val="20"/>
          <w:szCs w:val="20"/>
          <w:u w:val="single"/>
        </w:rPr>
        <w:t>Technician – T1</w:t>
      </w:r>
      <w:proofErr w:type="gramStart"/>
      <w:r w:rsidRPr="002B4834">
        <w:rPr>
          <w:rStyle w:val="eop"/>
          <w:rFonts w:asciiTheme="minorHAnsi" w:hAnsiTheme="minorHAnsi" w:cstheme="minorHAnsi"/>
          <w:sz w:val="20"/>
          <w:szCs w:val="20"/>
        </w:rPr>
        <w:t> </w:t>
      </w:r>
      <w:r w:rsidR="00312BF1" w:rsidRPr="002B4834">
        <w:rPr>
          <w:rFonts w:asciiTheme="minorHAnsi" w:hAnsiTheme="minorHAnsi" w:cstheme="minorHAnsi"/>
          <w:sz w:val="20"/>
          <w:szCs w:val="20"/>
        </w:rPr>
        <w:t xml:space="preserve"> -</w:t>
      </w:r>
      <w:proofErr w:type="gramEnd"/>
      <w:r w:rsidR="00312BF1" w:rsidRPr="002B4834">
        <w:rPr>
          <w:rStyle w:val="normaltextrun"/>
          <w:rFonts w:asciiTheme="minorHAnsi" w:hAnsiTheme="minorHAnsi" w:cstheme="minorHAnsi"/>
          <w:sz w:val="20"/>
          <w:szCs w:val="20"/>
        </w:rPr>
        <w:t xml:space="preserve"> </w:t>
      </w:r>
      <w:r w:rsidRPr="002B4834">
        <w:rPr>
          <w:rStyle w:val="normaltextrun"/>
          <w:rFonts w:asciiTheme="minorHAnsi" w:hAnsiTheme="minorHAnsi" w:cstheme="minorHAnsi"/>
          <w:sz w:val="20"/>
          <w:szCs w:val="20"/>
        </w:rPr>
        <w:t>Performs simple and routine tasks or tests under close supervision. Records test data and may prepare simple charts and graphs. Performs routine maintenance and may install or set up test equipment. Performs clerical work.</w:t>
      </w:r>
      <w:r w:rsidRPr="002B4834">
        <w:rPr>
          <w:rStyle w:val="eop"/>
          <w:rFonts w:asciiTheme="minorHAnsi" w:hAnsiTheme="minorHAnsi" w:cstheme="minorHAnsi"/>
          <w:sz w:val="20"/>
          <w:szCs w:val="20"/>
        </w:rPr>
        <w:t> </w:t>
      </w:r>
      <w:r w:rsidRPr="002B4834">
        <w:rPr>
          <w:rStyle w:val="normaltextrun"/>
          <w:rFonts w:asciiTheme="minorHAnsi" w:hAnsiTheme="minorHAnsi" w:cstheme="minorHAnsi"/>
          <w:sz w:val="20"/>
          <w:szCs w:val="20"/>
        </w:rPr>
        <w:t>The Technician must have a minimum six (6) months of experience in the related field.</w:t>
      </w:r>
      <w:r w:rsidRPr="002B4834">
        <w:rPr>
          <w:rStyle w:val="eop"/>
          <w:rFonts w:asciiTheme="minorHAnsi" w:hAnsiTheme="minorHAnsi" w:cstheme="minorHAnsi"/>
          <w:sz w:val="20"/>
          <w:szCs w:val="20"/>
        </w:rPr>
        <w:t> </w:t>
      </w:r>
    </w:p>
    <w:p w14:paraId="586417B4" w14:textId="77777777" w:rsidR="00F50509" w:rsidRPr="002B4834" w:rsidRDefault="00F50509" w:rsidP="00F50509">
      <w:pPr>
        <w:pStyle w:val="paragraph"/>
        <w:spacing w:before="0" w:beforeAutospacing="0" w:after="0" w:afterAutospacing="0"/>
        <w:jc w:val="both"/>
        <w:textAlignment w:val="baseline"/>
        <w:rPr>
          <w:rFonts w:asciiTheme="minorHAnsi" w:hAnsiTheme="minorHAnsi" w:cstheme="minorHAnsi"/>
          <w:sz w:val="20"/>
          <w:szCs w:val="20"/>
        </w:rPr>
      </w:pPr>
      <w:r w:rsidRPr="002B4834">
        <w:rPr>
          <w:rStyle w:val="eop"/>
          <w:rFonts w:asciiTheme="minorHAnsi" w:hAnsiTheme="minorHAnsi" w:cstheme="minorHAnsi"/>
          <w:sz w:val="20"/>
          <w:szCs w:val="20"/>
        </w:rPr>
        <w:t> </w:t>
      </w:r>
    </w:p>
    <w:p w14:paraId="5A7570CE" w14:textId="2D1460EE" w:rsidR="00B733D1" w:rsidRPr="002B4834" w:rsidRDefault="00F50509" w:rsidP="002B4834">
      <w:pPr>
        <w:pStyle w:val="paragraph"/>
        <w:numPr>
          <w:ilvl w:val="0"/>
          <w:numId w:val="68"/>
        </w:numPr>
        <w:spacing w:before="0" w:beforeAutospacing="0" w:after="0" w:afterAutospacing="0"/>
        <w:jc w:val="both"/>
        <w:textAlignment w:val="baseline"/>
        <w:rPr>
          <w:rFonts w:asciiTheme="minorHAnsi" w:hAnsiTheme="minorHAnsi" w:cstheme="minorHAnsi"/>
          <w:sz w:val="20"/>
          <w:szCs w:val="20"/>
        </w:rPr>
      </w:pPr>
      <w:r w:rsidRPr="002B4834">
        <w:rPr>
          <w:rStyle w:val="normaltextrun"/>
          <w:rFonts w:asciiTheme="minorHAnsi" w:hAnsiTheme="minorHAnsi" w:cstheme="minorHAnsi"/>
          <w:bCs/>
          <w:sz w:val="20"/>
          <w:szCs w:val="20"/>
          <w:u w:val="single"/>
        </w:rPr>
        <w:t>Licensed Site Remediation Professional Project Manager</w:t>
      </w:r>
      <w:r w:rsidR="00B733D1">
        <w:rPr>
          <w:rStyle w:val="normaltextrun"/>
          <w:rFonts w:asciiTheme="minorHAnsi" w:hAnsiTheme="minorHAnsi" w:cstheme="minorHAnsi"/>
          <w:bCs/>
          <w:sz w:val="20"/>
          <w:szCs w:val="20"/>
          <w:u w:val="single"/>
        </w:rPr>
        <w:t xml:space="preserve"> (LSRP PM)</w:t>
      </w:r>
      <w:proofErr w:type="gramStart"/>
      <w:r w:rsidRPr="002B4834">
        <w:rPr>
          <w:rStyle w:val="eop"/>
          <w:rFonts w:asciiTheme="minorHAnsi" w:hAnsiTheme="minorHAnsi" w:cstheme="minorHAnsi"/>
          <w:sz w:val="20"/>
          <w:szCs w:val="20"/>
        </w:rPr>
        <w:t> </w:t>
      </w:r>
      <w:r w:rsidR="00312BF1" w:rsidRPr="002B4834">
        <w:rPr>
          <w:rFonts w:asciiTheme="minorHAnsi" w:hAnsiTheme="minorHAnsi" w:cstheme="minorHAnsi"/>
          <w:sz w:val="20"/>
          <w:szCs w:val="20"/>
        </w:rPr>
        <w:t xml:space="preserve"> -</w:t>
      </w:r>
      <w:proofErr w:type="gramEnd"/>
      <w:r w:rsidR="00312BF1" w:rsidRPr="002B4834">
        <w:rPr>
          <w:rFonts w:asciiTheme="minorHAnsi" w:hAnsiTheme="minorHAnsi" w:cstheme="minorHAnsi"/>
          <w:sz w:val="20"/>
          <w:szCs w:val="20"/>
        </w:rPr>
        <w:t xml:space="preserve"> </w:t>
      </w:r>
      <w:r w:rsidRPr="002B4834">
        <w:rPr>
          <w:rStyle w:val="normaltextrun"/>
          <w:rFonts w:asciiTheme="minorHAnsi" w:hAnsiTheme="minorHAnsi" w:cstheme="minorHAnsi"/>
          <w:sz w:val="20"/>
          <w:szCs w:val="20"/>
        </w:rPr>
        <w:t>For certain tasks under this Contract which do not mandate a Licensed Professional Engineer’s services, LSRPs may function as Project Managers. The LSRP Project Manager may also support the P6 Project Manager.</w:t>
      </w:r>
      <w:r w:rsidRPr="002B4834">
        <w:rPr>
          <w:rStyle w:val="eop"/>
          <w:rFonts w:asciiTheme="minorHAnsi" w:hAnsiTheme="minorHAnsi" w:cstheme="minorHAnsi"/>
          <w:sz w:val="20"/>
          <w:szCs w:val="20"/>
        </w:rPr>
        <w:t> </w:t>
      </w:r>
      <w:r w:rsidRPr="002B4834">
        <w:rPr>
          <w:rStyle w:val="normaltextrun"/>
          <w:rFonts w:asciiTheme="minorHAnsi" w:hAnsiTheme="minorHAnsi" w:cstheme="minorHAnsi"/>
          <w:sz w:val="20"/>
          <w:szCs w:val="20"/>
        </w:rPr>
        <w:t xml:space="preserve">The LSRP PM may prepare and submit forms required by ARRCS regulations and </w:t>
      </w:r>
      <w:r w:rsidRPr="002B4834">
        <w:rPr>
          <w:rStyle w:val="normaltextrun"/>
          <w:rFonts w:asciiTheme="minorHAnsi" w:hAnsiTheme="minorHAnsi" w:cstheme="minorHAnsi"/>
          <w:sz w:val="20"/>
          <w:szCs w:val="20"/>
        </w:rPr>
        <w:lastRenderedPageBreak/>
        <w:t xml:space="preserve">issue Response Action Outcomes (RAOs). The LSRP PM will be totally responsible for the quality of the work and to complete the proposed scope of work within the budget provided under the </w:t>
      </w:r>
      <w:r w:rsidR="000450C4">
        <w:rPr>
          <w:rStyle w:val="normaltextrun"/>
          <w:rFonts w:asciiTheme="minorHAnsi" w:hAnsiTheme="minorHAnsi" w:cstheme="minorHAnsi"/>
          <w:sz w:val="20"/>
          <w:szCs w:val="20"/>
        </w:rPr>
        <w:t>purchase order</w:t>
      </w:r>
      <w:r w:rsidRPr="002B4834">
        <w:rPr>
          <w:rStyle w:val="normaltextrun"/>
          <w:rFonts w:asciiTheme="minorHAnsi" w:hAnsiTheme="minorHAnsi" w:cstheme="minorHAnsi"/>
          <w:sz w:val="20"/>
          <w:szCs w:val="20"/>
        </w:rPr>
        <w:t>. Minimal review may be performed by the DEP staff on the documents submitted to the DEP. DEP staff may visit the site to audit the work performed.</w:t>
      </w:r>
      <w:r w:rsidRPr="002B4834">
        <w:rPr>
          <w:rStyle w:val="eop"/>
          <w:rFonts w:asciiTheme="minorHAnsi" w:hAnsiTheme="minorHAnsi" w:cstheme="minorHAnsi"/>
          <w:sz w:val="20"/>
          <w:szCs w:val="20"/>
        </w:rPr>
        <w:t> </w:t>
      </w:r>
    </w:p>
    <w:p w14:paraId="1B2EF7F8" w14:textId="7C9DC9F7" w:rsidR="00F50509" w:rsidRPr="002B4834" w:rsidRDefault="00F50509" w:rsidP="002B4834">
      <w:pPr>
        <w:pStyle w:val="paragraph"/>
        <w:numPr>
          <w:ilvl w:val="1"/>
          <w:numId w:val="46"/>
        </w:numPr>
        <w:spacing w:before="0" w:beforeAutospacing="0" w:after="0" w:afterAutospacing="0"/>
        <w:jc w:val="both"/>
        <w:textAlignment w:val="baseline"/>
        <w:rPr>
          <w:rFonts w:asciiTheme="minorHAnsi" w:hAnsiTheme="minorHAnsi" w:cstheme="minorHAnsi"/>
          <w:sz w:val="20"/>
          <w:szCs w:val="20"/>
        </w:rPr>
      </w:pPr>
      <w:r w:rsidRPr="002B4834">
        <w:rPr>
          <w:rStyle w:val="normaltextrun"/>
          <w:rFonts w:asciiTheme="minorHAnsi" w:hAnsiTheme="minorHAnsi" w:cstheme="minorHAnsi"/>
          <w:sz w:val="20"/>
          <w:szCs w:val="20"/>
        </w:rPr>
        <w:t xml:space="preserve">Subcontractor(s) engagement – LSRP PM may require services of subcontractors to conduct field activities pertaining to the project completion. LSRP PM will prepare invitation for bids, solicit bids from at least three </w:t>
      </w:r>
      <w:r w:rsidR="00B733D1">
        <w:rPr>
          <w:rStyle w:val="normaltextrun"/>
          <w:rFonts w:asciiTheme="minorHAnsi" w:hAnsiTheme="minorHAnsi" w:cstheme="minorHAnsi"/>
          <w:sz w:val="20"/>
          <w:szCs w:val="20"/>
        </w:rPr>
        <w:t xml:space="preserve">(3) </w:t>
      </w:r>
      <w:r w:rsidRPr="002B4834">
        <w:rPr>
          <w:rStyle w:val="normaltextrun"/>
          <w:rFonts w:asciiTheme="minorHAnsi" w:hAnsiTheme="minorHAnsi" w:cstheme="minorHAnsi"/>
          <w:sz w:val="20"/>
          <w:szCs w:val="20"/>
        </w:rPr>
        <w:t xml:space="preserve">bidders for each subcontractor service, and recommend award to the subcontractors of best value to the State. The State will issue Purchase Order(s) to engage the subcontractors for LSRP PM to utilize their services as needed for the </w:t>
      </w:r>
      <w:r w:rsidR="00B733D1">
        <w:rPr>
          <w:rStyle w:val="normaltextrun"/>
          <w:rFonts w:asciiTheme="minorHAnsi" w:hAnsiTheme="minorHAnsi" w:cstheme="minorHAnsi"/>
          <w:sz w:val="20"/>
          <w:szCs w:val="20"/>
        </w:rPr>
        <w:t xml:space="preserve">specific </w:t>
      </w:r>
      <w:r w:rsidRPr="002B4834">
        <w:rPr>
          <w:rStyle w:val="normaltextrun"/>
          <w:rFonts w:asciiTheme="minorHAnsi" w:hAnsiTheme="minorHAnsi" w:cstheme="minorHAnsi"/>
          <w:sz w:val="20"/>
          <w:szCs w:val="20"/>
        </w:rPr>
        <w:t>project.</w:t>
      </w:r>
      <w:r w:rsidRPr="002B4834">
        <w:rPr>
          <w:rStyle w:val="eop"/>
          <w:rFonts w:asciiTheme="minorHAnsi" w:hAnsiTheme="minorHAnsi" w:cstheme="minorHAnsi"/>
          <w:sz w:val="20"/>
          <w:szCs w:val="20"/>
        </w:rPr>
        <w:t> </w:t>
      </w:r>
    </w:p>
    <w:p w14:paraId="73EBA621" w14:textId="77777777" w:rsidR="00F50509" w:rsidRPr="002B4834" w:rsidRDefault="00F50509" w:rsidP="00F50509">
      <w:pPr>
        <w:pStyle w:val="paragraph"/>
        <w:spacing w:before="0" w:beforeAutospacing="0" w:after="0" w:afterAutospacing="0"/>
        <w:jc w:val="both"/>
        <w:textAlignment w:val="baseline"/>
        <w:rPr>
          <w:rFonts w:asciiTheme="minorHAnsi" w:hAnsiTheme="minorHAnsi" w:cstheme="minorHAnsi"/>
          <w:sz w:val="20"/>
          <w:szCs w:val="20"/>
        </w:rPr>
      </w:pPr>
      <w:r w:rsidRPr="002B4834">
        <w:rPr>
          <w:rStyle w:val="eop"/>
          <w:rFonts w:asciiTheme="minorHAnsi" w:hAnsiTheme="minorHAnsi" w:cstheme="minorHAnsi"/>
          <w:sz w:val="20"/>
          <w:szCs w:val="20"/>
        </w:rPr>
        <w:t> </w:t>
      </w:r>
    </w:p>
    <w:p w14:paraId="3251334E" w14:textId="348B90C8" w:rsidR="00F50509" w:rsidRPr="002B4834" w:rsidRDefault="00F50509" w:rsidP="00F50509">
      <w:pPr>
        <w:pStyle w:val="paragraph"/>
        <w:spacing w:before="0" w:beforeAutospacing="0" w:after="0" w:afterAutospacing="0"/>
        <w:jc w:val="both"/>
        <w:textAlignment w:val="baseline"/>
        <w:rPr>
          <w:rFonts w:asciiTheme="minorHAnsi" w:hAnsiTheme="minorHAnsi" w:cstheme="minorHAnsi"/>
          <w:sz w:val="20"/>
          <w:szCs w:val="20"/>
        </w:rPr>
      </w:pPr>
      <w:r w:rsidRPr="002B4834">
        <w:rPr>
          <w:rStyle w:val="normaltextrun"/>
          <w:rFonts w:asciiTheme="minorHAnsi" w:hAnsiTheme="minorHAnsi" w:cstheme="minorHAnsi"/>
          <w:sz w:val="20"/>
          <w:szCs w:val="20"/>
        </w:rPr>
        <w:t xml:space="preserve">Management staff at a level higher than Program Manager, and Clerical and support staff at a level lower than technicians are not to be considered in the direct man-hours level of effort required </w:t>
      </w:r>
      <w:r w:rsidR="00555DA2">
        <w:rPr>
          <w:rStyle w:val="normaltextrun"/>
          <w:rFonts w:asciiTheme="minorHAnsi" w:hAnsiTheme="minorHAnsi" w:cstheme="minorHAnsi"/>
          <w:sz w:val="20"/>
          <w:szCs w:val="20"/>
        </w:rPr>
        <w:t>and shall</w:t>
      </w:r>
      <w:r w:rsidRPr="002B4834">
        <w:rPr>
          <w:rStyle w:val="normaltextrun"/>
          <w:rFonts w:asciiTheme="minorHAnsi" w:hAnsiTheme="minorHAnsi" w:cstheme="minorHAnsi"/>
          <w:sz w:val="20"/>
          <w:szCs w:val="20"/>
        </w:rPr>
        <w:t xml:space="preserve"> be considered as overhead</w:t>
      </w:r>
      <w:r w:rsidR="00555DA2">
        <w:rPr>
          <w:rStyle w:val="normaltextrun"/>
          <w:rFonts w:asciiTheme="minorHAnsi" w:hAnsiTheme="minorHAnsi" w:cstheme="minorHAnsi"/>
          <w:sz w:val="20"/>
          <w:szCs w:val="20"/>
        </w:rPr>
        <w:t xml:space="preserve"> that is incorporated into the awarded All-Inclusive Hourly Rates</w:t>
      </w:r>
      <w:r w:rsidRPr="002B4834">
        <w:rPr>
          <w:rStyle w:val="normaltextrun"/>
          <w:rFonts w:asciiTheme="minorHAnsi" w:hAnsiTheme="minorHAnsi" w:cstheme="minorHAnsi"/>
          <w:sz w:val="20"/>
          <w:szCs w:val="20"/>
        </w:rPr>
        <w:t>.</w:t>
      </w:r>
      <w:r w:rsidRPr="002B4834">
        <w:rPr>
          <w:rStyle w:val="eop"/>
          <w:rFonts w:asciiTheme="minorHAnsi" w:hAnsiTheme="minorHAnsi" w:cstheme="minorHAnsi"/>
          <w:sz w:val="20"/>
          <w:szCs w:val="20"/>
        </w:rPr>
        <w:t> </w:t>
      </w:r>
    </w:p>
    <w:p w14:paraId="7029FFCA" w14:textId="77777777" w:rsidR="00F50509" w:rsidRPr="002B4834" w:rsidRDefault="00F50509" w:rsidP="00F50509">
      <w:pPr>
        <w:pStyle w:val="paragraph"/>
        <w:spacing w:before="0" w:beforeAutospacing="0" w:after="0" w:afterAutospacing="0"/>
        <w:jc w:val="both"/>
        <w:textAlignment w:val="baseline"/>
        <w:rPr>
          <w:rFonts w:asciiTheme="minorHAnsi" w:hAnsiTheme="minorHAnsi" w:cstheme="minorHAnsi"/>
          <w:sz w:val="20"/>
          <w:szCs w:val="20"/>
        </w:rPr>
      </w:pPr>
      <w:r w:rsidRPr="002B4834">
        <w:rPr>
          <w:rStyle w:val="eop"/>
          <w:rFonts w:asciiTheme="minorHAnsi" w:hAnsiTheme="minorHAnsi" w:cstheme="minorHAnsi"/>
          <w:sz w:val="20"/>
          <w:szCs w:val="20"/>
        </w:rPr>
        <w:t> </w:t>
      </w:r>
    </w:p>
    <w:p w14:paraId="66656C6D" w14:textId="693E08A5" w:rsidR="00414C01" w:rsidRPr="002B4834" w:rsidRDefault="00F50509" w:rsidP="00F50509">
      <w:pPr>
        <w:pStyle w:val="paragraph"/>
        <w:spacing w:before="0" w:beforeAutospacing="0" w:after="0" w:afterAutospacing="0"/>
        <w:jc w:val="both"/>
        <w:textAlignment w:val="baseline"/>
        <w:rPr>
          <w:rFonts w:asciiTheme="minorHAnsi" w:hAnsiTheme="minorHAnsi" w:cstheme="minorHAnsi"/>
          <w:sz w:val="20"/>
          <w:szCs w:val="20"/>
        </w:rPr>
      </w:pPr>
      <w:r w:rsidRPr="002B4834">
        <w:rPr>
          <w:rStyle w:val="normaltextrun"/>
          <w:rFonts w:asciiTheme="minorHAnsi" w:hAnsiTheme="minorHAnsi" w:cstheme="minorHAnsi"/>
          <w:sz w:val="20"/>
          <w:szCs w:val="20"/>
        </w:rPr>
        <w:t>All personnel listed at or above a P4 Professional Level and S3 level, including LSRPs, should be designated as key personnel and considered a contractual commitment by the Contractor. Any change in key personnel will require written approval from NJDEP in accordance with S</w:t>
      </w:r>
      <w:r w:rsidR="00C32CEA">
        <w:rPr>
          <w:rStyle w:val="normaltextrun"/>
          <w:rFonts w:asciiTheme="minorHAnsi" w:hAnsiTheme="minorHAnsi" w:cstheme="minorHAnsi"/>
          <w:sz w:val="20"/>
          <w:szCs w:val="20"/>
        </w:rPr>
        <w:t>ection 5.5</w:t>
      </w:r>
      <w:r w:rsidRPr="002B4834">
        <w:rPr>
          <w:rStyle w:val="normaltextrun"/>
          <w:rFonts w:asciiTheme="minorHAnsi" w:hAnsiTheme="minorHAnsi" w:cstheme="minorHAnsi"/>
          <w:sz w:val="20"/>
          <w:szCs w:val="20"/>
        </w:rPr>
        <w:t xml:space="preserve"> </w:t>
      </w:r>
      <w:r w:rsidR="00C32CEA">
        <w:rPr>
          <w:rStyle w:val="normaltextrun"/>
          <w:rFonts w:asciiTheme="minorHAnsi" w:hAnsiTheme="minorHAnsi" w:cstheme="minorHAnsi"/>
          <w:sz w:val="20"/>
          <w:szCs w:val="20"/>
        </w:rPr>
        <w:t>of this Bid Solicitation</w:t>
      </w:r>
      <w:r w:rsidRPr="002B4834">
        <w:rPr>
          <w:rStyle w:val="normaltextrun"/>
          <w:rFonts w:asciiTheme="minorHAnsi" w:hAnsiTheme="minorHAnsi" w:cstheme="minorHAnsi"/>
          <w:sz w:val="20"/>
          <w:szCs w:val="20"/>
        </w:rPr>
        <w:t>.</w:t>
      </w:r>
      <w:r w:rsidRPr="002B4834">
        <w:rPr>
          <w:rStyle w:val="eop"/>
          <w:rFonts w:asciiTheme="minorHAnsi" w:hAnsiTheme="minorHAnsi" w:cstheme="minorHAnsi"/>
          <w:sz w:val="20"/>
          <w:szCs w:val="20"/>
        </w:rPr>
        <w:t> </w:t>
      </w:r>
    </w:p>
    <w:p w14:paraId="374D4BB9" w14:textId="4905EE3C" w:rsidR="00F50509" w:rsidRDefault="00F50509" w:rsidP="002B4834">
      <w:pPr>
        <w:pStyle w:val="paragraph"/>
        <w:spacing w:before="0" w:beforeAutospacing="0" w:after="0" w:afterAutospacing="0"/>
        <w:jc w:val="both"/>
        <w:textAlignment w:val="baseline"/>
      </w:pPr>
    </w:p>
    <w:p w14:paraId="03914EC4" w14:textId="01B21D77" w:rsidR="00A463E1" w:rsidRDefault="00A463E1" w:rsidP="002B4834">
      <w:pPr>
        <w:pStyle w:val="Heading2"/>
      </w:pPr>
      <w:bookmarkStart w:id="166" w:name="_Toc164689750"/>
      <w:r>
        <w:t>METHOD OF ENGAGEMENT</w:t>
      </w:r>
      <w:bookmarkEnd w:id="166"/>
    </w:p>
    <w:p w14:paraId="3597D0DD" w14:textId="6D27CAF6" w:rsidR="00084A58" w:rsidRPr="00084A58" w:rsidRDefault="00084A58" w:rsidP="00084A58">
      <w:pPr>
        <w:spacing w:after="0" w:line="240" w:lineRule="auto"/>
        <w:jc w:val="both"/>
        <w:rPr>
          <w:rFonts w:eastAsia="Times New Roman" w:cs="Times New Roman"/>
          <w:sz w:val="20"/>
          <w:szCs w:val="20"/>
        </w:rPr>
      </w:pPr>
      <w:r w:rsidRPr="00084A58">
        <w:rPr>
          <w:rFonts w:eastAsia="Times New Roman" w:cs="Times New Roman"/>
          <w:sz w:val="20"/>
          <w:szCs w:val="20"/>
        </w:rPr>
        <w:t xml:space="preserve">The NJDEP intends to alternate two (2) new project engagements among each of the Prime </w:t>
      </w:r>
      <w:r w:rsidR="00B37CFD">
        <w:rPr>
          <w:rFonts w:eastAsia="Times New Roman" w:cs="Times New Roman"/>
          <w:sz w:val="20"/>
          <w:szCs w:val="20"/>
        </w:rPr>
        <w:t>Contractors</w:t>
      </w:r>
      <w:r w:rsidRPr="00084A58">
        <w:rPr>
          <w:rFonts w:eastAsia="Times New Roman" w:cs="Times New Roman"/>
          <w:sz w:val="20"/>
          <w:szCs w:val="20"/>
        </w:rPr>
        <w:t xml:space="preserve"> and will offer the next engagement to the Alternate </w:t>
      </w:r>
      <w:r w:rsidR="00B37CFD">
        <w:rPr>
          <w:rFonts w:eastAsia="Times New Roman" w:cs="Times New Roman"/>
          <w:sz w:val="20"/>
          <w:szCs w:val="20"/>
        </w:rPr>
        <w:t>Contractor</w:t>
      </w:r>
      <w:r w:rsidRPr="00084A58">
        <w:rPr>
          <w:rFonts w:eastAsia="Times New Roman" w:cs="Times New Roman"/>
          <w:sz w:val="20"/>
          <w:szCs w:val="20"/>
        </w:rPr>
        <w:t xml:space="preserve">.  In the event of a conflict of interest with one (1) </w:t>
      </w:r>
      <w:r w:rsidR="00B37CFD">
        <w:rPr>
          <w:rFonts w:eastAsia="Times New Roman" w:cs="Times New Roman"/>
          <w:sz w:val="20"/>
          <w:szCs w:val="20"/>
        </w:rPr>
        <w:t>Contractor</w:t>
      </w:r>
      <w:r w:rsidRPr="00084A58">
        <w:rPr>
          <w:rFonts w:eastAsia="Times New Roman" w:cs="Times New Roman"/>
          <w:sz w:val="20"/>
          <w:szCs w:val="20"/>
        </w:rPr>
        <w:t xml:space="preserve">, the next </w:t>
      </w:r>
      <w:r w:rsidR="00B37CFD">
        <w:rPr>
          <w:rFonts w:eastAsia="Times New Roman" w:cs="Times New Roman"/>
          <w:sz w:val="20"/>
          <w:szCs w:val="20"/>
        </w:rPr>
        <w:t>Contractor</w:t>
      </w:r>
      <w:r w:rsidRPr="00084A58">
        <w:rPr>
          <w:rFonts w:eastAsia="Times New Roman" w:cs="Times New Roman"/>
          <w:sz w:val="20"/>
          <w:szCs w:val="20"/>
        </w:rPr>
        <w:t xml:space="preserve"> will be offered work at that particular site/project.  If those </w:t>
      </w:r>
      <w:r w:rsidR="00B37CFD">
        <w:rPr>
          <w:rFonts w:eastAsia="Times New Roman" w:cs="Times New Roman"/>
          <w:sz w:val="20"/>
          <w:szCs w:val="20"/>
        </w:rPr>
        <w:t>Contractors</w:t>
      </w:r>
      <w:r w:rsidRPr="00084A58">
        <w:rPr>
          <w:rFonts w:eastAsia="Times New Roman" w:cs="Times New Roman"/>
          <w:sz w:val="20"/>
          <w:szCs w:val="20"/>
        </w:rPr>
        <w:t xml:space="preserve"> have a conflict of interest for an assignment, then the next </w:t>
      </w:r>
      <w:r w:rsidR="00B37CFD">
        <w:rPr>
          <w:rFonts w:eastAsia="Times New Roman" w:cs="Times New Roman"/>
          <w:sz w:val="20"/>
          <w:szCs w:val="20"/>
        </w:rPr>
        <w:t xml:space="preserve">Contractor </w:t>
      </w:r>
      <w:r w:rsidRPr="00084A58">
        <w:rPr>
          <w:rFonts w:eastAsia="Times New Roman" w:cs="Times New Roman"/>
          <w:sz w:val="20"/>
          <w:szCs w:val="20"/>
        </w:rPr>
        <w:t xml:space="preserve">will be offered the assignment. </w:t>
      </w:r>
    </w:p>
    <w:p w14:paraId="1C348E92" w14:textId="77777777" w:rsidR="00084A58" w:rsidRPr="00084A58" w:rsidRDefault="00084A58" w:rsidP="00084A58">
      <w:pPr>
        <w:spacing w:after="0" w:line="240" w:lineRule="auto"/>
        <w:jc w:val="both"/>
        <w:rPr>
          <w:rFonts w:eastAsia="Times New Roman" w:cs="Times New Roman"/>
          <w:sz w:val="20"/>
          <w:szCs w:val="20"/>
        </w:rPr>
      </w:pPr>
    </w:p>
    <w:p w14:paraId="274E3A2D" w14:textId="517F1A0B" w:rsidR="00084A58" w:rsidRPr="00084A58" w:rsidRDefault="00084A58" w:rsidP="00084A58">
      <w:pPr>
        <w:spacing w:after="0" w:line="240" w:lineRule="auto"/>
        <w:jc w:val="both"/>
        <w:rPr>
          <w:rFonts w:eastAsia="Times New Roman" w:cs="Times New Roman"/>
          <w:sz w:val="20"/>
          <w:szCs w:val="20"/>
        </w:rPr>
      </w:pPr>
      <w:r w:rsidRPr="00084A58">
        <w:rPr>
          <w:rFonts w:eastAsia="Times New Roman" w:cs="Times New Roman"/>
          <w:sz w:val="20"/>
          <w:szCs w:val="20"/>
        </w:rPr>
        <w:t xml:space="preserve">NJDEP will review the incurred labor hours for each </w:t>
      </w:r>
      <w:r w:rsidR="00B37CFD">
        <w:rPr>
          <w:rFonts w:eastAsia="Times New Roman" w:cs="Times New Roman"/>
          <w:sz w:val="20"/>
          <w:szCs w:val="20"/>
        </w:rPr>
        <w:t xml:space="preserve">Contractor </w:t>
      </w:r>
      <w:r w:rsidRPr="00084A58">
        <w:rPr>
          <w:rFonts w:eastAsia="Times New Roman" w:cs="Times New Roman"/>
          <w:sz w:val="20"/>
          <w:szCs w:val="20"/>
        </w:rPr>
        <w:t xml:space="preserve">on a periodic basis to ensure a fair balance of hours is achieved.  NJDEP also reserves the right to override the alternating assignment method for a specific project if it is in the best interest of the State.  One reason for overriding an assignment may be that the </w:t>
      </w:r>
      <w:r w:rsidR="00B37CFD">
        <w:rPr>
          <w:rFonts w:eastAsia="Times New Roman" w:cs="Times New Roman"/>
          <w:sz w:val="20"/>
          <w:szCs w:val="20"/>
        </w:rPr>
        <w:t>Contractors</w:t>
      </w:r>
      <w:r w:rsidRPr="00084A58">
        <w:rPr>
          <w:rFonts w:eastAsia="Times New Roman" w:cs="Times New Roman"/>
          <w:sz w:val="20"/>
          <w:szCs w:val="20"/>
        </w:rPr>
        <w:t xml:space="preserve"> has significant past experience on a project site and has extensive knowledge and familiarity with the contamination, geology, local community, and other factors that would result in a faster, more efficient, and cost effective work effort.  In the event of an override of the project assignment order, the bypassed </w:t>
      </w:r>
      <w:r w:rsidR="00B37CFD">
        <w:rPr>
          <w:rFonts w:eastAsia="Times New Roman" w:cs="Times New Roman"/>
          <w:sz w:val="20"/>
          <w:szCs w:val="20"/>
        </w:rPr>
        <w:t>Contractor</w:t>
      </w:r>
      <w:r w:rsidRPr="00084A58">
        <w:rPr>
          <w:rFonts w:eastAsia="Times New Roman" w:cs="Times New Roman"/>
          <w:sz w:val="20"/>
          <w:szCs w:val="20"/>
        </w:rPr>
        <w:t xml:space="preserve"> may be awarded the next two (2) consecutive projects to compensate for the override and achieve the fair balance of labor hours to each </w:t>
      </w:r>
      <w:r w:rsidR="00B37CFD">
        <w:rPr>
          <w:rFonts w:eastAsia="Times New Roman" w:cs="Times New Roman"/>
          <w:sz w:val="20"/>
          <w:szCs w:val="20"/>
        </w:rPr>
        <w:t>Contractor</w:t>
      </w:r>
      <w:r w:rsidRPr="00084A58">
        <w:rPr>
          <w:rFonts w:eastAsia="Times New Roman" w:cs="Times New Roman"/>
          <w:sz w:val="20"/>
          <w:szCs w:val="20"/>
        </w:rPr>
        <w:t xml:space="preserve">.  The </w:t>
      </w:r>
      <w:r w:rsidR="00B37CFD">
        <w:rPr>
          <w:rFonts w:eastAsia="Times New Roman" w:cs="Times New Roman"/>
          <w:sz w:val="20"/>
          <w:szCs w:val="20"/>
        </w:rPr>
        <w:t xml:space="preserve">Contractor </w:t>
      </w:r>
      <w:r w:rsidRPr="00084A58">
        <w:rPr>
          <w:rFonts w:eastAsia="Times New Roman" w:cs="Times New Roman"/>
          <w:sz w:val="20"/>
          <w:szCs w:val="20"/>
        </w:rPr>
        <w:t>with the higher overall score resulting from the proposal evaluation will be issued the first project in the alternating process.</w:t>
      </w:r>
    </w:p>
    <w:p w14:paraId="4E483033" w14:textId="77777777" w:rsidR="00C454DC" w:rsidRDefault="00C454DC" w:rsidP="00C454DC">
      <w:pPr>
        <w:spacing w:after="0" w:line="240" w:lineRule="auto"/>
        <w:jc w:val="both"/>
        <w:rPr>
          <w:sz w:val="20"/>
          <w:szCs w:val="20"/>
        </w:rPr>
      </w:pPr>
    </w:p>
    <w:p w14:paraId="426DFF27" w14:textId="1416F9A1" w:rsidR="00C454DC" w:rsidRDefault="00A463E1" w:rsidP="00C454DC">
      <w:pPr>
        <w:pStyle w:val="Heading3"/>
      </w:pPr>
      <w:bookmarkStart w:id="167" w:name="_Toc164689751"/>
      <w:bookmarkStart w:id="168" w:name="_Toc153956837"/>
      <w:r>
        <w:t>ENGAGEMENT ACCEPTANCE AND TIMEFRAME</w:t>
      </w:r>
      <w:bookmarkEnd w:id="167"/>
      <w:bookmarkEnd w:id="168"/>
    </w:p>
    <w:p w14:paraId="10E240DB" w14:textId="507362F7" w:rsidR="00C454DC" w:rsidRDefault="00C454DC" w:rsidP="00C454DC">
      <w:pPr>
        <w:spacing w:after="0" w:line="240" w:lineRule="auto"/>
        <w:jc w:val="both"/>
        <w:rPr>
          <w:sz w:val="20"/>
          <w:szCs w:val="20"/>
        </w:rPr>
      </w:pPr>
      <w:r>
        <w:rPr>
          <w:sz w:val="20"/>
          <w:szCs w:val="20"/>
        </w:rPr>
        <w:t xml:space="preserve">To accomplish a timely engagement schedule, each site specific project will be engaged at the NJDEP’s option on either a task by task basis through work orders, or the </w:t>
      </w:r>
      <w:r w:rsidR="00B37CFD">
        <w:rPr>
          <w:rFonts w:eastAsia="Times New Roman" w:cs="Times New Roman"/>
          <w:sz w:val="20"/>
          <w:szCs w:val="20"/>
        </w:rPr>
        <w:t>Contractor</w:t>
      </w:r>
      <w:r>
        <w:rPr>
          <w:sz w:val="20"/>
          <w:szCs w:val="20"/>
        </w:rPr>
        <w:t xml:space="preserve"> may be given a purchase order at the start of the project with not to exceed budgets. </w:t>
      </w:r>
    </w:p>
    <w:p w14:paraId="52DEC230" w14:textId="77777777" w:rsidR="00C454DC" w:rsidRDefault="00C454DC" w:rsidP="00C454DC">
      <w:pPr>
        <w:spacing w:after="0" w:line="240" w:lineRule="auto"/>
        <w:jc w:val="both"/>
        <w:rPr>
          <w:sz w:val="20"/>
          <w:szCs w:val="20"/>
        </w:rPr>
      </w:pPr>
    </w:p>
    <w:p w14:paraId="46CC80DB" w14:textId="77777777" w:rsidR="00C454DC" w:rsidRDefault="00C454DC" w:rsidP="00C454DC">
      <w:pPr>
        <w:spacing w:after="0" w:line="240" w:lineRule="auto"/>
        <w:jc w:val="both"/>
        <w:rPr>
          <w:sz w:val="20"/>
          <w:szCs w:val="20"/>
        </w:rPr>
      </w:pPr>
      <w:r>
        <w:rPr>
          <w:sz w:val="20"/>
          <w:szCs w:val="20"/>
        </w:rPr>
        <w:t xml:space="preserve">For each project identified by NJDEP, NJDEP will notify the Contractor by telephone and/or electronic mail and present a brief summary of the project, the anticipated tasks and any schedule requirements, if applicable, as outlined below.  At project notification, the Contractor will be provided with information including, but not limited to, the following: </w:t>
      </w:r>
    </w:p>
    <w:p w14:paraId="2E782E19" w14:textId="77777777" w:rsidR="00C454DC" w:rsidRDefault="00C454DC" w:rsidP="00C454DC">
      <w:pPr>
        <w:spacing w:after="0" w:line="240" w:lineRule="auto"/>
        <w:jc w:val="both"/>
        <w:rPr>
          <w:sz w:val="20"/>
          <w:szCs w:val="20"/>
        </w:rPr>
      </w:pPr>
    </w:p>
    <w:p w14:paraId="538D3512" w14:textId="77777777" w:rsidR="00C454DC" w:rsidRDefault="00C454DC" w:rsidP="00C454DC">
      <w:pPr>
        <w:pStyle w:val="ListParagraph"/>
        <w:numPr>
          <w:ilvl w:val="0"/>
          <w:numId w:val="73"/>
        </w:numPr>
        <w:rPr>
          <w:rFonts w:asciiTheme="minorHAnsi" w:hAnsiTheme="minorHAnsi" w:cstheme="minorHAnsi"/>
          <w:sz w:val="20"/>
          <w:szCs w:val="20"/>
        </w:rPr>
      </w:pPr>
      <w:r>
        <w:rPr>
          <w:rFonts w:asciiTheme="minorHAnsi" w:hAnsiTheme="minorHAnsi" w:cstheme="minorHAnsi"/>
          <w:sz w:val="20"/>
          <w:szCs w:val="20"/>
        </w:rPr>
        <w:t>Numerical identification of the site;</w:t>
      </w:r>
    </w:p>
    <w:p w14:paraId="6B39D205" w14:textId="77777777" w:rsidR="00C454DC" w:rsidRDefault="00C454DC" w:rsidP="00C454DC">
      <w:pPr>
        <w:pStyle w:val="ListParagraph"/>
        <w:numPr>
          <w:ilvl w:val="0"/>
          <w:numId w:val="73"/>
        </w:numPr>
        <w:rPr>
          <w:rFonts w:asciiTheme="minorHAnsi" w:hAnsiTheme="minorHAnsi" w:cstheme="minorHAnsi"/>
          <w:sz w:val="20"/>
          <w:szCs w:val="20"/>
        </w:rPr>
      </w:pPr>
      <w:r>
        <w:rPr>
          <w:rFonts w:asciiTheme="minorHAnsi" w:hAnsiTheme="minorHAnsi" w:cstheme="minorHAnsi"/>
          <w:sz w:val="20"/>
          <w:szCs w:val="20"/>
        </w:rPr>
        <w:t>Location of the site;</w:t>
      </w:r>
    </w:p>
    <w:p w14:paraId="243B0BE5" w14:textId="77777777" w:rsidR="00C454DC" w:rsidRDefault="00C454DC" w:rsidP="00C454DC">
      <w:pPr>
        <w:pStyle w:val="ListParagraph"/>
        <w:numPr>
          <w:ilvl w:val="0"/>
          <w:numId w:val="73"/>
        </w:numPr>
        <w:rPr>
          <w:rFonts w:asciiTheme="minorHAnsi" w:hAnsiTheme="minorHAnsi" w:cstheme="minorHAnsi"/>
          <w:sz w:val="20"/>
          <w:szCs w:val="20"/>
        </w:rPr>
      </w:pPr>
      <w:r>
        <w:rPr>
          <w:rFonts w:asciiTheme="minorHAnsi" w:hAnsiTheme="minorHAnsi" w:cstheme="minorHAnsi"/>
          <w:sz w:val="20"/>
          <w:szCs w:val="20"/>
        </w:rPr>
        <w:t>Description of the site;</w:t>
      </w:r>
    </w:p>
    <w:p w14:paraId="08441042" w14:textId="77777777" w:rsidR="00C454DC" w:rsidRDefault="00C454DC" w:rsidP="00C454DC">
      <w:pPr>
        <w:pStyle w:val="ListParagraph"/>
        <w:numPr>
          <w:ilvl w:val="0"/>
          <w:numId w:val="73"/>
        </w:numPr>
        <w:rPr>
          <w:rFonts w:asciiTheme="minorHAnsi" w:hAnsiTheme="minorHAnsi" w:cstheme="minorHAnsi"/>
          <w:sz w:val="20"/>
          <w:szCs w:val="20"/>
        </w:rPr>
      </w:pPr>
      <w:r>
        <w:rPr>
          <w:rFonts w:asciiTheme="minorHAnsi" w:hAnsiTheme="minorHAnsi" w:cstheme="minorHAnsi"/>
          <w:sz w:val="20"/>
          <w:szCs w:val="20"/>
        </w:rPr>
        <w:t>Potential responsible parties; and</w:t>
      </w:r>
    </w:p>
    <w:p w14:paraId="36307311" w14:textId="77777777" w:rsidR="00C454DC" w:rsidRDefault="00C454DC" w:rsidP="00C454DC">
      <w:pPr>
        <w:pStyle w:val="ListParagraph"/>
        <w:numPr>
          <w:ilvl w:val="0"/>
          <w:numId w:val="73"/>
        </w:numPr>
        <w:rPr>
          <w:rFonts w:asciiTheme="minorHAnsi" w:hAnsiTheme="minorHAnsi" w:cstheme="minorHAnsi"/>
          <w:sz w:val="20"/>
          <w:szCs w:val="20"/>
        </w:rPr>
      </w:pPr>
      <w:r>
        <w:rPr>
          <w:rFonts w:asciiTheme="minorHAnsi" w:hAnsiTheme="minorHAnsi" w:cstheme="minorHAnsi"/>
          <w:sz w:val="20"/>
          <w:szCs w:val="20"/>
        </w:rPr>
        <w:t xml:space="preserve">Purpose and intent of the assignment and outline of anticipated tasks. </w:t>
      </w:r>
    </w:p>
    <w:p w14:paraId="7BBB2AC3" w14:textId="77777777" w:rsidR="00C454DC" w:rsidRDefault="00C454DC" w:rsidP="00C454DC">
      <w:pPr>
        <w:spacing w:after="0" w:line="240" w:lineRule="auto"/>
        <w:jc w:val="both"/>
        <w:rPr>
          <w:sz w:val="20"/>
          <w:szCs w:val="20"/>
        </w:rPr>
      </w:pPr>
      <w:r>
        <w:rPr>
          <w:sz w:val="20"/>
          <w:szCs w:val="20"/>
        </w:rPr>
        <w:t xml:space="preserve">         </w:t>
      </w:r>
      <w:r>
        <w:rPr>
          <w:sz w:val="20"/>
          <w:szCs w:val="20"/>
        </w:rPr>
        <w:tab/>
      </w:r>
    </w:p>
    <w:p w14:paraId="56648801" w14:textId="77777777" w:rsidR="00C454DC" w:rsidRDefault="00C454DC" w:rsidP="00C454DC">
      <w:pPr>
        <w:spacing w:after="0" w:line="240" w:lineRule="auto"/>
        <w:jc w:val="both"/>
        <w:rPr>
          <w:sz w:val="20"/>
          <w:szCs w:val="20"/>
        </w:rPr>
      </w:pPr>
      <w:r>
        <w:rPr>
          <w:sz w:val="20"/>
          <w:szCs w:val="20"/>
        </w:rPr>
        <w:t xml:space="preserve">The NJDEP will issue a work order/purchase order once the Contractor accepts the engagement.     </w:t>
      </w:r>
    </w:p>
    <w:p w14:paraId="69C2704B" w14:textId="77777777" w:rsidR="00C454DC" w:rsidRDefault="00C454DC" w:rsidP="00C454DC">
      <w:pPr>
        <w:spacing w:after="0" w:line="240" w:lineRule="auto"/>
        <w:jc w:val="both"/>
        <w:rPr>
          <w:sz w:val="20"/>
          <w:szCs w:val="20"/>
        </w:rPr>
      </w:pPr>
    </w:p>
    <w:p w14:paraId="635AD698" w14:textId="762B42CD" w:rsidR="00C454DC" w:rsidRDefault="00C454DC" w:rsidP="00C454DC">
      <w:pPr>
        <w:spacing w:after="0" w:line="240" w:lineRule="auto"/>
        <w:jc w:val="both"/>
        <w:rPr>
          <w:sz w:val="20"/>
          <w:szCs w:val="20"/>
        </w:rPr>
      </w:pPr>
      <w:r>
        <w:rPr>
          <w:sz w:val="20"/>
          <w:szCs w:val="20"/>
        </w:rPr>
        <w:t xml:space="preserve">The NJDEP plans to seek recovery of the costs of the cleanup of specific sites from any and all responsible parties and will anticipate the possibility of litigation with one (1) or more of these parties. In order to avoid a conflict of interest, or the appearance of a conflict, the NJDEP requires that the Contractor submit a Certification of Conflict of Interest Form to NJDEP (Attachment </w:t>
      </w:r>
      <w:r w:rsidR="004F47F2">
        <w:rPr>
          <w:sz w:val="20"/>
          <w:szCs w:val="20"/>
        </w:rPr>
        <w:t>4</w:t>
      </w:r>
      <w:r>
        <w:rPr>
          <w:sz w:val="20"/>
          <w:szCs w:val="20"/>
        </w:rPr>
        <w:t xml:space="preserve">).      </w:t>
      </w:r>
    </w:p>
    <w:p w14:paraId="2EE76DE5" w14:textId="77777777" w:rsidR="00C454DC" w:rsidRDefault="00C454DC" w:rsidP="00C454DC">
      <w:pPr>
        <w:spacing w:after="0" w:line="240" w:lineRule="auto"/>
        <w:jc w:val="both"/>
        <w:rPr>
          <w:sz w:val="20"/>
          <w:szCs w:val="20"/>
        </w:rPr>
      </w:pPr>
    </w:p>
    <w:p w14:paraId="7F6FBA83" w14:textId="77777777" w:rsidR="00C454DC" w:rsidRDefault="00C454DC" w:rsidP="00C454DC">
      <w:pPr>
        <w:spacing w:after="0" w:line="240" w:lineRule="auto"/>
        <w:jc w:val="both"/>
        <w:rPr>
          <w:sz w:val="20"/>
          <w:szCs w:val="20"/>
        </w:rPr>
      </w:pPr>
      <w:r>
        <w:rPr>
          <w:sz w:val="20"/>
          <w:szCs w:val="20"/>
        </w:rPr>
        <w:t>Once NJDEP has accepted the Conflict of Interest Certification, the Contractor shall prepare a scope of work, cost estimate, and schedule for the project and submit it to NJDEP within ten (10) business days of notification. The Contractor's initial work and cost estimate shall typically address only tasks and subtasks assigned by the NJDEP. Based on the initial work completed, the Contractor shall plan and propose to NJDEP the next phase of work or subsequent tasks including a scope of work and cost estimate. The project scope of work and cost estimate shall include, at a minimum, the following elements:</w:t>
      </w:r>
    </w:p>
    <w:p w14:paraId="7C532900" w14:textId="77777777" w:rsidR="00C454DC" w:rsidRDefault="00C454DC" w:rsidP="00C454DC">
      <w:pPr>
        <w:spacing w:after="0" w:line="240" w:lineRule="auto"/>
        <w:jc w:val="both"/>
        <w:rPr>
          <w:sz w:val="20"/>
          <w:szCs w:val="20"/>
        </w:rPr>
      </w:pPr>
    </w:p>
    <w:p w14:paraId="1D58D71E" w14:textId="77777777" w:rsidR="00C454DC" w:rsidRDefault="00C454DC" w:rsidP="00C454DC">
      <w:pPr>
        <w:pStyle w:val="ListParagraph"/>
        <w:numPr>
          <w:ilvl w:val="0"/>
          <w:numId w:val="74"/>
        </w:numPr>
        <w:rPr>
          <w:rFonts w:asciiTheme="minorHAnsi" w:hAnsiTheme="minorHAnsi" w:cstheme="minorHAnsi"/>
          <w:sz w:val="20"/>
          <w:szCs w:val="20"/>
        </w:rPr>
      </w:pPr>
      <w:r>
        <w:rPr>
          <w:rFonts w:asciiTheme="minorHAnsi" w:hAnsiTheme="minorHAnsi" w:cstheme="minorHAnsi"/>
          <w:sz w:val="20"/>
          <w:szCs w:val="20"/>
        </w:rPr>
        <w:lastRenderedPageBreak/>
        <w:t>Project Task Outline;</w:t>
      </w:r>
    </w:p>
    <w:p w14:paraId="744165F3" w14:textId="77777777" w:rsidR="00C454DC" w:rsidRDefault="00C454DC" w:rsidP="00C454DC">
      <w:pPr>
        <w:pStyle w:val="ListParagraph"/>
        <w:numPr>
          <w:ilvl w:val="0"/>
          <w:numId w:val="74"/>
        </w:numPr>
        <w:rPr>
          <w:rFonts w:asciiTheme="minorHAnsi" w:hAnsiTheme="minorHAnsi" w:cstheme="minorHAnsi"/>
          <w:sz w:val="20"/>
          <w:szCs w:val="20"/>
        </w:rPr>
      </w:pPr>
      <w:r>
        <w:rPr>
          <w:rFonts w:asciiTheme="minorHAnsi" w:hAnsiTheme="minorHAnsi" w:cstheme="minorHAnsi"/>
          <w:sz w:val="20"/>
          <w:szCs w:val="20"/>
        </w:rPr>
        <w:t>Project team including all subcontractors;</w:t>
      </w:r>
    </w:p>
    <w:p w14:paraId="0BF10322" w14:textId="77777777" w:rsidR="00C454DC" w:rsidRDefault="00C454DC" w:rsidP="00C454DC">
      <w:pPr>
        <w:pStyle w:val="ListParagraph"/>
        <w:numPr>
          <w:ilvl w:val="0"/>
          <w:numId w:val="74"/>
        </w:numPr>
        <w:rPr>
          <w:rFonts w:asciiTheme="minorHAnsi" w:hAnsiTheme="minorHAnsi" w:cstheme="minorHAnsi"/>
          <w:sz w:val="20"/>
          <w:szCs w:val="20"/>
        </w:rPr>
      </w:pPr>
      <w:r>
        <w:rPr>
          <w:rFonts w:asciiTheme="minorHAnsi" w:hAnsiTheme="minorHAnsi" w:cstheme="minorHAnsi"/>
          <w:sz w:val="20"/>
          <w:szCs w:val="20"/>
        </w:rPr>
        <w:t>Scope of work and task-specific justification;</w:t>
      </w:r>
    </w:p>
    <w:p w14:paraId="3811D989" w14:textId="77777777" w:rsidR="00C454DC" w:rsidRDefault="00C454DC" w:rsidP="00C454DC">
      <w:pPr>
        <w:pStyle w:val="ListParagraph"/>
        <w:numPr>
          <w:ilvl w:val="0"/>
          <w:numId w:val="74"/>
        </w:numPr>
        <w:rPr>
          <w:rFonts w:asciiTheme="minorHAnsi" w:hAnsiTheme="minorHAnsi" w:cstheme="minorHAnsi"/>
          <w:sz w:val="20"/>
          <w:szCs w:val="20"/>
        </w:rPr>
      </w:pPr>
      <w:r>
        <w:rPr>
          <w:rFonts w:asciiTheme="minorHAnsi" w:hAnsiTheme="minorHAnsi" w:cstheme="minorHAnsi"/>
          <w:sz w:val="20"/>
          <w:szCs w:val="20"/>
        </w:rPr>
        <w:t>Schedule detailing work efforts; and</w:t>
      </w:r>
    </w:p>
    <w:p w14:paraId="1FD340BA" w14:textId="77777777" w:rsidR="00C454DC" w:rsidRDefault="00C454DC" w:rsidP="00C454DC">
      <w:pPr>
        <w:pStyle w:val="ListParagraph"/>
        <w:numPr>
          <w:ilvl w:val="0"/>
          <w:numId w:val="74"/>
        </w:numPr>
        <w:rPr>
          <w:rFonts w:asciiTheme="minorHAnsi" w:hAnsiTheme="minorHAnsi" w:cstheme="minorHAnsi"/>
          <w:sz w:val="20"/>
          <w:szCs w:val="20"/>
        </w:rPr>
      </w:pPr>
      <w:r>
        <w:rPr>
          <w:rFonts w:asciiTheme="minorHAnsi" w:hAnsiTheme="minorHAnsi" w:cstheme="minorHAnsi"/>
          <w:sz w:val="20"/>
          <w:szCs w:val="20"/>
        </w:rPr>
        <w:t>Price proposal to include:</w:t>
      </w:r>
    </w:p>
    <w:p w14:paraId="0666DEE3" w14:textId="77777777" w:rsidR="00C454DC" w:rsidRDefault="00C454DC" w:rsidP="00C454DC">
      <w:pPr>
        <w:pStyle w:val="ListParagraph"/>
        <w:numPr>
          <w:ilvl w:val="1"/>
          <w:numId w:val="74"/>
        </w:numPr>
        <w:rPr>
          <w:rFonts w:asciiTheme="minorHAnsi" w:hAnsiTheme="minorHAnsi" w:cstheme="minorHAnsi"/>
          <w:sz w:val="20"/>
          <w:szCs w:val="20"/>
        </w:rPr>
      </w:pPr>
      <w:r>
        <w:rPr>
          <w:rFonts w:asciiTheme="minorHAnsi" w:hAnsiTheme="minorHAnsi" w:cstheme="minorHAnsi"/>
          <w:sz w:val="20"/>
          <w:szCs w:val="20"/>
        </w:rPr>
        <w:t>Breakdown of hours and cost per task;</w:t>
      </w:r>
    </w:p>
    <w:p w14:paraId="33817099" w14:textId="77777777" w:rsidR="00C454DC" w:rsidRDefault="00C454DC" w:rsidP="00C454DC">
      <w:pPr>
        <w:pStyle w:val="ListParagraph"/>
        <w:numPr>
          <w:ilvl w:val="1"/>
          <w:numId w:val="74"/>
        </w:numPr>
        <w:rPr>
          <w:rFonts w:asciiTheme="minorHAnsi" w:hAnsiTheme="minorHAnsi" w:cstheme="minorHAnsi"/>
          <w:sz w:val="20"/>
          <w:szCs w:val="20"/>
        </w:rPr>
      </w:pPr>
      <w:r>
        <w:rPr>
          <w:rFonts w:asciiTheme="minorHAnsi" w:hAnsiTheme="minorHAnsi" w:cstheme="minorHAnsi"/>
          <w:sz w:val="20"/>
          <w:szCs w:val="20"/>
        </w:rPr>
        <w:t>Applicable labor rates;</w:t>
      </w:r>
    </w:p>
    <w:p w14:paraId="07C97806" w14:textId="77777777" w:rsidR="00C454DC" w:rsidRDefault="00C454DC" w:rsidP="00C454DC">
      <w:pPr>
        <w:pStyle w:val="ListParagraph"/>
        <w:numPr>
          <w:ilvl w:val="1"/>
          <w:numId w:val="74"/>
        </w:numPr>
        <w:rPr>
          <w:rFonts w:asciiTheme="minorHAnsi" w:hAnsiTheme="minorHAnsi" w:cstheme="minorHAnsi"/>
          <w:sz w:val="20"/>
          <w:szCs w:val="20"/>
        </w:rPr>
      </w:pPr>
      <w:r>
        <w:rPr>
          <w:rFonts w:asciiTheme="minorHAnsi" w:hAnsiTheme="minorHAnsi" w:cstheme="minorHAnsi"/>
          <w:sz w:val="20"/>
          <w:szCs w:val="20"/>
        </w:rPr>
        <w:t>All Subcontractor costs; and</w:t>
      </w:r>
    </w:p>
    <w:p w14:paraId="570E3ADF" w14:textId="77777777" w:rsidR="00C454DC" w:rsidRDefault="00C454DC" w:rsidP="00C454DC">
      <w:pPr>
        <w:pStyle w:val="ListParagraph"/>
        <w:numPr>
          <w:ilvl w:val="1"/>
          <w:numId w:val="74"/>
        </w:numPr>
        <w:rPr>
          <w:rFonts w:asciiTheme="minorHAnsi" w:hAnsiTheme="minorHAnsi" w:cstheme="minorHAnsi"/>
          <w:sz w:val="20"/>
          <w:szCs w:val="20"/>
        </w:rPr>
      </w:pPr>
      <w:r>
        <w:rPr>
          <w:rFonts w:asciiTheme="minorHAnsi" w:hAnsiTheme="minorHAnsi" w:cstheme="minorHAnsi"/>
          <w:sz w:val="20"/>
          <w:szCs w:val="20"/>
        </w:rPr>
        <w:t>Other Direct (Office) costs and/or Other Direct Field (Non-Office) Costs</w:t>
      </w:r>
    </w:p>
    <w:p w14:paraId="57F55BCB" w14:textId="77777777" w:rsidR="00C454DC" w:rsidRDefault="00C454DC" w:rsidP="00C454DC">
      <w:pPr>
        <w:pStyle w:val="ListParagraph"/>
        <w:numPr>
          <w:ilvl w:val="2"/>
          <w:numId w:val="74"/>
        </w:numPr>
        <w:rPr>
          <w:rFonts w:asciiTheme="minorHAnsi" w:hAnsiTheme="minorHAnsi" w:cstheme="minorHAnsi"/>
          <w:sz w:val="20"/>
          <w:szCs w:val="20"/>
        </w:rPr>
      </w:pPr>
      <w:r>
        <w:rPr>
          <w:rFonts w:asciiTheme="minorHAnsi" w:hAnsiTheme="minorHAnsi" w:cstheme="minorHAnsi"/>
          <w:sz w:val="20"/>
          <w:szCs w:val="20"/>
        </w:rPr>
        <w:t>Overhead and profit amounts; and</w:t>
      </w:r>
    </w:p>
    <w:p w14:paraId="7ACF7254" w14:textId="77777777" w:rsidR="00C454DC" w:rsidRDefault="00C454DC" w:rsidP="00C454DC">
      <w:pPr>
        <w:pStyle w:val="ListParagraph"/>
        <w:numPr>
          <w:ilvl w:val="2"/>
          <w:numId w:val="74"/>
        </w:numPr>
        <w:rPr>
          <w:rFonts w:asciiTheme="minorHAnsi" w:hAnsiTheme="minorHAnsi" w:cstheme="minorHAnsi"/>
          <w:sz w:val="20"/>
          <w:szCs w:val="20"/>
        </w:rPr>
      </w:pPr>
      <w:r>
        <w:rPr>
          <w:rFonts w:asciiTheme="minorHAnsi" w:hAnsiTheme="minorHAnsi" w:cstheme="minorHAnsi"/>
          <w:sz w:val="20"/>
          <w:szCs w:val="20"/>
        </w:rPr>
        <w:t>Estimated audit reserve calculations.</w:t>
      </w:r>
    </w:p>
    <w:p w14:paraId="0361FCD3" w14:textId="77777777" w:rsidR="00C454DC" w:rsidRDefault="00C454DC" w:rsidP="00C454DC">
      <w:pPr>
        <w:spacing w:after="0" w:line="240" w:lineRule="auto"/>
        <w:jc w:val="both"/>
        <w:rPr>
          <w:sz w:val="20"/>
          <w:szCs w:val="20"/>
        </w:rPr>
      </w:pPr>
    </w:p>
    <w:p w14:paraId="612CEB50" w14:textId="77777777" w:rsidR="00C454DC" w:rsidRDefault="00C454DC" w:rsidP="00C454DC">
      <w:pPr>
        <w:spacing w:after="0" w:line="240" w:lineRule="auto"/>
        <w:jc w:val="both"/>
        <w:rPr>
          <w:sz w:val="20"/>
          <w:szCs w:val="20"/>
        </w:rPr>
      </w:pPr>
      <w:r>
        <w:rPr>
          <w:sz w:val="20"/>
          <w:szCs w:val="20"/>
        </w:rPr>
        <w:t xml:space="preserve">The NJDEP will review the proposed scope of work and cost estimate and provide comments to the Contractor to finalize the project.  The NJDEP’s response can include comments and/or changes to the work and task outline, the schedule, the deliverable, the projected hours and/or the projected costs and profit amount. </w:t>
      </w:r>
    </w:p>
    <w:p w14:paraId="134C52E7" w14:textId="77777777" w:rsidR="00C454DC" w:rsidRDefault="00C454DC" w:rsidP="00C454DC">
      <w:pPr>
        <w:spacing w:after="0" w:line="240" w:lineRule="auto"/>
        <w:jc w:val="both"/>
        <w:rPr>
          <w:sz w:val="20"/>
          <w:szCs w:val="20"/>
        </w:rPr>
      </w:pPr>
    </w:p>
    <w:p w14:paraId="72151E8A" w14:textId="77777777" w:rsidR="00C454DC" w:rsidRDefault="00C454DC" w:rsidP="00C454DC">
      <w:pPr>
        <w:spacing w:after="0" w:line="240" w:lineRule="auto"/>
        <w:jc w:val="both"/>
        <w:rPr>
          <w:sz w:val="20"/>
          <w:szCs w:val="20"/>
        </w:rPr>
      </w:pPr>
      <w:r>
        <w:rPr>
          <w:sz w:val="20"/>
          <w:szCs w:val="20"/>
        </w:rPr>
        <w:t xml:space="preserve">The Contractor shall finalize the SOW and cost proposal within ten (10) business days following the NJDEP’s response.  </w:t>
      </w:r>
    </w:p>
    <w:p w14:paraId="2F417DEF" w14:textId="77777777" w:rsidR="00C454DC" w:rsidRDefault="00C454DC" w:rsidP="00C454DC">
      <w:pPr>
        <w:spacing w:after="0" w:line="240" w:lineRule="auto"/>
        <w:jc w:val="both"/>
        <w:rPr>
          <w:sz w:val="20"/>
          <w:szCs w:val="20"/>
        </w:rPr>
      </w:pPr>
    </w:p>
    <w:p w14:paraId="7E88FF94" w14:textId="77777777" w:rsidR="00C454DC" w:rsidRDefault="00C454DC" w:rsidP="00C454DC">
      <w:pPr>
        <w:spacing w:after="0" w:line="240" w:lineRule="auto"/>
        <w:jc w:val="both"/>
        <w:rPr>
          <w:sz w:val="20"/>
          <w:szCs w:val="20"/>
        </w:rPr>
      </w:pPr>
      <w:r>
        <w:rPr>
          <w:sz w:val="20"/>
          <w:szCs w:val="20"/>
        </w:rPr>
        <w:t xml:space="preserve">The Contractor shall propose the projected maximum number of hours for each task.  The NJDEP will review and approve or require adjustment.   </w:t>
      </w:r>
    </w:p>
    <w:p w14:paraId="68C1D516" w14:textId="77777777" w:rsidR="00C454DC" w:rsidRDefault="00C454DC" w:rsidP="00C454DC">
      <w:pPr>
        <w:spacing w:after="0" w:line="240" w:lineRule="auto"/>
        <w:jc w:val="both"/>
        <w:rPr>
          <w:sz w:val="20"/>
          <w:szCs w:val="20"/>
        </w:rPr>
      </w:pPr>
      <w:r>
        <w:rPr>
          <w:sz w:val="20"/>
          <w:szCs w:val="20"/>
        </w:rPr>
        <w:t xml:space="preserve"> </w:t>
      </w:r>
    </w:p>
    <w:p w14:paraId="6F18A4CD" w14:textId="59F1B9DE" w:rsidR="00C454DC" w:rsidRDefault="00C454DC" w:rsidP="00C454DC">
      <w:pPr>
        <w:spacing w:after="0" w:line="240" w:lineRule="auto"/>
        <w:jc w:val="both"/>
        <w:rPr>
          <w:sz w:val="20"/>
          <w:szCs w:val="20"/>
        </w:rPr>
      </w:pPr>
      <w:r>
        <w:rPr>
          <w:sz w:val="20"/>
          <w:szCs w:val="20"/>
        </w:rPr>
        <w:t xml:space="preserve">The Contractor shall periodically review the work effort of an engagement to assess the hours expended.  If the Contractor expects to exceed the maximum number of hours, the </w:t>
      </w:r>
      <w:r w:rsidR="00CE7801">
        <w:rPr>
          <w:sz w:val="20"/>
          <w:szCs w:val="20"/>
        </w:rPr>
        <w:t xml:space="preserve">Contractor </w:t>
      </w:r>
      <w:r>
        <w:rPr>
          <w:sz w:val="20"/>
          <w:szCs w:val="20"/>
        </w:rPr>
        <w:t xml:space="preserve">shall notify the NJDEP Site Manager in a timely manner and include justification. The </w:t>
      </w:r>
      <w:r w:rsidR="00CE7801">
        <w:rPr>
          <w:sz w:val="20"/>
          <w:szCs w:val="20"/>
        </w:rPr>
        <w:t>Contractor</w:t>
      </w:r>
      <w:r>
        <w:rPr>
          <w:sz w:val="20"/>
          <w:szCs w:val="20"/>
        </w:rPr>
        <w:t xml:space="preserve"> proposed change must be approved in advance by the NJDEP prior to any additional work effort.  In the event the Contractor exceeds the maximum number of hours for a task within the original scope of work without prior NJDEP approval, the Contractor is not entitled to additional compensation. If the NJDEP approves the change in hours in advance of the work, then the Contractor is entitled to compensation for actual direct and indirect costs, but no additional profit.  </w:t>
      </w:r>
    </w:p>
    <w:p w14:paraId="1F773753" w14:textId="77777777" w:rsidR="00C454DC" w:rsidRDefault="00C454DC" w:rsidP="00C454DC">
      <w:pPr>
        <w:spacing w:after="0" w:line="240" w:lineRule="auto"/>
        <w:jc w:val="both"/>
        <w:rPr>
          <w:sz w:val="20"/>
          <w:szCs w:val="20"/>
        </w:rPr>
      </w:pPr>
    </w:p>
    <w:p w14:paraId="3B921F87" w14:textId="77777777" w:rsidR="00C454DC" w:rsidRDefault="00C454DC" w:rsidP="00C454DC">
      <w:pPr>
        <w:spacing w:after="0" w:line="240" w:lineRule="auto"/>
        <w:jc w:val="both"/>
        <w:rPr>
          <w:sz w:val="20"/>
          <w:szCs w:val="20"/>
        </w:rPr>
      </w:pPr>
      <w:r>
        <w:rPr>
          <w:sz w:val="20"/>
          <w:szCs w:val="20"/>
        </w:rPr>
        <w:t xml:space="preserve">If NJDEP requires an LSRP for the project engagement, the Contractor shall submit a LSRP Notification of Retention or Dismissal Form. </w:t>
      </w:r>
    </w:p>
    <w:p w14:paraId="6FD0569B" w14:textId="77777777" w:rsidR="00C454DC" w:rsidRDefault="00C454DC" w:rsidP="00C454DC">
      <w:pPr>
        <w:spacing w:after="0" w:line="240" w:lineRule="auto"/>
        <w:jc w:val="both"/>
        <w:rPr>
          <w:sz w:val="20"/>
          <w:szCs w:val="20"/>
        </w:rPr>
      </w:pPr>
    </w:p>
    <w:p w14:paraId="26976CF9" w14:textId="6F322E64" w:rsidR="00C454DC" w:rsidRDefault="00A463E1" w:rsidP="00C454DC">
      <w:pPr>
        <w:pStyle w:val="Heading3"/>
      </w:pPr>
      <w:bookmarkStart w:id="169" w:name="_Toc164689752"/>
      <w:bookmarkStart w:id="170" w:name="_Toc153956838"/>
      <w:r>
        <w:t>CONFLICT OF INTEREST</w:t>
      </w:r>
      <w:bookmarkEnd w:id="169"/>
      <w:bookmarkEnd w:id="170"/>
      <w:r w:rsidR="00C454DC">
        <w:t xml:space="preserve"> </w:t>
      </w:r>
    </w:p>
    <w:p w14:paraId="1A3C5F41" w14:textId="4C9643C1" w:rsidR="00C454DC" w:rsidRDefault="00C454DC" w:rsidP="00C454DC">
      <w:pPr>
        <w:spacing w:after="0" w:line="240" w:lineRule="auto"/>
        <w:jc w:val="both"/>
        <w:rPr>
          <w:sz w:val="20"/>
          <w:szCs w:val="20"/>
        </w:rPr>
      </w:pPr>
      <w:r>
        <w:rPr>
          <w:sz w:val="20"/>
          <w:szCs w:val="20"/>
        </w:rPr>
        <w:t>For purposes of this Bid Sol</w:t>
      </w:r>
      <w:r w:rsidR="00F70F9B">
        <w:rPr>
          <w:sz w:val="20"/>
          <w:szCs w:val="20"/>
        </w:rPr>
        <w:t>i</w:t>
      </w:r>
      <w:r>
        <w:rPr>
          <w:sz w:val="20"/>
          <w:szCs w:val="20"/>
        </w:rPr>
        <w:t>citation, a Contractor shall be deemed to have had a business relationship with a potential responsible party if it has had such a relationship with a parent, subsidiary, predecessor or successor of such a party, or if it has been engaged by independent legal representatives on behalf of any of such parties as so defined.</w:t>
      </w:r>
    </w:p>
    <w:p w14:paraId="191F0F71" w14:textId="77777777" w:rsidR="00C454DC" w:rsidRDefault="00C454DC" w:rsidP="00C454DC">
      <w:pPr>
        <w:spacing w:after="0" w:line="240" w:lineRule="auto"/>
        <w:jc w:val="both"/>
        <w:rPr>
          <w:sz w:val="20"/>
          <w:szCs w:val="20"/>
        </w:rPr>
      </w:pPr>
    </w:p>
    <w:p w14:paraId="57A018D2" w14:textId="732A9634" w:rsidR="00C454DC" w:rsidRDefault="00C454DC" w:rsidP="00C454DC">
      <w:pPr>
        <w:spacing w:after="0" w:line="240" w:lineRule="auto"/>
        <w:jc w:val="both"/>
        <w:rPr>
          <w:sz w:val="20"/>
          <w:szCs w:val="20"/>
        </w:rPr>
      </w:pPr>
      <w:r>
        <w:rPr>
          <w:sz w:val="20"/>
          <w:szCs w:val="20"/>
        </w:rPr>
        <w:t xml:space="preserve">The Contractor shall notify NJDEP of any past business relationship, and any past or prospective work at the site during the preceding five (5) years between the </w:t>
      </w:r>
      <w:r w:rsidR="00473DD6">
        <w:rPr>
          <w:rFonts w:eastAsia="Times New Roman" w:cs="Times New Roman"/>
          <w:sz w:val="20"/>
          <w:szCs w:val="20"/>
        </w:rPr>
        <w:t>Contractor</w:t>
      </w:r>
      <w:r>
        <w:rPr>
          <w:sz w:val="20"/>
          <w:szCs w:val="20"/>
        </w:rPr>
        <w:t xml:space="preserve"> and any Potential Responsible Party (PRP).  If the Contractor notifies NJDEP of any such past or prospective relationship or site work, then NJDEP may determine whether the relationship or work might constitute a conflict of interest between the Contractor and the PRP.    </w:t>
      </w:r>
    </w:p>
    <w:p w14:paraId="33E52807" w14:textId="77777777" w:rsidR="00C454DC" w:rsidRDefault="00C454DC" w:rsidP="00C454DC">
      <w:pPr>
        <w:spacing w:after="0" w:line="240" w:lineRule="auto"/>
        <w:jc w:val="both"/>
        <w:rPr>
          <w:sz w:val="20"/>
          <w:szCs w:val="20"/>
        </w:rPr>
      </w:pPr>
    </w:p>
    <w:p w14:paraId="793D520E" w14:textId="5A5D79D9" w:rsidR="00C454DC" w:rsidRDefault="00C454DC" w:rsidP="00C454DC">
      <w:pPr>
        <w:spacing w:after="0" w:line="240" w:lineRule="auto"/>
        <w:jc w:val="both"/>
        <w:rPr>
          <w:sz w:val="20"/>
          <w:szCs w:val="20"/>
        </w:rPr>
      </w:pPr>
      <w:r>
        <w:rPr>
          <w:sz w:val="20"/>
          <w:szCs w:val="20"/>
        </w:rPr>
        <w:t xml:space="preserve">In evaluating specific engagements under this </w:t>
      </w:r>
      <w:r w:rsidR="00473DD6">
        <w:rPr>
          <w:sz w:val="20"/>
          <w:szCs w:val="20"/>
        </w:rPr>
        <w:t>C</w:t>
      </w:r>
      <w:r>
        <w:rPr>
          <w:sz w:val="20"/>
          <w:szCs w:val="20"/>
        </w:rPr>
        <w:t xml:space="preserve">ontract, the NJDEP may consider whether and to what extent the </w:t>
      </w:r>
      <w:r w:rsidR="00367708">
        <w:rPr>
          <w:sz w:val="20"/>
          <w:szCs w:val="20"/>
        </w:rPr>
        <w:t>Contractor</w:t>
      </w:r>
      <w:r>
        <w:rPr>
          <w:sz w:val="20"/>
          <w:szCs w:val="20"/>
        </w:rPr>
        <w:t xml:space="preserve"> has done prior work on the site or has, or has had, business relationships with parties potentially responsible for remediation at the sites covered by this </w:t>
      </w:r>
      <w:r w:rsidR="00473DD6">
        <w:rPr>
          <w:sz w:val="20"/>
          <w:szCs w:val="20"/>
        </w:rPr>
        <w:t>C</w:t>
      </w:r>
      <w:r>
        <w:rPr>
          <w:sz w:val="20"/>
          <w:szCs w:val="20"/>
        </w:rPr>
        <w:t xml:space="preserve">ontract, to disqualify the </w:t>
      </w:r>
      <w:r w:rsidR="00473DD6">
        <w:rPr>
          <w:sz w:val="20"/>
          <w:szCs w:val="20"/>
        </w:rPr>
        <w:t xml:space="preserve">Contractor </w:t>
      </w:r>
      <w:r>
        <w:rPr>
          <w:sz w:val="20"/>
          <w:szCs w:val="20"/>
        </w:rPr>
        <w:t xml:space="preserve">from the engagement. The </w:t>
      </w:r>
      <w:r w:rsidR="00473DD6">
        <w:rPr>
          <w:rFonts w:eastAsia="Times New Roman" w:cs="Times New Roman"/>
          <w:sz w:val="20"/>
          <w:szCs w:val="20"/>
        </w:rPr>
        <w:t>Contractor</w:t>
      </w:r>
      <w:r>
        <w:rPr>
          <w:sz w:val="20"/>
          <w:szCs w:val="20"/>
        </w:rPr>
        <w:t xml:space="preserve"> shall provide the nature, extent, volume and time frames of any such business relationships to the NJDEP in order that an evaluation can be made as to the level and severity of the potential conflict.</w:t>
      </w:r>
    </w:p>
    <w:p w14:paraId="4081E829" w14:textId="77777777" w:rsidR="00C454DC" w:rsidRDefault="00C454DC" w:rsidP="00C454DC">
      <w:pPr>
        <w:spacing w:after="0" w:line="240" w:lineRule="auto"/>
        <w:jc w:val="both"/>
        <w:rPr>
          <w:sz w:val="20"/>
          <w:szCs w:val="20"/>
        </w:rPr>
      </w:pPr>
    </w:p>
    <w:p w14:paraId="52B43726" w14:textId="3EE4CBF8" w:rsidR="00C454DC" w:rsidRDefault="00C454DC" w:rsidP="00C454DC">
      <w:pPr>
        <w:spacing w:after="0" w:line="240" w:lineRule="auto"/>
        <w:jc w:val="both"/>
        <w:rPr>
          <w:sz w:val="20"/>
          <w:szCs w:val="20"/>
        </w:rPr>
      </w:pPr>
      <w:r>
        <w:rPr>
          <w:sz w:val="20"/>
          <w:szCs w:val="20"/>
        </w:rPr>
        <w:t xml:space="preserve">Where a </w:t>
      </w:r>
      <w:r w:rsidR="00473DD6">
        <w:rPr>
          <w:rFonts w:eastAsia="Times New Roman" w:cs="Times New Roman"/>
          <w:sz w:val="20"/>
          <w:szCs w:val="20"/>
        </w:rPr>
        <w:t>Contractor</w:t>
      </w:r>
      <w:r>
        <w:rPr>
          <w:sz w:val="20"/>
          <w:szCs w:val="20"/>
        </w:rPr>
        <w:t xml:space="preserve"> seeks to be disqualified from a project because of prospective work with PRPs at the site, the </w:t>
      </w:r>
      <w:r w:rsidR="00473DD6">
        <w:rPr>
          <w:rFonts w:eastAsia="Times New Roman" w:cs="Times New Roman"/>
          <w:sz w:val="20"/>
          <w:szCs w:val="20"/>
        </w:rPr>
        <w:t>Contractor</w:t>
      </w:r>
      <w:r>
        <w:rPr>
          <w:sz w:val="20"/>
          <w:szCs w:val="20"/>
        </w:rPr>
        <w:t xml:space="preserve"> must demonstrate to the NJDEP the likelihood and significance of that work for the </w:t>
      </w:r>
      <w:r w:rsidR="00473DD6">
        <w:rPr>
          <w:rFonts w:eastAsia="Times New Roman" w:cs="Times New Roman"/>
          <w:sz w:val="20"/>
          <w:szCs w:val="20"/>
        </w:rPr>
        <w:t>Contractor</w:t>
      </w:r>
      <w:r>
        <w:rPr>
          <w:sz w:val="20"/>
          <w:szCs w:val="20"/>
        </w:rPr>
        <w:t xml:space="preserve">. The decision to disqualify a </w:t>
      </w:r>
      <w:r w:rsidR="00473DD6">
        <w:rPr>
          <w:rFonts w:eastAsia="Times New Roman" w:cs="Times New Roman"/>
          <w:sz w:val="20"/>
          <w:szCs w:val="20"/>
        </w:rPr>
        <w:t>Contractor</w:t>
      </w:r>
      <w:r>
        <w:rPr>
          <w:sz w:val="20"/>
          <w:szCs w:val="20"/>
        </w:rPr>
        <w:t xml:space="preserve"> for a project shall be made within the sole discretion of NJDEP.  The </w:t>
      </w:r>
      <w:r w:rsidR="00473DD6">
        <w:rPr>
          <w:rFonts w:eastAsia="Times New Roman" w:cs="Times New Roman"/>
          <w:sz w:val="20"/>
          <w:szCs w:val="20"/>
        </w:rPr>
        <w:t>Contractor</w:t>
      </w:r>
      <w:r>
        <w:rPr>
          <w:sz w:val="20"/>
          <w:szCs w:val="20"/>
        </w:rPr>
        <w:t xml:space="preserve"> shall agree not to contest NJDEP’s decision.  If NJDEP awards a project to a </w:t>
      </w:r>
      <w:r w:rsidR="00473DD6">
        <w:rPr>
          <w:rFonts w:eastAsia="Times New Roman" w:cs="Times New Roman"/>
          <w:sz w:val="20"/>
          <w:szCs w:val="20"/>
        </w:rPr>
        <w:t>Contractor</w:t>
      </w:r>
      <w:r>
        <w:rPr>
          <w:sz w:val="20"/>
          <w:szCs w:val="20"/>
        </w:rPr>
        <w:t>, the</w:t>
      </w:r>
      <w:r w:rsidR="00473DD6">
        <w:rPr>
          <w:sz w:val="20"/>
          <w:szCs w:val="20"/>
        </w:rPr>
        <w:t xml:space="preserve"> </w:t>
      </w:r>
      <w:r w:rsidR="00473DD6">
        <w:rPr>
          <w:rFonts w:eastAsia="Times New Roman" w:cs="Times New Roman"/>
          <w:sz w:val="20"/>
          <w:szCs w:val="20"/>
        </w:rPr>
        <w:t xml:space="preserve">Contractor </w:t>
      </w:r>
      <w:r>
        <w:rPr>
          <w:sz w:val="20"/>
          <w:szCs w:val="20"/>
        </w:rPr>
        <w:t>must undertake that project and avoid future business relationships with PRP(s) and future site work, unless specifically approved by NJDEP.</w:t>
      </w:r>
    </w:p>
    <w:p w14:paraId="66B486DE" w14:textId="77777777" w:rsidR="00C454DC" w:rsidRDefault="00C454DC" w:rsidP="00C454DC">
      <w:pPr>
        <w:spacing w:after="0" w:line="240" w:lineRule="auto"/>
        <w:jc w:val="both"/>
        <w:rPr>
          <w:sz w:val="20"/>
          <w:szCs w:val="20"/>
        </w:rPr>
      </w:pPr>
    </w:p>
    <w:p w14:paraId="36A6D93A" w14:textId="283536E0" w:rsidR="00C454DC" w:rsidRDefault="00C454DC" w:rsidP="00C454DC">
      <w:pPr>
        <w:spacing w:after="0" w:line="240" w:lineRule="auto"/>
        <w:jc w:val="both"/>
        <w:rPr>
          <w:sz w:val="20"/>
          <w:szCs w:val="20"/>
        </w:rPr>
      </w:pPr>
      <w:r>
        <w:rPr>
          <w:sz w:val="20"/>
          <w:szCs w:val="20"/>
        </w:rPr>
        <w:t xml:space="preserve">The </w:t>
      </w:r>
      <w:r w:rsidR="00473DD6">
        <w:rPr>
          <w:rFonts w:eastAsia="Times New Roman" w:cs="Times New Roman"/>
          <w:sz w:val="20"/>
          <w:szCs w:val="20"/>
        </w:rPr>
        <w:t>Contractor</w:t>
      </w:r>
      <w:r>
        <w:rPr>
          <w:sz w:val="20"/>
          <w:szCs w:val="20"/>
        </w:rPr>
        <w:t xml:space="preserve"> shall agree and understand that the NJDEP may reject or terminate an engagement under this </w:t>
      </w:r>
      <w:r w:rsidR="00473DD6">
        <w:rPr>
          <w:sz w:val="20"/>
          <w:szCs w:val="20"/>
        </w:rPr>
        <w:t>C</w:t>
      </w:r>
      <w:r>
        <w:rPr>
          <w:sz w:val="20"/>
          <w:szCs w:val="20"/>
        </w:rPr>
        <w:t xml:space="preserve">ontract, if and when the NJDEP determines that a conflict of interest or the appearance of a conflict of interest exists between the </w:t>
      </w:r>
      <w:r w:rsidR="00473DD6">
        <w:rPr>
          <w:rFonts w:eastAsia="Times New Roman" w:cs="Times New Roman"/>
          <w:sz w:val="20"/>
          <w:szCs w:val="20"/>
        </w:rPr>
        <w:t>Contractor</w:t>
      </w:r>
      <w:r>
        <w:rPr>
          <w:sz w:val="20"/>
          <w:szCs w:val="20"/>
        </w:rPr>
        <w:t xml:space="preserve">, and the NJDEP’s interest in seeking financial recovery for the cleanup of a site.  The NJDEP will make such determination on a case by case basis using information supplied by the </w:t>
      </w:r>
      <w:r w:rsidR="00473DD6">
        <w:rPr>
          <w:rFonts w:eastAsia="Times New Roman" w:cs="Times New Roman"/>
          <w:sz w:val="20"/>
          <w:szCs w:val="20"/>
        </w:rPr>
        <w:t>Contractor</w:t>
      </w:r>
      <w:r>
        <w:rPr>
          <w:sz w:val="20"/>
          <w:szCs w:val="20"/>
        </w:rPr>
        <w:t xml:space="preserve"> and otherwise obtained. The </w:t>
      </w:r>
      <w:proofErr w:type="spellStart"/>
      <w:r w:rsidR="00473DD6">
        <w:rPr>
          <w:rFonts w:eastAsia="Times New Roman" w:cs="Times New Roman"/>
          <w:sz w:val="20"/>
          <w:szCs w:val="20"/>
        </w:rPr>
        <w:t>Contractor</w:t>
      </w:r>
      <w:r>
        <w:rPr>
          <w:sz w:val="20"/>
          <w:szCs w:val="20"/>
        </w:rPr>
        <w:t>r</w:t>
      </w:r>
      <w:proofErr w:type="spellEnd"/>
      <w:r>
        <w:rPr>
          <w:sz w:val="20"/>
          <w:szCs w:val="20"/>
        </w:rPr>
        <w:t xml:space="preserve"> shall agree to accept as final any determination by the NJDEP on this issue.</w:t>
      </w:r>
    </w:p>
    <w:p w14:paraId="39E85319" w14:textId="77777777" w:rsidR="00C454DC" w:rsidRDefault="00C454DC" w:rsidP="00C454DC">
      <w:pPr>
        <w:spacing w:after="0" w:line="240" w:lineRule="auto"/>
        <w:jc w:val="both"/>
        <w:rPr>
          <w:sz w:val="20"/>
          <w:szCs w:val="20"/>
        </w:rPr>
      </w:pPr>
    </w:p>
    <w:p w14:paraId="20C8B56F" w14:textId="639130FA" w:rsidR="00C454DC" w:rsidRDefault="00C454DC" w:rsidP="00C454DC">
      <w:pPr>
        <w:spacing w:after="0" w:line="240" w:lineRule="auto"/>
        <w:jc w:val="both"/>
        <w:rPr>
          <w:sz w:val="20"/>
          <w:szCs w:val="20"/>
        </w:rPr>
      </w:pPr>
      <w:r>
        <w:rPr>
          <w:sz w:val="20"/>
          <w:szCs w:val="20"/>
        </w:rPr>
        <w:lastRenderedPageBreak/>
        <w:t xml:space="preserve">If the </w:t>
      </w:r>
      <w:r w:rsidR="00473DD6">
        <w:rPr>
          <w:rFonts w:eastAsia="Times New Roman" w:cs="Times New Roman"/>
          <w:sz w:val="20"/>
          <w:szCs w:val="20"/>
        </w:rPr>
        <w:t>Contractor</w:t>
      </w:r>
      <w:r>
        <w:rPr>
          <w:sz w:val="20"/>
          <w:szCs w:val="20"/>
        </w:rPr>
        <w:t xml:space="preserve"> becomes aware of any contractual or other business relationship occurring during the preceding five (5) years between the </w:t>
      </w:r>
      <w:r w:rsidR="00473DD6">
        <w:rPr>
          <w:rFonts w:eastAsia="Times New Roman" w:cs="Times New Roman"/>
          <w:sz w:val="20"/>
          <w:szCs w:val="20"/>
        </w:rPr>
        <w:t>Contractor</w:t>
      </w:r>
      <w:r>
        <w:rPr>
          <w:sz w:val="20"/>
          <w:szCs w:val="20"/>
        </w:rPr>
        <w:t xml:space="preserve"> and any person or entity who is or may be responsible for the cleanup costs at a site, the </w:t>
      </w:r>
      <w:r w:rsidR="00473DD6">
        <w:rPr>
          <w:rFonts w:eastAsia="Times New Roman" w:cs="Times New Roman"/>
          <w:sz w:val="20"/>
          <w:szCs w:val="20"/>
        </w:rPr>
        <w:t>Contractor</w:t>
      </w:r>
      <w:r>
        <w:rPr>
          <w:sz w:val="20"/>
          <w:szCs w:val="20"/>
        </w:rPr>
        <w:t xml:space="preserve"> shall immediately convey this to the NJDEP.</w:t>
      </w:r>
    </w:p>
    <w:p w14:paraId="4EE52483" w14:textId="77777777" w:rsidR="00C454DC" w:rsidRDefault="00C454DC" w:rsidP="00C454DC">
      <w:pPr>
        <w:spacing w:after="0" w:line="240" w:lineRule="auto"/>
        <w:jc w:val="both"/>
        <w:rPr>
          <w:sz w:val="20"/>
          <w:szCs w:val="20"/>
        </w:rPr>
      </w:pPr>
    </w:p>
    <w:p w14:paraId="47B6907A" w14:textId="5410BF9C" w:rsidR="00C454DC" w:rsidRDefault="00A463E1" w:rsidP="00C454DC">
      <w:pPr>
        <w:pStyle w:val="Heading3"/>
      </w:pPr>
      <w:bookmarkStart w:id="171" w:name="_Toc164689753"/>
      <w:bookmarkStart w:id="172" w:name="_Toc153956839"/>
      <w:r>
        <w:t>CONFLICT OF OBLIGATIONS</w:t>
      </w:r>
      <w:bookmarkEnd w:id="171"/>
      <w:bookmarkEnd w:id="172"/>
    </w:p>
    <w:p w14:paraId="41D17ED3" w14:textId="64A0C4C5" w:rsidR="00C454DC" w:rsidRDefault="00C454DC" w:rsidP="00C454DC">
      <w:pPr>
        <w:spacing w:after="0" w:line="240" w:lineRule="auto"/>
        <w:jc w:val="both"/>
        <w:rPr>
          <w:sz w:val="20"/>
          <w:szCs w:val="20"/>
        </w:rPr>
      </w:pPr>
      <w:r>
        <w:rPr>
          <w:sz w:val="20"/>
          <w:szCs w:val="20"/>
        </w:rPr>
        <w:t xml:space="preserve">The </w:t>
      </w:r>
      <w:r w:rsidR="00473DD6">
        <w:rPr>
          <w:rFonts w:eastAsia="Times New Roman" w:cs="Times New Roman"/>
          <w:sz w:val="20"/>
          <w:szCs w:val="20"/>
        </w:rPr>
        <w:t>Contractor</w:t>
      </w:r>
      <w:r>
        <w:rPr>
          <w:sz w:val="20"/>
          <w:szCs w:val="20"/>
        </w:rPr>
        <w:t xml:space="preserve"> hereby affirms that </w:t>
      </w:r>
      <w:r w:rsidR="00B41F97">
        <w:rPr>
          <w:sz w:val="20"/>
          <w:szCs w:val="20"/>
        </w:rPr>
        <w:t>it</w:t>
      </w:r>
      <w:r>
        <w:rPr>
          <w:sz w:val="20"/>
          <w:szCs w:val="20"/>
        </w:rPr>
        <w:t xml:space="preserve"> shall not, during the </w:t>
      </w:r>
      <w:r w:rsidR="00B41F97">
        <w:rPr>
          <w:sz w:val="20"/>
          <w:szCs w:val="20"/>
        </w:rPr>
        <w:t>C</w:t>
      </w:r>
      <w:r>
        <w:rPr>
          <w:sz w:val="20"/>
          <w:szCs w:val="20"/>
        </w:rPr>
        <w:t xml:space="preserve">ontract term, perform any other work on the sites covered by this </w:t>
      </w:r>
      <w:r w:rsidR="00B41F97">
        <w:rPr>
          <w:sz w:val="20"/>
          <w:szCs w:val="20"/>
        </w:rPr>
        <w:t>C</w:t>
      </w:r>
      <w:r>
        <w:rPr>
          <w:sz w:val="20"/>
          <w:szCs w:val="20"/>
        </w:rPr>
        <w:t xml:space="preserve">ontract or enter into or continue any contract, subcontract or business relationship of any kind, whether or not related to the subject matter of this </w:t>
      </w:r>
      <w:r w:rsidR="00B41F97">
        <w:rPr>
          <w:sz w:val="20"/>
          <w:szCs w:val="20"/>
        </w:rPr>
        <w:t>C</w:t>
      </w:r>
      <w:r>
        <w:rPr>
          <w:sz w:val="20"/>
          <w:szCs w:val="20"/>
        </w:rPr>
        <w:t>ontract, with persons or entities listed as PRPs for an engagement nor with any of their parent corporations, subsidiaries, or successors, nor with any independent legal representative acting on behalf of such parties without the express written permission of the Commissioner of the NJDEP.</w:t>
      </w:r>
    </w:p>
    <w:p w14:paraId="1CFB2AB6" w14:textId="77777777" w:rsidR="00C454DC" w:rsidRDefault="00C454DC" w:rsidP="00C454DC">
      <w:pPr>
        <w:spacing w:after="0" w:line="240" w:lineRule="auto"/>
        <w:jc w:val="both"/>
        <w:rPr>
          <w:sz w:val="20"/>
          <w:szCs w:val="20"/>
        </w:rPr>
      </w:pPr>
    </w:p>
    <w:p w14:paraId="6AA25B96" w14:textId="3568AD59" w:rsidR="00C454DC" w:rsidRDefault="00C454DC" w:rsidP="00C454DC">
      <w:pPr>
        <w:spacing w:after="0" w:line="240" w:lineRule="auto"/>
        <w:jc w:val="both"/>
        <w:rPr>
          <w:sz w:val="20"/>
          <w:szCs w:val="20"/>
        </w:rPr>
      </w:pPr>
      <w:r>
        <w:rPr>
          <w:sz w:val="20"/>
          <w:szCs w:val="20"/>
        </w:rPr>
        <w:t xml:space="preserve">As to each of the PRPs identified by the NJDEP, the period covered by this restriction shall extend from the date of notification of the </w:t>
      </w:r>
      <w:r w:rsidR="00B41F97">
        <w:rPr>
          <w:rFonts w:eastAsia="Times New Roman" w:cs="Times New Roman"/>
          <w:sz w:val="20"/>
          <w:szCs w:val="20"/>
        </w:rPr>
        <w:t>Contractor</w:t>
      </w:r>
      <w:r>
        <w:rPr>
          <w:sz w:val="20"/>
          <w:szCs w:val="20"/>
        </w:rPr>
        <w:t xml:space="preserve"> for an engagement under this </w:t>
      </w:r>
      <w:r w:rsidR="00B41F97">
        <w:rPr>
          <w:sz w:val="20"/>
          <w:szCs w:val="20"/>
        </w:rPr>
        <w:t>C</w:t>
      </w:r>
      <w:r>
        <w:rPr>
          <w:sz w:val="20"/>
          <w:szCs w:val="20"/>
        </w:rPr>
        <w:t xml:space="preserve">ontract until the later of: </w:t>
      </w:r>
    </w:p>
    <w:p w14:paraId="71A070AA" w14:textId="77777777" w:rsidR="00C454DC" w:rsidRDefault="00C454DC" w:rsidP="00C454DC">
      <w:pPr>
        <w:spacing w:after="0" w:line="240" w:lineRule="auto"/>
        <w:jc w:val="both"/>
        <w:rPr>
          <w:rFonts w:cstheme="minorHAnsi"/>
          <w:sz w:val="20"/>
          <w:szCs w:val="20"/>
        </w:rPr>
      </w:pPr>
    </w:p>
    <w:p w14:paraId="330F2E88" w14:textId="77777777" w:rsidR="00C454DC" w:rsidRDefault="00C454DC" w:rsidP="00C454DC">
      <w:pPr>
        <w:pStyle w:val="ListParagraph"/>
        <w:numPr>
          <w:ilvl w:val="0"/>
          <w:numId w:val="75"/>
        </w:numPr>
        <w:rPr>
          <w:rFonts w:asciiTheme="minorHAnsi" w:hAnsiTheme="minorHAnsi" w:cstheme="minorHAnsi"/>
          <w:sz w:val="20"/>
          <w:szCs w:val="20"/>
        </w:rPr>
      </w:pPr>
      <w:r>
        <w:rPr>
          <w:rFonts w:asciiTheme="minorHAnsi" w:hAnsiTheme="minorHAnsi" w:cstheme="minorHAnsi"/>
          <w:sz w:val="20"/>
          <w:szCs w:val="20"/>
        </w:rPr>
        <w:t xml:space="preserve">Five (5) years from the date of final completion of work under the engagement; or </w:t>
      </w:r>
    </w:p>
    <w:p w14:paraId="6878EC26" w14:textId="77777777" w:rsidR="00C454DC" w:rsidRDefault="00C454DC" w:rsidP="00C454DC">
      <w:pPr>
        <w:pStyle w:val="ListParagraph"/>
        <w:rPr>
          <w:rFonts w:asciiTheme="minorHAnsi" w:hAnsiTheme="minorHAnsi" w:cstheme="minorHAnsi"/>
          <w:sz w:val="20"/>
          <w:szCs w:val="20"/>
        </w:rPr>
      </w:pPr>
    </w:p>
    <w:p w14:paraId="6E7F159C" w14:textId="23EF14F2" w:rsidR="003D1F11" w:rsidRPr="003D1F11" w:rsidRDefault="00C454DC" w:rsidP="002B4834">
      <w:pPr>
        <w:pStyle w:val="ListParagraph"/>
        <w:numPr>
          <w:ilvl w:val="0"/>
          <w:numId w:val="75"/>
        </w:numPr>
      </w:pPr>
      <w:r>
        <w:rPr>
          <w:rFonts w:asciiTheme="minorHAnsi" w:hAnsiTheme="minorHAnsi" w:cstheme="minorHAnsi"/>
          <w:sz w:val="20"/>
          <w:szCs w:val="20"/>
        </w:rPr>
        <w:t xml:space="preserve">Final judgment, including all potential appeals in a court of competent jurisdiction of any claims initiated by the State or the United States against said party provided that such claims are made in a court of law within five (5) years from final completion.  This later restriction shall apply only to claims that are related to the presence, or previous presence of hazardous substances at or near the real property referred to on the sites under this contract. This restriction shall be terminated only upon written notice from the NJDEP that any such claims have been finally adjudicated which notice may be requested by the </w:t>
      </w:r>
      <w:r w:rsidR="00B41F97" w:rsidRPr="00B41F97">
        <w:rPr>
          <w:rFonts w:asciiTheme="minorHAnsi" w:hAnsiTheme="minorHAnsi" w:cstheme="minorHAnsi"/>
          <w:sz w:val="20"/>
          <w:szCs w:val="20"/>
        </w:rPr>
        <w:t>Contractor</w:t>
      </w:r>
      <w:r>
        <w:rPr>
          <w:rFonts w:asciiTheme="minorHAnsi" w:hAnsiTheme="minorHAnsi" w:cstheme="minorHAnsi"/>
          <w:sz w:val="20"/>
          <w:szCs w:val="20"/>
        </w:rPr>
        <w:t xml:space="preserve">. </w:t>
      </w:r>
    </w:p>
    <w:p w14:paraId="27787B34" w14:textId="77777777" w:rsidR="00EC08D1" w:rsidRPr="002B4834" w:rsidRDefault="00EC08D1">
      <w:pPr>
        <w:spacing w:after="0" w:line="240" w:lineRule="auto"/>
        <w:jc w:val="both"/>
        <w:rPr>
          <w:sz w:val="20"/>
          <w:szCs w:val="20"/>
        </w:rPr>
      </w:pPr>
    </w:p>
    <w:p w14:paraId="31F8BD33" w14:textId="77777777" w:rsidR="00F47E18" w:rsidRPr="004D75E8" w:rsidRDefault="00757621" w:rsidP="002B4834">
      <w:pPr>
        <w:pStyle w:val="Heading2"/>
        <w:numPr>
          <w:ilvl w:val="0"/>
          <w:numId w:val="0"/>
        </w:numPr>
      </w:pPr>
      <w:r w:rsidRPr="004D75E8">
        <w:br w:type="page"/>
      </w:r>
    </w:p>
    <w:p w14:paraId="2E7F269E" w14:textId="77777777" w:rsidR="00AC33D1" w:rsidRPr="0084189F" w:rsidRDefault="00757621" w:rsidP="0084189F">
      <w:pPr>
        <w:pStyle w:val="Heading1"/>
        <w:rPr>
          <w:sz w:val="20"/>
          <w:szCs w:val="20"/>
        </w:rPr>
      </w:pPr>
      <w:bookmarkStart w:id="173" w:name="_Toc164689754"/>
      <w:bookmarkEnd w:id="99"/>
      <w:bookmarkEnd w:id="100"/>
      <w:bookmarkEnd w:id="101"/>
      <w:r>
        <w:rPr>
          <w:sz w:val="20"/>
          <w:szCs w:val="20"/>
        </w:rPr>
        <w:lastRenderedPageBreak/>
        <w:t>GENERAL CONTRACT TERMS</w:t>
      </w:r>
      <w:bookmarkEnd w:id="173"/>
    </w:p>
    <w:p w14:paraId="5EF9541D"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1E1CB8C6" w14:textId="77777777" w:rsidR="00757621" w:rsidRPr="0084189F" w:rsidRDefault="00757621" w:rsidP="00757621">
      <w:pPr>
        <w:spacing w:after="0" w:line="240" w:lineRule="auto"/>
        <w:rPr>
          <w:caps/>
          <w:sz w:val="20"/>
          <w:szCs w:val="20"/>
        </w:rPr>
      </w:pPr>
    </w:p>
    <w:p w14:paraId="4EE94E68" w14:textId="77777777" w:rsidR="00757621" w:rsidRPr="0084189F" w:rsidRDefault="00757621" w:rsidP="0034517D">
      <w:pPr>
        <w:pStyle w:val="Heading2"/>
        <w:rPr>
          <w:bCs/>
        </w:rPr>
      </w:pPr>
      <w:bookmarkStart w:id="174" w:name="_Toc164689755"/>
      <w:r w:rsidRPr="0084189F">
        <w:t>CONTRACT TERM AND EXTENSION OPTION</w:t>
      </w:r>
      <w:bookmarkEnd w:id="174"/>
    </w:p>
    <w:p w14:paraId="6771DABF" w14:textId="728AF0D3"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0450C4">
        <w:rPr>
          <w:bCs/>
          <w:sz w:val="20"/>
          <w:szCs w:val="20"/>
        </w:rPr>
        <w:t>three</w:t>
      </w:r>
      <w:r w:rsidR="007F6A59">
        <w:rPr>
          <w:bCs/>
          <w:sz w:val="20"/>
          <w:szCs w:val="20"/>
        </w:rPr>
        <w:t xml:space="preserve"> (</w:t>
      </w:r>
      <w:r w:rsidR="000450C4">
        <w:rPr>
          <w:bCs/>
          <w:sz w:val="20"/>
          <w:szCs w:val="20"/>
        </w:rPr>
        <w:t>3</w:t>
      </w:r>
      <w:r w:rsidR="007F6A59">
        <w:rPr>
          <w:bCs/>
          <w:sz w:val="20"/>
          <w:szCs w:val="20"/>
        </w:rPr>
        <w:t>)</w:t>
      </w:r>
      <w:r w:rsidR="00EB57D0">
        <w:rPr>
          <w:bCs/>
          <w:sz w:val="20"/>
          <w:szCs w:val="20"/>
        </w:rPr>
        <w:t xml:space="preserve">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BF3D47">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E24ED5">
        <w:rPr>
          <w:color w:val="000000"/>
          <w:sz w:val="20"/>
          <w:szCs w:val="20"/>
        </w:rPr>
        <w:t>.</w:t>
      </w:r>
      <w:r w:rsidRPr="0084189F">
        <w:rPr>
          <w:sz w:val="20"/>
          <w:szCs w:val="20"/>
        </w:rPr>
        <w:t xml:space="preserve"> </w:t>
      </w:r>
    </w:p>
    <w:p w14:paraId="15E1D1F7" w14:textId="77777777" w:rsidR="00757621" w:rsidRPr="0084189F" w:rsidRDefault="00757621" w:rsidP="00757621">
      <w:pPr>
        <w:spacing w:after="0" w:line="240" w:lineRule="auto"/>
        <w:jc w:val="both"/>
        <w:rPr>
          <w:sz w:val="20"/>
          <w:szCs w:val="20"/>
        </w:rPr>
      </w:pPr>
    </w:p>
    <w:p w14:paraId="1340BEE2" w14:textId="2A181096"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0450C4">
        <w:rPr>
          <w:bCs/>
          <w:sz w:val="20"/>
          <w:szCs w:val="20"/>
        </w:rPr>
        <w:t>three</w:t>
      </w:r>
      <w:r w:rsidR="00EB57D0">
        <w:rPr>
          <w:bCs/>
          <w:sz w:val="20"/>
          <w:szCs w:val="20"/>
        </w:rPr>
        <w:t xml:space="preserve"> (</w:t>
      </w:r>
      <w:r w:rsidR="000450C4">
        <w:rPr>
          <w:bCs/>
          <w:sz w:val="20"/>
          <w:szCs w:val="20"/>
        </w:rPr>
        <w:t>3</w:t>
      </w:r>
      <w:r w:rsidR="00EB57D0">
        <w:rPr>
          <w:bCs/>
          <w:sz w:val="20"/>
          <w:szCs w:val="20"/>
        </w:rPr>
        <w:t>)</w:t>
      </w:r>
      <w:r w:rsidRPr="0084189F">
        <w:rPr>
          <w:sz w:val="20"/>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35E7A8E3" w14:textId="77777777" w:rsidR="00757621" w:rsidRPr="0084189F" w:rsidRDefault="00757621" w:rsidP="00757621">
      <w:pPr>
        <w:spacing w:after="0" w:line="240" w:lineRule="auto"/>
        <w:rPr>
          <w:sz w:val="20"/>
          <w:szCs w:val="20"/>
        </w:rPr>
      </w:pPr>
    </w:p>
    <w:p w14:paraId="1346DC91" w14:textId="77777777" w:rsidR="00757621" w:rsidRPr="0084189F" w:rsidRDefault="00757621" w:rsidP="0034517D">
      <w:pPr>
        <w:pStyle w:val="Heading2"/>
      </w:pPr>
      <w:bookmarkStart w:id="175" w:name="_Toc400531508"/>
      <w:bookmarkStart w:id="176" w:name="_Toc428533979"/>
      <w:bookmarkStart w:id="177" w:name="_Toc32310704"/>
      <w:bookmarkStart w:id="178" w:name="_Toc164689756"/>
      <w:r w:rsidRPr="0084189F">
        <w:t>CONTRACT TRANSITION</w:t>
      </w:r>
      <w:bookmarkEnd w:id="175"/>
      <w:bookmarkEnd w:id="176"/>
      <w:bookmarkEnd w:id="177"/>
      <w:bookmarkEnd w:id="178"/>
    </w:p>
    <w:p w14:paraId="208860D3" w14:textId="77777777"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A149CC">
        <w:rPr>
          <w:bCs/>
          <w:sz w:val="20"/>
          <w:szCs w:val="20"/>
        </w:rPr>
        <w:t>180</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2AF73055" w14:textId="77777777" w:rsidR="00757621" w:rsidRPr="0084189F" w:rsidRDefault="00757621" w:rsidP="00757621">
      <w:pPr>
        <w:spacing w:after="0" w:line="240" w:lineRule="auto"/>
        <w:rPr>
          <w:sz w:val="20"/>
          <w:szCs w:val="20"/>
        </w:rPr>
      </w:pPr>
    </w:p>
    <w:p w14:paraId="6805F0C3" w14:textId="77777777" w:rsidR="00757621" w:rsidRPr="0084189F" w:rsidRDefault="00757621" w:rsidP="0034517D">
      <w:pPr>
        <w:pStyle w:val="Heading2"/>
      </w:pPr>
      <w:bookmarkStart w:id="179" w:name="_Toc118513795"/>
      <w:bookmarkStart w:id="180" w:name="_Toc400531563"/>
      <w:bookmarkStart w:id="181" w:name="_Toc428534035"/>
      <w:bookmarkStart w:id="182" w:name="_Toc32310758"/>
      <w:bookmarkStart w:id="183" w:name="_Toc164689757"/>
      <w:bookmarkStart w:id="184" w:name="OLE_LINK3"/>
      <w:bookmarkStart w:id="185" w:name="OLE_LINK4"/>
      <w:r w:rsidRPr="0084189F">
        <w:t xml:space="preserve">PERFORMANCE </w:t>
      </w:r>
      <w:bookmarkEnd w:id="179"/>
      <w:r w:rsidRPr="0084189F">
        <w:t>SECURITY</w:t>
      </w:r>
      <w:bookmarkEnd w:id="180"/>
      <w:bookmarkEnd w:id="181"/>
      <w:bookmarkEnd w:id="182"/>
      <w:bookmarkEnd w:id="183"/>
    </w:p>
    <w:bookmarkEnd w:id="184"/>
    <w:bookmarkEnd w:id="185"/>
    <w:p w14:paraId="46F25868" w14:textId="77777777" w:rsidR="00757621" w:rsidRPr="0084189F" w:rsidRDefault="00A149CC" w:rsidP="00757621">
      <w:pPr>
        <w:autoSpaceDE w:val="0"/>
        <w:autoSpaceDN w:val="0"/>
        <w:adjustRightInd w:val="0"/>
        <w:spacing w:after="0" w:line="240" w:lineRule="auto"/>
        <w:jc w:val="both"/>
        <w:rPr>
          <w:color w:val="000000"/>
          <w:sz w:val="20"/>
          <w:szCs w:val="20"/>
        </w:rPr>
      </w:pPr>
      <w:r>
        <w:rPr>
          <w:rFonts w:cstheme="minorHAnsi"/>
          <w:color w:val="000000"/>
          <w:sz w:val="20"/>
          <w:szCs w:val="20"/>
        </w:rPr>
        <w:t>Not applicable to this procurement</w:t>
      </w:r>
      <w:r w:rsidR="00757621" w:rsidRPr="0084189F">
        <w:rPr>
          <w:color w:val="000000"/>
          <w:sz w:val="20"/>
          <w:szCs w:val="20"/>
        </w:rPr>
        <w:t>.</w:t>
      </w:r>
    </w:p>
    <w:p w14:paraId="5A367961" w14:textId="77777777" w:rsidR="00757621" w:rsidRPr="0084189F" w:rsidRDefault="00757621" w:rsidP="00757621">
      <w:pPr>
        <w:spacing w:after="0" w:line="240" w:lineRule="auto"/>
        <w:rPr>
          <w:sz w:val="20"/>
          <w:szCs w:val="20"/>
        </w:rPr>
      </w:pPr>
    </w:p>
    <w:p w14:paraId="76DB51C8" w14:textId="77777777" w:rsidR="00757621" w:rsidRPr="0084189F" w:rsidRDefault="00757621" w:rsidP="0034517D">
      <w:pPr>
        <w:pStyle w:val="Heading2"/>
      </w:pPr>
      <w:bookmarkStart w:id="186" w:name="_Toc400531513"/>
      <w:bookmarkStart w:id="187" w:name="_Toc428533984"/>
      <w:bookmarkStart w:id="188" w:name="_Toc32310709"/>
      <w:bookmarkStart w:id="189" w:name="_Toc164689758"/>
      <w:r w:rsidRPr="0084189F">
        <w:t>OWNERSHIP OF MATERIAL</w:t>
      </w:r>
      <w:bookmarkEnd w:id="186"/>
      <w:bookmarkEnd w:id="187"/>
      <w:bookmarkEnd w:id="188"/>
      <w:bookmarkEnd w:id="189"/>
    </w:p>
    <w:p w14:paraId="56DD53CD" w14:textId="77777777" w:rsidR="00757621" w:rsidRPr="0084189F" w:rsidRDefault="00757621" w:rsidP="00710226">
      <w:pPr>
        <w:numPr>
          <w:ilvl w:val="0"/>
          <w:numId w:val="5"/>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w:t>
      </w:r>
      <w:r w:rsidR="00CC37CA">
        <w:rPr>
          <w:sz w:val="20"/>
          <w:szCs w:val="20"/>
        </w:rPr>
        <w:t xml:space="preserve"> any State</w:t>
      </w:r>
      <w:r w:rsidRPr="0084189F">
        <w:rPr>
          <w:sz w:val="20"/>
          <w:szCs w:val="20"/>
        </w:rPr>
        <w:t xml:space="preserv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03E4B9EA" w14:textId="77777777" w:rsidR="00757621" w:rsidRPr="0084189F" w:rsidRDefault="00757621" w:rsidP="00710226">
      <w:pPr>
        <w:numPr>
          <w:ilvl w:val="0"/>
          <w:numId w:val="5"/>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78BD02B2" w14:textId="77777777" w:rsidR="00757621" w:rsidRPr="006F37A1" w:rsidRDefault="00B41659" w:rsidP="00710226">
      <w:pPr>
        <w:pStyle w:val="ListParagraph"/>
        <w:keepNext/>
        <w:numPr>
          <w:ilvl w:val="0"/>
          <w:numId w:val="5"/>
        </w:numPr>
        <w:ind w:left="720"/>
        <w:rPr>
          <w:rFonts w:asciiTheme="minorHAnsi" w:hAnsiTheme="minorHAnsi" w:cstheme="minorHAnsi"/>
          <w:sz w:val="20"/>
          <w:szCs w:val="20"/>
        </w:rPr>
      </w:pPr>
      <w:r>
        <w:rPr>
          <w:rFonts w:asciiTheme="minorHAnsi" w:hAnsiTheme="minorHAnsi" w:cstheme="minorHAnsi"/>
          <w:b/>
          <w:sz w:val="20"/>
          <w:szCs w:val="20"/>
        </w:rPr>
        <w:t>Contractor</w:t>
      </w:r>
      <w:r w:rsidRPr="0084189F">
        <w:rPr>
          <w:rFonts w:asciiTheme="minorHAnsi" w:hAnsiTheme="minorHAnsi" w:cstheme="minorHAnsi"/>
          <w:b/>
          <w:sz w:val="20"/>
          <w:szCs w:val="20"/>
        </w:rPr>
        <w:t xml:space="preserve"> </w:t>
      </w:r>
      <w:r w:rsidR="00757621" w:rsidRPr="0084189F">
        <w:rPr>
          <w:rFonts w:asciiTheme="minorHAnsi" w:hAnsiTheme="minorHAnsi" w:cstheme="minorHAnsi"/>
          <w:b/>
          <w:sz w:val="20"/>
          <w:szCs w:val="20"/>
        </w:rPr>
        <w:t>Intellectual Property; Commercial off the Shelf Software (COTS) and Customized Software</w:t>
      </w:r>
      <w:r w:rsidR="00757621" w:rsidRPr="0084189F">
        <w:rPr>
          <w:rFonts w:asciiTheme="minorHAnsi" w:hAnsiTheme="minorHAnsi" w:cstheme="minorHAnsi"/>
          <w:sz w:val="20"/>
          <w:szCs w:val="20"/>
        </w:rPr>
        <w:t xml:space="preserve"> – Contractor retains ownership of all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and any modifications thereto and derivatives thereof, </w:t>
      </w:r>
      <w:r w:rsidR="00477A75">
        <w:rPr>
          <w:rFonts w:asciiTheme="minorHAnsi" w:hAnsiTheme="minorHAnsi" w:cstheme="minorHAnsi"/>
          <w:sz w:val="20"/>
          <w:szCs w:val="20"/>
        </w:rPr>
        <w:t xml:space="preserve">that the </w:t>
      </w:r>
      <w:r w:rsidR="00757621"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00757621" w:rsidRPr="0084189F">
        <w:rPr>
          <w:rFonts w:asciiTheme="minorHAnsi" w:hAnsiTheme="minorHAnsi" w:cstheme="minorHAnsi"/>
          <w:sz w:val="20"/>
          <w:szCs w:val="20"/>
        </w:rPr>
        <w:t xml:space="preserve">grants the State a non-exclusive, royalty-free license to use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delivered to the State for the purposes contemplated by the Contract for the duration of the Contract including all extensions.  In </w:t>
      </w:r>
      <w:r w:rsidR="00757621"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00757621" w:rsidRPr="008A4E55">
        <w:rPr>
          <w:rFonts w:asciiTheme="minorHAnsi" w:hAnsiTheme="minorHAnsi"/>
          <w:i/>
          <w:sz w:val="20"/>
          <w:szCs w:val="20"/>
        </w:rPr>
        <w:t>Bid Solicitation Section</w:t>
      </w:r>
      <w:r w:rsidR="00757621" w:rsidRPr="008A4E55">
        <w:rPr>
          <w:rFonts w:asciiTheme="minorHAnsi" w:hAnsiTheme="minorHAnsi" w:cstheme="minorHAnsi"/>
          <w:i/>
          <w:sz w:val="20"/>
          <w:szCs w:val="20"/>
        </w:rPr>
        <w:t xml:space="preserve"> 1.4 – Order of Precedence of Contractual Terms</w:t>
      </w:r>
      <w:r w:rsidR="00757621" w:rsidRPr="006F37A1">
        <w:rPr>
          <w:rFonts w:asciiTheme="minorHAnsi" w:hAnsiTheme="minorHAnsi" w:cstheme="minorHAnsi"/>
          <w:sz w:val="20"/>
          <w:szCs w:val="20"/>
        </w:rPr>
        <w:t>.</w:t>
      </w:r>
    </w:p>
    <w:p w14:paraId="061D6BD1" w14:textId="77777777" w:rsidR="00757621" w:rsidRPr="0084189F" w:rsidRDefault="00757621" w:rsidP="00710226">
      <w:pPr>
        <w:pStyle w:val="ListParagraph"/>
        <w:keepNext/>
        <w:numPr>
          <w:ilvl w:val="0"/>
          <w:numId w:val="5"/>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 xml:space="preserve">terms and conditions should be submitted with the Quote. If Contractor uses Third Party </w:t>
      </w:r>
      <w:r w:rsidRPr="0084189F">
        <w:rPr>
          <w:rFonts w:asciiTheme="minorHAnsi" w:hAnsiTheme="minorHAnsi" w:cstheme="minorHAnsi"/>
          <w:sz w:val="20"/>
          <w:szCs w:val="20"/>
        </w:rPr>
        <w:lastRenderedPageBreak/>
        <w:t>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31BDDBDC" w14:textId="77777777" w:rsidR="00757621" w:rsidRPr="0084189F" w:rsidRDefault="00757621" w:rsidP="00710226">
      <w:pPr>
        <w:numPr>
          <w:ilvl w:val="0"/>
          <w:numId w:val="5"/>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5BA863D5" w14:textId="77777777" w:rsidR="00757621" w:rsidRPr="0084189F" w:rsidRDefault="00757621" w:rsidP="00710226">
      <w:pPr>
        <w:numPr>
          <w:ilvl w:val="0"/>
          <w:numId w:val="5"/>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660AC535" w14:textId="77777777" w:rsidR="00757621" w:rsidRPr="0084189F" w:rsidRDefault="00757621" w:rsidP="00710226">
      <w:pPr>
        <w:numPr>
          <w:ilvl w:val="0"/>
          <w:numId w:val="5"/>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Pr>
          <w:rFonts w:cstheme="minorHAnsi"/>
          <w:sz w:val="20"/>
          <w:szCs w:val="20"/>
        </w:rPr>
        <w:t>Contractor</w:t>
      </w:r>
      <w:r w:rsidRPr="0084189F">
        <w:rPr>
          <w:rFonts w:cstheme="minorHAnsi"/>
          <w:sz w:val="20"/>
          <w:szCs w:val="20"/>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463C727F" w14:textId="77777777" w:rsidR="00757621" w:rsidRPr="0084189F" w:rsidRDefault="00757621" w:rsidP="00757621">
      <w:pPr>
        <w:pStyle w:val="BodyText"/>
        <w:spacing w:after="0" w:line="240" w:lineRule="auto"/>
        <w:rPr>
          <w:sz w:val="20"/>
          <w:szCs w:val="20"/>
        </w:rPr>
      </w:pPr>
    </w:p>
    <w:p w14:paraId="18014FBA" w14:textId="77777777" w:rsidR="00757621" w:rsidRPr="0084189F" w:rsidRDefault="00757621" w:rsidP="0034517D">
      <w:pPr>
        <w:pStyle w:val="Heading2"/>
      </w:pPr>
      <w:bookmarkStart w:id="190" w:name="_Toc164689759"/>
      <w:r w:rsidRPr="0084189F">
        <w:t>SUBSTITUTION OF STAFF</w:t>
      </w:r>
      <w:bookmarkEnd w:id="190"/>
    </w:p>
    <w:p w14:paraId="055C4108" w14:textId="77777777" w:rsidR="00757621" w:rsidRPr="0084189F" w:rsidRDefault="00757621" w:rsidP="002627DA">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3F3774B2" w14:textId="77777777" w:rsidR="00757621" w:rsidRPr="0084189F" w:rsidRDefault="00757621" w:rsidP="002627DA">
      <w:pPr>
        <w:pStyle w:val="BodyText"/>
        <w:spacing w:after="0" w:line="240" w:lineRule="auto"/>
        <w:ind w:right="115"/>
        <w:jc w:val="both"/>
        <w:rPr>
          <w:sz w:val="20"/>
          <w:szCs w:val="20"/>
        </w:rPr>
      </w:pPr>
    </w:p>
    <w:p w14:paraId="4D84B19F" w14:textId="77777777" w:rsidR="00757621" w:rsidRDefault="00757621" w:rsidP="002627DA">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769EFC3F" w14:textId="77777777" w:rsidR="00A149CC" w:rsidRPr="0084189F" w:rsidRDefault="00A149CC" w:rsidP="002627DA">
      <w:pPr>
        <w:pStyle w:val="BodyText"/>
        <w:spacing w:after="0" w:line="240" w:lineRule="auto"/>
        <w:ind w:right="115"/>
        <w:jc w:val="both"/>
        <w:rPr>
          <w:sz w:val="20"/>
          <w:szCs w:val="20"/>
        </w:rPr>
      </w:pPr>
    </w:p>
    <w:p w14:paraId="4C3FF4C6" w14:textId="77777777" w:rsidR="00D8290A" w:rsidRPr="0084189F" w:rsidRDefault="00D8290A" w:rsidP="0034517D">
      <w:pPr>
        <w:pStyle w:val="Heading2"/>
      </w:pPr>
      <w:bookmarkStart w:id="191" w:name="_Toc400531525"/>
      <w:bookmarkStart w:id="192" w:name="_Toc428533996"/>
      <w:bookmarkStart w:id="193" w:name="_Toc32310718"/>
      <w:bookmarkStart w:id="194" w:name="_Toc164689760"/>
      <w:r w:rsidRPr="0084189F">
        <w:t>LIQUIDATED DAMAGES</w:t>
      </w:r>
      <w:bookmarkEnd w:id="191"/>
      <w:bookmarkEnd w:id="192"/>
      <w:bookmarkEnd w:id="193"/>
      <w:bookmarkEnd w:id="194"/>
    </w:p>
    <w:p w14:paraId="4C9E1B62" w14:textId="77777777" w:rsidR="00A149CC" w:rsidRPr="00E22FF7" w:rsidRDefault="00A149CC" w:rsidP="00D8290A">
      <w:pPr>
        <w:spacing w:after="0" w:line="240" w:lineRule="auto"/>
        <w:jc w:val="both"/>
        <w:rPr>
          <w:sz w:val="20"/>
          <w:szCs w:val="20"/>
        </w:rPr>
      </w:pPr>
      <w:r w:rsidRPr="00E22FF7">
        <w:rPr>
          <w:sz w:val="20"/>
          <w:szCs w:val="20"/>
        </w:rPr>
        <w:t xml:space="preserve">Not applicable </w:t>
      </w:r>
      <w:r w:rsidR="00E22FF7" w:rsidRPr="00E22FF7">
        <w:rPr>
          <w:sz w:val="20"/>
          <w:szCs w:val="20"/>
        </w:rPr>
        <w:t>to this procurement.</w:t>
      </w:r>
    </w:p>
    <w:p w14:paraId="688D5511" w14:textId="77777777" w:rsidR="00D8290A" w:rsidRPr="0084189F" w:rsidRDefault="00D8290A" w:rsidP="00D8290A">
      <w:pPr>
        <w:spacing w:after="0" w:line="240" w:lineRule="auto"/>
        <w:jc w:val="both"/>
        <w:rPr>
          <w:sz w:val="20"/>
          <w:szCs w:val="20"/>
        </w:rPr>
      </w:pPr>
      <w:r w:rsidRPr="0084189F">
        <w:rPr>
          <w:sz w:val="20"/>
          <w:szCs w:val="20"/>
          <w:highlight w:val="green"/>
        </w:rPr>
        <w:t xml:space="preserve"> </w:t>
      </w:r>
    </w:p>
    <w:p w14:paraId="11055E8C" w14:textId="77777777" w:rsidR="00D8290A" w:rsidRPr="0084189F" w:rsidRDefault="00D8290A" w:rsidP="0034517D">
      <w:pPr>
        <w:pStyle w:val="Heading2"/>
      </w:pPr>
      <w:bookmarkStart w:id="195" w:name="_Toc400531531"/>
      <w:bookmarkStart w:id="196" w:name="_Toc428534002"/>
      <w:bookmarkStart w:id="197" w:name="_Toc32310724"/>
      <w:bookmarkStart w:id="198" w:name="_Toc164689761"/>
      <w:r w:rsidRPr="0084189F">
        <w:t>RETAINAGE</w:t>
      </w:r>
      <w:bookmarkEnd w:id="195"/>
      <w:bookmarkEnd w:id="196"/>
      <w:bookmarkEnd w:id="197"/>
      <w:bookmarkEnd w:id="198"/>
    </w:p>
    <w:p w14:paraId="0EA91E5A" w14:textId="77777777" w:rsidR="00E22FF7" w:rsidRPr="00F043C3" w:rsidRDefault="00E22FF7" w:rsidP="00E22FF7">
      <w:pPr>
        <w:jc w:val="both"/>
        <w:rPr>
          <w:rFonts w:cstheme="minorHAnsi"/>
          <w:sz w:val="20"/>
          <w:szCs w:val="20"/>
        </w:rPr>
      </w:pPr>
      <w:r w:rsidRPr="00F043C3">
        <w:rPr>
          <w:rFonts w:cstheme="minorHAnsi"/>
          <w:sz w:val="20"/>
          <w:szCs w:val="20"/>
        </w:rPr>
        <w:t>The State will retain five percent (5%) of the total of each invoice submitted f</w:t>
      </w:r>
      <w:r>
        <w:rPr>
          <w:rFonts w:cstheme="minorHAnsi"/>
          <w:sz w:val="20"/>
          <w:szCs w:val="20"/>
        </w:rPr>
        <w:t>or all work pursuant to this Bid Solicitation</w:t>
      </w:r>
      <w:r w:rsidRPr="00F043C3">
        <w:rPr>
          <w:rFonts w:cstheme="minorHAnsi"/>
          <w:sz w:val="20"/>
          <w:szCs w:val="20"/>
        </w:rPr>
        <w:t>. Retainage on unit priced subcontracted work will be released upon completion of the work order of which the subcontractor’s work is a part and State acceptance of all deliverables.  All other retainage will be released at completion of final audit and/or satisfactory resolution of any audit question.  Partial release of retainage consistent with audit findings may be authorized for unquestioned costs at the completion of the audit.  An audit will be reque</w:t>
      </w:r>
      <w:r>
        <w:rPr>
          <w:rFonts w:cstheme="minorHAnsi"/>
          <w:sz w:val="20"/>
          <w:szCs w:val="20"/>
        </w:rPr>
        <w:t>sted at the completion of each C</w:t>
      </w:r>
      <w:r w:rsidRPr="00F043C3">
        <w:rPr>
          <w:rFonts w:cstheme="minorHAnsi"/>
          <w:sz w:val="20"/>
          <w:szCs w:val="20"/>
        </w:rPr>
        <w:t>ontract year.</w:t>
      </w:r>
    </w:p>
    <w:p w14:paraId="08FE0ED5" w14:textId="77777777" w:rsidR="00E22FF7" w:rsidRPr="00F043C3" w:rsidRDefault="00E22FF7" w:rsidP="00E22FF7">
      <w:pPr>
        <w:jc w:val="both"/>
        <w:rPr>
          <w:rFonts w:cstheme="minorHAnsi"/>
          <w:sz w:val="20"/>
          <w:szCs w:val="20"/>
        </w:rPr>
      </w:pPr>
      <w:r w:rsidRPr="00F043C3">
        <w:rPr>
          <w:rFonts w:cstheme="minorHAnsi"/>
          <w:sz w:val="20"/>
          <w:szCs w:val="20"/>
        </w:rPr>
        <w:t>In the event that an audit is not initiated within two (2) years of the completion of any site-specific engagement, the State will release all retainage that is being held for that engagement, as long as Contractor has submitted all required affidavits and certifications as specified below.  A retainage release under this provision shall not constitute a waiver of the State’s rights under the contract for claims against the Contractor as a result of a subsequent audit, or erroneous release of retainage.</w:t>
      </w:r>
    </w:p>
    <w:p w14:paraId="158BB455" w14:textId="77777777" w:rsidR="00D8290A" w:rsidRPr="00E22FF7" w:rsidRDefault="00E22FF7" w:rsidP="00E22FF7">
      <w:pPr>
        <w:jc w:val="both"/>
        <w:rPr>
          <w:rFonts w:cstheme="minorHAnsi"/>
          <w:sz w:val="20"/>
          <w:szCs w:val="20"/>
        </w:rPr>
      </w:pPr>
      <w:r w:rsidRPr="00F043C3">
        <w:rPr>
          <w:rFonts w:cstheme="minorHAnsi"/>
          <w:sz w:val="20"/>
          <w:szCs w:val="20"/>
        </w:rPr>
        <w:t>The Contractor may submit an irrevocable letter of credit as a substitute for retainage held by the State, consistent with forms and procedures prescribed by the Division of Purchase and Property.</w:t>
      </w:r>
    </w:p>
    <w:p w14:paraId="2B91E823" w14:textId="77777777" w:rsidR="00D8290A" w:rsidRPr="0084189F" w:rsidRDefault="00D8290A" w:rsidP="0034517D">
      <w:pPr>
        <w:pStyle w:val="Heading2"/>
      </w:pPr>
      <w:bookmarkStart w:id="199" w:name="_Toc164689762"/>
      <w:r w:rsidRPr="0084189F">
        <w:t>ELECTRONIC PAYMENTS</w:t>
      </w:r>
      <w:bookmarkEnd w:id="199"/>
    </w:p>
    <w:p w14:paraId="17835697" w14:textId="77777777"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lastRenderedPageBreak/>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249DAA76" w14:textId="77777777" w:rsidR="00D8290A" w:rsidRPr="0084189F" w:rsidRDefault="00D8290A" w:rsidP="00D8290A">
      <w:pPr>
        <w:spacing w:after="0" w:line="240" w:lineRule="auto"/>
        <w:jc w:val="both"/>
        <w:rPr>
          <w:sz w:val="20"/>
          <w:szCs w:val="20"/>
        </w:rPr>
      </w:pPr>
    </w:p>
    <w:p w14:paraId="4FA12EE8" w14:textId="77777777" w:rsidR="00D8290A" w:rsidRPr="0084189F" w:rsidRDefault="00CC2236" w:rsidP="0034517D">
      <w:pPr>
        <w:pStyle w:val="Heading2"/>
      </w:pPr>
      <w:r>
        <w:t xml:space="preserve"> </w:t>
      </w:r>
      <w:r w:rsidR="00821960">
        <w:t xml:space="preserve"> </w:t>
      </w:r>
      <w:bookmarkStart w:id="200" w:name="_Toc164689763"/>
      <w:r w:rsidR="00821960">
        <w:t>REPORTING AND SUPPLIER CONVENIENCE FEE</w:t>
      </w:r>
      <w:bookmarkEnd w:id="200"/>
      <w:r w:rsidR="00821960">
        <w:t xml:space="preserve"> </w:t>
      </w:r>
    </w:p>
    <w:p w14:paraId="75916367" w14:textId="77777777" w:rsidR="00821960" w:rsidRPr="00BB6D75" w:rsidRDefault="00821960" w:rsidP="00710226">
      <w:pPr>
        <w:pStyle w:val="ListParagraph"/>
        <w:numPr>
          <w:ilvl w:val="0"/>
          <w:numId w:val="16"/>
        </w:numPr>
        <w:rPr>
          <w:rFonts w:asciiTheme="minorHAnsi" w:hAnsiTheme="minorHAnsi" w:cstheme="minorBidi"/>
          <w:sz w:val="20"/>
          <w:szCs w:val="20"/>
        </w:rPr>
      </w:pPr>
      <w:r w:rsidRPr="4CCBAA72">
        <w:rPr>
          <w:rFonts w:asciiTheme="minorHAnsi" w:hAnsiTheme="minorHAnsi" w:cstheme="minorBidi"/>
          <w:sz w:val="20"/>
          <w:szCs w:val="20"/>
        </w:rPr>
        <w:t xml:space="preserve">Quarterly Sales Reporting - The Contractor shall submit a Sales Report documenting all sales made under the Contract.  The Sales Report shall be submitted directly to Periscope using the </w:t>
      </w:r>
      <w:r w:rsidRPr="4CCBAA72">
        <w:rPr>
          <w:rFonts w:asciiTheme="minorHAnsi" w:hAnsiTheme="minorHAnsi" w:cstheme="minorBidi"/>
          <w:b/>
          <w:bCs/>
          <w:i/>
          <w:iCs/>
          <w:color w:val="00B050"/>
          <w:sz w:val="20"/>
          <w:szCs w:val="20"/>
        </w:rPr>
        <w:t>NJ</w:t>
      </w:r>
      <w:r w:rsidRPr="4CCBAA72">
        <w:rPr>
          <w:rFonts w:asciiTheme="minorHAnsi" w:hAnsiTheme="minorHAnsi" w:cstheme="minorBidi"/>
          <w:b/>
          <w:bCs/>
          <w:i/>
          <w:iCs/>
          <w:color w:val="0070C0"/>
          <w:sz w:val="20"/>
          <w:szCs w:val="20"/>
        </w:rPr>
        <w:t>START</w:t>
      </w:r>
      <w:r w:rsidRPr="4CCBAA72">
        <w:rPr>
          <w:rFonts w:asciiTheme="minorHAnsi" w:hAnsiTheme="minorHAnsi" w:cstheme="minorBidi"/>
          <w:sz w:val="20"/>
          <w:szCs w:val="20"/>
        </w:rPr>
        <w:t xml:space="preserve"> system no later than thirty (30) calendar days after the end of each calendar quarter. The calendar quarters will end March 31, June 30, September 30, and December 31. The Sales Report must contain the following information:  </w:t>
      </w:r>
    </w:p>
    <w:p w14:paraId="659F608D" w14:textId="77777777" w:rsidR="00821960" w:rsidRPr="00BB6D75" w:rsidRDefault="00821960" w:rsidP="00710226">
      <w:pPr>
        <w:pStyle w:val="ListParagraph"/>
        <w:widowControl w:val="0"/>
        <w:numPr>
          <w:ilvl w:val="0"/>
          <w:numId w:val="7"/>
        </w:numPr>
        <w:ind w:left="1440"/>
        <w:rPr>
          <w:rFonts w:asciiTheme="minorHAnsi" w:hAnsiTheme="minorHAnsi" w:cstheme="minorBidi"/>
          <w:sz w:val="20"/>
          <w:szCs w:val="20"/>
        </w:rPr>
      </w:pPr>
      <w:r w:rsidRPr="4CCBAA72">
        <w:rPr>
          <w:rFonts w:asciiTheme="minorHAnsi" w:hAnsiTheme="minorHAnsi" w:cstheme="minorBidi"/>
          <w:sz w:val="20"/>
          <w:szCs w:val="20"/>
        </w:rPr>
        <w:t>Complete and accurate details of all sales, credits, returns, refunds, and the like for the reporting quarter;</w:t>
      </w:r>
    </w:p>
    <w:p w14:paraId="2E47DE0F" w14:textId="77777777" w:rsidR="00821960" w:rsidRPr="00BB6D75" w:rsidRDefault="00821960" w:rsidP="00710226">
      <w:pPr>
        <w:pStyle w:val="ListParagraph"/>
        <w:widowControl w:val="0"/>
        <w:numPr>
          <w:ilvl w:val="0"/>
          <w:numId w:val="7"/>
        </w:numPr>
        <w:ind w:left="1440"/>
        <w:rPr>
          <w:rFonts w:asciiTheme="minorHAnsi" w:hAnsiTheme="minorHAnsi" w:cstheme="minorBidi"/>
          <w:sz w:val="20"/>
          <w:szCs w:val="20"/>
        </w:rPr>
      </w:pPr>
      <w:r w:rsidRPr="4CCBAA72">
        <w:rPr>
          <w:rFonts w:asciiTheme="minorHAnsi" w:hAnsiTheme="minorHAnsi" w:cstheme="minorBidi"/>
          <w:sz w:val="20"/>
          <w:szCs w:val="20"/>
        </w:rPr>
        <w:t>Purchasing entity;</w:t>
      </w:r>
    </w:p>
    <w:p w14:paraId="161EC150" w14:textId="77777777" w:rsidR="00821960" w:rsidRPr="00BB6D75" w:rsidRDefault="00821960" w:rsidP="00710226">
      <w:pPr>
        <w:pStyle w:val="ListParagraph"/>
        <w:widowControl w:val="0"/>
        <w:numPr>
          <w:ilvl w:val="0"/>
          <w:numId w:val="7"/>
        </w:numPr>
        <w:ind w:left="1440"/>
        <w:rPr>
          <w:rFonts w:asciiTheme="minorHAnsi" w:hAnsiTheme="minorHAnsi" w:cstheme="minorBidi"/>
          <w:sz w:val="20"/>
          <w:szCs w:val="20"/>
        </w:rPr>
      </w:pPr>
      <w:r w:rsidRPr="4CCBAA72">
        <w:rPr>
          <w:rFonts w:asciiTheme="minorHAnsi" w:hAnsiTheme="minorHAnsi" w:cstheme="minorBidi"/>
          <w:sz w:val="20"/>
          <w:szCs w:val="20"/>
        </w:rPr>
        <w:t>Total of Supplier Convenience Fee amount due for the reporting quarter;</w:t>
      </w:r>
    </w:p>
    <w:p w14:paraId="34EAE810" w14:textId="77777777" w:rsidR="00821960" w:rsidRPr="00BB6D75" w:rsidRDefault="00821960" w:rsidP="00710226">
      <w:pPr>
        <w:pStyle w:val="ListParagraph"/>
        <w:widowControl w:val="0"/>
        <w:numPr>
          <w:ilvl w:val="0"/>
          <w:numId w:val="7"/>
        </w:numPr>
        <w:ind w:left="1440"/>
        <w:rPr>
          <w:rFonts w:asciiTheme="minorHAnsi" w:hAnsiTheme="minorHAnsi" w:cstheme="minorBidi"/>
          <w:sz w:val="20"/>
          <w:szCs w:val="20"/>
        </w:rPr>
      </w:pPr>
      <w:r w:rsidRPr="4CCBAA72">
        <w:rPr>
          <w:rFonts w:asciiTheme="minorHAnsi" w:hAnsiTheme="minorHAnsi" w:cstheme="minorBidi"/>
          <w:sz w:val="20"/>
          <w:szCs w:val="20"/>
        </w:rPr>
        <w:t>Such other information as the State may reasonably request; and</w:t>
      </w:r>
    </w:p>
    <w:p w14:paraId="32D58B06" w14:textId="77777777" w:rsidR="00821960" w:rsidRDefault="00821960" w:rsidP="00710226">
      <w:pPr>
        <w:pStyle w:val="ListParagraph"/>
        <w:widowControl w:val="0"/>
        <w:numPr>
          <w:ilvl w:val="0"/>
          <w:numId w:val="7"/>
        </w:numPr>
        <w:ind w:left="1440"/>
        <w:rPr>
          <w:rFonts w:asciiTheme="minorHAnsi" w:hAnsiTheme="minorHAnsi" w:cstheme="minorBidi"/>
          <w:sz w:val="20"/>
          <w:szCs w:val="20"/>
        </w:rPr>
      </w:pPr>
      <w:r w:rsidRPr="4CCBAA72">
        <w:rPr>
          <w:rFonts w:asciiTheme="minorHAnsi" w:hAnsiTheme="minorHAnsi" w:cstheme="minorBidi"/>
          <w:sz w:val="20"/>
          <w:szCs w:val="20"/>
        </w:rPr>
        <w:t>If no sales were made to the State during the reporting quarter, then a report shall be submitted showing zero sales and zero Supplier Convenience Fee due.</w:t>
      </w:r>
    </w:p>
    <w:p w14:paraId="45433D85" w14:textId="77777777" w:rsidR="00821960" w:rsidRPr="00CB7CBC" w:rsidRDefault="00821960" w:rsidP="00821960">
      <w:pPr>
        <w:widowControl w:val="0"/>
        <w:spacing w:after="0" w:line="240" w:lineRule="auto"/>
        <w:ind w:left="720"/>
        <w:rPr>
          <w:rFonts w:cstheme="minorHAnsi"/>
          <w:sz w:val="18"/>
          <w:szCs w:val="18"/>
        </w:rPr>
      </w:pPr>
      <w:r w:rsidRPr="00CB7CBC">
        <w:rPr>
          <w:color w:val="231F20"/>
          <w:sz w:val="20"/>
        </w:rPr>
        <w:t>Quarterly Sales Reporting and remittance of the Supplier Convenience Fee shall begin on the first calendar quarter starting after the effective dat</w:t>
      </w:r>
      <w:r>
        <w:rPr>
          <w:color w:val="231F20"/>
          <w:sz w:val="20"/>
        </w:rPr>
        <w:t>e of the Contract.</w:t>
      </w:r>
    </w:p>
    <w:p w14:paraId="3F9BF713" w14:textId="77777777" w:rsidR="00821960" w:rsidRPr="00BB6D75" w:rsidRDefault="00821960" w:rsidP="00710226">
      <w:pPr>
        <w:pStyle w:val="ListParagraph"/>
        <w:numPr>
          <w:ilvl w:val="0"/>
          <w:numId w:val="16"/>
        </w:numPr>
        <w:rPr>
          <w:rStyle w:val="11-textChar"/>
          <w:rFonts w:asciiTheme="minorHAnsi" w:eastAsiaTheme="minorEastAsia" w:hAnsiTheme="minorHAnsi" w:cstheme="minorBidi"/>
          <w:sz w:val="20"/>
        </w:rPr>
      </w:pPr>
      <w:r w:rsidRPr="54D7219D">
        <w:rPr>
          <w:rFonts w:asciiTheme="minorHAnsi" w:hAnsiTheme="minorHAnsi" w:cstheme="minorBidi"/>
          <w:sz w:val="20"/>
          <w:szCs w:val="20"/>
        </w:rPr>
        <w:t xml:space="preserve">Supplier Convenience Fee - For all purchases made under the </w:t>
      </w:r>
      <w:r w:rsidRPr="54D7219D">
        <w:rPr>
          <w:rFonts w:asciiTheme="minorHAnsi" w:hAnsiTheme="minorHAnsi" w:cstheme="minorBidi"/>
          <w:color w:val="000000" w:themeColor="text1"/>
          <w:sz w:val="20"/>
          <w:szCs w:val="20"/>
        </w:rPr>
        <w:t>Contract</w:t>
      </w:r>
      <w:r w:rsidRPr="54D7219D">
        <w:rPr>
          <w:rFonts w:asciiTheme="minorHAnsi" w:hAnsiTheme="minorHAnsi" w:cstheme="minorBidi"/>
          <w:sz w:val="20"/>
          <w:szCs w:val="20"/>
        </w:rPr>
        <w:t xml:space="preserve">, the Contractor shall remit the Supplier Convenience Fee in the amount of one percent (1%) of all Purchases to Periscope Holdings, Inc. (Periscope). </w:t>
      </w:r>
    </w:p>
    <w:p w14:paraId="5D6272FC" w14:textId="77777777" w:rsidR="00821960" w:rsidRDefault="00821960" w:rsidP="00710226">
      <w:pPr>
        <w:pStyle w:val="ListParagraph"/>
        <w:numPr>
          <w:ilvl w:val="0"/>
          <w:numId w:val="16"/>
        </w:numPr>
        <w:rPr>
          <w:rFonts w:asciiTheme="minorHAnsi" w:hAnsiTheme="minorHAnsi" w:cstheme="minorBidi"/>
          <w:sz w:val="20"/>
          <w:szCs w:val="20"/>
        </w:rPr>
      </w:pPr>
      <w:r w:rsidRPr="54D7219D">
        <w:rPr>
          <w:rFonts w:asciiTheme="minorHAnsi" w:hAnsiTheme="minorHAnsi" w:cstheme="minorBidi"/>
          <w:sz w:val="20"/>
          <w:szCs w:val="20"/>
        </w:rPr>
        <w:t>Remittance of the Supplier Convenience Fee - On a quarterly basis, the Contractor shall remit the Supplier Convenience Fee directly to Periscope no later than thirty (30) days after the end of each calendar quarter.</w:t>
      </w:r>
      <w:r>
        <w:rPr>
          <w:rFonts w:asciiTheme="minorHAnsi" w:hAnsiTheme="minorHAnsi" w:cstheme="minorBidi"/>
          <w:sz w:val="20"/>
          <w:szCs w:val="20"/>
        </w:rPr>
        <w:t xml:space="preserve"> </w:t>
      </w:r>
      <w:r w:rsidRPr="54D7219D">
        <w:rPr>
          <w:rFonts w:asciiTheme="minorHAnsi" w:hAnsiTheme="minorHAnsi" w:cstheme="minorBidi"/>
          <w:sz w:val="20"/>
          <w:szCs w:val="20"/>
        </w:rPr>
        <w:t xml:space="preserve">The calendar quarters will end March 31, June 30, September 30, and December 31.  Failure to remit the Supplier Convenience Fee timely and accurately may result in Contractor’s goods and/or services being made ineligible for purchase through the </w:t>
      </w:r>
      <w:r w:rsidRPr="54D7219D">
        <w:rPr>
          <w:rFonts w:asciiTheme="minorHAnsi" w:hAnsiTheme="minorHAnsi" w:cstheme="minorBidi"/>
          <w:b/>
          <w:bCs/>
          <w:i/>
          <w:iCs/>
          <w:color w:val="00B050"/>
          <w:sz w:val="20"/>
          <w:szCs w:val="20"/>
        </w:rPr>
        <w:t>NJ</w:t>
      </w:r>
      <w:r w:rsidRPr="54D7219D">
        <w:rPr>
          <w:rFonts w:asciiTheme="minorHAnsi" w:hAnsiTheme="minorHAnsi" w:cstheme="minorBidi"/>
          <w:b/>
          <w:bCs/>
          <w:i/>
          <w:iCs/>
          <w:color w:val="0070C0"/>
          <w:sz w:val="20"/>
          <w:szCs w:val="20"/>
        </w:rPr>
        <w:t>START</w:t>
      </w:r>
      <w:r w:rsidRPr="54D7219D">
        <w:rPr>
          <w:rFonts w:asciiTheme="minorHAnsi" w:hAnsiTheme="minorHAnsi" w:cstheme="minorBidi"/>
          <w:sz w:val="20"/>
          <w:szCs w:val="20"/>
        </w:rPr>
        <w:t xml:space="preserve"> Marketplace.</w:t>
      </w:r>
    </w:p>
    <w:p w14:paraId="24E21AA5" w14:textId="77777777" w:rsidR="00821960" w:rsidRDefault="00821960" w:rsidP="00710226">
      <w:pPr>
        <w:pStyle w:val="ListParagraph"/>
        <w:numPr>
          <w:ilvl w:val="0"/>
          <w:numId w:val="16"/>
        </w:numPr>
        <w:rPr>
          <w:rFonts w:asciiTheme="minorHAnsi" w:hAnsiTheme="minorHAnsi" w:cstheme="minorBidi"/>
          <w:sz w:val="20"/>
          <w:szCs w:val="20"/>
        </w:rPr>
      </w:pPr>
      <w:r w:rsidRPr="7792B9C1">
        <w:rPr>
          <w:rFonts w:asciiTheme="minorHAnsi" w:hAnsiTheme="minorHAnsi" w:cstheme="minorBidi"/>
          <w:sz w:val="20"/>
          <w:szCs w:val="20"/>
        </w:rPr>
        <w:t>Retention and Inspection of Records and Audit - The Contractor shall keep records of all sales made to Using Agencies and Intrastate Cooperative Purchasing Participants in sufficient detail to enable the State to determine the Supplier Convenience Fee payable by the Contractor.</w:t>
      </w:r>
      <w:r w:rsidRPr="7792B9C1">
        <w:rPr>
          <w:rStyle w:val="11-textChar"/>
          <w:rFonts w:asciiTheme="minorHAnsi" w:eastAsiaTheme="minorEastAsia" w:hAnsiTheme="minorHAnsi" w:cstheme="minorBidi"/>
          <w:sz w:val="20"/>
        </w:rPr>
        <w:t xml:space="preserve"> </w:t>
      </w:r>
      <w:r w:rsidRPr="7792B9C1">
        <w:rPr>
          <w:rStyle w:val="11-textChar"/>
          <w:rFonts w:asciiTheme="minorHAnsi" w:eastAsiaTheme="minorEastAsia" w:hAnsiTheme="minorHAnsi" w:cstheme="minorBidi"/>
          <w:b w:val="0"/>
          <w:sz w:val="20"/>
        </w:rPr>
        <w:t>The State and/or Periscope</w:t>
      </w:r>
      <w:r w:rsidRPr="7792B9C1">
        <w:rPr>
          <w:rFonts w:asciiTheme="minorHAnsi" w:hAnsiTheme="minorHAnsi" w:cstheme="minorBidi"/>
          <w:sz w:val="20"/>
          <w:szCs w:val="20"/>
        </w:rPr>
        <w:t xml:space="preserve"> may examine and audit, at its own expense, Contractor’s sales records and Sales Reports for completeness and accuracy. If such examination reveals underpayment of the Supplier Convenience Fee, the Contractor shall immediately pay to Periscope the amount of deficiency. If the examination reveals an underpayment of 5% or more, then the Contractor shall reimburse the </w:t>
      </w:r>
      <w:r w:rsidRPr="7792B9C1">
        <w:rPr>
          <w:rStyle w:val="11-textChar"/>
          <w:rFonts w:asciiTheme="minorHAnsi" w:eastAsiaTheme="minorEastAsia" w:hAnsiTheme="minorHAnsi" w:cstheme="minorBidi"/>
          <w:b w:val="0"/>
          <w:sz w:val="20"/>
        </w:rPr>
        <w:t>State and/or Periscope</w:t>
      </w:r>
      <w:r w:rsidRPr="7792B9C1">
        <w:rPr>
          <w:rFonts w:asciiTheme="minorHAnsi" w:hAnsiTheme="minorHAnsi" w:cstheme="minorBidi"/>
          <w:sz w:val="20"/>
          <w:szCs w:val="20"/>
        </w:rPr>
        <w:t xml:space="preserve"> for the cost of the audit.</w:t>
      </w:r>
    </w:p>
    <w:p w14:paraId="1124F167" w14:textId="77777777" w:rsidR="00821960" w:rsidRDefault="00821960" w:rsidP="00710226">
      <w:pPr>
        <w:pStyle w:val="ListParagraph"/>
        <w:numPr>
          <w:ilvl w:val="0"/>
          <w:numId w:val="16"/>
        </w:numPr>
        <w:rPr>
          <w:rFonts w:asciiTheme="minorHAnsi" w:hAnsiTheme="minorHAnsi" w:cstheme="minorBidi"/>
          <w:sz w:val="20"/>
          <w:szCs w:val="20"/>
        </w:rPr>
      </w:pPr>
      <w:r w:rsidRPr="0052679C">
        <w:rPr>
          <w:rFonts w:asciiTheme="minorHAnsi" w:hAnsiTheme="minorHAnsi" w:cstheme="minorBidi"/>
          <w:sz w:val="20"/>
          <w:szCs w:val="20"/>
        </w:rPr>
        <w:t xml:space="preserve">Catalog Enablement - The Contractor shall cooperate with the State and/or Periscope as requested to upload catalog items and pricing consistent with the awarded </w:t>
      </w:r>
      <w:r w:rsidRPr="0052679C">
        <w:rPr>
          <w:rFonts w:asciiTheme="minorHAnsi" w:hAnsiTheme="minorHAnsi" w:cstheme="minorBidi"/>
          <w:color w:val="000000" w:themeColor="text1"/>
          <w:sz w:val="20"/>
          <w:szCs w:val="20"/>
        </w:rPr>
        <w:t>Contract</w:t>
      </w:r>
      <w:r w:rsidRPr="0052679C">
        <w:rPr>
          <w:rFonts w:asciiTheme="minorHAnsi" w:hAnsiTheme="minorHAnsi" w:cstheme="minorBidi"/>
          <w:sz w:val="20"/>
          <w:szCs w:val="20"/>
        </w:rPr>
        <w:t xml:space="preserve"> to the </w:t>
      </w:r>
      <w:r w:rsidRPr="0052679C">
        <w:rPr>
          <w:rFonts w:asciiTheme="minorHAnsi" w:hAnsiTheme="minorHAnsi" w:cstheme="minorBidi"/>
          <w:b/>
          <w:bCs/>
          <w:i/>
          <w:iCs/>
          <w:color w:val="00B050"/>
          <w:sz w:val="20"/>
          <w:szCs w:val="20"/>
        </w:rPr>
        <w:t>NJ</w:t>
      </w:r>
      <w:r w:rsidRPr="0052679C">
        <w:rPr>
          <w:rFonts w:asciiTheme="minorHAnsi" w:hAnsiTheme="minorHAnsi" w:cstheme="minorBidi"/>
          <w:b/>
          <w:bCs/>
          <w:i/>
          <w:iCs/>
          <w:color w:val="0070C0"/>
          <w:sz w:val="20"/>
          <w:szCs w:val="20"/>
        </w:rPr>
        <w:t>START</w:t>
      </w:r>
      <w:r w:rsidRPr="0052679C">
        <w:rPr>
          <w:rFonts w:asciiTheme="minorHAnsi" w:hAnsiTheme="minorHAnsi" w:cstheme="minorBidi"/>
          <w:sz w:val="20"/>
          <w:szCs w:val="20"/>
        </w:rPr>
        <w:t xml:space="preserve"> Marketplace module within thirty days (30) of the Contract award.</w:t>
      </w:r>
    </w:p>
    <w:p w14:paraId="514DBE81" w14:textId="77777777" w:rsidR="00663C9F" w:rsidRPr="0052679C" w:rsidRDefault="00663C9F" w:rsidP="00663C9F">
      <w:pPr>
        <w:pStyle w:val="ListParagraph"/>
        <w:rPr>
          <w:rFonts w:asciiTheme="minorHAnsi" w:hAnsiTheme="minorHAnsi" w:cstheme="minorBidi"/>
          <w:sz w:val="20"/>
          <w:szCs w:val="20"/>
        </w:rPr>
      </w:pPr>
    </w:p>
    <w:p w14:paraId="2E923CA5"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3B2D615B" w14:textId="77777777" w:rsidR="00395E51" w:rsidRPr="0084189F" w:rsidRDefault="00395E51" w:rsidP="0084189F">
      <w:pPr>
        <w:pStyle w:val="Heading1"/>
        <w:rPr>
          <w:sz w:val="20"/>
          <w:szCs w:val="20"/>
        </w:rPr>
      </w:pPr>
      <w:bookmarkStart w:id="201" w:name="_Toc164689764"/>
      <w:r w:rsidRPr="0084189F">
        <w:rPr>
          <w:sz w:val="20"/>
          <w:szCs w:val="20"/>
        </w:rPr>
        <w:lastRenderedPageBreak/>
        <w:t>DATA SECURITY REQUIREMENTS</w:t>
      </w:r>
      <w:r w:rsidR="00365D98" w:rsidRPr="0084189F">
        <w:rPr>
          <w:sz w:val="20"/>
          <w:szCs w:val="20"/>
        </w:rPr>
        <w:t xml:space="preserve"> – CONTRACTOR RESPONSIBILITY</w:t>
      </w:r>
      <w:bookmarkEnd w:id="201"/>
      <w:r w:rsidR="00365D98" w:rsidRPr="0084189F">
        <w:rPr>
          <w:sz w:val="20"/>
          <w:szCs w:val="20"/>
        </w:rPr>
        <w:t xml:space="preserve"> </w:t>
      </w:r>
    </w:p>
    <w:p w14:paraId="56FCAA9C" w14:textId="77777777" w:rsidR="00A67A2F" w:rsidRPr="0084189F" w:rsidRDefault="00E22FF7" w:rsidP="0084189F">
      <w:pPr>
        <w:spacing w:after="0" w:line="240" w:lineRule="auto"/>
        <w:rPr>
          <w:sz w:val="20"/>
          <w:szCs w:val="20"/>
        </w:rPr>
      </w:pPr>
      <w:r>
        <w:rPr>
          <w:sz w:val="20"/>
          <w:szCs w:val="20"/>
        </w:rPr>
        <w:t xml:space="preserve">Not applicable to this procurement. </w:t>
      </w:r>
    </w:p>
    <w:p w14:paraId="362A189C" w14:textId="77777777" w:rsidR="00A67A2F" w:rsidRPr="0084189F" w:rsidRDefault="00A67A2F" w:rsidP="0084189F">
      <w:pPr>
        <w:spacing w:after="0" w:line="240" w:lineRule="auto"/>
        <w:jc w:val="both"/>
        <w:rPr>
          <w:rFonts w:cstheme="minorHAnsi"/>
          <w:sz w:val="20"/>
          <w:szCs w:val="20"/>
        </w:rPr>
      </w:pPr>
    </w:p>
    <w:p w14:paraId="07FEEEC5" w14:textId="77777777" w:rsidR="00FE1904" w:rsidRPr="0084189F" w:rsidRDefault="00FE1904" w:rsidP="0084189F">
      <w:pPr>
        <w:spacing w:after="0" w:line="240" w:lineRule="auto"/>
        <w:rPr>
          <w:sz w:val="20"/>
          <w:szCs w:val="20"/>
        </w:rPr>
      </w:pPr>
      <w:r w:rsidRPr="0084189F">
        <w:rPr>
          <w:sz w:val="20"/>
          <w:szCs w:val="20"/>
        </w:rPr>
        <w:br w:type="page"/>
      </w:r>
    </w:p>
    <w:p w14:paraId="5A1AA3BA" w14:textId="77777777" w:rsidR="007C2018" w:rsidRPr="0084189F" w:rsidRDefault="00C13CFC" w:rsidP="0084189F">
      <w:pPr>
        <w:pStyle w:val="Heading1"/>
        <w:rPr>
          <w:sz w:val="20"/>
          <w:szCs w:val="20"/>
        </w:rPr>
      </w:pPr>
      <w:bookmarkStart w:id="202" w:name="_4.4.1.1_Ownership_Disclosure"/>
      <w:bookmarkStart w:id="203" w:name="_4.4.1.1_Signatory_page"/>
      <w:bookmarkStart w:id="204" w:name="_4.4.2.3_Contract_Schedule"/>
      <w:bookmarkStart w:id="205" w:name="_4.4.2.4_mobilization_and"/>
      <w:bookmarkStart w:id="206" w:name="_Toc164689765"/>
      <w:bookmarkEnd w:id="202"/>
      <w:bookmarkEnd w:id="203"/>
      <w:bookmarkEnd w:id="204"/>
      <w:bookmarkEnd w:id="205"/>
      <w:r w:rsidRPr="0084189F">
        <w:rPr>
          <w:sz w:val="20"/>
          <w:szCs w:val="20"/>
        </w:rPr>
        <w:lastRenderedPageBreak/>
        <w:t>MODIFICATIONS TO THE STATE OF NEW JERSEY STANDARD TERMS AND CONDITIONS</w:t>
      </w:r>
      <w:bookmarkEnd w:id="206"/>
    </w:p>
    <w:p w14:paraId="4B07FE32" w14:textId="77777777" w:rsidR="00C11E9E" w:rsidRPr="0084189F" w:rsidRDefault="00C11E9E" w:rsidP="0084189F">
      <w:pPr>
        <w:spacing w:after="0" w:line="240" w:lineRule="auto"/>
        <w:rPr>
          <w:sz w:val="20"/>
          <w:szCs w:val="20"/>
        </w:rPr>
      </w:pPr>
    </w:p>
    <w:p w14:paraId="0CAFA606" w14:textId="77777777" w:rsidR="00624501" w:rsidRDefault="00624501" w:rsidP="0084189F">
      <w:pPr>
        <w:spacing w:after="0" w:line="240" w:lineRule="auto"/>
        <w:jc w:val="both"/>
        <w:rPr>
          <w:sz w:val="20"/>
          <w:szCs w:val="20"/>
        </w:rPr>
      </w:pPr>
    </w:p>
    <w:p w14:paraId="4980F032" w14:textId="77777777" w:rsidR="00331B97" w:rsidRPr="00173F8E" w:rsidRDefault="00E81C45" w:rsidP="0084189F">
      <w:pPr>
        <w:pStyle w:val="Heading2"/>
      </w:pPr>
      <w:bookmarkStart w:id="207" w:name="_Toc164689766"/>
      <w:r w:rsidRPr="0084189F">
        <w:t>INSURANCE</w:t>
      </w:r>
      <w:bookmarkEnd w:id="207"/>
    </w:p>
    <w:p w14:paraId="728B9AF5" w14:textId="77777777" w:rsidR="00331B97" w:rsidRPr="0084189F" w:rsidRDefault="00331B97" w:rsidP="00C454DC">
      <w:pPr>
        <w:pStyle w:val="Heading3"/>
      </w:pPr>
      <w:bookmarkStart w:id="208" w:name="_Toc400531536"/>
      <w:bookmarkStart w:id="209" w:name="_Toc428534007"/>
      <w:bookmarkStart w:id="210" w:name="_Toc32310729"/>
      <w:bookmarkStart w:id="211" w:name="_Toc164689767"/>
      <w:r w:rsidRPr="0084189F">
        <w:t>PROFESSIONAL LIABILITY INSURANCE</w:t>
      </w:r>
      <w:bookmarkEnd w:id="208"/>
      <w:bookmarkEnd w:id="209"/>
      <w:bookmarkEnd w:id="210"/>
      <w:bookmarkEnd w:id="211"/>
    </w:p>
    <w:p w14:paraId="70C49F50" w14:textId="77777777" w:rsidR="00331B97" w:rsidRPr="0084189F" w:rsidRDefault="003A12F1" w:rsidP="0084189F">
      <w:pPr>
        <w:spacing w:after="0" w:line="240" w:lineRule="auto"/>
        <w:rPr>
          <w:sz w:val="20"/>
          <w:szCs w:val="20"/>
        </w:rPr>
      </w:pPr>
      <w:r w:rsidRPr="0084189F">
        <w:rPr>
          <w:sz w:val="20"/>
          <w:szCs w:val="20"/>
        </w:rPr>
        <w:t>Section 4.2 of the SSTC</w:t>
      </w:r>
      <w:r w:rsidR="00331B97" w:rsidRPr="0084189F">
        <w:rPr>
          <w:sz w:val="20"/>
          <w:szCs w:val="20"/>
        </w:rPr>
        <w:t xml:space="preserve"> is </w:t>
      </w:r>
      <w:r w:rsidRPr="0084189F">
        <w:rPr>
          <w:sz w:val="20"/>
          <w:szCs w:val="20"/>
        </w:rPr>
        <w:t>supplemented with the following:</w:t>
      </w:r>
      <w:r w:rsidR="00331B97" w:rsidRPr="0084189F">
        <w:rPr>
          <w:sz w:val="20"/>
          <w:szCs w:val="20"/>
        </w:rPr>
        <w:t xml:space="preserve">  </w:t>
      </w:r>
    </w:p>
    <w:p w14:paraId="4220B912" w14:textId="77777777" w:rsidR="00331B97" w:rsidRPr="0084189F" w:rsidRDefault="00331B97" w:rsidP="0084189F">
      <w:pPr>
        <w:spacing w:after="0" w:line="240" w:lineRule="auto"/>
        <w:rPr>
          <w:sz w:val="20"/>
          <w:szCs w:val="20"/>
        </w:rPr>
      </w:pPr>
    </w:p>
    <w:p w14:paraId="7C68CEDD" w14:textId="77777777" w:rsidR="00173F8E" w:rsidRDefault="00331B97" w:rsidP="00173F8E">
      <w:pPr>
        <w:spacing w:after="0" w:line="240" w:lineRule="auto"/>
        <w:jc w:val="both"/>
        <w:rPr>
          <w:sz w:val="20"/>
          <w:szCs w:val="20"/>
        </w:rPr>
      </w:pPr>
      <w:r w:rsidRPr="0084189F">
        <w:rPr>
          <w:sz w:val="20"/>
          <w:szCs w:val="20"/>
        </w:rPr>
        <w:t>Professional Liability Insurance:  The Contractor shall carry Errors and Omissions, Professional Liability Insurance, and/or Professional Liability Malpractice Insurance sufficient to protect the Contractor from any liability arising out</w:t>
      </w:r>
      <w:r w:rsidR="00894CF3">
        <w:rPr>
          <w:sz w:val="20"/>
          <w:szCs w:val="20"/>
        </w:rPr>
        <w:t xml:space="preserve"> of</w:t>
      </w:r>
      <w:r w:rsidRPr="0084189F">
        <w:rPr>
          <w:sz w:val="20"/>
          <w:szCs w:val="20"/>
        </w:rPr>
        <w:t xml:space="preserve"> the professional obligations performed pursuant to the requirements of this </w:t>
      </w:r>
      <w:r w:rsidRPr="0084189F">
        <w:rPr>
          <w:color w:val="000000"/>
          <w:sz w:val="20"/>
          <w:szCs w:val="20"/>
        </w:rPr>
        <w:t>Contract.</w:t>
      </w:r>
      <w:r w:rsidRPr="0084189F">
        <w:rPr>
          <w:sz w:val="20"/>
          <w:szCs w:val="20"/>
        </w:rPr>
        <w:t xml:space="preserve">  The insurance shall be in the amount of not less than </w:t>
      </w:r>
      <w:r w:rsidRPr="00173F8E">
        <w:rPr>
          <w:sz w:val="20"/>
          <w:szCs w:val="20"/>
        </w:rPr>
        <w:t xml:space="preserve">$1,000,000 </w:t>
      </w:r>
      <w:r w:rsidR="008730EE" w:rsidRPr="00173F8E">
        <w:rPr>
          <w:sz w:val="20"/>
          <w:szCs w:val="20"/>
        </w:rPr>
        <w:t>or higher if appropriate</w:t>
      </w:r>
      <w:r w:rsidRPr="0084189F">
        <w:rPr>
          <w:sz w:val="20"/>
          <w:szCs w:val="20"/>
        </w:rPr>
        <w:t xml:space="preserve"> </w:t>
      </w:r>
      <w:r w:rsidR="00D447C8">
        <w:rPr>
          <w:sz w:val="20"/>
          <w:szCs w:val="20"/>
        </w:rPr>
        <w:t xml:space="preserve">per each </w:t>
      </w:r>
      <w:r w:rsidR="00C8581F">
        <w:rPr>
          <w:sz w:val="20"/>
          <w:szCs w:val="20"/>
        </w:rPr>
        <w:t>occurrence</w:t>
      </w:r>
      <w:r w:rsidR="00D447C8">
        <w:rPr>
          <w:sz w:val="20"/>
          <w:szCs w:val="20"/>
        </w:rPr>
        <w:t xml:space="preserve">, </w:t>
      </w:r>
      <w:r w:rsidRPr="0084189F">
        <w:rPr>
          <w:sz w:val="20"/>
          <w:szCs w:val="20"/>
        </w:rPr>
        <w:t xml:space="preserve">and in such policy forms as shall be approved by the State.  If the Contractor has claims-made coverage and subsequently changes carriers during the term of this </w:t>
      </w:r>
      <w:r w:rsidRPr="0084189F">
        <w:rPr>
          <w:color w:val="000000"/>
          <w:sz w:val="20"/>
          <w:szCs w:val="20"/>
        </w:rPr>
        <w:t>Contract</w:t>
      </w:r>
      <w:r w:rsidRPr="0084189F">
        <w:rPr>
          <w:sz w:val="20"/>
          <w:szCs w:val="20"/>
        </w:rPr>
        <w:t>, it shall obtain from its new Errors and Omissions, Professional Liability Insurance, and/or Professional Malpractice Insurance carrier an endorsement for retroactive coverage.</w:t>
      </w:r>
      <w:r w:rsidR="00173F8E">
        <w:rPr>
          <w:sz w:val="20"/>
          <w:szCs w:val="20"/>
        </w:rPr>
        <w:t xml:space="preserve"> </w:t>
      </w:r>
    </w:p>
    <w:p w14:paraId="5BD4E0A1" w14:textId="77777777" w:rsidR="00331B97" w:rsidRPr="0084189F" w:rsidRDefault="00331B97" w:rsidP="0084189F">
      <w:pPr>
        <w:spacing w:after="0" w:line="240" w:lineRule="auto"/>
        <w:rPr>
          <w:sz w:val="20"/>
          <w:szCs w:val="20"/>
        </w:rPr>
      </w:pPr>
    </w:p>
    <w:p w14:paraId="10BA7382" w14:textId="77777777" w:rsidR="00CC4C3A" w:rsidRPr="0084189F" w:rsidRDefault="00CC4C3A" w:rsidP="0084189F">
      <w:pPr>
        <w:spacing w:after="0" w:line="240" w:lineRule="auto"/>
        <w:rPr>
          <w:rFonts w:cstheme="minorHAnsi"/>
          <w:b/>
          <w:sz w:val="20"/>
          <w:szCs w:val="20"/>
        </w:rPr>
      </w:pPr>
      <w:r w:rsidRPr="0084189F">
        <w:rPr>
          <w:rFonts w:cstheme="minorHAnsi"/>
          <w:b/>
          <w:sz w:val="20"/>
          <w:szCs w:val="20"/>
        </w:rPr>
        <w:br w:type="page"/>
      </w:r>
    </w:p>
    <w:p w14:paraId="5BEDEEBC" w14:textId="77777777" w:rsidR="007C2018" w:rsidRPr="0084189F" w:rsidRDefault="00FE1904" w:rsidP="0084189F">
      <w:pPr>
        <w:pStyle w:val="Heading1"/>
        <w:rPr>
          <w:sz w:val="20"/>
          <w:szCs w:val="20"/>
        </w:rPr>
      </w:pPr>
      <w:bookmarkStart w:id="212" w:name="_Toc164689768"/>
      <w:r w:rsidRPr="0084189F">
        <w:rPr>
          <w:sz w:val="20"/>
          <w:szCs w:val="20"/>
        </w:rPr>
        <w:lastRenderedPageBreak/>
        <w:t>QUOTE EVALUATION AND AWARD</w:t>
      </w:r>
      <w:bookmarkEnd w:id="212"/>
    </w:p>
    <w:p w14:paraId="51EC7817" w14:textId="77777777" w:rsidR="00A67A2F" w:rsidRPr="0084189F" w:rsidRDefault="00A67A2F" w:rsidP="0084189F">
      <w:pPr>
        <w:spacing w:after="0" w:line="240" w:lineRule="auto"/>
        <w:jc w:val="both"/>
        <w:rPr>
          <w:b/>
          <w:sz w:val="20"/>
          <w:szCs w:val="20"/>
        </w:rPr>
      </w:pPr>
    </w:p>
    <w:p w14:paraId="77C7E35E" w14:textId="77777777" w:rsidR="005034F5" w:rsidRPr="0084189F" w:rsidRDefault="005034F5" w:rsidP="0034517D">
      <w:pPr>
        <w:pStyle w:val="Heading2"/>
      </w:pPr>
      <w:bookmarkStart w:id="213" w:name="_Toc400531542"/>
      <w:bookmarkStart w:id="214" w:name="_Toc428534014"/>
      <w:bookmarkStart w:id="215" w:name="_Toc32310736"/>
      <w:bookmarkStart w:id="216" w:name="_Toc164689769"/>
      <w:r w:rsidRPr="0084189F">
        <w:t>RIGHT TO WAIVE</w:t>
      </w:r>
      <w:bookmarkEnd w:id="213"/>
      <w:bookmarkEnd w:id="214"/>
      <w:bookmarkEnd w:id="215"/>
      <w:bookmarkEnd w:id="216"/>
    </w:p>
    <w:p w14:paraId="4A6A8542"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73871568" w14:textId="77777777" w:rsidR="00D8226E" w:rsidRPr="0084189F" w:rsidRDefault="00D8226E" w:rsidP="0084189F">
      <w:pPr>
        <w:spacing w:after="0" w:line="240" w:lineRule="auto"/>
        <w:jc w:val="both"/>
        <w:rPr>
          <w:sz w:val="20"/>
          <w:szCs w:val="20"/>
        </w:rPr>
      </w:pPr>
      <w:bookmarkStart w:id="217" w:name="_Toc400531543"/>
      <w:bookmarkStart w:id="218" w:name="_Toc428534015"/>
      <w:bookmarkStart w:id="219" w:name="_Toc32310737"/>
    </w:p>
    <w:p w14:paraId="204D2E38" w14:textId="77777777" w:rsidR="005034F5" w:rsidRPr="0084189F" w:rsidRDefault="00D8226E" w:rsidP="0034517D">
      <w:pPr>
        <w:pStyle w:val="Heading2"/>
      </w:pPr>
      <w:bookmarkStart w:id="220" w:name="_Toc164689770"/>
      <w:r w:rsidRPr="0084189F">
        <w:t>DIRECTOR’S RIGHT TO ACCEPT OR REJECT A QUOTE</w:t>
      </w:r>
      <w:bookmarkEnd w:id="217"/>
      <w:bookmarkEnd w:id="218"/>
      <w:bookmarkEnd w:id="219"/>
      <w:bookmarkEnd w:id="220"/>
    </w:p>
    <w:p w14:paraId="4BF2E280"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3FE81F44" w14:textId="77777777" w:rsidR="005034F5" w:rsidRPr="0084189F" w:rsidRDefault="005034F5" w:rsidP="0084189F">
      <w:pPr>
        <w:spacing w:after="0" w:line="240" w:lineRule="auto"/>
        <w:jc w:val="both"/>
        <w:rPr>
          <w:sz w:val="20"/>
          <w:szCs w:val="20"/>
        </w:rPr>
      </w:pPr>
    </w:p>
    <w:p w14:paraId="47045A94" w14:textId="77777777" w:rsidR="00623441" w:rsidRPr="0084189F" w:rsidRDefault="00623441" w:rsidP="0034517D">
      <w:pPr>
        <w:pStyle w:val="Heading2"/>
      </w:pPr>
      <w:bookmarkStart w:id="221" w:name="_Toc164689771"/>
      <w:r w:rsidRPr="0084189F">
        <w:t>RECIPROCITY FOR JURISDICTIONAL BIDDER PREFERENCE</w:t>
      </w:r>
      <w:bookmarkEnd w:id="221"/>
    </w:p>
    <w:p w14:paraId="0D13C8AB"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4B0606FC" w14:textId="77777777" w:rsidR="00623441" w:rsidRPr="0084189F" w:rsidRDefault="00623441" w:rsidP="0084189F">
      <w:pPr>
        <w:spacing w:after="0" w:line="240" w:lineRule="auto"/>
        <w:jc w:val="both"/>
        <w:rPr>
          <w:rFonts w:cstheme="minorHAnsi"/>
          <w:sz w:val="20"/>
          <w:szCs w:val="20"/>
        </w:rPr>
      </w:pPr>
    </w:p>
    <w:p w14:paraId="4146DA99"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563CEC62" w14:textId="77777777" w:rsidR="00623441" w:rsidRPr="0084189F" w:rsidRDefault="00623441" w:rsidP="0084189F">
      <w:pPr>
        <w:spacing w:after="0" w:line="240" w:lineRule="auto"/>
        <w:jc w:val="both"/>
        <w:rPr>
          <w:color w:val="000000"/>
          <w:sz w:val="20"/>
          <w:szCs w:val="20"/>
        </w:rPr>
      </w:pPr>
    </w:p>
    <w:p w14:paraId="7A454C68" w14:textId="77777777" w:rsidR="005034F5" w:rsidRPr="0084189F" w:rsidRDefault="00D8226E" w:rsidP="0034517D">
      <w:pPr>
        <w:pStyle w:val="Heading2"/>
      </w:pPr>
      <w:bookmarkStart w:id="222" w:name="_Toc400531545"/>
      <w:bookmarkStart w:id="223" w:name="_Toc428534017"/>
      <w:bookmarkStart w:id="224" w:name="_Toc32310739"/>
      <w:bookmarkStart w:id="225" w:name="_Toc164689772"/>
      <w:r w:rsidRPr="0084189F">
        <w:t>CLARIFICATION OF QUOTE</w:t>
      </w:r>
      <w:bookmarkEnd w:id="222"/>
      <w:bookmarkEnd w:id="223"/>
      <w:bookmarkEnd w:id="224"/>
      <w:bookmarkEnd w:id="225"/>
    </w:p>
    <w:p w14:paraId="4F9125B2"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0E5FF782" w14:textId="77777777" w:rsidR="005034F5" w:rsidRPr="0084189F" w:rsidRDefault="005034F5" w:rsidP="0084189F">
      <w:pPr>
        <w:spacing w:after="0" w:line="240" w:lineRule="auto"/>
        <w:jc w:val="both"/>
        <w:rPr>
          <w:color w:val="000000"/>
          <w:sz w:val="20"/>
          <w:szCs w:val="20"/>
        </w:rPr>
      </w:pPr>
    </w:p>
    <w:p w14:paraId="12A6E18A"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27271E29" w14:textId="77777777" w:rsidR="005034F5" w:rsidRPr="0084189F" w:rsidRDefault="005034F5" w:rsidP="0084189F">
      <w:pPr>
        <w:spacing w:after="0" w:line="240" w:lineRule="auto"/>
        <w:jc w:val="both"/>
        <w:rPr>
          <w:color w:val="000000"/>
          <w:sz w:val="20"/>
          <w:szCs w:val="20"/>
        </w:rPr>
      </w:pPr>
    </w:p>
    <w:p w14:paraId="22BCD91F"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41E24604" w14:textId="77777777" w:rsidR="005034F5" w:rsidRPr="0084189F" w:rsidRDefault="005034F5" w:rsidP="0084189F">
      <w:pPr>
        <w:spacing w:after="0" w:line="240" w:lineRule="auto"/>
        <w:jc w:val="both"/>
        <w:rPr>
          <w:sz w:val="20"/>
          <w:szCs w:val="20"/>
        </w:rPr>
      </w:pPr>
    </w:p>
    <w:p w14:paraId="20A4D36F" w14:textId="77777777" w:rsidR="005034F5" w:rsidRPr="0084189F" w:rsidRDefault="005034F5" w:rsidP="0034517D">
      <w:pPr>
        <w:pStyle w:val="Heading2"/>
      </w:pPr>
      <w:bookmarkStart w:id="226" w:name="_Toc32310741"/>
      <w:bookmarkStart w:id="227" w:name="_Toc164689773"/>
      <w:bookmarkStart w:id="228" w:name="_Toc118513837"/>
      <w:bookmarkStart w:id="229" w:name="_Toc400531547"/>
      <w:bookmarkStart w:id="230" w:name="_Toc428534019"/>
      <w:r w:rsidRPr="0084189F">
        <w:t>ORAL PRESENTATION</w:t>
      </w:r>
      <w:bookmarkEnd w:id="226"/>
      <w:bookmarkEnd w:id="227"/>
      <w:r w:rsidRPr="0084189F">
        <w:t xml:space="preserve"> </w:t>
      </w:r>
      <w:bookmarkEnd w:id="228"/>
      <w:bookmarkEnd w:id="229"/>
      <w:bookmarkEnd w:id="230"/>
    </w:p>
    <w:p w14:paraId="6E5003D7" w14:textId="77777777" w:rsidR="00F15D1B" w:rsidRDefault="00BB518E" w:rsidP="0084189F">
      <w:pPr>
        <w:spacing w:after="0" w:line="240" w:lineRule="auto"/>
        <w:jc w:val="both"/>
        <w:rPr>
          <w:sz w:val="20"/>
          <w:szCs w:val="20"/>
        </w:rPr>
      </w:pPr>
      <w:r>
        <w:rPr>
          <w:sz w:val="20"/>
          <w:szCs w:val="20"/>
        </w:rPr>
        <w:t>Not applicable to this procurement.</w:t>
      </w:r>
    </w:p>
    <w:p w14:paraId="0EB049FE" w14:textId="77777777" w:rsidR="00173F8E" w:rsidRPr="0084189F" w:rsidRDefault="00173F8E" w:rsidP="0084189F">
      <w:pPr>
        <w:spacing w:after="0" w:line="240" w:lineRule="auto"/>
        <w:jc w:val="both"/>
        <w:rPr>
          <w:rFonts w:eastAsia="MS Mincho"/>
          <w:sz w:val="20"/>
          <w:szCs w:val="20"/>
        </w:rPr>
      </w:pPr>
    </w:p>
    <w:p w14:paraId="1C13448E" w14:textId="77777777" w:rsidR="00F15D1B" w:rsidRPr="0084189F" w:rsidRDefault="00F15D1B" w:rsidP="0034517D">
      <w:pPr>
        <w:pStyle w:val="Heading2"/>
      </w:pPr>
      <w:bookmarkStart w:id="231" w:name="_Toc164689774"/>
      <w:r w:rsidRPr="0084189F">
        <w:t>TIE QUOTES</w:t>
      </w:r>
      <w:bookmarkEnd w:id="231"/>
    </w:p>
    <w:p w14:paraId="2A39C6AA"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058741C0" w14:textId="77777777" w:rsidR="004B0095" w:rsidRPr="0084189F" w:rsidRDefault="004B0095" w:rsidP="0084189F">
      <w:pPr>
        <w:spacing w:after="0" w:line="240" w:lineRule="auto"/>
        <w:rPr>
          <w:rFonts w:eastAsia="MS Mincho"/>
          <w:sz w:val="20"/>
          <w:szCs w:val="20"/>
        </w:rPr>
      </w:pPr>
    </w:p>
    <w:p w14:paraId="30F21BFF" w14:textId="77777777" w:rsidR="003400B4" w:rsidRPr="0084189F" w:rsidRDefault="003400B4" w:rsidP="0034517D">
      <w:pPr>
        <w:pStyle w:val="Heading2"/>
      </w:pPr>
      <w:bookmarkStart w:id="232" w:name="_Toc164689775"/>
      <w:r w:rsidRPr="0084189F">
        <w:t>STATE'S RIGHT TO INSPECT BIDDER’S FACILITIES</w:t>
      </w:r>
      <w:bookmarkEnd w:id="232"/>
    </w:p>
    <w:p w14:paraId="5328D6C9"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60C4ABFE" w14:textId="77777777" w:rsidR="003400B4" w:rsidRPr="0084189F" w:rsidRDefault="003400B4" w:rsidP="0084189F">
      <w:pPr>
        <w:spacing w:after="0" w:line="240" w:lineRule="auto"/>
        <w:jc w:val="both"/>
        <w:rPr>
          <w:color w:val="000000"/>
          <w:sz w:val="20"/>
          <w:szCs w:val="20"/>
        </w:rPr>
      </w:pPr>
    </w:p>
    <w:p w14:paraId="74071A58" w14:textId="77777777" w:rsidR="00C42A1A" w:rsidRPr="0084189F" w:rsidRDefault="00C42A1A" w:rsidP="0034517D">
      <w:pPr>
        <w:pStyle w:val="Heading2"/>
      </w:pPr>
      <w:bookmarkStart w:id="233" w:name="_Toc164689776"/>
      <w:r w:rsidRPr="0084189F">
        <w:t>STATE'S RIGHT TO CHECK REFERENCES</w:t>
      </w:r>
      <w:bookmarkEnd w:id="233"/>
    </w:p>
    <w:p w14:paraId="4F8A9176"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11FB4080" w14:textId="77777777" w:rsidR="003400B4" w:rsidRPr="0084189F" w:rsidRDefault="003400B4" w:rsidP="0084189F">
      <w:pPr>
        <w:spacing w:after="0" w:line="240" w:lineRule="auto"/>
        <w:jc w:val="both"/>
        <w:rPr>
          <w:sz w:val="20"/>
          <w:szCs w:val="20"/>
        </w:rPr>
      </w:pPr>
    </w:p>
    <w:p w14:paraId="6EE61FCD" w14:textId="77777777" w:rsidR="00E74D81" w:rsidRPr="0084189F" w:rsidRDefault="00E74D81" w:rsidP="0034517D">
      <w:pPr>
        <w:pStyle w:val="Heading2"/>
      </w:pPr>
      <w:bookmarkStart w:id="234" w:name="_Toc164689777"/>
      <w:r w:rsidRPr="0084189F">
        <w:t>EVALUATION CRITERIA</w:t>
      </w:r>
      <w:bookmarkEnd w:id="234"/>
    </w:p>
    <w:p w14:paraId="0D5EE93F"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0D26CD69" w14:textId="77777777" w:rsidR="00E74D81" w:rsidRPr="0084189F" w:rsidRDefault="00E74D81" w:rsidP="0084189F">
      <w:pPr>
        <w:spacing w:after="0" w:line="240" w:lineRule="auto"/>
        <w:jc w:val="both"/>
        <w:rPr>
          <w:sz w:val="20"/>
          <w:szCs w:val="20"/>
        </w:rPr>
      </w:pPr>
    </w:p>
    <w:p w14:paraId="24A2FF7A" w14:textId="77777777" w:rsidR="005034F5" w:rsidRPr="009E480C" w:rsidRDefault="005034F5" w:rsidP="00C454DC">
      <w:pPr>
        <w:pStyle w:val="Heading3"/>
      </w:pPr>
      <w:bookmarkStart w:id="235" w:name="_Toc118513839"/>
      <w:bookmarkStart w:id="236" w:name="_Toc400531549"/>
      <w:bookmarkStart w:id="237" w:name="_Toc428534021"/>
      <w:bookmarkStart w:id="238" w:name="_Toc32310743"/>
      <w:bookmarkStart w:id="239" w:name="_Toc164689778"/>
      <w:r w:rsidRPr="009E480C">
        <w:lastRenderedPageBreak/>
        <w:t>TECHNICAL EVALUATION CRITERIA</w:t>
      </w:r>
      <w:bookmarkEnd w:id="235"/>
      <w:bookmarkEnd w:id="236"/>
      <w:bookmarkEnd w:id="237"/>
      <w:bookmarkEnd w:id="238"/>
      <w:bookmarkEnd w:id="239"/>
    </w:p>
    <w:p w14:paraId="6AFFBD5D" w14:textId="77777777" w:rsidR="005034F5" w:rsidRPr="0084189F" w:rsidRDefault="00046FA9" w:rsidP="0084189F">
      <w:pPr>
        <w:spacing w:after="0" w:line="240" w:lineRule="auto"/>
        <w:jc w:val="both"/>
        <w:rPr>
          <w:sz w:val="20"/>
          <w:szCs w:val="20"/>
        </w:rPr>
      </w:pPr>
      <w:r w:rsidRPr="0084189F">
        <w:rPr>
          <w:sz w:val="20"/>
          <w:szCs w:val="20"/>
        </w:rPr>
        <w:t xml:space="preserve">The following criteria will be used to evaluate and score Quotes received in response to this Bid Solicitation.  </w:t>
      </w:r>
      <w:r w:rsidR="005034F5" w:rsidRPr="0084189F">
        <w:rPr>
          <w:sz w:val="20"/>
          <w:szCs w:val="20"/>
        </w:rPr>
        <w:t>Each criterion will be scored</w:t>
      </w:r>
      <w:r w:rsidRPr="0084189F">
        <w:rPr>
          <w:sz w:val="20"/>
          <w:szCs w:val="20"/>
        </w:rPr>
        <w:t>,</w:t>
      </w:r>
      <w:r w:rsidR="005034F5" w:rsidRPr="0084189F">
        <w:rPr>
          <w:sz w:val="20"/>
          <w:szCs w:val="20"/>
        </w:rPr>
        <w:t xml:space="preserve"> and each score multiplied by a predetermined weight to develop the Technical Eval</w:t>
      </w:r>
      <w:r w:rsidRPr="0084189F">
        <w:rPr>
          <w:sz w:val="20"/>
          <w:szCs w:val="20"/>
        </w:rPr>
        <w:t>uation Score:</w:t>
      </w:r>
    </w:p>
    <w:p w14:paraId="70108C8C" w14:textId="77777777" w:rsidR="005034F5" w:rsidRPr="0084189F" w:rsidRDefault="005034F5" w:rsidP="00710226">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Personnel:  The qualifications</w:t>
      </w:r>
      <w:r w:rsidR="00B97D5B" w:rsidRPr="0084189F">
        <w:rPr>
          <w:rFonts w:asciiTheme="minorHAnsi" w:hAnsiTheme="minorHAnsi"/>
          <w:sz w:val="20"/>
          <w:szCs w:val="20"/>
        </w:rPr>
        <w:t xml:space="preserve"> and experience of the </w:t>
      </w:r>
      <w:r w:rsidRPr="0084189F">
        <w:rPr>
          <w:rFonts w:asciiTheme="minorHAnsi" w:hAnsiTheme="minorHAnsi"/>
          <w:sz w:val="20"/>
          <w:szCs w:val="20"/>
        </w:rPr>
        <w:t xml:space="preserve">Bidder’s management, supervisory, and key personnel assigned to the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including the candidates recommended for each of the positions/roles required;</w:t>
      </w:r>
    </w:p>
    <w:p w14:paraId="45ECC920" w14:textId="77777777" w:rsidR="005034F5" w:rsidRPr="0084189F" w:rsidRDefault="005034F5" w:rsidP="00710226">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Experience of firm:</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documented experience in successfully completing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xml:space="preserve"> of a similar size and scope in relation to the work required by this Bid Solicitation; and</w:t>
      </w:r>
    </w:p>
    <w:p w14:paraId="27ECAA9E" w14:textId="77777777" w:rsidR="005034F5" w:rsidRPr="0084189F" w:rsidRDefault="005034F5" w:rsidP="00710226">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Ability of firm to complete the Scope of Work based on its Technical Quote:</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demonstration in the Quote that the </w:t>
      </w:r>
      <w:r w:rsidR="00806615" w:rsidRPr="0084189F">
        <w:rPr>
          <w:rFonts w:asciiTheme="minorHAnsi" w:hAnsiTheme="minorHAnsi"/>
          <w:color w:val="000000" w:themeColor="text1"/>
          <w:sz w:val="20"/>
          <w:szCs w:val="20"/>
        </w:rPr>
        <w:t>Bidder</w:t>
      </w:r>
      <w:r w:rsidRPr="0084189F">
        <w:rPr>
          <w:rFonts w:asciiTheme="minorHAnsi" w:hAnsiTheme="minorHAnsi"/>
          <w:sz w:val="20"/>
          <w:szCs w:val="20"/>
        </w:rPr>
        <w:t xml:space="preserve"> understands the requirements of the Scope of Work and presents an approach that would permit successful performance of the technical requirements of the </w:t>
      </w:r>
      <w:r w:rsidR="00CD6864" w:rsidRPr="0084189F">
        <w:rPr>
          <w:rFonts w:asciiTheme="minorHAnsi" w:hAnsiTheme="minorHAnsi"/>
          <w:color w:val="000000" w:themeColor="text1"/>
          <w:sz w:val="20"/>
          <w:szCs w:val="20"/>
        </w:rPr>
        <w:t>Contract</w:t>
      </w:r>
      <w:r w:rsidR="00980E2B" w:rsidRPr="0084189F">
        <w:rPr>
          <w:rFonts w:asciiTheme="minorHAnsi" w:hAnsiTheme="minorHAnsi"/>
          <w:color w:val="000000" w:themeColor="text1"/>
          <w:sz w:val="20"/>
          <w:szCs w:val="20"/>
        </w:rPr>
        <w:t>.</w:t>
      </w:r>
    </w:p>
    <w:p w14:paraId="16CF2CDD" w14:textId="77777777" w:rsidR="006662F8" w:rsidRPr="0084189F" w:rsidRDefault="006662F8" w:rsidP="0084189F">
      <w:pPr>
        <w:spacing w:after="0" w:line="240" w:lineRule="auto"/>
        <w:jc w:val="both"/>
        <w:rPr>
          <w:sz w:val="20"/>
          <w:szCs w:val="20"/>
        </w:rPr>
      </w:pPr>
    </w:p>
    <w:p w14:paraId="24F8D1BC" w14:textId="77777777" w:rsidR="005034F5" w:rsidRPr="0084189F" w:rsidRDefault="00436CAD" w:rsidP="00C454DC">
      <w:pPr>
        <w:pStyle w:val="Heading3"/>
      </w:pPr>
      <w:bookmarkStart w:id="240" w:name="_Toc118513840"/>
      <w:bookmarkStart w:id="241" w:name="_Toc400531550"/>
      <w:bookmarkStart w:id="242" w:name="_Toc428534022"/>
      <w:bookmarkStart w:id="243" w:name="_Toc32310744"/>
      <w:bookmarkStart w:id="244" w:name="_Toc164689779"/>
      <w:r w:rsidRPr="0084189F">
        <w:t>PRICE EVALUATION</w:t>
      </w:r>
      <w:bookmarkEnd w:id="240"/>
      <w:bookmarkEnd w:id="241"/>
      <w:bookmarkEnd w:id="242"/>
      <w:bookmarkEnd w:id="243"/>
      <w:bookmarkEnd w:id="244"/>
    </w:p>
    <w:p w14:paraId="5DF3CD28" w14:textId="7AF9AAAC" w:rsidR="005034F5" w:rsidRDefault="005034F5" w:rsidP="0084189F">
      <w:pPr>
        <w:spacing w:after="0" w:line="240" w:lineRule="auto"/>
        <w:jc w:val="both"/>
        <w:rPr>
          <w:sz w:val="20"/>
          <w:szCs w:val="20"/>
        </w:rPr>
      </w:pPr>
      <w:r w:rsidRPr="0084189F">
        <w:rPr>
          <w:sz w:val="20"/>
          <w:szCs w:val="20"/>
        </w:rPr>
        <w:t xml:space="preserve">The </w:t>
      </w:r>
      <w:r w:rsidR="0094354B" w:rsidRPr="0084189F">
        <w:rPr>
          <w:sz w:val="20"/>
          <w:szCs w:val="20"/>
        </w:rPr>
        <w:t xml:space="preserve">Procurement </w:t>
      </w:r>
      <w:r w:rsidRPr="0084189F">
        <w:rPr>
          <w:sz w:val="20"/>
          <w:szCs w:val="20"/>
        </w:rPr>
        <w:t xml:space="preserve">Bureau will utilize a weighted consumption/market basket model to evaluate pricing.  The pricing model will be date-stamped and entered into the record before Quote opening.  </w:t>
      </w:r>
    </w:p>
    <w:p w14:paraId="6D126A65" w14:textId="77777777" w:rsidR="009E3B16" w:rsidRDefault="009E3B16" w:rsidP="0084189F">
      <w:pPr>
        <w:spacing w:after="0" w:line="240" w:lineRule="auto"/>
        <w:jc w:val="both"/>
        <w:rPr>
          <w:sz w:val="20"/>
          <w:szCs w:val="20"/>
        </w:rPr>
      </w:pPr>
    </w:p>
    <w:p w14:paraId="76888FFC" w14:textId="6DFED2B7" w:rsidR="009E3B16" w:rsidRPr="00367708" w:rsidRDefault="009E3B16" w:rsidP="009E3B16">
      <w:pPr>
        <w:spacing w:after="0" w:line="240" w:lineRule="auto"/>
        <w:jc w:val="both"/>
        <w:rPr>
          <w:color w:val="000000"/>
          <w:sz w:val="20"/>
          <w:szCs w:val="20"/>
        </w:rPr>
      </w:pPr>
      <w:r w:rsidRPr="00367708">
        <w:rPr>
          <w:sz w:val="20"/>
          <w:szCs w:val="20"/>
          <w:u w:val="single"/>
        </w:rPr>
        <w:t>Small Business/</w:t>
      </w:r>
      <w:r w:rsidRPr="00367708">
        <w:rPr>
          <w:rFonts w:cstheme="minorHAnsi"/>
          <w:sz w:val="20"/>
          <w:szCs w:val="20"/>
          <w:u w:val="single"/>
        </w:rPr>
        <w:t>Disabled Veterans’ Business</w:t>
      </w:r>
      <w:r w:rsidRPr="00367708">
        <w:rPr>
          <w:sz w:val="20"/>
          <w:szCs w:val="20"/>
          <w:u w:val="single"/>
        </w:rPr>
        <w:t xml:space="preserve"> Preference</w:t>
      </w:r>
      <w:r w:rsidRPr="00367708">
        <w:rPr>
          <w:b/>
          <w:sz w:val="20"/>
          <w:szCs w:val="20"/>
        </w:rPr>
        <w:t xml:space="preserve">: </w:t>
      </w:r>
      <w:r w:rsidRPr="00367708">
        <w:rPr>
          <w:sz w:val="20"/>
          <w:szCs w:val="20"/>
        </w:rPr>
        <w:t>If the Bidder at the time of Quote opening is registered as a Small Business Enterprise and/or a Disabled Veteran-Owned Business (DVOB) with the New Jersey Department of the Treasury</w:t>
      </w:r>
      <w:r w:rsidRPr="00367708">
        <w:rPr>
          <w:rFonts w:cs="Arial"/>
          <w:sz w:val="20"/>
          <w:szCs w:val="20"/>
        </w:rPr>
        <w:t xml:space="preserve"> </w:t>
      </w:r>
      <w:r w:rsidRPr="00367708">
        <w:rPr>
          <w:sz w:val="20"/>
          <w:szCs w:val="20"/>
        </w:rPr>
        <w:t xml:space="preserve">Division of Revenue and Enterprise Services in accordance with Bid Solicitation Sections 3.8 and/or 3.9, </w:t>
      </w:r>
      <w:r w:rsidRPr="00367708">
        <w:rPr>
          <w:color w:val="000000"/>
          <w:sz w:val="20"/>
          <w:szCs w:val="20"/>
        </w:rPr>
        <w:t xml:space="preserve">the Bidder will receive a pricing preference of 5% when ranking Bidders based upon </w:t>
      </w:r>
      <w:r w:rsidR="00350A33" w:rsidRPr="00367708">
        <w:rPr>
          <w:color w:val="000000"/>
          <w:sz w:val="20"/>
          <w:szCs w:val="20"/>
        </w:rPr>
        <w:t>price</w:t>
      </w:r>
      <w:r w:rsidRPr="00367708">
        <w:rPr>
          <w:color w:val="000000"/>
          <w:sz w:val="20"/>
          <w:szCs w:val="20"/>
        </w:rPr>
        <w:t>.</w:t>
      </w:r>
    </w:p>
    <w:p w14:paraId="7008BAF1" w14:textId="77777777" w:rsidR="009E3B16" w:rsidRPr="00367708" w:rsidRDefault="009E3B16" w:rsidP="009E3B16">
      <w:pPr>
        <w:spacing w:after="0" w:line="240" w:lineRule="auto"/>
        <w:jc w:val="both"/>
        <w:rPr>
          <w:color w:val="000000" w:themeColor="text1"/>
          <w:sz w:val="20"/>
          <w:szCs w:val="20"/>
        </w:rPr>
      </w:pPr>
    </w:p>
    <w:p w14:paraId="19F8AE42" w14:textId="77777777" w:rsidR="009E3B16" w:rsidRPr="00367708" w:rsidRDefault="009E3B16" w:rsidP="009E3B16">
      <w:pPr>
        <w:spacing w:after="0" w:line="240" w:lineRule="auto"/>
        <w:jc w:val="both"/>
        <w:rPr>
          <w:color w:val="000000"/>
          <w:sz w:val="20"/>
          <w:szCs w:val="20"/>
        </w:rPr>
      </w:pPr>
      <w:r w:rsidRPr="00367708">
        <w:rPr>
          <w:color w:val="000000"/>
          <w:sz w:val="20"/>
          <w:szCs w:val="20"/>
        </w:rPr>
        <w:t>For example:</w:t>
      </w:r>
    </w:p>
    <w:p w14:paraId="7441D372" w14:textId="77777777" w:rsidR="009E3B16" w:rsidRPr="00367708" w:rsidRDefault="009E3B16" w:rsidP="009E3B16">
      <w:pPr>
        <w:spacing w:after="0" w:line="240" w:lineRule="auto"/>
        <w:jc w:val="both"/>
        <w:rPr>
          <w:color w:val="000000"/>
          <w:sz w:val="20"/>
          <w:szCs w:val="20"/>
        </w:rPr>
      </w:pPr>
    </w:p>
    <w:p w14:paraId="1C59A278" w14:textId="77777777" w:rsidR="009E3B16" w:rsidRPr="00367708" w:rsidRDefault="009E3B16" w:rsidP="009E3B16">
      <w:pPr>
        <w:spacing w:after="0" w:line="240" w:lineRule="auto"/>
        <w:ind w:left="576"/>
        <w:jc w:val="both"/>
        <w:rPr>
          <w:color w:val="000000"/>
          <w:sz w:val="20"/>
          <w:szCs w:val="20"/>
        </w:rPr>
      </w:pPr>
      <w:r w:rsidRPr="00367708">
        <w:rPr>
          <w:color w:val="000000"/>
          <w:sz w:val="20"/>
          <w:szCs w:val="20"/>
        </w:rPr>
        <w:t>Both Bidder A and B are determined to be in the competitive range following the technical evaluation of Quotes, conducted in accordance with Section 8.9.1.  The Division then moves to evaluate the competitive Quotes based upon price.</w:t>
      </w:r>
    </w:p>
    <w:p w14:paraId="35BA985B" w14:textId="77777777" w:rsidR="009E3B16" w:rsidRPr="00367708" w:rsidRDefault="009E3B16" w:rsidP="009E3B16">
      <w:pPr>
        <w:spacing w:after="0" w:line="240" w:lineRule="auto"/>
        <w:ind w:left="576"/>
        <w:jc w:val="both"/>
        <w:rPr>
          <w:color w:val="000000"/>
          <w:sz w:val="20"/>
          <w:szCs w:val="20"/>
        </w:rPr>
      </w:pPr>
    </w:p>
    <w:p w14:paraId="5273AED4" w14:textId="77777777" w:rsidR="009E3B16" w:rsidRPr="00367708" w:rsidRDefault="009E3B16" w:rsidP="009E3B16">
      <w:pPr>
        <w:spacing w:after="0" w:line="240" w:lineRule="auto"/>
        <w:ind w:left="576"/>
        <w:jc w:val="both"/>
        <w:rPr>
          <w:color w:val="000000"/>
          <w:sz w:val="20"/>
          <w:szCs w:val="20"/>
        </w:rPr>
      </w:pPr>
      <w:r w:rsidRPr="00367708">
        <w:rPr>
          <w:color w:val="000000"/>
          <w:sz w:val="20"/>
          <w:szCs w:val="20"/>
        </w:rPr>
        <w:t xml:space="preserve">Bidder A is not a qualifying Small Business or Disabled Veterans’ Business. Bidder B is either a qualifying Small Business or a Disabled Veterans Business. </w:t>
      </w:r>
    </w:p>
    <w:p w14:paraId="3B06D7B4" w14:textId="77777777" w:rsidR="009E3B16" w:rsidRPr="00367708" w:rsidRDefault="009E3B16" w:rsidP="009E3B16">
      <w:pPr>
        <w:spacing w:after="0" w:line="240" w:lineRule="auto"/>
        <w:jc w:val="both"/>
        <w:rPr>
          <w:color w:val="000000"/>
          <w:sz w:val="20"/>
          <w:szCs w:val="20"/>
        </w:rPr>
      </w:pPr>
    </w:p>
    <w:p w14:paraId="108DE252" w14:textId="63E6B9E7" w:rsidR="009E3B16" w:rsidRPr="0084189F" w:rsidRDefault="009E3B16" w:rsidP="009E3B16">
      <w:pPr>
        <w:spacing w:after="0" w:line="240" w:lineRule="auto"/>
        <w:ind w:left="576"/>
        <w:jc w:val="both"/>
        <w:rPr>
          <w:color w:val="000000"/>
          <w:sz w:val="20"/>
          <w:szCs w:val="20"/>
        </w:rPr>
      </w:pPr>
      <w:r w:rsidRPr="00367708">
        <w:rPr>
          <w:color w:val="000000"/>
          <w:sz w:val="20"/>
          <w:szCs w:val="20"/>
        </w:rPr>
        <w:t xml:space="preserve">Bidder A’s pricing is evaluated and determined to be 3% lower than Bidder B’s pricing. Due to Bidder B’s preference as a qualifying Small Business or Disabled Veterans’ Business, Bidder B would be ranked as having lower pricing than Bidder A. </w:t>
      </w:r>
    </w:p>
    <w:p w14:paraId="2E3013AB" w14:textId="77777777" w:rsidR="009E3B16" w:rsidRPr="0084189F" w:rsidRDefault="009E3B16" w:rsidP="0084189F">
      <w:pPr>
        <w:spacing w:after="0" w:line="240" w:lineRule="auto"/>
        <w:jc w:val="both"/>
        <w:rPr>
          <w:sz w:val="20"/>
          <w:szCs w:val="20"/>
        </w:rPr>
      </w:pPr>
    </w:p>
    <w:p w14:paraId="056F6396" w14:textId="77777777" w:rsidR="0090411B" w:rsidRPr="0084189F" w:rsidRDefault="0090411B" w:rsidP="0084189F">
      <w:pPr>
        <w:spacing w:after="0" w:line="240" w:lineRule="auto"/>
        <w:jc w:val="both"/>
        <w:rPr>
          <w:sz w:val="20"/>
          <w:szCs w:val="20"/>
        </w:rPr>
      </w:pPr>
    </w:p>
    <w:p w14:paraId="1D4C2A84" w14:textId="77777777" w:rsidR="005034F5" w:rsidRPr="0084189F" w:rsidRDefault="005034F5" w:rsidP="0034517D">
      <w:pPr>
        <w:pStyle w:val="Heading2"/>
        <w:rPr>
          <w:rFonts w:eastAsia="MS Mincho"/>
        </w:rPr>
      </w:pPr>
      <w:bookmarkStart w:id="245" w:name="_Toc118513841"/>
      <w:bookmarkStart w:id="246" w:name="_Toc400531551"/>
      <w:bookmarkStart w:id="247" w:name="_Toc428534023"/>
      <w:bookmarkStart w:id="248" w:name="_Toc32310745"/>
      <w:bookmarkStart w:id="249" w:name="_Toc164689780"/>
      <w:r w:rsidRPr="0084189F">
        <w:rPr>
          <w:rFonts w:eastAsia="MS Mincho"/>
        </w:rPr>
        <w:t>QUOTE DISCREPANCIES</w:t>
      </w:r>
      <w:bookmarkEnd w:id="245"/>
      <w:bookmarkEnd w:id="246"/>
      <w:bookmarkEnd w:id="247"/>
      <w:bookmarkEnd w:id="248"/>
      <w:bookmarkEnd w:id="249"/>
    </w:p>
    <w:p w14:paraId="0E07C633"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5B4B4780" w14:textId="77777777" w:rsidR="005034F5" w:rsidRPr="0084189F" w:rsidRDefault="005034F5" w:rsidP="0084189F">
      <w:pPr>
        <w:spacing w:after="0" w:line="240" w:lineRule="auto"/>
        <w:jc w:val="both"/>
        <w:rPr>
          <w:sz w:val="20"/>
          <w:szCs w:val="20"/>
        </w:rPr>
      </w:pPr>
    </w:p>
    <w:p w14:paraId="7202E372" w14:textId="77777777" w:rsidR="005034F5" w:rsidRPr="0084189F" w:rsidRDefault="005034F5" w:rsidP="0034517D">
      <w:pPr>
        <w:pStyle w:val="Heading2"/>
      </w:pPr>
      <w:bookmarkStart w:id="250" w:name="_Toc118513842"/>
      <w:bookmarkStart w:id="251" w:name="_Toc400531553"/>
      <w:bookmarkStart w:id="252" w:name="_Toc428534025"/>
      <w:bookmarkStart w:id="253" w:name="_Toc32310747"/>
      <w:bookmarkStart w:id="254" w:name="_Toc164689781"/>
      <w:r w:rsidRPr="0084189F">
        <w:t>NEGOTIATION</w:t>
      </w:r>
      <w:bookmarkEnd w:id="250"/>
      <w:bookmarkEnd w:id="251"/>
      <w:bookmarkEnd w:id="252"/>
      <w:bookmarkEnd w:id="253"/>
      <w:bookmarkEnd w:id="254"/>
    </w:p>
    <w:p w14:paraId="73DC8678"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6E1FA5BF" w14:textId="77777777" w:rsidR="009048B9" w:rsidRPr="0084189F" w:rsidRDefault="009048B9" w:rsidP="0084189F">
      <w:pPr>
        <w:spacing w:after="0" w:line="240" w:lineRule="auto"/>
        <w:jc w:val="both"/>
        <w:rPr>
          <w:b/>
          <w:bCs/>
          <w:sz w:val="20"/>
          <w:szCs w:val="20"/>
        </w:rPr>
      </w:pPr>
    </w:p>
    <w:p w14:paraId="4F268FD7"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156903E6" w14:textId="77777777" w:rsidR="00E51805" w:rsidRPr="0084189F" w:rsidRDefault="00E51805" w:rsidP="0084189F">
      <w:pPr>
        <w:spacing w:after="0" w:line="240" w:lineRule="auto"/>
        <w:jc w:val="both"/>
        <w:rPr>
          <w:sz w:val="20"/>
          <w:szCs w:val="20"/>
        </w:rPr>
      </w:pPr>
    </w:p>
    <w:p w14:paraId="78C74B65"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10A44E6A" w14:textId="77777777" w:rsidR="009048B9" w:rsidRPr="0084189F" w:rsidRDefault="009048B9" w:rsidP="0084189F">
      <w:pPr>
        <w:spacing w:after="0" w:line="240" w:lineRule="auto"/>
        <w:jc w:val="both"/>
        <w:rPr>
          <w:sz w:val="20"/>
          <w:szCs w:val="20"/>
        </w:rPr>
      </w:pPr>
    </w:p>
    <w:p w14:paraId="0A610191" w14:textId="77777777" w:rsidR="008C6093" w:rsidRPr="0084189F" w:rsidRDefault="009048B9" w:rsidP="0034517D">
      <w:pPr>
        <w:pStyle w:val="Heading2"/>
      </w:pPr>
      <w:bookmarkStart w:id="255" w:name="_Toc164689782"/>
      <w:r w:rsidRPr="0084189F">
        <w:t>BEST AND FINAL OFFER (BAFO)</w:t>
      </w:r>
      <w:bookmarkEnd w:id="255"/>
      <w:r w:rsidRPr="0084189F">
        <w:t xml:space="preserve"> </w:t>
      </w:r>
    </w:p>
    <w:p w14:paraId="4685CEF9"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1662023F" w14:textId="77777777" w:rsidR="005034F5" w:rsidRPr="0084189F" w:rsidRDefault="005034F5" w:rsidP="0084189F">
      <w:pPr>
        <w:spacing w:after="0" w:line="240" w:lineRule="auto"/>
        <w:jc w:val="both"/>
        <w:rPr>
          <w:sz w:val="20"/>
          <w:szCs w:val="20"/>
        </w:rPr>
      </w:pPr>
    </w:p>
    <w:p w14:paraId="48FCF1EB"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2AD9A5B4" w14:textId="77777777" w:rsidR="005034F5" w:rsidRPr="0084189F" w:rsidRDefault="005034F5" w:rsidP="0084189F">
      <w:pPr>
        <w:spacing w:after="0" w:line="240" w:lineRule="auto"/>
        <w:jc w:val="both"/>
        <w:rPr>
          <w:sz w:val="20"/>
          <w:szCs w:val="20"/>
        </w:rPr>
      </w:pPr>
    </w:p>
    <w:p w14:paraId="7AB6C25A"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w:t>
      </w:r>
      <w:r w:rsidR="00614CEC">
        <w:rPr>
          <w:bCs/>
          <w:sz w:val="20"/>
          <w:szCs w:val="20"/>
        </w:rPr>
        <w:t>.</w:t>
      </w:r>
      <w:r w:rsidR="005034F5" w:rsidRPr="0084189F">
        <w:rPr>
          <w:bCs/>
          <w:sz w:val="20"/>
          <w:szCs w:val="20"/>
        </w:rPr>
        <w:t xml:space="preserve"> </w:t>
      </w:r>
    </w:p>
    <w:p w14:paraId="504B0057" w14:textId="77777777" w:rsidR="005034F5" w:rsidRPr="0084189F" w:rsidRDefault="005034F5" w:rsidP="0084189F">
      <w:pPr>
        <w:spacing w:after="0" w:line="240" w:lineRule="auto"/>
        <w:jc w:val="both"/>
        <w:rPr>
          <w:sz w:val="20"/>
          <w:szCs w:val="20"/>
        </w:rPr>
      </w:pPr>
    </w:p>
    <w:p w14:paraId="6858D701"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333D338E" w14:textId="77777777" w:rsidR="005034F5" w:rsidRPr="0084189F" w:rsidRDefault="005034F5" w:rsidP="0084189F">
      <w:pPr>
        <w:spacing w:after="0" w:line="240" w:lineRule="auto"/>
        <w:jc w:val="both"/>
        <w:rPr>
          <w:color w:val="000000" w:themeColor="text1"/>
          <w:sz w:val="20"/>
          <w:szCs w:val="20"/>
        </w:rPr>
      </w:pPr>
    </w:p>
    <w:p w14:paraId="4DEFA188" w14:textId="77777777" w:rsidR="005034F5" w:rsidRPr="0084189F" w:rsidRDefault="005034F5" w:rsidP="0034517D">
      <w:pPr>
        <w:pStyle w:val="Heading2"/>
      </w:pPr>
      <w:bookmarkStart w:id="256" w:name="_Toc32310748"/>
      <w:bookmarkStart w:id="257" w:name="_Toc164689783"/>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56"/>
      <w:bookmarkEnd w:id="257"/>
    </w:p>
    <w:p w14:paraId="7D14BB2A"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1F5D3584" w14:textId="77777777" w:rsidR="005034F5" w:rsidRPr="0084189F" w:rsidRDefault="005034F5" w:rsidP="0084189F">
      <w:pPr>
        <w:spacing w:after="0" w:line="240" w:lineRule="auto"/>
        <w:jc w:val="both"/>
        <w:rPr>
          <w:sz w:val="20"/>
          <w:szCs w:val="20"/>
        </w:rPr>
      </w:pPr>
    </w:p>
    <w:p w14:paraId="55DADB26" w14:textId="77777777" w:rsidR="005034F5" w:rsidRPr="0084189F" w:rsidRDefault="005034F5" w:rsidP="0034517D">
      <w:pPr>
        <w:pStyle w:val="Heading2"/>
      </w:pPr>
      <w:bookmarkStart w:id="258" w:name="_Toc400531554"/>
      <w:bookmarkStart w:id="259" w:name="_Toc428534026"/>
      <w:bookmarkStart w:id="260" w:name="_Toc32310749"/>
      <w:bookmarkStart w:id="261" w:name="_Toc164689784"/>
      <w:r w:rsidRPr="0084189F">
        <w:t>POOR PERFORMANCE</w:t>
      </w:r>
      <w:bookmarkEnd w:id="258"/>
      <w:bookmarkEnd w:id="259"/>
      <w:bookmarkEnd w:id="260"/>
      <w:bookmarkEnd w:id="261"/>
    </w:p>
    <w:p w14:paraId="4816249C"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14874C6A" w14:textId="77777777" w:rsidR="00E64072" w:rsidRDefault="00CD6864" w:rsidP="00710226">
      <w:pPr>
        <w:pStyle w:val="ListParagraph"/>
        <w:numPr>
          <w:ilvl w:val="0"/>
          <w:numId w:val="14"/>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258B4CE2" w14:textId="77777777" w:rsidR="00E64072" w:rsidRDefault="0016164E" w:rsidP="00710226">
      <w:pPr>
        <w:pStyle w:val="ListParagraph"/>
        <w:numPr>
          <w:ilvl w:val="0"/>
          <w:numId w:val="1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6C1153CA" w14:textId="77777777" w:rsidR="00E64072" w:rsidRDefault="0016164E" w:rsidP="00710226">
      <w:pPr>
        <w:pStyle w:val="ListParagraph"/>
        <w:numPr>
          <w:ilvl w:val="0"/>
          <w:numId w:val="1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6FC8567B" w14:textId="77777777" w:rsidR="00E64072" w:rsidRDefault="0016164E" w:rsidP="00710226">
      <w:pPr>
        <w:pStyle w:val="ListParagraph"/>
        <w:numPr>
          <w:ilvl w:val="0"/>
          <w:numId w:val="14"/>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73AA8E50" w14:textId="77777777" w:rsidR="00E64072" w:rsidRPr="00E64072" w:rsidRDefault="00E64072" w:rsidP="00710226">
      <w:pPr>
        <w:pStyle w:val="ListParagraph"/>
        <w:numPr>
          <w:ilvl w:val="0"/>
          <w:numId w:val="14"/>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712286F9" w14:textId="77777777" w:rsidR="00E64072" w:rsidRDefault="00E64072" w:rsidP="0084189F">
      <w:pPr>
        <w:spacing w:after="0" w:line="240" w:lineRule="auto"/>
        <w:jc w:val="both"/>
        <w:rPr>
          <w:sz w:val="20"/>
          <w:szCs w:val="20"/>
        </w:rPr>
      </w:pPr>
    </w:p>
    <w:p w14:paraId="54A0FEA9"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3F566B24" w14:textId="77777777" w:rsidR="005034F5" w:rsidRPr="0084189F" w:rsidRDefault="005034F5" w:rsidP="0084189F">
      <w:pPr>
        <w:spacing w:after="0" w:line="240" w:lineRule="auto"/>
        <w:jc w:val="both"/>
        <w:rPr>
          <w:sz w:val="20"/>
          <w:szCs w:val="20"/>
        </w:rPr>
      </w:pPr>
    </w:p>
    <w:p w14:paraId="7159246F" w14:textId="77777777" w:rsidR="00CE49BC" w:rsidRPr="0084189F" w:rsidRDefault="00CE49BC" w:rsidP="0034517D">
      <w:pPr>
        <w:pStyle w:val="Heading2"/>
        <w:rPr>
          <w:rFonts w:eastAsia="MS Mincho"/>
        </w:rPr>
      </w:pPr>
      <w:bookmarkStart w:id="262" w:name="_Toc164689785"/>
      <w:r w:rsidRPr="0084189F">
        <w:rPr>
          <w:rFonts w:eastAsia="MS Mincho"/>
        </w:rPr>
        <w:t>RECOM</w:t>
      </w:r>
      <w:r w:rsidR="00186908" w:rsidRPr="0084189F">
        <w:rPr>
          <w:rFonts w:eastAsia="MS Mincho"/>
        </w:rPr>
        <w:t>M</w:t>
      </w:r>
      <w:r w:rsidRPr="0084189F">
        <w:rPr>
          <w:rFonts w:eastAsia="MS Mincho"/>
        </w:rPr>
        <w:t>ENDATION FOR AWARD</w:t>
      </w:r>
      <w:bookmarkEnd w:id="262"/>
      <w:r w:rsidRPr="0084189F">
        <w:rPr>
          <w:rFonts w:eastAsia="MS Mincho"/>
        </w:rPr>
        <w:t xml:space="preserve"> </w:t>
      </w:r>
    </w:p>
    <w:p w14:paraId="03D7A6CC"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t>
      </w:r>
      <w:proofErr w:type="gramStart"/>
      <w:r w:rsidRPr="0084189F">
        <w:rPr>
          <w:sz w:val="20"/>
          <w:szCs w:val="20"/>
        </w:rPr>
        <w:t>whose</w:t>
      </w:r>
      <w:proofErr w:type="gramEnd"/>
      <w:r w:rsidRPr="0084189F">
        <w:rPr>
          <w:sz w:val="20"/>
          <w:szCs w:val="20"/>
        </w:rPr>
        <w:t xml:space="preserv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032685F4" w14:textId="77777777" w:rsidR="00CE49BC" w:rsidRPr="0084189F" w:rsidRDefault="00CE49BC" w:rsidP="0084189F">
      <w:pPr>
        <w:spacing w:after="0" w:line="240" w:lineRule="auto"/>
        <w:jc w:val="both"/>
        <w:rPr>
          <w:sz w:val="20"/>
          <w:szCs w:val="20"/>
        </w:rPr>
      </w:pPr>
    </w:p>
    <w:p w14:paraId="77ED8AB3" w14:textId="77777777" w:rsidR="005034F5" w:rsidRPr="0084189F" w:rsidRDefault="00CD6864" w:rsidP="0034517D">
      <w:pPr>
        <w:pStyle w:val="Heading2"/>
        <w:rPr>
          <w:rFonts w:eastAsia="MS Mincho"/>
        </w:rPr>
      </w:pPr>
      <w:bookmarkStart w:id="263" w:name="_Toc400531561"/>
      <w:bookmarkStart w:id="264" w:name="_Toc428534033"/>
      <w:bookmarkStart w:id="265" w:name="_Toc32310756"/>
      <w:bookmarkStart w:id="266" w:name="_Toc164689786"/>
      <w:r w:rsidRPr="0084189F">
        <w:rPr>
          <w:rFonts w:eastAsia="MS Mincho"/>
        </w:rPr>
        <w:t>CONTRACT</w:t>
      </w:r>
      <w:r w:rsidR="005034F5" w:rsidRPr="0084189F">
        <w:rPr>
          <w:rFonts w:eastAsia="MS Mincho"/>
        </w:rPr>
        <w:t xml:space="preserve"> AWARD</w:t>
      </w:r>
      <w:bookmarkEnd w:id="263"/>
      <w:bookmarkEnd w:id="264"/>
      <w:bookmarkEnd w:id="265"/>
      <w:bookmarkEnd w:id="266"/>
    </w:p>
    <w:p w14:paraId="6EEEE38C" w14:textId="77777777" w:rsidR="009A40C3" w:rsidRPr="0084189F" w:rsidRDefault="00CD6864" w:rsidP="009A40C3">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w:t>
      </w:r>
      <w:r w:rsidR="008730EE">
        <w:rPr>
          <w:rFonts w:eastAsia="MS Mincho"/>
          <w:sz w:val="20"/>
          <w:szCs w:val="20"/>
        </w:rPr>
        <w:t>(</w:t>
      </w:r>
      <w:r w:rsidR="005034F5" w:rsidRPr="0084189F">
        <w:rPr>
          <w:rFonts w:eastAsia="MS Mincho"/>
          <w:sz w:val="20"/>
          <w:szCs w:val="20"/>
        </w:rPr>
        <w:t>s</w:t>
      </w:r>
      <w:r w:rsidR="008730EE">
        <w:rPr>
          <w:rFonts w:eastAsia="MS Mincho"/>
          <w:sz w:val="20"/>
          <w:szCs w:val="20"/>
        </w:rPr>
        <w:t>)</w:t>
      </w:r>
      <w:r w:rsidR="005034F5" w:rsidRPr="0084189F">
        <w:rPr>
          <w:rFonts w:eastAsia="MS Mincho"/>
          <w:sz w:val="20"/>
          <w:szCs w:val="20"/>
        </w:rPr>
        <w:t xml:space="preserve"> will be made with reasonable promptness by written notice to </w:t>
      </w:r>
      <w:r w:rsidR="005034F5" w:rsidRPr="00AF53A4">
        <w:rPr>
          <w:rFonts w:eastAsia="MS Mincho"/>
          <w:sz w:val="20"/>
          <w:szCs w:val="20"/>
        </w:rPr>
        <w:t>those</w:t>
      </w:r>
      <w:r w:rsidR="005034F5" w:rsidRPr="0084189F">
        <w:rPr>
          <w:rFonts w:eastAsia="MS Mincho"/>
          <w:sz w:val="20"/>
          <w:szCs w:val="20"/>
        </w:rPr>
        <w:t xml:space="preserve"> responsible </w:t>
      </w:r>
      <w:r w:rsidR="00075C47" w:rsidRPr="0084189F">
        <w:rPr>
          <w:rFonts w:eastAsia="MS Mincho"/>
          <w:sz w:val="20"/>
          <w:szCs w:val="20"/>
        </w:rPr>
        <w:t>Bidder(s)</w:t>
      </w:r>
      <w:r w:rsidR="005034F5" w:rsidRPr="0084189F">
        <w:rPr>
          <w:rFonts w:eastAsia="MS Mincho"/>
          <w:sz w:val="20"/>
          <w:szCs w:val="20"/>
        </w:rPr>
        <w:t>, whose Quote(s), conforming to this Bid Solicitation, is(are)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530D815F" w14:textId="77777777" w:rsidR="002E1879" w:rsidRPr="0084189F" w:rsidRDefault="002E1879" w:rsidP="0084189F">
      <w:pPr>
        <w:spacing w:after="0" w:line="240" w:lineRule="auto"/>
        <w:rPr>
          <w:sz w:val="20"/>
          <w:szCs w:val="20"/>
        </w:rPr>
      </w:pPr>
    </w:p>
    <w:p w14:paraId="48290A34" w14:textId="4DD843B6" w:rsidR="00350A33" w:rsidRPr="0084189F" w:rsidRDefault="00350A33" w:rsidP="00350A33">
      <w:pPr>
        <w:spacing w:after="0" w:line="240" w:lineRule="auto"/>
        <w:jc w:val="both"/>
        <w:rPr>
          <w:sz w:val="20"/>
          <w:szCs w:val="20"/>
        </w:rPr>
      </w:pPr>
      <w:r>
        <w:rPr>
          <w:sz w:val="20"/>
          <w:szCs w:val="20"/>
        </w:rPr>
        <w:t>The</w:t>
      </w:r>
      <w:r w:rsidRPr="00775CDE">
        <w:rPr>
          <w:sz w:val="20"/>
          <w:szCs w:val="20"/>
        </w:rPr>
        <w:t xml:space="preserve"> State </w:t>
      </w:r>
      <w:r>
        <w:rPr>
          <w:sz w:val="20"/>
          <w:szCs w:val="20"/>
        </w:rPr>
        <w:t>intends to award Contracts for</w:t>
      </w:r>
      <w:r w:rsidRPr="00775CDE">
        <w:rPr>
          <w:sz w:val="20"/>
          <w:szCs w:val="20"/>
        </w:rPr>
        <w:t xml:space="preserve"> </w:t>
      </w:r>
      <w:r w:rsidR="006E1D28">
        <w:rPr>
          <w:sz w:val="20"/>
          <w:szCs w:val="20"/>
        </w:rPr>
        <w:t xml:space="preserve">two </w:t>
      </w:r>
      <w:r w:rsidRPr="00775CDE">
        <w:rPr>
          <w:sz w:val="20"/>
          <w:szCs w:val="20"/>
        </w:rPr>
        <w:t>(</w:t>
      </w:r>
      <w:r w:rsidR="006E1D28">
        <w:rPr>
          <w:sz w:val="20"/>
          <w:szCs w:val="20"/>
        </w:rPr>
        <w:t>2</w:t>
      </w:r>
      <w:r w:rsidRPr="00775CDE">
        <w:rPr>
          <w:sz w:val="20"/>
          <w:szCs w:val="20"/>
        </w:rPr>
        <w:t>) Prime</w:t>
      </w:r>
      <w:r>
        <w:rPr>
          <w:sz w:val="20"/>
          <w:szCs w:val="20"/>
        </w:rPr>
        <w:t xml:space="preserve"> Contractor</w:t>
      </w:r>
      <w:r w:rsidR="006E1D28">
        <w:rPr>
          <w:sz w:val="20"/>
          <w:szCs w:val="20"/>
        </w:rPr>
        <w:t>s</w:t>
      </w:r>
      <w:r w:rsidRPr="00775CDE">
        <w:rPr>
          <w:sz w:val="20"/>
          <w:szCs w:val="20"/>
        </w:rPr>
        <w:t xml:space="preserve"> and one (1) Alternate </w:t>
      </w:r>
      <w:r>
        <w:rPr>
          <w:sz w:val="20"/>
          <w:szCs w:val="20"/>
        </w:rPr>
        <w:t>Contractor to provide</w:t>
      </w:r>
      <w:r w:rsidRPr="00775CDE">
        <w:rPr>
          <w:sz w:val="20"/>
          <w:szCs w:val="20"/>
        </w:rPr>
        <w:t xml:space="preserve"> the services encompassed by this Bid Solicitation</w:t>
      </w:r>
      <w:r>
        <w:rPr>
          <w:sz w:val="20"/>
          <w:szCs w:val="20"/>
        </w:rPr>
        <w:t>.</w:t>
      </w:r>
    </w:p>
    <w:p w14:paraId="69794DEC" w14:textId="77777777" w:rsidR="00A67A2F" w:rsidRPr="0084189F" w:rsidRDefault="005034F5" w:rsidP="0084189F">
      <w:pPr>
        <w:spacing w:after="0" w:line="240" w:lineRule="auto"/>
        <w:rPr>
          <w:sz w:val="20"/>
          <w:szCs w:val="20"/>
        </w:rPr>
      </w:pPr>
      <w:r w:rsidRPr="0084189F">
        <w:rPr>
          <w:sz w:val="20"/>
          <w:szCs w:val="20"/>
        </w:rPr>
        <w:br w:type="page"/>
      </w:r>
    </w:p>
    <w:p w14:paraId="6DAF3930" w14:textId="77777777" w:rsidR="00FE1904" w:rsidRDefault="00FE1904" w:rsidP="0084189F">
      <w:pPr>
        <w:pStyle w:val="Heading1"/>
        <w:rPr>
          <w:sz w:val="20"/>
          <w:szCs w:val="20"/>
        </w:rPr>
      </w:pPr>
      <w:bookmarkStart w:id="267" w:name="_Toc164689787"/>
      <w:r w:rsidRPr="0084189F">
        <w:rPr>
          <w:sz w:val="20"/>
          <w:szCs w:val="20"/>
        </w:rPr>
        <w:lastRenderedPageBreak/>
        <w:t>GLOSSARY</w:t>
      </w:r>
      <w:bookmarkEnd w:id="267"/>
    </w:p>
    <w:p w14:paraId="7631DA33" w14:textId="77777777" w:rsidR="00170A79" w:rsidRPr="00170A79" w:rsidRDefault="00170A79" w:rsidP="009B2B45">
      <w:pPr>
        <w:pStyle w:val="1BulletList"/>
        <w:tabs>
          <w:tab w:val="clear" w:pos="720"/>
          <w:tab w:val="left" w:pos="360"/>
        </w:tabs>
      </w:pPr>
    </w:p>
    <w:p w14:paraId="718CC8CA" w14:textId="77777777" w:rsidR="00170A79" w:rsidRDefault="00170A79" w:rsidP="0034517D">
      <w:pPr>
        <w:pStyle w:val="Heading2"/>
      </w:pPr>
      <w:bookmarkStart w:id="268" w:name="_Toc164689788"/>
      <w:r w:rsidRPr="006D1AA9">
        <w:t>CROSSWALK</w:t>
      </w:r>
      <w:bookmarkEnd w:id="268"/>
    </w:p>
    <w:p w14:paraId="40FFEDBC" w14:textId="77777777"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5C4B19D3" w14:textId="77777777" w:rsidTr="003B4957">
        <w:tc>
          <w:tcPr>
            <w:tcW w:w="4675" w:type="dxa"/>
            <w:shd w:val="clear" w:color="auto" w:fill="F2F2F2" w:themeFill="background1" w:themeFillShade="F2"/>
          </w:tcPr>
          <w:p w14:paraId="355024FB" w14:textId="77777777"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5EA7894C"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2B58DF1C" w14:textId="77777777" w:rsidTr="003B4957">
        <w:tc>
          <w:tcPr>
            <w:tcW w:w="4675" w:type="dxa"/>
          </w:tcPr>
          <w:p w14:paraId="482A9F19"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26266E0E"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0C2CE5AC" w14:textId="77777777" w:rsidTr="003B4957">
        <w:tc>
          <w:tcPr>
            <w:tcW w:w="4675" w:type="dxa"/>
          </w:tcPr>
          <w:p w14:paraId="0B740EB7"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7E653847"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768B6D0B" w14:textId="77777777" w:rsidTr="003B4957">
        <w:tc>
          <w:tcPr>
            <w:tcW w:w="4675" w:type="dxa"/>
          </w:tcPr>
          <w:p w14:paraId="31739DEC"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3B7E478B"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0AB628C5" w14:textId="77777777" w:rsidTr="003B4957">
        <w:tc>
          <w:tcPr>
            <w:tcW w:w="4675" w:type="dxa"/>
          </w:tcPr>
          <w:p w14:paraId="5DE33F1F"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71F9797A"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34392AD5" w14:textId="77777777" w:rsidTr="003B4957">
        <w:tc>
          <w:tcPr>
            <w:tcW w:w="4675" w:type="dxa"/>
          </w:tcPr>
          <w:p w14:paraId="0946D354"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7D25F51C"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59D8EF40" w14:textId="77777777" w:rsidTr="003B4957">
        <w:tc>
          <w:tcPr>
            <w:tcW w:w="4675" w:type="dxa"/>
          </w:tcPr>
          <w:p w14:paraId="102D0A5E"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2AF37B96"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692FBDFE" w14:textId="77777777" w:rsidTr="003B4957">
        <w:tc>
          <w:tcPr>
            <w:tcW w:w="4675" w:type="dxa"/>
          </w:tcPr>
          <w:p w14:paraId="725F4835"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4C6210EA"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6575925A" w14:textId="77777777" w:rsidTr="003B4957">
        <w:tc>
          <w:tcPr>
            <w:tcW w:w="4675" w:type="dxa"/>
          </w:tcPr>
          <w:p w14:paraId="6798A312"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65B4D5A9" w14:textId="77777777" w:rsidR="006E71D6" w:rsidRPr="0084189F" w:rsidRDefault="006E71D6" w:rsidP="00352B24">
            <w:pPr>
              <w:spacing w:after="0" w:line="240" w:lineRule="auto"/>
              <w:rPr>
                <w:sz w:val="20"/>
                <w:szCs w:val="20"/>
              </w:rPr>
            </w:pPr>
            <w:r>
              <w:rPr>
                <w:sz w:val="20"/>
                <w:szCs w:val="20"/>
              </w:rPr>
              <w:t>Bidder/Contractor</w:t>
            </w:r>
          </w:p>
        </w:tc>
      </w:tr>
    </w:tbl>
    <w:p w14:paraId="6A7C7E5B" w14:textId="77777777" w:rsidR="006E71D6" w:rsidRDefault="006E71D6" w:rsidP="0084189F">
      <w:pPr>
        <w:spacing w:after="0" w:line="240" w:lineRule="auto"/>
        <w:rPr>
          <w:sz w:val="20"/>
          <w:szCs w:val="20"/>
        </w:rPr>
      </w:pPr>
    </w:p>
    <w:p w14:paraId="450845F8" w14:textId="77777777" w:rsidR="00170A79" w:rsidRPr="0084189F" w:rsidRDefault="00170A79" w:rsidP="0034517D">
      <w:pPr>
        <w:pStyle w:val="Heading2"/>
      </w:pPr>
      <w:bookmarkStart w:id="269" w:name="_Toc164689789"/>
      <w:r>
        <w:t>DEFINITIONS</w:t>
      </w:r>
      <w:bookmarkEnd w:id="269"/>
    </w:p>
    <w:p w14:paraId="69711DEC"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3395D6FA" w14:textId="77777777" w:rsidR="0032624A" w:rsidRPr="0084189F" w:rsidRDefault="0032624A" w:rsidP="0084189F">
      <w:pPr>
        <w:spacing w:after="0" w:line="240" w:lineRule="auto"/>
        <w:rPr>
          <w:sz w:val="20"/>
          <w:szCs w:val="20"/>
        </w:rPr>
      </w:pPr>
    </w:p>
    <w:p w14:paraId="16651269" w14:textId="77777777" w:rsidR="00A22EDF" w:rsidRPr="0084189F" w:rsidRDefault="00A22EDF" w:rsidP="0084189F">
      <w:pPr>
        <w:spacing w:after="0" w:line="240" w:lineRule="auto"/>
        <w:jc w:val="both"/>
        <w:rPr>
          <w:rFonts w:eastAsia="MS Mincho"/>
          <w:b/>
          <w:sz w:val="20"/>
          <w:szCs w:val="20"/>
        </w:rPr>
        <w:sectPr w:rsidR="00A22EDF" w:rsidRPr="0084189F" w:rsidSect="0018555D">
          <w:headerReference w:type="even" r:id="rId54"/>
          <w:headerReference w:type="default" r:id="rId55"/>
          <w:footerReference w:type="default" r:id="rId56"/>
          <w:headerReference w:type="first" r:id="rId57"/>
          <w:pgSz w:w="12240" w:h="15840" w:code="1"/>
          <w:pgMar w:top="720" w:right="720" w:bottom="720" w:left="720" w:header="432" w:footer="432" w:gutter="0"/>
          <w:pgNumType w:start="1"/>
          <w:cols w:space="720"/>
          <w:docGrid w:linePitch="360"/>
        </w:sectPr>
      </w:pPr>
    </w:p>
    <w:p w14:paraId="3E7FF49A"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4DD78319" w14:textId="77777777" w:rsidR="00041967" w:rsidRDefault="00041967" w:rsidP="0084189F">
      <w:pPr>
        <w:spacing w:after="0" w:line="240" w:lineRule="auto"/>
        <w:jc w:val="both"/>
        <w:rPr>
          <w:rFonts w:eastAsia="MS Mincho" w:cstheme="minorHAnsi"/>
          <w:sz w:val="20"/>
          <w:szCs w:val="20"/>
        </w:rPr>
      </w:pPr>
    </w:p>
    <w:p w14:paraId="5FCD370A" w14:textId="77777777"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5EC5561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385B4C8" w14:textId="77777777" w:rsidR="0032624A" w:rsidRPr="0084189F" w:rsidRDefault="0032624A" w:rsidP="0084189F">
      <w:pPr>
        <w:spacing w:after="0" w:line="240" w:lineRule="auto"/>
        <w:jc w:val="both"/>
        <w:rPr>
          <w:rFonts w:eastAsia="MS Mincho" w:cstheme="minorHAnsi"/>
          <w:sz w:val="20"/>
          <w:szCs w:val="20"/>
        </w:rPr>
      </w:pPr>
    </w:p>
    <w:p w14:paraId="4B754E79"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6E504E6C" w14:textId="77777777" w:rsidR="00A2322D" w:rsidRPr="0084189F" w:rsidRDefault="00A2322D" w:rsidP="0084189F">
      <w:pPr>
        <w:spacing w:after="0" w:line="240" w:lineRule="auto"/>
        <w:jc w:val="both"/>
        <w:rPr>
          <w:rFonts w:cstheme="minorHAnsi"/>
          <w:sz w:val="20"/>
          <w:szCs w:val="20"/>
        </w:rPr>
      </w:pPr>
    </w:p>
    <w:p w14:paraId="19DD769B"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601BC50A" w14:textId="77777777" w:rsidR="005C31CA" w:rsidRPr="0084189F" w:rsidRDefault="005C31CA" w:rsidP="0084189F">
      <w:pPr>
        <w:spacing w:after="0" w:line="240" w:lineRule="auto"/>
        <w:jc w:val="both"/>
        <w:rPr>
          <w:rFonts w:cstheme="minorHAnsi"/>
          <w:sz w:val="20"/>
          <w:szCs w:val="20"/>
        </w:rPr>
      </w:pPr>
    </w:p>
    <w:p w14:paraId="2462FB55"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0450B889" w14:textId="77777777" w:rsidR="004873FB" w:rsidRDefault="004873FB" w:rsidP="004873FB">
      <w:pPr>
        <w:spacing w:after="0" w:line="240" w:lineRule="auto"/>
        <w:jc w:val="both"/>
        <w:rPr>
          <w:rFonts w:cstheme="minorHAnsi"/>
          <w:sz w:val="20"/>
          <w:szCs w:val="20"/>
        </w:rPr>
      </w:pPr>
    </w:p>
    <w:p w14:paraId="27C40C47"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2717D596" w14:textId="77777777" w:rsidR="00A2322D" w:rsidRPr="0084189F" w:rsidRDefault="00A2322D" w:rsidP="0084189F">
      <w:pPr>
        <w:spacing w:after="0" w:line="240" w:lineRule="auto"/>
        <w:jc w:val="both"/>
        <w:rPr>
          <w:rFonts w:eastAsia="MS Mincho" w:cstheme="minorHAnsi"/>
          <w:sz w:val="20"/>
          <w:szCs w:val="20"/>
        </w:rPr>
      </w:pPr>
    </w:p>
    <w:p w14:paraId="5869B48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6A3EB0F9" w14:textId="77777777" w:rsidR="0032624A" w:rsidRPr="0084189F" w:rsidRDefault="0032624A" w:rsidP="0084189F">
      <w:pPr>
        <w:spacing w:after="0" w:line="240" w:lineRule="auto"/>
        <w:jc w:val="both"/>
        <w:rPr>
          <w:rFonts w:eastAsia="MS Mincho" w:cstheme="minorHAnsi"/>
          <w:sz w:val="20"/>
          <w:szCs w:val="20"/>
        </w:rPr>
      </w:pPr>
    </w:p>
    <w:p w14:paraId="021820D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72AFBC07" w14:textId="77777777" w:rsidR="0032624A" w:rsidRPr="0084189F" w:rsidRDefault="0032624A" w:rsidP="0084189F">
      <w:pPr>
        <w:spacing w:after="0" w:line="240" w:lineRule="auto"/>
        <w:jc w:val="both"/>
        <w:rPr>
          <w:rFonts w:eastAsia="MS Mincho" w:cstheme="minorHAnsi"/>
          <w:b/>
          <w:sz w:val="20"/>
          <w:szCs w:val="20"/>
        </w:rPr>
      </w:pPr>
    </w:p>
    <w:p w14:paraId="5ACD4B0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w:t>
      </w:r>
      <w:proofErr w:type="gramStart"/>
      <w:r w:rsidRPr="0084189F">
        <w:rPr>
          <w:rFonts w:eastAsia="MS Mincho" w:cstheme="minorHAnsi"/>
          <w:sz w:val="20"/>
          <w:szCs w:val="20"/>
        </w:rPr>
        <w:t>Quote</w:t>
      </w:r>
      <w:proofErr w:type="gramEnd"/>
      <w:r w:rsidRPr="0084189F">
        <w:rPr>
          <w:rFonts w:eastAsia="MS Mincho" w:cstheme="minorHAnsi"/>
          <w:sz w:val="20"/>
          <w:szCs w:val="20"/>
        </w:rPr>
        <w:t xml:space="preserve"> opening.</w:t>
      </w:r>
    </w:p>
    <w:p w14:paraId="10C477CE" w14:textId="77777777" w:rsidR="002E1BDF" w:rsidRPr="0084189F" w:rsidRDefault="002E1BDF" w:rsidP="0084189F">
      <w:pPr>
        <w:spacing w:after="0" w:line="240" w:lineRule="auto"/>
        <w:jc w:val="both"/>
        <w:rPr>
          <w:rFonts w:eastAsia="MS Mincho" w:cstheme="minorHAnsi"/>
          <w:sz w:val="20"/>
          <w:szCs w:val="20"/>
        </w:rPr>
      </w:pPr>
    </w:p>
    <w:p w14:paraId="5C34E403" w14:textId="77777777"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741C408C"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7AE5258E" w14:textId="77777777" w:rsidR="00C51684" w:rsidRPr="0084189F" w:rsidRDefault="00C51684" w:rsidP="0084189F">
      <w:pPr>
        <w:spacing w:after="0" w:line="240" w:lineRule="auto"/>
        <w:jc w:val="both"/>
        <w:rPr>
          <w:rFonts w:eastAsia="MS Mincho" w:cstheme="minorHAnsi"/>
          <w:sz w:val="20"/>
          <w:szCs w:val="20"/>
        </w:rPr>
      </w:pPr>
    </w:p>
    <w:p w14:paraId="43DEAB9A"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506A05E4" w14:textId="77777777" w:rsidR="0032624A" w:rsidRPr="0084189F" w:rsidRDefault="0032624A" w:rsidP="0084189F">
      <w:pPr>
        <w:spacing w:after="0" w:line="240" w:lineRule="auto"/>
        <w:jc w:val="both"/>
        <w:rPr>
          <w:rFonts w:cstheme="minorHAnsi"/>
          <w:b/>
          <w:sz w:val="20"/>
          <w:szCs w:val="20"/>
        </w:rPr>
      </w:pPr>
    </w:p>
    <w:p w14:paraId="0E70D898"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1A31EDC0" w14:textId="77777777" w:rsidR="009311EA" w:rsidRPr="0084189F" w:rsidRDefault="009311EA" w:rsidP="0084189F">
      <w:pPr>
        <w:spacing w:after="0" w:line="240" w:lineRule="auto"/>
        <w:jc w:val="both"/>
        <w:rPr>
          <w:rFonts w:cstheme="minorHAnsi"/>
          <w:b/>
          <w:sz w:val="20"/>
          <w:szCs w:val="20"/>
        </w:rPr>
      </w:pPr>
    </w:p>
    <w:p w14:paraId="087AB0E0"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lastRenderedPageBreak/>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65E037D9" w14:textId="77777777" w:rsidR="0032624A" w:rsidRPr="0084189F" w:rsidRDefault="0032624A" w:rsidP="0084189F">
      <w:pPr>
        <w:spacing w:after="0" w:line="240" w:lineRule="auto"/>
        <w:jc w:val="both"/>
        <w:rPr>
          <w:rFonts w:eastAsia="MS Mincho" w:cstheme="minorHAnsi"/>
          <w:sz w:val="20"/>
          <w:szCs w:val="20"/>
        </w:rPr>
      </w:pPr>
    </w:p>
    <w:p w14:paraId="65CB5BB1"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458989AA" w14:textId="77777777" w:rsidR="0032624A" w:rsidRPr="0084189F" w:rsidRDefault="0032624A" w:rsidP="00AA7F19">
      <w:pPr>
        <w:keepNext/>
        <w:keepLines/>
        <w:spacing w:after="0" w:line="240" w:lineRule="auto"/>
        <w:jc w:val="both"/>
        <w:rPr>
          <w:rFonts w:cstheme="minorHAnsi"/>
          <w:b/>
          <w:sz w:val="20"/>
          <w:szCs w:val="20"/>
        </w:rPr>
      </w:pPr>
    </w:p>
    <w:p w14:paraId="48731BF8"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0304D170" w14:textId="77777777" w:rsidR="003E61D0" w:rsidRPr="0084189F" w:rsidRDefault="003E61D0" w:rsidP="0084189F">
      <w:pPr>
        <w:spacing w:after="0" w:line="240" w:lineRule="auto"/>
        <w:jc w:val="both"/>
        <w:rPr>
          <w:rFonts w:eastAsia="MS Mincho" w:cstheme="minorHAnsi"/>
          <w:b/>
          <w:sz w:val="20"/>
          <w:szCs w:val="20"/>
        </w:rPr>
      </w:pPr>
    </w:p>
    <w:p w14:paraId="6AE36F15"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322957B7" w14:textId="77777777" w:rsidR="00775692" w:rsidRPr="0084189F" w:rsidRDefault="00775692" w:rsidP="0084189F">
      <w:pPr>
        <w:spacing w:after="0" w:line="240" w:lineRule="auto"/>
        <w:jc w:val="both"/>
        <w:rPr>
          <w:rFonts w:eastAsia="MS Mincho" w:cstheme="minorHAnsi"/>
          <w:b/>
          <w:sz w:val="20"/>
          <w:szCs w:val="20"/>
        </w:rPr>
      </w:pPr>
    </w:p>
    <w:p w14:paraId="7716E536"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446451BC" w14:textId="77777777" w:rsidR="0065750C" w:rsidRDefault="0065750C" w:rsidP="0084189F">
      <w:pPr>
        <w:spacing w:after="0" w:line="240" w:lineRule="auto"/>
        <w:jc w:val="both"/>
        <w:rPr>
          <w:rFonts w:eastAsia="MS Mincho" w:cstheme="minorHAnsi"/>
          <w:sz w:val="20"/>
          <w:szCs w:val="20"/>
        </w:rPr>
      </w:pPr>
    </w:p>
    <w:p w14:paraId="57A082B8" w14:textId="77777777"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43C3BC7D" w14:textId="77777777" w:rsidR="0069099D" w:rsidRPr="0084189F" w:rsidRDefault="0069099D" w:rsidP="0084189F">
      <w:pPr>
        <w:spacing w:after="0" w:line="240" w:lineRule="auto"/>
        <w:jc w:val="both"/>
        <w:rPr>
          <w:rFonts w:eastAsia="MS Mincho" w:cstheme="minorHAnsi"/>
          <w:sz w:val="20"/>
          <w:szCs w:val="20"/>
        </w:rPr>
      </w:pPr>
    </w:p>
    <w:p w14:paraId="4722D39D"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1E1CFD76" w14:textId="77777777" w:rsidR="00985C1F" w:rsidRPr="0084189F" w:rsidRDefault="00985C1F" w:rsidP="00985C1F">
      <w:pPr>
        <w:spacing w:after="0" w:line="240" w:lineRule="auto"/>
        <w:jc w:val="both"/>
        <w:rPr>
          <w:rFonts w:eastAsia="MS Mincho" w:cstheme="minorHAnsi"/>
          <w:b/>
          <w:sz w:val="20"/>
          <w:szCs w:val="20"/>
        </w:rPr>
      </w:pPr>
    </w:p>
    <w:p w14:paraId="59346006" w14:textId="77777777"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49549CF2" w14:textId="77777777" w:rsidR="00F70136" w:rsidRPr="0084189F" w:rsidRDefault="00F70136" w:rsidP="0084189F">
      <w:pPr>
        <w:spacing w:after="0" w:line="240" w:lineRule="auto"/>
        <w:jc w:val="both"/>
        <w:rPr>
          <w:rFonts w:eastAsia="MS Mincho" w:cstheme="minorHAnsi"/>
          <w:sz w:val="20"/>
          <w:szCs w:val="20"/>
        </w:rPr>
      </w:pPr>
    </w:p>
    <w:p w14:paraId="4E15D6CA"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36DDEC49"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w:t>
      </w:r>
      <w:proofErr w:type="gramStart"/>
      <w:r w:rsidRPr="0084189F">
        <w:rPr>
          <w:rFonts w:cstheme="minorHAnsi"/>
          <w:sz w:val="20"/>
          <w:szCs w:val="20"/>
        </w:rPr>
        <w:t>first</w:t>
      </w:r>
      <w:proofErr w:type="gramEnd"/>
      <w:r w:rsidRPr="0084189F">
        <w:rPr>
          <w:rFonts w:cstheme="minorHAnsi"/>
          <w:sz w:val="20"/>
          <w:szCs w:val="20"/>
        </w:rPr>
        <w:t xml:space="preserve"> aid squads, independent institutions of higher learning, County colleges, and State colleges</w:t>
      </w:r>
      <w:r w:rsidR="006D2397">
        <w:rPr>
          <w:rFonts w:cstheme="minorHAnsi"/>
          <w:sz w:val="20"/>
          <w:szCs w:val="20"/>
        </w:rPr>
        <w:t>.</w:t>
      </w:r>
    </w:p>
    <w:p w14:paraId="7ABE6B62" w14:textId="77777777" w:rsidR="0032624A" w:rsidRPr="0084189F" w:rsidRDefault="0032624A" w:rsidP="0084189F">
      <w:pPr>
        <w:spacing w:after="0" w:line="240" w:lineRule="auto"/>
        <w:jc w:val="both"/>
        <w:rPr>
          <w:rFonts w:eastAsia="MS Mincho" w:cstheme="minorHAnsi"/>
          <w:sz w:val="20"/>
          <w:szCs w:val="20"/>
        </w:rPr>
      </w:pPr>
    </w:p>
    <w:p w14:paraId="762A77A6"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563D0E9E" w14:textId="77777777" w:rsidR="00932581" w:rsidRPr="0084189F" w:rsidRDefault="00932581" w:rsidP="0084189F">
      <w:pPr>
        <w:spacing w:after="0" w:line="240" w:lineRule="auto"/>
        <w:jc w:val="both"/>
        <w:rPr>
          <w:rFonts w:cstheme="minorHAnsi"/>
          <w:b/>
          <w:bCs/>
          <w:sz w:val="20"/>
          <w:szCs w:val="20"/>
        </w:rPr>
      </w:pPr>
    </w:p>
    <w:p w14:paraId="7F66B237"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21CFDA9F" w14:textId="77777777" w:rsidR="0032624A" w:rsidRPr="0084189F" w:rsidRDefault="0032624A" w:rsidP="0084189F">
      <w:pPr>
        <w:spacing w:after="0" w:line="240" w:lineRule="auto"/>
        <w:jc w:val="both"/>
        <w:rPr>
          <w:rFonts w:eastAsia="MS Mincho" w:cstheme="minorHAnsi"/>
          <w:sz w:val="20"/>
          <w:szCs w:val="20"/>
        </w:rPr>
      </w:pPr>
    </w:p>
    <w:p w14:paraId="3E02DC4E"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0ECA6E5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06F69B9A" w14:textId="77777777" w:rsidR="00CB2F05" w:rsidRPr="0084189F" w:rsidRDefault="00CB2F05" w:rsidP="0084189F">
      <w:pPr>
        <w:spacing w:after="0" w:line="240" w:lineRule="auto"/>
        <w:jc w:val="both"/>
        <w:rPr>
          <w:rFonts w:eastAsia="MS Mincho" w:cstheme="minorHAnsi"/>
          <w:b/>
          <w:sz w:val="20"/>
          <w:szCs w:val="20"/>
        </w:rPr>
      </w:pPr>
    </w:p>
    <w:p w14:paraId="3DBC20B0"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753ECD30" w14:textId="77777777" w:rsidR="0032624A" w:rsidRPr="0084189F" w:rsidRDefault="0032624A" w:rsidP="0084189F">
      <w:pPr>
        <w:spacing w:after="0" w:line="240" w:lineRule="auto"/>
        <w:jc w:val="both"/>
        <w:rPr>
          <w:rFonts w:eastAsia="MS Mincho" w:cstheme="minorHAnsi"/>
          <w:sz w:val="20"/>
          <w:szCs w:val="20"/>
        </w:rPr>
      </w:pPr>
    </w:p>
    <w:p w14:paraId="05528EB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4B38F7A3" w14:textId="77777777" w:rsidR="0032624A" w:rsidRPr="0084189F" w:rsidRDefault="0032624A" w:rsidP="0084189F">
      <w:pPr>
        <w:spacing w:after="0" w:line="240" w:lineRule="auto"/>
        <w:jc w:val="both"/>
        <w:rPr>
          <w:rFonts w:eastAsia="MS Mincho" w:cstheme="minorHAnsi"/>
          <w:sz w:val="20"/>
          <w:szCs w:val="20"/>
        </w:rPr>
      </w:pPr>
    </w:p>
    <w:p w14:paraId="63811229"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69A2A8F3" w14:textId="77777777" w:rsidR="0032624A" w:rsidRPr="0084189F" w:rsidRDefault="0032624A" w:rsidP="0084189F">
      <w:pPr>
        <w:spacing w:after="0" w:line="240" w:lineRule="auto"/>
        <w:jc w:val="both"/>
        <w:rPr>
          <w:rFonts w:cstheme="minorHAnsi"/>
          <w:sz w:val="20"/>
          <w:szCs w:val="20"/>
        </w:rPr>
      </w:pPr>
    </w:p>
    <w:p w14:paraId="20386E5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FEE9178" w14:textId="77777777" w:rsidR="005C31CA" w:rsidRDefault="005C31CA" w:rsidP="005C31CA">
      <w:pPr>
        <w:spacing w:after="0" w:line="240" w:lineRule="auto"/>
        <w:jc w:val="both"/>
        <w:rPr>
          <w:rFonts w:eastAsia="MS Mincho" w:cstheme="minorHAnsi"/>
          <w:sz w:val="20"/>
          <w:szCs w:val="20"/>
        </w:rPr>
      </w:pPr>
    </w:p>
    <w:p w14:paraId="6E4F7E76"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7AB354D9" w14:textId="77777777" w:rsidR="005C31CA" w:rsidRPr="0084189F" w:rsidRDefault="005C31CA" w:rsidP="0084189F">
      <w:pPr>
        <w:spacing w:after="0" w:line="240" w:lineRule="auto"/>
        <w:jc w:val="both"/>
        <w:rPr>
          <w:rFonts w:eastAsia="MS Mincho" w:cstheme="minorHAnsi"/>
          <w:sz w:val="20"/>
          <w:szCs w:val="20"/>
        </w:rPr>
      </w:pPr>
    </w:p>
    <w:p w14:paraId="4CCAFCE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w:t>
      </w:r>
      <w:r w:rsidRPr="0084189F">
        <w:rPr>
          <w:rFonts w:eastAsia="MS Mincho" w:cstheme="minorHAnsi"/>
          <w:sz w:val="20"/>
          <w:szCs w:val="20"/>
        </w:rPr>
        <w:lastRenderedPageBreak/>
        <w:t xml:space="preserve">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2254C4F8" w14:textId="77777777" w:rsidR="00890FB8" w:rsidRPr="0084189F" w:rsidRDefault="00890FB8" w:rsidP="0084189F">
      <w:pPr>
        <w:spacing w:after="0" w:line="240" w:lineRule="auto"/>
        <w:jc w:val="both"/>
        <w:rPr>
          <w:rFonts w:eastAsia="MS Mincho" w:cstheme="minorHAnsi"/>
          <w:sz w:val="20"/>
          <w:szCs w:val="20"/>
        </w:rPr>
      </w:pPr>
    </w:p>
    <w:p w14:paraId="2915278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2B9A19D2" w14:textId="77777777" w:rsidR="0032624A" w:rsidRPr="0084189F" w:rsidRDefault="0032624A" w:rsidP="0084189F">
      <w:pPr>
        <w:spacing w:after="0" w:line="240" w:lineRule="auto"/>
        <w:jc w:val="both"/>
        <w:rPr>
          <w:rFonts w:cstheme="minorHAnsi"/>
          <w:b/>
          <w:sz w:val="20"/>
          <w:szCs w:val="20"/>
        </w:rPr>
      </w:pPr>
    </w:p>
    <w:p w14:paraId="51DD5478"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32FE6EDD" w14:textId="77777777" w:rsidR="00616400" w:rsidRPr="0084189F" w:rsidRDefault="00616400" w:rsidP="0084189F">
      <w:pPr>
        <w:spacing w:after="0" w:line="240" w:lineRule="auto"/>
        <w:jc w:val="both"/>
        <w:rPr>
          <w:rFonts w:cstheme="minorHAnsi"/>
          <w:sz w:val="20"/>
          <w:szCs w:val="20"/>
        </w:rPr>
      </w:pPr>
    </w:p>
    <w:p w14:paraId="65EFE402"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w:t>
      </w:r>
      <w:proofErr w:type="spellStart"/>
      <w:r w:rsidRPr="0084189F">
        <w:rPr>
          <w:rFonts w:cstheme="minorHAnsi"/>
          <w:b/>
          <w:sz w:val="20"/>
          <w:szCs w:val="20"/>
        </w:rPr>
        <w:t>IoT</w:t>
      </w:r>
      <w:proofErr w:type="spellEnd"/>
      <w:r w:rsidRPr="0084189F">
        <w:rPr>
          <w:rFonts w:cstheme="minorHAnsi"/>
          <w:b/>
          <w:sz w:val="20"/>
          <w:szCs w:val="20"/>
        </w:rPr>
        <w: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3F0B04C2" w14:textId="77777777" w:rsidR="0032624A" w:rsidRPr="0084189F" w:rsidRDefault="0032624A" w:rsidP="0084189F">
      <w:pPr>
        <w:spacing w:after="0" w:line="240" w:lineRule="auto"/>
        <w:jc w:val="both"/>
        <w:rPr>
          <w:rFonts w:eastAsia="MS Mincho" w:cstheme="minorHAnsi"/>
          <w:sz w:val="20"/>
          <w:szCs w:val="20"/>
        </w:rPr>
      </w:pPr>
    </w:p>
    <w:p w14:paraId="24C24CC3"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4D0796DA" w14:textId="77777777" w:rsidR="006D1E7C" w:rsidRPr="0084189F" w:rsidRDefault="006D1E7C" w:rsidP="0084189F">
      <w:pPr>
        <w:spacing w:after="0" w:line="240" w:lineRule="auto"/>
        <w:jc w:val="both"/>
        <w:rPr>
          <w:rFonts w:eastAsia="MS Mincho" w:cstheme="minorHAnsi"/>
          <w:sz w:val="20"/>
          <w:szCs w:val="20"/>
        </w:rPr>
      </w:pPr>
    </w:p>
    <w:p w14:paraId="3733040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3B2DA043" w14:textId="77777777" w:rsidR="003E61D0" w:rsidRPr="0084189F" w:rsidRDefault="003E61D0" w:rsidP="0084189F">
      <w:pPr>
        <w:spacing w:after="0" w:line="240" w:lineRule="auto"/>
        <w:jc w:val="both"/>
        <w:rPr>
          <w:rFonts w:cstheme="minorHAnsi"/>
          <w:b/>
          <w:sz w:val="20"/>
          <w:szCs w:val="20"/>
        </w:rPr>
      </w:pPr>
    </w:p>
    <w:p w14:paraId="6069F484"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5BD66569" w14:textId="77777777" w:rsidR="00DD3573" w:rsidRPr="0084189F" w:rsidRDefault="00DD3573" w:rsidP="0084189F">
      <w:pPr>
        <w:spacing w:after="0" w:line="240" w:lineRule="auto"/>
        <w:jc w:val="both"/>
        <w:rPr>
          <w:rFonts w:cstheme="minorHAnsi"/>
          <w:b/>
          <w:sz w:val="20"/>
          <w:szCs w:val="20"/>
        </w:rPr>
      </w:pPr>
    </w:p>
    <w:p w14:paraId="4AFD57D8"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741FC61E" w14:textId="77777777" w:rsidR="0032624A" w:rsidRPr="0084189F" w:rsidRDefault="0032624A" w:rsidP="0084189F">
      <w:pPr>
        <w:spacing w:after="0" w:line="240" w:lineRule="auto"/>
        <w:jc w:val="both"/>
        <w:rPr>
          <w:rFonts w:eastAsia="MS Mincho" w:cstheme="minorHAnsi"/>
          <w:b/>
          <w:sz w:val="20"/>
          <w:szCs w:val="20"/>
        </w:rPr>
      </w:pPr>
    </w:p>
    <w:p w14:paraId="02006623"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645AFC4B" w14:textId="77777777" w:rsidR="00616400" w:rsidRPr="0084189F" w:rsidRDefault="00616400" w:rsidP="0084189F">
      <w:pPr>
        <w:spacing w:after="0" w:line="240" w:lineRule="auto"/>
        <w:jc w:val="both"/>
        <w:rPr>
          <w:rFonts w:eastAsia="MS Mincho" w:cstheme="minorHAnsi"/>
          <w:b/>
          <w:sz w:val="20"/>
          <w:szCs w:val="20"/>
        </w:rPr>
      </w:pPr>
    </w:p>
    <w:p w14:paraId="118DB034"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03AD750A" w14:textId="77777777" w:rsidR="00743474" w:rsidRPr="0084189F" w:rsidRDefault="00743474" w:rsidP="0084189F">
      <w:pPr>
        <w:spacing w:after="0" w:line="240" w:lineRule="auto"/>
        <w:jc w:val="both"/>
        <w:rPr>
          <w:rFonts w:eastAsia="MS Mincho" w:cstheme="minorHAnsi"/>
          <w:sz w:val="20"/>
          <w:szCs w:val="20"/>
        </w:rPr>
      </w:pPr>
    </w:p>
    <w:p w14:paraId="306FB25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48186AF3" w14:textId="77777777" w:rsidR="0032624A" w:rsidRPr="0084189F" w:rsidRDefault="0032624A" w:rsidP="0084189F">
      <w:pPr>
        <w:spacing w:after="0" w:line="240" w:lineRule="auto"/>
        <w:jc w:val="both"/>
        <w:rPr>
          <w:rFonts w:cstheme="minorHAnsi"/>
          <w:b/>
          <w:sz w:val="20"/>
          <w:szCs w:val="20"/>
        </w:rPr>
      </w:pPr>
    </w:p>
    <w:p w14:paraId="6BCBB57B"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00FE1B49" w14:textId="77777777" w:rsidR="0096242F" w:rsidRPr="0084189F" w:rsidRDefault="0096242F" w:rsidP="0084189F">
      <w:pPr>
        <w:spacing w:after="0" w:line="240" w:lineRule="auto"/>
        <w:jc w:val="both"/>
        <w:rPr>
          <w:rFonts w:cstheme="minorHAnsi"/>
          <w:b/>
          <w:sz w:val="20"/>
          <w:szCs w:val="20"/>
        </w:rPr>
      </w:pPr>
    </w:p>
    <w:p w14:paraId="2F696CB4"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7A7BFD2B" w14:textId="77777777" w:rsidR="0032624A" w:rsidRPr="0084189F" w:rsidRDefault="0032624A" w:rsidP="0084189F">
      <w:pPr>
        <w:spacing w:after="0" w:line="240" w:lineRule="auto"/>
        <w:jc w:val="both"/>
        <w:rPr>
          <w:rFonts w:cstheme="minorHAnsi"/>
          <w:b/>
          <w:sz w:val="20"/>
          <w:szCs w:val="20"/>
        </w:rPr>
      </w:pPr>
    </w:p>
    <w:p w14:paraId="01AC66C7"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4DEF9DCF" w14:textId="77777777" w:rsidR="00B972A8" w:rsidRPr="0084189F" w:rsidRDefault="00B972A8" w:rsidP="0084189F">
      <w:pPr>
        <w:spacing w:after="0" w:line="240" w:lineRule="auto"/>
        <w:jc w:val="both"/>
        <w:rPr>
          <w:rFonts w:cstheme="minorHAnsi"/>
          <w:b/>
          <w:sz w:val="20"/>
          <w:szCs w:val="20"/>
        </w:rPr>
      </w:pPr>
    </w:p>
    <w:p w14:paraId="7C85ECE8"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38DE87E7" w14:textId="77777777" w:rsidR="0032624A" w:rsidRPr="0084189F" w:rsidRDefault="0032624A" w:rsidP="0084189F">
      <w:pPr>
        <w:spacing w:after="0" w:line="240" w:lineRule="auto"/>
        <w:jc w:val="both"/>
        <w:rPr>
          <w:rFonts w:cstheme="minorHAnsi"/>
          <w:b/>
          <w:sz w:val="20"/>
          <w:szCs w:val="20"/>
        </w:rPr>
      </w:pPr>
    </w:p>
    <w:p w14:paraId="4C107A11"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2F27AD27" w14:textId="77777777" w:rsidR="00932581" w:rsidRPr="0084189F" w:rsidRDefault="00932581" w:rsidP="0084189F">
      <w:pPr>
        <w:autoSpaceDE w:val="0"/>
        <w:autoSpaceDN w:val="0"/>
        <w:spacing w:after="0" w:line="240" w:lineRule="auto"/>
        <w:jc w:val="both"/>
        <w:rPr>
          <w:rFonts w:cstheme="minorHAnsi"/>
          <w:b/>
          <w:bCs/>
          <w:sz w:val="20"/>
          <w:szCs w:val="20"/>
        </w:rPr>
      </w:pPr>
    </w:p>
    <w:p w14:paraId="202A75E1"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17F901DF" w14:textId="77777777" w:rsidR="009311EA" w:rsidRPr="0084189F" w:rsidRDefault="009311EA" w:rsidP="0084189F">
      <w:pPr>
        <w:autoSpaceDE w:val="0"/>
        <w:autoSpaceDN w:val="0"/>
        <w:spacing w:after="0" w:line="240" w:lineRule="auto"/>
        <w:jc w:val="both"/>
        <w:rPr>
          <w:rFonts w:cstheme="minorHAnsi"/>
          <w:b/>
          <w:bCs/>
          <w:sz w:val="20"/>
          <w:szCs w:val="20"/>
        </w:rPr>
      </w:pPr>
    </w:p>
    <w:p w14:paraId="46C98647"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3C312976" w14:textId="77777777" w:rsidR="00A1162F" w:rsidRPr="0084189F" w:rsidRDefault="00A1162F" w:rsidP="0084189F">
      <w:pPr>
        <w:spacing w:after="0" w:line="240" w:lineRule="auto"/>
        <w:jc w:val="both"/>
        <w:rPr>
          <w:rFonts w:cstheme="minorHAnsi"/>
          <w:b/>
          <w:sz w:val="20"/>
          <w:szCs w:val="20"/>
        </w:rPr>
      </w:pPr>
    </w:p>
    <w:p w14:paraId="45105B46"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1F8A6A3E" w14:textId="77777777" w:rsidR="00C51684" w:rsidRPr="0084189F" w:rsidRDefault="00C51684" w:rsidP="0084189F">
      <w:pPr>
        <w:spacing w:after="0" w:line="240" w:lineRule="auto"/>
        <w:jc w:val="both"/>
        <w:rPr>
          <w:rFonts w:cstheme="minorHAnsi"/>
          <w:b/>
          <w:sz w:val="20"/>
          <w:szCs w:val="20"/>
        </w:rPr>
      </w:pPr>
    </w:p>
    <w:p w14:paraId="1C1A8FE3"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420EB641"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4972BDB2" w14:textId="77777777" w:rsidR="009311EA" w:rsidRPr="0084189F" w:rsidRDefault="009311EA" w:rsidP="0084189F">
      <w:pPr>
        <w:spacing w:after="0" w:line="240" w:lineRule="auto"/>
        <w:ind w:left="360"/>
        <w:jc w:val="both"/>
        <w:rPr>
          <w:rFonts w:cstheme="minorHAnsi"/>
          <w:sz w:val="20"/>
          <w:szCs w:val="20"/>
        </w:rPr>
      </w:pPr>
    </w:p>
    <w:p w14:paraId="51E42696"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w:t>
      </w:r>
      <w:r w:rsidRPr="0084189F">
        <w:rPr>
          <w:rFonts w:cstheme="minorHAnsi"/>
          <w:sz w:val="20"/>
          <w:szCs w:val="20"/>
        </w:rPr>
        <w:lastRenderedPageBreak/>
        <w:t xml:space="preserve">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38A928ED" w14:textId="77777777" w:rsidR="009311EA" w:rsidRPr="0084189F" w:rsidRDefault="009311EA" w:rsidP="0084189F">
      <w:pPr>
        <w:spacing w:after="0" w:line="240" w:lineRule="auto"/>
        <w:jc w:val="both"/>
        <w:rPr>
          <w:rFonts w:cstheme="minorHAnsi"/>
          <w:b/>
          <w:sz w:val="20"/>
          <w:szCs w:val="20"/>
        </w:rPr>
      </w:pPr>
    </w:p>
    <w:p w14:paraId="4C93DD2B"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5F98A8FD" w14:textId="77777777" w:rsidR="00DD3573" w:rsidRPr="0084189F" w:rsidRDefault="00DD3573" w:rsidP="0084189F">
      <w:pPr>
        <w:spacing w:after="0" w:line="240" w:lineRule="auto"/>
        <w:jc w:val="both"/>
        <w:rPr>
          <w:rFonts w:cstheme="minorHAnsi"/>
          <w:b/>
          <w:color w:val="000000"/>
          <w:sz w:val="20"/>
          <w:szCs w:val="20"/>
        </w:rPr>
      </w:pPr>
    </w:p>
    <w:p w14:paraId="7E97E11A"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23A39191" w14:textId="77777777" w:rsidR="00DD3573" w:rsidRPr="0084189F" w:rsidRDefault="00DD3573" w:rsidP="0084189F">
      <w:pPr>
        <w:spacing w:after="0" w:line="240" w:lineRule="auto"/>
        <w:jc w:val="both"/>
        <w:rPr>
          <w:rFonts w:cstheme="minorHAnsi"/>
          <w:b/>
          <w:sz w:val="20"/>
          <w:szCs w:val="20"/>
        </w:rPr>
      </w:pPr>
    </w:p>
    <w:p w14:paraId="55142989"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018A6003" w14:textId="77777777" w:rsidR="00932581" w:rsidRPr="0084189F" w:rsidRDefault="00932581" w:rsidP="0084189F">
      <w:pPr>
        <w:autoSpaceDE w:val="0"/>
        <w:autoSpaceDN w:val="0"/>
        <w:spacing w:after="0" w:line="240" w:lineRule="auto"/>
        <w:jc w:val="both"/>
        <w:rPr>
          <w:rFonts w:cstheme="minorHAnsi"/>
          <w:b/>
          <w:bCs/>
          <w:sz w:val="20"/>
          <w:szCs w:val="20"/>
        </w:rPr>
      </w:pPr>
    </w:p>
    <w:p w14:paraId="34921481"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6329624B" w14:textId="77777777" w:rsidR="00C13380" w:rsidRPr="0084189F" w:rsidRDefault="00C13380" w:rsidP="0084189F">
      <w:pPr>
        <w:spacing w:after="0" w:line="240" w:lineRule="auto"/>
        <w:jc w:val="both"/>
        <w:rPr>
          <w:rFonts w:cstheme="minorHAnsi"/>
          <w:b/>
          <w:sz w:val="20"/>
          <w:szCs w:val="20"/>
        </w:rPr>
      </w:pPr>
    </w:p>
    <w:p w14:paraId="45ACBCE3"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0ED72656" w14:textId="77777777" w:rsidR="0032624A" w:rsidRPr="0084189F" w:rsidRDefault="0032624A" w:rsidP="0084189F">
      <w:pPr>
        <w:spacing w:after="0" w:line="240" w:lineRule="auto"/>
        <w:jc w:val="both"/>
        <w:rPr>
          <w:rFonts w:eastAsia="MS Mincho" w:cstheme="minorHAnsi"/>
          <w:sz w:val="20"/>
          <w:szCs w:val="20"/>
        </w:rPr>
      </w:pPr>
    </w:p>
    <w:p w14:paraId="6EE66AD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189E6DEA" w14:textId="77777777" w:rsidR="0032624A" w:rsidRPr="0084189F" w:rsidRDefault="0032624A" w:rsidP="0084189F">
      <w:pPr>
        <w:spacing w:after="0" w:line="240" w:lineRule="auto"/>
        <w:jc w:val="both"/>
        <w:rPr>
          <w:rFonts w:cstheme="minorHAnsi"/>
          <w:b/>
          <w:sz w:val="20"/>
          <w:szCs w:val="20"/>
        </w:rPr>
      </w:pPr>
    </w:p>
    <w:p w14:paraId="10EB6461"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w:t>
      </w:r>
      <w:r w:rsidRPr="0084189F">
        <w:rPr>
          <w:rFonts w:cstheme="minorHAnsi"/>
          <w:sz w:val="20"/>
          <w:szCs w:val="20"/>
        </w:rPr>
        <w:t>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3176A3D2" w14:textId="77777777" w:rsidR="00EC5256" w:rsidRPr="0084189F" w:rsidRDefault="00EC5256" w:rsidP="0084189F">
      <w:pPr>
        <w:spacing w:after="0" w:line="240" w:lineRule="auto"/>
        <w:jc w:val="both"/>
        <w:rPr>
          <w:rFonts w:cstheme="minorHAnsi"/>
          <w:b/>
          <w:sz w:val="20"/>
          <w:szCs w:val="20"/>
        </w:rPr>
      </w:pPr>
    </w:p>
    <w:p w14:paraId="2F778D2D"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186FC1AE" w14:textId="77777777" w:rsidR="000C7597" w:rsidRPr="0084189F" w:rsidRDefault="000C7597" w:rsidP="0084189F">
      <w:pPr>
        <w:spacing w:after="0" w:line="240" w:lineRule="auto"/>
        <w:jc w:val="both"/>
        <w:rPr>
          <w:rFonts w:cstheme="minorHAnsi"/>
          <w:b/>
          <w:sz w:val="20"/>
          <w:szCs w:val="20"/>
        </w:rPr>
      </w:pPr>
    </w:p>
    <w:p w14:paraId="1265EAE2"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6AF09C31" w14:textId="77777777" w:rsidR="00851021" w:rsidRPr="0084189F" w:rsidRDefault="00851021" w:rsidP="0084189F">
      <w:pPr>
        <w:spacing w:after="0" w:line="240" w:lineRule="auto"/>
        <w:jc w:val="both"/>
        <w:rPr>
          <w:rFonts w:cstheme="minorHAnsi"/>
          <w:b/>
          <w:sz w:val="20"/>
          <w:szCs w:val="20"/>
        </w:rPr>
      </w:pPr>
    </w:p>
    <w:p w14:paraId="2BA4F791"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58"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72BA4193" w14:textId="77777777" w:rsidR="00AB6FF2" w:rsidRPr="0084189F" w:rsidRDefault="00AB6FF2" w:rsidP="0084189F">
      <w:pPr>
        <w:spacing w:after="0" w:line="240" w:lineRule="auto"/>
        <w:jc w:val="both"/>
        <w:rPr>
          <w:rFonts w:eastAsia="MS Mincho" w:cstheme="minorHAnsi"/>
          <w:sz w:val="20"/>
          <w:szCs w:val="20"/>
        </w:rPr>
      </w:pPr>
    </w:p>
    <w:p w14:paraId="6E72A4A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3F247FDA" w14:textId="77777777" w:rsidR="000148CB" w:rsidRPr="0084189F" w:rsidRDefault="000148CB" w:rsidP="0084189F">
      <w:pPr>
        <w:spacing w:after="0" w:line="240" w:lineRule="auto"/>
        <w:jc w:val="both"/>
        <w:rPr>
          <w:rFonts w:eastAsia="MS Mincho" w:cstheme="minorHAnsi"/>
          <w:sz w:val="20"/>
          <w:szCs w:val="20"/>
        </w:rPr>
      </w:pPr>
    </w:p>
    <w:p w14:paraId="7649A389"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 xml:space="preserve">date Quotes will be opened for evaluation and closed to further </w:t>
      </w:r>
      <w:proofErr w:type="gramStart"/>
      <w:r w:rsidR="002E1BDF" w:rsidRPr="0084189F">
        <w:rPr>
          <w:rFonts w:cstheme="minorHAnsi"/>
          <w:sz w:val="20"/>
          <w:szCs w:val="20"/>
        </w:rPr>
        <w:t>Quote</w:t>
      </w:r>
      <w:proofErr w:type="gramEnd"/>
      <w:r w:rsidR="002E1BDF" w:rsidRPr="0084189F">
        <w:rPr>
          <w:rFonts w:cstheme="minorHAnsi"/>
          <w:sz w:val="20"/>
          <w:szCs w:val="20"/>
        </w:rPr>
        <w:t xml:space="preserve"> submissions.</w:t>
      </w:r>
    </w:p>
    <w:p w14:paraId="0213BAB4" w14:textId="77777777" w:rsidR="00DD3573" w:rsidRPr="0084189F" w:rsidRDefault="00DD3573" w:rsidP="0084189F">
      <w:pPr>
        <w:spacing w:after="0" w:line="240" w:lineRule="auto"/>
        <w:jc w:val="both"/>
        <w:rPr>
          <w:rFonts w:cstheme="minorHAnsi"/>
          <w:b/>
          <w:color w:val="000000"/>
          <w:sz w:val="20"/>
          <w:szCs w:val="20"/>
        </w:rPr>
      </w:pPr>
    </w:p>
    <w:p w14:paraId="49EE4FA6"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56727F5A" w14:textId="77777777" w:rsidR="00E2733C" w:rsidRPr="0084189F" w:rsidRDefault="00E2733C" w:rsidP="0084189F">
      <w:pPr>
        <w:spacing w:after="0" w:line="240" w:lineRule="auto"/>
        <w:jc w:val="both"/>
        <w:rPr>
          <w:rFonts w:cstheme="minorHAnsi"/>
          <w:color w:val="000000"/>
          <w:sz w:val="20"/>
          <w:szCs w:val="20"/>
        </w:rPr>
      </w:pPr>
    </w:p>
    <w:p w14:paraId="018C8DB2"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08248BA8"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7D0E6307"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lastRenderedPageBreak/>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2BF9F553" w14:textId="77777777" w:rsidR="0032624A" w:rsidRPr="0084189F" w:rsidRDefault="0032624A" w:rsidP="0084189F">
      <w:pPr>
        <w:spacing w:after="0" w:line="240" w:lineRule="auto"/>
        <w:jc w:val="both"/>
        <w:rPr>
          <w:rFonts w:cstheme="minorHAnsi"/>
          <w:sz w:val="20"/>
          <w:szCs w:val="20"/>
        </w:rPr>
      </w:pPr>
    </w:p>
    <w:p w14:paraId="2F453111"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0C7830B2" w14:textId="77777777" w:rsidR="00DE17D4" w:rsidRPr="0084189F" w:rsidRDefault="00DE17D4" w:rsidP="0084189F">
      <w:pPr>
        <w:spacing w:after="0" w:line="240" w:lineRule="auto"/>
        <w:jc w:val="both"/>
        <w:rPr>
          <w:rFonts w:cstheme="minorHAnsi"/>
          <w:sz w:val="20"/>
          <w:szCs w:val="20"/>
        </w:rPr>
      </w:pPr>
    </w:p>
    <w:p w14:paraId="79F0D621"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proofErr w:type="spellStart"/>
      <w:r w:rsidRPr="0084189F">
        <w:rPr>
          <w:rFonts w:eastAsia="MS Mincho" w:cstheme="minorHAnsi"/>
          <w:sz w:val="20"/>
          <w:szCs w:val="20"/>
          <w:lang w:val="x-none" w:eastAsia="x-none"/>
        </w:rPr>
        <w:t>ecovered</w:t>
      </w:r>
      <w:proofErr w:type="spellEnd"/>
      <w:r w:rsidRPr="0084189F">
        <w:rPr>
          <w:rFonts w:eastAsia="MS Mincho" w:cstheme="minorHAnsi"/>
          <w:sz w:val="20"/>
          <w:szCs w:val="20"/>
          <w:lang w:val="x-none" w:eastAsia="x-none"/>
        </w:rPr>
        <w:t xml:space="preserve"> and </w:t>
      </w:r>
      <w:r w:rsidRPr="0084189F">
        <w:rPr>
          <w:rFonts w:eastAsia="MS Mincho" w:cstheme="minorHAnsi"/>
          <w:sz w:val="20"/>
          <w:szCs w:val="20"/>
          <w:lang w:eastAsia="x-none"/>
        </w:rPr>
        <w:t>P</w:t>
      </w:r>
      <w:proofErr w:type="spellStart"/>
      <w:r w:rsidRPr="0084189F">
        <w:rPr>
          <w:rFonts w:eastAsia="MS Mincho" w:cstheme="minorHAnsi"/>
          <w:sz w:val="20"/>
          <w:szCs w:val="20"/>
          <w:lang w:val="x-none" w:eastAsia="x-none"/>
        </w:rPr>
        <w:t>ost</w:t>
      </w:r>
      <w:proofErr w:type="spellEnd"/>
      <w:r w:rsidRPr="0084189F">
        <w:rPr>
          <w:rFonts w:eastAsia="MS Mincho" w:cstheme="minorHAnsi"/>
          <w:sz w:val="20"/>
          <w:szCs w:val="20"/>
          <w:lang w:val="x-none" w:eastAsia="x-none"/>
        </w:rPr>
        <w:t>-</w:t>
      </w:r>
      <w:r w:rsidRPr="0084189F">
        <w:rPr>
          <w:rFonts w:eastAsia="MS Mincho" w:cstheme="minorHAnsi"/>
          <w:sz w:val="20"/>
          <w:szCs w:val="20"/>
          <w:lang w:eastAsia="x-none"/>
        </w:rPr>
        <w:t>C</w:t>
      </w:r>
      <w:proofErr w:type="spellStart"/>
      <w:r w:rsidRPr="0084189F">
        <w:rPr>
          <w:rFonts w:eastAsia="MS Mincho" w:cstheme="minorHAnsi"/>
          <w:sz w:val="20"/>
          <w:szCs w:val="20"/>
          <w:lang w:val="x-none" w:eastAsia="x-none"/>
        </w:rPr>
        <w:t>onsumer</w:t>
      </w:r>
      <w:proofErr w:type="spellEnd"/>
      <w:r w:rsidRPr="0084189F">
        <w:rPr>
          <w:rFonts w:eastAsia="MS Mincho" w:cstheme="minorHAnsi"/>
          <w:sz w:val="20"/>
          <w:szCs w:val="20"/>
          <w:lang w:val="x-none" w:eastAsia="x-none"/>
        </w:rPr>
        <w:t xml:space="preserve"> </w:t>
      </w:r>
      <w:r w:rsidRPr="0084189F">
        <w:rPr>
          <w:rFonts w:eastAsia="MS Mincho" w:cstheme="minorHAnsi"/>
          <w:sz w:val="20"/>
          <w:szCs w:val="20"/>
          <w:lang w:eastAsia="x-none"/>
        </w:rPr>
        <w:t>M</w:t>
      </w:r>
      <w:proofErr w:type="spellStart"/>
      <w:r w:rsidRPr="0084189F">
        <w:rPr>
          <w:rFonts w:eastAsia="MS Mincho" w:cstheme="minorHAnsi"/>
          <w:sz w:val="20"/>
          <w:szCs w:val="20"/>
          <w:lang w:val="x-none" w:eastAsia="x-none"/>
        </w:rPr>
        <w:t>aterial</w:t>
      </w:r>
      <w:proofErr w:type="spellEnd"/>
      <w:r w:rsidRPr="0084189F">
        <w:rPr>
          <w:rFonts w:eastAsia="MS Mincho" w:cstheme="minorHAnsi"/>
          <w:sz w:val="20"/>
          <w:szCs w:val="20"/>
          <w:lang w:val="x-none" w:eastAsia="x-none"/>
        </w:rPr>
        <w:t xml:space="preserve"> content levels for designated items. </w:t>
      </w:r>
    </w:p>
    <w:p w14:paraId="2753BC68" w14:textId="77777777" w:rsidR="0032624A" w:rsidRPr="0084189F" w:rsidRDefault="0032624A" w:rsidP="0084189F">
      <w:pPr>
        <w:spacing w:after="0" w:line="240" w:lineRule="auto"/>
        <w:jc w:val="both"/>
        <w:rPr>
          <w:rFonts w:eastAsia="MS Mincho" w:cstheme="minorHAnsi"/>
          <w:b/>
          <w:sz w:val="20"/>
          <w:szCs w:val="20"/>
        </w:rPr>
      </w:pPr>
    </w:p>
    <w:p w14:paraId="526FA48B"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0083C45" w14:textId="77777777" w:rsidR="0096242F" w:rsidRPr="0084189F" w:rsidRDefault="0096242F" w:rsidP="0084189F">
      <w:pPr>
        <w:spacing w:after="0" w:line="240" w:lineRule="auto"/>
        <w:jc w:val="both"/>
        <w:rPr>
          <w:rFonts w:eastAsia="MS Mincho" w:cstheme="minorHAnsi"/>
          <w:b/>
          <w:sz w:val="20"/>
          <w:szCs w:val="20"/>
        </w:rPr>
      </w:pPr>
    </w:p>
    <w:p w14:paraId="76FCD963"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Includes, without limitation (</w:t>
      </w:r>
      <w:proofErr w:type="spellStart"/>
      <w:r w:rsidRPr="0084189F">
        <w:rPr>
          <w:rFonts w:cstheme="minorHAnsi"/>
          <w:sz w:val="20"/>
          <w:szCs w:val="20"/>
        </w:rPr>
        <w:t>i</w:t>
      </w:r>
      <w:proofErr w:type="spellEnd"/>
      <w:r w:rsidRPr="0084189F">
        <w:rPr>
          <w:rFonts w:cstheme="minorHAnsi"/>
          <w:sz w:val="20"/>
          <w:szCs w:val="20"/>
        </w:rP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D2C9F41" w14:textId="77777777" w:rsidR="003E61D0" w:rsidRPr="0084189F" w:rsidRDefault="003E61D0" w:rsidP="0084189F">
      <w:pPr>
        <w:spacing w:after="0" w:line="240" w:lineRule="auto"/>
        <w:jc w:val="both"/>
        <w:rPr>
          <w:rFonts w:cstheme="minorHAnsi"/>
          <w:color w:val="000000"/>
          <w:sz w:val="20"/>
          <w:szCs w:val="20"/>
        </w:rPr>
      </w:pPr>
    </w:p>
    <w:p w14:paraId="13E656D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069EEC06" w14:textId="77777777" w:rsidR="0032624A" w:rsidRPr="0084189F" w:rsidRDefault="0032624A" w:rsidP="0084189F">
      <w:pPr>
        <w:spacing w:after="0" w:line="240" w:lineRule="auto"/>
        <w:jc w:val="both"/>
        <w:rPr>
          <w:rFonts w:eastAsia="MS Mincho" w:cstheme="minorHAnsi"/>
          <w:sz w:val="20"/>
          <w:szCs w:val="20"/>
        </w:rPr>
      </w:pPr>
    </w:p>
    <w:p w14:paraId="19D15B3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0FA49623" w14:textId="77777777" w:rsidR="0032624A" w:rsidRPr="0084189F" w:rsidRDefault="0032624A" w:rsidP="0084189F">
      <w:pPr>
        <w:spacing w:after="0" w:line="240" w:lineRule="auto"/>
        <w:jc w:val="both"/>
        <w:rPr>
          <w:rFonts w:eastAsia="MS Mincho" w:cstheme="minorHAnsi"/>
          <w:sz w:val="20"/>
          <w:szCs w:val="20"/>
        </w:rPr>
      </w:pPr>
    </w:p>
    <w:p w14:paraId="382071B1"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w:t>
      </w:r>
      <w:proofErr w:type="spellStart"/>
      <w:r w:rsidRPr="0084189F">
        <w:rPr>
          <w:rFonts w:cstheme="minorHAnsi"/>
          <w:sz w:val="20"/>
          <w:szCs w:val="20"/>
        </w:rPr>
        <w:t>i</w:t>
      </w:r>
      <w:proofErr w:type="spellEnd"/>
      <w:r w:rsidRPr="0084189F">
        <w:rPr>
          <w:rFonts w:cstheme="minorHAnsi"/>
          <w:sz w:val="20"/>
          <w:szCs w:val="20"/>
        </w:rPr>
        <w:t xml:space="preserve">) independently owned and operated, (ii) incorporated or registered in and has its principal place of business in the State of New Jersey; (iii)  has 100 or fewer full-time employees; and has gross revenues falling in one (1) of the six (6) following categories:  </w:t>
      </w:r>
    </w:p>
    <w:p w14:paraId="4FB656E3"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21301629"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4CCEF89D" w14:textId="77777777" w:rsidR="0032624A" w:rsidRPr="0084189F" w:rsidRDefault="0032624A" w:rsidP="0084189F">
      <w:pPr>
        <w:spacing w:after="0" w:line="240" w:lineRule="auto"/>
        <w:jc w:val="both"/>
        <w:rPr>
          <w:rFonts w:cstheme="minorHAnsi"/>
          <w:sz w:val="20"/>
          <w:szCs w:val="20"/>
        </w:rPr>
      </w:pPr>
    </w:p>
    <w:p w14:paraId="3B247115"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w:t>
      </w:r>
      <w:r w:rsidR="0032624A" w:rsidRPr="0084189F">
        <w:rPr>
          <w:rFonts w:cstheme="minorHAnsi"/>
          <w:sz w:val="20"/>
          <w:szCs w:val="20"/>
        </w:rPr>
        <w:t xml:space="preserve">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00130880" w14:textId="77777777" w:rsidR="0032624A" w:rsidRPr="0084189F" w:rsidRDefault="0032624A" w:rsidP="0084189F">
      <w:pPr>
        <w:spacing w:after="0" w:line="240" w:lineRule="auto"/>
        <w:jc w:val="both"/>
        <w:rPr>
          <w:rFonts w:eastAsia="MS Mincho" w:cstheme="minorHAnsi"/>
          <w:sz w:val="20"/>
          <w:szCs w:val="20"/>
        </w:rPr>
      </w:pPr>
    </w:p>
    <w:p w14:paraId="7539D01E"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45F202E4" w14:textId="77777777" w:rsidR="00775692" w:rsidRPr="0084189F" w:rsidRDefault="00775692" w:rsidP="0084189F">
      <w:pPr>
        <w:spacing w:after="0" w:line="240" w:lineRule="auto"/>
        <w:jc w:val="both"/>
        <w:rPr>
          <w:rFonts w:cstheme="minorHAnsi"/>
          <w:sz w:val="20"/>
          <w:szCs w:val="20"/>
        </w:rPr>
      </w:pPr>
    </w:p>
    <w:p w14:paraId="7065ACFB"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07AA1651" w14:textId="77777777" w:rsidR="00775692" w:rsidRPr="0084189F" w:rsidRDefault="00775692" w:rsidP="0084189F">
      <w:pPr>
        <w:spacing w:after="0" w:line="240" w:lineRule="auto"/>
        <w:jc w:val="both"/>
        <w:rPr>
          <w:rFonts w:eastAsia="MS Mincho" w:cstheme="minorHAnsi"/>
          <w:sz w:val="20"/>
          <w:szCs w:val="20"/>
        </w:rPr>
      </w:pPr>
    </w:p>
    <w:p w14:paraId="2326E21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25BC5CD5" w14:textId="77777777" w:rsidR="0032624A" w:rsidRPr="0084189F" w:rsidRDefault="0032624A" w:rsidP="0084189F">
      <w:pPr>
        <w:spacing w:after="0" w:line="240" w:lineRule="auto"/>
        <w:jc w:val="both"/>
        <w:rPr>
          <w:rFonts w:cstheme="minorHAnsi"/>
          <w:b/>
          <w:sz w:val="20"/>
          <w:szCs w:val="20"/>
        </w:rPr>
      </w:pPr>
    </w:p>
    <w:p w14:paraId="46420E00"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6F1FFFCC" w14:textId="77777777" w:rsidR="00C13380" w:rsidRPr="0084189F" w:rsidRDefault="00C13380" w:rsidP="0084189F">
      <w:pPr>
        <w:spacing w:after="0" w:line="240" w:lineRule="auto"/>
        <w:jc w:val="both"/>
        <w:rPr>
          <w:rFonts w:eastAsia="MS Mincho" w:cstheme="minorHAnsi"/>
          <w:b/>
          <w:sz w:val="20"/>
          <w:szCs w:val="20"/>
        </w:rPr>
      </w:pPr>
    </w:p>
    <w:p w14:paraId="39A5213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0EF8B279" w14:textId="77777777" w:rsidR="0032624A" w:rsidRPr="0084189F" w:rsidRDefault="0032624A" w:rsidP="0084189F">
      <w:pPr>
        <w:spacing w:after="0" w:line="240" w:lineRule="auto"/>
        <w:jc w:val="both"/>
        <w:rPr>
          <w:rFonts w:eastAsia="MS Mincho" w:cstheme="minorHAnsi"/>
          <w:b/>
          <w:sz w:val="20"/>
          <w:szCs w:val="20"/>
        </w:rPr>
      </w:pPr>
    </w:p>
    <w:p w14:paraId="75E37DDB"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336039B7" w14:textId="77777777" w:rsidR="00E2733C" w:rsidRPr="0084189F" w:rsidRDefault="00E2733C" w:rsidP="0084189F">
      <w:pPr>
        <w:spacing w:after="0" w:line="240" w:lineRule="auto"/>
        <w:jc w:val="both"/>
        <w:rPr>
          <w:rFonts w:eastAsia="MS Mincho" w:cstheme="minorHAnsi"/>
          <w:b/>
          <w:sz w:val="20"/>
          <w:szCs w:val="20"/>
        </w:rPr>
      </w:pPr>
    </w:p>
    <w:p w14:paraId="0D92DE67"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566ABC61" w14:textId="77777777" w:rsidR="0032624A" w:rsidRPr="0084189F" w:rsidRDefault="0032624A" w:rsidP="0084189F">
      <w:pPr>
        <w:spacing w:after="0" w:line="240" w:lineRule="auto"/>
        <w:jc w:val="both"/>
        <w:rPr>
          <w:rFonts w:eastAsia="MS Mincho" w:cstheme="minorHAnsi"/>
          <w:sz w:val="20"/>
          <w:szCs w:val="20"/>
        </w:rPr>
      </w:pPr>
    </w:p>
    <w:p w14:paraId="57C9C076"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w:t>
      </w:r>
      <w:proofErr w:type="gramStart"/>
      <w:r w:rsidR="0032624A" w:rsidRPr="0084189F">
        <w:rPr>
          <w:rFonts w:eastAsia="MS Mincho" w:cstheme="minorHAnsi"/>
          <w:sz w:val="20"/>
          <w:szCs w:val="20"/>
        </w:rPr>
        <w:t>Quote</w:t>
      </w:r>
      <w:proofErr w:type="gramEnd"/>
      <w:r w:rsidR="0032624A" w:rsidRPr="0084189F">
        <w:rPr>
          <w:rFonts w:eastAsia="MS Mincho" w:cstheme="minorHAnsi"/>
          <w:sz w:val="20"/>
          <w:szCs w:val="20"/>
        </w:rPr>
        <w:t xml:space="preserv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71E945EE" w14:textId="77777777" w:rsidR="0032624A" w:rsidRPr="0084189F" w:rsidRDefault="0032624A" w:rsidP="0084189F">
      <w:pPr>
        <w:spacing w:after="0" w:line="240" w:lineRule="auto"/>
        <w:jc w:val="both"/>
        <w:rPr>
          <w:rFonts w:eastAsia="MS Mincho" w:cstheme="minorHAnsi"/>
          <w:sz w:val="20"/>
          <w:szCs w:val="20"/>
        </w:rPr>
      </w:pPr>
    </w:p>
    <w:p w14:paraId="1D2CBE3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5889F61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3FB3578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5E30C6B4" w14:textId="77777777" w:rsidR="0032624A" w:rsidRPr="0084189F" w:rsidRDefault="0032624A" w:rsidP="0084189F">
      <w:pPr>
        <w:spacing w:after="0" w:line="240" w:lineRule="auto"/>
        <w:jc w:val="both"/>
        <w:rPr>
          <w:rFonts w:eastAsia="MS Mincho" w:cstheme="minorHAnsi"/>
          <w:b/>
          <w:sz w:val="20"/>
          <w:szCs w:val="20"/>
        </w:rPr>
      </w:pPr>
    </w:p>
    <w:p w14:paraId="1043D53D"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1558439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76254401" w14:textId="77777777" w:rsidR="00DD3573" w:rsidRPr="0084189F" w:rsidRDefault="00DD3573" w:rsidP="0084189F">
      <w:pPr>
        <w:spacing w:after="0" w:line="240" w:lineRule="auto"/>
        <w:jc w:val="both"/>
        <w:rPr>
          <w:rFonts w:eastAsia="MS Mincho" w:cstheme="minorHAnsi"/>
          <w:sz w:val="20"/>
          <w:szCs w:val="20"/>
        </w:rPr>
      </w:pPr>
    </w:p>
    <w:p w14:paraId="0EAEBFE5"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61046C76" w14:textId="77777777" w:rsidR="00DD3573" w:rsidRPr="0084189F" w:rsidRDefault="00DD3573" w:rsidP="0084189F">
      <w:pPr>
        <w:spacing w:after="0" w:line="240" w:lineRule="auto"/>
        <w:jc w:val="both"/>
        <w:rPr>
          <w:rFonts w:eastAsia="MS Mincho" w:cstheme="minorHAnsi"/>
          <w:sz w:val="20"/>
          <w:szCs w:val="20"/>
        </w:rPr>
      </w:pPr>
    </w:p>
    <w:p w14:paraId="01C1D485"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0402AA24" w14:textId="77777777" w:rsidR="00DD3573" w:rsidRPr="0084189F" w:rsidRDefault="00DD3573" w:rsidP="0084189F">
      <w:pPr>
        <w:spacing w:after="0" w:line="240" w:lineRule="auto"/>
        <w:jc w:val="both"/>
        <w:rPr>
          <w:rFonts w:eastAsia="MS Mincho" w:cstheme="minorHAnsi"/>
          <w:sz w:val="20"/>
          <w:szCs w:val="20"/>
        </w:rPr>
      </w:pPr>
    </w:p>
    <w:p w14:paraId="7545E6EB"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Using </w:t>
      </w:r>
      <w:proofErr w:type="gramStart"/>
      <w:r w:rsidRPr="0084189F">
        <w:rPr>
          <w:rFonts w:eastAsia="MS Mincho" w:cstheme="minorHAnsi"/>
          <w:b/>
          <w:sz w:val="20"/>
          <w:szCs w:val="20"/>
        </w:rPr>
        <w:t>Agency[</w:t>
      </w:r>
      <w:proofErr w:type="spellStart"/>
      <w:proofErr w:type="gramEnd"/>
      <w:r w:rsidRPr="0084189F">
        <w:rPr>
          <w:rFonts w:eastAsia="MS Mincho" w:cstheme="minorHAnsi"/>
          <w:b/>
          <w:sz w:val="20"/>
          <w:szCs w:val="20"/>
        </w:rPr>
        <w:t>ies</w:t>
      </w:r>
      <w:proofErr w:type="spellEnd"/>
      <w:r w:rsidRPr="0084189F">
        <w:rPr>
          <w:rFonts w:eastAsia="MS Mincho" w:cstheme="minorHAnsi"/>
          <w:b/>
          <w:sz w:val="20"/>
          <w:szCs w:val="20"/>
        </w:rPr>
        <w:t>]</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w:t>
      </w:r>
      <w:r w:rsidRPr="0084189F">
        <w:rPr>
          <w:rFonts w:cstheme="minorHAnsi"/>
          <w:sz w:val="20"/>
          <w:szCs w:val="20"/>
        </w:rPr>
        <w:t xml:space="preserve">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15B8ACEA" w14:textId="77777777" w:rsidR="0032624A" w:rsidRPr="0084189F" w:rsidRDefault="0032624A" w:rsidP="0084189F">
      <w:pPr>
        <w:spacing w:after="0" w:line="240" w:lineRule="auto"/>
        <w:jc w:val="both"/>
        <w:rPr>
          <w:rFonts w:cstheme="minorHAnsi"/>
          <w:sz w:val="20"/>
          <w:szCs w:val="20"/>
        </w:rPr>
      </w:pPr>
    </w:p>
    <w:p w14:paraId="68CE58C2"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4F2FFCD1" w14:textId="77777777" w:rsidR="0032624A" w:rsidRPr="0084189F" w:rsidRDefault="0032624A" w:rsidP="0084189F">
      <w:pPr>
        <w:spacing w:after="0" w:line="240" w:lineRule="auto"/>
        <w:jc w:val="both"/>
        <w:rPr>
          <w:rFonts w:eastAsia="MS Mincho" w:cstheme="minorHAnsi"/>
          <w:b/>
          <w:sz w:val="20"/>
          <w:szCs w:val="20"/>
        </w:rPr>
      </w:pPr>
    </w:p>
    <w:p w14:paraId="7F02BEC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275EDFB8" w14:textId="77777777" w:rsidR="00A22EDF" w:rsidRPr="0084189F" w:rsidRDefault="00A22EDF" w:rsidP="0084189F">
      <w:pPr>
        <w:spacing w:after="0" w:line="240" w:lineRule="auto"/>
        <w:rPr>
          <w:rFonts w:eastAsia="MS Mincho" w:cstheme="minorHAnsi"/>
          <w:sz w:val="20"/>
          <w:szCs w:val="20"/>
        </w:rPr>
      </w:pPr>
    </w:p>
    <w:p w14:paraId="7DB96B7C" w14:textId="77777777" w:rsidR="00CA786C" w:rsidRDefault="00CA786C" w:rsidP="0084189F">
      <w:pPr>
        <w:spacing w:after="0" w:line="240" w:lineRule="auto"/>
        <w:rPr>
          <w:rFonts w:eastAsia="MS Mincho" w:cstheme="minorHAnsi"/>
          <w:sz w:val="20"/>
          <w:szCs w:val="20"/>
        </w:rPr>
      </w:pPr>
    </w:p>
    <w:p w14:paraId="4D5D657D" w14:textId="77777777" w:rsidR="004873FB" w:rsidRDefault="004873FB" w:rsidP="0084189F">
      <w:pPr>
        <w:spacing w:after="0" w:line="240" w:lineRule="auto"/>
        <w:rPr>
          <w:rFonts w:eastAsia="MS Mincho" w:cstheme="minorHAnsi"/>
          <w:sz w:val="20"/>
          <w:szCs w:val="20"/>
        </w:rPr>
      </w:pPr>
    </w:p>
    <w:p w14:paraId="130B468D" w14:textId="77777777" w:rsidR="004873FB" w:rsidRDefault="004873FB" w:rsidP="0084189F">
      <w:pPr>
        <w:spacing w:after="0" w:line="240" w:lineRule="auto"/>
        <w:rPr>
          <w:rFonts w:eastAsia="MS Mincho" w:cstheme="minorHAnsi"/>
          <w:sz w:val="20"/>
          <w:szCs w:val="20"/>
        </w:rPr>
      </w:pPr>
    </w:p>
    <w:p w14:paraId="329E5668" w14:textId="77777777" w:rsidR="004873FB" w:rsidRPr="0084189F" w:rsidRDefault="004873FB" w:rsidP="0084189F">
      <w:pPr>
        <w:spacing w:after="0" w:line="240" w:lineRule="auto"/>
        <w:rPr>
          <w:rFonts w:eastAsia="MS Mincho" w:cstheme="minorHAnsi"/>
          <w:sz w:val="20"/>
          <w:szCs w:val="20"/>
        </w:rPr>
        <w:sectPr w:rsidR="004873FB" w:rsidRPr="0084189F" w:rsidSect="0018555D">
          <w:headerReference w:type="even" r:id="rId59"/>
          <w:headerReference w:type="default" r:id="rId60"/>
          <w:headerReference w:type="first" r:id="rId61"/>
          <w:type w:val="continuous"/>
          <w:pgSz w:w="12240" w:h="15840" w:code="1"/>
          <w:pgMar w:top="720" w:right="720" w:bottom="720" w:left="720" w:header="432" w:footer="432" w:gutter="0"/>
          <w:cols w:num="2" w:space="720"/>
          <w:docGrid w:linePitch="360"/>
        </w:sectPr>
      </w:pPr>
    </w:p>
    <w:p w14:paraId="7F659CAF" w14:textId="77777777" w:rsidR="00D2408E" w:rsidRPr="00B35353" w:rsidRDefault="00D2408E" w:rsidP="00B35353">
      <w:pPr>
        <w:rPr>
          <w:sz w:val="20"/>
          <w:szCs w:val="20"/>
        </w:rPr>
      </w:pPr>
    </w:p>
    <w:p w14:paraId="7838DBA8" w14:textId="77777777" w:rsidR="00170A79" w:rsidRDefault="00170A79" w:rsidP="0034517D">
      <w:pPr>
        <w:pStyle w:val="Heading2"/>
      </w:pPr>
      <w:bookmarkStart w:id="270" w:name="_Toc164689790"/>
      <w:r>
        <w:t>CONTRACT-SPECIFIC DEFINITIONS</w:t>
      </w:r>
      <w:bookmarkEnd w:id="270"/>
    </w:p>
    <w:p w14:paraId="677C09F4" w14:textId="77777777" w:rsidR="007C2018" w:rsidRPr="002F4E99" w:rsidRDefault="007C2018" w:rsidP="0084189F">
      <w:pPr>
        <w:spacing w:after="0" w:line="240" w:lineRule="auto"/>
        <w:rPr>
          <w:rFonts w:cstheme="minorHAnsi"/>
          <w:sz w:val="20"/>
          <w:szCs w:val="20"/>
        </w:rPr>
      </w:pPr>
    </w:p>
    <w:p w14:paraId="1C96C4FD" w14:textId="79C29E58" w:rsidR="003F3340" w:rsidRDefault="003F3340" w:rsidP="002B4834">
      <w:pPr>
        <w:spacing w:after="0" w:line="240" w:lineRule="auto"/>
        <w:jc w:val="both"/>
        <w:rPr>
          <w:rFonts w:cstheme="minorHAnsi"/>
          <w:sz w:val="20"/>
          <w:szCs w:val="20"/>
        </w:rPr>
      </w:pPr>
      <w:r w:rsidRPr="002B4834">
        <w:rPr>
          <w:rFonts w:cstheme="minorHAnsi"/>
          <w:b/>
          <w:sz w:val="20"/>
          <w:szCs w:val="20"/>
        </w:rPr>
        <w:t>Construction Vendor(s)</w:t>
      </w:r>
      <w:r w:rsidRPr="002F4E99">
        <w:rPr>
          <w:rFonts w:cstheme="minorHAnsi"/>
          <w:sz w:val="20"/>
          <w:szCs w:val="20"/>
        </w:rPr>
        <w:t xml:space="preserve"> </w:t>
      </w:r>
      <w:r w:rsidR="00141F71" w:rsidRPr="005A2EF8">
        <w:rPr>
          <w:rFonts w:cstheme="minorHAnsi"/>
          <w:sz w:val="20"/>
          <w:szCs w:val="20"/>
        </w:rPr>
        <w:t>–</w:t>
      </w:r>
      <w:r w:rsidRPr="005A2EF8">
        <w:rPr>
          <w:rFonts w:cstheme="minorHAnsi"/>
          <w:sz w:val="20"/>
          <w:szCs w:val="20"/>
        </w:rPr>
        <w:t xml:space="preserve"> </w:t>
      </w:r>
      <w:r w:rsidR="00A60E26" w:rsidRPr="005A2EF8">
        <w:rPr>
          <w:rFonts w:cstheme="minorHAnsi"/>
          <w:sz w:val="20"/>
          <w:szCs w:val="20"/>
        </w:rPr>
        <w:t xml:space="preserve">A third-party vendor awarded a separate contract with the State to perform </w:t>
      </w:r>
      <w:r w:rsidR="006675BD" w:rsidRPr="005A2EF8">
        <w:rPr>
          <w:rFonts w:cstheme="minorHAnsi"/>
          <w:sz w:val="20"/>
          <w:szCs w:val="20"/>
        </w:rPr>
        <w:t>construction operations, maintenance, and staging</w:t>
      </w:r>
      <w:r w:rsidR="008639E3" w:rsidRPr="005A2EF8">
        <w:rPr>
          <w:rFonts w:cstheme="minorHAnsi"/>
          <w:sz w:val="20"/>
          <w:szCs w:val="20"/>
        </w:rPr>
        <w:t>.</w:t>
      </w:r>
    </w:p>
    <w:p w14:paraId="5F0FCE3D" w14:textId="77777777" w:rsidR="001455A7" w:rsidRDefault="001455A7" w:rsidP="002B4834">
      <w:pPr>
        <w:spacing w:after="0" w:line="240" w:lineRule="auto"/>
        <w:jc w:val="both"/>
        <w:rPr>
          <w:rFonts w:cstheme="minorHAnsi"/>
          <w:sz w:val="20"/>
          <w:szCs w:val="20"/>
        </w:rPr>
      </w:pPr>
    </w:p>
    <w:p w14:paraId="7C67DA11" w14:textId="77777777" w:rsidR="00141F71" w:rsidRDefault="00141F71" w:rsidP="002B4834">
      <w:pPr>
        <w:spacing w:after="0" w:line="240" w:lineRule="auto"/>
        <w:jc w:val="both"/>
        <w:rPr>
          <w:rFonts w:cstheme="minorHAnsi"/>
          <w:sz w:val="20"/>
          <w:szCs w:val="20"/>
        </w:rPr>
      </w:pPr>
      <w:r w:rsidRPr="00141F71">
        <w:rPr>
          <w:rFonts w:cstheme="minorHAnsi"/>
          <w:b/>
          <w:bCs/>
          <w:sz w:val="20"/>
          <w:szCs w:val="20"/>
        </w:rPr>
        <w:t xml:space="preserve">Conceptual Design </w:t>
      </w:r>
      <w:r w:rsidRPr="00141F71">
        <w:rPr>
          <w:rFonts w:cstheme="minorHAnsi"/>
          <w:sz w:val="20"/>
          <w:szCs w:val="20"/>
        </w:rPr>
        <w:t>- An engineering approach for the selected remedy including: schematic</w:t>
      </w:r>
      <w:r>
        <w:rPr>
          <w:rFonts w:cstheme="minorHAnsi"/>
          <w:sz w:val="20"/>
          <w:szCs w:val="20"/>
        </w:rPr>
        <w:t xml:space="preserve"> </w:t>
      </w:r>
      <w:r w:rsidRPr="00141F71">
        <w:rPr>
          <w:rFonts w:cstheme="minorHAnsi"/>
          <w:sz w:val="20"/>
          <w:szCs w:val="20"/>
        </w:rPr>
        <w:t>drawings, preliminary site and facility layouts and identification of additional data required to</w:t>
      </w:r>
      <w:r>
        <w:rPr>
          <w:rFonts w:cstheme="minorHAnsi"/>
          <w:sz w:val="20"/>
          <w:szCs w:val="20"/>
        </w:rPr>
        <w:t xml:space="preserve"> </w:t>
      </w:r>
      <w:r w:rsidRPr="00141F71">
        <w:rPr>
          <w:rFonts w:cstheme="minorHAnsi"/>
          <w:sz w:val="20"/>
          <w:szCs w:val="20"/>
        </w:rPr>
        <w:t>proceed with full design, engineering cost estimates (such as equipment, materials and labor),</w:t>
      </w:r>
      <w:r>
        <w:rPr>
          <w:rFonts w:cstheme="minorHAnsi"/>
          <w:sz w:val="20"/>
          <w:szCs w:val="20"/>
        </w:rPr>
        <w:t xml:space="preserve"> </w:t>
      </w:r>
      <w:r w:rsidRPr="00141F71">
        <w:rPr>
          <w:rFonts w:cstheme="minorHAnsi"/>
          <w:sz w:val="20"/>
          <w:szCs w:val="20"/>
        </w:rPr>
        <w:t>institutional requirements, implementation schedule.</w:t>
      </w:r>
    </w:p>
    <w:p w14:paraId="3725AB33" w14:textId="77777777" w:rsidR="00141F71" w:rsidRDefault="00141F71" w:rsidP="002B4834">
      <w:pPr>
        <w:spacing w:after="0" w:line="240" w:lineRule="auto"/>
        <w:jc w:val="both"/>
        <w:rPr>
          <w:rFonts w:cstheme="minorHAnsi"/>
          <w:sz w:val="20"/>
          <w:szCs w:val="20"/>
        </w:rPr>
      </w:pPr>
    </w:p>
    <w:p w14:paraId="3B258218" w14:textId="77777777" w:rsidR="00901AFB" w:rsidRDefault="00901AFB" w:rsidP="002B4834">
      <w:pPr>
        <w:spacing w:after="0" w:line="240" w:lineRule="auto"/>
        <w:jc w:val="both"/>
        <w:rPr>
          <w:rFonts w:cstheme="minorHAnsi"/>
          <w:sz w:val="20"/>
          <w:szCs w:val="20"/>
        </w:rPr>
      </w:pPr>
      <w:r>
        <w:rPr>
          <w:rFonts w:cstheme="minorHAnsi"/>
          <w:b/>
          <w:bCs/>
          <w:sz w:val="20"/>
          <w:szCs w:val="20"/>
        </w:rPr>
        <w:t>Construction Operations Plan</w:t>
      </w:r>
      <w:r w:rsidRPr="008B2088">
        <w:rPr>
          <w:rFonts w:cstheme="minorHAnsi"/>
          <w:b/>
          <w:bCs/>
          <w:sz w:val="20"/>
          <w:szCs w:val="20"/>
        </w:rPr>
        <w:t xml:space="preserve"> </w:t>
      </w:r>
      <w:r>
        <w:rPr>
          <w:rFonts w:cstheme="minorHAnsi"/>
          <w:sz w:val="20"/>
          <w:szCs w:val="20"/>
        </w:rPr>
        <w:t>– Item that contain r</w:t>
      </w:r>
      <w:r w:rsidRPr="00901AFB">
        <w:rPr>
          <w:rFonts w:cstheme="minorHAnsi"/>
          <w:sz w:val="20"/>
          <w:szCs w:val="20"/>
        </w:rPr>
        <w:t xml:space="preserve">ecommendations for the methods in which </w:t>
      </w:r>
      <w:r>
        <w:rPr>
          <w:rFonts w:cstheme="minorHAnsi"/>
          <w:sz w:val="20"/>
          <w:szCs w:val="20"/>
        </w:rPr>
        <w:t xml:space="preserve">construction </w:t>
      </w:r>
      <w:r w:rsidRPr="00901AFB">
        <w:rPr>
          <w:rFonts w:cstheme="minorHAnsi"/>
          <w:sz w:val="20"/>
          <w:szCs w:val="20"/>
        </w:rPr>
        <w:t>operations shall proceed</w:t>
      </w:r>
      <w:r w:rsidR="00E855EE">
        <w:rPr>
          <w:rFonts w:cstheme="minorHAnsi"/>
          <w:sz w:val="20"/>
          <w:szCs w:val="20"/>
        </w:rPr>
        <w:t xml:space="preserve"> and </w:t>
      </w:r>
      <w:r w:rsidR="00E855EE" w:rsidRPr="00E855EE">
        <w:rPr>
          <w:rFonts w:cstheme="minorHAnsi"/>
          <w:sz w:val="20"/>
          <w:szCs w:val="20"/>
        </w:rPr>
        <w:t>include recommendations and requirements that pertain to security measures, site restoration, emergency response measures, quality assurance</w:t>
      </w:r>
      <w:r w:rsidR="00E855EE">
        <w:rPr>
          <w:rFonts w:cstheme="minorHAnsi"/>
          <w:sz w:val="20"/>
          <w:szCs w:val="20"/>
        </w:rPr>
        <w:t>, etc</w:t>
      </w:r>
      <w:r w:rsidRPr="00901AFB">
        <w:rPr>
          <w:rFonts w:cstheme="minorHAnsi"/>
          <w:sz w:val="20"/>
          <w:szCs w:val="20"/>
        </w:rPr>
        <w:t>. The discussion of methods shall address the timing and manner in which construction activities should be sequenced and/or imp</w:t>
      </w:r>
      <w:r w:rsidR="00E855EE">
        <w:rPr>
          <w:rFonts w:cstheme="minorHAnsi"/>
          <w:sz w:val="20"/>
          <w:szCs w:val="20"/>
        </w:rPr>
        <w:t>lemented.</w:t>
      </w:r>
    </w:p>
    <w:p w14:paraId="28FC9FE6" w14:textId="77777777" w:rsidR="00901AFB" w:rsidRDefault="00901AFB" w:rsidP="002B4834">
      <w:pPr>
        <w:spacing w:after="0" w:line="240" w:lineRule="auto"/>
        <w:jc w:val="both"/>
        <w:rPr>
          <w:rFonts w:cstheme="minorHAnsi"/>
          <w:sz w:val="20"/>
          <w:szCs w:val="20"/>
        </w:rPr>
      </w:pPr>
    </w:p>
    <w:p w14:paraId="7E8EF179" w14:textId="77777777" w:rsidR="00095FF9" w:rsidRPr="00095FF9" w:rsidRDefault="00095FF9" w:rsidP="00095FF9">
      <w:pPr>
        <w:spacing w:after="0" w:line="240" w:lineRule="auto"/>
        <w:jc w:val="both"/>
        <w:rPr>
          <w:rFonts w:cstheme="minorHAnsi"/>
          <w:sz w:val="20"/>
          <w:szCs w:val="20"/>
        </w:rPr>
      </w:pPr>
      <w:r w:rsidRPr="00095FF9">
        <w:rPr>
          <w:rFonts w:cstheme="minorHAnsi"/>
          <w:b/>
          <w:bCs/>
          <w:sz w:val="20"/>
          <w:szCs w:val="20"/>
        </w:rPr>
        <w:t>C</w:t>
      </w:r>
      <w:r>
        <w:rPr>
          <w:rFonts w:cstheme="minorHAnsi"/>
          <w:b/>
          <w:bCs/>
          <w:sz w:val="20"/>
          <w:szCs w:val="20"/>
        </w:rPr>
        <w:t>SI</w:t>
      </w:r>
      <w:r w:rsidRPr="00095FF9">
        <w:rPr>
          <w:rFonts w:cstheme="minorHAnsi"/>
          <w:b/>
          <w:bCs/>
          <w:sz w:val="20"/>
          <w:szCs w:val="20"/>
        </w:rPr>
        <w:t xml:space="preserve"> </w:t>
      </w:r>
      <w:r>
        <w:rPr>
          <w:rFonts w:cstheme="minorHAnsi"/>
          <w:sz w:val="20"/>
          <w:szCs w:val="20"/>
        </w:rPr>
        <w:t>–</w:t>
      </w:r>
      <w:r w:rsidRPr="00095FF9">
        <w:rPr>
          <w:rFonts w:cstheme="minorHAnsi"/>
          <w:sz w:val="20"/>
          <w:szCs w:val="20"/>
        </w:rPr>
        <w:t xml:space="preserve"> </w:t>
      </w:r>
      <w:r>
        <w:rPr>
          <w:rFonts w:cstheme="minorHAnsi"/>
          <w:sz w:val="20"/>
          <w:szCs w:val="20"/>
        </w:rPr>
        <w:t>Construction Specifications Institute</w:t>
      </w:r>
      <w:r w:rsidRPr="00095FF9">
        <w:rPr>
          <w:rFonts w:cstheme="minorHAnsi"/>
          <w:sz w:val="20"/>
          <w:szCs w:val="20"/>
        </w:rPr>
        <w:t>.</w:t>
      </w:r>
    </w:p>
    <w:p w14:paraId="4CD2B4A1" w14:textId="77777777" w:rsidR="00095FF9" w:rsidRDefault="00095FF9" w:rsidP="002B4834">
      <w:pPr>
        <w:spacing w:after="0" w:line="240" w:lineRule="auto"/>
        <w:jc w:val="both"/>
        <w:rPr>
          <w:rFonts w:cstheme="minorHAnsi"/>
          <w:sz w:val="20"/>
          <w:szCs w:val="20"/>
        </w:rPr>
      </w:pPr>
    </w:p>
    <w:p w14:paraId="4A686020" w14:textId="77777777" w:rsidR="00141F71" w:rsidRDefault="00141F71" w:rsidP="002B4834">
      <w:pPr>
        <w:spacing w:after="0" w:line="240" w:lineRule="auto"/>
        <w:jc w:val="both"/>
        <w:rPr>
          <w:rFonts w:cstheme="minorHAnsi"/>
          <w:sz w:val="20"/>
          <w:szCs w:val="20"/>
        </w:rPr>
      </w:pPr>
      <w:r w:rsidRPr="00141F71">
        <w:rPr>
          <w:rFonts w:cstheme="minorHAnsi"/>
          <w:b/>
          <w:bCs/>
          <w:sz w:val="20"/>
          <w:szCs w:val="20"/>
        </w:rPr>
        <w:t xml:space="preserve">Deliverables </w:t>
      </w:r>
      <w:r w:rsidRPr="00141F71">
        <w:rPr>
          <w:rFonts w:cstheme="minorHAnsi"/>
          <w:sz w:val="20"/>
          <w:szCs w:val="20"/>
        </w:rPr>
        <w:t xml:space="preserve">- Items defined in the Scope of Work, Section </w:t>
      </w:r>
      <w:r>
        <w:rPr>
          <w:rFonts w:cstheme="minorHAnsi"/>
          <w:sz w:val="20"/>
          <w:szCs w:val="20"/>
        </w:rPr>
        <w:t>4</w:t>
      </w:r>
      <w:r w:rsidRPr="00141F71">
        <w:rPr>
          <w:rFonts w:cstheme="minorHAnsi"/>
          <w:sz w:val="20"/>
          <w:szCs w:val="20"/>
        </w:rPr>
        <w:t>.0, as products or proof of services</w:t>
      </w:r>
      <w:r>
        <w:rPr>
          <w:rFonts w:cstheme="minorHAnsi"/>
          <w:sz w:val="20"/>
          <w:szCs w:val="20"/>
        </w:rPr>
        <w:t xml:space="preserve"> </w:t>
      </w:r>
      <w:r w:rsidRPr="00141F71">
        <w:rPr>
          <w:rFonts w:cstheme="minorHAnsi"/>
          <w:sz w:val="20"/>
          <w:szCs w:val="20"/>
        </w:rPr>
        <w:t>rendered under this contract.</w:t>
      </w:r>
    </w:p>
    <w:p w14:paraId="213C8B16" w14:textId="77777777" w:rsidR="00141F71" w:rsidRDefault="00141F71" w:rsidP="002B4834">
      <w:pPr>
        <w:spacing w:after="0" w:line="240" w:lineRule="auto"/>
        <w:jc w:val="both"/>
        <w:rPr>
          <w:rFonts w:cstheme="minorHAnsi"/>
          <w:sz w:val="20"/>
          <w:szCs w:val="20"/>
        </w:rPr>
      </w:pPr>
    </w:p>
    <w:p w14:paraId="2AB08E34" w14:textId="77777777" w:rsidR="00B36E82" w:rsidRDefault="00B36E82" w:rsidP="002B4834">
      <w:pPr>
        <w:spacing w:after="0" w:line="240" w:lineRule="auto"/>
        <w:jc w:val="both"/>
        <w:rPr>
          <w:rFonts w:cstheme="minorHAnsi"/>
          <w:sz w:val="20"/>
          <w:szCs w:val="20"/>
        </w:rPr>
      </w:pPr>
      <w:r w:rsidRPr="00141F71">
        <w:rPr>
          <w:rFonts w:cstheme="minorHAnsi"/>
          <w:b/>
          <w:bCs/>
          <w:sz w:val="20"/>
          <w:szCs w:val="20"/>
        </w:rPr>
        <w:t>De</w:t>
      </w:r>
      <w:r>
        <w:rPr>
          <w:rFonts w:cstheme="minorHAnsi"/>
          <w:b/>
          <w:bCs/>
          <w:sz w:val="20"/>
          <w:szCs w:val="20"/>
        </w:rPr>
        <w:t>sign Report</w:t>
      </w:r>
      <w:r w:rsidRPr="00141F71">
        <w:rPr>
          <w:rFonts w:cstheme="minorHAnsi"/>
          <w:b/>
          <w:bCs/>
          <w:sz w:val="20"/>
          <w:szCs w:val="20"/>
        </w:rPr>
        <w:t xml:space="preserve"> </w:t>
      </w:r>
      <w:r w:rsidR="00E855EE">
        <w:rPr>
          <w:rFonts w:cstheme="minorHAnsi"/>
          <w:sz w:val="20"/>
          <w:szCs w:val="20"/>
        </w:rPr>
        <w:t>–</w:t>
      </w:r>
      <w:r w:rsidRPr="00141F71">
        <w:rPr>
          <w:rFonts w:cstheme="minorHAnsi"/>
          <w:sz w:val="20"/>
          <w:szCs w:val="20"/>
        </w:rPr>
        <w:t xml:space="preserve"> Item</w:t>
      </w:r>
      <w:r w:rsidR="00E855EE">
        <w:rPr>
          <w:rFonts w:cstheme="minorHAnsi"/>
          <w:sz w:val="20"/>
          <w:szCs w:val="20"/>
        </w:rPr>
        <w:t xml:space="preserve"> that </w:t>
      </w:r>
      <w:r w:rsidR="00E855EE" w:rsidRPr="00E855EE">
        <w:rPr>
          <w:rFonts w:cstheme="minorHAnsi"/>
          <w:sz w:val="20"/>
          <w:szCs w:val="20"/>
        </w:rPr>
        <w:t>includes the basis of all the design work, including design objectives, design calculations, sketches and conceptual drawings, cost estimate, construction schedule, and a discussion of how the proposed design meets the project objectives stated in the site-specific scope of work</w:t>
      </w:r>
      <w:r w:rsidR="00E855EE">
        <w:rPr>
          <w:rFonts w:cstheme="minorHAnsi"/>
          <w:sz w:val="20"/>
          <w:szCs w:val="20"/>
        </w:rPr>
        <w:t>.</w:t>
      </w:r>
    </w:p>
    <w:p w14:paraId="524C381B" w14:textId="77777777" w:rsidR="00B36E82" w:rsidRDefault="00B36E82" w:rsidP="002B4834">
      <w:pPr>
        <w:spacing w:after="0" w:line="240" w:lineRule="auto"/>
        <w:jc w:val="both"/>
        <w:rPr>
          <w:rFonts w:cstheme="minorHAnsi"/>
          <w:sz w:val="20"/>
          <w:szCs w:val="20"/>
        </w:rPr>
      </w:pPr>
    </w:p>
    <w:p w14:paraId="51114E22" w14:textId="77777777" w:rsidR="00141F71" w:rsidRDefault="00141F71" w:rsidP="002B4834">
      <w:pPr>
        <w:spacing w:after="0" w:line="240" w:lineRule="auto"/>
        <w:jc w:val="both"/>
        <w:rPr>
          <w:rFonts w:cstheme="minorHAnsi"/>
          <w:sz w:val="20"/>
          <w:szCs w:val="20"/>
        </w:rPr>
      </w:pPr>
      <w:r w:rsidRPr="00141F71">
        <w:rPr>
          <w:rFonts w:cstheme="minorHAnsi"/>
          <w:b/>
          <w:bCs/>
          <w:sz w:val="20"/>
          <w:szCs w:val="20"/>
        </w:rPr>
        <w:t xml:space="preserve">Emergency </w:t>
      </w:r>
      <w:r w:rsidRPr="00141F71">
        <w:rPr>
          <w:rFonts w:cstheme="minorHAnsi"/>
          <w:sz w:val="20"/>
          <w:szCs w:val="20"/>
        </w:rPr>
        <w:t>- Any situation or circumstance which presents a substantial risk of imminent damage</w:t>
      </w:r>
      <w:r>
        <w:rPr>
          <w:rFonts w:cstheme="minorHAnsi"/>
          <w:sz w:val="20"/>
          <w:szCs w:val="20"/>
        </w:rPr>
        <w:t xml:space="preserve"> </w:t>
      </w:r>
      <w:r w:rsidRPr="00141F71">
        <w:rPr>
          <w:rFonts w:cstheme="minorHAnsi"/>
          <w:sz w:val="20"/>
          <w:szCs w:val="20"/>
        </w:rPr>
        <w:t>to the public health, welfare, or to the environment. Examples may include actions such as but not</w:t>
      </w:r>
      <w:r>
        <w:rPr>
          <w:rFonts w:cstheme="minorHAnsi"/>
          <w:sz w:val="20"/>
          <w:szCs w:val="20"/>
        </w:rPr>
        <w:t xml:space="preserve"> </w:t>
      </w:r>
      <w:r w:rsidRPr="00141F71">
        <w:rPr>
          <w:rFonts w:cstheme="minorHAnsi"/>
          <w:sz w:val="20"/>
          <w:szCs w:val="20"/>
        </w:rPr>
        <w:t>limited to, the spilling, leaking, pumping, pouring, emitting, emptying, discharging, injecting,</w:t>
      </w:r>
      <w:r>
        <w:rPr>
          <w:rFonts w:cstheme="minorHAnsi"/>
          <w:sz w:val="20"/>
          <w:szCs w:val="20"/>
        </w:rPr>
        <w:t xml:space="preserve"> </w:t>
      </w:r>
      <w:r w:rsidRPr="00141F71">
        <w:rPr>
          <w:rFonts w:cstheme="minorHAnsi"/>
          <w:sz w:val="20"/>
          <w:szCs w:val="20"/>
        </w:rPr>
        <w:t>escaping, leaching, dumping or disposing of toxic substances into the environment.</w:t>
      </w:r>
    </w:p>
    <w:p w14:paraId="1FEF3E87" w14:textId="77777777" w:rsidR="008B2088" w:rsidRDefault="008B2088" w:rsidP="002B4834">
      <w:pPr>
        <w:spacing w:after="0" w:line="240" w:lineRule="auto"/>
        <w:jc w:val="both"/>
        <w:rPr>
          <w:rFonts w:cstheme="minorHAnsi"/>
          <w:sz w:val="20"/>
          <w:szCs w:val="20"/>
        </w:rPr>
      </w:pPr>
    </w:p>
    <w:p w14:paraId="383E8228" w14:textId="77777777" w:rsidR="008B2088" w:rsidRDefault="008B2088" w:rsidP="002B4834">
      <w:pPr>
        <w:spacing w:after="0" w:line="240" w:lineRule="auto"/>
        <w:jc w:val="both"/>
        <w:rPr>
          <w:rFonts w:cstheme="minorHAnsi"/>
          <w:sz w:val="20"/>
          <w:szCs w:val="20"/>
        </w:rPr>
      </w:pPr>
      <w:r w:rsidRPr="008B2088">
        <w:rPr>
          <w:rFonts w:cstheme="minorHAnsi"/>
          <w:b/>
          <w:bCs/>
          <w:sz w:val="20"/>
          <w:szCs w:val="20"/>
        </w:rPr>
        <w:t xml:space="preserve">Existing Data </w:t>
      </w:r>
      <w:r w:rsidRPr="008B2088">
        <w:rPr>
          <w:rFonts w:cstheme="minorHAnsi"/>
          <w:sz w:val="20"/>
          <w:szCs w:val="20"/>
        </w:rPr>
        <w:t>- All non-confidential documents on file with the NJDEP including sampling and</w:t>
      </w:r>
      <w:r>
        <w:rPr>
          <w:rFonts w:cstheme="minorHAnsi"/>
          <w:sz w:val="20"/>
          <w:szCs w:val="20"/>
        </w:rPr>
        <w:t xml:space="preserve"> </w:t>
      </w:r>
      <w:r w:rsidRPr="008B2088">
        <w:rPr>
          <w:rFonts w:cstheme="minorHAnsi"/>
          <w:sz w:val="20"/>
          <w:szCs w:val="20"/>
        </w:rPr>
        <w:t>analysis reports, site inspection forms and preliminary site investigation reports. Existing data may</w:t>
      </w:r>
      <w:r>
        <w:rPr>
          <w:rFonts w:cstheme="minorHAnsi"/>
          <w:sz w:val="20"/>
          <w:szCs w:val="20"/>
        </w:rPr>
        <w:t xml:space="preserve"> </w:t>
      </w:r>
      <w:r w:rsidRPr="008B2088">
        <w:rPr>
          <w:rFonts w:cstheme="minorHAnsi"/>
          <w:sz w:val="20"/>
          <w:szCs w:val="20"/>
        </w:rPr>
        <w:t>be obtained through the Site Manager.</w:t>
      </w:r>
    </w:p>
    <w:p w14:paraId="51140C73" w14:textId="77777777" w:rsidR="008B2088" w:rsidRDefault="008B2088" w:rsidP="002B4834">
      <w:pPr>
        <w:spacing w:after="0" w:line="240" w:lineRule="auto"/>
        <w:jc w:val="both"/>
        <w:rPr>
          <w:rFonts w:cstheme="minorHAnsi"/>
          <w:sz w:val="20"/>
          <w:szCs w:val="20"/>
        </w:rPr>
      </w:pPr>
    </w:p>
    <w:p w14:paraId="092E8267" w14:textId="77777777" w:rsidR="00970BF8" w:rsidRDefault="00970BF8" w:rsidP="002B4834">
      <w:pPr>
        <w:spacing w:after="0" w:line="240" w:lineRule="auto"/>
        <w:jc w:val="both"/>
        <w:rPr>
          <w:rFonts w:cstheme="minorHAnsi"/>
          <w:sz w:val="20"/>
          <w:szCs w:val="20"/>
        </w:rPr>
      </w:pPr>
      <w:r>
        <w:rPr>
          <w:rFonts w:cstheme="minorHAnsi"/>
          <w:b/>
          <w:bCs/>
          <w:sz w:val="20"/>
          <w:szCs w:val="20"/>
        </w:rPr>
        <w:t>IFB</w:t>
      </w:r>
      <w:r w:rsidRPr="008B2088">
        <w:rPr>
          <w:rFonts w:cstheme="minorHAnsi"/>
          <w:b/>
          <w:bCs/>
          <w:sz w:val="20"/>
          <w:szCs w:val="20"/>
        </w:rPr>
        <w:t xml:space="preserve"> </w:t>
      </w:r>
      <w:r w:rsidRPr="008B2088">
        <w:rPr>
          <w:rFonts w:cstheme="minorHAnsi"/>
          <w:sz w:val="20"/>
          <w:szCs w:val="20"/>
        </w:rPr>
        <w:t xml:space="preserve">– </w:t>
      </w:r>
      <w:r>
        <w:rPr>
          <w:rFonts w:cstheme="minorHAnsi"/>
          <w:sz w:val="20"/>
          <w:szCs w:val="20"/>
        </w:rPr>
        <w:t xml:space="preserve">Invitation </w:t>
      </w:r>
      <w:proofErr w:type="gramStart"/>
      <w:r>
        <w:rPr>
          <w:rFonts w:cstheme="minorHAnsi"/>
          <w:sz w:val="20"/>
          <w:szCs w:val="20"/>
        </w:rPr>
        <w:t>For</w:t>
      </w:r>
      <w:proofErr w:type="gramEnd"/>
      <w:r>
        <w:rPr>
          <w:rFonts w:cstheme="minorHAnsi"/>
          <w:sz w:val="20"/>
          <w:szCs w:val="20"/>
        </w:rPr>
        <w:t xml:space="preserve"> Bids</w:t>
      </w:r>
      <w:r w:rsidR="00EC3E8D">
        <w:rPr>
          <w:rFonts w:cstheme="minorHAnsi"/>
          <w:sz w:val="20"/>
          <w:szCs w:val="20"/>
        </w:rPr>
        <w:t>.</w:t>
      </w:r>
    </w:p>
    <w:p w14:paraId="584D6F1A" w14:textId="77777777" w:rsidR="00970BF8" w:rsidRDefault="00970BF8" w:rsidP="002B4834">
      <w:pPr>
        <w:spacing w:after="0" w:line="240" w:lineRule="auto"/>
        <w:jc w:val="both"/>
        <w:rPr>
          <w:rFonts w:cstheme="minorHAnsi"/>
          <w:sz w:val="20"/>
          <w:szCs w:val="20"/>
        </w:rPr>
      </w:pPr>
    </w:p>
    <w:p w14:paraId="2DAC0F70" w14:textId="38523A39" w:rsidR="008B2088" w:rsidRPr="008B2088" w:rsidRDefault="008B2088" w:rsidP="002B4834">
      <w:pPr>
        <w:spacing w:after="0" w:line="240" w:lineRule="auto"/>
        <w:jc w:val="both"/>
        <w:rPr>
          <w:rFonts w:cstheme="minorHAnsi"/>
          <w:sz w:val="20"/>
          <w:szCs w:val="20"/>
        </w:rPr>
      </w:pPr>
      <w:r w:rsidRPr="008B2088">
        <w:rPr>
          <w:rFonts w:cstheme="minorHAnsi"/>
          <w:b/>
          <w:bCs/>
          <w:sz w:val="20"/>
          <w:szCs w:val="20"/>
        </w:rPr>
        <w:lastRenderedPageBreak/>
        <w:t xml:space="preserve">Key Personnel </w:t>
      </w:r>
      <w:r w:rsidRPr="008B2088">
        <w:rPr>
          <w:rFonts w:cstheme="minorHAnsi"/>
          <w:sz w:val="20"/>
          <w:szCs w:val="20"/>
        </w:rPr>
        <w:t>- Contractor's assigned project personnel</w:t>
      </w:r>
      <w:r w:rsidR="001C5CC1" w:rsidRPr="001C5CC1">
        <w:rPr>
          <w:rFonts w:cstheme="minorHAnsi"/>
          <w:sz w:val="20"/>
          <w:szCs w:val="20"/>
        </w:rPr>
        <w:t xml:space="preserve"> listed at or above a P4 Professional Level and S3 level, including LSRPs</w:t>
      </w:r>
      <w:r w:rsidRPr="008B2088">
        <w:rPr>
          <w:rFonts w:cstheme="minorHAnsi"/>
          <w:sz w:val="20"/>
          <w:szCs w:val="20"/>
        </w:rPr>
        <w:t>.</w:t>
      </w:r>
    </w:p>
    <w:p w14:paraId="3CD9111B" w14:textId="77777777" w:rsidR="008B2088" w:rsidRDefault="008B2088" w:rsidP="002B4834">
      <w:pPr>
        <w:spacing w:after="0" w:line="240" w:lineRule="auto"/>
        <w:jc w:val="both"/>
        <w:rPr>
          <w:rFonts w:cstheme="minorHAnsi"/>
          <w:b/>
          <w:bCs/>
          <w:sz w:val="20"/>
          <w:szCs w:val="20"/>
        </w:rPr>
      </w:pPr>
    </w:p>
    <w:p w14:paraId="6E721558" w14:textId="77777777" w:rsidR="00F863D5" w:rsidRDefault="00F863D5" w:rsidP="002B4834">
      <w:pPr>
        <w:spacing w:after="0" w:line="240" w:lineRule="auto"/>
        <w:jc w:val="both"/>
        <w:rPr>
          <w:rFonts w:cstheme="minorHAnsi"/>
          <w:sz w:val="20"/>
          <w:szCs w:val="20"/>
        </w:rPr>
      </w:pPr>
      <w:r w:rsidRPr="002F4E99">
        <w:rPr>
          <w:rFonts w:cstheme="minorHAnsi"/>
          <w:b/>
          <w:bCs/>
          <w:sz w:val="20"/>
          <w:szCs w:val="20"/>
        </w:rPr>
        <w:t xml:space="preserve">Licensed Site Remediation Professional </w:t>
      </w:r>
      <w:r w:rsidR="00C87620" w:rsidRPr="009E131F">
        <w:rPr>
          <w:rFonts w:cstheme="minorHAnsi"/>
          <w:b/>
          <w:bCs/>
          <w:sz w:val="20"/>
          <w:szCs w:val="20"/>
        </w:rPr>
        <w:t xml:space="preserve">(LSRP) </w:t>
      </w:r>
      <w:r w:rsidRPr="009E131F">
        <w:rPr>
          <w:rFonts w:cstheme="minorHAnsi"/>
          <w:sz w:val="20"/>
          <w:szCs w:val="20"/>
        </w:rPr>
        <w:t xml:space="preserve">– </w:t>
      </w:r>
      <w:r w:rsidR="00203B99" w:rsidRPr="009E131F">
        <w:rPr>
          <w:rFonts w:cstheme="minorHAnsi"/>
          <w:sz w:val="20"/>
          <w:szCs w:val="20"/>
        </w:rPr>
        <w:t>Individual who has the responsibility to provide</w:t>
      </w:r>
      <w:r w:rsidR="00203B99" w:rsidRPr="009E131F">
        <w:t xml:space="preserve"> </w:t>
      </w:r>
      <w:r w:rsidR="00203B99" w:rsidRPr="009E131F">
        <w:rPr>
          <w:rFonts w:cstheme="minorHAnsi"/>
          <w:sz w:val="20"/>
          <w:szCs w:val="20"/>
        </w:rPr>
        <w:t>services under the LSRP Program governed by the Site Remediation Reform Act (SRRA).</w:t>
      </w:r>
    </w:p>
    <w:p w14:paraId="29A9B753" w14:textId="77777777" w:rsidR="00F863D5" w:rsidRDefault="00F863D5" w:rsidP="002B4834">
      <w:pPr>
        <w:spacing w:after="0" w:line="240" w:lineRule="auto"/>
        <w:jc w:val="both"/>
        <w:rPr>
          <w:rFonts w:cstheme="minorHAnsi"/>
          <w:b/>
          <w:bCs/>
          <w:sz w:val="20"/>
          <w:szCs w:val="20"/>
        </w:rPr>
      </w:pPr>
    </w:p>
    <w:p w14:paraId="6EEAA36C" w14:textId="77777777" w:rsidR="008B2088" w:rsidRDefault="008B2088" w:rsidP="002B4834">
      <w:pPr>
        <w:spacing w:after="0" w:line="240" w:lineRule="auto"/>
        <w:jc w:val="both"/>
        <w:rPr>
          <w:rFonts w:cstheme="minorHAnsi"/>
          <w:sz w:val="20"/>
          <w:szCs w:val="20"/>
        </w:rPr>
      </w:pPr>
      <w:r w:rsidRPr="008B2088">
        <w:rPr>
          <w:rFonts w:cstheme="minorHAnsi"/>
          <w:b/>
          <w:bCs/>
          <w:sz w:val="20"/>
          <w:szCs w:val="20"/>
        </w:rPr>
        <w:t xml:space="preserve">NJDEP </w:t>
      </w:r>
      <w:r w:rsidRPr="008B2088">
        <w:rPr>
          <w:rFonts w:cstheme="minorHAnsi"/>
          <w:sz w:val="20"/>
          <w:szCs w:val="20"/>
        </w:rPr>
        <w:t>- New Jersey Department of Environmental Protection.</w:t>
      </w:r>
    </w:p>
    <w:p w14:paraId="3A8C4FE2" w14:textId="77777777" w:rsidR="001455A7" w:rsidRDefault="001455A7" w:rsidP="002B4834">
      <w:pPr>
        <w:spacing w:after="0" w:line="240" w:lineRule="auto"/>
        <w:jc w:val="both"/>
        <w:rPr>
          <w:rFonts w:cstheme="minorHAnsi"/>
          <w:sz w:val="20"/>
          <w:szCs w:val="20"/>
        </w:rPr>
      </w:pPr>
    </w:p>
    <w:p w14:paraId="33E16F70" w14:textId="77777777" w:rsidR="001455A7" w:rsidRDefault="001455A7" w:rsidP="002B4834">
      <w:pPr>
        <w:spacing w:after="0" w:line="240" w:lineRule="auto"/>
        <w:jc w:val="both"/>
        <w:rPr>
          <w:rFonts w:cstheme="minorHAnsi"/>
          <w:sz w:val="20"/>
          <w:szCs w:val="20"/>
        </w:rPr>
      </w:pPr>
      <w:r>
        <w:rPr>
          <w:rFonts w:cstheme="minorHAnsi"/>
          <w:b/>
          <w:bCs/>
          <w:sz w:val="20"/>
          <w:szCs w:val="20"/>
        </w:rPr>
        <w:t>O&amp;M</w:t>
      </w:r>
      <w:r w:rsidRPr="008B2088">
        <w:rPr>
          <w:rFonts w:cstheme="minorHAnsi"/>
          <w:b/>
          <w:bCs/>
          <w:sz w:val="20"/>
          <w:szCs w:val="20"/>
        </w:rPr>
        <w:t xml:space="preserve"> </w:t>
      </w:r>
      <w:r>
        <w:rPr>
          <w:rFonts w:cstheme="minorHAnsi"/>
          <w:sz w:val="20"/>
          <w:szCs w:val="20"/>
        </w:rPr>
        <w:t>–</w:t>
      </w:r>
      <w:r w:rsidRPr="008B2088">
        <w:rPr>
          <w:rFonts w:cstheme="minorHAnsi"/>
          <w:sz w:val="20"/>
          <w:szCs w:val="20"/>
        </w:rPr>
        <w:t xml:space="preserve"> </w:t>
      </w:r>
      <w:r>
        <w:rPr>
          <w:rFonts w:cstheme="minorHAnsi"/>
          <w:sz w:val="20"/>
          <w:szCs w:val="20"/>
        </w:rPr>
        <w:t>Operations and Maintenance</w:t>
      </w:r>
      <w:r w:rsidRPr="008B2088">
        <w:rPr>
          <w:rFonts w:cstheme="minorHAnsi"/>
          <w:sz w:val="20"/>
          <w:szCs w:val="20"/>
        </w:rPr>
        <w:t>.</w:t>
      </w:r>
    </w:p>
    <w:p w14:paraId="6A7CE976" w14:textId="77777777" w:rsidR="008B2088" w:rsidRDefault="008B2088" w:rsidP="002B4834">
      <w:pPr>
        <w:spacing w:after="0" w:line="240" w:lineRule="auto"/>
        <w:jc w:val="both"/>
        <w:rPr>
          <w:rFonts w:cstheme="minorHAnsi"/>
          <w:sz w:val="20"/>
          <w:szCs w:val="20"/>
        </w:rPr>
      </w:pPr>
    </w:p>
    <w:p w14:paraId="55154289" w14:textId="77777777" w:rsidR="00A60E26" w:rsidRDefault="00A60E26" w:rsidP="002B4834">
      <w:pPr>
        <w:spacing w:after="0" w:line="240" w:lineRule="auto"/>
        <w:jc w:val="both"/>
        <w:rPr>
          <w:rFonts w:cstheme="minorHAnsi"/>
          <w:sz w:val="20"/>
          <w:szCs w:val="20"/>
        </w:rPr>
      </w:pPr>
      <w:r>
        <w:rPr>
          <w:rFonts w:cstheme="minorHAnsi"/>
          <w:b/>
          <w:bCs/>
          <w:sz w:val="20"/>
          <w:szCs w:val="20"/>
        </w:rPr>
        <w:t>Operation and Maintenance Manual</w:t>
      </w:r>
      <w:r w:rsidRPr="008B2088">
        <w:rPr>
          <w:rFonts w:cstheme="minorHAnsi"/>
          <w:b/>
          <w:bCs/>
          <w:sz w:val="20"/>
          <w:szCs w:val="20"/>
        </w:rPr>
        <w:t xml:space="preserve"> </w:t>
      </w:r>
      <w:r>
        <w:rPr>
          <w:rFonts w:cstheme="minorHAnsi"/>
          <w:sz w:val="20"/>
          <w:szCs w:val="20"/>
        </w:rPr>
        <w:t>–</w:t>
      </w:r>
      <w:r w:rsidRPr="008B2088">
        <w:rPr>
          <w:rFonts w:cstheme="minorHAnsi"/>
          <w:sz w:val="20"/>
          <w:szCs w:val="20"/>
        </w:rPr>
        <w:t xml:space="preserve"> </w:t>
      </w:r>
      <w:r>
        <w:rPr>
          <w:rFonts w:cstheme="minorHAnsi"/>
          <w:sz w:val="20"/>
          <w:szCs w:val="20"/>
        </w:rPr>
        <w:t xml:space="preserve">Item that </w:t>
      </w:r>
      <w:r w:rsidRPr="00A60E26">
        <w:rPr>
          <w:rFonts w:cstheme="minorHAnsi"/>
          <w:sz w:val="20"/>
          <w:szCs w:val="20"/>
        </w:rPr>
        <w:t>describe, in detail, all procedures for operation and maintenance</w:t>
      </w:r>
      <w:r>
        <w:rPr>
          <w:rFonts w:cstheme="minorHAnsi"/>
          <w:sz w:val="20"/>
          <w:szCs w:val="20"/>
        </w:rPr>
        <w:t xml:space="preserve"> and </w:t>
      </w:r>
      <w:r w:rsidRPr="00A60E26">
        <w:rPr>
          <w:rFonts w:cstheme="minorHAnsi"/>
          <w:sz w:val="20"/>
          <w:szCs w:val="20"/>
        </w:rPr>
        <w:t>include</w:t>
      </w:r>
      <w:r>
        <w:rPr>
          <w:rFonts w:cstheme="minorHAnsi"/>
          <w:sz w:val="20"/>
          <w:szCs w:val="20"/>
        </w:rPr>
        <w:t>s</w:t>
      </w:r>
      <w:r w:rsidRPr="00A60E26">
        <w:rPr>
          <w:rFonts w:cstheme="minorHAnsi"/>
          <w:sz w:val="20"/>
          <w:szCs w:val="20"/>
        </w:rPr>
        <w:t xml:space="preserve"> a full description of all equipment to be used</w:t>
      </w:r>
      <w:r>
        <w:rPr>
          <w:rFonts w:cstheme="minorHAnsi"/>
          <w:sz w:val="20"/>
          <w:szCs w:val="20"/>
        </w:rPr>
        <w:t>,</w:t>
      </w:r>
      <w:r w:rsidRPr="00A60E26">
        <w:rPr>
          <w:rFonts w:cstheme="minorHAnsi"/>
          <w:sz w:val="20"/>
          <w:szCs w:val="20"/>
        </w:rPr>
        <w:t xml:space="preserve"> including manufacturers literature, spare parts lists, recommended maintenance schedules, and repair instructions</w:t>
      </w:r>
      <w:r w:rsidRPr="008B2088">
        <w:rPr>
          <w:rFonts w:cstheme="minorHAnsi"/>
          <w:sz w:val="20"/>
          <w:szCs w:val="20"/>
        </w:rPr>
        <w:t>.</w:t>
      </w:r>
    </w:p>
    <w:p w14:paraId="2BA6667A" w14:textId="77777777" w:rsidR="00A60E26" w:rsidRDefault="00A60E26" w:rsidP="002B4834">
      <w:pPr>
        <w:spacing w:after="0" w:line="240" w:lineRule="auto"/>
        <w:jc w:val="both"/>
        <w:rPr>
          <w:rFonts w:cstheme="minorHAnsi"/>
          <w:sz w:val="20"/>
          <w:szCs w:val="20"/>
        </w:rPr>
      </w:pPr>
    </w:p>
    <w:p w14:paraId="29B60E98" w14:textId="06742ED7" w:rsidR="008B2088" w:rsidRDefault="008B2088" w:rsidP="002B4834">
      <w:pPr>
        <w:spacing w:after="0" w:line="240" w:lineRule="auto"/>
        <w:jc w:val="both"/>
        <w:rPr>
          <w:rFonts w:cstheme="minorHAnsi"/>
          <w:sz w:val="20"/>
          <w:szCs w:val="20"/>
        </w:rPr>
      </w:pPr>
      <w:r w:rsidRPr="008B2088">
        <w:rPr>
          <w:rFonts w:cstheme="minorHAnsi"/>
          <w:b/>
          <w:bCs/>
          <w:sz w:val="20"/>
          <w:szCs w:val="20"/>
        </w:rPr>
        <w:t xml:space="preserve">Project Manager </w:t>
      </w:r>
      <w:r w:rsidRPr="008B2088">
        <w:rPr>
          <w:rFonts w:cstheme="minorHAnsi"/>
          <w:sz w:val="20"/>
          <w:szCs w:val="20"/>
        </w:rPr>
        <w:t>- NJDEP representative with</w:t>
      </w:r>
      <w:r>
        <w:rPr>
          <w:rFonts w:cstheme="minorHAnsi"/>
          <w:sz w:val="20"/>
          <w:szCs w:val="20"/>
        </w:rPr>
        <w:t xml:space="preserve"> </w:t>
      </w:r>
      <w:r w:rsidRPr="008B2088">
        <w:rPr>
          <w:rFonts w:cstheme="minorHAnsi"/>
          <w:sz w:val="20"/>
          <w:szCs w:val="20"/>
        </w:rPr>
        <w:t xml:space="preserve">overall </w:t>
      </w:r>
      <w:r w:rsidR="00203B99">
        <w:rPr>
          <w:rFonts w:cstheme="minorHAnsi"/>
          <w:sz w:val="20"/>
          <w:szCs w:val="20"/>
        </w:rPr>
        <w:t>responsibility of an engagement</w:t>
      </w:r>
      <w:r w:rsidRPr="008B2088">
        <w:rPr>
          <w:rFonts w:cstheme="minorHAnsi"/>
          <w:sz w:val="20"/>
          <w:szCs w:val="20"/>
        </w:rPr>
        <w:t xml:space="preserve"> at a specific site</w:t>
      </w:r>
      <w:r w:rsidR="00203B99">
        <w:rPr>
          <w:rFonts w:cstheme="minorHAnsi"/>
          <w:sz w:val="20"/>
          <w:szCs w:val="20"/>
        </w:rPr>
        <w:t xml:space="preserve"> who</w:t>
      </w:r>
      <w:r w:rsidRPr="008B2088">
        <w:rPr>
          <w:rFonts w:cstheme="minorHAnsi"/>
          <w:sz w:val="20"/>
          <w:szCs w:val="20"/>
        </w:rPr>
        <w:t xml:space="preserve"> will serve as the</w:t>
      </w:r>
      <w:r>
        <w:rPr>
          <w:rFonts w:cstheme="minorHAnsi"/>
          <w:sz w:val="20"/>
          <w:szCs w:val="20"/>
        </w:rPr>
        <w:t xml:space="preserve"> </w:t>
      </w:r>
      <w:r w:rsidRPr="008B2088">
        <w:rPr>
          <w:rFonts w:cstheme="minorHAnsi"/>
          <w:sz w:val="20"/>
          <w:szCs w:val="20"/>
        </w:rPr>
        <w:t>NJDEP point of contact for all engagement deliverables.</w:t>
      </w:r>
      <w:r w:rsidR="00203B99" w:rsidRPr="00203B99">
        <w:t xml:space="preserve"> </w:t>
      </w:r>
      <w:r w:rsidR="00203B99" w:rsidRPr="00203B99">
        <w:rPr>
          <w:rFonts w:cstheme="minorHAnsi"/>
          <w:sz w:val="20"/>
          <w:szCs w:val="20"/>
        </w:rPr>
        <w:t>The NJDEP Site Manager and the Project Manager titles are used interchangeably throughout the RFP.</w:t>
      </w:r>
    </w:p>
    <w:p w14:paraId="3235A6C1" w14:textId="44D66980" w:rsidR="0098438B" w:rsidRDefault="0098438B" w:rsidP="002B4834">
      <w:pPr>
        <w:spacing w:after="0" w:line="240" w:lineRule="auto"/>
        <w:jc w:val="both"/>
        <w:rPr>
          <w:rFonts w:cstheme="minorHAnsi"/>
          <w:sz w:val="20"/>
          <w:szCs w:val="20"/>
        </w:rPr>
      </w:pPr>
    </w:p>
    <w:p w14:paraId="709A38CD" w14:textId="3F4A8665" w:rsidR="0098438B" w:rsidRDefault="0098438B" w:rsidP="002B4834">
      <w:pPr>
        <w:spacing w:after="0" w:line="240" w:lineRule="auto"/>
        <w:jc w:val="both"/>
        <w:rPr>
          <w:rFonts w:cstheme="minorHAnsi"/>
          <w:sz w:val="20"/>
          <w:szCs w:val="20"/>
        </w:rPr>
      </w:pPr>
      <w:r w:rsidRPr="002B4834">
        <w:rPr>
          <w:rFonts w:cstheme="minorHAnsi"/>
          <w:b/>
          <w:sz w:val="20"/>
          <w:szCs w:val="20"/>
        </w:rPr>
        <w:t>Potential Responsible Party (PRP)</w:t>
      </w:r>
      <w:r>
        <w:rPr>
          <w:rFonts w:cstheme="minorHAnsi"/>
          <w:sz w:val="20"/>
          <w:szCs w:val="20"/>
        </w:rPr>
        <w:t xml:space="preserve"> - A</w:t>
      </w:r>
      <w:r w:rsidRPr="0098438B">
        <w:rPr>
          <w:rFonts w:cstheme="minorHAnsi"/>
          <w:sz w:val="20"/>
          <w:szCs w:val="20"/>
        </w:rPr>
        <w:t xml:space="preserve"> parent, subsidiary, predecessor or successor </w:t>
      </w:r>
      <w:r w:rsidR="006E1D28">
        <w:rPr>
          <w:rFonts w:cstheme="minorHAnsi"/>
          <w:sz w:val="20"/>
          <w:szCs w:val="20"/>
        </w:rPr>
        <w:t xml:space="preserve">or </w:t>
      </w:r>
      <w:r w:rsidR="006E1D28" w:rsidRPr="0098438B">
        <w:rPr>
          <w:rFonts w:cstheme="minorHAnsi"/>
          <w:sz w:val="20"/>
          <w:szCs w:val="20"/>
        </w:rPr>
        <w:t xml:space="preserve">independent legal representatives </w:t>
      </w:r>
      <w:r w:rsidRPr="0098438B">
        <w:rPr>
          <w:rFonts w:cstheme="minorHAnsi"/>
          <w:sz w:val="20"/>
          <w:szCs w:val="20"/>
        </w:rPr>
        <w:t xml:space="preserve">of </w:t>
      </w:r>
      <w:r w:rsidR="006E1D28">
        <w:rPr>
          <w:rFonts w:cstheme="minorHAnsi"/>
          <w:sz w:val="20"/>
          <w:szCs w:val="20"/>
        </w:rPr>
        <w:t>an entity in a current/</w:t>
      </w:r>
      <w:r w:rsidR="006E1D28" w:rsidRPr="006E1D28">
        <w:rPr>
          <w:rFonts w:cstheme="minorHAnsi"/>
          <w:sz w:val="20"/>
          <w:szCs w:val="20"/>
        </w:rPr>
        <w:t>past business relationship</w:t>
      </w:r>
      <w:r w:rsidR="006E1D28">
        <w:rPr>
          <w:rFonts w:cstheme="minorHAnsi"/>
          <w:sz w:val="20"/>
          <w:szCs w:val="20"/>
        </w:rPr>
        <w:t xml:space="preserve"> with a Contractor.</w:t>
      </w:r>
    </w:p>
    <w:p w14:paraId="485AA081" w14:textId="77777777" w:rsidR="008B2088" w:rsidRDefault="008B2088" w:rsidP="002B4834">
      <w:pPr>
        <w:spacing w:after="0" w:line="240" w:lineRule="auto"/>
        <w:jc w:val="both"/>
        <w:rPr>
          <w:rFonts w:cstheme="minorHAnsi"/>
          <w:sz w:val="20"/>
          <w:szCs w:val="20"/>
        </w:rPr>
      </w:pPr>
    </w:p>
    <w:p w14:paraId="57CC530C" w14:textId="77777777" w:rsidR="008B2088" w:rsidRDefault="008B2088" w:rsidP="002B4834">
      <w:pPr>
        <w:spacing w:after="0" w:line="240" w:lineRule="auto"/>
        <w:jc w:val="both"/>
        <w:rPr>
          <w:rFonts w:cstheme="minorHAnsi"/>
          <w:sz w:val="20"/>
          <w:szCs w:val="20"/>
        </w:rPr>
      </w:pPr>
      <w:r w:rsidRPr="008B2088">
        <w:rPr>
          <w:rFonts w:cstheme="minorHAnsi"/>
          <w:b/>
          <w:bCs/>
          <w:sz w:val="20"/>
          <w:szCs w:val="20"/>
        </w:rPr>
        <w:t>Remedial Design</w:t>
      </w:r>
      <w:r w:rsidR="0046361D">
        <w:rPr>
          <w:rFonts w:cstheme="minorHAnsi"/>
          <w:b/>
          <w:bCs/>
          <w:sz w:val="20"/>
          <w:szCs w:val="20"/>
        </w:rPr>
        <w:t xml:space="preserve"> (RD)</w:t>
      </w:r>
      <w:r w:rsidRPr="008B2088">
        <w:rPr>
          <w:rFonts w:cstheme="minorHAnsi"/>
          <w:b/>
          <w:bCs/>
          <w:sz w:val="20"/>
          <w:szCs w:val="20"/>
        </w:rPr>
        <w:t xml:space="preserve"> </w:t>
      </w:r>
      <w:r w:rsidRPr="008B2088">
        <w:rPr>
          <w:rFonts w:cstheme="minorHAnsi"/>
          <w:sz w:val="20"/>
          <w:szCs w:val="20"/>
        </w:rPr>
        <w:t>– The phase of site cleanup or ecological restoration project where engineering</w:t>
      </w:r>
      <w:r>
        <w:rPr>
          <w:rFonts w:cstheme="minorHAnsi"/>
          <w:sz w:val="20"/>
          <w:szCs w:val="20"/>
        </w:rPr>
        <w:t xml:space="preserve"> </w:t>
      </w:r>
      <w:r w:rsidRPr="008B2088">
        <w:rPr>
          <w:rFonts w:cstheme="minorHAnsi"/>
          <w:sz w:val="20"/>
          <w:szCs w:val="20"/>
        </w:rPr>
        <w:t>plans and specifications are prepared.</w:t>
      </w:r>
    </w:p>
    <w:p w14:paraId="549AD990" w14:textId="77777777" w:rsidR="008B2088" w:rsidRDefault="008B2088" w:rsidP="002B4834">
      <w:pPr>
        <w:spacing w:after="0" w:line="240" w:lineRule="auto"/>
        <w:jc w:val="both"/>
        <w:rPr>
          <w:rFonts w:cstheme="minorHAnsi"/>
          <w:sz w:val="20"/>
          <w:szCs w:val="20"/>
        </w:rPr>
      </w:pPr>
    </w:p>
    <w:p w14:paraId="539939DC" w14:textId="77777777" w:rsidR="008A26F9" w:rsidRDefault="008A26F9" w:rsidP="002B4834">
      <w:pPr>
        <w:spacing w:after="0" w:line="240" w:lineRule="auto"/>
        <w:jc w:val="both"/>
        <w:rPr>
          <w:rFonts w:cstheme="minorHAnsi"/>
          <w:sz w:val="20"/>
          <w:szCs w:val="20"/>
        </w:rPr>
      </w:pPr>
      <w:r w:rsidRPr="008B2088">
        <w:rPr>
          <w:rFonts w:cstheme="minorHAnsi"/>
          <w:b/>
          <w:bCs/>
          <w:sz w:val="20"/>
          <w:szCs w:val="20"/>
        </w:rPr>
        <w:t xml:space="preserve">Remedial </w:t>
      </w:r>
      <w:r>
        <w:rPr>
          <w:rFonts w:cstheme="minorHAnsi"/>
          <w:b/>
          <w:bCs/>
          <w:sz w:val="20"/>
          <w:szCs w:val="20"/>
        </w:rPr>
        <w:t>Process Optimization (RPO)</w:t>
      </w:r>
      <w:r w:rsidRPr="008B2088">
        <w:rPr>
          <w:rFonts w:cstheme="minorHAnsi"/>
          <w:b/>
          <w:bCs/>
          <w:sz w:val="20"/>
          <w:szCs w:val="20"/>
        </w:rPr>
        <w:t xml:space="preserve"> </w:t>
      </w:r>
      <w:r w:rsidRPr="008B2088">
        <w:rPr>
          <w:rFonts w:cstheme="minorHAnsi"/>
          <w:sz w:val="20"/>
          <w:szCs w:val="20"/>
        </w:rPr>
        <w:t xml:space="preserve">– </w:t>
      </w:r>
      <w:r>
        <w:rPr>
          <w:rFonts w:cstheme="minorHAnsi"/>
          <w:sz w:val="20"/>
          <w:szCs w:val="20"/>
        </w:rPr>
        <w:t>S</w:t>
      </w:r>
      <w:r w:rsidRPr="008A26F9">
        <w:rPr>
          <w:rFonts w:cstheme="minorHAnsi"/>
          <w:sz w:val="20"/>
          <w:szCs w:val="20"/>
        </w:rPr>
        <w:t>ystematic approach for evaluating and improving the effectiveness of site remediation</w:t>
      </w:r>
      <w:r>
        <w:rPr>
          <w:rFonts w:cstheme="minorHAnsi"/>
          <w:sz w:val="20"/>
          <w:szCs w:val="20"/>
        </w:rPr>
        <w:t>.</w:t>
      </w:r>
    </w:p>
    <w:p w14:paraId="384D90E1" w14:textId="77777777" w:rsidR="008A26F9" w:rsidRDefault="008A26F9" w:rsidP="002B4834">
      <w:pPr>
        <w:spacing w:after="0" w:line="240" w:lineRule="auto"/>
        <w:jc w:val="both"/>
        <w:rPr>
          <w:rFonts w:cstheme="minorHAnsi"/>
          <w:sz w:val="20"/>
          <w:szCs w:val="20"/>
        </w:rPr>
      </w:pPr>
    </w:p>
    <w:p w14:paraId="12BBC70E" w14:textId="77777777" w:rsidR="008B2088" w:rsidRDefault="008B2088" w:rsidP="002B4834">
      <w:pPr>
        <w:spacing w:after="0" w:line="240" w:lineRule="auto"/>
        <w:jc w:val="both"/>
        <w:rPr>
          <w:rFonts w:cstheme="minorHAnsi"/>
          <w:sz w:val="20"/>
          <w:szCs w:val="20"/>
        </w:rPr>
      </w:pPr>
      <w:r w:rsidRPr="008B2088">
        <w:rPr>
          <w:rFonts w:cstheme="minorHAnsi"/>
          <w:b/>
          <w:bCs/>
          <w:sz w:val="20"/>
          <w:szCs w:val="20"/>
        </w:rPr>
        <w:t xml:space="preserve">Remedy </w:t>
      </w:r>
      <w:r w:rsidRPr="008B2088">
        <w:rPr>
          <w:rFonts w:cstheme="minorHAnsi"/>
          <w:sz w:val="20"/>
          <w:szCs w:val="20"/>
        </w:rPr>
        <w:t>– The selected cleanup alternative to be implemented at a site, or for ecological</w:t>
      </w:r>
      <w:r>
        <w:rPr>
          <w:rFonts w:cstheme="minorHAnsi"/>
          <w:sz w:val="20"/>
          <w:szCs w:val="20"/>
        </w:rPr>
        <w:t xml:space="preserve"> </w:t>
      </w:r>
      <w:r w:rsidRPr="008B2088">
        <w:rPr>
          <w:rFonts w:cstheme="minorHAnsi"/>
          <w:sz w:val="20"/>
          <w:szCs w:val="20"/>
        </w:rPr>
        <w:t>restoration projects, the selected alternative for creating, enhancing, and restoring natural</w:t>
      </w:r>
      <w:r>
        <w:rPr>
          <w:rFonts w:cstheme="minorHAnsi"/>
          <w:sz w:val="20"/>
          <w:szCs w:val="20"/>
        </w:rPr>
        <w:t xml:space="preserve"> </w:t>
      </w:r>
      <w:r w:rsidRPr="008B2088">
        <w:rPr>
          <w:rFonts w:cstheme="minorHAnsi"/>
          <w:sz w:val="20"/>
          <w:szCs w:val="20"/>
        </w:rPr>
        <w:t>resources.</w:t>
      </w:r>
    </w:p>
    <w:p w14:paraId="48D02A38" w14:textId="77777777" w:rsidR="00E915F4" w:rsidRDefault="00E915F4" w:rsidP="002B4834">
      <w:pPr>
        <w:spacing w:after="0" w:line="240" w:lineRule="auto"/>
        <w:jc w:val="both"/>
        <w:rPr>
          <w:rFonts w:cstheme="minorHAnsi"/>
          <w:sz w:val="20"/>
          <w:szCs w:val="20"/>
        </w:rPr>
      </w:pPr>
    </w:p>
    <w:p w14:paraId="74F080C7" w14:textId="77777777" w:rsidR="00E915F4" w:rsidRDefault="00E915F4" w:rsidP="002B4834">
      <w:pPr>
        <w:spacing w:after="0" w:line="240" w:lineRule="auto"/>
        <w:jc w:val="both"/>
        <w:rPr>
          <w:rFonts w:cstheme="minorHAnsi"/>
          <w:sz w:val="20"/>
          <w:szCs w:val="20"/>
        </w:rPr>
      </w:pPr>
      <w:r w:rsidRPr="00E915F4">
        <w:rPr>
          <w:rFonts w:cstheme="minorHAnsi"/>
          <w:b/>
          <w:bCs/>
          <w:sz w:val="20"/>
          <w:szCs w:val="20"/>
        </w:rPr>
        <w:t xml:space="preserve">Site Access </w:t>
      </w:r>
      <w:r w:rsidRPr="00E915F4">
        <w:rPr>
          <w:rFonts w:cstheme="minorHAnsi"/>
          <w:sz w:val="20"/>
          <w:szCs w:val="20"/>
        </w:rPr>
        <w:t>- Sufficient legal authority to enter a site in order to perform a project. Unless</w:t>
      </w:r>
      <w:r>
        <w:rPr>
          <w:rFonts w:cstheme="minorHAnsi"/>
          <w:sz w:val="20"/>
          <w:szCs w:val="20"/>
        </w:rPr>
        <w:t xml:space="preserve"> </w:t>
      </w:r>
      <w:r w:rsidRPr="00E915F4">
        <w:rPr>
          <w:rFonts w:cstheme="minorHAnsi"/>
          <w:sz w:val="20"/>
          <w:szCs w:val="20"/>
        </w:rPr>
        <w:t>otherwise specified, all legal site access will be secured by NJDEP. However, actual physical</w:t>
      </w:r>
      <w:r>
        <w:rPr>
          <w:rFonts w:cstheme="minorHAnsi"/>
          <w:sz w:val="20"/>
          <w:szCs w:val="20"/>
        </w:rPr>
        <w:t xml:space="preserve"> </w:t>
      </w:r>
      <w:r w:rsidRPr="00E915F4">
        <w:rPr>
          <w:rFonts w:cstheme="minorHAnsi"/>
          <w:sz w:val="20"/>
          <w:szCs w:val="20"/>
        </w:rPr>
        <w:t>mobilization on-site is the responsibility of the Contractor.</w:t>
      </w:r>
    </w:p>
    <w:p w14:paraId="49895BB6" w14:textId="77777777" w:rsidR="00E915F4" w:rsidRDefault="00E915F4" w:rsidP="002B4834">
      <w:pPr>
        <w:spacing w:after="0" w:line="240" w:lineRule="auto"/>
        <w:jc w:val="both"/>
        <w:rPr>
          <w:rFonts w:cstheme="minorHAnsi"/>
          <w:sz w:val="20"/>
          <w:szCs w:val="20"/>
        </w:rPr>
      </w:pPr>
    </w:p>
    <w:p w14:paraId="3590340D" w14:textId="77777777" w:rsidR="00E915F4" w:rsidRDefault="00E915F4" w:rsidP="002B4834">
      <w:pPr>
        <w:spacing w:after="0" w:line="240" w:lineRule="auto"/>
        <w:jc w:val="both"/>
        <w:rPr>
          <w:rFonts w:cstheme="minorHAnsi"/>
          <w:sz w:val="20"/>
          <w:szCs w:val="20"/>
        </w:rPr>
      </w:pPr>
      <w:r w:rsidRPr="00E915F4">
        <w:rPr>
          <w:rFonts w:cstheme="minorHAnsi"/>
          <w:b/>
          <w:bCs/>
          <w:sz w:val="20"/>
          <w:szCs w:val="20"/>
        </w:rPr>
        <w:t xml:space="preserve">Site Manager </w:t>
      </w:r>
      <w:r w:rsidRPr="00E915F4">
        <w:rPr>
          <w:rFonts w:cstheme="minorHAnsi"/>
          <w:sz w:val="20"/>
          <w:szCs w:val="20"/>
        </w:rPr>
        <w:t>- The NJDEP representative with on-site responsibility for operations who ensures</w:t>
      </w:r>
      <w:r>
        <w:rPr>
          <w:rFonts w:cstheme="minorHAnsi"/>
          <w:sz w:val="20"/>
          <w:szCs w:val="20"/>
        </w:rPr>
        <w:t xml:space="preserve"> </w:t>
      </w:r>
      <w:r w:rsidRPr="00E915F4">
        <w:rPr>
          <w:rFonts w:cstheme="minorHAnsi"/>
          <w:sz w:val="20"/>
          <w:szCs w:val="20"/>
        </w:rPr>
        <w:t>Contractor compliance with provisions of the contract; prepares daily work reports; weekly orders</w:t>
      </w:r>
      <w:r>
        <w:rPr>
          <w:rFonts w:cstheme="minorHAnsi"/>
          <w:sz w:val="20"/>
          <w:szCs w:val="20"/>
        </w:rPr>
        <w:t xml:space="preserve"> </w:t>
      </w:r>
      <w:r w:rsidRPr="00E915F4">
        <w:rPr>
          <w:rFonts w:cstheme="minorHAnsi"/>
          <w:sz w:val="20"/>
          <w:szCs w:val="20"/>
        </w:rPr>
        <w:t>and work authorizations; signs and ce</w:t>
      </w:r>
      <w:r w:rsidR="0003284C">
        <w:rPr>
          <w:rFonts w:cstheme="minorHAnsi"/>
          <w:sz w:val="20"/>
          <w:szCs w:val="20"/>
        </w:rPr>
        <w:t>rtifies invoices</w:t>
      </w:r>
      <w:r w:rsidRPr="00E915F4">
        <w:rPr>
          <w:rFonts w:cstheme="minorHAnsi"/>
          <w:sz w:val="20"/>
          <w:szCs w:val="20"/>
        </w:rPr>
        <w:t>.</w:t>
      </w:r>
    </w:p>
    <w:p w14:paraId="7829B5E1" w14:textId="77777777" w:rsidR="00E915F4" w:rsidRDefault="00E915F4" w:rsidP="002B4834">
      <w:pPr>
        <w:spacing w:after="0" w:line="240" w:lineRule="auto"/>
        <w:jc w:val="both"/>
        <w:rPr>
          <w:rFonts w:cstheme="minorHAnsi"/>
          <w:sz w:val="20"/>
          <w:szCs w:val="20"/>
        </w:rPr>
      </w:pPr>
    </w:p>
    <w:p w14:paraId="73336CCD" w14:textId="77777777" w:rsidR="00C70612" w:rsidRDefault="00C70612" w:rsidP="002B4834">
      <w:pPr>
        <w:spacing w:after="0" w:line="240" w:lineRule="auto"/>
        <w:jc w:val="both"/>
        <w:rPr>
          <w:rFonts w:cstheme="minorHAnsi"/>
          <w:sz w:val="20"/>
          <w:szCs w:val="20"/>
        </w:rPr>
      </w:pPr>
      <w:r>
        <w:rPr>
          <w:rFonts w:cstheme="minorHAnsi"/>
          <w:b/>
          <w:bCs/>
          <w:sz w:val="20"/>
          <w:szCs w:val="20"/>
        </w:rPr>
        <w:t>SOW</w:t>
      </w:r>
      <w:r w:rsidRPr="00C70612">
        <w:rPr>
          <w:rFonts w:cstheme="minorHAnsi"/>
          <w:b/>
          <w:bCs/>
          <w:sz w:val="20"/>
          <w:szCs w:val="20"/>
        </w:rPr>
        <w:t xml:space="preserve"> </w:t>
      </w:r>
      <w:r w:rsidRPr="00C70612">
        <w:rPr>
          <w:rFonts w:cstheme="minorHAnsi"/>
          <w:sz w:val="20"/>
          <w:szCs w:val="20"/>
        </w:rPr>
        <w:t xml:space="preserve">– </w:t>
      </w:r>
      <w:r>
        <w:rPr>
          <w:rFonts w:cstheme="minorHAnsi"/>
          <w:sz w:val="20"/>
          <w:szCs w:val="20"/>
        </w:rPr>
        <w:t>Scope of Work</w:t>
      </w:r>
      <w:r w:rsidRPr="00C70612">
        <w:rPr>
          <w:rFonts w:cstheme="minorHAnsi"/>
          <w:sz w:val="20"/>
          <w:szCs w:val="20"/>
        </w:rPr>
        <w:t>.</w:t>
      </w:r>
    </w:p>
    <w:p w14:paraId="16E1DC40" w14:textId="77777777" w:rsidR="00C70612" w:rsidRDefault="00C70612" w:rsidP="002B4834">
      <w:pPr>
        <w:spacing w:after="0" w:line="240" w:lineRule="auto"/>
        <w:jc w:val="both"/>
        <w:rPr>
          <w:rFonts w:cstheme="minorHAnsi"/>
          <w:sz w:val="20"/>
          <w:szCs w:val="20"/>
        </w:rPr>
      </w:pPr>
    </w:p>
    <w:p w14:paraId="71CB4CC0" w14:textId="77777777" w:rsidR="00C70612" w:rsidRDefault="00095FF9" w:rsidP="002B4834">
      <w:pPr>
        <w:spacing w:after="0" w:line="240" w:lineRule="auto"/>
        <w:jc w:val="both"/>
        <w:rPr>
          <w:rFonts w:cstheme="minorHAnsi"/>
          <w:sz w:val="20"/>
          <w:szCs w:val="20"/>
        </w:rPr>
      </w:pPr>
      <w:r>
        <w:rPr>
          <w:rFonts w:cstheme="minorHAnsi"/>
          <w:b/>
          <w:bCs/>
          <w:sz w:val="20"/>
          <w:szCs w:val="20"/>
        </w:rPr>
        <w:t>SRRA</w:t>
      </w:r>
      <w:r w:rsidRPr="00095FF9">
        <w:rPr>
          <w:rFonts w:cstheme="minorHAnsi"/>
          <w:b/>
          <w:bCs/>
          <w:sz w:val="20"/>
          <w:szCs w:val="20"/>
        </w:rPr>
        <w:t xml:space="preserve"> </w:t>
      </w:r>
      <w:r w:rsidRPr="00095FF9">
        <w:rPr>
          <w:rFonts w:cstheme="minorHAnsi"/>
          <w:sz w:val="20"/>
          <w:szCs w:val="20"/>
        </w:rPr>
        <w:t xml:space="preserve">– </w:t>
      </w:r>
      <w:r>
        <w:rPr>
          <w:rFonts w:cstheme="minorHAnsi"/>
          <w:sz w:val="20"/>
          <w:szCs w:val="20"/>
        </w:rPr>
        <w:t>Site Remediation Reform Act</w:t>
      </w:r>
      <w:r w:rsidRPr="00095FF9">
        <w:rPr>
          <w:rFonts w:cstheme="minorHAnsi"/>
          <w:sz w:val="20"/>
          <w:szCs w:val="20"/>
        </w:rPr>
        <w:t>.</w:t>
      </w:r>
    </w:p>
    <w:p w14:paraId="1F4C6939" w14:textId="77777777" w:rsidR="00C70612" w:rsidRDefault="00C70612" w:rsidP="002B4834">
      <w:pPr>
        <w:spacing w:after="0" w:line="240" w:lineRule="auto"/>
        <w:jc w:val="both"/>
        <w:rPr>
          <w:rFonts w:cstheme="minorHAnsi"/>
          <w:sz w:val="20"/>
          <w:szCs w:val="20"/>
        </w:rPr>
      </w:pPr>
    </w:p>
    <w:p w14:paraId="516D72C4" w14:textId="77777777" w:rsidR="00E915F4" w:rsidRDefault="00E915F4" w:rsidP="002B4834">
      <w:pPr>
        <w:spacing w:after="0" w:line="240" w:lineRule="auto"/>
        <w:jc w:val="both"/>
        <w:rPr>
          <w:rFonts w:cstheme="minorHAnsi"/>
          <w:sz w:val="20"/>
          <w:szCs w:val="20"/>
        </w:rPr>
      </w:pPr>
      <w:r w:rsidRPr="00E915F4">
        <w:rPr>
          <w:rFonts w:cstheme="minorHAnsi"/>
          <w:b/>
          <w:bCs/>
          <w:sz w:val="20"/>
          <w:szCs w:val="20"/>
        </w:rPr>
        <w:t xml:space="preserve">USEPA </w:t>
      </w:r>
      <w:r w:rsidRPr="00E915F4">
        <w:rPr>
          <w:rFonts w:cstheme="minorHAnsi"/>
          <w:sz w:val="20"/>
          <w:szCs w:val="20"/>
        </w:rPr>
        <w:t>- United States Environmental Protection Agency.</w:t>
      </w:r>
    </w:p>
    <w:p w14:paraId="6ED8B8D8" w14:textId="77777777" w:rsidR="00E915F4" w:rsidRDefault="00E915F4" w:rsidP="00E915F4">
      <w:pPr>
        <w:spacing w:after="0" w:line="240" w:lineRule="auto"/>
        <w:rPr>
          <w:rFonts w:cstheme="minorHAnsi"/>
          <w:sz w:val="20"/>
          <w:szCs w:val="20"/>
        </w:rPr>
      </w:pPr>
    </w:p>
    <w:p w14:paraId="0B38290A" w14:textId="77777777" w:rsidR="00E915F4" w:rsidRPr="0084189F" w:rsidRDefault="00E915F4" w:rsidP="00E915F4">
      <w:pPr>
        <w:spacing w:after="0" w:line="240" w:lineRule="auto"/>
        <w:rPr>
          <w:rFonts w:cstheme="minorHAnsi"/>
          <w:sz w:val="20"/>
          <w:szCs w:val="20"/>
        </w:rPr>
      </w:pPr>
    </w:p>
    <w:sectPr w:rsidR="00E915F4" w:rsidRPr="0084189F" w:rsidSect="0018555D">
      <w:headerReference w:type="even" r:id="rId62"/>
      <w:headerReference w:type="default" r:id="rId63"/>
      <w:footerReference w:type="default" r:id="rId64"/>
      <w:headerReference w:type="first" r:id="rId65"/>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72CBC1C8" w16cex:dateUtc="2024-04-11T19:2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EC04D5E" w16cid:durableId="04EECC33"/>
  <w16cid:commentId w16cid:paraId="12650277" w16cid:durableId="0FF4A8DF"/>
  <w16cid:commentId w16cid:paraId="481C579C" w16cid:durableId="4C65860D"/>
  <w16cid:commentId w16cid:paraId="0259E759" w16cid:durableId="008CD2E9"/>
  <w16cid:commentId w16cid:paraId="4E0CF57B" w16cid:durableId="5410FF18"/>
  <w16cid:commentId w16cid:paraId="623259B5" w16cid:durableId="579D7144"/>
  <w16cid:commentId w16cid:paraId="40A8666C" w16cid:durableId="7D46839D"/>
  <w16cid:commentId w16cid:paraId="176E05C5" w16cid:durableId="38D575AE"/>
  <w16cid:commentId w16cid:paraId="72E00372" w16cid:durableId="6AE69611"/>
  <w16cid:commentId w16cid:paraId="16F1250D" w16cid:durableId="24BEF078"/>
  <w16cid:commentId w16cid:paraId="79CEFC97" w16cid:durableId="2B39B083"/>
  <w16cid:commentId w16cid:paraId="14BD3561" w16cid:durableId="17FFA4BB"/>
  <w16cid:commentId w16cid:paraId="39B57BEB" w16cid:durableId="36D6FE03"/>
  <w16cid:commentId w16cid:paraId="025FAA43" w16cid:durableId="01EC90DE"/>
  <w16cid:commentId w16cid:paraId="2B136F2F" w16cid:durableId="3F4CEF6F"/>
  <w16cid:commentId w16cid:paraId="239D2350" w16cid:durableId="0450E603"/>
  <w16cid:commentId w16cid:paraId="5E60783F" w16cid:durableId="1D8556A6"/>
  <w16cid:commentId w16cid:paraId="35F1EDF7" w16cid:durableId="503B0791"/>
  <w16cid:commentId w16cid:paraId="2D2AEE84" w16cid:durableId="3FCDA945"/>
  <w16cid:commentId w16cid:paraId="630CF7A5" w16cid:durableId="1ECEBF39"/>
  <w16cid:commentId w16cid:paraId="3122A72B" w16cid:durableId="711C954E"/>
  <w16cid:commentId w16cid:paraId="1973E395" w16cid:durableId="173DAD75"/>
  <w16cid:commentId w16cid:paraId="0DEE7F22" w16cid:durableId="24D6E8B5"/>
  <w16cid:commentId w16cid:paraId="2395FE0D" w16cid:durableId="5A38EB0A"/>
  <w16cid:commentId w16cid:paraId="4B46D2D8" w16cid:durableId="385F90DC"/>
  <w16cid:commentId w16cid:paraId="77139676" w16cid:durableId="549CD173"/>
  <w16cid:commentId w16cid:paraId="45801F95" w16cid:durableId="450B343B"/>
  <w16cid:commentId w16cid:paraId="5F487490" w16cid:durableId="7A2A35B2"/>
  <w16cid:commentId w16cid:paraId="79ACA58E" w16cid:durableId="73EAD1F3"/>
  <w16cid:commentId w16cid:paraId="6F583258" w16cid:durableId="699E55DF"/>
  <w16cid:commentId w16cid:paraId="25903A41" w16cid:durableId="3B0BBB21"/>
  <w16cid:commentId w16cid:paraId="291792D3" w16cid:durableId="7C5E07D6"/>
  <w16cid:commentId w16cid:paraId="08687FDF" w16cid:durableId="22BBBF51"/>
  <w16cid:commentId w16cid:paraId="2BFE51F9" w16cid:durableId="2448470D"/>
  <w16cid:commentId w16cid:paraId="569B8DA1" w16cid:durableId="5852036D"/>
  <w16cid:commentId w16cid:paraId="289540F7" w16cid:durableId="461C9245"/>
  <w16cid:commentId w16cid:paraId="47ADE125" w16cid:durableId="08F59074"/>
  <w16cid:commentId w16cid:paraId="74A32AEF" w16cid:durableId="139DF838"/>
  <w16cid:commentId w16cid:paraId="32B2F6EE" w16cid:durableId="526A622C"/>
  <w16cid:commentId w16cid:paraId="16B7D5B7" w16cid:durableId="66154857"/>
  <w16cid:commentId w16cid:paraId="258E8B60" w16cid:durableId="361336CE"/>
  <w16cid:commentId w16cid:paraId="688596B3" w16cid:durableId="24245E17"/>
  <w16cid:commentId w16cid:paraId="67F32D0A" w16cid:durableId="2DA019BC"/>
  <w16cid:commentId w16cid:paraId="4A031A02" w16cid:durableId="692C5F2F"/>
  <w16cid:commentId w16cid:paraId="740997F7" w16cid:durableId="0F5FBD4C"/>
  <w16cid:commentId w16cid:paraId="2F17C562" w16cid:durableId="698A8629"/>
  <w16cid:commentId w16cid:paraId="3DFC14BF" w16cid:durableId="220AFA34"/>
  <w16cid:commentId w16cid:paraId="0AB4BC8E" w16cid:durableId="382F0E23"/>
  <w16cid:commentId w16cid:paraId="52B24CE8" w16cid:durableId="188F7EC5"/>
  <w16cid:commentId w16cid:paraId="50A96BE8" w16cid:durableId="774C59E2"/>
  <w16cid:commentId w16cid:paraId="0E9D8EBB" w16cid:durableId="0955C280"/>
  <w16cid:commentId w16cid:paraId="449FE185" w16cid:durableId="0CDE4217"/>
  <w16cid:commentId w16cid:paraId="449B84DB" w16cid:durableId="6A028B03"/>
  <w16cid:commentId w16cid:paraId="1D44A1B9" w16cid:durableId="3A7DA91A"/>
  <w16cid:commentId w16cid:paraId="6CFCF9B7" w16cid:durableId="1BA0C015"/>
  <w16cid:commentId w16cid:paraId="4004D492" w16cid:durableId="587F24F7"/>
  <w16cid:commentId w16cid:paraId="145BBEE2" w16cid:durableId="68CB237E"/>
  <w16cid:commentId w16cid:paraId="1EB68F6A" w16cid:durableId="7F9FB989"/>
  <w16cid:commentId w16cid:paraId="5CA88888" w16cid:durableId="034B4439"/>
  <w16cid:commentId w16cid:paraId="488ABDFF" w16cid:durableId="25452BEC"/>
  <w16cid:commentId w16cid:paraId="0DA7AB65" w16cid:durableId="237A9887"/>
  <w16cid:commentId w16cid:paraId="7466E74D" w16cid:durableId="527A987D"/>
  <w16cid:commentId w16cid:paraId="2AC47C38" w16cid:durableId="15FFC223"/>
  <w16cid:commentId w16cid:paraId="4EDE44F0" w16cid:durableId="65F81FCD"/>
  <w16cid:commentId w16cid:paraId="400787CD" w16cid:durableId="5B11AB4B"/>
  <w16cid:commentId w16cid:paraId="7BF18A6D" w16cid:durableId="30DC2E9F"/>
  <w16cid:commentId w16cid:paraId="7C587852" w16cid:durableId="6C3FD697"/>
  <w16cid:commentId w16cid:paraId="690CE463" w16cid:durableId="2F522C55"/>
  <w16cid:commentId w16cid:paraId="2EA29AE2" w16cid:durableId="463A007E"/>
  <w16cid:commentId w16cid:paraId="2F1C9FAD" w16cid:durableId="5A8D9A53"/>
  <w16cid:commentId w16cid:paraId="782685F0" w16cid:durableId="7194FF2C"/>
  <w16cid:commentId w16cid:paraId="78ED3D13" w16cid:durableId="46C670F4"/>
  <w16cid:commentId w16cid:paraId="404CE987" w16cid:durableId="51DE9945"/>
  <w16cid:commentId w16cid:paraId="61A7C1F9" w16cid:durableId="1129C4C2"/>
  <w16cid:commentId w16cid:paraId="7BC956CE" w16cid:durableId="321596D1"/>
  <w16cid:commentId w16cid:paraId="76140582" w16cid:durableId="2FD90213"/>
  <w16cid:commentId w16cid:paraId="792442FC" w16cid:durableId="2C40DDDD"/>
  <w16cid:commentId w16cid:paraId="7F2ABA00" w16cid:durableId="1053091F"/>
  <w16cid:commentId w16cid:paraId="252E86F7" w16cid:durableId="754C9AD8"/>
  <w16cid:commentId w16cid:paraId="04FC7A0A" w16cid:durableId="60AE7CCB"/>
  <w16cid:commentId w16cid:paraId="64E28FF9" w16cid:durableId="0A9C54D3"/>
  <w16cid:commentId w16cid:paraId="62BA2217" w16cid:durableId="0AA94C42"/>
  <w16cid:commentId w16cid:paraId="19BAB602" w16cid:durableId="1B5C424B"/>
  <w16cid:commentId w16cid:paraId="2AE5228D" w16cid:durableId="7269E383"/>
  <w16cid:commentId w16cid:paraId="336B3B10" w16cid:durableId="5B549806"/>
  <w16cid:commentId w16cid:paraId="33C5A55D" w16cid:durableId="2602C4E0"/>
  <w16cid:commentId w16cid:paraId="40659E60" w16cid:durableId="68EE07B8"/>
  <w16cid:commentId w16cid:paraId="1579AE8E" w16cid:durableId="5EF9E584"/>
  <w16cid:commentId w16cid:paraId="782A43B7" w16cid:durableId="6DF5184F"/>
  <w16cid:commentId w16cid:paraId="0874C449" w16cid:durableId="459E6B5D"/>
  <w16cid:commentId w16cid:paraId="029AE14A" w16cid:durableId="2517019F"/>
  <w16cid:commentId w16cid:paraId="0AC19347" w16cid:durableId="0FAEF647"/>
  <w16cid:commentId w16cid:paraId="3F3BB189" w16cid:durableId="7BC24834"/>
  <w16cid:commentId w16cid:paraId="70169BB7" w16cid:durableId="5FD6E69F"/>
  <w16cid:commentId w16cid:paraId="2E60ACEC" w16cid:durableId="04230FB0"/>
  <w16cid:commentId w16cid:paraId="4DD6B3DF" w16cid:durableId="386D7F26"/>
  <w16cid:commentId w16cid:paraId="40BF5F8F" w16cid:durableId="5B9DEF4A"/>
  <w16cid:commentId w16cid:paraId="08C1B9DC" w16cid:durableId="734867C5"/>
  <w16cid:commentId w16cid:paraId="0B03D649" w16cid:durableId="23F9E96A"/>
  <w16cid:commentId w16cid:paraId="2D406C30" w16cid:durableId="57B65237"/>
  <w16cid:commentId w16cid:paraId="1B8333B9" w16cid:durableId="05BCD433"/>
  <w16cid:commentId w16cid:paraId="13640239" w16cid:durableId="11445228"/>
  <w16cid:commentId w16cid:paraId="7EB5F927" w16cid:durableId="0DEED1F3"/>
  <w16cid:commentId w16cid:paraId="26245311" w16cid:durableId="130302B3"/>
  <w16cid:commentId w16cid:paraId="5A937D6E" w16cid:durableId="11C8DD26"/>
  <w16cid:commentId w16cid:paraId="673FBF06" w16cid:durableId="08614403"/>
  <w16cid:commentId w16cid:paraId="13902FC2" w16cid:durableId="7C04DF56"/>
  <w16cid:commentId w16cid:paraId="1D84F281" w16cid:durableId="100A25DA"/>
  <w16cid:commentId w16cid:paraId="10580E37" w16cid:durableId="101756AC"/>
  <w16cid:commentId w16cid:paraId="1D26152C" w16cid:durableId="140034E1"/>
  <w16cid:commentId w16cid:paraId="5906ED82" w16cid:durableId="588B99B2"/>
  <w16cid:commentId w16cid:paraId="79D27ABA" w16cid:durableId="1D231DBB"/>
  <w16cid:commentId w16cid:paraId="1ABB1DFF" w16cid:durableId="1FD15C81"/>
  <w16cid:commentId w16cid:paraId="177A6CD2" w16cid:durableId="1CAE117E"/>
  <w16cid:commentId w16cid:paraId="4EAD7C12" w16cid:durableId="0D0CD4E8"/>
  <w16cid:commentId w16cid:paraId="707D98D3" w16cid:durableId="20A35982"/>
  <w16cid:commentId w16cid:paraId="1D5CD223" w16cid:durableId="5C46489A"/>
  <w16cid:commentId w16cid:paraId="0CF64962" w16cid:durableId="2C6762A8"/>
  <w16cid:commentId w16cid:paraId="5F69DEB6" w16cid:durableId="7E86A36B"/>
  <w16cid:commentId w16cid:paraId="7B91C91A" w16cid:durableId="4F4B837F"/>
  <w16cid:commentId w16cid:paraId="22DCD43F" w16cid:durableId="6996E30D"/>
  <w16cid:commentId w16cid:paraId="0CC73AA6" w16cid:durableId="489B8A95"/>
  <w16cid:commentId w16cid:paraId="5221A9E7" w16cid:durableId="0F7C565B"/>
  <w16cid:commentId w16cid:paraId="707FD436" w16cid:durableId="2FECEC87"/>
  <w16cid:commentId w16cid:paraId="72FD1EE4" w16cid:durableId="78A073DB"/>
  <w16cid:commentId w16cid:paraId="7396F3A8" w16cid:durableId="1509A922"/>
  <w16cid:commentId w16cid:paraId="010E645A" w16cid:durableId="1DC2540E"/>
  <w16cid:commentId w16cid:paraId="202C8EF7" w16cid:durableId="0235068D"/>
  <w16cid:commentId w16cid:paraId="1B3889D9" w16cid:durableId="64262ED3"/>
  <w16cid:commentId w16cid:paraId="630CFDE8" w16cid:durableId="213F5671"/>
  <w16cid:commentId w16cid:paraId="04759057" w16cid:durableId="48E11E78"/>
  <w16cid:commentId w16cid:paraId="2D2F1207" w16cid:durableId="4CAD74AB"/>
  <w16cid:commentId w16cid:paraId="01D367C5" w16cid:durableId="40F1B39F"/>
  <w16cid:commentId w16cid:paraId="2640A026" w16cid:durableId="1328B757"/>
  <w16cid:commentId w16cid:paraId="184C9266" w16cid:durableId="6444F49D"/>
  <w16cid:commentId w16cid:paraId="4C990D33" w16cid:durableId="122CED25"/>
  <w16cid:commentId w16cid:paraId="269C3592" w16cid:durableId="49CFD67E"/>
  <w16cid:commentId w16cid:paraId="51BFE5EC" w16cid:durableId="403FF604"/>
  <w16cid:commentId w16cid:paraId="49E47E4D" w16cid:durableId="16F7960F"/>
  <w16cid:commentId w16cid:paraId="5DCE3B91" w16cid:durableId="4DD65064"/>
  <w16cid:commentId w16cid:paraId="4BD02395" w16cid:durableId="120C93C1"/>
  <w16cid:commentId w16cid:paraId="0AF1F947" w16cid:durableId="6E413223"/>
  <w16cid:commentId w16cid:paraId="7FF4CCB7" w16cid:durableId="448A831A"/>
  <w16cid:commentId w16cid:paraId="6D5E83F6" w16cid:durableId="125773C6"/>
  <w16cid:commentId w16cid:paraId="5DF95B64" w16cid:durableId="242F7FDC"/>
  <w16cid:commentId w16cid:paraId="4234023D" w16cid:durableId="1A94DFA2"/>
  <w16cid:commentId w16cid:paraId="6046C21D" w16cid:durableId="3A1FE1E2"/>
  <w16cid:commentId w16cid:paraId="1591B837" w16cid:durableId="7565C2C6"/>
  <w16cid:commentId w16cid:paraId="1254DC1E" w16cid:durableId="129167AC"/>
  <w16cid:commentId w16cid:paraId="00C87E0C" w16cid:durableId="72CBC1C8"/>
  <w16cid:commentId w16cid:paraId="5C8D1EF9" w16cid:durableId="3325CD7A"/>
  <w16cid:commentId w16cid:paraId="2CEA1984" w16cid:durableId="209BA3CC"/>
  <w16cid:commentId w16cid:paraId="2BE19560" w16cid:durableId="2F6CA262"/>
  <w16cid:commentId w16cid:paraId="082C551A" w16cid:durableId="24F1559D"/>
  <w16cid:commentId w16cid:paraId="27C97607" w16cid:durableId="5988899E"/>
  <w16cid:commentId w16cid:paraId="2C56D71E" w16cid:durableId="65D01390"/>
  <w16cid:commentId w16cid:paraId="1A87625B" w16cid:durableId="2C25BFA6"/>
  <w16cid:commentId w16cid:paraId="56D50956" w16cid:durableId="6D42085D"/>
  <w16cid:commentId w16cid:paraId="45D3FEA2" w16cid:durableId="084C9E68"/>
  <w16cid:commentId w16cid:paraId="70DC773F" w16cid:durableId="61786B12"/>
  <w16cid:commentId w16cid:paraId="54D7A964" w16cid:durableId="0D20603D"/>
  <w16cid:commentId w16cid:paraId="708A44C1" w16cid:durableId="60DB443B"/>
  <w16cid:commentId w16cid:paraId="037CA1BE" w16cid:durableId="4EBFC518"/>
  <w16cid:commentId w16cid:paraId="5F55B2CA" w16cid:durableId="05848B43"/>
  <w16cid:commentId w16cid:paraId="75B8D522" w16cid:durableId="6204487D"/>
  <w16cid:commentId w16cid:paraId="4ED56CD1" w16cid:durableId="65D929CA"/>
  <w16cid:commentId w16cid:paraId="3CF2B2CB" w16cid:durableId="367A032F"/>
  <w16cid:commentId w16cid:paraId="45C1F91A" w16cid:durableId="4DC80E6B"/>
  <w16cid:commentId w16cid:paraId="3D7E2EBD" w16cid:durableId="3DDA4308"/>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8EE7F1" w14:textId="77777777" w:rsidR="00AF2439" w:rsidRDefault="00AF2439">
      <w:pPr>
        <w:spacing w:after="0" w:line="240" w:lineRule="auto"/>
      </w:pPr>
      <w:r>
        <w:separator/>
      </w:r>
    </w:p>
  </w:endnote>
  <w:endnote w:type="continuationSeparator" w:id="0">
    <w:p w14:paraId="100DD173" w14:textId="77777777" w:rsidR="00AF2439" w:rsidRDefault="00AF24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1800FA" w14:textId="77777777" w:rsidR="00AF2439" w:rsidRPr="0084189F" w:rsidRDefault="00AF2439"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75BB56" w14:textId="561CB2F9" w:rsidR="00AF2439" w:rsidRPr="0084189F" w:rsidRDefault="00AF2439"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9C3F6B">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2F7003" w14:textId="4EDFBCBC" w:rsidR="00AF2439" w:rsidRPr="0084189F" w:rsidRDefault="00AF2439"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9C3F6B">
      <w:rPr>
        <w:rFonts w:asciiTheme="minorHAnsi" w:hAnsiTheme="minorHAnsi"/>
        <w:noProof/>
      </w:rPr>
      <w:t>16</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AF2439" w14:paraId="44D7204A" w14:textId="77777777" w:rsidTr="2CCF82DD">
      <w:tc>
        <w:tcPr>
          <w:tcW w:w="3600" w:type="dxa"/>
        </w:tcPr>
        <w:p w14:paraId="2C37C735" w14:textId="77777777" w:rsidR="00AF2439" w:rsidRDefault="00AF2439" w:rsidP="2CCF82DD">
          <w:pPr>
            <w:pStyle w:val="Header"/>
            <w:ind w:left="-115"/>
            <w:jc w:val="left"/>
          </w:pPr>
        </w:p>
      </w:tc>
      <w:tc>
        <w:tcPr>
          <w:tcW w:w="3600" w:type="dxa"/>
        </w:tcPr>
        <w:p w14:paraId="72E1F905" w14:textId="77777777" w:rsidR="00AF2439" w:rsidRDefault="00AF2439" w:rsidP="2CCF82DD">
          <w:pPr>
            <w:pStyle w:val="Header"/>
            <w:jc w:val="center"/>
          </w:pPr>
        </w:p>
      </w:tc>
      <w:tc>
        <w:tcPr>
          <w:tcW w:w="3600" w:type="dxa"/>
        </w:tcPr>
        <w:p w14:paraId="621B1A91" w14:textId="77777777" w:rsidR="00AF2439" w:rsidRDefault="00AF2439" w:rsidP="2CCF82DD">
          <w:pPr>
            <w:pStyle w:val="Header"/>
            <w:ind w:right="-115"/>
            <w:jc w:val="right"/>
          </w:pPr>
        </w:p>
      </w:tc>
    </w:tr>
  </w:tbl>
  <w:p w14:paraId="0BFE9B24" w14:textId="77777777" w:rsidR="00AF2439" w:rsidRDefault="00AF2439"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A1E348" w14:textId="77777777" w:rsidR="00AF2439" w:rsidRDefault="00AF2439">
      <w:pPr>
        <w:spacing w:after="0" w:line="240" w:lineRule="auto"/>
      </w:pPr>
      <w:r>
        <w:separator/>
      </w:r>
    </w:p>
  </w:footnote>
  <w:footnote w:type="continuationSeparator" w:id="0">
    <w:p w14:paraId="36881BFE" w14:textId="77777777" w:rsidR="00AF2439" w:rsidRDefault="00AF24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8747B1" w14:textId="77777777" w:rsidR="00AF2439" w:rsidRDefault="00AF243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287973" w14:textId="77777777" w:rsidR="00AF2439" w:rsidRDefault="00AF243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88333B" w14:textId="77777777" w:rsidR="00AF2439" w:rsidRDefault="00AF243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31CE78" w14:textId="77777777" w:rsidR="00AF2439" w:rsidRDefault="00AF2439">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832969" w14:textId="77777777" w:rsidR="00AF2439" w:rsidRPr="00A4019A" w:rsidRDefault="00AF2439">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EB34CE" w14:textId="77777777" w:rsidR="00AF2439" w:rsidRDefault="00AF2439">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7E6481" w14:textId="77777777" w:rsidR="00AF2439" w:rsidRDefault="00AF2439">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AFAAC6" w14:textId="77777777" w:rsidR="00AF2439" w:rsidRPr="00A4019A" w:rsidRDefault="00AF2439"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658BD4" w14:textId="77777777" w:rsidR="00AF2439" w:rsidRDefault="00AF2439">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144714" w14:textId="77777777" w:rsidR="00AF2439" w:rsidRDefault="00AF2439">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AF2439" w14:paraId="3DA5C63F" w14:textId="77777777" w:rsidTr="2CCF82DD">
      <w:tc>
        <w:tcPr>
          <w:tcW w:w="3600" w:type="dxa"/>
        </w:tcPr>
        <w:p w14:paraId="54D95C9E" w14:textId="77777777" w:rsidR="00AF2439" w:rsidRDefault="00AF2439" w:rsidP="2CCF82DD">
          <w:pPr>
            <w:pStyle w:val="Header"/>
            <w:ind w:left="-115"/>
            <w:jc w:val="left"/>
          </w:pPr>
        </w:p>
      </w:tc>
      <w:tc>
        <w:tcPr>
          <w:tcW w:w="3600" w:type="dxa"/>
        </w:tcPr>
        <w:p w14:paraId="31C302AD" w14:textId="77777777" w:rsidR="00AF2439" w:rsidRDefault="00AF2439" w:rsidP="2CCF82DD">
          <w:pPr>
            <w:pStyle w:val="Header"/>
            <w:jc w:val="center"/>
          </w:pPr>
        </w:p>
      </w:tc>
      <w:tc>
        <w:tcPr>
          <w:tcW w:w="3600" w:type="dxa"/>
        </w:tcPr>
        <w:p w14:paraId="214A6231" w14:textId="77777777" w:rsidR="00AF2439" w:rsidRDefault="00AF2439" w:rsidP="2CCF82DD">
          <w:pPr>
            <w:pStyle w:val="Header"/>
            <w:ind w:right="-115"/>
            <w:jc w:val="right"/>
          </w:pPr>
        </w:p>
      </w:tc>
    </w:tr>
  </w:tbl>
  <w:p w14:paraId="1BB32D90" w14:textId="77777777" w:rsidR="00AF2439" w:rsidRDefault="00AF2439"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CF41EF" w14:textId="77777777" w:rsidR="00AF2439" w:rsidRDefault="00AF243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F2007C"/>
    <w:multiLevelType w:val="hybridMultilevel"/>
    <w:tmpl w:val="2B0CCB3E"/>
    <w:lvl w:ilvl="0" w:tplc="C570E488">
      <w:start w:val="1"/>
      <w:numFmt w:val="upperLetter"/>
      <w:lvlText w:val="%1."/>
      <w:lvlJc w:val="left"/>
      <w:pPr>
        <w:ind w:left="720" w:hanging="360"/>
      </w:pPr>
      <w:rPr>
        <w:rFonts w:asciiTheme="minorHAnsi" w:hAnsiTheme="minorHAnsi" w:cstheme="minorHAnsi" w:hint="default"/>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727E44"/>
    <w:multiLevelType w:val="hybridMultilevel"/>
    <w:tmpl w:val="A10E3EF6"/>
    <w:lvl w:ilvl="0" w:tplc="38F8F0C4">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9B23423"/>
    <w:multiLevelType w:val="multilevel"/>
    <w:tmpl w:val="9CA01F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DD01A54"/>
    <w:multiLevelType w:val="hybridMultilevel"/>
    <w:tmpl w:val="E6388E44"/>
    <w:lvl w:ilvl="0" w:tplc="38F8F0C4">
      <w:start w:val="1"/>
      <w:numFmt w:val="upperLetter"/>
      <w:lvlText w:val="%1."/>
      <w:lvlJc w:val="left"/>
      <w:pPr>
        <w:ind w:left="720" w:hanging="360"/>
      </w:pPr>
      <w:rPr>
        <w:rFonts w:asciiTheme="minorHAnsi" w:hAnsiTheme="minorHAnsi" w:cstheme="minorHAnsi" w:hint="default"/>
      </w:rPr>
    </w:lvl>
    <w:lvl w:ilvl="1" w:tplc="C396EB68">
      <w:start w:val="1"/>
      <w:numFmt w:val="decimal"/>
      <w:lvlText w:val="%2."/>
      <w:lvlJc w:val="left"/>
      <w:pPr>
        <w:ind w:left="1440" w:hanging="360"/>
      </w:pPr>
      <w:rPr>
        <w:rFonts w:asciiTheme="minorHAnsi" w:hAnsiTheme="minorHAnsi" w:cstheme="minorHAnsi" w:hint="default"/>
      </w:rPr>
    </w:lvl>
    <w:lvl w:ilvl="2" w:tplc="6A7A4330">
      <w:start w:val="1"/>
      <w:numFmt w:val="upperLetter"/>
      <w:lvlText w:val="%3."/>
      <w:lvlJc w:val="left"/>
      <w:pPr>
        <w:ind w:left="2304" w:hanging="324"/>
      </w:pPr>
      <w:rPr>
        <w:rFonts w:asciiTheme="minorHAnsi" w:hAnsiTheme="minorHAnsi" w:cstheme="minorHAnsi"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EA637EE"/>
    <w:multiLevelType w:val="hybridMultilevel"/>
    <w:tmpl w:val="A62A21B8"/>
    <w:lvl w:ilvl="0" w:tplc="38F8F0C4">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F747EA1"/>
    <w:multiLevelType w:val="hybridMultilevel"/>
    <w:tmpl w:val="7CAC401C"/>
    <w:lvl w:ilvl="0" w:tplc="38F8F0C4">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F8926EB"/>
    <w:multiLevelType w:val="hybridMultilevel"/>
    <w:tmpl w:val="BECC2308"/>
    <w:lvl w:ilvl="0" w:tplc="38F8F0C4">
      <w:start w:val="1"/>
      <w:numFmt w:val="upperLetter"/>
      <w:lvlText w:val="%1."/>
      <w:lvlJc w:val="left"/>
      <w:pPr>
        <w:ind w:left="720" w:hanging="360"/>
      </w:pPr>
      <w:rPr>
        <w:rFonts w:asciiTheme="minorHAnsi" w:hAnsiTheme="minorHAnsi" w:cstheme="minorHAnsi" w:hint="default"/>
      </w:rPr>
    </w:lvl>
    <w:lvl w:ilvl="1" w:tplc="C396EB68">
      <w:start w:val="1"/>
      <w:numFmt w:val="decimal"/>
      <w:lvlText w:val="%2."/>
      <w:lvlJc w:val="left"/>
      <w:pPr>
        <w:ind w:left="1440" w:hanging="360"/>
      </w:pPr>
      <w:rPr>
        <w:rFonts w:asciiTheme="minorHAnsi" w:hAnsiTheme="minorHAnsi" w:cstheme="minorHAnsi" w:hint="default"/>
      </w:rPr>
    </w:lvl>
    <w:lvl w:ilvl="2" w:tplc="35044132">
      <w:start w:val="1"/>
      <w:numFmt w:val="upperLetter"/>
      <w:lvlText w:val="%3."/>
      <w:lvlJc w:val="left"/>
      <w:pPr>
        <w:ind w:left="2304" w:hanging="324"/>
      </w:pPr>
      <w:rPr>
        <w:rFonts w:asciiTheme="minorHAnsi" w:hAnsiTheme="minorHAnsi" w:cstheme="minorHAnsi" w:hint="default"/>
        <w:sz w:val="20"/>
        <w:szCs w:val="20"/>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23D607D"/>
    <w:multiLevelType w:val="hybridMultilevel"/>
    <w:tmpl w:val="773A8B02"/>
    <w:lvl w:ilvl="0" w:tplc="723844B2">
      <w:start w:val="1"/>
      <w:numFmt w:val="upperLetter"/>
      <w:lvlText w:val="%1."/>
      <w:lvlJc w:val="left"/>
      <w:pPr>
        <w:ind w:left="720" w:hanging="360"/>
      </w:pPr>
      <w:rPr>
        <w:rFonts w:asciiTheme="minorHAnsi" w:hAnsiTheme="minorHAnsi" w:cstheme="minorHAnsi" w:hint="default"/>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178D2EC7"/>
    <w:multiLevelType w:val="hybridMultilevel"/>
    <w:tmpl w:val="8C26F59E"/>
    <w:lvl w:ilvl="0" w:tplc="38F8F0C4">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15" w15:restartNumberingAfterBreak="0">
    <w:nsid w:val="1C79777E"/>
    <w:multiLevelType w:val="hybridMultilevel"/>
    <w:tmpl w:val="BDEA4EF8"/>
    <w:lvl w:ilvl="0" w:tplc="38F8F0C4">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E4739F0"/>
    <w:multiLevelType w:val="hybridMultilevel"/>
    <w:tmpl w:val="D4CC27BA"/>
    <w:lvl w:ilvl="0" w:tplc="38F8F0C4">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FAE1BCD"/>
    <w:multiLevelType w:val="hybridMultilevel"/>
    <w:tmpl w:val="4C00EA56"/>
    <w:lvl w:ilvl="0" w:tplc="38F8F0C4">
      <w:start w:val="1"/>
      <w:numFmt w:val="upperLetter"/>
      <w:lvlText w:val="%1."/>
      <w:lvlJc w:val="left"/>
      <w:pPr>
        <w:ind w:left="720" w:hanging="360"/>
      </w:pPr>
      <w:rPr>
        <w:rFonts w:asciiTheme="minorHAnsi" w:hAnsiTheme="minorHAnsi" w:cstheme="minorHAnsi" w:hint="default"/>
      </w:rPr>
    </w:lvl>
    <w:lvl w:ilvl="1" w:tplc="92184486">
      <w:start w:val="1"/>
      <w:numFmt w:val="decimal"/>
      <w:lvlText w:val="%2."/>
      <w:lvlJc w:val="left"/>
      <w:pPr>
        <w:ind w:left="1440" w:hanging="360"/>
      </w:pPr>
      <w:rPr>
        <w:rFonts w:asciiTheme="minorHAnsi" w:hAnsiTheme="minorHAnsi" w:cstheme="minorHAns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FCD2D3A"/>
    <w:multiLevelType w:val="hybridMultilevel"/>
    <w:tmpl w:val="7A989F20"/>
    <w:lvl w:ilvl="0" w:tplc="38F8F0C4">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045353F"/>
    <w:multiLevelType w:val="multilevel"/>
    <w:tmpl w:val="FC60A34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1A03474"/>
    <w:multiLevelType w:val="hybridMultilevel"/>
    <w:tmpl w:val="118EC560"/>
    <w:lvl w:ilvl="0" w:tplc="38F8F0C4">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5C94ADA"/>
    <w:multiLevelType w:val="hybridMultilevel"/>
    <w:tmpl w:val="87EA988C"/>
    <w:lvl w:ilvl="0" w:tplc="38F8F0C4">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62A5B3F"/>
    <w:multiLevelType w:val="multilevel"/>
    <w:tmpl w:val="7590A824"/>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8B02975"/>
    <w:multiLevelType w:val="hybridMultilevel"/>
    <w:tmpl w:val="753C10BE"/>
    <w:lvl w:ilvl="0" w:tplc="04090019">
      <w:start w:val="1"/>
      <w:numFmt w:val="lowerLetter"/>
      <w:lvlText w:val="%1."/>
      <w:lvlJc w:val="left"/>
      <w:pPr>
        <w:ind w:left="1440" w:hanging="360"/>
      </w:pPr>
    </w:lvl>
    <w:lvl w:ilvl="1" w:tplc="FFFFFFFF">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4" w15:restartNumberingAfterBreak="0">
    <w:nsid w:val="29991B2B"/>
    <w:multiLevelType w:val="multilevel"/>
    <w:tmpl w:val="CECAAA5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AF415F2"/>
    <w:multiLevelType w:val="hybridMultilevel"/>
    <w:tmpl w:val="E900516A"/>
    <w:lvl w:ilvl="0" w:tplc="38F8F0C4">
      <w:start w:val="1"/>
      <w:numFmt w:val="upperLetter"/>
      <w:lvlText w:val="%1."/>
      <w:lvlJc w:val="left"/>
      <w:pPr>
        <w:ind w:left="720" w:hanging="360"/>
      </w:pPr>
      <w:rPr>
        <w:rFonts w:asciiTheme="minorHAnsi" w:hAnsiTheme="minorHAnsi" w:cstheme="minorHAnsi"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B7448BE"/>
    <w:multiLevelType w:val="hybridMultilevel"/>
    <w:tmpl w:val="062E8C0A"/>
    <w:lvl w:ilvl="0" w:tplc="38F8F0C4">
      <w:start w:val="1"/>
      <w:numFmt w:val="upperLetter"/>
      <w:lvlText w:val="%1."/>
      <w:lvlJc w:val="left"/>
      <w:pPr>
        <w:ind w:left="720" w:hanging="360"/>
      </w:pPr>
      <w:rPr>
        <w:rFonts w:asciiTheme="minorHAnsi" w:hAnsiTheme="minorHAnsi" w:cstheme="minorHAnsi"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CE0412B"/>
    <w:multiLevelType w:val="multilevel"/>
    <w:tmpl w:val="C53C3F5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ECF024F"/>
    <w:multiLevelType w:val="hybridMultilevel"/>
    <w:tmpl w:val="3D94B12E"/>
    <w:lvl w:ilvl="0" w:tplc="38F8F0C4">
      <w:start w:val="1"/>
      <w:numFmt w:val="upperLetter"/>
      <w:lvlText w:val="%1."/>
      <w:lvlJc w:val="left"/>
      <w:pPr>
        <w:ind w:left="720" w:hanging="360"/>
      </w:pPr>
      <w:rPr>
        <w:rFonts w:asciiTheme="minorHAnsi" w:hAnsiTheme="minorHAnsi" w:cstheme="minorHAnsi" w:hint="default"/>
      </w:rPr>
    </w:lvl>
    <w:lvl w:ilvl="1" w:tplc="D8B8AF9E">
      <w:start w:val="1"/>
      <w:numFmt w:val="decimal"/>
      <w:lvlText w:val="%2."/>
      <w:lvlJc w:val="left"/>
      <w:pPr>
        <w:ind w:left="1440" w:hanging="360"/>
      </w:pPr>
      <w:rPr>
        <w:rFonts w:asciiTheme="minorHAnsi" w:hAnsiTheme="minorHAnsi" w:cstheme="minorHAns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FD076C7"/>
    <w:multiLevelType w:val="hybridMultilevel"/>
    <w:tmpl w:val="E3A6EB6A"/>
    <w:lvl w:ilvl="0" w:tplc="38F8F0C4">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4FB3643"/>
    <w:multiLevelType w:val="hybridMultilevel"/>
    <w:tmpl w:val="F0AA69E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32" w15:restartNumberingAfterBreak="0">
    <w:nsid w:val="3B5977B5"/>
    <w:multiLevelType w:val="hybridMultilevel"/>
    <w:tmpl w:val="571A0EE6"/>
    <w:lvl w:ilvl="0" w:tplc="053E6B1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D907BDC"/>
    <w:multiLevelType w:val="multilevel"/>
    <w:tmpl w:val="283833B6"/>
    <w:lvl w:ilvl="0">
      <w:start w:val="1"/>
      <w:numFmt w:val="upperLetter"/>
      <w:lvlText w:val="%1."/>
      <w:lvlJc w:val="left"/>
      <w:pPr>
        <w:ind w:left="720" w:hanging="360"/>
      </w:pPr>
    </w:lvl>
    <w:lvl w:ilvl="1">
      <w:start w:val="1"/>
      <w:numFmt w:val="decimal"/>
      <w:lvlText w:val="%2."/>
      <w:lvlJc w:val="left"/>
      <w:pPr>
        <w:ind w:left="1440" w:hanging="360"/>
      </w:pPr>
    </w:lvl>
    <w:lvl w:ilvl="2">
      <w:start w:val="1"/>
      <w:numFmt w:val="lowerRoman"/>
      <w:lvlText w:val="%3."/>
      <w:lvlJc w:val="left"/>
      <w:pPr>
        <w:ind w:left="2160" w:hanging="360"/>
      </w:pPr>
    </w:lvl>
    <w:lvl w:ilvl="3">
      <w:start w:val="1"/>
      <w:numFmt w:val="lowerLetter"/>
      <w:lvlText w:val="%4"/>
      <w:lvlJc w:val="left"/>
      <w:pPr>
        <w:ind w:left="2880" w:hanging="360"/>
      </w:pPr>
    </w:lvl>
    <w:lvl w:ilvl="4">
      <w:start w:val="1"/>
      <w:numFmt w:val="decimal"/>
      <w:lvlText w:val="%5"/>
      <w:lvlJc w:val="left"/>
      <w:pPr>
        <w:ind w:left="3600" w:hanging="360"/>
      </w:pPr>
    </w:lvl>
    <w:lvl w:ilvl="5">
      <w:start w:val="1"/>
      <w:numFmt w:val="lowerRoman"/>
      <w:lvlText w:val="%6"/>
      <w:lvlJc w:val="left"/>
      <w:pPr>
        <w:ind w:left="4320" w:hanging="360"/>
      </w:p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3E132126"/>
    <w:multiLevelType w:val="hybridMultilevel"/>
    <w:tmpl w:val="C67899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0763E66"/>
    <w:multiLevelType w:val="hybridMultilevel"/>
    <w:tmpl w:val="81263782"/>
    <w:lvl w:ilvl="0" w:tplc="FF142528">
      <w:start w:val="1"/>
      <w:numFmt w:val="upperLetter"/>
      <w:lvlText w:val="%1."/>
      <w:lvlJc w:val="left"/>
      <w:pPr>
        <w:ind w:left="720" w:hanging="360"/>
      </w:pPr>
      <w:rPr>
        <w:rFonts w:asciiTheme="minorHAnsi" w:hAnsiTheme="minorHAnsi" w:cstheme="minorHAnsi" w:hint="default"/>
      </w:rPr>
    </w:lvl>
    <w:lvl w:ilvl="1" w:tplc="C396EB68">
      <w:start w:val="1"/>
      <w:numFmt w:val="decimal"/>
      <w:lvlText w:val="%2."/>
      <w:lvlJc w:val="left"/>
      <w:pPr>
        <w:ind w:left="1440" w:hanging="360"/>
      </w:pPr>
      <w:rPr>
        <w:rFonts w:asciiTheme="minorHAnsi" w:hAnsiTheme="minorHAnsi" w:cstheme="minorHAnsi" w:hint="default"/>
      </w:rPr>
    </w:lvl>
    <w:lvl w:ilvl="2" w:tplc="6A7A4330">
      <w:start w:val="1"/>
      <w:numFmt w:val="upperLetter"/>
      <w:lvlText w:val="%3."/>
      <w:lvlJc w:val="left"/>
      <w:pPr>
        <w:ind w:left="2304" w:hanging="324"/>
      </w:pPr>
      <w:rPr>
        <w:rFonts w:asciiTheme="minorHAnsi" w:hAnsiTheme="minorHAnsi" w:cstheme="minorHAnsi"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0D20B7A"/>
    <w:multiLevelType w:val="hybridMultilevel"/>
    <w:tmpl w:val="D652C472"/>
    <w:lvl w:ilvl="0" w:tplc="0409000F">
      <w:start w:val="1"/>
      <w:numFmt w:val="decimal"/>
      <w:lvlText w:val="%1."/>
      <w:lvlJc w:val="left"/>
      <w:pPr>
        <w:ind w:left="1044" w:hanging="324"/>
      </w:pPr>
      <w:rPr>
        <w:rFonts w:hint="default"/>
      </w:rPr>
    </w:lvl>
    <w:lvl w:ilvl="1" w:tplc="04090019">
      <w:start w:val="1"/>
      <w:numFmt w:val="lowerLetter"/>
      <w:lvlText w:val="%2."/>
      <w:lvlJc w:val="left"/>
      <w:pPr>
        <w:ind w:left="180" w:hanging="360"/>
      </w:pPr>
    </w:lvl>
    <w:lvl w:ilvl="2" w:tplc="0409001B" w:tentative="1">
      <w:start w:val="1"/>
      <w:numFmt w:val="lowerRoman"/>
      <w:lvlText w:val="%3."/>
      <w:lvlJc w:val="right"/>
      <w:pPr>
        <w:ind w:left="900" w:hanging="180"/>
      </w:pPr>
    </w:lvl>
    <w:lvl w:ilvl="3" w:tplc="0409000F" w:tentative="1">
      <w:start w:val="1"/>
      <w:numFmt w:val="decimal"/>
      <w:lvlText w:val="%4."/>
      <w:lvlJc w:val="left"/>
      <w:pPr>
        <w:ind w:left="1620" w:hanging="360"/>
      </w:pPr>
    </w:lvl>
    <w:lvl w:ilvl="4" w:tplc="04090019" w:tentative="1">
      <w:start w:val="1"/>
      <w:numFmt w:val="lowerLetter"/>
      <w:lvlText w:val="%5."/>
      <w:lvlJc w:val="left"/>
      <w:pPr>
        <w:ind w:left="2340" w:hanging="360"/>
      </w:pPr>
    </w:lvl>
    <w:lvl w:ilvl="5" w:tplc="0409001B" w:tentative="1">
      <w:start w:val="1"/>
      <w:numFmt w:val="lowerRoman"/>
      <w:lvlText w:val="%6."/>
      <w:lvlJc w:val="right"/>
      <w:pPr>
        <w:ind w:left="3060" w:hanging="180"/>
      </w:pPr>
    </w:lvl>
    <w:lvl w:ilvl="6" w:tplc="0409000F" w:tentative="1">
      <w:start w:val="1"/>
      <w:numFmt w:val="decimal"/>
      <w:lvlText w:val="%7."/>
      <w:lvlJc w:val="left"/>
      <w:pPr>
        <w:ind w:left="3780" w:hanging="360"/>
      </w:pPr>
    </w:lvl>
    <w:lvl w:ilvl="7" w:tplc="04090019" w:tentative="1">
      <w:start w:val="1"/>
      <w:numFmt w:val="lowerLetter"/>
      <w:lvlText w:val="%8."/>
      <w:lvlJc w:val="left"/>
      <w:pPr>
        <w:ind w:left="4500" w:hanging="360"/>
      </w:pPr>
    </w:lvl>
    <w:lvl w:ilvl="8" w:tplc="0409001B" w:tentative="1">
      <w:start w:val="1"/>
      <w:numFmt w:val="lowerRoman"/>
      <w:lvlText w:val="%9."/>
      <w:lvlJc w:val="right"/>
      <w:pPr>
        <w:ind w:left="5220" w:hanging="180"/>
      </w:pPr>
    </w:lvl>
  </w:abstractNum>
  <w:abstractNum w:abstractNumId="37" w15:restartNumberingAfterBreak="0">
    <w:nsid w:val="40F35C8A"/>
    <w:multiLevelType w:val="hybridMultilevel"/>
    <w:tmpl w:val="C1C65D5C"/>
    <w:lvl w:ilvl="0" w:tplc="723844B2">
      <w:start w:val="1"/>
      <w:numFmt w:val="upperLetter"/>
      <w:lvlText w:val="%1."/>
      <w:lvlJc w:val="left"/>
      <w:pPr>
        <w:ind w:left="720" w:hanging="360"/>
      </w:pPr>
      <w:rPr>
        <w:rFonts w:asciiTheme="minorHAnsi" w:hAnsiTheme="minorHAnsi" w:cstheme="minorHAnsi"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15:restartNumberingAfterBreak="0">
    <w:nsid w:val="43C358C3"/>
    <w:multiLevelType w:val="multilevel"/>
    <w:tmpl w:val="E8D0172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3CF0C12"/>
    <w:multiLevelType w:val="hybridMultilevel"/>
    <w:tmpl w:val="7F6E2690"/>
    <w:lvl w:ilvl="0" w:tplc="38F8F0C4">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15:restartNumberingAfterBreak="0">
    <w:nsid w:val="492E3BF5"/>
    <w:multiLevelType w:val="multilevel"/>
    <w:tmpl w:val="DBFE1A94"/>
    <w:lvl w:ilvl="0">
      <w:start w:val="1"/>
      <w:numFmt w:val="upperLetter"/>
      <w:lvlText w:val="%1."/>
      <w:lvlJc w:val="left"/>
      <w:pPr>
        <w:tabs>
          <w:tab w:val="num" w:pos="720"/>
        </w:tabs>
        <w:ind w:left="720" w:hanging="360"/>
      </w:pPr>
    </w:lvl>
    <w:lvl w:ilvl="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4" w15:restartNumberingAfterBreak="0">
    <w:nsid w:val="497017F6"/>
    <w:multiLevelType w:val="hybridMultilevel"/>
    <w:tmpl w:val="0C0C78FC"/>
    <w:lvl w:ilvl="0" w:tplc="D7E027D2">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AEC0382"/>
    <w:multiLevelType w:val="hybridMultilevel"/>
    <w:tmpl w:val="ED44D108"/>
    <w:lvl w:ilvl="0" w:tplc="38F8F0C4">
      <w:start w:val="1"/>
      <w:numFmt w:val="upperLetter"/>
      <w:lvlText w:val="%1."/>
      <w:lvlJc w:val="left"/>
      <w:pPr>
        <w:ind w:left="720" w:hanging="360"/>
      </w:pPr>
      <w:rPr>
        <w:rFonts w:asciiTheme="minorHAnsi" w:hAnsiTheme="minorHAnsi" w:cstheme="minorHAnsi"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D4467BA"/>
    <w:multiLevelType w:val="hybridMultilevel"/>
    <w:tmpl w:val="2806D92E"/>
    <w:lvl w:ilvl="0" w:tplc="38F8F0C4">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DD1103A"/>
    <w:multiLevelType w:val="hybridMultilevel"/>
    <w:tmpl w:val="F95616EE"/>
    <w:lvl w:ilvl="0" w:tplc="38F8F0C4">
      <w:start w:val="1"/>
      <w:numFmt w:val="upperLetter"/>
      <w:lvlText w:val="%1."/>
      <w:lvlJc w:val="left"/>
      <w:pPr>
        <w:ind w:left="720" w:hanging="360"/>
      </w:pPr>
      <w:rPr>
        <w:rFonts w:asciiTheme="minorHAnsi" w:hAnsiTheme="minorHAnsi" w:cstheme="minorHAnsi" w:hint="default"/>
      </w:rPr>
    </w:lvl>
    <w:lvl w:ilvl="1" w:tplc="F0161CF0">
      <w:start w:val="1"/>
      <w:numFmt w:val="decimal"/>
      <w:lvlText w:val="%2."/>
      <w:lvlJc w:val="left"/>
      <w:pPr>
        <w:ind w:left="1440" w:hanging="360"/>
      </w:pPr>
      <w:rPr>
        <w:rFonts w:asciiTheme="minorHAnsi" w:hAnsiTheme="minorHAnsi" w:cstheme="minorHAns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540F01A6"/>
    <w:multiLevelType w:val="multilevel"/>
    <w:tmpl w:val="BFA21B2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55D1004F"/>
    <w:multiLevelType w:val="hybridMultilevel"/>
    <w:tmpl w:val="2BBE8A94"/>
    <w:lvl w:ilvl="0" w:tplc="38F8F0C4">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58184FFD"/>
    <w:multiLevelType w:val="multilevel"/>
    <w:tmpl w:val="EC7CFAC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58E62DBC"/>
    <w:multiLevelType w:val="hybridMultilevel"/>
    <w:tmpl w:val="958C9B14"/>
    <w:lvl w:ilvl="0" w:tplc="38F8F0C4">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5EFE017F"/>
    <w:multiLevelType w:val="hybridMultilevel"/>
    <w:tmpl w:val="19AEB058"/>
    <w:lvl w:ilvl="0" w:tplc="38F8F0C4">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F0E71E9"/>
    <w:multiLevelType w:val="hybridMultilevel"/>
    <w:tmpl w:val="7C3803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63AE4939"/>
    <w:multiLevelType w:val="multilevel"/>
    <w:tmpl w:val="BF746BC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64BB2B6F"/>
    <w:multiLevelType w:val="hybridMultilevel"/>
    <w:tmpl w:val="5E02DFD0"/>
    <w:lvl w:ilvl="0" w:tplc="C7A8F776">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6C0664E1"/>
    <w:multiLevelType w:val="hybridMultilevel"/>
    <w:tmpl w:val="C9A08942"/>
    <w:lvl w:ilvl="0" w:tplc="38F8F0C4">
      <w:start w:val="1"/>
      <w:numFmt w:val="upperLetter"/>
      <w:lvlText w:val="%1."/>
      <w:lvlJc w:val="left"/>
      <w:pPr>
        <w:ind w:left="768" w:hanging="360"/>
      </w:pPr>
      <w:rPr>
        <w:rFonts w:asciiTheme="minorHAnsi" w:hAnsiTheme="minorHAnsi" w:cstheme="minorHAnsi" w:hint="default"/>
      </w:rPr>
    </w:lvl>
    <w:lvl w:ilvl="1" w:tplc="04090019" w:tentative="1">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abstractNum w:abstractNumId="60" w15:restartNumberingAfterBreak="0">
    <w:nsid w:val="704E3F9C"/>
    <w:multiLevelType w:val="hybridMultilevel"/>
    <w:tmpl w:val="E4309A28"/>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09D04FB"/>
    <w:multiLevelType w:val="hybridMultilevel"/>
    <w:tmpl w:val="3D94B12E"/>
    <w:lvl w:ilvl="0" w:tplc="38F8F0C4">
      <w:start w:val="1"/>
      <w:numFmt w:val="upperLetter"/>
      <w:lvlText w:val="%1."/>
      <w:lvlJc w:val="left"/>
      <w:pPr>
        <w:ind w:left="720" w:hanging="360"/>
      </w:pPr>
      <w:rPr>
        <w:rFonts w:asciiTheme="minorHAnsi" w:hAnsiTheme="minorHAnsi" w:cstheme="minorHAnsi" w:hint="default"/>
      </w:rPr>
    </w:lvl>
    <w:lvl w:ilvl="1" w:tplc="D8B8AF9E">
      <w:start w:val="1"/>
      <w:numFmt w:val="decimal"/>
      <w:lvlText w:val="%2."/>
      <w:lvlJc w:val="left"/>
      <w:pPr>
        <w:ind w:left="1440" w:hanging="360"/>
      </w:pPr>
      <w:rPr>
        <w:rFonts w:asciiTheme="minorHAnsi" w:hAnsiTheme="minorHAnsi" w:cstheme="minorHAns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7124305E"/>
    <w:multiLevelType w:val="hybridMultilevel"/>
    <w:tmpl w:val="4FE69AA6"/>
    <w:lvl w:ilvl="0" w:tplc="38F8F0C4">
      <w:start w:val="1"/>
      <w:numFmt w:val="upperLetter"/>
      <w:lvlText w:val="%1."/>
      <w:lvlJc w:val="left"/>
      <w:pPr>
        <w:ind w:left="720" w:hanging="360"/>
      </w:pPr>
      <w:rPr>
        <w:rFonts w:asciiTheme="minorHAnsi" w:hAnsiTheme="minorHAnsi" w:cstheme="minorHAnsi" w:hint="default"/>
      </w:rPr>
    </w:lvl>
    <w:lvl w:ilvl="1" w:tplc="36DE6F64">
      <w:start w:val="1"/>
      <w:numFmt w:val="decimal"/>
      <w:lvlText w:val="%2."/>
      <w:lvlJc w:val="left"/>
      <w:pPr>
        <w:ind w:left="1440" w:hanging="360"/>
      </w:pPr>
      <w:rPr>
        <w:rFonts w:asciiTheme="minorHAnsi" w:hAnsiTheme="minorHAnsi" w:cstheme="minorHAnsi" w:hint="default"/>
        <w:sz w:val="20"/>
        <w:szCs w:val="2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71F47400"/>
    <w:multiLevelType w:val="multilevel"/>
    <w:tmpl w:val="E8C6A11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72E33142"/>
    <w:multiLevelType w:val="multilevel"/>
    <w:tmpl w:val="D0A6318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75C44314"/>
    <w:multiLevelType w:val="hybridMultilevel"/>
    <w:tmpl w:val="3E9899DC"/>
    <w:lvl w:ilvl="0" w:tplc="723844B2">
      <w:start w:val="1"/>
      <w:numFmt w:val="upperLetter"/>
      <w:lvlText w:val="%1."/>
      <w:lvlJc w:val="left"/>
      <w:pPr>
        <w:ind w:left="720" w:hanging="360"/>
      </w:pPr>
      <w:rPr>
        <w:rFonts w:asciiTheme="minorHAnsi" w:hAnsiTheme="minorHAnsi" w:cstheme="minorHAnsi"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7" w15:restartNumberingAfterBreak="0">
    <w:nsid w:val="76EE49D8"/>
    <w:multiLevelType w:val="hybridMultilevel"/>
    <w:tmpl w:val="3ADEC89A"/>
    <w:lvl w:ilvl="0" w:tplc="38F8F0C4">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77695163"/>
    <w:multiLevelType w:val="hybridMultilevel"/>
    <w:tmpl w:val="F0323A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7881357B"/>
    <w:multiLevelType w:val="hybridMultilevel"/>
    <w:tmpl w:val="D5C464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79521686"/>
    <w:multiLevelType w:val="hybridMultilevel"/>
    <w:tmpl w:val="AC085546"/>
    <w:lvl w:ilvl="0" w:tplc="38F8F0C4">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7BF70157"/>
    <w:multiLevelType w:val="multilevel"/>
    <w:tmpl w:val="FF223E10"/>
    <w:lvl w:ilvl="0">
      <w:start w:val="1"/>
      <w:numFmt w:val="decimal"/>
      <w:lvlText w:val="%1."/>
      <w:lvlJc w:val="left"/>
      <w:pPr>
        <w:ind w:left="432" w:hanging="432"/>
      </w:pPr>
    </w:lvl>
    <w:lvl w:ilvl="1">
      <w:start w:val="1"/>
      <w:numFmt w:val="decimal"/>
      <w:lvlText w:val="%1.%2"/>
      <w:lvlJc w:val="left"/>
      <w:pPr>
        <w:ind w:left="576" w:hanging="576"/>
      </w:pPr>
      <w:rPr>
        <w:b/>
      </w:rPr>
    </w:lvl>
    <w:lvl w:ilvl="2">
      <w:start w:val="1"/>
      <w:numFmt w:val="decimal"/>
      <w:lvlText w:val="%1.%2.%3"/>
      <w:lvlJc w:val="left"/>
      <w:pPr>
        <w:ind w:left="720" w:hanging="720"/>
      </w:pPr>
      <w:rPr>
        <w:b/>
      </w:rPr>
    </w:lvl>
    <w:lvl w:ilvl="3">
      <w:start w:val="1"/>
      <w:numFmt w:val="decimal"/>
      <w:lvlText w:val="%1.%2.%3.%4"/>
      <w:lvlJc w:val="left"/>
      <w:pPr>
        <w:ind w:left="864" w:hanging="864"/>
      </w:pPr>
      <w:rPr>
        <w:rFonts w:ascii="Calibri" w:hAnsi="Calibri" w:cs="Calibri" w:hint="default"/>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2" w15:restartNumberingAfterBreak="0">
    <w:nsid w:val="7C063C2B"/>
    <w:multiLevelType w:val="hybridMultilevel"/>
    <w:tmpl w:val="68E82098"/>
    <w:lvl w:ilvl="0" w:tplc="38F8F0C4">
      <w:start w:val="1"/>
      <w:numFmt w:val="upperLetter"/>
      <w:lvlText w:val="%1."/>
      <w:lvlJc w:val="left"/>
      <w:pPr>
        <w:ind w:left="720" w:hanging="360"/>
      </w:pPr>
      <w:rPr>
        <w:rFonts w:asciiTheme="minorHAnsi" w:hAnsiTheme="minorHAnsi" w:cstheme="minorHAnsi" w:hint="default"/>
      </w:rPr>
    </w:lvl>
    <w:lvl w:ilvl="1" w:tplc="25A46698">
      <w:start w:val="1"/>
      <w:numFmt w:val="decimal"/>
      <w:lvlText w:val="%2."/>
      <w:lvlJc w:val="left"/>
      <w:pPr>
        <w:ind w:left="1440" w:hanging="360"/>
      </w:pPr>
      <w:rPr>
        <w:rFonts w:asciiTheme="minorHAnsi" w:hAnsiTheme="minorHAnsi" w:cstheme="minorHAnsi" w:hint="default"/>
      </w:rPr>
    </w:lvl>
    <w:lvl w:ilvl="2" w:tplc="A7D2CA78">
      <w:start w:val="1"/>
      <w:numFmt w:val="lowerLetter"/>
      <w:lvlText w:val="%3."/>
      <w:lvlJc w:val="left"/>
      <w:pPr>
        <w:ind w:left="2304" w:hanging="317"/>
      </w:pPr>
      <w:rPr>
        <w:rFonts w:asciiTheme="minorHAnsi" w:hAnsiTheme="minorHAnsi" w:cstheme="minorHAnsi"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7D103481"/>
    <w:multiLevelType w:val="multilevel"/>
    <w:tmpl w:val="CBD2E24A"/>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rPr>
        <w:sz w:val="20"/>
        <w:szCs w:val="20"/>
      </w:r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4" w15:restartNumberingAfterBreak="0">
    <w:nsid w:val="7D3D5FA1"/>
    <w:multiLevelType w:val="hybridMultilevel"/>
    <w:tmpl w:val="B9209A5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31"/>
  </w:num>
  <w:num w:numId="3">
    <w:abstractNumId w:val="0"/>
  </w:num>
  <w:num w:numId="4">
    <w:abstractNumId w:val="11"/>
  </w:num>
  <w:num w:numId="5">
    <w:abstractNumId w:val="42"/>
  </w:num>
  <w:num w:numId="6">
    <w:abstractNumId w:val="65"/>
  </w:num>
  <w:num w:numId="7">
    <w:abstractNumId w:val="56"/>
  </w:num>
  <w:num w:numId="8">
    <w:abstractNumId w:val="10"/>
  </w:num>
  <w:num w:numId="9">
    <w:abstractNumId w:val="73"/>
  </w:num>
  <w:num w:numId="10">
    <w:abstractNumId w:val="53"/>
  </w:num>
  <w:num w:numId="11">
    <w:abstractNumId w:val="2"/>
  </w:num>
  <w:num w:numId="12">
    <w:abstractNumId w:val="41"/>
  </w:num>
  <w:num w:numId="13">
    <w:abstractNumId w:val="74"/>
  </w:num>
  <w:num w:numId="14">
    <w:abstractNumId w:val="40"/>
  </w:num>
  <w:num w:numId="15">
    <w:abstractNumId w:val="1"/>
  </w:num>
  <w:num w:numId="16">
    <w:abstractNumId w:val="52"/>
  </w:num>
  <w:num w:numId="17">
    <w:abstractNumId w:val="5"/>
  </w:num>
  <w:num w:numId="18">
    <w:abstractNumId w:val="57"/>
  </w:num>
  <w:num w:numId="19">
    <w:abstractNumId w:val="27"/>
  </w:num>
  <w:num w:numId="20">
    <w:abstractNumId w:val="48"/>
  </w:num>
  <w:num w:numId="21">
    <w:abstractNumId w:val="63"/>
  </w:num>
  <w:num w:numId="22">
    <w:abstractNumId w:val="50"/>
  </w:num>
  <w:num w:numId="23">
    <w:abstractNumId w:val="19"/>
  </w:num>
  <w:num w:numId="24">
    <w:abstractNumId w:val="24"/>
  </w:num>
  <w:num w:numId="25">
    <w:abstractNumId w:val="38"/>
  </w:num>
  <w:num w:numId="26">
    <w:abstractNumId w:val="64"/>
  </w:num>
  <w:num w:numId="27">
    <w:abstractNumId w:val="22"/>
  </w:num>
  <w:num w:numId="28">
    <w:abstractNumId w:val="23"/>
  </w:num>
  <w:num w:numId="29">
    <w:abstractNumId w:val="71"/>
  </w:num>
  <w:num w:numId="30">
    <w:abstractNumId w:val="60"/>
  </w:num>
  <w:num w:numId="31">
    <w:abstractNumId w:val="9"/>
  </w:num>
  <w:num w:numId="32">
    <w:abstractNumId w:val="36"/>
  </w:num>
  <w:num w:numId="33">
    <w:abstractNumId w:val="35"/>
  </w:num>
  <w:num w:numId="34">
    <w:abstractNumId w:val="6"/>
  </w:num>
  <w:num w:numId="35">
    <w:abstractNumId w:val="58"/>
  </w:num>
  <w:num w:numId="36">
    <w:abstractNumId w:val="32"/>
  </w:num>
  <w:num w:numId="37">
    <w:abstractNumId w:val="44"/>
  </w:num>
  <w:num w:numId="38">
    <w:abstractNumId w:val="8"/>
  </w:num>
  <w:num w:numId="39">
    <w:abstractNumId w:val="54"/>
  </w:num>
  <w:num w:numId="40">
    <w:abstractNumId w:val="47"/>
  </w:num>
  <w:num w:numId="41">
    <w:abstractNumId w:val="45"/>
  </w:num>
  <w:num w:numId="42">
    <w:abstractNumId w:val="17"/>
  </w:num>
  <w:num w:numId="43">
    <w:abstractNumId w:val="25"/>
  </w:num>
  <w:num w:numId="44">
    <w:abstractNumId w:val="61"/>
  </w:num>
  <w:num w:numId="45">
    <w:abstractNumId w:val="28"/>
  </w:num>
  <w:num w:numId="46">
    <w:abstractNumId w:val="62"/>
  </w:num>
  <w:num w:numId="47">
    <w:abstractNumId w:val="43"/>
  </w:num>
  <w:num w:numId="48">
    <w:abstractNumId w:val="70"/>
  </w:num>
  <w:num w:numId="49">
    <w:abstractNumId w:val="72"/>
  </w:num>
  <w:num w:numId="50">
    <w:abstractNumId w:val="4"/>
  </w:num>
  <w:num w:numId="51">
    <w:abstractNumId w:val="20"/>
  </w:num>
  <w:num w:numId="52">
    <w:abstractNumId w:val="26"/>
  </w:num>
  <w:num w:numId="53">
    <w:abstractNumId w:val="69"/>
  </w:num>
  <w:num w:numId="54">
    <w:abstractNumId w:val="51"/>
  </w:num>
  <w:num w:numId="55">
    <w:abstractNumId w:val="46"/>
  </w:num>
  <w:num w:numId="56">
    <w:abstractNumId w:val="49"/>
  </w:num>
  <w:num w:numId="57">
    <w:abstractNumId w:val="34"/>
  </w:num>
  <w:num w:numId="58">
    <w:abstractNumId w:val="15"/>
  </w:num>
  <w:num w:numId="59">
    <w:abstractNumId w:val="13"/>
  </w:num>
  <w:num w:numId="60">
    <w:abstractNumId w:val="39"/>
  </w:num>
  <w:num w:numId="61">
    <w:abstractNumId w:val="21"/>
  </w:num>
  <w:num w:numId="62">
    <w:abstractNumId w:val="16"/>
  </w:num>
  <w:num w:numId="63">
    <w:abstractNumId w:val="59"/>
  </w:num>
  <w:num w:numId="64">
    <w:abstractNumId w:val="67"/>
  </w:num>
  <w:num w:numId="65">
    <w:abstractNumId w:val="29"/>
  </w:num>
  <w:num w:numId="66">
    <w:abstractNumId w:val="7"/>
  </w:num>
  <w:num w:numId="67">
    <w:abstractNumId w:val="18"/>
  </w:num>
  <w:num w:numId="68">
    <w:abstractNumId w:val="3"/>
  </w:num>
  <w:num w:numId="69">
    <w:abstractNumId w:val="68"/>
  </w:num>
  <w:num w:numId="70">
    <w:abstractNumId w:val="55"/>
  </w:num>
  <w:num w:numId="71">
    <w:abstractNumId w:val="30"/>
  </w:num>
  <w:num w:numId="72">
    <w:abstractNumId w:val="33"/>
  </w:num>
  <w:num w:numId="73">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hideGrammaticalErrors/>
  <w:proofState w:spelling="clean" w:grammar="clean"/>
  <w:documentProtection w:edit="trackedChanges" w:enforcement="0"/>
  <w:defaultTabStop w:val="720"/>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11B9C"/>
    <w:rsid w:val="00012C1E"/>
    <w:rsid w:val="00013507"/>
    <w:rsid w:val="000148CB"/>
    <w:rsid w:val="0001505D"/>
    <w:rsid w:val="0001690C"/>
    <w:rsid w:val="00020271"/>
    <w:rsid w:val="000226FD"/>
    <w:rsid w:val="0002456C"/>
    <w:rsid w:val="00024809"/>
    <w:rsid w:val="000306CA"/>
    <w:rsid w:val="000313F9"/>
    <w:rsid w:val="0003284C"/>
    <w:rsid w:val="00032B1F"/>
    <w:rsid w:val="00033455"/>
    <w:rsid w:val="00036F4E"/>
    <w:rsid w:val="00037D8B"/>
    <w:rsid w:val="00037E0E"/>
    <w:rsid w:val="00040F22"/>
    <w:rsid w:val="00041762"/>
    <w:rsid w:val="00041967"/>
    <w:rsid w:val="0004211E"/>
    <w:rsid w:val="000450C4"/>
    <w:rsid w:val="000459D7"/>
    <w:rsid w:val="00046536"/>
    <w:rsid w:val="00046FA9"/>
    <w:rsid w:val="0004713B"/>
    <w:rsid w:val="00050759"/>
    <w:rsid w:val="00050BD8"/>
    <w:rsid w:val="00054C5A"/>
    <w:rsid w:val="00055A3C"/>
    <w:rsid w:val="000563D5"/>
    <w:rsid w:val="000565A8"/>
    <w:rsid w:val="000602D9"/>
    <w:rsid w:val="000607BB"/>
    <w:rsid w:val="00060BEB"/>
    <w:rsid w:val="00066A5C"/>
    <w:rsid w:val="00067053"/>
    <w:rsid w:val="0006750E"/>
    <w:rsid w:val="000732D0"/>
    <w:rsid w:val="00073F8E"/>
    <w:rsid w:val="00074F4F"/>
    <w:rsid w:val="00075C47"/>
    <w:rsid w:val="000828B6"/>
    <w:rsid w:val="00082A26"/>
    <w:rsid w:val="000830E9"/>
    <w:rsid w:val="00084A58"/>
    <w:rsid w:val="00085188"/>
    <w:rsid w:val="0008792A"/>
    <w:rsid w:val="000938B4"/>
    <w:rsid w:val="000959D6"/>
    <w:rsid w:val="00095E0B"/>
    <w:rsid w:val="00095FF9"/>
    <w:rsid w:val="000963DB"/>
    <w:rsid w:val="00096BA7"/>
    <w:rsid w:val="0009795D"/>
    <w:rsid w:val="000A0FBD"/>
    <w:rsid w:val="000A1AF0"/>
    <w:rsid w:val="000A3C0B"/>
    <w:rsid w:val="000A4687"/>
    <w:rsid w:val="000A5A80"/>
    <w:rsid w:val="000A70B9"/>
    <w:rsid w:val="000A77B8"/>
    <w:rsid w:val="000B01C2"/>
    <w:rsid w:val="000C06C7"/>
    <w:rsid w:val="000C5B6E"/>
    <w:rsid w:val="000C7597"/>
    <w:rsid w:val="000C7830"/>
    <w:rsid w:val="000C7AC1"/>
    <w:rsid w:val="000D15D5"/>
    <w:rsid w:val="000D2FC0"/>
    <w:rsid w:val="000D528A"/>
    <w:rsid w:val="000D6356"/>
    <w:rsid w:val="000D6846"/>
    <w:rsid w:val="000D69C7"/>
    <w:rsid w:val="000D74BB"/>
    <w:rsid w:val="000D77E2"/>
    <w:rsid w:val="000E0755"/>
    <w:rsid w:val="000E1B07"/>
    <w:rsid w:val="000E3211"/>
    <w:rsid w:val="000E4C8A"/>
    <w:rsid w:val="000F171C"/>
    <w:rsid w:val="000F622D"/>
    <w:rsid w:val="000F6EBC"/>
    <w:rsid w:val="00100145"/>
    <w:rsid w:val="001007FB"/>
    <w:rsid w:val="001009D2"/>
    <w:rsid w:val="00102118"/>
    <w:rsid w:val="001030FA"/>
    <w:rsid w:val="00104628"/>
    <w:rsid w:val="00105630"/>
    <w:rsid w:val="00107431"/>
    <w:rsid w:val="00110692"/>
    <w:rsid w:val="001111D9"/>
    <w:rsid w:val="00111983"/>
    <w:rsid w:val="00111A97"/>
    <w:rsid w:val="00111B9C"/>
    <w:rsid w:val="00111CB8"/>
    <w:rsid w:val="00114331"/>
    <w:rsid w:val="00114DAB"/>
    <w:rsid w:val="00115091"/>
    <w:rsid w:val="00116935"/>
    <w:rsid w:val="00116A2B"/>
    <w:rsid w:val="00116EAE"/>
    <w:rsid w:val="00117D1A"/>
    <w:rsid w:val="00120A87"/>
    <w:rsid w:val="001213DC"/>
    <w:rsid w:val="00123D68"/>
    <w:rsid w:val="00124351"/>
    <w:rsid w:val="00125A0E"/>
    <w:rsid w:val="001321DC"/>
    <w:rsid w:val="00132A8B"/>
    <w:rsid w:val="00132EEF"/>
    <w:rsid w:val="001360E3"/>
    <w:rsid w:val="00141F71"/>
    <w:rsid w:val="001455A7"/>
    <w:rsid w:val="00146BD7"/>
    <w:rsid w:val="001478A2"/>
    <w:rsid w:val="001528AB"/>
    <w:rsid w:val="00152F3D"/>
    <w:rsid w:val="0015333E"/>
    <w:rsid w:val="001534D1"/>
    <w:rsid w:val="0015515C"/>
    <w:rsid w:val="00157BCD"/>
    <w:rsid w:val="00157E6D"/>
    <w:rsid w:val="00160DFF"/>
    <w:rsid w:val="0016164E"/>
    <w:rsid w:val="00161F4D"/>
    <w:rsid w:val="00163BB8"/>
    <w:rsid w:val="00165704"/>
    <w:rsid w:val="001660C6"/>
    <w:rsid w:val="00166271"/>
    <w:rsid w:val="00167532"/>
    <w:rsid w:val="001705E0"/>
    <w:rsid w:val="00170A76"/>
    <w:rsid w:val="00170A79"/>
    <w:rsid w:val="00173F8E"/>
    <w:rsid w:val="001767D0"/>
    <w:rsid w:val="00177B23"/>
    <w:rsid w:val="00181733"/>
    <w:rsid w:val="00181B7D"/>
    <w:rsid w:val="0018454C"/>
    <w:rsid w:val="00184A89"/>
    <w:rsid w:val="0018555D"/>
    <w:rsid w:val="00186908"/>
    <w:rsid w:val="001906C0"/>
    <w:rsid w:val="00193D40"/>
    <w:rsid w:val="001942F7"/>
    <w:rsid w:val="0019430D"/>
    <w:rsid w:val="001964A1"/>
    <w:rsid w:val="00196F87"/>
    <w:rsid w:val="001A72EC"/>
    <w:rsid w:val="001A7760"/>
    <w:rsid w:val="001A7943"/>
    <w:rsid w:val="001A7A4C"/>
    <w:rsid w:val="001B12E7"/>
    <w:rsid w:val="001B1E8E"/>
    <w:rsid w:val="001B34CB"/>
    <w:rsid w:val="001B4977"/>
    <w:rsid w:val="001B4A27"/>
    <w:rsid w:val="001B4BB4"/>
    <w:rsid w:val="001B543C"/>
    <w:rsid w:val="001B6F59"/>
    <w:rsid w:val="001C0D9F"/>
    <w:rsid w:val="001C1079"/>
    <w:rsid w:val="001C139B"/>
    <w:rsid w:val="001C1C1B"/>
    <w:rsid w:val="001C1E66"/>
    <w:rsid w:val="001C2775"/>
    <w:rsid w:val="001C4241"/>
    <w:rsid w:val="001C57C5"/>
    <w:rsid w:val="001C5CC1"/>
    <w:rsid w:val="001C6A4B"/>
    <w:rsid w:val="001D038C"/>
    <w:rsid w:val="001D2465"/>
    <w:rsid w:val="001D2E3A"/>
    <w:rsid w:val="001D6002"/>
    <w:rsid w:val="001D60AB"/>
    <w:rsid w:val="001D678A"/>
    <w:rsid w:val="001E4260"/>
    <w:rsid w:val="001E5A3A"/>
    <w:rsid w:val="001E5B05"/>
    <w:rsid w:val="001E7F93"/>
    <w:rsid w:val="001F036D"/>
    <w:rsid w:val="001F091D"/>
    <w:rsid w:val="001F0F3C"/>
    <w:rsid w:val="001F1065"/>
    <w:rsid w:val="001F1C72"/>
    <w:rsid w:val="001F2461"/>
    <w:rsid w:val="001F2767"/>
    <w:rsid w:val="001F2B97"/>
    <w:rsid w:val="001F3123"/>
    <w:rsid w:val="001F593E"/>
    <w:rsid w:val="001F6718"/>
    <w:rsid w:val="001F68FF"/>
    <w:rsid w:val="00200367"/>
    <w:rsid w:val="0020345B"/>
    <w:rsid w:val="00203B99"/>
    <w:rsid w:val="00204AD8"/>
    <w:rsid w:val="00204D6C"/>
    <w:rsid w:val="00204DD9"/>
    <w:rsid w:val="00205D7E"/>
    <w:rsid w:val="002074F6"/>
    <w:rsid w:val="00211E08"/>
    <w:rsid w:val="0021272C"/>
    <w:rsid w:val="00212AF9"/>
    <w:rsid w:val="002132BB"/>
    <w:rsid w:val="00215F20"/>
    <w:rsid w:val="0021726C"/>
    <w:rsid w:val="00217829"/>
    <w:rsid w:val="0022022D"/>
    <w:rsid w:val="0022118D"/>
    <w:rsid w:val="00223482"/>
    <w:rsid w:val="0022744D"/>
    <w:rsid w:val="002309C8"/>
    <w:rsid w:val="0023160A"/>
    <w:rsid w:val="0023189F"/>
    <w:rsid w:val="00231BD4"/>
    <w:rsid w:val="00232060"/>
    <w:rsid w:val="00233784"/>
    <w:rsid w:val="00234459"/>
    <w:rsid w:val="002348B8"/>
    <w:rsid w:val="00235AEF"/>
    <w:rsid w:val="002362E4"/>
    <w:rsid w:val="002402A7"/>
    <w:rsid w:val="002405DB"/>
    <w:rsid w:val="00241201"/>
    <w:rsid w:val="00241378"/>
    <w:rsid w:val="00241AE3"/>
    <w:rsid w:val="00241E88"/>
    <w:rsid w:val="0024416E"/>
    <w:rsid w:val="00244EB0"/>
    <w:rsid w:val="0024530B"/>
    <w:rsid w:val="00246C60"/>
    <w:rsid w:val="002473D4"/>
    <w:rsid w:val="0025210F"/>
    <w:rsid w:val="002523FA"/>
    <w:rsid w:val="002537DF"/>
    <w:rsid w:val="00255BAA"/>
    <w:rsid w:val="00255C6A"/>
    <w:rsid w:val="00261ECF"/>
    <w:rsid w:val="00262140"/>
    <w:rsid w:val="002627DA"/>
    <w:rsid w:val="00265126"/>
    <w:rsid w:val="00265729"/>
    <w:rsid w:val="002662C1"/>
    <w:rsid w:val="00266E19"/>
    <w:rsid w:val="002674F2"/>
    <w:rsid w:val="002675E1"/>
    <w:rsid w:val="002736A5"/>
    <w:rsid w:val="00273B92"/>
    <w:rsid w:val="002740A3"/>
    <w:rsid w:val="002743B6"/>
    <w:rsid w:val="00274F6D"/>
    <w:rsid w:val="0027558A"/>
    <w:rsid w:val="00277262"/>
    <w:rsid w:val="002779F6"/>
    <w:rsid w:val="00281D8D"/>
    <w:rsid w:val="00283AFA"/>
    <w:rsid w:val="00285434"/>
    <w:rsid w:val="00286085"/>
    <w:rsid w:val="002860F9"/>
    <w:rsid w:val="002872F7"/>
    <w:rsid w:val="00291060"/>
    <w:rsid w:val="00294EF5"/>
    <w:rsid w:val="002959BA"/>
    <w:rsid w:val="002A3467"/>
    <w:rsid w:val="002A5595"/>
    <w:rsid w:val="002A5C1B"/>
    <w:rsid w:val="002A5F51"/>
    <w:rsid w:val="002A6060"/>
    <w:rsid w:val="002A6152"/>
    <w:rsid w:val="002A65F4"/>
    <w:rsid w:val="002B0905"/>
    <w:rsid w:val="002B1098"/>
    <w:rsid w:val="002B29FD"/>
    <w:rsid w:val="002B4834"/>
    <w:rsid w:val="002B6CDA"/>
    <w:rsid w:val="002B7459"/>
    <w:rsid w:val="002B7AD1"/>
    <w:rsid w:val="002C2083"/>
    <w:rsid w:val="002C4BE7"/>
    <w:rsid w:val="002D0071"/>
    <w:rsid w:val="002D1398"/>
    <w:rsid w:val="002D289C"/>
    <w:rsid w:val="002D2D5D"/>
    <w:rsid w:val="002D753E"/>
    <w:rsid w:val="002E145D"/>
    <w:rsid w:val="002E1879"/>
    <w:rsid w:val="002E1BDF"/>
    <w:rsid w:val="002E5950"/>
    <w:rsid w:val="002E6903"/>
    <w:rsid w:val="002E6F61"/>
    <w:rsid w:val="002E7BA8"/>
    <w:rsid w:val="002F0BF7"/>
    <w:rsid w:val="002F1B76"/>
    <w:rsid w:val="002F27ED"/>
    <w:rsid w:val="002F3439"/>
    <w:rsid w:val="002F4E99"/>
    <w:rsid w:val="00300C9C"/>
    <w:rsid w:val="00301365"/>
    <w:rsid w:val="003056B4"/>
    <w:rsid w:val="00312BF1"/>
    <w:rsid w:val="003132FD"/>
    <w:rsid w:val="003164C9"/>
    <w:rsid w:val="0031667D"/>
    <w:rsid w:val="003209D0"/>
    <w:rsid w:val="0032149D"/>
    <w:rsid w:val="00321A28"/>
    <w:rsid w:val="0032240B"/>
    <w:rsid w:val="00326090"/>
    <w:rsid w:val="0032624A"/>
    <w:rsid w:val="00330D9E"/>
    <w:rsid w:val="00331B97"/>
    <w:rsid w:val="00332CC3"/>
    <w:rsid w:val="00333686"/>
    <w:rsid w:val="003400B4"/>
    <w:rsid w:val="003409AE"/>
    <w:rsid w:val="0034517D"/>
    <w:rsid w:val="00350A33"/>
    <w:rsid w:val="00352A07"/>
    <w:rsid w:val="00352B24"/>
    <w:rsid w:val="00353055"/>
    <w:rsid w:val="00353D9B"/>
    <w:rsid w:val="00354595"/>
    <w:rsid w:val="00360BCE"/>
    <w:rsid w:val="003613AC"/>
    <w:rsid w:val="00361764"/>
    <w:rsid w:val="00362037"/>
    <w:rsid w:val="0036243C"/>
    <w:rsid w:val="00365497"/>
    <w:rsid w:val="00365712"/>
    <w:rsid w:val="00365D98"/>
    <w:rsid w:val="00367708"/>
    <w:rsid w:val="00371A7B"/>
    <w:rsid w:val="003726FB"/>
    <w:rsid w:val="00372CBA"/>
    <w:rsid w:val="00373F7D"/>
    <w:rsid w:val="00374445"/>
    <w:rsid w:val="00374A9C"/>
    <w:rsid w:val="0037697F"/>
    <w:rsid w:val="00376FA7"/>
    <w:rsid w:val="00377F65"/>
    <w:rsid w:val="00380817"/>
    <w:rsid w:val="00383444"/>
    <w:rsid w:val="003901B0"/>
    <w:rsid w:val="00390BE6"/>
    <w:rsid w:val="00391323"/>
    <w:rsid w:val="00391858"/>
    <w:rsid w:val="00391E5C"/>
    <w:rsid w:val="00394A82"/>
    <w:rsid w:val="00395361"/>
    <w:rsid w:val="00395E51"/>
    <w:rsid w:val="003968BF"/>
    <w:rsid w:val="00396ABD"/>
    <w:rsid w:val="00396F86"/>
    <w:rsid w:val="00397347"/>
    <w:rsid w:val="003A12F1"/>
    <w:rsid w:val="003A1F12"/>
    <w:rsid w:val="003A4B84"/>
    <w:rsid w:val="003A68D0"/>
    <w:rsid w:val="003A7553"/>
    <w:rsid w:val="003B0A6B"/>
    <w:rsid w:val="003B107B"/>
    <w:rsid w:val="003B13C7"/>
    <w:rsid w:val="003B150B"/>
    <w:rsid w:val="003B47BC"/>
    <w:rsid w:val="003B4957"/>
    <w:rsid w:val="003B4DB4"/>
    <w:rsid w:val="003B4F71"/>
    <w:rsid w:val="003B77CD"/>
    <w:rsid w:val="003C02F7"/>
    <w:rsid w:val="003C26C7"/>
    <w:rsid w:val="003C2A66"/>
    <w:rsid w:val="003C2D99"/>
    <w:rsid w:val="003C31E9"/>
    <w:rsid w:val="003C6CED"/>
    <w:rsid w:val="003D1F11"/>
    <w:rsid w:val="003D2898"/>
    <w:rsid w:val="003D3D82"/>
    <w:rsid w:val="003D4848"/>
    <w:rsid w:val="003D4D91"/>
    <w:rsid w:val="003D5216"/>
    <w:rsid w:val="003D5C73"/>
    <w:rsid w:val="003D5CD7"/>
    <w:rsid w:val="003D6453"/>
    <w:rsid w:val="003D6526"/>
    <w:rsid w:val="003D6637"/>
    <w:rsid w:val="003D6CF5"/>
    <w:rsid w:val="003D787E"/>
    <w:rsid w:val="003E002C"/>
    <w:rsid w:val="003E076C"/>
    <w:rsid w:val="003E1CFA"/>
    <w:rsid w:val="003E1E78"/>
    <w:rsid w:val="003E33B3"/>
    <w:rsid w:val="003E61D0"/>
    <w:rsid w:val="003E73E8"/>
    <w:rsid w:val="003F131A"/>
    <w:rsid w:val="003F1F35"/>
    <w:rsid w:val="003F1FEE"/>
    <w:rsid w:val="003F2F8C"/>
    <w:rsid w:val="003F3340"/>
    <w:rsid w:val="003F339C"/>
    <w:rsid w:val="003F3565"/>
    <w:rsid w:val="003F3773"/>
    <w:rsid w:val="003F3C3A"/>
    <w:rsid w:val="003F4975"/>
    <w:rsid w:val="003F51A7"/>
    <w:rsid w:val="003F6FA2"/>
    <w:rsid w:val="00400053"/>
    <w:rsid w:val="00403F81"/>
    <w:rsid w:val="0040685C"/>
    <w:rsid w:val="00406984"/>
    <w:rsid w:val="00406F67"/>
    <w:rsid w:val="004079F7"/>
    <w:rsid w:val="004125EF"/>
    <w:rsid w:val="004136D7"/>
    <w:rsid w:val="00414C01"/>
    <w:rsid w:val="00416D76"/>
    <w:rsid w:val="00423E6E"/>
    <w:rsid w:val="00424E7B"/>
    <w:rsid w:val="00426143"/>
    <w:rsid w:val="00426F40"/>
    <w:rsid w:val="00434E20"/>
    <w:rsid w:val="00435690"/>
    <w:rsid w:val="004359D3"/>
    <w:rsid w:val="00436128"/>
    <w:rsid w:val="00436CAD"/>
    <w:rsid w:val="00437D47"/>
    <w:rsid w:val="004413AA"/>
    <w:rsid w:val="00443BC8"/>
    <w:rsid w:val="00444531"/>
    <w:rsid w:val="004500E4"/>
    <w:rsid w:val="00450F5B"/>
    <w:rsid w:val="004545FC"/>
    <w:rsid w:val="00454B0A"/>
    <w:rsid w:val="00456D71"/>
    <w:rsid w:val="0045727F"/>
    <w:rsid w:val="004621BA"/>
    <w:rsid w:val="00462A46"/>
    <w:rsid w:val="00462CBA"/>
    <w:rsid w:val="0046361D"/>
    <w:rsid w:val="004636B8"/>
    <w:rsid w:val="00464196"/>
    <w:rsid w:val="0046520C"/>
    <w:rsid w:val="0046776B"/>
    <w:rsid w:val="00467C26"/>
    <w:rsid w:val="004709E1"/>
    <w:rsid w:val="00471DDB"/>
    <w:rsid w:val="00471EAF"/>
    <w:rsid w:val="004738B9"/>
    <w:rsid w:val="00473DD6"/>
    <w:rsid w:val="004746FE"/>
    <w:rsid w:val="0047619E"/>
    <w:rsid w:val="00477948"/>
    <w:rsid w:val="00477A75"/>
    <w:rsid w:val="00477FD4"/>
    <w:rsid w:val="00482A81"/>
    <w:rsid w:val="00483726"/>
    <w:rsid w:val="00483BB6"/>
    <w:rsid w:val="004849C2"/>
    <w:rsid w:val="0048560B"/>
    <w:rsid w:val="00486A15"/>
    <w:rsid w:val="004873FB"/>
    <w:rsid w:val="00487F38"/>
    <w:rsid w:val="004919F9"/>
    <w:rsid w:val="004935DF"/>
    <w:rsid w:val="004949B6"/>
    <w:rsid w:val="00497542"/>
    <w:rsid w:val="004A085A"/>
    <w:rsid w:val="004A1087"/>
    <w:rsid w:val="004A15EF"/>
    <w:rsid w:val="004A291C"/>
    <w:rsid w:val="004A2D41"/>
    <w:rsid w:val="004A4C92"/>
    <w:rsid w:val="004A4D37"/>
    <w:rsid w:val="004A6818"/>
    <w:rsid w:val="004B0095"/>
    <w:rsid w:val="004C08F4"/>
    <w:rsid w:val="004C3451"/>
    <w:rsid w:val="004C3E07"/>
    <w:rsid w:val="004C4702"/>
    <w:rsid w:val="004C4836"/>
    <w:rsid w:val="004C5F3E"/>
    <w:rsid w:val="004C742A"/>
    <w:rsid w:val="004D38F7"/>
    <w:rsid w:val="004D75E8"/>
    <w:rsid w:val="004D7B22"/>
    <w:rsid w:val="004E0254"/>
    <w:rsid w:val="004E0D7D"/>
    <w:rsid w:val="004E2C63"/>
    <w:rsid w:val="004E3DC8"/>
    <w:rsid w:val="004E43FD"/>
    <w:rsid w:val="004E505C"/>
    <w:rsid w:val="004E57F0"/>
    <w:rsid w:val="004E5B4D"/>
    <w:rsid w:val="004F0437"/>
    <w:rsid w:val="004F0565"/>
    <w:rsid w:val="004F336A"/>
    <w:rsid w:val="004F47F2"/>
    <w:rsid w:val="004F4EE1"/>
    <w:rsid w:val="004F6B79"/>
    <w:rsid w:val="004F6BC7"/>
    <w:rsid w:val="005016A2"/>
    <w:rsid w:val="005019FC"/>
    <w:rsid w:val="00502399"/>
    <w:rsid w:val="005034F5"/>
    <w:rsid w:val="00504A0D"/>
    <w:rsid w:val="00506B52"/>
    <w:rsid w:val="00507FB3"/>
    <w:rsid w:val="0051059C"/>
    <w:rsid w:val="00517503"/>
    <w:rsid w:val="00520770"/>
    <w:rsid w:val="00521867"/>
    <w:rsid w:val="0052240F"/>
    <w:rsid w:val="00523058"/>
    <w:rsid w:val="00523121"/>
    <w:rsid w:val="00526FC0"/>
    <w:rsid w:val="0052A550"/>
    <w:rsid w:val="005325A2"/>
    <w:rsid w:val="00533C6E"/>
    <w:rsid w:val="0054121A"/>
    <w:rsid w:val="00542C70"/>
    <w:rsid w:val="005437C8"/>
    <w:rsid w:val="00544A6A"/>
    <w:rsid w:val="00545227"/>
    <w:rsid w:val="005452F2"/>
    <w:rsid w:val="0054546A"/>
    <w:rsid w:val="005456EF"/>
    <w:rsid w:val="00546051"/>
    <w:rsid w:val="005461D0"/>
    <w:rsid w:val="00546764"/>
    <w:rsid w:val="00547E5A"/>
    <w:rsid w:val="005500D6"/>
    <w:rsid w:val="00550416"/>
    <w:rsid w:val="00552A14"/>
    <w:rsid w:val="00552D8D"/>
    <w:rsid w:val="00554FDA"/>
    <w:rsid w:val="00555DA2"/>
    <w:rsid w:val="005572A2"/>
    <w:rsid w:val="0056493A"/>
    <w:rsid w:val="00565290"/>
    <w:rsid w:val="00565E6E"/>
    <w:rsid w:val="0056718F"/>
    <w:rsid w:val="00575321"/>
    <w:rsid w:val="00575AB1"/>
    <w:rsid w:val="00577243"/>
    <w:rsid w:val="00582974"/>
    <w:rsid w:val="00582E8D"/>
    <w:rsid w:val="00584F76"/>
    <w:rsid w:val="0058510C"/>
    <w:rsid w:val="00585394"/>
    <w:rsid w:val="00586E31"/>
    <w:rsid w:val="00586EB9"/>
    <w:rsid w:val="00587547"/>
    <w:rsid w:val="0059180A"/>
    <w:rsid w:val="00591CAE"/>
    <w:rsid w:val="0059200D"/>
    <w:rsid w:val="00594628"/>
    <w:rsid w:val="005972E5"/>
    <w:rsid w:val="00597B2C"/>
    <w:rsid w:val="005A2EF8"/>
    <w:rsid w:val="005A3793"/>
    <w:rsid w:val="005A44F5"/>
    <w:rsid w:val="005B64E8"/>
    <w:rsid w:val="005B743F"/>
    <w:rsid w:val="005C0AF4"/>
    <w:rsid w:val="005C1CA5"/>
    <w:rsid w:val="005C31CA"/>
    <w:rsid w:val="005C517F"/>
    <w:rsid w:val="005C55B5"/>
    <w:rsid w:val="005C56BB"/>
    <w:rsid w:val="005C5FCE"/>
    <w:rsid w:val="005C6CEA"/>
    <w:rsid w:val="005C7BDE"/>
    <w:rsid w:val="005D009B"/>
    <w:rsid w:val="005D0F5E"/>
    <w:rsid w:val="005D17BE"/>
    <w:rsid w:val="005D62FD"/>
    <w:rsid w:val="005E05E7"/>
    <w:rsid w:val="005E3505"/>
    <w:rsid w:val="005E74DC"/>
    <w:rsid w:val="005F7A6E"/>
    <w:rsid w:val="00604089"/>
    <w:rsid w:val="00606125"/>
    <w:rsid w:val="006066FE"/>
    <w:rsid w:val="00606FAA"/>
    <w:rsid w:val="00610271"/>
    <w:rsid w:val="0061183A"/>
    <w:rsid w:val="00612146"/>
    <w:rsid w:val="00612232"/>
    <w:rsid w:val="0061393D"/>
    <w:rsid w:val="006139A9"/>
    <w:rsid w:val="006145EF"/>
    <w:rsid w:val="00614CEC"/>
    <w:rsid w:val="00616400"/>
    <w:rsid w:val="00617A1F"/>
    <w:rsid w:val="0062237E"/>
    <w:rsid w:val="00622E7E"/>
    <w:rsid w:val="00623441"/>
    <w:rsid w:val="006244DC"/>
    <w:rsid w:val="00624501"/>
    <w:rsid w:val="006246E5"/>
    <w:rsid w:val="00626D8A"/>
    <w:rsid w:val="006276CC"/>
    <w:rsid w:val="006304B9"/>
    <w:rsid w:val="0063053A"/>
    <w:rsid w:val="006325EC"/>
    <w:rsid w:val="00633162"/>
    <w:rsid w:val="00635252"/>
    <w:rsid w:val="006411DD"/>
    <w:rsid w:val="00641C22"/>
    <w:rsid w:val="00642C5A"/>
    <w:rsid w:val="00643C92"/>
    <w:rsid w:val="00644E44"/>
    <w:rsid w:val="00645251"/>
    <w:rsid w:val="00651754"/>
    <w:rsid w:val="00652DA6"/>
    <w:rsid w:val="00653C82"/>
    <w:rsid w:val="00655702"/>
    <w:rsid w:val="006569BB"/>
    <w:rsid w:val="006573EC"/>
    <w:rsid w:val="0065750C"/>
    <w:rsid w:val="006601D2"/>
    <w:rsid w:val="00663C9F"/>
    <w:rsid w:val="0066492E"/>
    <w:rsid w:val="006662F8"/>
    <w:rsid w:val="0066693E"/>
    <w:rsid w:val="006674D8"/>
    <w:rsid w:val="006675BD"/>
    <w:rsid w:val="00671EEA"/>
    <w:rsid w:val="00672E40"/>
    <w:rsid w:val="006738EC"/>
    <w:rsid w:val="0068033A"/>
    <w:rsid w:val="00680577"/>
    <w:rsid w:val="006819CB"/>
    <w:rsid w:val="00685B17"/>
    <w:rsid w:val="0069099D"/>
    <w:rsid w:val="00692BBF"/>
    <w:rsid w:val="00692E80"/>
    <w:rsid w:val="0069398D"/>
    <w:rsid w:val="00696B8C"/>
    <w:rsid w:val="00697795"/>
    <w:rsid w:val="006A0BA3"/>
    <w:rsid w:val="006A5FA4"/>
    <w:rsid w:val="006A6657"/>
    <w:rsid w:val="006A76CC"/>
    <w:rsid w:val="006A7FA4"/>
    <w:rsid w:val="006B22B8"/>
    <w:rsid w:val="006B53DF"/>
    <w:rsid w:val="006B6398"/>
    <w:rsid w:val="006B763A"/>
    <w:rsid w:val="006C09AE"/>
    <w:rsid w:val="006C25F8"/>
    <w:rsid w:val="006C3264"/>
    <w:rsid w:val="006C38C0"/>
    <w:rsid w:val="006C423A"/>
    <w:rsid w:val="006C49FB"/>
    <w:rsid w:val="006C4EA3"/>
    <w:rsid w:val="006C530D"/>
    <w:rsid w:val="006C664D"/>
    <w:rsid w:val="006D0459"/>
    <w:rsid w:val="006D0CD2"/>
    <w:rsid w:val="006D1895"/>
    <w:rsid w:val="006D1AA9"/>
    <w:rsid w:val="006D1E7C"/>
    <w:rsid w:val="006D2397"/>
    <w:rsid w:val="006D2A5C"/>
    <w:rsid w:val="006D3242"/>
    <w:rsid w:val="006D3836"/>
    <w:rsid w:val="006D4C0C"/>
    <w:rsid w:val="006D4FF1"/>
    <w:rsid w:val="006D541B"/>
    <w:rsid w:val="006D6D4D"/>
    <w:rsid w:val="006D7F4A"/>
    <w:rsid w:val="006E1D28"/>
    <w:rsid w:val="006E1F36"/>
    <w:rsid w:val="006E27D1"/>
    <w:rsid w:val="006E4EDB"/>
    <w:rsid w:val="006E71D6"/>
    <w:rsid w:val="006E7632"/>
    <w:rsid w:val="006F0257"/>
    <w:rsid w:val="006F17E2"/>
    <w:rsid w:val="006F1C4F"/>
    <w:rsid w:val="006F2AC5"/>
    <w:rsid w:val="006F37A1"/>
    <w:rsid w:val="006F6873"/>
    <w:rsid w:val="006F78D7"/>
    <w:rsid w:val="00700827"/>
    <w:rsid w:val="0070129D"/>
    <w:rsid w:val="00701C2F"/>
    <w:rsid w:val="00702EB9"/>
    <w:rsid w:val="00702F47"/>
    <w:rsid w:val="00702F63"/>
    <w:rsid w:val="00706597"/>
    <w:rsid w:val="0070713F"/>
    <w:rsid w:val="00710051"/>
    <w:rsid w:val="00710226"/>
    <w:rsid w:val="00712573"/>
    <w:rsid w:val="00714F1B"/>
    <w:rsid w:val="0071534B"/>
    <w:rsid w:val="007153B8"/>
    <w:rsid w:val="007156CF"/>
    <w:rsid w:val="00716CEB"/>
    <w:rsid w:val="00716F3A"/>
    <w:rsid w:val="00717108"/>
    <w:rsid w:val="00717DC5"/>
    <w:rsid w:val="00720660"/>
    <w:rsid w:val="00720B0D"/>
    <w:rsid w:val="00721862"/>
    <w:rsid w:val="00722A01"/>
    <w:rsid w:val="00725B2C"/>
    <w:rsid w:val="00725CB4"/>
    <w:rsid w:val="007261C5"/>
    <w:rsid w:val="007267E7"/>
    <w:rsid w:val="00727D0B"/>
    <w:rsid w:val="0073351F"/>
    <w:rsid w:val="00734384"/>
    <w:rsid w:val="00736640"/>
    <w:rsid w:val="00740883"/>
    <w:rsid w:val="00742DFB"/>
    <w:rsid w:val="00743474"/>
    <w:rsid w:val="007435D0"/>
    <w:rsid w:val="00746FD1"/>
    <w:rsid w:val="007472C3"/>
    <w:rsid w:val="007475E4"/>
    <w:rsid w:val="0075282B"/>
    <w:rsid w:val="00753F04"/>
    <w:rsid w:val="00757621"/>
    <w:rsid w:val="007603C3"/>
    <w:rsid w:val="0076082D"/>
    <w:rsid w:val="0076107E"/>
    <w:rsid w:val="0076113E"/>
    <w:rsid w:val="00762AE0"/>
    <w:rsid w:val="0076420E"/>
    <w:rsid w:val="007671E3"/>
    <w:rsid w:val="007675C7"/>
    <w:rsid w:val="007707C7"/>
    <w:rsid w:val="00771A9D"/>
    <w:rsid w:val="007731FE"/>
    <w:rsid w:val="0077393F"/>
    <w:rsid w:val="00775692"/>
    <w:rsid w:val="0077573A"/>
    <w:rsid w:val="00776F9C"/>
    <w:rsid w:val="0077778B"/>
    <w:rsid w:val="00780518"/>
    <w:rsid w:val="00780B1B"/>
    <w:rsid w:val="007813D7"/>
    <w:rsid w:val="00781654"/>
    <w:rsid w:val="00781D9D"/>
    <w:rsid w:val="0078275D"/>
    <w:rsid w:val="00784797"/>
    <w:rsid w:val="00785528"/>
    <w:rsid w:val="007908AF"/>
    <w:rsid w:val="00790910"/>
    <w:rsid w:val="00790FD6"/>
    <w:rsid w:val="00792AFA"/>
    <w:rsid w:val="00794529"/>
    <w:rsid w:val="00794975"/>
    <w:rsid w:val="00794F7F"/>
    <w:rsid w:val="0079546E"/>
    <w:rsid w:val="007965C3"/>
    <w:rsid w:val="00796C91"/>
    <w:rsid w:val="00797656"/>
    <w:rsid w:val="007A1068"/>
    <w:rsid w:val="007A253A"/>
    <w:rsid w:val="007A3CE0"/>
    <w:rsid w:val="007A528A"/>
    <w:rsid w:val="007A66C7"/>
    <w:rsid w:val="007B0989"/>
    <w:rsid w:val="007B0C02"/>
    <w:rsid w:val="007B4180"/>
    <w:rsid w:val="007B532B"/>
    <w:rsid w:val="007B559E"/>
    <w:rsid w:val="007C059B"/>
    <w:rsid w:val="007C2018"/>
    <w:rsid w:val="007C203E"/>
    <w:rsid w:val="007C58BD"/>
    <w:rsid w:val="007C77F0"/>
    <w:rsid w:val="007D15C0"/>
    <w:rsid w:val="007D2A37"/>
    <w:rsid w:val="007D37F4"/>
    <w:rsid w:val="007D3C3D"/>
    <w:rsid w:val="007D409A"/>
    <w:rsid w:val="007D486D"/>
    <w:rsid w:val="007D6594"/>
    <w:rsid w:val="007E1D90"/>
    <w:rsid w:val="007E5C92"/>
    <w:rsid w:val="007E610F"/>
    <w:rsid w:val="007E64F4"/>
    <w:rsid w:val="007E65DF"/>
    <w:rsid w:val="007F00E0"/>
    <w:rsid w:val="007F00F9"/>
    <w:rsid w:val="007F4137"/>
    <w:rsid w:val="007F4620"/>
    <w:rsid w:val="007F465E"/>
    <w:rsid w:val="007F6A59"/>
    <w:rsid w:val="007F6E07"/>
    <w:rsid w:val="00801BE2"/>
    <w:rsid w:val="00802B5D"/>
    <w:rsid w:val="0080343E"/>
    <w:rsid w:val="00803C93"/>
    <w:rsid w:val="00806615"/>
    <w:rsid w:val="008134E8"/>
    <w:rsid w:val="00814615"/>
    <w:rsid w:val="00814FA8"/>
    <w:rsid w:val="00815525"/>
    <w:rsid w:val="008161CD"/>
    <w:rsid w:val="00816ABA"/>
    <w:rsid w:val="008214BD"/>
    <w:rsid w:val="0082156F"/>
    <w:rsid w:val="00821960"/>
    <w:rsid w:val="008221C4"/>
    <w:rsid w:val="008315EC"/>
    <w:rsid w:val="008353D3"/>
    <w:rsid w:val="008368C5"/>
    <w:rsid w:val="00837D21"/>
    <w:rsid w:val="0084189F"/>
    <w:rsid w:val="00845AD2"/>
    <w:rsid w:val="00846C25"/>
    <w:rsid w:val="0084710F"/>
    <w:rsid w:val="00851021"/>
    <w:rsid w:val="00852059"/>
    <w:rsid w:val="00855DE0"/>
    <w:rsid w:val="008606E7"/>
    <w:rsid w:val="00860992"/>
    <w:rsid w:val="008624C1"/>
    <w:rsid w:val="008639E3"/>
    <w:rsid w:val="008713C8"/>
    <w:rsid w:val="0087159D"/>
    <w:rsid w:val="00871B99"/>
    <w:rsid w:val="00872793"/>
    <w:rsid w:val="00872D58"/>
    <w:rsid w:val="00872E0D"/>
    <w:rsid w:val="008730EE"/>
    <w:rsid w:val="00874C94"/>
    <w:rsid w:val="00876789"/>
    <w:rsid w:val="00877798"/>
    <w:rsid w:val="008809F1"/>
    <w:rsid w:val="00883CA1"/>
    <w:rsid w:val="0088486D"/>
    <w:rsid w:val="00885072"/>
    <w:rsid w:val="00885BF8"/>
    <w:rsid w:val="00890FB8"/>
    <w:rsid w:val="00893FD9"/>
    <w:rsid w:val="008942D4"/>
    <w:rsid w:val="00894CF3"/>
    <w:rsid w:val="008952F8"/>
    <w:rsid w:val="008955D8"/>
    <w:rsid w:val="008956FB"/>
    <w:rsid w:val="00896B92"/>
    <w:rsid w:val="0089746C"/>
    <w:rsid w:val="00897813"/>
    <w:rsid w:val="0089792D"/>
    <w:rsid w:val="008A14C8"/>
    <w:rsid w:val="008A1D6E"/>
    <w:rsid w:val="008A1D7E"/>
    <w:rsid w:val="008A26F9"/>
    <w:rsid w:val="008A2D53"/>
    <w:rsid w:val="008A3686"/>
    <w:rsid w:val="008A4E55"/>
    <w:rsid w:val="008A518D"/>
    <w:rsid w:val="008A66BB"/>
    <w:rsid w:val="008A709A"/>
    <w:rsid w:val="008B108D"/>
    <w:rsid w:val="008B1273"/>
    <w:rsid w:val="008B2088"/>
    <w:rsid w:val="008B2F41"/>
    <w:rsid w:val="008B53C7"/>
    <w:rsid w:val="008B60A4"/>
    <w:rsid w:val="008C03A1"/>
    <w:rsid w:val="008C125A"/>
    <w:rsid w:val="008C188A"/>
    <w:rsid w:val="008C2671"/>
    <w:rsid w:val="008C47FA"/>
    <w:rsid w:val="008C4AA3"/>
    <w:rsid w:val="008C6093"/>
    <w:rsid w:val="008C6FAB"/>
    <w:rsid w:val="008C7606"/>
    <w:rsid w:val="008D13CC"/>
    <w:rsid w:val="008D2444"/>
    <w:rsid w:val="008D25EF"/>
    <w:rsid w:val="008D2BB5"/>
    <w:rsid w:val="008D5794"/>
    <w:rsid w:val="008E1165"/>
    <w:rsid w:val="008E17C0"/>
    <w:rsid w:val="008E205F"/>
    <w:rsid w:val="008E4AE6"/>
    <w:rsid w:val="008E5A26"/>
    <w:rsid w:val="008E74CB"/>
    <w:rsid w:val="008F10E2"/>
    <w:rsid w:val="008F121A"/>
    <w:rsid w:val="008F1852"/>
    <w:rsid w:val="008F1ECA"/>
    <w:rsid w:val="008F23FA"/>
    <w:rsid w:val="008F38BA"/>
    <w:rsid w:val="008F3DA3"/>
    <w:rsid w:val="008F4A38"/>
    <w:rsid w:val="008F4E34"/>
    <w:rsid w:val="008F5AB1"/>
    <w:rsid w:val="009008E6"/>
    <w:rsid w:val="00901A74"/>
    <w:rsid w:val="00901AFB"/>
    <w:rsid w:val="0090411B"/>
    <w:rsid w:val="009048B9"/>
    <w:rsid w:val="00904931"/>
    <w:rsid w:val="00907EB7"/>
    <w:rsid w:val="00910EEB"/>
    <w:rsid w:val="00910FCC"/>
    <w:rsid w:val="00911913"/>
    <w:rsid w:val="0091356F"/>
    <w:rsid w:val="009147D9"/>
    <w:rsid w:val="009149DA"/>
    <w:rsid w:val="00916A8A"/>
    <w:rsid w:val="00916CC8"/>
    <w:rsid w:val="00920A0F"/>
    <w:rsid w:val="00923133"/>
    <w:rsid w:val="00924AD6"/>
    <w:rsid w:val="00926BB7"/>
    <w:rsid w:val="0093071F"/>
    <w:rsid w:val="009311EA"/>
    <w:rsid w:val="00932581"/>
    <w:rsid w:val="00934797"/>
    <w:rsid w:val="009366D4"/>
    <w:rsid w:val="0093696C"/>
    <w:rsid w:val="00936B36"/>
    <w:rsid w:val="0094044E"/>
    <w:rsid w:val="00940A3F"/>
    <w:rsid w:val="009412DC"/>
    <w:rsid w:val="009432AB"/>
    <w:rsid w:val="0094354B"/>
    <w:rsid w:val="009435C9"/>
    <w:rsid w:val="00943E83"/>
    <w:rsid w:val="0094685C"/>
    <w:rsid w:val="00955168"/>
    <w:rsid w:val="00955295"/>
    <w:rsid w:val="0095540A"/>
    <w:rsid w:val="00956629"/>
    <w:rsid w:val="009568C3"/>
    <w:rsid w:val="00956C61"/>
    <w:rsid w:val="0096242F"/>
    <w:rsid w:val="009633E4"/>
    <w:rsid w:val="00963F3B"/>
    <w:rsid w:val="009642E0"/>
    <w:rsid w:val="0096661F"/>
    <w:rsid w:val="009669A8"/>
    <w:rsid w:val="0096709F"/>
    <w:rsid w:val="00967524"/>
    <w:rsid w:val="009705E6"/>
    <w:rsid w:val="00970A76"/>
    <w:rsid w:val="00970BF8"/>
    <w:rsid w:val="009710E2"/>
    <w:rsid w:val="0097188C"/>
    <w:rsid w:val="00972E6C"/>
    <w:rsid w:val="00975069"/>
    <w:rsid w:val="0097790C"/>
    <w:rsid w:val="00980B48"/>
    <w:rsid w:val="00980E2B"/>
    <w:rsid w:val="0098189D"/>
    <w:rsid w:val="00981963"/>
    <w:rsid w:val="00982215"/>
    <w:rsid w:val="00984029"/>
    <w:rsid w:val="0098438B"/>
    <w:rsid w:val="009856E7"/>
    <w:rsid w:val="00985C1F"/>
    <w:rsid w:val="00986D13"/>
    <w:rsid w:val="00992C6F"/>
    <w:rsid w:val="00992FD6"/>
    <w:rsid w:val="0099470A"/>
    <w:rsid w:val="00995EE7"/>
    <w:rsid w:val="009961C0"/>
    <w:rsid w:val="009A0AB9"/>
    <w:rsid w:val="009A1037"/>
    <w:rsid w:val="009A196D"/>
    <w:rsid w:val="009A1E22"/>
    <w:rsid w:val="009A40C3"/>
    <w:rsid w:val="009A502A"/>
    <w:rsid w:val="009B040E"/>
    <w:rsid w:val="009B1792"/>
    <w:rsid w:val="009B2110"/>
    <w:rsid w:val="009B272E"/>
    <w:rsid w:val="009B2B45"/>
    <w:rsid w:val="009B36CC"/>
    <w:rsid w:val="009B43F4"/>
    <w:rsid w:val="009B59BF"/>
    <w:rsid w:val="009B662D"/>
    <w:rsid w:val="009B6922"/>
    <w:rsid w:val="009B70DD"/>
    <w:rsid w:val="009C1053"/>
    <w:rsid w:val="009C3A84"/>
    <w:rsid w:val="009C3F6B"/>
    <w:rsid w:val="009C7D19"/>
    <w:rsid w:val="009D0F92"/>
    <w:rsid w:val="009D1A3C"/>
    <w:rsid w:val="009D1D91"/>
    <w:rsid w:val="009D2A66"/>
    <w:rsid w:val="009D4A1E"/>
    <w:rsid w:val="009D5D44"/>
    <w:rsid w:val="009D7764"/>
    <w:rsid w:val="009D7EEB"/>
    <w:rsid w:val="009E0981"/>
    <w:rsid w:val="009E131F"/>
    <w:rsid w:val="009E16E5"/>
    <w:rsid w:val="009E3507"/>
    <w:rsid w:val="009E3B16"/>
    <w:rsid w:val="009E480C"/>
    <w:rsid w:val="009E4811"/>
    <w:rsid w:val="009E5504"/>
    <w:rsid w:val="009E5718"/>
    <w:rsid w:val="009E630B"/>
    <w:rsid w:val="009E7AC6"/>
    <w:rsid w:val="009F0271"/>
    <w:rsid w:val="009F0ED3"/>
    <w:rsid w:val="009F1540"/>
    <w:rsid w:val="009F1A5A"/>
    <w:rsid w:val="009F2553"/>
    <w:rsid w:val="009F4164"/>
    <w:rsid w:val="009F4FDB"/>
    <w:rsid w:val="009F6145"/>
    <w:rsid w:val="009F7C55"/>
    <w:rsid w:val="00A0194B"/>
    <w:rsid w:val="00A03810"/>
    <w:rsid w:val="00A03EE2"/>
    <w:rsid w:val="00A03F6D"/>
    <w:rsid w:val="00A040BC"/>
    <w:rsid w:val="00A044AB"/>
    <w:rsid w:val="00A04A21"/>
    <w:rsid w:val="00A06705"/>
    <w:rsid w:val="00A115EE"/>
    <w:rsid w:val="00A1162F"/>
    <w:rsid w:val="00A12B05"/>
    <w:rsid w:val="00A149CC"/>
    <w:rsid w:val="00A159C3"/>
    <w:rsid w:val="00A15A48"/>
    <w:rsid w:val="00A15C98"/>
    <w:rsid w:val="00A17498"/>
    <w:rsid w:val="00A22446"/>
    <w:rsid w:val="00A22EDF"/>
    <w:rsid w:val="00A2322D"/>
    <w:rsid w:val="00A23804"/>
    <w:rsid w:val="00A2406C"/>
    <w:rsid w:val="00A24216"/>
    <w:rsid w:val="00A25011"/>
    <w:rsid w:val="00A2523D"/>
    <w:rsid w:val="00A26717"/>
    <w:rsid w:val="00A32D54"/>
    <w:rsid w:val="00A3333C"/>
    <w:rsid w:val="00A35A10"/>
    <w:rsid w:val="00A4019A"/>
    <w:rsid w:val="00A403EB"/>
    <w:rsid w:val="00A40C7C"/>
    <w:rsid w:val="00A40ECF"/>
    <w:rsid w:val="00A4293F"/>
    <w:rsid w:val="00A4395D"/>
    <w:rsid w:val="00A44173"/>
    <w:rsid w:val="00A4452C"/>
    <w:rsid w:val="00A463E1"/>
    <w:rsid w:val="00A533E2"/>
    <w:rsid w:val="00A53892"/>
    <w:rsid w:val="00A54163"/>
    <w:rsid w:val="00A54C13"/>
    <w:rsid w:val="00A55838"/>
    <w:rsid w:val="00A56A3C"/>
    <w:rsid w:val="00A60936"/>
    <w:rsid w:val="00A60E26"/>
    <w:rsid w:val="00A60E4F"/>
    <w:rsid w:val="00A6146B"/>
    <w:rsid w:val="00A61634"/>
    <w:rsid w:val="00A62601"/>
    <w:rsid w:val="00A62738"/>
    <w:rsid w:val="00A63927"/>
    <w:rsid w:val="00A63B17"/>
    <w:rsid w:val="00A65804"/>
    <w:rsid w:val="00A660B6"/>
    <w:rsid w:val="00A66907"/>
    <w:rsid w:val="00A67A2F"/>
    <w:rsid w:val="00A70696"/>
    <w:rsid w:val="00A7077F"/>
    <w:rsid w:val="00A721A5"/>
    <w:rsid w:val="00A739EE"/>
    <w:rsid w:val="00A73F7B"/>
    <w:rsid w:val="00A76689"/>
    <w:rsid w:val="00A82297"/>
    <w:rsid w:val="00A854A4"/>
    <w:rsid w:val="00A856F2"/>
    <w:rsid w:val="00A860A8"/>
    <w:rsid w:val="00A87902"/>
    <w:rsid w:val="00A9036A"/>
    <w:rsid w:val="00A916EE"/>
    <w:rsid w:val="00A91BF6"/>
    <w:rsid w:val="00A9317A"/>
    <w:rsid w:val="00A944B8"/>
    <w:rsid w:val="00A95A30"/>
    <w:rsid w:val="00A97616"/>
    <w:rsid w:val="00A97D26"/>
    <w:rsid w:val="00AA1869"/>
    <w:rsid w:val="00AA236B"/>
    <w:rsid w:val="00AA30B9"/>
    <w:rsid w:val="00AA438F"/>
    <w:rsid w:val="00AA4C78"/>
    <w:rsid w:val="00AA634A"/>
    <w:rsid w:val="00AA7F19"/>
    <w:rsid w:val="00AB1DA3"/>
    <w:rsid w:val="00AB20BD"/>
    <w:rsid w:val="00AB2257"/>
    <w:rsid w:val="00AB4A11"/>
    <w:rsid w:val="00AB56FB"/>
    <w:rsid w:val="00AB6FF2"/>
    <w:rsid w:val="00AB73FD"/>
    <w:rsid w:val="00AC233E"/>
    <w:rsid w:val="00AC32E7"/>
    <w:rsid w:val="00AC33D1"/>
    <w:rsid w:val="00AC34EA"/>
    <w:rsid w:val="00AC383E"/>
    <w:rsid w:val="00AC4999"/>
    <w:rsid w:val="00AC62E5"/>
    <w:rsid w:val="00AC63D6"/>
    <w:rsid w:val="00AC77B4"/>
    <w:rsid w:val="00AD4037"/>
    <w:rsid w:val="00AD49D4"/>
    <w:rsid w:val="00AD60D5"/>
    <w:rsid w:val="00AD7159"/>
    <w:rsid w:val="00AD753B"/>
    <w:rsid w:val="00AE0120"/>
    <w:rsid w:val="00AE1383"/>
    <w:rsid w:val="00AE3E26"/>
    <w:rsid w:val="00AE51C7"/>
    <w:rsid w:val="00AE7002"/>
    <w:rsid w:val="00AF1CA3"/>
    <w:rsid w:val="00AF2439"/>
    <w:rsid w:val="00AF3165"/>
    <w:rsid w:val="00AF4182"/>
    <w:rsid w:val="00AF4FD4"/>
    <w:rsid w:val="00AF4FDF"/>
    <w:rsid w:val="00AF53A4"/>
    <w:rsid w:val="00B04027"/>
    <w:rsid w:val="00B075C2"/>
    <w:rsid w:val="00B15026"/>
    <w:rsid w:val="00B238EA"/>
    <w:rsid w:val="00B23E3B"/>
    <w:rsid w:val="00B26440"/>
    <w:rsid w:val="00B27895"/>
    <w:rsid w:val="00B279A3"/>
    <w:rsid w:val="00B30465"/>
    <w:rsid w:val="00B315CE"/>
    <w:rsid w:val="00B318A2"/>
    <w:rsid w:val="00B31B4A"/>
    <w:rsid w:val="00B32825"/>
    <w:rsid w:val="00B32AA6"/>
    <w:rsid w:val="00B340B7"/>
    <w:rsid w:val="00B345C5"/>
    <w:rsid w:val="00B349AC"/>
    <w:rsid w:val="00B35353"/>
    <w:rsid w:val="00B35825"/>
    <w:rsid w:val="00B36E82"/>
    <w:rsid w:val="00B37CFD"/>
    <w:rsid w:val="00B4059C"/>
    <w:rsid w:val="00B41659"/>
    <w:rsid w:val="00B41B36"/>
    <w:rsid w:val="00B41F97"/>
    <w:rsid w:val="00B43D00"/>
    <w:rsid w:val="00B44D90"/>
    <w:rsid w:val="00B54302"/>
    <w:rsid w:val="00B56DAE"/>
    <w:rsid w:val="00B57F48"/>
    <w:rsid w:val="00B60468"/>
    <w:rsid w:val="00B61D26"/>
    <w:rsid w:val="00B652F1"/>
    <w:rsid w:val="00B703A3"/>
    <w:rsid w:val="00B7187C"/>
    <w:rsid w:val="00B733D1"/>
    <w:rsid w:val="00B75630"/>
    <w:rsid w:val="00B77086"/>
    <w:rsid w:val="00B80225"/>
    <w:rsid w:val="00B81873"/>
    <w:rsid w:val="00B84DAF"/>
    <w:rsid w:val="00B86D69"/>
    <w:rsid w:val="00B87578"/>
    <w:rsid w:val="00B90D0C"/>
    <w:rsid w:val="00B9122A"/>
    <w:rsid w:val="00B927F1"/>
    <w:rsid w:val="00B94D77"/>
    <w:rsid w:val="00B96052"/>
    <w:rsid w:val="00B972A8"/>
    <w:rsid w:val="00B97D5B"/>
    <w:rsid w:val="00BA105E"/>
    <w:rsid w:val="00BA1513"/>
    <w:rsid w:val="00BA2136"/>
    <w:rsid w:val="00BA68B8"/>
    <w:rsid w:val="00BA799A"/>
    <w:rsid w:val="00BA7F11"/>
    <w:rsid w:val="00BB085C"/>
    <w:rsid w:val="00BB0EDB"/>
    <w:rsid w:val="00BB518E"/>
    <w:rsid w:val="00BB6D75"/>
    <w:rsid w:val="00BC0F2E"/>
    <w:rsid w:val="00BC3042"/>
    <w:rsid w:val="00BC57DE"/>
    <w:rsid w:val="00BC7E38"/>
    <w:rsid w:val="00BD09C3"/>
    <w:rsid w:val="00BD32F8"/>
    <w:rsid w:val="00BD4160"/>
    <w:rsid w:val="00BD52DB"/>
    <w:rsid w:val="00BD6623"/>
    <w:rsid w:val="00BE16EF"/>
    <w:rsid w:val="00BE55AE"/>
    <w:rsid w:val="00BE575E"/>
    <w:rsid w:val="00BE5E13"/>
    <w:rsid w:val="00BE7FF3"/>
    <w:rsid w:val="00BF187D"/>
    <w:rsid w:val="00BF1D97"/>
    <w:rsid w:val="00BF388A"/>
    <w:rsid w:val="00BF3C8C"/>
    <w:rsid w:val="00BF3D47"/>
    <w:rsid w:val="00BF44CA"/>
    <w:rsid w:val="00BF6A8D"/>
    <w:rsid w:val="00BF7D14"/>
    <w:rsid w:val="00C019E6"/>
    <w:rsid w:val="00C01E2A"/>
    <w:rsid w:val="00C02696"/>
    <w:rsid w:val="00C03E90"/>
    <w:rsid w:val="00C041FC"/>
    <w:rsid w:val="00C10445"/>
    <w:rsid w:val="00C11E9E"/>
    <w:rsid w:val="00C1271B"/>
    <w:rsid w:val="00C131C6"/>
    <w:rsid w:val="00C13380"/>
    <w:rsid w:val="00C13CFC"/>
    <w:rsid w:val="00C14053"/>
    <w:rsid w:val="00C175BD"/>
    <w:rsid w:val="00C2029D"/>
    <w:rsid w:val="00C203BB"/>
    <w:rsid w:val="00C21963"/>
    <w:rsid w:val="00C21A0A"/>
    <w:rsid w:val="00C227F3"/>
    <w:rsid w:val="00C24359"/>
    <w:rsid w:val="00C24E42"/>
    <w:rsid w:val="00C3025B"/>
    <w:rsid w:val="00C31125"/>
    <w:rsid w:val="00C322E5"/>
    <w:rsid w:val="00C32CEA"/>
    <w:rsid w:val="00C32D6D"/>
    <w:rsid w:val="00C33791"/>
    <w:rsid w:val="00C35924"/>
    <w:rsid w:val="00C35B03"/>
    <w:rsid w:val="00C35B59"/>
    <w:rsid w:val="00C413D5"/>
    <w:rsid w:val="00C414FA"/>
    <w:rsid w:val="00C42A1A"/>
    <w:rsid w:val="00C42EAB"/>
    <w:rsid w:val="00C433E9"/>
    <w:rsid w:val="00C454DC"/>
    <w:rsid w:val="00C46301"/>
    <w:rsid w:val="00C51684"/>
    <w:rsid w:val="00C5259D"/>
    <w:rsid w:val="00C52764"/>
    <w:rsid w:val="00C534EC"/>
    <w:rsid w:val="00C625D9"/>
    <w:rsid w:val="00C670EA"/>
    <w:rsid w:val="00C67B7F"/>
    <w:rsid w:val="00C67C42"/>
    <w:rsid w:val="00C70612"/>
    <w:rsid w:val="00C709EC"/>
    <w:rsid w:val="00C722F7"/>
    <w:rsid w:val="00C72809"/>
    <w:rsid w:val="00C739DC"/>
    <w:rsid w:val="00C7470B"/>
    <w:rsid w:val="00C761A4"/>
    <w:rsid w:val="00C764C1"/>
    <w:rsid w:val="00C77241"/>
    <w:rsid w:val="00C777A4"/>
    <w:rsid w:val="00C83388"/>
    <w:rsid w:val="00C83660"/>
    <w:rsid w:val="00C84B98"/>
    <w:rsid w:val="00C850BD"/>
    <w:rsid w:val="00C8535A"/>
    <w:rsid w:val="00C8581F"/>
    <w:rsid w:val="00C85FC9"/>
    <w:rsid w:val="00C86839"/>
    <w:rsid w:val="00C87620"/>
    <w:rsid w:val="00C90B23"/>
    <w:rsid w:val="00C921E3"/>
    <w:rsid w:val="00C9267A"/>
    <w:rsid w:val="00C94360"/>
    <w:rsid w:val="00C943D1"/>
    <w:rsid w:val="00C960E8"/>
    <w:rsid w:val="00C96E4B"/>
    <w:rsid w:val="00CA2784"/>
    <w:rsid w:val="00CA432A"/>
    <w:rsid w:val="00CA6F5F"/>
    <w:rsid w:val="00CA786C"/>
    <w:rsid w:val="00CA7DA4"/>
    <w:rsid w:val="00CB090C"/>
    <w:rsid w:val="00CB26E8"/>
    <w:rsid w:val="00CB2F05"/>
    <w:rsid w:val="00CB5F4D"/>
    <w:rsid w:val="00CB63E1"/>
    <w:rsid w:val="00CC166B"/>
    <w:rsid w:val="00CC2236"/>
    <w:rsid w:val="00CC2452"/>
    <w:rsid w:val="00CC37CA"/>
    <w:rsid w:val="00CC4C3A"/>
    <w:rsid w:val="00CC6C82"/>
    <w:rsid w:val="00CC6DD8"/>
    <w:rsid w:val="00CD12AC"/>
    <w:rsid w:val="00CD199A"/>
    <w:rsid w:val="00CD233B"/>
    <w:rsid w:val="00CD2A95"/>
    <w:rsid w:val="00CD2D74"/>
    <w:rsid w:val="00CD4038"/>
    <w:rsid w:val="00CD64C8"/>
    <w:rsid w:val="00CD6864"/>
    <w:rsid w:val="00CD73E8"/>
    <w:rsid w:val="00CE1324"/>
    <w:rsid w:val="00CE19A1"/>
    <w:rsid w:val="00CE1AC8"/>
    <w:rsid w:val="00CE26C7"/>
    <w:rsid w:val="00CE3D9A"/>
    <w:rsid w:val="00CE49BC"/>
    <w:rsid w:val="00CE57BD"/>
    <w:rsid w:val="00CE7801"/>
    <w:rsid w:val="00CE7B2C"/>
    <w:rsid w:val="00CF0405"/>
    <w:rsid w:val="00CF1D8F"/>
    <w:rsid w:val="00CF1DCD"/>
    <w:rsid w:val="00CF2795"/>
    <w:rsid w:val="00CF2CF9"/>
    <w:rsid w:val="00CF3A1B"/>
    <w:rsid w:val="00CF4264"/>
    <w:rsid w:val="00CF5B35"/>
    <w:rsid w:val="00CF6B8F"/>
    <w:rsid w:val="00CF7BE3"/>
    <w:rsid w:val="00D00874"/>
    <w:rsid w:val="00D02008"/>
    <w:rsid w:val="00D040B1"/>
    <w:rsid w:val="00D073E5"/>
    <w:rsid w:val="00D07B66"/>
    <w:rsid w:val="00D115D9"/>
    <w:rsid w:val="00D11659"/>
    <w:rsid w:val="00D12999"/>
    <w:rsid w:val="00D13F24"/>
    <w:rsid w:val="00D15D0D"/>
    <w:rsid w:val="00D15E42"/>
    <w:rsid w:val="00D162EC"/>
    <w:rsid w:val="00D167E7"/>
    <w:rsid w:val="00D170CB"/>
    <w:rsid w:val="00D20FB3"/>
    <w:rsid w:val="00D23F04"/>
    <w:rsid w:val="00D2408E"/>
    <w:rsid w:val="00D24113"/>
    <w:rsid w:val="00D24421"/>
    <w:rsid w:val="00D26B7A"/>
    <w:rsid w:val="00D33583"/>
    <w:rsid w:val="00D33B34"/>
    <w:rsid w:val="00D37D60"/>
    <w:rsid w:val="00D37E94"/>
    <w:rsid w:val="00D4047E"/>
    <w:rsid w:val="00D40C9F"/>
    <w:rsid w:val="00D41F67"/>
    <w:rsid w:val="00D422A6"/>
    <w:rsid w:val="00D435D6"/>
    <w:rsid w:val="00D43F74"/>
    <w:rsid w:val="00D447C8"/>
    <w:rsid w:val="00D44CBF"/>
    <w:rsid w:val="00D45D2F"/>
    <w:rsid w:val="00D47AEE"/>
    <w:rsid w:val="00D51121"/>
    <w:rsid w:val="00D54A3A"/>
    <w:rsid w:val="00D5504E"/>
    <w:rsid w:val="00D565EF"/>
    <w:rsid w:val="00D568C4"/>
    <w:rsid w:val="00D577C6"/>
    <w:rsid w:val="00D6277B"/>
    <w:rsid w:val="00D641E3"/>
    <w:rsid w:val="00D64DE0"/>
    <w:rsid w:val="00D65B60"/>
    <w:rsid w:val="00D668A4"/>
    <w:rsid w:val="00D67291"/>
    <w:rsid w:val="00D673F3"/>
    <w:rsid w:val="00D705C6"/>
    <w:rsid w:val="00D7164F"/>
    <w:rsid w:val="00D7191A"/>
    <w:rsid w:val="00D71CE5"/>
    <w:rsid w:val="00D7371B"/>
    <w:rsid w:val="00D76C55"/>
    <w:rsid w:val="00D7779B"/>
    <w:rsid w:val="00D80958"/>
    <w:rsid w:val="00D8226E"/>
    <w:rsid w:val="00D8290A"/>
    <w:rsid w:val="00D82D40"/>
    <w:rsid w:val="00D83FEA"/>
    <w:rsid w:val="00D851CF"/>
    <w:rsid w:val="00D86180"/>
    <w:rsid w:val="00D861A0"/>
    <w:rsid w:val="00D87C7B"/>
    <w:rsid w:val="00D93451"/>
    <w:rsid w:val="00D93D6F"/>
    <w:rsid w:val="00D94CCF"/>
    <w:rsid w:val="00D95BE8"/>
    <w:rsid w:val="00DA50BE"/>
    <w:rsid w:val="00DA68FA"/>
    <w:rsid w:val="00DA7026"/>
    <w:rsid w:val="00DB0241"/>
    <w:rsid w:val="00DB05F7"/>
    <w:rsid w:val="00DB0D8F"/>
    <w:rsid w:val="00DB0DC6"/>
    <w:rsid w:val="00DB1989"/>
    <w:rsid w:val="00DB273A"/>
    <w:rsid w:val="00DB42A9"/>
    <w:rsid w:val="00DC3C19"/>
    <w:rsid w:val="00DC4C27"/>
    <w:rsid w:val="00DC5072"/>
    <w:rsid w:val="00DD0154"/>
    <w:rsid w:val="00DD01A5"/>
    <w:rsid w:val="00DD2D49"/>
    <w:rsid w:val="00DD3573"/>
    <w:rsid w:val="00DD695C"/>
    <w:rsid w:val="00DD69A4"/>
    <w:rsid w:val="00DD6D0D"/>
    <w:rsid w:val="00DD7E7E"/>
    <w:rsid w:val="00DE02CD"/>
    <w:rsid w:val="00DE17D4"/>
    <w:rsid w:val="00DE22F0"/>
    <w:rsid w:val="00DE2BC6"/>
    <w:rsid w:val="00DE4ED8"/>
    <w:rsid w:val="00DE5314"/>
    <w:rsid w:val="00DE6814"/>
    <w:rsid w:val="00DF05E8"/>
    <w:rsid w:val="00DF06DC"/>
    <w:rsid w:val="00DF137E"/>
    <w:rsid w:val="00DF2311"/>
    <w:rsid w:val="00DF2FD5"/>
    <w:rsid w:val="00DF31EC"/>
    <w:rsid w:val="00DF4CBD"/>
    <w:rsid w:val="00DF4DFC"/>
    <w:rsid w:val="00DF4FE1"/>
    <w:rsid w:val="00E016CE"/>
    <w:rsid w:val="00E04708"/>
    <w:rsid w:val="00E0524F"/>
    <w:rsid w:val="00E06E55"/>
    <w:rsid w:val="00E1096C"/>
    <w:rsid w:val="00E126E6"/>
    <w:rsid w:val="00E13AE2"/>
    <w:rsid w:val="00E16094"/>
    <w:rsid w:val="00E20065"/>
    <w:rsid w:val="00E20BC2"/>
    <w:rsid w:val="00E21166"/>
    <w:rsid w:val="00E212B0"/>
    <w:rsid w:val="00E226C9"/>
    <w:rsid w:val="00E22778"/>
    <w:rsid w:val="00E22FF7"/>
    <w:rsid w:val="00E2321E"/>
    <w:rsid w:val="00E23811"/>
    <w:rsid w:val="00E248C7"/>
    <w:rsid w:val="00E24ED5"/>
    <w:rsid w:val="00E25EDE"/>
    <w:rsid w:val="00E26523"/>
    <w:rsid w:val="00E270EF"/>
    <w:rsid w:val="00E2733C"/>
    <w:rsid w:val="00E30148"/>
    <w:rsid w:val="00E325A8"/>
    <w:rsid w:val="00E325FA"/>
    <w:rsid w:val="00E32F53"/>
    <w:rsid w:val="00E33E59"/>
    <w:rsid w:val="00E346A5"/>
    <w:rsid w:val="00E37DA5"/>
    <w:rsid w:val="00E403EA"/>
    <w:rsid w:val="00E40641"/>
    <w:rsid w:val="00E40A16"/>
    <w:rsid w:val="00E42FA3"/>
    <w:rsid w:val="00E43AAC"/>
    <w:rsid w:val="00E43C9E"/>
    <w:rsid w:val="00E448C0"/>
    <w:rsid w:val="00E453E5"/>
    <w:rsid w:val="00E469E3"/>
    <w:rsid w:val="00E46DD8"/>
    <w:rsid w:val="00E4758A"/>
    <w:rsid w:val="00E47B6F"/>
    <w:rsid w:val="00E513BC"/>
    <w:rsid w:val="00E51805"/>
    <w:rsid w:val="00E526D0"/>
    <w:rsid w:val="00E536B0"/>
    <w:rsid w:val="00E53790"/>
    <w:rsid w:val="00E55605"/>
    <w:rsid w:val="00E55CEB"/>
    <w:rsid w:val="00E60281"/>
    <w:rsid w:val="00E6153C"/>
    <w:rsid w:val="00E615F3"/>
    <w:rsid w:val="00E633A5"/>
    <w:rsid w:val="00E63DA0"/>
    <w:rsid w:val="00E64072"/>
    <w:rsid w:val="00E66AA0"/>
    <w:rsid w:val="00E67258"/>
    <w:rsid w:val="00E6790B"/>
    <w:rsid w:val="00E70197"/>
    <w:rsid w:val="00E702B5"/>
    <w:rsid w:val="00E72943"/>
    <w:rsid w:val="00E74D81"/>
    <w:rsid w:val="00E76D22"/>
    <w:rsid w:val="00E8000C"/>
    <w:rsid w:val="00E8054C"/>
    <w:rsid w:val="00E80691"/>
    <w:rsid w:val="00E81863"/>
    <w:rsid w:val="00E81C45"/>
    <w:rsid w:val="00E8253D"/>
    <w:rsid w:val="00E84E0B"/>
    <w:rsid w:val="00E855EE"/>
    <w:rsid w:val="00E85FE6"/>
    <w:rsid w:val="00E871BC"/>
    <w:rsid w:val="00E9023E"/>
    <w:rsid w:val="00E90EA6"/>
    <w:rsid w:val="00E915F4"/>
    <w:rsid w:val="00E916AA"/>
    <w:rsid w:val="00E95DDD"/>
    <w:rsid w:val="00EA01F0"/>
    <w:rsid w:val="00EA2000"/>
    <w:rsid w:val="00EA45B2"/>
    <w:rsid w:val="00EA4B7D"/>
    <w:rsid w:val="00EA5ED8"/>
    <w:rsid w:val="00EA6906"/>
    <w:rsid w:val="00EA6BFF"/>
    <w:rsid w:val="00EB016D"/>
    <w:rsid w:val="00EB038C"/>
    <w:rsid w:val="00EB15FB"/>
    <w:rsid w:val="00EB3793"/>
    <w:rsid w:val="00EB57D0"/>
    <w:rsid w:val="00EB7343"/>
    <w:rsid w:val="00EC08D1"/>
    <w:rsid w:val="00EC0B62"/>
    <w:rsid w:val="00EC227F"/>
    <w:rsid w:val="00EC2656"/>
    <w:rsid w:val="00EC2779"/>
    <w:rsid w:val="00EC3B94"/>
    <w:rsid w:val="00EC3E8D"/>
    <w:rsid w:val="00EC4B44"/>
    <w:rsid w:val="00EC5256"/>
    <w:rsid w:val="00EC5AC8"/>
    <w:rsid w:val="00EC78B7"/>
    <w:rsid w:val="00ED0249"/>
    <w:rsid w:val="00ED4195"/>
    <w:rsid w:val="00ED4E94"/>
    <w:rsid w:val="00ED5B4D"/>
    <w:rsid w:val="00ED71C1"/>
    <w:rsid w:val="00ED78E2"/>
    <w:rsid w:val="00EE01BA"/>
    <w:rsid w:val="00EE184A"/>
    <w:rsid w:val="00EE289E"/>
    <w:rsid w:val="00EE370C"/>
    <w:rsid w:val="00EE6635"/>
    <w:rsid w:val="00EE6F59"/>
    <w:rsid w:val="00EF03F7"/>
    <w:rsid w:val="00EF20F0"/>
    <w:rsid w:val="00EF507C"/>
    <w:rsid w:val="00F012A1"/>
    <w:rsid w:val="00F01E47"/>
    <w:rsid w:val="00F020AE"/>
    <w:rsid w:val="00F0216F"/>
    <w:rsid w:val="00F02C49"/>
    <w:rsid w:val="00F03FBC"/>
    <w:rsid w:val="00F05E5E"/>
    <w:rsid w:val="00F06184"/>
    <w:rsid w:val="00F0704F"/>
    <w:rsid w:val="00F107B4"/>
    <w:rsid w:val="00F116B3"/>
    <w:rsid w:val="00F12D2F"/>
    <w:rsid w:val="00F12DCA"/>
    <w:rsid w:val="00F130FF"/>
    <w:rsid w:val="00F13BE7"/>
    <w:rsid w:val="00F15019"/>
    <w:rsid w:val="00F15D1B"/>
    <w:rsid w:val="00F165C0"/>
    <w:rsid w:val="00F16681"/>
    <w:rsid w:val="00F16EE5"/>
    <w:rsid w:val="00F200B7"/>
    <w:rsid w:val="00F252E1"/>
    <w:rsid w:val="00F253E2"/>
    <w:rsid w:val="00F27E76"/>
    <w:rsid w:val="00F3247D"/>
    <w:rsid w:val="00F324AC"/>
    <w:rsid w:val="00F32CC3"/>
    <w:rsid w:val="00F3336D"/>
    <w:rsid w:val="00F352B3"/>
    <w:rsid w:val="00F354EE"/>
    <w:rsid w:val="00F36A25"/>
    <w:rsid w:val="00F37252"/>
    <w:rsid w:val="00F37C3A"/>
    <w:rsid w:val="00F37CA2"/>
    <w:rsid w:val="00F40B37"/>
    <w:rsid w:val="00F42330"/>
    <w:rsid w:val="00F42C12"/>
    <w:rsid w:val="00F433FB"/>
    <w:rsid w:val="00F45FC8"/>
    <w:rsid w:val="00F4759A"/>
    <w:rsid w:val="00F47E18"/>
    <w:rsid w:val="00F50509"/>
    <w:rsid w:val="00F505B4"/>
    <w:rsid w:val="00F541EB"/>
    <w:rsid w:val="00F54C9C"/>
    <w:rsid w:val="00F563CC"/>
    <w:rsid w:val="00F5646E"/>
    <w:rsid w:val="00F57B0E"/>
    <w:rsid w:val="00F625D0"/>
    <w:rsid w:val="00F62D39"/>
    <w:rsid w:val="00F6398D"/>
    <w:rsid w:val="00F65CF9"/>
    <w:rsid w:val="00F70136"/>
    <w:rsid w:val="00F70F9B"/>
    <w:rsid w:val="00F753D5"/>
    <w:rsid w:val="00F8197A"/>
    <w:rsid w:val="00F8322F"/>
    <w:rsid w:val="00F85C13"/>
    <w:rsid w:val="00F85D24"/>
    <w:rsid w:val="00F863D5"/>
    <w:rsid w:val="00F8680F"/>
    <w:rsid w:val="00F8742D"/>
    <w:rsid w:val="00F91784"/>
    <w:rsid w:val="00F91A62"/>
    <w:rsid w:val="00F925FD"/>
    <w:rsid w:val="00F92A72"/>
    <w:rsid w:val="00F9375D"/>
    <w:rsid w:val="00F944FD"/>
    <w:rsid w:val="00F94B27"/>
    <w:rsid w:val="00F950BC"/>
    <w:rsid w:val="00F955BC"/>
    <w:rsid w:val="00F95819"/>
    <w:rsid w:val="00FA2B12"/>
    <w:rsid w:val="00FA75DF"/>
    <w:rsid w:val="00FA76EA"/>
    <w:rsid w:val="00FB0E55"/>
    <w:rsid w:val="00FB550B"/>
    <w:rsid w:val="00FB6B30"/>
    <w:rsid w:val="00FC042C"/>
    <w:rsid w:val="00FC07CE"/>
    <w:rsid w:val="00FC22B7"/>
    <w:rsid w:val="00FC2B2A"/>
    <w:rsid w:val="00FC44BA"/>
    <w:rsid w:val="00FC5C87"/>
    <w:rsid w:val="00FD0612"/>
    <w:rsid w:val="00FD1238"/>
    <w:rsid w:val="00FD1294"/>
    <w:rsid w:val="00FD2992"/>
    <w:rsid w:val="00FD4A3B"/>
    <w:rsid w:val="00FD5CB7"/>
    <w:rsid w:val="00FD639D"/>
    <w:rsid w:val="00FD7279"/>
    <w:rsid w:val="00FD78CD"/>
    <w:rsid w:val="00FE0251"/>
    <w:rsid w:val="00FE1904"/>
    <w:rsid w:val="00FE2523"/>
    <w:rsid w:val="00FE2C0E"/>
    <w:rsid w:val="00FE382E"/>
    <w:rsid w:val="00FE4A5E"/>
    <w:rsid w:val="00FE5899"/>
    <w:rsid w:val="00FE7D8D"/>
    <w:rsid w:val="00FF095A"/>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1AA060EF"/>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2860F9"/>
    <w:pPr>
      <w:numPr>
        <w:numId w:val="9"/>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9"/>
      </w:numPr>
      <w:outlineLvl w:val="1"/>
    </w:pPr>
    <w:rPr>
      <w:sz w:val="20"/>
    </w:rPr>
  </w:style>
  <w:style w:type="paragraph" w:styleId="Heading3">
    <w:name w:val="heading 3"/>
    <w:basedOn w:val="Heading2"/>
    <w:next w:val="Normal"/>
    <w:link w:val="Heading3Char"/>
    <w:autoRedefine/>
    <w:qFormat/>
    <w:rsid w:val="00C454DC"/>
    <w:pPr>
      <w:numPr>
        <w:ilvl w:val="2"/>
      </w:numPr>
      <w:jc w:val="both"/>
      <w:outlineLvl w:val="2"/>
    </w:pPr>
    <w:rPr>
      <w:rFonts w:eastAsia="MS Mincho" w:cs="Calibri"/>
      <w:bCs/>
      <w:caps/>
    </w:rPr>
  </w:style>
  <w:style w:type="paragraph" w:styleId="Heading4">
    <w:name w:val="heading 4"/>
    <w:basedOn w:val="Normal"/>
    <w:next w:val="Normal"/>
    <w:link w:val="Heading4Char"/>
    <w:qFormat/>
    <w:rsid w:val="006674D8"/>
    <w:pPr>
      <w:numPr>
        <w:ilvl w:val="3"/>
        <w:numId w:val="9"/>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9"/>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9"/>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9"/>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9"/>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9"/>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C454DC"/>
    <w:rPr>
      <w:rFonts w:ascii="Calibri" w:eastAsia="MS Mincho" w:hAnsi="Calibri" w:cs="Calibri"/>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Style 10,Style 13,List Paragraph1"/>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Style 10 Char,Style 13 Char,List Paragraph1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3"/>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eop">
    <w:name w:val="eop"/>
    <w:basedOn w:val="DefaultParagraphFont"/>
    <w:rsid w:val="00177B23"/>
  </w:style>
  <w:style w:type="paragraph" w:customStyle="1" w:styleId="paragraph">
    <w:name w:val="paragraph"/>
    <w:basedOn w:val="Normal"/>
    <w:rsid w:val="00177B2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ntextualspellingandgrammarerror">
    <w:name w:val="contextualspellingandgrammarerror"/>
    <w:basedOn w:val="DefaultParagraphFont"/>
    <w:rsid w:val="00424E7B"/>
  </w:style>
  <w:style w:type="character" w:customStyle="1" w:styleId="UnresolvedMention1">
    <w:name w:val="Unresolved Mention1"/>
    <w:basedOn w:val="DefaultParagraphFont"/>
    <w:uiPriority w:val="99"/>
    <w:semiHidden/>
    <w:unhideWhenUsed/>
    <w:rsid w:val="00E76D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302198264">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775246955">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954599776">
      <w:bodyDiv w:val="1"/>
      <w:marLeft w:val="0"/>
      <w:marRight w:val="0"/>
      <w:marTop w:val="0"/>
      <w:marBottom w:val="0"/>
      <w:divBdr>
        <w:top w:val="none" w:sz="0" w:space="0" w:color="auto"/>
        <w:left w:val="none" w:sz="0" w:space="0" w:color="auto"/>
        <w:bottom w:val="none" w:sz="0" w:space="0" w:color="auto"/>
        <w:right w:val="none" w:sz="0" w:space="0" w:color="auto"/>
      </w:divBdr>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02211668">
      <w:bodyDiv w:val="1"/>
      <w:marLeft w:val="0"/>
      <w:marRight w:val="0"/>
      <w:marTop w:val="0"/>
      <w:marBottom w:val="0"/>
      <w:divBdr>
        <w:top w:val="none" w:sz="0" w:space="0" w:color="auto"/>
        <w:left w:val="none" w:sz="0" w:space="0" w:color="auto"/>
        <w:bottom w:val="none" w:sz="0" w:space="0" w:color="auto"/>
        <w:right w:val="none" w:sz="0" w:space="0" w:color="auto"/>
      </w:divBdr>
    </w:div>
    <w:div w:id="1424379419">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13365855">
      <w:bodyDiv w:val="1"/>
      <w:marLeft w:val="0"/>
      <w:marRight w:val="0"/>
      <w:marTop w:val="0"/>
      <w:marBottom w:val="0"/>
      <w:divBdr>
        <w:top w:val="none" w:sz="0" w:space="0" w:color="auto"/>
        <w:left w:val="none" w:sz="0" w:space="0" w:color="auto"/>
        <w:bottom w:val="none" w:sz="0" w:space="0" w:color="auto"/>
        <w:right w:val="none" w:sz="0" w:space="0" w:color="auto"/>
      </w:divBdr>
    </w:div>
    <w:div w:id="1670251232">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682734705">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1796286992">
      <w:bodyDiv w:val="1"/>
      <w:marLeft w:val="0"/>
      <w:marRight w:val="0"/>
      <w:marTop w:val="0"/>
      <w:marBottom w:val="0"/>
      <w:divBdr>
        <w:top w:val="none" w:sz="0" w:space="0" w:color="auto"/>
        <w:left w:val="none" w:sz="0" w:space="0" w:color="auto"/>
        <w:bottom w:val="none" w:sz="0" w:space="0" w:color="auto"/>
        <w:right w:val="none" w:sz="0" w:space="0" w:color="auto"/>
      </w:divBdr>
      <w:divsChild>
        <w:div w:id="581719380">
          <w:marLeft w:val="0"/>
          <w:marRight w:val="0"/>
          <w:marTop w:val="0"/>
          <w:marBottom w:val="0"/>
          <w:divBdr>
            <w:top w:val="none" w:sz="0" w:space="0" w:color="auto"/>
            <w:left w:val="none" w:sz="0" w:space="0" w:color="auto"/>
            <w:bottom w:val="none" w:sz="0" w:space="0" w:color="auto"/>
            <w:right w:val="none" w:sz="0" w:space="0" w:color="auto"/>
          </w:divBdr>
        </w:div>
        <w:div w:id="546649337">
          <w:marLeft w:val="0"/>
          <w:marRight w:val="0"/>
          <w:marTop w:val="0"/>
          <w:marBottom w:val="0"/>
          <w:divBdr>
            <w:top w:val="none" w:sz="0" w:space="0" w:color="auto"/>
            <w:left w:val="none" w:sz="0" w:space="0" w:color="auto"/>
            <w:bottom w:val="none" w:sz="0" w:space="0" w:color="auto"/>
            <w:right w:val="none" w:sz="0" w:space="0" w:color="auto"/>
          </w:divBdr>
        </w:div>
        <w:div w:id="958298557">
          <w:marLeft w:val="0"/>
          <w:marRight w:val="0"/>
          <w:marTop w:val="0"/>
          <w:marBottom w:val="0"/>
          <w:divBdr>
            <w:top w:val="none" w:sz="0" w:space="0" w:color="auto"/>
            <w:left w:val="none" w:sz="0" w:space="0" w:color="auto"/>
            <w:bottom w:val="none" w:sz="0" w:space="0" w:color="auto"/>
            <w:right w:val="none" w:sz="0" w:space="0" w:color="auto"/>
          </w:divBdr>
        </w:div>
      </w:divsChild>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nj.gov/treasury/revenue/ucs.shtml" TargetMode="External"/><Relationship Id="rId39" Type="http://schemas.openxmlformats.org/officeDocument/2006/relationships/hyperlink" Target="https://www.nj.gov/dep/srp/guidance/srra/quality_assurrance_project_plan_guidance.pdf"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purchase/forms/ConfidentialityForm.pdf" TargetMode="External"/><Relationship Id="rId42" Type="http://schemas.openxmlformats.org/officeDocument/2006/relationships/hyperlink" Target="https://www.njconsumeraffairs.gov/pels" TargetMode="External"/><Relationship Id="rId47" Type="http://schemas.openxmlformats.org/officeDocument/2006/relationships/hyperlink" Target="https://www.osha.gov/laws-regs/regulations/standardnumber/1926" TargetMode="External"/><Relationship Id="rId50" Type="http://schemas.openxmlformats.org/officeDocument/2006/relationships/hyperlink" Target="https://www.nj.gov/dep/srp/guidance/srra/rao_guidance.pdf" TargetMode="External"/><Relationship Id="rId55" Type="http://schemas.openxmlformats.org/officeDocument/2006/relationships/header" Target="header5.xml"/><Relationship Id="rId63" Type="http://schemas.openxmlformats.org/officeDocument/2006/relationships/header" Target="header11.xml"/><Relationship Id="rId68" Type="http://schemas.microsoft.com/office/2018/08/relationships/commentsExtensible" Target="commentsExtensible.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yperlink" Target="https://www.state.nj.us/treasury/purchase/forms/OwnershipDisclosure.pdf"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mailto:Procurement.Bureau@treas.nj.gov" TargetMode="External"/><Relationship Id="rId32" Type="http://schemas.openxmlformats.org/officeDocument/2006/relationships/hyperlink" Target="https://www.state.nj.us/treasury/purchase/forms/MacBridePrinciples.pdf" TargetMode="External"/><Relationship Id="rId37" Type="http://schemas.openxmlformats.org/officeDocument/2006/relationships/hyperlink" Target="https://www.state.nj.us/treasury/contract_compliance/index.shtml" TargetMode="External"/><Relationship Id="rId40" Type="http://schemas.openxmlformats.org/officeDocument/2006/relationships/hyperlink" Target="https://www.nj.gov/dep/srp/guidance/fspm/" TargetMode="External"/><Relationship Id="rId45" Type="http://schemas.openxmlformats.org/officeDocument/2006/relationships/hyperlink" Target="https://www.csiresources.org/standards/overview" TargetMode="External"/><Relationship Id="rId53" Type="http://schemas.openxmlformats.org/officeDocument/2006/relationships/hyperlink" Target="https://www.epa.gov/sites/default/files/2016-01/documents/r2_clean_and_green_update.pdf" TargetMode="External"/><Relationship Id="rId58" Type="http://schemas.openxmlformats.org/officeDocument/2006/relationships/hyperlink" Target="https://www.state.nj.us/treasury/purchase/vendor.shtml" TargetMode="External"/><Relationship Id="rId66"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https://teams.microsoft.com/l/meetup-join/19%3ameeting_YjdmMGY3N2UtMDVmMC00YzE4LTg3MzAtNjk2YWZmODA3NDAz%40thread.v2/0?context=%7b%22Tid%22%3a%225076c3d1-3802-4b9f-b36a-e0a41bd642a7%22%2c%22Oid%22%3a%2246cf8e47-15ea-4467-b248-8db431765711%22%7d" TargetMode="External"/><Relationship Id="rId28" Type="http://schemas.openxmlformats.org/officeDocument/2006/relationships/hyperlink" Target="https://www.state.nj.us/treasury/purchase/forms/OfferandAcceptance.pdf" TargetMode="External"/><Relationship Id="rId36" Type="http://schemas.openxmlformats.org/officeDocument/2006/relationships/hyperlink" Target="https://www.state.nj.us/treasury/contract_compliance/index.shtml" TargetMode="External"/><Relationship Id="rId49" Type="http://schemas.openxmlformats.org/officeDocument/2006/relationships/hyperlink" Target="https://www.nj.gov/dep/srp/guidance/srra/quality_assurrance_project_plan_guidance.pdf" TargetMode="External"/><Relationship Id="rId57" Type="http://schemas.openxmlformats.org/officeDocument/2006/relationships/header" Target="header6.xml"/><Relationship Id="rId61" Type="http://schemas.openxmlformats.org/officeDocument/2006/relationships/header" Target="header9.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DisclosureofInvestigations.pdf" TargetMode="External"/><Relationship Id="rId44" Type="http://schemas.openxmlformats.org/officeDocument/2006/relationships/hyperlink" Target="https://www.nj.gov/agriculture/divisions/anr/nrc/njerosion.html" TargetMode="External"/><Relationship Id="rId52" Type="http://schemas.openxmlformats.org/officeDocument/2006/relationships/hyperlink" Target="https://www.nj.gov/dep/srp/" TargetMode="External"/><Relationship Id="rId60" Type="http://schemas.openxmlformats.org/officeDocument/2006/relationships/header" Target="header8.xml"/><Relationship Id="rId65" Type="http://schemas.openxmlformats.org/officeDocument/2006/relationships/header" Target="header1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vendor.shtml" TargetMode="External"/><Relationship Id="rId30" Type="http://schemas.openxmlformats.org/officeDocument/2006/relationships/hyperlink" Target="https://www.state.nj.us/treasury/purchase/forms/DisclosureofInvestmentActivitiesinIran.pdf" TargetMode="External"/><Relationship Id="rId35" Type="http://schemas.openxmlformats.org/officeDocument/2006/relationships/hyperlink" Target="https://www.state.nj.us/treasury/purchase/forms/SubcontractorUtilizationPlan.pdf" TargetMode="External"/><Relationship Id="rId43" Type="http://schemas.openxmlformats.org/officeDocument/2006/relationships/hyperlink" Target="https://www.njconsumeraffairs.gov/pels" TargetMode="External"/><Relationship Id="rId48" Type="http://schemas.openxmlformats.org/officeDocument/2006/relationships/hyperlink" Target="https://www.dep.nj.gov/wp-content/uploads/rules/rules/njac7_26e.pdf" TargetMode="External"/><Relationship Id="rId56" Type="http://schemas.openxmlformats.org/officeDocument/2006/relationships/footer" Target="footer3.xml"/><Relationship Id="rId64" Type="http://schemas.openxmlformats.org/officeDocument/2006/relationships/footer" Target="footer4.xml"/><Relationship Id="rId69" Type="http://schemas.microsoft.com/office/2016/09/relationships/commentsIds" Target="commentsIds.xml"/><Relationship Id="rId8" Type="http://schemas.openxmlformats.org/officeDocument/2006/relationships/settings" Target="settings.xml"/><Relationship Id="rId51" Type="http://schemas.openxmlformats.org/officeDocument/2006/relationships/hyperlink" Target="https://www.njconsumeraffairs.gov/regulations/Chapter-40-State-Board-of-Professional-Engineers-and-Land-Surveyors.pdf" TargetMode="Externa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nj.gov/treasury/revenue/ucs.shtml" TargetMode="External"/><Relationship Id="rId33" Type="http://schemas.openxmlformats.org/officeDocument/2006/relationships/hyperlink" Target="https://www.state.nj.us/treasury/purchase/forms/SourceDisclosureCertification.pdf" TargetMode="External"/><Relationship Id="rId38" Type="http://schemas.openxmlformats.org/officeDocument/2006/relationships/hyperlink" Target="https://www.state.nj.us/treasury/revenue/busregcert.shtml" TargetMode="External"/><Relationship Id="rId46" Type="http://schemas.openxmlformats.org/officeDocument/2006/relationships/hyperlink" Target="https://www.osha.gov/laws-regs/regulations/standardnumber/1910" TargetMode="External"/><Relationship Id="rId59" Type="http://schemas.openxmlformats.org/officeDocument/2006/relationships/header" Target="header7.xml"/><Relationship Id="rId67" Type="http://schemas.openxmlformats.org/officeDocument/2006/relationships/theme" Target="theme/theme1.xml"/><Relationship Id="rId20" Type="http://schemas.openxmlformats.org/officeDocument/2006/relationships/hyperlink" Target="mailto:njstart@treas.nj.gov" TargetMode="External"/><Relationship Id="rId41" Type="http://schemas.openxmlformats.org/officeDocument/2006/relationships/hyperlink" Target="http://www.nj.gov/dep/srp/hazsite/docs/edi/index.htm" TargetMode="External"/><Relationship Id="rId54" Type="http://schemas.openxmlformats.org/officeDocument/2006/relationships/header" Target="header4.xml"/><Relationship Id="rId62" Type="http://schemas.openxmlformats.org/officeDocument/2006/relationships/header" Target="header10.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UHEEMK3J3FEE-1573984473-683</_dlc_DocId>
    <_dlc_DocIdUrl xmlns="d4e5d782-6a70-4577-82ee-b2c87f6aa0d2">
      <Url>http://treassp19/sites/purchase/NJSTART Document Templates/_layouts/15/DocIdRedir.aspx?ID=UHEEMK3J3FEE-1573984473-683</Url>
      <Description>UHEEMK3J3FEE-1573984473-683</Description>
    </_dlc_DocIdUrl>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2.xml><?xml version="1.0" encoding="utf-8"?>
<ds:datastoreItem xmlns:ds="http://schemas.openxmlformats.org/officeDocument/2006/customXml" ds:itemID="{EEACCA6F-6D75-4E7D-AA13-2A9D5E394A98}">
  <ds:schemaRef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schemas.microsoft.com/sharepoint/v3"/>
    <ds:schemaRef ds:uri="d4e5d782-6a70-4577-82ee-b2c87f6aa0d2"/>
    <ds:schemaRef ds:uri="http://purl.org/dc/terms/"/>
    <ds:schemaRef ds:uri="http://schemas.openxmlformats.org/package/2006/metadata/core-properties"/>
    <ds:schemaRef ds:uri="4a2393ed-911e-4c9b-9d18-84f1fe0b670e"/>
    <ds:schemaRef ds:uri="http://www.w3.org/XML/1998/namespace"/>
  </ds:schemaRefs>
</ds:datastoreItem>
</file>

<file path=customXml/itemProps3.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4.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E620E71-A04F-4145-8609-3BB49280B7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53</Pages>
  <Words>32912</Words>
  <Characters>187605</Characters>
  <Application>Microsoft Office Word</Application>
  <DocSecurity>0</DocSecurity>
  <Lines>1563</Lines>
  <Paragraphs>440</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220077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Regan, Rory [TREAS]</cp:lastModifiedBy>
  <cp:revision>2</cp:revision>
  <cp:lastPrinted>2021-08-30T14:27:00Z</cp:lastPrinted>
  <dcterms:created xsi:type="dcterms:W3CDTF">2024-04-29T16:11:00Z</dcterms:created>
  <dcterms:modified xsi:type="dcterms:W3CDTF">2024-04-29T16:11:00Z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68b7482c-06d9-487d-9a29-f16ca46a8564</vt:lpwstr>
  </property>
</Properties>
</file>