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E1846"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760528" w14:textId="77777777" w:rsidR="00A60E4F" w:rsidRPr="0084189F" w:rsidRDefault="00A60E4F" w:rsidP="0084189F">
      <w:pPr>
        <w:spacing w:after="0" w:line="240" w:lineRule="auto"/>
        <w:jc w:val="center"/>
        <w:rPr>
          <w:sz w:val="20"/>
          <w:szCs w:val="20"/>
        </w:rPr>
      </w:pPr>
    </w:p>
    <w:p w14:paraId="6BB08D3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A2FB609" w14:textId="77777777" w:rsidTr="009B43F4">
        <w:tc>
          <w:tcPr>
            <w:tcW w:w="2970" w:type="dxa"/>
          </w:tcPr>
          <w:p w14:paraId="6F25A3C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20A24BA" w14:textId="5E25500D" w:rsidR="00CA786C" w:rsidRPr="0084189F" w:rsidRDefault="00873FFA" w:rsidP="00873FFA">
            <w:pPr>
              <w:rPr>
                <w:rFonts w:asciiTheme="minorHAnsi" w:hAnsiTheme="minorHAnsi"/>
                <w:b/>
                <w:bCs/>
                <w:sz w:val="36"/>
                <w:szCs w:val="36"/>
              </w:rPr>
            </w:pPr>
            <w:r>
              <w:rPr>
                <w:rFonts w:asciiTheme="minorHAnsi" w:hAnsiTheme="minorHAnsi"/>
                <w:b/>
                <w:bCs/>
                <w:sz w:val="36"/>
                <w:szCs w:val="36"/>
              </w:rPr>
              <w:t>2</w:t>
            </w:r>
            <w:r w:rsidR="00142316">
              <w:rPr>
                <w:rFonts w:asciiTheme="minorHAnsi" w:hAnsiTheme="minorHAnsi"/>
                <w:b/>
                <w:bCs/>
                <w:sz w:val="36"/>
                <w:szCs w:val="36"/>
              </w:rPr>
              <w:t>4</w:t>
            </w:r>
            <w:r w:rsidR="00842523" w:rsidRPr="002E65FD">
              <w:rPr>
                <w:rFonts w:asciiTheme="minorHAnsi" w:hAnsiTheme="minorHAnsi"/>
                <w:b/>
                <w:bCs/>
                <w:sz w:val="36"/>
                <w:szCs w:val="36"/>
              </w:rPr>
              <w:t>DPP00</w:t>
            </w:r>
            <w:r w:rsidR="00680164">
              <w:rPr>
                <w:rFonts w:asciiTheme="minorHAnsi" w:hAnsiTheme="minorHAnsi"/>
                <w:b/>
                <w:bCs/>
                <w:sz w:val="36"/>
                <w:szCs w:val="36"/>
              </w:rPr>
              <w:t>974</w:t>
            </w:r>
          </w:p>
        </w:tc>
      </w:tr>
      <w:tr w:rsidR="00CA786C" w:rsidRPr="0084189F" w14:paraId="28894B6E" w14:textId="77777777" w:rsidTr="009B43F4">
        <w:tc>
          <w:tcPr>
            <w:tcW w:w="10890" w:type="dxa"/>
            <w:gridSpan w:val="2"/>
          </w:tcPr>
          <w:p w14:paraId="03672F2C" w14:textId="35085644" w:rsidR="00CA786C" w:rsidRPr="0084189F" w:rsidRDefault="00842523" w:rsidP="0084189F">
            <w:pPr>
              <w:rPr>
                <w:rFonts w:asciiTheme="minorHAnsi" w:hAnsiTheme="minorHAnsi"/>
                <w:b/>
                <w:sz w:val="36"/>
                <w:szCs w:val="36"/>
                <w:highlight w:val="yellow"/>
              </w:rPr>
            </w:pPr>
            <w:r w:rsidRPr="008E013D">
              <w:rPr>
                <w:rFonts w:asciiTheme="minorHAnsi" w:hAnsiTheme="minorHAnsi"/>
                <w:b/>
                <w:sz w:val="36"/>
                <w:szCs w:val="36"/>
              </w:rPr>
              <w:t>T0764 – Printing and Mailing Services – Taxation &amp; State Agencies</w:t>
            </w:r>
          </w:p>
        </w:tc>
      </w:tr>
    </w:tbl>
    <w:p w14:paraId="361F876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2EC3BFB" w14:textId="77777777" w:rsidTr="00612232">
        <w:trPr>
          <w:trHeight w:val="720"/>
        </w:trPr>
        <w:tc>
          <w:tcPr>
            <w:tcW w:w="5400" w:type="dxa"/>
            <w:tcBorders>
              <w:top w:val="single" w:sz="4" w:space="0" w:color="auto"/>
            </w:tcBorders>
            <w:shd w:val="clear" w:color="auto" w:fill="auto"/>
            <w:vAlign w:val="center"/>
          </w:tcPr>
          <w:p w14:paraId="17414E52" w14:textId="77777777" w:rsidR="007C2018" w:rsidRPr="00DF7937" w:rsidRDefault="00701C2F" w:rsidP="0084189F">
            <w:pPr>
              <w:spacing w:after="0" w:line="240" w:lineRule="auto"/>
              <w:rPr>
                <w:b/>
                <w:bCs/>
                <w:color w:val="000000"/>
                <w:sz w:val="20"/>
                <w:szCs w:val="20"/>
              </w:rPr>
            </w:pPr>
            <w:r w:rsidRPr="00DF7937">
              <w:rPr>
                <w:b/>
                <w:bCs/>
                <w:color w:val="000000"/>
                <w:sz w:val="20"/>
                <w:szCs w:val="20"/>
              </w:rPr>
              <w:t xml:space="preserve">Due Date For </w:t>
            </w:r>
            <w:r w:rsidR="007C2018" w:rsidRPr="00DF7937">
              <w:rPr>
                <w:b/>
                <w:bCs/>
                <w:color w:val="000000"/>
                <w:sz w:val="20"/>
                <w:szCs w:val="20"/>
              </w:rPr>
              <w:t>Electronic Question</w:t>
            </w:r>
            <w:r w:rsidRPr="00DF7937">
              <w:rPr>
                <w:b/>
                <w:bCs/>
                <w:color w:val="000000"/>
                <w:sz w:val="20"/>
                <w:szCs w:val="20"/>
              </w:rPr>
              <w:t>s</w:t>
            </w:r>
          </w:p>
          <w:p w14:paraId="3F666506" w14:textId="21006E4D" w:rsidR="007C2018" w:rsidRPr="00DF7937" w:rsidRDefault="007C2018" w:rsidP="0084189F">
            <w:pPr>
              <w:spacing w:after="0" w:line="240" w:lineRule="auto"/>
              <w:rPr>
                <w:bCs/>
                <w:color w:val="000000"/>
                <w:sz w:val="20"/>
                <w:szCs w:val="20"/>
              </w:rPr>
            </w:pPr>
            <w:r w:rsidRPr="00DF7937">
              <w:rPr>
                <w:bCs/>
                <w:color w:val="000000"/>
                <w:sz w:val="20"/>
                <w:szCs w:val="20"/>
              </w:rPr>
              <w:t xml:space="preserve">Refer to Bid Solicitation </w:t>
            </w:r>
            <w:hyperlink w:anchor="_ELECTRONIC_QUESTION_AND" w:history="1">
              <w:r w:rsidRPr="00DF7937">
                <w:rPr>
                  <w:color w:val="0000FF"/>
                  <w:sz w:val="20"/>
                  <w:szCs w:val="20"/>
                  <w:u w:val="single"/>
                </w:rPr>
                <w:t xml:space="preserve">Section </w:t>
              </w:r>
              <w:r w:rsidR="000E0755" w:rsidRPr="00DF7937">
                <w:rPr>
                  <w:color w:val="0000FF"/>
                  <w:sz w:val="20"/>
                  <w:szCs w:val="20"/>
                  <w:u w:val="single"/>
                </w:rPr>
                <w:t>2.</w:t>
              </w:r>
              <w:r w:rsidRPr="00DF7937">
                <w:rPr>
                  <w:color w:val="0000FF"/>
                  <w:sz w:val="20"/>
                  <w:szCs w:val="20"/>
                  <w:u w:val="single"/>
                </w:rPr>
                <w:t>1</w:t>
              </w:r>
            </w:hyperlink>
            <w:r w:rsidR="00701C2F" w:rsidRPr="00DF7937">
              <w:rPr>
                <w:bCs/>
                <w:color w:val="000000"/>
                <w:sz w:val="20"/>
                <w:szCs w:val="20"/>
              </w:rPr>
              <w:t xml:space="preserve"> for more information.</w:t>
            </w:r>
          </w:p>
        </w:tc>
        <w:tc>
          <w:tcPr>
            <w:tcW w:w="2745" w:type="dxa"/>
            <w:tcBorders>
              <w:top w:val="single" w:sz="4" w:space="0" w:color="auto"/>
            </w:tcBorders>
            <w:shd w:val="clear" w:color="auto" w:fill="auto"/>
            <w:vAlign w:val="center"/>
          </w:tcPr>
          <w:p w14:paraId="563E6AB9" w14:textId="14F7732A" w:rsidR="007C2018" w:rsidRPr="00E20478" w:rsidRDefault="001B587D" w:rsidP="0084189F">
            <w:pPr>
              <w:spacing w:after="0" w:line="240" w:lineRule="auto"/>
              <w:jc w:val="center"/>
              <w:rPr>
                <w:bCs/>
                <w:color w:val="000000"/>
                <w:sz w:val="20"/>
                <w:szCs w:val="20"/>
              </w:rPr>
            </w:pPr>
            <w:r w:rsidRPr="00E20478">
              <w:rPr>
                <w:bCs/>
                <w:color w:val="000000"/>
                <w:sz w:val="20"/>
                <w:szCs w:val="20"/>
              </w:rPr>
              <w:t>5</w:t>
            </w:r>
            <w:r w:rsidR="003D0726" w:rsidRPr="00E20478">
              <w:rPr>
                <w:bCs/>
                <w:color w:val="000000"/>
                <w:sz w:val="20"/>
                <w:szCs w:val="20"/>
              </w:rPr>
              <w:t>/</w:t>
            </w:r>
            <w:r w:rsidR="00572ACA" w:rsidRPr="00E20478">
              <w:rPr>
                <w:bCs/>
                <w:color w:val="000000"/>
                <w:sz w:val="20"/>
                <w:szCs w:val="20"/>
              </w:rPr>
              <w:t>1</w:t>
            </w:r>
            <w:r w:rsidR="003D0726" w:rsidRPr="00E20478">
              <w:rPr>
                <w:bCs/>
                <w:color w:val="000000"/>
                <w:sz w:val="20"/>
                <w:szCs w:val="20"/>
              </w:rPr>
              <w:t>/2</w:t>
            </w:r>
            <w:r w:rsidR="00561196" w:rsidRPr="00E20478">
              <w:rPr>
                <w:bCs/>
                <w:color w:val="000000"/>
                <w:sz w:val="20"/>
                <w:szCs w:val="20"/>
              </w:rPr>
              <w:t>4</w:t>
            </w:r>
          </w:p>
        </w:tc>
        <w:tc>
          <w:tcPr>
            <w:tcW w:w="2745" w:type="dxa"/>
            <w:tcBorders>
              <w:top w:val="single" w:sz="4" w:space="0" w:color="auto"/>
            </w:tcBorders>
            <w:shd w:val="clear" w:color="auto" w:fill="auto"/>
            <w:vAlign w:val="center"/>
          </w:tcPr>
          <w:p w14:paraId="3391295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04B4046" w14:textId="77777777" w:rsidTr="00612232">
        <w:trPr>
          <w:trHeight w:val="720"/>
        </w:trPr>
        <w:tc>
          <w:tcPr>
            <w:tcW w:w="5400" w:type="dxa"/>
            <w:shd w:val="clear" w:color="auto" w:fill="auto"/>
            <w:vAlign w:val="center"/>
          </w:tcPr>
          <w:p w14:paraId="1BC607AB" w14:textId="146E0DA9" w:rsidR="007C2018" w:rsidRPr="00DF7937" w:rsidRDefault="007C2018" w:rsidP="0084189F">
            <w:pPr>
              <w:spacing w:after="0" w:line="240" w:lineRule="auto"/>
              <w:rPr>
                <w:b/>
                <w:bCs/>
                <w:color w:val="000000"/>
                <w:sz w:val="20"/>
                <w:szCs w:val="20"/>
              </w:rPr>
            </w:pPr>
            <w:r w:rsidRPr="00DF7937">
              <w:rPr>
                <w:b/>
                <w:bCs/>
                <w:color w:val="000000"/>
                <w:sz w:val="20"/>
                <w:szCs w:val="20"/>
              </w:rPr>
              <w:t xml:space="preserve">Optional Pre-Quote Submission Conference </w:t>
            </w:r>
          </w:p>
          <w:p w14:paraId="1720EBC9" w14:textId="1BEF3CE1" w:rsidR="007C2018" w:rsidRPr="00DF7937" w:rsidRDefault="007C2018" w:rsidP="0084189F">
            <w:pPr>
              <w:spacing w:after="0" w:line="240" w:lineRule="auto"/>
              <w:rPr>
                <w:bCs/>
                <w:color w:val="000000"/>
                <w:sz w:val="20"/>
                <w:szCs w:val="20"/>
              </w:rPr>
            </w:pPr>
            <w:r w:rsidRPr="00DF7937">
              <w:rPr>
                <w:bCs/>
                <w:color w:val="000000"/>
                <w:sz w:val="20"/>
                <w:szCs w:val="20"/>
              </w:rPr>
              <w:t xml:space="preserve">Refer to Bid Solicitation </w:t>
            </w:r>
            <w:hyperlink w:anchor="_MANDATORY/OPTIONAL_PRE-QUOTE_CONFER" w:history="1">
              <w:r w:rsidRPr="00DF7937">
                <w:rPr>
                  <w:rStyle w:val="Hyperlink"/>
                  <w:rFonts w:cs="Arial"/>
                  <w:bCs/>
                  <w:sz w:val="20"/>
                  <w:szCs w:val="20"/>
                </w:rPr>
                <w:t xml:space="preserve">Section </w:t>
              </w:r>
              <w:r w:rsidR="00701C2F" w:rsidRPr="00DF7937">
                <w:rPr>
                  <w:rStyle w:val="Hyperlink"/>
                  <w:rFonts w:cs="Arial"/>
                  <w:bCs/>
                  <w:sz w:val="20"/>
                  <w:szCs w:val="20"/>
                </w:rPr>
                <w:t>2.</w:t>
              </w:r>
              <w:r w:rsidRPr="00DF7937">
                <w:rPr>
                  <w:rStyle w:val="Hyperlink"/>
                  <w:rFonts w:cs="Arial"/>
                  <w:bCs/>
                  <w:sz w:val="20"/>
                  <w:szCs w:val="20"/>
                </w:rPr>
                <w:t>5</w:t>
              </w:r>
            </w:hyperlink>
            <w:r w:rsidR="00701C2F" w:rsidRPr="00DF7937">
              <w:rPr>
                <w:bCs/>
                <w:color w:val="000000"/>
                <w:sz w:val="20"/>
                <w:szCs w:val="20"/>
              </w:rPr>
              <w:t xml:space="preserve"> for more information.</w:t>
            </w:r>
          </w:p>
        </w:tc>
        <w:tc>
          <w:tcPr>
            <w:tcW w:w="2745" w:type="dxa"/>
            <w:shd w:val="clear" w:color="auto" w:fill="auto"/>
            <w:vAlign w:val="center"/>
          </w:tcPr>
          <w:p w14:paraId="65024E7E" w14:textId="7409C4E8" w:rsidR="007C2018" w:rsidRPr="00E20478" w:rsidRDefault="00572ACA" w:rsidP="0084189F">
            <w:pPr>
              <w:spacing w:after="0" w:line="240" w:lineRule="auto"/>
              <w:jc w:val="center"/>
              <w:rPr>
                <w:sz w:val="20"/>
                <w:szCs w:val="20"/>
              </w:rPr>
            </w:pPr>
            <w:r w:rsidRPr="00E20478">
              <w:rPr>
                <w:sz w:val="20"/>
                <w:szCs w:val="20"/>
              </w:rPr>
              <w:t>4/</w:t>
            </w:r>
            <w:r w:rsidR="00182560" w:rsidRPr="00E20478">
              <w:rPr>
                <w:sz w:val="20"/>
                <w:szCs w:val="20"/>
              </w:rPr>
              <w:t>1</w:t>
            </w:r>
            <w:r w:rsidR="001B587D" w:rsidRPr="00E20478">
              <w:rPr>
                <w:sz w:val="20"/>
                <w:szCs w:val="20"/>
              </w:rPr>
              <w:t>8</w:t>
            </w:r>
            <w:r w:rsidRPr="00E20478">
              <w:rPr>
                <w:sz w:val="20"/>
                <w:szCs w:val="20"/>
              </w:rPr>
              <w:t>/24</w:t>
            </w:r>
          </w:p>
        </w:tc>
        <w:tc>
          <w:tcPr>
            <w:tcW w:w="2745" w:type="dxa"/>
            <w:shd w:val="clear" w:color="auto" w:fill="auto"/>
            <w:vAlign w:val="center"/>
          </w:tcPr>
          <w:p w14:paraId="248A14C3" w14:textId="4F92AD06" w:rsidR="007C2018" w:rsidRPr="0084189F" w:rsidRDefault="003D0726"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098F03AD" w14:textId="77777777" w:rsidTr="00612232">
        <w:trPr>
          <w:trHeight w:val="720"/>
        </w:trPr>
        <w:tc>
          <w:tcPr>
            <w:tcW w:w="5400" w:type="dxa"/>
            <w:shd w:val="clear" w:color="auto" w:fill="auto"/>
            <w:vAlign w:val="center"/>
          </w:tcPr>
          <w:p w14:paraId="41EDA98D" w14:textId="77777777" w:rsidR="007C2018" w:rsidRPr="00DF7937" w:rsidRDefault="007C2018" w:rsidP="0084189F">
            <w:pPr>
              <w:spacing w:after="0" w:line="240" w:lineRule="auto"/>
              <w:rPr>
                <w:b/>
                <w:bCs/>
                <w:color w:val="000000"/>
                <w:sz w:val="20"/>
                <w:szCs w:val="20"/>
              </w:rPr>
            </w:pPr>
            <w:r w:rsidRPr="00DF7937">
              <w:rPr>
                <w:b/>
                <w:bCs/>
                <w:color w:val="000000"/>
                <w:sz w:val="20"/>
                <w:szCs w:val="20"/>
              </w:rPr>
              <w:t>Mandatory/Optional Site Visit</w:t>
            </w:r>
          </w:p>
          <w:p w14:paraId="558E642F" w14:textId="44D2CDB2" w:rsidR="007C2018" w:rsidRPr="00DF7937" w:rsidRDefault="007C2018" w:rsidP="0084189F">
            <w:pPr>
              <w:spacing w:after="0" w:line="240" w:lineRule="auto"/>
              <w:rPr>
                <w:bCs/>
                <w:color w:val="000000"/>
                <w:sz w:val="20"/>
                <w:szCs w:val="20"/>
              </w:rPr>
            </w:pPr>
            <w:r w:rsidRPr="00DF7937">
              <w:rPr>
                <w:bCs/>
                <w:color w:val="000000"/>
                <w:sz w:val="20"/>
                <w:szCs w:val="20"/>
              </w:rPr>
              <w:t xml:space="preserve">Refer to Bid Solicitation </w:t>
            </w:r>
            <w:hyperlink w:anchor="_MANDATORY/OPTIONAL_SITE_VISIT" w:history="1">
              <w:r w:rsidR="00DF7937" w:rsidRPr="00A451FB">
                <w:rPr>
                  <w:rStyle w:val="Hyperlink"/>
                  <w:rFonts w:cs="Arial"/>
                  <w:bCs/>
                  <w:sz w:val="20"/>
                  <w:szCs w:val="20"/>
                </w:rPr>
                <w:t>Section 2.4</w:t>
              </w:r>
            </w:hyperlink>
            <w:r w:rsidR="00DF7937">
              <w:rPr>
                <w:rStyle w:val="Hyperlink"/>
                <w:rFonts w:cs="Arial"/>
                <w:bCs/>
                <w:sz w:val="20"/>
                <w:szCs w:val="20"/>
              </w:rPr>
              <w:t xml:space="preserve"> </w:t>
            </w:r>
            <w:r w:rsidR="00701C2F" w:rsidRPr="00DF7937">
              <w:rPr>
                <w:bCs/>
                <w:color w:val="000000"/>
                <w:sz w:val="20"/>
                <w:szCs w:val="20"/>
              </w:rPr>
              <w:t>for more information.</w:t>
            </w:r>
          </w:p>
        </w:tc>
        <w:tc>
          <w:tcPr>
            <w:tcW w:w="2745" w:type="dxa"/>
            <w:shd w:val="clear" w:color="auto" w:fill="auto"/>
          </w:tcPr>
          <w:p w14:paraId="52A6305F" w14:textId="77777777" w:rsidR="007C2018" w:rsidRPr="00E20478" w:rsidRDefault="007C2018" w:rsidP="0084189F">
            <w:pPr>
              <w:spacing w:after="0" w:line="240" w:lineRule="auto"/>
              <w:jc w:val="center"/>
              <w:rPr>
                <w:color w:val="000000"/>
                <w:sz w:val="20"/>
                <w:szCs w:val="20"/>
              </w:rPr>
            </w:pPr>
          </w:p>
          <w:p w14:paraId="4C9A896C" w14:textId="46B8B5FE" w:rsidR="007C2018" w:rsidRPr="00E20478" w:rsidRDefault="003D0726" w:rsidP="0084189F">
            <w:pPr>
              <w:spacing w:after="0" w:line="240" w:lineRule="auto"/>
              <w:jc w:val="center"/>
              <w:rPr>
                <w:color w:val="000000"/>
                <w:sz w:val="20"/>
                <w:szCs w:val="20"/>
              </w:rPr>
            </w:pPr>
            <w:r w:rsidRPr="00E20478">
              <w:rPr>
                <w:color w:val="000000"/>
                <w:sz w:val="20"/>
                <w:szCs w:val="20"/>
              </w:rPr>
              <w:t>N/A</w:t>
            </w:r>
          </w:p>
        </w:tc>
        <w:tc>
          <w:tcPr>
            <w:tcW w:w="2745" w:type="dxa"/>
            <w:shd w:val="clear" w:color="auto" w:fill="auto"/>
          </w:tcPr>
          <w:p w14:paraId="5F96D710" w14:textId="77777777" w:rsidR="007C2018" w:rsidRPr="0084189F" w:rsidRDefault="007C2018" w:rsidP="0084189F">
            <w:pPr>
              <w:spacing w:after="0" w:line="240" w:lineRule="auto"/>
              <w:jc w:val="center"/>
              <w:rPr>
                <w:bCs/>
                <w:color w:val="000000"/>
                <w:sz w:val="20"/>
                <w:szCs w:val="20"/>
                <w:highlight w:val="yellow"/>
              </w:rPr>
            </w:pPr>
          </w:p>
          <w:p w14:paraId="38C5710E" w14:textId="798CEA99" w:rsidR="007C2018" w:rsidRPr="0084189F" w:rsidRDefault="003D0726"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EC000CF" w14:textId="77777777" w:rsidTr="00612232">
        <w:trPr>
          <w:trHeight w:val="720"/>
        </w:trPr>
        <w:tc>
          <w:tcPr>
            <w:tcW w:w="5400" w:type="dxa"/>
            <w:shd w:val="clear" w:color="auto" w:fill="auto"/>
            <w:vAlign w:val="center"/>
          </w:tcPr>
          <w:p w14:paraId="4E8CB24D" w14:textId="77777777" w:rsidR="007C2018" w:rsidRPr="00DF7937" w:rsidRDefault="00701C2F" w:rsidP="0084189F">
            <w:pPr>
              <w:spacing w:after="0" w:line="240" w:lineRule="auto"/>
              <w:rPr>
                <w:b/>
                <w:bCs/>
                <w:color w:val="000000"/>
                <w:sz w:val="20"/>
                <w:szCs w:val="20"/>
              </w:rPr>
            </w:pPr>
            <w:r w:rsidRPr="00DF7937">
              <w:rPr>
                <w:b/>
                <w:bCs/>
                <w:color w:val="000000"/>
                <w:sz w:val="20"/>
                <w:szCs w:val="20"/>
              </w:rPr>
              <w:t xml:space="preserve">Quote </w:t>
            </w:r>
            <w:r w:rsidR="00C1271B" w:rsidRPr="00DF7937">
              <w:rPr>
                <w:b/>
                <w:bCs/>
                <w:color w:val="000000"/>
                <w:sz w:val="20"/>
                <w:szCs w:val="20"/>
              </w:rPr>
              <w:t>Opening Date</w:t>
            </w:r>
          </w:p>
          <w:p w14:paraId="06A1257E" w14:textId="07109C73" w:rsidR="007C2018" w:rsidRPr="00DF7937" w:rsidRDefault="007C2018" w:rsidP="0084189F">
            <w:pPr>
              <w:spacing w:after="0" w:line="240" w:lineRule="auto"/>
              <w:rPr>
                <w:b/>
                <w:bCs/>
                <w:color w:val="000000"/>
                <w:sz w:val="20"/>
                <w:szCs w:val="20"/>
              </w:rPr>
            </w:pPr>
            <w:r w:rsidRPr="00DF7937">
              <w:rPr>
                <w:bCs/>
                <w:color w:val="000000"/>
                <w:sz w:val="20"/>
                <w:szCs w:val="20"/>
              </w:rPr>
              <w:t xml:space="preserve">Refer to Bid Solicitation </w:t>
            </w:r>
            <w:hyperlink w:anchor="_QUOTE_SUBMISSION_REQUIREMENTS" w:history="1">
              <w:r w:rsidR="00DF7937" w:rsidRPr="00A451FB">
                <w:rPr>
                  <w:rStyle w:val="Hyperlink"/>
                  <w:rFonts w:cs="Arial"/>
                  <w:bCs/>
                  <w:sz w:val="20"/>
                  <w:szCs w:val="20"/>
                </w:rPr>
                <w:t>Section 3</w:t>
              </w:r>
            </w:hyperlink>
            <w:r w:rsidR="00DF7937" w:rsidRPr="00A451FB">
              <w:rPr>
                <w:bCs/>
                <w:color w:val="000000"/>
                <w:sz w:val="20"/>
                <w:szCs w:val="20"/>
              </w:rPr>
              <w:t xml:space="preserve"> </w:t>
            </w:r>
            <w:r w:rsidRPr="00DF7937">
              <w:rPr>
                <w:bCs/>
                <w:color w:val="000000"/>
                <w:sz w:val="20"/>
                <w:szCs w:val="20"/>
              </w:rPr>
              <w:t>for more information.</w:t>
            </w:r>
          </w:p>
        </w:tc>
        <w:tc>
          <w:tcPr>
            <w:tcW w:w="2745" w:type="dxa"/>
            <w:shd w:val="clear" w:color="auto" w:fill="auto"/>
            <w:vAlign w:val="center"/>
          </w:tcPr>
          <w:p w14:paraId="6F280D5D" w14:textId="207348F3" w:rsidR="007C2018" w:rsidRPr="00E20478" w:rsidRDefault="00561196" w:rsidP="0084189F">
            <w:pPr>
              <w:spacing w:after="0" w:line="240" w:lineRule="auto"/>
              <w:jc w:val="center"/>
              <w:rPr>
                <w:color w:val="000000"/>
                <w:sz w:val="20"/>
                <w:szCs w:val="20"/>
              </w:rPr>
            </w:pPr>
            <w:r w:rsidRPr="00E20478">
              <w:rPr>
                <w:color w:val="000000"/>
                <w:sz w:val="20"/>
                <w:szCs w:val="20"/>
              </w:rPr>
              <w:t>5</w:t>
            </w:r>
            <w:r w:rsidR="003D0726" w:rsidRPr="00E20478">
              <w:rPr>
                <w:color w:val="000000"/>
                <w:sz w:val="20"/>
                <w:szCs w:val="20"/>
              </w:rPr>
              <w:t>/</w:t>
            </w:r>
            <w:r w:rsidR="001B587D" w:rsidRPr="00E20478">
              <w:rPr>
                <w:color w:val="000000"/>
                <w:sz w:val="20"/>
                <w:szCs w:val="20"/>
              </w:rPr>
              <w:t>22</w:t>
            </w:r>
            <w:r w:rsidR="003D0726" w:rsidRPr="00E20478">
              <w:rPr>
                <w:color w:val="000000"/>
                <w:sz w:val="20"/>
                <w:szCs w:val="20"/>
              </w:rPr>
              <w:t>/2</w:t>
            </w:r>
            <w:r w:rsidRPr="00E20478">
              <w:rPr>
                <w:color w:val="000000"/>
                <w:sz w:val="20"/>
                <w:szCs w:val="20"/>
              </w:rPr>
              <w:t>4</w:t>
            </w:r>
          </w:p>
        </w:tc>
        <w:tc>
          <w:tcPr>
            <w:tcW w:w="2745" w:type="dxa"/>
            <w:shd w:val="clear" w:color="auto" w:fill="auto"/>
            <w:vAlign w:val="center"/>
          </w:tcPr>
          <w:p w14:paraId="6E95AAA2"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6EBFE0F" w14:textId="77777777" w:rsidR="007C2018" w:rsidRPr="0084189F" w:rsidRDefault="007C2018" w:rsidP="0084189F">
      <w:pPr>
        <w:spacing w:after="0" w:line="240" w:lineRule="auto"/>
        <w:rPr>
          <w:color w:val="000000"/>
          <w:sz w:val="20"/>
          <w:szCs w:val="20"/>
        </w:rPr>
      </w:pPr>
      <w:bookmarkStart w:id="0" w:name="_GoBack"/>
      <w:bookmarkEnd w:id="0"/>
    </w:p>
    <w:p w14:paraId="467E5ED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9092C5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FF684A1"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41EAFA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844EE82" w14:textId="72B1615E" w:rsidR="00380817" w:rsidRPr="0084189F" w:rsidRDefault="006B05D5"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842523">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842523">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842523">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377ED974"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8690405" w14:textId="0D600F1B" w:rsidR="00380817" w:rsidRPr="0084189F" w:rsidRDefault="006B05D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2C4B61E2" w:rsidR="00380817" w:rsidRPr="0084189F" w:rsidRDefault="006B05D5"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E8BA1DE" w14:textId="049AA63F" w:rsidR="00380817" w:rsidRPr="0084189F" w:rsidRDefault="006B05D5"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Content>
                <w:r w:rsidR="0084252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DCD756C" w14:textId="20950D9D" w:rsidR="00380817" w:rsidRPr="0084189F" w:rsidRDefault="006B05D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E1E9DC7" w14:textId="19158AA8" w:rsidR="00380817" w:rsidRPr="0084189F" w:rsidRDefault="006B05D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797CAB5" w14:textId="58AA2E00" w:rsidR="00380817" w:rsidRPr="0084189F" w:rsidRDefault="006B05D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1B3FB9FE" w:rsidR="00380817" w:rsidRPr="0084189F" w:rsidRDefault="006B05D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84252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8D4E1D3" w14:textId="327C3BAA" w:rsidR="00380817" w:rsidRPr="0084189F" w:rsidRDefault="006B05D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9E80A1C" w14:textId="7620C87E" w:rsidR="00380817" w:rsidRPr="0084189F" w:rsidRDefault="006B05D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5D89F54" w14:textId="163A86BE" w:rsidR="00380817" w:rsidRPr="0084189F" w:rsidRDefault="006B05D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265141C" w14:textId="4D786225" w:rsidR="00380817" w:rsidRPr="0084189F" w:rsidRDefault="006B05D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56691EB"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07BE9C5" w14:textId="77777777" w:rsidTr="00F13BE7">
        <w:tc>
          <w:tcPr>
            <w:tcW w:w="5445" w:type="dxa"/>
            <w:tcBorders>
              <w:right w:val="single" w:sz="4" w:space="0" w:color="auto"/>
            </w:tcBorders>
          </w:tcPr>
          <w:p w14:paraId="1AF8AFD4"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17E081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6B0A5843"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6E8FBB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30DCBF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35586F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73275DDC" w14:textId="77777777" w:rsidR="007C2018" w:rsidRPr="0084189F" w:rsidRDefault="007C2018" w:rsidP="0084189F">
            <w:pPr>
              <w:spacing w:after="0" w:line="240" w:lineRule="auto"/>
              <w:rPr>
                <w:bCs/>
                <w:color w:val="000000"/>
                <w:sz w:val="20"/>
                <w:szCs w:val="20"/>
              </w:rPr>
            </w:pPr>
            <w:r w:rsidRPr="00DF7937">
              <w:rPr>
                <w:bCs/>
                <w:color w:val="000000"/>
                <w:sz w:val="20"/>
                <w:szCs w:val="20"/>
              </w:rPr>
              <w:t>State of New Jersey</w:t>
            </w:r>
          </w:p>
          <w:p w14:paraId="2A119B34" w14:textId="4E7921A1" w:rsidR="007C2018" w:rsidRPr="0084189F" w:rsidRDefault="007C2018" w:rsidP="0084189F">
            <w:pPr>
              <w:spacing w:after="0" w:line="240" w:lineRule="auto"/>
              <w:rPr>
                <w:bCs/>
                <w:color w:val="000000"/>
                <w:sz w:val="20"/>
                <w:szCs w:val="20"/>
                <w:u w:val="single"/>
              </w:rPr>
            </w:pPr>
          </w:p>
        </w:tc>
      </w:tr>
    </w:tbl>
    <w:p w14:paraId="2CC3CFCF" w14:textId="77777777" w:rsidR="007C2018" w:rsidRPr="0084189F" w:rsidRDefault="007C2018" w:rsidP="0084189F">
      <w:pPr>
        <w:spacing w:after="0" w:line="240" w:lineRule="auto"/>
        <w:rPr>
          <w:bCs/>
          <w:color w:val="000000"/>
          <w:sz w:val="20"/>
          <w:szCs w:val="20"/>
        </w:rPr>
      </w:pPr>
    </w:p>
    <w:p w14:paraId="6F07F63D" w14:textId="13378C21"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6B05D5">
        <w:rPr>
          <w:bCs/>
          <w:noProof/>
          <w:color w:val="000000"/>
          <w:sz w:val="20"/>
          <w:szCs w:val="20"/>
        </w:rPr>
        <w:t>4/9/2024</w:t>
      </w:r>
      <w:r w:rsidR="003D6453">
        <w:rPr>
          <w:bCs/>
          <w:color w:val="000000"/>
          <w:sz w:val="20"/>
          <w:szCs w:val="20"/>
        </w:rPr>
        <w:fldChar w:fldCharType="end"/>
      </w:r>
    </w:p>
    <w:p w14:paraId="1F7E76CA"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519FDF8D"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D4FF897" w14:textId="77777777" w:rsidR="0084189F" w:rsidRPr="0084189F" w:rsidRDefault="0084189F" w:rsidP="0084189F">
          <w:pPr>
            <w:spacing w:after="0" w:line="240" w:lineRule="auto"/>
            <w:jc w:val="center"/>
            <w:rPr>
              <w:b/>
              <w:sz w:val="20"/>
              <w:szCs w:val="20"/>
            </w:rPr>
          </w:pPr>
        </w:p>
        <w:p w14:paraId="7C96D3FF" w14:textId="562BE630" w:rsidR="00331ED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3032215" w:history="1">
            <w:r w:rsidR="00331ED0" w:rsidRPr="005B5514">
              <w:rPr>
                <w:rStyle w:val="Hyperlink"/>
                <w:noProof/>
              </w:rPr>
              <w:t>1</w:t>
            </w:r>
            <w:r w:rsidR="00331ED0">
              <w:rPr>
                <w:rFonts w:asciiTheme="minorHAnsi" w:eastAsiaTheme="minorEastAsia" w:hAnsiTheme="minorHAnsi" w:cstheme="minorBidi"/>
                <w:b w:val="0"/>
                <w:bCs w:val="0"/>
                <w:caps w:val="0"/>
                <w:noProof/>
                <w:sz w:val="22"/>
                <w:szCs w:val="22"/>
              </w:rPr>
              <w:tab/>
            </w:r>
            <w:r w:rsidR="00331ED0" w:rsidRPr="005B5514">
              <w:rPr>
                <w:rStyle w:val="Hyperlink"/>
                <w:noProof/>
              </w:rPr>
              <w:t>INTRODUCTION AND SUMMARY OF THE BID SOLICITATION</w:t>
            </w:r>
            <w:r w:rsidR="00331ED0">
              <w:rPr>
                <w:noProof/>
                <w:webHidden/>
              </w:rPr>
              <w:tab/>
            </w:r>
            <w:r w:rsidR="00331ED0">
              <w:rPr>
                <w:noProof/>
                <w:webHidden/>
              </w:rPr>
              <w:fldChar w:fldCharType="begin"/>
            </w:r>
            <w:r w:rsidR="00331ED0">
              <w:rPr>
                <w:noProof/>
                <w:webHidden/>
              </w:rPr>
              <w:instrText xml:space="preserve"> PAGEREF _Toc163032215 \h </w:instrText>
            </w:r>
            <w:r w:rsidR="00331ED0">
              <w:rPr>
                <w:noProof/>
                <w:webHidden/>
              </w:rPr>
            </w:r>
            <w:r w:rsidR="00331ED0">
              <w:rPr>
                <w:noProof/>
                <w:webHidden/>
              </w:rPr>
              <w:fldChar w:fldCharType="separate"/>
            </w:r>
            <w:r w:rsidR="00331ED0">
              <w:rPr>
                <w:noProof/>
                <w:webHidden/>
              </w:rPr>
              <w:t>1</w:t>
            </w:r>
            <w:r w:rsidR="00331ED0">
              <w:rPr>
                <w:noProof/>
                <w:webHidden/>
              </w:rPr>
              <w:fldChar w:fldCharType="end"/>
            </w:r>
          </w:hyperlink>
        </w:p>
        <w:p w14:paraId="414FDBBE" w14:textId="4E60A621" w:rsidR="00331ED0" w:rsidRDefault="006B05D5">
          <w:pPr>
            <w:pStyle w:val="TOC2"/>
            <w:rPr>
              <w:rFonts w:asciiTheme="minorHAnsi" w:eastAsiaTheme="minorEastAsia" w:hAnsiTheme="minorHAnsi" w:cstheme="minorBidi"/>
              <w:caps w:val="0"/>
              <w:noProof/>
              <w:sz w:val="22"/>
              <w:szCs w:val="22"/>
            </w:rPr>
          </w:pPr>
          <w:hyperlink w:anchor="_Toc163032216" w:history="1">
            <w:r w:rsidR="00331ED0" w:rsidRPr="005B5514">
              <w:rPr>
                <w:rStyle w:val="Hyperlink"/>
                <w:noProof/>
              </w:rPr>
              <w:t>1.1</w:t>
            </w:r>
            <w:r w:rsidR="00331ED0">
              <w:rPr>
                <w:rFonts w:asciiTheme="minorHAnsi" w:eastAsiaTheme="minorEastAsia" w:hAnsiTheme="minorHAnsi" w:cstheme="minorBidi"/>
                <w:caps w:val="0"/>
                <w:noProof/>
                <w:sz w:val="22"/>
                <w:szCs w:val="22"/>
              </w:rPr>
              <w:tab/>
            </w:r>
            <w:r w:rsidR="00331ED0" w:rsidRPr="005B5514">
              <w:rPr>
                <w:rStyle w:val="Hyperlink"/>
                <w:noProof/>
              </w:rPr>
              <w:t>PURPOSE AND INTENT</w:t>
            </w:r>
            <w:r w:rsidR="00331ED0">
              <w:rPr>
                <w:noProof/>
                <w:webHidden/>
              </w:rPr>
              <w:tab/>
            </w:r>
            <w:r w:rsidR="00331ED0">
              <w:rPr>
                <w:noProof/>
                <w:webHidden/>
              </w:rPr>
              <w:fldChar w:fldCharType="begin"/>
            </w:r>
            <w:r w:rsidR="00331ED0">
              <w:rPr>
                <w:noProof/>
                <w:webHidden/>
              </w:rPr>
              <w:instrText xml:space="preserve"> PAGEREF _Toc163032216 \h </w:instrText>
            </w:r>
            <w:r w:rsidR="00331ED0">
              <w:rPr>
                <w:noProof/>
                <w:webHidden/>
              </w:rPr>
            </w:r>
            <w:r w:rsidR="00331ED0">
              <w:rPr>
                <w:noProof/>
                <w:webHidden/>
              </w:rPr>
              <w:fldChar w:fldCharType="separate"/>
            </w:r>
            <w:r w:rsidR="00331ED0">
              <w:rPr>
                <w:noProof/>
                <w:webHidden/>
              </w:rPr>
              <w:t>1</w:t>
            </w:r>
            <w:r w:rsidR="00331ED0">
              <w:rPr>
                <w:noProof/>
                <w:webHidden/>
              </w:rPr>
              <w:fldChar w:fldCharType="end"/>
            </w:r>
          </w:hyperlink>
        </w:p>
        <w:p w14:paraId="2FADD67A" w14:textId="5DD1325A" w:rsidR="00331ED0" w:rsidRDefault="006B05D5">
          <w:pPr>
            <w:pStyle w:val="TOC2"/>
            <w:rPr>
              <w:rFonts w:asciiTheme="minorHAnsi" w:eastAsiaTheme="minorEastAsia" w:hAnsiTheme="minorHAnsi" w:cstheme="minorBidi"/>
              <w:caps w:val="0"/>
              <w:noProof/>
              <w:sz w:val="22"/>
              <w:szCs w:val="22"/>
            </w:rPr>
          </w:pPr>
          <w:hyperlink w:anchor="_Toc163032217" w:history="1">
            <w:r w:rsidR="00331ED0" w:rsidRPr="005B5514">
              <w:rPr>
                <w:rStyle w:val="Hyperlink"/>
                <w:noProof/>
              </w:rPr>
              <w:t>1.2</w:t>
            </w:r>
            <w:r w:rsidR="00331ED0">
              <w:rPr>
                <w:rFonts w:asciiTheme="minorHAnsi" w:eastAsiaTheme="minorEastAsia" w:hAnsiTheme="minorHAnsi" w:cstheme="minorBidi"/>
                <w:caps w:val="0"/>
                <w:noProof/>
                <w:sz w:val="22"/>
                <w:szCs w:val="22"/>
              </w:rPr>
              <w:tab/>
            </w:r>
            <w:r w:rsidR="00331ED0" w:rsidRPr="005B5514">
              <w:rPr>
                <w:rStyle w:val="Hyperlink"/>
                <w:noProof/>
              </w:rPr>
              <w:t>BACKGROUND</w:t>
            </w:r>
            <w:r w:rsidR="00331ED0">
              <w:rPr>
                <w:noProof/>
                <w:webHidden/>
              </w:rPr>
              <w:tab/>
            </w:r>
            <w:r w:rsidR="00331ED0">
              <w:rPr>
                <w:noProof/>
                <w:webHidden/>
              </w:rPr>
              <w:fldChar w:fldCharType="begin"/>
            </w:r>
            <w:r w:rsidR="00331ED0">
              <w:rPr>
                <w:noProof/>
                <w:webHidden/>
              </w:rPr>
              <w:instrText xml:space="preserve"> PAGEREF _Toc163032217 \h </w:instrText>
            </w:r>
            <w:r w:rsidR="00331ED0">
              <w:rPr>
                <w:noProof/>
                <w:webHidden/>
              </w:rPr>
            </w:r>
            <w:r w:rsidR="00331ED0">
              <w:rPr>
                <w:noProof/>
                <w:webHidden/>
              </w:rPr>
              <w:fldChar w:fldCharType="separate"/>
            </w:r>
            <w:r w:rsidR="00331ED0">
              <w:rPr>
                <w:noProof/>
                <w:webHidden/>
              </w:rPr>
              <w:t>1</w:t>
            </w:r>
            <w:r w:rsidR="00331ED0">
              <w:rPr>
                <w:noProof/>
                <w:webHidden/>
              </w:rPr>
              <w:fldChar w:fldCharType="end"/>
            </w:r>
          </w:hyperlink>
        </w:p>
        <w:p w14:paraId="3B09C09D" w14:textId="3F3E1DF8" w:rsidR="00331ED0" w:rsidRDefault="006B05D5">
          <w:pPr>
            <w:pStyle w:val="TOC2"/>
            <w:rPr>
              <w:rFonts w:asciiTheme="minorHAnsi" w:eastAsiaTheme="minorEastAsia" w:hAnsiTheme="minorHAnsi" w:cstheme="minorBidi"/>
              <w:caps w:val="0"/>
              <w:noProof/>
              <w:sz w:val="22"/>
              <w:szCs w:val="22"/>
            </w:rPr>
          </w:pPr>
          <w:hyperlink w:anchor="_Toc163032218" w:history="1">
            <w:r w:rsidR="00331ED0" w:rsidRPr="005B5514">
              <w:rPr>
                <w:rStyle w:val="Hyperlink"/>
                <w:noProof/>
              </w:rPr>
              <w:t>1.3</w:t>
            </w:r>
            <w:r w:rsidR="00331ED0">
              <w:rPr>
                <w:rFonts w:asciiTheme="minorHAnsi" w:eastAsiaTheme="minorEastAsia" w:hAnsiTheme="minorHAnsi" w:cstheme="minorBidi"/>
                <w:caps w:val="0"/>
                <w:noProof/>
                <w:sz w:val="22"/>
                <w:szCs w:val="22"/>
              </w:rPr>
              <w:tab/>
            </w:r>
            <w:r w:rsidR="00331ED0" w:rsidRPr="005B5514">
              <w:rPr>
                <w:rStyle w:val="Hyperlink"/>
                <w:noProof/>
              </w:rPr>
              <w:t>CONTRACT</w:t>
            </w:r>
            <w:r w:rsidR="00331ED0" w:rsidRPr="005B5514">
              <w:rPr>
                <w:rStyle w:val="Hyperlink"/>
                <w:noProof/>
                <w:spacing w:val="-1"/>
              </w:rPr>
              <w:t xml:space="preserve"> </w:t>
            </w:r>
            <w:r w:rsidR="00331ED0" w:rsidRPr="005B5514">
              <w:rPr>
                <w:rStyle w:val="Hyperlink"/>
                <w:noProof/>
              </w:rPr>
              <w:t>AMOUNT</w:t>
            </w:r>
            <w:r w:rsidR="00331ED0">
              <w:rPr>
                <w:noProof/>
                <w:webHidden/>
              </w:rPr>
              <w:tab/>
            </w:r>
            <w:r w:rsidR="00331ED0">
              <w:rPr>
                <w:noProof/>
                <w:webHidden/>
              </w:rPr>
              <w:fldChar w:fldCharType="begin"/>
            </w:r>
            <w:r w:rsidR="00331ED0">
              <w:rPr>
                <w:noProof/>
                <w:webHidden/>
              </w:rPr>
              <w:instrText xml:space="preserve"> PAGEREF _Toc163032218 \h </w:instrText>
            </w:r>
            <w:r w:rsidR="00331ED0">
              <w:rPr>
                <w:noProof/>
                <w:webHidden/>
              </w:rPr>
            </w:r>
            <w:r w:rsidR="00331ED0">
              <w:rPr>
                <w:noProof/>
                <w:webHidden/>
              </w:rPr>
              <w:fldChar w:fldCharType="separate"/>
            </w:r>
            <w:r w:rsidR="00331ED0">
              <w:rPr>
                <w:noProof/>
                <w:webHidden/>
              </w:rPr>
              <w:t>2</w:t>
            </w:r>
            <w:r w:rsidR="00331ED0">
              <w:rPr>
                <w:noProof/>
                <w:webHidden/>
              </w:rPr>
              <w:fldChar w:fldCharType="end"/>
            </w:r>
          </w:hyperlink>
        </w:p>
        <w:p w14:paraId="002F2D04" w14:textId="5F9E40C8" w:rsidR="00331ED0" w:rsidRDefault="006B05D5">
          <w:pPr>
            <w:pStyle w:val="TOC2"/>
            <w:rPr>
              <w:rFonts w:asciiTheme="minorHAnsi" w:eastAsiaTheme="minorEastAsia" w:hAnsiTheme="minorHAnsi" w:cstheme="minorBidi"/>
              <w:caps w:val="0"/>
              <w:noProof/>
              <w:sz w:val="22"/>
              <w:szCs w:val="22"/>
            </w:rPr>
          </w:pPr>
          <w:hyperlink w:anchor="_Toc163032219" w:history="1">
            <w:r w:rsidR="00331ED0" w:rsidRPr="005B5514">
              <w:rPr>
                <w:rStyle w:val="Hyperlink"/>
                <w:noProof/>
              </w:rPr>
              <w:t>1.4</w:t>
            </w:r>
            <w:r w:rsidR="00331ED0">
              <w:rPr>
                <w:rFonts w:asciiTheme="minorHAnsi" w:eastAsiaTheme="minorEastAsia" w:hAnsiTheme="minorHAnsi" w:cstheme="minorBidi"/>
                <w:caps w:val="0"/>
                <w:noProof/>
                <w:sz w:val="22"/>
                <w:szCs w:val="22"/>
              </w:rPr>
              <w:tab/>
            </w:r>
            <w:r w:rsidR="00331ED0" w:rsidRPr="005B5514">
              <w:rPr>
                <w:rStyle w:val="Hyperlink"/>
                <w:noProof/>
              </w:rPr>
              <w:t>ORDER OF PRECEDENCE OF CONTRACTUAL TERMS</w:t>
            </w:r>
            <w:r w:rsidR="00331ED0">
              <w:rPr>
                <w:noProof/>
                <w:webHidden/>
              </w:rPr>
              <w:tab/>
            </w:r>
            <w:r w:rsidR="00331ED0">
              <w:rPr>
                <w:noProof/>
                <w:webHidden/>
              </w:rPr>
              <w:fldChar w:fldCharType="begin"/>
            </w:r>
            <w:r w:rsidR="00331ED0">
              <w:rPr>
                <w:noProof/>
                <w:webHidden/>
              </w:rPr>
              <w:instrText xml:space="preserve"> PAGEREF _Toc163032219 \h </w:instrText>
            </w:r>
            <w:r w:rsidR="00331ED0">
              <w:rPr>
                <w:noProof/>
                <w:webHidden/>
              </w:rPr>
            </w:r>
            <w:r w:rsidR="00331ED0">
              <w:rPr>
                <w:noProof/>
                <w:webHidden/>
              </w:rPr>
              <w:fldChar w:fldCharType="separate"/>
            </w:r>
            <w:r w:rsidR="00331ED0">
              <w:rPr>
                <w:noProof/>
                <w:webHidden/>
              </w:rPr>
              <w:t>2</w:t>
            </w:r>
            <w:r w:rsidR="00331ED0">
              <w:rPr>
                <w:noProof/>
                <w:webHidden/>
              </w:rPr>
              <w:fldChar w:fldCharType="end"/>
            </w:r>
          </w:hyperlink>
        </w:p>
        <w:p w14:paraId="2CDEAE19" w14:textId="74880C34" w:rsidR="00331ED0" w:rsidRDefault="006B05D5">
          <w:pPr>
            <w:pStyle w:val="TOC2"/>
            <w:rPr>
              <w:rFonts w:asciiTheme="minorHAnsi" w:eastAsiaTheme="minorEastAsia" w:hAnsiTheme="minorHAnsi" w:cstheme="minorBidi"/>
              <w:caps w:val="0"/>
              <w:noProof/>
              <w:sz w:val="22"/>
              <w:szCs w:val="22"/>
            </w:rPr>
          </w:pPr>
          <w:hyperlink w:anchor="_Toc163032220" w:history="1">
            <w:r w:rsidR="00331ED0" w:rsidRPr="005B5514">
              <w:rPr>
                <w:rStyle w:val="Hyperlink"/>
                <w:noProof/>
              </w:rPr>
              <w:t>1.5</w:t>
            </w:r>
            <w:r w:rsidR="00331ED0">
              <w:rPr>
                <w:rFonts w:asciiTheme="minorHAnsi" w:eastAsiaTheme="minorEastAsia" w:hAnsiTheme="minorHAnsi" w:cstheme="minorBidi"/>
                <w:caps w:val="0"/>
                <w:noProof/>
                <w:sz w:val="22"/>
                <w:szCs w:val="22"/>
              </w:rPr>
              <w:tab/>
            </w:r>
            <w:r w:rsidR="00331ED0" w:rsidRPr="005B5514">
              <w:rPr>
                <w:rStyle w:val="Hyperlink"/>
                <w:noProof/>
              </w:rPr>
              <w:t>INTRASTATE COOPERATIVE PURCHASING</w:t>
            </w:r>
            <w:r w:rsidR="00331ED0">
              <w:rPr>
                <w:noProof/>
                <w:webHidden/>
              </w:rPr>
              <w:tab/>
            </w:r>
            <w:r w:rsidR="00331ED0">
              <w:rPr>
                <w:noProof/>
                <w:webHidden/>
              </w:rPr>
              <w:fldChar w:fldCharType="begin"/>
            </w:r>
            <w:r w:rsidR="00331ED0">
              <w:rPr>
                <w:noProof/>
                <w:webHidden/>
              </w:rPr>
              <w:instrText xml:space="preserve"> PAGEREF _Toc163032220 \h </w:instrText>
            </w:r>
            <w:r w:rsidR="00331ED0">
              <w:rPr>
                <w:noProof/>
                <w:webHidden/>
              </w:rPr>
            </w:r>
            <w:r w:rsidR="00331ED0">
              <w:rPr>
                <w:noProof/>
                <w:webHidden/>
              </w:rPr>
              <w:fldChar w:fldCharType="separate"/>
            </w:r>
            <w:r w:rsidR="00331ED0">
              <w:rPr>
                <w:noProof/>
                <w:webHidden/>
              </w:rPr>
              <w:t>2</w:t>
            </w:r>
            <w:r w:rsidR="00331ED0">
              <w:rPr>
                <w:noProof/>
                <w:webHidden/>
              </w:rPr>
              <w:fldChar w:fldCharType="end"/>
            </w:r>
          </w:hyperlink>
        </w:p>
        <w:p w14:paraId="75C9BF09" w14:textId="25782A91" w:rsidR="00331ED0" w:rsidRDefault="006B05D5">
          <w:pPr>
            <w:pStyle w:val="TOC1"/>
            <w:tabs>
              <w:tab w:val="left" w:pos="475"/>
            </w:tabs>
            <w:rPr>
              <w:rFonts w:asciiTheme="minorHAnsi" w:eastAsiaTheme="minorEastAsia" w:hAnsiTheme="minorHAnsi" w:cstheme="minorBidi"/>
              <w:b w:val="0"/>
              <w:bCs w:val="0"/>
              <w:caps w:val="0"/>
              <w:noProof/>
              <w:sz w:val="22"/>
              <w:szCs w:val="22"/>
            </w:rPr>
          </w:pPr>
          <w:hyperlink w:anchor="_Toc163032221" w:history="1">
            <w:r w:rsidR="00331ED0" w:rsidRPr="005B5514">
              <w:rPr>
                <w:rStyle w:val="Hyperlink"/>
                <w:noProof/>
              </w:rPr>
              <w:t>2</w:t>
            </w:r>
            <w:r w:rsidR="00331ED0">
              <w:rPr>
                <w:rFonts w:asciiTheme="minorHAnsi" w:eastAsiaTheme="minorEastAsia" w:hAnsiTheme="minorHAnsi" w:cstheme="minorBidi"/>
                <w:b w:val="0"/>
                <w:bCs w:val="0"/>
                <w:caps w:val="0"/>
                <w:noProof/>
                <w:sz w:val="22"/>
                <w:szCs w:val="22"/>
              </w:rPr>
              <w:tab/>
            </w:r>
            <w:r w:rsidR="00331ED0" w:rsidRPr="005B5514">
              <w:rPr>
                <w:rStyle w:val="Hyperlink"/>
                <w:noProof/>
              </w:rPr>
              <w:t>PRE-QUOTE SUBMISSION INFORMATION</w:t>
            </w:r>
            <w:r w:rsidR="00331ED0">
              <w:rPr>
                <w:noProof/>
                <w:webHidden/>
              </w:rPr>
              <w:tab/>
            </w:r>
            <w:r w:rsidR="00331ED0">
              <w:rPr>
                <w:noProof/>
                <w:webHidden/>
              </w:rPr>
              <w:fldChar w:fldCharType="begin"/>
            </w:r>
            <w:r w:rsidR="00331ED0">
              <w:rPr>
                <w:noProof/>
                <w:webHidden/>
              </w:rPr>
              <w:instrText xml:space="preserve"> PAGEREF _Toc163032221 \h </w:instrText>
            </w:r>
            <w:r w:rsidR="00331ED0">
              <w:rPr>
                <w:noProof/>
                <w:webHidden/>
              </w:rPr>
            </w:r>
            <w:r w:rsidR="00331ED0">
              <w:rPr>
                <w:noProof/>
                <w:webHidden/>
              </w:rPr>
              <w:fldChar w:fldCharType="separate"/>
            </w:r>
            <w:r w:rsidR="00331ED0">
              <w:rPr>
                <w:noProof/>
                <w:webHidden/>
              </w:rPr>
              <w:t>3</w:t>
            </w:r>
            <w:r w:rsidR="00331ED0">
              <w:rPr>
                <w:noProof/>
                <w:webHidden/>
              </w:rPr>
              <w:fldChar w:fldCharType="end"/>
            </w:r>
          </w:hyperlink>
        </w:p>
        <w:p w14:paraId="57B2AF35" w14:textId="71C486BF" w:rsidR="00331ED0" w:rsidRDefault="006B05D5">
          <w:pPr>
            <w:pStyle w:val="TOC2"/>
            <w:rPr>
              <w:rFonts w:asciiTheme="minorHAnsi" w:eastAsiaTheme="minorEastAsia" w:hAnsiTheme="minorHAnsi" w:cstheme="minorBidi"/>
              <w:caps w:val="0"/>
              <w:noProof/>
              <w:sz w:val="22"/>
              <w:szCs w:val="22"/>
            </w:rPr>
          </w:pPr>
          <w:hyperlink w:anchor="_Toc163032222" w:history="1">
            <w:r w:rsidR="00331ED0" w:rsidRPr="005B5514">
              <w:rPr>
                <w:rStyle w:val="Hyperlink"/>
                <w:noProof/>
              </w:rPr>
              <w:t>2.1</w:t>
            </w:r>
            <w:r w:rsidR="00331ED0">
              <w:rPr>
                <w:rFonts w:asciiTheme="minorHAnsi" w:eastAsiaTheme="minorEastAsia" w:hAnsiTheme="minorHAnsi" w:cstheme="minorBidi"/>
                <w:caps w:val="0"/>
                <w:noProof/>
                <w:sz w:val="22"/>
                <w:szCs w:val="22"/>
              </w:rPr>
              <w:tab/>
            </w:r>
            <w:r w:rsidR="00331ED0" w:rsidRPr="005B5514">
              <w:rPr>
                <w:rStyle w:val="Hyperlink"/>
                <w:noProof/>
              </w:rPr>
              <w:t>ELECTRONIC QUESTION AND ANSWER PERIOD</w:t>
            </w:r>
            <w:r w:rsidR="00331ED0">
              <w:rPr>
                <w:noProof/>
                <w:webHidden/>
              </w:rPr>
              <w:tab/>
            </w:r>
            <w:r w:rsidR="00331ED0">
              <w:rPr>
                <w:noProof/>
                <w:webHidden/>
              </w:rPr>
              <w:fldChar w:fldCharType="begin"/>
            </w:r>
            <w:r w:rsidR="00331ED0">
              <w:rPr>
                <w:noProof/>
                <w:webHidden/>
              </w:rPr>
              <w:instrText xml:space="preserve"> PAGEREF _Toc163032222 \h </w:instrText>
            </w:r>
            <w:r w:rsidR="00331ED0">
              <w:rPr>
                <w:noProof/>
                <w:webHidden/>
              </w:rPr>
            </w:r>
            <w:r w:rsidR="00331ED0">
              <w:rPr>
                <w:noProof/>
                <w:webHidden/>
              </w:rPr>
              <w:fldChar w:fldCharType="separate"/>
            </w:r>
            <w:r w:rsidR="00331ED0">
              <w:rPr>
                <w:noProof/>
                <w:webHidden/>
              </w:rPr>
              <w:t>3</w:t>
            </w:r>
            <w:r w:rsidR="00331ED0">
              <w:rPr>
                <w:noProof/>
                <w:webHidden/>
              </w:rPr>
              <w:fldChar w:fldCharType="end"/>
            </w:r>
          </w:hyperlink>
        </w:p>
        <w:p w14:paraId="7CF876AA" w14:textId="5950E95A" w:rsidR="00331ED0" w:rsidRDefault="006B05D5">
          <w:pPr>
            <w:pStyle w:val="TOC2"/>
            <w:rPr>
              <w:rFonts w:asciiTheme="minorHAnsi" w:eastAsiaTheme="minorEastAsia" w:hAnsiTheme="minorHAnsi" w:cstheme="minorBidi"/>
              <w:caps w:val="0"/>
              <w:noProof/>
              <w:sz w:val="22"/>
              <w:szCs w:val="22"/>
            </w:rPr>
          </w:pPr>
          <w:hyperlink w:anchor="_Toc163032223" w:history="1">
            <w:r w:rsidR="00331ED0" w:rsidRPr="005B5514">
              <w:rPr>
                <w:rStyle w:val="Hyperlink"/>
                <w:noProof/>
              </w:rPr>
              <w:t>2.2</w:t>
            </w:r>
            <w:r w:rsidR="00331ED0">
              <w:rPr>
                <w:rFonts w:asciiTheme="minorHAnsi" w:eastAsiaTheme="minorEastAsia" w:hAnsiTheme="minorHAnsi" w:cstheme="minorBidi"/>
                <w:caps w:val="0"/>
                <w:noProof/>
                <w:sz w:val="22"/>
                <w:szCs w:val="22"/>
              </w:rPr>
              <w:tab/>
            </w:r>
            <w:r w:rsidR="00331ED0" w:rsidRPr="005B5514">
              <w:rPr>
                <w:rStyle w:val="Hyperlink"/>
                <w:noProof/>
              </w:rPr>
              <w:t>EXCEPTIONS TO THE STATE OF NJ STANDARD TERMS AND CONDITIONS (SSTC)</w:t>
            </w:r>
            <w:r w:rsidR="00331ED0">
              <w:rPr>
                <w:noProof/>
                <w:webHidden/>
              </w:rPr>
              <w:tab/>
            </w:r>
            <w:r w:rsidR="00331ED0">
              <w:rPr>
                <w:noProof/>
                <w:webHidden/>
              </w:rPr>
              <w:fldChar w:fldCharType="begin"/>
            </w:r>
            <w:r w:rsidR="00331ED0">
              <w:rPr>
                <w:noProof/>
                <w:webHidden/>
              </w:rPr>
              <w:instrText xml:space="preserve"> PAGEREF _Toc163032223 \h </w:instrText>
            </w:r>
            <w:r w:rsidR="00331ED0">
              <w:rPr>
                <w:noProof/>
                <w:webHidden/>
              </w:rPr>
            </w:r>
            <w:r w:rsidR="00331ED0">
              <w:rPr>
                <w:noProof/>
                <w:webHidden/>
              </w:rPr>
              <w:fldChar w:fldCharType="separate"/>
            </w:r>
            <w:r w:rsidR="00331ED0">
              <w:rPr>
                <w:noProof/>
                <w:webHidden/>
              </w:rPr>
              <w:t>3</w:t>
            </w:r>
            <w:r w:rsidR="00331ED0">
              <w:rPr>
                <w:noProof/>
                <w:webHidden/>
              </w:rPr>
              <w:fldChar w:fldCharType="end"/>
            </w:r>
          </w:hyperlink>
        </w:p>
        <w:p w14:paraId="62ED65F8" w14:textId="345A7C04" w:rsidR="00331ED0" w:rsidRDefault="006B05D5">
          <w:pPr>
            <w:pStyle w:val="TOC2"/>
            <w:rPr>
              <w:rFonts w:asciiTheme="minorHAnsi" w:eastAsiaTheme="minorEastAsia" w:hAnsiTheme="minorHAnsi" w:cstheme="minorBidi"/>
              <w:caps w:val="0"/>
              <w:noProof/>
              <w:sz w:val="22"/>
              <w:szCs w:val="22"/>
            </w:rPr>
          </w:pPr>
          <w:hyperlink w:anchor="_Toc163032224" w:history="1">
            <w:r w:rsidR="00331ED0" w:rsidRPr="005B5514">
              <w:rPr>
                <w:rStyle w:val="Hyperlink"/>
                <w:rFonts w:eastAsia="MS Mincho"/>
                <w:noProof/>
              </w:rPr>
              <w:t>2.3</w:t>
            </w:r>
            <w:r w:rsidR="00331ED0">
              <w:rPr>
                <w:rFonts w:asciiTheme="minorHAnsi" w:eastAsiaTheme="minorEastAsia" w:hAnsiTheme="minorHAnsi" w:cstheme="minorBidi"/>
                <w:caps w:val="0"/>
                <w:noProof/>
                <w:sz w:val="22"/>
                <w:szCs w:val="22"/>
              </w:rPr>
              <w:tab/>
            </w:r>
            <w:r w:rsidR="00331ED0" w:rsidRPr="005B5514">
              <w:rPr>
                <w:rStyle w:val="Hyperlink"/>
                <w:rFonts w:eastAsia="MS Mincho"/>
                <w:noProof/>
              </w:rPr>
              <w:t>BID AMENDMENTS</w:t>
            </w:r>
            <w:r w:rsidR="00331ED0">
              <w:rPr>
                <w:noProof/>
                <w:webHidden/>
              </w:rPr>
              <w:tab/>
            </w:r>
            <w:r w:rsidR="00331ED0">
              <w:rPr>
                <w:noProof/>
                <w:webHidden/>
              </w:rPr>
              <w:fldChar w:fldCharType="begin"/>
            </w:r>
            <w:r w:rsidR="00331ED0">
              <w:rPr>
                <w:noProof/>
                <w:webHidden/>
              </w:rPr>
              <w:instrText xml:space="preserve"> PAGEREF _Toc163032224 \h </w:instrText>
            </w:r>
            <w:r w:rsidR="00331ED0">
              <w:rPr>
                <w:noProof/>
                <w:webHidden/>
              </w:rPr>
            </w:r>
            <w:r w:rsidR="00331ED0">
              <w:rPr>
                <w:noProof/>
                <w:webHidden/>
              </w:rPr>
              <w:fldChar w:fldCharType="separate"/>
            </w:r>
            <w:r w:rsidR="00331ED0">
              <w:rPr>
                <w:noProof/>
                <w:webHidden/>
              </w:rPr>
              <w:t>3</w:t>
            </w:r>
            <w:r w:rsidR="00331ED0">
              <w:rPr>
                <w:noProof/>
                <w:webHidden/>
              </w:rPr>
              <w:fldChar w:fldCharType="end"/>
            </w:r>
          </w:hyperlink>
        </w:p>
        <w:p w14:paraId="486DD201" w14:textId="05430747" w:rsidR="00331ED0" w:rsidRDefault="006B05D5">
          <w:pPr>
            <w:pStyle w:val="TOC2"/>
            <w:rPr>
              <w:rFonts w:asciiTheme="minorHAnsi" w:eastAsiaTheme="minorEastAsia" w:hAnsiTheme="minorHAnsi" w:cstheme="minorBidi"/>
              <w:caps w:val="0"/>
              <w:noProof/>
              <w:sz w:val="22"/>
              <w:szCs w:val="22"/>
            </w:rPr>
          </w:pPr>
          <w:hyperlink w:anchor="_Toc163032225" w:history="1">
            <w:r w:rsidR="00331ED0" w:rsidRPr="005B5514">
              <w:rPr>
                <w:rStyle w:val="Hyperlink"/>
                <w:noProof/>
              </w:rPr>
              <w:t>2.4</w:t>
            </w:r>
            <w:r w:rsidR="00331ED0">
              <w:rPr>
                <w:rFonts w:asciiTheme="minorHAnsi" w:eastAsiaTheme="minorEastAsia" w:hAnsiTheme="minorHAnsi" w:cstheme="minorBidi"/>
                <w:caps w:val="0"/>
                <w:noProof/>
                <w:sz w:val="22"/>
                <w:szCs w:val="22"/>
              </w:rPr>
              <w:tab/>
            </w:r>
            <w:r w:rsidR="00331ED0" w:rsidRPr="005B5514">
              <w:rPr>
                <w:rStyle w:val="Hyperlink"/>
                <w:noProof/>
              </w:rPr>
              <w:t>MANDATORY/OPTIONAL SITE VISIT</w:t>
            </w:r>
            <w:r w:rsidR="00331ED0">
              <w:rPr>
                <w:noProof/>
                <w:webHidden/>
              </w:rPr>
              <w:tab/>
            </w:r>
            <w:r w:rsidR="00331ED0">
              <w:rPr>
                <w:noProof/>
                <w:webHidden/>
              </w:rPr>
              <w:fldChar w:fldCharType="begin"/>
            </w:r>
            <w:r w:rsidR="00331ED0">
              <w:rPr>
                <w:noProof/>
                <w:webHidden/>
              </w:rPr>
              <w:instrText xml:space="preserve"> PAGEREF _Toc163032225 \h </w:instrText>
            </w:r>
            <w:r w:rsidR="00331ED0">
              <w:rPr>
                <w:noProof/>
                <w:webHidden/>
              </w:rPr>
            </w:r>
            <w:r w:rsidR="00331ED0">
              <w:rPr>
                <w:noProof/>
                <w:webHidden/>
              </w:rPr>
              <w:fldChar w:fldCharType="separate"/>
            </w:r>
            <w:r w:rsidR="00331ED0">
              <w:rPr>
                <w:noProof/>
                <w:webHidden/>
              </w:rPr>
              <w:t>3</w:t>
            </w:r>
            <w:r w:rsidR="00331ED0">
              <w:rPr>
                <w:noProof/>
                <w:webHidden/>
              </w:rPr>
              <w:fldChar w:fldCharType="end"/>
            </w:r>
          </w:hyperlink>
        </w:p>
        <w:p w14:paraId="381E5452" w14:textId="63FB0C59" w:rsidR="00331ED0" w:rsidRDefault="006B05D5">
          <w:pPr>
            <w:pStyle w:val="TOC2"/>
            <w:rPr>
              <w:rFonts w:asciiTheme="minorHAnsi" w:eastAsiaTheme="minorEastAsia" w:hAnsiTheme="minorHAnsi" w:cstheme="minorBidi"/>
              <w:caps w:val="0"/>
              <w:noProof/>
              <w:sz w:val="22"/>
              <w:szCs w:val="22"/>
            </w:rPr>
          </w:pPr>
          <w:hyperlink w:anchor="_Toc163032226" w:history="1">
            <w:r w:rsidR="00331ED0" w:rsidRPr="005B5514">
              <w:rPr>
                <w:rStyle w:val="Hyperlink"/>
                <w:noProof/>
              </w:rPr>
              <w:t>2.5</w:t>
            </w:r>
            <w:r w:rsidR="00331ED0">
              <w:rPr>
                <w:rFonts w:asciiTheme="minorHAnsi" w:eastAsiaTheme="minorEastAsia" w:hAnsiTheme="minorHAnsi" w:cstheme="minorBidi"/>
                <w:caps w:val="0"/>
                <w:noProof/>
                <w:sz w:val="22"/>
                <w:szCs w:val="22"/>
              </w:rPr>
              <w:tab/>
            </w:r>
            <w:r w:rsidR="00331ED0" w:rsidRPr="005B5514">
              <w:rPr>
                <w:rStyle w:val="Hyperlink"/>
                <w:noProof/>
              </w:rPr>
              <w:t>OPTIONAL PRE-QUOTE CONFERENCE</w:t>
            </w:r>
            <w:r w:rsidR="00331ED0">
              <w:rPr>
                <w:noProof/>
                <w:webHidden/>
              </w:rPr>
              <w:tab/>
            </w:r>
            <w:r w:rsidR="00331ED0">
              <w:rPr>
                <w:noProof/>
                <w:webHidden/>
              </w:rPr>
              <w:fldChar w:fldCharType="begin"/>
            </w:r>
            <w:r w:rsidR="00331ED0">
              <w:rPr>
                <w:noProof/>
                <w:webHidden/>
              </w:rPr>
              <w:instrText xml:space="preserve"> PAGEREF _Toc163032226 \h </w:instrText>
            </w:r>
            <w:r w:rsidR="00331ED0">
              <w:rPr>
                <w:noProof/>
                <w:webHidden/>
              </w:rPr>
            </w:r>
            <w:r w:rsidR="00331ED0">
              <w:rPr>
                <w:noProof/>
                <w:webHidden/>
              </w:rPr>
              <w:fldChar w:fldCharType="separate"/>
            </w:r>
            <w:r w:rsidR="00331ED0">
              <w:rPr>
                <w:noProof/>
                <w:webHidden/>
              </w:rPr>
              <w:t>3</w:t>
            </w:r>
            <w:r w:rsidR="00331ED0">
              <w:rPr>
                <w:noProof/>
                <w:webHidden/>
              </w:rPr>
              <w:fldChar w:fldCharType="end"/>
            </w:r>
          </w:hyperlink>
        </w:p>
        <w:p w14:paraId="7E958D1A" w14:textId="565A9BBE" w:rsidR="00331ED0" w:rsidRDefault="006B05D5">
          <w:pPr>
            <w:pStyle w:val="TOC2"/>
            <w:rPr>
              <w:rFonts w:asciiTheme="minorHAnsi" w:eastAsiaTheme="minorEastAsia" w:hAnsiTheme="minorHAnsi" w:cstheme="minorBidi"/>
              <w:caps w:val="0"/>
              <w:noProof/>
              <w:sz w:val="22"/>
              <w:szCs w:val="22"/>
            </w:rPr>
          </w:pPr>
          <w:hyperlink w:anchor="_Toc163032227" w:history="1">
            <w:r w:rsidR="00331ED0" w:rsidRPr="005B5514">
              <w:rPr>
                <w:rStyle w:val="Hyperlink"/>
                <w:noProof/>
              </w:rPr>
              <w:t>2.6</w:t>
            </w:r>
            <w:r w:rsidR="00331ED0">
              <w:rPr>
                <w:rFonts w:asciiTheme="minorHAnsi" w:eastAsiaTheme="minorEastAsia" w:hAnsiTheme="minorHAnsi" w:cstheme="minorBidi"/>
                <w:caps w:val="0"/>
                <w:noProof/>
                <w:sz w:val="22"/>
                <w:szCs w:val="22"/>
              </w:rPr>
              <w:tab/>
            </w:r>
            <w:r w:rsidR="00331ED0" w:rsidRPr="005B5514">
              <w:rPr>
                <w:rStyle w:val="Hyperlink"/>
                <w:noProof/>
              </w:rPr>
              <w:t>PRE-QUOTE DOCUMENT REVIEW</w:t>
            </w:r>
            <w:r w:rsidR="00331ED0">
              <w:rPr>
                <w:noProof/>
                <w:webHidden/>
              </w:rPr>
              <w:tab/>
            </w:r>
            <w:r w:rsidR="00331ED0">
              <w:rPr>
                <w:noProof/>
                <w:webHidden/>
              </w:rPr>
              <w:fldChar w:fldCharType="begin"/>
            </w:r>
            <w:r w:rsidR="00331ED0">
              <w:rPr>
                <w:noProof/>
                <w:webHidden/>
              </w:rPr>
              <w:instrText xml:space="preserve"> PAGEREF _Toc163032227 \h </w:instrText>
            </w:r>
            <w:r w:rsidR="00331ED0">
              <w:rPr>
                <w:noProof/>
                <w:webHidden/>
              </w:rPr>
            </w:r>
            <w:r w:rsidR="00331ED0">
              <w:rPr>
                <w:noProof/>
                <w:webHidden/>
              </w:rPr>
              <w:fldChar w:fldCharType="separate"/>
            </w:r>
            <w:r w:rsidR="00331ED0">
              <w:rPr>
                <w:noProof/>
                <w:webHidden/>
              </w:rPr>
              <w:t>3</w:t>
            </w:r>
            <w:r w:rsidR="00331ED0">
              <w:rPr>
                <w:noProof/>
                <w:webHidden/>
              </w:rPr>
              <w:fldChar w:fldCharType="end"/>
            </w:r>
          </w:hyperlink>
        </w:p>
        <w:p w14:paraId="4A530AF1" w14:textId="42A4713D" w:rsidR="00331ED0" w:rsidRDefault="006B05D5">
          <w:pPr>
            <w:pStyle w:val="TOC1"/>
            <w:tabs>
              <w:tab w:val="left" w:pos="475"/>
            </w:tabs>
            <w:rPr>
              <w:rFonts w:asciiTheme="minorHAnsi" w:eastAsiaTheme="minorEastAsia" w:hAnsiTheme="minorHAnsi" w:cstheme="minorBidi"/>
              <w:b w:val="0"/>
              <w:bCs w:val="0"/>
              <w:caps w:val="0"/>
              <w:noProof/>
              <w:sz w:val="22"/>
              <w:szCs w:val="22"/>
            </w:rPr>
          </w:pPr>
          <w:hyperlink w:anchor="_Toc163032228" w:history="1">
            <w:r w:rsidR="00331ED0" w:rsidRPr="005B5514">
              <w:rPr>
                <w:rStyle w:val="Hyperlink"/>
                <w:noProof/>
              </w:rPr>
              <w:t>3</w:t>
            </w:r>
            <w:r w:rsidR="00331ED0">
              <w:rPr>
                <w:rFonts w:asciiTheme="minorHAnsi" w:eastAsiaTheme="minorEastAsia" w:hAnsiTheme="minorHAnsi" w:cstheme="minorBidi"/>
                <w:b w:val="0"/>
                <w:bCs w:val="0"/>
                <w:caps w:val="0"/>
                <w:noProof/>
                <w:sz w:val="22"/>
                <w:szCs w:val="22"/>
              </w:rPr>
              <w:tab/>
            </w:r>
            <w:r w:rsidR="00331ED0" w:rsidRPr="005B5514">
              <w:rPr>
                <w:rStyle w:val="Hyperlink"/>
                <w:noProof/>
              </w:rPr>
              <w:t>QUOTE SUBMISSION REQUIREMENTS</w:t>
            </w:r>
            <w:r w:rsidR="00331ED0">
              <w:rPr>
                <w:noProof/>
                <w:webHidden/>
              </w:rPr>
              <w:tab/>
            </w:r>
            <w:r w:rsidR="00331ED0">
              <w:rPr>
                <w:noProof/>
                <w:webHidden/>
              </w:rPr>
              <w:fldChar w:fldCharType="begin"/>
            </w:r>
            <w:r w:rsidR="00331ED0">
              <w:rPr>
                <w:noProof/>
                <w:webHidden/>
              </w:rPr>
              <w:instrText xml:space="preserve"> PAGEREF _Toc163032228 \h </w:instrText>
            </w:r>
            <w:r w:rsidR="00331ED0">
              <w:rPr>
                <w:noProof/>
                <w:webHidden/>
              </w:rPr>
            </w:r>
            <w:r w:rsidR="00331ED0">
              <w:rPr>
                <w:noProof/>
                <w:webHidden/>
              </w:rPr>
              <w:fldChar w:fldCharType="separate"/>
            </w:r>
            <w:r w:rsidR="00331ED0">
              <w:rPr>
                <w:noProof/>
                <w:webHidden/>
              </w:rPr>
              <w:t>4</w:t>
            </w:r>
            <w:r w:rsidR="00331ED0">
              <w:rPr>
                <w:noProof/>
                <w:webHidden/>
              </w:rPr>
              <w:fldChar w:fldCharType="end"/>
            </w:r>
          </w:hyperlink>
        </w:p>
        <w:p w14:paraId="6ED799FD" w14:textId="534AD807" w:rsidR="00331ED0" w:rsidRDefault="006B05D5">
          <w:pPr>
            <w:pStyle w:val="TOC2"/>
            <w:rPr>
              <w:rFonts w:asciiTheme="minorHAnsi" w:eastAsiaTheme="minorEastAsia" w:hAnsiTheme="minorHAnsi" w:cstheme="minorBidi"/>
              <w:caps w:val="0"/>
              <w:noProof/>
              <w:sz w:val="22"/>
              <w:szCs w:val="22"/>
            </w:rPr>
          </w:pPr>
          <w:hyperlink w:anchor="_Toc163032229" w:history="1">
            <w:r w:rsidR="00331ED0" w:rsidRPr="005B5514">
              <w:rPr>
                <w:rStyle w:val="Hyperlink"/>
                <w:noProof/>
              </w:rPr>
              <w:t>3.1</w:t>
            </w:r>
            <w:r w:rsidR="00331ED0">
              <w:rPr>
                <w:rFonts w:asciiTheme="minorHAnsi" w:eastAsiaTheme="minorEastAsia" w:hAnsiTheme="minorHAnsi" w:cstheme="minorBidi"/>
                <w:caps w:val="0"/>
                <w:noProof/>
                <w:sz w:val="22"/>
                <w:szCs w:val="22"/>
              </w:rPr>
              <w:tab/>
            </w:r>
            <w:r w:rsidR="00331ED0" w:rsidRPr="005B5514">
              <w:rPr>
                <w:rStyle w:val="Hyperlink"/>
                <w:noProof/>
              </w:rPr>
              <w:t>QUOTE SUBMISSION</w:t>
            </w:r>
            <w:r w:rsidR="00331ED0">
              <w:rPr>
                <w:noProof/>
                <w:webHidden/>
              </w:rPr>
              <w:tab/>
            </w:r>
            <w:r w:rsidR="00331ED0">
              <w:rPr>
                <w:noProof/>
                <w:webHidden/>
              </w:rPr>
              <w:fldChar w:fldCharType="begin"/>
            </w:r>
            <w:r w:rsidR="00331ED0">
              <w:rPr>
                <w:noProof/>
                <w:webHidden/>
              </w:rPr>
              <w:instrText xml:space="preserve"> PAGEREF _Toc163032229 \h </w:instrText>
            </w:r>
            <w:r w:rsidR="00331ED0">
              <w:rPr>
                <w:noProof/>
                <w:webHidden/>
              </w:rPr>
            </w:r>
            <w:r w:rsidR="00331ED0">
              <w:rPr>
                <w:noProof/>
                <w:webHidden/>
              </w:rPr>
              <w:fldChar w:fldCharType="separate"/>
            </w:r>
            <w:r w:rsidR="00331ED0">
              <w:rPr>
                <w:noProof/>
                <w:webHidden/>
              </w:rPr>
              <w:t>4</w:t>
            </w:r>
            <w:r w:rsidR="00331ED0">
              <w:rPr>
                <w:noProof/>
                <w:webHidden/>
              </w:rPr>
              <w:fldChar w:fldCharType="end"/>
            </w:r>
          </w:hyperlink>
        </w:p>
        <w:p w14:paraId="603B61F7" w14:textId="3498BC4A" w:rsidR="00331ED0" w:rsidRDefault="006B05D5">
          <w:pPr>
            <w:pStyle w:val="TOC2"/>
            <w:rPr>
              <w:rFonts w:asciiTheme="minorHAnsi" w:eastAsiaTheme="minorEastAsia" w:hAnsiTheme="minorHAnsi" w:cstheme="minorBidi"/>
              <w:caps w:val="0"/>
              <w:noProof/>
              <w:sz w:val="22"/>
              <w:szCs w:val="22"/>
            </w:rPr>
          </w:pPr>
          <w:hyperlink w:anchor="_Toc163032230" w:history="1">
            <w:r w:rsidR="00331ED0" w:rsidRPr="005B5514">
              <w:rPr>
                <w:rStyle w:val="Hyperlink"/>
                <w:rFonts w:eastAsia="MS Mincho"/>
                <w:noProof/>
              </w:rPr>
              <w:t>3.2</w:t>
            </w:r>
            <w:r w:rsidR="00331ED0">
              <w:rPr>
                <w:rFonts w:asciiTheme="minorHAnsi" w:eastAsiaTheme="minorEastAsia" w:hAnsiTheme="minorHAnsi" w:cstheme="minorBidi"/>
                <w:caps w:val="0"/>
                <w:noProof/>
                <w:sz w:val="22"/>
                <w:szCs w:val="22"/>
              </w:rPr>
              <w:tab/>
            </w:r>
            <w:r w:rsidR="00331ED0" w:rsidRPr="005B5514">
              <w:rPr>
                <w:rStyle w:val="Hyperlink"/>
                <w:noProof/>
              </w:rPr>
              <w:t>BIDDER</w:t>
            </w:r>
            <w:r w:rsidR="00331ED0" w:rsidRPr="005B5514">
              <w:rPr>
                <w:rStyle w:val="Hyperlink"/>
                <w:rFonts w:eastAsia="MS Mincho"/>
                <w:noProof/>
              </w:rPr>
              <w:t xml:space="preserve"> RESPONSIBILITY</w:t>
            </w:r>
            <w:r w:rsidR="00331ED0">
              <w:rPr>
                <w:noProof/>
                <w:webHidden/>
              </w:rPr>
              <w:tab/>
            </w:r>
            <w:r w:rsidR="00331ED0">
              <w:rPr>
                <w:noProof/>
                <w:webHidden/>
              </w:rPr>
              <w:fldChar w:fldCharType="begin"/>
            </w:r>
            <w:r w:rsidR="00331ED0">
              <w:rPr>
                <w:noProof/>
                <w:webHidden/>
              </w:rPr>
              <w:instrText xml:space="preserve"> PAGEREF _Toc163032230 \h </w:instrText>
            </w:r>
            <w:r w:rsidR="00331ED0">
              <w:rPr>
                <w:noProof/>
                <w:webHidden/>
              </w:rPr>
            </w:r>
            <w:r w:rsidR="00331ED0">
              <w:rPr>
                <w:noProof/>
                <w:webHidden/>
              </w:rPr>
              <w:fldChar w:fldCharType="separate"/>
            </w:r>
            <w:r w:rsidR="00331ED0">
              <w:rPr>
                <w:noProof/>
                <w:webHidden/>
              </w:rPr>
              <w:t>4</w:t>
            </w:r>
            <w:r w:rsidR="00331ED0">
              <w:rPr>
                <w:noProof/>
                <w:webHidden/>
              </w:rPr>
              <w:fldChar w:fldCharType="end"/>
            </w:r>
          </w:hyperlink>
        </w:p>
        <w:p w14:paraId="612A1FAA" w14:textId="66807C9C" w:rsidR="00331ED0" w:rsidRDefault="006B05D5">
          <w:pPr>
            <w:pStyle w:val="TOC2"/>
            <w:rPr>
              <w:rFonts w:asciiTheme="minorHAnsi" w:eastAsiaTheme="minorEastAsia" w:hAnsiTheme="minorHAnsi" w:cstheme="minorBidi"/>
              <w:caps w:val="0"/>
              <w:noProof/>
              <w:sz w:val="22"/>
              <w:szCs w:val="22"/>
            </w:rPr>
          </w:pPr>
          <w:hyperlink w:anchor="_Toc163032231" w:history="1">
            <w:r w:rsidR="00331ED0" w:rsidRPr="005B5514">
              <w:rPr>
                <w:rStyle w:val="Hyperlink"/>
                <w:rFonts w:eastAsia="MS Mincho"/>
                <w:noProof/>
              </w:rPr>
              <w:t>3.3</w:t>
            </w:r>
            <w:r w:rsidR="00331ED0">
              <w:rPr>
                <w:rFonts w:asciiTheme="minorHAnsi" w:eastAsiaTheme="minorEastAsia" w:hAnsiTheme="minorHAnsi" w:cstheme="minorBidi"/>
                <w:caps w:val="0"/>
                <w:noProof/>
                <w:sz w:val="22"/>
                <w:szCs w:val="22"/>
              </w:rPr>
              <w:tab/>
            </w:r>
            <w:r w:rsidR="00331ED0" w:rsidRPr="005B5514">
              <w:rPr>
                <w:rStyle w:val="Hyperlink"/>
                <w:rFonts w:eastAsia="MS Mincho"/>
                <w:noProof/>
              </w:rPr>
              <w:t>ANNOUNCEMENT OF QUOTE INFORMATION</w:t>
            </w:r>
            <w:r w:rsidR="00331ED0">
              <w:rPr>
                <w:noProof/>
                <w:webHidden/>
              </w:rPr>
              <w:tab/>
            </w:r>
            <w:r w:rsidR="00331ED0">
              <w:rPr>
                <w:noProof/>
                <w:webHidden/>
              </w:rPr>
              <w:fldChar w:fldCharType="begin"/>
            </w:r>
            <w:r w:rsidR="00331ED0">
              <w:rPr>
                <w:noProof/>
                <w:webHidden/>
              </w:rPr>
              <w:instrText xml:space="preserve"> PAGEREF _Toc163032231 \h </w:instrText>
            </w:r>
            <w:r w:rsidR="00331ED0">
              <w:rPr>
                <w:noProof/>
                <w:webHidden/>
              </w:rPr>
            </w:r>
            <w:r w:rsidR="00331ED0">
              <w:rPr>
                <w:noProof/>
                <w:webHidden/>
              </w:rPr>
              <w:fldChar w:fldCharType="separate"/>
            </w:r>
            <w:r w:rsidR="00331ED0">
              <w:rPr>
                <w:noProof/>
                <w:webHidden/>
              </w:rPr>
              <w:t>4</w:t>
            </w:r>
            <w:r w:rsidR="00331ED0">
              <w:rPr>
                <w:noProof/>
                <w:webHidden/>
              </w:rPr>
              <w:fldChar w:fldCharType="end"/>
            </w:r>
          </w:hyperlink>
        </w:p>
        <w:p w14:paraId="280D9BEB" w14:textId="1A16E3CD" w:rsidR="00331ED0" w:rsidRDefault="006B05D5">
          <w:pPr>
            <w:pStyle w:val="TOC2"/>
            <w:rPr>
              <w:rFonts w:asciiTheme="minorHAnsi" w:eastAsiaTheme="minorEastAsia" w:hAnsiTheme="minorHAnsi" w:cstheme="minorBidi"/>
              <w:caps w:val="0"/>
              <w:noProof/>
              <w:sz w:val="22"/>
              <w:szCs w:val="22"/>
            </w:rPr>
          </w:pPr>
          <w:hyperlink w:anchor="_Toc163032232" w:history="1">
            <w:r w:rsidR="00331ED0" w:rsidRPr="005B5514">
              <w:rPr>
                <w:rStyle w:val="Hyperlink"/>
                <w:rFonts w:eastAsia="MS Mincho"/>
                <w:noProof/>
              </w:rPr>
              <w:t>3.4</w:t>
            </w:r>
            <w:r w:rsidR="00331ED0">
              <w:rPr>
                <w:rFonts w:asciiTheme="minorHAnsi" w:eastAsiaTheme="minorEastAsia" w:hAnsiTheme="minorHAnsi" w:cstheme="minorBidi"/>
                <w:caps w:val="0"/>
                <w:noProof/>
                <w:sz w:val="22"/>
                <w:szCs w:val="22"/>
              </w:rPr>
              <w:tab/>
            </w:r>
            <w:r w:rsidR="00331ED0" w:rsidRPr="005B5514">
              <w:rPr>
                <w:rStyle w:val="Hyperlink"/>
                <w:rFonts w:eastAsia="MS Mincho"/>
                <w:noProof/>
              </w:rPr>
              <w:t>QUOTE ERRORS</w:t>
            </w:r>
            <w:r w:rsidR="00331ED0">
              <w:rPr>
                <w:noProof/>
                <w:webHidden/>
              </w:rPr>
              <w:tab/>
            </w:r>
            <w:r w:rsidR="00331ED0">
              <w:rPr>
                <w:noProof/>
                <w:webHidden/>
              </w:rPr>
              <w:fldChar w:fldCharType="begin"/>
            </w:r>
            <w:r w:rsidR="00331ED0">
              <w:rPr>
                <w:noProof/>
                <w:webHidden/>
              </w:rPr>
              <w:instrText xml:space="preserve"> PAGEREF _Toc163032232 \h </w:instrText>
            </w:r>
            <w:r w:rsidR="00331ED0">
              <w:rPr>
                <w:noProof/>
                <w:webHidden/>
              </w:rPr>
            </w:r>
            <w:r w:rsidR="00331ED0">
              <w:rPr>
                <w:noProof/>
                <w:webHidden/>
              </w:rPr>
              <w:fldChar w:fldCharType="separate"/>
            </w:r>
            <w:r w:rsidR="00331ED0">
              <w:rPr>
                <w:noProof/>
                <w:webHidden/>
              </w:rPr>
              <w:t>4</w:t>
            </w:r>
            <w:r w:rsidR="00331ED0">
              <w:rPr>
                <w:noProof/>
                <w:webHidden/>
              </w:rPr>
              <w:fldChar w:fldCharType="end"/>
            </w:r>
          </w:hyperlink>
        </w:p>
        <w:p w14:paraId="2D235413" w14:textId="49234C15" w:rsidR="00331ED0" w:rsidRDefault="006B05D5">
          <w:pPr>
            <w:pStyle w:val="TOC2"/>
            <w:rPr>
              <w:rFonts w:asciiTheme="minorHAnsi" w:eastAsiaTheme="minorEastAsia" w:hAnsiTheme="minorHAnsi" w:cstheme="minorBidi"/>
              <w:caps w:val="0"/>
              <w:noProof/>
              <w:sz w:val="22"/>
              <w:szCs w:val="22"/>
            </w:rPr>
          </w:pPr>
          <w:hyperlink w:anchor="_Toc163032233" w:history="1">
            <w:r w:rsidR="00331ED0" w:rsidRPr="005B5514">
              <w:rPr>
                <w:rStyle w:val="Hyperlink"/>
                <w:noProof/>
              </w:rPr>
              <w:t>3.5</w:t>
            </w:r>
            <w:r w:rsidR="00331ED0">
              <w:rPr>
                <w:rFonts w:asciiTheme="minorHAnsi" w:eastAsiaTheme="minorEastAsia" w:hAnsiTheme="minorHAnsi" w:cstheme="minorBidi"/>
                <w:caps w:val="0"/>
                <w:noProof/>
                <w:sz w:val="22"/>
                <w:szCs w:val="22"/>
              </w:rPr>
              <w:tab/>
            </w:r>
            <w:r w:rsidR="00331ED0" w:rsidRPr="005B5514">
              <w:rPr>
                <w:rStyle w:val="Hyperlink"/>
                <w:noProof/>
              </w:rPr>
              <w:t>QUOTE WITHDRAWAL PRIOR TO QUOTE OPENING</w:t>
            </w:r>
            <w:r w:rsidR="00331ED0">
              <w:rPr>
                <w:noProof/>
                <w:webHidden/>
              </w:rPr>
              <w:tab/>
            </w:r>
            <w:r w:rsidR="00331ED0">
              <w:rPr>
                <w:noProof/>
                <w:webHidden/>
              </w:rPr>
              <w:fldChar w:fldCharType="begin"/>
            </w:r>
            <w:r w:rsidR="00331ED0">
              <w:rPr>
                <w:noProof/>
                <w:webHidden/>
              </w:rPr>
              <w:instrText xml:space="preserve"> PAGEREF _Toc163032233 \h </w:instrText>
            </w:r>
            <w:r w:rsidR="00331ED0">
              <w:rPr>
                <w:noProof/>
                <w:webHidden/>
              </w:rPr>
            </w:r>
            <w:r w:rsidR="00331ED0">
              <w:rPr>
                <w:noProof/>
                <w:webHidden/>
              </w:rPr>
              <w:fldChar w:fldCharType="separate"/>
            </w:r>
            <w:r w:rsidR="00331ED0">
              <w:rPr>
                <w:noProof/>
                <w:webHidden/>
              </w:rPr>
              <w:t>4</w:t>
            </w:r>
            <w:r w:rsidR="00331ED0">
              <w:rPr>
                <w:noProof/>
                <w:webHidden/>
              </w:rPr>
              <w:fldChar w:fldCharType="end"/>
            </w:r>
          </w:hyperlink>
        </w:p>
        <w:p w14:paraId="3F5D1E3D" w14:textId="5A9A7FAD" w:rsidR="00331ED0" w:rsidRDefault="006B05D5">
          <w:pPr>
            <w:pStyle w:val="TOC2"/>
            <w:rPr>
              <w:rFonts w:asciiTheme="minorHAnsi" w:eastAsiaTheme="minorEastAsia" w:hAnsiTheme="minorHAnsi" w:cstheme="minorBidi"/>
              <w:caps w:val="0"/>
              <w:noProof/>
              <w:sz w:val="22"/>
              <w:szCs w:val="22"/>
            </w:rPr>
          </w:pPr>
          <w:hyperlink w:anchor="_Toc163032234" w:history="1">
            <w:r w:rsidR="00331ED0" w:rsidRPr="005B5514">
              <w:rPr>
                <w:rStyle w:val="Hyperlink"/>
                <w:noProof/>
              </w:rPr>
              <w:t>3.6</w:t>
            </w:r>
            <w:r w:rsidR="00331ED0">
              <w:rPr>
                <w:rFonts w:asciiTheme="minorHAnsi" w:eastAsiaTheme="minorEastAsia" w:hAnsiTheme="minorHAnsi" w:cstheme="minorBidi"/>
                <w:caps w:val="0"/>
                <w:noProof/>
                <w:sz w:val="22"/>
                <w:szCs w:val="22"/>
              </w:rPr>
              <w:tab/>
            </w:r>
            <w:r w:rsidR="00331ED0" w:rsidRPr="005B5514">
              <w:rPr>
                <w:rStyle w:val="Hyperlink"/>
                <w:noProof/>
              </w:rPr>
              <w:t>QUOTE WITHDRAWAL AFTER QUOTE OPENING, BUT PRIOR TO CONTRACT AWARD</w:t>
            </w:r>
            <w:r w:rsidR="00331ED0">
              <w:rPr>
                <w:noProof/>
                <w:webHidden/>
              </w:rPr>
              <w:tab/>
            </w:r>
            <w:r w:rsidR="00331ED0">
              <w:rPr>
                <w:noProof/>
                <w:webHidden/>
              </w:rPr>
              <w:fldChar w:fldCharType="begin"/>
            </w:r>
            <w:r w:rsidR="00331ED0">
              <w:rPr>
                <w:noProof/>
                <w:webHidden/>
              </w:rPr>
              <w:instrText xml:space="preserve"> PAGEREF _Toc163032234 \h </w:instrText>
            </w:r>
            <w:r w:rsidR="00331ED0">
              <w:rPr>
                <w:noProof/>
                <w:webHidden/>
              </w:rPr>
            </w:r>
            <w:r w:rsidR="00331ED0">
              <w:rPr>
                <w:noProof/>
                <w:webHidden/>
              </w:rPr>
              <w:fldChar w:fldCharType="separate"/>
            </w:r>
            <w:r w:rsidR="00331ED0">
              <w:rPr>
                <w:noProof/>
                <w:webHidden/>
              </w:rPr>
              <w:t>4</w:t>
            </w:r>
            <w:r w:rsidR="00331ED0">
              <w:rPr>
                <w:noProof/>
                <w:webHidden/>
              </w:rPr>
              <w:fldChar w:fldCharType="end"/>
            </w:r>
          </w:hyperlink>
        </w:p>
        <w:p w14:paraId="725DF2FB" w14:textId="7AB3AB4D" w:rsidR="00331ED0" w:rsidRDefault="006B05D5">
          <w:pPr>
            <w:pStyle w:val="TOC2"/>
            <w:rPr>
              <w:rFonts w:asciiTheme="minorHAnsi" w:eastAsiaTheme="minorEastAsia" w:hAnsiTheme="minorHAnsi" w:cstheme="minorBidi"/>
              <w:caps w:val="0"/>
              <w:noProof/>
              <w:sz w:val="22"/>
              <w:szCs w:val="22"/>
            </w:rPr>
          </w:pPr>
          <w:hyperlink w:anchor="_Toc163032235" w:history="1">
            <w:r w:rsidR="00331ED0" w:rsidRPr="005B5514">
              <w:rPr>
                <w:rStyle w:val="Hyperlink"/>
                <w:rFonts w:eastAsia="MS Mincho"/>
                <w:noProof/>
              </w:rPr>
              <w:t>3.7</w:t>
            </w:r>
            <w:r w:rsidR="00331ED0">
              <w:rPr>
                <w:rFonts w:asciiTheme="minorHAnsi" w:eastAsiaTheme="minorEastAsia" w:hAnsiTheme="minorHAnsi" w:cstheme="minorBidi"/>
                <w:caps w:val="0"/>
                <w:noProof/>
                <w:sz w:val="22"/>
                <w:szCs w:val="22"/>
              </w:rPr>
              <w:tab/>
            </w:r>
            <w:r w:rsidR="00331ED0" w:rsidRPr="005B5514">
              <w:rPr>
                <w:rStyle w:val="Hyperlink"/>
                <w:rFonts w:eastAsia="MS Mincho"/>
                <w:noProof/>
              </w:rPr>
              <w:t>JOINT VENTURE</w:t>
            </w:r>
            <w:r w:rsidR="00331ED0">
              <w:rPr>
                <w:noProof/>
                <w:webHidden/>
              </w:rPr>
              <w:tab/>
            </w:r>
            <w:r w:rsidR="00331ED0">
              <w:rPr>
                <w:noProof/>
                <w:webHidden/>
              </w:rPr>
              <w:fldChar w:fldCharType="begin"/>
            </w:r>
            <w:r w:rsidR="00331ED0">
              <w:rPr>
                <w:noProof/>
                <w:webHidden/>
              </w:rPr>
              <w:instrText xml:space="preserve"> PAGEREF _Toc163032235 \h </w:instrText>
            </w:r>
            <w:r w:rsidR="00331ED0">
              <w:rPr>
                <w:noProof/>
                <w:webHidden/>
              </w:rPr>
            </w:r>
            <w:r w:rsidR="00331ED0">
              <w:rPr>
                <w:noProof/>
                <w:webHidden/>
              </w:rPr>
              <w:fldChar w:fldCharType="separate"/>
            </w:r>
            <w:r w:rsidR="00331ED0">
              <w:rPr>
                <w:noProof/>
                <w:webHidden/>
              </w:rPr>
              <w:t>5</w:t>
            </w:r>
            <w:r w:rsidR="00331ED0">
              <w:rPr>
                <w:noProof/>
                <w:webHidden/>
              </w:rPr>
              <w:fldChar w:fldCharType="end"/>
            </w:r>
          </w:hyperlink>
        </w:p>
        <w:p w14:paraId="193F8BCF" w14:textId="041C4129" w:rsidR="00331ED0" w:rsidRDefault="006B05D5">
          <w:pPr>
            <w:pStyle w:val="TOC2"/>
            <w:rPr>
              <w:rFonts w:asciiTheme="minorHAnsi" w:eastAsiaTheme="minorEastAsia" w:hAnsiTheme="minorHAnsi" w:cstheme="minorBidi"/>
              <w:caps w:val="0"/>
              <w:noProof/>
              <w:sz w:val="22"/>
              <w:szCs w:val="22"/>
            </w:rPr>
          </w:pPr>
          <w:hyperlink w:anchor="_Toc163032236" w:history="1">
            <w:r w:rsidR="00331ED0" w:rsidRPr="005B5514">
              <w:rPr>
                <w:rStyle w:val="Hyperlink"/>
                <w:noProof/>
              </w:rPr>
              <w:t>3.8</w:t>
            </w:r>
            <w:r w:rsidR="00331ED0">
              <w:rPr>
                <w:rFonts w:asciiTheme="minorHAnsi" w:eastAsiaTheme="minorEastAsia" w:hAnsiTheme="minorHAnsi" w:cstheme="minorBidi"/>
                <w:caps w:val="0"/>
                <w:noProof/>
                <w:sz w:val="22"/>
                <w:szCs w:val="22"/>
              </w:rPr>
              <w:tab/>
            </w:r>
            <w:r w:rsidR="00331ED0" w:rsidRPr="005B5514">
              <w:rPr>
                <w:rStyle w:val="Hyperlink"/>
                <w:noProof/>
              </w:rPr>
              <w:t>SMALL BUSINESS SET-ASIDE CONTRACTS</w:t>
            </w:r>
            <w:r w:rsidR="00331ED0">
              <w:rPr>
                <w:noProof/>
                <w:webHidden/>
              </w:rPr>
              <w:tab/>
            </w:r>
            <w:r w:rsidR="00331ED0">
              <w:rPr>
                <w:noProof/>
                <w:webHidden/>
              </w:rPr>
              <w:fldChar w:fldCharType="begin"/>
            </w:r>
            <w:r w:rsidR="00331ED0">
              <w:rPr>
                <w:noProof/>
                <w:webHidden/>
              </w:rPr>
              <w:instrText xml:space="preserve"> PAGEREF _Toc163032236 \h </w:instrText>
            </w:r>
            <w:r w:rsidR="00331ED0">
              <w:rPr>
                <w:noProof/>
                <w:webHidden/>
              </w:rPr>
            </w:r>
            <w:r w:rsidR="00331ED0">
              <w:rPr>
                <w:noProof/>
                <w:webHidden/>
              </w:rPr>
              <w:fldChar w:fldCharType="separate"/>
            </w:r>
            <w:r w:rsidR="00331ED0">
              <w:rPr>
                <w:noProof/>
                <w:webHidden/>
              </w:rPr>
              <w:t>5</w:t>
            </w:r>
            <w:r w:rsidR="00331ED0">
              <w:rPr>
                <w:noProof/>
                <w:webHidden/>
              </w:rPr>
              <w:fldChar w:fldCharType="end"/>
            </w:r>
          </w:hyperlink>
        </w:p>
        <w:p w14:paraId="35E34B28" w14:textId="783F71B2" w:rsidR="00331ED0" w:rsidRDefault="006B05D5">
          <w:pPr>
            <w:pStyle w:val="TOC2"/>
            <w:rPr>
              <w:rFonts w:asciiTheme="minorHAnsi" w:eastAsiaTheme="minorEastAsia" w:hAnsiTheme="minorHAnsi" w:cstheme="minorBidi"/>
              <w:caps w:val="0"/>
              <w:noProof/>
              <w:sz w:val="22"/>
              <w:szCs w:val="22"/>
            </w:rPr>
          </w:pPr>
          <w:hyperlink w:anchor="_Toc163032237" w:history="1">
            <w:r w:rsidR="00331ED0" w:rsidRPr="005B5514">
              <w:rPr>
                <w:rStyle w:val="Hyperlink"/>
                <w:noProof/>
              </w:rPr>
              <w:t>3.9</w:t>
            </w:r>
            <w:r w:rsidR="00331ED0">
              <w:rPr>
                <w:rFonts w:asciiTheme="minorHAnsi" w:eastAsiaTheme="minorEastAsia" w:hAnsiTheme="minorHAnsi" w:cstheme="minorBidi"/>
                <w:caps w:val="0"/>
                <w:noProof/>
                <w:sz w:val="22"/>
                <w:szCs w:val="22"/>
              </w:rPr>
              <w:tab/>
            </w:r>
            <w:r w:rsidR="00331ED0" w:rsidRPr="005B5514">
              <w:rPr>
                <w:rStyle w:val="Hyperlink"/>
                <w:noProof/>
              </w:rPr>
              <w:t>DISABLED VETERANS’ BUSINESS SET-ASIDE CONTRACT</w:t>
            </w:r>
            <w:r w:rsidR="00331ED0">
              <w:rPr>
                <w:noProof/>
                <w:webHidden/>
              </w:rPr>
              <w:tab/>
            </w:r>
            <w:r w:rsidR="00331ED0">
              <w:rPr>
                <w:noProof/>
                <w:webHidden/>
              </w:rPr>
              <w:fldChar w:fldCharType="begin"/>
            </w:r>
            <w:r w:rsidR="00331ED0">
              <w:rPr>
                <w:noProof/>
                <w:webHidden/>
              </w:rPr>
              <w:instrText xml:space="preserve"> PAGEREF _Toc163032237 \h </w:instrText>
            </w:r>
            <w:r w:rsidR="00331ED0">
              <w:rPr>
                <w:noProof/>
                <w:webHidden/>
              </w:rPr>
            </w:r>
            <w:r w:rsidR="00331ED0">
              <w:rPr>
                <w:noProof/>
                <w:webHidden/>
              </w:rPr>
              <w:fldChar w:fldCharType="separate"/>
            </w:r>
            <w:r w:rsidR="00331ED0">
              <w:rPr>
                <w:noProof/>
                <w:webHidden/>
              </w:rPr>
              <w:t>5</w:t>
            </w:r>
            <w:r w:rsidR="00331ED0">
              <w:rPr>
                <w:noProof/>
                <w:webHidden/>
              </w:rPr>
              <w:fldChar w:fldCharType="end"/>
            </w:r>
          </w:hyperlink>
        </w:p>
        <w:p w14:paraId="6BC717E4" w14:textId="52F1FA72" w:rsidR="00331ED0" w:rsidRDefault="006B05D5">
          <w:pPr>
            <w:pStyle w:val="TOC2"/>
            <w:rPr>
              <w:rFonts w:asciiTheme="minorHAnsi" w:eastAsiaTheme="minorEastAsia" w:hAnsiTheme="minorHAnsi" w:cstheme="minorBidi"/>
              <w:caps w:val="0"/>
              <w:noProof/>
              <w:sz w:val="22"/>
              <w:szCs w:val="22"/>
            </w:rPr>
          </w:pPr>
          <w:hyperlink w:anchor="_Toc163032238" w:history="1">
            <w:r w:rsidR="00331ED0" w:rsidRPr="005B5514">
              <w:rPr>
                <w:rStyle w:val="Hyperlink"/>
                <w:noProof/>
              </w:rPr>
              <w:t>3.10</w:t>
            </w:r>
            <w:r w:rsidR="00331ED0">
              <w:rPr>
                <w:rFonts w:asciiTheme="minorHAnsi" w:eastAsiaTheme="minorEastAsia" w:hAnsiTheme="minorHAnsi" w:cstheme="minorBidi"/>
                <w:caps w:val="0"/>
                <w:noProof/>
                <w:sz w:val="22"/>
                <w:szCs w:val="22"/>
              </w:rPr>
              <w:tab/>
            </w:r>
            <w:r w:rsidR="00331ED0" w:rsidRPr="005B5514">
              <w:rPr>
                <w:rStyle w:val="Hyperlink"/>
                <w:noProof/>
              </w:rPr>
              <w:t>BID SECURITY</w:t>
            </w:r>
            <w:r w:rsidR="00331ED0">
              <w:rPr>
                <w:noProof/>
                <w:webHidden/>
              </w:rPr>
              <w:tab/>
            </w:r>
            <w:r w:rsidR="00331ED0">
              <w:rPr>
                <w:noProof/>
                <w:webHidden/>
              </w:rPr>
              <w:fldChar w:fldCharType="begin"/>
            </w:r>
            <w:r w:rsidR="00331ED0">
              <w:rPr>
                <w:noProof/>
                <w:webHidden/>
              </w:rPr>
              <w:instrText xml:space="preserve"> PAGEREF _Toc163032238 \h </w:instrText>
            </w:r>
            <w:r w:rsidR="00331ED0">
              <w:rPr>
                <w:noProof/>
                <w:webHidden/>
              </w:rPr>
            </w:r>
            <w:r w:rsidR="00331ED0">
              <w:rPr>
                <w:noProof/>
                <w:webHidden/>
              </w:rPr>
              <w:fldChar w:fldCharType="separate"/>
            </w:r>
            <w:r w:rsidR="00331ED0">
              <w:rPr>
                <w:noProof/>
                <w:webHidden/>
              </w:rPr>
              <w:t>5</w:t>
            </w:r>
            <w:r w:rsidR="00331ED0">
              <w:rPr>
                <w:noProof/>
                <w:webHidden/>
              </w:rPr>
              <w:fldChar w:fldCharType="end"/>
            </w:r>
          </w:hyperlink>
        </w:p>
        <w:p w14:paraId="4FEC8847" w14:textId="0027B12E" w:rsidR="00331ED0" w:rsidRDefault="006B05D5">
          <w:pPr>
            <w:pStyle w:val="TOC2"/>
            <w:rPr>
              <w:rFonts w:asciiTheme="minorHAnsi" w:eastAsiaTheme="minorEastAsia" w:hAnsiTheme="minorHAnsi" w:cstheme="minorBidi"/>
              <w:caps w:val="0"/>
              <w:noProof/>
              <w:sz w:val="22"/>
              <w:szCs w:val="22"/>
            </w:rPr>
          </w:pPr>
          <w:hyperlink w:anchor="_Toc163032239" w:history="1">
            <w:r w:rsidR="00331ED0" w:rsidRPr="005B5514">
              <w:rPr>
                <w:rStyle w:val="Hyperlink"/>
                <w:noProof/>
              </w:rPr>
              <w:t>3.11</w:t>
            </w:r>
            <w:r w:rsidR="00331ED0">
              <w:rPr>
                <w:rFonts w:asciiTheme="minorHAnsi" w:eastAsiaTheme="minorEastAsia" w:hAnsiTheme="minorHAnsi" w:cstheme="minorBidi"/>
                <w:caps w:val="0"/>
                <w:noProof/>
                <w:sz w:val="22"/>
                <w:szCs w:val="22"/>
              </w:rPr>
              <w:tab/>
            </w:r>
            <w:r w:rsidR="00331ED0" w:rsidRPr="005B5514">
              <w:rPr>
                <w:rStyle w:val="Hyperlink"/>
                <w:noProof/>
              </w:rPr>
              <w:t>BIDDER ADDITIONAL TERMS SUBMITTED WITH THE QUOTE</w:t>
            </w:r>
            <w:r w:rsidR="00331ED0">
              <w:rPr>
                <w:noProof/>
                <w:webHidden/>
              </w:rPr>
              <w:tab/>
            </w:r>
            <w:r w:rsidR="00331ED0">
              <w:rPr>
                <w:noProof/>
                <w:webHidden/>
              </w:rPr>
              <w:fldChar w:fldCharType="begin"/>
            </w:r>
            <w:r w:rsidR="00331ED0">
              <w:rPr>
                <w:noProof/>
                <w:webHidden/>
              </w:rPr>
              <w:instrText xml:space="preserve"> PAGEREF _Toc163032239 \h </w:instrText>
            </w:r>
            <w:r w:rsidR="00331ED0">
              <w:rPr>
                <w:noProof/>
                <w:webHidden/>
              </w:rPr>
            </w:r>
            <w:r w:rsidR="00331ED0">
              <w:rPr>
                <w:noProof/>
                <w:webHidden/>
              </w:rPr>
              <w:fldChar w:fldCharType="separate"/>
            </w:r>
            <w:r w:rsidR="00331ED0">
              <w:rPr>
                <w:noProof/>
                <w:webHidden/>
              </w:rPr>
              <w:t>5</w:t>
            </w:r>
            <w:r w:rsidR="00331ED0">
              <w:rPr>
                <w:noProof/>
                <w:webHidden/>
              </w:rPr>
              <w:fldChar w:fldCharType="end"/>
            </w:r>
          </w:hyperlink>
        </w:p>
        <w:p w14:paraId="4034EEC6" w14:textId="39AFF59F" w:rsidR="00331ED0" w:rsidRDefault="006B05D5">
          <w:pPr>
            <w:pStyle w:val="TOC2"/>
            <w:rPr>
              <w:rFonts w:asciiTheme="minorHAnsi" w:eastAsiaTheme="minorEastAsia" w:hAnsiTheme="minorHAnsi" w:cstheme="minorBidi"/>
              <w:caps w:val="0"/>
              <w:noProof/>
              <w:sz w:val="22"/>
              <w:szCs w:val="22"/>
            </w:rPr>
          </w:pPr>
          <w:hyperlink w:anchor="_Toc163032240" w:history="1">
            <w:r w:rsidR="00331ED0" w:rsidRPr="005B5514">
              <w:rPr>
                <w:rStyle w:val="Hyperlink"/>
                <w:noProof/>
              </w:rPr>
              <w:t>3.12</w:t>
            </w:r>
            <w:r w:rsidR="00331ED0">
              <w:rPr>
                <w:rFonts w:asciiTheme="minorHAnsi" w:eastAsiaTheme="minorEastAsia" w:hAnsiTheme="minorHAnsi" w:cstheme="minorBidi"/>
                <w:caps w:val="0"/>
                <w:noProof/>
                <w:sz w:val="22"/>
                <w:szCs w:val="22"/>
              </w:rPr>
              <w:tab/>
            </w:r>
            <w:r w:rsidR="00331ED0" w:rsidRPr="005B5514">
              <w:rPr>
                <w:rStyle w:val="Hyperlink"/>
                <w:noProof/>
              </w:rPr>
              <w:t>QUOTE CONTENT</w:t>
            </w:r>
            <w:r w:rsidR="00331ED0">
              <w:rPr>
                <w:noProof/>
                <w:webHidden/>
              </w:rPr>
              <w:tab/>
            </w:r>
            <w:r w:rsidR="00331ED0">
              <w:rPr>
                <w:noProof/>
                <w:webHidden/>
              </w:rPr>
              <w:fldChar w:fldCharType="begin"/>
            </w:r>
            <w:r w:rsidR="00331ED0">
              <w:rPr>
                <w:noProof/>
                <w:webHidden/>
              </w:rPr>
              <w:instrText xml:space="preserve"> PAGEREF _Toc163032240 \h </w:instrText>
            </w:r>
            <w:r w:rsidR="00331ED0">
              <w:rPr>
                <w:noProof/>
                <w:webHidden/>
              </w:rPr>
            </w:r>
            <w:r w:rsidR="00331ED0">
              <w:rPr>
                <w:noProof/>
                <w:webHidden/>
              </w:rPr>
              <w:fldChar w:fldCharType="separate"/>
            </w:r>
            <w:r w:rsidR="00331ED0">
              <w:rPr>
                <w:noProof/>
                <w:webHidden/>
              </w:rPr>
              <w:t>5</w:t>
            </w:r>
            <w:r w:rsidR="00331ED0">
              <w:rPr>
                <w:noProof/>
                <w:webHidden/>
              </w:rPr>
              <w:fldChar w:fldCharType="end"/>
            </w:r>
          </w:hyperlink>
        </w:p>
        <w:p w14:paraId="49B8F9BF" w14:textId="2C627B2D" w:rsidR="00331ED0" w:rsidRDefault="006B05D5">
          <w:pPr>
            <w:pStyle w:val="TOC2"/>
            <w:rPr>
              <w:rFonts w:asciiTheme="minorHAnsi" w:eastAsiaTheme="minorEastAsia" w:hAnsiTheme="minorHAnsi" w:cstheme="minorBidi"/>
              <w:caps w:val="0"/>
              <w:noProof/>
              <w:sz w:val="22"/>
              <w:szCs w:val="22"/>
            </w:rPr>
          </w:pPr>
          <w:hyperlink w:anchor="_Toc163032241" w:history="1">
            <w:r w:rsidR="00331ED0" w:rsidRPr="005B5514">
              <w:rPr>
                <w:rStyle w:val="Hyperlink"/>
                <w:rFonts w:ascii="Calibri" w:hAnsi="Calibri"/>
                <w:b/>
                <w:noProof/>
                <w:spacing w:val="-5"/>
              </w:rPr>
              <w:t>3.13</w:t>
            </w:r>
            <w:r w:rsidR="00331ED0">
              <w:rPr>
                <w:rFonts w:asciiTheme="minorHAnsi" w:eastAsiaTheme="minorEastAsia" w:hAnsiTheme="minorHAnsi" w:cstheme="minorBidi"/>
                <w:caps w:val="0"/>
                <w:noProof/>
                <w:sz w:val="22"/>
                <w:szCs w:val="22"/>
              </w:rPr>
              <w:tab/>
            </w:r>
            <w:r w:rsidR="00331ED0" w:rsidRPr="005B5514">
              <w:rPr>
                <w:rStyle w:val="Hyperlink"/>
                <w:rFonts w:ascii="Calibri" w:hAnsi="Calibri"/>
                <w:b/>
                <w:noProof/>
                <w:spacing w:val="-5"/>
              </w:rPr>
              <w:t>FORMS, REGISTRATIONS AND CERTIFICATIONS TO BE SUBMITTED WITH QUOTE</w:t>
            </w:r>
            <w:r w:rsidR="00331ED0">
              <w:rPr>
                <w:noProof/>
                <w:webHidden/>
              </w:rPr>
              <w:tab/>
            </w:r>
            <w:r w:rsidR="00331ED0">
              <w:rPr>
                <w:noProof/>
                <w:webHidden/>
              </w:rPr>
              <w:fldChar w:fldCharType="begin"/>
            </w:r>
            <w:r w:rsidR="00331ED0">
              <w:rPr>
                <w:noProof/>
                <w:webHidden/>
              </w:rPr>
              <w:instrText xml:space="preserve"> PAGEREF _Toc163032241 \h </w:instrText>
            </w:r>
            <w:r w:rsidR="00331ED0">
              <w:rPr>
                <w:noProof/>
                <w:webHidden/>
              </w:rPr>
            </w:r>
            <w:r w:rsidR="00331ED0">
              <w:rPr>
                <w:noProof/>
                <w:webHidden/>
              </w:rPr>
              <w:fldChar w:fldCharType="separate"/>
            </w:r>
            <w:r w:rsidR="00331ED0">
              <w:rPr>
                <w:noProof/>
                <w:webHidden/>
              </w:rPr>
              <w:t>6</w:t>
            </w:r>
            <w:r w:rsidR="00331ED0">
              <w:rPr>
                <w:noProof/>
                <w:webHidden/>
              </w:rPr>
              <w:fldChar w:fldCharType="end"/>
            </w:r>
          </w:hyperlink>
        </w:p>
        <w:p w14:paraId="5851E9BB" w14:textId="40FACBDB" w:rsidR="00331ED0" w:rsidRDefault="006B05D5">
          <w:pPr>
            <w:pStyle w:val="TOC3"/>
            <w:rPr>
              <w:rFonts w:asciiTheme="minorHAnsi" w:eastAsiaTheme="minorEastAsia" w:hAnsiTheme="minorHAnsi" w:cstheme="minorBidi"/>
              <w:iCs w:val="0"/>
              <w:caps w:val="0"/>
              <w:noProof/>
              <w:sz w:val="22"/>
              <w:szCs w:val="22"/>
            </w:rPr>
          </w:pPr>
          <w:hyperlink w:anchor="_Toc163032242" w:history="1">
            <w:r w:rsidR="00331ED0" w:rsidRPr="005B5514">
              <w:rPr>
                <w:rStyle w:val="Hyperlink"/>
                <w:rFonts w:eastAsia="MS Mincho" w:cs="Arial"/>
                <w:b/>
                <w:bCs/>
                <w:noProof/>
                <w:spacing w:val="-5"/>
              </w:rPr>
              <w:t>3.13.1    OFFER AND ACCEPTANCE PAGE</w:t>
            </w:r>
            <w:r w:rsidR="00331ED0">
              <w:rPr>
                <w:noProof/>
                <w:webHidden/>
              </w:rPr>
              <w:tab/>
            </w:r>
            <w:r w:rsidR="00331ED0">
              <w:rPr>
                <w:noProof/>
                <w:webHidden/>
              </w:rPr>
              <w:fldChar w:fldCharType="begin"/>
            </w:r>
            <w:r w:rsidR="00331ED0">
              <w:rPr>
                <w:noProof/>
                <w:webHidden/>
              </w:rPr>
              <w:instrText xml:space="preserve"> PAGEREF _Toc163032242 \h </w:instrText>
            </w:r>
            <w:r w:rsidR="00331ED0">
              <w:rPr>
                <w:noProof/>
                <w:webHidden/>
              </w:rPr>
            </w:r>
            <w:r w:rsidR="00331ED0">
              <w:rPr>
                <w:noProof/>
                <w:webHidden/>
              </w:rPr>
              <w:fldChar w:fldCharType="separate"/>
            </w:r>
            <w:r w:rsidR="00331ED0">
              <w:rPr>
                <w:noProof/>
                <w:webHidden/>
              </w:rPr>
              <w:t>6</w:t>
            </w:r>
            <w:r w:rsidR="00331ED0">
              <w:rPr>
                <w:noProof/>
                <w:webHidden/>
              </w:rPr>
              <w:fldChar w:fldCharType="end"/>
            </w:r>
          </w:hyperlink>
        </w:p>
        <w:p w14:paraId="59808080" w14:textId="1AEA0512" w:rsidR="00331ED0" w:rsidRDefault="006B05D5">
          <w:pPr>
            <w:pStyle w:val="TOC3"/>
            <w:rPr>
              <w:rFonts w:asciiTheme="minorHAnsi" w:eastAsiaTheme="minorEastAsia" w:hAnsiTheme="minorHAnsi" w:cstheme="minorBidi"/>
              <w:iCs w:val="0"/>
              <w:caps w:val="0"/>
              <w:noProof/>
              <w:sz w:val="22"/>
              <w:szCs w:val="22"/>
            </w:rPr>
          </w:pPr>
          <w:hyperlink w:anchor="_Toc163032243" w:history="1">
            <w:r w:rsidR="00331ED0" w:rsidRPr="005B5514">
              <w:rPr>
                <w:rStyle w:val="Hyperlink"/>
                <w:rFonts w:eastAsia="MS Mincho" w:cs="Arial"/>
                <w:b/>
                <w:bCs/>
                <w:noProof/>
                <w:spacing w:val="-5"/>
              </w:rPr>
              <w:t>3.13.2    OWNERSHIP DISCLOSURE FORM</w:t>
            </w:r>
            <w:r w:rsidR="00331ED0">
              <w:rPr>
                <w:noProof/>
                <w:webHidden/>
              </w:rPr>
              <w:tab/>
            </w:r>
            <w:r w:rsidR="00331ED0">
              <w:rPr>
                <w:noProof/>
                <w:webHidden/>
              </w:rPr>
              <w:fldChar w:fldCharType="begin"/>
            </w:r>
            <w:r w:rsidR="00331ED0">
              <w:rPr>
                <w:noProof/>
                <w:webHidden/>
              </w:rPr>
              <w:instrText xml:space="preserve"> PAGEREF _Toc163032243 \h </w:instrText>
            </w:r>
            <w:r w:rsidR="00331ED0">
              <w:rPr>
                <w:noProof/>
                <w:webHidden/>
              </w:rPr>
            </w:r>
            <w:r w:rsidR="00331ED0">
              <w:rPr>
                <w:noProof/>
                <w:webHidden/>
              </w:rPr>
              <w:fldChar w:fldCharType="separate"/>
            </w:r>
            <w:r w:rsidR="00331ED0">
              <w:rPr>
                <w:noProof/>
                <w:webHidden/>
              </w:rPr>
              <w:t>6</w:t>
            </w:r>
            <w:r w:rsidR="00331ED0">
              <w:rPr>
                <w:noProof/>
                <w:webHidden/>
              </w:rPr>
              <w:fldChar w:fldCharType="end"/>
            </w:r>
          </w:hyperlink>
        </w:p>
        <w:p w14:paraId="31CE98F9" w14:textId="23670B4A" w:rsidR="00331ED0" w:rsidRDefault="006B05D5">
          <w:pPr>
            <w:pStyle w:val="TOC3"/>
            <w:rPr>
              <w:rFonts w:asciiTheme="minorHAnsi" w:eastAsiaTheme="minorEastAsia" w:hAnsiTheme="minorHAnsi" w:cstheme="minorBidi"/>
              <w:iCs w:val="0"/>
              <w:caps w:val="0"/>
              <w:noProof/>
              <w:sz w:val="22"/>
              <w:szCs w:val="22"/>
            </w:rPr>
          </w:pPr>
          <w:hyperlink w:anchor="_Toc163032244" w:history="1">
            <w:r w:rsidR="00331ED0" w:rsidRPr="005B5514">
              <w:rPr>
                <w:rStyle w:val="Hyperlink"/>
                <w:rFonts w:eastAsia="MS Mincho" w:cstheme="minorHAnsi"/>
                <w:b/>
                <w:bCs/>
                <w:noProof/>
                <w:spacing w:val="-5"/>
              </w:rPr>
              <w:t xml:space="preserve">3.13.3   </w:t>
            </w:r>
            <w:r w:rsidR="00331ED0" w:rsidRPr="005B5514">
              <w:rPr>
                <w:rStyle w:val="Hyperlink"/>
                <w:rFonts w:eastAsia="MS Mincho" w:cs="Arial"/>
                <w:b/>
                <w:bCs/>
                <w:noProof/>
                <w:spacing w:val="-5"/>
              </w:rPr>
              <w:t>DISCLOSURE OF INVESTMENT ACTIVITIES IN IRAN FORM</w:t>
            </w:r>
            <w:r w:rsidR="00331ED0">
              <w:rPr>
                <w:noProof/>
                <w:webHidden/>
              </w:rPr>
              <w:tab/>
            </w:r>
            <w:r w:rsidR="00331ED0">
              <w:rPr>
                <w:noProof/>
                <w:webHidden/>
              </w:rPr>
              <w:fldChar w:fldCharType="begin"/>
            </w:r>
            <w:r w:rsidR="00331ED0">
              <w:rPr>
                <w:noProof/>
                <w:webHidden/>
              </w:rPr>
              <w:instrText xml:space="preserve"> PAGEREF _Toc163032244 \h </w:instrText>
            </w:r>
            <w:r w:rsidR="00331ED0">
              <w:rPr>
                <w:noProof/>
                <w:webHidden/>
              </w:rPr>
            </w:r>
            <w:r w:rsidR="00331ED0">
              <w:rPr>
                <w:noProof/>
                <w:webHidden/>
              </w:rPr>
              <w:fldChar w:fldCharType="separate"/>
            </w:r>
            <w:r w:rsidR="00331ED0">
              <w:rPr>
                <w:noProof/>
                <w:webHidden/>
              </w:rPr>
              <w:t>6</w:t>
            </w:r>
            <w:r w:rsidR="00331ED0">
              <w:rPr>
                <w:noProof/>
                <w:webHidden/>
              </w:rPr>
              <w:fldChar w:fldCharType="end"/>
            </w:r>
          </w:hyperlink>
        </w:p>
        <w:p w14:paraId="5DCF6691" w14:textId="1CF37BB7" w:rsidR="00331ED0" w:rsidRDefault="006B05D5">
          <w:pPr>
            <w:pStyle w:val="TOC3"/>
            <w:rPr>
              <w:rFonts w:asciiTheme="minorHAnsi" w:eastAsiaTheme="minorEastAsia" w:hAnsiTheme="minorHAnsi" w:cstheme="minorBidi"/>
              <w:iCs w:val="0"/>
              <w:caps w:val="0"/>
              <w:noProof/>
              <w:sz w:val="22"/>
              <w:szCs w:val="22"/>
            </w:rPr>
          </w:pPr>
          <w:hyperlink w:anchor="_Toc163032245" w:history="1">
            <w:r w:rsidR="00331ED0" w:rsidRPr="005B5514">
              <w:rPr>
                <w:rStyle w:val="Hyperlink"/>
                <w:rFonts w:eastAsia="MS Mincho" w:cs="Arial"/>
                <w:b/>
                <w:bCs/>
                <w:noProof/>
                <w:spacing w:val="-5"/>
              </w:rPr>
              <w:t>3.13.4    DISCLOSURE OF INVESTIGATIONS AND OTHER ACTIONS INVOLVING BIDDER FORM</w:t>
            </w:r>
            <w:r w:rsidR="00331ED0">
              <w:rPr>
                <w:noProof/>
                <w:webHidden/>
              </w:rPr>
              <w:tab/>
            </w:r>
            <w:r w:rsidR="00331ED0">
              <w:rPr>
                <w:noProof/>
                <w:webHidden/>
              </w:rPr>
              <w:fldChar w:fldCharType="begin"/>
            </w:r>
            <w:r w:rsidR="00331ED0">
              <w:rPr>
                <w:noProof/>
                <w:webHidden/>
              </w:rPr>
              <w:instrText xml:space="preserve"> PAGEREF _Toc163032245 \h </w:instrText>
            </w:r>
            <w:r w:rsidR="00331ED0">
              <w:rPr>
                <w:noProof/>
                <w:webHidden/>
              </w:rPr>
            </w:r>
            <w:r w:rsidR="00331ED0">
              <w:rPr>
                <w:noProof/>
                <w:webHidden/>
              </w:rPr>
              <w:fldChar w:fldCharType="separate"/>
            </w:r>
            <w:r w:rsidR="00331ED0">
              <w:rPr>
                <w:noProof/>
                <w:webHidden/>
              </w:rPr>
              <w:t>6</w:t>
            </w:r>
            <w:r w:rsidR="00331ED0">
              <w:rPr>
                <w:noProof/>
                <w:webHidden/>
              </w:rPr>
              <w:fldChar w:fldCharType="end"/>
            </w:r>
          </w:hyperlink>
        </w:p>
        <w:p w14:paraId="789EA7E8" w14:textId="3D83DFF1" w:rsidR="00331ED0" w:rsidRDefault="006B05D5">
          <w:pPr>
            <w:pStyle w:val="TOC3"/>
            <w:rPr>
              <w:rFonts w:asciiTheme="minorHAnsi" w:eastAsiaTheme="minorEastAsia" w:hAnsiTheme="minorHAnsi" w:cstheme="minorBidi"/>
              <w:iCs w:val="0"/>
              <w:caps w:val="0"/>
              <w:noProof/>
              <w:sz w:val="22"/>
              <w:szCs w:val="22"/>
            </w:rPr>
          </w:pPr>
          <w:hyperlink w:anchor="_Toc163032246" w:history="1">
            <w:r w:rsidR="00331ED0" w:rsidRPr="005B5514">
              <w:rPr>
                <w:rStyle w:val="Hyperlink"/>
                <w:rFonts w:eastAsia="MS Mincho" w:cs="Arial"/>
                <w:b/>
                <w:bCs/>
                <w:noProof/>
                <w:spacing w:val="-5"/>
              </w:rPr>
              <w:t>3.13.5    MACBRIDE PRINCIPLES FORM</w:t>
            </w:r>
            <w:r w:rsidR="00331ED0">
              <w:rPr>
                <w:noProof/>
                <w:webHidden/>
              </w:rPr>
              <w:tab/>
            </w:r>
            <w:r w:rsidR="00331ED0">
              <w:rPr>
                <w:noProof/>
                <w:webHidden/>
              </w:rPr>
              <w:fldChar w:fldCharType="begin"/>
            </w:r>
            <w:r w:rsidR="00331ED0">
              <w:rPr>
                <w:noProof/>
                <w:webHidden/>
              </w:rPr>
              <w:instrText xml:space="preserve"> PAGEREF _Toc163032246 \h </w:instrText>
            </w:r>
            <w:r w:rsidR="00331ED0">
              <w:rPr>
                <w:noProof/>
                <w:webHidden/>
              </w:rPr>
            </w:r>
            <w:r w:rsidR="00331ED0">
              <w:rPr>
                <w:noProof/>
                <w:webHidden/>
              </w:rPr>
              <w:fldChar w:fldCharType="separate"/>
            </w:r>
            <w:r w:rsidR="00331ED0">
              <w:rPr>
                <w:noProof/>
                <w:webHidden/>
              </w:rPr>
              <w:t>7</w:t>
            </w:r>
            <w:r w:rsidR="00331ED0">
              <w:rPr>
                <w:noProof/>
                <w:webHidden/>
              </w:rPr>
              <w:fldChar w:fldCharType="end"/>
            </w:r>
          </w:hyperlink>
        </w:p>
        <w:p w14:paraId="799C6A4F" w14:textId="2E0BD231" w:rsidR="00331ED0" w:rsidRDefault="006B05D5">
          <w:pPr>
            <w:pStyle w:val="TOC3"/>
            <w:rPr>
              <w:rFonts w:asciiTheme="minorHAnsi" w:eastAsiaTheme="minorEastAsia" w:hAnsiTheme="minorHAnsi" w:cstheme="minorBidi"/>
              <w:iCs w:val="0"/>
              <w:caps w:val="0"/>
              <w:noProof/>
              <w:sz w:val="22"/>
              <w:szCs w:val="22"/>
            </w:rPr>
          </w:pPr>
          <w:hyperlink w:anchor="_Toc163032247" w:history="1">
            <w:r w:rsidR="00331ED0" w:rsidRPr="005B5514">
              <w:rPr>
                <w:rStyle w:val="Hyperlink"/>
                <w:rFonts w:eastAsia="MS Mincho" w:cs="Arial"/>
                <w:b/>
                <w:bCs/>
                <w:noProof/>
                <w:spacing w:val="-5"/>
              </w:rPr>
              <w:t>3.13.6    SERVICE PERFORMANCE WITHIN THE UNITED STATES</w:t>
            </w:r>
            <w:r w:rsidR="00331ED0">
              <w:rPr>
                <w:noProof/>
                <w:webHidden/>
              </w:rPr>
              <w:tab/>
            </w:r>
            <w:r w:rsidR="00331ED0">
              <w:rPr>
                <w:noProof/>
                <w:webHidden/>
              </w:rPr>
              <w:fldChar w:fldCharType="begin"/>
            </w:r>
            <w:r w:rsidR="00331ED0">
              <w:rPr>
                <w:noProof/>
                <w:webHidden/>
              </w:rPr>
              <w:instrText xml:space="preserve"> PAGEREF _Toc163032247 \h </w:instrText>
            </w:r>
            <w:r w:rsidR="00331ED0">
              <w:rPr>
                <w:noProof/>
                <w:webHidden/>
              </w:rPr>
            </w:r>
            <w:r w:rsidR="00331ED0">
              <w:rPr>
                <w:noProof/>
                <w:webHidden/>
              </w:rPr>
              <w:fldChar w:fldCharType="separate"/>
            </w:r>
            <w:r w:rsidR="00331ED0">
              <w:rPr>
                <w:noProof/>
                <w:webHidden/>
              </w:rPr>
              <w:t>7</w:t>
            </w:r>
            <w:r w:rsidR="00331ED0">
              <w:rPr>
                <w:noProof/>
                <w:webHidden/>
              </w:rPr>
              <w:fldChar w:fldCharType="end"/>
            </w:r>
          </w:hyperlink>
        </w:p>
        <w:p w14:paraId="00A762CC" w14:textId="68B43AD9" w:rsidR="00331ED0" w:rsidRDefault="006B05D5">
          <w:pPr>
            <w:pStyle w:val="TOC3"/>
            <w:rPr>
              <w:rFonts w:asciiTheme="minorHAnsi" w:eastAsiaTheme="minorEastAsia" w:hAnsiTheme="minorHAnsi" w:cstheme="minorBidi"/>
              <w:iCs w:val="0"/>
              <w:caps w:val="0"/>
              <w:noProof/>
              <w:sz w:val="22"/>
              <w:szCs w:val="22"/>
            </w:rPr>
          </w:pPr>
          <w:hyperlink w:anchor="_Toc163032248" w:history="1">
            <w:r w:rsidR="00331ED0" w:rsidRPr="005B5514">
              <w:rPr>
                <w:rStyle w:val="Hyperlink"/>
                <w:rFonts w:eastAsia="MS Mincho" w:cs="Arial"/>
                <w:b/>
                <w:bCs/>
                <w:noProof/>
                <w:spacing w:val="-5"/>
              </w:rPr>
              <w:t>3.13.7    CONFIDENTIALITY/COMMITMENT TO DEFEND</w:t>
            </w:r>
            <w:r w:rsidR="00331ED0">
              <w:rPr>
                <w:noProof/>
                <w:webHidden/>
              </w:rPr>
              <w:tab/>
            </w:r>
            <w:r w:rsidR="00331ED0">
              <w:rPr>
                <w:noProof/>
                <w:webHidden/>
              </w:rPr>
              <w:fldChar w:fldCharType="begin"/>
            </w:r>
            <w:r w:rsidR="00331ED0">
              <w:rPr>
                <w:noProof/>
                <w:webHidden/>
              </w:rPr>
              <w:instrText xml:space="preserve"> PAGEREF _Toc163032248 \h </w:instrText>
            </w:r>
            <w:r w:rsidR="00331ED0">
              <w:rPr>
                <w:noProof/>
                <w:webHidden/>
              </w:rPr>
            </w:r>
            <w:r w:rsidR="00331ED0">
              <w:rPr>
                <w:noProof/>
                <w:webHidden/>
              </w:rPr>
              <w:fldChar w:fldCharType="separate"/>
            </w:r>
            <w:r w:rsidR="00331ED0">
              <w:rPr>
                <w:noProof/>
                <w:webHidden/>
              </w:rPr>
              <w:t>7</w:t>
            </w:r>
            <w:r w:rsidR="00331ED0">
              <w:rPr>
                <w:noProof/>
                <w:webHidden/>
              </w:rPr>
              <w:fldChar w:fldCharType="end"/>
            </w:r>
          </w:hyperlink>
        </w:p>
        <w:p w14:paraId="3085D698" w14:textId="17691DE7" w:rsidR="00331ED0" w:rsidRDefault="006B05D5">
          <w:pPr>
            <w:pStyle w:val="TOC3"/>
            <w:rPr>
              <w:rFonts w:asciiTheme="minorHAnsi" w:eastAsiaTheme="minorEastAsia" w:hAnsiTheme="minorHAnsi" w:cstheme="minorBidi"/>
              <w:iCs w:val="0"/>
              <w:caps w:val="0"/>
              <w:noProof/>
              <w:sz w:val="22"/>
              <w:szCs w:val="22"/>
            </w:rPr>
          </w:pPr>
          <w:hyperlink w:anchor="_Toc163032249" w:history="1">
            <w:r w:rsidR="00331ED0" w:rsidRPr="005B5514">
              <w:rPr>
                <w:rStyle w:val="Hyperlink"/>
                <w:rFonts w:eastAsia="MS Mincho" w:cs="Arial"/>
                <w:b/>
                <w:bCs/>
                <w:noProof/>
                <w:spacing w:val="-5"/>
              </w:rPr>
              <w:t>3.13.8    SUBCONTRACTOR UTILIZATION PLAN</w:t>
            </w:r>
            <w:r w:rsidR="00331ED0">
              <w:rPr>
                <w:noProof/>
                <w:webHidden/>
              </w:rPr>
              <w:tab/>
            </w:r>
            <w:r w:rsidR="00331ED0">
              <w:rPr>
                <w:noProof/>
                <w:webHidden/>
              </w:rPr>
              <w:fldChar w:fldCharType="begin"/>
            </w:r>
            <w:r w:rsidR="00331ED0">
              <w:rPr>
                <w:noProof/>
                <w:webHidden/>
              </w:rPr>
              <w:instrText xml:space="preserve"> PAGEREF _Toc163032249 \h </w:instrText>
            </w:r>
            <w:r w:rsidR="00331ED0">
              <w:rPr>
                <w:noProof/>
                <w:webHidden/>
              </w:rPr>
            </w:r>
            <w:r w:rsidR="00331ED0">
              <w:rPr>
                <w:noProof/>
                <w:webHidden/>
              </w:rPr>
              <w:fldChar w:fldCharType="separate"/>
            </w:r>
            <w:r w:rsidR="00331ED0">
              <w:rPr>
                <w:noProof/>
                <w:webHidden/>
              </w:rPr>
              <w:t>7</w:t>
            </w:r>
            <w:r w:rsidR="00331ED0">
              <w:rPr>
                <w:noProof/>
                <w:webHidden/>
              </w:rPr>
              <w:fldChar w:fldCharType="end"/>
            </w:r>
          </w:hyperlink>
        </w:p>
        <w:p w14:paraId="19865EB0" w14:textId="23D1C5BF" w:rsidR="00331ED0" w:rsidRDefault="006B05D5">
          <w:pPr>
            <w:pStyle w:val="TOC3"/>
            <w:rPr>
              <w:rFonts w:asciiTheme="minorHAnsi" w:eastAsiaTheme="minorEastAsia" w:hAnsiTheme="minorHAnsi" w:cstheme="minorBidi"/>
              <w:iCs w:val="0"/>
              <w:caps w:val="0"/>
              <w:noProof/>
              <w:sz w:val="22"/>
              <w:szCs w:val="22"/>
            </w:rPr>
          </w:pPr>
          <w:hyperlink w:anchor="_Toc163032250" w:history="1">
            <w:r w:rsidR="00331ED0" w:rsidRPr="005B5514">
              <w:rPr>
                <w:rStyle w:val="Hyperlink"/>
                <w:rFonts w:eastAsia="MS Mincho" w:cs="Arial"/>
                <w:b/>
                <w:bCs/>
                <w:noProof/>
                <w:spacing w:val="-5"/>
              </w:rPr>
              <w:t>3.13.10    AFFIRMATIVE ACTION</w:t>
            </w:r>
            <w:r w:rsidR="00331ED0">
              <w:rPr>
                <w:noProof/>
                <w:webHidden/>
              </w:rPr>
              <w:tab/>
            </w:r>
            <w:r w:rsidR="00331ED0">
              <w:rPr>
                <w:noProof/>
                <w:webHidden/>
              </w:rPr>
              <w:fldChar w:fldCharType="begin"/>
            </w:r>
            <w:r w:rsidR="00331ED0">
              <w:rPr>
                <w:noProof/>
                <w:webHidden/>
              </w:rPr>
              <w:instrText xml:space="preserve"> PAGEREF _Toc163032250 \h </w:instrText>
            </w:r>
            <w:r w:rsidR="00331ED0">
              <w:rPr>
                <w:noProof/>
                <w:webHidden/>
              </w:rPr>
            </w:r>
            <w:r w:rsidR="00331ED0">
              <w:rPr>
                <w:noProof/>
                <w:webHidden/>
              </w:rPr>
              <w:fldChar w:fldCharType="separate"/>
            </w:r>
            <w:r w:rsidR="00331ED0">
              <w:rPr>
                <w:noProof/>
                <w:webHidden/>
              </w:rPr>
              <w:t>8</w:t>
            </w:r>
            <w:r w:rsidR="00331ED0">
              <w:rPr>
                <w:noProof/>
                <w:webHidden/>
              </w:rPr>
              <w:fldChar w:fldCharType="end"/>
            </w:r>
          </w:hyperlink>
        </w:p>
        <w:p w14:paraId="52EB4045" w14:textId="0B674121" w:rsidR="00331ED0" w:rsidRDefault="006B05D5">
          <w:pPr>
            <w:pStyle w:val="TOC3"/>
            <w:rPr>
              <w:rFonts w:asciiTheme="minorHAnsi" w:eastAsiaTheme="minorEastAsia" w:hAnsiTheme="minorHAnsi" w:cstheme="minorBidi"/>
              <w:iCs w:val="0"/>
              <w:caps w:val="0"/>
              <w:noProof/>
              <w:sz w:val="22"/>
              <w:szCs w:val="22"/>
            </w:rPr>
          </w:pPr>
          <w:hyperlink w:anchor="_Toc163032251" w:history="1">
            <w:r w:rsidR="00331ED0" w:rsidRPr="005B5514">
              <w:rPr>
                <w:rStyle w:val="Hyperlink"/>
                <w:rFonts w:eastAsia="MS Mincho" w:cs="Arial"/>
                <w:b/>
                <w:bCs/>
                <w:noProof/>
                <w:spacing w:val="-5"/>
              </w:rPr>
              <w:t>3.13.11    STATE OF NEW JERSEY SECURITY DUE DILIGENCE THIRD-PARTY INFORMATION SECURITY QUESTIONNAIRE</w:t>
            </w:r>
            <w:r w:rsidR="00331ED0">
              <w:rPr>
                <w:noProof/>
                <w:webHidden/>
              </w:rPr>
              <w:tab/>
            </w:r>
            <w:r w:rsidR="00331ED0">
              <w:rPr>
                <w:noProof/>
                <w:webHidden/>
              </w:rPr>
              <w:fldChar w:fldCharType="begin"/>
            </w:r>
            <w:r w:rsidR="00331ED0">
              <w:rPr>
                <w:noProof/>
                <w:webHidden/>
              </w:rPr>
              <w:instrText xml:space="preserve"> PAGEREF _Toc163032251 \h </w:instrText>
            </w:r>
            <w:r w:rsidR="00331ED0">
              <w:rPr>
                <w:noProof/>
                <w:webHidden/>
              </w:rPr>
            </w:r>
            <w:r w:rsidR="00331ED0">
              <w:rPr>
                <w:noProof/>
                <w:webHidden/>
              </w:rPr>
              <w:fldChar w:fldCharType="separate"/>
            </w:r>
            <w:r w:rsidR="00331ED0">
              <w:rPr>
                <w:noProof/>
                <w:webHidden/>
              </w:rPr>
              <w:t>8</w:t>
            </w:r>
            <w:r w:rsidR="00331ED0">
              <w:rPr>
                <w:noProof/>
                <w:webHidden/>
              </w:rPr>
              <w:fldChar w:fldCharType="end"/>
            </w:r>
          </w:hyperlink>
        </w:p>
        <w:p w14:paraId="260D6D59" w14:textId="2BC6CF96" w:rsidR="00331ED0" w:rsidRDefault="006B05D5">
          <w:pPr>
            <w:pStyle w:val="TOC3"/>
            <w:rPr>
              <w:rFonts w:asciiTheme="minorHAnsi" w:eastAsiaTheme="minorEastAsia" w:hAnsiTheme="minorHAnsi" w:cstheme="minorBidi"/>
              <w:iCs w:val="0"/>
              <w:caps w:val="0"/>
              <w:noProof/>
              <w:sz w:val="22"/>
              <w:szCs w:val="22"/>
            </w:rPr>
          </w:pPr>
          <w:hyperlink w:anchor="_Toc163032252" w:history="1">
            <w:r w:rsidR="00331ED0" w:rsidRPr="005B5514">
              <w:rPr>
                <w:rStyle w:val="Hyperlink"/>
                <w:rFonts w:eastAsia="MS Mincho" w:cs="Arial"/>
                <w:b/>
                <w:bCs/>
                <w:noProof/>
                <w:spacing w:val="-5"/>
              </w:rPr>
              <w:t>3.13.12    BUSINESS REGISTRATION</w:t>
            </w:r>
            <w:r w:rsidR="00331ED0">
              <w:rPr>
                <w:noProof/>
                <w:webHidden/>
              </w:rPr>
              <w:tab/>
            </w:r>
            <w:r w:rsidR="00331ED0">
              <w:rPr>
                <w:noProof/>
                <w:webHidden/>
              </w:rPr>
              <w:fldChar w:fldCharType="begin"/>
            </w:r>
            <w:r w:rsidR="00331ED0">
              <w:rPr>
                <w:noProof/>
                <w:webHidden/>
              </w:rPr>
              <w:instrText xml:space="preserve"> PAGEREF _Toc163032252 \h </w:instrText>
            </w:r>
            <w:r w:rsidR="00331ED0">
              <w:rPr>
                <w:noProof/>
                <w:webHidden/>
              </w:rPr>
            </w:r>
            <w:r w:rsidR="00331ED0">
              <w:rPr>
                <w:noProof/>
                <w:webHidden/>
              </w:rPr>
              <w:fldChar w:fldCharType="separate"/>
            </w:r>
            <w:r w:rsidR="00331ED0">
              <w:rPr>
                <w:noProof/>
                <w:webHidden/>
              </w:rPr>
              <w:t>8</w:t>
            </w:r>
            <w:r w:rsidR="00331ED0">
              <w:rPr>
                <w:noProof/>
                <w:webHidden/>
              </w:rPr>
              <w:fldChar w:fldCharType="end"/>
            </w:r>
          </w:hyperlink>
        </w:p>
        <w:p w14:paraId="6C28BC0E" w14:textId="728DACFA" w:rsidR="00331ED0" w:rsidRDefault="006B05D5">
          <w:pPr>
            <w:pStyle w:val="TOC3"/>
            <w:rPr>
              <w:rFonts w:asciiTheme="minorHAnsi" w:eastAsiaTheme="minorEastAsia" w:hAnsiTheme="minorHAnsi" w:cstheme="minorBidi"/>
              <w:iCs w:val="0"/>
              <w:caps w:val="0"/>
              <w:noProof/>
              <w:sz w:val="22"/>
              <w:szCs w:val="22"/>
            </w:rPr>
          </w:pPr>
          <w:hyperlink w:anchor="_Toc163032253" w:history="1">
            <w:r w:rsidR="00331ED0" w:rsidRPr="005B5514">
              <w:rPr>
                <w:rStyle w:val="Hyperlink"/>
                <w:noProof/>
              </w:rPr>
              <w:t>3.13.13</w:t>
            </w:r>
            <w:r w:rsidR="00331ED0">
              <w:rPr>
                <w:rFonts w:asciiTheme="minorHAnsi" w:eastAsiaTheme="minorEastAsia" w:hAnsiTheme="minorHAnsi" w:cstheme="minorBidi"/>
                <w:iCs w:val="0"/>
                <w:caps w:val="0"/>
                <w:noProof/>
                <w:sz w:val="22"/>
                <w:szCs w:val="22"/>
              </w:rPr>
              <w:tab/>
            </w:r>
            <w:r w:rsidR="00331ED0" w:rsidRPr="005B5514">
              <w:rPr>
                <w:rStyle w:val="Hyperlink"/>
                <w:noProof/>
              </w:rPr>
              <w:t>Certification of Non-Involvement in Prohibited Activities in Russia or Belarus Pursuant to P.L.2022, c3</w:t>
            </w:r>
            <w:r w:rsidR="00331ED0">
              <w:rPr>
                <w:noProof/>
                <w:webHidden/>
              </w:rPr>
              <w:tab/>
            </w:r>
            <w:r w:rsidR="00331ED0">
              <w:rPr>
                <w:noProof/>
                <w:webHidden/>
              </w:rPr>
              <w:fldChar w:fldCharType="begin"/>
            </w:r>
            <w:r w:rsidR="00331ED0">
              <w:rPr>
                <w:noProof/>
                <w:webHidden/>
              </w:rPr>
              <w:instrText xml:space="preserve"> PAGEREF _Toc163032253 \h </w:instrText>
            </w:r>
            <w:r w:rsidR="00331ED0">
              <w:rPr>
                <w:noProof/>
                <w:webHidden/>
              </w:rPr>
            </w:r>
            <w:r w:rsidR="00331ED0">
              <w:rPr>
                <w:noProof/>
                <w:webHidden/>
              </w:rPr>
              <w:fldChar w:fldCharType="separate"/>
            </w:r>
            <w:r w:rsidR="00331ED0">
              <w:rPr>
                <w:noProof/>
                <w:webHidden/>
              </w:rPr>
              <w:t>9</w:t>
            </w:r>
            <w:r w:rsidR="00331ED0">
              <w:rPr>
                <w:noProof/>
                <w:webHidden/>
              </w:rPr>
              <w:fldChar w:fldCharType="end"/>
            </w:r>
          </w:hyperlink>
        </w:p>
        <w:p w14:paraId="71C36549" w14:textId="26FCA05A" w:rsidR="00331ED0" w:rsidRDefault="006B05D5">
          <w:pPr>
            <w:pStyle w:val="TOC2"/>
            <w:rPr>
              <w:rFonts w:asciiTheme="minorHAnsi" w:eastAsiaTheme="minorEastAsia" w:hAnsiTheme="minorHAnsi" w:cstheme="minorBidi"/>
              <w:caps w:val="0"/>
              <w:noProof/>
              <w:sz w:val="22"/>
              <w:szCs w:val="22"/>
            </w:rPr>
          </w:pPr>
          <w:hyperlink w:anchor="_Toc163032254" w:history="1">
            <w:r w:rsidR="00331ED0" w:rsidRPr="005B5514">
              <w:rPr>
                <w:rStyle w:val="Hyperlink"/>
                <w:rFonts w:eastAsia="MS Mincho"/>
                <w:noProof/>
              </w:rPr>
              <w:t>3.14</w:t>
            </w:r>
            <w:r w:rsidR="00331ED0">
              <w:rPr>
                <w:rFonts w:asciiTheme="minorHAnsi" w:eastAsiaTheme="minorEastAsia" w:hAnsiTheme="minorHAnsi" w:cstheme="minorBidi"/>
                <w:caps w:val="0"/>
                <w:noProof/>
                <w:sz w:val="22"/>
                <w:szCs w:val="22"/>
              </w:rPr>
              <w:tab/>
            </w:r>
            <w:r w:rsidR="00331ED0" w:rsidRPr="005B5514">
              <w:rPr>
                <w:rStyle w:val="Hyperlink"/>
                <w:rFonts w:eastAsia="MS Mincho"/>
                <w:noProof/>
              </w:rPr>
              <w:t>TECHNICAL QUOTE</w:t>
            </w:r>
            <w:r w:rsidR="00331ED0">
              <w:rPr>
                <w:noProof/>
                <w:webHidden/>
              </w:rPr>
              <w:tab/>
            </w:r>
            <w:r w:rsidR="00331ED0">
              <w:rPr>
                <w:noProof/>
                <w:webHidden/>
              </w:rPr>
              <w:fldChar w:fldCharType="begin"/>
            </w:r>
            <w:r w:rsidR="00331ED0">
              <w:rPr>
                <w:noProof/>
                <w:webHidden/>
              </w:rPr>
              <w:instrText xml:space="preserve"> PAGEREF _Toc163032254 \h </w:instrText>
            </w:r>
            <w:r w:rsidR="00331ED0">
              <w:rPr>
                <w:noProof/>
                <w:webHidden/>
              </w:rPr>
            </w:r>
            <w:r w:rsidR="00331ED0">
              <w:rPr>
                <w:noProof/>
                <w:webHidden/>
              </w:rPr>
              <w:fldChar w:fldCharType="separate"/>
            </w:r>
            <w:r w:rsidR="00331ED0">
              <w:rPr>
                <w:noProof/>
                <w:webHidden/>
              </w:rPr>
              <w:t>9</w:t>
            </w:r>
            <w:r w:rsidR="00331ED0">
              <w:rPr>
                <w:noProof/>
                <w:webHidden/>
              </w:rPr>
              <w:fldChar w:fldCharType="end"/>
            </w:r>
          </w:hyperlink>
        </w:p>
        <w:p w14:paraId="701199A1" w14:textId="3C84CC9D" w:rsidR="00331ED0" w:rsidRDefault="006B05D5">
          <w:pPr>
            <w:pStyle w:val="TOC2"/>
            <w:rPr>
              <w:rFonts w:asciiTheme="minorHAnsi" w:eastAsiaTheme="minorEastAsia" w:hAnsiTheme="minorHAnsi" w:cstheme="minorBidi"/>
              <w:caps w:val="0"/>
              <w:noProof/>
              <w:sz w:val="22"/>
              <w:szCs w:val="22"/>
            </w:rPr>
          </w:pPr>
          <w:hyperlink w:anchor="_Toc163032255" w:history="1">
            <w:r w:rsidR="00331ED0" w:rsidRPr="005B5514">
              <w:rPr>
                <w:rStyle w:val="Hyperlink"/>
                <w:noProof/>
              </w:rPr>
              <w:t>3.15</w:t>
            </w:r>
            <w:r w:rsidR="00331ED0">
              <w:rPr>
                <w:rFonts w:asciiTheme="minorHAnsi" w:eastAsiaTheme="minorEastAsia" w:hAnsiTheme="minorHAnsi" w:cstheme="minorBidi"/>
                <w:caps w:val="0"/>
                <w:noProof/>
                <w:sz w:val="22"/>
                <w:szCs w:val="22"/>
              </w:rPr>
              <w:tab/>
            </w:r>
            <w:r w:rsidR="00331ED0" w:rsidRPr="005B5514">
              <w:rPr>
                <w:rStyle w:val="Hyperlink"/>
                <w:noProof/>
              </w:rPr>
              <w:t>BIDDER QUOTE OVERVIEW FORM</w:t>
            </w:r>
            <w:r w:rsidR="00331ED0">
              <w:rPr>
                <w:noProof/>
                <w:webHidden/>
              </w:rPr>
              <w:tab/>
            </w:r>
            <w:r w:rsidR="00331ED0">
              <w:rPr>
                <w:noProof/>
                <w:webHidden/>
              </w:rPr>
              <w:fldChar w:fldCharType="begin"/>
            </w:r>
            <w:r w:rsidR="00331ED0">
              <w:rPr>
                <w:noProof/>
                <w:webHidden/>
              </w:rPr>
              <w:instrText xml:space="preserve"> PAGEREF _Toc163032255 \h </w:instrText>
            </w:r>
            <w:r w:rsidR="00331ED0">
              <w:rPr>
                <w:noProof/>
                <w:webHidden/>
              </w:rPr>
            </w:r>
            <w:r w:rsidR="00331ED0">
              <w:rPr>
                <w:noProof/>
                <w:webHidden/>
              </w:rPr>
              <w:fldChar w:fldCharType="separate"/>
            </w:r>
            <w:r w:rsidR="00331ED0">
              <w:rPr>
                <w:noProof/>
                <w:webHidden/>
              </w:rPr>
              <w:t>9</w:t>
            </w:r>
            <w:r w:rsidR="00331ED0">
              <w:rPr>
                <w:noProof/>
                <w:webHidden/>
              </w:rPr>
              <w:fldChar w:fldCharType="end"/>
            </w:r>
          </w:hyperlink>
        </w:p>
        <w:p w14:paraId="6E3F95EB" w14:textId="4721CA07" w:rsidR="00331ED0" w:rsidRDefault="006B05D5">
          <w:pPr>
            <w:pStyle w:val="TOC2"/>
            <w:rPr>
              <w:rFonts w:asciiTheme="minorHAnsi" w:eastAsiaTheme="minorEastAsia" w:hAnsiTheme="minorHAnsi" w:cstheme="minorBidi"/>
              <w:caps w:val="0"/>
              <w:noProof/>
              <w:sz w:val="22"/>
              <w:szCs w:val="22"/>
            </w:rPr>
          </w:pPr>
          <w:hyperlink w:anchor="_Toc163032256" w:history="1">
            <w:r w:rsidR="00331ED0" w:rsidRPr="005B5514">
              <w:rPr>
                <w:rStyle w:val="Hyperlink"/>
                <w:noProof/>
              </w:rPr>
              <w:t>3.16</w:t>
            </w:r>
            <w:r w:rsidR="00331ED0">
              <w:rPr>
                <w:rFonts w:asciiTheme="minorHAnsi" w:eastAsiaTheme="minorEastAsia" w:hAnsiTheme="minorHAnsi" w:cstheme="minorBidi"/>
                <w:caps w:val="0"/>
                <w:noProof/>
                <w:sz w:val="22"/>
                <w:szCs w:val="22"/>
              </w:rPr>
              <w:tab/>
            </w:r>
            <w:r w:rsidR="00331ED0" w:rsidRPr="005B5514">
              <w:rPr>
                <w:rStyle w:val="Hyperlink"/>
                <w:noProof/>
              </w:rPr>
              <w:t>BIDDER DATA SHEET/FORM</w:t>
            </w:r>
            <w:r w:rsidR="00331ED0">
              <w:rPr>
                <w:noProof/>
                <w:webHidden/>
              </w:rPr>
              <w:tab/>
            </w:r>
            <w:r w:rsidR="00331ED0">
              <w:rPr>
                <w:noProof/>
                <w:webHidden/>
              </w:rPr>
              <w:fldChar w:fldCharType="begin"/>
            </w:r>
            <w:r w:rsidR="00331ED0">
              <w:rPr>
                <w:noProof/>
                <w:webHidden/>
              </w:rPr>
              <w:instrText xml:space="preserve"> PAGEREF _Toc163032256 \h </w:instrText>
            </w:r>
            <w:r w:rsidR="00331ED0">
              <w:rPr>
                <w:noProof/>
                <w:webHidden/>
              </w:rPr>
            </w:r>
            <w:r w:rsidR="00331ED0">
              <w:rPr>
                <w:noProof/>
                <w:webHidden/>
              </w:rPr>
              <w:fldChar w:fldCharType="separate"/>
            </w:r>
            <w:r w:rsidR="00331ED0">
              <w:rPr>
                <w:noProof/>
                <w:webHidden/>
              </w:rPr>
              <w:t>9</w:t>
            </w:r>
            <w:r w:rsidR="00331ED0">
              <w:rPr>
                <w:noProof/>
                <w:webHidden/>
              </w:rPr>
              <w:fldChar w:fldCharType="end"/>
            </w:r>
          </w:hyperlink>
        </w:p>
        <w:p w14:paraId="18674FE2" w14:textId="0143B10E" w:rsidR="00331ED0" w:rsidRDefault="006B05D5">
          <w:pPr>
            <w:pStyle w:val="TOC2"/>
            <w:rPr>
              <w:rFonts w:asciiTheme="minorHAnsi" w:eastAsiaTheme="minorEastAsia" w:hAnsiTheme="minorHAnsi" w:cstheme="minorBidi"/>
              <w:caps w:val="0"/>
              <w:noProof/>
              <w:sz w:val="22"/>
              <w:szCs w:val="22"/>
            </w:rPr>
          </w:pPr>
          <w:hyperlink w:anchor="_Toc163032257" w:history="1">
            <w:r w:rsidR="00331ED0" w:rsidRPr="005B5514">
              <w:rPr>
                <w:rStyle w:val="Hyperlink"/>
                <w:noProof/>
              </w:rPr>
              <w:t>3.17</w:t>
            </w:r>
            <w:r w:rsidR="00331ED0">
              <w:rPr>
                <w:rFonts w:asciiTheme="minorHAnsi" w:eastAsiaTheme="minorEastAsia" w:hAnsiTheme="minorHAnsi" w:cstheme="minorBidi"/>
                <w:caps w:val="0"/>
                <w:noProof/>
                <w:sz w:val="22"/>
                <w:szCs w:val="22"/>
              </w:rPr>
              <w:tab/>
            </w:r>
            <w:r w:rsidR="00331ED0" w:rsidRPr="005B5514">
              <w:rPr>
                <w:rStyle w:val="Hyperlink"/>
                <w:noProof/>
              </w:rPr>
              <w:t>MOBILIZATION PLAN</w:t>
            </w:r>
            <w:r w:rsidR="00331ED0">
              <w:rPr>
                <w:noProof/>
                <w:webHidden/>
              </w:rPr>
              <w:tab/>
            </w:r>
            <w:r w:rsidR="00331ED0">
              <w:rPr>
                <w:noProof/>
                <w:webHidden/>
              </w:rPr>
              <w:fldChar w:fldCharType="begin"/>
            </w:r>
            <w:r w:rsidR="00331ED0">
              <w:rPr>
                <w:noProof/>
                <w:webHidden/>
              </w:rPr>
              <w:instrText xml:space="preserve"> PAGEREF _Toc163032257 \h </w:instrText>
            </w:r>
            <w:r w:rsidR="00331ED0">
              <w:rPr>
                <w:noProof/>
                <w:webHidden/>
              </w:rPr>
            </w:r>
            <w:r w:rsidR="00331ED0">
              <w:rPr>
                <w:noProof/>
                <w:webHidden/>
              </w:rPr>
              <w:fldChar w:fldCharType="separate"/>
            </w:r>
            <w:r w:rsidR="00331ED0">
              <w:rPr>
                <w:noProof/>
                <w:webHidden/>
              </w:rPr>
              <w:t>9</w:t>
            </w:r>
            <w:r w:rsidR="00331ED0">
              <w:rPr>
                <w:noProof/>
                <w:webHidden/>
              </w:rPr>
              <w:fldChar w:fldCharType="end"/>
            </w:r>
          </w:hyperlink>
        </w:p>
        <w:p w14:paraId="4E706026" w14:textId="3C234207" w:rsidR="00331ED0" w:rsidRDefault="006B05D5">
          <w:pPr>
            <w:pStyle w:val="TOC2"/>
            <w:rPr>
              <w:rFonts w:asciiTheme="minorHAnsi" w:eastAsiaTheme="minorEastAsia" w:hAnsiTheme="minorHAnsi" w:cstheme="minorBidi"/>
              <w:caps w:val="0"/>
              <w:noProof/>
              <w:sz w:val="22"/>
              <w:szCs w:val="22"/>
            </w:rPr>
          </w:pPr>
          <w:hyperlink w:anchor="_Toc163032258" w:history="1">
            <w:r w:rsidR="00331ED0" w:rsidRPr="005B5514">
              <w:rPr>
                <w:rStyle w:val="Hyperlink"/>
                <w:noProof/>
              </w:rPr>
              <w:t>3.18</w:t>
            </w:r>
            <w:r w:rsidR="00331ED0">
              <w:rPr>
                <w:rFonts w:asciiTheme="minorHAnsi" w:eastAsiaTheme="minorEastAsia" w:hAnsiTheme="minorHAnsi" w:cstheme="minorBidi"/>
                <w:caps w:val="0"/>
                <w:noProof/>
                <w:sz w:val="22"/>
                <w:szCs w:val="22"/>
              </w:rPr>
              <w:tab/>
            </w:r>
            <w:r w:rsidR="00331ED0" w:rsidRPr="005B5514">
              <w:rPr>
                <w:rStyle w:val="Hyperlink"/>
                <w:noProof/>
              </w:rPr>
              <w:t>ADDITIONAL PLAN(S)</w:t>
            </w:r>
            <w:r w:rsidR="00331ED0">
              <w:rPr>
                <w:noProof/>
                <w:webHidden/>
              </w:rPr>
              <w:tab/>
            </w:r>
            <w:r w:rsidR="00331ED0">
              <w:rPr>
                <w:noProof/>
                <w:webHidden/>
              </w:rPr>
              <w:fldChar w:fldCharType="begin"/>
            </w:r>
            <w:r w:rsidR="00331ED0">
              <w:rPr>
                <w:noProof/>
                <w:webHidden/>
              </w:rPr>
              <w:instrText xml:space="preserve"> PAGEREF _Toc163032258 \h </w:instrText>
            </w:r>
            <w:r w:rsidR="00331ED0">
              <w:rPr>
                <w:noProof/>
                <w:webHidden/>
              </w:rPr>
            </w:r>
            <w:r w:rsidR="00331ED0">
              <w:rPr>
                <w:noProof/>
                <w:webHidden/>
              </w:rPr>
              <w:fldChar w:fldCharType="separate"/>
            </w:r>
            <w:r w:rsidR="00331ED0">
              <w:rPr>
                <w:noProof/>
                <w:webHidden/>
              </w:rPr>
              <w:t>9</w:t>
            </w:r>
            <w:r w:rsidR="00331ED0">
              <w:rPr>
                <w:noProof/>
                <w:webHidden/>
              </w:rPr>
              <w:fldChar w:fldCharType="end"/>
            </w:r>
          </w:hyperlink>
        </w:p>
        <w:p w14:paraId="482583D8" w14:textId="7F212212" w:rsidR="00331ED0" w:rsidRDefault="006B05D5">
          <w:pPr>
            <w:pStyle w:val="TOC2"/>
            <w:rPr>
              <w:rFonts w:asciiTheme="minorHAnsi" w:eastAsiaTheme="minorEastAsia" w:hAnsiTheme="minorHAnsi" w:cstheme="minorBidi"/>
              <w:caps w:val="0"/>
              <w:noProof/>
              <w:sz w:val="22"/>
              <w:szCs w:val="22"/>
            </w:rPr>
          </w:pPr>
          <w:hyperlink w:anchor="_Toc163032259" w:history="1">
            <w:r w:rsidR="00331ED0" w:rsidRPr="005B5514">
              <w:rPr>
                <w:rStyle w:val="Hyperlink"/>
                <w:noProof/>
              </w:rPr>
              <w:t>3.19</w:t>
            </w:r>
            <w:r w:rsidR="00331ED0">
              <w:rPr>
                <w:rFonts w:asciiTheme="minorHAnsi" w:eastAsiaTheme="minorEastAsia" w:hAnsiTheme="minorHAnsi" w:cstheme="minorBidi"/>
                <w:caps w:val="0"/>
                <w:noProof/>
                <w:sz w:val="22"/>
                <w:szCs w:val="22"/>
              </w:rPr>
              <w:tab/>
            </w:r>
            <w:r w:rsidR="00331ED0" w:rsidRPr="005B5514">
              <w:rPr>
                <w:rStyle w:val="Hyperlink"/>
                <w:noProof/>
              </w:rPr>
              <w:t>EXPERIENCE WITH CONTRACTS OF SIMILAR SIZE AND SCOPE</w:t>
            </w:r>
            <w:r w:rsidR="00331ED0">
              <w:rPr>
                <w:noProof/>
                <w:webHidden/>
              </w:rPr>
              <w:tab/>
            </w:r>
            <w:r w:rsidR="00331ED0">
              <w:rPr>
                <w:noProof/>
                <w:webHidden/>
              </w:rPr>
              <w:fldChar w:fldCharType="begin"/>
            </w:r>
            <w:r w:rsidR="00331ED0">
              <w:rPr>
                <w:noProof/>
                <w:webHidden/>
              </w:rPr>
              <w:instrText xml:space="preserve"> PAGEREF _Toc163032259 \h </w:instrText>
            </w:r>
            <w:r w:rsidR="00331ED0">
              <w:rPr>
                <w:noProof/>
                <w:webHidden/>
              </w:rPr>
            </w:r>
            <w:r w:rsidR="00331ED0">
              <w:rPr>
                <w:noProof/>
                <w:webHidden/>
              </w:rPr>
              <w:fldChar w:fldCharType="separate"/>
            </w:r>
            <w:r w:rsidR="00331ED0">
              <w:rPr>
                <w:noProof/>
                <w:webHidden/>
              </w:rPr>
              <w:t>10</w:t>
            </w:r>
            <w:r w:rsidR="00331ED0">
              <w:rPr>
                <w:noProof/>
                <w:webHidden/>
              </w:rPr>
              <w:fldChar w:fldCharType="end"/>
            </w:r>
          </w:hyperlink>
        </w:p>
        <w:p w14:paraId="623FE0D7" w14:textId="58F4B0DA" w:rsidR="00331ED0" w:rsidRDefault="006B05D5">
          <w:pPr>
            <w:pStyle w:val="TOC2"/>
            <w:rPr>
              <w:rFonts w:asciiTheme="minorHAnsi" w:eastAsiaTheme="minorEastAsia" w:hAnsiTheme="minorHAnsi" w:cstheme="minorBidi"/>
              <w:caps w:val="0"/>
              <w:noProof/>
              <w:sz w:val="22"/>
              <w:szCs w:val="22"/>
            </w:rPr>
          </w:pPr>
          <w:hyperlink w:anchor="_Toc163032260" w:history="1">
            <w:r w:rsidR="00331ED0" w:rsidRPr="005B5514">
              <w:rPr>
                <w:rStyle w:val="Hyperlink"/>
                <w:noProof/>
              </w:rPr>
              <w:t>3.20</w:t>
            </w:r>
            <w:r w:rsidR="00331ED0">
              <w:rPr>
                <w:rFonts w:asciiTheme="minorHAnsi" w:eastAsiaTheme="minorEastAsia" w:hAnsiTheme="minorHAnsi" w:cstheme="minorBidi"/>
                <w:caps w:val="0"/>
                <w:noProof/>
                <w:sz w:val="22"/>
                <w:szCs w:val="22"/>
              </w:rPr>
              <w:tab/>
            </w:r>
            <w:r w:rsidR="00331ED0" w:rsidRPr="005B5514">
              <w:rPr>
                <w:rStyle w:val="Hyperlink"/>
                <w:noProof/>
              </w:rPr>
              <w:t>FINANCIAL CAPABILITY OF THE BIDDER</w:t>
            </w:r>
            <w:r w:rsidR="00331ED0">
              <w:rPr>
                <w:noProof/>
                <w:webHidden/>
              </w:rPr>
              <w:tab/>
            </w:r>
            <w:r w:rsidR="00331ED0">
              <w:rPr>
                <w:noProof/>
                <w:webHidden/>
              </w:rPr>
              <w:fldChar w:fldCharType="begin"/>
            </w:r>
            <w:r w:rsidR="00331ED0">
              <w:rPr>
                <w:noProof/>
                <w:webHidden/>
              </w:rPr>
              <w:instrText xml:space="preserve"> PAGEREF _Toc163032260 \h </w:instrText>
            </w:r>
            <w:r w:rsidR="00331ED0">
              <w:rPr>
                <w:noProof/>
                <w:webHidden/>
              </w:rPr>
            </w:r>
            <w:r w:rsidR="00331ED0">
              <w:rPr>
                <w:noProof/>
                <w:webHidden/>
              </w:rPr>
              <w:fldChar w:fldCharType="separate"/>
            </w:r>
            <w:r w:rsidR="00331ED0">
              <w:rPr>
                <w:noProof/>
                <w:webHidden/>
              </w:rPr>
              <w:t>10</w:t>
            </w:r>
            <w:r w:rsidR="00331ED0">
              <w:rPr>
                <w:noProof/>
                <w:webHidden/>
              </w:rPr>
              <w:fldChar w:fldCharType="end"/>
            </w:r>
          </w:hyperlink>
        </w:p>
        <w:p w14:paraId="47A17D1C" w14:textId="3909C354" w:rsidR="00331ED0" w:rsidRDefault="006B05D5">
          <w:pPr>
            <w:pStyle w:val="TOC2"/>
            <w:rPr>
              <w:rFonts w:asciiTheme="minorHAnsi" w:eastAsiaTheme="minorEastAsia" w:hAnsiTheme="minorHAnsi" w:cstheme="minorBidi"/>
              <w:caps w:val="0"/>
              <w:noProof/>
              <w:sz w:val="22"/>
              <w:szCs w:val="22"/>
            </w:rPr>
          </w:pPr>
          <w:hyperlink w:anchor="_Toc163032261" w:history="1">
            <w:r w:rsidR="00331ED0" w:rsidRPr="005B5514">
              <w:rPr>
                <w:rStyle w:val="Hyperlink"/>
                <w:rFonts w:eastAsia="MS Mincho"/>
                <w:noProof/>
              </w:rPr>
              <w:t>3.21</w:t>
            </w:r>
            <w:r w:rsidR="00331ED0">
              <w:rPr>
                <w:rFonts w:asciiTheme="minorHAnsi" w:eastAsiaTheme="minorEastAsia" w:hAnsiTheme="minorHAnsi" w:cstheme="minorBidi"/>
                <w:caps w:val="0"/>
                <w:noProof/>
                <w:sz w:val="22"/>
                <w:szCs w:val="22"/>
              </w:rPr>
              <w:tab/>
            </w:r>
            <w:r w:rsidR="00331ED0" w:rsidRPr="005B5514">
              <w:rPr>
                <w:rStyle w:val="Hyperlink"/>
                <w:rFonts w:eastAsia="MS Mincho"/>
                <w:noProof/>
              </w:rPr>
              <w:t>STATE-SUPPLIED PRICE SHEET INSTRUCTIONS</w:t>
            </w:r>
            <w:r w:rsidR="00331ED0">
              <w:rPr>
                <w:noProof/>
                <w:webHidden/>
              </w:rPr>
              <w:tab/>
            </w:r>
            <w:r w:rsidR="00331ED0">
              <w:rPr>
                <w:noProof/>
                <w:webHidden/>
              </w:rPr>
              <w:fldChar w:fldCharType="begin"/>
            </w:r>
            <w:r w:rsidR="00331ED0">
              <w:rPr>
                <w:noProof/>
                <w:webHidden/>
              </w:rPr>
              <w:instrText xml:space="preserve"> PAGEREF _Toc163032261 \h </w:instrText>
            </w:r>
            <w:r w:rsidR="00331ED0">
              <w:rPr>
                <w:noProof/>
                <w:webHidden/>
              </w:rPr>
            </w:r>
            <w:r w:rsidR="00331ED0">
              <w:rPr>
                <w:noProof/>
                <w:webHidden/>
              </w:rPr>
              <w:fldChar w:fldCharType="separate"/>
            </w:r>
            <w:r w:rsidR="00331ED0">
              <w:rPr>
                <w:noProof/>
                <w:webHidden/>
              </w:rPr>
              <w:t>10</w:t>
            </w:r>
            <w:r w:rsidR="00331ED0">
              <w:rPr>
                <w:noProof/>
                <w:webHidden/>
              </w:rPr>
              <w:fldChar w:fldCharType="end"/>
            </w:r>
          </w:hyperlink>
        </w:p>
        <w:p w14:paraId="19496F52" w14:textId="43CD932F" w:rsidR="00331ED0" w:rsidRDefault="006B05D5">
          <w:pPr>
            <w:pStyle w:val="TOC2"/>
            <w:rPr>
              <w:rFonts w:asciiTheme="minorHAnsi" w:eastAsiaTheme="minorEastAsia" w:hAnsiTheme="minorHAnsi" w:cstheme="minorBidi"/>
              <w:caps w:val="0"/>
              <w:noProof/>
              <w:sz w:val="22"/>
              <w:szCs w:val="22"/>
            </w:rPr>
          </w:pPr>
          <w:hyperlink w:anchor="_Toc163032262" w:history="1">
            <w:r w:rsidR="00331ED0" w:rsidRPr="005B5514">
              <w:rPr>
                <w:rStyle w:val="Hyperlink"/>
                <w:rFonts w:eastAsia="MS Mincho"/>
                <w:noProof/>
              </w:rPr>
              <w:t>3.22</w:t>
            </w:r>
            <w:r w:rsidR="00331ED0">
              <w:rPr>
                <w:rFonts w:asciiTheme="minorHAnsi" w:eastAsiaTheme="minorEastAsia" w:hAnsiTheme="minorHAnsi" w:cstheme="minorBidi"/>
                <w:caps w:val="0"/>
                <w:noProof/>
                <w:sz w:val="22"/>
                <w:szCs w:val="22"/>
              </w:rPr>
              <w:tab/>
            </w:r>
            <w:r w:rsidR="00331ED0" w:rsidRPr="005B5514">
              <w:rPr>
                <w:rStyle w:val="Hyperlink"/>
                <w:rFonts w:eastAsia="MS Mincho"/>
                <w:noProof/>
              </w:rPr>
              <w:t>USE OF “NO BID” VERSUS “NO CHARGE” ON THE STATE-SUPPLIED PRICE SHEET</w:t>
            </w:r>
            <w:r w:rsidR="00331ED0">
              <w:rPr>
                <w:noProof/>
                <w:webHidden/>
              </w:rPr>
              <w:tab/>
            </w:r>
            <w:r w:rsidR="00331ED0">
              <w:rPr>
                <w:noProof/>
                <w:webHidden/>
              </w:rPr>
              <w:fldChar w:fldCharType="begin"/>
            </w:r>
            <w:r w:rsidR="00331ED0">
              <w:rPr>
                <w:noProof/>
                <w:webHidden/>
              </w:rPr>
              <w:instrText xml:space="preserve"> PAGEREF _Toc163032262 \h </w:instrText>
            </w:r>
            <w:r w:rsidR="00331ED0">
              <w:rPr>
                <w:noProof/>
                <w:webHidden/>
              </w:rPr>
            </w:r>
            <w:r w:rsidR="00331ED0">
              <w:rPr>
                <w:noProof/>
                <w:webHidden/>
              </w:rPr>
              <w:fldChar w:fldCharType="separate"/>
            </w:r>
            <w:r w:rsidR="00331ED0">
              <w:rPr>
                <w:noProof/>
                <w:webHidden/>
              </w:rPr>
              <w:t>11</w:t>
            </w:r>
            <w:r w:rsidR="00331ED0">
              <w:rPr>
                <w:noProof/>
                <w:webHidden/>
              </w:rPr>
              <w:fldChar w:fldCharType="end"/>
            </w:r>
          </w:hyperlink>
        </w:p>
        <w:p w14:paraId="31404F97" w14:textId="13D9B08A" w:rsidR="00331ED0" w:rsidRDefault="006B05D5">
          <w:pPr>
            <w:pStyle w:val="TOC2"/>
            <w:rPr>
              <w:rFonts w:asciiTheme="minorHAnsi" w:eastAsiaTheme="minorEastAsia" w:hAnsiTheme="minorHAnsi" w:cstheme="minorBidi"/>
              <w:caps w:val="0"/>
              <w:noProof/>
              <w:sz w:val="22"/>
              <w:szCs w:val="22"/>
            </w:rPr>
          </w:pPr>
          <w:hyperlink w:anchor="_Toc163032263" w:history="1">
            <w:r w:rsidR="00331ED0" w:rsidRPr="005B5514">
              <w:rPr>
                <w:rStyle w:val="Hyperlink"/>
                <w:rFonts w:eastAsia="MS Mincho"/>
                <w:noProof/>
              </w:rPr>
              <w:t>3.23</w:t>
            </w:r>
            <w:r w:rsidR="00331ED0">
              <w:rPr>
                <w:rFonts w:asciiTheme="minorHAnsi" w:eastAsiaTheme="minorEastAsia" w:hAnsiTheme="minorHAnsi" w:cstheme="minorBidi"/>
                <w:caps w:val="0"/>
                <w:noProof/>
                <w:sz w:val="22"/>
                <w:szCs w:val="22"/>
              </w:rPr>
              <w:tab/>
            </w:r>
            <w:r w:rsidR="00331ED0" w:rsidRPr="005B5514">
              <w:rPr>
                <w:rStyle w:val="Hyperlink"/>
                <w:rFonts w:eastAsia="MS Mincho"/>
                <w:noProof/>
              </w:rPr>
              <w:t>ORAL PRESENTATIONS</w:t>
            </w:r>
            <w:r w:rsidR="00331ED0">
              <w:rPr>
                <w:noProof/>
                <w:webHidden/>
              </w:rPr>
              <w:tab/>
            </w:r>
            <w:r w:rsidR="00331ED0">
              <w:rPr>
                <w:noProof/>
                <w:webHidden/>
              </w:rPr>
              <w:fldChar w:fldCharType="begin"/>
            </w:r>
            <w:r w:rsidR="00331ED0">
              <w:rPr>
                <w:noProof/>
                <w:webHidden/>
              </w:rPr>
              <w:instrText xml:space="preserve"> PAGEREF _Toc163032263 \h </w:instrText>
            </w:r>
            <w:r w:rsidR="00331ED0">
              <w:rPr>
                <w:noProof/>
                <w:webHidden/>
              </w:rPr>
            </w:r>
            <w:r w:rsidR="00331ED0">
              <w:rPr>
                <w:noProof/>
                <w:webHidden/>
              </w:rPr>
              <w:fldChar w:fldCharType="separate"/>
            </w:r>
            <w:r w:rsidR="00331ED0">
              <w:rPr>
                <w:noProof/>
                <w:webHidden/>
              </w:rPr>
              <w:t>11</w:t>
            </w:r>
            <w:r w:rsidR="00331ED0">
              <w:rPr>
                <w:noProof/>
                <w:webHidden/>
              </w:rPr>
              <w:fldChar w:fldCharType="end"/>
            </w:r>
          </w:hyperlink>
        </w:p>
        <w:p w14:paraId="0B3A338B" w14:textId="13E01518" w:rsidR="00331ED0" w:rsidRDefault="006B05D5">
          <w:pPr>
            <w:pStyle w:val="TOC1"/>
            <w:tabs>
              <w:tab w:val="left" w:pos="475"/>
            </w:tabs>
            <w:rPr>
              <w:rFonts w:asciiTheme="minorHAnsi" w:eastAsiaTheme="minorEastAsia" w:hAnsiTheme="minorHAnsi" w:cstheme="minorBidi"/>
              <w:b w:val="0"/>
              <w:bCs w:val="0"/>
              <w:caps w:val="0"/>
              <w:noProof/>
              <w:sz w:val="22"/>
              <w:szCs w:val="22"/>
            </w:rPr>
          </w:pPr>
          <w:hyperlink w:anchor="_Toc163032264" w:history="1">
            <w:r w:rsidR="00331ED0" w:rsidRPr="005B5514">
              <w:rPr>
                <w:rStyle w:val="Hyperlink"/>
                <w:noProof/>
              </w:rPr>
              <w:t>4</w:t>
            </w:r>
            <w:r w:rsidR="00331ED0">
              <w:rPr>
                <w:rFonts w:asciiTheme="minorHAnsi" w:eastAsiaTheme="minorEastAsia" w:hAnsiTheme="minorHAnsi" w:cstheme="minorBidi"/>
                <w:b w:val="0"/>
                <w:bCs w:val="0"/>
                <w:caps w:val="0"/>
                <w:noProof/>
                <w:sz w:val="22"/>
                <w:szCs w:val="22"/>
              </w:rPr>
              <w:tab/>
            </w:r>
            <w:r w:rsidR="00331ED0" w:rsidRPr="005B5514">
              <w:rPr>
                <w:rStyle w:val="Hyperlink"/>
                <w:noProof/>
              </w:rPr>
              <w:t>SCOPE OF WORK</w:t>
            </w:r>
            <w:r w:rsidR="00331ED0">
              <w:rPr>
                <w:noProof/>
                <w:webHidden/>
              </w:rPr>
              <w:tab/>
            </w:r>
            <w:r w:rsidR="00331ED0">
              <w:rPr>
                <w:noProof/>
                <w:webHidden/>
              </w:rPr>
              <w:fldChar w:fldCharType="begin"/>
            </w:r>
            <w:r w:rsidR="00331ED0">
              <w:rPr>
                <w:noProof/>
                <w:webHidden/>
              </w:rPr>
              <w:instrText xml:space="preserve"> PAGEREF _Toc163032264 \h </w:instrText>
            </w:r>
            <w:r w:rsidR="00331ED0">
              <w:rPr>
                <w:noProof/>
                <w:webHidden/>
              </w:rPr>
            </w:r>
            <w:r w:rsidR="00331ED0">
              <w:rPr>
                <w:noProof/>
                <w:webHidden/>
              </w:rPr>
              <w:fldChar w:fldCharType="separate"/>
            </w:r>
            <w:r w:rsidR="00331ED0">
              <w:rPr>
                <w:noProof/>
                <w:webHidden/>
              </w:rPr>
              <w:t>12</w:t>
            </w:r>
            <w:r w:rsidR="00331ED0">
              <w:rPr>
                <w:noProof/>
                <w:webHidden/>
              </w:rPr>
              <w:fldChar w:fldCharType="end"/>
            </w:r>
          </w:hyperlink>
        </w:p>
        <w:p w14:paraId="52D80D3F" w14:textId="03C190E6" w:rsidR="00331ED0" w:rsidRDefault="006B05D5">
          <w:pPr>
            <w:pStyle w:val="TOC2"/>
            <w:rPr>
              <w:rFonts w:asciiTheme="minorHAnsi" w:eastAsiaTheme="minorEastAsia" w:hAnsiTheme="minorHAnsi" w:cstheme="minorBidi"/>
              <w:caps w:val="0"/>
              <w:noProof/>
              <w:sz w:val="22"/>
              <w:szCs w:val="22"/>
            </w:rPr>
          </w:pPr>
          <w:hyperlink w:anchor="_Toc163032265" w:history="1">
            <w:r w:rsidR="00331ED0" w:rsidRPr="005B5514">
              <w:rPr>
                <w:rStyle w:val="Hyperlink"/>
                <w:noProof/>
              </w:rPr>
              <w:t>4.1</w:t>
            </w:r>
            <w:r w:rsidR="00331ED0">
              <w:rPr>
                <w:rFonts w:asciiTheme="minorHAnsi" w:eastAsiaTheme="minorEastAsia" w:hAnsiTheme="minorHAnsi" w:cstheme="minorBidi"/>
                <w:caps w:val="0"/>
                <w:noProof/>
                <w:sz w:val="22"/>
                <w:szCs w:val="22"/>
              </w:rPr>
              <w:tab/>
            </w:r>
            <w:r w:rsidR="00331ED0" w:rsidRPr="005B5514">
              <w:rPr>
                <w:rStyle w:val="Hyperlink"/>
                <w:noProof/>
              </w:rPr>
              <w:t>METHOD OF ENGAGEMENT</w:t>
            </w:r>
            <w:r w:rsidR="00331ED0">
              <w:rPr>
                <w:noProof/>
                <w:webHidden/>
              </w:rPr>
              <w:tab/>
            </w:r>
            <w:r w:rsidR="00331ED0">
              <w:rPr>
                <w:noProof/>
                <w:webHidden/>
              </w:rPr>
              <w:fldChar w:fldCharType="begin"/>
            </w:r>
            <w:r w:rsidR="00331ED0">
              <w:rPr>
                <w:noProof/>
                <w:webHidden/>
              </w:rPr>
              <w:instrText xml:space="preserve"> PAGEREF _Toc163032265 \h </w:instrText>
            </w:r>
            <w:r w:rsidR="00331ED0">
              <w:rPr>
                <w:noProof/>
                <w:webHidden/>
              </w:rPr>
            </w:r>
            <w:r w:rsidR="00331ED0">
              <w:rPr>
                <w:noProof/>
                <w:webHidden/>
              </w:rPr>
              <w:fldChar w:fldCharType="separate"/>
            </w:r>
            <w:r w:rsidR="00331ED0">
              <w:rPr>
                <w:noProof/>
                <w:webHidden/>
              </w:rPr>
              <w:t>12</w:t>
            </w:r>
            <w:r w:rsidR="00331ED0">
              <w:rPr>
                <w:noProof/>
                <w:webHidden/>
              </w:rPr>
              <w:fldChar w:fldCharType="end"/>
            </w:r>
          </w:hyperlink>
        </w:p>
        <w:p w14:paraId="45811B1A" w14:textId="7D899ABC" w:rsidR="00331ED0" w:rsidRDefault="006B05D5">
          <w:pPr>
            <w:pStyle w:val="TOC2"/>
            <w:rPr>
              <w:rFonts w:asciiTheme="minorHAnsi" w:eastAsiaTheme="minorEastAsia" w:hAnsiTheme="minorHAnsi" w:cstheme="minorBidi"/>
              <w:caps w:val="0"/>
              <w:noProof/>
              <w:sz w:val="22"/>
              <w:szCs w:val="22"/>
            </w:rPr>
          </w:pPr>
          <w:hyperlink w:anchor="_Toc163032266" w:history="1">
            <w:r w:rsidR="00331ED0" w:rsidRPr="005B5514">
              <w:rPr>
                <w:rStyle w:val="Hyperlink"/>
                <w:noProof/>
              </w:rPr>
              <w:t>4.2</w:t>
            </w:r>
            <w:r w:rsidR="00331ED0">
              <w:rPr>
                <w:rFonts w:asciiTheme="minorHAnsi" w:eastAsiaTheme="minorEastAsia" w:hAnsiTheme="minorHAnsi" w:cstheme="minorBidi"/>
                <w:caps w:val="0"/>
                <w:noProof/>
                <w:sz w:val="22"/>
                <w:szCs w:val="22"/>
              </w:rPr>
              <w:tab/>
            </w:r>
            <w:r w:rsidR="00331ED0" w:rsidRPr="005B5514">
              <w:rPr>
                <w:rStyle w:val="Hyperlink"/>
                <w:noProof/>
              </w:rPr>
              <w:t>LESS THAN MINIMUM ORDERS</w:t>
            </w:r>
            <w:r w:rsidR="00331ED0">
              <w:rPr>
                <w:noProof/>
                <w:webHidden/>
              </w:rPr>
              <w:tab/>
            </w:r>
            <w:r w:rsidR="00331ED0">
              <w:rPr>
                <w:noProof/>
                <w:webHidden/>
              </w:rPr>
              <w:fldChar w:fldCharType="begin"/>
            </w:r>
            <w:r w:rsidR="00331ED0">
              <w:rPr>
                <w:noProof/>
                <w:webHidden/>
              </w:rPr>
              <w:instrText xml:space="preserve"> PAGEREF _Toc163032266 \h </w:instrText>
            </w:r>
            <w:r w:rsidR="00331ED0">
              <w:rPr>
                <w:noProof/>
                <w:webHidden/>
              </w:rPr>
            </w:r>
            <w:r w:rsidR="00331ED0">
              <w:rPr>
                <w:noProof/>
                <w:webHidden/>
              </w:rPr>
              <w:fldChar w:fldCharType="separate"/>
            </w:r>
            <w:r w:rsidR="00331ED0">
              <w:rPr>
                <w:noProof/>
                <w:webHidden/>
              </w:rPr>
              <w:t>12</w:t>
            </w:r>
            <w:r w:rsidR="00331ED0">
              <w:rPr>
                <w:noProof/>
                <w:webHidden/>
              </w:rPr>
              <w:fldChar w:fldCharType="end"/>
            </w:r>
          </w:hyperlink>
        </w:p>
        <w:p w14:paraId="04F99FE5" w14:textId="51DAA0C2" w:rsidR="00331ED0" w:rsidRDefault="006B05D5">
          <w:pPr>
            <w:pStyle w:val="TOC2"/>
            <w:rPr>
              <w:rFonts w:asciiTheme="minorHAnsi" w:eastAsiaTheme="minorEastAsia" w:hAnsiTheme="minorHAnsi" w:cstheme="minorBidi"/>
              <w:caps w:val="0"/>
              <w:noProof/>
              <w:sz w:val="22"/>
              <w:szCs w:val="22"/>
            </w:rPr>
          </w:pPr>
          <w:hyperlink w:anchor="_Toc163032267" w:history="1">
            <w:r w:rsidR="00331ED0" w:rsidRPr="005B5514">
              <w:rPr>
                <w:rStyle w:val="Hyperlink"/>
                <w:noProof/>
              </w:rPr>
              <w:t>4.3</w:t>
            </w:r>
            <w:r w:rsidR="00331ED0">
              <w:rPr>
                <w:rFonts w:asciiTheme="minorHAnsi" w:eastAsiaTheme="minorEastAsia" w:hAnsiTheme="minorHAnsi" w:cstheme="minorBidi"/>
                <w:caps w:val="0"/>
                <w:noProof/>
                <w:sz w:val="22"/>
                <w:szCs w:val="22"/>
              </w:rPr>
              <w:tab/>
            </w:r>
            <w:r w:rsidR="00331ED0" w:rsidRPr="005B5514">
              <w:rPr>
                <w:rStyle w:val="Hyperlink"/>
                <w:noProof/>
              </w:rPr>
              <w:t>PAPER FOR DOCUMENTS</w:t>
            </w:r>
            <w:r w:rsidR="00331ED0">
              <w:rPr>
                <w:noProof/>
                <w:webHidden/>
              </w:rPr>
              <w:tab/>
            </w:r>
            <w:r w:rsidR="00331ED0">
              <w:rPr>
                <w:noProof/>
                <w:webHidden/>
              </w:rPr>
              <w:fldChar w:fldCharType="begin"/>
            </w:r>
            <w:r w:rsidR="00331ED0">
              <w:rPr>
                <w:noProof/>
                <w:webHidden/>
              </w:rPr>
              <w:instrText xml:space="preserve"> PAGEREF _Toc163032267 \h </w:instrText>
            </w:r>
            <w:r w:rsidR="00331ED0">
              <w:rPr>
                <w:noProof/>
                <w:webHidden/>
              </w:rPr>
            </w:r>
            <w:r w:rsidR="00331ED0">
              <w:rPr>
                <w:noProof/>
                <w:webHidden/>
              </w:rPr>
              <w:fldChar w:fldCharType="separate"/>
            </w:r>
            <w:r w:rsidR="00331ED0">
              <w:rPr>
                <w:noProof/>
                <w:webHidden/>
              </w:rPr>
              <w:t>12</w:t>
            </w:r>
            <w:r w:rsidR="00331ED0">
              <w:rPr>
                <w:noProof/>
                <w:webHidden/>
              </w:rPr>
              <w:fldChar w:fldCharType="end"/>
            </w:r>
          </w:hyperlink>
        </w:p>
        <w:p w14:paraId="7777D9CC" w14:textId="60257670" w:rsidR="00331ED0" w:rsidRDefault="006B05D5">
          <w:pPr>
            <w:pStyle w:val="TOC3"/>
            <w:rPr>
              <w:rFonts w:asciiTheme="minorHAnsi" w:eastAsiaTheme="minorEastAsia" w:hAnsiTheme="minorHAnsi" w:cstheme="minorBidi"/>
              <w:iCs w:val="0"/>
              <w:caps w:val="0"/>
              <w:noProof/>
              <w:sz w:val="22"/>
              <w:szCs w:val="22"/>
            </w:rPr>
          </w:pPr>
          <w:hyperlink w:anchor="_Toc163032268" w:history="1">
            <w:r w:rsidR="00331ED0" w:rsidRPr="005B5514">
              <w:rPr>
                <w:rStyle w:val="Hyperlink"/>
                <w:noProof/>
              </w:rPr>
              <w:t>4.3.1     PAPER 60# WHITE AND COLOR OFFSET SMOOTH BRIGHTNESS 94 RECYCLED</w:t>
            </w:r>
            <w:r w:rsidR="00331ED0">
              <w:rPr>
                <w:noProof/>
                <w:webHidden/>
              </w:rPr>
              <w:tab/>
            </w:r>
            <w:r w:rsidR="00331ED0">
              <w:rPr>
                <w:noProof/>
                <w:webHidden/>
              </w:rPr>
              <w:fldChar w:fldCharType="begin"/>
            </w:r>
            <w:r w:rsidR="00331ED0">
              <w:rPr>
                <w:noProof/>
                <w:webHidden/>
              </w:rPr>
              <w:instrText xml:space="preserve"> PAGEREF _Toc163032268 \h </w:instrText>
            </w:r>
            <w:r w:rsidR="00331ED0">
              <w:rPr>
                <w:noProof/>
                <w:webHidden/>
              </w:rPr>
            </w:r>
            <w:r w:rsidR="00331ED0">
              <w:rPr>
                <w:noProof/>
                <w:webHidden/>
              </w:rPr>
              <w:fldChar w:fldCharType="separate"/>
            </w:r>
            <w:r w:rsidR="00331ED0">
              <w:rPr>
                <w:noProof/>
                <w:webHidden/>
              </w:rPr>
              <w:t>12</w:t>
            </w:r>
            <w:r w:rsidR="00331ED0">
              <w:rPr>
                <w:noProof/>
                <w:webHidden/>
              </w:rPr>
              <w:fldChar w:fldCharType="end"/>
            </w:r>
          </w:hyperlink>
        </w:p>
        <w:p w14:paraId="4BEB5D7F" w14:textId="16BFA697" w:rsidR="00331ED0" w:rsidRDefault="006B05D5">
          <w:pPr>
            <w:pStyle w:val="TOC3"/>
            <w:rPr>
              <w:rFonts w:asciiTheme="minorHAnsi" w:eastAsiaTheme="minorEastAsia" w:hAnsiTheme="minorHAnsi" w:cstheme="minorBidi"/>
              <w:iCs w:val="0"/>
              <w:caps w:val="0"/>
              <w:noProof/>
              <w:sz w:val="22"/>
              <w:szCs w:val="22"/>
            </w:rPr>
          </w:pPr>
          <w:hyperlink w:anchor="_Toc163032269" w:history="1">
            <w:r w:rsidR="00331ED0" w:rsidRPr="005B5514">
              <w:rPr>
                <w:rStyle w:val="Hyperlink"/>
                <w:noProof/>
              </w:rPr>
              <w:t>4.3.2    PAPER 60# WHITE OFFSET SMOOTH BRIGHTNESS 94 RECYCLED</w:t>
            </w:r>
            <w:r w:rsidR="00331ED0">
              <w:rPr>
                <w:noProof/>
                <w:webHidden/>
              </w:rPr>
              <w:tab/>
            </w:r>
            <w:r w:rsidR="00331ED0">
              <w:rPr>
                <w:noProof/>
                <w:webHidden/>
              </w:rPr>
              <w:fldChar w:fldCharType="begin"/>
            </w:r>
            <w:r w:rsidR="00331ED0">
              <w:rPr>
                <w:noProof/>
                <w:webHidden/>
              </w:rPr>
              <w:instrText xml:space="preserve"> PAGEREF _Toc163032269 \h </w:instrText>
            </w:r>
            <w:r w:rsidR="00331ED0">
              <w:rPr>
                <w:noProof/>
                <w:webHidden/>
              </w:rPr>
            </w:r>
            <w:r w:rsidR="00331ED0">
              <w:rPr>
                <w:noProof/>
                <w:webHidden/>
              </w:rPr>
              <w:fldChar w:fldCharType="separate"/>
            </w:r>
            <w:r w:rsidR="00331ED0">
              <w:rPr>
                <w:noProof/>
                <w:webHidden/>
              </w:rPr>
              <w:t>12</w:t>
            </w:r>
            <w:r w:rsidR="00331ED0">
              <w:rPr>
                <w:noProof/>
                <w:webHidden/>
              </w:rPr>
              <w:fldChar w:fldCharType="end"/>
            </w:r>
          </w:hyperlink>
        </w:p>
        <w:p w14:paraId="1F6EAAAE" w14:textId="03EB0620" w:rsidR="00331ED0" w:rsidRDefault="006B05D5">
          <w:pPr>
            <w:pStyle w:val="TOC2"/>
            <w:rPr>
              <w:rFonts w:asciiTheme="minorHAnsi" w:eastAsiaTheme="minorEastAsia" w:hAnsiTheme="minorHAnsi" w:cstheme="minorBidi"/>
              <w:caps w:val="0"/>
              <w:noProof/>
              <w:sz w:val="22"/>
              <w:szCs w:val="22"/>
            </w:rPr>
          </w:pPr>
          <w:hyperlink w:anchor="_Toc163032270" w:history="1">
            <w:r w:rsidR="00331ED0" w:rsidRPr="005B5514">
              <w:rPr>
                <w:rStyle w:val="Hyperlink"/>
                <w:noProof/>
              </w:rPr>
              <w:t>4.4</w:t>
            </w:r>
            <w:r w:rsidR="00331ED0">
              <w:rPr>
                <w:rFonts w:asciiTheme="minorHAnsi" w:eastAsiaTheme="minorEastAsia" w:hAnsiTheme="minorHAnsi" w:cstheme="minorBidi"/>
                <w:caps w:val="0"/>
                <w:noProof/>
                <w:sz w:val="22"/>
                <w:szCs w:val="22"/>
              </w:rPr>
              <w:tab/>
            </w:r>
            <w:r w:rsidR="00331ED0" w:rsidRPr="005B5514">
              <w:rPr>
                <w:rStyle w:val="Hyperlink"/>
                <w:noProof/>
              </w:rPr>
              <w:t>LASER PRINTING – DOCUMENTS</w:t>
            </w:r>
            <w:r w:rsidR="00331ED0">
              <w:rPr>
                <w:noProof/>
                <w:webHidden/>
              </w:rPr>
              <w:tab/>
            </w:r>
            <w:r w:rsidR="00331ED0">
              <w:rPr>
                <w:noProof/>
                <w:webHidden/>
              </w:rPr>
              <w:fldChar w:fldCharType="begin"/>
            </w:r>
            <w:r w:rsidR="00331ED0">
              <w:rPr>
                <w:noProof/>
                <w:webHidden/>
              </w:rPr>
              <w:instrText xml:space="preserve"> PAGEREF _Toc163032270 \h </w:instrText>
            </w:r>
            <w:r w:rsidR="00331ED0">
              <w:rPr>
                <w:noProof/>
                <w:webHidden/>
              </w:rPr>
            </w:r>
            <w:r w:rsidR="00331ED0">
              <w:rPr>
                <w:noProof/>
                <w:webHidden/>
              </w:rPr>
              <w:fldChar w:fldCharType="separate"/>
            </w:r>
            <w:r w:rsidR="00331ED0">
              <w:rPr>
                <w:noProof/>
                <w:webHidden/>
              </w:rPr>
              <w:t>12</w:t>
            </w:r>
            <w:r w:rsidR="00331ED0">
              <w:rPr>
                <w:noProof/>
                <w:webHidden/>
              </w:rPr>
              <w:fldChar w:fldCharType="end"/>
            </w:r>
          </w:hyperlink>
        </w:p>
        <w:p w14:paraId="73968B02" w14:textId="7D5D2EDB" w:rsidR="00331ED0" w:rsidRDefault="006B05D5">
          <w:pPr>
            <w:pStyle w:val="TOC2"/>
            <w:rPr>
              <w:rFonts w:asciiTheme="minorHAnsi" w:eastAsiaTheme="minorEastAsia" w:hAnsiTheme="minorHAnsi" w:cstheme="minorBidi"/>
              <w:caps w:val="0"/>
              <w:noProof/>
              <w:sz w:val="22"/>
              <w:szCs w:val="22"/>
            </w:rPr>
          </w:pPr>
          <w:hyperlink w:anchor="_Toc163032271" w:history="1">
            <w:r w:rsidR="00331ED0" w:rsidRPr="005B5514">
              <w:rPr>
                <w:rStyle w:val="Hyperlink"/>
                <w:noProof/>
              </w:rPr>
              <w:t>4.5</w:t>
            </w:r>
            <w:r w:rsidR="00331ED0">
              <w:rPr>
                <w:rFonts w:asciiTheme="minorHAnsi" w:eastAsiaTheme="minorEastAsia" w:hAnsiTheme="minorHAnsi" w:cstheme="minorBidi"/>
                <w:caps w:val="0"/>
                <w:noProof/>
                <w:sz w:val="22"/>
                <w:szCs w:val="22"/>
              </w:rPr>
              <w:tab/>
            </w:r>
            <w:r w:rsidR="00331ED0" w:rsidRPr="005B5514">
              <w:rPr>
                <w:rStyle w:val="Hyperlink"/>
                <w:noProof/>
              </w:rPr>
              <w:t>PERFORATIONS</w:t>
            </w:r>
            <w:r w:rsidR="00331ED0">
              <w:rPr>
                <w:noProof/>
                <w:webHidden/>
              </w:rPr>
              <w:tab/>
            </w:r>
            <w:r w:rsidR="00331ED0">
              <w:rPr>
                <w:noProof/>
                <w:webHidden/>
              </w:rPr>
              <w:fldChar w:fldCharType="begin"/>
            </w:r>
            <w:r w:rsidR="00331ED0">
              <w:rPr>
                <w:noProof/>
                <w:webHidden/>
              </w:rPr>
              <w:instrText xml:space="preserve"> PAGEREF _Toc163032271 \h </w:instrText>
            </w:r>
            <w:r w:rsidR="00331ED0">
              <w:rPr>
                <w:noProof/>
                <w:webHidden/>
              </w:rPr>
            </w:r>
            <w:r w:rsidR="00331ED0">
              <w:rPr>
                <w:noProof/>
                <w:webHidden/>
              </w:rPr>
              <w:fldChar w:fldCharType="separate"/>
            </w:r>
            <w:r w:rsidR="00331ED0">
              <w:rPr>
                <w:noProof/>
                <w:webHidden/>
              </w:rPr>
              <w:t>14</w:t>
            </w:r>
            <w:r w:rsidR="00331ED0">
              <w:rPr>
                <w:noProof/>
                <w:webHidden/>
              </w:rPr>
              <w:fldChar w:fldCharType="end"/>
            </w:r>
          </w:hyperlink>
        </w:p>
        <w:p w14:paraId="715FB599" w14:textId="153BA611" w:rsidR="00331ED0" w:rsidRDefault="006B05D5">
          <w:pPr>
            <w:pStyle w:val="TOC2"/>
            <w:rPr>
              <w:rFonts w:asciiTheme="minorHAnsi" w:eastAsiaTheme="minorEastAsia" w:hAnsiTheme="minorHAnsi" w:cstheme="minorBidi"/>
              <w:caps w:val="0"/>
              <w:noProof/>
              <w:sz w:val="22"/>
              <w:szCs w:val="22"/>
            </w:rPr>
          </w:pPr>
          <w:hyperlink w:anchor="_Toc163032272" w:history="1">
            <w:r w:rsidR="00331ED0" w:rsidRPr="005B5514">
              <w:rPr>
                <w:rStyle w:val="Hyperlink"/>
                <w:noProof/>
              </w:rPr>
              <w:t>4.6</w:t>
            </w:r>
            <w:r w:rsidR="00331ED0">
              <w:rPr>
                <w:rFonts w:asciiTheme="minorHAnsi" w:eastAsiaTheme="minorEastAsia" w:hAnsiTheme="minorHAnsi" w:cstheme="minorBidi"/>
                <w:caps w:val="0"/>
                <w:noProof/>
                <w:sz w:val="22"/>
                <w:szCs w:val="22"/>
              </w:rPr>
              <w:tab/>
            </w:r>
            <w:r w:rsidR="00331ED0" w:rsidRPr="005B5514">
              <w:rPr>
                <w:rStyle w:val="Hyperlink"/>
                <w:noProof/>
              </w:rPr>
              <w:t>FOLDING</w:t>
            </w:r>
            <w:r w:rsidR="00331ED0">
              <w:rPr>
                <w:noProof/>
                <w:webHidden/>
              </w:rPr>
              <w:tab/>
            </w:r>
            <w:r w:rsidR="00331ED0">
              <w:rPr>
                <w:noProof/>
                <w:webHidden/>
              </w:rPr>
              <w:fldChar w:fldCharType="begin"/>
            </w:r>
            <w:r w:rsidR="00331ED0">
              <w:rPr>
                <w:noProof/>
                <w:webHidden/>
              </w:rPr>
              <w:instrText xml:space="preserve"> PAGEREF _Toc163032272 \h </w:instrText>
            </w:r>
            <w:r w:rsidR="00331ED0">
              <w:rPr>
                <w:noProof/>
                <w:webHidden/>
              </w:rPr>
            </w:r>
            <w:r w:rsidR="00331ED0">
              <w:rPr>
                <w:noProof/>
                <w:webHidden/>
              </w:rPr>
              <w:fldChar w:fldCharType="separate"/>
            </w:r>
            <w:r w:rsidR="00331ED0">
              <w:rPr>
                <w:noProof/>
                <w:webHidden/>
              </w:rPr>
              <w:t>14</w:t>
            </w:r>
            <w:r w:rsidR="00331ED0">
              <w:rPr>
                <w:noProof/>
                <w:webHidden/>
              </w:rPr>
              <w:fldChar w:fldCharType="end"/>
            </w:r>
          </w:hyperlink>
        </w:p>
        <w:p w14:paraId="7FC6A1BE" w14:textId="05B66756" w:rsidR="00331ED0" w:rsidRDefault="006B05D5">
          <w:pPr>
            <w:pStyle w:val="TOC2"/>
            <w:rPr>
              <w:rFonts w:asciiTheme="minorHAnsi" w:eastAsiaTheme="minorEastAsia" w:hAnsiTheme="minorHAnsi" w:cstheme="minorBidi"/>
              <w:caps w:val="0"/>
              <w:noProof/>
              <w:sz w:val="22"/>
              <w:szCs w:val="22"/>
            </w:rPr>
          </w:pPr>
          <w:hyperlink w:anchor="_Toc163032273" w:history="1">
            <w:r w:rsidR="00331ED0" w:rsidRPr="005B5514">
              <w:rPr>
                <w:rStyle w:val="Hyperlink"/>
                <w:noProof/>
              </w:rPr>
              <w:t>4.7</w:t>
            </w:r>
            <w:r w:rsidR="00331ED0">
              <w:rPr>
                <w:rFonts w:asciiTheme="minorHAnsi" w:eastAsiaTheme="minorEastAsia" w:hAnsiTheme="minorHAnsi" w:cstheme="minorBidi"/>
                <w:caps w:val="0"/>
                <w:noProof/>
                <w:sz w:val="22"/>
                <w:szCs w:val="22"/>
              </w:rPr>
              <w:tab/>
            </w:r>
            <w:r w:rsidR="00331ED0" w:rsidRPr="005B5514">
              <w:rPr>
                <w:rStyle w:val="Hyperlink"/>
                <w:noProof/>
              </w:rPr>
              <w:t>ENVELOPES</w:t>
            </w:r>
            <w:r w:rsidR="00331ED0">
              <w:rPr>
                <w:noProof/>
                <w:webHidden/>
              </w:rPr>
              <w:tab/>
            </w:r>
            <w:r w:rsidR="00331ED0">
              <w:rPr>
                <w:noProof/>
                <w:webHidden/>
              </w:rPr>
              <w:fldChar w:fldCharType="begin"/>
            </w:r>
            <w:r w:rsidR="00331ED0">
              <w:rPr>
                <w:noProof/>
                <w:webHidden/>
              </w:rPr>
              <w:instrText xml:space="preserve"> PAGEREF _Toc163032273 \h </w:instrText>
            </w:r>
            <w:r w:rsidR="00331ED0">
              <w:rPr>
                <w:noProof/>
                <w:webHidden/>
              </w:rPr>
            </w:r>
            <w:r w:rsidR="00331ED0">
              <w:rPr>
                <w:noProof/>
                <w:webHidden/>
              </w:rPr>
              <w:fldChar w:fldCharType="separate"/>
            </w:r>
            <w:r w:rsidR="00331ED0">
              <w:rPr>
                <w:noProof/>
                <w:webHidden/>
              </w:rPr>
              <w:t>14</w:t>
            </w:r>
            <w:r w:rsidR="00331ED0">
              <w:rPr>
                <w:noProof/>
                <w:webHidden/>
              </w:rPr>
              <w:fldChar w:fldCharType="end"/>
            </w:r>
          </w:hyperlink>
        </w:p>
        <w:p w14:paraId="0237FD46" w14:textId="28B80A34" w:rsidR="00331ED0" w:rsidRDefault="006B05D5">
          <w:pPr>
            <w:pStyle w:val="TOC3"/>
            <w:rPr>
              <w:rFonts w:asciiTheme="minorHAnsi" w:eastAsiaTheme="minorEastAsia" w:hAnsiTheme="minorHAnsi" w:cstheme="minorBidi"/>
              <w:iCs w:val="0"/>
              <w:caps w:val="0"/>
              <w:noProof/>
              <w:sz w:val="22"/>
              <w:szCs w:val="22"/>
            </w:rPr>
          </w:pPr>
          <w:hyperlink w:anchor="_Toc163032274" w:history="1">
            <w:r w:rsidR="00331ED0" w:rsidRPr="005B5514">
              <w:rPr>
                <w:rStyle w:val="Hyperlink"/>
                <w:noProof/>
              </w:rPr>
              <w:t>4.7.1    LASER PRINTING – ENVELOPES</w:t>
            </w:r>
            <w:r w:rsidR="00331ED0">
              <w:rPr>
                <w:noProof/>
                <w:webHidden/>
              </w:rPr>
              <w:tab/>
            </w:r>
            <w:r w:rsidR="00331ED0">
              <w:rPr>
                <w:noProof/>
                <w:webHidden/>
              </w:rPr>
              <w:fldChar w:fldCharType="begin"/>
            </w:r>
            <w:r w:rsidR="00331ED0">
              <w:rPr>
                <w:noProof/>
                <w:webHidden/>
              </w:rPr>
              <w:instrText xml:space="preserve"> PAGEREF _Toc163032274 \h </w:instrText>
            </w:r>
            <w:r w:rsidR="00331ED0">
              <w:rPr>
                <w:noProof/>
                <w:webHidden/>
              </w:rPr>
            </w:r>
            <w:r w:rsidR="00331ED0">
              <w:rPr>
                <w:noProof/>
                <w:webHidden/>
              </w:rPr>
              <w:fldChar w:fldCharType="separate"/>
            </w:r>
            <w:r w:rsidR="00331ED0">
              <w:rPr>
                <w:noProof/>
                <w:webHidden/>
              </w:rPr>
              <w:t>14</w:t>
            </w:r>
            <w:r w:rsidR="00331ED0">
              <w:rPr>
                <w:noProof/>
                <w:webHidden/>
              </w:rPr>
              <w:fldChar w:fldCharType="end"/>
            </w:r>
          </w:hyperlink>
        </w:p>
        <w:p w14:paraId="38FC14A9" w14:textId="4FD2B7CC" w:rsidR="00331ED0" w:rsidRDefault="006B05D5">
          <w:pPr>
            <w:pStyle w:val="TOC2"/>
            <w:rPr>
              <w:rFonts w:asciiTheme="minorHAnsi" w:eastAsiaTheme="minorEastAsia" w:hAnsiTheme="minorHAnsi" w:cstheme="minorBidi"/>
              <w:caps w:val="0"/>
              <w:noProof/>
              <w:sz w:val="22"/>
              <w:szCs w:val="22"/>
            </w:rPr>
          </w:pPr>
          <w:hyperlink w:anchor="_Toc163032275" w:history="1">
            <w:r w:rsidR="00331ED0" w:rsidRPr="005B5514">
              <w:rPr>
                <w:rStyle w:val="Hyperlink"/>
                <w:noProof/>
              </w:rPr>
              <w:t>4.8</w:t>
            </w:r>
            <w:r w:rsidR="00331ED0">
              <w:rPr>
                <w:rFonts w:asciiTheme="minorHAnsi" w:eastAsiaTheme="minorEastAsia" w:hAnsiTheme="minorHAnsi" w:cstheme="minorBidi"/>
                <w:caps w:val="0"/>
                <w:noProof/>
                <w:sz w:val="22"/>
                <w:szCs w:val="22"/>
              </w:rPr>
              <w:tab/>
            </w:r>
            <w:r w:rsidR="00331ED0" w:rsidRPr="005B5514">
              <w:rPr>
                <w:rStyle w:val="Hyperlink"/>
                <w:noProof/>
              </w:rPr>
              <w:t>PRE-PRINTED FORMS - OFFSET</w:t>
            </w:r>
            <w:r w:rsidR="00331ED0">
              <w:rPr>
                <w:noProof/>
                <w:webHidden/>
              </w:rPr>
              <w:tab/>
            </w:r>
            <w:r w:rsidR="00331ED0">
              <w:rPr>
                <w:noProof/>
                <w:webHidden/>
              </w:rPr>
              <w:fldChar w:fldCharType="begin"/>
            </w:r>
            <w:r w:rsidR="00331ED0">
              <w:rPr>
                <w:noProof/>
                <w:webHidden/>
              </w:rPr>
              <w:instrText xml:space="preserve"> PAGEREF _Toc163032275 \h </w:instrText>
            </w:r>
            <w:r w:rsidR="00331ED0">
              <w:rPr>
                <w:noProof/>
                <w:webHidden/>
              </w:rPr>
            </w:r>
            <w:r w:rsidR="00331ED0">
              <w:rPr>
                <w:noProof/>
                <w:webHidden/>
              </w:rPr>
              <w:fldChar w:fldCharType="separate"/>
            </w:r>
            <w:r w:rsidR="00331ED0">
              <w:rPr>
                <w:noProof/>
                <w:webHidden/>
              </w:rPr>
              <w:t>15</w:t>
            </w:r>
            <w:r w:rsidR="00331ED0">
              <w:rPr>
                <w:noProof/>
                <w:webHidden/>
              </w:rPr>
              <w:fldChar w:fldCharType="end"/>
            </w:r>
          </w:hyperlink>
        </w:p>
        <w:p w14:paraId="39B17402" w14:textId="2B7363C2" w:rsidR="00331ED0" w:rsidRDefault="006B05D5">
          <w:pPr>
            <w:pStyle w:val="TOC2"/>
            <w:rPr>
              <w:rFonts w:asciiTheme="minorHAnsi" w:eastAsiaTheme="minorEastAsia" w:hAnsiTheme="minorHAnsi" w:cstheme="minorBidi"/>
              <w:caps w:val="0"/>
              <w:noProof/>
              <w:sz w:val="22"/>
              <w:szCs w:val="22"/>
            </w:rPr>
          </w:pPr>
          <w:hyperlink w:anchor="_Toc163032276" w:history="1">
            <w:r w:rsidR="00331ED0" w:rsidRPr="005B5514">
              <w:rPr>
                <w:rStyle w:val="Hyperlink"/>
                <w:noProof/>
              </w:rPr>
              <w:t>4.9</w:t>
            </w:r>
            <w:r w:rsidR="00331ED0">
              <w:rPr>
                <w:rFonts w:asciiTheme="minorHAnsi" w:eastAsiaTheme="minorEastAsia" w:hAnsiTheme="minorHAnsi" w:cstheme="minorBidi"/>
                <w:caps w:val="0"/>
                <w:noProof/>
                <w:sz w:val="22"/>
                <w:szCs w:val="22"/>
              </w:rPr>
              <w:tab/>
            </w:r>
            <w:r w:rsidR="00331ED0" w:rsidRPr="005B5514">
              <w:rPr>
                <w:rStyle w:val="Hyperlink"/>
                <w:noProof/>
              </w:rPr>
              <w:t>INSERTING</w:t>
            </w:r>
            <w:r w:rsidR="00331ED0">
              <w:rPr>
                <w:noProof/>
                <w:webHidden/>
              </w:rPr>
              <w:tab/>
            </w:r>
            <w:r w:rsidR="00331ED0">
              <w:rPr>
                <w:noProof/>
                <w:webHidden/>
              </w:rPr>
              <w:fldChar w:fldCharType="begin"/>
            </w:r>
            <w:r w:rsidR="00331ED0">
              <w:rPr>
                <w:noProof/>
                <w:webHidden/>
              </w:rPr>
              <w:instrText xml:space="preserve"> PAGEREF _Toc163032276 \h </w:instrText>
            </w:r>
            <w:r w:rsidR="00331ED0">
              <w:rPr>
                <w:noProof/>
                <w:webHidden/>
              </w:rPr>
            </w:r>
            <w:r w:rsidR="00331ED0">
              <w:rPr>
                <w:noProof/>
                <w:webHidden/>
              </w:rPr>
              <w:fldChar w:fldCharType="separate"/>
            </w:r>
            <w:r w:rsidR="00331ED0">
              <w:rPr>
                <w:noProof/>
                <w:webHidden/>
              </w:rPr>
              <w:t>15</w:t>
            </w:r>
            <w:r w:rsidR="00331ED0">
              <w:rPr>
                <w:noProof/>
                <w:webHidden/>
              </w:rPr>
              <w:fldChar w:fldCharType="end"/>
            </w:r>
          </w:hyperlink>
        </w:p>
        <w:p w14:paraId="67BC4EAF" w14:textId="1DC160EC" w:rsidR="00331ED0" w:rsidRDefault="006B05D5">
          <w:pPr>
            <w:pStyle w:val="TOC3"/>
            <w:rPr>
              <w:rFonts w:asciiTheme="minorHAnsi" w:eastAsiaTheme="minorEastAsia" w:hAnsiTheme="minorHAnsi" w:cstheme="minorBidi"/>
              <w:iCs w:val="0"/>
              <w:caps w:val="0"/>
              <w:noProof/>
              <w:sz w:val="22"/>
              <w:szCs w:val="22"/>
            </w:rPr>
          </w:pPr>
          <w:hyperlink w:anchor="_Toc163032277" w:history="1">
            <w:r w:rsidR="00331ED0" w:rsidRPr="005B5514">
              <w:rPr>
                <w:rStyle w:val="Hyperlink"/>
                <w:noProof/>
              </w:rPr>
              <w:t>4.9.1    INTELLIGENCE INSERTING</w:t>
            </w:r>
            <w:r w:rsidR="00331ED0">
              <w:rPr>
                <w:noProof/>
                <w:webHidden/>
              </w:rPr>
              <w:tab/>
            </w:r>
            <w:r w:rsidR="00331ED0">
              <w:rPr>
                <w:noProof/>
                <w:webHidden/>
              </w:rPr>
              <w:fldChar w:fldCharType="begin"/>
            </w:r>
            <w:r w:rsidR="00331ED0">
              <w:rPr>
                <w:noProof/>
                <w:webHidden/>
              </w:rPr>
              <w:instrText xml:space="preserve"> PAGEREF _Toc163032277 \h </w:instrText>
            </w:r>
            <w:r w:rsidR="00331ED0">
              <w:rPr>
                <w:noProof/>
                <w:webHidden/>
              </w:rPr>
            </w:r>
            <w:r w:rsidR="00331ED0">
              <w:rPr>
                <w:noProof/>
                <w:webHidden/>
              </w:rPr>
              <w:fldChar w:fldCharType="separate"/>
            </w:r>
            <w:r w:rsidR="00331ED0">
              <w:rPr>
                <w:noProof/>
                <w:webHidden/>
              </w:rPr>
              <w:t>15</w:t>
            </w:r>
            <w:r w:rsidR="00331ED0">
              <w:rPr>
                <w:noProof/>
                <w:webHidden/>
              </w:rPr>
              <w:fldChar w:fldCharType="end"/>
            </w:r>
          </w:hyperlink>
        </w:p>
        <w:p w14:paraId="3E23873C" w14:textId="4A35C12F" w:rsidR="00331ED0" w:rsidRDefault="006B05D5">
          <w:pPr>
            <w:pStyle w:val="TOC3"/>
            <w:rPr>
              <w:rFonts w:asciiTheme="minorHAnsi" w:eastAsiaTheme="minorEastAsia" w:hAnsiTheme="minorHAnsi" w:cstheme="minorBidi"/>
              <w:iCs w:val="0"/>
              <w:caps w:val="0"/>
              <w:noProof/>
              <w:sz w:val="22"/>
              <w:szCs w:val="22"/>
            </w:rPr>
          </w:pPr>
          <w:hyperlink w:anchor="_Toc163032278" w:history="1">
            <w:r w:rsidR="00331ED0" w:rsidRPr="005B5514">
              <w:rPr>
                <w:rStyle w:val="Hyperlink"/>
                <w:noProof/>
              </w:rPr>
              <w:t>4.9.2    HAND INSERTING AND MATCH MAIL SERVICES</w:t>
            </w:r>
            <w:r w:rsidR="00331ED0">
              <w:rPr>
                <w:noProof/>
                <w:webHidden/>
              </w:rPr>
              <w:tab/>
            </w:r>
            <w:r w:rsidR="00331ED0">
              <w:rPr>
                <w:noProof/>
                <w:webHidden/>
              </w:rPr>
              <w:fldChar w:fldCharType="begin"/>
            </w:r>
            <w:r w:rsidR="00331ED0">
              <w:rPr>
                <w:noProof/>
                <w:webHidden/>
              </w:rPr>
              <w:instrText xml:space="preserve"> PAGEREF _Toc163032278 \h </w:instrText>
            </w:r>
            <w:r w:rsidR="00331ED0">
              <w:rPr>
                <w:noProof/>
                <w:webHidden/>
              </w:rPr>
            </w:r>
            <w:r w:rsidR="00331ED0">
              <w:rPr>
                <w:noProof/>
                <w:webHidden/>
              </w:rPr>
              <w:fldChar w:fldCharType="separate"/>
            </w:r>
            <w:r w:rsidR="00331ED0">
              <w:rPr>
                <w:noProof/>
                <w:webHidden/>
              </w:rPr>
              <w:t>15</w:t>
            </w:r>
            <w:r w:rsidR="00331ED0">
              <w:rPr>
                <w:noProof/>
                <w:webHidden/>
              </w:rPr>
              <w:fldChar w:fldCharType="end"/>
            </w:r>
          </w:hyperlink>
        </w:p>
        <w:p w14:paraId="7407E5B5" w14:textId="137E56FD" w:rsidR="00331ED0" w:rsidRDefault="006B05D5">
          <w:pPr>
            <w:pStyle w:val="TOC3"/>
            <w:rPr>
              <w:rFonts w:asciiTheme="minorHAnsi" w:eastAsiaTheme="minorEastAsia" w:hAnsiTheme="minorHAnsi" w:cstheme="minorBidi"/>
              <w:iCs w:val="0"/>
              <w:caps w:val="0"/>
              <w:noProof/>
              <w:sz w:val="22"/>
              <w:szCs w:val="22"/>
            </w:rPr>
          </w:pPr>
          <w:hyperlink w:anchor="_Toc163032279" w:history="1">
            <w:r w:rsidR="00331ED0" w:rsidRPr="005B5514">
              <w:rPr>
                <w:rStyle w:val="Hyperlink"/>
                <w:noProof/>
              </w:rPr>
              <w:t>4.9.3    HAND FOLD TO FIT INTO A #10 ENVELOPE</w:t>
            </w:r>
            <w:r w:rsidR="00331ED0">
              <w:rPr>
                <w:noProof/>
                <w:webHidden/>
              </w:rPr>
              <w:tab/>
            </w:r>
            <w:r w:rsidR="00331ED0">
              <w:rPr>
                <w:noProof/>
                <w:webHidden/>
              </w:rPr>
              <w:fldChar w:fldCharType="begin"/>
            </w:r>
            <w:r w:rsidR="00331ED0">
              <w:rPr>
                <w:noProof/>
                <w:webHidden/>
              </w:rPr>
              <w:instrText xml:space="preserve"> PAGEREF _Toc163032279 \h </w:instrText>
            </w:r>
            <w:r w:rsidR="00331ED0">
              <w:rPr>
                <w:noProof/>
                <w:webHidden/>
              </w:rPr>
            </w:r>
            <w:r w:rsidR="00331ED0">
              <w:rPr>
                <w:noProof/>
                <w:webHidden/>
              </w:rPr>
              <w:fldChar w:fldCharType="separate"/>
            </w:r>
            <w:r w:rsidR="00331ED0">
              <w:rPr>
                <w:noProof/>
                <w:webHidden/>
              </w:rPr>
              <w:t>15</w:t>
            </w:r>
            <w:r w:rsidR="00331ED0">
              <w:rPr>
                <w:noProof/>
                <w:webHidden/>
              </w:rPr>
              <w:fldChar w:fldCharType="end"/>
            </w:r>
          </w:hyperlink>
        </w:p>
        <w:p w14:paraId="6E043395" w14:textId="57794CAD" w:rsidR="00331ED0" w:rsidRDefault="006B05D5">
          <w:pPr>
            <w:pStyle w:val="TOC2"/>
            <w:rPr>
              <w:rFonts w:asciiTheme="minorHAnsi" w:eastAsiaTheme="minorEastAsia" w:hAnsiTheme="minorHAnsi" w:cstheme="minorBidi"/>
              <w:caps w:val="0"/>
              <w:noProof/>
              <w:sz w:val="22"/>
              <w:szCs w:val="22"/>
            </w:rPr>
          </w:pPr>
          <w:hyperlink w:anchor="_Toc163032280" w:history="1">
            <w:r w:rsidR="00331ED0" w:rsidRPr="005B5514">
              <w:rPr>
                <w:rStyle w:val="Hyperlink"/>
                <w:noProof/>
              </w:rPr>
              <w:t>4.10</w:t>
            </w:r>
            <w:r w:rsidR="00331ED0">
              <w:rPr>
                <w:rFonts w:asciiTheme="minorHAnsi" w:eastAsiaTheme="minorEastAsia" w:hAnsiTheme="minorHAnsi" w:cstheme="minorBidi"/>
                <w:caps w:val="0"/>
                <w:noProof/>
                <w:sz w:val="22"/>
                <w:szCs w:val="22"/>
              </w:rPr>
              <w:tab/>
            </w:r>
            <w:r w:rsidR="00331ED0" w:rsidRPr="005B5514">
              <w:rPr>
                <w:rStyle w:val="Hyperlink"/>
                <w:noProof/>
              </w:rPr>
              <w:t>LASER TONER CARTRIDGES FOR DROP OUT HIGHLIGHT COLOR</w:t>
            </w:r>
            <w:r w:rsidR="00331ED0">
              <w:rPr>
                <w:noProof/>
                <w:webHidden/>
              </w:rPr>
              <w:tab/>
            </w:r>
            <w:r w:rsidR="00331ED0">
              <w:rPr>
                <w:noProof/>
                <w:webHidden/>
              </w:rPr>
              <w:fldChar w:fldCharType="begin"/>
            </w:r>
            <w:r w:rsidR="00331ED0">
              <w:rPr>
                <w:noProof/>
                <w:webHidden/>
              </w:rPr>
              <w:instrText xml:space="preserve"> PAGEREF _Toc163032280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323BCB73" w14:textId="0B22ACE5" w:rsidR="00331ED0" w:rsidRDefault="006B05D5">
          <w:pPr>
            <w:pStyle w:val="TOC2"/>
            <w:rPr>
              <w:rFonts w:asciiTheme="minorHAnsi" w:eastAsiaTheme="minorEastAsia" w:hAnsiTheme="minorHAnsi" w:cstheme="minorBidi"/>
              <w:caps w:val="0"/>
              <w:noProof/>
              <w:sz w:val="22"/>
              <w:szCs w:val="22"/>
            </w:rPr>
          </w:pPr>
          <w:hyperlink w:anchor="_Toc163032281" w:history="1">
            <w:r w:rsidR="00331ED0" w:rsidRPr="005B5514">
              <w:rPr>
                <w:rStyle w:val="Hyperlink"/>
                <w:noProof/>
              </w:rPr>
              <w:t>4.11</w:t>
            </w:r>
            <w:r w:rsidR="00331ED0">
              <w:rPr>
                <w:rFonts w:asciiTheme="minorHAnsi" w:eastAsiaTheme="minorEastAsia" w:hAnsiTheme="minorHAnsi" w:cstheme="minorBidi"/>
                <w:caps w:val="0"/>
                <w:noProof/>
                <w:sz w:val="22"/>
                <w:szCs w:val="22"/>
              </w:rPr>
              <w:tab/>
            </w:r>
            <w:r w:rsidR="00331ED0" w:rsidRPr="005B5514">
              <w:rPr>
                <w:rStyle w:val="Hyperlink"/>
                <w:noProof/>
              </w:rPr>
              <w:t>DATA PROCESSING SERVICES</w:t>
            </w:r>
            <w:r w:rsidR="00331ED0">
              <w:rPr>
                <w:noProof/>
                <w:webHidden/>
              </w:rPr>
              <w:tab/>
            </w:r>
            <w:r w:rsidR="00331ED0">
              <w:rPr>
                <w:noProof/>
                <w:webHidden/>
              </w:rPr>
              <w:fldChar w:fldCharType="begin"/>
            </w:r>
            <w:r w:rsidR="00331ED0">
              <w:rPr>
                <w:noProof/>
                <w:webHidden/>
              </w:rPr>
              <w:instrText xml:space="preserve"> PAGEREF _Toc163032281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3AF8B90B" w14:textId="26F8D58D" w:rsidR="00331ED0" w:rsidRDefault="006B05D5">
          <w:pPr>
            <w:pStyle w:val="TOC3"/>
            <w:rPr>
              <w:rFonts w:asciiTheme="minorHAnsi" w:eastAsiaTheme="minorEastAsia" w:hAnsiTheme="minorHAnsi" w:cstheme="minorBidi"/>
              <w:iCs w:val="0"/>
              <w:caps w:val="0"/>
              <w:noProof/>
              <w:sz w:val="22"/>
              <w:szCs w:val="22"/>
            </w:rPr>
          </w:pPr>
          <w:hyperlink w:anchor="_Toc163032282" w:history="1">
            <w:r w:rsidR="00331ED0" w:rsidRPr="005B5514">
              <w:rPr>
                <w:rStyle w:val="Hyperlink"/>
                <w:noProof/>
              </w:rPr>
              <w:t>4.11.1   NCOA PROCESSING</w:t>
            </w:r>
            <w:r w:rsidR="00331ED0">
              <w:rPr>
                <w:noProof/>
                <w:webHidden/>
              </w:rPr>
              <w:tab/>
            </w:r>
            <w:r w:rsidR="00331ED0">
              <w:rPr>
                <w:noProof/>
                <w:webHidden/>
              </w:rPr>
              <w:fldChar w:fldCharType="begin"/>
            </w:r>
            <w:r w:rsidR="00331ED0">
              <w:rPr>
                <w:noProof/>
                <w:webHidden/>
              </w:rPr>
              <w:instrText xml:space="preserve"> PAGEREF _Toc163032282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72DFB2A9" w14:textId="6177A539" w:rsidR="00331ED0" w:rsidRDefault="006B05D5">
          <w:pPr>
            <w:pStyle w:val="TOC3"/>
            <w:rPr>
              <w:rFonts w:asciiTheme="minorHAnsi" w:eastAsiaTheme="minorEastAsia" w:hAnsiTheme="minorHAnsi" w:cstheme="minorBidi"/>
              <w:iCs w:val="0"/>
              <w:caps w:val="0"/>
              <w:noProof/>
              <w:sz w:val="22"/>
              <w:szCs w:val="22"/>
            </w:rPr>
          </w:pPr>
          <w:hyperlink w:anchor="_Toc163032283" w:history="1">
            <w:r w:rsidR="00331ED0" w:rsidRPr="005B5514">
              <w:rPr>
                <w:rStyle w:val="Hyperlink"/>
                <w:noProof/>
              </w:rPr>
              <w:t>4.11.2    CASS CERTIFICATION</w:t>
            </w:r>
            <w:r w:rsidR="00331ED0">
              <w:rPr>
                <w:noProof/>
                <w:webHidden/>
              </w:rPr>
              <w:tab/>
            </w:r>
            <w:r w:rsidR="00331ED0">
              <w:rPr>
                <w:noProof/>
                <w:webHidden/>
              </w:rPr>
              <w:fldChar w:fldCharType="begin"/>
            </w:r>
            <w:r w:rsidR="00331ED0">
              <w:rPr>
                <w:noProof/>
                <w:webHidden/>
              </w:rPr>
              <w:instrText xml:space="preserve"> PAGEREF _Toc163032283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0AD5EB2B" w14:textId="5C9A59D5" w:rsidR="00331ED0" w:rsidRDefault="006B05D5">
          <w:pPr>
            <w:pStyle w:val="TOC2"/>
            <w:rPr>
              <w:rFonts w:asciiTheme="minorHAnsi" w:eastAsiaTheme="minorEastAsia" w:hAnsiTheme="minorHAnsi" w:cstheme="minorBidi"/>
              <w:caps w:val="0"/>
              <w:noProof/>
              <w:sz w:val="22"/>
              <w:szCs w:val="22"/>
            </w:rPr>
          </w:pPr>
          <w:hyperlink w:anchor="_Toc163032284" w:history="1">
            <w:r w:rsidR="00331ED0" w:rsidRPr="005B5514">
              <w:rPr>
                <w:rStyle w:val="Hyperlink"/>
                <w:noProof/>
              </w:rPr>
              <w:t>4.12</w:t>
            </w:r>
            <w:r w:rsidR="00331ED0">
              <w:rPr>
                <w:rFonts w:asciiTheme="minorHAnsi" w:eastAsiaTheme="minorEastAsia" w:hAnsiTheme="minorHAnsi" w:cstheme="minorBidi"/>
                <w:caps w:val="0"/>
                <w:noProof/>
                <w:sz w:val="22"/>
                <w:szCs w:val="22"/>
              </w:rPr>
              <w:tab/>
            </w:r>
            <w:r w:rsidR="00331ED0" w:rsidRPr="005B5514">
              <w:rPr>
                <w:rStyle w:val="Hyperlink"/>
                <w:noProof/>
              </w:rPr>
              <w:t>SCAN LINES</w:t>
            </w:r>
            <w:r w:rsidR="00331ED0">
              <w:rPr>
                <w:noProof/>
                <w:webHidden/>
              </w:rPr>
              <w:tab/>
            </w:r>
            <w:r w:rsidR="00331ED0">
              <w:rPr>
                <w:noProof/>
                <w:webHidden/>
              </w:rPr>
              <w:fldChar w:fldCharType="begin"/>
            </w:r>
            <w:r w:rsidR="00331ED0">
              <w:rPr>
                <w:noProof/>
                <w:webHidden/>
              </w:rPr>
              <w:instrText xml:space="preserve"> PAGEREF _Toc163032284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4BAB8824" w14:textId="7D635058" w:rsidR="00331ED0" w:rsidRDefault="006B05D5">
          <w:pPr>
            <w:pStyle w:val="TOC2"/>
            <w:rPr>
              <w:rFonts w:asciiTheme="minorHAnsi" w:eastAsiaTheme="minorEastAsia" w:hAnsiTheme="minorHAnsi" w:cstheme="minorBidi"/>
              <w:caps w:val="0"/>
              <w:noProof/>
              <w:sz w:val="22"/>
              <w:szCs w:val="22"/>
            </w:rPr>
          </w:pPr>
          <w:hyperlink w:anchor="_Toc163032285" w:history="1">
            <w:r w:rsidR="00331ED0" w:rsidRPr="005B5514">
              <w:rPr>
                <w:rStyle w:val="Hyperlink"/>
                <w:noProof/>
              </w:rPr>
              <w:t>4.13</w:t>
            </w:r>
            <w:r w:rsidR="00331ED0">
              <w:rPr>
                <w:rFonts w:asciiTheme="minorHAnsi" w:eastAsiaTheme="minorEastAsia" w:hAnsiTheme="minorHAnsi" w:cstheme="minorBidi"/>
                <w:caps w:val="0"/>
                <w:noProof/>
                <w:sz w:val="22"/>
                <w:szCs w:val="22"/>
              </w:rPr>
              <w:tab/>
            </w:r>
            <w:r w:rsidR="00331ED0" w:rsidRPr="005B5514">
              <w:rPr>
                <w:rStyle w:val="Hyperlink"/>
                <w:noProof/>
              </w:rPr>
              <w:t>MERGE/PURGE</w:t>
            </w:r>
            <w:r w:rsidR="00331ED0">
              <w:rPr>
                <w:noProof/>
                <w:webHidden/>
              </w:rPr>
              <w:tab/>
            </w:r>
            <w:r w:rsidR="00331ED0">
              <w:rPr>
                <w:noProof/>
                <w:webHidden/>
              </w:rPr>
              <w:fldChar w:fldCharType="begin"/>
            </w:r>
            <w:r w:rsidR="00331ED0">
              <w:rPr>
                <w:noProof/>
                <w:webHidden/>
              </w:rPr>
              <w:instrText xml:space="preserve"> PAGEREF _Toc163032285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0E92BDC6" w14:textId="3357DDE7" w:rsidR="00331ED0" w:rsidRDefault="006B05D5">
          <w:pPr>
            <w:pStyle w:val="TOC2"/>
            <w:rPr>
              <w:rFonts w:asciiTheme="minorHAnsi" w:eastAsiaTheme="minorEastAsia" w:hAnsiTheme="minorHAnsi" w:cstheme="minorBidi"/>
              <w:caps w:val="0"/>
              <w:noProof/>
              <w:sz w:val="22"/>
              <w:szCs w:val="22"/>
            </w:rPr>
          </w:pPr>
          <w:hyperlink w:anchor="_Toc163032286" w:history="1">
            <w:r w:rsidR="00331ED0" w:rsidRPr="005B5514">
              <w:rPr>
                <w:rStyle w:val="Hyperlink"/>
                <w:noProof/>
              </w:rPr>
              <w:t>4.14</w:t>
            </w:r>
            <w:r w:rsidR="00331ED0">
              <w:rPr>
                <w:rFonts w:asciiTheme="minorHAnsi" w:eastAsiaTheme="minorEastAsia" w:hAnsiTheme="minorHAnsi" w:cstheme="minorBidi"/>
                <w:caps w:val="0"/>
                <w:noProof/>
                <w:sz w:val="22"/>
                <w:szCs w:val="22"/>
              </w:rPr>
              <w:tab/>
            </w:r>
            <w:r w:rsidR="00331ED0" w:rsidRPr="005B5514">
              <w:rPr>
                <w:rStyle w:val="Hyperlink"/>
                <w:noProof/>
              </w:rPr>
              <w:t>JET PRINTING</w:t>
            </w:r>
            <w:r w:rsidR="00331ED0">
              <w:rPr>
                <w:noProof/>
                <w:webHidden/>
              </w:rPr>
              <w:tab/>
            </w:r>
            <w:r w:rsidR="00331ED0">
              <w:rPr>
                <w:noProof/>
                <w:webHidden/>
              </w:rPr>
              <w:fldChar w:fldCharType="begin"/>
            </w:r>
            <w:r w:rsidR="00331ED0">
              <w:rPr>
                <w:noProof/>
                <w:webHidden/>
              </w:rPr>
              <w:instrText xml:space="preserve"> PAGEREF _Toc163032286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2E870F9A" w14:textId="5678BE54" w:rsidR="00331ED0" w:rsidRDefault="006B05D5">
          <w:pPr>
            <w:pStyle w:val="TOC2"/>
            <w:rPr>
              <w:rFonts w:asciiTheme="minorHAnsi" w:eastAsiaTheme="minorEastAsia" w:hAnsiTheme="minorHAnsi" w:cstheme="minorBidi"/>
              <w:caps w:val="0"/>
              <w:noProof/>
              <w:sz w:val="22"/>
              <w:szCs w:val="22"/>
            </w:rPr>
          </w:pPr>
          <w:hyperlink w:anchor="_Toc163032287" w:history="1">
            <w:r w:rsidR="00331ED0" w:rsidRPr="005B5514">
              <w:rPr>
                <w:rStyle w:val="Hyperlink"/>
                <w:noProof/>
              </w:rPr>
              <w:t>4.15</w:t>
            </w:r>
            <w:r w:rsidR="00331ED0">
              <w:rPr>
                <w:rFonts w:asciiTheme="minorHAnsi" w:eastAsiaTheme="minorEastAsia" w:hAnsiTheme="minorHAnsi" w:cstheme="minorBidi"/>
                <w:caps w:val="0"/>
                <w:noProof/>
                <w:sz w:val="22"/>
                <w:szCs w:val="22"/>
              </w:rPr>
              <w:tab/>
            </w:r>
            <w:r w:rsidR="00331ED0" w:rsidRPr="005B5514">
              <w:rPr>
                <w:rStyle w:val="Hyperlink"/>
                <w:noProof/>
              </w:rPr>
              <w:t>PMS INK WITH NO MAGNETIC PROPERTIES</w:t>
            </w:r>
            <w:r w:rsidR="00331ED0">
              <w:rPr>
                <w:noProof/>
                <w:webHidden/>
              </w:rPr>
              <w:tab/>
            </w:r>
            <w:r w:rsidR="00331ED0">
              <w:rPr>
                <w:noProof/>
                <w:webHidden/>
              </w:rPr>
              <w:fldChar w:fldCharType="begin"/>
            </w:r>
            <w:r w:rsidR="00331ED0">
              <w:rPr>
                <w:noProof/>
                <w:webHidden/>
              </w:rPr>
              <w:instrText xml:space="preserve"> PAGEREF _Toc163032287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0E6E430B" w14:textId="3AA52BAB" w:rsidR="00331ED0" w:rsidRDefault="006B05D5">
          <w:pPr>
            <w:pStyle w:val="TOC2"/>
            <w:rPr>
              <w:rFonts w:asciiTheme="minorHAnsi" w:eastAsiaTheme="minorEastAsia" w:hAnsiTheme="minorHAnsi" w:cstheme="minorBidi"/>
              <w:caps w:val="0"/>
              <w:noProof/>
              <w:sz w:val="22"/>
              <w:szCs w:val="22"/>
            </w:rPr>
          </w:pPr>
          <w:hyperlink w:anchor="_Toc163032288" w:history="1">
            <w:r w:rsidR="00331ED0" w:rsidRPr="005B5514">
              <w:rPr>
                <w:rStyle w:val="Hyperlink"/>
                <w:noProof/>
              </w:rPr>
              <w:t>4.16</w:t>
            </w:r>
            <w:r w:rsidR="00331ED0">
              <w:rPr>
                <w:rFonts w:asciiTheme="minorHAnsi" w:eastAsiaTheme="minorEastAsia" w:hAnsiTheme="minorHAnsi" w:cstheme="minorBidi"/>
                <w:caps w:val="0"/>
                <w:noProof/>
                <w:sz w:val="22"/>
                <w:szCs w:val="22"/>
              </w:rPr>
              <w:tab/>
            </w:r>
            <w:r w:rsidR="00331ED0" w:rsidRPr="005B5514">
              <w:rPr>
                <w:rStyle w:val="Hyperlink"/>
                <w:noProof/>
              </w:rPr>
              <w:t>DYES</w:t>
            </w:r>
            <w:r w:rsidR="00331ED0">
              <w:rPr>
                <w:noProof/>
                <w:webHidden/>
              </w:rPr>
              <w:tab/>
            </w:r>
            <w:r w:rsidR="00331ED0">
              <w:rPr>
                <w:noProof/>
                <w:webHidden/>
              </w:rPr>
              <w:fldChar w:fldCharType="begin"/>
            </w:r>
            <w:r w:rsidR="00331ED0">
              <w:rPr>
                <w:noProof/>
                <w:webHidden/>
              </w:rPr>
              <w:instrText xml:space="preserve"> PAGEREF _Toc163032288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370EA409" w14:textId="0DA9E254" w:rsidR="00331ED0" w:rsidRDefault="006B05D5">
          <w:pPr>
            <w:pStyle w:val="TOC3"/>
            <w:rPr>
              <w:rFonts w:asciiTheme="minorHAnsi" w:eastAsiaTheme="minorEastAsia" w:hAnsiTheme="minorHAnsi" w:cstheme="minorBidi"/>
              <w:iCs w:val="0"/>
              <w:caps w:val="0"/>
              <w:noProof/>
              <w:sz w:val="22"/>
              <w:szCs w:val="22"/>
            </w:rPr>
          </w:pPr>
          <w:hyperlink w:anchor="_Toc163032289" w:history="1">
            <w:r w:rsidR="00331ED0" w:rsidRPr="005B5514">
              <w:rPr>
                <w:rStyle w:val="Hyperlink"/>
                <w:noProof/>
              </w:rPr>
              <w:t>4.16.1    CUSTOM WINDOW DYES</w:t>
            </w:r>
            <w:r w:rsidR="00331ED0">
              <w:rPr>
                <w:noProof/>
                <w:webHidden/>
              </w:rPr>
              <w:tab/>
            </w:r>
            <w:r w:rsidR="00331ED0">
              <w:rPr>
                <w:noProof/>
                <w:webHidden/>
              </w:rPr>
              <w:fldChar w:fldCharType="begin"/>
            </w:r>
            <w:r w:rsidR="00331ED0">
              <w:rPr>
                <w:noProof/>
                <w:webHidden/>
              </w:rPr>
              <w:instrText xml:space="preserve"> PAGEREF _Toc163032289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47B7B919" w14:textId="6DE51C84" w:rsidR="00331ED0" w:rsidRDefault="006B05D5">
          <w:pPr>
            <w:pStyle w:val="TOC3"/>
            <w:rPr>
              <w:rFonts w:asciiTheme="minorHAnsi" w:eastAsiaTheme="minorEastAsia" w:hAnsiTheme="minorHAnsi" w:cstheme="minorBidi"/>
              <w:iCs w:val="0"/>
              <w:caps w:val="0"/>
              <w:noProof/>
              <w:sz w:val="22"/>
              <w:szCs w:val="22"/>
            </w:rPr>
          </w:pPr>
          <w:hyperlink w:anchor="_Toc163032290" w:history="1">
            <w:r w:rsidR="00331ED0" w:rsidRPr="005B5514">
              <w:rPr>
                <w:rStyle w:val="Hyperlink"/>
                <w:noProof/>
              </w:rPr>
              <w:t>4.16.2    CUSTOM WINDOW DYE FOR 9” X 12” OPEN END ENVELOP CUSTOM WINDOW</w:t>
            </w:r>
            <w:r w:rsidR="00331ED0">
              <w:rPr>
                <w:noProof/>
                <w:webHidden/>
              </w:rPr>
              <w:tab/>
            </w:r>
            <w:r w:rsidR="00331ED0">
              <w:rPr>
                <w:noProof/>
                <w:webHidden/>
              </w:rPr>
              <w:fldChar w:fldCharType="begin"/>
            </w:r>
            <w:r w:rsidR="00331ED0">
              <w:rPr>
                <w:noProof/>
                <w:webHidden/>
              </w:rPr>
              <w:instrText xml:space="preserve"> PAGEREF _Toc163032290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6E44C706" w14:textId="79F200DD" w:rsidR="00331ED0" w:rsidRDefault="006B05D5">
          <w:pPr>
            <w:pStyle w:val="TOC2"/>
            <w:rPr>
              <w:rFonts w:asciiTheme="minorHAnsi" w:eastAsiaTheme="minorEastAsia" w:hAnsiTheme="minorHAnsi" w:cstheme="minorBidi"/>
              <w:caps w:val="0"/>
              <w:noProof/>
              <w:sz w:val="22"/>
              <w:szCs w:val="22"/>
            </w:rPr>
          </w:pPr>
          <w:hyperlink w:anchor="_Toc163032291" w:history="1">
            <w:r w:rsidR="00331ED0" w:rsidRPr="005B5514">
              <w:rPr>
                <w:rStyle w:val="Hyperlink"/>
                <w:noProof/>
              </w:rPr>
              <w:t>4.17</w:t>
            </w:r>
            <w:r w:rsidR="00331ED0">
              <w:rPr>
                <w:rFonts w:asciiTheme="minorHAnsi" w:eastAsiaTheme="minorEastAsia" w:hAnsiTheme="minorHAnsi" w:cstheme="minorBidi"/>
                <w:caps w:val="0"/>
                <w:noProof/>
                <w:sz w:val="22"/>
                <w:szCs w:val="22"/>
              </w:rPr>
              <w:tab/>
            </w:r>
            <w:r w:rsidR="00331ED0" w:rsidRPr="005B5514">
              <w:rPr>
                <w:rStyle w:val="Hyperlink"/>
                <w:noProof/>
              </w:rPr>
              <w:t>PROOFS</w:t>
            </w:r>
            <w:r w:rsidR="00331ED0">
              <w:rPr>
                <w:noProof/>
                <w:webHidden/>
              </w:rPr>
              <w:tab/>
            </w:r>
            <w:r w:rsidR="00331ED0">
              <w:rPr>
                <w:noProof/>
                <w:webHidden/>
              </w:rPr>
              <w:fldChar w:fldCharType="begin"/>
            </w:r>
            <w:r w:rsidR="00331ED0">
              <w:rPr>
                <w:noProof/>
                <w:webHidden/>
              </w:rPr>
              <w:instrText xml:space="preserve"> PAGEREF _Toc163032291 \h </w:instrText>
            </w:r>
            <w:r w:rsidR="00331ED0">
              <w:rPr>
                <w:noProof/>
                <w:webHidden/>
              </w:rPr>
            </w:r>
            <w:r w:rsidR="00331ED0">
              <w:rPr>
                <w:noProof/>
                <w:webHidden/>
              </w:rPr>
              <w:fldChar w:fldCharType="separate"/>
            </w:r>
            <w:r w:rsidR="00331ED0">
              <w:rPr>
                <w:noProof/>
                <w:webHidden/>
              </w:rPr>
              <w:t>16</w:t>
            </w:r>
            <w:r w:rsidR="00331ED0">
              <w:rPr>
                <w:noProof/>
                <w:webHidden/>
              </w:rPr>
              <w:fldChar w:fldCharType="end"/>
            </w:r>
          </w:hyperlink>
        </w:p>
        <w:p w14:paraId="5F94344D" w14:textId="07FE37A5" w:rsidR="00331ED0" w:rsidRDefault="006B05D5">
          <w:pPr>
            <w:pStyle w:val="TOC3"/>
            <w:rPr>
              <w:rFonts w:asciiTheme="minorHAnsi" w:eastAsiaTheme="minorEastAsia" w:hAnsiTheme="minorHAnsi" w:cstheme="minorBidi"/>
              <w:iCs w:val="0"/>
              <w:caps w:val="0"/>
              <w:noProof/>
              <w:sz w:val="22"/>
              <w:szCs w:val="22"/>
            </w:rPr>
          </w:pPr>
          <w:hyperlink w:anchor="_Toc163032292" w:history="1">
            <w:r w:rsidR="00331ED0" w:rsidRPr="005B5514">
              <w:rPr>
                <w:rStyle w:val="Hyperlink"/>
                <w:noProof/>
              </w:rPr>
              <w:t>4.17.1   PRE-PRODUCTION FUNCTIONAL TEST SAMPLE PROOF PACKAGES</w:t>
            </w:r>
            <w:r w:rsidR="00331ED0">
              <w:rPr>
                <w:noProof/>
                <w:webHidden/>
              </w:rPr>
              <w:tab/>
            </w:r>
            <w:r w:rsidR="00331ED0">
              <w:rPr>
                <w:noProof/>
                <w:webHidden/>
              </w:rPr>
              <w:fldChar w:fldCharType="begin"/>
            </w:r>
            <w:r w:rsidR="00331ED0">
              <w:rPr>
                <w:noProof/>
                <w:webHidden/>
              </w:rPr>
              <w:instrText xml:space="preserve"> PAGEREF _Toc163032292 \h </w:instrText>
            </w:r>
            <w:r w:rsidR="00331ED0">
              <w:rPr>
                <w:noProof/>
                <w:webHidden/>
              </w:rPr>
            </w:r>
            <w:r w:rsidR="00331ED0">
              <w:rPr>
                <w:noProof/>
                <w:webHidden/>
              </w:rPr>
              <w:fldChar w:fldCharType="separate"/>
            </w:r>
            <w:r w:rsidR="00331ED0">
              <w:rPr>
                <w:noProof/>
                <w:webHidden/>
              </w:rPr>
              <w:t>17</w:t>
            </w:r>
            <w:r w:rsidR="00331ED0">
              <w:rPr>
                <w:noProof/>
                <w:webHidden/>
              </w:rPr>
              <w:fldChar w:fldCharType="end"/>
            </w:r>
          </w:hyperlink>
        </w:p>
        <w:p w14:paraId="53A76961" w14:textId="11115244" w:rsidR="00331ED0" w:rsidRDefault="006B05D5">
          <w:pPr>
            <w:pStyle w:val="TOC2"/>
            <w:rPr>
              <w:rFonts w:asciiTheme="minorHAnsi" w:eastAsiaTheme="minorEastAsia" w:hAnsiTheme="minorHAnsi" w:cstheme="minorBidi"/>
              <w:caps w:val="0"/>
              <w:noProof/>
              <w:sz w:val="22"/>
              <w:szCs w:val="22"/>
            </w:rPr>
          </w:pPr>
          <w:hyperlink w:anchor="_Toc163032293" w:history="1">
            <w:r w:rsidR="00331ED0" w:rsidRPr="005B5514">
              <w:rPr>
                <w:rStyle w:val="Hyperlink"/>
                <w:noProof/>
              </w:rPr>
              <w:t>4.18</w:t>
            </w:r>
            <w:r w:rsidR="00331ED0">
              <w:rPr>
                <w:rFonts w:asciiTheme="minorHAnsi" w:eastAsiaTheme="minorEastAsia" w:hAnsiTheme="minorHAnsi" w:cstheme="minorBidi"/>
                <w:caps w:val="0"/>
                <w:noProof/>
                <w:sz w:val="22"/>
                <w:szCs w:val="22"/>
              </w:rPr>
              <w:tab/>
            </w:r>
            <w:r w:rsidR="00331ED0" w:rsidRPr="005B5514">
              <w:rPr>
                <w:rStyle w:val="Hyperlink"/>
                <w:noProof/>
              </w:rPr>
              <w:t>PROGRAMMING SERVICES</w:t>
            </w:r>
            <w:r w:rsidR="00331ED0">
              <w:rPr>
                <w:noProof/>
                <w:webHidden/>
              </w:rPr>
              <w:tab/>
            </w:r>
            <w:r w:rsidR="00331ED0">
              <w:rPr>
                <w:noProof/>
                <w:webHidden/>
              </w:rPr>
              <w:fldChar w:fldCharType="begin"/>
            </w:r>
            <w:r w:rsidR="00331ED0">
              <w:rPr>
                <w:noProof/>
                <w:webHidden/>
              </w:rPr>
              <w:instrText xml:space="preserve"> PAGEREF _Toc163032293 \h </w:instrText>
            </w:r>
            <w:r w:rsidR="00331ED0">
              <w:rPr>
                <w:noProof/>
                <w:webHidden/>
              </w:rPr>
            </w:r>
            <w:r w:rsidR="00331ED0">
              <w:rPr>
                <w:noProof/>
                <w:webHidden/>
              </w:rPr>
              <w:fldChar w:fldCharType="separate"/>
            </w:r>
            <w:r w:rsidR="00331ED0">
              <w:rPr>
                <w:noProof/>
                <w:webHidden/>
              </w:rPr>
              <w:t>17</w:t>
            </w:r>
            <w:r w:rsidR="00331ED0">
              <w:rPr>
                <w:noProof/>
                <w:webHidden/>
              </w:rPr>
              <w:fldChar w:fldCharType="end"/>
            </w:r>
          </w:hyperlink>
        </w:p>
        <w:p w14:paraId="58828E4C" w14:textId="17F4BBB6" w:rsidR="00331ED0" w:rsidRDefault="006B05D5">
          <w:pPr>
            <w:pStyle w:val="TOC2"/>
            <w:rPr>
              <w:rFonts w:asciiTheme="minorHAnsi" w:eastAsiaTheme="minorEastAsia" w:hAnsiTheme="minorHAnsi" w:cstheme="minorBidi"/>
              <w:caps w:val="0"/>
              <w:noProof/>
              <w:sz w:val="22"/>
              <w:szCs w:val="22"/>
            </w:rPr>
          </w:pPr>
          <w:hyperlink w:anchor="_Toc163032294" w:history="1">
            <w:r w:rsidR="00331ED0" w:rsidRPr="005B5514">
              <w:rPr>
                <w:rStyle w:val="Hyperlink"/>
                <w:noProof/>
              </w:rPr>
              <w:t>4.19</w:t>
            </w:r>
            <w:r w:rsidR="00331ED0">
              <w:rPr>
                <w:rFonts w:asciiTheme="minorHAnsi" w:eastAsiaTheme="minorEastAsia" w:hAnsiTheme="minorHAnsi" w:cstheme="minorBidi"/>
                <w:caps w:val="0"/>
                <w:noProof/>
                <w:sz w:val="22"/>
                <w:szCs w:val="22"/>
              </w:rPr>
              <w:tab/>
            </w:r>
            <w:r w:rsidR="00331ED0" w:rsidRPr="005B5514">
              <w:rPr>
                <w:rStyle w:val="Hyperlink"/>
                <w:noProof/>
              </w:rPr>
              <w:t>FORM DESIGNS AND LAYOUTS</w:t>
            </w:r>
            <w:r w:rsidR="00331ED0">
              <w:rPr>
                <w:noProof/>
                <w:webHidden/>
              </w:rPr>
              <w:tab/>
            </w:r>
            <w:r w:rsidR="00331ED0">
              <w:rPr>
                <w:noProof/>
                <w:webHidden/>
              </w:rPr>
              <w:fldChar w:fldCharType="begin"/>
            </w:r>
            <w:r w:rsidR="00331ED0">
              <w:rPr>
                <w:noProof/>
                <w:webHidden/>
              </w:rPr>
              <w:instrText xml:space="preserve"> PAGEREF _Toc163032294 \h </w:instrText>
            </w:r>
            <w:r w:rsidR="00331ED0">
              <w:rPr>
                <w:noProof/>
                <w:webHidden/>
              </w:rPr>
            </w:r>
            <w:r w:rsidR="00331ED0">
              <w:rPr>
                <w:noProof/>
                <w:webHidden/>
              </w:rPr>
              <w:fldChar w:fldCharType="separate"/>
            </w:r>
            <w:r w:rsidR="00331ED0">
              <w:rPr>
                <w:noProof/>
                <w:webHidden/>
              </w:rPr>
              <w:t>17</w:t>
            </w:r>
            <w:r w:rsidR="00331ED0">
              <w:rPr>
                <w:noProof/>
                <w:webHidden/>
              </w:rPr>
              <w:fldChar w:fldCharType="end"/>
            </w:r>
          </w:hyperlink>
        </w:p>
        <w:p w14:paraId="2399CE35" w14:textId="370458E6" w:rsidR="00331ED0" w:rsidRDefault="006B05D5">
          <w:pPr>
            <w:pStyle w:val="TOC2"/>
            <w:rPr>
              <w:rFonts w:asciiTheme="minorHAnsi" w:eastAsiaTheme="minorEastAsia" w:hAnsiTheme="minorHAnsi" w:cstheme="minorBidi"/>
              <w:caps w:val="0"/>
              <w:noProof/>
              <w:sz w:val="22"/>
              <w:szCs w:val="22"/>
            </w:rPr>
          </w:pPr>
          <w:hyperlink w:anchor="_Toc163032295" w:history="1">
            <w:r w:rsidR="00331ED0" w:rsidRPr="005B5514">
              <w:rPr>
                <w:rStyle w:val="Hyperlink"/>
                <w:noProof/>
              </w:rPr>
              <w:t>4.20</w:t>
            </w:r>
            <w:r w:rsidR="00331ED0">
              <w:rPr>
                <w:rFonts w:asciiTheme="minorHAnsi" w:eastAsiaTheme="minorEastAsia" w:hAnsiTheme="minorHAnsi" w:cstheme="minorBidi"/>
                <w:caps w:val="0"/>
                <w:noProof/>
                <w:sz w:val="22"/>
                <w:szCs w:val="22"/>
              </w:rPr>
              <w:tab/>
            </w:r>
            <w:r w:rsidR="00331ED0" w:rsidRPr="005B5514">
              <w:rPr>
                <w:rStyle w:val="Hyperlink"/>
                <w:noProof/>
              </w:rPr>
              <w:t>DELIVERY CHARGE DESTINATION</w:t>
            </w:r>
            <w:r w:rsidR="00331ED0">
              <w:rPr>
                <w:noProof/>
                <w:webHidden/>
              </w:rPr>
              <w:tab/>
            </w:r>
            <w:r w:rsidR="00331ED0">
              <w:rPr>
                <w:noProof/>
                <w:webHidden/>
              </w:rPr>
              <w:fldChar w:fldCharType="begin"/>
            </w:r>
            <w:r w:rsidR="00331ED0">
              <w:rPr>
                <w:noProof/>
                <w:webHidden/>
              </w:rPr>
              <w:instrText xml:space="preserve"> PAGEREF _Toc163032295 \h </w:instrText>
            </w:r>
            <w:r w:rsidR="00331ED0">
              <w:rPr>
                <w:noProof/>
                <w:webHidden/>
              </w:rPr>
            </w:r>
            <w:r w:rsidR="00331ED0">
              <w:rPr>
                <w:noProof/>
                <w:webHidden/>
              </w:rPr>
              <w:fldChar w:fldCharType="separate"/>
            </w:r>
            <w:r w:rsidR="00331ED0">
              <w:rPr>
                <w:noProof/>
                <w:webHidden/>
              </w:rPr>
              <w:t>17</w:t>
            </w:r>
            <w:r w:rsidR="00331ED0">
              <w:rPr>
                <w:noProof/>
                <w:webHidden/>
              </w:rPr>
              <w:fldChar w:fldCharType="end"/>
            </w:r>
          </w:hyperlink>
        </w:p>
        <w:p w14:paraId="5E887D80" w14:textId="69302534" w:rsidR="00331ED0" w:rsidRDefault="006B05D5">
          <w:pPr>
            <w:pStyle w:val="TOC2"/>
            <w:rPr>
              <w:rFonts w:asciiTheme="minorHAnsi" w:eastAsiaTheme="minorEastAsia" w:hAnsiTheme="minorHAnsi" w:cstheme="minorBidi"/>
              <w:caps w:val="0"/>
              <w:noProof/>
              <w:sz w:val="22"/>
              <w:szCs w:val="22"/>
            </w:rPr>
          </w:pPr>
          <w:hyperlink w:anchor="_Toc163032296" w:history="1">
            <w:r w:rsidR="00331ED0" w:rsidRPr="005B5514">
              <w:rPr>
                <w:rStyle w:val="Hyperlink"/>
                <w:noProof/>
              </w:rPr>
              <w:t>4.21</w:t>
            </w:r>
            <w:r w:rsidR="00331ED0">
              <w:rPr>
                <w:rFonts w:asciiTheme="minorHAnsi" w:eastAsiaTheme="minorEastAsia" w:hAnsiTheme="minorHAnsi" w:cstheme="minorBidi"/>
                <w:caps w:val="0"/>
                <w:noProof/>
                <w:sz w:val="22"/>
                <w:szCs w:val="22"/>
              </w:rPr>
              <w:tab/>
            </w:r>
            <w:r w:rsidR="00331ED0" w:rsidRPr="005B5514">
              <w:rPr>
                <w:rStyle w:val="Hyperlink"/>
                <w:noProof/>
              </w:rPr>
              <w:t>POSTAGE</w:t>
            </w:r>
            <w:r w:rsidR="00331ED0">
              <w:rPr>
                <w:noProof/>
                <w:webHidden/>
              </w:rPr>
              <w:tab/>
            </w:r>
            <w:r w:rsidR="00331ED0">
              <w:rPr>
                <w:noProof/>
                <w:webHidden/>
              </w:rPr>
              <w:fldChar w:fldCharType="begin"/>
            </w:r>
            <w:r w:rsidR="00331ED0">
              <w:rPr>
                <w:noProof/>
                <w:webHidden/>
              </w:rPr>
              <w:instrText xml:space="preserve"> PAGEREF _Toc163032296 \h </w:instrText>
            </w:r>
            <w:r w:rsidR="00331ED0">
              <w:rPr>
                <w:noProof/>
                <w:webHidden/>
              </w:rPr>
            </w:r>
            <w:r w:rsidR="00331ED0">
              <w:rPr>
                <w:noProof/>
                <w:webHidden/>
              </w:rPr>
              <w:fldChar w:fldCharType="separate"/>
            </w:r>
            <w:r w:rsidR="00331ED0">
              <w:rPr>
                <w:noProof/>
                <w:webHidden/>
              </w:rPr>
              <w:t>17</w:t>
            </w:r>
            <w:r w:rsidR="00331ED0">
              <w:rPr>
                <w:noProof/>
                <w:webHidden/>
              </w:rPr>
              <w:fldChar w:fldCharType="end"/>
            </w:r>
          </w:hyperlink>
        </w:p>
        <w:p w14:paraId="354384D2" w14:textId="4CF51E22" w:rsidR="00331ED0" w:rsidRDefault="006B05D5">
          <w:pPr>
            <w:pStyle w:val="TOC2"/>
            <w:rPr>
              <w:rFonts w:asciiTheme="minorHAnsi" w:eastAsiaTheme="minorEastAsia" w:hAnsiTheme="minorHAnsi" w:cstheme="minorBidi"/>
              <w:caps w:val="0"/>
              <w:noProof/>
              <w:sz w:val="22"/>
              <w:szCs w:val="22"/>
            </w:rPr>
          </w:pPr>
          <w:hyperlink w:anchor="_Toc163032297" w:history="1">
            <w:r w:rsidR="00331ED0" w:rsidRPr="005B5514">
              <w:rPr>
                <w:rStyle w:val="Hyperlink"/>
                <w:noProof/>
              </w:rPr>
              <w:t>4.22</w:t>
            </w:r>
            <w:r w:rsidR="00331ED0">
              <w:rPr>
                <w:rFonts w:asciiTheme="minorHAnsi" w:eastAsiaTheme="minorEastAsia" w:hAnsiTheme="minorHAnsi" w:cstheme="minorBidi"/>
                <w:caps w:val="0"/>
                <w:noProof/>
                <w:sz w:val="22"/>
                <w:szCs w:val="22"/>
              </w:rPr>
              <w:tab/>
            </w:r>
            <w:r w:rsidR="00331ED0" w:rsidRPr="005B5514">
              <w:rPr>
                <w:rStyle w:val="Hyperlink"/>
                <w:noProof/>
              </w:rPr>
              <w:t>REPORTS</w:t>
            </w:r>
            <w:r w:rsidR="00331ED0">
              <w:rPr>
                <w:noProof/>
                <w:webHidden/>
              </w:rPr>
              <w:tab/>
            </w:r>
            <w:r w:rsidR="00331ED0">
              <w:rPr>
                <w:noProof/>
                <w:webHidden/>
              </w:rPr>
              <w:fldChar w:fldCharType="begin"/>
            </w:r>
            <w:r w:rsidR="00331ED0">
              <w:rPr>
                <w:noProof/>
                <w:webHidden/>
              </w:rPr>
              <w:instrText xml:space="preserve"> PAGEREF _Toc163032297 \h </w:instrText>
            </w:r>
            <w:r w:rsidR="00331ED0">
              <w:rPr>
                <w:noProof/>
                <w:webHidden/>
              </w:rPr>
            </w:r>
            <w:r w:rsidR="00331ED0">
              <w:rPr>
                <w:noProof/>
                <w:webHidden/>
              </w:rPr>
              <w:fldChar w:fldCharType="separate"/>
            </w:r>
            <w:r w:rsidR="00331ED0">
              <w:rPr>
                <w:noProof/>
                <w:webHidden/>
              </w:rPr>
              <w:t>17</w:t>
            </w:r>
            <w:r w:rsidR="00331ED0">
              <w:rPr>
                <w:noProof/>
                <w:webHidden/>
              </w:rPr>
              <w:fldChar w:fldCharType="end"/>
            </w:r>
          </w:hyperlink>
        </w:p>
        <w:p w14:paraId="7A4B46A6" w14:textId="0CEC0487" w:rsidR="00331ED0" w:rsidRDefault="006B05D5">
          <w:pPr>
            <w:pStyle w:val="TOC3"/>
            <w:rPr>
              <w:rFonts w:asciiTheme="minorHAnsi" w:eastAsiaTheme="minorEastAsia" w:hAnsiTheme="minorHAnsi" w:cstheme="minorBidi"/>
              <w:iCs w:val="0"/>
              <w:caps w:val="0"/>
              <w:noProof/>
              <w:sz w:val="22"/>
              <w:szCs w:val="22"/>
            </w:rPr>
          </w:pPr>
          <w:hyperlink w:anchor="_Toc163032298" w:history="1">
            <w:r w:rsidR="00331ED0" w:rsidRPr="005B5514">
              <w:rPr>
                <w:rStyle w:val="Hyperlink"/>
                <w:noProof/>
              </w:rPr>
              <w:t>4.22.1    WEEKLY STATUS REPORTS</w:t>
            </w:r>
            <w:r w:rsidR="00331ED0">
              <w:rPr>
                <w:noProof/>
                <w:webHidden/>
              </w:rPr>
              <w:tab/>
            </w:r>
            <w:r w:rsidR="00331ED0">
              <w:rPr>
                <w:noProof/>
                <w:webHidden/>
              </w:rPr>
              <w:fldChar w:fldCharType="begin"/>
            </w:r>
            <w:r w:rsidR="00331ED0">
              <w:rPr>
                <w:noProof/>
                <w:webHidden/>
              </w:rPr>
              <w:instrText xml:space="preserve"> PAGEREF _Toc163032298 \h </w:instrText>
            </w:r>
            <w:r w:rsidR="00331ED0">
              <w:rPr>
                <w:noProof/>
                <w:webHidden/>
              </w:rPr>
            </w:r>
            <w:r w:rsidR="00331ED0">
              <w:rPr>
                <w:noProof/>
                <w:webHidden/>
              </w:rPr>
              <w:fldChar w:fldCharType="separate"/>
            </w:r>
            <w:r w:rsidR="00331ED0">
              <w:rPr>
                <w:noProof/>
                <w:webHidden/>
              </w:rPr>
              <w:t>17</w:t>
            </w:r>
            <w:r w:rsidR="00331ED0">
              <w:rPr>
                <w:noProof/>
                <w:webHidden/>
              </w:rPr>
              <w:fldChar w:fldCharType="end"/>
            </w:r>
          </w:hyperlink>
        </w:p>
        <w:p w14:paraId="34E250C1" w14:textId="5869102A" w:rsidR="00331ED0" w:rsidRDefault="006B05D5">
          <w:pPr>
            <w:pStyle w:val="TOC3"/>
            <w:rPr>
              <w:rFonts w:asciiTheme="minorHAnsi" w:eastAsiaTheme="minorEastAsia" w:hAnsiTheme="minorHAnsi" w:cstheme="minorBidi"/>
              <w:iCs w:val="0"/>
              <w:caps w:val="0"/>
              <w:noProof/>
              <w:sz w:val="22"/>
              <w:szCs w:val="22"/>
            </w:rPr>
          </w:pPr>
          <w:hyperlink w:anchor="_Toc163032299" w:history="1">
            <w:r w:rsidR="00331ED0" w:rsidRPr="005B5514">
              <w:rPr>
                <w:rStyle w:val="Hyperlink"/>
                <w:noProof/>
              </w:rPr>
              <w:t>4.22.2    MONTHLY REPORTS AND ORDER RECORDS</w:t>
            </w:r>
            <w:r w:rsidR="00331ED0">
              <w:rPr>
                <w:noProof/>
                <w:webHidden/>
              </w:rPr>
              <w:tab/>
            </w:r>
            <w:r w:rsidR="00331ED0">
              <w:rPr>
                <w:noProof/>
                <w:webHidden/>
              </w:rPr>
              <w:fldChar w:fldCharType="begin"/>
            </w:r>
            <w:r w:rsidR="00331ED0">
              <w:rPr>
                <w:noProof/>
                <w:webHidden/>
              </w:rPr>
              <w:instrText xml:space="preserve"> PAGEREF _Toc163032299 \h </w:instrText>
            </w:r>
            <w:r w:rsidR="00331ED0">
              <w:rPr>
                <w:noProof/>
                <w:webHidden/>
              </w:rPr>
            </w:r>
            <w:r w:rsidR="00331ED0">
              <w:rPr>
                <w:noProof/>
                <w:webHidden/>
              </w:rPr>
              <w:fldChar w:fldCharType="separate"/>
            </w:r>
            <w:r w:rsidR="00331ED0">
              <w:rPr>
                <w:noProof/>
                <w:webHidden/>
              </w:rPr>
              <w:t>17</w:t>
            </w:r>
            <w:r w:rsidR="00331ED0">
              <w:rPr>
                <w:noProof/>
                <w:webHidden/>
              </w:rPr>
              <w:fldChar w:fldCharType="end"/>
            </w:r>
          </w:hyperlink>
        </w:p>
        <w:p w14:paraId="6940DF17" w14:textId="0C8D3210" w:rsidR="00331ED0" w:rsidRDefault="006B05D5">
          <w:pPr>
            <w:pStyle w:val="TOC2"/>
            <w:rPr>
              <w:rFonts w:asciiTheme="minorHAnsi" w:eastAsiaTheme="minorEastAsia" w:hAnsiTheme="minorHAnsi" w:cstheme="minorBidi"/>
              <w:caps w:val="0"/>
              <w:noProof/>
              <w:sz w:val="22"/>
              <w:szCs w:val="22"/>
            </w:rPr>
          </w:pPr>
          <w:hyperlink w:anchor="_Toc163032300" w:history="1">
            <w:r w:rsidR="00331ED0" w:rsidRPr="005B5514">
              <w:rPr>
                <w:rStyle w:val="Hyperlink"/>
                <w:noProof/>
              </w:rPr>
              <w:t>4.23</w:t>
            </w:r>
            <w:r w:rsidR="00331ED0">
              <w:rPr>
                <w:rFonts w:asciiTheme="minorHAnsi" w:eastAsiaTheme="minorEastAsia" w:hAnsiTheme="minorHAnsi" w:cstheme="minorBidi"/>
                <w:caps w:val="0"/>
                <w:noProof/>
                <w:sz w:val="22"/>
                <w:szCs w:val="22"/>
              </w:rPr>
              <w:tab/>
            </w:r>
            <w:r w:rsidR="00331ED0" w:rsidRPr="005B5514">
              <w:rPr>
                <w:rStyle w:val="Hyperlink"/>
                <w:noProof/>
              </w:rPr>
              <w:t>RECYCLED PRODUCT</w:t>
            </w:r>
            <w:r w:rsidR="00331ED0">
              <w:rPr>
                <w:noProof/>
                <w:webHidden/>
              </w:rPr>
              <w:tab/>
            </w:r>
            <w:r w:rsidR="00331ED0">
              <w:rPr>
                <w:noProof/>
                <w:webHidden/>
              </w:rPr>
              <w:fldChar w:fldCharType="begin"/>
            </w:r>
            <w:r w:rsidR="00331ED0">
              <w:rPr>
                <w:noProof/>
                <w:webHidden/>
              </w:rPr>
              <w:instrText xml:space="preserve"> PAGEREF _Toc163032300 \h </w:instrText>
            </w:r>
            <w:r w:rsidR="00331ED0">
              <w:rPr>
                <w:noProof/>
                <w:webHidden/>
              </w:rPr>
            </w:r>
            <w:r w:rsidR="00331ED0">
              <w:rPr>
                <w:noProof/>
                <w:webHidden/>
              </w:rPr>
              <w:fldChar w:fldCharType="separate"/>
            </w:r>
            <w:r w:rsidR="00331ED0">
              <w:rPr>
                <w:noProof/>
                <w:webHidden/>
              </w:rPr>
              <w:t>18</w:t>
            </w:r>
            <w:r w:rsidR="00331ED0">
              <w:rPr>
                <w:noProof/>
                <w:webHidden/>
              </w:rPr>
              <w:fldChar w:fldCharType="end"/>
            </w:r>
          </w:hyperlink>
        </w:p>
        <w:p w14:paraId="78BB7388" w14:textId="5C773DAF" w:rsidR="00331ED0" w:rsidRDefault="006B05D5">
          <w:pPr>
            <w:pStyle w:val="TOC1"/>
            <w:tabs>
              <w:tab w:val="left" w:pos="475"/>
            </w:tabs>
            <w:rPr>
              <w:rFonts w:asciiTheme="minorHAnsi" w:eastAsiaTheme="minorEastAsia" w:hAnsiTheme="minorHAnsi" w:cstheme="minorBidi"/>
              <w:b w:val="0"/>
              <w:bCs w:val="0"/>
              <w:caps w:val="0"/>
              <w:noProof/>
              <w:sz w:val="22"/>
              <w:szCs w:val="22"/>
            </w:rPr>
          </w:pPr>
          <w:hyperlink w:anchor="_Toc163032301" w:history="1">
            <w:r w:rsidR="00331ED0" w:rsidRPr="005B5514">
              <w:rPr>
                <w:rStyle w:val="Hyperlink"/>
                <w:noProof/>
              </w:rPr>
              <w:t>5</w:t>
            </w:r>
            <w:r w:rsidR="00331ED0">
              <w:rPr>
                <w:rFonts w:asciiTheme="minorHAnsi" w:eastAsiaTheme="minorEastAsia" w:hAnsiTheme="minorHAnsi" w:cstheme="minorBidi"/>
                <w:b w:val="0"/>
                <w:bCs w:val="0"/>
                <w:caps w:val="0"/>
                <w:noProof/>
                <w:sz w:val="22"/>
                <w:szCs w:val="22"/>
              </w:rPr>
              <w:tab/>
            </w:r>
            <w:r w:rsidR="00331ED0" w:rsidRPr="005B5514">
              <w:rPr>
                <w:rStyle w:val="Hyperlink"/>
                <w:noProof/>
              </w:rPr>
              <w:t>GENERAL CONTRACT TERMS</w:t>
            </w:r>
            <w:r w:rsidR="00331ED0">
              <w:rPr>
                <w:noProof/>
                <w:webHidden/>
              </w:rPr>
              <w:tab/>
            </w:r>
            <w:r w:rsidR="00331ED0">
              <w:rPr>
                <w:noProof/>
                <w:webHidden/>
              </w:rPr>
              <w:fldChar w:fldCharType="begin"/>
            </w:r>
            <w:r w:rsidR="00331ED0">
              <w:rPr>
                <w:noProof/>
                <w:webHidden/>
              </w:rPr>
              <w:instrText xml:space="preserve"> PAGEREF _Toc163032301 \h </w:instrText>
            </w:r>
            <w:r w:rsidR="00331ED0">
              <w:rPr>
                <w:noProof/>
                <w:webHidden/>
              </w:rPr>
            </w:r>
            <w:r w:rsidR="00331ED0">
              <w:rPr>
                <w:noProof/>
                <w:webHidden/>
              </w:rPr>
              <w:fldChar w:fldCharType="separate"/>
            </w:r>
            <w:r w:rsidR="00331ED0">
              <w:rPr>
                <w:noProof/>
                <w:webHidden/>
              </w:rPr>
              <w:t>19</w:t>
            </w:r>
            <w:r w:rsidR="00331ED0">
              <w:rPr>
                <w:noProof/>
                <w:webHidden/>
              </w:rPr>
              <w:fldChar w:fldCharType="end"/>
            </w:r>
          </w:hyperlink>
        </w:p>
        <w:p w14:paraId="4A4C241D" w14:textId="42D2C6F4" w:rsidR="00331ED0" w:rsidRDefault="006B05D5">
          <w:pPr>
            <w:pStyle w:val="TOC2"/>
            <w:rPr>
              <w:rFonts w:asciiTheme="minorHAnsi" w:eastAsiaTheme="minorEastAsia" w:hAnsiTheme="minorHAnsi" w:cstheme="minorBidi"/>
              <w:caps w:val="0"/>
              <w:noProof/>
              <w:sz w:val="22"/>
              <w:szCs w:val="22"/>
            </w:rPr>
          </w:pPr>
          <w:hyperlink w:anchor="_Toc163032302" w:history="1">
            <w:r w:rsidR="00331ED0" w:rsidRPr="005B5514">
              <w:rPr>
                <w:rStyle w:val="Hyperlink"/>
                <w:bCs/>
                <w:noProof/>
              </w:rPr>
              <w:t>5.1</w:t>
            </w:r>
            <w:r w:rsidR="00331ED0">
              <w:rPr>
                <w:rFonts w:asciiTheme="minorHAnsi" w:eastAsiaTheme="minorEastAsia" w:hAnsiTheme="minorHAnsi" w:cstheme="minorBidi"/>
                <w:caps w:val="0"/>
                <w:noProof/>
                <w:sz w:val="22"/>
                <w:szCs w:val="22"/>
              </w:rPr>
              <w:tab/>
            </w:r>
            <w:r w:rsidR="00331ED0" w:rsidRPr="005B5514">
              <w:rPr>
                <w:rStyle w:val="Hyperlink"/>
                <w:noProof/>
              </w:rPr>
              <w:t>CONTRACT TERM AND EXTENSION OPTION</w:t>
            </w:r>
            <w:r w:rsidR="00331ED0">
              <w:rPr>
                <w:noProof/>
                <w:webHidden/>
              </w:rPr>
              <w:tab/>
            </w:r>
            <w:r w:rsidR="00331ED0">
              <w:rPr>
                <w:noProof/>
                <w:webHidden/>
              </w:rPr>
              <w:fldChar w:fldCharType="begin"/>
            </w:r>
            <w:r w:rsidR="00331ED0">
              <w:rPr>
                <w:noProof/>
                <w:webHidden/>
              </w:rPr>
              <w:instrText xml:space="preserve"> PAGEREF _Toc163032302 \h </w:instrText>
            </w:r>
            <w:r w:rsidR="00331ED0">
              <w:rPr>
                <w:noProof/>
                <w:webHidden/>
              </w:rPr>
            </w:r>
            <w:r w:rsidR="00331ED0">
              <w:rPr>
                <w:noProof/>
                <w:webHidden/>
              </w:rPr>
              <w:fldChar w:fldCharType="separate"/>
            </w:r>
            <w:r w:rsidR="00331ED0">
              <w:rPr>
                <w:noProof/>
                <w:webHidden/>
              </w:rPr>
              <w:t>19</w:t>
            </w:r>
            <w:r w:rsidR="00331ED0">
              <w:rPr>
                <w:noProof/>
                <w:webHidden/>
              </w:rPr>
              <w:fldChar w:fldCharType="end"/>
            </w:r>
          </w:hyperlink>
        </w:p>
        <w:p w14:paraId="6612422D" w14:textId="73675C61" w:rsidR="00331ED0" w:rsidRDefault="006B05D5">
          <w:pPr>
            <w:pStyle w:val="TOC2"/>
            <w:rPr>
              <w:rFonts w:asciiTheme="minorHAnsi" w:eastAsiaTheme="minorEastAsia" w:hAnsiTheme="minorHAnsi" w:cstheme="minorBidi"/>
              <w:caps w:val="0"/>
              <w:noProof/>
              <w:sz w:val="22"/>
              <w:szCs w:val="22"/>
            </w:rPr>
          </w:pPr>
          <w:hyperlink w:anchor="_Toc163032303" w:history="1">
            <w:r w:rsidR="00331ED0" w:rsidRPr="005B5514">
              <w:rPr>
                <w:rStyle w:val="Hyperlink"/>
                <w:noProof/>
              </w:rPr>
              <w:t>5.2</w:t>
            </w:r>
            <w:r w:rsidR="00331ED0">
              <w:rPr>
                <w:rFonts w:asciiTheme="minorHAnsi" w:eastAsiaTheme="minorEastAsia" w:hAnsiTheme="minorHAnsi" w:cstheme="minorBidi"/>
                <w:caps w:val="0"/>
                <w:noProof/>
                <w:sz w:val="22"/>
                <w:szCs w:val="22"/>
              </w:rPr>
              <w:tab/>
            </w:r>
            <w:r w:rsidR="00331ED0" w:rsidRPr="005B5514">
              <w:rPr>
                <w:rStyle w:val="Hyperlink"/>
                <w:noProof/>
              </w:rPr>
              <w:t>CONTRACT TRANSITION</w:t>
            </w:r>
            <w:r w:rsidR="00331ED0">
              <w:rPr>
                <w:noProof/>
                <w:webHidden/>
              </w:rPr>
              <w:tab/>
            </w:r>
            <w:r w:rsidR="00331ED0">
              <w:rPr>
                <w:noProof/>
                <w:webHidden/>
              </w:rPr>
              <w:fldChar w:fldCharType="begin"/>
            </w:r>
            <w:r w:rsidR="00331ED0">
              <w:rPr>
                <w:noProof/>
                <w:webHidden/>
              </w:rPr>
              <w:instrText xml:space="preserve"> PAGEREF _Toc163032303 \h </w:instrText>
            </w:r>
            <w:r w:rsidR="00331ED0">
              <w:rPr>
                <w:noProof/>
                <w:webHidden/>
              </w:rPr>
            </w:r>
            <w:r w:rsidR="00331ED0">
              <w:rPr>
                <w:noProof/>
                <w:webHidden/>
              </w:rPr>
              <w:fldChar w:fldCharType="separate"/>
            </w:r>
            <w:r w:rsidR="00331ED0">
              <w:rPr>
                <w:noProof/>
                <w:webHidden/>
              </w:rPr>
              <w:t>19</w:t>
            </w:r>
            <w:r w:rsidR="00331ED0">
              <w:rPr>
                <w:noProof/>
                <w:webHidden/>
              </w:rPr>
              <w:fldChar w:fldCharType="end"/>
            </w:r>
          </w:hyperlink>
        </w:p>
        <w:p w14:paraId="6581A9CA" w14:textId="6F4DD339" w:rsidR="00331ED0" w:rsidRDefault="006B05D5">
          <w:pPr>
            <w:pStyle w:val="TOC2"/>
            <w:rPr>
              <w:rFonts w:asciiTheme="minorHAnsi" w:eastAsiaTheme="minorEastAsia" w:hAnsiTheme="minorHAnsi" w:cstheme="minorBidi"/>
              <w:caps w:val="0"/>
              <w:noProof/>
              <w:sz w:val="22"/>
              <w:szCs w:val="22"/>
            </w:rPr>
          </w:pPr>
          <w:hyperlink w:anchor="_Toc163032304" w:history="1">
            <w:r w:rsidR="00331ED0" w:rsidRPr="005B5514">
              <w:rPr>
                <w:rStyle w:val="Hyperlink"/>
                <w:noProof/>
              </w:rPr>
              <w:t>5.3</w:t>
            </w:r>
            <w:r w:rsidR="00331ED0">
              <w:rPr>
                <w:rFonts w:asciiTheme="minorHAnsi" w:eastAsiaTheme="minorEastAsia" w:hAnsiTheme="minorHAnsi" w:cstheme="minorBidi"/>
                <w:caps w:val="0"/>
                <w:noProof/>
                <w:sz w:val="22"/>
                <w:szCs w:val="22"/>
              </w:rPr>
              <w:tab/>
            </w:r>
            <w:r w:rsidR="00331ED0" w:rsidRPr="005B5514">
              <w:rPr>
                <w:rStyle w:val="Hyperlink"/>
                <w:noProof/>
              </w:rPr>
              <w:t>PERFORMANCE SECURITY</w:t>
            </w:r>
            <w:r w:rsidR="00331ED0">
              <w:rPr>
                <w:noProof/>
                <w:webHidden/>
              </w:rPr>
              <w:tab/>
            </w:r>
            <w:r w:rsidR="00331ED0">
              <w:rPr>
                <w:noProof/>
                <w:webHidden/>
              </w:rPr>
              <w:fldChar w:fldCharType="begin"/>
            </w:r>
            <w:r w:rsidR="00331ED0">
              <w:rPr>
                <w:noProof/>
                <w:webHidden/>
              </w:rPr>
              <w:instrText xml:space="preserve"> PAGEREF _Toc163032304 \h </w:instrText>
            </w:r>
            <w:r w:rsidR="00331ED0">
              <w:rPr>
                <w:noProof/>
                <w:webHidden/>
              </w:rPr>
            </w:r>
            <w:r w:rsidR="00331ED0">
              <w:rPr>
                <w:noProof/>
                <w:webHidden/>
              </w:rPr>
              <w:fldChar w:fldCharType="separate"/>
            </w:r>
            <w:r w:rsidR="00331ED0">
              <w:rPr>
                <w:noProof/>
                <w:webHidden/>
              </w:rPr>
              <w:t>19</w:t>
            </w:r>
            <w:r w:rsidR="00331ED0">
              <w:rPr>
                <w:noProof/>
                <w:webHidden/>
              </w:rPr>
              <w:fldChar w:fldCharType="end"/>
            </w:r>
          </w:hyperlink>
        </w:p>
        <w:p w14:paraId="3A5B845F" w14:textId="7FBE543B" w:rsidR="00331ED0" w:rsidRDefault="006B05D5">
          <w:pPr>
            <w:pStyle w:val="TOC2"/>
            <w:rPr>
              <w:rFonts w:asciiTheme="minorHAnsi" w:eastAsiaTheme="minorEastAsia" w:hAnsiTheme="minorHAnsi" w:cstheme="minorBidi"/>
              <w:caps w:val="0"/>
              <w:noProof/>
              <w:sz w:val="22"/>
              <w:szCs w:val="22"/>
            </w:rPr>
          </w:pPr>
          <w:hyperlink w:anchor="_Toc163032305" w:history="1">
            <w:r w:rsidR="00331ED0" w:rsidRPr="005B5514">
              <w:rPr>
                <w:rStyle w:val="Hyperlink"/>
                <w:noProof/>
              </w:rPr>
              <w:t>5.4</w:t>
            </w:r>
            <w:r w:rsidR="00331ED0">
              <w:rPr>
                <w:rFonts w:asciiTheme="minorHAnsi" w:eastAsiaTheme="minorEastAsia" w:hAnsiTheme="minorHAnsi" w:cstheme="minorBidi"/>
                <w:caps w:val="0"/>
                <w:noProof/>
                <w:sz w:val="22"/>
                <w:szCs w:val="22"/>
              </w:rPr>
              <w:tab/>
            </w:r>
            <w:r w:rsidR="00331ED0" w:rsidRPr="005B5514">
              <w:rPr>
                <w:rStyle w:val="Hyperlink"/>
                <w:noProof/>
              </w:rPr>
              <w:t>OWNERSHIP OF MATERIAL</w:t>
            </w:r>
            <w:r w:rsidR="00331ED0">
              <w:rPr>
                <w:noProof/>
                <w:webHidden/>
              </w:rPr>
              <w:tab/>
            </w:r>
            <w:r w:rsidR="00331ED0">
              <w:rPr>
                <w:noProof/>
                <w:webHidden/>
              </w:rPr>
              <w:fldChar w:fldCharType="begin"/>
            </w:r>
            <w:r w:rsidR="00331ED0">
              <w:rPr>
                <w:noProof/>
                <w:webHidden/>
              </w:rPr>
              <w:instrText xml:space="preserve"> PAGEREF _Toc163032305 \h </w:instrText>
            </w:r>
            <w:r w:rsidR="00331ED0">
              <w:rPr>
                <w:noProof/>
                <w:webHidden/>
              </w:rPr>
            </w:r>
            <w:r w:rsidR="00331ED0">
              <w:rPr>
                <w:noProof/>
                <w:webHidden/>
              </w:rPr>
              <w:fldChar w:fldCharType="separate"/>
            </w:r>
            <w:r w:rsidR="00331ED0">
              <w:rPr>
                <w:noProof/>
                <w:webHidden/>
              </w:rPr>
              <w:t>19</w:t>
            </w:r>
            <w:r w:rsidR="00331ED0">
              <w:rPr>
                <w:noProof/>
                <w:webHidden/>
              </w:rPr>
              <w:fldChar w:fldCharType="end"/>
            </w:r>
          </w:hyperlink>
        </w:p>
        <w:p w14:paraId="63F2101E" w14:textId="638EB609" w:rsidR="00331ED0" w:rsidRDefault="006B05D5">
          <w:pPr>
            <w:pStyle w:val="TOC2"/>
            <w:rPr>
              <w:rFonts w:asciiTheme="minorHAnsi" w:eastAsiaTheme="minorEastAsia" w:hAnsiTheme="minorHAnsi" w:cstheme="minorBidi"/>
              <w:caps w:val="0"/>
              <w:noProof/>
              <w:sz w:val="22"/>
              <w:szCs w:val="22"/>
            </w:rPr>
          </w:pPr>
          <w:hyperlink w:anchor="_Toc163032306" w:history="1">
            <w:r w:rsidR="00331ED0" w:rsidRPr="005B5514">
              <w:rPr>
                <w:rStyle w:val="Hyperlink"/>
                <w:noProof/>
              </w:rPr>
              <w:t>5.5</w:t>
            </w:r>
            <w:r w:rsidR="00331ED0">
              <w:rPr>
                <w:rFonts w:asciiTheme="minorHAnsi" w:eastAsiaTheme="minorEastAsia" w:hAnsiTheme="minorHAnsi" w:cstheme="minorBidi"/>
                <w:caps w:val="0"/>
                <w:noProof/>
                <w:sz w:val="22"/>
                <w:szCs w:val="22"/>
              </w:rPr>
              <w:tab/>
            </w:r>
            <w:r w:rsidR="00331ED0" w:rsidRPr="005B5514">
              <w:rPr>
                <w:rStyle w:val="Hyperlink"/>
                <w:noProof/>
              </w:rPr>
              <w:t>SUBSTITUTION OF STAFF</w:t>
            </w:r>
            <w:r w:rsidR="00331ED0">
              <w:rPr>
                <w:noProof/>
                <w:webHidden/>
              </w:rPr>
              <w:tab/>
            </w:r>
            <w:r w:rsidR="00331ED0">
              <w:rPr>
                <w:noProof/>
                <w:webHidden/>
              </w:rPr>
              <w:fldChar w:fldCharType="begin"/>
            </w:r>
            <w:r w:rsidR="00331ED0">
              <w:rPr>
                <w:noProof/>
                <w:webHidden/>
              </w:rPr>
              <w:instrText xml:space="preserve"> PAGEREF _Toc163032306 \h </w:instrText>
            </w:r>
            <w:r w:rsidR="00331ED0">
              <w:rPr>
                <w:noProof/>
                <w:webHidden/>
              </w:rPr>
            </w:r>
            <w:r w:rsidR="00331ED0">
              <w:rPr>
                <w:noProof/>
                <w:webHidden/>
              </w:rPr>
              <w:fldChar w:fldCharType="separate"/>
            </w:r>
            <w:r w:rsidR="00331ED0">
              <w:rPr>
                <w:noProof/>
                <w:webHidden/>
              </w:rPr>
              <w:t>20</w:t>
            </w:r>
            <w:r w:rsidR="00331ED0">
              <w:rPr>
                <w:noProof/>
                <w:webHidden/>
              </w:rPr>
              <w:fldChar w:fldCharType="end"/>
            </w:r>
          </w:hyperlink>
        </w:p>
        <w:p w14:paraId="58614668" w14:textId="00F12531" w:rsidR="00331ED0" w:rsidRDefault="006B05D5">
          <w:pPr>
            <w:pStyle w:val="TOC2"/>
            <w:rPr>
              <w:rFonts w:asciiTheme="minorHAnsi" w:eastAsiaTheme="minorEastAsia" w:hAnsiTheme="minorHAnsi" w:cstheme="minorBidi"/>
              <w:caps w:val="0"/>
              <w:noProof/>
              <w:sz w:val="22"/>
              <w:szCs w:val="22"/>
            </w:rPr>
          </w:pPr>
          <w:hyperlink w:anchor="_Toc163032307" w:history="1">
            <w:r w:rsidR="00331ED0" w:rsidRPr="005B5514">
              <w:rPr>
                <w:rStyle w:val="Hyperlink"/>
                <w:noProof/>
              </w:rPr>
              <w:t>5.6</w:t>
            </w:r>
            <w:r w:rsidR="00331ED0">
              <w:rPr>
                <w:rFonts w:asciiTheme="minorHAnsi" w:eastAsiaTheme="minorEastAsia" w:hAnsiTheme="minorHAnsi" w:cstheme="minorBidi"/>
                <w:caps w:val="0"/>
                <w:noProof/>
                <w:sz w:val="22"/>
                <w:szCs w:val="22"/>
              </w:rPr>
              <w:tab/>
            </w:r>
            <w:r w:rsidR="00331ED0" w:rsidRPr="005B5514">
              <w:rPr>
                <w:rStyle w:val="Hyperlink"/>
                <w:noProof/>
              </w:rPr>
              <w:t>LIQUIDATED DAMAGES</w:t>
            </w:r>
            <w:r w:rsidR="00331ED0">
              <w:rPr>
                <w:noProof/>
                <w:webHidden/>
              </w:rPr>
              <w:tab/>
            </w:r>
            <w:r w:rsidR="00331ED0">
              <w:rPr>
                <w:noProof/>
                <w:webHidden/>
              </w:rPr>
              <w:fldChar w:fldCharType="begin"/>
            </w:r>
            <w:r w:rsidR="00331ED0">
              <w:rPr>
                <w:noProof/>
                <w:webHidden/>
              </w:rPr>
              <w:instrText xml:space="preserve"> PAGEREF _Toc163032307 \h </w:instrText>
            </w:r>
            <w:r w:rsidR="00331ED0">
              <w:rPr>
                <w:noProof/>
                <w:webHidden/>
              </w:rPr>
            </w:r>
            <w:r w:rsidR="00331ED0">
              <w:rPr>
                <w:noProof/>
                <w:webHidden/>
              </w:rPr>
              <w:fldChar w:fldCharType="separate"/>
            </w:r>
            <w:r w:rsidR="00331ED0">
              <w:rPr>
                <w:noProof/>
                <w:webHidden/>
              </w:rPr>
              <w:t>20</w:t>
            </w:r>
            <w:r w:rsidR="00331ED0">
              <w:rPr>
                <w:noProof/>
                <w:webHidden/>
              </w:rPr>
              <w:fldChar w:fldCharType="end"/>
            </w:r>
          </w:hyperlink>
        </w:p>
        <w:p w14:paraId="26D6F91F" w14:textId="54F28DBE" w:rsidR="00331ED0" w:rsidRDefault="006B05D5">
          <w:pPr>
            <w:pStyle w:val="TOC2"/>
            <w:rPr>
              <w:rFonts w:asciiTheme="minorHAnsi" w:eastAsiaTheme="minorEastAsia" w:hAnsiTheme="minorHAnsi" w:cstheme="minorBidi"/>
              <w:caps w:val="0"/>
              <w:noProof/>
              <w:sz w:val="22"/>
              <w:szCs w:val="22"/>
            </w:rPr>
          </w:pPr>
          <w:hyperlink w:anchor="_Toc163032308" w:history="1">
            <w:r w:rsidR="00331ED0" w:rsidRPr="005B5514">
              <w:rPr>
                <w:rStyle w:val="Hyperlink"/>
                <w:noProof/>
              </w:rPr>
              <w:t>5.7</w:t>
            </w:r>
            <w:r w:rsidR="00331ED0">
              <w:rPr>
                <w:rFonts w:asciiTheme="minorHAnsi" w:eastAsiaTheme="minorEastAsia" w:hAnsiTheme="minorHAnsi" w:cstheme="minorBidi"/>
                <w:caps w:val="0"/>
                <w:noProof/>
                <w:sz w:val="22"/>
                <w:szCs w:val="22"/>
              </w:rPr>
              <w:tab/>
            </w:r>
            <w:r w:rsidR="00331ED0" w:rsidRPr="005B5514">
              <w:rPr>
                <w:rStyle w:val="Hyperlink"/>
                <w:noProof/>
              </w:rPr>
              <w:t>RETAINAGE</w:t>
            </w:r>
            <w:r w:rsidR="00331ED0">
              <w:rPr>
                <w:noProof/>
                <w:webHidden/>
              </w:rPr>
              <w:tab/>
            </w:r>
            <w:r w:rsidR="00331ED0">
              <w:rPr>
                <w:noProof/>
                <w:webHidden/>
              </w:rPr>
              <w:fldChar w:fldCharType="begin"/>
            </w:r>
            <w:r w:rsidR="00331ED0">
              <w:rPr>
                <w:noProof/>
                <w:webHidden/>
              </w:rPr>
              <w:instrText xml:space="preserve"> PAGEREF _Toc163032308 \h </w:instrText>
            </w:r>
            <w:r w:rsidR="00331ED0">
              <w:rPr>
                <w:noProof/>
                <w:webHidden/>
              </w:rPr>
            </w:r>
            <w:r w:rsidR="00331ED0">
              <w:rPr>
                <w:noProof/>
                <w:webHidden/>
              </w:rPr>
              <w:fldChar w:fldCharType="separate"/>
            </w:r>
            <w:r w:rsidR="00331ED0">
              <w:rPr>
                <w:noProof/>
                <w:webHidden/>
              </w:rPr>
              <w:t>20</w:t>
            </w:r>
            <w:r w:rsidR="00331ED0">
              <w:rPr>
                <w:noProof/>
                <w:webHidden/>
              </w:rPr>
              <w:fldChar w:fldCharType="end"/>
            </w:r>
          </w:hyperlink>
        </w:p>
        <w:p w14:paraId="201FDEF9" w14:textId="37B97653" w:rsidR="00331ED0" w:rsidRDefault="006B05D5">
          <w:pPr>
            <w:pStyle w:val="TOC2"/>
            <w:rPr>
              <w:rFonts w:asciiTheme="minorHAnsi" w:eastAsiaTheme="minorEastAsia" w:hAnsiTheme="minorHAnsi" w:cstheme="minorBidi"/>
              <w:caps w:val="0"/>
              <w:noProof/>
              <w:sz w:val="22"/>
              <w:szCs w:val="22"/>
            </w:rPr>
          </w:pPr>
          <w:hyperlink w:anchor="_Toc163032309" w:history="1">
            <w:r w:rsidR="00331ED0" w:rsidRPr="005B5514">
              <w:rPr>
                <w:rStyle w:val="Hyperlink"/>
                <w:noProof/>
              </w:rPr>
              <w:t>5.8</w:t>
            </w:r>
            <w:r w:rsidR="00331ED0">
              <w:rPr>
                <w:rFonts w:asciiTheme="minorHAnsi" w:eastAsiaTheme="minorEastAsia" w:hAnsiTheme="minorHAnsi" w:cstheme="minorBidi"/>
                <w:caps w:val="0"/>
                <w:noProof/>
                <w:sz w:val="22"/>
                <w:szCs w:val="22"/>
              </w:rPr>
              <w:tab/>
            </w:r>
            <w:r w:rsidR="00331ED0" w:rsidRPr="005B5514">
              <w:rPr>
                <w:rStyle w:val="Hyperlink"/>
                <w:noProof/>
              </w:rPr>
              <w:t>ELECTRONIC PAYMENTS</w:t>
            </w:r>
            <w:r w:rsidR="00331ED0">
              <w:rPr>
                <w:noProof/>
                <w:webHidden/>
              </w:rPr>
              <w:tab/>
            </w:r>
            <w:r w:rsidR="00331ED0">
              <w:rPr>
                <w:noProof/>
                <w:webHidden/>
              </w:rPr>
              <w:fldChar w:fldCharType="begin"/>
            </w:r>
            <w:r w:rsidR="00331ED0">
              <w:rPr>
                <w:noProof/>
                <w:webHidden/>
              </w:rPr>
              <w:instrText xml:space="preserve"> PAGEREF _Toc163032309 \h </w:instrText>
            </w:r>
            <w:r w:rsidR="00331ED0">
              <w:rPr>
                <w:noProof/>
                <w:webHidden/>
              </w:rPr>
            </w:r>
            <w:r w:rsidR="00331ED0">
              <w:rPr>
                <w:noProof/>
                <w:webHidden/>
              </w:rPr>
              <w:fldChar w:fldCharType="separate"/>
            </w:r>
            <w:r w:rsidR="00331ED0">
              <w:rPr>
                <w:noProof/>
                <w:webHidden/>
              </w:rPr>
              <w:t>20</w:t>
            </w:r>
            <w:r w:rsidR="00331ED0">
              <w:rPr>
                <w:noProof/>
                <w:webHidden/>
              </w:rPr>
              <w:fldChar w:fldCharType="end"/>
            </w:r>
          </w:hyperlink>
        </w:p>
        <w:p w14:paraId="01B9BF97" w14:textId="539AA9FB" w:rsidR="00331ED0" w:rsidRDefault="006B05D5">
          <w:pPr>
            <w:pStyle w:val="TOC2"/>
            <w:rPr>
              <w:rFonts w:asciiTheme="minorHAnsi" w:eastAsiaTheme="minorEastAsia" w:hAnsiTheme="minorHAnsi" w:cstheme="minorBidi"/>
              <w:caps w:val="0"/>
              <w:noProof/>
              <w:sz w:val="22"/>
              <w:szCs w:val="22"/>
            </w:rPr>
          </w:pPr>
          <w:hyperlink w:anchor="_Toc163032310" w:history="1">
            <w:r w:rsidR="00331ED0" w:rsidRPr="005B5514">
              <w:rPr>
                <w:rStyle w:val="Hyperlink"/>
                <w:noProof/>
              </w:rPr>
              <w:t>5.9</w:t>
            </w:r>
            <w:r w:rsidR="00331ED0">
              <w:rPr>
                <w:rFonts w:asciiTheme="minorHAnsi" w:eastAsiaTheme="minorEastAsia" w:hAnsiTheme="minorHAnsi" w:cstheme="minorBidi"/>
                <w:caps w:val="0"/>
                <w:noProof/>
                <w:sz w:val="22"/>
                <w:szCs w:val="22"/>
              </w:rPr>
              <w:tab/>
            </w:r>
            <w:r w:rsidR="00331ED0" w:rsidRPr="005B5514">
              <w:rPr>
                <w:rStyle w:val="Hyperlink"/>
                <w:noProof/>
              </w:rPr>
              <w:t>REPORTING AND SUPPLIER CONVENIENCE FEE</w:t>
            </w:r>
            <w:r w:rsidR="00331ED0">
              <w:rPr>
                <w:noProof/>
                <w:webHidden/>
              </w:rPr>
              <w:tab/>
            </w:r>
            <w:r w:rsidR="00331ED0">
              <w:rPr>
                <w:noProof/>
                <w:webHidden/>
              </w:rPr>
              <w:fldChar w:fldCharType="begin"/>
            </w:r>
            <w:r w:rsidR="00331ED0">
              <w:rPr>
                <w:noProof/>
                <w:webHidden/>
              </w:rPr>
              <w:instrText xml:space="preserve"> PAGEREF _Toc163032310 \h </w:instrText>
            </w:r>
            <w:r w:rsidR="00331ED0">
              <w:rPr>
                <w:noProof/>
                <w:webHidden/>
              </w:rPr>
            </w:r>
            <w:r w:rsidR="00331ED0">
              <w:rPr>
                <w:noProof/>
                <w:webHidden/>
              </w:rPr>
              <w:fldChar w:fldCharType="separate"/>
            </w:r>
            <w:r w:rsidR="00331ED0">
              <w:rPr>
                <w:noProof/>
                <w:webHidden/>
              </w:rPr>
              <w:t>20</w:t>
            </w:r>
            <w:r w:rsidR="00331ED0">
              <w:rPr>
                <w:noProof/>
                <w:webHidden/>
              </w:rPr>
              <w:fldChar w:fldCharType="end"/>
            </w:r>
          </w:hyperlink>
        </w:p>
        <w:p w14:paraId="4DF7C21F" w14:textId="336287B3" w:rsidR="00331ED0" w:rsidRDefault="006B05D5">
          <w:pPr>
            <w:pStyle w:val="TOC1"/>
            <w:tabs>
              <w:tab w:val="left" w:pos="475"/>
            </w:tabs>
            <w:rPr>
              <w:rFonts w:asciiTheme="minorHAnsi" w:eastAsiaTheme="minorEastAsia" w:hAnsiTheme="minorHAnsi" w:cstheme="minorBidi"/>
              <w:b w:val="0"/>
              <w:bCs w:val="0"/>
              <w:caps w:val="0"/>
              <w:noProof/>
              <w:sz w:val="22"/>
              <w:szCs w:val="22"/>
            </w:rPr>
          </w:pPr>
          <w:hyperlink w:anchor="_Toc163032311" w:history="1">
            <w:r w:rsidR="00331ED0" w:rsidRPr="005B5514">
              <w:rPr>
                <w:rStyle w:val="Hyperlink"/>
                <w:noProof/>
              </w:rPr>
              <w:t>6</w:t>
            </w:r>
            <w:r w:rsidR="00331ED0">
              <w:rPr>
                <w:rFonts w:asciiTheme="minorHAnsi" w:eastAsiaTheme="minorEastAsia" w:hAnsiTheme="minorHAnsi" w:cstheme="minorBidi"/>
                <w:b w:val="0"/>
                <w:bCs w:val="0"/>
                <w:caps w:val="0"/>
                <w:noProof/>
                <w:sz w:val="22"/>
                <w:szCs w:val="22"/>
              </w:rPr>
              <w:tab/>
            </w:r>
            <w:r w:rsidR="00331ED0" w:rsidRPr="005B5514">
              <w:rPr>
                <w:rStyle w:val="Hyperlink"/>
                <w:noProof/>
              </w:rPr>
              <w:t>DATA SECURITY REQUIREMENTS – CONTRACTOR RESPONSIBILITY</w:t>
            </w:r>
            <w:r w:rsidR="00331ED0">
              <w:rPr>
                <w:noProof/>
                <w:webHidden/>
              </w:rPr>
              <w:tab/>
            </w:r>
            <w:r w:rsidR="00331ED0">
              <w:rPr>
                <w:noProof/>
                <w:webHidden/>
              </w:rPr>
              <w:fldChar w:fldCharType="begin"/>
            </w:r>
            <w:r w:rsidR="00331ED0">
              <w:rPr>
                <w:noProof/>
                <w:webHidden/>
              </w:rPr>
              <w:instrText xml:space="preserve"> PAGEREF _Toc163032311 \h </w:instrText>
            </w:r>
            <w:r w:rsidR="00331ED0">
              <w:rPr>
                <w:noProof/>
                <w:webHidden/>
              </w:rPr>
            </w:r>
            <w:r w:rsidR="00331ED0">
              <w:rPr>
                <w:noProof/>
                <w:webHidden/>
              </w:rPr>
              <w:fldChar w:fldCharType="separate"/>
            </w:r>
            <w:r w:rsidR="00331ED0">
              <w:rPr>
                <w:noProof/>
                <w:webHidden/>
              </w:rPr>
              <w:t>22</w:t>
            </w:r>
            <w:r w:rsidR="00331ED0">
              <w:rPr>
                <w:noProof/>
                <w:webHidden/>
              </w:rPr>
              <w:fldChar w:fldCharType="end"/>
            </w:r>
          </w:hyperlink>
        </w:p>
        <w:p w14:paraId="34DEF6EE" w14:textId="3A6A45E1" w:rsidR="00331ED0" w:rsidRDefault="006B05D5">
          <w:pPr>
            <w:pStyle w:val="TOC2"/>
            <w:rPr>
              <w:rFonts w:asciiTheme="minorHAnsi" w:eastAsiaTheme="minorEastAsia" w:hAnsiTheme="minorHAnsi" w:cstheme="minorBidi"/>
              <w:caps w:val="0"/>
              <w:noProof/>
              <w:sz w:val="22"/>
              <w:szCs w:val="22"/>
            </w:rPr>
          </w:pPr>
          <w:hyperlink w:anchor="_Toc163032312" w:history="1">
            <w:r w:rsidR="00331ED0" w:rsidRPr="005B5514">
              <w:rPr>
                <w:rStyle w:val="Hyperlink"/>
                <w:noProof/>
              </w:rPr>
              <w:t>6.1</w:t>
            </w:r>
            <w:r w:rsidR="00331ED0">
              <w:rPr>
                <w:rFonts w:asciiTheme="minorHAnsi" w:eastAsiaTheme="minorEastAsia" w:hAnsiTheme="minorHAnsi" w:cstheme="minorBidi"/>
                <w:caps w:val="0"/>
                <w:noProof/>
                <w:sz w:val="22"/>
                <w:szCs w:val="22"/>
              </w:rPr>
              <w:tab/>
            </w:r>
            <w:r w:rsidR="00331ED0" w:rsidRPr="005B5514">
              <w:rPr>
                <w:rStyle w:val="Hyperlink"/>
                <w:noProof/>
              </w:rPr>
              <w:t>SECURITY PLAN</w:t>
            </w:r>
            <w:r w:rsidR="00331ED0">
              <w:rPr>
                <w:noProof/>
                <w:webHidden/>
              </w:rPr>
              <w:tab/>
            </w:r>
            <w:r w:rsidR="00331ED0">
              <w:rPr>
                <w:noProof/>
                <w:webHidden/>
              </w:rPr>
              <w:fldChar w:fldCharType="begin"/>
            </w:r>
            <w:r w:rsidR="00331ED0">
              <w:rPr>
                <w:noProof/>
                <w:webHidden/>
              </w:rPr>
              <w:instrText xml:space="preserve"> PAGEREF _Toc163032312 \h </w:instrText>
            </w:r>
            <w:r w:rsidR="00331ED0">
              <w:rPr>
                <w:noProof/>
                <w:webHidden/>
              </w:rPr>
            </w:r>
            <w:r w:rsidR="00331ED0">
              <w:rPr>
                <w:noProof/>
                <w:webHidden/>
              </w:rPr>
              <w:fldChar w:fldCharType="separate"/>
            </w:r>
            <w:r w:rsidR="00331ED0">
              <w:rPr>
                <w:noProof/>
                <w:webHidden/>
              </w:rPr>
              <w:t>22</w:t>
            </w:r>
            <w:r w:rsidR="00331ED0">
              <w:rPr>
                <w:noProof/>
                <w:webHidden/>
              </w:rPr>
              <w:fldChar w:fldCharType="end"/>
            </w:r>
          </w:hyperlink>
        </w:p>
        <w:p w14:paraId="68B3E6DE" w14:textId="348FA4FD" w:rsidR="00331ED0" w:rsidRDefault="006B05D5">
          <w:pPr>
            <w:pStyle w:val="TOC2"/>
            <w:rPr>
              <w:rFonts w:asciiTheme="minorHAnsi" w:eastAsiaTheme="minorEastAsia" w:hAnsiTheme="minorHAnsi" w:cstheme="minorBidi"/>
              <w:caps w:val="0"/>
              <w:noProof/>
              <w:sz w:val="22"/>
              <w:szCs w:val="22"/>
            </w:rPr>
          </w:pPr>
          <w:hyperlink w:anchor="_Toc163032313" w:history="1">
            <w:r w:rsidR="00331ED0" w:rsidRPr="005B5514">
              <w:rPr>
                <w:rStyle w:val="Hyperlink"/>
                <w:noProof/>
              </w:rPr>
              <w:t>6.2</w:t>
            </w:r>
            <w:r w:rsidR="00331ED0">
              <w:rPr>
                <w:rFonts w:asciiTheme="minorHAnsi" w:eastAsiaTheme="minorEastAsia" w:hAnsiTheme="minorHAnsi" w:cstheme="minorBidi"/>
                <w:caps w:val="0"/>
                <w:noProof/>
                <w:sz w:val="22"/>
                <w:szCs w:val="22"/>
              </w:rPr>
              <w:tab/>
            </w:r>
            <w:r w:rsidR="00331ED0" w:rsidRPr="005B5514">
              <w:rPr>
                <w:rStyle w:val="Hyperlink"/>
                <w:noProof/>
              </w:rPr>
              <w:t>INFORMATION SECURITY PROGRAM MANAGEMENT</w:t>
            </w:r>
            <w:r w:rsidR="00331ED0">
              <w:rPr>
                <w:noProof/>
                <w:webHidden/>
              </w:rPr>
              <w:tab/>
            </w:r>
            <w:r w:rsidR="00331ED0">
              <w:rPr>
                <w:noProof/>
                <w:webHidden/>
              </w:rPr>
              <w:fldChar w:fldCharType="begin"/>
            </w:r>
            <w:r w:rsidR="00331ED0">
              <w:rPr>
                <w:noProof/>
                <w:webHidden/>
              </w:rPr>
              <w:instrText xml:space="preserve"> PAGEREF _Toc163032313 \h </w:instrText>
            </w:r>
            <w:r w:rsidR="00331ED0">
              <w:rPr>
                <w:noProof/>
                <w:webHidden/>
              </w:rPr>
            </w:r>
            <w:r w:rsidR="00331ED0">
              <w:rPr>
                <w:noProof/>
                <w:webHidden/>
              </w:rPr>
              <w:fldChar w:fldCharType="separate"/>
            </w:r>
            <w:r w:rsidR="00331ED0">
              <w:rPr>
                <w:noProof/>
                <w:webHidden/>
              </w:rPr>
              <w:t>22</w:t>
            </w:r>
            <w:r w:rsidR="00331ED0">
              <w:rPr>
                <w:noProof/>
                <w:webHidden/>
              </w:rPr>
              <w:fldChar w:fldCharType="end"/>
            </w:r>
          </w:hyperlink>
        </w:p>
        <w:p w14:paraId="58ACCDC1" w14:textId="004D3EEA" w:rsidR="00331ED0" w:rsidRDefault="006B05D5">
          <w:pPr>
            <w:pStyle w:val="TOC2"/>
            <w:rPr>
              <w:rFonts w:asciiTheme="minorHAnsi" w:eastAsiaTheme="minorEastAsia" w:hAnsiTheme="minorHAnsi" w:cstheme="minorBidi"/>
              <w:caps w:val="0"/>
              <w:noProof/>
              <w:sz w:val="22"/>
              <w:szCs w:val="22"/>
            </w:rPr>
          </w:pPr>
          <w:hyperlink w:anchor="_Toc163032314" w:history="1">
            <w:r w:rsidR="00331ED0" w:rsidRPr="005B5514">
              <w:rPr>
                <w:rStyle w:val="Hyperlink"/>
                <w:noProof/>
              </w:rPr>
              <w:t>6.3</w:t>
            </w:r>
            <w:r w:rsidR="00331ED0">
              <w:rPr>
                <w:rFonts w:asciiTheme="minorHAnsi" w:eastAsiaTheme="minorEastAsia" w:hAnsiTheme="minorHAnsi" w:cstheme="minorBidi"/>
                <w:caps w:val="0"/>
                <w:noProof/>
                <w:sz w:val="22"/>
                <w:szCs w:val="22"/>
              </w:rPr>
              <w:tab/>
            </w:r>
            <w:r w:rsidR="00331ED0" w:rsidRPr="005B5514">
              <w:rPr>
                <w:rStyle w:val="Hyperlink"/>
                <w:noProof/>
              </w:rPr>
              <w:t>COMPLIANCE</w:t>
            </w:r>
            <w:r w:rsidR="00331ED0">
              <w:rPr>
                <w:noProof/>
                <w:webHidden/>
              </w:rPr>
              <w:tab/>
            </w:r>
            <w:r w:rsidR="00331ED0">
              <w:rPr>
                <w:noProof/>
                <w:webHidden/>
              </w:rPr>
              <w:fldChar w:fldCharType="begin"/>
            </w:r>
            <w:r w:rsidR="00331ED0">
              <w:rPr>
                <w:noProof/>
                <w:webHidden/>
              </w:rPr>
              <w:instrText xml:space="preserve"> PAGEREF _Toc163032314 \h </w:instrText>
            </w:r>
            <w:r w:rsidR="00331ED0">
              <w:rPr>
                <w:noProof/>
                <w:webHidden/>
              </w:rPr>
            </w:r>
            <w:r w:rsidR="00331ED0">
              <w:rPr>
                <w:noProof/>
                <w:webHidden/>
              </w:rPr>
              <w:fldChar w:fldCharType="separate"/>
            </w:r>
            <w:r w:rsidR="00331ED0">
              <w:rPr>
                <w:noProof/>
                <w:webHidden/>
              </w:rPr>
              <w:t>22</w:t>
            </w:r>
            <w:r w:rsidR="00331ED0">
              <w:rPr>
                <w:noProof/>
                <w:webHidden/>
              </w:rPr>
              <w:fldChar w:fldCharType="end"/>
            </w:r>
          </w:hyperlink>
        </w:p>
        <w:p w14:paraId="785E4FA8" w14:textId="3A05B53D" w:rsidR="00331ED0" w:rsidRDefault="006B05D5">
          <w:pPr>
            <w:pStyle w:val="TOC2"/>
            <w:rPr>
              <w:rFonts w:asciiTheme="minorHAnsi" w:eastAsiaTheme="minorEastAsia" w:hAnsiTheme="minorHAnsi" w:cstheme="minorBidi"/>
              <w:caps w:val="0"/>
              <w:noProof/>
              <w:sz w:val="22"/>
              <w:szCs w:val="22"/>
            </w:rPr>
          </w:pPr>
          <w:hyperlink w:anchor="_Toc163032315" w:history="1">
            <w:r w:rsidR="00331ED0" w:rsidRPr="005B5514">
              <w:rPr>
                <w:rStyle w:val="Hyperlink"/>
                <w:noProof/>
              </w:rPr>
              <w:t>6.4</w:t>
            </w:r>
            <w:r w:rsidR="00331ED0">
              <w:rPr>
                <w:rFonts w:asciiTheme="minorHAnsi" w:eastAsiaTheme="minorEastAsia" w:hAnsiTheme="minorHAnsi" w:cstheme="minorBidi"/>
                <w:caps w:val="0"/>
                <w:noProof/>
                <w:sz w:val="22"/>
                <w:szCs w:val="22"/>
              </w:rPr>
              <w:tab/>
            </w:r>
            <w:r w:rsidR="00331ED0" w:rsidRPr="005B5514">
              <w:rPr>
                <w:rStyle w:val="Hyperlink"/>
                <w:noProof/>
              </w:rPr>
              <w:t>PERSONNEL SECURITY</w:t>
            </w:r>
            <w:r w:rsidR="00331ED0">
              <w:rPr>
                <w:noProof/>
                <w:webHidden/>
              </w:rPr>
              <w:tab/>
            </w:r>
            <w:r w:rsidR="00331ED0">
              <w:rPr>
                <w:noProof/>
                <w:webHidden/>
              </w:rPr>
              <w:fldChar w:fldCharType="begin"/>
            </w:r>
            <w:r w:rsidR="00331ED0">
              <w:rPr>
                <w:noProof/>
                <w:webHidden/>
              </w:rPr>
              <w:instrText xml:space="preserve"> PAGEREF _Toc163032315 \h </w:instrText>
            </w:r>
            <w:r w:rsidR="00331ED0">
              <w:rPr>
                <w:noProof/>
                <w:webHidden/>
              </w:rPr>
            </w:r>
            <w:r w:rsidR="00331ED0">
              <w:rPr>
                <w:noProof/>
                <w:webHidden/>
              </w:rPr>
              <w:fldChar w:fldCharType="separate"/>
            </w:r>
            <w:r w:rsidR="00331ED0">
              <w:rPr>
                <w:noProof/>
                <w:webHidden/>
              </w:rPr>
              <w:t>22</w:t>
            </w:r>
            <w:r w:rsidR="00331ED0">
              <w:rPr>
                <w:noProof/>
                <w:webHidden/>
              </w:rPr>
              <w:fldChar w:fldCharType="end"/>
            </w:r>
          </w:hyperlink>
        </w:p>
        <w:p w14:paraId="5522EB79" w14:textId="074494C7" w:rsidR="00331ED0" w:rsidRDefault="006B05D5">
          <w:pPr>
            <w:pStyle w:val="TOC2"/>
            <w:rPr>
              <w:rFonts w:asciiTheme="minorHAnsi" w:eastAsiaTheme="minorEastAsia" w:hAnsiTheme="minorHAnsi" w:cstheme="minorBidi"/>
              <w:caps w:val="0"/>
              <w:noProof/>
              <w:sz w:val="22"/>
              <w:szCs w:val="22"/>
            </w:rPr>
          </w:pPr>
          <w:hyperlink w:anchor="_Toc163032316" w:history="1">
            <w:r w:rsidR="00331ED0" w:rsidRPr="005B5514">
              <w:rPr>
                <w:rStyle w:val="Hyperlink"/>
                <w:noProof/>
              </w:rPr>
              <w:t>6.5</w:t>
            </w:r>
            <w:r w:rsidR="00331ED0">
              <w:rPr>
                <w:rFonts w:asciiTheme="minorHAnsi" w:eastAsiaTheme="minorEastAsia" w:hAnsiTheme="minorHAnsi" w:cstheme="minorBidi"/>
                <w:caps w:val="0"/>
                <w:noProof/>
                <w:sz w:val="22"/>
                <w:szCs w:val="22"/>
              </w:rPr>
              <w:tab/>
            </w:r>
            <w:r w:rsidR="00331ED0" w:rsidRPr="005B5514">
              <w:rPr>
                <w:rStyle w:val="Hyperlink"/>
                <w:noProof/>
              </w:rPr>
              <w:t>SECURITY AWARENESS AND TRAINING</w:t>
            </w:r>
            <w:r w:rsidR="00331ED0">
              <w:rPr>
                <w:noProof/>
                <w:webHidden/>
              </w:rPr>
              <w:tab/>
            </w:r>
            <w:r w:rsidR="00331ED0">
              <w:rPr>
                <w:noProof/>
                <w:webHidden/>
              </w:rPr>
              <w:fldChar w:fldCharType="begin"/>
            </w:r>
            <w:r w:rsidR="00331ED0">
              <w:rPr>
                <w:noProof/>
                <w:webHidden/>
              </w:rPr>
              <w:instrText xml:space="preserve"> PAGEREF _Toc163032316 \h </w:instrText>
            </w:r>
            <w:r w:rsidR="00331ED0">
              <w:rPr>
                <w:noProof/>
                <w:webHidden/>
              </w:rPr>
            </w:r>
            <w:r w:rsidR="00331ED0">
              <w:rPr>
                <w:noProof/>
                <w:webHidden/>
              </w:rPr>
              <w:fldChar w:fldCharType="separate"/>
            </w:r>
            <w:r w:rsidR="00331ED0">
              <w:rPr>
                <w:noProof/>
                <w:webHidden/>
              </w:rPr>
              <w:t>22</w:t>
            </w:r>
            <w:r w:rsidR="00331ED0">
              <w:rPr>
                <w:noProof/>
                <w:webHidden/>
              </w:rPr>
              <w:fldChar w:fldCharType="end"/>
            </w:r>
          </w:hyperlink>
        </w:p>
        <w:p w14:paraId="37B05C25" w14:textId="0ECEBF46" w:rsidR="00331ED0" w:rsidRDefault="006B05D5">
          <w:pPr>
            <w:pStyle w:val="TOC2"/>
            <w:rPr>
              <w:rFonts w:asciiTheme="minorHAnsi" w:eastAsiaTheme="minorEastAsia" w:hAnsiTheme="minorHAnsi" w:cstheme="minorBidi"/>
              <w:caps w:val="0"/>
              <w:noProof/>
              <w:sz w:val="22"/>
              <w:szCs w:val="22"/>
            </w:rPr>
          </w:pPr>
          <w:hyperlink w:anchor="_Toc163032317" w:history="1">
            <w:r w:rsidR="00331ED0" w:rsidRPr="005B5514">
              <w:rPr>
                <w:rStyle w:val="Hyperlink"/>
                <w:noProof/>
              </w:rPr>
              <w:t>6.6</w:t>
            </w:r>
            <w:r w:rsidR="00331ED0">
              <w:rPr>
                <w:rFonts w:asciiTheme="minorHAnsi" w:eastAsiaTheme="minorEastAsia" w:hAnsiTheme="minorHAnsi" w:cstheme="minorBidi"/>
                <w:caps w:val="0"/>
                <w:noProof/>
                <w:sz w:val="22"/>
                <w:szCs w:val="22"/>
              </w:rPr>
              <w:tab/>
            </w:r>
            <w:r w:rsidR="00331ED0" w:rsidRPr="005B5514">
              <w:rPr>
                <w:rStyle w:val="Hyperlink"/>
                <w:noProof/>
              </w:rPr>
              <w:t>RISK MANAGEMENT</w:t>
            </w:r>
            <w:r w:rsidR="00331ED0">
              <w:rPr>
                <w:noProof/>
                <w:webHidden/>
              </w:rPr>
              <w:tab/>
            </w:r>
            <w:r w:rsidR="00331ED0">
              <w:rPr>
                <w:noProof/>
                <w:webHidden/>
              </w:rPr>
              <w:fldChar w:fldCharType="begin"/>
            </w:r>
            <w:r w:rsidR="00331ED0">
              <w:rPr>
                <w:noProof/>
                <w:webHidden/>
              </w:rPr>
              <w:instrText xml:space="preserve"> PAGEREF _Toc163032317 \h </w:instrText>
            </w:r>
            <w:r w:rsidR="00331ED0">
              <w:rPr>
                <w:noProof/>
                <w:webHidden/>
              </w:rPr>
            </w:r>
            <w:r w:rsidR="00331ED0">
              <w:rPr>
                <w:noProof/>
                <w:webHidden/>
              </w:rPr>
              <w:fldChar w:fldCharType="separate"/>
            </w:r>
            <w:r w:rsidR="00331ED0">
              <w:rPr>
                <w:noProof/>
                <w:webHidden/>
              </w:rPr>
              <w:t>23</w:t>
            </w:r>
            <w:r w:rsidR="00331ED0">
              <w:rPr>
                <w:noProof/>
                <w:webHidden/>
              </w:rPr>
              <w:fldChar w:fldCharType="end"/>
            </w:r>
          </w:hyperlink>
        </w:p>
        <w:p w14:paraId="03CBD375" w14:textId="4F5DE53B" w:rsidR="00331ED0" w:rsidRDefault="006B05D5">
          <w:pPr>
            <w:pStyle w:val="TOC2"/>
            <w:rPr>
              <w:rFonts w:asciiTheme="minorHAnsi" w:eastAsiaTheme="minorEastAsia" w:hAnsiTheme="minorHAnsi" w:cstheme="minorBidi"/>
              <w:caps w:val="0"/>
              <w:noProof/>
              <w:sz w:val="22"/>
              <w:szCs w:val="22"/>
            </w:rPr>
          </w:pPr>
          <w:hyperlink w:anchor="_Toc163032318" w:history="1">
            <w:r w:rsidR="00331ED0" w:rsidRPr="005B5514">
              <w:rPr>
                <w:rStyle w:val="Hyperlink"/>
                <w:noProof/>
              </w:rPr>
              <w:t>6.7</w:t>
            </w:r>
            <w:r w:rsidR="00331ED0">
              <w:rPr>
                <w:rFonts w:asciiTheme="minorHAnsi" w:eastAsiaTheme="minorEastAsia" w:hAnsiTheme="minorHAnsi" w:cstheme="minorBidi"/>
                <w:caps w:val="0"/>
                <w:noProof/>
                <w:sz w:val="22"/>
                <w:szCs w:val="22"/>
              </w:rPr>
              <w:tab/>
            </w:r>
            <w:r w:rsidR="00331ED0" w:rsidRPr="005B5514">
              <w:rPr>
                <w:rStyle w:val="Hyperlink"/>
                <w:noProof/>
              </w:rPr>
              <w:t>PRIVACY</w:t>
            </w:r>
            <w:r w:rsidR="00331ED0">
              <w:rPr>
                <w:noProof/>
                <w:webHidden/>
              </w:rPr>
              <w:tab/>
            </w:r>
            <w:r w:rsidR="00331ED0">
              <w:rPr>
                <w:noProof/>
                <w:webHidden/>
              </w:rPr>
              <w:fldChar w:fldCharType="begin"/>
            </w:r>
            <w:r w:rsidR="00331ED0">
              <w:rPr>
                <w:noProof/>
                <w:webHidden/>
              </w:rPr>
              <w:instrText xml:space="preserve"> PAGEREF _Toc163032318 \h </w:instrText>
            </w:r>
            <w:r w:rsidR="00331ED0">
              <w:rPr>
                <w:noProof/>
                <w:webHidden/>
              </w:rPr>
            </w:r>
            <w:r w:rsidR="00331ED0">
              <w:rPr>
                <w:noProof/>
                <w:webHidden/>
              </w:rPr>
              <w:fldChar w:fldCharType="separate"/>
            </w:r>
            <w:r w:rsidR="00331ED0">
              <w:rPr>
                <w:noProof/>
                <w:webHidden/>
              </w:rPr>
              <w:t>23</w:t>
            </w:r>
            <w:r w:rsidR="00331ED0">
              <w:rPr>
                <w:noProof/>
                <w:webHidden/>
              </w:rPr>
              <w:fldChar w:fldCharType="end"/>
            </w:r>
          </w:hyperlink>
        </w:p>
        <w:p w14:paraId="3D7BE514" w14:textId="15C00C74" w:rsidR="00331ED0" w:rsidRDefault="006B05D5">
          <w:pPr>
            <w:pStyle w:val="TOC2"/>
            <w:rPr>
              <w:rFonts w:asciiTheme="minorHAnsi" w:eastAsiaTheme="minorEastAsia" w:hAnsiTheme="minorHAnsi" w:cstheme="minorBidi"/>
              <w:caps w:val="0"/>
              <w:noProof/>
              <w:sz w:val="22"/>
              <w:szCs w:val="22"/>
            </w:rPr>
          </w:pPr>
          <w:hyperlink w:anchor="_Toc163032319" w:history="1">
            <w:r w:rsidR="00331ED0" w:rsidRPr="005B5514">
              <w:rPr>
                <w:rStyle w:val="Hyperlink"/>
                <w:noProof/>
              </w:rPr>
              <w:t>6.8</w:t>
            </w:r>
            <w:r w:rsidR="00331ED0">
              <w:rPr>
                <w:rFonts w:asciiTheme="minorHAnsi" w:eastAsiaTheme="minorEastAsia" w:hAnsiTheme="minorHAnsi" w:cstheme="minorBidi"/>
                <w:caps w:val="0"/>
                <w:noProof/>
                <w:sz w:val="22"/>
                <w:szCs w:val="22"/>
              </w:rPr>
              <w:tab/>
            </w:r>
            <w:r w:rsidR="00331ED0" w:rsidRPr="005B5514">
              <w:rPr>
                <w:rStyle w:val="Hyperlink"/>
                <w:noProof/>
              </w:rPr>
              <w:t>ASSET MANAGEMENT</w:t>
            </w:r>
            <w:r w:rsidR="00331ED0">
              <w:rPr>
                <w:noProof/>
                <w:webHidden/>
              </w:rPr>
              <w:tab/>
            </w:r>
            <w:r w:rsidR="00331ED0">
              <w:rPr>
                <w:noProof/>
                <w:webHidden/>
              </w:rPr>
              <w:fldChar w:fldCharType="begin"/>
            </w:r>
            <w:r w:rsidR="00331ED0">
              <w:rPr>
                <w:noProof/>
                <w:webHidden/>
              </w:rPr>
              <w:instrText xml:space="preserve"> PAGEREF _Toc163032319 \h </w:instrText>
            </w:r>
            <w:r w:rsidR="00331ED0">
              <w:rPr>
                <w:noProof/>
                <w:webHidden/>
              </w:rPr>
            </w:r>
            <w:r w:rsidR="00331ED0">
              <w:rPr>
                <w:noProof/>
                <w:webHidden/>
              </w:rPr>
              <w:fldChar w:fldCharType="separate"/>
            </w:r>
            <w:r w:rsidR="00331ED0">
              <w:rPr>
                <w:noProof/>
                <w:webHidden/>
              </w:rPr>
              <w:t>24</w:t>
            </w:r>
            <w:r w:rsidR="00331ED0">
              <w:rPr>
                <w:noProof/>
                <w:webHidden/>
              </w:rPr>
              <w:fldChar w:fldCharType="end"/>
            </w:r>
          </w:hyperlink>
        </w:p>
        <w:p w14:paraId="5510053C" w14:textId="614C9E74" w:rsidR="00331ED0" w:rsidRDefault="006B05D5">
          <w:pPr>
            <w:pStyle w:val="TOC2"/>
            <w:rPr>
              <w:rFonts w:asciiTheme="minorHAnsi" w:eastAsiaTheme="minorEastAsia" w:hAnsiTheme="minorHAnsi" w:cstheme="minorBidi"/>
              <w:caps w:val="0"/>
              <w:noProof/>
              <w:sz w:val="22"/>
              <w:szCs w:val="22"/>
            </w:rPr>
          </w:pPr>
          <w:hyperlink w:anchor="_Toc163032320" w:history="1">
            <w:r w:rsidR="00331ED0" w:rsidRPr="005B5514">
              <w:rPr>
                <w:rStyle w:val="Hyperlink"/>
                <w:noProof/>
              </w:rPr>
              <w:t>6.9</w:t>
            </w:r>
            <w:r w:rsidR="00331ED0">
              <w:rPr>
                <w:rFonts w:asciiTheme="minorHAnsi" w:eastAsiaTheme="minorEastAsia" w:hAnsiTheme="minorHAnsi" w:cstheme="minorBidi"/>
                <w:caps w:val="0"/>
                <w:noProof/>
                <w:sz w:val="22"/>
                <w:szCs w:val="22"/>
              </w:rPr>
              <w:tab/>
            </w:r>
            <w:r w:rsidR="00331ED0" w:rsidRPr="005B5514">
              <w:rPr>
                <w:rStyle w:val="Hyperlink"/>
                <w:noProof/>
              </w:rPr>
              <w:t>SECURITY CATEGORIZATION</w:t>
            </w:r>
            <w:r w:rsidR="00331ED0">
              <w:rPr>
                <w:noProof/>
                <w:webHidden/>
              </w:rPr>
              <w:tab/>
            </w:r>
            <w:r w:rsidR="00331ED0">
              <w:rPr>
                <w:noProof/>
                <w:webHidden/>
              </w:rPr>
              <w:fldChar w:fldCharType="begin"/>
            </w:r>
            <w:r w:rsidR="00331ED0">
              <w:rPr>
                <w:noProof/>
                <w:webHidden/>
              </w:rPr>
              <w:instrText xml:space="preserve"> PAGEREF _Toc163032320 \h </w:instrText>
            </w:r>
            <w:r w:rsidR="00331ED0">
              <w:rPr>
                <w:noProof/>
                <w:webHidden/>
              </w:rPr>
            </w:r>
            <w:r w:rsidR="00331ED0">
              <w:rPr>
                <w:noProof/>
                <w:webHidden/>
              </w:rPr>
              <w:fldChar w:fldCharType="separate"/>
            </w:r>
            <w:r w:rsidR="00331ED0">
              <w:rPr>
                <w:noProof/>
                <w:webHidden/>
              </w:rPr>
              <w:t>24</w:t>
            </w:r>
            <w:r w:rsidR="00331ED0">
              <w:rPr>
                <w:noProof/>
                <w:webHidden/>
              </w:rPr>
              <w:fldChar w:fldCharType="end"/>
            </w:r>
          </w:hyperlink>
        </w:p>
        <w:p w14:paraId="62A5A7E3" w14:textId="485079FB" w:rsidR="00331ED0" w:rsidRDefault="006B05D5">
          <w:pPr>
            <w:pStyle w:val="TOC2"/>
            <w:rPr>
              <w:rFonts w:asciiTheme="minorHAnsi" w:eastAsiaTheme="minorEastAsia" w:hAnsiTheme="minorHAnsi" w:cstheme="minorBidi"/>
              <w:caps w:val="0"/>
              <w:noProof/>
              <w:sz w:val="22"/>
              <w:szCs w:val="22"/>
            </w:rPr>
          </w:pPr>
          <w:hyperlink w:anchor="_Toc163032321" w:history="1">
            <w:r w:rsidR="00331ED0" w:rsidRPr="005B5514">
              <w:rPr>
                <w:rStyle w:val="Hyperlink"/>
                <w:noProof/>
              </w:rPr>
              <w:t>6.10</w:t>
            </w:r>
            <w:r w:rsidR="00331ED0">
              <w:rPr>
                <w:rFonts w:asciiTheme="minorHAnsi" w:eastAsiaTheme="minorEastAsia" w:hAnsiTheme="minorHAnsi" w:cstheme="minorBidi"/>
                <w:caps w:val="0"/>
                <w:noProof/>
                <w:sz w:val="22"/>
                <w:szCs w:val="22"/>
              </w:rPr>
              <w:tab/>
            </w:r>
            <w:r w:rsidR="00331ED0" w:rsidRPr="005B5514">
              <w:rPr>
                <w:rStyle w:val="Hyperlink"/>
                <w:noProof/>
              </w:rPr>
              <w:t>MEDIA PROTECTION</w:t>
            </w:r>
            <w:r w:rsidR="00331ED0">
              <w:rPr>
                <w:noProof/>
                <w:webHidden/>
              </w:rPr>
              <w:tab/>
            </w:r>
            <w:r w:rsidR="00331ED0">
              <w:rPr>
                <w:noProof/>
                <w:webHidden/>
              </w:rPr>
              <w:fldChar w:fldCharType="begin"/>
            </w:r>
            <w:r w:rsidR="00331ED0">
              <w:rPr>
                <w:noProof/>
                <w:webHidden/>
              </w:rPr>
              <w:instrText xml:space="preserve"> PAGEREF _Toc163032321 \h </w:instrText>
            </w:r>
            <w:r w:rsidR="00331ED0">
              <w:rPr>
                <w:noProof/>
                <w:webHidden/>
              </w:rPr>
            </w:r>
            <w:r w:rsidR="00331ED0">
              <w:rPr>
                <w:noProof/>
                <w:webHidden/>
              </w:rPr>
              <w:fldChar w:fldCharType="separate"/>
            </w:r>
            <w:r w:rsidR="00331ED0">
              <w:rPr>
                <w:noProof/>
                <w:webHidden/>
              </w:rPr>
              <w:t>24</w:t>
            </w:r>
            <w:r w:rsidR="00331ED0">
              <w:rPr>
                <w:noProof/>
                <w:webHidden/>
              </w:rPr>
              <w:fldChar w:fldCharType="end"/>
            </w:r>
          </w:hyperlink>
        </w:p>
        <w:p w14:paraId="0826882F" w14:textId="0C507477" w:rsidR="00331ED0" w:rsidRDefault="006B05D5">
          <w:pPr>
            <w:pStyle w:val="TOC2"/>
            <w:rPr>
              <w:rFonts w:asciiTheme="minorHAnsi" w:eastAsiaTheme="minorEastAsia" w:hAnsiTheme="minorHAnsi" w:cstheme="minorBidi"/>
              <w:caps w:val="0"/>
              <w:noProof/>
              <w:sz w:val="22"/>
              <w:szCs w:val="22"/>
            </w:rPr>
          </w:pPr>
          <w:hyperlink w:anchor="_Toc163032322" w:history="1">
            <w:r w:rsidR="00331ED0" w:rsidRPr="005B5514">
              <w:rPr>
                <w:rStyle w:val="Hyperlink"/>
                <w:noProof/>
              </w:rPr>
              <w:t>6.11</w:t>
            </w:r>
            <w:r w:rsidR="00331ED0">
              <w:rPr>
                <w:rFonts w:asciiTheme="minorHAnsi" w:eastAsiaTheme="minorEastAsia" w:hAnsiTheme="minorHAnsi" w:cstheme="minorBidi"/>
                <w:caps w:val="0"/>
                <w:noProof/>
                <w:sz w:val="22"/>
                <w:szCs w:val="22"/>
              </w:rPr>
              <w:tab/>
            </w:r>
            <w:r w:rsidR="00331ED0" w:rsidRPr="005B5514">
              <w:rPr>
                <w:rStyle w:val="Hyperlink"/>
                <w:noProof/>
              </w:rPr>
              <w:t>CRYPTOGRAPHIC PROTECTIONS</w:t>
            </w:r>
            <w:r w:rsidR="00331ED0">
              <w:rPr>
                <w:noProof/>
                <w:webHidden/>
              </w:rPr>
              <w:tab/>
            </w:r>
            <w:r w:rsidR="00331ED0">
              <w:rPr>
                <w:noProof/>
                <w:webHidden/>
              </w:rPr>
              <w:fldChar w:fldCharType="begin"/>
            </w:r>
            <w:r w:rsidR="00331ED0">
              <w:rPr>
                <w:noProof/>
                <w:webHidden/>
              </w:rPr>
              <w:instrText xml:space="preserve"> PAGEREF _Toc163032322 \h </w:instrText>
            </w:r>
            <w:r w:rsidR="00331ED0">
              <w:rPr>
                <w:noProof/>
                <w:webHidden/>
              </w:rPr>
            </w:r>
            <w:r w:rsidR="00331ED0">
              <w:rPr>
                <w:noProof/>
                <w:webHidden/>
              </w:rPr>
              <w:fldChar w:fldCharType="separate"/>
            </w:r>
            <w:r w:rsidR="00331ED0">
              <w:rPr>
                <w:noProof/>
                <w:webHidden/>
              </w:rPr>
              <w:t>24</w:t>
            </w:r>
            <w:r w:rsidR="00331ED0">
              <w:rPr>
                <w:noProof/>
                <w:webHidden/>
              </w:rPr>
              <w:fldChar w:fldCharType="end"/>
            </w:r>
          </w:hyperlink>
        </w:p>
        <w:p w14:paraId="494328F3" w14:textId="47407BB2" w:rsidR="00331ED0" w:rsidRDefault="006B05D5">
          <w:pPr>
            <w:pStyle w:val="TOC2"/>
            <w:rPr>
              <w:rFonts w:asciiTheme="minorHAnsi" w:eastAsiaTheme="minorEastAsia" w:hAnsiTheme="minorHAnsi" w:cstheme="minorBidi"/>
              <w:caps w:val="0"/>
              <w:noProof/>
              <w:sz w:val="22"/>
              <w:szCs w:val="22"/>
            </w:rPr>
          </w:pPr>
          <w:hyperlink w:anchor="_Toc163032323" w:history="1">
            <w:r w:rsidR="00331ED0" w:rsidRPr="005B5514">
              <w:rPr>
                <w:rStyle w:val="Hyperlink"/>
                <w:noProof/>
              </w:rPr>
              <w:t>6.12</w:t>
            </w:r>
            <w:r w:rsidR="00331ED0">
              <w:rPr>
                <w:rFonts w:asciiTheme="minorHAnsi" w:eastAsiaTheme="minorEastAsia" w:hAnsiTheme="minorHAnsi" w:cstheme="minorBidi"/>
                <w:caps w:val="0"/>
                <w:noProof/>
                <w:sz w:val="22"/>
                <w:szCs w:val="22"/>
              </w:rPr>
              <w:tab/>
            </w:r>
            <w:r w:rsidR="00331ED0" w:rsidRPr="005B5514">
              <w:rPr>
                <w:rStyle w:val="Hyperlink"/>
                <w:noProof/>
              </w:rPr>
              <w:t>ACCESS MANAGEMENT</w:t>
            </w:r>
            <w:r w:rsidR="00331ED0">
              <w:rPr>
                <w:noProof/>
                <w:webHidden/>
              </w:rPr>
              <w:tab/>
            </w:r>
            <w:r w:rsidR="00331ED0">
              <w:rPr>
                <w:noProof/>
                <w:webHidden/>
              </w:rPr>
              <w:fldChar w:fldCharType="begin"/>
            </w:r>
            <w:r w:rsidR="00331ED0">
              <w:rPr>
                <w:noProof/>
                <w:webHidden/>
              </w:rPr>
              <w:instrText xml:space="preserve"> PAGEREF _Toc163032323 \h </w:instrText>
            </w:r>
            <w:r w:rsidR="00331ED0">
              <w:rPr>
                <w:noProof/>
                <w:webHidden/>
              </w:rPr>
            </w:r>
            <w:r w:rsidR="00331ED0">
              <w:rPr>
                <w:noProof/>
                <w:webHidden/>
              </w:rPr>
              <w:fldChar w:fldCharType="separate"/>
            </w:r>
            <w:r w:rsidR="00331ED0">
              <w:rPr>
                <w:noProof/>
                <w:webHidden/>
              </w:rPr>
              <w:t>25</w:t>
            </w:r>
            <w:r w:rsidR="00331ED0">
              <w:rPr>
                <w:noProof/>
                <w:webHidden/>
              </w:rPr>
              <w:fldChar w:fldCharType="end"/>
            </w:r>
          </w:hyperlink>
        </w:p>
        <w:p w14:paraId="3086BCC2" w14:textId="3EDA75EB" w:rsidR="00331ED0" w:rsidRDefault="006B05D5">
          <w:pPr>
            <w:pStyle w:val="TOC2"/>
            <w:rPr>
              <w:rFonts w:asciiTheme="minorHAnsi" w:eastAsiaTheme="minorEastAsia" w:hAnsiTheme="minorHAnsi" w:cstheme="minorBidi"/>
              <w:caps w:val="0"/>
              <w:noProof/>
              <w:sz w:val="22"/>
              <w:szCs w:val="22"/>
            </w:rPr>
          </w:pPr>
          <w:hyperlink w:anchor="_Toc163032324" w:history="1">
            <w:r w:rsidR="00331ED0" w:rsidRPr="005B5514">
              <w:rPr>
                <w:rStyle w:val="Hyperlink"/>
                <w:noProof/>
              </w:rPr>
              <w:t>6.13</w:t>
            </w:r>
            <w:r w:rsidR="00331ED0">
              <w:rPr>
                <w:rFonts w:asciiTheme="minorHAnsi" w:eastAsiaTheme="minorEastAsia" w:hAnsiTheme="minorHAnsi" w:cstheme="minorBidi"/>
                <w:caps w:val="0"/>
                <w:noProof/>
                <w:sz w:val="22"/>
                <w:szCs w:val="22"/>
              </w:rPr>
              <w:tab/>
            </w:r>
            <w:r w:rsidR="00331ED0" w:rsidRPr="005B5514">
              <w:rPr>
                <w:rStyle w:val="Hyperlink"/>
                <w:noProof/>
              </w:rPr>
              <w:t>IDENTITY AND AUTHENTICATION</w:t>
            </w:r>
            <w:r w:rsidR="00331ED0">
              <w:rPr>
                <w:noProof/>
                <w:webHidden/>
              </w:rPr>
              <w:tab/>
            </w:r>
            <w:r w:rsidR="00331ED0">
              <w:rPr>
                <w:noProof/>
                <w:webHidden/>
              </w:rPr>
              <w:fldChar w:fldCharType="begin"/>
            </w:r>
            <w:r w:rsidR="00331ED0">
              <w:rPr>
                <w:noProof/>
                <w:webHidden/>
              </w:rPr>
              <w:instrText xml:space="preserve"> PAGEREF _Toc163032324 \h </w:instrText>
            </w:r>
            <w:r w:rsidR="00331ED0">
              <w:rPr>
                <w:noProof/>
                <w:webHidden/>
              </w:rPr>
            </w:r>
            <w:r w:rsidR="00331ED0">
              <w:rPr>
                <w:noProof/>
                <w:webHidden/>
              </w:rPr>
              <w:fldChar w:fldCharType="separate"/>
            </w:r>
            <w:r w:rsidR="00331ED0">
              <w:rPr>
                <w:noProof/>
                <w:webHidden/>
              </w:rPr>
              <w:t>25</w:t>
            </w:r>
            <w:r w:rsidR="00331ED0">
              <w:rPr>
                <w:noProof/>
                <w:webHidden/>
              </w:rPr>
              <w:fldChar w:fldCharType="end"/>
            </w:r>
          </w:hyperlink>
        </w:p>
        <w:p w14:paraId="3C042715" w14:textId="24B7DBF3" w:rsidR="00331ED0" w:rsidRDefault="006B05D5">
          <w:pPr>
            <w:pStyle w:val="TOC2"/>
            <w:rPr>
              <w:rFonts w:asciiTheme="minorHAnsi" w:eastAsiaTheme="minorEastAsia" w:hAnsiTheme="minorHAnsi" w:cstheme="minorBidi"/>
              <w:caps w:val="0"/>
              <w:noProof/>
              <w:sz w:val="22"/>
              <w:szCs w:val="22"/>
            </w:rPr>
          </w:pPr>
          <w:hyperlink w:anchor="_Toc163032325" w:history="1">
            <w:r w:rsidR="00331ED0" w:rsidRPr="005B5514">
              <w:rPr>
                <w:rStyle w:val="Hyperlink"/>
                <w:noProof/>
              </w:rPr>
              <w:t>6.14</w:t>
            </w:r>
            <w:r w:rsidR="00331ED0">
              <w:rPr>
                <w:rFonts w:asciiTheme="minorHAnsi" w:eastAsiaTheme="minorEastAsia" w:hAnsiTheme="minorHAnsi" w:cstheme="minorBidi"/>
                <w:caps w:val="0"/>
                <w:noProof/>
                <w:sz w:val="22"/>
                <w:szCs w:val="22"/>
              </w:rPr>
              <w:tab/>
            </w:r>
            <w:r w:rsidR="00331ED0" w:rsidRPr="005B5514">
              <w:rPr>
                <w:rStyle w:val="Hyperlink"/>
                <w:noProof/>
              </w:rPr>
              <w:t>REMOTE ACCESS</w:t>
            </w:r>
            <w:r w:rsidR="00331ED0">
              <w:rPr>
                <w:noProof/>
                <w:webHidden/>
              </w:rPr>
              <w:tab/>
            </w:r>
            <w:r w:rsidR="00331ED0">
              <w:rPr>
                <w:noProof/>
                <w:webHidden/>
              </w:rPr>
              <w:fldChar w:fldCharType="begin"/>
            </w:r>
            <w:r w:rsidR="00331ED0">
              <w:rPr>
                <w:noProof/>
                <w:webHidden/>
              </w:rPr>
              <w:instrText xml:space="preserve"> PAGEREF _Toc163032325 \h </w:instrText>
            </w:r>
            <w:r w:rsidR="00331ED0">
              <w:rPr>
                <w:noProof/>
                <w:webHidden/>
              </w:rPr>
            </w:r>
            <w:r w:rsidR="00331ED0">
              <w:rPr>
                <w:noProof/>
                <w:webHidden/>
              </w:rPr>
              <w:fldChar w:fldCharType="separate"/>
            </w:r>
            <w:r w:rsidR="00331ED0">
              <w:rPr>
                <w:noProof/>
                <w:webHidden/>
              </w:rPr>
              <w:t>25</w:t>
            </w:r>
            <w:r w:rsidR="00331ED0">
              <w:rPr>
                <w:noProof/>
                <w:webHidden/>
              </w:rPr>
              <w:fldChar w:fldCharType="end"/>
            </w:r>
          </w:hyperlink>
        </w:p>
        <w:p w14:paraId="065C2AD9" w14:textId="0BC09AF3" w:rsidR="00331ED0" w:rsidRDefault="006B05D5">
          <w:pPr>
            <w:pStyle w:val="TOC2"/>
            <w:rPr>
              <w:rFonts w:asciiTheme="minorHAnsi" w:eastAsiaTheme="minorEastAsia" w:hAnsiTheme="minorHAnsi" w:cstheme="minorBidi"/>
              <w:caps w:val="0"/>
              <w:noProof/>
              <w:sz w:val="22"/>
              <w:szCs w:val="22"/>
            </w:rPr>
          </w:pPr>
          <w:hyperlink w:anchor="_Toc163032326" w:history="1">
            <w:r w:rsidR="00331ED0" w:rsidRPr="005B5514">
              <w:rPr>
                <w:rStyle w:val="Hyperlink"/>
                <w:noProof/>
              </w:rPr>
              <w:t>6.15</w:t>
            </w:r>
            <w:r w:rsidR="00331ED0">
              <w:rPr>
                <w:rFonts w:asciiTheme="minorHAnsi" w:eastAsiaTheme="minorEastAsia" w:hAnsiTheme="minorHAnsi" w:cstheme="minorBidi"/>
                <w:caps w:val="0"/>
                <w:noProof/>
                <w:sz w:val="22"/>
                <w:szCs w:val="22"/>
              </w:rPr>
              <w:tab/>
            </w:r>
            <w:r w:rsidR="00331ED0" w:rsidRPr="005B5514">
              <w:rPr>
                <w:rStyle w:val="Hyperlink"/>
                <w:noProof/>
              </w:rPr>
              <w:t>SECURITY ENGINEERING AND ARCHITECTURE</w:t>
            </w:r>
            <w:r w:rsidR="00331ED0">
              <w:rPr>
                <w:noProof/>
                <w:webHidden/>
              </w:rPr>
              <w:tab/>
            </w:r>
            <w:r w:rsidR="00331ED0">
              <w:rPr>
                <w:noProof/>
                <w:webHidden/>
              </w:rPr>
              <w:fldChar w:fldCharType="begin"/>
            </w:r>
            <w:r w:rsidR="00331ED0">
              <w:rPr>
                <w:noProof/>
                <w:webHidden/>
              </w:rPr>
              <w:instrText xml:space="preserve"> PAGEREF _Toc163032326 \h </w:instrText>
            </w:r>
            <w:r w:rsidR="00331ED0">
              <w:rPr>
                <w:noProof/>
                <w:webHidden/>
              </w:rPr>
            </w:r>
            <w:r w:rsidR="00331ED0">
              <w:rPr>
                <w:noProof/>
                <w:webHidden/>
              </w:rPr>
              <w:fldChar w:fldCharType="separate"/>
            </w:r>
            <w:r w:rsidR="00331ED0">
              <w:rPr>
                <w:noProof/>
                <w:webHidden/>
              </w:rPr>
              <w:t>25</w:t>
            </w:r>
            <w:r w:rsidR="00331ED0">
              <w:rPr>
                <w:noProof/>
                <w:webHidden/>
              </w:rPr>
              <w:fldChar w:fldCharType="end"/>
            </w:r>
          </w:hyperlink>
        </w:p>
        <w:p w14:paraId="18E46E9F" w14:textId="5ABAA695" w:rsidR="00331ED0" w:rsidRDefault="006B05D5">
          <w:pPr>
            <w:pStyle w:val="TOC2"/>
            <w:rPr>
              <w:rFonts w:asciiTheme="minorHAnsi" w:eastAsiaTheme="minorEastAsia" w:hAnsiTheme="minorHAnsi" w:cstheme="minorBidi"/>
              <w:caps w:val="0"/>
              <w:noProof/>
              <w:sz w:val="22"/>
              <w:szCs w:val="22"/>
            </w:rPr>
          </w:pPr>
          <w:hyperlink w:anchor="_Toc163032327" w:history="1">
            <w:r w:rsidR="00331ED0" w:rsidRPr="005B5514">
              <w:rPr>
                <w:rStyle w:val="Hyperlink"/>
                <w:noProof/>
              </w:rPr>
              <w:t>6.16</w:t>
            </w:r>
            <w:r w:rsidR="00331ED0">
              <w:rPr>
                <w:rFonts w:asciiTheme="minorHAnsi" w:eastAsiaTheme="minorEastAsia" w:hAnsiTheme="minorHAnsi" w:cstheme="minorBidi"/>
                <w:caps w:val="0"/>
                <w:noProof/>
                <w:sz w:val="22"/>
                <w:szCs w:val="22"/>
              </w:rPr>
              <w:tab/>
            </w:r>
            <w:r w:rsidR="00331ED0" w:rsidRPr="005B5514">
              <w:rPr>
                <w:rStyle w:val="Hyperlink"/>
                <w:noProof/>
              </w:rPr>
              <w:t>CONFIGURATION MANAGEMENT</w:t>
            </w:r>
            <w:r w:rsidR="00331ED0">
              <w:rPr>
                <w:noProof/>
                <w:webHidden/>
              </w:rPr>
              <w:tab/>
            </w:r>
            <w:r w:rsidR="00331ED0">
              <w:rPr>
                <w:noProof/>
                <w:webHidden/>
              </w:rPr>
              <w:fldChar w:fldCharType="begin"/>
            </w:r>
            <w:r w:rsidR="00331ED0">
              <w:rPr>
                <w:noProof/>
                <w:webHidden/>
              </w:rPr>
              <w:instrText xml:space="preserve"> PAGEREF _Toc163032327 \h </w:instrText>
            </w:r>
            <w:r w:rsidR="00331ED0">
              <w:rPr>
                <w:noProof/>
                <w:webHidden/>
              </w:rPr>
            </w:r>
            <w:r w:rsidR="00331ED0">
              <w:rPr>
                <w:noProof/>
                <w:webHidden/>
              </w:rPr>
              <w:fldChar w:fldCharType="separate"/>
            </w:r>
            <w:r w:rsidR="00331ED0">
              <w:rPr>
                <w:noProof/>
                <w:webHidden/>
              </w:rPr>
              <w:t>25</w:t>
            </w:r>
            <w:r w:rsidR="00331ED0">
              <w:rPr>
                <w:noProof/>
                <w:webHidden/>
              </w:rPr>
              <w:fldChar w:fldCharType="end"/>
            </w:r>
          </w:hyperlink>
        </w:p>
        <w:p w14:paraId="0E748E8D" w14:textId="6EE83D71" w:rsidR="00331ED0" w:rsidRDefault="006B05D5">
          <w:pPr>
            <w:pStyle w:val="TOC2"/>
            <w:rPr>
              <w:rFonts w:asciiTheme="minorHAnsi" w:eastAsiaTheme="minorEastAsia" w:hAnsiTheme="minorHAnsi" w:cstheme="minorBidi"/>
              <w:caps w:val="0"/>
              <w:noProof/>
              <w:sz w:val="22"/>
              <w:szCs w:val="22"/>
            </w:rPr>
          </w:pPr>
          <w:hyperlink w:anchor="_Toc163032328" w:history="1">
            <w:r w:rsidR="00331ED0" w:rsidRPr="005B5514">
              <w:rPr>
                <w:rStyle w:val="Hyperlink"/>
                <w:noProof/>
              </w:rPr>
              <w:t>6.17</w:t>
            </w:r>
            <w:r w:rsidR="00331ED0">
              <w:rPr>
                <w:rFonts w:asciiTheme="minorHAnsi" w:eastAsiaTheme="minorEastAsia" w:hAnsiTheme="minorHAnsi" w:cstheme="minorBidi"/>
                <w:caps w:val="0"/>
                <w:noProof/>
                <w:sz w:val="22"/>
                <w:szCs w:val="22"/>
              </w:rPr>
              <w:tab/>
            </w:r>
            <w:r w:rsidR="00331ED0" w:rsidRPr="005B5514">
              <w:rPr>
                <w:rStyle w:val="Hyperlink"/>
                <w:noProof/>
              </w:rPr>
              <w:t>ENDPOINT SECURITY</w:t>
            </w:r>
            <w:r w:rsidR="00331ED0">
              <w:rPr>
                <w:noProof/>
                <w:webHidden/>
              </w:rPr>
              <w:tab/>
            </w:r>
            <w:r w:rsidR="00331ED0">
              <w:rPr>
                <w:noProof/>
                <w:webHidden/>
              </w:rPr>
              <w:fldChar w:fldCharType="begin"/>
            </w:r>
            <w:r w:rsidR="00331ED0">
              <w:rPr>
                <w:noProof/>
                <w:webHidden/>
              </w:rPr>
              <w:instrText xml:space="preserve"> PAGEREF _Toc163032328 \h </w:instrText>
            </w:r>
            <w:r w:rsidR="00331ED0">
              <w:rPr>
                <w:noProof/>
                <w:webHidden/>
              </w:rPr>
            </w:r>
            <w:r w:rsidR="00331ED0">
              <w:rPr>
                <w:noProof/>
                <w:webHidden/>
              </w:rPr>
              <w:fldChar w:fldCharType="separate"/>
            </w:r>
            <w:r w:rsidR="00331ED0">
              <w:rPr>
                <w:noProof/>
                <w:webHidden/>
              </w:rPr>
              <w:t>25</w:t>
            </w:r>
            <w:r w:rsidR="00331ED0">
              <w:rPr>
                <w:noProof/>
                <w:webHidden/>
              </w:rPr>
              <w:fldChar w:fldCharType="end"/>
            </w:r>
          </w:hyperlink>
        </w:p>
        <w:p w14:paraId="288D60F6" w14:textId="3760BADC" w:rsidR="00331ED0" w:rsidRDefault="006B05D5">
          <w:pPr>
            <w:pStyle w:val="TOC2"/>
            <w:rPr>
              <w:rFonts w:asciiTheme="minorHAnsi" w:eastAsiaTheme="minorEastAsia" w:hAnsiTheme="minorHAnsi" w:cstheme="minorBidi"/>
              <w:caps w:val="0"/>
              <w:noProof/>
              <w:sz w:val="22"/>
              <w:szCs w:val="22"/>
            </w:rPr>
          </w:pPr>
          <w:hyperlink w:anchor="_Toc163032329" w:history="1">
            <w:r w:rsidR="00331ED0" w:rsidRPr="005B5514">
              <w:rPr>
                <w:rStyle w:val="Hyperlink"/>
                <w:noProof/>
              </w:rPr>
              <w:t>6.18</w:t>
            </w:r>
            <w:r w:rsidR="00331ED0">
              <w:rPr>
                <w:rFonts w:asciiTheme="minorHAnsi" w:eastAsiaTheme="minorEastAsia" w:hAnsiTheme="minorHAnsi" w:cstheme="minorBidi"/>
                <w:caps w:val="0"/>
                <w:noProof/>
                <w:sz w:val="22"/>
                <w:szCs w:val="22"/>
              </w:rPr>
              <w:tab/>
            </w:r>
            <w:r w:rsidR="00331ED0" w:rsidRPr="005B5514">
              <w:rPr>
                <w:rStyle w:val="Hyperlink"/>
                <w:noProof/>
              </w:rPr>
              <w:t>ICS/SCADA/OT SECURITY</w:t>
            </w:r>
            <w:r w:rsidR="00331ED0">
              <w:rPr>
                <w:noProof/>
                <w:webHidden/>
              </w:rPr>
              <w:tab/>
            </w:r>
            <w:r w:rsidR="00331ED0">
              <w:rPr>
                <w:noProof/>
                <w:webHidden/>
              </w:rPr>
              <w:fldChar w:fldCharType="begin"/>
            </w:r>
            <w:r w:rsidR="00331ED0">
              <w:rPr>
                <w:noProof/>
                <w:webHidden/>
              </w:rPr>
              <w:instrText xml:space="preserve"> PAGEREF _Toc163032329 \h </w:instrText>
            </w:r>
            <w:r w:rsidR="00331ED0">
              <w:rPr>
                <w:noProof/>
                <w:webHidden/>
              </w:rPr>
            </w:r>
            <w:r w:rsidR="00331ED0">
              <w:rPr>
                <w:noProof/>
                <w:webHidden/>
              </w:rPr>
              <w:fldChar w:fldCharType="separate"/>
            </w:r>
            <w:r w:rsidR="00331ED0">
              <w:rPr>
                <w:noProof/>
                <w:webHidden/>
              </w:rPr>
              <w:t>26</w:t>
            </w:r>
            <w:r w:rsidR="00331ED0">
              <w:rPr>
                <w:noProof/>
                <w:webHidden/>
              </w:rPr>
              <w:fldChar w:fldCharType="end"/>
            </w:r>
          </w:hyperlink>
        </w:p>
        <w:p w14:paraId="52CD7783" w14:textId="05BBC7C2" w:rsidR="00331ED0" w:rsidRDefault="006B05D5">
          <w:pPr>
            <w:pStyle w:val="TOC2"/>
            <w:rPr>
              <w:rFonts w:asciiTheme="minorHAnsi" w:eastAsiaTheme="minorEastAsia" w:hAnsiTheme="minorHAnsi" w:cstheme="minorBidi"/>
              <w:caps w:val="0"/>
              <w:noProof/>
              <w:sz w:val="22"/>
              <w:szCs w:val="22"/>
            </w:rPr>
          </w:pPr>
          <w:hyperlink w:anchor="_Toc163032330" w:history="1">
            <w:r w:rsidR="00331ED0" w:rsidRPr="005B5514">
              <w:rPr>
                <w:rStyle w:val="Hyperlink"/>
                <w:noProof/>
              </w:rPr>
              <w:t>6.19</w:t>
            </w:r>
            <w:r w:rsidR="00331ED0">
              <w:rPr>
                <w:rFonts w:asciiTheme="minorHAnsi" w:eastAsiaTheme="minorEastAsia" w:hAnsiTheme="minorHAnsi" w:cstheme="minorBidi"/>
                <w:caps w:val="0"/>
                <w:noProof/>
                <w:sz w:val="22"/>
                <w:szCs w:val="22"/>
              </w:rPr>
              <w:tab/>
            </w:r>
            <w:r w:rsidR="00331ED0" w:rsidRPr="005B5514">
              <w:rPr>
                <w:rStyle w:val="Hyperlink"/>
                <w:noProof/>
              </w:rPr>
              <w:t>INTERNET OF THINGS SECURITY</w:t>
            </w:r>
            <w:r w:rsidR="00331ED0">
              <w:rPr>
                <w:noProof/>
                <w:webHidden/>
              </w:rPr>
              <w:tab/>
            </w:r>
            <w:r w:rsidR="00331ED0">
              <w:rPr>
                <w:noProof/>
                <w:webHidden/>
              </w:rPr>
              <w:fldChar w:fldCharType="begin"/>
            </w:r>
            <w:r w:rsidR="00331ED0">
              <w:rPr>
                <w:noProof/>
                <w:webHidden/>
              </w:rPr>
              <w:instrText xml:space="preserve"> PAGEREF _Toc163032330 \h </w:instrText>
            </w:r>
            <w:r w:rsidR="00331ED0">
              <w:rPr>
                <w:noProof/>
                <w:webHidden/>
              </w:rPr>
            </w:r>
            <w:r w:rsidR="00331ED0">
              <w:rPr>
                <w:noProof/>
                <w:webHidden/>
              </w:rPr>
              <w:fldChar w:fldCharType="separate"/>
            </w:r>
            <w:r w:rsidR="00331ED0">
              <w:rPr>
                <w:noProof/>
                <w:webHidden/>
              </w:rPr>
              <w:t>26</w:t>
            </w:r>
            <w:r w:rsidR="00331ED0">
              <w:rPr>
                <w:noProof/>
                <w:webHidden/>
              </w:rPr>
              <w:fldChar w:fldCharType="end"/>
            </w:r>
          </w:hyperlink>
        </w:p>
        <w:p w14:paraId="2F6EB4A2" w14:textId="0D5CB7DA" w:rsidR="00331ED0" w:rsidRDefault="006B05D5">
          <w:pPr>
            <w:pStyle w:val="TOC2"/>
            <w:rPr>
              <w:rFonts w:asciiTheme="minorHAnsi" w:eastAsiaTheme="minorEastAsia" w:hAnsiTheme="minorHAnsi" w:cstheme="minorBidi"/>
              <w:caps w:val="0"/>
              <w:noProof/>
              <w:sz w:val="22"/>
              <w:szCs w:val="22"/>
            </w:rPr>
          </w:pPr>
          <w:hyperlink w:anchor="_Toc163032331" w:history="1">
            <w:r w:rsidR="00331ED0" w:rsidRPr="005B5514">
              <w:rPr>
                <w:rStyle w:val="Hyperlink"/>
                <w:noProof/>
              </w:rPr>
              <w:t>6.20</w:t>
            </w:r>
            <w:r w:rsidR="00331ED0">
              <w:rPr>
                <w:rFonts w:asciiTheme="minorHAnsi" w:eastAsiaTheme="minorEastAsia" w:hAnsiTheme="minorHAnsi" w:cstheme="minorBidi"/>
                <w:caps w:val="0"/>
                <w:noProof/>
                <w:sz w:val="22"/>
                <w:szCs w:val="22"/>
              </w:rPr>
              <w:tab/>
            </w:r>
            <w:r w:rsidR="00331ED0" w:rsidRPr="005B5514">
              <w:rPr>
                <w:rStyle w:val="Hyperlink"/>
                <w:noProof/>
              </w:rPr>
              <w:t>MOBILE DEVICE SECURITY</w:t>
            </w:r>
            <w:r w:rsidR="00331ED0">
              <w:rPr>
                <w:noProof/>
                <w:webHidden/>
              </w:rPr>
              <w:tab/>
            </w:r>
            <w:r w:rsidR="00331ED0">
              <w:rPr>
                <w:noProof/>
                <w:webHidden/>
              </w:rPr>
              <w:fldChar w:fldCharType="begin"/>
            </w:r>
            <w:r w:rsidR="00331ED0">
              <w:rPr>
                <w:noProof/>
                <w:webHidden/>
              </w:rPr>
              <w:instrText xml:space="preserve"> PAGEREF _Toc163032331 \h </w:instrText>
            </w:r>
            <w:r w:rsidR="00331ED0">
              <w:rPr>
                <w:noProof/>
                <w:webHidden/>
              </w:rPr>
            </w:r>
            <w:r w:rsidR="00331ED0">
              <w:rPr>
                <w:noProof/>
                <w:webHidden/>
              </w:rPr>
              <w:fldChar w:fldCharType="separate"/>
            </w:r>
            <w:r w:rsidR="00331ED0">
              <w:rPr>
                <w:noProof/>
                <w:webHidden/>
              </w:rPr>
              <w:t>26</w:t>
            </w:r>
            <w:r w:rsidR="00331ED0">
              <w:rPr>
                <w:noProof/>
                <w:webHidden/>
              </w:rPr>
              <w:fldChar w:fldCharType="end"/>
            </w:r>
          </w:hyperlink>
        </w:p>
        <w:p w14:paraId="45146EBD" w14:textId="2E6FF78E" w:rsidR="00331ED0" w:rsidRDefault="006B05D5">
          <w:pPr>
            <w:pStyle w:val="TOC2"/>
            <w:rPr>
              <w:rFonts w:asciiTheme="minorHAnsi" w:eastAsiaTheme="minorEastAsia" w:hAnsiTheme="minorHAnsi" w:cstheme="minorBidi"/>
              <w:caps w:val="0"/>
              <w:noProof/>
              <w:sz w:val="22"/>
              <w:szCs w:val="22"/>
            </w:rPr>
          </w:pPr>
          <w:hyperlink w:anchor="_Toc163032332" w:history="1">
            <w:r w:rsidR="00331ED0" w:rsidRPr="005B5514">
              <w:rPr>
                <w:rStyle w:val="Hyperlink"/>
                <w:rFonts w:eastAsia="Calibri"/>
                <w:noProof/>
              </w:rPr>
              <w:t>6.21</w:t>
            </w:r>
            <w:r w:rsidR="00331ED0">
              <w:rPr>
                <w:rFonts w:asciiTheme="minorHAnsi" w:eastAsiaTheme="minorEastAsia" w:hAnsiTheme="minorHAnsi" w:cstheme="minorBidi"/>
                <w:caps w:val="0"/>
                <w:noProof/>
                <w:sz w:val="22"/>
                <w:szCs w:val="22"/>
              </w:rPr>
              <w:tab/>
            </w:r>
            <w:r w:rsidR="00331ED0" w:rsidRPr="005B5514">
              <w:rPr>
                <w:rStyle w:val="Hyperlink"/>
                <w:rFonts w:eastAsia="Calibri"/>
                <w:noProof/>
              </w:rPr>
              <w:t>NETWORK SECURITY</w:t>
            </w:r>
            <w:r w:rsidR="00331ED0">
              <w:rPr>
                <w:noProof/>
                <w:webHidden/>
              </w:rPr>
              <w:tab/>
            </w:r>
            <w:r w:rsidR="00331ED0">
              <w:rPr>
                <w:noProof/>
                <w:webHidden/>
              </w:rPr>
              <w:fldChar w:fldCharType="begin"/>
            </w:r>
            <w:r w:rsidR="00331ED0">
              <w:rPr>
                <w:noProof/>
                <w:webHidden/>
              </w:rPr>
              <w:instrText xml:space="preserve"> PAGEREF _Toc163032332 \h </w:instrText>
            </w:r>
            <w:r w:rsidR="00331ED0">
              <w:rPr>
                <w:noProof/>
                <w:webHidden/>
              </w:rPr>
            </w:r>
            <w:r w:rsidR="00331ED0">
              <w:rPr>
                <w:noProof/>
                <w:webHidden/>
              </w:rPr>
              <w:fldChar w:fldCharType="separate"/>
            </w:r>
            <w:r w:rsidR="00331ED0">
              <w:rPr>
                <w:noProof/>
                <w:webHidden/>
              </w:rPr>
              <w:t>26</w:t>
            </w:r>
            <w:r w:rsidR="00331ED0">
              <w:rPr>
                <w:noProof/>
                <w:webHidden/>
              </w:rPr>
              <w:fldChar w:fldCharType="end"/>
            </w:r>
          </w:hyperlink>
        </w:p>
        <w:p w14:paraId="3BE911DE" w14:textId="0F9D26F2" w:rsidR="00331ED0" w:rsidRDefault="006B05D5">
          <w:pPr>
            <w:pStyle w:val="TOC2"/>
            <w:rPr>
              <w:rFonts w:asciiTheme="minorHAnsi" w:eastAsiaTheme="minorEastAsia" w:hAnsiTheme="minorHAnsi" w:cstheme="minorBidi"/>
              <w:caps w:val="0"/>
              <w:noProof/>
              <w:sz w:val="22"/>
              <w:szCs w:val="22"/>
            </w:rPr>
          </w:pPr>
          <w:hyperlink w:anchor="_Toc163032333" w:history="1">
            <w:r w:rsidR="00331ED0" w:rsidRPr="005B5514">
              <w:rPr>
                <w:rStyle w:val="Hyperlink"/>
                <w:noProof/>
              </w:rPr>
              <w:t>6.22</w:t>
            </w:r>
            <w:r w:rsidR="00331ED0">
              <w:rPr>
                <w:rFonts w:asciiTheme="minorHAnsi" w:eastAsiaTheme="minorEastAsia" w:hAnsiTheme="minorHAnsi" w:cstheme="minorBidi"/>
                <w:caps w:val="0"/>
                <w:noProof/>
                <w:sz w:val="22"/>
                <w:szCs w:val="22"/>
              </w:rPr>
              <w:tab/>
            </w:r>
            <w:r w:rsidR="00331ED0" w:rsidRPr="005B5514">
              <w:rPr>
                <w:rStyle w:val="Hyperlink"/>
                <w:noProof/>
              </w:rPr>
              <w:t>CLOUD SECURITY</w:t>
            </w:r>
            <w:r w:rsidR="00331ED0">
              <w:rPr>
                <w:noProof/>
                <w:webHidden/>
              </w:rPr>
              <w:tab/>
            </w:r>
            <w:r w:rsidR="00331ED0">
              <w:rPr>
                <w:noProof/>
                <w:webHidden/>
              </w:rPr>
              <w:fldChar w:fldCharType="begin"/>
            </w:r>
            <w:r w:rsidR="00331ED0">
              <w:rPr>
                <w:noProof/>
                <w:webHidden/>
              </w:rPr>
              <w:instrText xml:space="preserve"> PAGEREF _Toc163032333 \h </w:instrText>
            </w:r>
            <w:r w:rsidR="00331ED0">
              <w:rPr>
                <w:noProof/>
                <w:webHidden/>
              </w:rPr>
            </w:r>
            <w:r w:rsidR="00331ED0">
              <w:rPr>
                <w:noProof/>
                <w:webHidden/>
              </w:rPr>
              <w:fldChar w:fldCharType="separate"/>
            </w:r>
            <w:r w:rsidR="00331ED0">
              <w:rPr>
                <w:noProof/>
                <w:webHidden/>
              </w:rPr>
              <w:t>27</w:t>
            </w:r>
            <w:r w:rsidR="00331ED0">
              <w:rPr>
                <w:noProof/>
                <w:webHidden/>
              </w:rPr>
              <w:fldChar w:fldCharType="end"/>
            </w:r>
          </w:hyperlink>
        </w:p>
        <w:p w14:paraId="775F36E1" w14:textId="77934FA0" w:rsidR="00331ED0" w:rsidRDefault="006B05D5">
          <w:pPr>
            <w:pStyle w:val="TOC2"/>
            <w:rPr>
              <w:rFonts w:asciiTheme="minorHAnsi" w:eastAsiaTheme="minorEastAsia" w:hAnsiTheme="minorHAnsi" w:cstheme="minorBidi"/>
              <w:caps w:val="0"/>
              <w:noProof/>
              <w:sz w:val="22"/>
              <w:szCs w:val="22"/>
            </w:rPr>
          </w:pPr>
          <w:hyperlink w:anchor="_Toc163032334" w:history="1">
            <w:r w:rsidR="00331ED0" w:rsidRPr="005B5514">
              <w:rPr>
                <w:rStyle w:val="Hyperlink"/>
                <w:noProof/>
              </w:rPr>
              <w:t>6.23</w:t>
            </w:r>
            <w:r w:rsidR="00331ED0">
              <w:rPr>
                <w:rFonts w:asciiTheme="minorHAnsi" w:eastAsiaTheme="minorEastAsia" w:hAnsiTheme="minorHAnsi" w:cstheme="minorBidi"/>
                <w:caps w:val="0"/>
                <w:noProof/>
                <w:sz w:val="22"/>
                <w:szCs w:val="22"/>
              </w:rPr>
              <w:tab/>
            </w:r>
            <w:r w:rsidR="00331ED0" w:rsidRPr="005B5514">
              <w:rPr>
                <w:rStyle w:val="Hyperlink"/>
                <w:noProof/>
              </w:rPr>
              <w:t>CHANGE MANAGEMENT</w:t>
            </w:r>
            <w:r w:rsidR="00331ED0">
              <w:rPr>
                <w:noProof/>
                <w:webHidden/>
              </w:rPr>
              <w:tab/>
            </w:r>
            <w:r w:rsidR="00331ED0">
              <w:rPr>
                <w:noProof/>
                <w:webHidden/>
              </w:rPr>
              <w:fldChar w:fldCharType="begin"/>
            </w:r>
            <w:r w:rsidR="00331ED0">
              <w:rPr>
                <w:noProof/>
                <w:webHidden/>
              </w:rPr>
              <w:instrText xml:space="preserve"> PAGEREF _Toc163032334 \h </w:instrText>
            </w:r>
            <w:r w:rsidR="00331ED0">
              <w:rPr>
                <w:noProof/>
                <w:webHidden/>
              </w:rPr>
            </w:r>
            <w:r w:rsidR="00331ED0">
              <w:rPr>
                <w:noProof/>
                <w:webHidden/>
              </w:rPr>
              <w:fldChar w:fldCharType="separate"/>
            </w:r>
            <w:r w:rsidR="00331ED0">
              <w:rPr>
                <w:noProof/>
                <w:webHidden/>
              </w:rPr>
              <w:t>27</w:t>
            </w:r>
            <w:r w:rsidR="00331ED0">
              <w:rPr>
                <w:noProof/>
                <w:webHidden/>
              </w:rPr>
              <w:fldChar w:fldCharType="end"/>
            </w:r>
          </w:hyperlink>
        </w:p>
        <w:p w14:paraId="1AC94FA6" w14:textId="681F602A" w:rsidR="00331ED0" w:rsidRDefault="006B05D5">
          <w:pPr>
            <w:pStyle w:val="TOC2"/>
            <w:rPr>
              <w:rFonts w:asciiTheme="minorHAnsi" w:eastAsiaTheme="minorEastAsia" w:hAnsiTheme="minorHAnsi" w:cstheme="minorBidi"/>
              <w:caps w:val="0"/>
              <w:noProof/>
              <w:sz w:val="22"/>
              <w:szCs w:val="22"/>
            </w:rPr>
          </w:pPr>
          <w:hyperlink w:anchor="_Toc163032335" w:history="1">
            <w:r w:rsidR="00331ED0" w:rsidRPr="005B5514">
              <w:rPr>
                <w:rStyle w:val="Hyperlink"/>
                <w:noProof/>
              </w:rPr>
              <w:t>6.24</w:t>
            </w:r>
            <w:r w:rsidR="00331ED0">
              <w:rPr>
                <w:rFonts w:asciiTheme="minorHAnsi" w:eastAsiaTheme="minorEastAsia" w:hAnsiTheme="minorHAnsi" w:cstheme="minorBidi"/>
                <w:caps w:val="0"/>
                <w:noProof/>
                <w:sz w:val="22"/>
                <w:szCs w:val="22"/>
              </w:rPr>
              <w:tab/>
            </w:r>
            <w:r w:rsidR="00331ED0" w:rsidRPr="005B5514">
              <w:rPr>
                <w:rStyle w:val="Hyperlink"/>
                <w:noProof/>
              </w:rPr>
              <w:t>MAINTENANCE</w:t>
            </w:r>
            <w:r w:rsidR="00331ED0">
              <w:rPr>
                <w:noProof/>
                <w:webHidden/>
              </w:rPr>
              <w:tab/>
            </w:r>
            <w:r w:rsidR="00331ED0">
              <w:rPr>
                <w:noProof/>
                <w:webHidden/>
              </w:rPr>
              <w:fldChar w:fldCharType="begin"/>
            </w:r>
            <w:r w:rsidR="00331ED0">
              <w:rPr>
                <w:noProof/>
                <w:webHidden/>
              </w:rPr>
              <w:instrText xml:space="preserve"> PAGEREF _Toc163032335 \h </w:instrText>
            </w:r>
            <w:r w:rsidR="00331ED0">
              <w:rPr>
                <w:noProof/>
                <w:webHidden/>
              </w:rPr>
            </w:r>
            <w:r w:rsidR="00331ED0">
              <w:rPr>
                <w:noProof/>
                <w:webHidden/>
              </w:rPr>
              <w:fldChar w:fldCharType="separate"/>
            </w:r>
            <w:r w:rsidR="00331ED0">
              <w:rPr>
                <w:noProof/>
                <w:webHidden/>
              </w:rPr>
              <w:t>27</w:t>
            </w:r>
            <w:r w:rsidR="00331ED0">
              <w:rPr>
                <w:noProof/>
                <w:webHidden/>
              </w:rPr>
              <w:fldChar w:fldCharType="end"/>
            </w:r>
          </w:hyperlink>
        </w:p>
        <w:p w14:paraId="38015B29" w14:textId="3EF2AC12" w:rsidR="00331ED0" w:rsidRDefault="006B05D5">
          <w:pPr>
            <w:pStyle w:val="TOC2"/>
            <w:rPr>
              <w:rFonts w:asciiTheme="minorHAnsi" w:eastAsiaTheme="minorEastAsia" w:hAnsiTheme="minorHAnsi" w:cstheme="minorBidi"/>
              <w:caps w:val="0"/>
              <w:noProof/>
              <w:sz w:val="22"/>
              <w:szCs w:val="22"/>
            </w:rPr>
          </w:pPr>
          <w:hyperlink w:anchor="_Toc163032336" w:history="1">
            <w:r w:rsidR="00331ED0" w:rsidRPr="005B5514">
              <w:rPr>
                <w:rStyle w:val="Hyperlink"/>
                <w:noProof/>
              </w:rPr>
              <w:t>6.25</w:t>
            </w:r>
            <w:r w:rsidR="00331ED0">
              <w:rPr>
                <w:rFonts w:asciiTheme="minorHAnsi" w:eastAsiaTheme="minorEastAsia" w:hAnsiTheme="minorHAnsi" w:cstheme="minorBidi"/>
                <w:caps w:val="0"/>
                <w:noProof/>
                <w:sz w:val="22"/>
                <w:szCs w:val="22"/>
              </w:rPr>
              <w:tab/>
            </w:r>
            <w:r w:rsidR="00331ED0" w:rsidRPr="005B5514">
              <w:rPr>
                <w:rStyle w:val="Hyperlink"/>
                <w:noProof/>
              </w:rPr>
              <w:t>THREAT MANAGEMENT</w:t>
            </w:r>
            <w:r w:rsidR="00331ED0">
              <w:rPr>
                <w:noProof/>
                <w:webHidden/>
              </w:rPr>
              <w:tab/>
            </w:r>
            <w:r w:rsidR="00331ED0">
              <w:rPr>
                <w:noProof/>
                <w:webHidden/>
              </w:rPr>
              <w:fldChar w:fldCharType="begin"/>
            </w:r>
            <w:r w:rsidR="00331ED0">
              <w:rPr>
                <w:noProof/>
                <w:webHidden/>
              </w:rPr>
              <w:instrText xml:space="preserve"> PAGEREF _Toc163032336 \h </w:instrText>
            </w:r>
            <w:r w:rsidR="00331ED0">
              <w:rPr>
                <w:noProof/>
                <w:webHidden/>
              </w:rPr>
            </w:r>
            <w:r w:rsidR="00331ED0">
              <w:rPr>
                <w:noProof/>
                <w:webHidden/>
              </w:rPr>
              <w:fldChar w:fldCharType="separate"/>
            </w:r>
            <w:r w:rsidR="00331ED0">
              <w:rPr>
                <w:noProof/>
                <w:webHidden/>
              </w:rPr>
              <w:t>27</w:t>
            </w:r>
            <w:r w:rsidR="00331ED0">
              <w:rPr>
                <w:noProof/>
                <w:webHidden/>
              </w:rPr>
              <w:fldChar w:fldCharType="end"/>
            </w:r>
          </w:hyperlink>
        </w:p>
        <w:p w14:paraId="27131527" w14:textId="4C880930" w:rsidR="00331ED0" w:rsidRDefault="006B05D5">
          <w:pPr>
            <w:pStyle w:val="TOC2"/>
            <w:rPr>
              <w:rFonts w:asciiTheme="minorHAnsi" w:eastAsiaTheme="minorEastAsia" w:hAnsiTheme="minorHAnsi" w:cstheme="minorBidi"/>
              <w:caps w:val="0"/>
              <w:noProof/>
              <w:sz w:val="22"/>
              <w:szCs w:val="22"/>
            </w:rPr>
          </w:pPr>
          <w:hyperlink w:anchor="_Toc163032337" w:history="1">
            <w:r w:rsidR="00331ED0" w:rsidRPr="005B5514">
              <w:rPr>
                <w:rStyle w:val="Hyperlink"/>
                <w:noProof/>
              </w:rPr>
              <w:t>6.26</w:t>
            </w:r>
            <w:r w:rsidR="00331ED0">
              <w:rPr>
                <w:rFonts w:asciiTheme="minorHAnsi" w:eastAsiaTheme="minorEastAsia" w:hAnsiTheme="minorHAnsi" w:cstheme="minorBidi"/>
                <w:caps w:val="0"/>
                <w:noProof/>
                <w:sz w:val="22"/>
                <w:szCs w:val="22"/>
              </w:rPr>
              <w:tab/>
            </w:r>
            <w:r w:rsidR="00331ED0" w:rsidRPr="005B5514">
              <w:rPr>
                <w:rStyle w:val="Hyperlink"/>
                <w:noProof/>
              </w:rPr>
              <w:t>VULNERABILITY AND PATCH MANAGEMENT</w:t>
            </w:r>
            <w:r w:rsidR="00331ED0">
              <w:rPr>
                <w:noProof/>
                <w:webHidden/>
              </w:rPr>
              <w:tab/>
            </w:r>
            <w:r w:rsidR="00331ED0">
              <w:rPr>
                <w:noProof/>
                <w:webHidden/>
              </w:rPr>
              <w:fldChar w:fldCharType="begin"/>
            </w:r>
            <w:r w:rsidR="00331ED0">
              <w:rPr>
                <w:noProof/>
                <w:webHidden/>
              </w:rPr>
              <w:instrText xml:space="preserve"> PAGEREF _Toc163032337 \h </w:instrText>
            </w:r>
            <w:r w:rsidR="00331ED0">
              <w:rPr>
                <w:noProof/>
                <w:webHidden/>
              </w:rPr>
            </w:r>
            <w:r w:rsidR="00331ED0">
              <w:rPr>
                <w:noProof/>
                <w:webHidden/>
              </w:rPr>
              <w:fldChar w:fldCharType="separate"/>
            </w:r>
            <w:r w:rsidR="00331ED0">
              <w:rPr>
                <w:noProof/>
                <w:webHidden/>
              </w:rPr>
              <w:t>27</w:t>
            </w:r>
            <w:r w:rsidR="00331ED0">
              <w:rPr>
                <w:noProof/>
                <w:webHidden/>
              </w:rPr>
              <w:fldChar w:fldCharType="end"/>
            </w:r>
          </w:hyperlink>
        </w:p>
        <w:p w14:paraId="221F4A2B" w14:textId="2D124981" w:rsidR="00331ED0" w:rsidRDefault="006B05D5">
          <w:pPr>
            <w:pStyle w:val="TOC2"/>
            <w:rPr>
              <w:rFonts w:asciiTheme="minorHAnsi" w:eastAsiaTheme="minorEastAsia" w:hAnsiTheme="minorHAnsi" w:cstheme="minorBidi"/>
              <w:caps w:val="0"/>
              <w:noProof/>
              <w:sz w:val="22"/>
              <w:szCs w:val="22"/>
            </w:rPr>
          </w:pPr>
          <w:hyperlink w:anchor="_Toc163032338" w:history="1">
            <w:r w:rsidR="00331ED0" w:rsidRPr="005B5514">
              <w:rPr>
                <w:rStyle w:val="Hyperlink"/>
                <w:noProof/>
              </w:rPr>
              <w:t>6.27</w:t>
            </w:r>
            <w:r w:rsidR="00331ED0">
              <w:rPr>
                <w:rFonts w:asciiTheme="minorHAnsi" w:eastAsiaTheme="minorEastAsia" w:hAnsiTheme="minorHAnsi" w:cstheme="minorBidi"/>
                <w:caps w:val="0"/>
                <w:noProof/>
                <w:sz w:val="22"/>
                <w:szCs w:val="22"/>
              </w:rPr>
              <w:tab/>
            </w:r>
            <w:r w:rsidR="00331ED0" w:rsidRPr="005B5514">
              <w:rPr>
                <w:rStyle w:val="Hyperlink"/>
                <w:noProof/>
              </w:rPr>
              <w:t>CONTINUOUS MONITORING</w:t>
            </w:r>
            <w:r w:rsidR="00331ED0">
              <w:rPr>
                <w:noProof/>
                <w:webHidden/>
              </w:rPr>
              <w:tab/>
            </w:r>
            <w:r w:rsidR="00331ED0">
              <w:rPr>
                <w:noProof/>
                <w:webHidden/>
              </w:rPr>
              <w:fldChar w:fldCharType="begin"/>
            </w:r>
            <w:r w:rsidR="00331ED0">
              <w:rPr>
                <w:noProof/>
                <w:webHidden/>
              </w:rPr>
              <w:instrText xml:space="preserve"> PAGEREF _Toc163032338 \h </w:instrText>
            </w:r>
            <w:r w:rsidR="00331ED0">
              <w:rPr>
                <w:noProof/>
                <w:webHidden/>
              </w:rPr>
            </w:r>
            <w:r w:rsidR="00331ED0">
              <w:rPr>
                <w:noProof/>
                <w:webHidden/>
              </w:rPr>
              <w:fldChar w:fldCharType="separate"/>
            </w:r>
            <w:r w:rsidR="00331ED0">
              <w:rPr>
                <w:noProof/>
                <w:webHidden/>
              </w:rPr>
              <w:t>27</w:t>
            </w:r>
            <w:r w:rsidR="00331ED0">
              <w:rPr>
                <w:noProof/>
                <w:webHidden/>
              </w:rPr>
              <w:fldChar w:fldCharType="end"/>
            </w:r>
          </w:hyperlink>
        </w:p>
        <w:p w14:paraId="256D14A9" w14:textId="61A7C5A7" w:rsidR="00331ED0" w:rsidRDefault="006B05D5">
          <w:pPr>
            <w:pStyle w:val="TOC2"/>
            <w:rPr>
              <w:rFonts w:asciiTheme="minorHAnsi" w:eastAsiaTheme="minorEastAsia" w:hAnsiTheme="minorHAnsi" w:cstheme="minorBidi"/>
              <w:caps w:val="0"/>
              <w:noProof/>
              <w:sz w:val="22"/>
              <w:szCs w:val="22"/>
            </w:rPr>
          </w:pPr>
          <w:hyperlink w:anchor="_Toc163032339" w:history="1">
            <w:r w:rsidR="00331ED0" w:rsidRPr="005B5514">
              <w:rPr>
                <w:rStyle w:val="Hyperlink"/>
                <w:noProof/>
              </w:rPr>
              <w:t>6.28</w:t>
            </w:r>
            <w:r w:rsidR="00331ED0">
              <w:rPr>
                <w:rFonts w:asciiTheme="minorHAnsi" w:eastAsiaTheme="minorEastAsia" w:hAnsiTheme="minorHAnsi" w:cstheme="minorBidi"/>
                <w:caps w:val="0"/>
                <w:noProof/>
                <w:sz w:val="22"/>
                <w:szCs w:val="22"/>
              </w:rPr>
              <w:tab/>
            </w:r>
            <w:r w:rsidR="00331ED0" w:rsidRPr="005B5514">
              <w:rPr>
                <w:rStyle w:val="Hyperlink"/>
                <w:noProof/>
              </w:rPr>
              <w:t>SYSTEM DEVELOPMENT AND ACQUISITION</w:t>
            </w:r>
            <w:r w:rsidR="00331ED0">
              <w:rPr>
                <w:noProof/>
                <w:webHidden/>
              </w:rPr>
              <w:tab/>
            </w:r>
            <w:r w:rsidR="00331ED0">
              <w:rPr>
                <w:noProof/>
                <w:webHidden/>
              </w:rPr>
              <w:fldChar w:fldCharType="begin"/>
            </w:r>
            <w:r w:rsidR="00331ED0">
              <w:rPr>
                <w:noProof/>
                <w:webHidden/>
              </w:rPr>
              <w:instrText xml:space="preserve"> PAGEREF _Toc163032339 \h </w:instrText>
            </w:r>
            <w:r w:rsidR="00331ED0">
              <w:rPr>
                <w:noProof/>
                <w:webHidden/>
              </w:rPr>
            </w:r>
            <w:r w:rsidR="00331ED0">
              <w:rPr>
                <w:noProof/>
                <w:webHidden/>
              </w:rPr>
              <w:fldChar w:fldCharType="separate"/>
            </w:r>
            <w:r w:rsidR="00331ED0">
              <w:rPr>
                <w:noProof/>
                <w:webHidden/>
              </w:rPr>
              <w:t>28</w:t>
            </w:r>
            <w:r w:rsidR="00331ED0">
              <w:rPr>
                <w:noProof/>
                <w:webHidden/>
              </w:rPr>
              <w:fldChar w:fldCharType="end"/>
            </w:r>
          </w:hyperlink>
        </w:p>
        <w:p w14:paraId="64BE6458" w14:textId="7F3E4585" w:rsidR="00331ED0" w:rsidRDefault="006B05D5">
          <w:pPr>
            <w:pStyle w:val="TOC2"/>
            <w:rPr>
              <w:rFonts w:asciiTheme="minorHAnsi" w:eastAsiaTheme="minorEastAsia" w:hAnsiTheme="minorHAnsi" w:cstheme="minorBidi"/>
              <w:caps w:val="0"/>
              <w:noProof/>
              <w:sz w:val="22"/>
              <w:szCs w:val="22"/>
            </w:rPr>
          </w:pPr>
          <w:hyperlink w:anchor="_Toc163032340" w:history="1">
            <w:r w:rsidR="00331ED0" w:rsidRPr="005B5514">
              <w:rPr>
                <w:rStyle w:val="Hyperlink"/>
                <w:noProof/>
              </w:rPr>
              <w:t>6.29</w:t>
            </w:r>
            <w:r w:rsidR="00331ED0">
              <w:rPr>
                <w:rFonts w:asciiTheme="minorHAnsi" w:eastAsiaTheme="minorEastAsia" w:hAnsiTheme="minorHAnsi" w:cstheme="minorBidi"/>
                <w:caps w:val="0"/>
                <w:noProof/>
                <w:sz w:val="22"/>
                <w:szCs w:val="22"/>
              </w:rPr>
              <w:tab/>
            </w:r>
            <w:r w:rsidR="00331ED0" w:rsidRPr="005B5514">
              <w:rPr>
                <w:rStyle w:val="Hyperlink"/>
                <w:noProof/>
              </w:rPr>
              <w:t>PROJECT AND RESOURCE MANAGEMENT</w:t>
            </w:r>
            <w:r w:rsidR="00331ED0">
              <w:rPr>
                <w:noProof/>
                <w:webHidden/>
              </w:rPr>
              <w:tab/>
            </w:r>
            <w:r w:rsidR="00331ED0">
              <w:rPr>
                <w:noProof/>
                <w:webHidden/>
              </w:rPr>
              <w:fldChar w:fldCharType="begin"/>
            </w:r>
            <w:r w:rsidR="00331ED0">
              <w:rPr>
                <w:noProof/>
                <w:webHidden/>
              </w:rPr>
              <w:instrText xml:space="preserve"> PAGEREF _Toc163032340 \h </w:instrText>
            </w:r>
            <w:r w:rsidR="00331ED0">
              <w:rPr>
                <w:noProof/>
                <w:webHidden/>
              </w:rPr>
            </w:r>
            <w:r w:rsidR="00331ED0">
              <w:rPr>
                <w:noProof/>
                <w:webHidden/>
              </w:rPr>
              <w:fldChar w:fldCharType="separate"/>
            </w:r>
            <w:r w:rsidR="00331ED0">
              <w:rPr>
                <w:noProof/>
                <w:webHidden/>
              </w:rPr>
              <w:t>28</w:t>
            </w:r>
            <w:r w:rsidR="00331ED0">
              <w:rPr>
                <w:noProof/>
                <w:webHidden/>
              </w:rPr>
              <w:fldChar w:fldCharType="end"/>
            </w:r>
          </w:hyperlink>
        </w:p>
        <w:p w14:paraId="771C72B6" w14:textId="3611E1B5" w:rsidR="00331ED0" w:rsidRDefault="006B05D5">
          <w:pPr>
            <w:pStyle w:val="TOC2"/>
            <w:rPr>
              <w:rFonts w:asciiTheme="minorHAnsi" w:eastAsiaTheme="minorEastAsia" w:hAnsiTheme="minorHAnsi" w:cstheme="minorBidi"/>
              <w:caps w:val="0"/>
              <w:noProof/>
              <w:sz w:val="22"/>
              <w:szCs w:val="22"/>
            </w:rPr>
          </w:pPr>
          <w:hyperlink w:anchor="_Toc163032341" w:history="1">
            <w:r w:rsidR="00331ED0" w:rsidRPr="005B5514">
              <w:rPr>
                <w:rStyle w:val="Hyperlink"/>
                <w:noProof/>
              </w:rPr>
              <w:t>6.30</w:t>
            </w:r>
            <w:r w:rsidR="00331ED0">
              <w:rPr>
                <w:rFonts w:asciiTheme="minorHAnsi" w:eastAsiaTheme="minorEastAsia" w:hAnsiTheme="minorHAnsi" w:cstheme="minorBidi"/>
                <w:caps w:val="0"/>
                <w:noProof/>
                <w:sz w:val="22"/>
                <w:szCs w:val="22"/>
              </w:rPr>
              <w:tab/>
            </w:r>
            <w:r w:rsidR="00331ED0" w:rsidRPr="005B5514">
              <w:rPr>
                <w:rStyle w:val="Hyperlink"/>
                <w:noProof/>
              </w:rPr>
              <w:t>CAPACITY AND PERFORMANCE MANAGEMENT</w:t>
            </w:r>
            <w:r w:rsidR="00331ED0">
              <w:rPr>
                <w:noProof/>
                <w:webHidden/>
              </w:rPr>
              <w:tab/>
            </w:r>
            <w:r w:rsidR="00331ED0">
              <w:rPr>
                <w:noProof/>
                <w:webHidden/>
              </w:rPr>
              <w:fldChar w:fldCharType="begin"/>
            </w:r>
            <w:r w:rsidR="00331ED0">
              <w:rPr>
                <w:noProof/>
                <w:webHidden/>
              </w:rPr>
              <w:instrText xml:space="preserve"> PAGEREF _Toc163032341 \h </w:instrText>
            </w:r>
            <w:r w:rsidR="00331ED0">
              <w:rPr>
                <w:noProof/>
                <w:webHidden/>
              </w:rPr>
            </w:r>
            <w:r w:rsidR="00331ED0">
              <w:rPr>
                <w:noProof/>
                <w:webHidden/>
              </w:rPr>
              <w:fldChar w:fldCharType="separate"/>
            </w:r>
            <w:r w:rsidR="00331ED0">
              <w:rPr>
                <w:noProof/>
                <w:webHidden/>
              </w:rPr>
              <w:t>28</w:t>
            </w:r>
            <w:r w:rsidR="00331ED0">
              <w:rPr>
                <w:noProof/>
                <w:webHidden/>
              </w:rPr>
              <w:fldChar w:fldCharType="end"/>
            </w:r>
          </w:hyperlink>
        </w:p>
        <w:p w14:paraId="19699BCB" w14:textId="3F60B5B8" w:rsidR="00331ED0" w:rsidRDefault="006B05D5">
          <w:pPr>
            <w:pStyle w:val="TOC2"/>
            <w:rPr>
              <w:rFonts w:asciiTheme="minorHAnsi" w:eastAsiaTheme="minorEastAsia" w:hAnsiTheme="minorHAnsi" w:cstheme="minorBidi"/>
              <w:caps w:val="0"/>
              <w:noProof/>
              <w:sz w:val="22"/>
              <w:szCs w:val="22"/>
            </w:rPr>
          </w:pPr>
          <w:hyperlink w:anchor="_Toc163032342" w:history="1">
            <w:r w:rsidR="00331ED0" w:rsidRPr="005B5514">
              <w:rPr>
                <w:rStyle w:val="Hyperlink"/>
                <w:noProof/>
              </w:rPr>
              <w:t>6.31</w:t>
            </w:r>
            <w:r w:rsidR="00331ED0">
              <w:rPr>
                <w:rFonts w:asciiTheme="minorHAnsi" w:eastAsiaTheme="minorEastAsia" w:hAnsiTheme="minorHAnsi" w:cstheme="minorBidi"/>
                <w:caps w:val="0"/>
                <w:noProof/>
                <w:sz w:val="22"/>
                <w:szCs w:val="22"/>
              </w:rPr>
              <w:tab/>
            </w:r>
            <w:r w:rsidR="00331ED0" w:rsidRPr="005B5514">
              <w:rPr>
                <w:rStyle w:val="Hyperlink"/>
                <w:noProof/>
              </w:rPr>
              <w:t>THIRD PARTY MANAGEMENT</w:t>
            </w:r>
            <w:r w:rsidR="00331ED0">
              <w:rPr>
                <w:noProof/>
                <w:webHidden/>
              </w:rPr>
              <w:tab/>
            </w:r>
            <w:r w:rsidR="00331ED0">
              <w:rPr>
                <w:noProof/>
                <w:webHidden/>
              </w:rPr>
              <w:fldChar w:fldCharType="begin"/>
            </w:r>
            <w:r w:rsidR="00331ED0">
              <w:rPr>
                <w:noProof/>
                <w:webHidden/>
              </w:rPr>
              <w:instrText xml:space="preserve"> PAGEREF _Toc163032342 \h </w:instrText>
            </w:r>
            <w:r w:rsidR="00331ED0">
              <w:rPr>
                <w:noProof/>
                <w:webHidden/>
              </w:rPr>
            </w:r>
            <w:r w:rsidR="00331ED0">
              <w:rPr>
                <w:noProof/>
                <w:webHidden/>
              </w:rPr>
              <w:fldChar w:fldCharType="separate"/>
            </w:r>
            <w:r w:rsidR="00331ED0">
              <w:rPr>
                <w:noProof/>
                <w:webHidden/>
              </w:rPr>
              <w:t>28</w:t>
            </w:r>
            <w:r w:rsidR="00331ED0">
              <w:rPr>
                <w:noProof/>
                <w:webHidden/>
              </w:rPr>
              <w:fldChar w:fldCharType="end"/>
            </w:r>
          </w:hyperlink>
        </w:p>
        <w:p w14:paraId="038A6EFA" w14:textId="3B866906" w:rsidR="00331ED0" w:rsidRDefault="006B05D5">
          <w:pPr>
            <w:pStyle w:val="TOC2"/>
            <w:rPr>
              <w:rFonts w:asciiTheme="minorHAnsi" w:eastAsiaTheme="minorEastAsia" w:hAnsiTheme="minorHAnsi" w:cstheme="minorBidi"/>
              <w:caps w:val="0"/>
              <w:noProof/>
              <w:sz w:val="22"/>
              <w:szCs w:val="22"/>
            </w:rPr>
          </w:pPr>
          <w:hyperlink w:anchor="_Toc163032343" w:history="1">
            <w:r w:rsidR="00331ED0" w:rsidRPr="005B5514">
              <w:rPr>
                <w:rStyle w:val="Hyperlink"/>
                <w:noProof/>
              </w:rPr>
              <w:t>6.32</w:t>
            </w:r>
            <w:r w:rsidR="00331ED0">
              <w:rPr>
                <w:rFonts w:asciiTheme="minorHAnsi" w:eastAsiaTheme="minorEastAsia" w:hAnsiTheme="minorHAnsi" w:cstheme="minorBidi"/>
                <w:caps w:val="0"/>
                <w:noProof/>
                <w:sz w:val="22"/>
                <w:szCs w:val="22"/>
              </w:rPr>
              <w:tab/>
            </w:r>
            <w:r w:rsidR="00331ED0" w:rsidRPr="005B5514">
              <w:rPr>
                <w:rStyle w:val="Hyperlink"/>
                <w:noProof/>
              </w:rPr>
              <w:t>PHYSICAL AND ENVIRONMENTAL SECURITY</w:t>
            </w:r>
            <w:r w:rsidR="00331ED0">
              <w:rPr>
                <w:noProof/>
                <w:webHidden/>
              </w:rPr>
              <w:tab/>
            </w:r>
            <w:r w:rsidR="00331ED0">
              <w:rPr>
                <w:noProof/>
                <w:webHidden/>
              </w:rPr>
              <w:fldChar w:fldCharType="begin"/>
            </w:r>
            <w:r w:rsidR="00331ED0">
              <w:rPr>
                <w:noProof/>
                <w:webHidden/>
              </w:rPr>
              <w:instrText xml:space="preserve"> PAGEREF _Toc163032343 \h </w:instrText>
            </w:r>
            <w:r w:rsidR="00331ED0">
              <w:rPr>
                <w:noProof/>
                <w:webHidden/>
              </w:rPr>
            </w:r>
            <w:r w:rsidR="00331ED0">
              <w:rPr>
                <w:noProof/>
                <w:webHidden/>
              </w:rPr>
              <w:fldChar w:fldCharType="separate"/>
            </w:r>
            <w:r w:rsidR="00331ED0">
              <w:rPr>
                <w:noProof/>
                <w:webHidden/>
              </w:rPr>
              <w:t>28</w:t>
            </w:r>
            <w:r w:rsidR="00331ED0">
              <w:rPr>
                <w:noProof/>
                <w:webHidden/>
              </w:rPr>
              <w:fldChar w:fldCharType="end"/>
            </w:r>
          </w:hyperlink>
        </w:p>
        <w:p w14:paraId="70D01115" w14:textId="167062F7" w:rsidR="00331ED0" w:rsidRDefault="006B05D5">
          <w:pPr>
            <w:pStyle w:val="TOC2"/>
            <w:rPr>
              <w:rFonts w:asciiTheme="minorHAnsi" w:eastAsiaTheme="minorEastAsia" w:hAnsiTheme="minorHAnsi" w:cstheme="minorBidi"/>
              <w:caps w:val="0"/>
              <w:noProof/>
              <w:sz w:val="22"/>
              <w:szCs w:val="22"/>
            </w:rPr>
          </w:pPr>
          <w:hyperlink w:anchor="_Toc163032344" w:history="1">
            <w:r w:rsidR="00331ED0" w:rsidRPr="005B5514">
              <w:rPr>
                <w:rStyle w:val="Hyperlink"/>
                <w:noProof/>
              </w:rPr>
              <w:t>6.33</w:t>
            </w:r>
            <w:r w:rsidR="00331ED0">
              <w:rPr>
                <w:rFonts w:asciiTheme="minorHAnsi" w:eastAsiaTheme="minorEastAsia" w:hAnsiTheme="minorHAnsi" w:cstheme="minorBidi"/>
                <w:caps w:val="0"/>
                <w:noProof/>
                <w:sz w:val="22"/>
                <w:szCs w:val="22"/>
              </w:rPr>
              <w:tab/>
            </w:r>
            <w:r w:rsidR="00331ED0" w:rsidRPr="005B5514">
              <w:rPr>
                <w:rStyle w:val="Hyperlink"/>
                <w:noProof/>
              </w:rPr>
              <w:t>CONTINGENCY PLANNING</w:t>
            </w:r>
            <w:r w:rsidR="00331ED0">
              <w:rPr>
                <w:noProof/>
                <w:webHidden/>
              </w:rPr>
              <w:tab/>
            </w:r>
            <w:r w:rsidR="00331ED0">
              <w:rPr>
                <w:noProof/>
                <w:webHidden/>
              </w:rPr>
              <w:fldChar w:fldCharType="begin"/>
            </w:r>
            <w:r w:rsidR="00331ED0">
              <w:rPr>
                <w:noProof/>
                <w:webHidden/>
              </w:rPr>
              <w:instrText xml:space="preserve"> PAGEREF _Toc163032344 \h </w:instrText>
            </w:r>
            <w:r w:rsidR="00331ED0">
              <w:rPr>
                <w:noProof/>
                <w:webHidden/>
              </w:rPr>
            </w:r>
            <w:r w:rsidR="00331ED0">
              <w:rPr>
                <w:noProof/>
                <w:webHidden/>
              </w:rPr>
              <w:fldChar w:fldCharType="separate"/>
            </w:r>
            <w:r w:rsidR="00331ED0">
              <w:rPr>
                <w:noProof/>
                <w:webHidden/>
              </w:rPr>
              <w:t>29</w:t>
            </w:r>
            <w:r w:rsidR="00331ED0">
              <w:rPr>
                <w:noProof/>
                <w:webHidden/>
              </w:rPr>
              <w:fldChar w:fldCharType="end"/>
            </w:r>
          </w:hyperlink>
        </w:p>
        <w:p w14:paraId="792C4F88" w14:textId="7E5E37A6" w:rsidR="00331ED0" w:rsidRDefault="006B05D5">
          <w:pPr>
            <w:pStyle w:val="TOC2"/>
            <w:rPr>
              <w:rFonts w:asciiTheme="minorHAnsi" w:eastAsiaTheme="minorEastAsia" w:hAnsiTheme="minorHAnsi" w:cstheme="minorBidi"/>
              <w:caps w:val="0"/>
              <w:noProof/>
              <w:sz w:val="22"/>
              <w:szCs w:val="22"/>
            </w:rPr>
          </w:pPr>
          <w:hyperlink w:anchor="_Toc163032345" w:history="1">
            <w:r w:rsidR="00331ED0" w:rsidRPr="005B5514">
              <w:rPr>
                <w:rStyle w:val="Hyperlink"/>
                <w:noProof/>
              </w:rPr>
              <w:t>6.34</w:t>
            </w:r>
            <w:r w:rsidR="00331ED0">
              <w:rPr>
                <w:rFonts w:asciiTheme="minorHAnsi" w:eastAsiaTheme="minorEastAsia" w:hAnsiTheme="minorHAnsi" w:cstheme="minorBidi"/>
                <w:caps w:val="0"/>
                <w:noProof/>
                <w:sz w:val="22"/>
                <w:szCs w:val="22"/>
              </w:rPr>
              <w:tab/>
            </w:r>
            <w:r w:rsidR="00331ED0" w:rsidRPr="005B5514">
              <w:rPr>
                <w:rStyle w:val="Hyperlink"/>
                <w:noProof/>
              </w:rPr>
              <w:t>INCIDENT RESPONSE</w:t>
            </w:r>
            <w:r w:rsidR="00331ED0">
              <w:rPr>
                <w:noProof/>
                <w:webHidden/>
              </w:rPr>
              <w:tab/>
            </w:r>
            <w:r w:rsidR="00331ED0">
              <w:rPr>
                <w:noProof/>
                <w:webHidden/>
              </w:rPr>
              <w:fldChar w:fldCharType="begin"/>
            </w:r>
            <w:r w:rsidR="00331ED0">
              <w:rPr>
                <w:noProof/>
                <w:webHidden/>
              </w:rPr>
              <w:instrText xml:space="preserve"> PAGEREF _Toc163032345 \h </w:instrText>
            </w:r>
            <w:r w:rsidR="00331ED0">
              <w:rPr>
                <w:noProof/>
                <w:webHidden/>
              </w:rPr>
            </w:r>
            <w:r w:rsidR="00331ED0">
              <w:rPr>
                <w:noProof/>
                <w:webHidden/>
              </w:rPr>
              <w:fldChar w:fldCharType="separate"/>
            </w:r>
            <w:r w:rsidR="00331ED0">
              <w:rPr>
                <w:noProof/>
                <w:webHidden/>
              </w:rPr>
              <w:t>29</w:t>
            </w:r>
            <w:r w:rsidR="00331ED0">
              <w:rPr>
                <w:noProof/>
                <w:webHidden/>
              </w:rPr>
              <w:fldChar w:fldCharType="end"/>
            </w:r>
          </w:hyperlink>
        </w:p>
        <w:p w14:paraId="33F40CD1" w14:textId="6173FEE5" w:rsidR="00331ED0" w:rsidRDefault="006B05D5">
          <w:pPr>
            <w:pStyle w:val="TOC2"/>
            <w:rPr>
              <w:rFonts w:asciiTheme="minorHAnsi" w:eastAsiaTheme="minorEastAsia" w:hAnsiTheme="minorHAnsi" w:cstheme="minorBidi"/>
              <w:caps w:val="0"/>
              <w:noProof/>
              <w:sz w:val="22"/>
              <w:szCs w:val="22"/>
            </w:rPr>
          </w:pPr>
          <w:hyperlink w:anchor="_Toc163032346" w:history="1">
            <w:r w:rsidR="00331ED0" w:rsidRPr="005B5514">
              <w:rPr>
                <w:rStyle w:val="Hyperlink"/>
                <w:noProof/>
              </w:rPr>
              <w:t>6.35</w:t>
            </w:r>
            <w:r w:rsidR="00331ED0">
              <w:rPr>
                <w:rFonts w:asciiTheme="minorHAnsi" w:eastAsiaTheme="minorEastAsia" w:hAnsiTheme="minorHAnsi" w:cstheme="minorBidi"/>
                <w:caps w:val="0"/>
                <w:noProof/>
                <w:sz w:val="22"/>
                <w:szCs w:val="22"/>
              </w:rPr>
              <w:tab/>
            </w:r>
            <w:r w:rsidR="00331ED0" w:rsidRPr="005B5514">
              <w:rPr>
                <w:rStyle w:val="Hyperlink"/>
                <w:noProof/>
              </w:rPr>
              <w:t>TAX RETURN DATA SECURITY</w:t>
            </w:r>
            <w:r w:rsidR="00331ED0">
              <w:rPr>
                <w:noProof/>
                <w:webHidden/>
              </w:rPr>
              <w:tab/>
            </w:r>
            <w:r w:rsidR="00331ED0">
              <w:rPr>
                <w:noProof/>
                <w:webHidden/>
              </w:rPr>
              <w:fldChar w:fldCharType="begin"/>
            </w:r>
            <w:r w:rsidR="00331ED0">
              <w:rPr>
                <w:noProof/>
                <w:webHidden/>
              </w:rPr>
              <w:instrText xml:space="preserve"> PAGEREF _Toc163032346 \h </w:instrText>
            </w:r>
            <w:r w:rsidR="00331ED0">
              <w:rPr>
                <w:noProof/>
                <w:webHidden/>
              </w:rPr>
            </w:r>
            <w:r w:rsidR="00331ED0">
              <w:rPr>
                <w:noProof/>
                <w:webHidden/>
              </w:rPr>
              <w:fldChar w:fldCharType="separate"/>
            </w:r>
            <w:r w:rsidR="00331ED0">
              <w:rPr>
                <w:noProof/>
                <w:webHidden/>
              </w:rPr>
              <w:t>29</w:t>
            </w:r>
            <w:r w:rsidR="00331ED0">
              <w:rPr>
                <w:noProof/>
                <w:webHidden/>
              </w:rPr>
              <w:fldChar w:fldCharType="end"/>
            </w:r>
          </w:hyperlink>
        </w:p>
        <w:p w14:paraId="349C83DF" w14:textId="41DF9322" w:rsidR="00331ED0" w:rsidRDefault="006B05D5">
          <w:pPr>
            <w:pStyle w:val="TOC1"/>
            <w:tabs>
              <w:tab w:val="left" w:pos="475"/>
            </w:tabs>
            <w:rPr>
              <w:rFonts w:asciiTheme="minorHAnsi" w:eastAsiaTheme="minorEastAsia" w:hAnsiTheme="minorHAnsi" w:cstheme="minorBidi"/>
              <w:b w:val="0"/>
              <w:bCs w:val="0"/>
              <w:caps w:val="0"/>
              <w:noProof/>
              <w:sz w:val="22"/>
              <w:szCs w:val="22"/>
            </w:rPr>
          </w:pPr>
          <w:hyperlink w:anchor="_Toc163032347" w:history="1">
            <w:r w:rsidR="00331ED0" w:rsidRPr="005B5514">
              <w:rPr>
                <w:rStyle w:val="Hyperlink"/>
                <w:noProof/>
              </w:rPr>
              <w:t>7</w:t>
            </w:r>
            <w:r w:rsidR="00331ED0">
              <w:rPr>
                <w:rFonts w:asciiTheme="minorHAnsi" w:eastAsiaTheme="minorEastAsia" w:hAnsiTheme="minorHAnsi" w:cstheme="minorBidi"/>
                <w:b w:val="0"/>
                <w:bCs w:val="0"/>
                <w:caps w:val="0"/>
                <w:noProof/>
                <w:sz w:val="22"/>
                <w:szCs w:val="22"/>
              </w:rPr>
              <w:tab/>
            </w:r>
            <w:r w:rsidR="00331ED0" w:rsidRPr="005B5514">
              <w:rPr>
                <w:rStyle w:val="Hyperlink"/>
                <w:noProof/>
              </w:rPr>
              <w:t>MODIFICATIONS TO THE STATE OF NEW JERSEY STANDARD TERMS AND CONDITIONS</w:t>
            </w:r>
            <w:r w:rsidR="00331ED0">
              <w:rPr>
                <w:noProof/>
                <w:webHidden/>
              </w:rPr>
              <w:tab/>
            </w:r>
            <w:r w:rsidR="00331ED0">
              <w:rPr>
                <w:noProof/>
                <w:webHidden/>
              </w:rPr>
              <w:fldChar w:fldCharType="begin"/>
            </w:r>
            <w:r w:rsidR="00331ED0">
              <w:rPr>
                <w:noProof/>
                <w:webHidden/>
              </w:rPr>
              <w:instrText xml:space="preserve"> PAGEREF _Toc163032347 \h </w:instrText>
            </w:r>
            <w:r w:rsidR="00331ED0">
              <w:rPr>
                <w:noProof/>
                <w:webHidden/>
              </w:rPr>
            </w:r>
            <w:r w:rsidR="00331ED0">
              <w:rPr>
                <w:noProof/>
                <w:webHidden/>
              </w:rPr>
              <w:fldChar w:fldCharType="separate"/>
            </w:r>
            <w:r w:rsidR="00331ED0">
              <w:rPr>
                <w:noProof/>
                <w:webHidden/>
              </w:rPr>
              <w:t>31</w:t>
            </w:r>
            <w:r w:rsidR="00331ED0">
              <w:rPr>
                <w:noProof/>
                <w:webHidden/>
              </w:rPr>
              <w:fldChar w:fldCharType="end"/>
            </w:r>
          </w:hyperlink>
        </w:p>
        <w:p w14:paraId="737BC299" w14:textId="24B0DEEE" w:rsidR="00331ED0" w:rsidRDefault="006B05D5">
          <w:pPr>
            <w:pStyle w:val="TOC1"/>
            <w:tabs>
              <w:tab w:val="left" w:pos="475"/>
            </w:tabs>
            <w:rPr>
              <w:rFonts w:asciiTheme="minorHAnsi" w:eastAsiaTheme="minorEastAsia" w:hAnsiTheme="minorHAnsi" w:cstheme="minorBidi"/>
              <w:b w:val="0"/>
              <w:bCs w:val="0"/>
              <w:caps w:val="0"/>
              <w:noProof/>
              <w:sz w:val="22"/>
              <w:szCs w:val="22"/>
            </w:rPr>
          </w:pPr>
          <w:hyperlink w:anchor="_Toc163032348" w:history="1">
            <w:r w:rsidR="00331ED0" w:rsidRPr="005B5514">
              <w:rPr>
                <w:rStyle w:val="Hyperlink"/>
                <w:noProof/>
              </w:rPr>
              <w:t>8</w:t>
            </w:r>
            <w:r w:rsidR="00331ED0">
              <w:rPr>
                <w:rFonts w:asciiTheme="minorHAnsi" w:eastAsiaTheme="minorEastAsia" w:hAnsiTheme="minorHAnsi" w:cstheme="minorBidi"/>
                <w:b w:val="0"/>
                <w:bCs w:val="0"/>
                <w:caps w:val="0"/>
                <w:noProof/>
                <w:sz w:val="22"/>
                <w:szCs w:val="22"/>
              </w:rPr>
              <w:tab/>
            </w:r>
            <w:r w:rsidR="00331ED0" w:rsidRPr="005B5514">
              <w:rPr>
                <w:rStyle w:val="Hyperlink"/>
                <w:noProof/>
              </w:rPr>
              <w:t>QUOTE EVALUATION AND AWARD</w:t>
            </w:r>
            <w:r w:rsidR="00331ED0">
              <w:rPr>
                <w:noProof/>
                <w:webHidden/>
              </w:rPr>
              <w:tab/>
            </w:r>
            <w:r w:rsidR="00331ED0">
              <w:rPr>
                <w:noProof/>
                <w:webHidden/>
              </w:rPr>
              <w:fldChar w:fldCharType="begin"/>
            </w:r>
            <w:r w:rsidR="00331ED0">
              <w:rPr>
                <w:noProof/>
                <w:webHidden/>
              </w:rPr>
              <w:instrText xml:space="preserve"> PAGEREF _Toc163032348 \h </w:instrText>
            </w:r>
            <w:r w:rsidR="00331ED0">
              <w:rPr>
                <w:noProof/>
                <w:webHidden/>
              </w:rPr>
            </w:r>
            <w:r w:rsidR="00331ED0">
              <w:rPr>
                <w:noProof/>
                <w:webHidden/>
              </w:rPr>
              <w:fldChar w:fldCharType="separate"/>
            </w:r>
            <w:r w:rsidR="00331ED0">
              <w:rPr>
                <w:noProof/>
                <w:webHidden/>
              </w:rPr>
              <w:t>32</w:t>
            </w:r>
            <w:r w:rsidR="00331ED0">
              <w:rPr>
                <w:noProof/>
                <w:webHidden/>
              </w:rPr>
              <w:fldChar w:fldCharType="end"/>
            </w:r>
          </w:hyperlink>
        </w:p>
        <w:p w14:paraId="6DE55773" w14:textId="093CF17E" w:rsidR="00331ED0" w:rsidRDefault="006B05D5">
          <w:pPr>
            <w:pStyle w:val="TOC2"/>
            <w:rPr>
              <w:rFonts w:asciiTheme="minorHAnsi" w:eastAsiaTheme="minorEastAsia" w:hAnsiTheme="minorHAnsi" w:cstheme="minorBidi"/>
              <w:caps w:val="0"/>
              <w:noProof/>
              <w:sz w:val="22"/>
              <w:szCs w:val="22"/>
            </w:rPr>
          </w:pPr>
          <w:hyperlink w:anchor="_Toc163032349" w:history="1">
            <w:r w:rsidR="00331ED0" w:rsidRPr="005B5514">
              <w:rPr>
                <w:rStyle w:val="Hyperlink"/>
                <w:noProof/>
              </w:rPr>
              <w:t>8.1</w:t>
            </w:r>
            <w:r w:rsidR="00331ED0">
              <w:rPr>
                <w:rFonts w:asciiTheme="minorHAnsi" w:eastAsiaTheme="minorEastAsia" w:hAnsiTheme="minorHAnsi" w:cstheme="minorBidi"/>
                <w:caps w:val="0"/>
                <w:noProof/>
                <w:sz w:val="22"/>
                <w:szCs w:val="22"/>
              </w:rPr>
              <w:tab/>
            </w:r>
            <w:r w:rsidR="00331ED0" w:rsidRPr="005B5514">
              <w:rPr>
                <w:rStyle w:val="Hyperlink"/>
                <w:noProof/>
              </w:rPr>
              <w:t>RIGHT TO WAIVE</w:t>
            </w:r>
            <w:r w:rsidR="00331ED0">
              <w:rPr>
                <w:noProof/>
                <w:webHidden/>
              </w:rPr>
              <w:tab/>
            </w:r>
            <w:r w:rsidR="00331ED0">
              <w:rPr>
                <w:noProof/>
                <w:webHidden/>
              </w:rPr>
              <w:fldChar w:fldCharType="begin"/>
            </w:r>
            <w:r w:rsidR="00331ED0">
              <w:rPr>
                <w:noProof/>
                <w:webHidden/>
              </w:rPr>
              <w:instrText xml:space="preserve"> PAGEREF _Toc163032349 \h </w:instrText>
            </w:r>
            <w:r w:rsidR="00331ED0">
              <w:rPr>
                <w:noProof/>
                <w:webHidden/>
              </w:rPr>
            </w:r>
            <w:r w:rsidR="00331ED0">
              <w:rPr>
                <w:noProof/>
                <w:webHidden/>
              </w:rPr>
              <w:fldChar w:fldCharType="separate"/>
            </w:r>
            <w:r w:rsidR="00331ED0">
              <w:rPr>
                <w:noProof/>
                <w:webHidden/>
              </w:rPr>
              <w:t>32</w:t>
            </w:r>
            <w:r w:rsidR="00331ED0">
              <w:rPr>
                <w:noProof/>
                <w:webHidden/>
              </w:rPr>
              <w:fldChar w:fldCharType="end"/>
            </w:r>
          </w:hyperlink>
        </w:p>
        <w:p w14:paraId="1258B7F6" w14:textId="7D447C80" w:rsidR="00331ED0" w:rsidRDefault="006B05D5">
          <w:pPr>
            <w:pStyle w:val="TOC2"/>
            <w:rPr>
              <w:rFonts w:asciiTheme="minorHAnsi" w:eastAsiaTheme="minorEastAsia" w:hAnsiTheme="minorHAnsi" w:cstheme="minorBidi"/>
              <w:caps w:val="0"/>
              <w:noProof/>
              <w:sz w:val="22"/>
              <w:szCs w:val="22"/>
            </w:rPr>
          </w:pPr>
          <w:hyperlink w:anchor="_Toc163032350" w:history="1">
            <w:r w:rsidR="00331ED0" w:rsidRPr="005B5514">
              <w:rPr>
                <w:rStyle w:val="Hyperlink"/>
                <w:noProof/>
              </w:rPr>
              <w:t>8.2</w:t>
            </w:r>
            <w:r w:rsidR="00331ED0">
              <w:rPr>
                <w:rFonts w:asciiTheme="minorHAnsi" w:eastAsiaTheme="minorEastAsia" w:hAnsiTheme="minorHAnsi" w:cstheme="minorBidi"/>
                <w:caps w:val="0"/>
                <w:noProof/>
                <w:sz w:val="22"/>
                <w:szCs w:val="22"/>
              </w:rPr>
              <w:tab/>
            </w:r>
            <w:r w:rsidR="00331ED0" w:rsidRPr="005B5514">
              <w:rPr>
                <w:rStyle w:val="Hyperlink"/>
                <w:noProof/>
              </w:rPr>
              <w:t>DIRECTOR’S RIGHT TO ACCEPT OR REJECT A QUOTE</w:t>
            </w:r>
            <w:r w:rsidR="00331ED0">
              <w:rPr>
                <w:noProof/>
                <w:webHidden/>
              </w:rPr>
              <w:tab/>
            </w:r>
            <w:r w:rsidR="00331ED0">
              <w:rPr>
                <w:noProof/>
                <w:webHidden/>
              </w:rPr>
              <w:fldChar w:fldCharType="begin"/>
            </w:r>
            <w:r w:rsidR="00331ED0">
              <w:rPr>
                <w:noProof/>
                <w:webHidden/>
              </w:rPr>
              <w:instrText xml:space="preserve"> PAGEREF _Toc163032350 \h </w:instrText>
            </w:r>
            <w:r w:rsidR="00331ED0">
              <w:rPr>
                <w:noProof/>
                <w:webHidden/>
              </w:rPr>
            </w:r>
            <w:r w:rsidR="00331ED0">
              <w:rPr>
                <w:noProof/>
                <w:webHidden/>
              </w:rPr>
              <w:fldChar w:fldCharType="separate"/>
            </w:r>
            <w:r w:rsidR="00331ED0">
              <w:rPr>
                <w:noProof/>
                <w:webHidden/>
              </w:rPr>
              <w:t>32</w:t>
            </w:r>
            <w:r w:rsidR="00331ED0">
              <w:rPr>
                <w:noProof/>
                <w:webHidden/>
              </w:rPr>
              <w:fldChar w:fldCharType="end"/>
            </w:r>
          </w:hyperlink>
        </w:p>
        <w:p w14:paraId="70962278" w14:textId="2246877E" w:rsidR="00331ED0" w:rsidRDefault="006B05D5">
          <w:pPr>
            <w:pStyle w:val="TOC2"/>
            <w:rPr>
              <w:rFonts w:asciiTheme="minorHAnsi" w:eastAsiaTheme="minorEastAsia" w:hAnsiTheme="minorHAnsi" w:cstheme="minorBidi"/>
              <w:caps w:val="0"/>
              <w:noProof/>
              <w:sz w:val="22"/>
              <w:szCs w:val="22"/>
            </w:rPr>
          </w:pPr>
          <w:hyperlink w:anchor="_Toc163032351" w:history="1">
            <w:r w:rsidR="00331ED0" w:rsidRPr="005B5514">
              <w:rPr>
                <w:rStyle w:val="Hyperlink"/>
                <w:noProof/>
              </w:rPr>
              <w:t>8.3</w:t>
            </w:r>
            <w:r w:rsidR="00331ED0">
              <w:rPr>
                <w:rFonts w:asciiTheme="minorHAnsi" w:eastAsiaTheme="minorEastAsia" w:hAnsiTheme="minorHAnsi" w:cstheme="minorBidi"/>
                <w:caps w:val="0"/>
                <w:noProof/>
                <w:sz w:val="22"/>
                <w:szCs w:val="22"/>
              </w:rPr>
              <w:tab/>
            </w:r>
            <w:r w:rsidR="00331ED0" w:rsidRPr="005B5514">
              <w:rPr>
                <w:rStyle w:val="Hyperlink"/>
                <w:noProof/>
              </w:rPr>
              <w:t>RECIPROCITY FOR JURISDICTIONAL BIDDER PREFERENCE</w:t>
            </w:r>
            <w:r w:rsidR="00331ED0">
              <w:rPr>
                <w:noProof/>
                <w:webHidden/>
              </w:rPr>
              <w:tab/>
            </w:r>
            <w:r w:rsidR="00331ED0">
              <w:rPr>
                <w:noProof/>
                <w:webHidden/>
              </w:rPr>
              <w:fldChar w:fldCharType="begin"/>
            </w:r>
            <w:r w:rsidR="00331ED0">
              <w:rPr>
                <w:noProof/>
                <w:webHidden/>
              </w:rPr>
              <w:instrText xml:space="preserve"> PAGEREF _Toc163032351 \h </w:instrText>
            </w:r>
            <w:r w:rsidR="00331ED0">
              <w:rPr>
                <w:noProof/>
                <w:webHidden/>
              </w:rPr>
            </w:r>
            <w:r w:rsidR="00331ED0">
              <w:rPr>
                <w:noProof/>
                <w:webHidden/>
              </w:rPr>
              <w:fldChar w:fldCharType="separate"/>
            </w:r>
            <w:r w:rsidR="00331ED0">
              <w:rPr>
                <w:noProof/>
                <w:webHidden/>
              </w:rPr>
              <w:t>32</w:t>
            </w:r>
            <w:r w:rsidR="00331ED0">
              <w:rPr>
                <w:noProof/>
                <w:webHidden/>
              </w:rPr>
              <w:fldChar w:fldCharType="end"/>
            </w:r>
          </w:hyperlink>
        </w:p>
        <w:p w14:paraId="4AB54815" w14:textId="1F80F4E1" w:rsidR="00331ED0" w:rsidRDefault="006B05D5">
          <w:pPr>
            <w:pStyle w:val="TOC2"/>
            <w:rPr>
              <w:rFonts w:asciiTheme="minorHAnsi" w:eastAsiaTheme="minorEastAsia" w:hAnsiTheme="minorHAnsi" w:cstheme="minorBidi"/>
              <w:caps w:val="0"/>
              <w:noProof/>
              <w:sz w:val="22"/>
              <w:szCs w:val="22"/>
            </w:rPr>
          </w:pPr>
          <w:hyperlink w:anchor="_Toc163032352" w:history="1">
            <w:r w:rsidR="00331ED0" w:rsidRPr="005B5514">
              <w:rPr>
                <w:rStyle w:val="Hyperlink"/>
                <w:noProof/>
              </w:rPr>
              <w:t>8.4</w:t>
            </w:r>
            <w:r w:rsidR="00331ED0">
              <w:rPr>
                <w:rFonts w:asciiTheme="minorHAnsi" w:eastAsiaTheme="minorEastAsia" w:hAnsiTheme="minorHAnsi" w:cstheme="minorBidi"/>
                <w:caps w:val="0"/>
                <w:noProof/>
                <w:sz w:val="22"/>
                <w:szCs w:val="22"/>
              </w:rPr>
              <w:tab/>
            </w:r>
            <w:r w:rsidR="00331ED0" w:rsidRPr="005B5514">
              <w:rPr>
                <w:rStyle w:val="Hyperlink"/>
                <w:noProof/>
              </w:rPr>
              <w:t>CLARIFICATION OF QUOTE</w:t>
            </w:r>
            <w:r w:rsidR="00331ED0">
              <w:rPr>
                <w:noProof/>
                <w:webHidden/>
              </w:rPr>
              <w:tab/>
            </w:r>
            <w:r w:rsidR="00331ED0">
              <w:rPr>
                <w:noProof/>
                <w:webHidden/>
              </w:rPr>
              <w:fldChar w:fldCharType="begin"/>
            </w:r>
            <w:r w:rsidR="00331ED0">
              <w:rPr>
                <w:noProof/>
                <w:webHidden/>
              </w:rPr>
              <w:instrText xml:space="preserve"> PAGEREF _Toc163032352 \h </w:instrText>
            </w:r>
            <w:r w:rsidR="00331ED0">
              <w:rPr>
                <w:noProof/>
                <w:webHidden/>
              </w:rPr>
            </w:r>
            <w:r w:rsidR="00331ED0">
              <w:rPr>
                <w:noProof/>
                <w:webHidden/>
              </w:rPr>
              <w:fldChar w:fldCharType="separate"/>
            </w:r>
            <w:r w:rsidR="00331ED0">
              <w:rPr>
                <w:noProof/>
                <w:webHidden/>
              </w:rPr>
              <w:t>32</w:t>
            </w:r>
            <w:r w:rsidR="00331ED0">
              <w:rPr>
                <w:noProof/>
                <w:webHidden/>
              </w:rPr>
              <w:fldChar w:fldCharType="end"/>
            </w:r>
          </w:hyperlink>
        </w:p>
        <w:p w14:paraId="279B3C73" w14:textId="63746F66" w:rsidR="00331ED0" w:rsidRDefault="006B05D5">
          <w:pPr>
            <w:pStyle w:val="TOC2"/>
            <w:rPr>
              <w:rFonts w:asciiTheme="minorHAnsi" w:eastAsiaTheme="minorEastAsia" w:hAnsiTheme="minorHAnsi" w:cstheme="minorBidi"/>
              <w:caps w:val="0"/>
              <w:noProof/>
              <w:sz w:val="22"/>
              <w:szCs w:val="22"/>
            </w:rPr>
          </w:pPr>
          <w:hyperlink w:anchor="_Toc163032353" w:history="1">
            <w:r w:rsidR="00331ED0" w:rsidRPr="005B5514">
              <w:rPr>
                <w:rStyle w:val="Hyperlink"/>
                <w:noProof/>
              </w:rPr>
              <w:t>8.5</w:t>
            </w:r>
            <w:r w:rsidR="00331ED0">
              <w:rPr>
                <w:rFonts w:asciiTheme="minorHAnsi" w:eastAsiaTheme="minorEastAsia" w:hAnsiTheme="minorHAnsi" w:cstheme="minorBidi"/>
                <w:caps w:val="0"/>
                <w:noProof/>
                <w:sz w:val="22"/>
                <w:szCs w:val="22"/>
              </w:rPr>
              <w:tab/>
            </w:r>
            <w:r w:rsidR="00331ED0" w:rsidRPr="005B5514">
              <w:rPr>
                <w:rStyle w:val="Hyperlink"/>
                <w:noProof/>
              </w:rPr>
              <w:t>ORAL PRESENTATION</w:t>
            </w:r>
            <w:r w:rsidR="00331ED0">
              <w:rPr>
                <w:noProof/>
                <w:webHidden/>
              </w:rPr>
              <w:tab/>
            </w:r>
            <w:r w:rsidR="00331ED0">
              <w:rPr>
                <w:noProof/>
                <w:webHidden/>
              </w:rPr>
              <w:fldChar w:fldCharType="begin"/>
            </w:r>
            <w:r w:rsidR="00331ED0">
              <w:rPr>
                <w:noProof/>
                <w:webHidden/>
              </w:rPr>
              <w:instrText xml:space="preserve"> PAGEREF _Toc163032353 \h </w:instrText>
            </w:r>
            <w:r w:rsidR="00331ED0">
              <w:rPr>
                <w:noProof/>
                <w:webHidden/>
              </w:rPr>
            </w:r>
            <w:r w:rsidR="00331ED0">
              <w:rPr>
                <w:noProof/>
                <w:webHidden/>
              </w:rPr>
              <w:fldChar w:fldCharType="separate"/>
            </w:r>
            <w:r w:rsidR="00331ED0">
              <w:rPr>
                <w:noProof/>
                <w:webHidden/>
              </w:rPr>
              <w:t>32</w:t>
            </w:r>
            <w:r w:rsidR="00331ED0">
              <w:rPr>
                <w:noProof/>
                <w:webHidden/>
              </w:rPr>
              <w:fldChar w:fldCharType="end"/>
            </w:r>
          </w:hyperlink>
        </w:p>
        <w:p w14:paraId="096AD40F" w14:textId="2FD49D85" w:rsidR="00331ED0" w:rsidRDefault="006B05D5">
          <w:pPr>
            <w:pStyle w:val="TOC2"/>
            <w:rPr>
              <w:rFonts w:asciiTheme="minorHAnsi" w:eastAsiaTheme="minorEastAsia" w:hAnsiTheme="minorHAnsi" w:cstheme="minorBidi"/>
              <w:caps w:val="0"/>
              <w:noProof/>
              <w:sz w:val="22"/>
              <w:szCs w:val="22"/>
            </w:rPr>
          </w:pPr>
          <w:hyperlink w:anchor="_Toc163032354" w:history="1">
            <w:r w:rsidR="00331ED0" w:rsidRPr="005B5514">
              <w:rPr>
                <w:rStyle w:val="Hyperlink"/>
                <w:noProof/>
              </w:rPr>
              <w:t>8.6</w:t>
            </w:r>
            <w:r w:rsidR="00331ED0">
              <w:rPr>
                <w:rFonts w:asciiTheme="minorHAnsi" w:eastAsiaTheme="minorEastAsia" w:hAnsiTheme="minorHAnsi" w:cstheme="minorBidi"/>
                <w:caps w:val="0"/>
                <w:noProof/>
                <w:sz w:val="22"/>
                <w:szCs w:val="22"/>
              </w:rPr>
              <w:tab/>
            </w:r>
            <w:r w:rsidR="00331ED0" w:rsidRPr="005B5514">
              <w:rPr>
                <w:rStyle w:val="Hyperlink"/>
                <w:noProof/>
              </w:rPr>
              <w:t>TIE QUOTES</w:t>
            </w:r>
            <w:r w:rsidR="00331ED0">
              <w:rPr>
                <w:noProof/>
                <w:webHidden/>
              </w:rPr>
              <w:tab/>
            </w:r>
            <w:r w:rsidR="00331ED0">
              <w:rPr>
                <w:noProof/>
                <w:webHidden/>
              </w:rPr>
              <w:fldChar w:fldCharType="begin"/>
            </w:r>
            <w:r w:rsidR="00331ED0">
              <w:rPr>
                <w:noProof/>
                <w:webHidden/>
              </w:rPr>
              <w:instrText xml:space="preserve"> PAGEREF _Toc163032354 \h </w:instrText>
            </w:r>
            <w:r w:rsidR="00331ED0">
              <w:rPr>
                <w:noProof/>
                <w:webHidden/>
              </w:rPr>
            </w:r>
            <w:r w:rsidR="00331ED0">
              <w:rPr>
                <w:noProof/>
                <w:webHidden/>
              </w:rPr>
              <w:fldChar w:fldCharType="separate"/>
            </w:r>
            <w:r w:rsidR="00331ED0">
              <w:rPr>
                <w:noProof/>
                <w:webHidden/>
              </w:rPr>
              <w:t>32</w:t>
            </w:r>
            <w:r w:rsidR="00331ED0">
              <w:rPr>
                <w:noProof/>
                <w:webHidden/>
              </w:rPr>
              <w:fldChar w:fldCharType="end"/>
            </w:r>
          </w:hyperlink>
        </w:p>
        <w:p w14:paraId="6255F37A" w14:textId="12A5DEDB" w:rsidR="00331ED0" w:rsidRDefault="006B05D5">
          <w:pPr>
            <w:pStyle w:val="TOC2"/>
            <w:rPr>
              <w:rFonts w:asciiTheme="minorHAnsi" w:eastAsiaTheme="minorEastAsia" w:hAnsiTheme="minorHAnsi" w:cstheme="minorBidi"/>
              <w:caps w:val="0"/>
              <w:noProof/>
              <w:sz w:val="22"/>
              <w:szCs w:val="22"/>
            </w:rPr>
          </w:pPr>
          <w:hyperlink w:anchor="_Toc163032355" w:history="1">
            <w:r w:rsidR="00331ED0" w:rsidRPr="005B5514">
              <w:rPr>
                <w:rStyle w:val="Hyperlink"/>
                <w:noProof/>
              </w:rPr>
              <w:t>8.7</w:t>
            </w:r>
            <w:r w:rsidR="00331ED0">
              <w:rPr>
                <w:rFonts w:asciiTheme="minorHAnsi" w:eastAsiaTheme="minorEastAsia" w:hAnsiTheme="minorHAnsi" w:cstheme="minorBidi"/>
                <w:caps w:val="0"/>
                <w:noProof/>
                <w:sz w:val="22"/>
                <w:szCs w:val="22"/>
              </w:rPr>
              <w:tab/>
            </w:r>
            <w:r w:rsidR="00331ED0" w:rsidRPr="005B5514">
              <w:rPr>
                <w:rStyle w:val="Hyperlink"/>
                <w:noProof/>
              </w:rPr>
              <w:t>STATE'S RIGHT TO INSPECT BIDDER’S FACILITIES</w:t>
            </w:r>
            <w:r w:rsidR="00331ED0">
              <w:rPr>
                <w:noProof/>
                <w:webHidden/>
              </w:rPr>
              <w:tab/>
            </w:r>
            <w:r w:rsidR="00331ED0">
              <w:rPr>
                <w:noProof/>
                <w:webHidden/>
              </w:rPr>
              <w:fldChar w:fldCharType="begin"/>
            </w:r>
            <w:r w:rsidR="00331ED0">
              <w:rPr>
                <w:noProof/>
                <w:webHidden/>
              </w:rPr>
              <w:instrText xml:space="preserve"> PAGEREF _Toc163032355 \h </w:instrText>
            </w:r>
            <w:r w:rsidR="00331ED0">
              <w:rPr>
                <w:noProof/>
                <w:webHidden/>
              </w:rPr>
            </w:r>
            <w:r w:rsidR="00331ED0">
              <w:rPr>
                <w:noProof/>
                <w:webHidden/>
              </w:rPr>
              <w:fldChar w:fldCharType="separate"/>
            </w:r>
            <w:r w:rsidR="00331ED0">
              <w:rPr>
                <w:noProof/>
                <w:webHidden/>
              </w:rPr>
              <w:t>32</w:t>
            </w:r>
            <w:r w:rsidR="00331ED0">
              <w:rPr>
                <w:noProof/>
                <w:webHidden/>
              </w:rPr>
              <w:fldChar w:fldCharType="end"/>
            </w:r>
          </w:hyperlink>
        </w:p>
        <w:p w14:paraId="166A79B9" w14:textId="52C09306" w:rsidR="00331ED0" w:rsidRDefault="006B05D5">
          <w:pPr>
            <w:pStyle w:val="TOC2"/>
            <w:rPr>
              <w:rFonts w:asciiTheme="minorHAnsi" w:eastAsiaTheme="minorEastAsia" w:hAnsiTheme="minorHAnsi" w:cstheme="minorBidi"/>
              <w:caps w:val="0"/>
              <w:noProof/>
              <w:sz w:val="22"/>
              <w:szCs w:val="22"/>
            </w:rPr>
          </w:pPr>
          <w:hyperlink w:anchor="_Toc163032356" w:history="1">
            <w:r w:rsidR="00331ED0" w:rsidRPr="005B5514">
              <w:rPr>
                <w:rStyle w:val="Hyperlink"/>
                <w:noProof/>
              </w:rPr>
              <w:t>8.8</w:t>
            </w:r>
            <w:r w:rsidR="00331ED0">
              <w:rPr>
                <w:rFonts w:asciiTheme="minorHAnsi" w:eastAsiaTheme="minorEastAsia" w:hAnsiTheme="minorHAnsi" w:cstheme="minorBidi"/>
                <w:caps w:val="0"/>
                <w:noProof/>
                <w:sz w:val="22"/>
                <w:szCs w:val="22"/>
              </w:rPr>
              <w:tab/>
            </w:r>
            <w:r w:rsidR="00331ED0" w:rsidRPr="005B5514">
              <w:rPr>
                <w:rStyle w:val="Hyperlink"/>
                <w:noProof/>
              </w:rPr>
              <w:t>STATE'S RIGHT TO CHECK REFERENCES</w:t>
            </w:r>
            <w:r w:rsidR="00331ED0">
              <w:rPr>
                <w:noProof/>
                <w:webHidden/>
              </w:rPr>
              <w:tab/>
            </w:r>
            <w:r w:rsidR="00331ED0">
              <w:rPr>
                <w:noProof/>
                <w:webHidden/>
              </w:rPr>
              <w:fldChar w:fldCharType="begin"/>
            </w:r>
            <w:r w:rsidR="00331ED0">
              <w:rPr>
                <w:noProof/>
                <w:webHidden/>
              </w:rPr>
              <w:instrText xml:space="preserve"> PAGEREF _Toc163032356 \h </w:instrText>
            </w:r>
            <w:r w:rsidR="00331ED0">
              <w:rPr>
                <w:noProof/>
                <w:webHidden/>
              </w:rPr>
            </w:r>
            <w:r w:rsidR="00331ED0">
              <w:rPr>
                <w:noProof/>
                <w:webHidden/>
              </w:rPr>
              <w:fldChar w:fldCharType="separate"/>
            </w:r>
            <w:r w:rsidR="00331ED0">
              <w:rPr>
                <w:noProof/>
                <w:webHidden/>
              </w:rPr>
              <w:t>32</w:t>
            </w:r>
            <w:r w:rsidR="00331ED0">
              <w:rPr>
                <w:noProof/>
                <w:webHidden/>
              </w:rPr>
              <w:fldChar w:fldCharType="end"/>
            </w:r>
          </w:hyperlink>
        </w:p>
        <w:p w14:paraId="0DCC5EFD" w14:textId="171B397D" w:rsidR="00331ED0" w:rsidRDefault="006B05D5">
          <w:pPr>
            <w:pStyle w:val="TOC2"/>
            <w:rPr>
              <w:rFonts w:asciiTheme="minorHAnsi" w:eastAsiaTheme="minorEastAsia" w:hAnsiTheme="minorHAnsi" w:cstheme="minorBidi"/>
              <w:caps w:val="0"/>
              <w:noProof/>
              <w:sz w:val="22"/>
              <w:szCs w:val="22"/>
            </w:rPr>
          </w:pPr>
          <w:hyperlink w:anchor="_Toc163032357" w:history="1">
            <w:r w:rsidR="00331ED0" w:rsidRPr="005B5514">
              <w:rPr>
                <w:rStyle w:val="Hyperlink"/>
                <w:noProof/>
              </w:rPr>
              <w:t>8.9</w:t>
            </w:r>
            <w:r w:rsidR="00331ED0">
              <w:rPr>
                <w:rFonts w:asciiTheme="minorHAnsi" w:eastAsiaTheme="minorEastAsia" w:hAnsiTheme="minorHAnsi" w:cstheme="minorBidi"/>
                <w:caps w:val="0"/>
                <w:noProof/>
                <w:sz w:val="22"/>
                <w:szCs w:val="22"/>
              </w:rPr>
              <w:tab/>
            </w:r>
            <w:r w:rsidR="00331ED0" w:rsidRPr="005B5514">
              <w:rPr>
                <w:rStyle w:val="Hyperlink"/>
                <w:noProof/>
              </w:rPr>
              <w:t>EVALUATION CRITERIA</w:t>
            </w:r>
            <w:r w:rsidR="00331ED0">
              <w:rPr>
                <w:noProof/>
                <w:webHidden/>
              </w:rPr>
              <w:tab/>
            </w:r>
            <w:r w:rsidR="00331ED0">
              <w:rPr>
                <w:noProof/>
                <w:webHidden/>
              </w:rPr>
              <w:fldChar w:fldCharType="begin"/>
            </w:r>
            <w:r w:rsidR="00331ED0">
              <w:rPr>
                <w:noProof/>
                <w:webHidden/>
              </w:rPr>
              <w:instrText xml:space="preserve"> PAGEREF _Toc163032357 \h </w:instrText>
            </w:r>
            <w:r w:rsidR="00331ED0">
              <w:rPr>
                <w:noProof/>
                <w:webHidden/>
              </w:rPr>
            </w:r>
            <w:r w:rsidR="00331ED0">
              <w:rPr>
                <w:noProof/>
                <w:webHidden/>
              </w:rPr>
              <w:fldChar w:fldCharType="separate"/>
            </w:r>
            <w:r w:rsidR="00331ED0">
              <w:rPr>
                <w:noProof/>
                <w:webHidden/>
              </w:rPr>
              <w:t>32</w:t>
            </w:r>
            <w:r w:rsidR="00331ED0">
              <w:rPr>
                <w:noProof/>
                <w:webHidden/>
              </w:rPr>
              <w:fldChar w:fldCharType="end"/>
            </w:r>
          </w:hyperlink>
        </w:p>
        <w:p w14:paraId="7464CCE6" w14:textId="70A9C8F2" w:rsidR="00331ED0" w:rsidRDefault="006B05D5">
          <w:pPr>
            <w:pStyle w:val="TOC3"/>
            <w:rPr>
              <w:rFonts w:asciiTheme="minorHAnsi" w:eastAsiaTheme="minorEastAsia" w:hAnsiTheme="minorHAnsi" w:cstheme="minorBidi"/>
              <w:iCs w:val="0"/>
              <w:caps w:val="0"/>
              <w:noProof/>
              <w:sz w:val="22"/>
              <w:szCs w:val="22"/>
            </w:rPr>
          </w:pPr>
          <w:hyperlink w:anchor="_Toc163032358" w:history="1">
            <w:r w:rsidR="00331ED0" w:rsidRPr="005B5514">
              <w:rPr>
                <w:rStyle w:val="Hyperlink"/>
                <w:noProof/>
              </w:rPr>
              <w:t>TECHNICAL EVALUATION CRITERIA</w:t>
            </w:r>
            <w:r w:rsidR="00331ED0">
              <w:rPr>
                <w:noProof/>
                <w:webHidden/>
              </w:rPr>
              <w:tab/>
            </w:r>
            <w:r w:rsidR="00331ED0">
              <w:rPr>
                <w:noProof/>
                <w:webHidden/>
              </w:rPr>
              <w:fldChar w:fldCharType="begin"/>
            </w:r>
            <w:r w:rsidR="00331ED0">
              <w:rPr>
                <w:noProof/>
                <w:webHidden/>
              </w:rPr>
              <w:instrText xml:space="preserve"> PAGEREF _Toc163032358 \h </w:instrText>
            </w:r>
            <w:r w:rsidR="00331ED0">
              <w:rPr>
                <w:noProof/>
                <w:webHidden/>
              </w:rPr>
            </w:r>
            <w:r w:rsidR="00331ED0">
              <w:rPr>
                <w:noProof/>
                <w:webHidden/>
              </w:rPr>
              <w:fldChar w:fldCharType="separate"/>
            </w:r>
            <w:r w:rsidR="00331ED0">
              <w:rPr>
                <w:noProof/>
                <w:webHidden/>
              </w:rPr>
              <w:t>32</w:t>
            </w:r>
            <w:r w:rsidR="00331ED0">
              <w:rPr>
                <w:noProof/>
                <w:webHidden/>
              </w:rPr>
              <w:fldChar w:fldCharType="end"/>
            </w:r>
          </w:hyperlink>
        </w:p>
        <w:p w14:paraId="5A158E36" w14:textId="1DFB3E03" w:rsidR="00331ED0" w:rsidRDefault="006B05D5">
          <w:pPr>
            <w:pStyle w:val="TOC3"/>
            <w:rPr>
              <w:rFonts w:asciiTheme="minorHAnsi" w:eastAsiaTheme="minorEastAsia" w:hAnsiTheme="minorHAnsi" w:cstheme="minorBidi"/>
              <w:iCs w:val="0"/>
              <w:caps w:val="0"/>
              <w:noProof/>
              <w:sz w:val="22"/>
              <w:szCs w:val="22"/>
            </w:rPr>
          </w:pPr>
          <w:hyperlink w:anchor="_Toc163032359" w:history="1">
            <w:r w:rsidR="00331ED0" w:rsidRPr="005B5514">
              <w:rPr>
                <w:rStyle w:val="Hyperlink"/>
                <w:noProof/>
              </w:rPr>
              <w:t>PRICE EVALUATION</w:t>
            </w:r>
            <w:r w:rsidR="00331ED0">
              <w:rPr>
                <w:noProof/>
                <w:webHidden/>
              </w:rPr>
              <w:tab/>
            </w:r>
            <w:r w:rsidR="00331ED0">
              <w:rPr>
                <w:noProof/>
                <w:webHidden/>
              </w:rPr>
              <w:fldChar w:fldCharType="begin"/>
            </w:r>
            <w:r w:rsidR="00331ED0">
              <w:rPr>
                <w:noProof/>
                <w:webHidden/>
              </w:rPr>
              <w:instrText xml:space="preserve"> PAGEREF _Toc163032359 \h </w:instrText>
            </w:r>
            <w:r w:rsidR="00331ED0">
              <w:rPr>
                <w:noProof/>
                <w:webHidden/>
              </w:rPr>
            </w:r>
            <w:r w:rsidR="00331ED0">
              <w:rPr>
                <w:noProof/>
                <w:webHidden/>
              </w:rPr>
              <w:fldChar w:fldCharType="separate"/>
            </w:r>
            <w:r w:rsidR="00331ED0">
              <w:rPr>
                <w:noProof/>
                <w:webHidden/>
              </w:rPr>
              <w:t>33</w:t>
            </w:r>
            <w:r w:rsidR="00331ED0">
              <w:rPr>
                <w:noProof/>
                <w:webHidden/>
              </w:rPr>
              <w:fldChar w:fldCharType="end"/>
            </w:r>
          </w:hyperlink>
        </w:p>
        <w:p w14:paraId="07FD94CC" w14:textId="587DE9CA" w:rsidR="00331ED0" w:rsidRDefault="006B05D5">
          <w:pPr>
            <w:pStyle w:val="TOC2"/>
            <w:rPr>
              <w:rFonts w:asciiTheme="minorHAnsi" w:eastAsiaTheme="minorEastAsia" w:hAnsiTheme="minorHAnsi" w:cstheme="minorBidi"/>
              <w:caps w:val="0"/>
              <w:noProof/>
              <w:sz w:val="22"/>
              <w:szCs w:val="22"/>
            </w:rPr>
          </w:pPr>
          <w:hyperlink w:anchor="_Toc163032360" w:history="1">
            <w:r w:rsidR="00331ED0" w:rsidRPr="005B5514">
              <w:rPr>
                <w:rStyle w:val="Hyperlink"/>
                <w:rFonts w:eastAsia="MS Mincho"/>
                <w:noProof/>
              </w:rPr>
              <w:t>8.10</w:t>
            </w:r>
            <w:r w:rsidR="00331ED0">
              <w:rPr>
                <w:rFonts w:asciiTheme="minorHAnsi" w:eastAsiaTheme="minorEastAsia" w:hAnsiTheme="minorHAnsi" w:cstheme="minorBidi"/>
                <w:caps w:val="0"/>
                <w:noProof/>
                <w:sz w:val="22"/>
                <w:szCs w:val="22"/>
              </w:rPr>
              <w:tab/>
            </w:r>
            <w:r w:rsidR="00331ED0" w:rsidRPr="005B5514">
              <w:rPr>
                <w:rStyle w:val="Hyperlink"/>
                <w:rFonts w:eastAsia="MS Mincho"/>
                <w:noProof/>
              </w:rPr>
              <w:t>QUOTE DISCREPANCIES</w:t>
            </w:r>
            <w:r w:rsidR="00331ED0">
              <w:rPr>
                <w:noProof/>
                <w:webHidden/>
              </w:rPr>
              <w:tab/>
            </w:r>
            <w:r w:rsidR="00331ED0">
              <w:rPr>
                <w:noProof/>
                <w:webHidden/>
              </w:rPr>
              <w:fldChar w:fldCharType="begin"/>
            </w:r>
            <w:r w:rsidR="00331ED0">
              <w:rPr>
                <w:noProof/>
                <w:webHidden/>
              </w:rPr>
              <w:instrText xml:space="preserve"> PAGEREF _Toc163032360 \h </w:instrText>
            </w:r>
            <w:r w:rsidR="00331ED0">
              <w:rPr>
                <w:noProof/>
                <w:webHidden/>
              </w:rPr>
            </w:r>
            <w:r w:rsidR="00331ED0">
              <w:rPr>
                <w:noProof/>
                <w:webHidden/>
              </w:rPr>
              <w:fldChar w:fldCharType="separate"/>
            </w:r>
            <w:r w:rsidR="00331ED0">
              <w:rPr>
                <w:noProof/>
                <w:webHidden/>
              </w:rPr>
              <w:t>33</w:t>
            </w:r>
            <w:r w:rsidR="00331ED0">
              <w:rPr>
                <w:noProof/>
                <w:webHidden/>
              </w:rPr>
              <w:fldChar w:fldCharType="end"/>
            </w:r>
          </w:hyperlink>
        </w:p>
        <w:p w14:paraId="26420E28" w14:textId="4FCE7030" w:rsidR="00331ED0" w:rsidRDefault="006B05D5">
          <w:pPr>
            <w:pStyle w:val="TOC2"/>
            <w:rPr>
              <w:rFonts w:asciiTheme="minorHAnsi" w:eastAsiaTheme="minorEastAsia" w:hAnsiTheme="minorHAnsi" w:cstheme="minorBidi"/>
              <w:caps w:val="0"/>
              <w:noProof/>
              <w:sz w:val="22"/>
              <w:szCs w:val="22"/>
            </w:rPr>
          </w:pPr>
          <w:hyperlink w:anchor="_Toc163032361" w:history="1">
            <w:r w:rsidR="00331ED0" w:rsidRPr="005B5514">
              <w:rPr>
                <w:rStyle w:val="Hyperlink"/>
                <w:noProof/>
              </w:rPr>
              <w:t>8.11</w:t>
            </w:r>
            <w:r w:rsidR="00331ED0">
              <w:rPr>
                <w:rFonts w:asciiTheme="minorHAnsi" w:eastAsiaTheme="minorEastAsia" w:hAnsiTheme="minorHAnsi" w:cstheme="minorBidi"/>
                <w:caps w:val="0"/>
                <w:noProof/>
                <w:sz w:val="22"/>
                <w:szCs w:val="22"/>
              </w:rPr>
              <w:tab/>
            </w:r>
            <w:r w:rsidR="00331ED0" w:rsidRPr="005B5514">
              <w:rPr>
                <w:rStyle w:val="Hyperlink"/>
                <w:noProof/>
              </w:rPr>
              <w:t>NEGOTIATION</w:t>
            </w:r>
            <w:r w:rsidR="00331ED0">
              <w:rPr>
                <w:noProof/>
                <w:webHidden/>
              </w:rPr>
              <w:tab/>
            </w:r>
            <w:r w:rsidR="00331ED0">
              <w:rPr>
                <w:noProof/>
                <w:webHidden/>
              </w:rPr>
              <w:fldChar w:fldCharType="begin"/>
            </w:r>
            <w:r w:rsidR="00331ED0">
              <w:rPr>
                <w:noProof/>
                <w:webHidden/>
              </w:rPr>
              <w:instrText xml:space="preserve"> PAGEREF _Toc163032361 \h </w:instrText>
            </w:r>
            <w:r w:rsidR="00331ED0">
              <w:rPr>
                <w:noProof/>
                <w:webHidden/>
              </w:rPr>
            </w:r>
            <w:r w:rsidR="00331ED0">
              <w:rPr>
                <w:noProof/>
                <w:webHidden/>
              </w:rPr>
              <w:fldChar w:fldCharType="separate"/>
            </w:r>
            <w:r w:rsidR="00331ED0">
              <w:rPr>
                <w:noProof/>
                <w:webHidden/>
              </w:rPr>
              <w:t>33</w:t>
            </w:r>
            <w:r w:rsidR="00331ED0">
              <w:rPr>
                <w:noProof/>
                <w:webHidden/>
              </w:rPr>
              <w:fldChar w:fldCharType="end"/>
            </w:r>
          </w:hyperlink>
        </w:p>
        <w:p w14:paraId="4F25E946" w14:textId="391B5ABA" w:rsidR="00331ED0" w:rsidRDefault="006B05D5">
          <w:pPr>
            <w:pStyle w:val="TOC2"/>
            <w:rPr>
              <w:rFonts w:asciiTheme="minorHAnsi" w:eastAsiaTheme="minorEastAsia" w:hAnsiTheme="minorHAnsi" w:cstheme="minorBidi"/>
              <w:caps w:val="0"/>
              <w:noProof/>
              <w:sz w:val="22"/>
              <w:szCs w:val="22"/>
            </w:rPr>
          </w:pPr>
          <w:hyperlink w:anchor="_Toc163032362" w:history="1">
            <w:r w:rsidR="00331ED0" w:rsidRPr="005B5514">
              <w:rPr>
                <w:rStyle w:val="Hyperlink"/>
                <w:noProof/>
              </w:rPr>
              <w:t>8.12</w:t>
            </w:r>
            <w:r w:rsidR="00331ED0">
              <w:rPr>
                <w:rFonts w:asciiTheme="minorHAnsi" w:eastAsiaTheme="minorEastAsia" w:hAnsiTheme="minorHAnsi" w:cstheme="minorBidi"/>
                <w:caps w:val="0"/>
                <w:noProof/>
                <w:sz w:val="22"/>
                <w:szCs w:val="22"/>
              </w:rPr>
              <w:tab/>
            </w:r>
            <w:r w:rsidR="00331ED0" w:rsidRPr="005B5514">
              <w:rPr>
                <w:rStyle w:val="Hyperlink"/>
                <w:noProof/>
              </w:rPr>
              <w:t>BEST AND FINAL OFFER (BAFO)</w:t>
            </w:r>
            <w:r w:rsidR="00331ED0">
              <w:rPr>
                <w:noProof/>
                <w:webHidden/>
              </w:rPr>
              <w:tab/>
            </w:r>
            <w:r w:rsidR="00331ED0">
              <w:rPr>
                <w:noProof/>
                <w:webHidden/>
              </w:rPr>
              <w:fldChar w:fldCharType="begin"/>
            </w:r>
            <w:r w:rsidR="00331ED0">
              <w:rPr>
                <w:noProof/>
                <w:webHidden/>
              </w:rPr>
              <w:instrText xml:space="preserve"> PAGEREF _Toc163032362 \h </w:instrText>
            </w:r>
            <w:r w:rsidR="00331ED0">
              <w:rPr>
                <w:noProof/>
                <w:webHidden/>
              </w:rPr>
            </w:r>
            <w:r w:rsidR="00331ED0">
              <w:rPr>
                <w:noProof/>
                <w:webHidden/>
              </w:rPr>
              <w:fldChar w:fldCharType="separate"/>
            </w:r>
            <w:r w:rsidR="00331ED0">
              <w:rPr>
                <w:noProof/>
                <w:webHidden/>
              </w:rPr>
              <w:t>33</w:t>
            </w:r>
            <w:r w:rsidR="00331ED0">
              <w:rPr>
                <w:noProof/>
                <w:webHidden/>
              </w:rPr>
              <w:fldChar w:fldCharType="end"/>
            </w:r>
          </w:hyperlink>
        </w:p>
        <w:p w14:paraId="7C730CF9" w14:textId="11774E61" w:rsidR="00331ED0" w:rsidRDefault="006B05D5">
          <w:pPr>
            <w:pStyle w:val="TOC2"/>
            <w:rPr>
              <w:rFonts w:asciiTheme="minorHAnsi" w:eastAsiaTheme="minorEastAsia" w:hAnsiTheme="minorHAnsi" w:cstheme="minorBidi"/>
              <w:caps w:val="0"/>
              <w:noProof/>
              <w:sz w:val="22"/>
              <w:szCs w:val="22"/>
            </w:rPr>
          </w:pPr>
          <w:hyperlink w:anchor="_Toc163032363" w:history="1">
            <w:r w:rsidR="00331ED0" w:rsidRPr="005B5514">
              <w:rPr>
                <w:rStyle w:val="Hyperlink"/>
                <w:noProof/>
              </w:rPr>
              <w:t>8.13</w:t>
            </w:r>
            <w:r w:rsidR="00331ED0">
              <w:rPr>
                <w:rFonts w:asciiTheme="minorHAnsi" w:eastAsiaTheme="minorEastAsia" w:hAnsiTheme="minorHAnsi" w:cstheme="minorBidi"/>
                <w:caps w:val="0"/>
                <w:noProof/>
                <w:sz w:val="22"/>
                <w:szCs w:val="22"/>
              </w:rPr>
              <w:tab/>
            </w:r>
            <w:r w:rsidR="00331ED0" w:rsidRPr="005B5514">
              <w:rPr>
                <w:rStyle w:val="Hyperlink"/>
                <w:noProof/>
              </w:rPr>
              <w:t xml:space="preserve">“REQUEST FOR REVISION” WITHIN </w:t>
            </w:r>
            <w:r w:rsidR="00331ED0" w:rsidRPr="005B5514">
              <w:rPr>
                <w:rStyle w:val="Hyperlink"/>
                <w:i/>
                <w:iCs/>
                <w:noProof/>
              </w:rPr>
              <w:t>NJSTART</w:t>
            </w:r>
            <w:r w:rsidR="00331ED0">
              <w:rPr>
                <w:noProof/>
                <w:webHidden/>
              </w:rPr>
              <w:tab/>
            </w:r>
            <w:r w:rsidR="00331ED0">
              <w:rPr>
                <w:noProof/>
                <w:webHidden/>
              </w:rPr>
              <w:fldChar w:fldCharType="begin"/>
            </w:r>
            <w:r w:rsidR="00331ED0">
              <w:rPr>
                <w:noProof/>
                <w:webHidden/>
              </w:rPr>
              <w:instrText xml:space="preserve"> PAGEREF _Toc163032363 \h </w:instrText>
            </w:r>
            <w:r w:rsidR="00331ED0">
              <w:rPr>
                <w:noProof/>
                <w:webHidden/>
              </w:rPr>
            </w:r>
            <w:r w:rsidR="00331ED0">
              <w:rPr>
                <w:noProof/>
                <w:webHidden/>
              </w:rPr>
              <w:fldChar w:fldCharType="separate"/>
            </w:r>
            <w:r w:rsidR="00331ED0">
              <w:rPr>
                <w:noProof/>
                <w:webHidden/>
              </w:rPr>
              <w:t>33</w:t>
            </w:r>
            <w:r w:rsidR="00331ED0">
              <w:rPr>
                <w:noProof/>
                <w:webHidden/>
              </w:rPr>
              <w:fldChar w:fldCharType="end"/>
            </w:r>
          </w:hyperlink>
        </w:p>
        <w:p w14:paraId="64C5B7E6" w14:textId="33BF6AD1" w:rsidR="00331ED0" w:rsidRDefault="006B05D5">
          <w:pPr>
            <w:pStyle w:val="TOC2"/>
            <w:rPr>
              <w:rFonts w:asciiTheme="minorHAnsi" w:eastAsiaTheme="minorEastAsia" w:hAnsiTheme="minorHAnsi" w:cstheme="minorBidi"/>
              <w:caps w:val="0"/>
              <w:noProof/>
              <w:sz w:val="22"/>
              <w:szCs w:val="22"/>
            </w:rPr>
          </w:pPr>
          <w:hyperlink w:anchor="_Toc163032364" w:history="1">
            <w:r w:rsidR="00331ED0" w:rsidRPr="005B5514">
              <w:rPr>
                <w:rStyle w:val="Hyperlink"/>
                <w:noProof/>
              </w:rPr>
              <w:t>8.14</w:t>
            </w:r>
            <w:r w:rsidR="00331ED0">
              <w:rPr>
                <w:rFonts w:asciiTheme="minorHAnsi" w:eastAsiaTheme="minorEastAsia" w:hAnsiTheme="minorHAnsi" w:cstheme="minorBidi"/>
                <w:caps w:val="0"/>
                <w:noProof/>
                <w:sz w:val="22"/>
                <w:szCs w:val="22"/>
              </w:rPr>
              <w:tab/>
            </w:r>
            <w:r w:rsidR="00331ED0" w:rsidRPr="005B5514">
              <w:rPr>
                <w:rStyle w:val="Hyperlink"/>
                <w:noProof/>
              </w:rPr>
              <w:t>POOR PERFORMANCE</w:t>
            </w:r>
            <w:r w:rsidR="00331ED0">
              <w:rPr>
                <w:noProof/>
                <w:webHidden/>
              </w:rPr>
              <w:tab/>
            </w:r>
            <w:r w:rsidR="00331ED0">
              <w:rPr>
                <w:noProof/>
                <w:webHidden/>
              </w:rPr>
              <w:fldChar w:fldCharType="begin"/>
            </w:r>
            <w:r w:rsidR="00331ED0">
              <w:rPr>
                <w:noProof/>
                <w:webHidden/>
              </w:rPr>
              <w:instrText xml:space="preserve"> PAGEREF _Toc163032364 \h </w:instrText>
            </w:r>
            <w:r w:rsidR="00331ED0">
              <w:rPr>
                <w:noProof/>
                <w:webHidden/>
              </w:rPr>
            </w:r>
            <w:r w:rsidR="00331ED0">
              <w:rPr>
                <w:noProof/>
                <w:webHidden/>
              </w:rPr>
              <w:fldChar w:fldCharType="separate"/>
            </w:r>
            <w:r w:rsidR="00331ED0">
              <w:rPr>
                <w:noProof/>
                <w:webHidden/>
              </w:rPr>
              <w:t>33</w:t>
            </w:r>
            <w:r w:rsidR="00331ED0">
              <w:rPr>
                <w:noProof/>
                <w:webHidden/>
              </w:rPr>
              <w:fldChar w:fldCharType="end"/>
            </w:r>
          </w:hyperlink>
        </w:p>
        <w:p w14:paraId="102CCDBF" w14:textId="1E5253C1" w:rsidR="00331ED0" w:rsidRDefault="006B05D5">
          <w:pPr>
            <w:pStyle w:val="TOC2"/>
            <w:rPr>
              <w:rFonts w:asciiTheme="minorHAnsi" w:eastAsiaTheme="minorEastAsia" w:hAnsiTheme="minorHAnsi" w:cstheme="minorBidi"/>
              <w:caps w:val="0"/>
              <w:noProof/>
              <w:sz w:val="22"/>
              <w:szCs w:val="22"/>
            </w:rPr>
          </w:pPr>
          <w:hyperlink w:anchor="_Toc163032365" w:history="1">
            <w:r w:rsidR="00331ED0" w:rsidRPr="005B5514">
              <w:rPr>
                <w:rStyle w:val="Hyperlink"/>
                <w:rFonts w:eastAsia="MS Mincho"/>
                <w:noProof/>
              </w:rPr>
              <w:t>8.15</w:t>
            </w:r>
            <w:r w:rsidR="00331ED0">
              <w:rPr>
                <w:rFonts w:asciiTheme="minorHAnsi" w:eastAsiaTheme="minorEastAsia" w:hAnsiTheme="minorHAnsi" w:cstheme="minorBidi"/>
                <w:caps w:val="0"/>
                <w:noProof/>
                <w:sz w:val="22"/>
                <w:szCs w:val="22"/>
              </w:rPr>
              <w:tab/>
            </w:r>
            <w:r w:rsidR="00331ED0" w:rsidRPr="005B5514">
              <w:rPr>
                <w:rStyle w:val="Hyperlink"/>
                <w:rFonts w:eastAsia="MS Mincho"/>
                <w:noProof/>
              </w:rPr>
              <w:t>RECOMMENDATION FOR AWARD</w:t>
            </w:r>
            <w:r w:rsidR="00331ED0">
              <w:rPr>
                <w:noProof/>
                <w:webHidden/>
              </w:rPr>
              <w:tab/>
            </w:r>
            <w:r w:rsidR="00331ED0">
              <w:rPr>
                <w:noProof/>
                <w:webHidden/>
              </w:rPr>
              <w:fldChar w:fldCharType="begin"/>
            </w:r>
            <w:r w:rsidR="00331ED0">
              <w:rPr>
                <w:noProof/>
                <w:webHidden/>
              </w:rPr>
              <w:instrText xml:space="preserve"> PAGEREF _Toc163032365 \h </w:instrText>
            </w:r>
            <w:r w:rsidR="00331ED0">
              <w:rPr>
                <w:noProof/>
                <w:webHidden/>
              </w:rPr>
            </w:r>
            <w:r w:rsidR="00331ED0">
              <w:rPr>
                <w:noProof/>
                <w:webHidden/>
              </w:rPr>
              <w:fldChar w:fldCharType="separate"/>
            </w:r>
            <w:r w:rsidR="00331ED0">
              <w:rPr>
                <w:noProof/>
                <w:webHidden/>
              </w:rPr>
              <w:t>34</w:t>
            </w:r>
            <w:r w:rsidR="00331ED0">
              <w:rPr>
                <w:noProof/>
                <w:webHidden/>
              </w:rPr>
              <w:fldChar w:fldCharType="end"/>
            </w:r>
          </w:hyperlink>
        </w:p>
        <w:p w14:paraId="21DDCE0A" w14:textId="225C87B6" w:rsidR="00331ED0" w:rsidRDefault="006B05D5">
          <w:pPr>
            <w:pStyle w:val="TOC2"/>
            <w:rPr>
              <w:rFonts w:asciiTheme="minorHAnsi" w:eastAsiaTheme="minorEastAsia" w:hAnsiTheme="minorHAnsi" w:cstheme="minorBidi"/>
              <w:caps w:val="0"/>
              <w:noProof/>
              <w:sz w:val="22"/>
              <w:szCs w:val="22"/>
            </w:rPr>
          </w:pPr>
          <w:hyperlink w:anchor="_Toc163032366" w:history="1">
            <w:r w:rsidR="00331ED0" w:rsidRPr="005B5514">
              <w:rPr>
                <w:rStyle w:val="Hyperlink"/>
                <w:rFonts w:eastAsia="MS Mincho"/>
                <w:noProof/>
              </w:rPr>
              <w:t>8.16</w:t>
            </w:r>
            <w:r w:rsidR="00331ED0">
              <w:rPr>
                <w:rFonts w:asciiTheme="minorHAnsi" w:eastAsiaTheme="minorEastAsia" w:hAnsiTheme="minorHAnsi" w:cstheme="minorBidi"/>
                <w:caps w:val="0"/>
                <w:noProof/>
                <w:sz w:val="22"/>
                <w:szCs w:val="22"/>
              </w:rPr>
              <w:tab/>
            </w:r>
            <w:r w:rsidR="00331ED0" w:rsidRPr="005B5514">
              <w:rPr>
                <w:rStyle w:val="Hyperlink"/>
                <w:rFonts w:eastAsia="MS Mincho"/>
                <w:noProof/>
              </w:rPr>
              <w:t>CONTRACT AWARD</w:t>
            </w:r>
            <w:r w:rsidR="00331ED0">
              <w:rPr>
                <w:noProof/>
                <w:webHidden/>
              </w:rPr>
              <w:tab/>
            </w:r>
            <w:r w:rsidR="00331ED0">
              <w:rPr>
                <w:noProof/>
                <w:webHidden/>
              </w:rPr>
              <w:fldChar w:fldCharType="begin"/>
            </w:r>
            <w:r w:rsidR="00331ED0">
              <w:rPr>
                <w:noProof/>
                <w:webHidden/>
              </w:rPr>
              <w:instrText xml:space="preserve"> PAGEREF _Toc163032366 \h </w:instrText>
            </w:r>
            <w:r w:rsidR="00331ED0">
              <w:rPr>
                <w:noProof/>
                <w:webHidden/>
              </w:rPr>
            </w:r>
            <w:r w:rsidR="00331ED0">
              <w:rPr>
                <w:noProof/>
                <w:webHidden/>
              </w:rPr>
              <w:fldChar w:fldCharType="separate"/>
            </w:r>
            <w:r w:rsidR="00331ED0">
              <w:rPr>
                <w:noProof/>
                <w:webHidden/>
              </w:rPr>
              <w:t>34</w:t>
            </w:r>
            <w:r w:rsidR="00331ED0">
              <w:rPr>
                <w:noProof/>
                <w:webHidden/>
              </w:rPr>
              <w:fldChar w:fldCharType="end"/>
            </w:r>
          </w:hyperlink>
        </w:p>
        <w:p w14:paraId="55360B35" w14:textId="24E36069" w:rsidR="00331ED0" w:rsidRDefault="006B05D5">
          <w:pPr>
            <w:pStyle w:val="TOC1"/>
            <w:tabs>
              <w:tab w:val="left" w:pos="475"/>
            </w:tabs>
            <w:rPr>
              <w:rFonts w:asciiTheme="minorHAnsi" w:eastAsiaTheme="minorEastAsia" w:hAnsiTheme="minorHAnsi" w:cstheme="minorBidi"/>
              <w:b w:val="0"/>
              <w:bCs w:val="0"/>
              <w:caps w:val="0"/>
              <w:noProof/>
              <w:sz w:val="22"/>
              <w:szCs w:val="22"/>
            </w:rPr>
          </w:pPr>
          <w:hyperlink w:anchor="_Toc163032367" w:history="1">
            <w:r w:rsidR="00331ED0" w:rsidRPr="005B5514">
              <w:rPr>
                <w:rStyle w:val="Hyperlink"/>
                <w:noProof/>
              </w:rPr>
              <w:t>9</w:t>
            </w:r>
            <w:r w:rsidR="00331ED0">
              <w:rPr>
                <w:rFonts w:asciiTheme="minorHAnsi" w:eastAsiaTheme="minorEastAsia" w:hAnsiTheme="minorHAnsi" w:cstheme="minorBidi"/>
                <w:b w:val="0"/>
                <w:bCs w:val="0"/>
                <w:caps w:val="0"/>
                <w:noProof/>
                <w:sz w:val="22"/>
                <w:szCs w:val="22"/>
              </w:rPr>
              <w:tab/>
            </w:r>
            <w:r w:rsidR="00331ED0" w:rsidRPr="005B5514">
              <w:rPr>
                <w:rStyle w:val="Hyperlink"/>
                <w:noProof/>
              </w:rPr>
              <w:t>GLOSSARY</w:t>
            </w:r>
            <w:r w:rsidR="00331ED0">
              <w:rPr>
                <w:noProof/>
                <w:webHidden/>
              </w:rPr>
              <w:tab/>
            </w:r>
            <w:r w:rsidR="00331ED0">
              <w:rPr>
                <w:noProof/>
                <w:webHidden/>
              </w:rPr>
              <w:fldChar w:fldCharType="begin"/>
            </w:r>
            <w:r w:rsidR="00331ED0">
              <w:rPr>
                <w:noProof/>
                <w:webHidden/>
              </w:rPr>
              <w:instrText xml:space="preserve"> PAGEREF _Toc163032367 \h </w:instrText>
            </w:r>
            <w:r w:rsidR="00331ED0">
              <w:rPr>
                <w:noProof/>
                <w:webHidden/>
              </w:rPr>
            </w:r>
            <w:r w:rsidR="00331ED0">
              <w:rPr>
                <w:noProof/>
                <w:webHidden/>
              </w:rPr>
              <w:fldChar w:fldCharType="separate"/>
            </w:r>
            <w:r w:rsidR="00331ED0">
              <w:rPr>
                <w:noProof/>
                <w:webHidden/>
              </w:rPr>
              <w:t>35</w:t>
            </w:r>
            <w:r w:rsidR="00331ED0">
              <w:rPr>
                <w:noProof/>
                <w:webHidden/>
              </w:rPr>
              <w:fldChar w:fldCharType="end"/>
            </w:r>
          </w:hyperlink>
        </w:p>
        <w:p w14:paraId="1558C53A" w14:textId="2CF74E39" w:rsidR="00331ED0" w:rsidRDefault="006B05D5">
          <w:pPr>
            <w:pStyle w:val="TOC2"/>
            <w:rPr>
              <w:rFonts w:asciiTheme="minorHAnsi" w:eastAsiaTheme="minorEastAsia" w:hAnsiTheme="minorHAnsi" w:cstheme="minorBidi"/>
              <w:caps w:val="0"/>
              <w:noProof/>
              <w:sz w:val="22"/>
              <w:szCs w:val="22"/>
            </w:rPr>
          </w:pPr>
          <w:hyperlink w:anchor="_Toc163032368" w:history="1">
            <w:r w:rsidR="00331ED0" w:rsidRPr="005B5514">
              <w:rPr>
                <w:rStyle w:val="Hyperlink"/>
                <w:noProof/>
              </w:rPr>
              <w:t>9.1</w:t>
            </w:r>
            <w:r w:rsidR="00331ED0">
              <w:rPr>
                <w:rFonts w:asciiTheme="minorHAnsi" w:eastAsiaTheme="minorEastAsia" w:hAnsiTheme="minorHAnsi" w:cstheme="minorBidi"/>
                <w:caps w:val="0"/>
                <w:noProof/>
                <w:sz w:val="22"/>
                <w:szCs w:val="22"/>
              </w:rPr>
              <w:tab/>
            </w:r>
            <w:r w:rsidR="00331ED0" w:rsidRPr="005B5514">
              <w:rPr>
                <w:rStyle w:val="Hyperlink"/>
                <w:noProof/>
              </w:rPr>
              <w:t>CROSSWALK</w:t>
            </w:r>
            <w:r w:rsidR="00331ED0">
              <w:rPr>
                <w:noProof/>
                <w:webHidden/>
              </w:rPr>
              <w:tab/>
            </w:r>
            <w:r w:rsidR="00331ED0">
              <w:rPr>
                <w:noProof/>
                <w:webHidden/>
              </w:rPr>
              <w:fldChar w:fldCharType="begin"/>
            </w:r>
            <w:r w:rsidR="00331ED0">
              <w:rPr>
                <w:noProof/>
                <w:webHidden/>
              </w:rPr>
              <w:instrText xml:space="preserve"> PAGEREF _Toc163032368 \h </w:instrText>
            </w:r>
            <w:r w:rsidR="00331ED0">
              <w:rPr>
                <w:noProof/>
                <w:webHidden/>
              </w:rPr>
            </w:r>
            <w:r w:rsidR="00331ED0">
              <w:rPr>
                <w:noProof/>
                <w:webHidden/>
              </w:rPr>
              <w:fldChar w:fldCharType="separate"/>
            </w:r>
            <w:r w:rsidR="00331ED0">
              <w:rPr>
                <w:noProof/>
                <w:webHidden/>
              </w:rPr>
              <w:t>35</w:t>
            </w:r>
            <w:r w:rsidR="00331ED0">
              <w:rPr>
                <w:noProof/>
                <w:webHidden/>
              </w:rPr>
              <w:fldChar w:fldCharType="end"/>
            </w:r>
          </w:hyperlink>
        </w:p>
        <w:p w14:paraId="0992F4CD" w14:textId="4911ADEF" w:rsidR="00331ED0" w:rsidRDefault="006B05D5">
          <w:pPr>
            <w:pStyle w:val="TOC2"/>
            <w:rPr>
              <w:rFonts w:asciiTheme="minorHAnsi" w:eastAsiaTheme="minorEastAsia" w:hAnsiTheme="minorHAnsi" w:cstheme="minorBidi"/>
              <w:caps w:val="0"/>
              <w:noProof/>
              <w:sz w:val="22"/>
              <w:szCs w:val="22"/>
            </w:rPr>
          </w:pPr>
          <w:hyperlink w:anchor="_Toc163032369" w:history="1">
            <w:r w:rsidR="00331ED0" w:rsidRPr="005B5514">
              <w:rPr>
                <w:rStyle w:val="Hyperlink"/>
                <w:noProof/>
              </w:rPr>
              <w:t>9.2</w:t>
            </w:r>
            <w:r w:rsidR="00331ED0">
              <w:rPr>
                <w:rFonts w:asciiTheme="minorHAnsi" w:eastAsiaTheme="minorEastAsia" w:hAnsiTheme="minorHAnsi" w:cstheme="minorBidi"/>
                <w:caps w:val="0"/>
                <w:noProof/>
                <w:sz w:val="22"/>
                <w:szCs w:val="22"/>
              </w:rPr>
              <w:tab/>
            </w:r>
            <w:r w:rsidR="00331ED0" w:rsidRPr="005B5514">
              <w:rPr>
                <w:rStyle w:val="Hyperlink"/>
                <w:noProof/>
              </w:rPr>
              <w:t>DEFINITIONS</w:t>
            </w:r>
            <w:r w:rsidR="00331ED0">
              <w:rPr>
                <w:noProof/>
                <w:webHidden/>
              </w:rPr>
              <w:tab/>
            </w:r>
            <w:r w:rsidR="00331ED0">
              <w:rPr>
                <w:noProof/>
                <w:webHidden/>
              </w:rPr>
              <w:fldChar w:fldCharType="begin"/>
            </w:r>
            <w:r w:rsidR="00331ED0">
              <w:rPr>
                <w:noProof/>
                <w:webHidden/>
              </w:rPr>
              <w:instrText xml:space="preserve"> PAGEREF _Toc163032369 \h </w:instrText>
            </w:r>
            <w:r w:rsidR="00331ED0">
              <w:rPr>
                <w:noProof/>
                <w:webHidden/>
              </w:rPr>
            </w:r>
            <w:r w:rsidR="00331ED0">
              <w:rPr>
                <w:noProof/>
                <w:webHidden/>
              </w:rPr>
              <w:fldChar w:fldCharType="separate"/>
            </w:r>
            <w:r w:rsidR="00331ED0">
              <w:rPr>
                <w:noProof/>
                <w:webHidden/>
              </w:rPr>
              <w:t>35</w:t>
            </w:r>
            <w:r w:rsidR="00331ED0">
              <w:rPr>
                <w:noProof/>
                <w:webHidden/>
              </w:rPr>
              <w:fldChar w:fldCharType="end"/>
            </w:r>
          </w:hyperlink>
        </w:p>
        <w:p w14:paraId="65C60ED3" w14:textId="784EC1CD" w:rsidR="00331ED0" w:rsidRDefault="006B05D5">
          <w:pPr>
            <w:pStyle w:val="TOC2"/>
            <w:rPr>
              <w:rFonts w:asciiTheme="minorHAnsi" w:eastAsiaTheme="minorEastAsia" w:hAnsiTheme="minorHAnsi" w:cstheme="minorBidi"/>
              <w:caps w:val="0"/>
              <w:noProof/>
              <w:sz w:val="22"/>
              <w:szCs w:val="22"/>
            </w:rPr>
          </w:pPr>
          <w:hyperlink w:anchor="_Toc163032370" w:history="1">
            <w:r w:rsidR="00331ED0" w:rsidRPr="005B5514">
              <w:rPr>
                <w:rStyle w:val="Hyperlink"/>
                <w:noProof/>
              </w:rPr>
              <w:t>9.3</w:t>
            </w:r>
            <w:r w:rsidR="00331ED0">
              <w:rPr>
                <w:rFonts w:asciiTheme="minorHAnsi" w:eastAsiaTheme="minorEastAsia" w:hAnsiTheme="minorHAnsi" w:cstheme="minorBidi"/>
                <w:caps w:val="0"/>
                <w:noProof/>
                <w:sz w:val="22"/>
                <w:szCs w:val="22"/>
              </w:rPr>
              <w:tab/>
            </w:r>
            <w:r w:rsidR="00331ED0" w:rsidRPr="005B5514">
              <w:rPr>
                <w:rStyle w:val="Hyperlink"/>
                <w:noProof/>
              </w:rPr>
              <w:t>CONTRACT-SPECIFIC DEFINITIONS</w:t>
            </w:r>
            <w:r w:rsidR="00331ED0">
              <w:rPr>
                <w:noProof/>
                <w:webHidden/>
              </w:rPr>
              <w:tab/>
            </w:r>
            <w:r w:rsidR="00331ED0">
              <w:rPr>
                <w:noProof/>
                <w:webHidden/>
              </w:rPr>
              <w:fldChar w:fldCharType="begin"/>
            </w:r>
            <w:r w:rsidR="00331ED0">
              <w:rPr>
                <w:noProof/>
                <w:webHidden/>
              </w:rPr>
              <w:instrText xml:space="preserve"> PAGEREF _Toc163032370 \h </w:instrText>
            </w:r>
            <w:r w:rsidR="00331ED0">
              <w:rPr>
                <w:noProof/>
                <w:webHidden/>
              </w:rPr>
            </w:r>
            <w:r w:rsidR="00331ED0">
              <w:rPr>
                <w:noProof/>
                <w:webHidden/>
              </w:rPr>
              <w:fldChar w:fldCharType="separate"/>
            </w:r>
            <w:r w:rsidR="00331ED0">
              <w:rPr>
                <w:noProof/>
                <w:webHidden/>
              </w:rPr>
              <w:t>40</w:t>
            </w:r>
            <w:r w:rsidR="00331ED0">
              <w:rPr>
                <w:noProof/>
                <w:webHidden/>
              </w:rPr>
              <w:fldChar w:fldCharType="end"/>
            </w:r>
          </w:hyperlink>
        </w:p>
        <w:p w14:paraId="29262975" w14:textId="627A26D1" w:rsidR="00842523" w:rsidRPr="0084189F" w:rsidRDefault="00EA5ED8" w:rsidP="00842523">
          <w:pPr>
            <w:spacing w:after="0" w:line="240" w:lineRule="auto"/>
            <w:rPr>
              <w:sz w:val="20"/>
              <w:szCs w:val="20"/>
            </w:rPr>
          </w:pPr>
          <w:r w:rsidRPr="0084189F">
            <w:rPr>
              <w:b/>
              <w:bCs/>
              <w:noProof/>
              <w:sz w:val="20"/>
              <w:szCs w:val="20"/>
            </w:rPr>
            <w:fldChar w:fldCharType="end"/>
          </w:r>
          <w:r w:rsidR="00842523" w:rsidRPr="0084189F">
            <w:rPr>
              <w:sz w:val="20"/>
              <w:szCs w:val="20"/>
            </w:rPr>
            <w:t>ATTACHMENT 1 – State of New Jersey Standard Terms and Conditions (</w:t>
          </w:r>
          <w:r w:rsidR="006B05D5">
            <w:rPr>
              <w:sz w:val="20"/>
              <w:szCs w:val="20"/>
            </w:rPr>
            <w:t>2</w:t>
          </w:r>
          <w:r w:rsidR="00842523">
            <w:rPr>
              <w:sz w:val="20"/>
              <w:szCs w:val="20"/>
            </w:rPr>
            <w:t>/</w:t>
          </w:r>
          <w:r w:rsidR="006B05D5">
            <w:rPr>
              <w:sz w:val="20"/>
              <w:szCs w:val="20"/>
            </w:rPr>
            <w:t>8</w:t>
          </w:r>
          <w:r w:rsidR="00842523">
            <w:rPr>
              <w:sz w:val="20"/>
              <w:szCs w:val="20"/>
            </w:rPr>
            <w:t>/202</w:t>
          </w:r>
          <w:r w:rsidR="006B05D5">
            <w:rPr>
              <w:sz w:val="20"/>
              <w:szCs w:val="20"/>
            </w:rPr>
            <w:t>4</w:t>
          </w:r>
          <w:r w:rsidR="00842523" w:rsidRPr="0084189F">
            <w:rPr>
              <w:sz w:val="20"/>
              <w:szCs w:val="20"/>
            </w:rPr>
            <w:t>)</w:t>
          </w:r>
        </w:p>
        <w:p w14:paraId="38112A59" w14:textId="77777777" w:rsidR="00842523" w:rsidRDefault="00842523" w:rsidP="00842523">
          <w:pPr>
            <w:spacing w:after="0" w:line="240" w:lineRule="auto"/>
            <w:rPr>
              <w:sz w:val="20"/>
              <w:szCs w:val="20"/>
            </w:rPr>
          </w:pPr>
          <w:r w:rsidRPr="0084189F">
            <w:rPr>
              <w:sz w:val="20"/>
              <w:szCs w:val="20"/>
            </w:rPr>
            <w:t>ATTACHMENT 2 – Standard Procurement Forms Packet</w:t>
          </w:r>
        </w:p>
        <w:p w14:paraId="05925EB2" w14:textId="77777777" w:rsidR="00842523" w:rsidRDefault="00842523" w:rsidP="00842523">
          <w:pPr>
            <w:spacing w:after="0" w:line="240" w:lineRule="auto"/>
            <w:rPr>
              <w:sz w:val="20"/>
              <w:szCs w:val="20"/>
            </w:rPr>
          </w:pPr>
          <w:r>
            <w:rPr>
              <w:sz w:val="20"/>
              <w:szCs w:val="20"/>
            </w:rPr>
            <w:t>ATTACHMENT 3 – Exhibit A – Print Job Samples;</w:t>
          </w:r>
        </w:p>
        <w:p w14:paraId="5B477548" w14:textId="77777777" w:rsidR="00842523" w:rsidRDefault="00842523" w:rsidP="00842523">
          <w:pPr>
            <w:spacing w:after="0" w:line="240" w:lineRule="auto"/>
            <w:rPr>
              <w:sz w:val="20"/>
              <w:szCs w:val="20"/>
            </w:rPr>
          </w:pPr>
          <w:r>
            <w:rPr>
              <w:sz w:val="20"/>
              <w:szCs w:val="20"/>
            </w:rPr>
            <w:t xml:space="preserve">ATTACHMENT 4 – Bidder Quote Overview Form; </w:t>
          </w:r>
        </w:p>
        <w:p w14:paraId="5F6B21D9" w14:textId="77777777" w:rsidR="00842523" w:rsidRDefault="00842523" w:rsidP="00842523">
          <w:pPr>
            <w:spacing w:after="0" w:line="240" w:lineRule="auto"/>
            <w:rPr>
              <w:sz w:val="20"/>
              <w:szCs w:val="20"/>
            </w:rPr>
          </w:pPr>
          <w:r>
            <w:rPr>
              <w:sz w:val="20"/>
              <w:szCs w:val="20"/>
            </w:rPr>
            <w:t>ATTACHMENT 5 – Bidder Data Sheet; and</w:t>
          </w:r>
        </w:p>
        <w:p w14:paraId="2BFE61BE" w14:textId="003E98C3" w:rsidR="00842523" w:rsidRDefault="00842523" w:rsidP="00842523">
          <w:pPr>
            <w:spacing w:after="0" w:line="240" w:lineRule="auto"/>
            <w:rPr>
              <w:sz w:val="20"/>
              <w:szCs w:val="20"/>
            </w:rPr>
          </w:pPr>
          <w:r>
            <w:rPr>
              <w:sz w:val="20"/>
              <w:szCs w:val="20"/>
            </w:rPr>
            <w:t>ATTACHMENT 6 – State of New Jersey Security Due Diligence Third-Party Information Security Questionnaire.</w:t>
          </w:r>
        </w:p>
        <w:p w14:paraId="7C772CEE" w14:textId="55B51DE8" w:rsidR="00A81A06" w:rsidRDefault="00A81A06" w:rsidP="00842523">
          <w:pPr>
            <w:spacing w:after="0" w:line="240" w:lineRule="auto"/>
            <w:rPr>
              <w:sz w:val="20"/>
              <w:szCs w:val="20"/>
            </w:rPr>
          </w:pPr>
          <w:r>
            <w:rPr>
              <w:sz w:val="20"/>
              <w:szCs w:val="20"/>
            </w:rPr>
            <w:t xml:space="preserve">ATTACHMENT 7 – Recycled </w:t>
          </w:r>
          <w:r w:rsidR="0051214B">
            <w:rPr>
              <w:sz w:val="20"/>
              <w:szCs w:val="20"/>
            </w:rPr>
            <w:t>Materials Form</w:t>
          </w:r>
        </w:p>
        <w:p w14:paraId="7584D352" w14:textId="61E94AB0" w:rsidR="0084189F" w:rsidRDefault="006B05D5" w:rsidP="00842523">
          <w:pPr>
            <w:spacing w:after="0" w:line="240" w:lineRule="auto"/>
            <w:rPr>
              <w:sz w:val="20"/>
              <w:szCs w:val="20"/>
            </w:rPr>
          </w:pPr>
        </w:p>
      </w:sdtContent>
    </w:sdt>
    <w:p w14:paraId="03ABD9D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2D0DA0E" w14:textId="77777777" w:rsidR="007C2018" w:rsidRPr="0084189F" w:rsidRDefault="007C2018" w:rsidP="0084189F">
      <w:pPr>
        <w:pStyle w:val="Heading1"/>
        <w:rPr>
          <w:sz w:val="20"/>
          <w:szCs w:val="20"/>
        </w:rPr>
      </w:pPr>
      <w:bookmarkStart w:id="1" w:name="_Toc163032215"/>
      <w:r w:rsidRPr="0084189F">
        <w:rPr>
          <w:sz w:val="20"/>
          <w:szCs w:val="20"/>
        </w:rPr>
        <w:lastRenderedPageBreak/>
        <w:t>INTRODUCTION AND SUMMARY OF THE BID SOLICITATION</w:t>
      </w:r>
      <w:bookmarkEnd w:id="1"/>
    </w:p>
    <w:p w14:paraId="514A39D4" w14:textId="583D9A6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42523">
        <w:rPr>
          <w:sz w:val="20"/>
          <w:szCs w:val="20"/>
        </w:rPr>
        <w:t>the State of New Jersey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79965D7" w14:textId="77777777" w:rsidR="006139A9" w:rsidRPr="0084189F" w:rsidRDefault="006139A9" w:rsidP="0084189F">
      <w:pPr>
        <w:spacing w:after="0" w:line="240" w:lineRule="auto"/>
        <w:rPr>
          <w:sz w:val="20"/>
          <w:szCs w:val="20"/>
        </w:rPr>
      </w:pPr>
    </w:p>
    <w:p w14:paraId="42E4AB31" w14:textId="360A8C55"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9885895" w14:textId="77777777" w:rsidR="00C67B7F" w:rsidRPr="0084189F" w:rsidRDefault="00C67B7F" w:rsidP="0084189F">
      <w:pPr>
        <w:spacing w:after="0" w:line="240" w:lineRule="auto"/>
        <w:rPr>
          <w:sz w:val="20"/>
          <w:szCs w:val="20"/>
        </w:rPr>
      </w:pPr>
    </w:p>
    <w:p w14:paraId="5EBB278A" w14:textId="77777777" w:rsidR="00E8054C" w:rsidRPr="0084189F" w:rsidRDefault="00E8054C" w:rsidP="00FD5047">
      <w:pPr>
        <w:pStyle w:val="Heading2"/>
      </w:pPr>
      <w:bookmarkStart w:id="2" w:name="_Toc400531467"/>
      <w:bookmarkStart w:id="3" w:name="_Toc428533937"/>
      <w:bookmarkStart w:id="4" w:name="_Toc32310614"/>
      <w:bookmarkStart w:id="5" w:name="_Toc163032216"/>
      <w:r w:rsidRPr="0084189F">
        <w:t>PURPOSE AND INTENT</w:t>
      </w:r>
      <w:bookmarkEnd w:id="2"/>
      <w:bookmarkEnd w:id="3"/>
      <w:bookmarkEnd w:id="4"/>
      <w:bookmarkEnd w:id="5"/>
    </w:p>
    <w:p w14:paraId="4CE8CA0D" w14:textId="57486733" w:rsidR="00E8054C" w:rsidRPr="0084189F" w:rsidRDefault="00E8054C" w:rsidP="00842523">
      <w:pPr>
        <w:spacing w:after="0" w:line="240" w:lineRule="auto"/>
        <w:jc w:val="both"/>
        <w:rPr>
          <w:sz w:val="20"/>
          <w:szCs w:val="20"/>
        </w:rPr>
      </w:pPr>
      <w:r w:rsidRPr="0084189F">
        <w:rPr>
          <w:sz w:val="20"/>
          <w:szCs w:val="20"/>
        </w:rPr>
        <w:t xml:space="preserve">The purpose of this Bid Solicitation is to solicit Quotes for </w:t>
      </w:r>
      <w:r w:rsidR="00842523">
        <w:rPr>
          <w:sz w:val="20"/>
          <w:szCs w:val="20"/>
        </w:rPr>
        <w:t>expedited p</w:t>
      </w:r>
      <w:r w:rsidR="00842523" w:rsidRPr="00651CB6">
        <w:rPr>
          <w:sz w:val="20"/>
          <w:szCs w:val="20"/>
        </w:rPr>
        <w:t xml:space="preserve">rinting </w:t>
      </w:r>
      <w:r w:rsidR="00842523">
        <w:rPr>
          <w:sz w:val="20"/>
          <w:szCs w:val="20"/>
        </w:rPr>
        <w:t>and mailing services</w:t>
      </w:r>
      <w:r w:rsidR="00842523" w:rsidRPr="00651CB6">
        <w:rPr>
          <w:sz w:val="20"/>
          <w:szCs w:val="20"/>
        </w:rPr>
        <w:t xml:space="preserve"> that</w:t>
      </w:r>
      <w:r w:rsidR="00842523">
        <w:rPr>
          <w:sz w:val="20"/>
          <w:szCs w:val="20"/>
        </w:rPr>
        <w:t xml:space="preserve"> will be ordered weekly, monthly, yearly,</w:t>
      </w:r>
      <w:r w:rsidR="00842523" w:rsidRPr="00651CB6">
        <w:rPr>
          <w:sz w:val="20"/>
          <w:szCs w:val="20"/>
        </w:rPr>
        <w:t xml:space="preserve"> </w:t>
      </w:r>
      <w:r w:rsidR="00842523">
        <w:rPr>
          <w:sz w:val="20"/>
          <w:szCs w:val="20"/>
        </w:rPr>
        <w:t>and on an as-needed basis.</w:t>
      </w:r>
    </w:p>
    <w:p w14:paraId="199C244D" w14:textId="77777777" w:rsidR="00E8054C" w:rsidRPr="0084189F" w:rsidRDefault="00E8054C" w:rsidP="009B43F4">
      <w:pPr>
        <w:spacing w:after="0" w:line="240" w:lineRule="auto"/>
        <w:rPr>
          <w:sz w:val="20"/>
          <w:szCs w:val="20"/>
        </w:rPr>
      </w:pPr>
    </w:p>
    <w:p w14:paraId="16294DB4" w14:textId="361F6CDD" w:rsidR="00E8054C" w:rsidRPr="0084189F" w:rsidRDefault="0094354B" w:rsidP="0084189F">
      <w:pPr>
        <w:spacing w:after="0" w:line="240" w:lineRule="auto"/>
        <w:jc w:val="both"/>
        <w:rPr>
          <w:sz w:val="20"/>
          <w:szCs w:val="20"/>
        </w:rPr>
      </w:pPr>
      <w:r w:rsidRPr="009909A3">
        <w:rPr>
          <w:sz w:val="20"/>
          <w:szCs w:val="20"/>
        </w:rPr>
        <w:t xml:space="preserve">It is the </w:t>
      </w:r>
      <w:r w:rsidR="00E8054C" w:rsidRPr="009909A3">
        <w:rPr>
          <w:sz w:val="20"/>
          <w:szCs w:val="20"/>
        </w:rPr>
        <w:t xml:space="preserve">intent of </w:t>
      </w:r>
      <w:r w:rsidRPr="009909A3">
        <w:rPr>
          <w:sz w:val="20"/>
          <w:szCs w:val="20"/>
        </w:rPr>
        <w:t>the</w:t>
      </w:r>
      <w:r w:rsidR="00E8054C" w:rsidRPr="009909A3">
        <w:rPr>
          <w:sz w:val="20"/>
          <w:szCs w:val="20"/>
        </w:rPr>
        <w:t xml:space="preserve"> </w:t>
      </w:r>
      <w:r w:rsidR="00235AEF" w:rsidRPr="009909A3">
        <w:rPr>
          <w:sz w:val="20"/>
          <w:szCs w:val="20"/>
        </w:rPr>
        <w:t>State</w:t>
      </w:r>
      <w:r w:rsidRPr="009909A3" w:rsidDel="0094354B">
        <w:rPr>
          <w:sz w:val="20"/>
          <w:szCs w:val="20"/>
        </w:rPr>
        <w:t xml:space="preserve"> </w:t>
      </w:r>
      <w:r w:rsidR="00E8054C" w:rsidRPr="009909A3">
        <w:rPr>
          <w:sz w:val="20"/>
          <w:szCs w:val="20"/>
        </w:rPr>
        <w:t xml:space="preserve">to award </w:t>
      </w:r>
      <w:r w:rsidR="009909A3" w:rsidRPr="009909A3">
        <w:rPr>
          <w:sz w:val="20"/>
          <w:szCs w:val="20"/>
        </w:rPr>
        <w:t>a</w:t>
      </w:r>
      <w:r w:rsidR="00E8054C" w:rsidRPr="009909A3">
        <w:rPr>
          <w:sz w:val="20"/>
          <w:szCs w:val="20"/>
        </w:rPr>
        <w:t xml:space="preserve"> </w:t>
      </w:r>
      <w:r w:rsidR="003C02F7" w:rsidRPr="009909A3">
        <w:rPr>
          <w:sz w:val="20"/>
          <w:szCs w:val="20"/>
        </w:rPr>
        <w:t>Contract</w:t>
      </w:r>
      <w:r w:rsidR="003C02F7" w:rsidRPr="009909A3" w:rsidDel="003C02F7">
        <w:rPr>
          <w:sz w:val="20"/>
          <w:szCs w:val="20"/>
        </w:rPr>
        <w:t xml:space="preserve"> </w:t>
      </w:r>
      <w:r w:rsidR="00294EF5" w:rsidRPr="009909A3">
        <w:rPr>
          <w:sz w:val="20"/>
          <w:szCs w:val="20"/>
        </w:rPr>
        <w:t>to</w:t>
      </w:r>
      <w:r w:rsidR="00E8054C" w:rsidRPr="009909A3">
        <w:rPr>
          <w:sz w:val="20"/>
          <w:szCs w:val="20"/>
        </w:rPr>
        <w:t xml:space="preserve"> </w:t>
      </w:r>
      <w:r w:rsidR="009909A3" w:rsidRPr="009909A3">
        <w:rPr>
          <w:sz w:val="20"/>
          <w:szCs w:val="20"/>
        </w:rPr>
        <w:t xml:space="preserve">that </w:t>
      </w:r>
      <w:r w:rsidR="00E8054C" w:rsidRPr="009909A3">
        <w:rPr>
          <w:sz w:val="20"/>
          <w:szCs w:val="20"/>
        </w:rPr>
        <w:t xml:space="preserve">responsible </w:t>
      </w:r>
      <w:r w:rsidR="009909A3" w:rsidRPr="009909A3">
        <w:rPr>
          <w:rFonts w:eastAsia="MS Mincho"/>
          <w:sz w:val="20"/>
          <w:szCs w:val="20"/>
        </w:rPr>
        <w:t>Bidder</w:t>
      </w:r>
      <w:r w:rsidR="009909A3" w:rsidRPr="009909A3">
        <w:rPr>
          <w:sz w:val="20"/>
          <w:szCs w:val="20"/>
        </w:rPr>
        <w:t xml:space="preserve"> whose Quote</w:t>
      </w:r>
      <w:r w:rsidR="00E8054C" w:rsidRPr="009909A3">
        <w:rPr>
          <w:sz w:val="20"/>
          <w:szCs w:val="20"/>
        </w:rPr>
        <w:t>, confor</w:t>
      </w:r>
      <w:r w:rsidR="00294EF5" w:rsidRPr="009909A3">
        <w:rPr>
          <w:sz w:val="20"/>
          <w:szCs w:val="20"/>
        </w:rPr>
        <w:t>ming to this Bid Solicitation</w:t>
      </w:r>
      <w:r w:rsidR="00E8054C" w:rsidRPr="009909A3">
        <w:rPr>
          <w:sz w:val="20"/>
          <w:szCs w:val="20"/>
        </w:rPr>
        <w:t xml:space="preserve"> </w:t>
      </w:r>
      <w:r w:rsidR="009909A3" w:rsidRPr="009909A3">
        <w:rPr>
          <w:sz w:val="20"/>
          <w:szCs w:val="20"/>
        </w:rPr>
        <w:t>is</w:t>
      </w:r>
      <w:r w:rsidR="00E8054C" w:rsidRPr="009909A3">
        <w:rPr>
          <w:sz w:val="20"/>
          <w:szCs w:val="20"/>
        </w:rPr>
        <w:t xml:space="preserve"> most advantageous to the State</w:t>
      </w:r>
      <w:r w:rsidR="00F925FD" w:rsidRPr="009909A3">
        <w:rPr>
          <w:sz w:val="20"/>
          <w:szCs w:val="20"/>
        </w:rPr>
        <w:t xml:space="preserve"> of New Jersey (State)</w:t>
      </w:r>
      <w:r w:rsidR="00E8054C" w:rsidRPr="009909A3">
        <w:rPr>
          <w:sz w:val="20"/>
          <w:szCs w:val="20"/>
        </w:rPr>
        <w:t>, pric</w:t>
      </w:r>
      <w:r w:rsidR="003414DA">
        <w:rPr>
          <w:sz w:val="20"/>
          <w:szCs w:val="20"/>
        </w:rPr>
        <w:t>e and other factors considered.</w:t>
      </w:r>
      <w:r w:rsidR="00E8054C" w:rsidRPr="009909A3">
        <w:rPr>
          <w:sz w:val="20"/>
          <w:szCs w:val="20"/>
        </w:rPr>
        <w:t xml:space="preserve"> The </w:t>
      </w:r>
      <w:r w:rsidR="00235AEF" w:rsidRPr="009909A3">
        <w:rPr>
          <w:sz w:val="20"/>
          <w:szCs w:val="20"/>
        </w:rPr>
        <w:t>State</w:t>
      </w:r>
      <w:r w:rsidR="00E8054C" w:rsidRPr="009909A3">
        <w:rPr>
          <w:sz w:val="20"/>
          <w:szCs w:val="20"/>
        </w:rPr>
        <w:t xml:space="preserve"> may award any </w:t>
      </w:r>
      <w:r w:rsidR="00A854A4" w:rsidRPr="009909A3">
        <w:rPr>
          <w:sz w:val="20"/>
          <w:szCs w:val="20"/>
        </w:rPr>
        <w:t>or</w:t>
      </w:r>
      <w:r w:rsidR="003414DA">
        <w:rPr>
          <w:sz w:val="20"/>
          <w:szCs w:val="20"/>
        </w:rPr>
        <w:t xml:space="preserve"> all price lines.</w:t>
      </w:r>
      <w:r w:rsidR="00E8054C" w:rsidRPr="009909A3">
        <w:rPr>
          <w:sz w:val="20"/>
          <w:szCs w:val="20"/>
        </w:rPr>
        <w:t xml:space="preserve"> The State, however, reserves the right to separately procure individual requirements that are the subject of the </w:t>
      </w:r>
      <w:r w:rsidR="003C02F7" w:rsidRPr="009909A3">
        <w:rPr>
          <w:color w:val="000000"/>
          <w:sz w:val="20"/>
          <w:szCs w:val="20"/>
        </w:rPr>
        <w:t>Contract</w:t>
      </w:r>
      <w:r w:rsidR="00E8054C" w:rsidRPr="009909A3">
        <w:rPr>
          <w:sz w:val="20"/>
          <w:szCs w:val="20"/>
        </w:rPr>
        <w:t xml:space="preserve"> during the </w:t>
      </w:r>
      <w:r w:rsidR="003C02F7" w:rsidRPr="009909A3">
        <w:rPr>
          <w:color w:val="000000"/>
          <w:sz w:val="20"/>
          <w:szCs w:val="20"/>
        </w:rPr>
        <w:t>Contract</w:t>
      </w:r>
      <w:r w:rsidR="00E8054C" w:rsidRPr="009909A3">
        <w:rPr>
          <w:sz w:val="20"/>
          <w:szCs w:val="20"/>
        </w:rPr>
        <w:t xml:space="preserve"> term, when deemed by the Director of the Division (Director) to be in the State’s best interest.</w:t>
      </w:r>
    </w:p>
    <w:p w14:paraId="4996C0EA" w14:textId="42DB95C0" w:rsidR="00BA68B8" w:rsidRDefault="00BA68B8" w:rsidP="0084189F">
      <w:pPr>
        <w:spacing w:after="0" w:line="240" w:lineRule="auto"/>
        <w:jc w:val="both"/>
        <w:rPr>
          <w:sz w:val="20"/>
          <w:szCs w:val="20"/>
        </w:rPr>
      </w:pPr>
    </w:p>
    <w:p w14:paraId="7D0CB439" w14:textId="3AB47100" w:rsidR="00D21985" w:rsidRDefault="00D21985" w:rsidP="0084189F">
      <w:pPr>
        <w:spacing w:after="0" w:line="240" w:lineRule="auto"/>
        <w:jc w:val="both"/>
        <w:rPr>
          <w:sz w:val="20"/>
          <w:szCs w:val="20"/>
        </w:rPr>
      </w:pPr>
      <w:r>
        <w:rPr>
          <w:sz w:val="20"/>
          <w:szCs w:val="20"/>
        </w:rPr>
        <w:t xml:space="preserve">This Bid </w:t>
      </w:r>
      <w:r w:rsidR="00363803">
        <w:rPr>
          <w:sz w:val="20"/>
          <w:szCs w:val="20"/>
        </w:rPr>
        <w:t>Solicitation</w:t>
      </w:r>
      <w:r>
        <w:rPr>
          <w:sz w:val="20"/>
          <w:szCs w:val="20"/>
        </w:rPr>
        <w:t xml:space="preserve"> consists of one-hundred and </w:t>
      </w:r>
      <w:r w:rsidR="00B540D0">
        <w:rPr>
          <w:sz w:val="20"/>
          <w:szCs w:val="20"/>
        </w:rPr>
        <w:t>nineteen (</w:t>
      </w:r>
      <w:r>
        <w:rPr>
          <w:sz w:val="20"/>
          <w:szCs w:val="20"/>
        </w:rPr>
        <w:t>119</w:t>
      </w:r>
      <w:r w:rsidR="00B540D0">
        <w:rPr>
          <w:sz w:val="20"/>
          <w:szCs w:val="20"/>
        </w:rPr>
        <w:t>)</w:t>
      </w:r>
      <w:r>
        <w:rPr>
          <w:sz w:val="20"/>
          <w:szCs w:val="20"/>
        </w:rPr>
        <w:t xml:space="preserve"> pric</w:t>
      </w:r>
      <w:r w:rsidR="00B540D0">
        <w:rPr>
          <w:sz w:val="20"/>
          <w:szCs w:val="20"/>
        </w:rPr>
        <w:t>e lines, itemize</w:t>
      </w:r>
      <w:r w:rsidR="00E21963">
        <w:rPr>
          <w:sz w:val="20"/>
          <w:szCs w:val="20"/>
        </w:rPr>
        <w:t>d</w:t>
      </w:r>
      <w:r w:rsidR="00B540D0">
        <w:rPr>
          <w:sz w:val="20"/>
          <w:szCs w:val="20"/>
        </w:rPr>
        <w:t xml:space="preserve"> and </w:t>
      </w:r>
      <w:r w:rsidR="00E21963">
        <w:rPr>
          <w:sz w:val="20"/>
          <w:szCs w:val="20"/>
        </w:rPr>
        <w:t>categorized</w:t>
      </w:r>
      <w:r w:rsidR="00B540D0">
        <w:rPr>
          <w:sz w:val="20"/>
          <w:szCs w:val="20"/>
        </w:rPr>
        <w:t xml:space="preserve"> as follows:</w:t>
      </w:r>
    </w:p>
    <w:p w14:paraId="1DA6D82F" w14:textId="3CDB6618" w:rsidR="00B540D0" w:rsidRDefault="00B540D0"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4675"/>
        <w:gridCol w:w="2880"/>
      </w:tblGrid>
      <w:tr w:rsidR="00B540D0" w14:paraId="0E90F7F2" w14:textId="77777777" w:rsidTr="00960CB3">
        <w:tc>
          <w:tcPr>
            <w:tcW w:w="4675" w:type="dxa"/>
          </w:tcPr>
          <w:p w14:paraId="296D064D" w14:textId="3905E7E3" w:rsidR="00B540D0" w:rsidRDefault="00B540D0" w:rsidP="0084189F">
            <w:pPr>
              <w:jc w:val="both"/>
            </w:pPr>
            <w:r>
              <w:t>Category</w:t>
            </w:r>
          </w:p>
        </w:tc>
        <w:tc>
          <w:tcPr>
            <w:tcW w:w="2880" w:type="dxa"/>
          </w:tcPr>
          <w:p w14:paraId="569789DE" w14:textId="3EDDF3A2" w:rsidR="00B540D0" w:rsidRDefault="00B540D0" w:rsidP="0084189F">
            <w:pPr>
              <w:jc w:val="both"/>
            </w:pPr>
            <w:r>
              <w:t>Price Lines</w:t>
            </w:r>
          </w:p>
        </w:tc>
      </w:tr>
      <w:tr w:rsidR="00B540D0" w14:paraId="0FEB1E4B" w14:textId="77777777" w:rsidTr="00960CB3">
        <w:tc>
          <w:tcPr>
            <w:tcW w:w="4675" w:type="dxa"/>
          </w:tcPr>
          <w:p w14:paraId="72D24A1A" w14:textId="1F70CFD9" w:rsidR="00B540D0" w:rsidRDefault="00B540D0" w:rsidP="0084189F">
            <w:pPr>
              <w:jc w:val="both"/>
            </w:pPr>
            <w:r>
              <w:t>Paper</w:t>
            </w:r>
          </w:p>
        </w:tc>
        <w:tc>
          <w:tcPr>
            <w:tcW w:w="2880" w:type="dxa"/>
          </w:tcPr>
          <w:p w14:paraId="0871C6FA" w14:textId="4376D64E" w:rsidR="00B540D0" w:rsidRDefault="00B540D0" w:rsidP="0084189F">
            <w:pPr>
              <w:jc w:val="both"/>
            </w:pPr>
            <w:r>
              <w:t>Price Lines 1 - 10</w:t>
            </w:r>
          </w:p>
        </w:tc>
      </w:tr>
      <w:tr w:rsidR="00B540D0" w14:paraId="3123DC66" w14:textId="77777777" w:rsidTr="00960CB3">
        <w:tc>
          <w:tcPr>
            <w:tcW w:w="4675" w:type="dxa"/>
          </w:tcPr>
          <w:p w14:paraId="6A84C0C6" w14:textId="2F92436C" w:rsidR="00B540D0" w:rsidRDefault="00B540D0" w:rsidP="0084189F">
            <w:pPr>
              <w:jc w:val="both"/>
            </w:pPr>
            <w:r w:rsidRPr="00B540D0">
              <w:t>Laser Printing</w:t>
            </w:r>
          </w:p>
        </w:tc>
        <w:tc>
          <w:tcPr>
            <w:tcW w:w="2880" w:type="dxa"/>
          </w:tcPr>
          <w:p w14:paraId="01E45F2C" w14:textId="3CD408DB" w:rsidR="00B540D0" w:rsidRDefault="00B540D0" w:rsidP="0084189F">
            <w:pPr>
              <w:jc w:val="both"/>
            </w:pPr>
            <w:r>
              <w:t xml:space="preserve">Price Lines </w:t>
            </w:r>
            <w:r w:rsidRPr="00B540D0">
              <w:t>11 -55</w:t>
            </w:r>
          </w:p>
        </w:tc>
      </w:tr>
      <w:tr w:rsidR="00B540D0" w14:paraId="615331EA" w14:textId="77777777" w:rsidTr="00960CB3">
        <w:tc>
          <w:tcPr>
            <w:tcW w:w="4675" w:type="dxa"/>
          </w:tcPr>
          <w:p w14:paraId="47CAFE7D" w14:textId="34556D28" w:rsidR="00B540D0" w:rsidRDefault="00363803" w:rsidP="0084189F">
            <w:pPr>
              <w:jc w:val="both"/>
            </w:pPr>
            <w:r>
              <w:t>Perforations</w:t>
            </w:r>
            <w:r w:rsidR="00B540D0">
              <w:t xml:space="preserve"> and Foldings</w:t>
            </w:r>
          </w:p>
        </w:tc>
        <w:tc>
          <w:tcPr>
            <w:tcW w:w="2880" w:type="dxa"/>
          </w:tcPr>
          <w:p w14:paraId="5191CC30" w14:textId="093C78D7" w:rsidR="00B540D0" w:rsidRDefault="00B540D0" w:rsidP="0084189F">
            <w:pPr>
              <w:jc w:val="both"/>
            </w:pPr>
            <w:r>
              <w:t>Price Lines 56 - 62</w:t>
            </w:r>
          </w:p>
        </w:tc>
      </w:tr>
      <w:tr w:rsidR="00B540D0" w14:paraId="3B55F4C8" w14:textId="77777777" w:rsidTr="00960CB3">
        <w:tc>
          <w:tcPr>
            <w:tcW w:w="4675" w:type="dxa"/>
          </w:tcPr>
          <w:p w14:paraId="4FAECE1A" w14:textId="3A196B89" w:rsidR="00B540D0" w:rsidRDefault="00B540D0" w:rsidP="00B540D0">
            <w:r w:rsidRPr="00B540D0">
              <w:t>P</w:t>
            </w:r>
            <w:r>
              <w:t>re</w:t>
            </w:r>
            <w:r w:rsidRPr="00B540D0">
              <w:t>-</w:t>
            </w:r>
            <w:r>
              <w:t xml:space="preserve">Printed Forms - </w:t>
            </w:r>
            <w:r w:rsidRPr="00B540D0">
              <w:t>Offset Printing</w:t>
            </w:r>
          </w:p>
        </w:tc>
        <w:tc>
          <w:tcPr>
            <w:tcW w:w="2880" w:type="dxa"/>
          </w:tcPr>
          <w:p w14:paraId="00258B19" w14:textId="3DC00A65" w:rsidR="00B540D0" w:rsidRDefault="00B540D0" w:rsidP="0084189F">
            <w:pPr>
              <w:jc w:val="both"/>
            </w:pPr>
            <w:r>
              <w:t>Price Lines 63 - 82</w:t>
            </w:r>
          </w:p>
        </w:tc>
      </w:tr>
      <w:tr w:rsidR="00B540D0" w14:paraId="00690B49" w14:textId="77777777" w:rsidTr="00960CB3">
        <w:tc>
          <w:tcPr>
            <w:tcW w:w="4675" w:type="dxa"/>
          </w:tcPr>
          <w:p w14:paraId="6B9C670F" w14:textId="4B2DC426" w:rsidR="00B540D0" w:rsidRDefault="00B540D0" w:rsidP="0084189F">
            <w:pPr>
              <w:jc w:val="both"/>
            </w:pPr>
            <w:r w:rsidRPr="00B540D0">
              <w:t>Envelopes</w:t>
            </w:r>
          </w:p>
        </w:tc>
        <w:tc>
          <w:tcPr>
            <w:tcW w:w="2880" w:type="dxa"/>
          </w:tcPr>
          <w:p w14:paraId="6A2AA0D5" w14:textId="604AA49C" w:rsidR="00B540D0" w:rsidRDefault="00B540D0" w:rsidP="0084189F">
            <w:pPr>
              <w:jc w:val="both"/>
            </w:pPr>
            <w:r>
              <w:t>Price Lines 83 - 94</w:t>
            </w:r>
          </w:p>
        </w:tc>
      </w:tr>
      <w:tr w:rsidR="00B540D0" w14:paraId="63E4AB15" w14:textId="77777777" w:rsidTr="00960CB3">
        <w:tc>
          <w:tcPr>
            <w:tcW w:w="4675" w:type="dxa"/>
          </w:tcPr>
          <w:p w14:paraId="58E2A551" w14:textId="4C496EAC" w:rsidR="00B540D0" w:rsidRDefault="00B540D0" w:rsidP="0084189F">
            <w:pPr>
              <w:jc w:val="both"/>
            </w:pPr>
            <w:r>
              <w:t xml:space="preserve">Offset Printing - </w:t>
            </w:r>
            <w:r w:rsidR="00363803">
              <w:t>Envelopes</w:t>
            </w:r>
          </w:p>
        </w:tc>
        <w:tc>
          <w:tcPr>
            <w:tcW w:w="2880" w:type="dxa"/>
          </w:tcPr>
          <w:p w14:paraId="09ECFE4E" w14:textId="538AC9FE" w:rsidR="00B540D0" w:rsidRDefault="00B540D0" w:rsidP="0084189F">
            <w:pPr>
              <w:jc w:val="both"/>
            </w:pPr>
            <w:r>
              <w:t>Price Lines 95 - 99</w:t>
            </w:r>
          </w:p>
        </w:tc>
      </w:tr>
      <w:tr w:rsidR="00B540D0" w14:paraId="5CD0601C" w14:textId="77777777" w:rsidTr="00960CB3">
        <w:tc>
          <w:tcPr>
            <w:tcW w:w="4675" w:type="dxa"/>
          </w:tcPr>
          <w:p w14:paraId="56844009" w14:textId="5B2BBF0E" w:rsidR="00B540D0" w:rsidRDefault="00B540D0" w:rsidP="0084189F">
            <w:pPr>
              <w:jc w:val="both"/>
            </w:pPr>
            <w:r w:rsidRPr="00B540D0">
              <w:t>Services - Per Each</w:t>
            </w:r>
          </w:p>
        </w:tc>
        <w:tc>
          <w:tcPr>
            <w:tcW w:w="2880" w:type="dxa"/>
          </w:tcPr>
          <w:p w14:paraId="2A997954" w14:textId="46F8540F" w:rsidR="00B540D0" w:rsidRDefault="00B540D0" w:rsidP="0084189F">
            <w:pPr>
              <w:jc w:val="both"/>
            </w:pPr>
            <w:r>
              <w:t>Price Lines 100 - 112</w:t>
            </w:r>
          </w:p>
        </w:tc>
      </w:tr>
      <w:tr w:rsidR="00B540D0" w14:paraId="5C91602F" w14:textId="77777777" w:rsidTr="00960CB3">
        <w:tc>
          <w:tcPr>
            <w:tcW w:w="4675" w:type="dxa"/>
          </w:tcPr>
          <w:p w14:paraId="4103EEC9" w14:textId="028D236F" w:rsidR="00B540D0" w:rsidRDefault="00B540D0" w:rsidP="00B540D0">
            <w:r>
              <w:t>M</w:t>
            </w:r>
            <w:r w:rsidR="00960CB3">
              <w:t>inimu</w:t>
            </w:r>
            <w:r>
              <w:t>m Order Charge</w:t>
            </w:r>
            <w:r w:rsidRPr="00B540D0">
              <w:t xml:space="preserve"> </w:t>
            </w:r>
            <w:r w:rsidR="00960CB3">
              <w:t>&lt;1000</w:t>
            </w:r>
            <w:r w:rsidRPr="00B540D0">
              <w:t>- Applies to All Ranges</w:t>
            </w:r>
          </w:p>
        </w:tc>
        <w:tc>
          <w:tcPr>
            <w:tcW w:w="2880" w:type="dxa"/>
            <w:vAlign w:val="center"/>
          </w:tcPr>
          <w:p w14:paraId="4EEC5BFA" w14:textId="642E2977" w:rsidR="00B540D0" w:rsidRDefault="00B540D0" w:rsidP="00B540D0">
            <w:r>
              <w:t>Price Line 113</w:t>
            </w:r>
          </w:p>
        </w:tc>
      </w:tr>
      <w:tr w:rsidR="00B540D0" w14:paraId="25B40B11" w14:textId="77777777" w:rsidTr="00960CB3">
        <w:tc>
          <w:tcPr>
            <w:tcW w:w="4675" w:type="dxa"/>
          </w:tcPr>
          <w:p w14:paraId="48008907" w14:textId="4443F066" w:rsidR="00B540D0" w:rsidRDefault="00B540D0" w:rsidP="0084189F">
            <w:pPr>
              <w:jc w:val="both"/>
            </w:pPr>
            <w:r w:rsidRPr="00B540D0">
              <w:t>Per Item - Applies to All Ranges</w:t>
            </w:r>
          </w:p>
        </w:tc>
        <w:tc>
          <w:tcPr>
            <w:tcW w:w="2880" w:type="dxa"/>
          </w:tcPr>
          <w:p w14:paraId="5795B7AB" w14:textId="314063EA" w:rsidR="00B540D0" w:rsidRDefault="00B540D0" w:rsidP="0084189F">
            <w:pPr>
              <w:jc w:val="both"/>
            </w:pPr>
            <w:r>
              <w:t>Price Lines 114 - 116</w:t>
            </w:r>
          </w:p>
        </w:tc>
      </w:tr>
      <w:tr w:rsidR="00B540D0" w14:paraId="5F7AF182" w14:textId="77777777" w:rsidTr="00960CB3">
        <w:tc>
          <w:tcPr>
            <w:tcW w:w="4675" w:type="dxa"/>
          </w:tcPr>
          <w:p w14:paraId="1E32FE8E" w14:textId="12B61027" w:rsidR="00B540D0" w:rsidRDefault="00960CB3" w:rsidP="0084189F">
            <w:pPr>
              <w:jc w:val="both"/>
            </w:pPr>
            <w:r w:rsidRPr="00960CB3">
              <w:t>Unit Price Per Hour - Applies to All Ranges</w:t>
            </w:r>
          </w:p>
        </w:tc>
        <w:tc>
          <w:tcPr>
            <w:tcW w:w="2880" w:type="dxa"/>
          </w:tcPr>
          <w:p w14:paraId="255C42C9" w14:textId="6612E5D9" w:rsidR="00B540D0" w:rsidRDefault="00960CB3" w:rsidP="0084189F">
            <w:pPr>
              <w:jc w:val="both"/>
            </w:pPr>
            <w:r>
              <w:t>Price Lines 117 - 119</w:t>
            </w:r>
          </w:p>
        </w:tc>
      </w:tr>
    </w:tbl>
    <w:p w14:paraId="47E87CA9" w14:textId="77777777" w:rsidR="00B540D0" w:rsidRDefault="00B540D0" w:rsidP="0084189F">
      <w:pPr>
        <w:spacing w:after="0" w:line="240" w:lineRule="auto"/>
        <w:jc w:val="both"/>
        <w:rPr>
          <w:sz w:val="20"/>
          <w:szCs w:val="20"/>
        </w:rPr>
      </w:pPr>
    </w:p>
    <w:p w14:paraId="5A37EAA8" w14:textId="4A3929E1" w:rsidR="00960CB3" w:rsidRPr="00DB6D32" w:rsidRDefault="00960CB3" w:rsidP="00960CB3">
      <w:pPr>
        <w:spacing w:after="0" w:line="240" w:lineRule="auto"/>
        <w:jc w:val="both"/>
        <w:rPr>
          <w:sz w:val="20"/>
          <w:szCs w:val="20"/>
        </w:rPr>
      </w:pPr>
      <w:r>
        <w:rPr>
          <w:sz w:val="20"/>
          <w:szCs w:val="20"/>
        </w:rPr>
        <w:t>Price Lines 1 – 112 are broken up into 6</w:t>
      </w:r>
      <w:r w:rsidRPr="00DB6D32">
        <w:rPr>
          <w:sz w:val="20"/>
          <w:szCs w:val="20"/>
        </w:rPr>
        <w:t xml:space="preserve"> Ranges:</w:t>
      </w:r>
    </w:p>
    <w:p w14:paraId="4157051F" w14:textId="77777777" w:rsidR="00960CB3" w:rsidRPr="00DB6D32" w:rsidRDefault="00960CB3" w:rsidP="00960CB3">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Range 1,001</w:t>
      </w:r>
      <w:r w:rsidRPr="00DB6D32">
        <w:rPr>
          <w:rFonts w:asciiTheme="minorHAnsi" w:hAnsiTheme="minorHAnsi" w:cstheme="minorHAnsi"/>
          <w:sz w:val="20"/>
          <w:szCs w:val="20"/>
        </w:rPr>
        <w:t xml:space="preserve"> – </w:t>
      </w:r>
      <w:r>
        <w:rPr>
          <w:rFonts w:asciiTheme="minorHAnsi" w:hAnsiTheme="minorHAnsi" w:cstheme="minorHAnsi"/>
          <w:sz w:val="20"/>
          <w:szCs w:val="20"/>
        </w:rPr>
        <w:t>5,000</w:t>
      </w:r>
      <w:r w:rsidRPr="00DB6D32">
        <w:rPr>
          <w:rFonts w:asciiTheme="minorHAnsi" w:hAnsiTheme="minorHAnsi" w:cstheme="minorHAnsi"/>
          <w:sz w:val="20"/>
          <w:szCs w:val="20"/>
        </w:rPr>
        <w:t>;</w:t>
      </w:r>
    </w:p>
    <w:p w14:paraId="426C4144" w14:textId="77777777" w:rsidR="00960CB3" w:rsidRPr="00DB6D32" w:rsidRDefault="00960CB3" w:rsidP="00960CB3">
      <w:pPr>
        <w:pStyle w:val="ListParagraph"/>
        <w:numPr>
          <w:ilvl w:val="0"/>
          <w:numId w:val="52"/>
        </w:numPr>
        <w:rPr>
          <w:rFonts w:asciiTheme="minorHAnsi" w:hAnsiTheme="minorHAnsi" w:cstheme="minorHAnsi"/>
          <w:sz w:val="20"/>
          <w:szCs w:val="20"/>
        </w:rPr>
      </w:pPr>
      <w:r w:rsidRPr="00DB6D32">
        <w:rPr>
          <w:rFonts w:asciiTheme="minorHAnsi" w:hAnsiTheme="minorHAnsi" w:cstheme="minorHAnsi"/>
          <w:sz w:val="20"/>
          <w:szCs w:val="20"/>
        </w:rPr>
        <w:t xml:space="preserve">Range </w:t>
      </w:r>
      <w:r>
        <w:rPr>
          <w:rFonts w:asciiTheme="minorHAnsi" w:hAnsiTheme="minorHAnsi" w:cstheme="minorHAnsi"/>
          <w:sz w:val="20"/>
          <w:szCs w:val="20"/>
        </w:rPr>
        <w:t>5,001 – 10,000</w:t>
      </w:r>
      <w:r w:rsidRPr="00DB6D32">
        <w:rPr>
          <w:rFonts w:asciiTheme="minorHAnsi" w:hAnsiTheme="minorHAnsi" w:cstheme="minorHAnsi"/>
          <w:sz w:val="20"/>
          <w:szCs w:val="20"/>
        </w:rPr>
        <w:t>;</w:t>
      </w:r>
    </w:p>
    <w:p w14:paraId="4E10A0B9" w14:textId="77777777" w:rsidR="00960CB3" w:rsidRPr="00DB6D32" w:rsidRDefault="00960CB3" w:rsidP="00960CB3">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Range 10,001</w:t>
      </w:r>
      <w:r w:rsidRPr="00DB6D32">
        <w:rPr>
          <w:rFonts w:asciiTheme="minorHAnsi" w:hAnsiTheme="minorHAnsi" w:cstheme="minorHAnsi"/>
          <w:sz w:val="20"/>
          <w:szCs w:val="20"/>
        </w:rPr>
        <w:t xml:space="preserve"> – </w:t>
      </w:r>
      <w:r>
        <w:rPr>
          <w:rFonts w:asciiTheme="minorHAnsi" w:hAnsiTheme="minorHAnsi" w:cstheme="minorHAnsi"/>
          <w:sz w:val="20"/>
          <w:szCs w:val="20"/>
        </w:rPr>
        <w:t>50,000</w:t>
      </w:r>
      <w:r w:rsidRPr="00DB6D32">
        <w:rPr>
          <w:rFonts w:asciiTheme="minorHAnsi" w:hAnsiTheme="minorHAnsi" w:cstheme="minorHAnsi"/>
          <w:sz w:val="20"/>
          <w:szCs w:val="20"/>
        </w:rPr>
        <w:t>;</w:t>
      </w:r>
    </w:p>
    <w:p w14:paraId="6EF2BCEF" w14:textId="77777777" w:rsidR="00960CB3" w:rsidRPr="00DB6D32" w:rsidRDefault="00960CB3" w:rsidP="00960CB3">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Range 50,001 – 100,000</w:t>
      </w:r>
      <w:r w:rsidRPr="00DB6D32">
        <w:rPr>
          <w:rFonts w:asciiTheme="minorHAnsi" w:hAnsiTheme="minorHAnsi" w:cstheme="minorHAnsi"/>
          <w:sz w:val="20"/>
          <w:szCs w:val="20"/>
        </w:rPr>
        <w:t>;</w:t>
      </w:r>
    </w:p>
    <w:p w14:paraId="714713F5" w14:textId="77777777" w:rsidR="00960CB3" w:rsidRPr="00DB6D32" w:rsidRDefault="00960CB3" w:rsidP="00960CB3">
      <w:pPr>
        <w:pStyle w:val="ListParagraph"/>
        <w:numPr>
          <w:ilvl w:val="0"/>
          <w:numId w:val="52"/>
        </w:numPr>
        <w:rPr>
          <w:rFonts w:asciiTheme="minorHAnsi" w:hAnsiTheme="minorHAnsi" w:cstheme="minorHAnsi"/>
          <w:sz w:val="20"/>
          <w:szCs w:val="20"/>
        </w:rPr>
      </w:pPr>
      <w:r w:rsidRPr="00DB6D32">
        <w:rPr>
          <w:rFonts w:asciiTheme="minorHAnsi" w:hAnsiTheme="minorHAnsi" w:cstheme="minorHAnsi"/>
          <w:sz w:val="20"/>
          <w:szCs w:val="20"/>
        </w:rPr>
        <w:t xml:space="preserve">Range </w:t>
      </w:r>
      <w:r>
        <w:rPr>
          <w:rFonts w:asciiTheme="minorHAnsi" w:hAnsiTheme="minorHAnsi" w:cstheme="minorHAnsi"/>
          <w:sz w:val="20"/>
          <w:szCs w:val="20"/>
        </w:rPr>
        <w:t>100,001</w:t>
      </w:r>
      <w:r w:rsidRPr="00DB6D32">
        <w:rPr>
          <w:rFonts w:asciiTheme="minorHAnsi" w:hAnsiTheme="minorHAnsi" w:cstheme="minorHAnsi"/>
          <w:sz w:val="20"/>
          <w:szCs w:val="20"/>
        </w:rPr>
        <w:t xml:space="preserve"> – </w:t>
      </w:r>
      <w:r>
        <w:rPr>
          <w:rFonts w:asciiTheme="minorHAnsi" w:hAnsiTheme="minorHAnsi" w:cstheme="minorHAnsi"/>
          <w:sz w:val="20"/>
          <w:szCs w:val="20"/>
        </w:rPr>
        <w:t>500,000</w:t>
      </w:r>
      <w:r w:rsidRPr="00DB6D32">
        <w:rPr>
          <w:rFonts w:asciiTheme="minorHAnsi" w:hAnsiTheme="minorHAnsi" w:cstheme="minorHAnsi"/>
          <w:sz w:val="20"/>
          <w:szCs w:val="20"/>
        </w:rPr>
        <w:t>;</w:t>
      </w:r>
    </w:p>
    <w:p w14:paraId="4ED59703" w14:textId="1E7BF8CA" w:rsidR="00960CB3" w:rsidRDefault="00960CB3" w:rsidP="00960CB3">
      <w:pPr>
        <w:pStyle w:val="ListParagraph"/>
        <w:numPr>
          <w:ilvl w:val="0"/>
          <w:numId w:val="52"/>
        </w:numPr>
        <w:rPr>
          <w:rFonts w:asciiTheme="minorHAnsi" w:hAnsiTheme="minorHAnsi" w:cstheme="minorHAnsi"/>
          <w:sz w:val="20"/>
          <w:szCs w:val="20"/>
        </w:rPr>
      </w:pPr>
      <w:r w:rsidRPr="00DB6D32">
        <w:rPr>
          <w:rFonts w:asciiTheme="minorHAnsi" w:hAnsiTheme="minorHAnsi" w:cstheme="minorHAnsi"/>
          <w:sz w:val="20"/>
          <w:szCs w:val="20"/>
        </w:rPr>
        <w:t xml:space="preserve">Range </w:t>
      </w:r>
      <w:r>
        <w:rPr>
          <w:rFonts w:asciiTheme="minorHAnsi" w:hAnsiTheme="minorHAnsi" w:cstheme="minorHAnsi"/>
          <w:sz w:val="20"/>
          <w:szCs w:val="20"/>
        </w:rPr>
        <w:t>500,001 and UP</w:t>
      </w:r>
      <w:r w:rsidRPr="00DB6D32">
        <w:rPr>
          <w:rFonts w:asciiTheme="minorHAnsi" w:hAnsiTheme="minorHAnsi" w:cstheme="minorHAnsi"/>
          <w:sz w:val="20"/>
          <w:szCs w:val="20"/>
        </w:rPr>
        <w:t>;</w:t>
      </w:r>
    </w:p>
    <w:p w14:paraId="6F24D589" w14:textId="6A06CAB2" w:rsidR="00D21985" w:rsidRDefault="00D21985" w:rsidP="0084189F">
      <w:pPr>
        <w:spacing w:after="0" w:line="240" w:lineRule="auto"/>
        <w:jc w:val="both"/>
        <w:rPr>
          <w:rFonts w:eastAsia="Times New Roman" w:cstheme="minorHAnsi"/>
          <w:sz w:val="20"/>
          <w:szCs w:val="20"/>
        </w:rPr>
      </w:pPr>
    </w:p>
    <w:p w14:paraId="4B6A9B37" w14:textId="22C06328" w:rsidR="00F940F0" w:rsidRPr="00814621" w:rsidRDefault="00960CB3" w:rsidP="00814621">
      <w:pPr>
        <w:rPr>
          <w:rFonts w:cstheme="minorHAnsi"/>
          <w:sz w:val="20"/>
          <w:szCs w:val="20"/>
        </w:rPr>
      </w:pPr>
      <w:r>
        <w:rPr>
          <w:rFonts w:eastAsia="Times New Roman" w:cstheme="minorHAnsi"/>
          <w:sz w:val="20"/>
          <w:szCs w:val="20"/>
        </w:rPr>
        <w:t>B</w:t>
      </w:r>
      <w:r w:rsidR="00F940F0">
        <w:rPr>
          <w:rFonts w:eastAsia="Times New Roman" w:cstheme="minorHAnsi"/>
          <w:sz w:val="20"/>
          <w:szCs w:val="20"/>
        </w:rPr>
        <w:t xml:space="preserve">idder must bid on all price lines (1 – 119) and all </w:t>
      </w:r>
      <w:r w:rsidR="00814621">
        <w:rPr>
          <w:rFonts w:eastAsia="Times New Roman" w:cstheme="minorHAnsi"/>
          <w:sz w:val="20"/>
          <w:szCs w:val="20"/>
        </w:rPr>
        <w:t xml:space="preserve">6 </w:t>
      </w:r>
      <w:r w:rsidR="00F940F0">
        <w:rPr>
          <w:rFonts w:eastAsia="Times New Roman" w:cstheme="minorHAnsi"/>
          <w:sz w:val="20"/>
          <w:szCs w:val="20"/>
        </w:rPr>
        <w:t>ranges</w:t>
      </w:r>
      <w:r w:rsidR="00814621">
        <w:rPr>
          <w:rFonts w:eastAsia="Times New Roman" w:cstheme="minorHAnsi"/>
          <w:sz w:val="20"/>
          <w:szCs w:val="20"/>
        </w:rPr>
        <w:t xml:space="preserve"> on each price line</w:t>
      </w:r>
      <w:r w:rsidR="00F940F0">
        <w:rPr>
          <w:rFonts w:eastAsia="Times New Roman" w:cstheme="minorHAnsi"/>
          <w:sz w:val="20"/>
          <w:szCs w:val="20"/>
        </w:rPr>
        <w:t xml:space="preserve"> to be considered for award. </w:t>
      </w:r>
      <w:r w:rsidR="00814621" w:rsidRPr="00814621">
        <w:rPr>
          <w:rFonts w:cstheme="minorHAnsi"/>
          <w:sz w:val="20"/>
          <w:szCs w:val="20"/>
        </w:rPr>
        <w:t xml:space="preserve">Failure to submit pricing for all </w:t>
      </w:r>
      <w:r w:rsidR="00B9243A">
        <w:rPr>
          <w:rFonts w:cstheme="minorHAnsi"/>
          <w:sz w:val="20"/>
          <w:szCs w:val="20"/>
        </w:rPr>
        <w:t xml:space="preserve">price </w:t>
      </w:r>
      <w:r w:rsidR="00363803">
        <w:rPr>
          <w:rFonts w:cstheme="minorHAnsi"/>
          <w:sz w:val="20"/>
          <w:szCs w:val="20"/>
        </w:rPr>
        <w:t>l</w:t>
      </w:r>
      <w:r w:rsidR="00363803" w:rsidRPr="00814621">
        <w:rPr>
          <w:rFonts w:cstheme="minorHAnsi"/>
          <w:sz w:val="20"/>
          <w:szCs w:val="20"/>
        </w:rPr>
        <w:t>ines</w:t>
      </w:r>
      <w:r w:rsidR="00363803">
        <w:rPr>
          <w:rFonts w:cstheme="minorHAnsi"/>
          <w:sz w:val="20"/>
          <w:szCs w:val="20"/>
        </w:rPr>
        <w:t xml:space="preserve"> and</w:t>
      </w:r>
      <w:r w:rsidR="00B9243A">
        <w:rPr>
          <w:rFonts w:cstheme="minorHAnsi"/>
          <w:sz w:val="20"/>
          <w:szCs w:val="20"/>
        </w:rPr>
        <w:t xml:space="preserve"> all 6 ranges on each price line</w:t>
      </w:r>
      <w:r w:rsidR="00814621" w:rsidRPr="00814621">
        <w:rPr>
          <w:rFonts w:cstheme="minorHAnsi"/>
          <w:sz w:val="20"/>
          <w:szCs w:val="20"/>
        </w:rPr>
        <w:t xml:space="preserve"> will result in the Bidder’s Quote being deemed nonresponsive.  </w:t>
      </w:r>
    </w:p>
    <w:p w14:paraId="4BE8F8A3" w14:textId="680614EC" w:rsidR="009909A3" w:rsidRDefault="009909A3" w:rsidP="009909A3">
      <w:pPr>
        <w:spacing w:after="0" w:line="240" w:lineRule="auto"/>
        <w:jc w:val="both"/>
        <w:rPr>
          <w:sz w:val="20"/>
          <w:szCs w:val="20"/>
        </w:rPr>
      </w:pPr>
      <w:r>
        <w:rPr>
          <w:sz w:val="20"/>
          <w:szCs w:val="20"/>
        </w:rPr>
        <w:t>Quotes will be evaluated in accordance</w:t>
      </w:r>
      <w:r w:rsidR="00B0259E">
        <w:rPr>
          <w:sz w:val="20"/>
          <w:szCs w:val="20"/>
        </w:rPr>
        <w:t xml:space="preserve"> with </w:t>
      </w:r>
      <w:r w:rsidR="00B0259E" w:rsidRPr="00B125D8">
        <w:rPr>
          <w:i/>
          <w:sz w:val="20"/>
          <w:szCs w:val="20"/>
        </w:rPr>
        <w:t>Bid Solicitation Section 8</w:t>
      </w:r>
      <w:r w:rsidRPr="00B125D8">
        <w:rPr>
          <w:i/>
          <w:sz w:val="20"/>
          <w:szCs w:val="20"/>
        </w:rPr>
        <w:t>.</w:t>
      </w:r>
      <w:r w:rsidR="00CD1C24">
        <w:rPr>
          <w:i/>
          <w:sz w:val="20"/>
          <w:szCs w:val="20"/>
        </w:rPr>
        <w:t>9</w:t>
      </w:r>
      <w:r w:rsidRPr="00B125D8">
        <w:rPr>
          <w:i/>
          <w:sz w:val="20"/>
          <w:szCs w:val="20"/>
        </w:rPr>
        <w:t>, Evaluation</w:t>
      </w:r>
      <w:r w:rsidR="00CD1C24">
        <w:rPr>
          <w:i/>
          <w:sz w:val="20"/>
          <w:szCs w:val="20"/>
        </w:rPr>
        <w:t xml:space="preserve"> Criteria</w:t>
      </w:r>
      <w:r>
        <w:rPr>
          <w:sz w:val="20"/>
          <w:szCs w:val="20"/>
        </w:rPr>
        <w:t xml:space="preserve">. The State intends to award all price lines and one (1) </w:t>
      </w:r>
      <w:r w:rsidR="00AE024D">
        <w:rPr>
          <w:sz w:val="20"/>
          <w:szCs w:val="20"/>
        </w:rPr>
        <w:t>Contract</w:t>
      </w:r>
      <w:r>
        <w:rPr>
          <w:sz w:val="20"/>
          <w:szCs w:val="20"/>
        </w:rPr>
        <w:t xml:space="preserve"> to a single Bidder. </w:t>
      </w:r>
    </w:p>
    <w:p w14:paraId="4397608D" w14:textId="77777777" w:rsidR="009909A3" w:rsidRDefault="009909A3" w:rsidP="009909A3">
      <w:pPr>
        <w:spacing w:after="0" w:line="240" w:lineRule="auto"/>
        <w:jc w:val="both"/>
        <w:rPr>
          <w:sz w:val="20"/>
          <w:szCs w:val="20"/>
        </w:rPr>
      </w:pPr>
    </w:p>
    <w:p w14:paraId="215FEB2C" w14:textId="168C44F7" w:rsidR="009909A3" w:rsidRPr="0084189F" w:rsidRDefault="009909A3" w:rsidP="009909A3">
      <w:pPr>
        <w:spacing w:after="0" w:line="240" w:lineRule="auto"/>
        <w:jc w:val="both"/>
        <w:rPr>
          <w:sz w:val="20"/>
          <w:szCs w:val="20"/>
        </w:rPr>
      </w:pPr>
      <w:r w:rsidRPr="0058135F">
        <w:rPr>
          <w:sz w:val="20"/>
          <w:szCs w:val="20"/>
        </w:rPr>
        <w:t xml:space="preserve">This Bid Solicitation is a full Set-Aside </w:t>
      </w:r>
      <w:r w:rsidR="00366F0A">
        <w:rPr>
          <w:sz w:val="20"/>
          <w:szCs w:val="20"/>
        </w:rPr>
        <w:t>Contract</w:t>
      </w:r>
      <w:r w:rsidRPr="0058135F">
        <w:rPr>
          <w:sz w:val="20"/>
          <w:szCs w:val="20"/>
        </w:rPr>
        <w:t xml:space="preserve"> for </w:t>
      </w:r>
      <w:r w:rsidRPr="0058135F">
        <w:rPr>
          <w:b/>
          <w:bCs/>
          <w:sz w:val="20"/>
          <w:szCs w:val="20"/>
        </w:rPr>
        <w:t xml:space="preserve">Category I, II, or III </w:t>
      </w:r>
      <w:r w:rsidRPr="0058135F">
        <w:rPr>
          <w:bCs/>
          <w:sz w:val="20"/>
          <w:szCs w:val="20"/>
        </w:rPr>
        <w:t>for Small Businesses</w:t>
      </w:r>
      <w:r w:rsidRPr="0058135F">
        <w:rPr>
          <w:sz w:val="20"/>
          <w:szCs w:val="20"/>
        </w:rPr>
        <w:t xml:space="preserve">. Please refer to </w:t>
      </w:r>
      <w:r w:rsidRPr="00B125D8">
        <w:rPr>
          <w:i/>
          <w:sz w:val="20"/>
          <w:szCs w:val="20"/>
        </w:rPr>
        <w:t>Bid Solicitation Section 3.8</w:t>
      </w:r>
      <w:r w:rsidRPr="0058135F">
        <w:rPr>
          <w:sz w:val="20"/>
          <w:szCs w:val="20"/>
        </w:rPr>
        <w:t xml:space="preserve">, </w:t>
      </w:r>
      <w:r w:rsidRPr="0058135F">
        <w:rPr>
          <w:i/>
          <w:sz w:val="20"/>
          <w:szCs w:val="20"/>
        </w:rPr>
        <w:t xml:space="preserve">Small Business Set-Aside </w:t>
      </w:r>
      <w:r>
        <w:rPr>
          <w:i/>
          <w:sz w:val="20"/>
          <w:szCs w:val="20"/>
        </w:rPr>
        <w:t>Contracts.</w:t>
      </w:r>
    </w:p>
    <w:p w14:paraId="249DBF39" w14:textId="77777777" w:rsidR="00EE370C" w:rsidRPr="0084189F" w:rsidRDefault="00EE370C" w:rsidP="0084189F">
      <w:pPr>
        <w:spacing w:after="0" w:line="240" w:lineRule="auto"/>
        <w:jc w:val="both"/>
        <w:rPr>
          <w:sz w:val="20"/>
          <w:szCs w:val="20"/>
        </w:rPr>
      </w:pPr>
    </w:p>
    <w:p w14:paraId="52BDC49F" w14:textId="149D05C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003414DA">
        <w:rPr>
          <w:sz w:val="20"/>
          <w:szCs w:val="20"/>
        </w:rPr>
        <w:t xml:space="preserve"> made with the State.</w:t>
      </w:r>
      <w:r w:rsidRPr="0084189F">
        <w:rPr>
          <w:sz w:val="20"/>
          <w:szCs w:val="20"/>
        </w:rPr>
        <w:t xml:space="preserve"> These terms are in addition to the terms and conditions set forth in this Bid Solicitation and should be read in conjunction with them unless the Bid Solicitation specifically indicates otherwise.  </w:t>
      </w:r>
    </w:p>
    <w:p w14:paraId="552CFC93" w14:textId="77777777" w:rsidR="004125EF" w:rsidRPr="0084189F" w:rsidRDefault="004125EF" w:rsidP="0084189F">
      <w:pPr>
        <w:spacing w:after="0" w:line="240" w:lineRule="auto"/>
        <w:rPr>
          <w:sz w:val="20"/>
          <w:szCs w:val="20"/>
        </w:rPr>
      </w:pPr>
    </w:p>
    <w:p w14:paraId="39E2740F" w14:textId="77777777" w:rsidR="00E8054C" w:rsidRPr="0084189F" w:rsidRDefault="00E8054C" w:rsidP="00FD5047">
      <w:pPr>
        <w:pStyle w:val="Heading2"/>
      </w:pPr>
      <w:bookmarkStart w:id="6" w:name="_Toc400531468"/>
      <w:bookmarkStart w:id="7" w:name="_Toc428533938"/>
      <w:bookmarkStart w:id="8" w:name="_Toc32310615"/>
      <w:bookmarkStart w:id="9" w:name="_Toc163032217"/>
      <w:r w:rsidRPr="0084189F">
        <w:t>BACKGROUND</w:t>
      </w:r>
      <w:bookmarkEnd w:id="6"/>
      <w:bookmarkEnd w:id="7"/>
      <w:bookmarkEnd w:id="8"/>
      <w:bookmarkEnd w:id="9"/>
      <w:r w:rsidRPr="0084189F">
        <w:t xml:space="preserve"> </w:t>
      </w:r>
    </w:p>
    <w:p w14:paraId="5D8CBC9A" w14:textId="50CB8F65"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9909A3">
        <w:rPr>
          <w:sz w:val="20"/>
          <w:szCs w:val="20"/>
        </w:rPr>
        <w:t xml:space="preserve">services under </w:t>
      </w:r>
      <w:r w:rsidR="009909A3" w:rsidRPr="00C8684A">
        <w:rPr>
          <w:sz w:val="20"/>
          <w:szCs w:val="20"/>
        </w:rPr>
        <w:t>T0764 - Printing and Mailing Services: Taxation and Various State Agencies</w:t>
      </w:r>
      <w:r w:rsidRPr="0084189F">
        <w:rPr>
          <w:bCs/>
          <w:sz w:val="20"/>
          <w:szCs w:val="20"/>
        </w:rPr>
        <w:t>.</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Pr="0084189F">
        <w:rPr>
          <w:sz w:val="20"/>
          <w:szCs w:val="20"/>
        </w:rPr>
        <w:t xml:space="preserve"> specifications and pricing information may </w:t>
      </w:r>
      <w:r w:rsidR="003F3773" w:rsidRPr="0084189F">
        <w:rPr>
          <w:sz w:val="20"/>
          <w:szCs w:val="20"/>
        </w:rPr>
        <w:t xml:space="preserve">do so by following the instruction below.  </w:t>
      </w:r>
      <w:r w:rsidR="003F3773" w:rsidRPr="0084189F">
        <w:rPr>
          <w:sz w:val="20"/>
          <w:szCs w:val="20"/>
        </w:rPr>
        <w:lastRenderedPageBreak/>
        <w:t>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B2C5042" w14:textId="77777777" w:rsidR="00E8054C" w:rsidRPr="0084189F" w:rsidRDefault="00E8054C" w:rsidP="00CD014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0FFEE4" w14:textId="77777777" w:rsidR="00E8054C" w:rsidRPr="0084189F" w:rsidRDefault="00E8054C" w:rsidP="00CD014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6B26809" w14:textId="77777777" w:rsidR="00E8054C" w:rsidRPr="0084189F" w:rsidRDefault="000C7AC1" w:rsidP="00CD014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54E212C" w14:textId="533BEE18" w:rsidR="00E8054C" w:rsidRPr="0084189F" w:rsidRDefault="00E8054C" w:rsidP="00CD014B">
      <w:pPr>
        <w:pStyle w:val="ListParagraph"/>
        <w:numPr>
          <w:ilvl w:val="0"/>
          <w:numId w:val="42"/>
        </w:numPr>
        <w:rPr>
          <w:rFonts w:asciiTheme="minorHAnsi" w:hAnsiTheme="minorHAnsi" w:cstheme="minorHAnsi"/>
          <w:sz w:val="20"/>
          <w:szCs w:val="20"/>
        </w:rPr>
      </w:pPr>
      <w:r w:rsidRPr="009909A3">
        <w:rPr>
          <w:rFonts w:asciiTheme="minorHAnsi" w:hAnsiTheme="minorHAnsi" w:cstheme="minorHAnsi"/>
          <w:sz w:val="20"/>
          <w:szCs w:val="20"/>
        </w:rPr>
        <w:t>Enter</w:t>
      </w:r>
      <w:r w:rsidR="000C7AC1" w:rsidRPr="009909A3">
        <w:rPr>
          <w:rFonts w:asciiTheme="minorHAnsi" w:hAnsiTheme="minorHAnsi" w:cstheme="minorHAnsi"/>
          <w:sz w:val="20"/>
          <w:szCs w:val="20"/>
        </w:rPr>
        <w:t xml:space="preserve"> the</w:t>
      </w:r>
      <w:r w:rsidRPr="009909A3">
        <w:rPr>
          <w:rFonts w:asciiTheme="minorHAnsi" w:hAnsiTheme="minorHAnsi" w:cstheme="minorHAnsi"/>
          <w:sz w:val="20"/>
          <w:szCs w:val="20"/>
        </w:rPr>
        <w:t xml:space="preserve"> T</w:t>
      </w:r>
      <w:r w:rsidR="009909A3" w:rsidRPr="009909A3">
        <w:rPr>
          <w:rFonts w:asciiTheme="minorHAnsi" w:hAnsiTheme="minorHAnsi" w:cstheme="minorHAnsi"/>
          <w:sz w:val="20"/>
          <w:szCs w:val="20"/>
        </w:rPr>
        <w:t>0764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7F7175E6" wp14:editId="3EC4FD1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15B7139" w14:textId="77777777" w:rsidR="00E8054C" w:rsidRPr="0084189F" w:rsidRDefault="00E8054C" w:rsidP="00CD014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C13622F" w14:textId="77777777" w:rsidR="00EA5ED8" w:rsidRPr="0084189F" w:rsidRDefault="00EA5ED8" w:rsidP="0084189F">
      <w:pPr>
        <w:spacing w:after="0" w:line="240" w:lineRule="auto"/>
        <w:jc w:val="both"/>
        <w:rPr>
          <w:rFonts w:cstheme="minorHAnsi"/>
          <w:sz w:val="20"/>
          <w:szCs w:val="20"/>
        </w:rPr>
      </w:pPr>
    </w:p>
    <w:p w14:paraId="0EAA940C" w14:textId="77777777" w:rsidR="00E95DDD" w:rsidRPr="0084189F" w:rsidRDefault="00E95DDD" w:rsidP="00FD5047">
      <w:pPr>
        <w:pStyle w:val="Heading2"/>
      </w:pPr>
      <w:bookmarkStart w:id="10" w:name="_Toc163032218"/>
      <w:r w:rsidRPr="0084189F">
        <w:t>CONTRACT</w:t>
      </w:r>
      <w:r w:rsidRPr="0084189F">
        <w:rPr>
          <w:spacing w:val="-1"/>
        </w:rPr>
        <w:t xml:space="preserve"> </w:t>
      </w:r>
      <w:r w:rsidRPr="0084189F">
        <w:t>AMOUNT</w:t>
      </w:r>
      <w:bookmarkEnd w:id="10"/>
    </w:p>
    <w:p w14:paraId="40FE4449"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58E79A3" w14:textId="77777777" w:rsidR="00904931" w:rsidRPr="0084189F" w:rsidRDefault="00904931" w:rsidP="0084189F">
      <w:pPr>
        <w:spacing w:after="0" w:line="240" w:lineRule="auto"/>
        <w:jc w:val="both"/>
        <w:rPr>
          <w:rFonts w:cstheme="minorHAnsi"/>
          <w:sz w:val="20"/>
          <w:szCs w:val="20"/>
        </w:rPr>
      </w:pPr>
    </w:p>
    <w:p w14:paraId="75DD493D" w14:textId="77777777" w:rsidR="00D422A6" w:rsidRPr="0084189F" w:rsidRDefault="00444531" w:rsidP="00FD5047">
      <w:pPr>
        <w:pStyle w:val="Heading2"/>
      </w:pPr>
      <w:bookmarkStart w:id="11" w:name="_Toc400531506"/>
      <w:bookmarkStart w:id="12" w:name="_Toc428533977"/>
      <w:bookmarkStart w:id="13" w:name="_Toc32310702"/>
      <w:bookmarkStart w:id="14" w:name="_Toc163032219"/>
      <w:r w:rsidRPr="0084189F">
        <w:t xml:space="preserve">ORDER OF </w:t>
      </w:r>
      <w:r w:rsidR="00D422A6" w:rsidRPr="0084189F">
        <w:t>PRECEDENCE OF CONTRACTUAL TERMS</w:t>
      </w:r>
      <w:bookmarkEnd w:id="11"/>
      <w:bookmarkEnd w:id="12"/>
      <w:bookmarkEnd w:id="13"/>
      <w:bookmarkEnd w:id="14"/>
    </w:p>
    <w:p w14:paraId="1ABCB692" w14:textId="3E7C2CF9"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4B4C552" w14:textId="77777777" w:rsidR="00231BD4" w:rsidRPr="0084189F" w:rsidRDefault="00231BD4" w:rsidP="005D62FD">
      <w:pPr>
        <w:spacing w:after="0" w:line="240" w:lineRule="auto"/>
        <w:jc w:val="center"/>
        <w:rPr>
          <w:sz w:val="20"/>
          <w:szCs w:val="20"/>
        </w:rPr>
      </w:pPr>
    </w:p>
    <w:p w14:paraId="2305FD13" w14:textId="6E9E9843" w:rsidR="00BD6623"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incorpor</w:t>
      </w:r>
      <w:r w:rsidR="00A12D31">
        <w:rPr>
          <w:rFonts w:cstheme="minorHAnsi"/>
          <w:sz w:val="20"/>
          <w:szCs w:val="20"/>
        </w:rPr>
        <w:t>ated into the Contract awarded.</w:t>
      </w:r>
      <w:r w:rsidR="001B4BB4" w:rsidRPr="0084189F">
        <w:rPr>
          <w:rFonts w:cstheme="minorHAnsi"/>
          <w:sz w:val="20"/>
          <w:szCs w:val="20"/>
        </w:rPr>
        <w:t xml:space="preserve">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A12D31">
        <w:rPr>
          <w:rFonts w:cstheme="minorHAnsi"/>
          <w:sz w:val="20"/>
          <w:szCs w:val="20"/>
        </w:rPr>
        <w:t>.</w:t>
      </w:r>
      <w:r w:rsidR="001B4BB4" w:rsidRPr="0084189F">
        <w:rPr>
          <w:rFonts w:cstheme="minorHAnsi"/>
          <w:sz w:val="20"/>
          <w:szCs w:val="20"/>
        </w:rPr>
        <w:t xml:space="preserve">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55442F96" w14:textId="77777777" w:rsidR="00F56AD4" w:rsidRPr="0084189F" w:rsidRDefault="00F56AD4" w:rsidP="0084189F">
      <w:pPr>
        <w:spacing w:after="0" w:line="240" w:lineRule="auto"/>
        <w:jc w:val="both"/>
        <w:rPr>
          <w:rFonts w:cstheme="minorHAnsi"/>
          <w:sz w:val="20"/>
          <w:szCs w:val="20"/>
        </w:rPr>
      </w:pPr>
    </w:p>
    <w:p w14:paraId="37CA7B13" w14:textId="77777777" w:rsidR="00DE02CD" w:rsidRPr="0084189F" w:rsidRDefault="006D1E7C" w:rsidP="00FD5047">
      <w:pPr>
        <w:pStyle w:val="Heading2"/>
      </w:pPr>
      <w:bookmarkStart w:id="15" w:name="_Toc163032220"/>
      <w:r w:rsidRPr="0084189F">
        <w:t xml:space="preserve">INTRASTATE </w:t>
      </w:r>
      <w:r w:rsidR="00EA5ED8" w:rsidRPr="0084189F">
        <w:t>COOPERATIVE PURCHASING</w:t>
      </w:r>
      <w:bookmarkEnd w:id="15"/>
    </w:p>
    <w:p w14:paraId="4E46B160" w14:textId="219DB14D" w:rsidR="0001505D" w:rsidRDefault="009909A3" w:rsidP="0084189F">
      <w:pPr>
        <w:spacing w:after="0" w:line="240" w:lineRule="auto"/>
        <w:rPr>
          <w:rFonts w:cstheme="minorHAnsi"/>
          <w:sz w:val="20"/>
          <w:szCs w:val="20"/>
        </w:rPr>
      </w:pPr>
      <w:r>
        <w:rPr>
          <w:rFonts w:cstheme="minorHAnsi"/>
          <w:sz w:val="20"/>
          <w:szCs w:val="20"/>
        </w:rPr>
        <w:t>Not applicable to this procurement.</w:t>
      </w:r>
    </w:p>
    <w:p w14:paraId="39A7971D" w14:textId="3658E350" w:rsidR="009909A3" w:rsidRDefault="009909A3" w:rsidP="0084189F">
      <w:pPr>
        <w:spacing w:after="0" w:line="240" w:lineRule="auto"/>
        <w:rPr>
          <w:sz w:val="20"/>
          <w:szCs w:val="20"/>
        </w:rPr>
      </w:pPr>
    </w:p>
    <w:p w14:paraId="0B153BB3" w14:textId="4F80C56E" w:rsidR="009909A3" w:rsidRDefault="009909A3" w:rsidP="0084189F">
      <w:pPr>
        <w:spacing w:after="0" w:line="240" w:lineRule="auto"/>
        <w:rPr>
          <w:sz w:val="20"/>
          <w:szCs w:val="20"/>
        </w:rPr>
      </w:pPr>
    </w:p>
    <w:p w14:paraId="1A22F09E" w14:textId="2D3B610E" w:rsidR="009909A3" w:rsidRDefault="009909A3" w:rsidP="0084189F">
      <w:pPr>
        <w:spacing w:after="0" w:line="240" w:lineRule="auto"/>
        <w:rPr>
          <w:sz w:val="20"/>
          <w:szCs w:val="20"/>
        </w:rPr>
      </w:pPr>
    </w:p>
    <w:p w14:paraId="5A0717B9" w14:textId="2D502E47" w:rsidR="009909A3" w:rsidRDefault="009909A3" w:rsidP="0084189F">
      <w:pPr>
        <w:spacing w:after="0" w:line="240" w:lineRule="auto"/>
        <w:rPr>
          <w:sz w:val="20"/>
          <w:szCs w:val="20"/>
        </w:rPr>
      </w:pPr>
    </w:p>
    <w:p w14:paraId="780C2DDC" w14:textId="6E946756" w:rsidR="009909A3" w:rsidRDefault="009909A3" w:rsidP="0084189F">
      <w:pPr>
        <w:spacing w:after="0" w:line="240" w:lineRule="auto"/>
        <w:rPr>
          <w:sz w:val="20"/>
          <w:szCs w:val="20"/>
        </w:rPr>
      </w:pPr>
    </w:p>
    <w:p w14:paraId="4E4D42AE" w14:textId="19C4B74C" w:rsidR="009909A3" w:rsidRDefault="009909A3" w:rsidP="0084189F">
      <w:pPr>
        <w:spacing w:after="0" w:line="240" w:lineRule="auto"/>
        <w:rPr>
          <w:sz w:val="20"/>
          <w:szCs w:val="20"/>
        </w:rPr>
      </w:pPr>
    </w:p>
    <w:p w14:paraId="2AB8B095" w14:textId="3714DEEA" w:rsidR="009909A3" w:rsidRDefault="009909A3" w:rsidP="0084189F">
      <w:pPr>
        <w:spacing w:after="0" w:line="240" w:lineRule="auto"/>
        <w:rPr>
          <w:sz w:val="20"/>
          <w:szCs w:val="20"/>
        </w:rPr>
      </w:pPr>
    </w:p>
    <w:p w14:paraId="36B88BFA" w14:textId="7E4B4CFB" w:rsidR="009909A3" w:rsidRDefault="009909A3" w:rsidP="0084189F">
      <w:pPr>
        <w:spacing w:after="0" w:line="240" w:lineRule="auto"/>
        <w:rPr>
          <w:sz w:val="20"/>
          <w:szCs w:val="20"/>
        </w:rPr>
      </w:pPr>
    </w:p>
    <w:p w14:paraId="29D52768" w14:textId="4DEA365F" w:rsidR="009909A3" w:rsidRDefault="009909A3" w:rsidP="0084189F">
      <w:pPr>
        <w:spacing w:after="0" w:line="240" w:lineRule="auto"/>
        <w:rPr>
          <w:sz w:val="20"/>
          <w:szCs w:val="20"/>
        </w:rPr>
      </w:pPr>
    </w:p>
    <w:p w14:paraId="2D34C13D" w14:textId="05EBB2D4" w:rsidR="009909A3" w:rsidRDefault="009909A3" w:rsidP="0084189F">
      <w:pPr>
        <w:spacing w:after="0" w:line="240" w:lineRule="auto"/>
        <w:rPr>
          <w:sz w:val="20"/>
          <w:szCs w:val="20"/>
        </w:rPr>
      </w:pPr>
    </w:p>
    <w:p w14:paraId="3E382CAF" w14:textId="7919FB19" w:rsidR="009909A3" w:rsidRDefault="009909A3" w:rsidP="0084189F">
      <w:pPr>
        <w:spacing w:after="0" w:line="240" w:lineRule="auto"/>
        <w:rPr>
          <w:sz w:val="20"/>
          <w:szCs w:val="20"/>
        </w:rPr>
      </w:pPr>
    </w:p>
    <w:p w14:paraId="74C2ED9B" w14:textId="2674BD0C" w:rsidR="009909A3" w:rsidRDefault="009909A3" w:rsidP="0084189F">
      <w:pPr>
        <w:spacing w:after="0" w:line="240" w:lineRule="auto"/>
        <w:rPr>
          <w:sz w:val="20"/>
          <w:szCs w:val="20"/>
        </w:rPr>
      </w:pPr>
    </w:p>
    <w:p w14:paraId="67852F21" w14:textId="5F377EE7" w:rsidR="009909A3" w:rsidRDefault="009909A3" w:rsidP="0084189F">
      <w:pPr>
        <w:spacing w:after="0" w:line="240" w:lineRule="auto"/>
        <w:rPr>
          <w:sz w:val="20"/>
          <w:szCs w:val="20"/>
        </w:rPr>
      </w:pPr>
    </w:p>
    <w:p w14:paraId="6F0C585B" w14:textId="0D6AC818" w:rsidR="009909A3" w:rsidRDefault="009909A3" w:rsidP="0084189F">
      <w:pPr>
        <w:spacing w:after="0" w:line="240" w:lineRule="auto"/>
        <w:rPr>
          <w:sz w:val="20"/>
          <w:szCs w:val="20"/>
        </w:rPr>
      </w:pPr>
    </w:p>
    <w:p w14:paraId="548AE8CE" w14:textId="50E9AC10" w:rsidR="009909A3" w:rsidRDefault="009909A3" w:rsidP="0084189F">
      <w:pPr>
        <w:spacing w:after="0" w:line="240" w:lineRule="auto"/>
        <w:rPr>
          <w:sz w:val="20"/>
          <w:szCs w:val="20"/>
        </w:rPr>
      </w:pPr>
    </w:p>
    <w:p w14:paraId="2F7ABAD4" w14:textId="3E219D45" w:rsidR="009909A3" w:rsidRDefault="009909A3" w:rsidP="0084189F">
      <w:pPr>
        <w:spacing w:after="0" w:line="240" w:lineRule="auto"/>
        <w:rPr>
          <w:sz w:val="20"/>
          <w:szCs w:val="20"/>
        </w:rPr>
      </w:pPr>
    </w:p>
    <w:p w14:paraId="2A9B467F" w14:textId="5000CBBF" w:rsidR="009909A3" w:rsidRDefault="009909A3" w:rsidP="0084189F">
      <w:pPr>
        <w:spacing w:after="0" w:line="240" w:lineRule="auto"/>
        <w:rPr>
          <w:sz w:val="20"/>
          <w:szCs w:val="20"/>
        </w:rPr>
      </w:pPr>
    </w:p>
    <w:p w14:paraId="49954A5C" w14:textId="06E58DA7" w:rsidR="009909A3" w:rsidRDefault="009909A3" w:rsidP="0084189F">
      <w:pPr>
        <w:spacing w:after="0" w:line="240" w:lineRule="auto"/>
        <w:rPr>
          <w:sz w:val="20"/>
          <w:szCs w:val="20"/>
        </w:rPr>
      </w:pPr>
    </w:p>
    <w:p w14:paraId="2F77F159" w14:textId="6D6B4CE5" w:rsidR="009909A3" w:rsidRDefault="009909A3" w:rsidP="0084189F">
      <w:pPr>
        <w:spacing w:after="0" w:line="240" w:lineRule="auto"/>
        <w:rPr>
          <w:sz w:val="20"/>
          <w:szCs w:val="20"/>
        </w:rPr>
      </w:pPr>
    </w:p>
    <w:p w14:paraId="4871DD0F" w14:textId="5F23AD52" w:rsidR="009909A3" w:rsidRDefault="009909A3" w:rsidP="0084189F">
      <w:pPr>
        <w:spacing w:after="0" w:line="240" w:lineRule="auto"/>
        <w:rPr>
          <w:sz w:val="20"/>
          <w:szCs w:val="20"/>
        </w:rPr>
      </w:pPr>
    </w:p>
    <w:p w14:paraId="76BD15E0" w14:textId="1AEF7BAF" w:rsidR="009909A3" w:rsidRDefault="009909A3" w:rsidP="0084189F">
      <w:pPr>
        <w:spacing w:after="0" w:line="240" w:lineRule="auto"/>
        <w:rPr>
          <w:sz w:val="20"/>
          <w:szCs w:val="20"/>
        </w:rPr>
      </w:pPr>
    </w:p>
    <w:p w14:paraId="70689F92" w14:textId="2CA83672" w:rsidR="009909A3" w:rsidRDefault="009909A3" w:rsidP="0084189F">
      <w:pPr>
        <w:spacing w:after="0" w:line="240" w:lineRule="auto"/>
        <w:rPr>
          <w:sz w:val="20"/>
          <w:szCs w:val="20"/>
        </w:rPr>
      </w:pPr>
    </w:p>
    <w:p w14:paraId="4C3D8D41" w14:textId="0A6ECF2C" w:rsidR="009909A3" w:rsidRDefault="009909A3" w:rsidP="0084189F">
      <w:pPr>
        <w:spacing w:after="0" w:line="240" w:lineRule="auto"/>
        <w:rPr>
          <w:sz w:val="20"/>
          <w:szCs w:val="20"/>
        </w:rPr>
      </w:pPr>
    </w:p>
    <w:p w14:paraId="580E82F4" w14:textId="51DA95DC" w:rsidR="009909A3" w:rsidRDefault="009909A3" w:rsidP="0084189F">
      <w:pPr>
        <w:spacing w:after="0" w:line="240" w:lineRule="auto"/>
        <w:rPr>
          <w:sz w:val="20"/>
          <w:szCs w:val="20"/>
        </w:rPr>
      </w:pPr>
    </w:p>
    <w:p w14:paraId="49B3F083" w14:textId="27655B24" w:rsidR="009909A3" w:rsidRDefault="009909A3" w:rsidP="0084189F">
      <w:pPr>
        <w:spacing w:after="0" w:line="240" w:lineRule="auto"/>
        <w:rPr>
          <w:sz w:val="20"/>
          <w:szCs w:val="20"/>
        </w:rPr>
      </w:pPr>
    </w:p>
    <w:p w14:paraId="76664D9D" w14:textId="3DB8B10C" w:rsidR="009909A3" w:rsidRDefault="009909A3" w:rsidP="0084189F">
      <w:pPr>
        <w:spacing w:after="0" w:line="240" w:lineRule="auto"/>
        <w:rPr>
          <w:sz w:val="20"/>
          <w:szCs w:val="20"/>
        </w:rPr>
      </w:pPr>
    </w:p>
    <w:p w14:paraId="716CE316" w14:textId="5B84CA0C" w:rsidR="009909A3" w:rsidRDefault="009909A3" w:rsidP="0084189F">
      <w:pPr>
        <w:spacing w:after="0" w:line="240" w:lineRule="auto"/>
        <w:rPr>
          <w:sz w:val="20"/>
          <w:szCs w:val="20"/>
        </w:rPr>
      </w:pPr>
    </w:p>
    <w:p w14:paraId="10482220" w14:textId="79EE1FB6" w:rsidR="009909A3" w:rsidRDefault="009909A3" w:rsidP="0084189F">
      <w:pPr>
        <w:spacing w:after="0" w:line="240" w:lineRule="auto"/>
        <w:rPr>
          <w:sz w:val="20"/>
          <w:szCs w:val="20"/>
        </w:rPr>
      </w:pPr>
    </w:p>
    <w:p w14:paraId="3F438786" w14:textId="2160048F" w:rsidR="009909A3" w:rsidRDefault="009909A3" w:rsidP="0084189F">
      <w:pPr>
        <w:spacing w:after="0" w:line="240" w:lineRule="auto"/>
        <w:rPr>
          <w:sz w:val="20"/>
          <w:szCs w:val="20"/>
        </w:rPr>
      </w:pPr>
    </w:p>
    <w:p w14:paraId="43835324" w14:textId="04A7B2CF" w:rsidR="009909A3" w:rsidRDefault="009909A3" w:rsidP="0084189F">
      <w:pPr>
        <w:spacing w:after="0" w:line="240" w:lineRule="auto"/>
        <w:rPr>
          <w:sz w:val="20"/>
          <w:szCs w:val="20"/>
        </w:rPr>
      </w:pPr>
    </w:p>
    <w:p w14:paraId="090F7E8E" w14:textId="77777777" w:rsidR="0001505D" w:rsidRPr="0084189F" w:rsidRDefault="0001505D" w:rsidP="0084189F">
      <w:pPr>
        <w:pStyle w:val="Heading1"/>
        <w:rPr>
          <w:sz w:val="20"/>
          <w:szCs w:val="20"/>
        </w:rPr>
      </w:pPr>
      <w:bookmarkStart w:id="16" w:name="_Toc163032221"/>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3276B66C"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F4126DA" w14:textId="77777777" w:rsidR="00A23804" w:rsidRPr="0084189F" w:rsidRDefault="00A23804" w:rsidP="0084189F">
      <w:pPr>
        <w:spacing w:after="0" w:line="240" w:lineRule="auto"/>
        <w:rPr>
          <w:sz w:val="20"/>
          <w:szCs w:val="20"/>
        </w:rPr>
      </w:pPr>
    </w:p>
    <w:p w14:paraId="517C35F6" w14:textId="77777777" w:rsidR="00E8054C" w:rsidRPr="0084189F" w:rsidRDefault="00E8054C" w:rsidP="00FD5047">
      <w:pPr>
        <w:pStyle w:val="Heading2"/>
      </w:pPr>
      <w:bookmarkStart w:id="17" w:name="_ELECTRONIC_QUESTION_AND"/>
      <w:bookmarkStart w:id="18" w:name="_Toc428533940"/>
      <w:bookmarkStart w:id="19" w:name="_Toc32310617"/>
      <w:bookmarkStart w:id="20" w:name="_Toc163032222"/>
      <w:bookmarkEnd w:id="17"/>
      <w:r w:rsidRPr="0084189F">
        <w:t>ELECTRONIC QUESTION AND ANSWER PERIOD</w:t>
      </w:r>
      <w:bookmarkEnd w:id="18"/>
      <w:bookmarkEnd w:id="19"/>
      <w:bookmarkEnd w:id="20"/>
    </w:p>
    <w:p w14:paraId="252F041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7BDE65E" w14:textId="77777777" w:rsidR="00E8054C" w:rsidRPr="0084189F" w:rsidRDefault="00E8054C" w:rsidP="0084189F">
      <w:pPr>
        <w:spacing w:after="0" w:line="240" w:lineRule="auto"/>
        <w:jc w:val="both"/>
        <w:rPr>
          <w:sz w:val="20"/>
          <w:szCs w:val="20"/>
        </w:rPr>
      </w:pPr>
    </w:p>
    <w:p w14:paraId="6B3B541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5E164CE0"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189008B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8AB1810" w14:textId="77777777" w:rsidR="00497542" w:rsidRPr="0084189F" w:rsidRDefault="00497542" w:rsidP="0084189F">
      <w:pPr>
        <w:spacing w:after="0" w:line="240" w:lineRule="auto"/>
        <w:rPr>
          <w:sz w:val="20"/>
          <w:szCs w:val="20"/>
        </w:rPr>
      </w:pPr>
    </w:p>
    <w:p w14:paraId="06C717E0" w14:textId="77777777" w:rsidR="00E8054C" w:rsidRPr="0084189F" w:rsidRDefault="00E8054C" w:rsidP="00FD5047">
      <w:pPr>
        <w:pStyle w:val="Heading2"/>
      </w:pPr>
      <w:bookmarkStart w:id="24" w:name="_Toc163032223"/>
      <w:r w:rsidRPr="0084189F">
        <w:t>EXCEPTIONS TO THE STATE OF NJ STANDARD TERMS AND CONDITIONS (SSTC)</w:t>
      </w:r>
      <w:bookmarkEnd w:id="24"/>
    </w:p>
    <w:p w14:paraId="1EEB9BB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FC226FB" w14:textId="77777777" w:rsidR="00E8054C" w:rsidRPr="0084189F" w:rsidRDefault="00E8054C" w:rsidP="0084189F">
      <w:pPr>
        <w:spacing w:after="0" w:line="240" w:lineRule="auto"/>
        <w:rPr>
          <w:bCs/>
          <w:sz w:val="20"/>
          <w:szCs w:val="20"/>
          <w:highlight w:val="green"/>
        </w:rPr>
      </w:pPr>
    </w:p>
    <w:p w14:paraId="665E410D" w14:textId="77777777" w:rsidR="006B22B8" w:rsidRPr="0084189F" w:rsidRDefault="009E16E5" w:rsidP="00FD5047">
      <w:pPr>
        <w:pStyle w:val="Heading2"/>
        <w:rPr>
          <w:rFonts w:eastAsia="MS Mincho"/>
          <w:caps/>
        </w:rPr>
      </w:pPr>
      <w:bookmarkStart w:id="25" w:name="_Toc163032224"/>
      <w:r w:rsidRPr="0084189F">
        <w:rPr>
          <w:rFonts w:eastAsia="MS Mincho"/>
        </w:rPr>
        <w:t>BID AMENDMENTS</w:t>
      </w:r>
      <w:bookmarkEnd w:id="25"/>
    </w:p>
    <w:p w14:paraId="48F26FB5"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7B44062" w14:textId="77777777" w:rsidR="006B22B8" w:rsidRPr="0084189F" w:rsidRDefault="006B22B8" w:rsidP="0084189F">
      <w:pPr>
        <w:spacing w:after="0" w:line="240" w:lineRule="auto"/>
        <w:jc w:val="both"/>
        <w:rPr>
          <w:rFonts w:eastAsia="MS Mincho" w:cstheme="minorHAnsi"/>
          <w:sz w:val="20"/>
          <w:szCs w:val="20"/>
        </w:rPr>
      </w:pPr>
    </w:p>
    <w:p w14:paraId="7916A9F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837C09" w14:textId="77777777" w:rsidR="006B22B8" w:rsidRPr="0084189F" w:rsidRDefault="006B22B8" w:rsidP="0084189F">
      <w:pPr>
        <w:spacing w:after="0" w:line="240" w:lineRule="auto"/>
        <w:jc w:val="both"/>
        <w:rPr>
          <w:rFonts w:eastAsia="MS Mincho" w:cstheme="minorHAnsi"/>
          <w:sz w:val="20"/>
          <w:szCs w:val="20"/>
        </w:rPr>
      </w:pPr>
    </w:p>
    <w:p w14:paraId="503A69AB"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F49D76" w14:textId="77777777" w:rsidR="00A67A2F" w:rsidRPr="0084189F" w:rsidRDefault="00A67A2F" w:rsidP="0084189F">
      <w:pPr>
        <w:spacing w:after="0" w:line="240" w:lineRule="auto"/>
        <w:rPr>
          <w:bCs/>
          <w:sz w:val="20"/>
          <w:szCs w:val="20"/>
          <w:highlight w:val="green"/>
        </w:rPr>
      </w:pPr>
    </w:p>
    <w:p w14:paraId="7C4AB45B" w14:textId="77777777" w:rsidR="00E8054C" w:rsidRPr="009909A3" w:rsidRDefault="00E8054C" w:rsidP="00FD5047">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3032225"/>
      <w:bookmarkEnd w:id="26"/>
      <w:bookmarkEnd w:id="27"/>
      <w:bookmarkEnd w:id="28"/>
      <w:r w:rsidRPr="009909A3">
        <w:t>MANDATORY/OPTIONAL SITE VISIT</w:t>
      </w:r>
      <w:bookmarkEnd w:id="29"/>
      <w:bookmarkEnd w:id="30"/>
      <w:bookmarkEnd w:id="31"/>
      <w:bookmarkEnd w:id="32"/>
      <w:bookmarkEnd w:id="33"/>
      <w:bookmarkEnd w:id="34"/>
    </w:p>
    <w:p w14:paraId="731DFBBF" w14:textId="182DD5DE" w:rsidR="00E8054C" w:rsidRDefault="009909A3" w:rsidP="00794975">
      <w:pPr>
        <w:keepNext/>
        <w:spacing w:after="0" w:line="240" w:lineRule="auto"/>
        <w:jc w:val="both"/>
        <w:rPr>
          <w:rFonts w:eastAsia="MS Mincho"/>
          <w:sz w:val="20"/>
          <w:szCs w:val="20"/>
        </w:rPr>
      </w:pPr>
      <w:r>
        <w:rPr>
          <w:rFonts w:eastAsia="MS Mincho"/>
          <w:sz w:val="20"/>
          <w:szCs w:val="20"/>
        </w:rPr>
        <w:t>Not applicable to this procurement.</w:t>
      </w:r>
    </w:p>
    <w:p w14:paraId="31725F1F" w14:textId="77777777" w:rsidR="009909A3" w:rsidRPr="0084189F" w:rsidRDefault="009909A3" w:rsidP="00794975">
      <w:pPr>
        <w:keepNext/>
        <w:spacing w:after="0" w:line="240" w:lineRule="auto"/>
        <w:jc w:val="both"/>
        <w:rPr>
          <w:rFonts w:eastAsia="MS Mincho"/>
          <w:sz w:val="20"/>
          <w:szCs w:val="20"/>
        </w:rPr>
      </w:pPr>
    </w:p>
    <w:p w14:paraId="604FD568" w14:textId="6FDD4614" w:rsidR="00E8054C" w:rsidRPr="0084189F" w:rsidRDefault="00E8054C" w:rsidP="00FD5047">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3032226"/>
      <w:bookmarkEnd w:id="35"/>
      <w:bookmarkEnd w:id="36"/>
      <w:bookmarkEnd w:id="37"/>
      <w:r w:rsidRPr="009909A3">
        <w:t>OPTIONAL PRE-QUOTE</w:t>
      </w:r>
      <w:r w:rsidRPr="0084189F">
        <w:t xml:space="preserve"> CONFERENCE</w:t>
      </w:r>
      <w:bookmarkEnd w:id="38"/>
      <w:bookmarkEnd w:id="39"/>
      <w:bookmarkEnd w:id="40"/>
      <w:bookmarkEnd w:id="41"/>
      <w:bookmarkEnd w:id="42"/>
    </w:p>
    <w:p w14:paraId="6611D75B" w14:textId="29FA203E" w:rsidR="009909A3" w:rsidRDefault="009909A3" w:rsidP="009909A3">
      <w:pPr>
        <w:keepNext/>
        <w:spacing w:after="0" w:line="240" w:lineRule="auto"/>
        <w:jc w:val="both"/>
        <w:rPr>
          <w:sz w:val="20"/>
          <w:szCs w:val="20"/>
        </w:rPr>
      </w:pPr>
      <w:bookmarkStart w:id="43" w:name="_Toc95619434"/>
      <w:bookmarkStart w:id="44" w:name="_Toc109701220"/>
      <w:bookmarkStart w:id="45" w:name="_Toc225321579"/>
      <w:bookmarkStart w:id="46" w:name="_Toc400531476"/>
      <w:bookmarkStart w:id="47" w:name="_Toc428533946"/>
      <w:bookmarkStart w:id="48" w:name="_Toc32310622"/>
      <w:bookmarkStart w:id="49" w:name="_Toc94946029"/>
      <w:bookmarkStart w:id="50" w:name="_Toc72744593"/>
      <w:r w:rsidRPr="002D43F8">
        <w:rPr>
          <w:rFonts w:eastAsia="MS Mincho"/>
          <w:sz w:val="20"/>
          <w:szCs w:val="20"/>
        </w:rPr>
        <w:t xml:space="preserve">The date and time of the Optional Pre-Quote Conference is indicated on the Bid Solicitation cover sheet. </w:t>
      </w:r>
      <w:r w:rsidRPr="002D43F8">
        <w:rPr>
          <w:sz w:val="20"/>
          <w:szCs w:val="20"/>
        </w:rPr>
        <w:t xml:space="preserve">Attendees may attend the </w:t>
      </w:r>
      <w:r w:rsidRPr="002D43F8">
        <w:rPr>
          <w:rFonts w:eastAsia="MS Mincho"/>
          <w:sz w:val="20"/>
          <w:szCs w:val="20"/>
        </w:rPr>
        <w:t xml:space="preserve">Optional </w:t>
      </w:r>
      <w:r>
        <w:rPr>
          <w:sz w:val="20"/>
          <w:szCs w:val="20"/>
        </w:rPr>
        <w:t xml:space="preserve">Pre-Quote Conference from their computer, tablet, or smartphone. </w:t>
      </w:r>
      <w:r w:rsidRPr="008E14B5">
        <w:rPr>
          <w:sz w:val="20"/>
          <w:szCs w:val="20"/>
        </w:rPr>
        <w:t>Click the following link to join the Optional Pre-Quote Conference:</w:t>
      </w:r>
    </w:p>
    <w:p w14:paraId="50491415" w14:textId="56824508" w:rsidR="00EF4E9A" w:rsidRDefault="006B05D5" w:rsidP="001E2FBD">
      <w:pPr>
        <w:keepNext/>
        <w:spacing w:after="0" w:line="240" w:lineRule="auto"/>
        <w:jc w:val="center"/>
        <w:rPr>
          <w:rFonts w:ascii="Segoe UI" w:eastAsia="Times New Roman" w:hAnsi="Segoe UI" w:cs="Segoe UI"/>
          <w:color w:val="242424"/>
        </w:rPr>
      </w:pPr>
      <w:hyperlink r:id="rId23" w:tgtFrame="_blank" w:history="1">
        <w:r w:rsidR="008B3E27" w:rsidRPr="008B3E27">
          <w:rPr>
            <w:rStyle w:val="Hyperlink"/>
            <w:rFonts w:ascii="Segoe UI" w:eastAsia="Times New Roman" w:hAnsi="Segoe UI" w:cs="Segoe UI"/>
            <w:b/>
            <w:bCs/>
          </w:rPr>
          <w:t>Join the meeting now</w:t>
        </w:r>
      </w:hyperlink>
    </w:p>
    <w:p w14:paraId="5E9F2024" w14:textId="77777777" w:rsidR="008B3E27" w:rsidRDefault="008B3E27" w:rsidP="001E2FBD">
      <w:pPr>
        <w:keepNext/>
        <w:spacing w:after="0" w:line="240" w:lineRule="auto"/>
        <w:jc w:val="center"/>
        <w:rPr>
          <w:rFonts w:ascii="Segoe UI" w:eastAsia="Times New Roman" w:hAnsi="Segoe UI" w:cs="Segoe UI"/>
          <w:color w:val="242424"/>
        </w:rPr>
      </w:pPr>
    </w:p>
    <w:p w14:paraId="56553057" w14:textId="4AE4B552" w:rsidR="00EF4E9A" w:rsidRPr="00EF4E9A" w:rsidRDefault="00EF4E9A" w:rsidP="00EF4E9A">
      <w:pPr>
        <w:keepNext/>
        <w:spacing w:after="0" w:line="240" w:lineRule="auto"/>
        <w:jc w:val="center"/>
        <w:rPr>
          <w:sz w:val="20"/>
          <w:szCs w:val="20"/>
        </w:rPr>
      </w:pPr>
      <w:r w:rsidRPr="00EF4E9A">
        <w:rPr>
          <w:sz w:val="20"/>
          <w:szCs w:val="20"/>
        </w:rPr>
        <w:t xml:space="preserve">Meeting ID: </w:t>
      </w:r>
      <w:r w:rsidR="008B3E27" w:rsidRPr="008B3E27">
        <w:rPr>
          <w:sz w:val="20"/>
          <w:szCs w:val="20"/>
        </w:rPr>
        <w:t>270 286 868 001</w:t>
      </w:r>
    </w:p>
    <w:p w14:paraId="03D058A9" w14:textId="430CF7CF" w:rsidR="00EF4E9A" w:rsidRDefault="00EF4E9A" w:rsidP="00EF4E9A">
      <w:pPr>
        <w:keepNext/>
        <w:spacing w:after="0" w:line="240" w:lineRule="auto"/>
        <w:jc w:val="center"/>
        <w:rPr>
          <w:sz w:val="20"/>
          <w:szCs w:val="20"/>
        </w:rPr>
      </w:pPr>
      <w:r w:rsidRPr="00EF4E9A">
        <w:rPr>
          <w:sz w:val="20"/>
          <w:szCs w:val="20"/>
        </w:rPr>
        <w:t xml:space="preserve">Passcode: </w:t>
      </w:r>
      <w:r w:rsidR="008B3E27" w:rsidRPr="008B3E27">
        <w:rPr>
          <w:sz w:val="20"/>
          <w:szCs w:val="20"/>
        </w:rPr>
        <w:t>cQLiBa</w:t>
      </w:r>
    </w:p>
    <w:p w14:paraId="2BD1C599" w14:textId="77777777" w:rsidR="00EF4E9A" w:rsidRPr="0084189F" w:rsidRDefault="00EF4E9A" w:rsidP="00EF4E9A">
      <w:pPr>
        <w:keepNext/>
        <w:spacing w:after="0" w:line="240" w:lineRule="auto"/>
        <w:jc w:val="center"/>
        <w:rPr>
          <w:sz w:val="20"/>
          <w:szCs w:val="20"/>
        </w:rPr>
      </w:pPr>
    </w:p>
    <w:p w14:paraId="4AC712BA" w14:textId="77777777" w:rsidR="009909A3" w:rsidRDefault="009909A3" w:rsidP="001E2FBD">
      <w:pPr>
        <w:keepNext/>
        <w:spacing w:after="0" w:line="240" w:lineRule="auto"/>
        <w:jc w:val="center"/>
        <w:rPr>
          <w:rFonts w:cs="Arial"/>
          <w:color w:val="000000"/>
          <w:sz w:val="20"/>
          <w:szCs w:val="20"/>
        </w:rPr>
      </w:pPr>
      <w:r>
        <w:rPr>
          <w:rFonts w:cs="Arial"/>
          <w:color w:val="000000"/>
          <w:sz w:val="20"/>
          <w:szCs w:val="20"/>
        </w:rPr>
        <w:t>To call in, audio only, to the optional Pre-Quote Conference:</w:t>
      </w:r>
    </w:p>
    <w:p w14:paraId="52263433" w14:textId="77777777" w:rsidR="009909A3" w:rsidRDefault="009909A3" w:rsidP="001E2FBD">
      <w:pPr>
        <w:keepNext/>
        <w:spacing w:after="0" w:line="240" w:lineRule="auto"/>
        <w:jc w:val="center"/>
        <w:rPr>
          <w:rFonts w:cs="Arial"/>
          <w:color w:val="000000"/>
          <w:sz w:val="20"/>
          <w:szCs w:val="20"/>
        </w:rPr>
      </w:pPr>
    </w:p>
    <w:p w14:paraId="1EAD5F12" w14:textId="77777777" w:rsidR="009909A3" w:rsidRPr="008B3E27" w:rsidRDefault="009909A3" w:rsidP="001E2FBD">
      <w:pPr>
        <w:keepNext/>
        <w:spacing w:after="0" w:line="240" w:lineRule="auto"/>
        <w:jc w:val="center"/>
        <w:rPr>
          <w:rFonts w:cs="Arial"/>
          <w:color w:val="000000"/>
          <w:sz w:val="20"/>
          <w:szCs w:val="20"/>
        </w:rPr>
      </w:pPr>
      <w:r w:rsidRPr="008B3E27">
        <w:rPr>
          <w:rFonts w:cs="Arial"/>
          <w:color w:val="000000"/>
          <w:sz w:val="20"/>
          <w:szCs w:val="20"/>
        </w:rPr>
        <w:t>United States: +1 856-338-7074</w:t>
      </w:r>
    </w:p>
    <w:p w14:paraId="7C250782" w14:textId="7376308A" w:rsidR="009909A3" w:rsidRPr="0084189F" w:rsidRDefault="009909A3" w:rsidP="001E2FBD">
      <w:pPr>
        <w:keepNext/>
        <w:spacing w:after="0" w:line="240" w:lineRule="auto"/>
        <w:jc w:val="center"/>
        <w:rPr>
          <w:rFonts w:cs="Arial"/>
          <w:color w:val="000000"/>
          <w:sz w:val="20"/>
          <w:szCs w:val="20"/>
        </w:rPr>
      </w:pPr>
      <w:r w:rsidRPr="008B3E27">
        <w:rPr>
          <w:rFonts w:cs="Arial"/>
          <w:color w:val="000000"/>
          <w:sz w:val="20"/>
          <w:szCs w:val="20"/>
        </w:rPr>
        <w:t xml:space="preserve">Phone Conference ID: </w:t>
      </w:r>
      <w:r w:rsidR="008B3E27" w:rsidRPr="008B3E27">
        <w:rPr>
          <w:rFonts w:cs="Arial"/>
          <w:color w:val="000000"/>
          <w:sz w:val="20"/>
          <w:szCs w:val="20"/>
        </w:rPr>
        <w:t>879</w:t>
      </w:r>
      <w:r w:rsidR="00EF4E9A" w:rsidRPr="008B3E27">
        <w:rPr>
          <w:rFonts w:cs="Arial"/>
          <w:color w:val="000000"/>
          <w:sz w:val="20"/>
          <w:szCs w:val="20"/>
        </w:rPr>
        <w:t xml:space="preserve"> </w:t>
      </w:r>
      <w:r w:rsidR="008B3E27" w:rsidRPr="008B3E27">
        <w:rPr>
          <w:rFonts w:cs="Arial"/>
          <w:color w:val="000000"/>
          <w:sz w:val="20"/>
          <w:szCs w:val="20"/>
        </w:rPr>
        <w:t>197 002</w:t>
      </w:r>
      <w:r w:rsidRPr="008B3E27">
        <w:rPr>
          <w:rFonts w:cs="Arial"/>
          <w:color w:val="000000"/>
          <w:sz w:val="20"/>
          <w:szCs w:val="20"/>
        </w:rPr>
        <w:t>#</w:t>
      </w:r>
    </w:p>
    <w:p w14:paraId="339DFB7E" w14:textId="77777777" w:rsidR="009909A3" w:rsidRPr="003F34EA" w:rsidRDefault="009909A3" w:rsidP="001E2FBD">
      <w:pPr>
        <w:keepNext/>
        <w:spacing w:after="0" w:line="240" w:lineRule="auto"/>
        <w:jc w:val="center"/>
        <w:rPr>
          <w:sz w:val="20"/>
          <w:szCs w:val="20"/>
        </w:rPr>
      </w:pPr>
    </w:p>
    <w:p w14:paraId="4EC5CE97" w14:textId="1C4247BC" w:rsidR="009909A3" w:rsidRDefault="009909A3" w:rsidP="001E2FBD">
      <w:pPr>
        <w:keepNext/>
        <w:spacing w:after="0" w:line="240" w:lineRule="auto"/>
        <w:jc w:val="center"/>
        <w:rPr>
          <w:rFonts w:eastAsia="MS Mincho"/>
          <w:sz w:val="20"/>
          <w:szCs w:val="20"/>
        </w:rPr>
      </w:pPr>
      <w:r w:rsidRPr="003F34EA">
        <w:rPr>
          <w:rFonts w:eastAsia="MS Mincho"/>
          <w:sz w:val="20"/>
          <w:szCs w:val="20"/>
        </w:rPr>
        <w:t>The Optional Pre-Quote Conference may be recorded.</w:t>
      </w:r>
    </w:p>
    <w:p w14:paraId="35C6B557" w14:textId="77777777" w:rsidR="009909A3" w:rsidRPr="0084189F" w:rsidRDefault="009909A3" w:rsidP="001E2FBD">
      <w:pPr>
        <w:keepNext/>
        <w:spacing w:after="0" w:line="240" w:lineRule="auto"/>
        <w:jc w:val="center"/>
        <w:rPr>
          <w:sz w:val="20"/>
          <w:szCs w:val="20"/>
        </w:rPr>
      </w:pPr>
    </w:p>
    <w:p w14:paraId="7676E666" w14:textId="77777777" w:rsidR="00E8054C" w:rsidRPr="0084189F" w:rsidRDefault="00E8054C" w:rsidP="00FD5047">
      <w:pPr>
        <w:pStyle w:val="Heading2"/>
      </w:pPr>
      <w:bookmarkStart w:id="51" w:name="_Toc163032227"/>
      <w:r w:rsidRPr="0084189F">
        <w:t>PRE-QUOTE DOCUMENT R</w:t>
      </w:r>
      <w:bookmarkEnd w:id="43"/>
      <w:bookmarkEnd w:id="44"/>
      <w:r w:rsidRPr="0084189F">
        <w:t>EVIEW</w:t>
      </w:r>
      <w:bookmarkEnd w:id="45"/>
      <w:bookmarkEnd w:id="46"/>
      <w:bookmarkEnd w:id="47"/>
      <w:bookmarkEnd w:id="48"/>
      <w:bookmarkEnd w:id="51"/>
      <w:r w:rsidRPr="0084189F">
        <w:t xml:space="preserve"> </w:t>
      </w:r>
      <w:bookmarkEnd w:id="49"/>
    </w:p>
    <w:bookmarkEnd w:id="50"/>
    <w:p w14:paraId="28803BEF" w14:textId="77777777" w:rsidR="009909A3" w:rsidRPr="0084189F" w:rsidRDefault="009909A3" w:rsidP="009909A3">
      <w:pPr>
        <w:spacing w:after="0" w:line="240" w:lineRule="auto"/>
        <w:jc w:val="both"/>
        <w:rPr>
          <w:sz w:val="20"/>
          <w:szCs w:val="20"/>
        </w:rPr>
      </w:pPr>
      <w:r w:rsidRPr="0084189F">
        <w:rPr>
          <w:sz w:val="20"/>
          <w:szCs w:val="20"/>
        </w:rPr>
        <w:t xml:space="preserve">The following are publicly available documents that a </w:t>
      </w:r>
      <w:r w:rsidRPr="0084189F">
        <w:rPr>
          <w:color w:val="000000"/>
          <w:sz w:val="20"/>
          <w:szCs w:val="20"/>
        </w:rPr>
        <w:t>Bidder</w:t>
      </w:r>
      <w:r w:rsidRPr="0084189F">
        <w:rPr>
          <w:sz w:val="20"/>
          <w:szCs w:val="20"/>
        </w:rPr>
        <w:t xml:space="preserve"> needs to review in order to prepare and submit ac</w:t>
      </w:r>
      <w:r>
        <w:rPr>
          <w:sz w:val="20"/>
          <w:szCs w:val="20"/>
        </w:rPr>
        <w:t>curate and comprehensive Quotes. These documents are examples the awarded Contractor may be required to print.</w:t>
      </w:r>
    </w:p>
    <w:p w14:paraId="5A880B5A" w14:textId="77777777" w:rsidR="009909A3" w:rsidRDefault="009909A3" w:rsidP="009909A3">
      <w:pPr>
        <w:spacing w:after="0" w:line="240" w:lineRule="auto"/>
        <w:jc w:val="both"/>
        <w:rPr>
          <w:bCs/>
          <w:sz w:val="20"/>
          <w:szCs w:val="20"/>
          <w:highlight w:val="yellow"/>
        </w:rPr>
      </w:pPr>
    </w:p>
    <w:p w14:paraId="30285922" w14:textId="77777777" w:rsidR="009909A3" w:rsidRPr="004C31AE" w:rsidRDefault="009909A3" w:rsidP="00CD014B">
      <w:pPr>
        <w:pStyle w:val="ListParagraph"/>
        <w:numPr>
          <w:ilvl w:val="0"/>
          <w:numId w:val="48"/>
        </w:numPr>
        <w:rPr>
          <w:rFonts w:asciiTheme="minorHAnsi" w:hAnsiTheme="minorHAnsi" w:cstheme="minorHAnsi"/>
          <w:bCs/>
          <w:sz w:val="20"/>
          <w:szCs w:val="20"/>
        </w:rPr>
      </w:pPr>
      <w:r w:rsidRPr="003B44C2">
        <w:rPr>
          <w:rFonts w:asciiTheme="minorHAnsi" w:hAnsiTheme="minorHAnsi" w:cstheme="minorHAnsi"/>
          <w:bCs/>
          <w:sz w:val="20"/>
          <w:szCs w:val="20"/>
        </w:rPr>
        <w:t xml:space="preserve">Attachment 3 – Exhibit </w:t>
      </w:r>
      <w:r>
        <w:rPr>
          <w:rFonts w:asciiTheme="minorHAnsi" w:hAnsiTheme="minorHAnsi" w:cstheme="minorHAnsi"/>
          <w:bCs/>
          <w:sz w:val="20"/>
          <w:szCs w:val="20"/>
        </w:rPr>
        <w:t>A – Print Job Examples</w:t>
      </w:r>
    </w:p>
    <w:p w14:paraId="3EF865B1" w14:textId="36C46C6C" w:rsidR="00794975" w:rsidRPr="00794975" w:rsidRDefault="00794975" w:rsidP="00CD014B">
      <w:pPr>
        <w:pStyle w:val="ListParagraph"/>
        <w:numPr>
          <w:ilvl w:val="0"/>
          <w:numId w:val="48"/>
        </w:numPr>
        <w:rPr>
          <w:sz w:val="20"/>
          <w:szCs w:val="20"/>
        </w:rPr>
      </w:pPr>
      <w:r w:rsidRPr="00794975">
        <w:rPr>
          <w:sz w:val="20"/>
          <w:szCs w:val="20"/>
        </w:rPr>
        <w:br w:type="page"/>
      </w:r>
    </w:p>
    <w:p w14:paraId="5A621A5B" w14:textId="77777777" w:rsidR="00F944FD" w:rsidRPr="0084189F" w:rsidRDefault="00F944FD" w:rsidP="0084189F">
      <w:pPr>
        <w:pStyle w:val="Heading1"/>
        <w:rPr>
          <w:sz w:val="20"/>
          <w:szCs w:val="20"/>
        </w:rPr>
      </w:pPr>
      <w:bookmarkStart w:id="52" w:name="_QUOTE_SUBMISSION_REQUIREMENTS"/>
      <w:bookmarkStart w:id="53" w:name="_Toc163032228"/>
      <w:bookmarkEnd w:id="52"/>
      <w:r w:rsidRPr="0084189F">
        <w:rPr>
          <w:sz w:val="20"/>
          <w:szCs w:val="20"/>
        </w:rPr>
        <w:lastRenderedPageBreak/>
        <w:t>QUOTE SUBMISSION REQUIREMENTS</w:t>
      </w:r>
      <w:bookmarkEnd w:id="53"/>
    </w:p>
    <w:p w14:paraId="0099F3D9" w14:textId="77777777" w:rsidR="00F944FD" w:rsidRPr="0084189F" w:rsidRDefault="00F944FD" w:rsidP="0084189F">
      <w:pPr>
        <w:spacing w:after="0" w:line="240" w:lineRule="auto"/>
        <w:rPr>
          <w:b/>
          <w:sz w:val="20"/>
          <w:szCs w:val="20"/>
        </w:rPr>
      </w:pPr>
    </w:p>
    <w:p w14:paraId="2D2C76B1" w14:textId="77777777" w:rsidR="00F944FD" w:rsidRPr="0084189F" w:rsidRDefault="00F944FD" w:rsidP="00FD5047">
      <w:pPr>
        <w:pStyle w:val="Heading2"/>
      </w:pPr>
      <w:bookmarkStart w:id="54" w:name="_Toc163032229"/>
      <w:r w:rsidRPr="0084189F">
        <w:t>QUOTE</w:t>
      </w:r>
      <w:r w:rsidR="004A6818" w:rsidRPr="0084189F">
        <w:t xml:space="preserve"> </w:t>
      </w:r>
      <w:r w:rsidRPr="0084189F">
        <w:t>S</w:t>
      </w:r>
      <w:r w:rsidR="004A6818" w:rsidRPr="0084189F">
        <w:t>UBMISSION</w:t>
      </w:r>
      <w:bookmarkEnd w:id="54"/>
      <w:r w:rsidRPr="0084189F">
        <w:t xml:space="preserve"> </w:t>
      </w:r>
    </w:p>
    <w:p w14:paraId="1DD23A3F"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5114EFA" w14:textId="77777777" w:rsidR="00F944FD" w:rsidRPr="0084189F" w:rsidRDefault="00F944FD" w:rsidP="0084189F">
      <w:pPr>
        <w:spacing w:after="0" w:line="240" w:lineRule="auto"/>
        <w:jc w:val="both"/>
        <w:rPr>
          <w:rFonts w:cstheme="minorHAnsi"/>
          <w:color w:val="000000"/>
          <w:sz w:val="20"/>
          <w:szCs w:val="20"/>
        </w:rPr>
      </w:pPr>
    </w:p>
    <w:p w14:paraId="240FA4FA" w14:textId="7DEFAA22"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738C5FB" w14:textId="77777777" w:rsidR="00F944FD" w:rsidRPr="0084189F" w:rsidRDefault="00F944FD" w:rsidP="0084189F">
      <w:pPr>
        <w:spacing w:after="0" w:line="240" w:lineRule="auto"/>
        <w:jc w:val="both"/>
        <w:rPr>
          <w:rFonts w:cs="Arial"/>
          <w:color w:val="000000" w:themeColor="text1"/>
          <w:sz w:val="20"/>
          <w:szCs w:val="20"/>
        </w:rPr>
      </w:pPr>
    </w:p>
    <w:p w14:paraId="280FDE0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3C5785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9A66FDE" w14:textId="77777777" w:rsidR="00F944FD" w:rsidRPr="0084189F" w:rsidRDefault="00F944FD" w:rsidP="0084189F">
      <w:pPr>
        <w:spacing w:after="0" w:line="240" w:lineRule="auto"/>
        <w:rPr>
          <w:rFonts w:cstheme="minorHAnsi"/>
          <w:sz w:val="20"/>
          <w:szCs w:val="20"/>
        </w:rPr>
      </w:pPr>
    </w:p>
    <w:p w14:paraId="111E7A1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93DBB3C" w14:textId="77777777" w:rsidR="00F944FD" w:rsidRPr="0084189F" w:rsidRDefault="00F944FD" w:rsidP="0084189F">
      <w:pPr>
        <w:spacing w:after="0" w:line="240" w:lineRule="auto"/>
        <w:rPr>
          <w:rFonts w:cstheme="minorHAnsi"/>
          <w:sz w:val="20"/>
          <w:szCs w:val="20"/>
        </w:rPr>
      </w:pPr>
    </w:p>
    <w:p w14:paraId="3044DD91"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CF4C550" w14:textId="77777777" w:rsidR="00F944FD" w:rsidRPr="0084189F" w:rsidRDefault="00F944FD" w:rsidP="0084189F">
      <w:pPr>
        <w:spacing w:after="0" w:line="240" w:lineRule="auto"/>
        <w:jc w:val="both"/>
        <w:rPr>
          <w:rFonts w:cstheme="minorHAnsi"/>
          <w:b/>
          <w:color w:val="000000"/>
          <w:sz w:val="20"/>
          <w:szCs w:val="20"/>
        </w:rPr>
      </w:pPr>
    </w:p>
    <w:p w14:paraId="35426C66" w14:textId="77777777" w:rsidR="00F944FD" w:rsidRPr="0084189F" w:rsidRDefault="00F944FD" w:rsidP="00FD5047">
      <w:pPr>
        <w:pStyle w:val="Heading2"/>
        <w:rPr>
          <w:rFonts w:eastAsia="MS Mincho"/>
        </w:rPr>
      </w:pPr>
      <w:bookmarkStart w:id="55" w:name="_Toc163032230"/>
      <w:r w:rsidRPr="0084189F">
        <w:rPr>
          <w:color w:val="000000"/>
        </w:rPr>
        <w:t>BIDDER</w:t>
      </w:r>
      <w:r w:rsidRPr="0084189F">
        <w:rPr>
          <w:rFonts w:eastAsia="MS Mincho"/>
        </w:rPr>
        <w:t xml:space="preserve"> RESPONSIBILITY</w:t>
      </w:r>
      <w:bookmarkEnd w:id="55"/>
    </w:p>
    <w:p w14:paraId="504552D4" w14:textId="461EC056"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E877DB0" w14:textId="77777777" w:rsidR="00F944FD" w:rsidRPr="0084189F" w:rsidRDefault="00F944FD" w:rsidP="0084189F">
      <w:pPr>
        <w:spacing w:after="0" w:line="240" w:lineRule="auto"/>
        <w:rPr>
          <w:sz w:val="20"/>
          <w:szCs w:val="20"/>
        </w:rPr>
      </w:pPr>
    </w:p>
    <w:p w14:paraId="7EED8746" w14:textId="77777777" w:rsidR="00D23F04" w:rsidRPr="0084189F" w:rsidRDefault="00D23F04" w:rsidP="00FD5047">
      <w:pPr>
        <w:pStyle w:val="Heading2"/>
        <w:rPr>
          <w:rFonts w:eastAsia="MS Mincho"/>
        </w:rPr>
      </w:pPr>
      <w:bookmarkStart w:id="56" w:name="_Toc163032231"/>
      <w:r w:rsidRPr="0084189F">
        <w:rPr>
          <w:rFonts w:eastAsia="MS Mincho"/>
        </w:rPr>
        <w:t>ANNOUNCEMENT OF QUOTE INFORMATION</w:t>
      </w:r>
      <w:bookmarkEnd w:id="56"/>
    </w:p>
    <w:p w14:paraId="796B8D6D"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84189F" w:rsidRDefault="00D23F04" w:rsidP="00CD014B">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B9DC705" w14:textId="77777777" w:rsidR="00D23F04" w:rsidRPr="0084189F" w:rsidRDefault="00D23F04" w:rsidP="00CD014B">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84189F" w:rsidRDefault="00D23F04" w:rsidP="0084189F">
      <w:pPr>
        <w:spacing w:after="0" w:line="240" w:lineRule="auto"/>
        <w:rPr>
          <w:sz w:val="20"/>
          <w:szCs w:val="20"/>
        </w:rPr>
      </w:pPr>
    </w:p>
    <w:p w14:paraId="34209AAA" w14:textId="77777777" w:rsidR="00F944FD" w:rsidRPr="0084189F" w:rsidRDefault="00F944FD" w:rsidP="00FD5047">
      <w:pPr>
        <w:pStyle w:val="Heading2"/>
        <w:rPr>
          <w:rFonts w:eastAsia="MS Mincho"/>
        </w:rPr>
      </w:pPr>
      <w:bookmarkStart w:id="57" w:name="_Toc163032232"/>
      <w:r w:rsidRPr="0084189F">
        <w:rPr>
          <w:rFonts w:eastAsia="MS Mincho"/>
        </w:rPr>
        <w:t>QUOTE ERRORS</w:t>
      </w:r>
      <w:bookmarkEnd w:id="57"/>
    </w:p>
    <w:p w14:paraId="61DA4C90"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EB8243B" w14:textId="77777777" w:rsidR="00F944FD" w:rsidRPr="0084189F" w:rsidRDefault="00F944FD" w:rsidP="0084189F">
      <w:pPr>
        <w:spacing w:after="0" w:line="240" w:lineRule="auto"/>
        <w:rPr>
          <w:sz w:val="20"/>
          <w:szCs w:val="20"/>
        </w:rPr>
      </w:pPr>
    </w:p>
    <w:p w14:paraId="49529ED6" w14:textId="77777777" w:rsidR="00F944FD" w:rsidRPr="0084189F" w:rsidRDefault="00F944FD" w:rsidP="00FD5047">
      <w:pPr>
        <w:pStyle w:val="Heading2"/>
      </w:pPr>
      <w:bookmarkStart w:id="58" w:name="_Toc163032233"/>
      <w:r w:rsidRPr="0084189F">
        <w:t>QUOTE WITHDRAWAL PRIOR TO QUOTE OPENING</w:t>
      </w:r>
      <w:bookmarkEnd w:id="58"/>
    </w:p>
    <w:p w14:paraId="01A4427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595ECED" w14:textId="77777777" w:rsidR="00F944FD" w:rsidRPr="0084189F" w:rsidRDefault="00F944FD" w:rsidP="0084189F">
      <w:pPr>
        <w:spacing w:after="0" w:line="240" w:lineRule="auto"/>
        <w:rPr>
          <w:sz w:val="20"/>
          <w:szCs w:val="20"/>
        </w:rPr>
      </w:pPr>
    </w:p>
    <w:p w14:paraId="33AF0DF3" w14:textId="77777777" w:rsidR="00F944FD" w:rsidRPr="0084189F" w:rsidRDefault="00F944FD" w:rsidP="00FD5047">
      <w:pPr>
        <w:pStyle w:val="Heading2"/>
      </w:pPr>
      <w:bookmarkStart w:id="59" w:name="_Toc163032234"/>
      <w:r w:rsidRPr="0084189F">
        <w:t>QUOTE WITHDRAWAL AFTER QUOTE OPENING, BUT PRIOR TO CONTRACT AWARD</w:t>
      </w:r>
      <w:bookmarkEnd w:id="59"/>
    </w:p>
    <w:p w14:paraId="503D27F4" w14:textId="4A3C3F31"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C60B10">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5329B19" w14:textId="77777777" w:rsidR="00F944FD" w:rsidRPr="0084189F" w:rsidRDefault="00F944FD" w:rsidP="0084189F">
      <w:pPr>
        <w:spacing w:after="0" w:line="240" w:lineRule="auto"/>
        <w:jc w:val="both"/>
        <w:rPr>
          <w:sz w:val="20"/>
          <w:szCs w:val="20"/>
        </w:rPr>
      </w:pPr>
    </w:p>
    <w:p w14:paraId="1174F7A9"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F4DBF3F" w14:textId="77777777" w:rsidR="00F944FD" w:rsidRPr="0084189F" w:rsidRDefault="00F944FD" w:rsidP="0084189F">
      <w:pPr>
        <w:spacing w:after="0" w:line="240" w:lineRule="auto"/>
        <w:jc w:val="both"/>
        <w:rPr>
          <w:sz w:val="20"/>
          <w:szCs w:val="20"/>
        </w:rPr>
      </w:pPr>
    </w:p>
    <w:p w14:paraId="74AEBE3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EC3EDCA" w14:textId="77777777" w:rsidR="00F944FD" w:rsidRPr="0084189F" w:rsidRDefault="00F944FD" w:rsidP="0084189F">
      <w:pPr>
        <w:spacing w:after="0" w:line="240" w:lineRule="auto"/>
        <w:jc w:val="both"/>
        <w:rPr>
          <w:rFonts w:eastAsia="MS Mincho" w:cstheme="minorHAnsi"/>
          <w:b/>
          <w:caps/>
          <w:sz w:val="20"/>
          <w:szCs w:val="20"/>
        </w:rPr>
      </w:pPr>
    </w:p>
    <w:p w14:paraId="6D864602" w14:textId="77777777" w:rsidR="00F944FD" w:rsidRPr="0084189F" w:rsidRDefault="00F944FD" w:rsidP="00FD5047">
      <w:pPr>
        <w:pStyle w:val="Heading2"/>
        <w:rPr>
          <w:rFonts w:eastAsia="MS Mincho"/>
        </w:rPr>
      </w:pPr>
      <w:bookmarkStart w:id="60" w:name="_Toc163032235"/>
      <w:r w:rsidRPr="0084189F">
        <w:rPr>
          <w:rFonts w:eastAsia="MS Mincho"/>
        </w:rPr>
        <w:t>JOINT VENTURE</w:t>
      </w:r>
      <w:bookmarkEnd w:id="60"/>
    </w:p>
    <w:p w14:paraId="53389CA8" w14:textId="386048EB"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DDEC275" w14:textId="77777777" w:rsidR="00F944FD" w:rsidRPr="0084189F" w:rsidRDefault="00F944FD" w:rsidP="0084189F">
      <w:pPr>
        <w:spacing w:after="0" w:line="240" w:lineRule="auto"/>
        <w:rPr>
          <w:sz w:val="20"/>
          <w:szCs w:val="20"/>
        </w:rPr>
      </w:pPr>
    </w:p>
    <w:p w14:paraId="25D6CBC9" w14:textId="77777777" w:rsidR="00F944FD" w:rsidRPr="0084189F" w:rsidRDefault="00F944FD" w:rsidP="00FD5047">
      <w:pPr>
        <w:pStyle w:val="Heading2"/>
      </w:pPr>
      <w:bookmarkStart w:id="61" w:name="_Toc163032236"/>
      <w:r w:rsidRPr="0084189F">
        <w:t>SMALL BUSINESS SET-ASIDE CONTRACTS</w:t>
      </w:r>
      <w:bookmarkEnd w:id="61"/>
    </w:p>
    <w:p w14:paraId="358BADFF" w14:textId="5AA3D0B2" w:rsidR="00F944FD" w:rsidRPr="0084189F" w:rsidRDefault="00F944FD" w:rsidP="0084189F">
      <w:pPr>
        <w:spacing w:after="0" w:line="240" w:lineRule="auto"/>
        <w:jc w:val="both"/>
        <w:rPr>
          <w:sz w:val="20"/>
          <w:szCs w:val="20"/>
        </w:rPr>
      </w:pPr>
      <w:r w:rsidRPr="00C60B10">
        <w:rPr>
          <w:sz w:val="20"/>
          <w:szCs w:val="20"/>
        </w:rPr>
        <w:t>Pursuant to the provisions of N.J.S.A. 52:32-17</w:t>
      </w:r>
      <w:r w:rsidR="00200367" w:rsidRPr="00C60B10">
        <w:rPr>
          <w:sz w:val="20"/>
          <w:szCs w:val="20"/>
        </w:rPr>
        <w:t xml:space="preserve"> et seq.</w:t>
      </w:r>
      <w:r w:rsidRPr="00C60B10">
        <w:rPr>
          <w:sz w:val="20"/>
          <w:szCs w:val="20"/>
        </w:rPr>
        <w:t xml:space="preserve"> and N.J.A.C. 17:13</w:t>
      </w:r>
      <w:r w:rsidR="00200367" w:rsidRPr="00C60B10">
        <w:rPr>
          <w:sz w:val="20"/>
          <w:szCs w:val="20"/>
        </w:rPr>
        <w:t xml:space="preserve"> et seq.</w:t>
      </w:r>
      <w:r w:rsidRPr="00C60B10">
        <w:rPr>
          <w:sz w:val="20"/>
          <w:szCs w:val="20"/>
        </w:rPr>
        <w:t xml:space="preserve"> this is a </w:t>
      </w:r>
      <w:r w:rsidR="00C60B10" w:rsidRPr="00C60B10">
        <w:rPr>
          <w:sz w:val="20"/>
          <w:szCs w:val="20"/>
        </w:rPr>
        <w:t xml:space="preserve">full </w:t>
      </w:r>
      <w:r w:rsidRPr="00C60B10">
        <w:rPr>
          <w:sz w:val="20"/>
          <w:szCs w:val="20"/>
        </w:rPr>
        <w:t xml:space="preserve">Set-Aside </w:t>
      </w:r>
      <w:r w:rsidRPr="00C60B10">
        <w:rPr>
          <w:color w:val="000000"/>
          <w:sz w:val="20"/>
          <w:szCs w:val="20"/>
        </w:rPr>
        <w:t>Contract</w:t>
      </w:r>
      <w:r w:rsidRPr="00C60B10">
        <w:rPr>
          <w:sz w:val="20"/>
          <w:szCs w:val="20"/>
        </w:rPr>
        <w:t xml:space="preserve"> for </w:t>
      </w:r>
      <w:r w:rsidRPr="00C60B10">
        <w:rPr>
          <w:bCs/>
          <w:sz w:val="20"/>
          <w:szCs w:val="20"/>
        </w:rPr>
        <w:t xml:space="preserve">Category I, II, </w:t>
      </w:r>
      <w:r w:rsidR="00C60B10" w:rsidRPr="00C60B10">
        <w:rPr>
          <w:bCs/>
          <w:sz w:val="20"/>
          <w:szCs w:val="20"/>
        </w:rPr>
        <w:t xml:space="preserve">and III </w:t>
      </w:r>
      <w:r w:rsidRPr="00C60B10">
        <w:rPr>
          <w:bCs/>
          <w:sz w:val="20"/>
          <w:szCs w:val="20"/>
        </w:rPr>
        <w:t>for Small Businesses</w:t>
      </w:r>
      <w:r w:rsidRPr="00C60B10">
        <w:rPr>
          <w:sz w:val="20"/>
          <w:szCs w:val="20"/>
        </w:rPr>
        <w:t>.</w:t>
      </w:r>
      <w:r w:rsidRPr="0084189F">
        <w:rPr>
          <w:sz w:val="20"/>
          <w:szCs w:val="20"/>
        </w:rPr>
        <w:t xml:space="preserve">  </w:t>
      </w:r>
    </w:p>
    <w:p w14:paraId="2F53AA68" w14:textId="1FD285FD" w:rsidR="00F944FD" w:rsidRPr="0084189F" w:rsidRDefault="00F944FD" w:rsidP="0084189F">
      <w:pPr>
        <w:spacing w:after="0" w:line="240" w:lineRule="auto"/>
        <w:jc w:val="both"/>
        <w:rPr>
          <w:sz w:val="20"/>
          <w:szCs w:val="20"/>
        </w:rPr>
      </w:pPr>
    </w:p>
    <w:p w14:paraId="37BD227C"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6DE0CC8E" w14:textId="77777777" w:rsidR="00F944FD" w:rsidRPr="0084189F" w:rsidRDefault="00F944FD" w:rsidP="0084189F">
      <w:pPr>
        <w:spacing w:after="0" w:line="240" w:lineRule="auto"/>
        <w:jc w:val="both"/>
        <w:rPr>
          <w:sz w:val="20"/>
          <w:szCs w:val="20"/>
        </w:rPr>
      </w:pPr>
    </w:p>
    <w:p w14:paraId="641457CC"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7B7922D2" w14:textId="77777777" w:rsidR="00F944FD" w:rsidRPr="0084189F" w:rsidRDefault="00F944FD" w:rsidP="0084189F">
      <w:pPr>
        <w:spacing w:after="0" w:line="240" w:lineRule="auto"/>
        <w:jc w:val="both"/>
        <w:rPr>
          <w:b/>
          <w:sz w:val="20"/>
          <w:szCs w:val="20"/>
          <w:highlight w:val="yellow"/>
        </w:rPr>
      </w:pPr>
    </w:p>
    <w:p w14:paraId="7139B9D6" w14:textId="60DA3E4E"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4E9B4825" w14:textId="77777777" w:rsidR="00F944FD" w:rsidRPr="0084189F" w:rsidRDefault="00F944FD" w:rsidP="0084189F">
      <w:pPr>
        <w:spacing w:after="0" w:line="240" w:lineRule="auto"/>
        <w:jc w:val="both"/>
        <w:rPr>
          <w:color w:val="000000"/>
          <w:sz w:val="20"/>
          <w:szCs w:val="20"/>
        </w:rPr>
      </w:pPr>
    </w:p>
    <w:p w14:paraId="362B8198"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5" w:history="1">
        <w:r w:rsidR="00383444" w:rsidRPr="00B671EA">
          <w:rPr>
            <w:rStyle w:val="Hyperlink"/>
            <w:sz w:val="20"/>
            <w:szCs w:val="20"/>
          </w:rPr>
          <w:t>https://www.nj.gov/treasury/revenue/ucs.shtml</w:t>
        </w:r>
      </w:hyperlink>
      <w:r w:rsidR="00383444">
        <w:rPr>
          <w:sz w:val="20"/>
          <w:szCs w:val="20"/>
        </w:rPr>
        <w:t>.</w:t>
      </w:r>
    </w:p>
    <w:p w14:paraId="3B3E5E60" w14:textId="75F21B2B" w:rsidR="00F944FD" w:rsidRPr="0084189F" w:rsidRDefault="00F944FD" w:rsidP="0084189F">
      <w:pPr>
        <w:spacing w:after="0" w:line="240" w:lineRule="auto"/>
        <w:rPr>
          <w:sz w:val="20"/>
          <w:szCs w:val="20"/>
        </w:rPr>
      </w:pPr>
    </w:p>
    <w:p w14:paraId="62B760EA" w14:textId="77777777" w:rsidR="00F944FD" w:rsidRPr="0084189F" w:rsidRDefault="00F944FD" w:rsidP="00FD5047">
      <w:pPr>
        <w:pStyle w:val="Heading2"/>
      </w:pPr>
      <w:bookmarkStart w:id="62" w:name="_Toc163032237"/>
      <w:r w:rsidRPr="0084189F">
        <w:t>DISABLED VETERANS’ BUSINESS SET-ASIDE CONTRACT</w:t>
      </w:r>
      <w:bookmarkEnd w:id="62"/>
      <w:r w:rsidRPr="0084189F">
        <w:t xml:space="preserve"> </w:t>
      </w:r>
    </w:p>
    <w:p w14:paraId="43A5B2F7" w14:textId="77777777" w:rsidR="00C60B10" w:rsidRPr="0084189F" w:rsidRDefault="00C60B10" w:rsidP="00C60B10">
      <w:pPr>
        <w:spacing w:after="0" w:line="240" w:lineRule="auto"/>
        <w:jc w:val="both"/>
        <w:rPr>
          <w:rFonts w:cstheme="minorHAnsi"/>
          <w:sz w:val="20"/>
          <w:szCs w:val="20"/>
        </w:rPr>
      </w:pPr>
      <w:r>
        <w:rPr>
          <w:sz w:val="20"/>
          <w:szCs w:val="20"/>
        </w:rPr>
        <w:t>Not applicable to this procurement.</w:t>
      </w:r>
    </w:p>
    <w:p w14:paraId="1801AF73" w14:textId="77777777" w:rsidR="00855DE0" w:rsidRPr="0084189F" w:rsidRDefault="00855DE0" w:rsidP="0084189F">
      <w:pPr>
        <w:spacing w:after="0" w:line="240" w:lineRule="auto"/>
        <w:rPr>
          <w:sz w:val="20"/>
          <w:szCs w:val="20"/>
        </w:rPr>
      </w:pPr>
    </w:p>
    <w:p w14:paraId="13B4804F" w14:textId="77777777" w:rsidR="00F944FD" w:rsidRPr="0084189F" w:rsidRDefault="00F944FD" w:rsidP="00FD5047">
      <w:pPr>
        <w:pStyle w:val="Heading2"/>
      </w:pPr>
      <w:bookmarkStart w:id="63" w:name="_Toc163032238"/>
      <w:r w:rsidRPr="0084189F">
        <w:t>BID SECURITY</w:t>
      </w:r>
      <w:bookmarkEnd w:id="63"/>
    </w:p>
    <w:p w14:paraId="2E5E441C" w14:textId="77777777" w:rsidR="00C60B10" w:rsidRPr="0084189F" w:rsidRDefault="00C60B10" w:rsidP="00C60B10">
      <w:pPr>
        <w:spacing w:after="0" w:line="240" w:lineRule="auto"/>
        <w:jc w:val="both"/>
        <w:rPr>
          <w:rFonts w:cstheme="minorHAnsi"/>
          <w:sz w:val="20"/>
          <w:szCs w:val="20"/>
        </w:rPr>
      </w:pPr>
      <w:r>
        <w:rPr>
          <w:sz w:val="20"/>
          <w:szCs w:val="20"/>
        </w:rPr>
        <w:t>Not applicable to this procurement.</w:t>
      </w:r>
    </w:p>
    <w:p w14:paraId="3AFBD3E8" w14:textId="77777777" w:rsidR="00855DE0" w:rsidRPr="0084189F" w:rsidRDefault="00855DE0" w:rsidP="0084189F">
      <w:pPr>
        <w:spacing w:after="0" w:line="240" w:lineRule="auto"/>
        <w:rPr>
          <w:sz w:val="20"/>
          <w:szCs w:val="20"/>
        </w:rPr>
      </w:pPr>
    </w:p>
    <w:p w14:paraId="69FD4378" w14:textId="77777777" w:rsidR="00F944FD" w:rsidRPr="0084189F" w:rsidRDefault="00200367" w:rsidP="00FD5047">
      <w:pPr>
        <w:pStyle w:val="Heading2"/>
      </w:pPr>
      <w:bookmarkStart w:id="64" w:name="_Toc163032239"/>
      <w:r w:rsidRPr="0084189F">
        <w:t>BIDDER</w:t>
      </w:r>
      <w:r w:rsidR="00F944FD" w:rsidRPr="0084189F">
        <w:t xml:space="preserve"> ADDITIONAL TERMS SUBMITTED WITH THE QUOTE</w:t>
      </w:r>
      <w:bookmarkEnd w:id="64"/>
    </w:p>
    <w:p w14:paraId="34124AC8" w14:textId="056676D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CCB9B9F" w14:textId="77777777" w:rsidR="00F944FD" w:rsidRPr="0084189F" w:rsidRDefault="00F944FD" w:rsidP="0084189F">
      <w:pPr>
        <w:spacing w:after="0" w:line="240" w:lineRule="auto"/>
        <w:jc w:val="both"/>
        <w:rPr>
          <w:rFonts w:eastAsia="Calibri"/>
          <w:sz w:val="20"/>
          <w:szCs w:val="20"/>
        </w:rPr>
      </w:pPr>
    </w:p>
    <w:p w14:paraId="6A1DE8B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876B3E4" w14:textId="77777777" w:rsidR="00F944FD" w:rsidRPr="0084189F" w:rsidRDefault="00F944FD" w:rsidP="0084189F">
      <w:pPr>
        <w:spacing w:after="0" w:line="240" w:lineRule="auto"/>
        <w:jc w:val="both"/>
        <w:rPr>
          <w:rFonts w:eastAsia="Calibri"/>
          <w:sz w:val="20"/>
          <w:szCs w:val="20"/>
        </w:rPr>
      </w:pPr>
    </w:p>
    <w:p w14:paraId="1CDFF6C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0A74E0" w14:textId="77777777" w:rsidR="00F944FD" w:rsidRPr="0084189F" w:rsidRDefault="00F944FD" w:rsidP="0084189F">
      <w:pPr>
        <w:spacing w:after="0" w:line="240" w:lineRule="auto"/>
        <w:rPr>
          <w:sz w:val="20"/>
          <w:szCs w:val="20"/>
        </w:rPr>
      </w:pPr>
    </w:p>
    <w:p w14:paraId="47328DA4" w14:textId="77777777" w:rsidR="00F944FD" w:rsidRPr="0084189F" w:rsidRDefault="00F944FD" w:rsidP="00FD5047">
      <w:pPr>
        <w:pStyle w:val="Heading2"/>
      </w:pPr>
      <w:bookmarkStart w:id="65" w:name="_Toc163032240"/>
      <w:r w:rsidRPr="0084189F">
        <w:t>QUOTE CONTENT</w:t>
      </w:r>
      <w:bookmarkEnd w:id="65"/>
    </w:p>
    <w:p w14:paraId="7970A55D" w14:textId="64B223A8" w:rsidR="00F944FD" w:rsidRPr="0084189F" w:rsidRDefault="00F944FD" w:rsidP="00A12D31">
      <w:pPr>
        <w:spacing w:after="0" w:line="240" w:lineRule="auto"/>
        <w:jc w:val="both"/>
        <w:rPr>
          <w:sz w:val="20"/>
          <w:szCs w:val="20"/>
        </w:rPr>
      </w:pPr>
      <w:r w:rsidRPr="0084189F">
        <w:rPr>
          <w:sz w:val="20"/>
          <w:szCs w:val="20"/>
        </w:rPr>
        <w:t xml:space="preserve">The Quote should be submitted with the attachments organized in </w:t>
      </w:r>
      <w:r w:rsidR="005A49C0">
        <w:rPr>
          <w:sz w:val="20"/>
          <w:szCs w:val="20"/>
        </w:rPr>
        <w:t xml:space="preserve">the </w:t>
      </w:r>
      <w:r w:rsidRPr="0084189F">
        <w:rPr>
          <w:sz w:val="20"/>
          <w:szCs w:val="20"/>
        </w:rPr>
        <w:t>following manner:</w:t>
      </w:r>
    </w:p>
    <w:p w14:paraId="7184EA5A" w14:textId="77777777" w:rsidR="00F944FD" w:rsidRPr="0084189F" w:rsidRDefault="00722A01" w:rsidP="00CD014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31F6B6B" w14:textId="77777777" w:rsidR="00F944FD" w:rsidRPr="0084189F" w:rsidRDefault="00722A01" w:rsidP="00CD014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lastRenderedPageBreak/>
        <w:t>Technical Quote</w:t>
      </w:r>
    </w:p>
    <w:p w14:paraId="3768B0ED" w14:textId="77777777" w:rsidR="00F944FD" w:rsidRPr="0084189F" w:rsidRDefault="00F944FD" w:rsidP="00CD014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5455B44" w14:textId="77777777" w:rsidR="00F944FD" w:rsidRPr="0084189F" w:rsidRDefault="00F944FD" w:rsidP="00CD014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57CE3BA1" w14:textId="77777777" w:rsidR="00F944FD" w:rsidRPr="0084189F" w:rsidRDefault="00F944FD" w:rsidP="0084189F">
      <w:pPr>
        <w:spacing w:after="0" w:line="240" w:lineRule="auto"/>
        <w:rPr>
          <w:b/>
          <w:sz w:val="20"/>
          <w:szCs w:val="20"/>
        </w:rPr>
      </w:pPr>
    </w:p>
    <w:p w14:paraId="1DD26775"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D7B06C" w14:textId="77777777" w:rsidR="00F944FD" w:rsidRPr="0084189F" w:rsidRDefault="00F944FD" w:rsidP="0084189F">
      <w:pPr>
        <w:spacing w:after="0" w:line="240" w:lineRule="auto"/>
        <w:rPr>
          <w:sz w:val="20"/>
          <w:szCs w:val="20"/>
        </w:rPr>
      </w:pPr>
    </w:p>
    <w:p w14:paraId="195C7A25" w14:textId="77777777" w:rsidR="007F6B67" w:rsidRPr="007F6B67" w:rsidRDefault="007F6B67" w:rsidP="00CD014B">
      <w:pPr>
        <w:keepNext/>
        <w:numPr>
          <w:ilvl w:val="1"/>
          <w:numId w:val="43"/>
        </w:numPr>
        <w:tabs>
          <w:tab w:val="left" w:pos="720"/>
        </w:tabs>
        <w:spacing w:after="0" w:line="240" w:lineRule="auto"/>
        <w:outlineLvl w:val="1"/>
        <w:rPr>
          <w:rFonts w:ascii="Calibri" w:eastAsia="Times New Roman" w:hAnsi="Calibri" w:cs="Times New Roman"/>
          <w:b/>
          <w:spacing w:val="-5"/>
          <w:sz w:val="20"/>
          <w:szCs w:val="20"/>
        </w:rPr>
      </w:pPr>
      <w:bookmarkStart w:id="66" w:name="_Toc120698739"/>
      <w:bookmarkStart w:id="67" w:name="_Toc163032241"/>
      <w:bookmarkStart w:id="68" w:name="OLE_LINK1"/>
      <w:r w:rsidRPr="007F6B67">
        <w:rPr>
          <w:rFonts w:ascii="Calibri" w:eastAsia="Times New Roman" w:hAnsi="Calibri" w:cs="Times New Roman"/>
          <w:b/>
          <w:spacing w:val="-5"/>
          <w:sz w:val="20"/>
          <w:szCs w:val="20"/>
        </w:rPr>
        <w:t>FORMS, REGISTRATIONS AND CERTIFICATIONS TO BE SUBMITTED WITH QUOTE</w:t>
      </w:r>
      <w:bookmarkEnd w:id="66"/>
      <w:bookmarkEnd w:id="67"/>
      <w:r w:rsidRPr="007F6B67">
        <w:rPr>
          <w:rFonts w:ascii="Calibri" w:eastAsia="Times New Roman" w:hAnsi="Calibri" w:cs="Times New Roman"/>
          <w:b/>
          <w:spacing w:val="-5"/>
          <w:sz w:val="20"/>
          <w:szCs w:val="20"/>
        </w:rPr>
        <w:t xml:space="preserve"> </w:t>
      </w:r>
    </w:p>
    <w:p w14:paraId="0BC6A12E" w14:textId="13FAF2E1" w:rsidR="007F6B67" w:rsidRPr="007F6B67" w:rsidRDefault="007F6B67" w:rsidP="007F6B67">
      <w:pPr>
        <w:spacing w:after="0" w:line="240" w:lineRule="auto"/>
        <w:jc w:val="both"/>
        <w:rPr>
          <w:rFonts w:eastAsia="MS Mincho"/>
          <w:sz w:val="20"/>
          <w:szCs w:val="20"/>
        </w:rPr>
      </w:pPr>
      <w:r w:rsidRPr="007F6B67">
        <w:rPr>
          <w:rFonts w:eastAsia="MS Mincho"/>
          <w:sz w:val="20"/>
          <w:szCs w:val="20"/>
        </w:rPr>
        <w:t xml:space="preserve">A Bidder is required to complete and submit the following forms. As an alternative to uploading certain forms with the submitted Quote, a </w:t>
      </w:r>
      <w:r w:rsidRPr="007F6B67">
        <w:rPr>
          <w:color w:val="000000"/>
          <w:sz w:val="20"/>
          <w:szCs w:val="20"/>
        </w:rPr>
        <w:t xml:space="preserve">Bidder may complete several certifications electronically in </w:t>
      </w:r>
      <w:r w:rsidRPr="007F6B67">
        <w:rPr>
          <w:b/>
          <w:bCs/>
          <w:i/>
          <w:iCs/>
          <w:color w:val="00B050"/>
          <w:sz w:val="20"/>
          <w:szCs w:val="20"/>
        </w:rPr>
        <w:t>NJ</w:t>
      </w:r>
      <w:r w:rsidRPr="007F6B67">
        <w:rPr>
          <w:b/>
          <w:bCs/>
          <w:i/>
          <w:iCs/>
          <w:color w:val="0070C0"/>
          <w:sz w:val="20"/>
          <w:szCs w:val="20"/>
        </w:rPr>
        <w:t>START</w:t>
      </w:r>
      <w:r w:rsidRPr="007F6B67">
        <w:rPr>
          <w:color w:val="000000"/>
          <w:sz w:val="20"/>
          <w:szCs w:val="20"/>
        </w:rPr>
        <w:t xml:space="preserve"> on the “Terms and Categories” Tab within the Vendor Profile.  Those forms that may be completed on the </w:t>
      </w:r>
      <w:r w:rsidRPr="007F6B67">
        <w:rPr>
          <w:b/>
          <w:bCs/>
          <w:i/>
          <w:iCs/>
          <w:color w:val="00B050"/>
          <w:sz w:val="20"/>
          <w:szCs w:val="20"/>
        </w:rPr>
        <w:t>NJ</w:t>
      </w:r>
      <w:r w:rsidRPr="007F6B67">
        <w:rPr>
          <w:b/>
          <w:bCs/>
          <w:i/>
          <w:iCs/>
          <w:color w:val="0070C0"/>
          <w:sz w:val="20"/>
          <w:szCs w:val="20"/>
        </w:rPr>
        <w:t>START</w:t>
      </w:r>
      <w:r w:rsidRPr="007F6B67">
        <w:rPr>
          <w:color w:val="000000"/>
          <w:sz w:val="20"/>
          <w:szCs w:val="20"/>
        </w:rPr>
        <w:t xml:space="preserve"> “Terms and Categories” Tab are noted below. Additionally, a Bidder may attach completed forms to the Vendor Profile. Refer to </w:t>
      </w:r>
      <w:r w:rsidRPr="007F6B67">
        <w:rPr>
          <w:rFonts w:eastAsia="MS Mincho"/>
          <w:sz w:val="20"/>
          <w:szCs w:val="20"/>
        </w:rPr>
        <w:t xml:space="preserve">QRGs “Vendor Forms” and “Attaching Files” for additional instructions.  </w:t>
      </w:r>
      <w:hyperlink r:id="rId26" w:history="1">
        <w:r w:rsidRPr="007F6B67">
          <w:rPr>
            <w:rFonts w:eastAsia="MS Mincho"/>
            <w:color w:val="0000FF"/>
            <w:sz w:val="20"/>
            <w:szCs w:val="20"/>
            <w:u w:val="single"/>
          </w:rPr>
          <w:t>VENDOR QUICK REFERENCE GUIDES</w:t>
        </w:r>
      </w:hyperlink>
    </w:p>
    <w:p w14:paraId="5E221CFA" w14:textId="77777777" w:rsidR="007F6B67" w:rsidRPr="007F6B67" w:rsidRDefault="007F6B67" w:rsidP="007F6B67">
      <w:pPr>
        <w:spacing w:after="0" w:line="240" w:lineRule="auto"/>
        <w:jc w:val="both"/>
        <w:rPr>
          <w:rFonts w:eastAsia="MS Mincho"/>
          <w:sz w:val="20"/>
          <w:szCs w:val="20"/>
        </w:rPr>
      </w:pPr>
    </w:p>
    <w:p w14:paraId="5DBE96A8" w14:textId="77777777" w:rsidR="007F6B67" w:rsidRPr="007F6B67" w:rsidRDefault="007F6B67" w:rsidP="007F6B67">
      <w:pPr>
        <w:keepNext/>
        <w:spacing w:after="0" w:line="240" w:lineRule="auto"/>
        <w:jc w:val="both"/>
        <w:outlineLvl w:val="2"/>
        <w:rPr>
          <w:rFonts w:eastAsia="MS Mincho" w:cs="Arial"/>
          <w:b/>
          <w:bCs/>
          <w:caps/>
          <w:spacing w:val="-5"/>
          <w:sz w:val="20"/>
          <w:szCs w:val="20"/>
        </w:rPr>
      </w:pPr>
      <w:bookmarkStart w:id="69" w:name="_Toc120698740"/>
      <w:bookmarkStart w:id="70" w:name="_Toc163032242"/>
      <w:r w:rsidRPr="007F6B67">
        <w:rPr>
          <w:rFonts w:eastAsia="MS Mincho" w:cs="Arial"/>
          <w:b/>
          <w:bCs/>
          <w:caps/>
          <w:spacing w:val="-5"/>
          <w:sz w:val="20"/>
          <w:szCs w:val="20"/>
        </w:rPr>
        <w:t xml:space="preserve">3.13.1    </w:t>
      </w:r>
      <w:hyperlink r:id="rId27" w:history="1">
        <w:r w:rsidRPr="007F6B67">
          <w:rPr>
            <w:rFonts w:eastAsia="MS Mincho" w:cs="Arial"/>
            <w:b/>
            <w:bCs/>
            <w:caps/>
            <w:color w:val="0000FF"/>
            <w:spacing w:val="-5"/>
            <w:sz w:val="20"/>
            <w:szCs w:val="20"/>
            <w:u w:val="single"/>
          </w:rPr>
          <w:t>OFFER AND ACCEPTANCE PAGE</w:t>
        </w:r>
        <w:bookmarkEnd w:id="69"/>
        <w:bookmarkEnd w:id="70"/>
      </w:hyperlink>
      <w:r w:rsidRPr="007F6B67">
        <w:rPr>
          <w:rFonts w:eastAsia="MS Mincho" w:cs="Arial"/>
          <w:b/>
          <w:bCs/>
          <w:caps/>
          <w:spacing w:val="-5"/>
          <w:sz w:val="20"/>
          <w:szCs w:val="20"/>
        </w:rPr>
        <w:t xml:space="preserve"> </w:t>
      </w:r>
    </w:p>
    <w:p w14:paraId="73A6A430" w14:textId="622F8905" w:rsidR="007F6B67" w:rsidRPr="007F6B67" w:rsidRDefault="007F6B67" w:rsidP="007F6B67">
      <w:pPr>
        <w:spacing w:after="0" w:line="240" w:lineRule="auto"/>
        <w:jc w:val="both"/>
        <w:rPr>
          <w:rFonts w:eastAsia="MS Mincho"/>
          <w:sz w:val="20"/>
          <w:szCs w:val="20"/>
        </w:rPr>
      </w:pPr>
      <w:r w:rsidRPr="007F6B67">
        <w:rPr>
          <w:rFonts w:eastAsia="MS Mincho"/>
          <w:sz w:val="20"/>
          <w:szCs w:val="20"/>
        </w:rPr>
        <w:t xml:space="preserve">The </w:t>
      </w:r>
      <w:r w:rsidRPr="007F6B67">
        <w:rPr>
          <w:color w:val="000000" w:themeColor="text1"/>
          <w:sz w:val="20"/>
          <w:szCs w:val="20"/>
        </w:rPr>
        <w:t>Bidder</w:t>
      </w:r>
      <w:r w:rsidRPr="007F6B67">
        <w:rPr>
          <w:rFonts w:eastAsia="MS Mincho"/>
          <w:sz w:val="20"/>
          <w:szCs w:val="20"/>
        </w:rPr>
        <w:t xml:space="preserve"> should complete and submit the Offer and Acceptance Page</w:t>
      </w:r>
      <w:r w:rsidRPr="007F6B67">
        <w:rPr>
          <w:sz w:val="20"/>
          <w:szCs w:val="20"/>
        </w:rPr>
        <w:t xml:space="preserve"> with the Quote.</w:t>
      </w:r>
      <w:r w:rsidRPr="007F6B67">
        <w:rPr>
          <w:rFonts w:eastAsia="MS Mincho"/>
          <w:sz w:val="20"/>
          <w:szCs w:val="20"/>
        </w:rPr>
        <w:t xml:space="preserve"> The Offer and Acceptance Page must be signed by an authorized representative of the </w:t>
      </w:r>
      <w:r w:rsidRPr="007F6B67">
        <w:rPr>
          <w:color w:val="000000" w:themeColor="text1"/>
          <w:sz w:val="20"/>
          <w:szCs w:val="20"/>
        </w:rPr>
        <w:t>Bidder</w:t>
      </w:r>
      <w:r w:rsidRPr="007F6B67">
        <w:rPr>
          <w:rFonts w:eastAsia="MS Mincho"/>
          <w:sz w:val="20"/>
          <w:szCs w:val="20"/>
        </w:rPr>
        <w:t xml:space="preserve">. </w:t>
      </w:r>
      <w:r w:rsidRPr="007F6B67">
        <w:rPr>
          <w:sz w:val="20"/>
          <w:szCs w:val="20"/>
        </w:rPr>
        <w:t xml:space="preserve">If a </w:t>
      </w:r>
      <w:r w:rsidRPr="007F6B67">
        <w:rPr>
          <w:color w:val="000000" w:themeColor="text1"/>
          <w:sz w:val="20"/>
          <w:szCs w:val="20"/>
        </w:rPr>
        <w:t>Bidder</w:t>
      </w:r>
      <w:r w:rsidRPr="007F6B67">
        <w:rPr>
          <w:sz w:val="20"/>
          <w:szCs w:val="20"/>
        </w:rPr>
        <w:t xml:space="preserve"> does not submit the form with the Quote, the </w:t>
      </w:r>
      <w:r w:rsidRPr="007F6B67">
        <w:rPr>
          <w:color w:val="000000" w:themeColor="text1"/>
          <w:sz w:val="20"/>
          <w:szCs w:val="20"/>
        </w:rPr>
        <w:t>Bidder</w:t>
      </w:r>
      <w:r w:rsidRPr="007F6B67">
        <w:rPr>
          <w:sz w:val="20"/>
          <w:szCs w:val="20"/>
        </w:rPr>
        <w:t xml:space="preserve"> must comply within seven (7) business days of the State’s request or the State may deem the Quote non-responsive.</w:t>
      </w:r>
      <w:r w:rsidRPr="007F6B67">
        <w:rPr>
          <w:rFonts w:eastAsia="MS Mincho"/>
          <w:sz w:val="20"/>
          <w:szCs w:val="20"/>
        </w:rPr>
        <w:t xml:space="preserve">    </w:t>
      </w:r>
    </w:p>
    <w:p w14:paraId="5AF5BAA0" w14:textId="77777777" w:rsidR="007F6B67" w:rsidRPr="007F6B67" w:rsidRDefault="007F6B67" w:rsidP="007F6B67">
      <w:pPr>
        <w:spacing w:after="0" w:line="240" w:lineRule="auto"/>
        <w:jc w:val="both"/>
        <w:rPr>
          <w:rFonts w:cstheme="minorHAnsi"/>
          <w:sz w:val="20"/>
          <w:szCs w:val="20"/>
        </w:rPr>
      </w:pPr>
    </w:p>
    <w:p w14:paraId="20056943" w14:textId="77777777" w:rsidR="007F6B67" w:rsidRPr="007F6B67" w:rsidRDefault="007F6B67" w:rsidP="007F6B67">
      <w:pPr>
        <w:keepNext/>
        <w:spacing w:after="0" w:line="240" w:lineRule="auto"/>
        <w:jc w:val="both"/>
        <w:outlineLvl w:val="2"/>
        <w:rPr>
          <w:rFonts w:eastAsia="MS Mincho" w:cs="Arial"/>
          <w:b/>
          <w:bCs/>
          <w:caps/>
          <w:spacing w:val="-5"/>
          <w:sz w:val="20"/>
          <w:szCs w:val="20"/>
        </w:rPr>
      </w:pPr>
      <w:bookmarkStart w:id="71" w:name="_Toc120698741"/>
      <w:bookmarkStart w:id="72" w:name="_Toc163032243"/>
      <w:r w:rsidRPr="007F6B67">
        <w:rPr>
          <w:rFonts w:eastAsia="MS Mincho" w:cs="Arial"/>
          <w:b/>
          <w:bCs/>
          <w:caps/>
          <w:spacing w:val="-5"/>
          <w:sz w:val="20"/>
          <w:szCs w:val="20"/>
        </w:rPr>
        <w:t xml:space="preserve">3.13.2    </w:t>
      </w:r>
      <w:hyperlink r:id="rId28" w:history="1">
        <w:r w:rsidRPr="007F6B67">
          <w:rPr>
            <w:rFonts w:eastAsia="MS Mincho" w:cs="Arial"/>
            <w:b/>
            <w:bCs/>
            <w:caps/>
            <w:color w:val="0000FF"/>
            <w:spacing w:val="-5"/>
            <w:sz w:val="20"/>
            <w:szCs w:val="20"/>
            <w:u w:val="single"/>
          </w:rPr>
          <w:t>OWNERSHIP DISCLOSURE FORM</w:t>
        </w:r>
        <w:bookmarkEnd w:id="71"/>
        <w:bookmarkEnd w:id="72"/>
      </w:hyperlink>
      <w:r w:rsidRPr="007F6B67">
        <w:rPr>
          <w:rFonts w:eastAsia="MS Mincho" w:cs="Arial"/>
          <w:b/>
          <w:bCs/>
          <w:caps/>
          <w:spacing w:val="-5"/>
          <w:sz w:val="20"/>
          <w:szCs w:val="20"/>
        </w:rPr>
        <w:t xml:space="preserve"> </w:t>
      </w:r>
    </w:p>
    <w:p w14:paraId="0AA400B7" w14:textId="77777777" w:rsidR="007F6B67" w:rsidRPr="007F6B67" w:rsidRDefault="007F6B67" w:rsidP="007F6B67">
      <w:pPr>
        <w:spacing w:after="0" w:line="240" w:lineRule="auto"/>
        <w:jc w:val="both"/>
        <w:rPr>
          <w:rFonts w:cstheme="minorHAnsi"/>
          <w:bCs/>
          <w:sz w:val="20"/>
          <w:szCs w:val="20"/>
        </w:rPr>
      </w:pPr>
      <w:r w:rsidRPr="007F6B67">
        <w:rPr>
          <w:rFonts w:eastAsia="MS Mincho" w:cstheme="minorHAnsi"/>
          <w:sz w:val="20"/>
          <w:szCs w:val="20"/>
        </w:rPr>
        <w:t xml:space="preserve">Pursuant to </w:t>
      </w:r>
      <w:r w:rsidRPr="007F6B67">
        <w:rPr>
          <w:sz w:val="20"/>
          <w:szCs w:val="20"/>
        </w:rPr>
        <w:t>N.J.S.A.</w:t>
      </w:r>
      <w:r w:rsidRPr="007F6B67">
        <w:rPr>
          <w:rFonts w:eastAsia="MS Mincho" w:cstheme="minorHAnsi"/>
          <w:sz w:val="20"/>
          <w:szCs w:val="20"/>
        </w:rPr>
        <w:t xml:space="preserve"> 52:25-24.2, in the event the </w:t>
      </w:r>
      <w:r w:rsidRPr="007F6B67">
        <w:rPr>
          <w:rFonts w:cstheme="minorHAnsi"/>
          <w:color w:val="000000"/>
          <w:sz w:val="20"/>
          <w:szCs w:val="20"/>
        </w:rPr>
        <w:t>Bidder</w:t>
      </w:r>
      <w:r w:rsidRPr="007F6B67">
        <w:rPr>
          <w:rFonts w:eastAsia="MS Mincho" w:cstheme="minorHAnsi"/>
          <w:sz w:val="20"/>
          <w:szCs w:val="20"/>
        </w:rPr>
        <w:t xml:space="preserve"> is a corporation, partnership or limited liability company, the </w:t>
      </w:r>
      <w:r w:rsidRPr="007F6B67">
        <w:rPr>
          <w:rFonts w:cstheme="minorHAnsi"/>
          <w:color w:val="000000"/>
          <w:sz w:val="20"/>
          <w:szCs w:val="20"/>
        </w:rPr>
        <w:t>Bidder</w:t>
      </w:r>
      <w:r w:rsidRPr="007F6B67">
        <w:rPr>
          <w:rFonts w:eastAsia="MS Mincho" w:cstheme="minorHAnsi"/>
          <w:sz w:val="20"/>
          <w:szCs w:val="20"/>
        </w:rPr>
        <w:t xml:space="preserve"> must disclose all 10% or greater owners by (a) completing and submitting the Ownership Disclosure Form with the Quote; (b) if the Bidder has submitted a </w:t>
      </w:r>
      <w:r w:rsidRPr="007F6B67">
        <w:rPr>
          <w:rFonts w:cstheme="minorHAnsi"/>
          <w:color w:val="000000"/>
          <w:sz w:val="20"/>
          <w:szCs w:val="20"/>
        </w:rPr>
        <w:t xml:space="preserve">signed and accurate Ownership Disclosure Form dated and received no more than six (6) months prior to the Quote submission deadline for this procurement, the Division may rely upon that form; however, if there has been a change in ownership within the last six (6) months, a new Ownership Disclosure Form must be completed, signed and submitted with the Quote; </w:t>
      </w:r>
      <w:r w:rsidRPr="007F6B67">
        <w:rPr>
          <w:rFonts w:cstheme="minorHAnsi"/>
          <w:bCs/>
          <w:sz w:val="20"/>
          <w:szCs w:val="20"/>
        </w:rPr>
        <w:t xml:space="preserve">or, (c) a </w:t>
      </w:r>
      <w:r w:rsidRPr="007F6B67">
        <w:rPr>
          <w:rFonts w:cstheme="minorHAnsi"/>
          <w:color w:val="000000"/>
          <w:sz w:val="20"/>
          <w:szCs w:val="20"/>
        </w:rPr>
        <w:t>Bidder</w:t>
      </w:r>
      <w:r w:rsidRPr="007F6B67">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7F6B67">
        <w:rPr>
          <w:sz w:val="20"/>
          <w:szCs w:val="20"/>
        </w:rPr>
        <w:t>N.J.S.A.</w:t>
      </w:r>
      <w:r w:rsidRPr="007F6B67">
        <w:rPr>
          <w:rFonts w:cstheme="minorHAnsi"/>
          <w:bCs/>
          <w:sz w:val="20"/>
          <w:szCs w:val="20"/>
        </w:rPr>
        <w:t xml:space="preserve"> 52:25-24.2.</w:t>
      </w:r>
    </w:p>
    <w:p w14:paraId="50BC29FF" w14:textId="77777777" w:rsidR="007F6B67" w:rsidRPr="007F6B67" w:rsidRDefault="007F6B67" w:rsidP="007F6B67">
      <w:pPr>
        <w:spacing w:after="0" w:line="240" w:lineRule="auto"/>
        <w:rPr>
          <w:sz w:val="20"/>
          <w:szCs w:val="20"/>
        </w:rPr>
      </w:pPr>
      <w:r w:rsidRPr="007F6B67">
        <w:rPr>
          <w:i/>
          <w:sz w:val="20"/>
          <w:szCs w:val="20"/>
        </w:rPr>
        <w:t>NOTE:</w:t>
      </w:r>
      <w:r w:rsidRPr="007F6B67">
        <w:rPr>
          <w:rFonts w:cstheme="minorHAnsi"/>
          <w:sz w:val="20"/>
          <w:szCs w:val="20"/>
        </w:rPr>
        <w:t xml:space="preserve"> </w:t>
      </w:r>
      <w:r w:rsidRPr="007F6B67">
        <w:rPr>
          <w:sz w:val="20"/>
          <w:szCs w:val="20"/>
        </w:rPr>
        <w:t xml:space="preserve">In lieu of completing and submitting the paper-based form, the Bidder has the option to complete this form online in </w:t>
      </w:r>
      <w:r w:rsidRPr="007F6B67">
        <w:rPr>
          <w:b/>
          <w:bCs/>
          <w:i/>
          <w:iCs/>
          <w:caps/>
          <w:color w:val="00B050"/>
          <w:sz w:val="20"/>
          <w:szCs w:val="20"/>
        </w:rPr>
        <w:t>NJ</w:t>
      </w:r>
      <w:r w:rsidRPr="007F6B67">
        <w:rPr>
          <w:b/>
          <w:bCs/>
          <w:i/>
          <w:iCs/>
          <w:caps/>
          <w:color w:val="0070C0"/>
          <w:sz w:val="20"/>
          <w:szCs w:val="20"/>
        </w:rPr>
        <w:t>START</w:t>
      </w:r>
      <w:r w:rsidRPr="007F6B67">
        <w:rPr>
          <w:sz w:val="20"/>
          <w:szCs w:val="20"/>
        </w:rPr>
        <w:t xml:space="preserve"> on the “Terms and Categories” Tab.  </w:t>
      </w:r>
    </w:p>
    <w:p w14:paraId="5DA3FA58" w14:textId="77777777" w:rsidR="007F6B67" w:rsidRPr="007F6B67" w:rsidRDefault="007F6B67" w:rsidP="007F6B67">
      <w:pPr>
        <w:spacing w:after="0" w:line="240" w:lineRule="auto"/>
        <w:jc w:val="both"/>
        <w:rPr>
          <w:rFonts w:cstheme="minorHAnsi"/>
          <w:bCs/>
          <w:sz w:val="20"/>
          <w:szCs w:val="20"/>
        </w:rPr>
      </w:pPr>
    </w:p>
    <w:p w14:paraId="76C7F295" w14:textId="77777777" w:rsidR="007F6B67" w:rsidRPr="007F6B67" w:rsidRDefault="007F6B67" w:rsidP="007F6B67">
      <w:pPr>
        <w:spacing w:after="0" w:line="240" w:lineRule="auto"/>
        <w:jc w:val="both"/>
        <w:rPr>
          <w:rFonts w:cstheme="minorHAnsi"/>
          <w:color w:val="000000"/>
          <w:sz w:val="20"/>
          <w:szCs w:val="20"/>
        </w:rPr>
      </w:pPr>
      <w:r w:rsidRPr="007F6B67">
        <w:rPr>
          <w:rFonts w:cstheme="minorHAnsi"/>
          <w:color w:val="000000"/>
          <w:sz w:val="20"/>
          <w:szCs w:val="20"/>
        </w:rPr>
        <w:t>A Bidder’s failure to submit the information required by N.J.S.A. 52:25-24.2 will result in the rejection of the Quote as non-responsive and preclude the award of a Contract to said Bidder.</w:t>
      </w:r>
    </w:p>
    <w:p w14:paraId="6FB23E8E" w14:textId="77777777" w:rsidR="007F6B67" w:rsidRPr="007F6B67" w:rsidRDefault="007F6B67" w:rsidP="007F6B67">
      <w:pPr>
        <w:spacing w:after="0" w:line="240" w:lineRule="auto"/>
        <w:rPr>
          <w:sz w:val="20"/>
          <w:szCs w:val="20"/>
        </w:rPr>
      </w:pPr>
    </w:p>
    <w:p w14:paraId="2416B451" w14:textId="77777777" w:rsidR="007F6B67" w:rsidRPr="007F6B67" w:rsidRDefault="007F6B67" w:rsidP="007F6B67">
      <w:pPr>
        <w:keepNext/>
        <w:spacing w:after="0" w:line="240" w:lineRule="auto"/>
        <w:jc w:val="both"/>
        <w:outlineLvl w:val="2"/>
        <w:rPr>
          <w:rFonts w:eastAsia="MS Mincho" w:cs="Arial"/>
          <w:b/>
          <w:bCs/>
          <w:caps/>
          <w:spacing w:val="-5"/>
          <w:sz w:val="20"/>
          <w:szCs w:val="20"/>
        </w:rPr>
      </w:pPr>
      <w:bookmarkStart w:id="73" w:name="_Toc120698742"/>
      <w:bookmarkStart w:id="74" w:name="_Toc163032244"/>
      <w:r w:rsidRPr="007F6B67">
        <w:rPr>
          <w:rFonts w:eastAsia="MS Mincho" w:cstheme="minorHAnsi"/>
          <w:b/>
          <w:bCs/>
          <w:caps/>
          <w:color w:val="000000"/>
          <w:spacing w:val="-5"/>
          <w:sz w:val="20"/>
          <w:szCs w:val="20"/>
        </w:rPr>
        <w:t xml:space="preserve">3.13.3   </w:t>
      </w:r>
      <w:hyperlink r:id="rId29" w:history="1">
        <w:r w:rsidRPr="007F6B67">
          <w:rPr>
            <w:rFonts w:eastAsia="MS Mincho" w:cs="Arial"/>
            <w:b/>
            <w:bCs/>
            <w:caps/>
            <w:color w:val="0000FF"/>
            <w:spacing w:val="-5"/>
            <w:sz w:val="20"/>
            <w:szCs w:val="20"/>
            <w:u w:val="single"/>
          </w:rPr>
          <w:t>DISCLOSURE OF INVESTMENT ACTIVITIES IN IRAN FORM</w:t>
        </w:r>
        <w:bookmarkEnd w:id="73"/>
        <w:bookmarkEnd w:id="74"/>
      </w:hyperlink>
    </w:p>
    <w:p w14:paraId="16103C1A" w14:textId="5E0159A3" w:rsidR="007F6B67" w:rsidRPr="007F6B67" w:rsidRDefault="007F6B67" w:rsidP="007F6B67">
      <w:pPr>
        <w:spacing w:after="0" w:line="240" w:lineRule="auto"/>
        <w:jc w:val="both"/>
        <w:rPr>
          <w:sz w:val="20"/>
          <w:szCs w:val="20"/>
        </w:rPr>
      </w:pPr>
      <w:r w:rsidRPr="007F6B67">
        <w:rPr>
          <w:sz w:val="20"/>
          <w:szCs w:val="20"/>
        </w:rPr>
        <w:t xml:space="preserve">The </w:t>
      </w:r>
      <w:r w:rsidRPr="007F6B67">
        <w:rPr>
          <w:color w:val="000000" w:themeColor="text1"/>
          <w:sz w:val="20"/>
          <w:szCs w:val="20"/>
        </w:rPr>
        <w:t>Bidder</w:t>
      </w:r>
      <w:r w:rsidRPr="007F6B67">
        <w:rPr>
          <w:sz w:val="20"/>
          <w:szCs w:val="20"/>
        </w:rPr>
        <w:t xml:space="preserve"> should  submit Disclosure of Investment Activities in Iran form to certify that, pursuant to N.J.S.A. 52:32-58, neither the </w:t>
      </w:r>
      <w:r w:rsidRPr="007F6B67">
        <w:rPr>
          <w:color w:val="000000" w:themeColor="text1"/>
          <w:sz w:val="20"/>
          <w:szCs w:val="20"/>
        </w:rPr>
        <w:t>Bidder</w:t>
      </w:r>
      <w:r w:rsidRPr="007F6B67">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7F6B67">
        <w:rPr>
          <w:color w:val="000000" w:themeColor="text1"/>
          <w:sz w:val="20"/>
          <w:szCs w:val="20"/>
        </w:rPr>
        <w:t>Bidder</w:t>
      </w:r>
      <w:r w:rsidRPr="007F6B67">
        <w:rPr>
          <w:sz w:val="20"/>
          <w:szCs w:val="20"/>
        </w:rPr>
        <w:t xml:space="preserve">, nor one (1) of its parents, subsidiaries, and/or affiliates, is involved in any of the investment activities set forth in N.J.S.A. 52:32-56(f). If the </w:t>
      </w:r>
      <w:r w:rsidRPr="007F6B67">
        <w:rPr>
          <w:color w:val="000000" w:themeColor="text1"/>
          <w:sz w:val="20"/>
          <w:szCs w:val="20"/>
        </w:rPr>
        <w:t>Bidder</w:t>
      </w:r>
      <w:r w:rsidRPr="007F6B67">
        <w:rPr>
          <w:sz w:val="20"/>
          <w:szCs w:val="20"/>
        </w:rPr>
        <w:t xml:space="preserve"> is unable to so certify, the </w:t>
      </w:r>
      <w:r w:rsidRPr="007F6B67">
        <w:rPr>
          <w:color w:val="000000" w:themeColor="text1"/>
          <w:sz w:val="20"/>
          <w:szCs w:val="20"/>
        </w:rPr>
        <w:t>Bidder</w:t>
      </w:r>
      <w:r w:rsidRPr="007F6B67">
        <w:rPr>
          <w:sz w:val="20"/>
          <w:szCs w:val="20"/>
        </w:rPr>
        <w:t xml:space="preserve"> shall provide a detailed and precise description of such activities as directed on the form. If a </w:t>
      </w:r>
      <w:r w:rsidRPr="007F6B67">
        <w:rPr>
          <w:color w:val="000000" w:themeColor="text1"/>
          <w:sz w:val="20"/>
          <w:szCs w:val="20"/>
        </w:rPr>
        <w:t>Bidder</w:t>
      </w:r>
      <w:r w:rsidRPr="007F6B67">
        <w:rPr>
          <w:sz w:val="20"/>
          <w:szCs w:val="20"/>
        </w:rPr>
        <w:t xml:space="preserve"> does not submit the form with the Quote, the </w:t>
      </w:r>
      <w:r w:rsidRPr="007F6B67">
        <w:rPr>
          <w:color w:val="000000" w:themeColor="text1"/>
          <w:sz w:val="20"/>
          <w:szCs w:val="20"/>
        </w:rPr>
        <w:t>Bidder</w:t>
      </w:r>
      <w:r w:rsidRPr="007F6B67">
        <w:rPr>
          <w:sz w:val="20"/>
          <w:szCs w:val="20"/>
        </w:rPr>
        <w:t xml:space="preserve"> must comply within seven (7) business days of the State’s request or the State may deem the Quote non-responsive.</w:t>
      </w:r>
    </w:p>
    <w:p w14:paraId="07DE7F86" w14:textId="77777777" w:rsidR="007F6B67" w:rsidRPr="007F6B67" w:rsidRDefault="007F6B67" w:rsidP="007F6B67">
      <w:pPr>
        <w:spacing w:after="0" w:line="240" w:lineRule="auto"/>
        <w:rPr>
          <w:sz w:val="20"/>
          <w:szCs w:val="20"/>
        </w:rPr>
      </w:pPr>
      <w:r w:rsidRPr="007F6B67">
        <w:rPr>
          <w:i/>
          <w:sz w:val="20"/>
          <w:szCs w:val="20"/>
        </w:rPr>
        <w:t>NOTE:</w:t>
      </w:r>
      <w:r w:rsidRPr="007F6B67">
        <w:rPr>
          <w:rFonts w:cstheme="minorHAnsi"/>
          <w:sz w:val="20"/>
          <w:szCs w:val="20"/>
        </w:rPr>
        <w:t xml:space="preserve"> </w:t>
      </w:r>
      <w:r w:rsidRPr="007F6B67">
        <w:rPr>
          <w:sz w:val="20"/>
          <w:szCs w:val="20"/>
        </w:rPr>
        <w:t xml:space="preserve">In lieu of completing and submitting the paper-based form, the Bidder has the option to complete this certification online in </w:t>
      </w:r>
      <w:r w:rsidRPr="007F6B67">
        <w:rPr>
          <w:b/>
          <w:bCs/>
          <w:i/>
          <w:iCs/>
          <w:caps/>
          <w:color w:val="00B050"/>
          <w:sz w:val="20"/>
          <w:szCs w:val="20"/>
        </w:rPr>
        <w:t>NJ</w:t>
      </w:r>
      <w:r w:rsidRPr="007F6B67">
        <w:rPr>
          <w:b/>
          <w:bCs/>
          <w:i/>
          <w:iCs/>
          <w:caps/>
          <w:color w:val="0070C0"/>
          <w:sz w:val="20"/>
          <w:szCs w:val="20"/>
        </w:rPr>
        <w:t>START</w:t>
      </w:r>
      <w:r w:rsidRPr="007F6B67">
        <w:rPr>
          <w:sz w:val="20"/>
          <w:szCs w:val="20"/>
        </w:rPr>
        <w:t xml:space="preserve"> on the “Terms and Categories” Tab.  </w:t>
      </w:r>
    </w:p>
    <w:p w14:paraId="7DCEF57E" w14:textId="77777777" w:rsidR="007F6B67" w:rsidRPr="007F6B67" w:rsidRDefault="007F6B67" w:rsidP="007F6B67">
      <w:pPr>
        <w:spacing w:after="0" w:line="240" w:lineRule="auto"/>
        <w:rPr>
          <w:b/>
          <w:sz w:val="20"/>
          <w:szCs w:val="20"/>
        </w:rPr>
      </w:pPr>
    </w:p>
    <w:p w14:paraId="07ACDD5C" w14:textId="77777777" w:rsidR="007F6B67" w:rsidRPr="007F6B67" w:rsidRDefault="007F6B67" w:rsidP="007F6B67">
      <w:pPr>
        <w:keepNext/>
        <w:spacing w:after="0" w:line="240" w:lineRule="auto"/>
        <w:jc w:val="both"/>
        <w:outlineLvl w:val="2"/>
        <w:rPr>
          <w:rFonts w:eastAsia="MS Mincho" w:cs="Arial"/>
          <w:b/>
          <w:bCs/>
          <w:caps/>
          <w:spacing w:val="-5"/>
          <w:sz w:val="20"/>
          <w:szCs w:val="20"/>
        </w:rPr>
      </w:pPr>
      <w:bookmarkStart w:id="75" w:name="_Toc120698743"/>
      <w:bookmarkStart w:id="76" w:name="_Toc163032245"/>
      <w:r w:rsidRPr="007F6B67">
        <w:rPr>
          <w:rFonts w:eastAsia="MS Mincho" w:cs="Arial"/>
          <w:b/>
          <w:bCs/>
          <w:caps/>
          <w:spacing w:val="-5"/>
          <w:sz w:val="20"/>
          <w:szCs w:val="20"/>
        </w:rPr>
        <w:t xml:space="preserve">3.13.4    </w:t>
      </w:r>
      <w:hyperlink r:id="rId30" w:history="1">
        <w:r w:rsidRPr="007F6B67">
          <w:rPr>
            <w:rFonts w:eastAsia="MS Mincho" w:cs="Arial"/>
            <w:b/>
            <w:bCs/>
            <w:caps/>
            <w:color w:val="0000FF"/>
            <w:spacing w:val="-5"/>
            <w:sz w:val="20"/>
            <w:szCs w:val="20"/>
            <w:u w:val="single"/>
          </w:rPr>
          <w:t>DISCLOSURE OF INVESTIGATIONS AND OTHER ACTIONS INVOLVING BIDDER FORM</w:t>
        </w:r>
        <w:bookmarkEnd w:id="75"/>
        <w:bookmarkEnd w:id="76"/>
      </w:hyperlink>
    </w:p>
    <w:p w14:paraId="0DB4CC32" w14:textId="74D8A45E" w:rsidR="007F6B67" w:rsidRPr="007F6B67" w:rsidRDefault="007F6B67" w:rsidP="007F6B67">
      <w:pPr>
        <w:spacing w:after="0" w:line="240" w:lineRule="auto"/>
        <w:jc w:val="both"/>
        <w:rPr>
          <w:sz w:val="20"/>
          <w:szCs w:val="20"/>
        </w:rPr>
      </w:pPr>
      <w:r w:rsidRPr="007F6B67">
        <w:rPr>
          <w:sz w:val="20"/>
          <w:szCs w:val="20"/>
        </w:rPr>
        <w:t xml:space="preserve">The </w:t>
      </w:r>
      <w:r w:rsidRPr="007F6B67">
        <w:rPr>
          <w:color w:val="000000" w:themeColor="text1"/>
          <w:sz w:val="20"/>
          <w:szCs w:val="20"/>
        </w:rPr>
        <w:t>Bidder</w:t>
      </w:r>
      <w:r w:rsidRPr="007F6B67">
        <w:rPr>
          <w:sz w:val="20"/>
          <w:szCs w:val="20"/>
        </w:rPr>
        <w:t xml:space="preserve">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7F6B67">
        <w:rPr>
          <w:color w:val="000000" w:themeColor="text1"/>
          <w:sz w:val="20"/>
          <w:szCs w:val="20"/>
        </w:rPr>
        <w:t>Bidder</w:t>
      </w:r>
      <w:r w:rsidRPr="007F6B67">
        <w:rPr>
          <w:sz w:val="20"/>
          <w:szCs w:val="20"/>
        </w:rPr>
        <w:t xml:space="preserve"> does not submit the form with the Quote, the </w:t>
      </w:r>
      <w:r w:rsidRPr="007F6B67">
        <w:rPr>
          <w:color w:val="000000" w:themeColor="text1"/>
          <w:sz w:val="20"/>
          <w:szCs w:val="20"/>
        </w:rPr>
        <w:t>Bidder</w:t>
      </w:r>
      <w:r w:rsidRPr="007F6B67">
        <w:rPr>
          <w:sz w:val="20"/>
          <w:szCs w:val="20"/>
        </w:rPr>
        <w:t xml:space="preserve"> must comply within seven (7) business days of the State’s request or the State may deem the Quote non-responsive.</w:t>
      </w:r>
    </w:p>
    <w:p w14:paraId="6C0A4F5C" w14:textId="77777777" w:rsidR="007F6B67" w:rsidRPr="007F6B67" w:rsidRDefault="007F6B67" w:rsidP="007F6B67">
      <w:pPr>
        <w:spacing w:after="0" w:line="240" w:lineRule="auto"/>
        <w:rPr>
          <w:sz w:val="20"/>
          <w:szCs w:val="20"/>
        </w:rPr>
      </w:pPr>
      <w:r w:rsidRPr="007F6B67">
        <w:rPr>
          <w:i/>
          <w:sz w:val="20"/>
          <w:szCs w:val="20"/>
        </w:rPr>
        <w:t>NOTE:</w:t>
      </w:r>
      <w:r w:rsidRPr="007F6B67">
        <w:rPr>
          <w:rFonts w:cstheme="minorHAnsi"/>
          <w:sz w:val="20"/>
          <w:szCs w:val="20"/>
        </w:rPr>
        <w:t xml:space="preserve"> </w:t>
      </w:r>
      <w:r w:rsidRPr="007F6B67">
        <w:rPr>
          <w:sz w:val="20"/>
          <w:szCs w:val="20"/>
        </w:rPr>
        <w:t xml:space="preserve">In lieu of completing and submitting the paper-based form, the Bidder has the option to complete this certification online in </w:t>
      </w:r>
      <w:r w:rsidRPr="007F6B67">
        <w:rPr>
          <w:b/>
          <w:bCs/>
          <w:i/>
          <w:iCs/>
          <w:caps/>
          <w:color w:val="00B050"/>
          <w:sz w:val="20"/>
          <w:szCs w:val="20"/>
        </w:rPr>
        <w:t>NJ</w:t>
      </w:r>
      <w:r w:rsidRPr="007F6B67">
        <w:rPr>
          <w:b/>
          <w:bCs/>
          <w:i/>
          <w:iCs/>
          <w:caps/>
          <w:color w:val="0070C0"/>
          <w:sz w:val="20"/>
          <w:szCs w:val="20"/>
        </w:rPr>
        <w:t>START</w:t>
      </w:r>
      <w:r w:rsidRPr="007F6B67">
        <w:rPr>
          <w:sz w:val="20"/>
          <w:szCs w:val="20"/>
        </w:rPr>
        <w:t xml:space="preserve"> on the “Terms and Categories” Tab.  </w:t>
      </w:r>
    </w:p>
    <w:p w14:paraId="62937B46" w14:textId="77777777" w:rsidR="007F6B67" w:rsidRPr="007F6B67" w:rsidRDefault="007F6B67" w:rsidP="007F6B67">
      <w:pPr>
        <w:spacing w:after="0" w:line="240" w:lineRule="auto"/>
        <w:rPr>
          <w:sz w:val="20"/>
          <w:szCs w:val="20"/>
          <w:highlight w:val="yellow"/>
        </w:rPr>
      </w:pPr>
    </w:p>
    <w:p w14:paraId="4EED1A33" w14:textId="77777777" w:rsidR="007F6B67" w:rsidRPr="007F6B67" w:rsidRDefault="007F6B67" w:rsidP="007F6B67">
      <w:pPr>
        <w:keepNext/>
        <w:spacing w:after="0" w:line="240" w:lineRule="auto"/>
        <w:jc w:val="both"/>
        <w:outlineLvl w:val="2"/>
        <w:rPr>
          <w:rFonts w:eastAsia="MS Mincho" w:cs="Arial"/>
          <w:b/>
          <w:bCs/>
          <w:caps/>
          <w:spacing w:val="-5"/>
          <w:sz w:val="20"/>
          <w:szCs w:val="20"/>
        </w:rPr>
      </w:pPr>
      <w:bookmarkStart w:id="77" w:name="_Toc120698744"/>
      <w:bookmarkStart w:id="78" w:name="_Toc163032246"/>
      <w:r w:rsidRPr="007F6B67">
        <w:rPr>
          <w:rFonts w:eastAsia="MS Mincho" w:cs="Arial"/>
          <w:b/>
          <w:bCs/>
          <w:caps/>
          <w:spacing w:val="-5"/>
          <w:sz w:val="20"/>
          <w:szCs w:val="20"/>
        </w:rPr>
        <w:t xml:space="preserve">3.13.5    </w:t>
      </w:r>
      <w:hyperlink r:id="rId31" w:history="1">
        <w:r w:rsidRPr="007F6B67">
          <w:rPr>
            <w:rFonts w:eastAsia="MS Mincho" w:cs="Arial"/>
            <w:b/>
            <w:bCs/>
            <w:caps/>
            <w:color w:val="0000FF"/>
            <w:spacing w:val="-5"/>
            <w:sz w:val="20"/>
            <w:szCs w:val="20"/>
            <w:u w:val="single"/>
          </w:rPr>
          <w:t>MACBRIDE PRINCIPLES FORM</w:t>
        </w:r>
        <w:bookmarkEnd w:id="77"/>
        <w:bookmarkEnd w:id="78"/>
      </w:hyperlink>
    </w:p>
    <w:p w14:paraId="7912F456" w14:textId="041753CF" w:rsidR="007F6B67" w:rsidRPr="007F6B67" w:rsidRDefault="007F6B67" w:rsidP="007F6B67">
      <w:pPr>
        <w:spacing w:after="0" w:line="240" w:lineRule="auto"/>
        <w:jc w:val="both"/>
        <w:rPr>
          <w:sz w:val="20"/>
          <w:szCs w:val="20"/>
        </w:rPr>
      </w:pPr>
      <w:r w:rsidRPr="007F6B67">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7F6B67">
        <w:rPr>
          <w:rFonts w:cstheme="minorHAnsi"/>
          <w:spacing w:val="-17"/>
          <w:sz w:val="20"/>
          <w:szCs w:val="20"/>
        </w:rPr>
        <w:t xml:space="preserve"> </w:t>
      </w:r>
      <w:r w:rsidRPr="007F6B67">
        <w:rPr>
          <w:rFonts w:cstheme="minorHAnsi"/>
          <w:sz w:val="20"/>
          <w:szCs w:val="20"/>
        </w:rPr>
        <w:t>with</w:t>
      </w:r>
      <w:r w:rsidRPr="007F6B67">
        <w:rPr>
          <w:rFonts w:cstheme="minorHAnsi"/>
          <w:spacing w:val="-13"/>
          <w:sz w:val="20"/>
          <w:szCs w:val="20"/>
        </w:rPr>
        <w:t xml:space="preserve"> </w:t>
      </w:r>
      <w:r w:rsidRPr="007F6B67">
        <w:rPr>
          <w:rFonts w:cstheme="minorHAnsi"/>
          <w:sz w:val="20"/>
          <w:szCs w:val="20"/>
        </w:rPr>
        <w:t>the</w:t>
      </w:r>
      <w:r w:rsidRPr="007F6B67">
        <w:rPr>
          <w:rFonts w:cstheme="minorHAnsi"/>
          <w:spacing w:val="-14"/>
          <w:sz w:val="20"/>
          <w:szCs w:val="20"/>
        </w:rPr>
        <w:t xml:space="preserve"> </w:t>
      </w:r>
      <w:r w:rsidRPr="007F6B67">
        <w:rPr>
          <w:rFonts w:cstheme="minorHAnsi"/>
          <w:sz w:val="20"/>
          <w:szCs w:val="20"/>
        </w:rPr>
        <w:t>MacBride</w:t>
      </w:r>
      <w:r w:rsidRPr="007F6B67">
        <w:rPr>
          <w:rFonts w:cstheme="minorHAnsi"/>
          <w:spacing w:val="-15"/>
          <w:sz w:val="20"/>
          <w:szCs w:val="20"/>
        </w:rPr>
        <w:t xml:space="preserve"> </w:t>
      </w:r>
      <w:r w:rsidRPr="007F6B67">
        <w:rPr>
          <w:rFonts w:cstheme="minorHAnsi"/>
          <w:sz w:val="20"/>
          <w:szCs w:val="20"/>
        </w:rPr>
        <w:t>principles</w:t>
      </w:r>
      <w:r w:rsidRPr="007F6B67">
        <w:rPr>
          <w:rFonts w:cstheme="minorHAnsi"/>
          <w:spacing w:val="-13"/>
          <w:sz w:val="20"/>
          <w:szCs w:val="20"/>
        </w:rPr>
        <w:t xml:space="preserve"> </w:t>
      </w:r>
      <w:r w:rsidRPr="007F6B67">
        <w:rPr>
          <w:rFonts w:cstheme="minorHAnsi"/>
          <w:sz w:val="20"/>
          <w:szCs w:val="20"/>
        </w:rPr>
        <w:t>of</w:t>
      </w:r>
      <w:r w:rsidRPr="007F6B67">
        <w:rPr>
          <w:rFonts w:cstheme="minorHAnsi"/>
          <w:spacing w:val="-12"/>
          <w:sz w:val="20"/>
          <w:szCs w:val="20"/>
        </w:rPr>
        <w:t xml:space="preserve"> </w:t>
      </w:r>
      <w:r w:rsidRPr="007F6B67">
        <w:rPr>
          <w:rFonts w:cstheme="minorHAnsi"/>
          <w:sz w:val="20"/>
          <w:szCs w:val="20"/>
        </w:rPr>
        <w:t>nondiscrimination</w:t>
      </w:r>
      <w:r w:rsidRPr="007F6B67">
        <w:rPr>
          <w:rFonts w:cstheme="minorHAnsi"/>
          <w:spacing w:val="-15"/>
          <w:sz w:val="20"/>
          <w:szCs w:val="20"/>
        </w:rPr>
        <w:t xml:space="preserve"> </w:t>
      </w:r>
      <w:r w:rsidRPr="007F6B67">
        <w:rPr>
          <w:rFonts w:cstheme="minorHAnsi"/>
          <w:sz w:val="20"/>
          <w:szCs w:val="20"/>
        </w:rPr>
        <w:t>in</w:t>
      </w:r>
      <w:r w:rsidRPr="007F6B67">
        <w:rPr>
          <w:rFonts w:cstheme="minorHAnsi"/>
          <w:spacing w:val="-16"/>
          <w:sz w:val="20"/>
          <w:szCs w:val="20"/>
        </w:rPr>
        <w:t xml:space="preserve"> </w:t>
      </w:r>
      <w:r w:rsidRPr="007F6B67">
        <w:rPr>
          <w:rFonts w:cstheme="minorHAnsi"/>
          <w:sz w:val="20"/>
          <w:szCs w:val="20"/>
        </w:rPr>
        <w:t>employment</w:t>
      </w:r>
      <w:r w:rsidRPr="007F6B67">
        <w:rPr>
          <w:rFonts w:cstheme="minorHAnsi"/>
          <w:spacing w:val="-13"/>
          <w:sz w:val="20"/>
          <w:szCs w:val="20"/>
        </w:rPr>
        <w:t xml:space="preserve"> </w:t>
      </w:r>
      <w:r w:rsidRPr="007F6B67">
        <w:rPr>
          <w:rFonts w:cstheme="minorHAnsi"/>
          <w:sz w:val="20"/>
          <w:szCs w:val="20"/>
        </w:rPr>
        <w:t>as</w:t>
      </w:r>
      <w:r w:rsidRPr="007F6B67">
        <w:rPr>
          <w:rFonts w:cstheme="minorHAnsi"/>
          <w:spacing w:val="-17"/>
          <w:sz w:val="20"/>
          <w:szCs w:val="20"/>
        </w:rPr>
        <w:t xml:space="preserve"> </w:t>
      </w:r>
      <w:r w:rsidRPr="007F6B67">
        <w:rPr>
          <w:rFonts w:cstheme="minorHAnsi"/>
          <w:sz w:val="20"/>
          <w:szCs w:val="20"/>
        </w:rPr>
        <w:t>set</w:t>
      </w:r>
      <w:r w:rsidRPr="007F6B67">
        <w:rPr>
          <w:rFonts w:cstheme="minorHAnsi"/>
          <w:spacing w:val="-15"/>
          <w:sz w:val="20"/>
          <w:szCs w:val="20"/>
        </w:rPr>
        <w:t xml:space="preserve"> </w:t>
      </w:r>
      <w:r w:rsidRPr="007F6B67">
        <w:rPr>
          <w:rFonts w:cstheme="minorHAnsi"/>
          <w:sz w:val="20"/>
          <w:szCs w:val="20"/>
        </w:rPr>
        <w:t>forth</w:t>
      </w:r>
      <w:r w:rsidRPr="007F6B67">
        <w:rPr>
          <w:rFonts w:cstheme="minorHAnsi"/>
          <w:spacing w:val="-13"/>
          <w:sz w:val="20"/>
          <w:szCs w:val="20"/>
        </w:rPr>
        <w:t xml:space="preserve"> </w:t>
      </w:r>
      <w:r w:rsidRPr="007F6B67">
        <w:rPr>
          <w:rFonts w:cstheme="minorHAnsi"/>
          <w:sz w:val="20"/>
          <w:szCs w:val="20"/>
        </w:rPr>
        <w:t>in</w:t>
      </w:r>
      <w:r w:rsidRPr="007F6B67">
        <w:rPr>
          <w:rFonts w:cstheme="minorHAnsi"/>
          <w:spacing w:val="-9"/>
          <w:sz w:val="20"/>
          <w:szCs w:val="20"/>
        </w:rPr>
        <w:t xml:space="preserve"> </w:t>
      </w:r>
      <w:r w:rsidRPr="007F6B67">
        <w:rPr>
          <w:rFonts w:cstheme="minorHAnsi"/>
          <w:sz w:val="20"/>
          <w:szCs w:val="20"/>
        </w:rPr>
        <w:t>N.J.S.A. 52:18A-89.5 and in conformance with the United Kingdom’s Fair Employment (Northern Ireland) Act of 1989, and permit independent monitoring of their compliance with those</w:t>
      </w:r>
      <w:r w:rsidRPr="007F6B67">
        <w:rPr>
          <w:rFonts w:cstheme="minorHAnsi"/>
          <w:spacing w:val="-16"/>
          <w:sz w:val="20"/>
          <w:szCs w:val="20"/>
        </w:rPr>
        <w:t xml:space="preserve"> </w:t>
      </w:r>
      <w:r w:rsidRPr="007F6B67">
        <w:rPr>
          <w:rFonts w:cstheme="minorHAnsi"/>
          <w:sz w:val="20"/>
          <w:szCs w:val="20"/>
        </w:rPr>
        <w:t xml:space="preserve">principles. </w:t>
      </w:r>
      <w:r w:rsidRPr="007F6B67">
        <w:rPr>
          <w:sz w:val="20"/>
          <w:szCs w:val="20"/>
        </w:rPr>
        <w:t xml:space="preserve">If a </w:t>
      </w:r>
      <w:r w:rsidRPr="007F6B67">
        <w:rPr>
          <w:color w:val="000000" w:themeColor="text1"/>
          <w:sz w:val="20"/>
          <w:szCs w:val="20"/>
        </w:rPr>
        <w:t>Bidder</w:t>
      </w:r>
      <w:r w:rsidRPr="007F6B67">
        <w:rPr>
          <w:sz w:val="20"/>
          <w:szCs w:val="20"/>
        </w:rPr>
        <w:t xml:space="preserve"> does not submit the form with the Quote, the </w:t>
      </w:r>
      <w:r w:rsidRPr="007F6B67">
        <w:rPr>
          <w:color w:val="000000" w:themeColor="text1"/>
          <w:sz w:val="20"/>
          <w:szCs w:val="20"/>
        </w:rPr>
        <w:t>Bidder</w:t>
      </w:r>
      <w:r w:rsidRPr="007F6B67">
        <w:rPr>
          <w:sz w:val="20"/>
          <w:szCs w:val="20"/>
        </w:rPr>
        <w:t xml:space="preserve"> must comply within seven (7) business days of the State’s request or the State may deem the Quote non-responsive.</w:t>
      </w:r>
    </w:p>
    <w:p w14:paraId="673470F7" w14:textId="77777777" w:rsidR="007F6B67" w:rsidRPr="007F6B67" w:rsidRDefault="007F6B67" w:rsidP="007F6B67">
      <w:pPr>
        <w:spacing w:after="0" w:line="240" w:lineRule="auto"/>
        <w:jc w:val="both"/>
        <w:rPr>
          <w:sz w:val="20"/>
          <w:szCs w:val="20"/>
        </w:rPr>
      </w:pPr>
      <w:r w:rsidRPr="007F6B67">
        <w:rPr>
          <w:i/>
          <w:sz w:val="20"/>
          <w:szCs w:val="20"/>
        </w:rPr>
        <w:t>NOTE:</w:t>
      </w:r>
      <w:r w:rsidRPr="007F6B67">
        <w:rPr>
          <w:rFonts w:cstheme="minorHAnsi"/>
          <w:sz w:val="20"/>
          <w:szCs w:val="20"/>
        </w:rPr>
        <w:t xml:space="preserve"> </w:t>
      </w:r>
      <w:r w:rsidRPr="007F6B67">
        <w:rPr>
          <w:sz w:val="20"/>
          <w:szCs w:val="20"/>
        </w:rPr>
        <w:t xml:space="preserve">In lieu of completing and submitting the paper-based form, the Bidder has the option to complete this certification online in </w:t>
      </w:r>
      <w:r w:rsidRPr="007F6B67">
        <w:rPr>
          <w:b/>
          <w:bCs/>
          <w:i/>
          <w:iCs/>
          <w:caps/>
          <w:color w:val="00B050"/>
          <w:sz w:val="20"/>
          <w:szCs w:val="20"/>
        </w:rPr>
        <w:t>NJ</w:t>
      </w:r>
      <w:r w:rsidRPr="007F6B67">
        <w:rPr>
          <w:b/>
          <w:bCs/>
          <w:i/>
          <w:iCs/>
          <w:caps/>
          <w:color w:val="0070C0"/>
          <w:sz w:val="20"/>
          <w:szCs w:val="20"/>
        </w:rPr>
        <w:t>START</w:t>
      </w:r>
      <w:r w:rsidRPr="007F6B67">
        <w:rPr>
          <w:sz w:val="20"/>
          <w:szCs w:val="20"/>
        </w:rPr>
        <w:t xml:space="preserve"> on the “Terms and Categories” Tab.  </w:t>
      </w:r>
    </w:p>
    <w:p w14:paraId="61DE98F5" w14:textId="77777777" w:rsidR="007F6B67" w:rsidRPr="007F6B67" w:rsidRDefault="007F6B67" w:rsidP="007F6B67">
      <w:pPr>
        <w:spacing w:after="0" w:line="240" w:lineRule="auto"/>
        <w:jc w:val="both"/>
        <w:rPr>
          <w:sz w:val="20"/>
          <w:szCs w:val="20"/>
        </w:rPr>
      </w:pPr>
    </w:p>
    <w:p w14:paraId="339ED80E" w14:textId="77777777" w:rsidR="007F6B67" w:rsidRPr="007F6B67" w:rsidRDefault="007F6B67" w:rsidP="007F6B67">
      <w:pPr>
        <w:keepNext/>
        <w:spacing w:after="0" w:line="240" w:lineRule="auto"/>
        <w:jc w:val="both"/>
        <w:outlineLvl w:val="2"/>
        <w:rPr>
          <w:rFonts w:eastAsia="MS Mincho" w:cs="Arial"/>
          <w:b/>
          <w:bCs/>
          <w:caps/>
          <w:spacing w:val="-5"/>
          <w:sz w:val="20"/>
          <w:szCs w:val="20"/>
        </w:rPr>
      </w:pPr>
      <w:bookmarkStart w:id="79" w:name="_Toc120698745"/>
      <w:bookmarkStart w:id="80" w:name="_Toc163032247"/>
      <w:r w:rsidRPr="007F6B67">
        <w:rPr>
          <w:rFonts w:eastAsia="MS Mincho" w:cs="Arial"/>
          <w:b/>
          <w:bCs/>
          <w:caps/>
          <w:spacing w:val="-5"/>
          <w:sz w:val="20"/>
          <w:szCs w:val="20"/>
        </w:rPr>
        <w:t xml:space="preserve">3.13.6    </w:t>
      </w:r>
      <w:hyperlink r:id="rId32" w:history="1">
        <w:r w:rsidRPr="007F6B67">
          <w:rPr>
            <w:rFonts w:eastAsia="MS Mincho" w:cs="Arial"/>
            <w:b/>
            <w:bCs/>
            <w:caps/>
            <w:color w:val="0000FF"/>
            <w:spacing w:val="-5"/>
            <w:sz w:val="20"/>
            <w:szCs w:val="20"/>
            <w:u w:val="single"/>
          </w:rPr>
          <w:t>SERVICE PERFORMANCE WITHIN THE UNITED STATES</w:t>
        </w:r>
        <w:bookmarkEnd w:id="79"/>
        <w:bookmarkEnd w:id="80"/>
      </w:hyperlink>
    </w:p>
    <w:p w14:paraId="6FD35DE3" w14:textId="77777777" w:rsidR="007F6B67" w:rsidRPr="007F6B67" w:rsidRDefault="007F6B67" w:rsidP="007F6B67">
      <w:pPr>
        <w:spacing w:after="0" w:line="240" w:lineRule="auto"/>
        <w:jc w:val="both"/>
        <w:rPr>
          <w:sz w:val="20"/>
          <w:szCs w:val="20"/>
        </w:rPr>
      </w:pPr>
      <w:r w:rsidRPr="007F6B67">
        <w:rPr>
          <w:sz w:val="20"/>
          <w:szCs w:val="20"/>
        </w:rPr>
        <w:t xml:space="preserve">The Bidder should submit a completed Source Disclosure Form. Pursuant to N.J.S.A. 52:34-13.2, all Contracts primarily for services shall be performed within the United States. If a </w:t>
      </w:r>
      <w:r w:rsidRPr="007F6B67">
        <w:rPr>
          <w:color w:val="000000" w:themeColor="text1"/>
          <w:sz w:val="20"/>
          <w:szCs w:val="20"/>
        </w:rPr>
        <w:t>Bidder</w:t>
      </w:r>
      <w:r w:rsidRPr="007F6B67">
        <w:rPr>
          <w:sz w:val="20"/>
          <w:szCs w:val="20"/>
        </w:rPr>
        <w:t xml:space="preserve"> does not submit the form with the Quote, the </w:t>
      </w:r>
      <w:r w:rsidRPr="007F6B67">
        <w:rPr>
          <w:color w:val="000000" w:themeColor="text1"/>
          <w:sz w:val="20"/>
          <w:szCs w:val="20"/>
        </w:rPr>
        <w:t>Bidder</w:t>
      </w:r>
      <w:r w:rsidRPr="007F6B67">
        <w:rPr>
          <w:sz w:val="20"/>
          <w:szCs w:val="20"/>
        </w:rPr>
        <w:t xml:space="preserve"> must comply within seven (7) business days of the State’s request or the State may deem the Quote non-responsive.</w:t>
      </w:r>
      <w:r w:rsidRPr="007F6B67" w:rsidDel="001C1C1B">
        <w:rPr>
          <w:sz w:val="20"/>
          <w:szCs w:val="20"/>
        </w:rPr>
        <w:t xml:space="preserve"> </w:t>
      </w:r>
    </w:p>
    <w:p w14:paraId="1AC5AE46" w14:textId="77777777" w:rsidR="007F6B67" w:rsidRPr="007F6B67" w:rsidRDefault="007F6B67" w:rsidP="007F6B67">
      <w:pPr>
        <w:spacing w:after="0" w:line="240" w:lineRule="auto"/>
        <w:jc w:val="both"/>
        <w:rPr>
          <w:rFonts w:cstheme="minorHAnsi"/>
          <w:sz w:val="20"/>
          <w:szCs w:val="20"/>
        </w:rPr>
      </w:pPr>
    </w:p>
    <w:p w14:paraId="2CBB80FB" w14:textId="77777777" w:rsidR="007F6B67" w:rsidRPr="007F6B67" w:rsidRDefault="007F6B67" w:rsidP="007F6B67">
      <w:pPr>
        <w:keepNext/>
        <w:spacing w:after="0" w:line="240" w:lineRule="auto"/>
        <w:jc w:val="both"/>
        <w:outlineLvl w:val="2"/>
        <w:rPr>
          <w:rFonts w:eastAsia="MS Mincho" w:cs="Arial"/>
          <w:b/>
          <w:bCs/>
          <w:caps/>
          <w:spacing w:val="-5"/>
          <w:sz w:val="20"/>
          <w:szCs w:val="20"/>
        </w:rPr>
      </w:pPr>
      <w:bookmarkStart w:id="81" w:name="_Toc120698746"/>
      <w:bookmarkStart w:id="82" w:name="_Toc163032248"/>
      <w:r w:rsidRPr="007F6B67">
        <w:rPr>
          <w:rFonts w:eastAsia="MS Mincho" w:cs="Arial"/>
          <w:b/>
          <w:bCs/>
          <w:caps/>
          <w:spacing w:val="-5"/>
          <w:sz w:val="20"/>
          <w:szCs w:val="20"/>
        </w:rPr>
        <w:t xml:space="preserve">3.13.7    </w:t>
      </w:r>
      <w:hyperlink r:id="rId33" w:history="1">
        <w:r w:rsidRPr="007F6B67">
          <w:rPr>
            <w:rFonts w:eastAsia="MS Mincho" w:cs="Arial"/>
            <w:b/>
            <w:bCs/>
            <w:caps/>
            <w:color w:val="0000FF"/>
            <w:spacing w:val="-5"/>
            <w:sz w:val="20"/>
            <w:szCs w:val="20"/>
            <w:u w:val="single"/>
          </w:rPr>
          <w:t>CONFIDENTIALITY/COMMITMENT TO DEFEND</w:t>
        </w:r>
        <w:bookmarkEnd w:id="81"/>
        <w:bookmarkEnd w:id="82"/>
      </w:hyperlink>
    </w:p>
    <w:p w14:paraId="304FF6F3" w14:textId="77777777" w:rsidR="007F6B67" w:rsidRPr="007F6B67" w:rsidRDefault="007F6B67" w:rsidP="007F6B67">
      <w:pPr>
        <w:spacing w:after="0" w:line="240" w:lineRule="auto"/>
        <w:jc w:val="both"/>
        <w:rPr>
          <w:sz w:val="20"/>
          <w:szCs w:val="20"/>
        </w:rPr>
      </w:pPr>
      <w:r w:rsidRPr="007F6B67">
        <w:rPr>
          <w:sz w:val="20"/>
          <w:szCs w:val="20"/>
        </w:rPr>
        <w:t>Pursuant to the New Jersey Open Public Records Act (OPRA), N.J.S.A. 47:1A-1 et seq</w:t>
      </w:r>
      <w:r w:rsidRPr="007F6B67">
        <w:rPr>
          <w:i/>
          <w:sz w:val="20"/>
          <w:szCs w:val="20"/>
        </w:rPr>
        <w:t>.</w:t>
      </w:r>
      <w:r w:rsidRPr="007F6B67">
        <w:rPr>
          <w:sz w:val="20"/>
          <w:szCs w:val="20"/>
        </w:rPr>
        <w:t xml:space="preserve">, or the common law right to know, Quotes can be released to the public in accordance with N.J.A.C. 17:12-1.2(b) and (c).  </w:t>
      </w:r>
    </w:p>
    <w:p w14:paraId="06C192FC" w14:textId="77777777" w:rsidR="007F6B67" w:rsidRPr="007F6B67" w:rsidRDefault="007F6B67" w:rsidP="007F6B67">
      <w:pPr>
        <w:spacing w:after="0" w:line="240" w:lineRule="auto"/>
        <w:jc w:val="both"/>
        <w:rPr>
          <w:rFonts w:cstheme="minorHAnsi"/>
          <w:sz w:val="20"/>
          <w:szCs w:val="20"/>
        </w:rPr>
      </w:pPr>
    </w:p>
    <w:p w14:paraId="4B3084B2" w14:textId="0DF6DE41" w:rsidR="007F6B67" w:rsidRPr="007F6B67" w:rsidRDefault="007F6B67" w:rsidP="007F6B67">
      <w:pPr>
        <w:spacing w:after="0" w:line="240" w:lineRule="auto"/>
        <w:jc w:val="both"/>
        <w:rPr>
          <w:rFonts w:cstheme="minorHAnsi"/>
          <w:sz w:val="20"/>
          <w:szCs w:val="20"/>
        </w:rPr>
      </w:pPr>
      <w:r w:rsidRPr="007F6B67">
        <w:rPr>
          <w:rFonts w:cstheme="minorHAnsi"/>
          <w:sz w:val="20"/>
          <w:szCs w:val="20"/>
        </w:rPr>
        <w:t>The Bidder should submit a completed and signed Confidentiality /Commitment to Defend Form with the Quote. In the event that the Bidder does not submit the Confidentiality form with the Quote, the State reserves the right to request that the Bidder submit the form after Quote submission.</w:t>
      </w:r>
    </w:p>
    <w:p w14:paraId="1F5F6E84" w14:textId="77777777" w:rsidR="007F6B67" w:rsidRPr="007F6B67" w:rsidRDefault="007F6B67" w:rsidP="007F6B67">
      <w:pPr>
        <w:spacing w:after="0" w:line="240" w:lineRule="auto"/>
        <w:jc w:val="both"/>
        <w:rPr>
          <w:sz w:val="20"/>
          <w:szCs w:val="20"/>
        </w:rPr>
      </w:pPr>
    </w:p>
    <w:p w14:paraId="2B1F8D3B" w14:textId="52B923FA" w:rsidR="007F6B67" w:rsidRPr="007F6B67" w:rsidRDefault="007F6B67" w:rsidP="007F6B67">
      <w:pPr>
        <w:spacing w:after="0" w:line="240" w:lineRule="auto"/>
        <w:jc w:val="both"/>
        <w:rPr>
          <w:sz w:val="20"/>
          <w:szCs w:val="20"/>
        </w:rPr>
      </w:pPr>
      <w:r w:rsidRPr="007F6B67">
        <w:rPr>
          <w:sz w:val="20"/>
          <w:szCs w:val="20"/>
        </w:rPr>
        <w:t xml:space="preserve">After the opening of sealed Quotes, all information submitted by a </w:t>
      </w:r>
      <w:r w:rsidRPr="007F6B67">
        <w:rPr>
          <w:rFonts w:cs="Arial"/>
          <w:sz w:val="20"/>
          <w:szCs w:val="20"/>
        </w:rPr>
        <w:t>Bidder</w:t>
      </w:r>
      <w:r w:rsidRPr="007F6B67">
        <w:rPr>
          <w:sz w:val="20"/>
          <w:szCs w:val="20"/>
        </w:rPr>
        <w:t xml:space="preserve"> in response to a Bid Solicitation is considered public information notwithstanding any disclaimers to the contrary submitted by a </w:t>
      </w:r>
      <w:r w:rsidRPr="007F6B67">
        <w:rPr>
          <w:rFonts w:cs="Arial"/>
          <w:sz w:val="20"/>
          <w:szCs w:val="20"/>
        </w:rPr>
        <w:t xml:space="preserve">Bidder. </w:t>
      </w:r>
      <w:r w:rsidRPr="007F6B67">
        <w:rPr>
          <w:sz w:val="20"/>
          <w:szCs w:val="20"/>
        </w:rPr>
        <w:t xml:space="preserve">Proprietary, financial, security and confidential information may be exempt from public disclosure by OPRA and/or the common law when the </w:t>
      </w:r>
      <w:r w:rsidRPr="007F6B67">
        <w:rPr>
          <w:rFonts w:cs="Arial"/>
          <w:sz w:val="20"/>
          <w:szCs w:val="20"/>
        </w:rPr>
        <w:t>Bidder</w:t>
      </w:r>
      <w:r w:rsidRPr="007F6B67">
        <w:rPr>
          <w:sz w:val="20"/>
          <w:szCs w:val="20"/>
        </w:rPr>
        <w:t xml:space="preserve"> has a good faith, legal/factual basis for such assertion. </w:t>
      </w:r>
    </w:p>
    <w:p w14:paraId="7479CAA6" w14:textId="77777777" w:rsidR="007F6B67" w:rsidRPr="007F6B67" w:rsidRDefault="007F6B67" w:rsidP="007F6B67">
      <w:pPr>
        <w:spacing w:after="0" w:line="240" w:lineRule="auto"/>
        <w:jc w:val="both"/>
        <w:rPr>
          <w:sz w:val="20"/>
          <w:szCs w:val="20"/>
        </w:rPr>
      </w:pPr>
    </w:p>
    <w:p w14:paraId="7F6047AC" w14:textId="77777777" w:rsidR="007F6B67" w:rsidRPr="007F6B67" w:rsidRDefault="007F6B67" w:rsidP="007F6B67">
      <w:pPr>
        <w:spacing w:after="0" w:line="240" w:lineRule="auto"/>
        <w:jc w:val="both"/>
        <w:rPr>
          <w:sz w:val="20"/>
          <w:szCs w:val="20"/>
        </w:rPr>
      </w:pPr>
      <w:r w:rsidRPr="007F6B67">
        <w:rPr>
          <w:sz w:val="20"/>
          <w:szCs w:val="20"/>
        </w:rPr>
        <w:t>When the Bid Solicitation contains a negotiation component, the Quote will not be subject to public disclosure until a notice of intent to award a Contract is announced.</w:t>
      </w:r>
      <w:r w:rsidRPr="007F6B67">
        <w:rPr>
          <w:rFonts w:cs="Arial"/>
          <w:sz w:val="20"/>
          <w:szCs w:val="20"/>
        </w:rPr>
        <w:t xml:space="preserve"> </w:t>
      </w:r>
    </w:p>
    <w:p w14:paraId="2BAA9DFA" w14:textId="77777777" w:rsidR="007F6B67" w:rsidRPr="007F6B67" w:rsidRDefault="007F6B67" w:rsidP="007F6B67">
      <w:pPr>
        <w:spacing w:after="0" w:line="240" w:lineRule="auto"/>
        <w:jc w:val="both"/>
        <w:rPr>
          <w:sz w:val="20"/>
          <w:szCs w:val="20"/>
        </w:rPr>
      </w:pPr>
    </w:p>
    <w:p w14:paraId="4B7B4979" w14:textId="33ABCE21" w:rsidR="007F6B67" w:rsidRPr="007F6B67" w:rsidRDefault="007F6B67" w:rsidP="007F6B67">
      <w:pPr>
        <w:spacing w:after="0" w:line="240" w:lineRule="auto"/>
        <w:jc w:val="both"/>
        <w:rPr>
          <w:sz w:val="20"/>
          <w:szCs w:val="20"/>
        </w:rPr>
      </w:pPr>
      <w:r w:rsidRPr="007F6B67">
        <w:rPr>
          <w:sz w:val="20"/>
          <w:szCs w:val="20"/>
        </w:rPr>
        <w:t xml:space="preserve">As part of its Quote, a </w:t>
      </w:r>
      <w:r w:rsidRPr="007F6B67">
        <w:rPr>
          <w:rFonts w:cs="Arial"/>
          <w:sz w:val="20"/>
          <w:szCs w:val="20"/>
        </w:rPr>
        <w:t>Bidder</w:t>
      </w:r>
      <w:r w:rsidRPr="007F6B67">
        <w:rPr>
          <w:sz w:val="20"/>
          <w:szCs w:val="20"/>
        </w:rPr>
        <w:t xml:space="preserve"> may request that portions of the Quote be exempt from public disclosure under OPRA and/or the common law. The </w:t>
      </w:r>
      <w:r w:rsidRPr="007F6B67">
        <w:rPr>
          <w:rFonts w:cs="Arial"/>
          <w:sz w:val="20"/>
          <w:szCs w:val="20"/>
        </w:rPr>
        <w:t>Bidder</w:t>
      </w:r>
      <w:r w:rsidRPr="007F6B67">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7F6B67">
        <w:rPr>
          <w:rFonts w:cs="Arial"/>
          <w:sz w:val="20"/>
          <w:szCs w:val="20"/>
        </w:rPr>
        <w:t>Bidder</w:t>
      </w:r>
      <w:r w:rsidRPr="007F6B67">
        <w:rPr>
          <w:sz w:val="20"/>
          <w:szCs w:val="20"/>
        </w:rPr>
        <w:t xml:space="preserve"> to designate its price sheet, price list/catalog, and/or the entire Quote as proprietary and/or confidential, and/or to claim copyright protection for its entire Quote. If the State does not agree with a Bidder’s designation of proprietary and/or confidential information, the State will use commercially reasonable efforts to advise the </w:t>
      </w:r>
      <w:r w:rsidRPr="007F6B67">
        <w:rPr>
          <w:rFonts w:cs="Arial"/>
          <w:sz w:val="20"/>
          <w:szCs w:val="20"/>
        </w:rPr>
        <w:t>Bidder</w:t>
      </w:r>
      <w:r w:rsidRPr="007F6B67">
        <w:rPr>
          <w:sz w:val="20"/>
          <w:szCs w:val="20"/>
        </w:rPr>
        <w:t>. Copyright law does not prohibit access to a record which is otherwise available under OPRA.</w:t>
      </w:r>
    </w:p>
    <w:p w14:paraId="53BE9600" w14:textId="77777777" w:rsidR="007F6B67" w:rsidRPr="007F6B67" w:rsidRDefault="007F6B67" w:rsidP="007F6B67">
      <w:pPr>
        <w:spacing w:after="0" w:line="240" w:lineRule="auto"/>
        <w:jc w:val="both"/>
        <w:rPr>
          <w:sz w:val="20"/>
          <w:szCs w:val="20"/>
        </w:rPr>
      </w:pPr>
    </w:p>
    <w:p w14:paraId="518D5F2E" w14:textId="610F89EC" w:rsidR="007F6B67" w:rsidRPr="007F6B67" w:rsidRDefault="007F6B67" w:rsidP="007F6B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7F6B67">
        <w:rPr>
          <w:sz w:val="20"/>
          <w:szCs w:val="20"/>
        </w:rPr>
        <w:t xml:space="preserve">The State reserves the right to make the determination as to what to disclose in response to an OPRA request. Any information that the State determines to be exempt from disclosure under OPRA will be redacted.  </w:t>
      </w:r>
    </w:p>
    <w:p w14:paraId="3789581B" w14:textId="77777777" w:rsidR="007F6B67" w:rsidRPr="007F6B67" w:rsidRDefault="007F6B67" w:rsidP="007F6B67">
      <w:pPr>
        <w:spacing w:after="0" w:line="240" w:lineRule="auto"/>
        <w:jc w:val="both"/>
        <w:rPr>
          <w:sz w:val="20"/>
          <w:szCs w:val="20"/>
        </w:rPr>
      </w:pPr>
    </w:p>
    <w:p w14:paraId="2B05C8F8" w14:textId="77777777" w:rsidR="007F6B67" w:rsidRPr="007F6B67" w:rsidRDefault="007F6B67" w:rsidP="007F6B67">
      <w:pPr>
        <w:spacing w:after="0" w:line="240" w:lineRule="auto"/>
        <w:jc w:val="both"/>
        <w:rPr>
          <w:color w:val="1F497D"/>
          <w:sz w:val="20"/>
          <w:szCs w:val="20"/>
        </w:rPr>
      </w:pPr>
      <w:r w:rsidRPr="007F6B67">
        <w:rPr>
          <w:sz w:val="20"/>
          <w:szCs w:val="20"/>
        </w:rPr>
        <w:t xml:space="preserve">In the event of any challenge to the Bidder’s assertion of confidentiality that is contrary to the State’s determination of confidentiality, the </w:t>
      </w:r>
      <w:r w:rsidRPr="007F6B67">
        <w:rPr>
          <w:rFonts w:cs="Arial"/>
          <w:sz w:val="20"/>
          <w:szCs w:val="20"/>
        </w:rPr>
        <w:t>Bidder</w:t>
      </w:r>
      <w:r w:rsidRPr="007F6B67">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7FB9EAC" w14:textId="77777777" w:rsidR="007F6B67" w:rsidRPr="007F6B67" w:rsidRDefault="007F6B67" w:rsidP="007F6B67">
      <w:pPr>
        <w:spacing w:after="0" w:line="240" w:lineRule="auto"/>
        <w:jc w:val="both"/>
        <w:rPr>
          <w:sz w:val="20"/>
          <w:szCs w:val="20"/>
        </w:rPr>
      </w:pPr>
    </w:p>
    <w:p w14:paraId="2B02F863" w14:textId="2C2B1CF2" w:rsidR="007F6B67" w:rsidRPr="007F6B67" w:rsidRDefault="007F6B67" w:rsidP="007F6B67">
      <w:pPr>
        <w:spacing w:after="0" w:line="240" w:lineRule="auto"/>
        <w:jc w:val="both"/>
        <w:rPr>
          <w:sz w:val="20"/>
          <w:szCs w:val="20"/>
        </w:rPr>
      </w:pPr>
      <w:r w:rsidRPr="007F6B67">
        <w:rPr>
          <w:sz w:val="20"/>
          <w:szCs w:val="20"/>
        </w:rPr>
        <w:t xml:space="preserve">In order not to delay consideration of the Quote or the State’s response to a request for documents, the State requires that </w:t>
      </w:r>
      <w:r w:rsidRPr="007F6B67">
        <w:rPr>
          <w:rFonts w:cs="Arial"/>
          <w:sz w:val="20"/>
          <w:szCs w:val="20"/>
        </w:rPr>
        <w:t>Bidder</w:t>
      </w:r>
      <w:r w:rsidRPr="007F6B67">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BFFC7E1" w14:textId="77777777" w:rsidR="007F6B67" w:rsidRPr="007F6B67" w:rsidRDefault="007F6B67" w:rsidP="007F6B67">
      <w:pPr>
        <w:spacing w:after="0" w:line="240" w:lineRule="auto"/>
        <w:rPr>
          <w:b/>
          <w:sz w:val="20"/>
          <w:szCs w:val="20"/>
        </w:rPr>
      </w:pPr>
    </w:p>
    <w:p w14:paraId="0EA3DB62" w14:textId="77777777" w:rsidR="007F6B67" w:rsidRPr="007F6B67" w:rsidRDefault="007F6B67" w:rsidP="007F6B67">
      <w:pPr>
        <w:keepNext/>
        <w:spacing w:after="0" w:line="240" w:lineRule="auto"/>
        <w:jc w:val="both"/>
        <w:outlineLvl w:val="2"/>
        <w:rPr>
          <w:rFonts w:eastAsia="MS Mincho" w:cs="Arial"/>
          <w:b/>
          <w:bCs/>
          <w:caps/>
          <w:spacing w:val="-5"/>
          <w:sz w:val="20"/>
          <w:szCs w:val="20"/>
        </w:rPr>
      </w:pPr>
      <w:bookmarkStart w:id="83" w:name="_Toc120698747"/>
      <w:bookmarkStart w:id="84" w:name="_Toc163032249"/>
      <w:r w:rsidRPr="007F6B67">
        <w:rPr>
          <w:rFonts w:eastAsia="MS Mincho" w:cs="Arial"/>
          <w:b/>
          <w:bCs/>
          <w:caps/>
          <w:spacing w:val="-5"/>
          <w:sz w:val="20"/>
          <w:szCs w:val="20"/>
        </w:rPr>
        <w:t xml:space="preserve">3.13.8    </w:t>
      </w:r>
      <w:hyperlink r:id="rId34" w:history="1">
        <w:r w:rsidRPr="007F6B67">
          <w:rPr>
            <w:rFonts w:eastAsia="MS Mincho" w:cs="Arial"/>
            <w:b/>
            <w:bCs/>
            <w:caps/>
            <w:color w:val="0000FF"/>
            <w:spacing w:val="-5"/>
            <w:sz w:val="20"/>
            <w:szCs w:val="20"/>
            <w:u w:val="single"/>
          </w:rPr>
          <w:t>SUBCONTRACTOR UTILIZATION PLAN</w:t>
        </w:r>
        <w:bookmarkEnd w:id="83"/>
        <w:bookmarkEnd w:id="84"/>
      </w:hyperlink>
    </w:p>
    <w:p w14:paraId="3F23ED82" w14:textId="77777777" w:rsidR="007F6B67" w:rsidRPr="007F6B67" w:rsidRDefault="007F6B67" w:rsidP="007F6B67">
      <w:pPr>
        <w:spacing w:after="0" w:line="240" w:lineRule="auto"/>
        <w:jc w:val="both"/>
        <w:rPr>
          <w:rFonts w:eastAsia="MS Mincho" w:cstheme="minorHAnsi"/>
          <w:sz w:val="20"/>
          <w:szCs w:val="20"/>
        </w:rPr>
      </w:pPr>
      <w:r w:rsidRPr="007F6B67">
        <w:rPr>
          <w:rFonts w:cstheme="minorHAnsi"/>
          <w:sz w:val="20"/>
          <w:szCs w:val="20"/>
        </w:rPr>
        <w:t xml:space="preserve">Bidders intending to use Subcontractor(s) shall list all subcontractors on the Subcontractor Utilization Plan form or may list the Subcontractor(s) on the “Subcontractor” Tab in </w:t>
      </w:r>
      <w:r w:rsidRPr="007F6B67">
        <w:rPr>
          <w:rFonts w:cstheme="minorHAnsi"/>
          <w:b/>
          <w:bCs/>
          <w:i/>
          <w:iCs/>
          <w:color w:val="00B050"/>
          <w:sz w:val="20"/>
          <w:szCs w:val="20"/>
        </w:rPr>
        <w:t>NJ</w:t>
      </w:r>
      <w:r w:rsidRPr="007F6B67">
        <w:rPr>
          <w:rFonts w:cstheme="minorHAnsi"/>
          <w:b/>
          <w:bCs/>
          <w:i/>
          <w:iCs/>
          <w:color w:val="0070C0"/>
          <w:sz w:val="20"/>
          <w:szCs w:val="20"/>
        </w:rPr>
        <w:t>START</w:t>
      </w:r>
      <w:r w:rsidRPr="007F6B67">
        <w:rPr>
          <w:rFonts w:cstheme="minorHAnsi"/>
          <w:sz w:val="20"/>
          <w:szCs w:val="20"/>
        </w:rPr>
        <w:t xml:space="preserve">. </w:t>
      </w:r>
    </w:p>
    <w:p w14:paraId="605B62D3" w14:textId="77777777" w:rsidR="007F6B67" w:rsidRPr="007F6B67" w:rsidRDefault="007F6B67" w:rsidP="007F6B67">
      <w:pPr>
        <w:spacing w:after="0" w:line="240" w:lineRule="auto"/>
        <w:jc w:val="both"/>
        <w:rPr>
          <w:rFonts w:eastAsia="MS Mincho"/>
          <w:sz w:val="20"/>
          <w:szCs w:val="20"/>
        </w:rPr>
      </w:pPr>
    </w:p>
    <w:p w14:paraId="2CEB273F" w14:textId="77777777" w:rsidR="007F6B67" w:rsidRPr="007F6B67" w:rsidRDefault="007F6B67" w:rsidP="007F6B67">
      <w:pPr>
        <w:spacing w:after="0" w:line="240" w:lineRule="auto"/>
        <w:jc w:val="both"/>
        <w:rPr>
          <w:rFonts w:eastAsia="MS Mincho"/>
          <w:sz w:val="20"/>
          <w:szCs w:val="20"/>
        </w:rPr>
      </w:pPr>
      <w:r w:rsidRPr="007F6B67">
        <w:rPr>
          <w:rFonts w:eastAsia="MS Mincho"/>
          <w:sz w:val="20"/>
          <w:szCs w:val="20"/>
        </w:rPr>
        <w:lastRenderedPageBreak/>
        <w:t xml:space="preserve">For a Quote that does NOT include the use of any Subcontractors, the </w:t>
      </w:r>
      <w:r w:rsidRPr="007F6B67">
        <w:rPr>
          <w:color w:val="000000"/>
          <w:sz w:val="20"/>
          <w:szCs w:val="20"/>
        </w:rPr>
        <w:t>Bidder</w:t>
      </w:r>
      <w:r w:rsidRPr="007F6B67">
        <w:rPr>
          <w:rFonts w:eastAsia="MS Mincho"/>
          <w:sz w:val="20"/>
          <w:szCs w:val="20"/>
        </w:rPr>
        <w:t xml:space="preserve"> is automatically certifying that, if selected for an award, the Bidder will be performing all work required by the Contract. </w:t>
      </w:r>
    </w:p>
    <w:p w14:paraId="544D799F" w14:textId="77777777" w:rsidR="007F6B67" w:rsidRPr="007F6B67" w:rsidRDefault="007F6B67" w:rsidP="007F6B67">
      <w:pPr>
        <w:spacing w:after="0" w:line="240" w:lineRule="auto"/>
        <w:jc w:val="both"/>
        <w:rPr>
          <w:rFonts w:eastAsia="MS Mincho"/>
          <w:sz w:val="20"/>
          <w:szCs w:val="20"/>
        </w:rPr>
      </w:pPr>
    </w:p>
    <w:p w14:paraId="3B3FAB85" w14:textId="0D022D35" w:rsidR="007F6B67" w:rsidRPr="007F6B67" w:rsidRDefault="007F6B67" w:rsidP="007F6B67">
      <w:pPr>
        <w:spacing w:after="0" w:line="240" w:lineRule="auto"/>
        <w:jc w:val="both"/>
        <w:rPr>
          <w:sz w:val="20"/>
          <w:szCs w:val="20"/>
        </w:rPr>
      </w:pPr>
      <w:r w:rsidRPr="007F6B67">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7F6B67">
        <w:rPr>
          <w:rFonts w:eastAsia="MS Mincho"/>
          <w:sz w:val="20"/>
          <w:szCs w:val="20"/>
        </w:rPr>
        <w:t xml:space="preserve"> </w:t>
      </w:r>
      <w:r w:rsidRPr="007F6B67">
        <w:rPr>
          <w:sz w:val="20"/>
          <w:szCs w:val="20"/>
        </w:rPr>
        <w:t>The Contractor shall forward a written request to substitute or add a Subcontractor or to substitute its own staff for a Subcontractor to the State Contr</w:t>
      </w:r>
      <w:r w:rsidR="00A13044">
        <w:rPr>
          <w:sz w:val="20"/>
          <w:szCs w:val="20"/>
        </w:rPr>
        <w:t xml:space="preserve">act Manager for consideration. </w:t>
      </w:r>
      <w:r w:rsidRPr="007F6B67">
        <w:rPr>
          <w:sz w:val="20"/>
          <w:szCs w:val="20"/>
        </w:rPr>
        <w:t xml:space="preserve">The Contractor must provide a completed </w:t>
      </w:r>
      <w:r w:rsidRPr="007F6B67">
        <w:rPr>
          <w:rFonts w:eastAsia="MS Mincho"/>
          <w:sz w:val="20"/>
          <w:szCs w:val="20"/>
        </w:rPr>
        <w:t>Subcontractor Utilization Plan, a</w:t>
      </w:r>
      <w:r w:rsidRPr="007F6B67">
        <w:rPr>
          <w:sz w:val="20"/>
          <w:szCs w:val="20"/>
        </w:rPr>
        <w:t xml:space="preserve"> detailed justification documenting the necessity for the substitution or addition, and resumes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w:t>
      </w:r>
      <w:r w:rsidR="00A13044">
        <w:rPr>
          <w:sz w:val="20"/>
          <w:szCs w:val="20"/>
        </w:rPr>
        <w:t>by the Contractor in its Quote.</w:t>
      </w:r>
      <w:r w:rsidRPr="007F6B67">
        <w:rPr>
          <w:sz w:val="20"/>
          <w:szCs w:val="20"/>
        </w:rPr>
        <w:t xml:space="preserve"> The State Contract Manager will forward the request to the Director for approval.  </w:t>
      </w:r>
    </w:p>
    <w:p w14:paraId="14A3D03B" w14:textId="77777777" w:rsidR="007F6B67" w:rsidRPr="007F6B67" w:rsidRDefault="007F6B67" w:rsidP="007F6B67">
      <w:pPr>
        <w:spacing w:after="0" w:line="240" w:lineRule="auto"/>
        <w:jc w:val="both"/>
        <w:rPr>
          <w:sz w:val="20"/>
          <w:szCs w:val="20"/>
        </w:rPr>
      </w:pPr>
    </w:p>
    <w:p w14:paraId="6B7822C6" w14:textId="77777777" w:rsidR="007F6B67" w:rsidRPr="007F6B67" w:rsidRDefault="007F6B67" w:rsidP="007F6B67">
      <w:pPr>
        <w:spacing w:after="0" w:line="240" w:lineRule="auto"/>
        <w:jc w:val="both"/>
        <w:rPr>
          <w:sz w:val="20"/>
          <w:szCs w:val="20"/>
        </w:rPr>
      </w:pPr>
      <w:r w:rsidRPr="007F6B67">
        <w:rPr>
          <w:sz w:val="20"/>
          <w:szCs w:val="20"/>
        </w:rPr>
        <w:t xml:space="preserve">NOTE: </w:t>
      </w:r>
      <w:r w:rsidRPr="007F6B67">
        <w:rPr>
          <w:rFonts w:cstheme="minorHAnsi"/>
          <w:sz w:val="20"/>
          <w:szCs w:val="20"/>
        </w:rPr>
        <w:t>No substituted or additional Subcontractors are authorized to begin work until the Contractor has received written approval from the Director.</w:t>
      </w:r>
    </w:p>
    <w:p w14:paraId="7ADB00BC" w14:textId="77777777" w:rsidR="007F6B67" w:rsidRPr="007F6B67" w:rsidRDefault="007F6B67" w:rsidP="007F6B67">
      <w:pPr>
        <w:spacing w:after="0" w:line="240" w:lineRule="auto"/>
        <w:jc w:val="both"/>
        <w:rPr>
          <w:rFonts w:cstheme="minorHAnsi"/>
          <w:sz w:val="20"/>
          <w:szCs w:val="20"/>
        </w:rPr>
      </w:pPr>
    </w:p>
    <w:p w14:paraId="3EB82169" w14:textId="77777777" w:rsidR="007F6B67" w:rsidRPr="007F6B67" w:rsidRDefault="007F6B67" w:rsidP="007F6B67">
      <w:pPr>
        <w:spacing w:after="0" w:line="240" w:lineRule="auto"/>
        <w:ind w:left="864" w:hanging="864"/>
        <w:jc w:val="both"/>
        <w:outlineLvl w:val="3"/>
        <w:rPr>
          <w:rFonts w:eastAsia="Times New Roman" w:cs="Times New Roman"/>
          <w:b/>
          <w:bCs/>
          <w:caps/>
          <w:sz w:val="20"/>
          <w:szCs w:val="20"/>
        </w:rPr>
      </w:pPr>
      <w:r w:rsidRPr="007F6B67">
        <w:rPr>
          <w:rFonts w:eastAsia="Times New Roman" w:cs="Times New Roman"/>
          <w:b/>
          <w:bCs/>
          <w:caps/>
          <w:sz w:val="20"/>
          <w:szCs w:val="20"/>
        </w:rPr>
        <w:t xml:space="preserve">3.13.8.1    SMALL BUSINESS AND/OR DISABLED VETERANS’ BUSINESS SUBCONTRACTING SET-ASIDE CONTRACT </w:t>
      </w:r>
    </w:p>
    <w:p w14:paraId="38E68F63" w14:textId="77C85414" w:rsidR="007F6B67" w:rsidRDefault="007F6B67" w:rsidP="007F6B67">
      <w:pPr>
        <w:spacing w:after="0" w:line="240" w:lineRule="auto"/>
        <w:jc w:val="both"/>
        <w:rPr>
          <w:rFonts w:cstheme="minorHAnsi"/>
          <w:sz w:val="20"/>
          <w:szCs w:val="20"/>
        </w:rPr>
      </w:pPr>
      <w:r w:rsidRPr="007F6B67">
        <w:rPr>
          <w:rFonts w:cstheme="minorHAnsi"/>
          <w:sz w:val="20"/>
          <w:szCs w:val="20"/>
        </w:rPr>
        <w:t xml:space="preserve">Not applicable to this procurement. </w:t>
      </w:r>
    </w:p>
    <w:p w14:paraId="5B4E6A5E" w14:textId="33CB9DD8" w:rsidR="000910A1" w:rsidRDefault="000910A1" w:rsidP="007F6B67">
      <w:pPr>
        <w:spacing w:after="0" w:line="240" w:lineRule="auto"/>
        <w:jc w:val="both"/>
        <w:rPr>
          <w:rFonts w:cstheme="minorHAnsi"/>
          <w:sz w:val="20"/>
          <w:szCs w:val="20"/>
        </w:rPr>
      </w:pPr>
    </w:p>
    <w:p w14:paraId="55A815F5" w14:textId="29F67DDF" w:rsidR="000910A1" w:rsidRPr="0044311A" w:rsidRDefault="000910A1" w:rsidP="000910A1">
      <w:pPr>
        <w:pStyle w:val="Heading4"/>
        <w:numPr>
          <w:ilvl w:val="0"/>
          <w:numId w:val="0"/>
        </w:numPr>
      </w:pPr>
      <w:r>
        <w:t xml:space="preserve">3.13.9  </w:t>
      </w:r>
      <w:r w:rsidRPr="0044311A">
        <w:t>Total Recovered Materials Content/ Post-Consumer Material Content – Attachment</w:t>
      </w:r>
    </w:p>
    <w:p w14:paraId="2C5F43AD" w14:textId="77777777" w:rsidR="000910A1" w:rsidRPr="00E225B0" w:rsidRDefault="000910A1" w:rsidP="000910A1">
      <w:pPr>
        <w:spacing w:after="0" w:line="240" w:lineRule="auto"/>
        <w:jc w:val="both"/>
        <w:rPr>
          <w:rFonts w:eastAsia="MS Mincho"/>
          <w:b/>
          <w:sz w:val="20"/>
          <w:szCs w:val="20"/>
        </w:rPr>
      </w:pPr>
      <w:r w:rsidRPr="00E225B0">
        <w:rPr>
          <w:rFonts w:eastAsia="MS Mincho" w:cstheme="minorHAnsi"/>
          <w:sz w:val="20"/>
          <w:szCs w:val="20"/>
        </w:rPr>
        <w:t xml:space="preserve">The Bidder </w:t>
      </w:r>
      <w:r w:rsidRPr="00E225B0">
        <w:rPr>
          <w:rFonts w:cstheme="minorHAnsi"/>
          <w:sz w:val="20"/>
          <w:szCs w:val="20"/>
        </w:rPr>
        <w:t xml:space="preserve">should submit with its Quote the </w:t>
      </w:r>
      <w:r w:rsidRPr="00E225B0">
        <w:rPr>
          <w:rFonts w:cstheme="minorHAnsi"/>
          <w:b/>
          <w:sz w:val="20"/>
          <w:szCs w:val="20"/>
          <w:u w:val="single"/>
        </w:rPr>
        <w:t>Total Recovered Materials Content/ Post-Consumer Material Content – Attachment</w:t>
      </w:r>
      <w:r w:rsidRPr="00E225B0">
        <w:rPr>
          <w:rFonts w:cstheme="minorHAnsi"/>
          <w:sz w:val="20"/>
          <w:szCs w:val="20"/>
        </w:rPr>
        <w:t xml:space="preserve">. </w:t>
      </w:r>
      <w:r w:rsidRPr="00E225B0">
        <w:rPr>
          <w:sz w:val="20"/>
          <w:szCs w:val="20"/>
        </w:rPr>
        <w:t xml:space="preserve">If a </w:t>
      </w:r>
      <w:r w:rsidRPr="00E225B0">
        <w:rPr>
          <w:color w:val="000000" w:themeColor="text1"/>
          <w:sz w:val="20"/>
          <w:szCs w:val="20"/>
        </w:rPr>
        <w:t>Bidder</w:t>
      </w:r>
      <w:r w:rsidRPr="00E225B0">
        <w:rPr>
          <w:sz w:val="20"/>
          <w:szCs w:val="20"/>
        </w:rPr>
        <w:t xml:space="preserve"> does not submit the form with the Quote, the </w:t>
      </w:r>
      <w:r w:rsidRPr="00E225B0">
        <w:rPr>
          <w:color w:val="000000" w:themeColor="text1"/>
          <w:sz w:val="20"/>
          <w:szCs w:val="20"/>
        </w:rPr>
        <w:t>Bidder</w:t>
      </w:r>
      <w:r w:rsidRPr="00E225B0">
        <w:rPr>
          <w:sz w:val="20"/>
          <w:szCs w:val="20"/>
        </w:rPr>
        <w:t xml:space="preserve"> must comply within seven (7) business days of the State’s request or the State may deem the Quote non-responsive.</w:t>
      </w:r>
      <w:r w:rsidRPr="00E225B0">
        <w:rPr>
          <w:rFonts w:eastAsia="MS Mincho"/>
          <w:sz w:val="20"/>
          <w:szCs w:val="20"/>
        </w:rPr>
        <w:t xml:space="preserve"> Consideration </w:t>
      </w:r>
      <w:r w:rsidRPr="00E225B0">
        <w:rPr>
          <w:sz w:val="20"/>
          <w:szCs w:val="20"/>
        </w:rPr>
        <w:t xml:space="preserve">may </w:t>
      </w:r>
      <w:r w:rsidRPr="00E225B0">
        <w:rPr>
          <w:rFonts w:eastAsia="MS Mincho"/>
          <w:sz w:val="20"/>
          <w:szCs w:val="20"/>
        </w:rPr>
        <w:t>be given to recycled products containing the highest percentage of post-consumer material.</w:t>
      </w:r>
      <w:r w:rsidRPr="00E225B0">
        <w:rPr>
          <w:rFonts w:eastAsia="MS Mincho"/>
          <w:b/>
          <w:sz w:val="20"/>
          <w:szCs w:val="20"/>
        </w:rPr>
        <w:t xml:space="preserve"> </w:t>
      </w:r>
    </w:p>
    <w:p w14:paraId="5DB41E5C" w14:textId="77777777" w:rsidR="000910A1" w:rsidRPr="00E225B0" w:rsidRDefault="000910A1" w:rsidP="000910A1">
      <w:pPr>
        <w:spacing w:after="0" w:line="240" w:lineRule="auto"/>
        <w:jc w:val="both"/>
        <w:rPr>
          <w:rFonts w:cstheme="minorHAnsi"/>
          <w:b/>
          <w:sz w:val="20"/>
          <w:szCs w:val="20"/>
        </w:rPr>
      </w:pPr>
    </w:p>
    <w:p w14:paraId="61FD9972" w14:textId="77777777" w:rsidR="000910A1" w:rsidRPr="007F6B67" w:rsidRDefault="000910A1" w:rsidP="000910A1">
      <w:pPr>
        <w:spacing w:after="0" w:line="240" w:lineRule="auto"/>
        <w:jc w:val="both"/>
        <w:rPr>
          <w:rFonts w:eastAsia="MS Mincho" w:cs="Arial"/>
          <w:b/>
          <w:bCs/>
          <w:caps/>
          <w:spacing w:val="-5"/>
          <w:sz w:val="20"/>
          <w:szCs w:val="20"/>
        </w:rPr>
      </w:pPr>
      <w:r w:rsidRPr="00E225B0">
        <w:rPr>
          <w:rFonts w:cstheme="minorHAnsi"/>
          <w:sz w:val="20"/>
          <w:szCs w:val="20"/>
        </w:rPr>
        <w:t>The minimum post-consumer material content is 50%. The total recovered materials content is 100%.</w:t>
      </w:r>
    </w:p>
    <w:p w14:paraId="25732416" w14:textId="77777777" w:rsidR="000910A1" w:rsidRPr="007F6B67" w:rsidRDefault="000910A1" w:rsidP="007F6B67">
      <w:pPr>
        <w:spacing w:after="0" w:line="240" w:lineRule="auto"/>
        <w:jc w:val="both"/>
        <w:rPr>
          <w:sz w:val="20"/>
          <w:szCs w:val="20"/>
        </w:rPr>
      </w:pPr>
    </w:p>
    <w:p w14:paraId="0017A56E" w14:textId="77777777" w:rsidR="007F6B67" w:rsidRPr="007F6B67" w:rsidRDefault="007F6B67" w:rsidP="007F6B67">
      <w:pPr>
        <w:spacing w:after="0" w:line="240" w:lineRule="auto"/>
        <w:jc w:val="both"/>
        <w:rPr>
          <w:rFonts w:cstheme="minorHAnsi"/>
          <w:sz w:val="20"/>
          <w:szCs w:val="20"/>
        </w:rPr>
      </w:pPr>
    </w:p>
    <w:p w14:paraId="4DEBCB3E" w14:textId="77777777" w:rsidR="007F6B67" w:rsidRPr="007F6B67" w:rsidRDefault="007F6B67" w:rsidP="007F6B67">
      <w:pPr>
        <w:keepNext/>
        <w:spacing w:after="0" w:line="240" w:lineRule="auto"/>
        <w:jc w:val="both"/>
        <w:outlineLvl w:val="2"/>
        <w:rPr>
          <w:rFonts w:eastAsia="MS Mincho" w:cs="Arial"/>
          <w:b/>
          <w:bCs/>
          <w:caps/>
          <w:spacing w:val="-5"/>
          <w:sz w:val="20"/>
          <w:szCs w:val="20"/>
        </w:rPr>
      </w:pPr>
      <w:bookmarkStart w:id="85" w:name="_Toc120698749"/>
      <w:bookmarkStart w:id="86" w:name="_Toc163032250"/>
      <w:r w:rsidRPr="007F6B67">
        <w:rPr>
          <w:rFonts w:eastAsia="MS Mincho" w:cs="Arial"/>
          <w:b/>
          <w:bCs/>
          <w:caps/>
          <w:spacing w:val="-5"/>
          <w:sz w:val="20"/>
          <w:szCs w:val="20"/>
        </w:rPr>
        <w:t xml:space="preserve">3.13.10    </w:t>
      </w:r>
      <w:hyperlink r:id="rId35" w:history="1">
        <w:r w:rsidRPr="007F6B67">
          <w:rPr>
            <w:rFonts w:eastAsia="MS Mincho" w:cs="Arial"/>
            <w:b/>
            <w:bCs/>
            <w:caps/>
            <w:color w:val="0000FF"/>
            <w:spacing w:val="-5"/>
            <w:sz w:val="20"/>
            <w:szCs w:val="20"/>
            <w:u w:val="single"/>
          </w:rPr>
          <w:t>AFFIRMATIVE ACTION</w:t>
        </w:r>
        <w:bookmarkEnd w:id="85"/>
        <w:bookmarkEnd w:id="86"/>
      </w:hyperlink>
    </w:p>
    <w:p w14:paraId="69E0F6EB" w14:textId="77777777" w:rsidR="007F6B67" w:rsidRPr="007F6B67" w:rsidRDefault="007F6B67" w:rsidP="007F6B67">
      <w:pPr>
        <w:keepNext/>
        <w:spacing w:after="0" w:line="240" w:lineRule="auto"/>
        <w:jc w:val="both"/>
        <w:rPr>
          <w:sz w:val="20"/>
          <w:szCs w:val="20"/>
        </w:rPr>
      </w:pPr>
      <w:r w:rsidRPr="007F6B67">
        <w:rPr>
          <w:rFonts w:cstheme="minorHAnsi"/>
          <w:sz w:val="20"/>
        </w:rPr>
        <w:t xml:space="preserve">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w:t>
      </w:r>
      <w:r w:rsidRPr="007F6B67">
        <w:rPr>
          <w:rFonts w:cstheme="minorHAnsi"/>
          <w:color w:val="000000"/>
          <w:sz w:val="20"/>
        </w:rPr>
        <w:t xml:space="preserve">not in possession of either a New Jersey Certificate of Employee Information Report or a Federal Letter of Approval, it/they must complete and submit the Affirmative Action Employee Information Report (AA-302).  </w:t>
      </w:r>
      <w:r w:rsidRPr="007F6B67">
        <w:rPr>
          <w:sz w:val="20"/>
          <w:szCs w:val="20"/>
        </w:rPr>
        <w:t xml:space="preserve">Information, instruction and the application are available at </w:t>
      </w:r>
      <w:hyperlink r:id="rId36" w:history="1">
        <w:r w:rsidRPr="007F6B67">
          <w:rPr>
            <w:color w:val="0000FF"/>
            <w:sz w:val="20"/>
            <w:szCs w:val="20"/>
            <w:u w:val="single"/>
          </w:rPr>
          <w:t>https://www.state.nj.us/treasury/contract_compliance/index.shtml</w:t>
        </w:r>
      </w:hyperlink>
      <w:r w:rsidRPr="007F6B67">
        <w:rPr>
          <w:sz w:val="20"/>
          <w:szCs w:val="20"/>
        </w:rPr>
        <w:t>.</w:t>
      </w:r>
    </w:p>
    <w:p w14:paraId="766D76B3" w14:textId="77777777" w:rsidR="007F6B67" w:rsidRPr="007F6B67" w:rsidRDefault="007F6B67" w:rsidP="007F6B67">
      <w:pPr>
        <w:spacing w:after="0" w:line="240" w:lineRule="auto"/>
        <w:jc w:val="both"/>
        <w:rPr>
          <w:rFonts w:cstheme="minorHAnsi"/>
          <w:sz w:val="20"/>
        </w:rPr>
      </w:pPr>
    </w:p>
    <w:p w14:paraId="606FAF5B" w14:textId="77777777" w:rsidR="007F6B67" w:rsidRPr="007F6B67" w:rsidRDefault="007F6B67" w:rsidP="007F6B67">
      <w:pPr>
        <w:keepNext/>
        <w:spacing w:after="0" w:line="240" w:lineRule="auto"/>
        <w:jc w:val="both"/>
        <w:outlineLvl w:val="2"/>
        <w:rPr>
          <w:rFonts w:eastAsia="MS Mincho" w:cs="Arial"/>
          <w:b/>
          <w:bCs/>
          <w:caps/>
          <w:spacing w:val="-5"/>
          <w:sz w:val="20"/>
          <w:szCs w:val="20"/>
        </w:rPr>
      </w:pPr>
      <w:bookmarkStart w:id="87" w:name="_Toc120698750"/>
      <w:bookmarkStart w:id="88" w:name="_Toc163032251"/>
      <w:r w:rsidRPr="007F6B67">
        <w:rPr>
          <w:rFonts w:eastAsia="MS Mincho" w:cs="Arial"/>
          <w:b/>
          <w:bCs/>
          <w:caps/>
          <w:spacing w:val="-5"/>
          <w:sz w:val="20"/>
          <w:szCs w:val="20"/>
        </w:rPr>
        <w:t>3.13.11    STATE OF NEW JERSEY SECURITY DUE DILIGENCE THIRD-PARTY INFORMATION SECURITY QUESTIONNAIRE</w:t>
      </w:r>
      <w:bookmarkEnd w:id="87"/>
      <w:bookmarkEnd w:id="88"/>
      <w:r w:rsidRPr="007F6B67">
        <w:rPr>
          <w:rFonts w:eastAsia="MS Mincho" w:cs="Arial"/>
          <w:b/>
          <w:bCs/>
          <w:caps/>
          <w:spacing w:val="-5"/>
          <w:sz w:val="20"/>
          <w:szCs w:val="20"/>
        </w:rPr>
        <w:t xml:space="preserve"> </w:t>
      </w:r>
    </w:p>
    <w:p w14:paraId="37A7197D" w14:textId="77777777" w:rsidR="007F6B67" w:rsidRPr="007F6B67" w:rsidRDefault="007F6B67" w:rsidP="007F6B67">
      <w:pPr>
        <w:keepNext/>
        <w:spacing w:after="0" w:line="240" w:lineRule="auto"/>
        <w:jc w:val="both"/>
        <w:rPr>
          <w:sz w:val="20"/>
          <w:szCs w:val="20"/>
        </w:rPr>
      </w:pPr>
      <w:r w:rsidRPr="007F6B67">
        <w:rPr>
          <w:sz w:val="20"/>
          <w:szCs w:val="20"/>
        </w:rPr>
        <w:t xml:space="preserve">The </w:t>
      </w:r>
      <w:r w:rsidRPr="007F6B67">
        <w:rPr>
          <w:color w:val="000000"/>
          <w:sz w:val="20"/>
          <w:szCs w:val="20"/>
        </w:rPr>
        <w:t>Bidder</w:t>
      </w:r>
      <w:r w:rsidRPr="007F6B67">
        <w:rPr>
          <w:sz w:val="20"/>
          <w:szCs w:val="20"/>
        </w:rPr>
        <w:t xml:space="preserve"> shall complete and submit the State of New Jersey Security Due Diligence Third-Party Information Security Questionnaire (Questionnaire) with its Quote. 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7F6B67">
        <w:rPr>
          <w:i/>
          <w:sz w:val="20"/>
          <w:szCs w:val="20"/>
        </w:rPr>
        <w:t>Section 6 – Data Security Requirements – Contractor Responsibility</w:t>
      </w:r>
      <w:r w:rsidRPr="007F6B67">
        <w:rPr>
          <w:sz w:val="20"/>
          <w:szCs w:val="20"/>
        </w:rPr>
        <w:t xml:space="preserve">.  </w:t>
      </w:r>
    </w:p>
    <w:p w14:paraId="2089ABAD" w14:textId="77777777" w:rsidR="007F6B67" w:rsidRPr="007F6B67" w:rsidRDefault="007F6B67" w:rsidP="007F6B67">
      <w:pPr>
        <w:spacing w:after="0" w:line="240" w:lineRule="auto"/>
        <w:jc w:val="both"/>
        <w:rPr>
          <w:sz w:val="20"/>
          <w:szCs w:val="20"/>
        </w:rPr>
      </w:pPr>
    </w:p>
    <w:p w14:paraId="5C8BC877" w14:textId="6A475A10" w:rsidR="007F6B67" w:rsidRPr="007F6B67" w:rsidRDefault="007F6B67" w:rsidP="007F6B67">
      <w:pPr>
        <w:spacing w:after="0" w:line="240" w:lineRule="auto"/>
        <w:jc w:val="both"/>
        <w:rPr>
          <w:sz w:val="20"/>
          <w:szCs w:val="20"/>
        </w:rPr>
      </w:pPr>
      <w:r w:rsidRPr="007F6B67">
        <w:rPr>
          <w:sz w:val="20"/>
          <w:szCs w:val="20"/>
        </w:rPr>
        <w:t xml:space="preserve">The State has executed a Confidentiality/Non-Disclosure Agreement which is attached to the Questionnaire. The </w:t>
      </w:r>
      <w:r w:rsidRPr="007F6B67">
        <w:rPr>
          <w:color w:val="000000"/>
          <w:sz w:val="20"/>
          <w:szCs w:val="20"/>
        </w:rPr>
        <w:t>Bidder</w:t>
      </w:r>
      <w:r w:rsidRPr="007F6B67">
        <w:rPr>
          <w:sz w:val="20"/>
          <w:szCs w:val="20"/>
        </w:rPr>
        <w:t xml:space="preserve"> must countersign the Confidentiality/Non-Disclosure Agreement and include it with its submitted Questionnaire. No amendments to Confidentiality/Non-Disclosure Agreement are permitted.  </w:t>
      </w:r>
    </w:p>
    <w:p w14:paraId="7996550B" w14:textId="77777777" w:rsidR="007F6B67" w:rsidRPr="007F6B67" w:rsidRDefault="007F6B67" w:rsidP="007F6B67">
      <w:pPr>
        <w:spacing w:after="0" w:line="240" w:lineRule="auto"/>
        <w:jc w:val="both"/>
        <w:rPr>
          <w:sz w:val="20"/>
          <w:szCs w:val="20"/>
        </w:rPr>
      </w:pPr>
    </w:p>
    <w:p w14:paraId="174982B5" w14:textId="77777777" w:rsidR="007F6B67" w:rsidRPr="007F6B67" w:rsidRDefault="007F6B67" w:rsidP="007F6B67">
      <w:pPr>
        <w:spacing w:after="0" w:line="240" w:lineRule="auto"/>
        <w:jc w:val="both"/>
        <w:rPr>
          <w:sz w:val="20"/>
          <w:szCs w:val="20"/>
        </w:rPr>
      </w:pPr>
      <w:r w:rsidRPr="007F6B67">
        <w:rPr>
          <w:sz w:val="20"/>
          <w:szCs w:val="20"/>
        </w:rPr>
        <w:t xml:space="preserve">To the extent permissible under OPRA, the New Jersey common law right to know, and any other lawful document request or subpoena, the completed Questionnaire and supplemental documentation provided by the </w:t>
      </w:r>
      <w:r w:rsidRPr="007F6B67">
        <w:rPr>
          <w:color w:val="000000"/>
          <w:sz w:val="20"/>
          <w:szCs w:val="20"/>
        </w:rPr>
        <w:t>Bidder</w:t>
      </w:r>
      <w:r w:rsidRPr="007F6B67">
        <w:rPr>
          <w:sz w:val="20"/>
          <w:szCs w:val="20"/>
        </w:rPr>
        <w:t xml:space="preserve"> will be kept confidential and not shared with the public or other Bidders.</w:t>
      </w:r>
    </w:p>
    <w:p w14:paraId="7A280908" w14:textId="77777777" w:rsidR="007F6B67" w:rsidRPr="007F6B67" w:rsidRDefault="007F6B67" w:rsidP="007F6B67">
      <w:pPr>
        <w:spacing w:after="0" w:line="240" w:lineRule="auto"/>
        <w:jc w:val="both"/>
        <w:rPr>
          <w:sz w:val="20"/>
          <w:szCs w:val="20"/>
        </w:rPr>
      </w:pPr>
    </w:p>
    <w:p w14:paraId="6CEF6958" w14:textId="77777777" w:rsidR="007F6B67" w:rsidRPr="007F6B67" w:rsidRDefault="007F6B67" w:rsidP="007F6B67">
      <w:pPr>
        <w:keepNext/>
        <w:spacing w:after="0" w:line="240" w:lineRule="auto"/>
        <w:jc w:val="both"/>
        <w:outlineLvl w:val="2"/>
        <w:rPr>
          <w:rFonts w:eastAsia="MS Mincho" w:cs="Arial"/>
          <w:b/>
          <w:bCs/>
          <w:caps/>
          <w:spacing w:val="-5"/>
          <w:sz w:val="20"/>
          <w:szCs w:val="20"/>
        </w:rPr>
      </w:pPr>
      <w:bookmarkStart w:id="89" w:name="_Toc120698751"/>
      <w:bookmarkStart w:id="90" w:name="_Toc163032252"/>
      <w:r w:rsidRPr="007F6B67">
        <w:rPr>
          <w:rFonts w:eastAsia="MS Mincho" w:cs="Arial"/>
          <w:b/>
          <w:bCs/>
          <w:caps/>
          <w:spacing w:val="-5"/>
          <w:sz w:val="20"/>
          <w:szCs w:val="20"/>
        </w:rPr>
        <w:t xml:space="preserve">3.13.12    </w:t>
      </w:r>
      <w:hyperlink r:id="rId37" w:history="1">
        <w:r w:rsidRPr="007F6B67">
          <w:rPr>
            <w:rFonts w:eastAsia="MS Mincho" w:cs="Arial"/>
            <w:b/>
            <w:bCs/>
            <w:caps/>
            <w:color w:val="0000FF"/>
            <w:spacing w:val="-5"/>
            <w:sz w:val="20"/>
            <w:szCs w:val="20"/>
            <w:u w:val="single"/>
          </w:rPr>
          <w:t>BUSINESS REGISTRATION</w:t>
        </w:r>
        <w:bookmarkEnd w:id="89"/>
        <w:bookmarkEnd w:id="90"/>
      </w:hyperlink>
    </w:p>
    <w:p w14:paraId="37A95579" w14:textId="77777777" w:rsidR="007F6B67" w:rsidRPr="007F6B67" w:rsidRDefault="007F6B67" w:rsidP="007F6B67">
      <w:pPr>
        <w:autoSpaceDE w:val="0"/>
        <w:autoSpaceDN w:val="0"/>
        <w:adjustRightInd w:val="0"/>
        <w:spacing w:after="0" w:line="240" w:lineRule="auto"/>
        <w:jc w:val="both"/>
        <w:rPr>
          <w:color w:val="000000"/>
          <w:sz w:val="20"/>
          <w:szCs w:val="20"/>
        </w:rPr>
      </w:pPr>
      <w:r w:rsidRPr="007F6B67">
        <w:rPr>
          <w:color w:val="000000"/>
          <w:sz w:val="20"/>
          <w:szCs w:val="20"/>
        </w:rPr>
        <w:t xml:space="preserve">In accordance with N.J.S.A. 52:32-44(b), a </w:t>
      </w:r>
      <w:r w:rsidRPr="007F6B67">
        <w:rPr>
          <w:sz w:val="20"/>
          <w:szCs w:val="20"/>
        </w:rPr>
        <w:t>Bidder</w:t>
      </w:r>
      <w:r w:rsidRPr="007F6B67">
        <w:rPr>
          <w:color w:val="000000"/>
          <w:sz w:val="20"/>
          <w:szCs w:val="20"/>
        </w:rPr>
        <w:t xml:space="preserve"> and its named </w:t>
      </w:r>
      <w:r w:rsidRPr="007F6B67">
        <w:rPr>
          <w:sz w:val="20"/>
          <w:szCs w:val="20"/>
        </w:rPr>
        <w:t xml:space="preserve">Subcontractors </w:t>
      </w:r>
      <w:r w:rsidRPr="007F6B67">
        <w:rPr>
          <w:color w:val="000000"/>
          <w:sz w:val="20"/>
          <w:szCs w:val="20"/>
        </w:rPr>
        <w:t xml:space="preserve">must have a valid Business Registration Certificate (“BRC”) issued by the Department of the Treasury, Division of Revenue and Enterprise Services prior to the award of a Contract.  A Bidder should verify its Business Registration Certification Active status on the “Maintain Terms and Categories” Tab within its profile in </w:t>
      </w:r>
      <w:r w:rsidRPr="007F6B67">
        <w:rPr>
          <w:b/>
          <w:bCs/>
          <w:i/>
          <w:iCs/>
          <w:color w:val="00B050"/>
          <w:sz w:val="20"/>
          <w:szCs w:val="20"/>
        </w:rPr>
        <w:t>NJ</w:t>
      </w:r>
      <w:r w:rsidRPr="007F6B67">
        <w:rPr>
          <w:b/>
          <w:bCs/>
          <w:i/>
          <w:iCs/>
          <w:color w:val="0070C0"/>
          <w:sz w:val="20"/>
          <w:szCs w:val="20"/>
        </w:rPr>
        <w:t>START</w:t>
      </w:r>
      <w:r w:rsidRPr="007F6B67">
        <w:rPr>
          <w:color w:val="000000"/>
          <w:sz w:val="20"/>
          <w:szCs w:val="20"/>
        </w:rPr>
        <w:t xml:space="preserve">. In the event of an issue with a </w:t>
      </w:r>
      <w:r w:rsidRPr="007F6B67">
        <w:rPr>
          <w:rFonts w:cs="Arial"/>
          <w:color w:val="000000"/>
          <w:sz w:val="20"/>
          <w:szCs w:val="20"/>
        </w:rPr>
        <w:t>Bidder’s</w:t>
      </w:r>
      <w:r w:rsidRPr="007F6B67">
        <w:rPr>
          <w:color w:val="000000"/>
          <w:sz w:val="20"/>
          <w:szCs w:val="20"/>
        </w:rPr>
        <w:t xml:space="preserve"> Business Registration Certification Active status, </w:t>
      </w:r>
      <w:r w:rsidRPr="007F6B67">
        <w:rPr>
          <w:b/>
          <w:bCs/>
          <w:i/>
          <w:iCs/>
          <w:color w:val="00B050"/>
          <w:sz w:val="20"/>
          <w:szCs w:val="20"/>
        </w:rPr>
        <w:t>NJ</w:t>
      </w:r>
      <w:r w:rsidRPr="007F6B67">
        <w:rPr>
          <w:b/>
          <w:bCs/>
          <w:i/>
          <w:iCs/>
          <w:color w:val="0070C0"/>
          <w:sz w:val="20"/>
          <w:szCs w:val="20"/>
        </w:rPr>
        <w:t>START</w:t>
      </w:r>
      <w:r w:rsidRPr="007F6B67">
        <w:rPr>
          <w:color w:val="000000"/>
          <w:sz w:val="20"/>
          <w:szCs w:val="20"/>
        </w:rPr>
        <w:t xml:space="preserve"> provides a link to take corrective action. </w:t>
      </w:r>
    </w:p>
    <w:p w14:paraId="648FA311" w14:textId="77777777" w:rsidR="00575321" w:rsidRPr="004E0254" w:rsidRDefault="00575321" w:rsidP="00D170CB">
      <w:pPr>
        <w:autoSpaceDE w:val="0"/>
        <w:autoSpaceDN w:val="0"/>
        <w:adjustRightInd w:val="0"/>
        <w:spacing w:after="0" w:line="240" w:lineRule="auto"/>
        <w:jc w:val="both"/>
        <w:rPr>
          <w:sz w:val="20"/>
          <w:szCs w:val="20"/>
        </w:rPr>
      </w:pPr>
    </w:p>
    <w:p w14:paraId="756FB1FE" w14:textId="1A067B44" w:rsidR="00575321" w:rsidRPr="004E0254" w:rsidRDefault="007F6B67" w:rsidP="006F6452">
      <w:pPr>
        <w:pStyle w:val="Heading3"/>
        <w:rPr>
          <w:rFonts w:ascii="Arial" w:hAnsi="Arial"/>
        </w:rPr>
      </w:pPr>
      <w:bookmarkStart w:id="91" w:name="_Toc99544656"/>
      <w:bookmarkStart w:id="92" w:name="_Toc163032253"/>
      <w:r w:rsidRPr="00494F2E">
        <w:lastRenderedPageBreak/>
        <w:t>3.13.13</w:t>
      </w:r>
      <w:r w:rsidR="003B4F71" w:rsidRPr="00494F2E">
        <w:tab/>
      </w:r>
      <w:bookmarkEnd w:id="91"/>
      <w:r w:rsidR="00396F86" w:rsidRPr="00494F2E">
        <w:fldChar w:fldCharType="begin"/>
      </w:r>
      <w:r w:rsidR="00934797" w:rsidRPr="00494F2E">
        <w:instrText>HYPERLINK "https://www.nj.gov/treasury/administration/pdf/DisclosureofProhibitedActivitesinRussiaBelarus.pdf"</w:instrText>
      </w:r>
      <w:r w:rsidR="00396F86" w:rsidRPr="00494F2E">
        <w:fldChar w:fldCharType="separate"/>
      </w:r>
      <w:r w:rsidR="00934797" w:rsidRPr="00494F2E">
        <w:rPr>
          <w:rStyle w:val="Hyperlink"/>
        </w:rPr>
        <w:t>Certification of Non-Involvement in Prohibited Activities in Russia or Belarus Pursuant to P.L.2022, c3</w:t>
      </w:r>
      <w:bookmarkEnd w:id="92"/>
      <w:r w:rsidR="00396F86" w:rsidRPr="00494F2E">
        <w:fldChar w:fldCharType="end"/>
      </w:r>
    </w:p>
    <w:bookmarkEnd w:id="68"/>
    <w:p w14:paraId="3D7DF305" w14:textId="2F2493CB" w:rsidR="007267E7" w:rsidRDefault="005A49C0" w:rsidP="008368C5">
      <w:pPr>
        <w:spacing w:after="0" w:line="240" w:lineRule="auto"/>
        <w:jc w:val="both"/>
        <w:rPr>
          <w:sz w:val="20"/>
          <w:szCs w:val="20"/>
        </w:rPr>
      </w:pPr>
      <w:r w:rsidRPr="005A49C0">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772DADE" w14:textId="77777777" w:rsidR="005A49C0" w:rsidRPr="008368C5" w:rsidRDefault="005A49C0" w:rsidP="008368C5">
      <w:pPr>
        <w:spacing w:after="0" w:line="240" w:lineRule="auto"/>
        <w:jc w:val="both"/>
        <w:rPr>
          <w:sz w:val="20"/>
          <w:szCs w:val="20"/>
        </w:rPr>
      </w:pPr>
    </w:p>
    <w:p w14:paraId="01B345C3" w14:textId="2FAEF9FC" w:rsidR="00F944FD" w:rsidRPr="0084189F" w:rsidRDefault="00F944FD" w:rsidP="00FD5047">
      <w:pPr>
        <w:pStyle w:val="Heading2"/>
        <w:rPr>
          <w:rFonts w:eastAsia="MS Mincho"/>
        </w:rPr>
      </w:pPr>
      <w:bookmarkStart w:id="93" w:name="_Toc163032254"/>
      <w:r w:rsidRPr="0084189F">
        <w:rPr>
          <w:rFonts w:eastAsia="MS Mincho"/>
        </w:rPr>
        <w:t>TECHNICAL QUOTE</w:t>
      </w:r>
      <w:bookmarkEnd w:id="93"/>
      <w:r w:rsidRPr="0084189F">
        <w:rPr>
          <w:rFonts w:eastAsia="MS Mincho"/>
        </w:rPr>
        <w:t xml:space="preserve"> </w:t>
      </w:r>
    </w:p>
    <w:p w14:paraId="0F2F4A31" w14:textId="29469BBA" w:rsidR="00F96DC5" w:rsidRPr="0084189F" w:rsidRDefault="00F96DC5" w:rsidP="00F96DC5">
      <w:pPr>
        <w:spacing w:after="0" w:line="240" w:lineRule="auto"/>
        <w:jc w:val="both"/>
        <w:rPr>
          <w:sz w:val="20"/>
          <w:szCs w:val="20"/>
        </w:rPr>
      </w:pPr>
      <w:r w:rsidRPr="00E17637">
        <w:rPr>
          <w:sz w:val="20"/>
          <w:szCs w:val="20"/>
        </w:rPr>
        <w:t xml:space="preserve">The </w:t>
      </w:r>
      <w:r w:rsidRPr="00E17637">
        <w:rPr>
          <w:color w:val="000000"/>
          <w:sz w:val="20"/>
          <w:szCs w:val="20"/>
        </w:rPr>
        <w:t>Bidder</w:t>
      </w:r>
      <w:r w:rsidRPr="00E17637">
        <w:rPr>
          <w:sz w:val="20"/>
          <w:szCs w:val="20"/>
        </w:rPr>
        <w:t xml:space="preserve"> shall describe its approach and plans for accomplishing the work outlined in the Scope of Work. The </w:t>
      </w:r>
      <w:r w:rsidRPr="00E17637">
        <w:rPr>
          <w:color w:val="000000"/>
          <w:sz w:val="20"/>
          <w:szCs w:val="20"/>
        </w:rPr>
        <w:t>Bidder</w:t>
      </w:r>
      <w:r w:rsidRPr="00E17637">
        <w:rPr>
          <w:sz w:val="20"/>
          <w:szCs w:val="20"/>
        </w:rPr>
        <w:t xml:space="preserve"> must</w:t>
      </w:r>
      <w:r w:rsidRPr="0084189F">
        <w:rPr>
          <w:sz w:val="20"/>
          <w:szCs w:val="20"/>
        </w:rPr>
        <w:t xml:space="preserve"> set forth its understanding of the requirements of this Bid Solicitation and its approach to successfully complete the </w:t>
      </w:r>
      <w:r w:rsidRPr="0084189F">
        <w:rPr>
          <w:color w:val="000000"/>
          <w:sz w:val="20"/>
          <w:szCs w:val="20"/>
        </w:rPr>
        <w:t>Contract.</w:t>
      </w:r>
      <w:r w:rsidRPr="0084189F">
        <w:rPr>
          <w:sz w:val="20"/>
          <w:szCs w:val="20"/>
        </w:rPr>
        <w:t xml:space="preserve"> </w:t>
      </w:r>
    </w:p>
    <w:p w14:paraId="5F8641A6" w14:textId="77777777" w:rsidR="00F944FD" w:rsidRPr="0084189F" w:rsidRDefault="00F944FD" w:rsidP="0084189F">
      <w:pPr>
        <w:spacing w:after="0" w:line="240" w:lineRule="auto"/>
        <w:rPr>
          <w:sz w:val="20"/>
          <w:szCs w:val="20"/>
        </w:rPr>
      </w:pPr>
    </w:p>
    <w:p w14:paraId="2E86DB17" w14:textId="77777777" w:rsidR="000D69C7" w:rsidRPr="0084189F" w:rsidRDefault="000D69C7" w:rsidP="00FD5047">
      <w:pPr>
        <w:pStyle w:val="Heading2"/>
      </w:pPr>
      <w:bookmarkStart w:id="94" w:name="_Toc163032255"/>
      <w:r w:rsidRPr="0084189F">
        <w:t>BIDDER QUOTE OVERVIEW FORM</w:t>
      </w:r>
      <w:bookmarkEnd w:id="94"/>
    </w:p>
    <w:p w14:paraId="068FC671" w14:textId="14D10544"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F96DC5">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54BCA2A9" w14:textId="77777777" w:rsidR="000D69C7" w:rsidRPr="0084189F" w:rsidRDefault="000D69C7" w:rsidP="0084189F">
      <w:pPr>
        <w:spacing w:after="0" w:line="240" w:lineRule="auto"/>
        <w:jc w:val="both"/>
        <w:rPr>
          <w:sz w:val="20"/>
          <w:szCs w:val="20"/>
        </w:rPr>
      </w:pPr>
    </w:p>
    <w:p w14:paraId="63B8FD6B" w14:textId="77777777" w:rsidR="00E916AA" w:rsidRPr="0084189F" w:rsidRDefault="00E916AA" w:rsidP="00FD5047">
      <w:pPr>
        <w:pStyle w:val="Heading2"/>
      </w:pPr>
      <w:bookmarkStart w:id="95" w:name="_Toc163032256"/>
      <w:r w:rsidRPr="0084189F">
        <w:t>BIDDER DATA SHEET</w:t>
      </w:r>
      <w:r w:rsidR="00F5646E" w:rsidRPr="0084189F">
        <w:t>/FORM</w:t>
      </w:r>
      <w:bookmarkEnd w:id="95"/>
    </w:p>
    <w:p w14:paraId="33545E75" w14:textId="31C3BB40" w:rsidR="00A37DC1" w:rsidRPr="0084189F" w:rsidRDefault="00A37DC1" w:rsidP="00A37DC1">
      <w:pPr>
        <w:pStyle w:val="BodyText"/>
        <w:widowControl w:val="0"/>
        <w:tabs>
          <w:tab w:val="left" w:pos="840"/>
        </w:tabs>
        <w:spacing w:after="0" w:line="240" w:lineRule="auto"/>
        <w:jc w:val="both"/>
        <w:rPr>
          <w:rFonts w:cstheme="minorHAnsi"/>
          <w:spacing w:val="-1"/>
          <w:sz w:val="20"/>
          <w:szCs w:val="20"/>
        </w:rPr>
      </w:pPr>
      <w:r w:rsidRPr="00630DBF">
        <w:rPr>
          <w:rFonts w:cstheme="minorHAnsi"/>
          <w:spacing w:val="-1"/>
          <w:sz w:val="20"/>
          <w:szCs w:val="20"/>
        </w:rPr>
        <w:t>The Bidder should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46B88A11" w14:textId="77777777" w:rsidR="00A37DC1" w:rsidRPr="0084189F" w:rsidRDefault="00A37DC1" w:rsidP="00A37DC1">
      <w:pPr>
        <w:pStyle w:val="BodyText"/>
        <w:widowControl w:val="0"/>
        <w:tabs>
          <w:tab w:val="left" w:pos="840"/>
        </w:tabs>
        <w:spacing w:after="0" w:line="240" w:lineRule="auto"/>
        <w:ind w:right="228"/>
        <w:jc w:val="both"/>
        <w:rPr>
          <w:rFonts w:cstheme="minorHAnsi"/>
          <w:spacing w:val="-1"/>
          <w:sz w:val="20"/>
          <w:szCs w:val="20"/>
        </w:rPr>
      </w:pPr>
    </w:p>
    <w:p w14:paraId="309586AB" w14:textId="77777777" w:rsidR="00A37DC1" w:rsidRPr="0084189F" w:rsidRDefault="00A37DC1" w:rsidP="00A37DC1">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35C1573" w14:textId="77777777" w:rsidR="00A37DC1" w:rsidRPr="0084189F" w:rsidRDefault="00A37DC1" w:rsidP="00A37DC1">
      <w:pPr>
        <w:pStyle w:val="BodyText"/>
        <w:widowControl w:val="0"/>
        <w:tabs>
          <w:tab w:val="left" w:pos="840"/>
        </w:tabs>
        <w:spacing w:after="0" w:line="240" w:lineRule="auto"/>
        <w:ind w:right="228"/>
        <w:jc w:val="both"/>
        <w:rPr>
          <w:rFonts w:cstheme="minorHAnsi"/>
          <w:spacing w:val="-1"/>
          <w:sz w:val="20"/>
          <w:szCs w:val="20"/>
        </w:rPr>
      </w:pPr>
    </w:p>
    <w:p w14:paraId="2EAFD9FC" w14:textId="3CF34CE8" w:rsidR="00A37DC1" w:rsidRPr="0084189F" w:rsidRDefault="00A37DC1" w:rsidP="00A37DC1">
      <w:pPr>
        <w:keepNext/>
        <w:spacing w:after="0" w:line="240" w:lineRule="auto"/>
        <w:jc w:val="both"/>
        <w:rPr>
          <w:rFonts w:cstheme="minorHAnsi"/>
          <w:sz w:val="20"/>
          <w:szCs w:val="20"/>
        </w:rPr>
      </w:pPr>
      <w:r w:rsidRPr="0084189F">
        <w:rPr>
          <w:rFonts w:cstheme="minorHAnsi"/>
          <w:sz w:val="20"/>
          <w:szCs w:val="20"/>
        </w:rPr>
        <w:t>The Bidder must provide</w:t>
      </w:r>
      <w:r>
        <w:rPr>
          <w:rFonts w:cstheme="minorHAnsi"/>
          <w:sz w:val="20"/>
          <w:szCs w:val="20"/>
        </w:rPr>
        <w:t>,</w:t>
      </w:r>
      <w:r w:rsidRPr="0084189F">
        <w:rPr>
          <w:rFonts w:cstheme="minorHAnsi"/>
          <w:sz w:val="20"/>
          <w:szCs w:val="20"/>
        </w:rPr>
        <w:t xml:space="preserve"> in Part II of the Bidder Data Sheet</w:t>
      </w:r>
      <w:r>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B4A601B" w14:textId="77777777" w:rsidR="00A37DC1" w:rsidRPr="0084189F" w:rsidRDefault="00A37DC1" w:rsidP="00A37DC1">
      <w:pPr>
        <w:keepNext/>
        <w:spacing w:after="0" w:line="240" w:lineRule="auto"/>
        <w:jc w:val="both"/>
        <w:rPr>
          <w:rFonts w:cstheme="minorHAnsi"/>
          <w:sz w:val="20"/>
          <w:szCs w:val="20"/>
        </w:rPr>
      </w:pPr>
    </w:p>
    <w:p w14:paraId="70FF8329" w14:textId="5434FB86" w:rsidR="00A37DC1" w:rsidRDefault="00A37DC1" w:rsidP="00A13044">
      <w:pPr>
        <w:keepNext/>
        <w:spacing w:after="0" w:line="240" w:lineRule="auto"/>
        <w:jc w:val="both"/>
        <w:rPr>
          <w:rFonts w:cstheme="minorHAnsi"/>
          <w:sz w:val="20"/>
          <w:szCs w:val="20"/>
        </w:rPr>
      </w:pPr>
      <w:r w:rsidRPr="0084189F">
        <w:rPr>
          <w:rFonts w:cstheme="minorHAnsi"/>
          <w:sz w:val="20"/>
          <w:szCs w:val="20"/>
        </w:rPr>
        <w:t>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w:t>
      </w:r>
    </w:p>
    <w:p w14:paraId="0FA21D72" w14:textId="77777777" w:rsidR="00A13044" w:rsidRPr="00A13044" w:rsidRDefault="00A13044" w:rsidP="00A13044">
      <w:pPr>
        <w:keepNext/>
        <w:spacing w:after="0" w:line="240" w:lineRule="auto"/>
        <w:jc w:val="both"/>
        <w:rPr>
          <w:rFonts w:cstheme="minorHAnsi"/>
          <w:sz w:val="20"/>
          <w:szCs w:val="20"/>
        </w:rPr>
      </w:pPr>
    </w:p>
    <w:p w14:paraId="50AFF1CF" w14:textId="44A7EB08" w:rsidR="00F944FD" w:rsidRPr="0084189F" w:rsidRDefault="00F944FD" w:rsidP="00FD5047">
      <w:pPr>
        <w:pStyle w:val="Heading2"/>
      </w:pPr>
      <w:bookmarkStart w:id="96" w:name="_Toc163032257"/>
      <w:r w:rsidRPr="0084189F">
        <w:t>MOBILIZATION PLAN</w:t>
      </w:r>
      <w:bookmarkEnd w:id="96"/>
    </w:p>
    <w:p w14:paraId="08DC62AD" w14:textId="4EC86D98"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w:t>
      </w:r>
      <w:r w:rsidRPr="00F42C28">
        <w:rPr>
          <w:rFonts w:eastAsia="MS Mincho"/>
          <w:sz w:val="20"/>
          <w:szCs w:val="20"/>
        </w:rPr>
        <w:t xml:space="preserve">each </w:t>
      </w:r>
      <w:r w:rsidRPr="00F42C28">
        <w:rPr>
          <w:color w:val="000000"/>
          <w:sz w:val="20"/>
          <w:szCs w:val="20"/>
        </w:rPr>
        <w:t>Bidder</w:t>
      </w:r>
      <w:r w:rsidRPr="00F42C28">
        <w:rPr>
          <w:rFonts w:eastAsia="MS Mincho"/>
          <w:sz w:val="20"/>
          <w:szCs w:val="20"/>
        </w:rPr>
        <w:t xml:space="preserve"> </w:t>
      </w:r>
      <w:r w:rsidR="00F42C28">
        <w:rPr>
          <w:rFonts w:eastAsia="MS Mincho"/>
          <w:sz w:val="20"/>
          <w:szCs w:val="20"/>
        </w:rPr>
        <w:t xml:space="preserve">should </w:t>
      </w:r>
      <w:r w:rsidRPr="00F42C28">
        <w:rPr>
          <w:rFonts w:eastAsia="MS Mincho"/>
          <w:sz w:val="20"/>
          <w:szCs w:val="20"/>
        </w:rPr>
        <w:t>include</w:t>
      </w:r>
      <w:r w:rsidRPr="0084189F">
        <w:rPr>
          <w:rFonts w:eastAsia="MS Mincho"/>
          <w:sz w:val="20"/>
          <w:szCs w:val="20"/>
        </w:rPr>
        <w:t xml:space="preserv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F42C28">
        <w:rPr>
          <w:rFonts w:eastAsia="MS Mincho"/>
          <w:sz w:val="20"/>
          <w:szCs w:val="20"/>
        </w:rPr>
        <w:t>eight (8)</w:t>
      </w:r>
      <w:r w:rsidR="00F42C28" w:rsidRPr="0084189F">
        <w:rPr>
          <w:rFonts w:eastAsia="MS Mincho"/>
          <w:sz w:val="20"/>
          <w:szCs w:val="20"/>
        </w:rPr>
        <w:t xml:space="preserve"> </w:t>
      </w:r>
      <w:r w:rsidRPr="0084189F">
        <w:rPr>
          <w:rFonts w:eastAsia="MS Mincho"/>
          <w:sz w:val="20"/>
          <w:szCs w:val="20"/>
        </w:rPr>
        <w:t>weeks.</w:t>
      </w:r>
    </w:p>
    <w:p w14:paraId="09C23D79" w14:textId="77777777" w:rsidR="00F944FD" w:rsidRPr="0084189F" w:rsidRDefault="00F944FD" w:rsidP="0084189F">
      <w:pPr>
        <w:spacing w:after="0" w:line="240" w:lineRule="auto"/>
        <w:jc w:val="both"/>
        <w:rPr>
          <w:rFonts w:eastAsia="MS Mincho"/>
          <w:sz w:val="20"/>
          <w:szCs w:val="20"/>
        </w:rPr>
      </w:pPr>
    </w:p>
    <w:p w14:paraId="7BBD0E64" w14:textId="77777777" w:rsidR="00F944FD" w:rsidRPr="00F42C28" w:rsidRDefault="00F944FD" w:rsidP="0084189F">
      <w:pPr>
        <w:spacing w:after="0" w:line="240" w:lineRule="auto"/>
        <w:jc w:val="both"/>
        <w:rPr>
          <w:rFonts w:eastAsia="MS Mincho"/>
          <w:sz w:val="20"/>
          <w:szCs w:val="20"/>
        </w:rPr>
      </w:pPr>
      <w:r w:rsidRPr="00F42C28">
        <w:rPr>
          <w:rFonts w:eastAsia="MS Mincho"/>
          <w:sz w:val="20"/>
          <w:szCs w:val="20"/>
        </w:rPr>
        <w:t>Such mobilization plan should include the following elements:</w:t>
      </w:r>
    </w:p>
    <w:p w14:paraId="1EDDFE74" w14:textId="5CDA4522" w:rsidR="00F944FD" w:rsidRPr="00F42C28" w:rsidRDefault="00F944FD" w:rsidP="00883D20">
      <w:pPr>
        <w:pStyle w:val="ListParagraph"/>
        <w:numPr>
          <w:ilvl w:val="0"/>
          <w:numId w:val="78"/>
        </w:numPr>
        <w:rPr>
          <w:rFonts w:asciiTheme="minorHAnsi" w:eastAsia="MS Mincho" w:hAnsiTheme="minorHAnsi"/>
          <w:sz w:val="20"/>
          <w:szCs w:val="20"/>
        </w:rPr>
      </w:pPr>
      <w:r w:rsidRPr="00F42C28">
        <w:rPr>
          <w:rFonts w:asciiTheme="minorHAnsi" w:eastAsia="MS Mincho" w:hAnsiTheme="minorHAnsi"/>
          <w:sz w:val="20"/>
          <w:szCs w:val="20"/>
        </w:rPr>
        <w:t xml:space="preserve">A detailed timetable for the mobilization period of </w:t>
      </w:r>
      <w:r w:rsidR="00F42C28" w:rsidRPr="00F42C28">
        <w:rPr>
          <w:rFonts w:asciiTheme="minorHAnsi" w:eastAsia="MS Mincho" w:hAnsiTheme="minorHAnsi"/>
          <w:sz w:val="20"/>
          <w:szCs w:val="20"/>
        </w:rPr>
        <w:t>eight (8)</w:t>
      </w:r>
      <w:r w:rsidRPr="00F42C28">
        <w:rPr>
          <w:rFonts w:asciiTheme="minorHAnsi" w:eastAsia="MS Mincho" w:hAnsiTheme="minorHAnsi"/>
          <w:sz w:val="20"/>
          <w:szCs w:val="20"/>
        </w:rPr>
        <w:t xml:space="preserve"> weeks. This timetable should be designed to demonstrate how the </w:t>
      </w:r>
      <w:r w:rsidRPr="00F42C28">
        <w:rPr>
          <w:rFonts w:asciiTheme="minorHAnsi" w:hAnsiTheme="minorHAnsi"/>
          <w:color w:val="000000"/>
          <w:sz w:val="20"/>
          <w:szCs w:val="20"/>
        </w:rPr>
        <w:t>Bidder</w:t>
      </w:r>
      <w:r w:rsidRPr="00F42C28">
        <w:rPr>
          <w:rFonts w:asciiTheme="minorHAnsi" w:eastAsia="MS Mincho" w:hAnsiTheme="minorHAnsi"/>
          <w:sz w:val="20"/>
          <w:szCs w:val="20"/>
        </w:rPr>
        <w:t xml:space="preserve"> will have the personnel and equipment it needs to begin work on the </w:t>
      </w:r>
      <w:r w:rsidRPr="00F42C28">
        <w:rPr>
          <w:rFonts w:asciiTheme="minorHAnsi" w:hAnsiTheme="minorHAnsi"/>
          <w:color w:val="000000"/>
          <w:sz w:val="20"/>
          <w:szCs w:val="20"/>
        </w:rPr>
        <w:t>Contract</w:t>
      </w:r>
      <w:r w:rsidRPr="00F42C28">
        <w:rPr>
          <w:rFonts w:asciiTheme="minorHAnsi" w:eastAsia="MS Mincho" w:hAnsiTheme="minorHAnsi"/>
          <w:sz w:val="20"/>
          <w:szCs w:val="20"/>
        </w:rPr>
        <w:t xml:space="preserve"> up and operational from the date of notification of award;</w:t>
      </w:r>
    </w:p>
    <w:p w14:paraId="45775FD0" w14:textId="4AD30DD6" w:rsidR="00F944FD" w:rsidRPr="00F42C28" w:rsidRDefault="00F944FD" w:rsidP="00883D20">
      <w:pPr>
        <w:pStyle w:val="ListParagraph"/>
        <w:numPr>
          <w:ilvl w:val="0"/>
          <w:numId w:val="78"/>
        </w:numPr>
        <w:rPr>
          <w:rFonts w:asciiTheme="minorHAnsi" w:eastAsia="MS Mincho" w:hAnsiTheme="minorHAnsi"/>
          <w:sz w:val="20"/>
          <w:szCs w:val="20"/>
        </w:rPr>
      </w:pPr>
      <w:r w:rsidRPr="00F42C28">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F42C28">
        <w:rPr>
          <w:rFonts w:asciiTheme="minorHAnsi" w:hAnsiTheme="minorHAnsi"/>
          <w:color w:val="000000"/>
          <w:sz w:val="20"/>
          <w:szCs w:val="20"/>
        </w:rPr>
        <w:t>Contract</w:t>
      </w:r>
      <w:r w:rsidRPr="00F42C28">
        <w:rPr>
          <w:rFonts w:asciiTheme="minorHAnsi" w:eastAsia="MS Mincho" w:hAnsiTheme="minorHAnsi"/>
          <w:sz w:val="20"/>
          <w:szCs w:val="20"/>
        </w:rPr>
        <w:t xml:space="preserve"> within the period of </w:t>
      </w:r>
      <w:r w:rsidR="00F42C28" w:rsidRPr="00F42C28">
        <w:rPr>
          <w:rFonts w:asciiTheme="minorHAnsi" w:eastAsia="MS Mincho" w:hAnsiTheme="minorHAnsi"/>
          <w:sz w:val="20"/>
          <w:szCs w:val="20"/>
        </w:rPr>
        <w:t xml:space="preserve">eight (8) </w:t>
      </w:r>
      <w:r w:rsidRPr="00F42C28">
        <w:rPr>
          <w:rFonts w:asciiTheme="minorHAnsi" w:eastAsia="MS Mincho" w:hAnsiTheme="minorHAnsi"/>
          <w:sz w:val="20"/>
          <w:szCs w:val="20"/>
        </w:rPr>
        <w:t>weeks</w:t>
      </w:r>
      <w:r w:rsidR="00AC32E7" w:rsidRPr="00F42C28">
        <w:rPr>
          <w:rFonts w:asciiTheme="minorHAnsi" w:eastAsia="MS Mincho" w:hAnsiTheme="minorHAnsi"/>
          <w:sz w:val="20"/>
          <w:szCs w:val="20"/>
        </w:rPr>
        <w:t xml:space="preserve">. </w:t>
      </w:r>
      <w:r w:rsidRPr="00F42C28">
        <w:rPr>
          <w:rFonts w:asciiTheme="minorHAnsi" w:eastAsia="MS Mincho" w:hAnsiTheme="minorHAnsi"/>
          <w:sz w:val="20"/>
          <w:szCs w:val="20"/>
        </w:rPr>
        <w:t xml:space="preserve">The </w:t>
      </w:r>
      <w:r w:rsidRPr="00F42C28">
        <w:rPr>
          <w:rFonts w:asciiTheme="minorHAnsi" w:hAnsiTheme="minorHAnsi"/>
          <w:color w:val="000000"/>
          <w:sz w:val="20"/>
          <w:szCs w:val="20"/>
        </w:rPr>
        <w:t>Bidder</w:t>
      </w:r>
      <w:r w:rsidRPr="00F42C28">
        <w:rPr>
          <w:rFonts w:asciiTheme="minorHAnsi" w:eastAsia="MS Mincho" w:hAnsiTheme="minorHAnsi"/>
          <w:sz w:val="20"/>
          <w:szCs w:val="20"/>
        </w:rPr>
        <w:t xml:space="preserve"> should clearly identify management, supervisory or other key staff that will be assigned only during the mobilization;</w:t>
      </w:r>
    </w:p>
    <w:p w14:paraId="0FA386D5" w14:textId="3C9B15EC" w:rsidR="00F944FD" w:rsidRPr="00F42C28" w:rsidRDefault="00F944FD" w:rsidP="00883D20">
      <w:pPr>
        <w:pStyle w:val="ListParagraph"/>
        <w:numPr>
          <w:ilvl w:val="0"/>
          <w:numId w:val="78"/>
        </w:numPr>
        <w:rPr>
          <w:rFonts w:asciiTheme="minorHAnsi" w:hAnsiTheme="minorHAnsi"/>
          <w:sz w:val="20"/>
          <w:szCs w:val="20"/>
        </w:rPr>
      </w:pPr>
      <w:r w:rsidRPr="00F42C28">
        <w:rPr>
          <w:rFonts w:asciiTheme="minorHAnsi" w:eastAsia="MS Mincho" w:hAnsiTheme="minorHAnsi"/>
          <w:sz w:val="20"/>
          <w:szCs w:val="20"/>
        </w:rPr>
        <w:t xml:space="preserve">The Bidder’s plan for recruitment of staff required to provide all services required by the Bid Solicitation on the </w:t>
      </w:r>
      <w:r w:rsidRPr="00F42C28">
        <w:rPr>
          <w:rFonts w:asciiTheme="minorHAnsi" w:hAnsiTheme="minorHAnsi"/>
          <w:color w:val="000000" w:themeColor="text1"/>
          <w:sz w:val="20"/>
          <w:szCs w:val="20"/>
        </w:rPr>
        <w:t>Contract</w:t>
      </w:r>
      <w:r w:rsidRPr="00F42C28">
        <w:rPr>
          <w:rFonts w:asciiTheme="minorHAnsi" w:eastAsia="MS Mincho" w:hAnsiTheme="minorHAnsi"/>
          <w:sz w:val="20"/>
          <w:szCs w:val="20"/>
        </w:rPr>
        <w:t xml:space="preserve"> start date at the end of the mobilization period covering </w:t>
      </w:r>
      <w:r w:rsidR="00F42C28" w:rsidRPr="00F42C28">
        <w:rPr>
          <w:rFonts w:asciiTheme="minorHAnsi" w:eastAsia="MS Mincho" w:hAnsiTheme="minorHAnsi"/>
          <w:sz w:val="20"/>
          <w:szCs w:val="20"/>
        </w:rPr>
        <w:t xml:space="preserve">eight (8) </w:t>
      </w:r>
      <w:r w:rsidRPr="00F42C28">
        <w:rPr>
          <w:rFonts w:asciiTheme="minorHAnsi" w:eastAsia="MS Mincho" w:hAnsiTheme="minorHAnsi"/>
          <w:sz w:val="20"/>
          <w:szCs w:val="20"/>
        </w:rPr>
        <w:t>weeks</w:t>
      </w:r>
      <w:r w:rsidR="00AC32E7" w:rsidRPr="00F42C28">
        <w:rPr>
          <w:rFonts w:asciiTheme="minorHAnsi" w:eastAsia="MS Mincho" w:hAnsiTheme="minorHAnsi"/>
          <w:sz w:val="20"/>
          <w:szCs w:val="20"/>
        </w:rPr>
        <w:t xml:space="preserve">. </w:t>
      </w:r>
      <w:r w:rsidR="54B984AC" w:rsidRPr="00F42C28">
        <w:rPr>
          <w:rFonts w:asciiTheme="minorHAnsi" w:hAnsiTheme="minorHAnsi"/>
          <w:sz w:val="20"/>
          <w:szCs w:val="20"/>
        </w:rPr>
        <w:t xml:space="preserve">In the event the </w:t>
      </w:r>
      <w:r w:rsidR="54B984AC" w:rsidRPr="00F42C28">
        <w:rPr>
          <w:rFonts w:asciiTheme="minorHAnsi" w:hAnsiTheme="minorHAnsi"/>
          <w:color w:val="000000" w:themeColor="text1"/>
          <w:sz w:val="20"/>
          <w:szCs w:val="20"/>
        </w:rPr>
        <w:t>Bidder</w:t>
      </w:r>
      <w:r w:rsidR="54B984AC" w:rsidRPr="00F42C28">
        <w:rPr>
          <w:rFonts w:asciiTheme="minorHAnsi" w:hAnsiTheme="minorHAnsi"/>
          <w:sz w:val="20"/>
          <w:szCs w:val="20"/>
        </w:rPr>
        <w:t xml:space="preserve"> must hire management, supervisory and/or key personnel if awarded the </w:t>
      </w:r>
      <w:r w:rsidR="54B984AC" w:rsidRPr="00F42C28">
        <w:rPr>
          <w:rFonts w:asciiTheme="minorHAnsi" w:hAnsiTheme="minorHAnsi"/>
          <w:color w:val="000000" w:themeColor="text1"/>
          <w:sz w:val="20"/>
          <w:szCs w:val="20"/>
        </w:rPr>
        <w:t>Contract</w:t>
      </w:r>
      <w:r w:rsidR="54B984AC" w:rsidRPr="00F42C28">
        <w:rPr>
          <w:rFonts w:asciiTheme="minorHAnsi" w:hAnsiTheme="minorHAnsi"/>
          <w:sz w:val="20"/>
          <w:szCs w:val="20"/>
        </w:rPr>
        <w:t xml:space="preserve">, the </w:t>
      </w:r>
      <w:r w:rsidR="54B984AC" w:rsidRPr="00F42C28">
        <w:rPr>
          <w:rFonts w:asciiTheme="minorHAnsi" w:hAnsiTheme="minorHAnsi"/>
          <w:color w:val="000000" w:themeColor="text1"/>
          <w:sz w:val="20"/>
          <w:szCs w:val="20"/>
        </w:rPr>
        <w:t>Bidder</w:t>
      </w:r>
      <w:r w:rsidR="54B984AC" w:rsidRPr="00F42C28">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F42C28">
        <w:rPr>
          <w:rFonts w:asciiTheme="minorHAnsi" w:hAnsiTheme="minorHAnsi"/>
          <w:color w:val="000000" w:themeColor="text1"/>
          <w:sz w:val="20"/>
          <w:szCs w:val="20"/>
        </w:rPr>
        <w:t>Contract</w:t>
      </w:r>
      <w:r w:rsidR="54B984AC" w:rsidRPr="00F42C28">
        <w:rPr>
          <w:rFonts w:asciiTheme="minorHAnsi" w:hAnsiTheme="minorHAnsi"/>
          <w:sz w:val="20"/>
          <w:szCs w:val="20"/>
        </w:rPr>
        <w:t xml:space="preserve"> term</w:t>
      </w:r>
      <w:r w:rsidR="00AC32E7" w:rsidRPr="00F42C28">
        <w:rPr>
          <w:rFonts w:asciiTheme="minorHAnsi" w:hAnsiTheme="minorHAnsi"/>
          <w:sz w:val="20"/>
          <w:szCs w:val="20"/>
        </w:rPr>
        <w:t>;</w:t>
      </w:r>
      <w:r w:rsidR="002A6060" w:rsidRPr="00F42C28">
        <w:rPr>
          <w:rFonts w:asciiTheme="minorHAnsi" w:hAnsiTheme="minorHAnsi"/>
          <w:sz w:val="20"/>
          <w:szCs w:val="20"/>
        </w:rPr>
        <w:t xml:space="preserve"> and</w:t>
      </w:r>
    </w:p>
    <w:p w14:paraId="0F784BCF" w14:textId="77777777" w:rsidR="00F944FD" w:rsidRPr="00F42C28" w:rsidRDefault="00F944FD" w:rsidP="00883D20">
      <w:pPr>
        <w:pStyle w:val="ListParagraph"/>
        <w:numPr>
          <w:ilvl w:val="0"/>
          <w:numId w:val="78"/>
        </w:numPr>
        <w:rPr>
          <w:rFonts w:asciiTheme="minorHAnsi" w:eastAsia="MS Mincho" w:hAnsiTheme="minorHAnsi"/>
          <w:sz w:val="20"/>
          <w:szCs w:val="20"/>
        </w:rPr>
      </w:pPr>
      <w:r w:rsidRPr="00F42C28">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F42C28">
        <w:rPr>
          <w:rFonts w:asciiTheme="minorHAnsi" w:hAnsiTheme="minorHAnsi"/>
          <w:color w:val="000000"/>
          <w:sz w:val="20"/>
          <w:szCs w:val="20"/>
        </w:rPr>
        <w:t>Contract</w:t>
      </w:r>
      <w:r w:rsidRPr="00F42C28">
        <w:rPr>
          <w:rFonts w:asciiTheme="minorHAnsi" w:eastAsia="MS Mincho" w:hAnsiTheme="minorHAnsi"/>
          <w:sz w:val="20"/>
          <w:szCs w:val="20"/>
        </w:rPr>
        <w:t xml:space="preserve"> on the required start date.</w:t>
      </w:r>
    </w:p>
    <w:p w14:paraId="6291C95A" w14:textId="1B423173" w:rsidR="00F944FD" w:rsidRPr="0084189F" w:rsidRDefault="00F944FD" w:rsidP="0084189F">
      <w:pPr>
        <w:spacing w:after="0" w:line="240" w:lineRule="auto"/>
        <w:jc w:val="both"/>
        <w:rPr>
          <w:rFonts w:eastAsia="MS Mincho"/>
          <w:sz w:val="20"/>
          <w:szCs w:val="20"/>
        </w:rPr>
      </w:pPr>
    </w:p>
    <w:p w14:paraId="0DE6710B" w14:textId="77777777" w:rsidR="00F944FD" w:rsidRPr="0084189F" w:rsidRDefault="00F944FD" w:rsidP="00FD5047">
      <w:pPr>
        <w:pStyle w:val="Heading2"/>
      </w:pPr>
      <w:bookmarkStart w:id="97" w:name="_Toc163032258"/>
      <w:r w:rsidRPr="0084189F">
        <w:t>ADDITIONAL PLAN(S)</w:t>
      </w:r>
      <w:bookmarkEnd w:id="97"/>
    </w:p>
    <w:p w14:paraId="53F4C152" w14:textId="77777777" w:rsidR="00F42C28" w:rsidRPr="00552BAC" w:rsidRDefault="00F42C28" w:rsidP="00883D20">
      <w:pPr>
        <w:pStyle w:val="ListParagraph"/>
        <w:numPr>
          <w:ilvl w:val="0"/>
          <w:numId w:val="79"/>
        </w:numPr>
        <w:rPr>
          <w:rFonts w:asciiTheme="minorHAnsi" w:hAnsiTheme="minorHAnsi" w:cstheme="minorHAnsi"/>
          <w:sz w:val="20"/>
          <w:szCs w:val="20"/>
        </w:rPr>
      </w:pPr>
      <w:r w:rsidRPr="00552BAC">
        <w:rPr>
          <w:rFonts w:asciiTheme="minorHAnsi" w:hAnsiTheme="minorHAnsi" w:cstheme="minorHAnsi"/>
          <w:sz w:val="20"/>
          <w:szCs w:val="20"/>
        </w:rPr>
        <w:t>Communication Management Plan –</w:t>
      </w:r>
      <w:r w:rsidRPr="00552BAC">
        <w:rPr>
          <w:rFonts w:asciiTheme="minorHAnsi" w:hAnsiTheme="minorHAnsi" w:cstheme="minorHAnsi"/>
          <w:spacing w:val="-1"/>
          <w:sz w:val="20"/>
          <w:szCs w:val="20"/>
        </w:rPr>
        <w:t xml:space="preserve"> </w:t>
      </w:r>
      <w:r w:rsidRPr="00552BAC">
        <w:rPr>
          <w:rFonts w:asciiTheme="minorHAnsi" w:hAnsiTheme="minorHAnsi" w:cstheme="minorHAnsi"/>
          <w:sz w:val="20"/>
          <w:szCs w:val="20"/>
        </w:rPr>
        <w:t xml:space="preserve">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develop and implement its approach to communications management. </w:t>
      </w:r>
    </w:p>
    <w:p w14:paraId="6FA95ADA" w14:textId="77777777" w:rsidR="00F42C28" w:rsidRPr="00552BAC" w:rsidRDefault="00F42C28" w:rsidP="00F42C28">
      <w:pPr>
        <w:pStyle w:val="ListParagraph"/>
        <w:rPr>
          <w:rFonts w:asciiTheme="minorHAnsi" w:hAnsiTheme="minorHAnsi" w:cstheme="minorHAnsi"/>
          <w:sz w:val="20"/>
          <w:szCs w:val="20"/>
        </w:rPr>
      </w:pPr>
    </w:p>
    <w:p w14:paraId="4F0F44E5" w14:textId="77777777" w:rsidR="00F42C28" w:rsidRPr="00552BAC" w:rsidRDefault="00F42C28" w:rsidP="00F42C28">
      <w:pPr>
        <w:pStyle w:val="ListParagraph"/>
        <w:rPr>
          <w:rFonts w:asciiTheme="minorHAnsi" w:hAnsiTheme="minorHAnsi" w:cstheme="minorHAnsi"/>
          <w:sz w:val="20"/>
          <w:szCs w:val="20"/>
        </w:rPr>
      </w:pPr>
      <w:r w:rsidRPr="00552BAC">
        <w:rPr>
          <w:rFonts w:asciiTheme="minorHAnsi" w:hAnsiTheme="minorHAnsi" w:cstheme="minorHAnsi"/>
          <w:sz w:val="20"/>
          <w:szCs w:val="20"/>
        </w:rPr>
        <w:t xml:space="preserve">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describe its methodology for communication management, including timely and appropriate collection, generation, dissemination, storage, and ultimate disposition of project information.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clearly define the roles and responsibilities of its staff as related to communications. The processes and procedures associated with communication management and the workflow steps for each process should be included.</w:t>
      </w:r>
    </w:p>
    <w:p w14:paraId="17D2EE05" w14:textId="77777777" w:rsidR="00F42C28" w:rsidRPr="00552BAC" w:rsidRDefault="00F42C28" w:rsidP="00F42C28">
      <w:pPr>
        <w:pStyle w:val="ListParagraph"/>
        <w:rPr>
          <w:rFonts w:asciiTheme="minorHAnsi" w:hAnsiTheme="minorHAnsi" w:cstheme="minorHAnsi"/>
          <w:sz w:val="20"/>
          <w:szCs w:val="20"/>
        </w:rPr>
      </w:pPr>
    </w:p>
    <w:p w14:paraId="1201EDB7" w14:textId="1E473610" w:rsidR="00F42C28" w:rsidRPr="00552BAC" w:rsidRDefault="00F42C28" w:rsidP="00F42C28">
      <w:pPr>
        <w:pStyle w:val="ListParagraph"/>
        <w:rPr>
          <w:rFonts w:asciiTheme="minorHAnsi" w:hAnsiTheme="minorHAnsi" w:cstheme="minorHAnsi"/>
          <w:sz w:val="20"/>
          <w:szCs w:val="20"/>
        </w:rPr>
      </w:pPr>
      <w:r w:rsidRPr="00552BAC">
        <w:rPr>
          <w:rFonts w:asciiTheme="minorHAnsi" w:hAnsiTheme="minorHAnsi" w:cstheme="minorHAnsi"/>
          <w:sz w:val="20"/>
          <w:szCs w:val="20"/>
        </w:rPr>
        <w:t xml:space="preserve">The </w:t>
      </w:r>
      <w:r>
        <w:rPr>
          <w:rFonts w:asciiTheme="minorHAnsi" w:hAnsiTheme="minorHAnsi" w:cstheme="minorHAnsi"/>
          <w:sz w:val="20"/>
          <w:szCs w:val="20"/>
        </w:rPr>
        <w:t>Bidder</w:t>
      </w:r>
      <w:r w:rsidRPr="00552BAC">
        <w:rPr>
          <w:rFonts w:asciiTheme="minorHAnsi" w:hAnsiTheme="minorHAnsi" w:cstheme="minorHAnsi"/>
          <w:sz w:val="20"/>
          <w:szCs w:val="20"/>
        </w:rPr>
        <w:t xml:space="preserve"> </w:t>
      </w:r>
      <w:r w:rsidR="001463C8">
        <w:rPr>
          <w:rFonts w:asciiTheme="minorHAnsi" w:hAnsiTheme="minorHAnsi" w:cstheme="minorHAnsi"/>
          <w:sz w:val="20"/>
          <w:szCs w:val="20"/>
        </w:rPr>
        <w:t xml:space="preserve">should </w:t>
      </w:r>
      <w:r w:rsidRPr="00552BAC">
        <w:rPr>
          <w:rFonts w:asciiTheme="minorHAnsi" w:hAnsiTheme="minorHAnsi" w:cstheme="minorHAnsi"/>
          <w:sz w:val="20"/>
          <w:szCs w:val="20"/>
        </w:rPr>
        <w:t>describe any applications and/or tools that will be used to track and report written, electronic, and telephone inquiries;</w:t>
      </w:r>
    </w:p>
    <w:p w14:paraId="6F094C49" w14:textId="77777777" w:rsidR="00F42C28" w:rsidRPr="00552BAC" w:rsidRDefault="00F42C28" w:rsidP="00F42C28">
      <w:pPr>
        <w:pStyle w:val="ListParagraph"/>
        <w:rPr>
          <w:rFonts w:asciiTheme="minorHAnsi" w:hAnsiTheme="minorHAnsi" w:cstheme="minorHAnsi"/>
          <w:sz w:val="20"/>
          <w:szCs w:val="20"/>
        </w:rPr>
      </w:pPr>
    </w:p>
    <w:p w14:paraId="52C07F4F" w14:textId="77777777" w:rsidR="00F42C28" w:rsidRPr="00552BAC" w:rsidRDefault="00F42C28" w:rsidP="00883D20">
      <w:pPr>
        <w:pStyle w:val="ListParagraph"/>
        <w:keepNext/>
        <w:numPr>
          <w:ilvl w:val="0"/>
          <w:numId w:val="80"/>
        </w:numPr>
        <w:rPr>
          <w:rFonts w:asciiTheme="minorHAnsi" w:hAnsiTheme="minorHAnsi" w:cstheme="minorHAnsi"/>
          <w:sz w:val="20"/>
          <w:szCs w:val="20"/>
        </w:rPr>
      </w:pPr>
      <w:r w:rsidRPr="00552BAC">
        <w:rPr>
          <w:rFonts w:asciiTheme="minorHAnsi" w:hAnsiTheme="minorHAnsi" w:cstheme="minorHAnsi"/>
          <w:sz w:val="20"/>
          <w:szCs w:val="20"/>
        </w:rPr>
        <w:t xml:space="preserve">Reports –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provide example reports as listed in </w:t>
      </w:r>
      <w:r w:rsidRPr="00B125D8">
        <w:rPr>
          <w:rFonts w:asciiTheme="minorHAnsi" w:hAnsiTheme="minorHAnsi" w:cstheme="minorHAnsi"/>
          <w:i/>
          <w:sz w:val="20"/>
          <w:szCs w:val="20"/>
        </w:rPr>
        <w:t>Section 4.22</w:t>
      </w:r>
      <w:r>
        <w:rPr>
          <w:rFonts w:asciiTheme="minorHAnsi" w:hAnsiTheme="minorHAnsi" w:cstheme="minorHAnsi"/>
          <w:sz w:val="20"/>
          <w:szCs w:val="20"/>
        </w:rPr>
        <w:t xml:space="preserve">, </w:t>
      </w:r>
      <w:r w:rsidRPr="00DB6D32">
        <w:rPr>
          <w:rFonts w:asciiTheme="minorHAnsi" w:hAnsiTheme="minorHAnsi" w:cstheme="minorHAnsi"/>
          <w:i/>
          <w:sz w:val="20"/>
          <w:szCs w:val="20"/>
        </w:rPr>
        <w:t>Reports</w:t>
      </w:r>
      <w:r w:rsidRPr="00DB6D32">
        <w:rPr>
          <w:rFonts w:asciiTheme="minorHAnsi" w:hAnsiTheme="minorHAnsi" w:cstheme="minorHAnsi"/>
          <w:sz w:val="20"/>
          <w:szCs w:val="20"/>
        </w:rPr>
        <w:t>.</w:t>
      </w:r>
    </w:p>
    <w:p w14:paraId="3DE0DE07" w14:textId="77777777" w:rsidR="00F42C28" w:rsidRPr="00552BAC" w:rsidRDefault="00F42C28" w:rsidP="00F42C28">
      <w:pPr>
        <w:pStyle w:val="ListParagraph"/>
        <w:keepNext/>
        <w:rPr>
          <w:rFonts w:asciiTheme="minorHAnsi" w:hAnsiTheme="minorHAnsi" w:cstheme="minorHAnsi"/>
          <w:sz w:val="20"/>
          <w:szCs w:val="20"/>
        </w:rPr>
      </w:pPr>
    </w:p>
    <w:p w14:paraId="76B294B2" w14:textId="1F13D180" w:rsidR="00F42C28" w:rsidRPr="00552BAC" w:rsidRDefault="00F42C28" w:rsidP="00883D20">
      <w:pPr>
        <w:pStyle w:val="ListParagraph"/>
        <w:numPr>
          <w:ilvl w:val="0"/>
          <w:numId w:val="80"/>
        </w:numPr>
        <w:rPr>
          <w:rFonts w:asciiTheme="minorHAnsi" w:hAnsiTheme="minorHAnsi" w:cstheme="minorHAnsi"/>
          <w:sz w:val="20"/>
          <w:szCs w:val="20"/>
        </w:rPr>
      </w:pPr>
      <w:r w:rsidRPr="00552BAC">
        <w:rPr>
          <w:rFonts w:asciiTheme="minorHAnsi" w:hAnsiTheme="minorHAnsi" w:cstheme="minorHAnsi"/>
          <w:sz w:val="20"/>
          <w:szCs w:val="20"/>
        </w:rPr>
        <w:t xml:space="preserve">Issues Management Plan –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set forth a summary of any problems it anticipates during the term of the </w:t>
      </w:r>
      <w:r w:rsidR="00366F0A">
        <w:rPr>
          <w:rFonts w:asciiTheme="minorHAnsi" w:hAnsiTheme="minorHAnsi" w:cstheme="minorHAnsi"/>
          <w:sz w:val="20"/>
          <w:szCs w:val="20"/>
        </w:rPr>
        <w:t>Contract</w:t>
      </w:r>
      <w:r w:rsidRPr="00552BAC">
        <w:rPr>
          <w:rFonts w:asciiTheme="minorHAnsi" w:hAnsiTheme="minorHAnsi" w:cstheme="minorHAnsi"/>
          <w:sz w:val="20"/>
          <w:szCs w:val="20"/>
        </w:rPr>
        <w:t xml:space="preserve">, and propose how it will track and record issues.  For each problem identified,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provide its proposed solution.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provide details to its risk analysis, management, and solutions. The </w:t>
      </w:r>
      <w:r>
        <w:rPr>
          <w:rFonts w:asciiTheme="minorHAnsi" w:hAnsiTheme="minorHAnsi" w:cstheme="minorHAnsi"/>
          <w:sz w:val="20"/>
          <w:szCs w:val="20"/>
        </w:rPr>
        <w:t>Bidder</w:t>
      </w:r>
      <w:r w:rsidR="001463C8">
        <w:rPr>
          <w:rFonts w:asciiTheme="minorHAnsi" w:hAnsiTheme="minorHAnsi" w:cstheme="minorHAnsi"/>
          <w:sz w:val="20"/>
          <w:szCs w:val="20"/>
        </w:rPr>
        <w:t xml:space="preserve"> should provide</w:t>
      </w:r>
      <w:r w:rsidRPr="00552BAC">
        <w:rPr>
          <w:rFonts w:asciiTheme="minorHAnsi" w:hAnsiTheme="minorHAnsi" w:cstheme="minorHAnsi"/>
          <w:sz w:val="20"/>
          <w:szCs w:val="20"/>
        </w:rPr>
        <w:t xml:space="preserve"> detail</w:t>
      </w:r>
      <w:r w:rsidR="001463C8">
        <w:rPr>
          <w:rFonts w:asciiTheme="minorHAnsi" w:hAnsiTheme="minorHAnsi" w:cstheme="minorHAnsi"/>
          <w:sz w:val="20"/>
          <w:szCs w:val="20"/>
        </w:rPr>
        <w:t xml:space="preserve"> to</w:t>
      </w:r>
      <w:r w:rsidRPr="00552BAC">
        <w:rPr>
          <w:rFonts w:asciiTheme="minorHAnsi" w:hAnsiTheme="minorHAnsi" w:cstheme="minorHAnsi"/>
          <w:sz w:val="20"/>
          <w:szCs w:val="20"/>
        </w:rPr>
        <w:t xml:space="preserve"> its solutions to technological issues and personnel retention;</w:t>
      </w:r>
      <w:r>
        <w:rPr>
          <w:rFonts w:asciiTheme="minorHAnsi" w:hAnsiTheme="minorHAnsi" w:cstheme="minorHAnsi"/>
          <w:sz w:val="20"/>
          <w:szCs w:val="20"/>
        </w:rPr>
        <w:t xml:space="preserve"> and</w:t>
      </w:r>
    </w:p>
    <w:p w14:paraId="3BFF6EEB" w14:textId="77777777" w:rsidR="00F42C28" w:rsidRPr="00552BAC" w:rsidRDefault="00F42C28" w:rsidP="00F42C28">
      <w:pPr>
        <w:pStyle w:val="ListParagraph"/>
        <w:rPr>
          <w:rFonts w:asciiTheme="minorHAnsi" w:hAnsiTheme="minorHAnsi" w:cstheme="minorHAnsi"/>
          <w:sz w:val="20"/>
          <w:szCs w:val="20"/>
        </w:rPr>
      </w:pPr>
    </w:p>
    <w:p w14:paraId="514F09C2" w14:textId="1C7201B5" w:rsidR="00F42C28" w:rsidRPr="00552BAC" w:rsidRDefault="00F42C28" w:rsidP="00883D20">
      <w:pPr>
        <w:pStyle w:val="ListParagraph"/>
        <w:numPr>
          <w:ilvl w:val="0"/>
          <w:numId w:val="80"/>
        </w:numPr>
        <w:rPr>
          <w:rFonts w:asciiTheme="minorHAnsi" w:hAnsiTheme="minorHAnsi" w:cstheme="minorHAnsi"/>
          <w:sz w:val="20"/>
          <w:szCs w:val="20"/>
        </w:rPr>
      </w:pPr>
      <w:r w:rsidRPr="00552BAC">
        <w:rPr>
          <w:rFonts w:asciiTheme="minorHAnsi" w:hAnsiTheme="minorHAnsi" w:cstheme="minorHAnsi"/>
          <w:sz w:val="20"/>
          <w:szCs w:val="20"/>
        </w:rPr>
        <w:t xml:space="preserve">Requirement Management Plan –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provide its approach and the methodology that it proposes to use in order to track the progress and completion of the services request</w:t>
      </w:r>
      <w:r>
        <w:rPr>
          <w:rFonts w:asciiTheme="minorHAnsi" w:hAnsiTheme="minorHAnsi" w:cstheme="minorHAnsi"/>
          <w:sz w:val="20"/>
          <w:szCs w:val="20"/>
        </w:rPr>
        <w:t>ed in this Bid Solicitation.</w:t>
      </w:r>
    </w:p>
    <w:p w14:paraId="70050ADE" w14:textId="0D73F1DA" w:rsidR="00F944FD" w:rsidRPr="0084189F" w:rsidRDefault="00F944FD" w:rsidP="0084189F">
      <w:pPr>
        <w:spacing w:after="0" w:line="240" w:lineRule="auto"/>
        <w:rPr>
          <w:sz w:val="20"/>
          <w:szCs w:val="20"/>
        </w:rPr>
      </w:pPr>
    </w:p>
    <w:p w14:paraId="0C7ED6BF" w14:textId="77777777" w:rsidR="00F944FD" w:rsidRPr="0084189F" w:rsidRDefault="00F944FD" w:rsidP="00FD5047">
      <w:pPr>
        <w:pStyle w:val="Heading2"/>
      </w:pPr>
      <w:bookmarkStart w:id="98" w:name="_Toc163032259"/>
      <w:r w:rsidRPr="0084189F">
        <w:t>EXPERIENCE WITH CONTRACTS OF SIMILAR SIZE AND SCOPE</w:t>
      </w:r>
      <w:bookmarkEnd w:id="98"/>
    </w:p>
    <w:p w14:paraId="790106AB" w14:textId="459BE640"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3769D18C" w14:textId="77777777" w:rsidR="00F944FD" w:rsidRPr="0084189F" w:rsidRDefault="00F944FD" w:rsidP="0084189F">
      <w:pPr>
        <w:spacing w:after="0" w:line="240" w:lineRule="auto"/>
        <w:jc w:val="both"/>
        <w:rPr>
          <w:sz w:val="20"/>
          <w:szCs w:val="20"/>
        </w:rPr>
      </w:pPr>
    </w:p>
    <w:p w14:paraId="7198B269" w14:textId="1F613BFB"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4A1087">
        <w:rPr>
          <w:sz w:val="20"/>
          <w:szCs w:val="20"/>
        </w:rPr>
        <w:t>C</w:t>
      </w:r>
      <w:r w:rsidRPr="0084189F">
        <w:rPr>
          <w:sz w:val="20"/>
          <w:szCs w:val="20"/>
        </w:rPr>
        <w:t xml:space="preserve">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A015C16" w14:textId="77777777" w:rsidR="00F944FD" w:rsidRPr="0084189F" w:rsidRDefault="00F944FD" w:rsidP="0084189F">
      <w:pPr>
        <w:spacing w:after="0" w:line="240" w:lineRule="auto"/>
        <w:jc w:val="both"/>
        <w:rPr>
          <w:sz w:val="20"/>
          <w:szCs w:val="20"/>
        </w:rPr>
      </w:pPr>
    </w:p>
    <w:p w14:paraId="713667DE" w14:textId="7046CEA4"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403AAB7E" w14:textId="77777777" w:rsidR="0077778B" w:rsidRPr="0084189F" w:rsidRDefault="0077778B" w:rsidP="0084189F">
      <w:pPr>
        <w:spacing w:after="0" w:line="240" w:lineRule="auto"/>
        <w:rPr>
          <w:sz w:val="20"/>
          <w:szCs w:val="20"/>
        </w:rPr>
      </w:pPr>
    </w:p>
    <w:p w14:paraId="25D1CAF4" w14:textId="77777777" w:rsidR="00F944FD" w:rsidRPr="0084189F" w:rsidRDefault="00F944FD" w:rsidP="00FD5047">
      <w:pPr>
        <w:pStyle w:val="Heading2"/>
      </w:pPr>
      <w:bookmarkStart w:id="99" w:name="_Toc163032260"/>
      <w:r w:rsidRPr="0084189F">
        <w:t xml:space="preserve">FINANCIAL CAPABILITY OF THE </w:t>
      </w:r>
      <w:r w:rsidRPr="0084189F">
        <w:rPr>
          <w:color w:val="000000"/>
        </w:rPr>
        <w:t>BIDDER</w:t>
      </w:r>
      <w:bookmarkEnd w:id="99"/>
    </w:p>
    <w:p w14:paraId="7C63C5B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AA5A7FF" w14:textId="77777777" w:rsidR="00F944FD" w:rsidRPr="008315EC" w:rsidRDefault="00F944FD" w:rsidP="00CD014B">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02AAE49" w14:textId="75EEF8B8" w:rsidR="00F944FD" w:rsidRPr="008315EC" w:rsidRDefault="00F944FD" w:rsidP="00CD014B">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06D1FC0" w14:textId="77777777" w:rsidR="00F944FD" w:rsidRPr="0084189F" w:rsidRDefault="00F944FD" w:rsidP="0084189F">
      <w:pPr>
        <w:spacing w:after="0" w:line="240" w:lineRule="auto"/>
        <w:jc w:val="both"/>
        <w:rPr>
          <w:sz w:val="20"/>
          <w:szCs w:val="20"/>
        </w:rPr>
      </w:pPr>
    </w:p>
    <w:p w14:paraId="556804E8" w14:textId="67726E33"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291114D" w14:textId="77777777" w:rsidR="00F944FD" w:rsidRPr="0084189F" w:rsidRDefault="00F944FD" w:rsidP="0084189F">
      <w:pPr>
        <w:spacing w:after="0" w:line="240" w:lineRule="auto"/>
        <w:jc w:val="both"/>
        <w:rPr>
          <w:sz w:val="20"/>
          <w:szCs w:val="20"/>
        </w:rPr>
      </w:pPr>
    </w:p>
    <w:p w14:paraId="6251625B" w14:textId="2BFA87D9"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7371D6A" w14:textId="77777777" w:rsidR="00F944FD" w:rsidRPr="0084189F" w:rsidRDefault="00F944FD" w:rsidP="0084189F">
      <w:pPr>
        <w:spacing w:after="0" w:line="240" w:lineRule="auto"/>
        <w:rPr>
          <w:sz w:val="20"/>
          <w:szCs w:val="20"/>
        </w:rPr>
      </w:pPr>
    </w:p>
    <w:p w14:paraId="48705BFA" w14:textId="2FB1A916" w:rsidR="00F944FD" w:rsidRPr="0084189F" w:rsidRDefault="004516CD" w:rsidP="00FD5047">
      <w:pPr>
        <w:pStyle w:val="Heading2"/>
        <w:rPr>
          <w:rFonts w:eastAsia="MS Mincho"/>
        </w:rPr>
      </w:pPr>
      <w:r>
        <w:rPr>
          <w:rFonts w:eastAsia="MS Mincho"/>
        </w:rPr>
        <w:t xml:space="preserve"> </w:t>
      </w:r>
      <w:bookmarkStart w:id="100" w:name="_Toc163032261"/>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100"/>
    </w:p>
    <w:p w14:paraId="1329E4CA" w14:textId="77777777" w:rsidR="00F42C28" w:rsidRPr="0084189F" w:rsidRDefault="00F42C28" w:rsidP="00F42C28">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 Price Sheet accompanying this Bid Solicitation and located on the “Attachments” Tab. </w:t>
      </w:r>
    </w:p>
    <w:p w14:paraId="493ADA0C" w14:textId="77777777" w:rsidR="00F42C28" w:rsidRPr="0084189F" w:rsidRDefault="00F42C28" w:rsidP="00F42C28">
      <w:pPr>
        <w:spacing w:after="0" w:line="240" w:lineRule="auto"/>
        <w:jc w:val="both"/>
        <w:rPr>
          <w:rFonts w:cstheme="minorHAnsi"/>
          <w:sz w:val="20"/>
          <w:szCs w:val="20"/>
        </w:rPr>
      </w:pPr>
    </w:p>
    <w:p w14:paraId="71CBCED4" w14:textId="453A6A32" w:rsidR="00F42C28" w:rsidRPr="00111CB8" w:rsidRDefault="00F42C28" w:rsidP="00F42C28">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32CA9E5E" w14:textId="5A8C1759" w:rsidR="00F42C28" w:rsidRDefault="00F42C28" w:rsidP="00F42C28">
      <w:pPr>
        <w:spacing w:after="0" w:line="240" w:lineRule="auto"/>
        <w:jc w:val="both"/>
        <w:rPr>
          <w:rFonts w:cstheme="minorHAnsi"/>
          <w:sz w:val="20"/>
          <w:szCs w:val="20"/>
        </w:rPr>
      </w:pPr>
    </w:p>
    <w:p w14:paraId="7247AFF6" w14:textId="375FEE8F" w:rsidR="00B9243A" w:rsidRDefault="00B9243A" w:rsidP="00B9243A">
      <w:pPr>
        <w:spacing w:after="0" w:line="240" w:lineRule="auto"/>
        <w:jc w:val="both"/>
        <w:rPr>
          <w:sz w:val="20"/>
          <w:szCs w:val="20"/>
        </w:rPr>
      </w:pPr>
      <w:r>
        <w:rPr>
          <w:sz w:val="20"/>
          <w:szCs w:val="20"/>
        </w:rPr>
        <w:t xml:space="preserve">This Bid </w:t>
      </w:r>
      <w:r w:rsidR="00363803">
        <w:rPr>
          <w:sz w:val="20"/>
          <w:szCs w:val="20"/>
        </w:rPr>
        <w:t>Solicitation</w:t>
      </w:r>
      <w:r>
        <w:rPr>
          <w:sz w:val="20"/>
          <w:szCs w:val="20"/>
        </w:rPr>
        <w:t xml:space="preserve"> consists of one-hundred and nineteen (119) price lines, itemize</w:t>
      </w:r>
      <w:r w:rsidR="00E21963">
        <w:rPr>
          <w:sz w:val="20"/>
          <w:szCs w:val="20"/>
        </w:rPr>
        <w:t>d</w:t>
      </w:r>
      <w:r>
        <w:rPr>
          <w:sz w:val="20"/>
          <w:szCs w:val="20"/>
        </w:rPr>
        <w:t xml:space="preserve"> and </w:t>
      </w:r>
      <w:r w:rsidR="00E21963">
        <w:rPr>
          <w:sz w:val="20"/>
          <w:szCs w:val="20"/>
        </w:rPr>
        <w:t>categorized</w:t>
      </w:r>
      <w:r>
        <w:rPr>
          <w:sz w:val="20"/>
          <w:szCs w:val="20"/>
        </w:rPr>
        <w:t xml:space="preserve"> as follows:</w:t>
      </w:r>
    </w:p>
    <w:p w14:paraId="43366EEC" w14:textId="77777777" w:rsidR="00B9243A" w:rsidRDefault="00B9243A" w:rsidP="00B9243A">
      <w:pPr>
        <w:spacing w:after="0" w:line="240" w:lineRule="auto"/>
        <w:jc w:val="both"/>
        <w:rPr>
          <w:sz w:val="20"/>
          <w:szCs w:val="20"/>
        </w:rPr>
      </w:pPr>
    </w:p>
    <w:tbl>
      <w:tblPr>
        <w:tblStyle w:val="TableGrid"/>
        <w:tblW w:w="0" w:type="auto"/>
        <w:tblLook w:val="04A0" w:firstRow="1" w:lastRow="0" w:firstColumn="1" w:lastColumn="0" w:noHBand="0" w:noVBand="1"/>
      </w:tblPr>
      <w:tblGrid>
        <w:gridCol w:w="4675"/>
        <w:gridCol w:w="2880"/>
      </w:tblGrid>
      <w:tr w:rsidR="00B9243A" w14:paraId="743D03E1" w14:textId="77777777" w:rsidTr="00366F0A">
        <w:tc>
          <w:tcPr>
            <w:tcW w:w="4675" w:type="dxa"/>
          </w:tcPr>
          <w:p w14:paraId="1A4A25A2" w14:textId="77777777" w:rsidR="00B9243A" w:rsidRDefault="00B9243A" w:rsidP="00366F0A">
            <w:pPr>
              <w:jc w:val="both"/>
            </w:pPr>
            <w:r>
              <w:t>Category</w:t>
            </w:r>
          </w:p>
        </w:tc>
        <w:tc>
          <w:tcPr>
            <w:tcW w:w="2880" w:type="dxa"/>
          </w:tcPr>
          <w:p w14:paraId="29927FC9" w14:textId="77777777" w:rsidR="00B9243A" w:rsidRDefault="00B9243A" w:rsidP="00366F0A">
            <w:pPr>
              <w:jc w:val="both"/>
            </w:pPr>
            <w:r>
              <w:t>Price Lines</w:t>
            </w:r>
          </w:p>
        </w:tc>
      </w:tr>
      <w:tr w:rsidR="00B9243A" w14:paraId="001825C2" w14:textId="77777777" w:rsidTr="00366F0A">
        <w:tc>
          <w:tcPr>
            <w:tcW w:w="4675" w:type="dxa"/>
          </w:tcPr>
          <w:p w14:paraId="63CAC1FA" w14:textId="77777777" w:rsidR="00B9243A" w:rsidRDefault="00B9243A" w:rsidP="00366F0A">
            <w:pPr>
              <w:jc w:val="both"/>
            </w:pPr>
            <w:r>
              <w:t>Paper</w:t>
            </w:r>
          </w:p>
        </w:tc>
        <w:tc>
          <w:tcPr>
            <w:tcW w:w="2880" w:type="dxa"/>
          </w:tcPr>
          <w:p w14:paraId="74807BBE" w14:textId="77777777" w:rsidR="00B9243A" w:rsidRDefault="00B9243A" w:rsidP="00366F0A">
            <w:pPr>
              <w:jc w:val="both"/>
            </w:pPr>
            <w:r>
              <w:t>Price Lines 1 - 10</w:t>
            </w:r>
          </w:p>
        </w:tc>
      </w:tr>
      <w:tr w:rsidR="00B9243A" w14:paraId="0597DF77" w14:textId="77777777" w:rsidTr="00366F0A">
        <w:tc>
          <w:tcPr>
            <w:tcW w:w="4675" w:type="dxa"/>
          </w:tcPr>
          <w:p w14:paraId="396D2F29" w14:textId="77777777" w:rsidR="00B9243A" w:rsidRDefault="00B9243A" w:rsidP="00366F0A">
            <w:pPr>
              <w:jc w:val="both"/>
            </w:pPr>
            <w:r w:rsidRPr="00B540D0">
              <w:t>Laser Printing</w:t>
            </w:r>
          </w:p>
        </w:tc>
        <w:tc>
          <w:tcPr>
            <w:tcW w:w="2880" w:type="dxa"/>
          </w:tcPr>
          <w:p w14:paraId="2CB70DC4" w14:textId="77777777" w:rsidR="00B9243A" w:rsidRDefault="00B9243A" w:rsidP="00366F0A">
            <w:pPr>
              <w:jc w:val="both"/>
            </w:pPr>
            <w:r>
              <w:t xml:space="preserve">Price Lines </w:t>
            </w:r>
            <w:r w:rsidRPr="00B540D0">
              <w:t>11 -55</w:t>
            </w:r>
          </w:p>
        </w:tc>
      </w:tr>
      <w:tr w:rsidR="00B9243A" w14:paraId="7860DB87" w14:textId="77777777" w:rsidTr="00366F0A">
        <w:tc>
          <w:tcPr>
            <w:tcW w:w="4675" w:type="dxa"/>
          </w:tcPr>
          <w:p w14:paraId="2E6481BE" w14:textId="2C19AFAD" w:rsidR="00B9243A" w:rsidRDefault="00363803" w:rsidP="00366F0A">
            <w:pPr>
              <w:jc w:val="both"/>
            </w:pPr>
            <w:r>
              <w:t>Perforations</w:t>
            </w:r>
            <w:r w:rsidR="00B9243A">
              <w:t xml:space="preserve"> and Foldings</w:t>
            </w:r>
          </w:p>
        </w:tc>
        <w:tc>
          <w:tcPr>
            <w:tcW w:w="2880" w:type="dxa"/>
          </w:tcPr>
          <w:p w14:paraId="60D221A0" w14:textId="77777777" w:rsidR="00B9243A" w:rsidRDefault="00B9243A" w:rsidP="00366F0A">
            <w:pPr>
              <w:jc w:val="both"/>
            </w:pPr>
            <w:r>
              <w:t>Price Lines 56 - 62</w:t>
            </w:r>
          </w:p>
        </w:tc>
      </w:tr>
      <w:tr w:rsidR="00B9243A" w14:paraId="73F254E2" w14:textId="77777777" w:rsidTr="00366F0A">
        <w:tc>
          <w:tcPr>
            <w:tcW w:w="4675" w:type="dxa"/>
          </w:tcPr>
          <w:p w14:paraId="36D2B32B" w14:textId="77777777" w:rsidR="00B9243A" w:rsidRDefault="00B9243A" w:rsidP="00366F0A">
            <w:r w:rsidRPr="00B540D0">
              <w:t>P</w:t>
            </w:r>
            <w:r>
              <w:t>re</w:t>
            </w:r>
            <w:r w:rsidRPr="00B540D0">
              <w:t>-</w:t>
            </w:r>
            <w:r>
              <w:t xml:space="preserve">Printed Forms - </w:t>
            </w:r>
            <w:r w:rsidRPr="00B540D0">
              <w:t>Offset Printing</w:t>
            </w:r>
          </w:p>
        </w:tc>
        <w:tc>
          <w:tcPr>
            <w:tcW w:w="2880" w:type="dxa"/>
          </w:tcPr>
          <w:p w14:paraId="4C304C77" w14:textId="77777777" w:rsidR="00B9243A" w:rsidRDefault="00B9243A" w:rsidP="00366F0A">
            <w:pPr>
              <w:jc w:val="both"/>
            </w:pPr>
            <w:r>
              <w:t>Price Lines 63 - 82</w:t>
            </w:r>
          </w:p>
        </w:tc>
      </w:tr>
      <w:tr w:rsidR="00B9243A" w14:paraId="4C74AD62" w14:textId="77777777" w:rsidTr="00366F0A">
        <w:tc>
          <w:tcPr>
            <w:tcW w:w="4675" w:type="dxa"/>
          </w:tcPr>
          <w:p w14:paraId="32AF5245" w14:textId="77777777" w:rsidR="00B9243A" w:rsidRDefault="00B9243A" w:rsidP="00366F0A">
            <w:pPr>
              <w:jc w:val="both"/>
            </w:pPr>
            <w:r w:rsidRPr="00B540D0">
              <w:t>Envelopes</w:t>
            </w:r>
          </w:p>
        </w:tc>
        <w:tc>
          <w:tcPr>
            <w:tcW w:w="2880" w:type="dxa"/>
          </w:tcPr>
          <w:p w14:paraId="0AF3F7C3" w14:textId="77777777" w:rsidR="00B9243A" w:rsidRDefault="00B9243A" w:rsidP="00366F0A">
            <w:pPr>
              <w:jc w:val="both"/>
            </w:pPr>
            <w:r>
              <w:t>Price Lines 83 - 94</w:t>
            </w:r>
          </w:p>
        </w:tc>
      </w:tr>
      <w:tr w:rsidR="00B9243A" w14:paraId="3614289B" w14:textId="77777777" w:rsidTr="00366F0A">
        <w:tc>
          <w:tcPr>
            <w:tcW w:w="4675" w:type="dxa"/>
          </w:tcPr>
          <w:p w14:paraId="332C75A0" w14:textId="70755D95" w:rsidR="00B9243A" w:rsidRDefault="00B9243A" w:rsidP="00366F0A">
            <w:pPr>
              <w:jc w:val="both"/>
            </w:pPr>
            <w:r>
              <w:t xml:space="preserve">Offset Printing - </w:t>
            </w:r>
            <w:r w:rsidR="00363803">
              <w:t>Envelopes</w:t>
            </w:r>
          </w:p>
        </w:tc>
        <w:tc>
          <w:tcPr>
            <w:tcW w:w="2880" w:type="dxa"/>
          </w:tcPr>
          <w:p w14:paraId="4BA9399D" w14:textId="77777777" w:rsidR="00B9243A" w:rsidRDefault="00B9243A" w:rsidP="00366F0A">
            <w:pPr>
              <w:jc w:val="both"/>
            </w:pPr>
            <w:r>
              <w:t>Price Lines 95 - 99</w:t>
            </w:r>
          </w:p>
        </w:tc>
      </w:tr>
      <w:tr w:rsidR="00B9243A" w14:paraId="55CEFBAA" w14:textId="77777777" w:rsidTr="00366F0A">
        <w:tc>
          <w:tcPr>
            <w:tcW w:w="4675" w:type="dxa"/>
          </w:tcPr>
          <w:p w14:paraId="3E66A3B7" w14:textId="77777777" w:rsidR="00B9243A" w:rsidRDefault="00B9243A" w:rsidP="00366F0A">
            <w:pPr>
              <w:jc w:val="both"/>
            </w:pPr>
            <w:r w:rsidRPr="00B540D0">
              <w:t>Services - Per Each</w:t>
            </w:r>
          </w:p>
        </w:tc>
        <w:tc>
          <w:tcPr>
            <w:tcW w:w="2880" w:type="dxa"/>
          </w:tcPr>
          <w:p w14:paraId="02A3826B" w14:textId="77777777" w:rsidR="00B9243A" w:rsidRDefault="00B9243A" w:rsidP="00366F0A">
            <w:pPr>
              <w:jc w:val="both"/>
            </w:pPr>
            <w:r>
              <w:t>Price Lines 100 - 112</w:t>
            </w:r>
          </w:p>
        </w:tc>
      </w:tr>
      <w:tr w:rsidR="00B9243A" w14:paraId="58A54A08" w14:textId="77777777" w:rsidTr="00366F0A">
        <w:tc>
          <w:tcPr>
            <w:tcW w:w="4675" w:type="dxa"/>
          </w:tcPr>
          <w:p w14:paraId="00999CD4" w14:textId="77777777" w:rsidR="00B9243A" w:rsidRDefault="00B9243A" w:rsidP="00366F0A">
            <w:r>
              <w:t>Minimum Order Charge</w:t>
            </w:r>
            <w:r w:rsidRPr="00B540D0">
              <w:t xml:space="preserve"> </w:t>
            </w:r>
            <w:r>
              <w:t>&lt;1000</w:t>
            </w:r>
            <w:r w:rsidRPr="00B540D0">
              <w:t>- Applies to All Ranges</w:t>
            </w:r>
          </w:p>
        </w:tc>
        <w:tc>
          <w:tcPr>
            <w:tcW w:w="2880" w:type="dxa"/>
            <w:vAlign w:val="center"/>
          </w:tcPr>
          <w:p w14:paraId="202222FF" w14:textId="77777777" w:rsidR="00B9243A" w:rsidRDefault="00B9243A" w:rsidP="00366F0A">
            <w:r>
              <w:t>Price Line 113</w:t>
            </w:r>
          </w:p>
        </w:tc>
      </w:tr>
      <w:tr w:rsidR="00B9243A" w14:paraId="524BE656" w14:textId="77777777" w:rsidTr="00366F0A">
        <w:tc>
          <w:tcPr>
            <w:tcW w:w="4675" w:type="dxa"/>
          </w:tcPr>
          <w:p w14:paraId="5815FF7E" w14:textId="77777777" w:rsidR="00B9243A" w:rsidRDefault="00B9243A" w:rsidP="00366F0A">
            <w:pPr>
              <w:jc w:val="both"/>
            </w:pPr>
            <w:r w:rsidRPr="00B540D0">
              <w:t>Per Item - Applies to All Ranges</w:t>
            </w:r>
          </w:p>
        </w:tc>
        <w:tc>
          <w:tcPr>
            <w:tcW w:w="2880" w:type="dxa"/>
          </w:tcPr>
          <w:p w14:paraId="5EF75A31" w14:textId="77777777" w:rsidR="00B9243A" w:rsidRDefault="00B9243A" w:rsidP="00366F0A">
            <w:pPr>
              <w:jc w:val="both"/>
            </w:pPr>
            <w:r>
              <w:t>Price Lines 114 - 116</w:t>
            </w:r>
          </w:p>
        </w:tc>
      </w:tr>
      <w:tr w:rsidR="00B9243A" w14:paraId="0268151B" w14:textId="77777777" w:rsidTr="00366F0A">
        <w:tc>
          <w:tcPr>
            <w:tcW w:w="4675" w:type="dxa"/>
          </w:tcPr>
          <w:p w14:paraId="44D05798" w14:textId="77777777" w:rsidR="00B9243A" w:rsidRDefault="00B9243A" w:rsidP="00366F0A">
            <w:pPr>
              <w:jc w:val="both"/>
            </w:pPr>
            <w:r w:rsidRPr="00960CB3">
              <w:t>Unit Price Per Hour - Applies to All Ranges</w:t>
            </w:r>
          </w:p>
        </w:tc>
        <w:tc>
          <w:tcPr>
            <w:tcW w:w="2880" w:type="dxa"/>
          </w:tcPr>
          <w:p w14:paraId="07BD40B5" w14:textId="77777777" w:rsidR="00B9243A" w:rsidRDefault="00B9243A" w:rsidP="00366F0A">
            <w:pPr>
              <w:jc w:val="both"/>
            </w:pPr>
            <w:r>
              <w:t>Price Lines 117 - 119</w:t>
            </w:r>
          </w:p>
        </w:tc>
      </w:tr>
    </w:tbl>
    <w:p w14:paraId="6DFE6CDF" w14:textId="77777777" w:rsidR="00B9243A" w:rsidRDefault="00B9243A" w:rsidP="00B9243A">
      <w:pPr>
        <w:spacing w:after="0" w:line="240" w:lineRule="auto"/>
        <w:jc w:val="both"/>
        <w:rPr>
          <w:sz w:val="20"/>
          <w:szCs w:val="20"/>
        </w:rPr>
      </w:pPr>
    </w:p>
    <w:p w14:paraId="54A38C77" w14:textId="77777777" w:rsidR="00B9243A" w:rsidRPr="00DB6D32" w:rsidRDefault="00B9243A" w:rsidP="00B9243A">
      <w:pPr>
        <w:spacing w:after="0" w:line="240" w:lineRule="auto"/>
        <w:jc w:val="both"/>
        <w:rPr>
          <w:sz w:val="20"/>
          <w:szCs w:val="20"/>
        </w:rPr>
      </w:pPr>
      <w:r>
        <w:rPr>
          <w:sz w:val="20"/>
          <w:szCs w:val="20"/>
        </w:rPr>
        <w:t>Price Lines 1 – 112 are broken up into 6</w:t>
      </w:r>
      <w:r w:rsidRPr="00DB6D32">
        <w:rPr>
          <w:sz w:val="20"/>
          <w:szCs w:val="20"/>
        </w:rPr>
        <w:t xml:space="preserve"> Ranges:</w:t>
      </w:r>
    </w:p>
    <w:p w14:paraId="21509FE7" w14:textId="77777777" w:rsidR="00B9243A" w:rsidRPr="00DB6D32" w:rsidRDefault="00B9243A" w:rsidP="00B9243A">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Range 1,001</w:t>
      </w:r>
      <w:r w:rsidRPr="00DB6D32">
        <w:rPr>
          <w:rFonts w:asciiTheme="minorHAnsi" w:hAnsiTheme="minorHAnsi" w:cstheme="minorHAnsi"/>
          <w:sz w:val="20"/>
          <w:szCs w:val="20"/>
        </w:rPr>
        <w:t xml:space="preserve"> – </w:t>
      </w:r>
      <w:r>
        <w:rPr>
          <w:rFonts w:asciiTheme="minorHAnsi" w:hAnsiTheme="minorHAnsi" w:cstheme="minorHAnsi"/>
          <w:sz w:val="20"/>
          <w:szCs w:val="20"/>
        </w:rPr>
        <w:t>5,000</w:t>
      </w:r>
      <w:r w:rsidRPr="00DB6D32">
        <w:rPr>
          <w:rFonts w:asciiTheme="minorHAnsi" w:hAnsiTheme="minorHAnsi" w:cstheme="minorHAnsi"/>
          <w:sz w:val="20"/>
          <w:szCs w:val="20"/>
        </w:rPr>
        <w:t>;</w:t>
      </w:r>
    </w:p>
    <w:p w14:paraId="2D131F43" w14:textId="77777777" w:rsidR="00B9243A" w:rsidRPr="00DB6D32" w:rsidRDefault="00B9243A" w:rsidP="00B9243A">
      <w:pPr>
        <w:pStyle w:val="ListParagraph"/>
        <w:numPr>
          <w:ilvl w:val="0"/>
          <w:numId w:val="52"/>
        </w:numPr>
        <w:rPr>
          <w:rFonts w:asciiTheme="minorHAnsi" w:hAnsiTheme="minorHAnsi" w:cstheme="minorHAnsi"/>
          <w:sz w:val="20"/>
          <w:szCs w:val="20"/>
        </w:rPr>
      </w:pPr>
      <w:r w:rsidRPr="00DB6D32">
        <w:rPr>
          <w:rFonts w:asciiTheme="minorHAnsi" w:hAnsiTheme="minorHAnsi" w:cstheme="minorHAnsi"/>
          <w:sz w:val="20"/>
          <w:szCs w:val="20"/>
        </w:rPr>
        <w:t xml:space="preserve">Range </w:t>
      </w:r>
      <w:r>
        <w:rPr>
          <w:rFonts w:asciiTheme="minorHAnsi" w:hAnsiTheme="minorHAnsi" w:cstheme="minorHAnsi"/>
          <w:sz w:val="20"/>
          <w:szCs w:val="20"/>
        </w:rPr>
        <w:t>5,001 – 10,000</w:t>
      </w:r>
      <w:r w:rsidRPr="00DB6D32">
        <w:rPr>
          <w:rFonts w:asciiTheme="minorHAnsi" w:hAnsiTheme="minorHAnsi" w:cstheme="minorHAnsi"/>
          <w:sz w:val="20"/>
          <w:szCs w:val="20"/>
        </w:rPr>
        <w:t>;</w:t>
      </w:r>
    </w:p>
    <w:p w14:paraId="51A3059C" w14:textId="77777777" w:rsidR="00B9243A" w:rsidRPr="00DB6D32" w:rsidRDefault="00B9243A" w:rsidP="00B9243A">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Range 10,001</w:t>
      </w:r>
      <w:r w:rsidRPr="00DB6D32">
        <w:rPr>
          <w:rFonts w:asciiTheme="minorHAnsi" w:hAnsiTheme="minorHAnsi" w:cstheme="minorHAnsi"/>
          <w:sz w:val="20"/>
          <w:szCs w:val="20"/>
        </w:rPr>
        <w:t xml:space="preserve"> – </w:t>
      </w:r>
      <w:r>
        <w:rPr>
          <w:rFonts w:asciiTheme="minorHAnsi" w:hAnsiTheme="minorHAnsi" w:cstheme="minorHAnsi"/>
          <w:sz w:val="20"/>
          <w:szCs w:val="20"/>
        </w:rPr>
        <w:t>50,000</w:t>
      </w:r>
      <w:r w:rsidRPr="00DB6D32">
        <w:rPr>
          <w:rFonts w:asciiTheme="minorHAnsi" w:hAnsiTheme="minorHAnsi" w:cstheme="minorHAnsi"/>
          <w:sz w:val="20"/>
          <w:szCs w:val="20"/>
        </w:rPr>
        <w:t>;</w:t>
      </w:r>
    </w:p>
    <w:p w14:paraId="761B1B51" w14:textId="77777777" w:rsidR="00B9243A" w:rsidRPr="00DB6D32" w:rsidRDefault="00B9243A" w:rsidP="00B9243A">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Range 50,001 – 100,000</w:t>
      </w:r>
      <w:r w:rsidRPr="00DB6D32">
        <w:rPr>
          <w:rFonts w:asciiTheme="minorHAnsi" w:hAnsiTheme="minorHAnsi" w:cstheme="minorHAnsi"/>
          <w:sz w:val="20"/>
          <w:szCs w:val="20"/>
        </w:rPr>
        <w:t>;</w:t>
      </w:r>
    </w:p>
    <w:p w14:paraId="08F3F6FA" w14:textId="77777777" w:rsidR="00B9243A" w:rsidRPr="00DB6D32" w:rsidRDefault="00B9243A" w:rsidP="00B9243A">
      <w:pPr>
        <w:pStyle w:val="ListParagraph"/>
        <w:numPr>
          <w:ilvl w:val="0"/>
          <w:numId w:val="52"/>
        </w:numPr>
        <w:rPr>
          <w:rFonts w:asciiTheme="minorHAnsi" w:hAnsiTheme="minorHAnsi" w:cstheme="minorHAnsi"/>
          <w:sz w:val="20"/>
          <w:szCs w:val="20"/>
        </w:rPr>
      </w:pPr>
      <w:r w:rsidRPr="00DB6D32">
        <w:rPr>
          <w:rFonts w:asciiTheme="minorHAnsi" w:hAnsiTheme="minorHAnsi" w:cstheme="minorHAnsi"/>
          <w:sz w:val="20"/>
          <w:szCs w:val="20"/>
        </w:rPr>
        <w:t xml:space="preserve">Range </w:t>
      </w:r>
      <w:r>
        <w:rPr>
          <w:rFonts w:asciiTheme="minorHAnsi" w:hAnsiTheme="minorHAnsi" w:cstheme="minorHAnsi"/>
          <w:sz w:val="20"/>
          <w:szCs w:val="20"/>
        </w:rPr>
        <w:t>100,001</w:t>
      </w:r>
      <w:r w:rsidRPr="00DB6D32">
        <w:rPr>
          <w:rFonts w:asciiTheme="minorHAnsi" w:hAnsiTheme="minorHAnsi" w:cstheme="minorHAnsi"/>
          <w:sz w:val="20"/>
          <w:szCs w:val="20"/>
        </w:rPr>
        <w:t xml:space="preserve"> – </w:t>
      </w:r>
      <w:r>
        <w:rPr>
          <w:rFonts w:asciiTheme="minorHAnsi" w:hAnsiTheme="minorHAnsi" w:cstheme="minorHAnsi"/>
          <w:sz w:val="20"/>
          <w:szCs w:val="20"/>
        </w:rPr>
        <w:t>500,000</w:t>
      </w:r>
      <w:r w:rsidRPr="00DB6D32">
        <w:rPr>
          <w:rFonts w:asciiTheme="minorHAnsi" w:hAnsiTheme="minorHAnsi" w:cstheme="minorHAnsi"/>
          <w:sz w:val="20"/>
          <w:szCs w:val="20"/>
        </w:rPr>
        <w:t>;</w:t>
      </w:r>
    </w:p>
    <w:p w14:paraId="125694BD" w14:textId="77777777" w:rsidR="00B9243A" w:rsidRDefault="00B9243A" w:rsidP="00B9243A">
      <w:pPr>
        <w:pStyle w:val="ListParagraph"/>
        <w:numPr>
          <w:ilvl w:val="0"/>
          <w:numId w:val="52"/>
        </w:numPr>
        <w:rPr>
          <w:rFonts w:asciiTheme="minorHAnsi" w:hAnsiTheme="minorHAnsi" w:cstheme="minorHAnsi"/>
          <w:sz w:val="20"/>
          <w:szCs w:val="20"/>
        </w:rPr>
      </w:pPr>
      <w:r w:rsidRPr="00DB6D32">
        <w:rPr>
          <w:rFonts w:asciiTheme="minorHAnsi" w:hAnsiTheme="minorHAnsi" w:cstheme="minorHAnsi"/>
          <w:sz w:val="20"/>
          <w:szCs w:val="20"/>
        </w:rPr>
        <w:t xml:space="preserve">Range </w:t>
      </w:r>
      <w:r>
        <w:rPr>
          <w:rFonts w:asciiTheme="minorHAnsi" w:hAnsiTheme="minorHAnsi" w:cstheme="minorHAnsi"/>
          <w:sz w:val="20"/>
          <w:szCs w:val="20"/>
        </w:rPr>
        <w:t>500,001 and UP</w:t>
      </w:r>
      <w:r w:rsidRPr="00DB6D32">
        <w:rPr>
          <w:rFonts w:asciiTheme="minorHAnsi" w:hAnsiTheme="minorHAnsi" w:cstheme="minorHAnsi"/>
          <w:sz w:val="20"/>
          <w:szCs w:val="20"/>
        </w:rPr>
        <w:t>;</w:t>
      </w:r>
    </w:p>
    <w:p w14:paraId="1E94C7D1" w14:textId="77777777" w:rsidR="00B9243A" w:rsidRDefault="00B9243A" w:rsidP="00B9243A">
      <w:pPr>
        <w:spacing w:after="0" w:line="240" w:lineRule="auto"/>
        <w:jc w:val="both"/>
        <w:rPr>
          <w:rFonts w:eastAsia="Times New Roman" w:cstheme="minorHAnsi"/>
          <w:sz w:val="20"/>
          <w:szCs w:val="20"/>
        </w:rPr>
      </w:pPr>
    </w:p>
    <w:p w14:paraId="303D2B45" w14:textId="6D08DC40" w:rsidR="00AE024D" w:rsidRDefault="00B9243A" w:rsidP="00AE024D">
      <w:pPr>
        <w:spacing w:after="0" w:line="240" w:lineRule="auto"/>
        <w:jc w:val="both"/>
        <w:rPr>
          <w:sz w:val="20"/>
          <w:szCs w:val="20"/>
        </w:rPr>
      </w:pPr>
      <w:r>
        <w:rPr>
          <w:rFonts w:eastAsia="Times New Roman" w:cstheme="minorHAnsi"/>
          <w:sz w:val="20"/>
          <w:szCs w:val="20"/>
        </w:rPr>
        <w:t xml:space="preserve">Bidder must bid on all price lines (1 – 119) and all 6 ranges on each price line to be considered for award. </w:t>
      </w:r>
      <w:r w:rsidRPr="00814621">
        <w:rPr>
          <w:rFonts w:cstheme="minorHAnsi"/>
          <w:sz w:val="20"/>
          <w:szCs w:val="20"/>
        </w:rPr>
        <w:t xml:space="preserve">Failure to submit pricing for all </w:t>
      </w:r>
      <w:r>
        <w:rPr>
          <w:rFonts w:cstheme="minorHAnsi"/>
          <w:sz w:val="20"/>
          <w:szCs w:val="20"/>
        </w:rPr>
        <w:t xml:space="preserve">price </w:t>
      </w:r>
      <w:r w:rsidR="00363803">
        <w:rPr>
          <w:rFonts w:cstheme="minorHAnsi"/>
          <w:sz w:val="20"/>
          <w:szCs w:val="20"/>
        </w:rPr>
        <w:t>l</w:t>
      </w:r>
      <w:r w:rsidR="00363803" w:rsidRPr="00814621">
        <w:rPr>
          <w:rFonts w:cstheme="minorHAnsi"/>
          <w:sz w:val="20"/>
          <w:szCs w:val="20"/>
        </w:rPr>
        <w:t>ines</w:t>
      </w:r>
      <w:r w:rsidR="00363803">
        <w:rPr>
          <w:rFonts w:cstheme="minorHAnsi"/>
          <w:sz w:val="20"/>
          <w:szCs w:val="20"/>
        </w:rPr>
        <w:t xml:space="preserve"> and</w:t>
      </w:r>
      <w:r>
        <w:rPr>
          <w:rFonts w:cstheme="minorHAnsi"/>
          <w:sz w:val="20"/>
          <w:szCs w:val="20"/>
        </w:rPr>
        <w:t xml:space="preserve"> all 6 ranges on each price line</w:t>
      </w:r>
      <w:r w:rsidRPr="00814621">
        <w:rPr>
          <w:rFonts w:cstheme="minorHAnsi"/>
          <w:sz w:val="20"/>
          <w:szCs w:val="20"/>
        </w:rPr>
        <w:t xml:space="preserve"> will result in the Bidder’s Quote being deemed nonresponsive. </w:t>
      </w:r>
      <w:r w:rsidR="00AE024D">
        <w:rPr>
          <w:sz w:val="20"/>
          <w:szCs w:val="20"/>
        </w:rPr>
        <w:t xml:space="preserve">The State intends to award all price lines and one (1) Contract to a single Bidder. </w:t>
      </w:r>
    </w:p>
    <w:p w14:paraId="4CC25665" w14:textId="77777777" w:rsidR="00B9243A" w:rsidRPr="00814621" w:rsidRDefault="00B9243A" w:rsidP="00B9243A">
      <w:pPr>
        <w:rPr>
          <w:rFonts w:cstheme="minorHAnsi"/>
          <w:sz w:val="20"/>
          <w:szCs w:val="20"/>
        </w:rPr>
      </w:pPr>
    </w:p>
    <w:p w14:paraId="6F070CF4" w14:textId="77777777" w:rsidR="00F83846" w:rsidRPr="00900CF0" w:rsidRDefault="00F83846" w:rsidP="00F83846">
      <w:pPr>
        <w:pStyle w:val="ListParagraph"/>
        <w:numPr>
          <w:ilvl w:val="0"/>
          <w:numId w:val="81"/>
        </w:numPr>
        <w:rPr>
          <w:rFonts w:asciiTheme="minorHAnsi" w:hAnsiTheme="minorHAnsi" w:cstheme="minorHAnsi"/>
          <w:sz w:val="20"/>
          <w:szCs w:val="20"/>
        </w:rPr>
      </w:pPr>
      <w:r w:rsidRPr="00900CF0">
        <w:rPr>
          <w:rFonts w:asciiTheme="minorHAnsi" w:hAnsiTheme="minorHAnsi" w:cstheme="minorHAnsi"/>
          <w:b/>
          <w:sz w:val="20"/>
          <w:szCs w:val="20"/>
          <w:u w:val="single"/>
        </w:rPr>
        <w:t>Step</w:t>
      </w:r>
      <w:r w:rsidRPr="00DF446A">
        <w:rPr>
          <w:rFonts w:asciiTheme="minorHAnsi" w:hAnsiTheme="minorHAnsi" w:cstheme="minorHAnsi"/>
          <w:b/>
          <w:sz w:val="20"/>
          <w:szCs w:val="20"/>
          <w:u w:val="single"/>
        </w:rPr>
        <w:t xml:space="preserve"> </w:t>
      </w:r>
      <w:r w:rsidRPr="00900CF0">
        <w:rPr>
          <w:rFonts w:asciiTheme="minorHAnsi" w:hAnsiTheme="minorHAnsi" w:cstheme="minorHAnsi"/>
          <w:b/>
          <w:sz w:val="20"/>
          <w:szCs w:val="20"/>
          <w:u w:val="single"/>
        </w:rPr>
        <w:t>1</w:t>
      </w:r>
      <w:r w:rsidRPr="00900CF0">
        <w:rPr>
          <w:rFonts w:asciiTheme="minorHAnsi" w:hAnsiTheme="minorHAnsi" w:cstheme="minorHAnsi"/>
          <w:b/>
          <w:sz w:val="20"/>
          <w:szCs w:val="20"/>
        </w:rPr>
        <w:t xml:space="preserve"> -</w:t>
      </w:r>
      <w:r w:rsidRPr="00900CF0">
        <w:rPr>
          <w:rFonts w:asciiTheme="minorHAnsi" w:hAnsiTheme="minorHAnsi" w:cstheme="minorHAnsi"/>
          <w:sz w:val="20"/>
          <w:szCs w:val="20"/>
        </w:rPr>
        <w:t xml:space="preserve"> The Bidder should enter the Bidder’s name in the field titled “Bidder Name:” located at the top of the State-Supplied Price Sheet.</w:t>
      </w:r>
    </w:p>
    <w:p w14:paraId="7C88E5CC" w14:textId="77777777" w:rsidR="00F83846" w:rsidRPr="00900CF0" w:rsidRDefault="00F83846" w:rsidP="00F83846">
      <w:pPr>
        <w:pStyle w:val="ListParagraph"/>
        <w:rPr>
          <w:rFonts w:asciiTheme="minorHAnsi" w:hAnsiTheme="minorHAnsi" w:cstheme="minorHAnsi"/>
          <w:sz w:val="20"/>
          <w:szCs w:val="20"/>
        </w:rPr>
      </w:pPr>
    </w:p>
    <w:p w14:paraId="2AE4B860" w14:textId="07F66629" w:rsidR="00F83846" w:rsidRPr="00900CF0" w:rsidRDefault="00F83846" w:rsidP="00F83846">
      <w:pPr>
        <w:pStyle w:val="ListParagraph"/>
        <w:numPr>
          <w:ilvl w:val="0"/>
          <w:numId w:val="81"/>
        </w:numPr>
        <w:rPr>
          <w:rFonts w:asciiTheme="minorHAnsi" w:hAnsiTheme="minorHAnsi" w:cstheme="minorHAnsi"/>
          <w:sz w:val="20"/>
          <w:szCs w:val="20"/>
        </w:rPr>
      </w:pPr>
      <w:r w:rsidRPr="00900CF0">
        <w:rPr>
          <w:rFonts w:asciiTheme="minorHAnsi" w:hAnsiTheme="minorHAnsi" w:cstheme="minorHAnsi"/>
          <w:b/>
          <w:sz w:val="20"/>
          <w:szCs w:val="20"/>
          <w:u w:val="single"/>
        </w:rPr>
        <w:t>Step 2</w:t>
      </w:r>
      <w:r w:rsidRPr="00900CF0">
        <w:rPr>
          <w:rFonts w:asciiTheme="minorHAnsi" w:hAnsiTheme="minorHAnsi" w:cstheme="minorHAnsi"/>
          <w:b/>
          <w:sz w:val="20"/>
          <w:szCs w:val="20"/>
        </w:rPr>
        <w:t xml:space="preserve"> –</w:t>
      </w:r>
      <w:r w:rsidRPr="00900CF0">
        <w:rPr>
          <w:rFonts w:asciiTheme="minorHAnsi" w:hAnsiTheme="minorHAnsi" w:cstheme="minorHAnsi"/>
          <w:sz w:val="20"/>
          <w:szCs w:val="20"/>
        </w:rPr>
        <w:t xml:space="preserve"> For </w:t>
      </w:r>
      <w:r>
        <w:rPr>
          <w:rFonts w:asciiTheme="minorHAnsi" w:hAnsiTheme="minorHAnsi" w:cstheme="minorHAnsi"/>
          <w:sz w:val="20"/>
          <w:szCs w:val="20"/>
        </w:rPr>
        <w:t>Price Lines 1- 112</w:t>
      </w:r>
      <w:r w:rsidRPr="00900CF0">
        <w:rPr>
          <w:rFonts w:asciiTheme="minorHAnsi" w:hAnsiTheme="minorHAnsi" w:cstheme="minorHAnsi"/>
          <w:sz w:val="20"/>
          <w:szCs w:val="20"/>
        </w:rPr>
        <w:t xml:space="preserve">, the Bidder shall insert a firm, fixed price in US dollars for </w:t>
      </w:r>
      <w:r>
        <w:rPr>
          <w:rFonts w:asciiTheme="minorHAnsi" w:hAnsiTheme="minorHAnsi" w:cstheme="minorHAnsi"/>
          <w:sz w:val="20"/>
          <w:szCs w:val="20"/>
        </w:rPr>
        <w:t xml:space="preserve">all 6 ranges </w:t>
      </w:r>
      <w:r w:rsidRPr="00900CF0">
        <w:rPr>
          <w:rFonts w:asciiTheme="minorHAnsi" w:hAnsiTheme="minorHAnsi" w:cstheme="minorHAnsi"/>
          <w:sz w:val="20"/>
          <w:szCs w:val="20"/>
        </w:rPr>
        <w:t>in the corresponding  columns titled “</w:t>
      </w:r>
      <w:r w:rsidR="00EF0C0A">
        <w:rPr>
          <w:rFonts w:asciiTheme="minorHAnsi" w:hAnsiTheme="minorHAnsi" w:cstheme="minorHAnsi"/>
          <w:sz w:val="20"/>
          <w:szCs w:val="20"/>
        </w:rPr>
        <w:t>Range 1,001</w:t>
      </w:r>
      <w:r w:rsidR="00EF0C0A" w:rsidRPr="00DB6D32">
        <w:rPr>
          <w:rFonts w:asciiTheme="minorHAnsi" w:hAnsiTheme="minorHAnsi" w:cstheme="minorHAnsi"/>
          <w:sz w:val="20"/>
          <w:szCs w:val="20"/>
        </w:rPr>
        <w:t xml:space="preserve"> – </w:t>
      </w:r>
      <w:r w:rsidR="00EF0C0A">
        <w:rPr>
          <w:rFonts w:asciiTheme="minorHAnsi" w:hAnsiTheme="minorHAnsi" w:cstheme="minorHAnsi"/>
          <w:sz w:val="20"/>
          <w:szCs w:val="20"/>
        </w:rPr>
        <w:t>5,000</w:t>
      </w:r>
      <w:r w:rsidRPr="00900CF0">
        <w:rPr>
          <w:rFonts w:asciiTheme="minorHAnsi" w:hAnsiTheme="minorHAnsi" w:cstheme="minorHAnsi"/>
          <w:sz w:val="20"/>
          <w:szCs w:val="20"/>
        </w:rPr>
        <w:t>”, “</w:t>
      </w:r>
      <w:r w:rsidR="00EF0C0A" w:rsidRPr="00DB6D32">
        <w:rPr>
          <w:rFonts w:asciiTheme="minorHAnsi" w:hAnsiTheme="minorHAnsi" w:cstheme="minorHAnsi"/>
          <w:sz w:val="20"/>
          <w:szCs w:val="20"/>
        </w:rPr>
        <w:t xml:space="preserve">Range </w:t>
      </w:r>
      <w:r w:rsidR="00EF0C0A">
        <w:rPr>
          <w:rFonts w:asciiTheme="minorHAnsi" w:hAnsiTheme="minorHAnsi" w:cstheme="minorHAnsi"/>
          <w:sz w:val="20"/>
          <w:szCs w:val="20"/>
        </w:rPr>
        <w:t>5,001 – 10,000”, “Range 10,001</w:t>
      </w:r>
      <w:r w:rsidR="00EF0C0A" w:rsidRPr="00DB6D32">
        <w:rPr>
          <w:rFonts w:asciiTheme="minorHAnsi" w:hAnsiTheme="minorHAnsi" w:cstheme="minorHAnsi"/>
          <w:sz w:val="20"/>
          <w:szCs w:val="20"/>
        </w:rPr>
        <w:t xml:space="preserve"> – </w:t>
      </w:r>
      <w:r w:rsidR="00EF0C0A">
        <w:rPr>
          <w:rFonts w:asciiTheme="minorHAnsi" w:hAnsiTheme="minorHAnsi" w:cstheme="minorHAnsi"/>
          <w:sz w:val="20"/>
          <w:szCs w:val="20"/>
        </w:rPr>
        <w:t>50,000”</w:t>
      </w:r>
      <w:r w:rsidRPr="00900CF0">
        <w:rPr>
          <w:rFonts w:asciiTheme="minorHAnsi" w:hAnsiTheme="minorHAnsi" w:cstheme="minorHAnsi"/>
          <w:sz w:val="20"/>
          <w:szCs w:val="20"/>
        </w:rPr>
        <w:t xml:space="preserve"> </w:t>
      </w:r>
      <w:r w:rsidR="00EF0C0A">
        <w:rPr>
          <w:rFonts w:asciiTheme="minorHAnsi" w:hAnsiTheme="minorHAnsi" w:cstheme="minorHAnsi"/>
          <w:sz w:val="20"/>
          <w:szCs w:val="20"/>
        </w:rPr>
        <w:t>“Range 50,001 – 100,000”, “</w:t>
      </w:r>
      <w:r w:rsidR="00EF0C0A" w:rsidRPr="00DB6D32">
        <w:rPr>
          <w:rFonts w:asciiTheme="minorHAnsi" w:hAnsiTheme="minorHAnsi" w:cstheme="minorHAnsi"/>
          <w:sz w:val="20"/>
          <w:szCs w:val="20"/>
        </w:rPr>
        <w:t xml:space="preserve">Range </w:t>
      </w:r>
      <w:r w:rsidR="00EF0C0A">
        <w:rPr>
          <w:rFonts w:asciiTheme="minorHAnsi" w:hAnsiTheme="minorHAnsi" w:cstheme="minorHAnsi"/>
          <w:sz w:val="20"/>
          <w:szCs w:val="20"/>
        </w:rPr>
        <w:t>100,001</w:t>
      </w:r>
      <w:r w:rsidR="00EF0C0A" w:rsidRPr="00DB6D32">
        <w:rPr>
          <w:rFonts w:asciiTheme="minorHAnsi" w:hAnsiTheme="minorHAnsi" w:cstheme="minorHAnsi"/>
          <w:sz w:val="20"/>
          <w:szCs w:val="20"/>
        </w:rPr>
        <w:t xml:space="preserve"> – </w:t>
      </w:r>
      <w:r w:rsidR="00EF0C0A">
        <w:rPr>
          <w:rFonts w:asciiTheme="minorHAnsi" w:hAnsiTheme="minorHAnsi" w:cstheme="minorHAnsi"/>
          <w:sz w:val="20"/>
          <w:szCs w:val="20"/>
        </w:rPr>
        <w:t xml:space="preserve">500,000” </w:t>
      </w:r>
      <w:r w:rsidRPr="00900CF0">
        <w:rPr>
          <w:rFonts w:asciiTheme="minorHAnsi" w:hAnsiTheme="minorHAnsi" w:cstheme="minorHAnsi"/>
          <w:sz w:val="20"/>
          <w:szCs w:val="20"/>
        </w:rPr>
        <w:t>and “</w:t>
      </w:r>
      <w:r w:rsidR="00EF0C0A" w:rsidRPr="00DB6D32">
        <w:rPr>
          <w:rFonts w:asciiTheme="minorHAnsi" w:hAnsiTheme="minorHAnsi" w:cstheme="minorHAnsi"/>
          <w:sz w:val="20"/>
          <w:szCs w:val="20"/>
        </w:rPr>
        <w:t xml:space="preserve">Range </w:t>
      </w:r>
      <w:r w:rsidR="00EF0C0A">
        <w:rPr>
          <w:rFonts w:asciiTheme="minorHAnsi" w:hAnsiTheme="minorHAnsi" w:cstheme="minorHAnsi"/>
          <w:sz w:val="20"/>
          <w:szCs w:val="20"/>
        </w:rPr>
        <w:t>500,001 and UP”</w:t>
      </w:r>
      <w:r w:rsidRPr="00900CF0">
        <w:rPr>
          <w:rFonts w:asciiTheme="minorHAnsi" w:hAnsiTheme="minorHAnsi" w:cstheme="minorHAnsi"/>
          <w:sz w:val="20"/>
          <w:szCs w:val="20"/>
        </w:rPr>
        <w:t xml:space="preserve"> on the State-Supplied Price Sheet. If a Bidder leaves the unit price column blank, it shall be considered that the Bidder provided no Quote for that price line item. </w:t>
      </w:r>
    </w:p>
    <w:p w14:paraId="2381F8B1" w14:textId="77777777" w:rsidR="00F83846" w:rsidRPr="00900CF0" w:rsidRDefault="00F83846" w:rsidP="00F83846">
      <w:pPr>
        <w:rPr>
          <w:rFonts w:cstheme="minorHAnsi"/>
          <w:sz w:val="20"/>
          <w:szCs w:val="20"/>
        </w:rPr>
      </w:pPr>
    </w:p>
    <w:p w14:paraId="45266AAB" w14:textId="6A70EA5A" w:rsidR="00F42C28" w:rsidRPr="00DB6D32" w:rsidRDefault="00F83846" w:rsidP="00AE024D">
      <w:pPr>
        <w:pStyle w:val="ListParagraph"/>
        <w:numPr>
          <w:ilvl w:val="0"/>
          <w:numId w:val="81"/>
        </w:numPr>
        <w:rPr>
          <w:rFonts w:asciiTheme="minorHAnsi" w:hAnsiTheme="minorHAnsi" w:cstheme="minorHAnsi"/>
          <w:sz w:val="20"/>
          <w:szCs w:val="20"/>
        </w:rPr>
      </w:pPr>
      <w:r w:rsidRPr="00900CF0">
        <w:rPr>
          <w:rFonts w:asciiTheme="minorHAnsi" w:hAnsiTheme="minorHAnsi" w:cstheme="minorHAnsi"/>
          <w:b/>
          <w:sz w:val="20"/>
          <w:szCs w:val="20"/>
          <w:u w:val="single"/>
        </w:rPr>
        <w:t>Step 3</w:t>
      </w:r>
      <w:r w:rsidRPr="00900CF0">
        <w:rPr>
          <w:rFonts w:asciiTheme="minorHAnsi" w:hAnsiTheme="minorHAnsi" w:cstheme="minorHAnsi"/>
          <w:b/>
          <w:sz w:val="20"/>
          <w:szCs w:val="20"/>
        </w:rPr>
        <w:t xml:space="preserve"> </w:t>
      </w:r>
      <w:r w:rsidR="00EF0C0A">
        <w:rPr>
          <w:rFonts w:asciiTheme="minorHAnsi" w:hAnsiTheme="minorHAnsi" w:cstheme="minorHAnsi"/>
          <w:b/>
          <w:sz w:val="20"/>
          <w:szCs w:val="20"/>
        </w:rPr>
        <w:t>–</w:t>
      </w:r>
      <w:r>
        <w:rPr>
          <w:rFonts w:asciiTheme="minorHAnsi" w:hAnsiTheme="minorHAnsi" w:cstheme="minorHAnsi"/>
          <w:b/>
          <w:sz w:val="20"/>
          <w:szCs w:val="20"/>
        </w:rPr>
        <w:t xml:space="preserve"> </w:t>
      </w:r>
      <w:r w:rsidR="00EF0C0A">
        <w:rPr>
          <w:rFonts w:asciiTheme="minorHAnsi" w:hAnsiTheme="minorHAnsi" w:cstheme="minorHAnsi"/>
          <w:sz w:val="20"/>
          <w:szCs w:val="20"/>
        </w:rPr>
        <w:t>For P</w:t>
      </w:r>
      <w:r w:rsidRPr="00900CF0">
        <w:rPr>
          <w:rFonts w:asciiTheme="minorHAnsi" w:hAnsiTheme="minorHAnsi" w:cstheme="minorHAnsi"/>
          <w:sz w:val="20"/>
          <w:szCs w:val="20"/>
        </w:rPr>
        <w:t>rice Lines 1</w:t>
      </w:r>
      <w:r w:rsidR="00EF0C0A">
        <w:rPr>
          <w:rFonts w:asciiTheme="minorHAnsi" w:hAnsiTheme="minorHAnsi" w:cstheme="minorHAnsi"/>
          <w:sz w:val="20"/>
          <w:szCs w:val="20"/>
        </w:rPr>
        <w:t>13 – 119</w:t>
      </w:r>
      <w:r w:rsidR="00363803" w:rsidRPr="00900CF0">
        <w:rPr>
          <w:rFonts w:asciiTheme="minorHAnsi" w:hAnsiTheme="minorHAnsi" w:cstheme="minorHAnsi"/>
          <w:sz w:val="20"/>
          <w:szCs w:val="20"/>
        </w:rPr>
        <w:t>, the</w:t>
      </w:r>
      <w:r w:rsidRPr="00900CF0">
        <w:rPr>
          <w:rFonts w:asciiTheme="minorHAnsi" w:hAnsiTheme="minorHAnsi" w:cstheme="minorHAnsi"/>
          <w:sz w:val="20"/>
          <w:szCs w:val="20"/>
        </w:rPr>
        <w:t xml:space="preserve"> Bidder shall insert a firm, fixed price in US dollars.</w:t>
      </w:r>
      <w:r w:rsidR="00EF0C0A">
        <w:rPr>
          <w:rFonts w:asciiTheme="minorHAnsi" w:hAnsiTheme="minorHAnsi" w:cstheme="minorHAnsi"/>
          <w:sz w:val="20"/>
          <w:szCs w:val="20"/>
        </w:rPr>
        <w:t xml:space="preserve"> Note the single price for each of these price lines apply to all Ranges</w:t>
      </w:r>
      <w:r w:rsidR="00AE024D">
        <w:rPr>
          <w:rFonts w:asciiTheme="minorHAnsi" w:hAnsiTheme="minorHAnsi" w:cstheme="minorHAnsi"/>
          <w:sz w:val="20"/>
          <w:szCs w:val="20"/>
        </w:rPr>
        <w:t>.</w:t>
      </w:r>
      <w:r w:rsidRPr="00900CF0">
        <w:rPr>
          <w:rFonts w:asciiTheme="minorHAnsi" w:hAnsiTheme="minorHAnsi" w:cstheme="minorHAnsi"/>
          <w:sz w:val="20"/>
          <w:szCs w:val="20"/>
        </w:rPr>
        <w:t xml:space="preserve">  If a Bidder leaves the unit price column blank, it shall be considered that the Bidder provided no Quote for that price line item.</w:t>
      </w:r>
      <w:r w:rsidR="00AE024D" w:rsidRPr="00DB6D32">
        <w:rPr>
          <w:rFonts w:cstheme="minorHAnsi"/>
          <w:sz w:val="20"/>
          <w:szCs w:val="20"/>
        </w:rPr>
        <w:t xml:space="preserve"> </w:t>
      </w:r>
    </w:p>
    <w:p w14:paraId="6DD7003B" w14:textId="77777777" w:rsidR="00F42C28" w:rsidRDefault="00F42C28" w:rsidP="00F42C28">
      <w:pPr>
        <w:pStyle w:val="BodyText3"/>
        <w:rPr>
          <w:rFonts w:asciiTheme="minorHAnsi" w:hAnsiTheme="minorHAnsi" w:cstheme="minorHAnsi"/>
          <w:sz w:val="20"/>
          <w:szCs w:val="20"/>
        </w:rPr>
      </w:pPr>
    </w:p>
    <w:p w14:paraId="7E1D0A25" w14:textId="4106D186" w:rsidR="00F42C28" w:rsidRPr="00F42C28" w:rsidRDefault="00F42C28" w:rsidP="00F42C28">
      <w:pPr>
        <w:spacing w:after="0"/>
      </w:pPr>
    </w:p>
    <w:p w14:paraId="65D5D1B7" w14:textId="0D5C26D8" w:rsidR="0041574F" w:rsidRDefault="0041574F" w:rsidP="0041574F">
      <w:pPr>
        <w:pStyle w:val="Heading2"/>
        <w:rPr>
          <w:rFonts w:eastAsia="MS Mincho"/>
        </w:rPr>
      </w:pPr>
      <w:bookmarkStart w:id="101" w:name="_Toc163032262"/>
      <w:r w:rsidRPr="0041574F">
        <w:rPr>
          <w:rFonts w:eastAsia="MS Mincho"/>
        </w:rPr>
        <w:t>USE OF “NO BID” VERSUS “NO CHARGE” ON THE STATE-SUPPLIED PRICE SHEET</w:t>
      </w:r>
      <w:bookmarkEnd w:id="101"/>
    </w:p>
    <w:p w14:paraId="234AE03F" w14:textId="4A2D817F" w:rsidR="0041574F" w:rsidRPr="0041574F" w:rsidRDefault="0041574F" w:rsidP="0041574F">
      <w:pPr>
        <w:jc w:val="both"/>
        <w:rPr>
          <w:sz w:val="20"/>
          <w:szCs w:val="20"/>
        </w:rPr>
      </w:pPr>
      <w:r w:rsidRPr="0041574F">
        <w:rPr>
          <w:sz w:val="20"/>
          <w:szCs w:val="20"/>
        </w:rPr>
        <w:t>All price lines must be filled out in accordance with the instructions above.  If the Bidder is not submitting a price for an item on a price line, the Bidder must indicate “No Bid” on the State-Supplied Price Sheet accompanying this Bid Solicitation. If the Bidder will supply an item on a price line free of charge, the Bidder must indicate “No Charge” on the State-Supplied Price Sheet acco</w:t>
      </w:r>
      <w:r>
        <w:rPr>
          <w:sz w:val="20"/>
          <w:szCs w:val="20"/>
        </w:rPr>
        <w:t>mpanying this Bid Solicitation.</w:t>
      </w:r>
      <w:r w:rsidRPr="0041574F">
        <w:rPr>
          <w:sz w:val="20"/>
          <w:szCs w:val="20"/>
        </w:rPr>
        <w:t xml:space="preserve"> The use of any other identifier may result in the Bidder’s Quote being deemed non-responsive.</w:t>
      </w:r>
    </w:p>
    <w:p w14:paraId="6CC1B13D" w14:textId="5EE72DD3" w:rsidR="00F944FD" w:rsidRPr="0084189F" w:rsidRDefault="00F944FD" w:rsidP="00FD5047">
      <w:pPr>
        <w:pStyle w:val="Heading2"/>
        <w:rPr>
          <w:rFonts w:eastAsia="MS Mincho"/>
        </w:rPr>
      </w:pPr>
      <w:bookmarkStart w:id="102" w:name="_Toc163032263"/>
      <w:r w:rsidRPr="0084189F">
        <w:rPr>
          <w:rFonts w:eastAsia="MS Mincho"/>
        </w:rPr>
        <w:t>ORAL PRESENTATIONS</w:t>
      </w:r>
      <w:bookmarkEnd w:id="102"/>
    </w:p>
    <w:p w14:paraId="387FAC43" w14:textId="45BD9A27" w:rsidR="00F944FD" w:rsidRDefault="00F42C28" w:rsidP="0084189F">
      <w:pPr>
        <w:spacing w:after="0" w:line="240" w:lineRule="auto"/>
        <w:jc w:val="both"/>
        <w:rPr>
          <w:sz w:val="20"/>
          <w:szCs w:val="20"/>
        </w:rPr>
      </w:pPr>
      <w:r>
        <w:rPr>
          <w:sz w:val="20"/>
          <w:szCs w:val="20"/>
        </w:rPr>
        <w:t>Not applicable to this procurement.</w:t>
      </w:r>
    </w:p>
    <w:p w14:paraId="15CF9E2A" w14:textId="77777777" w:rsidR="0044311A" w:rsidRPr="0084189F" w:rsidRDefault="0044311A" w:rsidP="0084189F">
      <w:pPr>
        <w:spacing w:after="0" w:line="240" w:lineRule="auto"/>
        <w:jc w:val="both"/>
        <w:rPr>
          <w:sz w:val="20"/>
          <w:szCs w:val="20"/>
        </w:rPr>
      </w:pPr>
    </w:p>
    <w:p w14:paraId="5E0B58A7" w14:textId="77777777" w:rsidR="0044311A" w:rsidRDefault="0044311A" w:rsidP="0084189F">
      <w:pPr>
        <w:spacing w:after="0" w:line="240" w:lineRule="auto"/>
        <w:rPr>
          <w:sz w:val="20"/>
          <w:szCs w:val="20"/>
          <w:highlight w:val="magenta"/>
        </w:rPr>
      </w:pPr>
    </w:p>
    <w:p w14:paraId="150047D5" w14:textId="32FC49DE"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5BB8B10" w14:textId="77777777" w:rsidR="00B97350" w:rsidRPr="0084189F" w:rsidRDefault="00B97350" w:rsidP="00B97350">
      <w:pPr>
        <w:pStyle w:val="Heading1"/>
        <w:rPr>
          <w:sz w:val="20"/>
          <w:szCs w:val="20"/>
        </w:rPr>
      </w:pPr>
      <w:bookmarkStart w:id="103" w:name="_Toc120698764"/>
      <w:bookmarkStart w:id="104" w:name="_Toc163032264"/>
      <w:bookmarkStart w:id="105" w:name="_Toc400531507"/>
      <w:bookmarkStart w:id="106" w:name="_Toc428533978"/>
      <w:bookmarkStart w:id="107" w:name="_Toc32310703"/>
      <w:r w:rsidRPr="0084189F">
        <w:rPr>
          <w:sz w:val="20"/>
          <w:szCs w:val="20"/>
        </w:rPr>
        <w:lastRenderedPageBreak/>
        <w:t>SCOPE OF WORK</w:t>
      </w:r>
      <w:bookmarkEnd w:id="103"/>
      <w:bookmarkEnd w:id="104"/>
    </w:p>
    <w:p w14:paraId="36D2D01C" w14:textId="77777777" w:rsidR="00B97350" w:rsidRDefault="00B97350" w:rsidP="00FD5047">
      <w:pPr>
        <w:pStyle w:val="Heading2"/>
      </w:pPr>
      <w:bookmarkStart w:id="108" w:name="_Toc120698765"/>
      <w:bookmarkStart w:id="109" w:name="_Toc163032265"/>
      <w:r>
        <w:t>METHOD OF ENGAGEMENT</w:t>
      </w:r>
      <w:bookmarkEnd w:id="108"/>
      <w:bookmarkEnd w:id="109"/>
    </w:p>
    <w:p w14:paraId="5086A035" w14:textId="25C09C08" w:rsidR="00B97350" w:rsidRDefault="00B97350" w:rsidP="00B97350">
      <w:pPr>
        <w:jc w:val="both"/>
        <w:rPr>
          <w:sz w:val="20"/>
          <w:szCs w:val="20"/>
        </w:rPr>
      </w:pPr>
      <w:r w:rsidRPr="00A34361">
        <w:rPr>
          <w:sz w:val="20"/>
          <w:szCs w:val="20"/>
        </w:rPr>
        <w:t xml:space="preserve">This contract </w:t>
      </w:r>
      <w:r w:rsidR="00EE7595">
        <w:rPr>
          <w:sz w:val="20"/>
          <w:szCs w:val="20"/>
        </w:rPr>
        <w:t>wi</w:t>
      </w:r>
      <w:r>
        <w:rPr>
          <w:sz w:val="20"/>
          <w:szCs w:val="20"/>
        </w:rPr>
        <w:t>l</w:t>
      </w:r>
      <w:r w:rsidRPr="00A34361">
        <w:rPr>
          <w:sz w:val="20"/>
          <w:szCs w:val="20"/>
        </w:rPr>
        <w:t xml:space="preserve">l </w:t>
      </w:r>
      <w:r>
        <w:rPr>
          <w:sz w:val="20"/>
          <w:szCs w:val="20"/>
        </w:rPr>
        <w:t xml:space="preserve">only </w:t>
      </w:r>
      <w:r w:rsidRPr="00A34361">
        <w:rPr>
          <w:sz w:val="20"/>
          <w:szCs w:val="20"/>
        </w:rPr>
        <w:t xml:space="preserve">be used </w:t>
      </w:r>
      <w:r>
        <w:rPr>
          <w:sz w:val="20"/>
          <w:szCs w:val="20"/>
        </w:rPr>
        <w:t>for time-sensitive print jobs</w:t>
      </w:r>
      <w:r w:rsidRPr="00A34361">
        <w:rPr>
          <w:sz w:val="20"/>
          <w:szCs w:val="20"/>
        </w:rPr>
        <w:t xml:space="preserve"> where Treasury’s Print Shop is unable to perform the work, consistent with Executive Order 36 (Florio) and Circular Letter 06-16-ADM, which establishes printing control within the Department of the Treasury. Pri</w:t>
      </w:r>
      <w:r w:rsidRPr="00EF0C5F">
        <w:rPr>
          <w:sz w:val="20"/>
          <w:szCs w:val="20"/>
        </w:rPr>
        <w:t xml:space="preserve">or to utilizing this contract, </w:t>
      </w:r>
      <w:r>
        <w:rPr>
          <w:sz w:val="20"/>
          <w:szCs w:val="20"/>
        </w:rPr>
        <w:t>the Using Agency will</w:t>
      </w:r>
      <w:r w:rsidRPr="00A34361">
        <w:rPr>
          <w:sz w:val="20"/>
          <w:szCs w:val="20"/>
        </w:rPr>
        <w:t xml:space="preserve"> provide job specifications to</w:t>
      </w:r>
      <w:r>
        <w:rPr>
          <w:sz w:val="20"/>
          <w:szCs w:val="20"/>
        </w:rPr>
        <w:t xml:space="preserve"> the Print Shop to confirm if the required job can be completed by the Print Shop. The contact for the Print Shop is specified as below:</w:t>
      </w:r>
    </w:p>
    <w:p w14:paraId="57BCE985" w14:textId="77777777" w:rsidR="00B97350" w:rsidRDefault="00B97350" w:rsidP="00B97350">
      <w:pPr>
        <w:jc w:val="center"/>
        <w:rPr>
          <w:color w:val="1F497D"/>
          <w:sz w:val="20"/>
        </w:rPr>
      </w:pPr>
      <w:r>
        <w:rPr>
          <w:sz w:val="20"/>
          <w:szCs w:val="20"/>
        </w:rPr>
        <w:t xml:space="preserve">E-mail: </w:t>
      </w:r>
      <w:hyperlink r:id="rId38" w:history="1">
        <w:r w:rsidRPr="00A34361">
          <w:rPr>
            <w:rStyle w:val="Hyperlink"/>
            <w:sz w:val="20"/>
          </w:rPr>
          <w:t>Treasury.PrintShop@treas.nj.gov</w:t>
        </w:r>
      </w:hyperlink>
      <w:r w:rsidRPr="00A34361">
        <w:rPr>
          <w:color w:val="1F497D"/>
          <w:sz w:val="20"/>
        </w:rPr>
        <w:t xml:space="preserve"> </w:t>
      </w:r>
      <w:r>
        <w:rPr>
          <w:color w:val="1F497D"/>
          <w:sz w:val="20"/>
        </w:rPr>
        <w:br/>
      </w:r>
      <w:r w:rsidRPr="00096C11">
        <w:rPr>
          <w:sz w:val="20"/>
        </w:rPr>
        <w:t>Phone: (609) 292-5133</w:t>
      </w:r>
    </w:p>
    <w:p w14:paraId="05576C1C" w14:textId="77777777" w:rsidR="00B97350" w:rsidRPr="00EF0C5F" w:rsidRDefault="00B97350" w:rsidP="00B97350">
      <w:pPr>
        <w:jc w:val="both"/>
        <w:rPr>
          <w:sz w:val="20"/>
          <w:szCs w:val="20"/>
        </w:rPr>
      </w:pPr>
      <w:r w:rsidRPr="00A34361">
        <w:rPr>
          <w:sz w:val="20"/>
          <w:szCs w:val="20"/>
        </w:rPr>
        <w:t>The</w:t>
      </w:r>
      <w:r>
        <w:rPr>
          <w:sz w:val="20"/>
          <w:szCs w:val="20"/>
        </w:rPr>
        <w:t xml:space="preserve"> Using Agency</w:t>
      </w:r>
      <w:r w:rsidRPr="00EF0C5F">
        <w:rPr>
          <w:sz w:val="20"/>
          <w:szCs w:val="20"/>
        </w:rPr>
        <w:t xml:space="preserve"> wi</w:t>
      </w:r>
      <w:r w:rsidRPr="00A34361">
        <w:rPr>
          <w:sz w:val="20"/>
          <w:szCs w:val="20"/>
        </w:rPr>
        <w:t>ll provide the Print Shop with sufficient information to illustrat</w:t>
      </w:r>
      <w:r w:rsidRPr="00EF0C5F">
        <w:rPr>
          <w:sz w:val="20"/>
          <w:szCs w:val="20"/>
        </w:rPr>
        <w:t xml:space="preserve">e the need for rush services. </w:t>
      </w:r>
      <w:r w:rsidRPr="00A34361">
        <w:rPr>
          <w:sz w:val="20"/>
          <w:szCs w:val="20"/>
        </w:rPr>
        <w:t xml:space="preserve">If the Print Shop is unable to perform the job due to equipment or time constraints, it will release the job back to the </w:t>
      </w:r>
      <w:r>
        <w:rPr>
          <w:sz w:val="20"/>
          <w:szCs w:val="20"/>
        </w:rPr>
        <w:t>Using A</w:t>
      </w:r>
      <w:r w:rsidRPr="00EF0C5F">
        <w:rPr>
          <w:sz w:val="20"/>
          <w:szCs w:val="20"/>
        </w:rPr>
        <w:t>gency</w:t>
      </w:r>
      <w:r>
        <w:rPr>
          <w:sz w:val="20"/>
          <w:szCs w:val="20"/>
        </w:rPr>
        <w:t>, after which the Using Agency will coordinate its required print job with the Contractor.</w:t>
      </w:r>
    </w:p>
    <w:p w14:paraId="05DB2B04" w14:textId="77777777" w:rsidR="00B97350" w:rsidRPr="001F24FB" w:rsidRDefault="00B97350" w:rsidP="00FD5047">
      <w:pPr>
        <w:pStyle w:val="Heading2"/>
      </w:pPr>
      <w:bookmarkStart w:id="110" w:name="_Toc120698766"/>
      <w:bookmarkStart w:id="111" w:name="_Toc163032266"/>
      <w:r w:rsidRPr="001F24FB">
        <w:t>LESS THAN MINIMUM ORDERS</w:t>
      </w:r>
      <w:bookmarkEnd w:id="110"/>
      <w:bookmarkEnd w:id="111"/>
    </w:p>
    <w:p w14:paraId="440DFED0" w14:textId="77777777" w:rsidR="00B97350" w:rsidRPr="001F24FB" w:rsidRDefault="00B97350" w:rsidP="00B97350">
      <w:pPr>
        <w:autoSpaceDE w:val="0"/>
        <w:autoSpaceDN w:val="0"/>
        <w:adjustRightInd w:val="0"/>
        <w:jc w:val="both"/>
        <w:rPr>
          <w:rFonts w:cstheme="minorHAnsi"/>
          <w:sz w:val="20"/>
          <w:szCs w:val="20"/>
        </w:rPr>
      </w:pPr>
      <w:r w:rsidRPr="001F24FB">
        <w:rPr>
          <w:rFonts w:cstheme="minorHAnsi"/>
          <w:sz w:val="20"/>
          <w:szCs w:val="20"/>
        </w:rPr>
        <w:t xml:space="preserve">The </w:t>
      </w:r>
      <w:r>
        <w:rPr>
          <w:rFonts w:cs="Arial"/>
          <w:sz w:val="20"/>
          <w:szCs w:val="20"/>
        </w:rPr>
        <w:t>Contractor</w:t>
      </w:r>
      <w:r w:rsidRPr="0023726F">
        <w:rPr>
          <w:rFonts w:cs="Arial"/>
          <w:sz w:val="20"/>
          <w:szCs w:val="20"/>
        </w:rPr>
        <w:t xml:space="preserve"> </w:t>
      </w:r>
      <w:r w:rsidRPr="001F24FB">
        <w:rPr>
          <w:rFonts w:cstheme="minorHAnsi"/>
          <w:sz w:val="20"/>
          <w:szCs w:val="20"/>
        </w:rPr>
        <w:t xml:space="preserve">shall be able to provide any product or service required in this Bid Solicitation in quantities </w:t>
      </w:r>
      <w:r>
        <w:rPr>
          <w:rFonts w:cstheme="minorHAnsi"/>
          <w:sz w:val="20"/>
          <w:szCs w:val="20"/>
        </w:rPr>
        <w:t xml:space="preserve">of </w:t>
      </w:r>
      <w:r w:rsidRPr="001F24FB">
        <w:rPr>
          <w:rFonts w:cstheme="minorHAnsi"/>
          <w:sz w:val="20"/>
          <w:szCs w:val="20"/>
        </w:rPr>
        <w:t xml:space="preserve">less than 1,000. Orders may contain a single </w:t>
      </w:r>
      <w:r>
        <w:rPr>
          <w:rFonts w:cstheme="minorHAnsi"/>
          <w:sz w:val="20"/>
          <w:szCs w:val="20"/>
        </w:rPr>
        <w:t>C</w:t>
      </w:r>
      <w:r w:rsidRPr="001F24FB">
        <w:rPr>
          <w:rFonts w:cstheme="minorHAnsi"/>
          <w:sz w:val="20"/>
          <w:szCs w:val="20"/>
        </w:rPr>
        <w:t xml:space="preserve">omponent or multiple </w:t>
      </w:r>
      <w:r>
        <w:rPr>
          <w:rFonts w:cstheme="minorHAnsi"/>
          <w:sz w:val="20"/>
          <w:szCs w:val="20"/>
        </w:rPr>
        <w:t>C</w:t>
      </w:r>
      <w:r w:rsidRPr="001F24FB">
        <w:rPr>
          <w:rFonts w:cstheme="minorHAnsi"/>
          <w:sz w:val="20"/>
          <w:szCs w:val="20"/>
        </w:rPr>
        <w:t xml:space="preserve">omponents that are printed and assembled for mailing. </w:t>
      </w:r>
    </w:p>
    <w:p w14:paraId="67F53A8A" w14:textId="77777777" w:rsidR="00B97350" w:rsidRDefault="00B97350" w:rsidP="00B97350">
      <w:pPr>
        <w:autoSpaceDE w:val="0"/>
        <w:autoSpaceDN w:val="0"/>
        <w:adjustRightInd w:val="0"/>
        <w:jc w:val="both"/>
        <w:rPr>
          <w:rFonts w:cstheme="minorHAnsi"/>
          <w:sz w:val="20"/>
          <w:szCs w:val="20"/>
        </w:rPr>
      </w:pPr>
      <w:r>
        <w:rPr>
          <w:rFonts w:cstheme="minorHAnsi"/>
          <w:sz w:val="20"/>
          <w:szCs w:val="20"/>
        </w:rPr>
        <w:t>For all orders where the base quantity is less than 1,000, the State will pay the M</w:t>
      </w:r>
      <w:r w:rsidRPr="001F24FB">
        <w:rPr>
          <w:rFonts w:cstheme="minorHAnsi"/>
          <w:sz w:val="20"/>
          <w:szCs w:val="20"/>
        </w:rPr>
        <w:t xml:space="preserve">inimum </w:t>
      </w:r>
      <w:r>
        <w:rPr>
          <w:rFonts w:cstheme="minorHAnsi"/>
          <w:sz w:val="20"/>
          <w:szCs w:val="20"/>
        </w:rPr>
        <w:t>O</w:t>
      </w:r>
      <w:r w:rsidRPr="001F24FB">
        <w:rPr>
          <w:rFonts w:cstheme="minorHAnsi"/>
          <w:sz w:val="20"/>
          <w:szCs w:val="20"/>
        </w:rPr>
        <w:t xml:space="preserve">rder </w:t>
      </w:r>
      <w:r>
        <w:rPr>
          <w:rFonts w:cstheme="minorHAnsi"/>
          <w:sz w:val="20"/>
          <w:szCs w:val="20"/>
        </w:rPr>
        <w:t>C</w:t>
      </w:r>
      <w:r w:rsidRPr="001F24FB">
        <w:rPr>
          <w:rFonts w:cstheme="minorHAnsi"/>
          <w:sz w:val="20"/>
          <w:szCs w:val="20"/>
        </w:rPr>
        <w:t>harge</w:t>
      </w:r>
      <w:r>
        <w:rPr>
          <w:rFonts w:cstheme="minorHAnsi"/>
          <w:sz w:val="20"/>
          <w:szCs w:val="20"/>
        </w:rPr>
        <w:t>. The M</w:t>
      </w:r>
      <w:r w:rsidRPr="001F24FB">
        <w:rPr>
          <w:rFonts w:cstheme="minorHAnsi"/>
          <w:sz w:val="20"/>
          <w:szCs w:val="20"/>
        </w:rPr>
        <w:t xml:space="preserve">inimum </w:t>
      </w:r>
      <w:r>
        <w:rPr>
          <w:rFonts w:cstheme="minorHAnsi"/>
          <w:sz w:val="20"/>
          <w:szCs w:val="20"/>
        </w:rPr>
        <w:t>O</w:t>
      </w:r>
      <w:r w:rsidRPr="001F24FB">
        <w:rPr>
          <w:rFonts w:cstheme="minorHAnsi"/>
          <w:sz w:val="20"/>
          <w:szCs w:val="20"/>
        </w:rPr>
        <w:t xml:space="preserve">rder </w:t>
      </w:r>
      <w:r>
        <w:rPr>
          <w:rFonts w:cstheme="minorHAnsi"/>
          <w:sz w:val="20"/>
          <w:szCs w:val="20"/>
        </w:rPr>
        <w:t>C</w:t>
      </w:r>
      <w:r w:rsidRPr="001F24FB">
        <w:rPr>
          <w:rFonts w:cstheme="minorHAnsi"/>
          <w:sz w:val="20"/>
          <w:szCs w:val="20"/>
        </w:rPr>
        <w:t>harge</w:t>
      </w:r>
      <w:r>
        <w:rPr>
          <w:rFonts w:cstheme="minorHAnsi"/>
          <w:sz w:val="20"/>
          <w:szCs w:val="20"/>
        </w:rPr>
        <w:t xml:space="preserve"> is per order, not per Component. For example,</w:t>
      </w:r>
      <w:r w:rsidRPr="005F43E2">
        <w:rPr>
          <w:rFonts w:cstheme="minorHAnsi"/>
          <w:sz w:val="20"/>
          <w:szCs w:val="20"/>
        </w:rPr>
        <w:t xml:space="preserve"> </w:t>
      </w:r>
      <w:r w:rsidRPr="001F24FB">
        <w:rPr>
          <w:rFonts w:cstheme="minorHAnsi"/>
          <w:sz w:val="20"/>
          <w:szCs w:val="20"/>
        </w:rPr>
        <w:t xml:space="preserve">if an order is placed that requires 400 Notices, 400 #9 </w:t>
      </w:r>
      <w:r>
        <w:rPr>
          <w:rFonts w:cstheme="minorHAnsi"/>
          <w:sz w:val="20"/>
          <w:szCs w:val="20"/>
        </w:rPr>
        <w:t>Business Ready Envelope (</w:t>
      </w:r>
      <w:r w:rsidRPr="001F24FB">
        <w:rPr>
          <w:rFonts w:cstheme="minorHAnsi"/>
          <w:sz w:val="20"/>
          <w:szCs w:val="20"/>
        </w:rPr>
        <w:t>BRE</w:t>
      </w:r>
      <w:r>
        <w:rPr>
          <w:rFonts w:cstheme="minorHAnsi"/>
          <w:sz w:val="20"/>
          <w:szCs w:val="20"/>
        </w:rPr>
        <w:t>)</w:t>
      </w:r>
      <w:r w:rsidRPr="001F24FB">
        <w:rPr>
          <w:rFonts w:cstheme="minorHAnsi"/>
          <w:sz w:val="20"/>
          <w:szCs w:val="20"/>
        </w:rPr>
        <w:t xml:space="preserve"> and 400 #10 Envelopes to be printed and m</w:t>
      </w:r>
      <w:r>
        <w:rPr>
          <w:rFonts w:cstheme="minorHAnsi"/>
          <w:sz w:val="20"/>
          <w:szCs w:val="20"/>
        </w:rPr>
        <w:t xml:space="preserve">ailed, the base quantity is 400, not 1,2000, </w:t>
      </w:r>
      <w:r w:rsidRPr="001F24FB">
        <w:rPr>
          <w:rFonts w:cstheme="minorHAnsi"/>
          <w:sz w:val="20"/>
          <w:szCs w:val="20"/>
        </w:rPr>
        <w:t xml:space="preserve">and only one </w:t>
      </w:r>
      <w:r>
        <w:rPr>
          <w:rFonts w:cstheme="minorHAnsi"/>
          <w:sz w:val="20"/>
          <w:szCs w:val="20"/>
        </w:rPr>
        <w:t>m</w:t>
      </w:r>
      <w:r w:rsidRPr="001F24FB">
        <w:rPr>
          <w:rFonts w:cstheme="minorHAnsi"/>
          <w:sz w:val="20"/>
          <w:szCs w:val="20"/>
        </w:rPr>
        <w:t xml:space="preserve">inimum </w:t>
      </w:r>
      <w:r>
        <w:rPr>
          <w:rFonts w:cstheme="minorHAnsi"/>
          <w:sz w:val="20"/>
          <w:szCs w:val="20"/>
        </w:rPr>
        <w:t>o</w:t>
      </w:r>
      <w:r w:rsidRPr="001F24FB">
        <w:rPr>
          <w:rFonts w:cstheme="minorHAnsi"/>
          <w:sz w:val="20"/>
          <w:szCs w:val="20"/>
        </w:rPr>
        <w:t xml:space="preserve">rder </w:t>
      </w:r>
      <w:r>
        <w:rPr>
          <w:rFonts w:cstheme="minorHAnsi"/>
          <w:sz w:val="20"/>
          <w:szCs w:val="20"/>
        </w:rPr>
        <w:t>c</w:t>
      </w:r>
      <w:r w:rsidRPr="001F24FB">
        <w:rPr>
          <w:rFonts w:cstheme="minorHAnsi"/>
          <w:sz w:val="20"/>
          <w:szCs w:val="20"/>
        </w:rPr>
        <w:t>harge will be allowed.</w:t>
      </w:r>
    </w:p>
    <w:p w14:paraId="14B2AEFE" w14:textId="77777777" w:rsidR="00B97350" w:rsidRPr="001F24FB" w:rsidRDefault="00B97350" w:rsidP="00FD5047">
      <w:pPr>
        <w:pStyle w:val="Heading2"/>
      </w:pPr>
      <w:bookmarkStart w:id="112" w:name="_Toc120698767"/>
      <w:bookmarkStart w:id="113" w:name="_Toc163032267"/>
      <w:r>
        <w:t>PAPER FOR DOCUMENTS</w:t>
      </w:r>
      <w:bookmarkEnd w:id="112"/>
      <w:bookmarkEnd w:id="113"/>
    </w:p>
    <w:p w14:paraId="25F004C4" w14:textId="77777777" w:rsidR="00B97350" w:rsidRPr="0023726F" w:rsidRDefault="00B97350" w:rsidP="00B97350">
      <w:pPr>
        <w:autoSpaceDE w:val="0"/>
        <w:autoSpaceDN w:val="0"/>
        <w:adjustRightInd w:val="0"/>
        <w:jc w:val="both"/>
        <w:rPr>
          <w:rFonts w:cs="Arial"/>
          <w:sz w:val="20"/>
          <w:szCs w:val="20"/>
        </w:rPr>
      </w:pPr>
      <w:r w:rsidRPr="0023726F">
        <w:rPr>
          <w:rFonts w:cs="Arial"/>
          <w:sz w:val="20"/>
          <w:szCs w:val="20"/>
        </w:rPr>
        <w:t xml:space="preserve">The </w:t>
      </w:r>
      <w:r>
        <w:rPr>
          <w:rFonts w:cs="Arial"/>
          <w:sz w:val="20"/>
          <w:szCs w:val="20"/>
        </w:rPr>
        <w:t>Contractor</w:t>
      </w:r>
      <w:r w:rsidRPr="0023726F">
        <w:rPr>
          <w:rFonts w:cs="Arial"/>
          <w:sz w:val="20"/>
          <w:szCs w:val="20"/>
        </w:rPr>
        <w:t xml:space="preserve"> shall produce and provide paper sheets and envelopes in various sizes. The </w:t>
      </w:r>
      <w:r>
        <w:rPr>
          <w:rFonts w:cs="Arial"/>
          <w:sz w:val="20"/>
          <w:szCs w:val="20"/>
        </w:rPr>
        <w:t>Contractor</w:t>
      </w:r>
      <w:r w:rsidRPr="0023726F">
        <w:rPr>
          <w:rFonts w:cs="Arial"/>
          <w:sz w:val="20"/>
          <w:szCs w:val="20"/>
        </w:rPr>
        <w:t xml:space="preserve"> shall adhere to the specified requirements as detailed in this Bid Solicitation when providing printing and mailing solutions. </w:t>
      </w:r>
    </w:p>
    <w:p w14:paraId="03F3996A" w14:textId="76BA5AD8" w:rsidR="00B97350" w:rsidRDefault="00F50E2C" w:rsidP="006F6452">
      <w:pPr>
        <w:pStyle w:val="Heading3"/>
      </w:pPr>
      <w:bookmarkStart w:id="114" w:name="_Toc120698768"/>
      <w:bookmarkStart w:id="115" w:name="_Toc163032268"/>
      <w:r>
        <w:t xml:space="preserve">4.3.1     </w:t>
      </w:r>
      <w:r w:rsidR="00B97350">
        <w:t>PAPER 60</w:t>
      </w:r>
      <w:r w:rsidR="0079374B">
        <w:t>#</w:t>
      </w:r>
      <w:r w:rsidR="00B97350">
        <w:t xml:space="preserve"> WHITE AND COLOR OFFSET SMOOTH BRIGHTNESS 94 RECYCLED</w:t>
      </w:r>
      <w:bookmarkEnd w:id="114"/>
      <w:bookmarkEnd w:id="115"/>
    </w:p>
    <w:p w14:paraId="3351328D" w14:textId="46DCCAC2" w:rsidR="00B97350" w:rsidRPr="0023726F" w:rsidRDefault="00B97350" w:rsidP="00B97350">
      <w:pPr>
        <w:jc w:val="both"/>
        <w:rPr>
          <w:rFonts w:cstheme="minorHAnsi"/>
          <w:bCs/>
          <w:sz w:val="20"/>
          <w:szCs w:val="20"/>
        </w:rPr>
      </w:pPr>
      <w:r w:rsidRPr="0023726F">
        <w:rPr>
          <w:rFonts w:cstheme="minorHAnsi"/>
          <w:bCs/>
          <w:sz w:val="20"/>
          <w:szCs w:val="20"/>
        </w:rPr>
        <w:t xml:space="preserve">The </w:t>
      </w:r>
      <w:r>
        <w:rPr>
          <w:rFonts w:cs="Arial"/>
          <w:sz w:val="20"/>
          <w:szCs w:val="20"/>
        </w:rPr>
        <w:t>Contractor</w:t>
      </w:r>
      <w:r w:rsidRPr="0023726F">
        <w:rPr>
          <w:rFonts w:cs="Arial"/>
          <w:sz w:val="20"/>
          <w:szCs w:val="20"/>
        </w:rPr>
        <w:t xml:space="preserve"> </w:t>
      </w:r>
      <w:r w:rsidRPr="0023726F">
        <w:rPr>
          <w:rFonts w:cstheme="minorHAnsi"/>
          <w:bCs/>
          <w:sz w:val="20"/>
          <w:szCs w:val="20"/>
        </w:rPr>
        <w:t>shall provide, but not be limited to providing, the following paper 60</w:t>
      </w:r>
      <w:r w:rsidR="0079374B">
        <w:rPr>
          <w:rFonts w:cstheme="minorHAnsi"/>
          <w:bCs/>
          <w:sz w:val="20"/>
          <w:szCs w:val="20"/>
        </w:rPr>
        <w:t>#</w:t>
      </w:r>
      <w:r w:rsidRPr="0023726F">
        <w:rPr>
          <w:rFonts w:cstheme="minorHAnsi"/>
          <w:bCs/>
          <w:sz w:val="20"/>
          <w:szCs w:val="20"/>
        </w:rPr>
        <w:t xml:space="preserve"> white offsets</w:t>
      </w:r>
      <w:r>
        <w:rPr>
          <w:rFonts w:cstheme="minorHAnsi"/>
          <w:bCs/>
          <w:sz w:val="20"/>
          <w:szCs w:val="20"/>
        </w:rPr>
        <w:t>, smooth brightness 94 recycled, for papers of various sizes, as indicated below:</w:t>
      </w:r>
    </w:p>
    <w:p w14:paraId="4D0D2A28" w14:textId="77777777" w:rsidR="00B97350" w:rsidRPr="0023726F" w:rsidRDefault="00B97350" w:rsidP="00CD014B">
      <w:pPr>
        <w:pStyle w:val="ListParagraph"/>
        <w:numPr>
          <w:ilvl w:val="0"/>
          <w:numId w:val="57"/>
        </w:numPr>
        <w:rPr>
          <w:rFonts w:asciiTheme="minorHAnsi" w:hAnsiTheme="minorHAnsi" w:cstheme="minorHAnsi"/>
          <w:bCs/>
          <w:sz w:val="20"/>
          <w:szCs w:val="20"/>
        </w:rPr>
      </w:pPr>
      <w:r w:rsidRPr="0023726F">
        <w:rPr>
          <w:rFonts w:asciiTheme="minorHAnsi" w:hAnsiTheme="minorHAnsi" w:cstheme="minorHAnsi"/>
          <w:bCs/>
          <w:sz w:val="20"/>
          <w:szCs w:val="20"/>
        </w:rPr>
        <w:t>8 1/2" x 11”</w:t>
      </w:r>
    </w:p>
    <w:p w14:paraId="0D171FB2" w14:textId="77777777" w:rsidR="00B97350" w:rsidRPr="0023726F" w:rsidRDefault="00B97350" w:rsidP="00CD014B">
      <w:pPr>
        <w:pStyle w:val="ListParagraph"/>
        <w:numPr>
          <w:ilvl w:val="0"/>
          <w:numId w:val="58"/>
        </w:numPr>
        <w:rPr>
          <w:rFonts w:asciiTheme="minorHAnsi" w:hAnsiTheme="minorHAnsi" w:cstheme="minorHAnsi"/>
          <w:bCs/>
          <w:sz w:val="20"/>
          <w:szCs w:val="20"/>
        </w:rPr>
      </w:pPr>
      <w:r w:rsidRPr="0023726F">
        <w:rPr>
          <w:rFonts w:asciiTheme="minorHAnsi" w:hAnsiTheme="minorHAnsi" w:cstheme="minorHAnsi"/>
          <w:bCs/>
          <w:sz w:val="20"/>
          <w:szCs w:val="20"/>
        </w:rPr>
        <w:t xml:space="preserve">8 1/2" x 11" </w:t>
      </w:r>
      <w:r>
        <w:rPr>
          <w:rFonts w:asciiTheme="minorHAnsi" w:hAnsiTheme="minorHAnsi" w:cstheme="minorHAnsi"/>
          <w:bCs/>
          <w:sz w:val="20"/>
          <w:szCs w:val="20"/>
        </w:rPr>
        <w:t>w</w:t>
      </w:r>
      <w:r w:rsidRPr="0023726F">
        <w:rPr>
          <w:rFonts w:asciiTheme="minorHAnsi" w:hAnsiTheme="minorHAnsi" w:cstheme="minorHAnsi"/>
          <w:bCs/>
          <w:sz w:val="20"/>
          <w:szCs w:val="20"/>
        </w:rPr>
        <w:t>hite 60#; and</w:t>
      </w:r>
    </w:p>
    <w:p w14:paraId="4B279700" w14:textId="77777777" w:rsidR="00B97350" w:rsidRPr="0023726F" w:rsidRDefault="00B97350" w:rsidP="00CD014B">
      <w:pPr>
        <w:pStyle w:val="ListParagraph"/>
        <w:numPr>
          <w:ilvl w:val="0"/>
          <w:numId w:val="58"/>
        </w:numPr>
        <w:rPr>
          <w:rFonts w:asciiTheme="minorHAnsi" w:hAnsiTheme="minorHAnsi" w:cstheme="minorHAnsi"/>
          <w:bCs/>
          <w:sz w:val="20"/>
          <w:szCs w:val="20"/>
        </w:rPr>
      </w:pPr>
      <w:r w:rsidRPr="0023726F">
        <w:rPr>
          <w:rFonts w:asciiTheme="minorHAnsi" w:hAnsiTheme="minorHAnsi" w:cstheme="minorHAnsi"/>
          <w:bCs/>
          <w:sz w:val="20"/>
          <w:szCs w:val="20"/>
        </w:rPr>
        <w:t xml:space="preserve">8 1/2" x 11" </w:t>
      </w:r>
      <w:r>
        <w:rPr>
          <w:rFonts w:asciiTheme="minorHAnsi" w:hAnsiTheme="minorHAnsi" w:cstheme="minorHAnsi"/>
          <w:bCs/>
          <w:sz w:val="20"/>
          <w:szCs w:val="20"/>
        </w:rPr>
        <w:t>c</w:t>
      </w:r>
      <w:r w:rsidRPr="0023726F">
        <w:rPr>
          <w:rFonts w:asciiTheme="minorHAnsi" w:hAnsiTheme="minorHAnsi" w:cstheme="minorHAnsi"/>
          <w:bCs/>
          <w:sz w:val="20"/>
          <w:szCs w:val="20"/>
        </w:rPr>
        <w:t>olor 60#.</w:t>
      </w:r>
    </w:p>
    <w:p w14:paraId="48D8C2B3" w14:textId="77777777" w:rsidR="00B97350" w:rsidRPr="0023726F" w:rsidRDefault="00B97350" w:rsidP="00B97350">
      <w:pPr>
        <w:spacing w:after="0"/>
        <w:rPr>
          <w:rFonts w:cstheme="minorHAnsi"/>
          <w:bCs/>
          <w:sz w:val="20"/>
          <w:szCs w:val="20"/>
        </w:rPr>
      </w:pPr>
    </w:p>
    <w:p w14:paraId="3EB235DA" w14:textId="77777777" w:rsidR="00B97350" w:rsidRPr="0023726F" w:rsidRDefault="00B97350" w:rsidP="00CD014B">
      <w:pPr>
        <w:pStyle w:val="ListParagraph"/>
        <w:numPr>
          <w:ilvl w:val="0"/>
          <w:numId w:val="57"/>
        </w:numPr>
        <w:rPr>
          <w:rFonts w:asciiTheme="minorHAnsi" w:hAnsiTheme="minorHAnsi" w:cstheme="minorHAnsi"/>
          <w:bCs/>
          <w:sz w:val="20"/>
          <w:szCs w:val="20"/>
        </w:rPr>
      </w:pPr>
      <w:r w:rsidRPr="0023726F">
        <w:rPr>
          <w:rFonts w:asciiTheme="minorHAnsi" w:hAnsiTheme="minorHAnsi" w:cstheme="minorHAnsi"/>
          <w:bCs/>
          <w:sz w:val="20"/>
          <w:szCs w:val="20"/>
        </w:rPr>
        <w:t xml:space="preserve">8 1/2" x 14" </w:t>
      </w:r>
    </w:p>
    <w:p w14:paraId="55C8CA74" w14:textId="77777777" w:rsidR="00B97350" w:rsidRPr="0023726F" w:rsidRDefault="00B97350" w:rsidP="00CD014B">
      <w:pPr>
        <w:pStyle w:val="ListParagraph"/>
        <w:numPr>
          <w:ilvl w:val="0"/>
          <w:numId w:val="58"/>
        </w:numPr>
        <w:rPr>
          <w:rFonts w:asciiTheme="minorHAnsi" w:hAnsiTheme="minorHAnsi" w:cstheme="minorHAnsi"/>
          <w:bCs/>
          <w:sz w:val="20"/>
          <w:szCs w:val="20"/>
        </w:rPr>
      </w:pPr>
      <w:r w:rsidRPr="0023726F">
        <w:rPr>
          <w:rFonts w:asciiTheme="minorHAnsi" w:hAnsiTheme="minorHAnsi" w:cstheme="minorHAnsi"/>
          <w:bCs/>
          <w:sz w:val="20"/>
          <w:szCs w:val="20"/>
        </w:rPr>
        <w:t xml:space="preserve">8 1/2" x 14" </w:t>
      </w:r>
      <w:r>
        <w:rPr>
          <w:rFonts w:asciiTheme="minorHAnsi" w:hAnsiTheme="minorHAnsi" w:cstheme="minorHAnsi"/>
          <w:bCs/>
          <w:sz w:val="20"/>
          <w:szCs w:val="20"/>
        </w:rPr>
        <w:t>w</w:t>
      </w:r>
      <w:r w:rsidRPr="0023726F">
        <w:rPr>
          <w:rFonts w:asciiTheme="minorHAnsi" w:hAnsiTheme="minorHAnsi" w:cstheme="minorHAnsi"/>
          <w:bCs/>
          <w:sz w:val="20"/>
          <w:szCs w:val="20"/>
        </w:rPr>
        <w:t>hite 60#; and</w:t>
      </w:r>
    </w:p>
    <w:p w14:paraId="130BB150" w14:textId="77777777" w:rsidR="00B97350" w:rsidRPr="0023726F" w:rsidRDefault="00B97350" w:rsidP="00CD014B">
      <w:pPr>
        <w:pStyle w:val="ListParagraph"/>
        <w:numPr>
          <w:ilvl w:val="0"/>
          <w:numId w:val="58"/>
        </w:numPr>
        <w:rPr>
          <w:rFonts w:asciiTheme="minorHAnsi" w:hAnsiTheme="minorHAnsi" w:cstheme="minorHAnsi"/>
          <w:bCs/>
          <w:sz w:val="20"/>
          <w:szCs w:val="20"/>
        </w:rPr>
      </w:pPr>
      <w:r w:rsidRPr="0023726F">
        <w:rPr>
          <w:rFonts w:asciiTheme="minorHAnsi" w:hAnsiTheme="minorHAnsi" w:cstheme="minorHAnsi"/>
          <w:bCs/>
          <w:sz w:val="20"/>
          <w:szCs w:val="20"/>
        </w:rPr>
        <w:t xml:space="preserve">8 1/2" x 14" </w:t>
      </w:r>
      <w:r>
        <w:rPr>
          <w:rFonts w:asciiTheme="minorHAnsi" w:hAnsiTheme="minorHAnsi" w:cstheme="minorHAnsi"/>
          <w:bCs/>
          <w:sz w:val="20"/>
          <w:szCs w:val="20"/>
        </w:rPr>
        <w:t>c</w:t>
      </w:r>
      <w:r w:rsidRPr="0023726F">
        <w:rPr>
          <w:rFonts w:asciiTheme="minorHAnsi" w:hAnsiTheme="minorHAnsi" w:cstheme="minorHAnsi"/>
          <w:bCs/>
          <w:sz w:val="20"/>
          <w:szCs w:val="20"/>
        </w:rPr>
        <w:t xml:space="preserve">olor 60# </w:t>
      </w:r>
    </w:p>
    <w:p w14:paraId="429E167D" w14:textId="77777777" w:rsidR="00B97350" w:rsidRPr="0023726F" w:rsidRDefault="00B97350" w:rsidP="00B97350">
      <w:pPr>
        <w:spacing w:after="0"/>
        <w:rPr>
          <w:rFonts w:cstheme="minorHAnsi"/>
          <w:bCs/>
          <w:sz w:val="20"/>
          <w:szCs w:val="20"/>
        </w:rPr>
      </w:pPr>
    </w:p>
    <w:p w14:paraId="45D19DBD" w14:textId="77777777" w:rsidR="00B97350" w:rsidRPr="0023726F" w:rsidRDefault="00B97350" w:rsidP="00CD014B">
      <w:pPr>
        <w:pStyle w:val="ListParagraph"/>
        <w:numPr>
          <w:ilvl w:val="0"/>
          <w:numId w:val="57"/>
        </w:numPr>
        <w:rPr>
          <w:rFonts w:asciiTheme="minorHAnsi" w:hAnsiTheme="minorHAnsi" w:cstheme="minorHAnsi"/>
          <w:bCs/>
          <w:sz w:val="20"/>
          <w:szCs w:val="20"/>
        </w:rPr>
      </w:pPr>
      <w:r w:rsidRPr="0023726F">
        <w:rPr>
          <w:rFonts w:asciiTheme="minorHAnsi" w:hAnsiTheme="minorHAnsi" w:cstheme="minorHAnsi"/>
          <w:bCs/>
          <w:sz w:val="20"/>
          <w:szCs w:val="20"/>
        </w:rPr>
        <w:t xml:space="preserve">11" x 17" </w:t>
      </w:r>
    </w:p>
    <w:p w14:paraId="159D3DD2" w14:textId="77777777" w:rsidR="00B97350" w:rsidRPr="0023726F" w:rsidRDefault="00B97350" w:rsidP="00CD014B">
      <w:pPr>
        <w:pStyle w:val="ListParagraph"/>
        <w:numPr>
          <w:ilvl w:val="0"/>
          <w:numId w:val="58"/>
        </w:numPr>
        <w:rPr>
          <w:rFonts w:asciiTheme="minorHAnsi" w:hAnsiTheme="minorHAnsi" w:cstheme="minorHAnsi"/>
          <w:bCs/>
          <w:sz w:val="20"/>
          <w:szCs w:val="20"/>
        </w:rPr>
      </w:pPr>
      <w:r w:rsidRPr="0023726F">
        <w:rPr>
          <w:rFonts w:asciiTheme="minorHAnsi" w:hAnsiTheme="minorHAnsi" w:cstheme="minorHAnsi"/>
          <w:bCs/>
          <w:sz w:val="20"/>
          <w:szCs w:val="20"/>
        </w:rPr>
        <w:t xml:space="preserve">11" x 17" </w:t>
      </w:r>
      <w:r>
        <w:rPr>
          <w:rFonts w:asciiTheme="minorHAnsi" w:hAnsiTheme="minorHAnsi" w:cstheme="minorHAnsi"/>
          <w:bCs/>
          <w:sz w:val="20"/>
          <w:szCs w:val="20"/>
        </w:rPr>
        <w:t>w</w:t>
      </w:r>
      <w:r w:rsidRPr="0023726F">
        <w:rPr>
          <w:rFonts w:asciiTheme="minorHAnsi" w:hAnsiTheme="minorHAnsi" w:cstheme="minorHAnsi"/>
          <w:bCs/>
          <w:sz w:val="20"/>
          <w:szCs w:val="20"/>
        </w:rPr>
        <w:t>hite 60#; and</w:t>
      </w:r>
    </w:p>
    <w:p w14:paraId="4C5952D1" w14:textId="77777777" w:rsidR="00B97350" w:rsidRPr="0023726F" w:rsidRDefault="00B97350" w:rsidP="00CD014B">
      <w:pPr>
        <w:pStyle w:val="ListParagraph"/>
        <w:numPr>
          <w:ilvl w:val="0"/>
          <w:numId w:val="58"/>
        </w:numPr>
        <w:rPr>
          <w:rFonts w:asciiTheme="minorHAnsi" w:hAnsiTheme="minorHAnsi" w:cstheme="minorHAnsi"/>
          <w:bCs/>
          <w:sz w:val="20"/>
          <w:szCs w:val="20"/>
        </w:rPr>
      </w:pPr>
      <w:r w:rsidRPr="0023726F">
        <w:rPr>
          <w:rFonts w:asciiTheme="minorHAnsi" w:hAnsiTheme="minorHAnsi" w:cstheme="minorHAnsi"/>
          <w:bCs/>
          <w:sz w:val="20"/>
          <w:szCs w:val="20"/>
        </w:rPr>
        <w:t xml:space="preserve">11" x 17" </w:t>
      </w:r>
      <w:r>
        <w:rPr>
          <w:rFonts w:asciiTheme="minorHAnsi" w:hAnsiTheme="minorHAnsi" w:cstheme="minorHAnsi"/>
          <w:bCs/>
          <w:sz w:val="20"/>
          <w:szCs w:val="20"/>
        </w:rPr>
        <w:t>c</w:t>
      </w:r>
      <w:r w:rsidRPr="0023726F">
        <w:rPr>
          <w:rFonts w:asciiTheme="minorHAnsi" w:hAnsiTheme="minorHAnsi" w:cstheme="minorHAnsi"/>
          <w:bCs/>
          <w:sz w:val="20"/>
          <w:szCs w:val="20"/>
        </w:rPr>
        <w:t>olor 60#.</w:t>
      </w:r>
    </w:p>
    <w:p w14:paraId="19CAF83D" w14:textId="77777777" w:rsidR="00B97350" w:rsidRPr="0023726F" w:rsidRDefault="00B97350" w:rsidP="00B97350">
      <w:pPr>
        <w:spacing w:after="0"/>
        <w:rPr>
          <w:rFonts w:cstheme="minorHAnsi"/>
          <w:bCs/>
          <w:sz w:val="20"/>
          <w:szCs w:val="20"/>
        </w:rPr>
      </w:pPr>
    </w:p>
    <w:p w14:paraId="1AA20D9C" w14:textId="77777777" w:rsidR="00B97350" w:rsidRPr="0023726F" w:rsidRDefault="00B97350" w:rsidP="00CD014B">
      <w:pPr>
        <w:pStyle w:val="ListParagraph"/>
        <w:numPr>
          <w:ilvl w:val="0"/>
          <w:numId w:val="57"/>
        </w:numPr>
        <w:rPr>
          <w:rFonts w:asciiTheme="minorHAnsi" w:hAnsiTheme="minorHAnsi" w:cstheme="minorHAnsi"/>
          <w:bCs/>
          <w:sz w:val="20"/>
          <w:szCs w:val="20"/>
        </w:rPr>
      </w:pPr>
      <w:r w:rsidRPr="0023726F">
        <w:rPr>
          <w:rFonts w:asciiTheme="minorHAnsi" w:hAnsiTheme="minorHAnsi" w:cstheme="minorHAnsi"/>
          <w:bCs/>
          <w:sz w:val="20"/>
          <w:szCs w:val="20"/>
        </w:rPr>
        <w:t xml:space="preserve">25 1/2" x 11" </w:t>
      </w:r>
    </w:p>
    <w:p w14:paraId="55F0DE28" w14:textId="77777777" w:rsidR="00B97350" w:rsidRPr="0023726F" w:rsidRDefault="00B97350" w:rsidP="00CD014B">
      <w:pPr>
        <w:pStyle w:val="ListParagraph"/>
        <w:numPr>
          <w:ilvl w:val="0"/>
          <w:numId w:val="58"/>
        </w:numPr>
        <w:rPr>
          <w:rFonts w:asciiTheme="minorHAnsi" w:hAnsiTheme="minorHAnsi" w:cstheme="minorHAnsi"/>
          <w:bCs/>
          <w:sz w:val="20"/>
          <w:szCs w:val="20"/>
        </w:rPr>
      </w:pPr>
      <w:r w:rsidRPr="0023726F">
        <w:rPr>
          <w:rFonts w:asciiTheme="minorHAnsi" w:hAnsiTheme="minorHAnsi" w:cstheme="minorHAnsi"/>
          <w:bCs/>
          <w:sz w:val="20"/>
          <w:szCs w:val="20"/>
        </w:rPr>
        <w:t xml:space="preserve">25 1/2" x 11" </w:t>
      </w:r>
      <w:r>
        <w:rPr>
          <w:rFonts w:asciiTheme="minorHAnsi" w:hAnsiTheme="minorHAnsi" w:cstheme="minorHAnsi"/>
          <w:bCs/>
          <w:sz w:val="20"/>
          <w:szCs w:val="20"/>
        </w:rPr>
        <w:t>w</w:t>
      </w:r>
      <w:r w:rsidRPr="0023726F">
        <w:rPr>
          <w:rFonts w:asciiTheme="minorHAnsi" w:hAnsiTheme="minorHAnsi" w:cstheme="minorHAnsi"/>
          <w:bCs/>
          <w:sz w:val="20"/>
          <w:szCs w:val="20"/>
        </w:rPr>
        <w:t>hite 60#; and</w:t>
      </w:r>
    </w:p>
    <w:p w14:paraId="14877F1F" w14:textId="77777777" w:rsidR="00B97350" w:rsidRPr="0023726F" w:rsidRDefault="00B97350" w:rsidP="00CD014B">
      <w:pPr>
        <w:pStyle w:val="ListParagraph"/>
        <w:numPr>
          <w:ilvl w:val="0"/>
          <w:numId w:val="58"/>
        </w:numPr>
        <w:rPr>
          <w:rFonts w:asciiTheme="minorHAnsi" w:hAnsiTheme="minorHAnsi" w:cstheme="minorHAnsi"/>
          <w:bCs/>
          <w:sz w:val="20"/>
          <w:szCs w:val="20"/>
        </w:rPr>
      </w:pPr>
      <w:r w:rsidRPr="0023726F">
        <w:rPr>
          <w:rFonts w:asciiTheme="minorHAnsi" w:hAnsiTheme="minorHAnsi" w:cstheme="minorHAnsi"/>
          <w:bCs/>
          <w:sz w:val="20"/>
          <w:szCs w:val="20"/>
        </w:rPr>
        <w:t xml:space="preserve">25 1/2" x 11" </w:t>
      </w:r>
      <w:r>
        <w:rPr>
          <w:rFonts w:asciiTheme="minorHAnsi" w:hAnsiTheme="minorHAnsi" w:cstheme="minorHAnsi"/>
          <w:bCs/>
          <w:sz w:val="20"/>
          <w:szCs w:val="20"/>
        </w:rPr>
        <w:t>c</w:t>
      </w:r>
      <w:r w:rsidRPr="0023726F">
        <w:rPr>
          <w:rFonts w:asciiTheme="minorHAnsi" w:hAnsiTheme="minorHAnsi" w:cstheme="minorHAnsi"/>
          <w:bCs/>
          <w:sz w:val="20"/>
          <w:szCs w:val="20"/>
        </w:rPr>
        <w:t>olor 60#.</w:t>
      </w:r>
    </w:p>
    <w:p w14:paraId="2D2492E4" w14:textId="77777777" w:rsidR="00B97350" w:rsidRPr="00DE7029" w:rsidRDefault="00B97350" w:rsidP="00B97350">
      <w:pPr>
        <w:spacing w:after="0"/>
        <w:rPr>
          <w:bCs/>
        </w:rPr>
      </w:pPr>
    </w:p>
    <w:p w14:paraId="6F240B5E" w14:textId="0A166C4C" w:rsidR="00B97350" w:rsidRDefault="00F50E2C" w:rsidP="006F6452">
      <w:pPr>
        <w:pStyle w:val="Heading3"/>
      </w:pPr>
      <w:bookmarkStart w:id="116" w:name="_Toc120698769"/>
      <w:bookmarkStart w:id="117" w:name="_Toc163032269"/>
      <w:r>
        <w:t xml:space="preserve">4.3.2    </w:t>
      </w:r>
      <w:r w:rsidR="00B97350">
        <w:t>PAPER 60</w:t>
      </w:r>
      <w:r w:rsidR="0079374B">
        <w:t>#</w:t>
      </w:r>
      <w:r w:rsidR="00B97350">
        <w:t xml:space="preserve"> WHITE OFFSET SMOOTH BRIGHTNESS 94 RECYCLED</w:t>
      </w:r>
      <w:bookmarkEnd w:id="116"/>
      <w:bookmarkEnd w:id="117"/>
    </w:p>
    <w:p w14:paraId="54D50D7B" w14:textId="77777777" w:rsidR="00B97350" w:rsidRPr="00DD2B3C" w:rsidRDefault="00B97350" w:rsidP="00B97350">
      <w:pPr>
        <w:jc w:val="both"/>
        <w:rPr>
          <w:rFonts w:cstheme="minorHAnsi"/>
          <w:bCs/>
          <w:sz w:val="20"/>
          <w:szCs w:val="20"/>
        </w:rPr>
      </w:pPr>
      <w:r w:rsidRPr="00DD2B3C">
        <w:rPr>
          <w:rFonts w:cstheme="minorHAnsi"/>
          <w:bCs/>
          <w:sz w:val="20"/>
          <w:szCs w:val="20"/>
        </w:rPr>
        <w:t xml:space="preserve">The </w:t>
      </w:r>
      <w:r>
        <w:rPr>
          <w:rFonts w:cs="Arial"/>
          <w:sz w:val="20"/>
          <w:szCs w:val="20"/>
        </w:rPr>
        <w:t xml:space="preserve">Contractor </w:t>
      </w:r>
      <w:r w:rsidRPr="00DD2B3C">
        <w:rPr>
          <w:rFonts w:cstheme="minorHAnsi"/>
          <w:bCs/>
          <w:sz w:val="20"/>
          <w:szCs w:val="20"/>
        </w:rPr>
        <w:t>shall provide, but not be limited to providing, the following paper white hi bulk offsets:</w:t>
      </w:r>
    </w:p>
    <w:p w14:paraId="0C731D1A" w14:textId="77777777" w:rsidR="00B97350" w:rsidRPr="00DD2B3C" w:rsidRDefault="00B97350" w:rsidP="00CD014B">
      <w:pPr>
        <w:pStyle w:val="ListParagraph"/>
        <w:numPr>
          <w:ilvl w:val="0"/>
          <w:numId w:val="59"/>
        </w:numPr>
        <w:rPr>
          <w:rFonts w:asciiTheme="minorHAnsi" w:hAnsiTheme="minorHAnsi" w:cstheme="minorHAnsi"/>
          <w:sz w:val="20"/>
          <w:szCs w:val="20"/>
        </w:rPr>
      </w:pPr>
      <w:r w:rsidRPr="00DD2B3C">
        <w:rPr>
          <w:rFonts w:asciiTheme="minorHAnsi" w:hAnsiTheme="minorHAnsi" w:cstheme="minorHAnsi"/>
          <w:sz w:val="20"/>
          <w:szCs w:val="20"/>
        </w:rPr>
        <w:t xml:space="preserve">4 1/4" x 6" </w:t>
      </w:r>
      <w:r>
        <w:rPr>
          <w:rFonts w:asciiTheme="minorHAnsi" w:hAnsiTheme="minorHAnsi" w:cstheme="minorHAnsi"/>
          <w:sz w:val="20"/>
          <w:szCs w:val="20"/>
        </w:rPr>
        <w:t>p</w:t>
      </w:r>
      <w:r w:rsidRPr="00DD2B3C">
        <w:rPr>
          <w:rFonts w:asciiTheme="minorHAnsi" w:hAnsiTheme="minorHAnsi" w:cstheme="minorHAnsi"/>
          <w:sz w:val="20"/>
          <w:szCs w:val="20"/>
        </w:rPr>
        <w:t xml:space="preserve">ost </w:t>
      </w:r>
      <w:r>
        <w:rPr>
          <w:rFonts w:asciiTheme="minorHAnsi" w:hAnsiTheme="minorHAnsi" w:cstheme="minorHAnsi"/>
          <w:sz w:val="20"/>
          <w:szCs w:val="20"/>
        </w:rPr>
        <w:t>c</w:t>
      </w:r>
      <w:r w:rsidRPr="00DD2B3C">
        <w:rPr>
          <w:rFonts w:asciiTheme="minorHAnsi" w:hAnsiTheme="minorHAnsi" w:cstheme="minorHAnsi"/>
          <w:sz w:val="20"/>
          <w:szCs w:val="20"/>
        </w:rPr>
        <w:t xml:space="preserve">ard </w:t>
      </w:r>
      <w:r>
        <w:rPr>
          <w:rFonts w:asciiTheme="minorHAnsi" w:hAnsiTheme="minorHAnsi" w:cstheme="minorHAnsi"/>
          <w:sz w:val="20"/>
          <w:szCs w:val="20"/>
        </w:rPr>
        <w:t>w</w:t>
      </w:r>
      <w:r w:rsidRPr="00DD2B3C">
        <w:rPr>
          <w:rFonts w:asciiTheme="minorHAnsi" w:hAnsiTheme="minorHAnsi" w:cstheme="minorHAnsi"/>
          <w:sz w:val="20"/>
          <w:szCs w:val="20"/>
        </w:rPr>
        <w:t xml:space="preserve">hite </w:t>
      </w:r>
      <w:r>
        <w:rPr>
          <w:rFonts w:asciiTheme="minorHAnsi" w:hAnsiTheme="minorHAnsi" w:cstheme="minorHAnsi"/>
          <w:sz w:val="20"/>
          <w:szCs w:val="20"/>
        </w:rPr>
        <w:t>h</w:t>
      </w:r>
      <w:r w:rsidRPr="00DD2B3C">
        <w:rPr>
          <w:rFonts w:asciiTheme="minorHAnsi" w:hAnsiTheme="minorHAnsi" w:cstheme="minorHAnsi"/>
          <w:sz w:val="20"/>
          <w:szCs w:val="20"/>
        </w:rPr>
        <w:t xml:space="preserve">i </w:t>
      </w:r>
      <w:r>
        <w:rPr>
          <w:rFonts w:asciiTheme="minorHAnsi" w:hAnsiTheme="minorHAnsi" w:cstheme="minorHAnsi"/>
          <w:sz w:val="20"/>
          <w:szCs w:val="20"/>
        </w:rPr>
        <w:t>b</w:t>
      </w:r>
      <w:r w:rsidRPr="00DD2B3C">
        <w:rPr>
          <w:rFonts w:asciiTheme="minorHAnsi" w:hAnsiTheme="minorHAnsi" w:cstheme="minorHAnsi"/>
          <w:sz w:val="20"/>
          <w:szCs w:val="20"/>
        </w:rPr>
        <w:t xml:space="preserve">ulk </w:t>
      </w:r>
      <w:r>
        <w:rPr>
          <w:rFonts w:asciiTheme="minorHAnsi" w:hAnsiTheme="minorHAnsi" w:cstheme="minorHAnsi"/>
          <w:sz w:val="20"/>
          <w:szCs w:val="20"/>
        </w:rPr>
        <w:t>o</w:t>
      </w:r>
      <w:r w:rsidRPr="00DD2B3C">
        <w:rPr>
          <w:rFonts w:asciiTheme="minorHAnsi" w:hAnsiTheme="minorHAnsi" w:cstheme="minorHAnsi"/>
          <w:sz w:val="20"/>
          <w:szCs w:val="20"/>
        </w:rPr>
        <w:t xml:space="preserve">ffset (per postal regulations); and </w:t>
      </w:r>
    </w:p>
    <w:p w14:paraId="373013C3" w14:textId="5548A681" w:rsidR="00B97350" w:rsidRPr="00DE57DE" w:rsidRDefault="00B97350" w:rsidP="00CD014B">
      <w:pPr>
        <w:pStyle w:val="ListParagraph"/>
        <w:numPr>
          <w:ilvl w:val="0"/>
          <w:numId w:val="59"/>
        </w:numPr>
      </w:pPr>
      <w:r w:rsidRPr="00DD2B3C">
        <w:rPr>
          <w:rFonts w:asciiTheme="minorHAnsi" w:hAnsiTheme="minorHAnsi" w:cstheme="minorHAnsi"/>
          <w:sz w:val="20"/>
          <w:szCs w:val="20"/>
        </w:rPr>
        <w:t xml:space="preserve">5 1/2" x 8 1/2" </w:t>
      </w:r>
      <w:r>
        <w:rPr>
          <w:rFonts w:asciiTheme="minorHAnsi" w:hAnsiTheme="minorHAnsi" w:cstheme="minorHAnsi"/>
          <w:sz w:val="20"/>
          <w:szCs w:val="20"/>
        </w:rPr>
        <w:t>p</w:t>
      </w:r>
      <w:r w:rsidRPr="00DD2B3C">
        <w:rPr>
          <w:rFonts w:asciiTheme="minorHAnsi" w:hAnsiTheme="minorHAnsi" w:cstheme="minorHAnsi"/>
          <w:sz w:val="20"/>
          <w:szCs w:val="20"/>
        </w:rPr>
        <w:t xml:space="preserve">ost </w:t>
      </w:r>
      <w:r>
        <w:rPr>
          <w:rFonts w:asciiTheme="minorHAnsi" w:hAnsiTheme="minorHAnsi" w:cstheme="minorHAnsi"/>
          <w:sz w:val="20"/>
          <w:szCs w:val="20"/>
        </w:rPr>
        <w:t>ca</w:t>
      </w:r>
      <w:r w:rsidRPr="00DD2B3C">
        <w:rPr>
          <w:rFonts w:asciiTheme="minorHAnsi" w:hAnsiTheme="minorHAnsi" w:cstheme="minorHAnsi"/>
          <w:sz w:val="20"/>
          <w:szCs w:val="20"/>
        </w:rPr>
        <w:t xml:space="preserve">rd </w:t>
      </w:r>
      <w:r>
        <w:rPr>
          <w:rFonts w:asciiTheme="minorHAnsi" w:hAnsiTheme="minorHAnsi" w:cstheme="minorHAnsi"/>
          <w:sz w:val="20"/>
          <w:szCs w:val="20"/>
        </w:rPr>
        <w:t>w</w:t>
      </w:r>
      <w:r w:rsidRPr="00DD2B3C">
        <w:rPr>
          <w:rFonts w:asciiTheme="minorHAnsi" w:hAnsiTheme="minorHAnsi" w:cstheme="minorHAnsi"/>
          <w:sz w:val="20"/>
          <w:szCs w:val="20"/>
        </w:rPr>
        <w:t xml:space="preserve">hite </w:t>
      </w:r>
      <w:r>
        <w:rPr>
          <w:rFonts w:asciiTheme="minorHAnsi" w:hAnsiTheme="minorHAnsi" w:cstheme="minorHAnsi"/>
          <w:sz w:val="20"/>
          <w:szCs w:val="20"/>
        </w:rPr>
        <w:t>h</w:t>
      </w:r>
      <w:r w:rsidRPr="00DD2B3C">
        <w:rPr>
          <w:rFonts w:asciiTheme="minorHAnsi" w:hAnsiTheme="minorHAnsi" w:cstheme="minorHAnsi"/>
          <w:sz w:val="20"/>
          <w:szCs w:val="20"/>
        </w:rPr>
        <w:t xml:space="preserve">i </w:t>
      </w:r>
      <w:r>
        <w:rPr>
          <w:rFonts w:asciiTheme="minorHAnsi" w:hAnsiTheme="minorHAnsi" w:cstheme="minorHAnsi"/>
          <w:sz w:val="20"/>
          <w:szCs w:val="20"/>
        </w:rPr>
        <w:t>b</w:t>
      </w:r>
      <w:r w:rsidRPr="00DD2B3C">
        <w:rPr>
          <w:rFonts w:asciiTheme="minorHAnsi" w:hAnsiTheme="minorHAnsi" w:cstheme="minorHAnsi"/>
          <w:sz w:val="20"/>
          <w:szCs w:val="20"/>
        </w:rPr>
        <w:t xml:space="preserve">ulk </w:t>
      </w:r>
      <w:r>
        <w:rPr>
          <w:rFonts w:asciiTheme="minorHAnsi" w:hAnsiTheme="minorHAnsi" w:cstheme="minorHAnsi"/>
          <w:sz w:val="20"/>
          <w:szCs w:val="20"/>
        </w:rPr>
        <w:t>o</w:t>
      </w:r>
      <w:r w:rsidRPr="00DD2B3C">
        <w:rPr>
          <w:rFonts w:asciiTheme="minorHAnsi" w:hAnsiTheme="minorHAnsi" w:cstheme="minorHAnsi"/>
          <w:sz w:val="20"/>
          <w:szCs w:val="20"/>
        </w:rPr>
        <w:t>ffset (per postal regulations).</w:t>
      </w:r>
    </w:p>
    <w:p w14:paraId="5F287FB3" w14:textId="77777777" w:rsidR="00DE57DE" w:rsidRDefault="00DE57DE" w:rsidP="00DE57DE">
      <w:pPr>
        <w:pStyle w:val="ListParagraph"/>
      </w:pPr>
    </w:p>
    <w:p w14:paraId="4A72E4D9" w14:textId="77777777" w:rsidR="00B97350" w:rsidRPr="00944B41" w:rsidRDefault="00B97350" w:rsidP="00FD5047">
      <w:pPr>
        <w:pStyle w:val="Heading2"/>
      </w:pPr>
      <w:bookmarkStart w:id="118" w:name="_Toc120698770"/>
      <w:bookmarkStart w:id="119" w:name="_Toc163032270"/>
      <w:r>
        <w:t>LASER PRINTING – DOCUMENTS</w:t>
      </w:r>
      <w:bookmarkEnd w:id="118"/>
      <w:bookmarkEnd w:id="119"/>
      <w:r>
        <w:tab/>
      </w:r>
    </w:p>
    <w:p w14:paraId="34C23DD6" w14:textId="77777777" w:rsidR="00B97350" w:rsidRPr="00944B41" w:rsidRDefault="00B97350" w:rsidP="00B97350">
      <w:pPr>
        <w:jc w:val="both"/>
        <w:rPr>
          <w:rFonts w:cstheme="minorHAnsi"/>
          <w:sz w:val="20"/>
          <w:szCs w:val="20"/>
        </w:rPr>
      </w:pPr>
      <w:r w:rsidRPr="00944B41">
        <w:rPr>
          <w:rFonts w:cstheme="minorHAnsi"/>
          <w:sz w:val="20"/>
          <w:szCs w:val="20"/>
        </w:rPr>
        <w:t xml:space="preserve">The </w:t>
      </w:r>
      <w:r>
        <w:rPr>
          <w:rFonts w:cstheme="minorHAnsi"/>
          <w:sz w:val="20"/>
          <w:szCs w:val="20"/>
        </w:rPr>
        <w:t>Contractor</w:t>
      </w:r>
      <w:r w:rsidRPr="00944B41">
        <w:rPr>
          <w:rFonts w:cstheme="minorHAnsi"/>
          <w:sz w:val="20"/>
          <w:szCs w:val="20"/>
        </w:rPr>
        <w:t xml:space="preserve"> shall provide laser printing of various documents including, but not limited to:</w:t>
      </w:r>
    </w:p>
    <w:p w14:paraId="1ACB0EE4" w14:textId="77777777" w:rsidR="00B97350" w:rsidRPr="00944B41" w:rsidRDefault="00B97350" w:rsidP="00CD014B">
      <w:pPr>
        <w:pStyle w:val="ListParagraph"/>
        <w:numPr>
          <w:ilvl w:val="0"/>
          <w:numId w:val="60"/>
        </w:numPr>
        <w:rPr>
          <w:rFonts w:asciiTheme="minorHAnsi" w:hAnsiTheme="minorHAnsi" w:cstheme="minorHAnsi"/>
          <w:sz w:val="20"/>
          <w:szCs w:val="20"/>
        </w:rPr>
      </w:pPr>
      <w:r w:rsidRPr="00944B41">
        <w:rPr>
          <w:rFonts w:asciiTheme="minorHAnsi" w:hAnsiTheme="minorHAnsi" w:cstheme="minorHAnsi"/>
          <w:sz w:val="20"/>
          <w:szCs w:val="20"/>
        </w:rPr>
        <w:t>Laser printing of 8 ½” x 11” or 8 ½” x 14” Simplex documents:</w:t>
      </w:r>
    </w:p>
    <w:p w14:paraId="7B06F3A0" w14:textId="77777777" w:rsidR="00B97350" w:rsidRPr="00944B41" w:rsidRDefault="00B97350" w:rsidP="00CD014B">
      <w:pPr>
        <w:pStyle w:val="ListParagraph"/>
        <w:numPr>
          <w:ilvl w:val="1"/>
          <w:numId w:val="61"/>
        </w:numPr>
        <w:rPr>
          <w:rFonts w:asciiTheme="minorHAnsi" w:hAnsiTheme="minorHAnsi" w:cstheme="minorHAnsi"/>
          <w:sz w:val="20"/>
          <w:szCs w:val="20"/>
        </w:rPr>
      </w:pPr>
      <w:r w:rsidRPr="00944B41">
        <w:rPr>
          <w:rFonts w:asciiTheme="minorHAnsi" w:hAnsiTheme="minorHAnsi" w:cstheme="minorHAnsi"/>
          <w:sz w:val="20"/>
          <w:szCs w:val="20"/>
        </w:rPr>
        <w:t xml:space="preserve">Simplex 1/0 </w:t>
      </w:r>
      <w:r>
        <w:rPr>
          <w:rFonts w:asciiTheme="minorHAnsi" w:hAnsiTheme="minorHAnsi" w:cstheme="minorHAnsi"/>
          <w:sz w:val="20"/>
          <w:szCs w:val="20"/>
        </w:rPr>
        <w:t>b</w:t>
      </w:r>
      <w:r w:rsidRPr="00944B41">
        <w:rPr>
          <w:rFonts w:asciiTheme="minorHAnsi" w:hAnsiTheme="minorHAnsi" w:cstheme="minorHAnsi"/>
          <w:sz w:val="20"/>
          <w:szCs w:val="20"/>
        </w:rPr>
        <w:t>lack;</w:t>
      </w:r>
    </w:p>
    <w:p w14:paraId="54BD472C" w14:textId="77777777" w:rsidR="00B97350" w:rsidRPr="00944B41" w:rsidRDefault="00B97350" w:rsidP="00CD014B">
      <w:pPr>
        <w:pStyle w:val="ListParagraph"/>
        <w:numPr>
          <w:ilvl w:val="1"/>
          <w:numId w:val="61"/>
        </w:numPr>
        <w:rPr>
          <w:rFonts w:asciiTheme="minorHAnsi" w:hAnsiTheme="minorHAnsi" w:cstheme="minorHAnsi"/>
          <w:sz w:val="20"/>
          <w:szCs w:val="20"/>
        </w:rPr>
      </w:pPr>
      <w:r w:rsidRPr="00944B41">
        <w:rPr>
          <w:rFonts w:asciiTheme="minorHAnsi" w:hAnsiTheme="minorHAnsi" w:cstheme="minorHAnsi"/>
          <w:sz w:val="20"/>
          <w:szCs w:val="20"/>
        </w:rPr>
        <w:t xml:space="preserve">Simplex 2/0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7C603B2C" w14:textId="77777777" w:rsidR="00B97350" w:rsidRPr="00944B41" w:rsidRDefault="00B97350" w:rsidP="00CD014B">
      <w:pPr>
        <w:pStyle w:val="ListParagraph"/>
        <w:numPr>
          <w:ilvl w:val="1"/>
          <w:numId w:val="61"/>
        </w:numPr>
        <w:rPr>
          <w:rFonts w:asciiTheme="minorHAnsi" w:hAnsiTheme="minorHAnsi" w:cstheme="minorHAnsi"/>
          <w:sz w:val="20"/>
          <w:szCs w:val="20"/>
        </w:rPr>
      </w:pPr>
      <w:r w:rsidRPr="00944B41">
        <w:rPr>
          <w:rFonts w:asciiTheme="minorHAnsi" w:hAnsiTheme="minorHAnsi" w:cstheme="minorHAnsi"/>
          <w:sz w:val="20"/>
          <w:szCs w:val="20"/>
        </w:rPr>
        <w:lastRenderedPageBreak/>
        <w:t xml:space="preserve">Simplex 4/0 </w:t>
      </w:r>
      <w:r>
        <w:rPr>
          <w:rFonts w:asciiTheme="minorHAnsi" w:hAnsiTheme="minorHAnsi" w:cstheme="minorHAnsi"/>
          <w:sz w:val="20"/>
          <w:szCs w:val="20"/>
        </w:rPr>
        <w:t>p</w:t>
      </w:r>
      <w:r w:rsidRPr="00944B41">
        <w:rPr>
          <w:rFonts w:asciiTheme="minorHAnsi" w:hAnsiTheme="minorHAnsi" w:cstheme="minorHAnsi"/>
          <w:sz w:val="20"/>
          <w:szCs w:val="20"/>
        </w:rPr>
        <w:t>rocess.</w:t>
      </w:r>
    </w:p>
    <w:p w14:paraId="12CAFF2C" w14:textId="77777777" w:rsidR="00B97350" w:rsidRPr="00944B41" w:rsidRDefault="00B97350" w:rsidP="00B97350">
      <w:pPr>
        <w:spacing w:after="0"/>
        <w:jc w:val="both"/>
        <w:rPr>
          <w:rFonts w:cstheme="minorHAnsi"/>
          <w:sz w:val="20"/>
          <w:szCs w:val="20"/>
        </w:rPr>
      </w:pPr>
    </w:p>
    <w:p w14:paraId="10ABFBF3" w14:textId="77777777" w:rsidR="00B97350" w:rsidRPr="00944B41" w:rsidRDefault="00B97350" w:rsidP="00CD014B">
      <w:pPr>
        <w:pStyle w:val="ListParagraph"/>
        <w:numPr>
          <w:ilvl w:val="0"/>
          <w:numId w:val="62"/>
        </w:numPr>
        <w:rPr>
          <w:rFonts w:asciiTheme="minorHAnsi" w:hAnsiTheme="minorHAnsi" w:cstheme="minorHAnsi"/>
          <w:sz w:val="20"/>
          <w:szCs w:val="20"/>
        </w:rPr>
      </w:pPr>
      <w:r w:rsidRPr="00944B41">
        <w:rPr>
          <w:rFonts w:asciiTheme="minorHAnsi" w:hAnsiTheme="minorHAnsi" w:cstheme="minorHAnsi"/>
          <w:sz w:val="20"/>
          <w:szCs w:val="20"/>
        </w:rPr>
        <w:t>Laser printing of 8 ½” x 11” or 8 ½” x 14” Duplex documents:</w:t>
      </w:r>
    </w:p>
    <w:p w14:paraId="30ED5F43" w14:textId="77777777" w:rsidR="00B97350" w:rsidRPr="00944B41" w:rsidRDefault="00B97350" w:rsidP="00CD014B">
      <w:pPr>
        <w:pStyle w:val="ListParagraph"/>
        <w:numPr>
          <w:ilvl w:val="1"/>
          <w:numId w:val="63"/>
        </w:numPr>
        <w:rPr>
          <w:rFonts w:asciiTheme="minorHAnsi" w:hAnsiTheme="minorHAnsi" w:cstheme="minorHAnsi"/>
          <w:sz w:val="20"/>
          <w:szCs w:val="20"/>
        </w:rPr>
      </w:pPr>
      <w:r w:rsidRPr="00944B41">
        <w:rPr>
          <w:rFonts w:asciiTheme="minorHAnsi" w:hAnsiTheme="minorHAnsi" w:cstheme="minorHAnsi"/>
          <w:sz w:val="20"/>
          <w:szCs w:val="20"/>
        </w:rPr>
        <w:t xml:space="preserve">Duplex 1/1 </w:t>
      </w:r>
      <w:r>
        <w:rPr>
          <w:rFonts w:asciiTheme="minorHAnsi" w:hAnsiTheme="minorHAnsi" w:cstheme="minorHAnsi"/>
          <w:sz w:val="20"/>
          <w:szCs w:val="20"/>
        </w:rPr>
        <w:t>b</w:t>
      </w:r>
      <w:r w:rsidRPr="00944B41">
        <w:rPr>
          <w:rFonts w:asciiTheme="minorHAnsi" w:hAnsiTheme="minorHAnsi" w:cstheme="minorHAnsi"/>
          <w:sz w:val="20"/>
          <w:szCs w:val="20"/>
        </w:rPr>
        <w:t xml:space="preserve">lack over </w:t>
      </w:r>
      <w:r>
        <w:rPr>
          <w:rFonts w:asciiTheme="minorHAnsi" w:hAnsiTheme="minorHAnsi" w:cstheme="minorHAnsi"/>
          <w:sz w:val="20"/>
          <w:szCs w:val="20"/>
        </w:rPr>
        <w:t>b</w:t>
      </w:r>
      <w:r w:rsidRPr="00944B41">
        <w:rPr>
          <w:rFonts w:asciiTheme="minorHAnsi" w:hAnsiTheme="minorHAnsi" w:cstheme="minorHAnsi"/>
          <w:sz w:val="20"/>
          <w:szCs w:val="20"/>
        </w:rPr>
        <w:t>l</w:t>
      </w:r>
      <w:r>
        <w:rPr>
          <w:rFonts w:asciiTheme="minorHAnsi" w:hAnsiTheme="minorHAnsi" w:cstheme="minorHAnsi"/>
          <w:sz w:val="20"/>
          <w:szCs w:val="20"/>
        </w:rPr>
        <w:t>ac</w:t>
      </w:r>
      <w:r w:rsidRPr="00944B41">
        <w:rPr>
          <w:rFonts w:asciiTheme="minorHAnsi" w:hAnsiTheme="minorHAnsi" w:cstheme="minorHAnsi"/>
          <w:sz w:val="20"/>
          <w:szCs w:val="20"/>
        </w:rPr>
        <w:t>k;</w:t>
      </w:r>
    </w:p>
    <w:p w14:paraId="1D6C59D8" w14:textId="77777777" w:rsidR="00B97350" w:rsidRPr="00944B41" w:rsidRDefault="00B97350" w:rsidP="00CD014B">
      <w:pPr>
        <w:pStyle w:val="ListParagraph"/>
        <w:numPr>
          <w:ilvl w:val="1"/>
          <w:numId w:val="63"/>
        </w:numPr>
        <w:rPr>
          <w:rFonts w:asciiTheme="minorHAnsi" w:hAnsiTheme="minorHAnsi" w:cstheme="minorHAnsi"/>
          <w:sz w:val="20"/>
          <w:szCs w:val="20"/>
        </w:rPr>
      </w:pPr>
      <w:r w:rsidRPr="00944B41">
        <w:rPr>
          <w:rFonts w:asciiTheme="minorHAnsi" w:hAnsiTheme="minorHAnsi" w:cstheme="minorHAnsi"/>
          <w:sz w:val="20"/>
          <w:szCs w:val="20"/>
        </w:rPr>
        <w:t xml:space="preserve">Duplex 2/1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60BF7867" w14:textId="77777777" w:rsidR="00B97350" w:rsidRPr="00944B41" w:rsidRDefault="00B97350" w:rsidP="00CD014B">
      <w:pPr>
        <w:pStyle w:val="ListParagraph"/>
        <w:numPr>
          <w:ilvl w:val="1"/>
          <w:numId w:val="63"/>
        </w:numPr>
        <w:rPr>
          <w:rFonts w:asciiTheme="minorHAnsi" w:hAnsiTheme="minorHAnsi" w:cstheme="minorHAnsi"/>
          <w:sz w:val="20"/>
          <w:szCs w:val="20"/>
        </w:rPr>
      </w:pPr>
      <w:r w:rsidRPr="00944B41">
        <w:rPr>
          <w:rFonts w:asciiTheme="minorHAnsi" w:hAnsiTheme="minorHAnsi" w:cstheme="minorHAnsi"/>
          <w:sz w:val="20"/>
          <w:szCs w:val="20"/>
        </w:rPr>
        <w:t xml:space="preserve">Duplex 2/2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w:t>
      </w:r>
    </w:p>
    <w:p w14:paraId="2C7AE574" w14:textId="77777777" w:rsidR="00B97350" w:rsidRPr="00944B41" w:rsidRDefault="00B97350" w:rsidP="00CD014B">
      <w:pPr>
        <w:pStyle w:val="ListParagraph"/>
        <w:numPr>
          <w:ilvl w:val="1"/>
          <w:numId w:val="63"/>
        </w:numPr>
        <w:rPr>
          <w:rFonts w:asciiTheme="minorHAnsi" w:hAnsiTheme="minorHAnsi" w:cstheme="minorHAnsi"/>
          <w:sz w:val="20"/>
          <w:szCs w:val="20"/>
        </w:rPr>
      </w:pPr>
      <w:r w:rsidRPr="00944B41">
        <w:rPr>
          <w:rFonts w:asciiTheme="minorHAnsi" w:hAnsiTheme="minorHAnsi" w:cstheme="minorHAnsi"/>
          <w:sz w:val="20"/>
          <w:szCs w:val="20"/>
        </w:rPr>
        <w:t xml:space="preserve">Duplex 4/1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01C16B69" w14:textId="77777777" w:rsidR="00B97350" w:rsidRPr="00944B41" w:rsidRDefault="00B97350" w:rsidP="00CD014B">
      <w:pPr>
        <w:pStyle w:val="ListParagraph"/>
        <w:numPr>
          <w:ilvl w:val="1"/>
          <w:numId w:val="63"/>
        </w:numPr>
        <w:rPr>
          <w:rFonts w:asciiTheme="minorHAnsi" w:hAnsiTheme="minorHAnsi" w:cstheme="minorHAnsi"/>
          <w:sz w:val="20"/>
          <w:szCs w:val="20"/>
        </w:rPr>
      </w:pPr>
      <w:r w:rsidRPr="00944B41">
        <w:rPr>
          <w:rFonts w:asciiTheme="minorHAnsi" w:hAnsiTheme="minorHAnsi" w:cstheme="minorHAnsi"/>
          <w:sz w:val="20"/>
          <w:szCs w:val="20"/>
        </w:rPr>
        <w:t xml:space="preserve">Duplex 4/2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74424D92" w14:textId="77777777" w:rsidR="00B97350" w:rsidRPr="00A34361" w:rsidRDefault="00B97350" w:rsidP="00CD014B">
      <w:pPr>
        <w:pStyle w:val="ListParagraph"/>
        <w:numPr>
          <w:ilvl w:val="1"/>
          <w:numId w:val="63"/>
        </w:numPr>
        <w:rPr>
          <w:rFonts w:cstheme="minorHAnsi"/>
          <w:sz w:val="20"/>
          <w:szCs w:val="20"/>
        </w:rPr>
      </w:pPr>
      <w:r w:rsidRPr="00944B41">
        <w:rPr>
          <w:rFonts w:asciiTheme="minorHAnsi" w:hAnsiTheme="minorHAnsi" w:cstheme="minorHAnsi"/>
          <w:sz w:val="20"/>
          <w:szCs w:val="20"/>
        </w:rPr>
        <w:t xml:space="preserve">Duplex 4/4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olor.</w:t>
      </w:r>
    </w:p>
    <w:p w14:paraId="2EA6BD3F" w14:textId="77777777" w:rsidR="00B97350" w:rsidRPr="00DB6D32" w:rsidRDefault="00B97350" w:rsidP="00B97350">
      <w:pPr>
        <w:pStyle w:val="ListParagraph"/>
        <w:ind w:left="1080"/>
        <w:rPr>
          <w:rFonts w:cstheme="minorHAnsi"/>
          <w:sz w:val="20"/>
          <w:szCs w:val="20"/>
        </w:rPr>
      </w:pPr>
    </w:p>
    <w:p w14:paraId="4DB6F752" w14:textId="77777777" w:rsidR="00B97350" w:rsidRPr="00944B41" w:rsidRDefault="00B97350" w:rsidP="00CD014B">
      <w:pPr>
        <w:pStyle w:val="ListParagraph"/>
        <w:numPr>
          <w:ilvl w:val="0"/>
          <w:numId w:val="62"/>
        </w:numPr>
        <w:rPr>
          <w:rFonts w:asciiTheme="minorHAnsi" w:hAnsiTheme="minorHAnsi" w:cstheme="minorHAnsi"/>
          <w:sz w:val="20"/>
          <w:szCs w:val="20"/>
        </w:rPr>
      </w:pPr>
      <w:r w:rsidRPr="00944B41">
        <w:rPr>
          <w:rFonts w:asciiTheme="minorHAnsi" w:hAnsiTheme="minorHAnsi" w:cstheme="minorHAnsi"/>
          <w:sz w:val="20"/>
          <w:szCs w:val="20"/>
        </w:rPr>
        <w:t>Laser printing of 11” x 17” Simplex documents:</w:t>
      </w:r>
    </w:p>
    <w:p w14:paraId="7F3AF208" w14:textId="77777777" w:rsidR="00B97350" w:rsidRPr="00944B41" w:rsidRDefault="00B97350" w:rsidP="00CD014B">
      <w:pPr>
        <w:pStyle w:val="ListParagraph"/>
        <w:numPr>
          <w:ilvl w:val="1"/>
          <w:numId w:val="64"/>
        </w:numPr>
        <w:rPr>
          <w:rFonts w:asciiTheme="minorHAnsi" w:hAnsiTheme="minorHAnsi" w:cstheme="minorHAnsi"/>
          <w:sz w:val="20"/>
          <w:szCs w:val="20"/>
        </w:rPr>
      </w:pPr>
      <w:r w:rsidRPr="00944B41">
        <w:rPr>
          <w:rFonts w:asciiTheme="minorHAnsi" w:hAnsiTheme="minorHAnsi" w:cstheme="minorHAnsi"/>
          <w:sz w:val="20"/>
          <w:szCs w:val="20"/>
        </w:rPr>
        <w:t xml:space="preserve">Simplex 1/0 </w:t>
      </w:r>
      <w:r>
        <w:rPr>
          <w:rFonts w:asciiTheme="minorHAnsi" w:hAnsiTheme="minorHAnsi" w:cstheme="minorHAnsi"/>
          <w:sz w:val="20"/>
          <w:szCs w:val="20"/>
        </w:rPr>
        <w:t>b</w:t>
      </w:r>
      <w:r w:rsidRPr="00944B41">
        <w:rPr>
          <w:rFonts w:asciiTheme="minorHAnsi" w:hAnsiTheme="minorHAnsi" w:cstheme="minorHAnsi"/>
          <w:sz w:val="20"/>
          <w:szCs w:val="20"/>
        </w:rPr>
        <w:t>lack;</w:t>
      </w:r>
    </w:p>
    <w:p w14:paraId="136416AB" w14:textId="77777777" w:rsidR="00B97350" w:rsidRPr="00944B41" w:rsidRDefault="00B97350" w:rsidP="00CD014B">
      <w:pPr>
        <w:pStyle w:val="ListParagraph"/>
        <w:numPr>
          <w:ilvl w:val="1"/>
          <w:numId w:val="64"/>
        </w:numPr>
        <w:rPr>
          <w:rFonts w:asciiTheme="minorHAnsi" w:hAnsiTheme="minorHAnsi" w:cstheme="minorHAnsi"/>
          <w:sz w:val="20"/>
          <w:szCs w:val="20"/>
        </w:rPr>
      </w:pPr>
      <w:r w:rsidRPr="00944B41">
        <w:rPr>
          <w:rFonts w:asciiTheme="minorHAnsi" w:hAnsiTheme="minorHAnsi" w:cstheme="minorHAnsi"/>
          <w:sz w:val="20"/>
          <w:szCs w:val="20"/>
        </w:rPr>
        <w:t xml:space="preserve">Simplex 2/0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01C6580B" w14:textId="77777777" w:rsidR="00B97350" w:rsidRPr="00944B41" w:rsidRDefault="00B97350" w:rsidP="00CD014B">
      <w:pPr>
        <w:pStyle w:val="ListParagraph"/>
        <w:numPr>
          <w:ilvl w:val="1"/>
          <w:numId w:val="64"/>
        </w:numPr>
        <w:rPr>
          <w:rFonts w:asciiTheme="minorHAnsi" w:hAnsiTheme="minorHAnsi" w:cstheme="minorHAnsi"/>
          <w:sz w:val="20"/>
          <w:szCs w:val="20"/>
        </w:rPr>
      </w:pPr>
      <w:r w:rsidRPr="00944B41">
        <w:rPr>
          <w:rFonts w:asciiTheme="minorHAnsi" w:hAnsiTheme="minorHAnsi" w:cstheme="minorHAnsi"/>
          <w:sz w:val="20"/>
          <w:szCs w:val="20"/>
        </w:rPr>
        <w:t xml:space="preserve">Simplex 4/0 </w:t>
      </w:r>
      <w:r>
        <w:rPr>
          <w:rFonts w:asciiTheme="minorHAnsi" w:hAnsiTheme="minorHAnsi" w:cstheme="minorHAnsi"/>
          <w:sz w:val="20"/>
          <w:szCs w:val="20"/>
        </w:rPr>
        <w:t>p</w:t>
      </w:r>
      <w:r w:rsidRPr="00944B41">
        <w:rPr>
          <w:rFonts w:asciiTheme="minorHAnsi" w:hAnsiTheme="minorHAnsi" w:cstheme="minorHAnsi"/>
          <w:sz w:val="20"/>
          <w:szCs w:val="20"/>
        </w:rPr>
        <w:t>rocess.</w:t>
      </w:r>
    </w:p>
    <w:p w14:paraId="312C6122" w14:textId="77777777" w:rsidR="00B97350" w:rsidRPr="00944B41" w:rsidRDefault="00B97350" w:rsidP="00B97350">
      <w:pPr>
        <w:spacing w:after="0"/>
        <w:jc w:val="both"/>
        <w:rPr>
          <w:rFonts w:cstheme="minorHAnsi"/>
          <w:sz w:val="20"/>
          <w:szCs w:val="20"/>
        </w:rPr>
      </w:pPr>
    </w:p>
    <w:p w14:paraId="0E97259B" w14:textId="77777777" w:rsidR="00B97350" w:rsidRPr="00944B41" w:rsidRDefault="00B97350" w:rsidP="00CD014B">
      <w:pPr>
        <w:pStyle w:val="ListParagraph"/>
        <w:numPr>
          <w:ilvl w:val="0"/>
          <w:numId w:val="62"/>
        </w:numPr>
        <w:rPr>
          <w:rFonts w:asciiTheme="minorHAnsi" w:hAnsiTheme="minorHAnsi" w:cstheme="minorHAnsi"/>
          <w:sz w:val="20"/>
          <w:szCs w:val="20"/>
        </w:rPr>
      </w:pPr>
      <w:r w:rsidRPr="00944B41">
        <w:rPr>
          <w:rFonts w:asciiTheme="minorHAnsi" w:hAnsiTheme="minorHAnsi" w:cstheme="minorHAnsi"/>
          <w:sz w:val="20"/>
          <w:szCs w:val="20"/>
        </w:rPr>
        <w:t>Laser printing of 11” x 17” Duplex documents:</w:t>
      </w:r>
    </w:p>
    <w:p w14:paraId="578A6407"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Duplex 1/1 Black over Bl</w:t>
      </w:r>
      <w:r>
        <w:rPr>
          <w:rFonts w:asciiTheme="minorHAnsi" w:hAnsiTheme="minorHAnsi" w:cstheme="minorHAnsi"/>
          <w:sz w:val="20"/>
          <w:szCs w:val="20"/>
        </w:rPr>
        <w:t>ac</w:t>
      </w:r>
      <w:r w:rsidRPr="00944B41">
        <w:rPr>
          <w:rFonts w:asciiTheme="minorHAnsi" w:hAnsiTheme="minorHAnsi" w:cstheme="minorHAnsi"/>
          <w:sz w:val="20"/>
          <w:szCs w:val="20"/>
        </w:rPr>
        <w:t>k;</w:t>
      </w:r>
    </w:p>
    <w:p w14:paraId="732C4DA3"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Duplex 2/1 Black &amp; Color over Black;</w:t>
      </w:r>
    </w:p>
    <w:p w14:paraId="05AB520A"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Duplex 2/2 Black &amp; Color over Black &amp; Color;</w:t>
      </w:r>
    </w:p>
    <w:p w14:paraId="18770BCC"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Duplex 4/1 Process over Black;</w:t>
      </w:r>
    </w:p>
    <w:p w14:paraId="2A0C537F"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Duplex 4/2 Process over Black &amp; Color; and</w:t>
      </w:r>
    </w:p>
    <w:p w14:paraId="35EC066E"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Duplex 4/4 Process Color over Process Color.</w:t>
      </w:r>
    </w:p>
    <w:p w14:paraId="3ABF74E4" w14:textId="77777777" w:rsidR="00B97350" w:rsidRPr="00944B41" w:rsidRDefault="00B97350" w:rsidP="00B97350">
      <w:pPr>
        <w:spacing w:after="0"/>
        <w:jc w:val="both"/>
        <w:rPr>
          <w:rFonts w:cstheme="minorHAnsi"/>
          <w:sz w:val="20"/>
          <w:szCs w:val="20"/>
        </w:rPr>
      </w:pPr>
    </w:p>
    <w:p w14:paraId="5DF41AE1" w14:textId="77777777" w:rsidR="00B97350" w:rsidRPr="00944B41" w:rsidRDefault="00B97350" w:rsidP="00CD014B">
      <w:pPr>
        <w:pStyle w:val="ListParagraph"/>
        <w:numPr>
          <w:ilvl w:val="0"/>
          <w:numId w:val="62"/>
        </w:numPr>
        <w:rPr>
          <w:rFonts w:asciiTheme="minorHAnsi" w:hAnsiTheme="minorHAnsi" w:cstheme="minorHAnsi"/>
          <w:sz w:val="20"/>
          <w:szCs w:val="20"/>
        </w:rPr>
      </w:pPr>
      <w:r w:rsidRPr="00944B41">
        <w:rPr>
          <w:rFonts w:asciiTheme="minorHAnsi" w:hAnsiTheme="minorHAnsi" w:cstheme="minorHAnsi"/>
          <w:sz w:val="20"/>
          <w:szCs w:val="20"/>
        </w:rPr>
        <w:t>Laser printing of 25 ½” x 11” Simplex documents:</w:t>
      </w:r>
    </w:p>
    <w:p w14:paraId="78B81196" w14:textId="77777777" w:rsidR="00B97350"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Simplex 1/0 </w:t>
      </w:r>
      <w:r>
        <w:rPr>
          <w:rFonts w:asciiTheme="minorHAnsi" w:hAnsiTheme="minorHAnsi" w:cstheme="minorHAnsi"/>
          <w:sz w:val="20"/>
          <w:szCs w:val="20"/>
        </w:rPr>
        <w:t>b</w:t>
      </w:r>
      <w:r w:rsidRPr="00944B41">
        <w:rPr>
          <w:rFonts w:asciiTheme="minorHAnsi" w:hAnsiTheme="minorHAnsi" w:cstheme="minorHAnsi"/>
          <w:sz w:val="20"/>
          <w:szCs w:val="20"/>
        </w:rPr>
        <w:t>lack</w:t>
      </w:r>
      <w:r>
        <w:rPr>
          <w:rFonts w:asciiTheme="minorHAnsi" w:hAnsiTheme="minorHAnsi" w:cstheme="minorHAnsi"/>
          <w:sz w:val="20"/>
          <w:szCs w:val="20"/>
        </w:rPr>
        <w:t>;</w:t>
      </w:r>
    </w:p>
    <w:p w14:paraId="48879E41"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Simplex 2/0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w:t>
      </w:r>
    </w:p>
    <w:p w14:paraId="15CEF9B5" w14:textId="77777777" w:rsidR="00B97350"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Simplex 4/0 </w:t>
      </w:r>
      <w:r>
        <w:rPr>
          <w:rFonts w:asciiTheme="minorHAnsi" w:hAnsiTheme="minorHAnsi" w:cstheme="minorHAnsi"/>
          <w:sz w:val="20"/>
          <w:szCs w:val="20"/>
        </w:rPr>
        <w:t>p</w:t>
      </w:r>
      <w:r w:rsidRPr="00944B41">
        <w:rPr>
          <w:rFonts w:asciiTheme="minorHAnsi" w:hAnsiTheme="minorHAnsi" w:cstheme="minorHAnsi"/>
          <w:sz w:val="20"/>
          <w:szCs w:val="20"/>
        </w:rPr>
        <w:t>rocess</w:t>
      </w:r>
      <w:r>
        <w:rPr>
          <w:rFonts w:asciiTheme="minorHAnsi" w:hAnsiTheme="minorHAnsi" w:cstheme="minorHAnsi"/>
          <w:sz w:val="20"/>
          <w:szCs w:val="20"/>
        </w:rPr>
        <w:t>; and</w:t>
      </w:r>
    </w:p>
    <w:p w14:paraId="404E6347"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 Duplex 1/1 </w:t>
      </w:r>
      <w:r>
        <w:rPr>
          <w:rFonts w:asciiTheme="minorHAnsi" w:hAnsiTheme="minorHAnsi" w:cstheme="minorHAnsi"/>
          <w:sz w:val="20"/>
          <w:szCs w:val="20"/>
        </w:rPr>
        <w:t>b</w:t>
      </w:r>
      <w:r w:rsidRPr="00944B41">
        <w:rPr>
          <w:rFonts w:asciiTheme="minorHAnsi" w:hAnsiTheme="minorHAnsi" w:cstheme="minorHAnsi"/>
          <w:sz w:val="20"/>
          <w:szCs w:val="20"/>
        </w:rPr>
        <w:t xml:space="preserve">lack over </w:t>
      </w:r>
      <w:r>
        <w:rPr>
          <w:rFonts w:asciiTheme="minorHAnsi" w:hAnsiTheme="minorHAnsi" w:cstheme="minorHAnsi"/>
          <w:sz w:val="20"/>
          <w:szCs w:val="20"/>
        </w:rPr>
        <w:t>b</w:t>
      </w:r>
      <w:r w:rsidRPr="00944B41">
        <w:rPr>
          <w:rFonts w:asciiTheme="minorHAnsi" w:hAnsiTheme="minorHAnsi" w:cstheme="minorHAnsi"/>
          <w:sz w:val="20"/>
          <w:szCs w:val="20"/>
        </w:rPr>
        <w:t>l</w:t>
      </w:r>
      <w:r>
        <w:rPr>
          <w:rFonts w:asciiTheme="minorHAnsi" w:hAnsiTheme="minorHAnsi" w:cstheme="minorHAnsi"/>
          <w:sz w:val="20"/>
          <w:szCs w:val="20"/>
        </w:rPr>
        <w:t>ac</w:t>
      </w:r>
      <w:r w:rsidRPr="00944B41">
        <w:rPr>
          <w:rFonts w:asciiTheme="minorHAnsi" w:hAnsiTheme="minorHAnsi" w:cstheme="minorHAnsi"/>
          <w:sz w:val="20"/>
          <w:szCs w:val="20"/>
        </w:rPr>
        <w:t>k.</w:t>
      </w:r>
    </w:p>
    <w:p w14:paraId="1A43826C" w14:textId="77777777" w:rsidR="00B97350" w:rsidRPr="00944B41" w:rsidRDefault="00B97350" w:rsidP="00B97350">
      <w:pPr>
        <w:spacing w:after="0"/>
        <w:jc w:val="both"/>
        <w:rPr>
          <w:rFonts w:cstheme="minorHAnsi"/>
          <w:sz w:val="20"/>
          <w:szCs w:val="20"/>
        </w:rPr>
      </w:pPr>
    </w:p>
    <w:p w14:paraId="2AEF24BB" w14:textId="77777777" w:rsidR="00B97350" w:rsidRPr="00944B41" w:rsidRDefault="00B97350" w:rsidP="00CD014B">
      <w:pPr>
        <w:pStyle w:val="ListParagraph"/>
        <w:numPr>
          <w:ilvl w:val="0"/>
          <w:numId w:val="62"/>
        </w:numPr>
        <w:rPr>
          <w:rFonts w:asciiTheme="minorHAnsi" w:hAnsiTheme="minorHAnsi" w:cstheme="minorHAnsi"/>
          <w:sz w:val="20"/>
          <w:szCs w:val="20"/>
        </w:rPr>
      </w:pPr>
      <w:r w:rsidRPr="00944B41">
        <w:rPr>
          <w:rFonts w:asciiTheme="minorHAnsi" w:hAnsiTheme="minorHAnsi" w:cstheme="minorHAnsi"/>
          <w:sz w:val="20"/>
          <w:szCs w:val="20"/>
        </w:rPr>
        <w:t>Laser printing of 25 ½” x 11” Duplex documents:</w:t>
      </w:r>
    </w:p>
    <w:p w14:paraId="3360D5F4"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2/1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24FCB813"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2/2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w:t>
      </w:r>
    </w:p>
    <w:p w14:paraId="0E2E80DB"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Duplex 4/1</w:t>
      </w:r>
      <w:r>
        <w:rPr>
          <w:rFonts w:asciiTheme="minorHAnsi" w:hAnsiTheme="minorHAnsi" w:cstheme="minorHAnsi"/>
          <w:sz w:val="20"/>
          <w:szCs w:val="20"/>
        </w:rPr>
        <w:t xml:space="preserve"> 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2911FDC5"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4/2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3241287D"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4/4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olor.</w:t>
      </w:r>
    </w:p>
    <w:p w14:paraId="08BB068D" w14:textId="77777777" w:rsidR="00B97350" w:rsidRPr="00944B41" w:rsidRDefault="00B97350" w:rsidP="00B97350">
      <w:pPr>
        <w:spacing w:after="0"/>
        <w:jc w:val="both"/>
        <w:rPr>
          <w:rFonts w:cstheme="minorHAnsi"/>
          <w:b/>
          <w:sz w:val="20"/>
          <w:szCs w:val="20"/>
        </w:rPr>
      </w:pPr>
    </w:p>
    <w:p w14:paraId="09F6F91C" w14:textId="77777777" w:rsidR="00B97350" w:rsidRPr="00944B41" w:rsidRDefault="00B97350" w:rsidP="00CD014B">
      <w:pPr>
        <w:pStyle w:val="ListParagraph"/>
        <w:numPr>
          <w:ilvl w:val="0"/>
          <w:numId w:val="62"/>
        </w:numPr>
        <w:rPr>
          <w:rFonts w:asciiTheme="minorHAnsi" w:hAnsiTheme="minorHAnsi" w:cstheme="minorHAnsi"/>
          <w:sz w:val="20"/>
          <w:szCs w:val="20"/>
        </w:rPr>
      </w:pPr>
      <w:bookmarkStart w:id="120" w:name="_Toc43114696"/>
      <w:r w:rsidRPr="00944B41">
        <w:rPr>
          <w:rFonts w:asciiTheme="minorHAnsi" w:hAnsiTheme="minorHAnsi" w:cstheme="minorHAnsi"/>
          <w:sz w:val="20"/>
          <w:szCs w:val="20"/>
        </w:rPr>
        <w:t>Laser printing of post cards 4 ¼” x 6”:</w:t>
      </w:r>
      <w:bookmarkEnd w:id="120"/>
    </w:p>
    <w:p w14:paraId="62BF6F40"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1/1 </w:t>
      </w:r>
      <w:r>
        <w:rPr>
          <w:rFonts w:asciiTheme="minorHAnsi" w:hAnsiTheme="minorHAnsi" w:cstheme="minorHAnsi"/>
          <w:sz w:val="20"/>
          <w:szCs w:val="20"/>
        </w:rPr>
        <w:t>b</w:t>
      </w:r>
      <w:r w:rsidRPr="00944B41">
        <w:rPr>
          <w:rFonts w:asciiTheme="minorHAnsi" w:hAnsiTheme="minorHAnsi" w:cstheme="minorHAnsi"/>
          <w:sz w:val="20"/>
          <w:szCs w:val="20"/>
        </w:rPr>
        <w:t xml:space="preserve">lack over </w:t>
      </w:r>
      <w:r>
        <w:rPr>
          <w:rFonts w:asciiTheme="minorHAnsi" w:hAnsiTheme="minorHAnsi" w:cstheme="minorHAnsi"/>
          <w:sz w:val="20"/>
          <w:szCs w:val="20"/>
        </w:rPr>
        <w:t>b</w:t>
      </w:r>
      <w:r w:rsidRPr="00944B41">
        <w:rPr>
          <w:rFonts w:asciiTheme="minorHAnsi" w:hAnsiTheme="minorHAnsi" w:cstheme="minorHAnsi"/>
          <w:sz w:val="20"/>
          <w:szCs w:val="20"/>
        </w:rPr>
        <w:t>l</w:t>
      </w:r>
      <w:r>
        <w:rPr>
          <w:rFonts w:asciiTheme="minorHAnsi" w:hAnsiTheme="minorHAnsi" w:cstheme="minorHAnsi"/>
          <w:sz w:val="20"/>
          <w:szCs w:val="20"/>
        </w:rPr>
        <w:t>ac</w:t>
      </w:r>
      <w:r w:rsidRPr="00944B41">
        <w:rPr>
          <w:rFonts w:asciiTheme="minorHAnsi" w:hAnsiTheme="minorHAnsi" w:cstheme="minorHAnsi"/>
          <w:sz w:val="20"/>
          <w:szCs w:val="20"/>
        </w:rPr>
        <w:t>k;</w:t>
      </w:r>
    </w:p>
    <w:p w14:paraId="651BE069"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2/1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797D0724"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2/2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lack &amp;</w:t>
      </w:r>
      <w:r>
        <w:rPr>
          <w:rFonts w:asciiTheme="minorHAnsi" w:hAnsiTheme="minorHAnsi" w:cstheme="minorHAnsi"/>
          <w:sz w:val="20"/>
          <w:szCs w:val="20"/>
        </w:rPr>
        <w:t xml:space="preserve"> c</w:t>
      </w:r>
      <w:r w:rsidRPr="00944B41">
        <w:rPr>
          <w:rFonts w:asciiTheme="minorHAnsi" w:hAnsiTheme="minorHAnsi" w:cstheme="minorHAnsi"/>
          <w:sz w:val="20"/>
          <w:szCs w:val="20"/>
        </w:rPr>
        <w:t>olor;</w:t>
      </w:r>
    </w:p>
    <w:p w14:paraId="4C87D89A" w14:textId="77777777" w:rsidR="00B97350"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4/1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lack</w:t>
      </w:r>
      <w:r>
        <w:rPr>
          <w:rFonts w:asciiTheme="minorHAnsi" w:hAnsiTheme="minorHAnsi" w:cstheme="minorHAnsi"/>
          <w:sz w:val="20"/>
          <w:szCs w:val="20"/>
        </w:rPr>
        <w:t>;</w:t>
      </w:r>
    </w:p>
    <w:p w14:paraId="128D74C6"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4/2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57C587D3"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4/4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olor.</w:t>
      </w:r>
    </w:p>
    <w:p w14:paraId="4FF896D2" w14:textId="77777777" w:rsidR="00B97350" w:rsidRPr="00944B41" w:rsidRDefault="00B97350" w:rsidP="00B97350">
      <w:pPr>
        <w:pStyle w:val="ListParagraph"/>
        <w:ind w:left="1080"/>
        <w:rPr>
          <w:rFonts w:asciiTheme="minorHAnsi" w:hAnsiTheme="minorHAnsi" w:cstheme="minorHAnsi"/>
          <w:sz w:val="20"/>
          <w:szCs w:val="20"/>
        </w:rPr>
      </w:pPr>
    </w:p>
    <w:p w14:paraId="0EBEE915" w14:textId="77777777" w:rsidR="00B97350" w:rsidRPr="00944B41" w:rsidRDefault="00B97350" w:rsidP="00CD014B">
      <w:pPr>
        <w:pStyle w:val="ListParagraph"/>
        <w:numPr>
          <w:ilvl w:val="0"/>
          <w:numId w:val="62"/>
        </w:numPr>
        <w:rPr>
          <w:rFonts w:asciiTheme="minorHAnsi" w:hAnsiTheme="minorHAnsi" w:cstheme="minorHAnsi"/>
          <w:sz w:val="20"/>
          <w:szCs w:val="20"/>
        </w:rPr>
      </w:pPr>
      <w:r w:rsidRPr="00944B41">
        <w:rPr>
          <w:rFonts w:asciiTheme="minorHAnsi" w:hAnsiTheme="minorHAnsi" w:cstheme="minorHAnsi"/>
          <w:sz w:val="20"/>
          <w:szCs w:val="20"/>
        </w:rPr>
        <w:t>Laser printing of post cards 4 ¼” x 6”:</w:t>
      </w:r>
    </w:p>
    <w:p w14:paraId="4D008898"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1/1 </w:t>
      </w:r>
      <w:r>
        <w:rPr>
          <w:rFonts w:asciiTheme="minorHAnsi" w:hAnsiTheme="minorHAnsi" w:cstheme="minorHAnsi"/>
          <w:sz w:val="20"/>
          <w:szCs w:val="20"/>
        </w:rPr>
        <w:t>b</w:t>
      </w:r>
      <w:r w:rsidRPr="00944B41">
        <w:rPr>
          <w:rFonts w:asciiTheme="minorHAnsi" w:hAnsiTheme="minorHAnsi" w:cstheme="minorHAnsi"/>
          <w:sz w:val="20"/>
          <w:szCs w:val="20"/>
        </w:rPr>
        <w:t xml:space="preserve">lack over </w:t>
      </w:r>
      <w:r>
        <w:rPr>
          <w:rFonts w:asciiTheme="minorHAnsi" w:hAnsiTheme="minorHAnsi" w:cstheme="minorHAnsi"/>
          <w:sz w:val="20"/>
          <w:szCs w:val="20"/>
        </w:rPr>
        <w:t>black</w:t>
      </w:r>
      <w:r w:rsidRPr="00944B41">
        <w:rPr>
          <w:rFonts w:asciiTheme="minorHAnsi" w:hAnsiTheme="minorHAnsi" w:cstheme="minorHAnsi"/>
          <w:sz w:val="20"/>
          <w:szCs w:val="20"/>
        </w:rPr>
        <w:t>;</w:t>
      </w:r>
    </w:p>
    <w:p w14:paraId="28851160"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2/1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13F867C5"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2/2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w:t>
      </w:r>
    </w:p>
    <w:p w14:paraId="3BB1A684" w14:textId="77777777" w:rsidR="00B97350"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4/1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w:t>
      </w:r>
    </w:p>
    <w:p w14:paraId="294DE767"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4/2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2CB31EE7"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4/4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olor.</w:t>
      </w:r>
    </w:p>
    <w:p w14:paraId="6EB55E81" w14:textId="77777777" w:rsidR="00B97350" w:rsidRPr="00944B41" w:rsidRDefault="00B97350" w:rsidP="00B97350">
      <w:pPr>
        <w:spacing w:after="0"/>
        <w:jc w:val="both"/>
        <w:rPr>
          <w:rFonts w:cstheme="minorHAnsi"/>
          <w:sz w:val="20"/>
          <w:szCs w:val="20"/>
        </w:rPr>
      </w:pPr>
    </w:p>
    <w:p w14:paraId="3EF76BDB" w14:textId="77777777" w:rsidR="00B97350" w:rsidRPr="00944B41" w:rsidRDefault="00B97350" w:rsidP="00CD014B">
      <w:pPr>
        <w:pStyle w:val="ListParagraph"/>
        <w:numPr>
          <w:ilvl w:val="0"/>
          <w:numId w:val="62"/>
        </w:numPr>
        <w:rPr>
          <w:rFonts w:asciiTheme="minorHAnsi" w:hAnsiTheme="minorHAnsi" w:cstheme="minorHAnsi"/>
          <w:sz w:val="20"/>
          <w:szCs w:val="20"/>
        </w:rPr>
      </w:pPr>
      <w:r w:rsidRPr="00944B41">
        <w:rPr>
          <w:rFonts w:asciiTheme="minorHAnsi" w:hAnsiTheme="minorHAnsi" w:cstheme="minorHAnsi"/>
          <w:sz w:val="20"/>
          <w:szCs w:val="20"/>
        </w:rPr>
        <w:t>Laser printing of post cards 5 ½” x 8 ½”:</w:t>
      </w:r>
    </w:p>
    <w:p w14:paraId="34F1871A"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1/1 </w:t>
      </w:r>
      <w:r>
        <w:rPr>
          <w:rFonts w:asciiTheme="minorHAnsi" w:hAnsiTheme="minorHAnsi" w:cstheme="minorHAnsi"/>
          <w:sz w:val="20"/>
          <w:szCs w:val="20"/>
        </w:rPr>
        <w:t>b</w:t>
      </w:r>
      <w:r w:rsidRPr="00944B41">
        <w:rPr>
          <w:rFonts w:asciiTheme="minorHAnsi" w:hAnsiTheme="minorHAnsi" w:cstheme="minorHAnsi"/>
          <w:sz w:val="20"/>
          <w:szCs w:val="20"/>
        </w:rPr>
        <w:t xml:space="preserve">lack over </w:t>
      </w:r>
      <w:r>
        <w:rPr>
          <w:rFonts w:asciiTheme="minorHAnsi" w:hAnsiTheme="minorHAnsi" w:cstheme="minorHAnsi"/>
          <w:sz w:val="20"/>
          <w:szCs w:val="20"/>
        </w:rPr>
        <w:t>b</w:t>
      </w:r>
      <w:r w:rsidRPr="00944B41">
        <w:rPr>
          <w:rFonts w:asciiTheme="minorHAnsi" w:hAnsiTheme="minorHAnsi" w:cstheme="minorHAnsi"/>
          <w:sz w:val="20"/>
          <w:szCs w:val="20"/>
        </w:rPr>
        <w:t>l</w:t>
      </w:r>
      <w:r>
        <w:rPr>
          <w:rFonts w:asciiTheme="minorHAnsi" w:hAnsiTheme="minorHAnsi" w:cstheme="minorHAnsi"/>
          <w:sz w:val="20"/>
          <w:szCs w:val="20"/>
        </w:rPr>
        <w:t>ac</w:t>
      </w:r>
      <w:r w:rsidRPr="00944B41">
        <w:rPr>
          <w:rFonts w:asciiTheme="minorHAnsi" w:hAnsiTheme="minorHAnsi" w:cstheme="minorHAnsi"/>
          <w:sz w:val="20"/>
          <w:szCs w:val="20"/>
        </w:rPr>
        <w:t>k;</w:t>
      </w:r>
    </w:p>
    <w:p w14:paraId="30D8C26B"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2/1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bl</w:t>
      </w:r>
      <w:r w:rsidRPr="00944B41">
        <w:rPr>
          <w:rFonts w:asciiTheme="minorHAnsi" w:hAnsiTheme="minorHAnsi" w:cstheme="minorHAnsi"/>
          <w:sz w:val="20"/>
          <w:szCs w:val="20"/>
        </w:rPr>
        <w:t>ack;</w:t>
      </w:r>
    </w:p>
    <w:p w14:paraId="06A751C6"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2/2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w:t>
      </w:r>
    </w:p>
    <w:p w14:paraId="5BF8D6AB"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4/1 </w:t>
      </w:r>
      <w:r>
        <w:rPr>
          <w:rFonts w:asciiTheme="minorHAnsi" w:hAnsiTheme="minorHAnsi" w:cstheme="minorHAnsi"/>
          <w:sz w:val="20"/>
          <w:szCs w:val="20"/>
        </w:rPr>
        <w:t>pr</w:t>
      </w:r>
      <w:r w:rsidRPr="00944B41">
        <w:rPr>
          <w:rFonts w:asciiTheme="minorHAnsi" w:hAnsiTheme="minorHAnsi" w:cstheme="minorHAnsi"/>
          <w:sz w:val="20"/>
          <w:szCs w:val="20"/>
        </w:rPr>
        <w:t xml:space="preserve">ocess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745051BC" w14:textId="77777777" w:rsidR="00B97350" w:rsidRPr="00944B41"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t xml:space="preserve">Duplex 4/2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485C7D8D" w14:textId="77777777" w:rsidR="00B97350" w:rsidRDefault="00B97350" w:rsidP="00CD014B">
      <w:pPr>
        <w:pStyle w:val="ListParagraph"/>
        <w:numPr>
          <w:ilvl w:val="1"/>
          <w:numId w:val="65"/>
        </w:numPr>
        <w:rPr>
          <w:rFonts w:asciiTheme="minorHAnsi" w:hAnsiTheme="minorHAnsi" w:cstheme="minorHAnsi"/>
          <w:sz w:val="20"/>
          <w:szCs w:val="20"/>
        </w:rPr>
      </w:pPr>
      <w:r w:rsidRPr="00944B41">
        <w:rPr>
          <w:rFonts w:asciiTheme="minorHAnsi" w:hAnsiTheme="minorHAnsi" w:cstheme="minorHAnsi"/>
          <w:sz w:val="20"/>
          <w:szCs w:val="20"/>
        </w:rPr>
        <w:lastRenderedPageBreak/>
        <w:t xml:space="preserve">Duplex 4/4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olor.</w:t>
      </w:r>
    </w:p>
    <w:p w14:paraId="1F496590" w14:textId="77777777" w:rsidR="00B97350" w:rsidRPr="0013165B" w:rsidRDefault="00B97350" w:rsidP="00B97350">
      <w:pPr>
        <w:pStyle w:val="ListParagraph"/>
        <w:ind w:left="1080"/>
        <w:rPr>
          <w:rFonts w:asciiTheme="minorHAnsi" w:hAnsiTheme="minorHAnsi" w:cstheme="minorHAnsi"/>
          <w:sz w:val="20"/>
          <w:szCs w:val="20"/>
        </w:rPr>
      </w:pPr>
    </w:p>
    <w:p w14:paraId="5DCA08E5" w14:textId="77777777" w:rsidR="00B97350" w:rsidRPr="00944B41" w:rsidRDefault="00B97350" w:rsidP="00FD5047">
      <w:pPr>
        <w:pStyle w:val="Heading2"/>
      </w:pPr>
      <w:bookmarkStart w:id="121" w:name="_Toc120698771"/>
      <w:bookmarkStart w:id="122" w:name="_Toc163032271"/>
      <w:r>
        <w:t>PERFORATIONS</w:t>
      </w:r>
      <w:bookmarkEnd w:id="121"/>
      <w:bookmarkEnd w:id="122"/>
    </w:p>
    <w:p w14:paraId="2AC43340" w14:textId="77777777" w:rsidR="00B97350" w:rsidRPr="00E325F4" w:rsidRDefault="00B97350" w:rsidP="00B97350">
      <w:pPr>
        <w:jc w:val="both"/>
        <w:rPr>
          <w:sz w:val="20"/>
          <w:szCs w:val="20"/>
        </w:rPr>
      </w:pPr>
      <w:r w:rsidRPr="00E325F4">
        <w:rPr>
          <w:sz w:val="20"/>
          <w:szCs w:val="20"/>
        </w:rPr>
        <w:t xml:space="preserve">The </w:t>
      </w:r>
      <w:r>
        <w:rPr>
          <w:rFonts w:cs="Arial"/>
          <w:sz w:val="20"/>
          <w:szCs w:val="20"/>
        </w:rPr>
        <w:t>Contractor</w:t>
      </w:r>
      <w:r w:rsidRPr="0023726F">
        <w:rPr>
          <w:rFonts w:cs="Arial"/>
          <w:sz w:val="20"/>
          <w:szCs w:val="20"/>
        </w:rPr>
        <w:t xml:space="preserve"> </w:t>
      </w:r>
      <w:r w:rsidRPr="00E325F4">
        <w:rPr>
          <w:sz w:val="20"/>
          <w:szCs w:val="20"/>
        </w:rPr>
        <w:t xml:space="preserve">shall be able to create a perforation in the paper sheet across the short dimension, 3 ½” or 3 ¾” from sheet edge, as determined by the SCM or ordering Using Agency, to create a remittance stub that can be torn off and enclosed in a remittance envelope. </w:t>
      </w:r>
    </w:p>
    <w:p w14:paraId="43EEF3F8" w14:textId="77777777" w:rsidR="00B97350" w:rsidRPr="00E325F4" w:rsidRDefault="00B97350" w:rsidP="00B97350">
      <w:pPr>
        <w:jc w:val="both"/>
        <w:rPr>
          <w:sz w:val="20"/>
          <w:szCs w:val="20"/>
        </w:rPr>
      </w:pPr>
      <w:r w:rsidRPr="00E325F4">
        <w:rPr>
          <w:sz w:val="20"/>
          <w:szCs w:val="20"/>
        </w:rPr>
        <w:t>The perforation shall be strong enough to allow for folding and insertion without detaching or partially detaching from the main sheet.</w:t>
      </w:r>
    </w:p>
    <w:p w14:paraId="41124324" w14:textId="77777777" w:rsidR="00B97350" w:rsidRPr="00944B41" w:rsidRDefault="00B97350" w:rsidP="00FD5047">
      <w:pPr>
        <w:pStyle w:val="Heading2"/>
      </w:pPr>
      <w:bookmarkStart w:id="123" w:name="_Toc120698772"/>
      <w:bookmarkStart w:id="124" w:name="_Toc163032272"/>
      <w:r>
        <w:t>FOLDING</w:t>
      </w:r>
      <w:bookmarkEnd w:id="123"/>
      <w:bookmarkEnd w:id="124"/>
    </w:p>
    <w:p w14:paraId="74A691F1" w14:textId="77777777" w:rsidR="00B97350" w:rsidRPr="00944B41" w:rsidRDefault="00B97350" w:rsidP="00B97350">
      <w:pPr>
        <w:jc w:val="both"/>
        <w:rPr>
          <w:rFonts w:cstheme="minorHAnsi"/>
          <w:sz w:val="20"/>
          <w:szCs w:val="20"/>
        </w:rPr>
      </w:pPr>
      <w:r>
        <w:rPr>
          <w:rFonts w:cs="Arial"/>
          <w:sz w:val="20"/>
          <w:szCs w:val="20"/>
        </w:rPr>
        <w:t>The Contractor</w:t>
      </w:r>
      <w:r w:rsidRPr="0023726F">
        <w:rPr>
          <w:rFonts w:cs="Arial"/>
          <w:sz w:val="20"/>
          <w:szCs w:val="20"/>
        </w:rPr>
        <w:t xml:space="preserve"> </w:t>
      </w:r>
      <w:r w:rsidRPr="00944B41">
        <w:rPr>
          <w:rFonts w:cstheme="minorHAnsi"/>
          <w:sz w:val="20"/>
          <w:szCs w:val="20"/>
        </w:rPr>
        <w:t xml:space="preserve">shall provide folding of various size sheets of paper that can be inserted into </w:t>
      </w:r>
      <w:r>
        <w:rPr>
          <w:rFonts w:cstheme="minorHAnsi"/>
          <w:sz w:val="20"/>
          <w:szCs w:val="20"/>
        </w:rPr>
        <w:t>an envelope</w:t>
      </w:r>
      <w:r w:rsidRPr="00944B41">
        <w:rPr>
          <w:rFonts w:cstheme="minorHAnsi"/>
          <w:sz w:val="20"/>
          <w:szCs w:val="20"/>
        </w:rPr>
        <w:t xml:space="preserve">. The style of fold is to be determined by the </w:t>
      </w:r>
      <w:r>
        <w:rPr>
          <w:rFonts w:cstheme="minorHAnsi"/>
          <w:sz w:val="20"/>
          <w:szCs w:val="20"/>
        </w:rPr>
        <w:t>Contractor</w:t>
      </w:r>
      <w:r w:rsidRPr="00944B41">
        <w:rPr>
          <w:rFonts w:cstheme="minorHAnsi"/>
          <w:sz w:val="20"/>
          <w:szCs w:val="20"/>
        </w:rPr>
        <w:t xml:space="preserve"> and the SCM or the ordering Using Agency’s authorized purchasing authority. </w:t>
      </w:r>
    </w:p>
    <w:p w14:paraId="3539D0E6" w14:textId="77777777" w:rsidR="00B97350" w:rsidRPr="00944B41" w:rsidRDefault="00B97350" w:rsidP="00B97350">
      <w:pPr>
        <w:jc w:val="both"/>
        <w:rPr>
          <w:rFonts w:cstheme="minorHAnsi"/>
          <w:sz w:val="20"/>
          <w:szCs w:val="20"/>
        </w:rPr>
      </w:pPr>
      <w:r w:rsidRPr="00944B41">
        <w:rPr>
          <w:rFonts w:cstheme="minorHAnsi"/>
          <w:sz w:val="20"/>
          <w:szCs w:val="20"/>
        </w:rPr>
        <w:t xml:space="preserve">The </w:t>
      </w:r>
      <w:r>
        <w:rPr>
          <w:rFonts w:cstheme="minorHAnsi"/>
          <w:sz w:val="20"/>
          <w:szCs w:val="20"/>
        </w:rPr>
        <w:t>Contractor</w:t>
      </w:r>
      <w:r w:rsidRPr="00944B41">
        <w:rPr>
          <w:rFonts w:cstheme="minorHAnsi"/>
          <w:sz w:val="20"/>
          <w:szCs w:val="20"/>
        </w:rPr>
        <w:t xml:space="preserve"> shall adhere to the following folding specifications:</w:t>
      </w:r>
    </w:p>
    <w:p w14:paraId="060FD542" w14:textId="77777777" w:rsidR="00B97350" w:rsidRPr="00944B41" w:rsidRDefault="00B97350" w:rsidP="00CD014B">
      <w:pPr>
        <w:pStyle w:val="ListParagraph"/>
        <w:numPr>
          <w:ilvl w:val="0"/>
          <w:numId w:val="66"/>
        </w:numPr>
        <w:rPr>
          <w:rFonts w:asciiTheme="minorHAnsi" w:hAnsiTheme="minorHAnsi" w:cstheme="minorHAnsi"/>
          <w:sz w:val="20"/>
          <w:szCs w:val="20"/>
        </w:rPr>
      </w:pPr>
      <w:r w:rsidRPr="00944B41">
        <w:rPr>
          <w:rFonts w:asciiTheme="minorHAnsi" w:hAnsiTheme="minorHAnsi" w:cstheme="minorHAnsi"/>
          <w:sz w:val="20"/>
          <w:szCs w:val="20"/>
        </w:rPr>
        <w:t xml:space="preserve">8 1/2" x 11" </w:t>
      </w:r>
      <w:r>
        <w:rPr>
          <w:rFonts w:asciiTheme="minorHAnsi" w:hAnsiTheme="minorHAnsi" w:cstheme="minorHAnsi"/>
          <w:sz w:val="20"/>
          <w:szCs w:val="20"/>
        </w:rPr>
        <w:t>s</w:t>
      </w:r>
      <w:r w:rsidRPr="00944B41">
        <w:rPr>
          <w:rFonts w:asciiTheme="minorHAnsi" w:hAnsiTheme="minorHAnsi" w:cstheme="minorHAnsi"/>
          <w:sz w:val="20"/>
          <w:szCs w:val="20"/>
        </w:rPr>
        <w:t xml:space="preserve">heet folded to fit </w:t>
      </w:r>
      <w:r>
        <w:rPr>
          <w:rFonts w:asciiTheme="minorHAnsi" w:hAnsiTheme="minorHAnsi" w:cstheme="minorHAnsi"/>
          <w:sz w:val="20"/>
          <w:szCs w:val="20"/>
        </w:rPr>
        <w:t>e</w:t>
      </w:r>
      <w:r w:rsidRPr="00944B41">
        <w:rPr>
          <w:rFonts w:asciiTheme="minorHAnsi" w:hAnsiTheme="minorHAnsi" w:cstheme="minorHAnsi"/>
          <w:sz w:val="20"/>
          <w:szCs w:val="20"/>
        </w:rPr>
        <w:t>nvelope;</w:t>
      </w:r>
    </w:p>
    <w:p w14:paraId="28750651" w14:textId="77777777" w:rsidR="00B97350" w:rsidRPr="00944B41" w:rsidRDefault="00B97350" w:rsidP="00CD014B">
      <w:pPr>
        <w:pStyle w:val="ListParagraph"/>
        <w:numPr>
          <w:ilvl w:val="0"/>
          <w:numId w:val="66"/>
        </w:numPr>
        <w:rPr>
          <w:rFonts w:asciiTheme="minorHAnsi" w:hAnsiTheme="minorHAnsi" w:cstheme="minorHAnsi"/>
          <w:sz w:val="20"/>
          <w:szCs w:val="20"/>
        </w:rPr>
      </w:pPr>
      <w:r w:rsidRPr="00944B41">
        <w:rPr>
          <w:rFonts w:asciiTheme="minorHAnsi" w:hAnsiTheme="minorHAnsi" w:cstheme="minorHAnsi"/>
          <w:sz w:val="20"/>
          <w:szCs w:val="20"/>
        </w:rPr>
        <w:t xml:space="preserve">8 1/2" x 14" </w:t>
      </w:r>
      <w:r>
        <w:rPr>
          <w:rFonts w:asciiTheme="minorHAnsi" w:hAnsiTheme="minorHAnsi" w:cstheme="minorHAnsi"/>
          <w:sz w:val="20"/>
          <w:szCs w:val="20"/>
        </w:rPr>
        <w:t>s</w:t>
      </w:r>
      <w:r w:rsidRPr="00944B41">
        <w:rPr>
          <w:rFonts w:asciiTheme="minorHAnsi" w:hAnsiTheme="minorHAnsi" w:cstheme="minorHAnsi"/>
          <w:sz w:val="20"/>
          <w:szCs w:val="20"/>
        </w:rPr>
        <w:t xml:space="preserve">heet folded to fit </w:t>
      </w:r>
      <w:r>
        <w:rPr>
          <w:rFonts w:asciiTheme="minorHAnsi" w:hAnsiTheme="minorHAnsi" w:cstheme="minorHAnsi"/>
          <w:sz w:val="20"/>
          <w:szCs w:val="20"/>
        </w:rPr>
        <w:t>e</w:t>
      </w:r>
      <w:r w:rsidRPr="00944B41">
        <w:rPr>
          <w:rFonts w:asciiTheme="minorHAnsi" w:hAnsiTheme="minorHAnsi" w:cstheme="minorHAnsi"/>
          <w:sz w:val="20"/>
          <w:szCs w:val="20"/>
        </w:rPr>
        <w:t>nvelope</w:t>
      </w:r>
      <w:r w:rsidRPr="00944B41" w:rsidDel="00463BEE">
        <w:rPr>
          <w:rFonts w:asciiTheme="minorHAnsi" w:hAnsiTheme="minorHAnsi" w:cstheme="minorHAnsi"/>
          <w:sz w:val="20"/>
          <w:szCs w:val="20"/>
        </w:rPr>
        <w:t xml:space="preserve"> </w:t>
      </w:r>
      <w:r w:rsidRPr="00944B41">
        <w:rPr>
          <w:rFonts w:asciiTheme="minorHAnsi" w:hAnsiTheme="minorHAnsi" w:cstheme="minorHAnsi"/>
          <w:sz w:val="20"/>
          <w:szCs w:val="20"/>
        </w:rPr>
        <w:t>;</w:t>
      </w:r>
    </w:p>
    <w:p w14:paraId="2C8013E4" w14:textId="77777777" w:rsidR="00B97350" w:rsidRPr="00944B41" w:rsidRDefault="00B97350" w:rsidP="00CD014B">
      <w:pPr>
        <w:pStyle w:val="ListParagraph"/>
        <w:numPr>
          <w:ilvl w:val="0"/>
          <w:numId w:val="66"/>
        </w:numPr>
        <w:rPr>
          <w:rFonts w:asciiTheme="minorHAnsi" w:hAnsiTheme="minorHAnsi" w:cstheme="minorHAnsi"/>
          <w:sz w:val="20"/>
          <w:szCs w:val="20"/>
        </w:rPr>
      </w:pPr>
      <w:r w:rsidRPr="00944B41">
        <w:rPr>
          <w:rFonts w:asciiTheme="minorHAnsi" w:hAnsiTheme="minorHAnsi" w:cstheme="minorHAnsi"/>
          <w:sz w:val="20"/>
          <w:szCs w:val="20"/>
        </w:rPr>
        <w:t xml:space="preserve">11" x 17" </w:t>
      </w:r>
      <w:r>
        <w:rPr>
          <w:rFonts w:asciiTheme="minorHAnsi" w:hAnsiTheme="minorHAnsi" w:cstheme="minorHAnsi"/>
          <w:sz w:val="20"/>
          <w:szCs w:val="20"/>
        </w:rPr>
        <w:t>s</w:t>
      </w:r>
      <w:r w:rsidRPr="00944B41">
        <w:rPr>
          <w:rFonts w:asciiTheme="minorHAnsi" w:hAnsiTheme="minorHAnsi" w:cstheme="minorHAnsi"/>
          <w:sz w:val="20"/>
          <w:szCs w:val="20"/>
        </w:rPr>
        <w:t xml:space="preserve">heet folded to fit </w:t>
      </w:r>
      <w:r>
        <w:rPr>
          <w:rFonts w:asciiTheme="minorHAnsi" w:hAnsiTheme="minorHAnsi" w:cstheme="minorHAnsi"/>
          <w:sz w:val="20"/>
          <w:szCs w:val="20"/>
        </w:rPr>
        <w:t>e</w:t>
      </w:r>
      <w:r w:rsidRPr="00944B41">
        <w:rPr>
          <w:rFonts w:asciiTheme="minorHAnsi" w:hAnsiTheme="minorHAnsi" w:cstheme="minorHAnsi"/>
          <w:sz w:val="20"/>
          <w:szCs w:val="20"/>
        </w:rPr>
        <w:t>nvelope; and</w:t>
      </w:r>
    </w:p>
    <w:p w14:paraId="4887C9B9" w14:textId="77777777" w:rsidR="00B97350" w:rsidRDefault="00B97350" w:rsidP="00CD014B">
      <w:pPr>
        <w:pStyle w:val="ListParagraph"/>
        <w:numPr>
          <w:ilvl w:val="0"/>
          <w:numId w:val="66"/>
        </w:numPr>
        <w:rPr>
          <w:rFonts w:asciiTheme="minorHAnsi" w:hAnsiTheme="minorHAnsi" w:cstheme="minorHAnsi"/>
          <w:sz w:val="20"/>
          <w:szCs w:val="20"/>
        </w:rPr>
      </w:pPr>
      <w:r w:rsidRPr="00944B41">
        <w:rPr>
          <w:rFonts w:asciiTheme="minorHAnsi" w:hAnsiTheme="minorHAnsi" w:cstheme="minorHAnsi"/>
          <w:sz w:val="20"/>
          <w:szCs w:val="20"/>
        </w:rPr>
        <w:t xml:space="preserve">25 ½” x 11” </w:t>
      </w:r>
      <w:r>
        <w:rPr>
          <w:rFonts w:asciiTheme="minorHAnsi" w:hAnsiTheme="minorHAnsi" w:cstheme="minorHAnsi"/>
          <w:sz w:val="20"/>
          <w:szCs w:val="20"/>
        </w:rPr>
        <w:t>s</w:t>
      </w:r>
      <w:r w:rsidRPr="00944B41">
        <w:rPr>
          <w:rFonts w:asciiTheme="minorHAnsi" w:hAnsiTheme="minorHAnsi" w:cstheme="minorHAnsi"/>
          <w:sz w:val="20"/>
          <w:szCs w:val="20"/>
        </w:rPr>
        <w:t xml:space="preserve">heet folded to fit </w:t>
      </w:r>
      <w:r>
        <w:rPr>
          <w:rFonts w:asciiTheme="minorHAnsi" w:hAnsiTheme="minorHAnsi" w:cstheme="minorHAnsi"/>
          <w:sz w:val="20"/>
          <w:szCs w:val="20"/>
        </w:rPr>
        <w:t>e</w:t>
      </w:r>
      <w:r w:rsidRPr="00944B41">
        <w:rPr>
          <w:rFonts w:asciiTheme="minorHAnsi" w:hAnsiTheme="minorHAnsi" w:cstheme="minorHAnsi"/>
          <w:sz w:val="20"/>
          <w:szCs w:val="20"/>
        </w:rPr>
        <w:t>nvelope.</w:t>
      </w:r>
    </w:p>
    <w:p w14:paraId="1C52AB61" w14:textId="77777777" w:rsidR="00B97350" w:rsidRPr="00046AA7" w:rsidRDefault="00B97350" w:rsidP="00B97350">
      <w:pPr>
        <w:pStyle w:val="ListParagraph"/>
        <w:rPr>
          <w:rFonts w:asciiTheme="minorHAnsi" w:hAnsiTheme="minorHAnsi" w:cstheme="minorHAnsi"/>
          <w:sz w:val="20"/>
          <w:szCs w:val="20"/>
        </w:rPr>
      </w:pPr>
    </w:p>
    <w:p w14:paraId="2A8574AB" w14:textId="77777777" w:rsidR="00B97350" w:rsidRDefault="00B97350" w:rsidP="00B97350">
      <w:r>
        <w:rPr>
          <w:rFonts w:cstheme="minorHAnsi"/>
          <w:sz w:val="20"/>
          <w:szCs w:val="20"/>
        </w:rPr>
        <w:t xml:space="preserve">The Contractor shall also be able to adhere to the above folding specifications to fit into #9 or #10 Envelopes, as determined by the Using Agency. </w:t>
      </w:r>
    </w:p>
    <w:p w14:paraId="5CD98216" w14:textId="77777777" w:rsidR="00B97350" w:rsidRPr="00E325F4" w:rsidRDefault="00B97350" w:rsidP="00FD5047">
      <w:pPr>
        <w:pStyle w:val="Heading2"/>
      </w:pPr>
      <w:bookmarkStart w:id="125" w:name="_Toc120698773"/>
      <w:bookmarkStart w:id="126" w:name="_Toc163032273"/>
      <w:r>
        <w:t>ENVELOPES</w:t>
      </w:r>
      <w:bookmarkEnd w:id="125"/>
      <w:bookmarkEnd w:id="126"/>
    </w:p>
    <w:p w14:paraId="1F606827" w14:textId="77777777" w:rsidR="00B97350" w:rsidRPr="00E325F4" w:rsidRDefault="00B97350" w:rsidP="00B97350">
      <w:pPr>
        <w:jc w:val="both"/>
        <w:rPr>
          <w:rFonts w:cstheme="minorHAnsi"/>
          <w:sz w:val="20"/>
          <w:szCs w:val="20"/>
        </w:rPr>
      </w:pPr>
      <w:r w:rsidRPr="00E325F4">
        <w:rPr>
          <w:rFonts w:cstheme="minorHAnsi"/>
          <w:sz w:val="20"/>
          <w:szCs w:val="20"/>
        </w:rPr>
        <w:t xml:space="preserve">The </w:t>
      </w:r>
      <w:r>
        <w:rPr>
          <w:rFonts w:cs="Arial"/>
          <w:sz w:val="20"/>
          <w:szCs w:val="20"/>
        </w:rPr>
        <w:t>Contractor</w:t>
      </w:r>
      <w:r w:rsidRPr="0023726F">
        <w:rPr>
          <w:rFonts w:cs="Arial"/>
          <w:sz w:val="20"/>
          <w:szCs w:val="20"/>
        </w:rPr>
        <w:t xml:space="preserve"> </w:t>
      </w:r>
      <w:r w:rsidRPr="00E325F4">
        <w:rPr>
          <w:rFonts w:cstheme="minorHAnsi"/>
          <w:sz w:val="20"/>
          <w:szCs w:val="20"/>
        </w:rPr>
        <w:t>shall produce the following envelopes:</w:t>
      </w:r>
    </w:p>
    <w:p w14:paraId="508851B2" w14:textId="77777777" w:rsidR="00B97350" w:rsidRPr="00E325F4" w:rsidRDefault="00B97350" w:rsidP="00CD014B">
      <w:pPr>
        <w:pStyle w:val="ListParagraph"/>
        <w:numPr>
          <w:ilvl w:val="0"/>
          <w:numId w:val="67"/>
        </w:numPr>
        <w:rPr>
          <w:rFonts w:asciiTheme="minorHAnsi" w:hAnsiTheme="minorHAnsi" w:cstheme="minorHAnsi"/>
          <w:sz w:val="20"/>
          <w:szCs w:val="20"/>
        </w:rPr>
      </w:pPr>
      <w:r w:rsidRPr="00E325F4">
        <w:rPr>
          <w:rFonts w:asciiTheme="minorHAnsi" w:hAnsiTheme="minorHAnsi" w:cstheme="minorHAnsi"/>
          <w:sz w:val="20"/>
          <w:szCs w:val="20"/>
        </w:rPr>
        <w:t xml:space="preserve">Envelopes - #10 </w:t>
      </w:r>
      <w:r>
        <w:rPr>
          <w:rFonts w:asciiTheme="minorHAnsi" w:hAnsiTheme="minorHAnsi" w:cstheme="minorHAnsi"/>
          <w:sz w:val="20"/>
          <w:szCs w:val="20"/>
        </w:rPr>
        <w:t>r</w:t>
      </w:r>
      <w:r w:rsidRPr="00E325F4">
        <w:rPr>
          <w:rFonts w:asciiTheme="minorHAnsi" w:hAnsiTheme="minorHAnsi" w:cstheme="minorHAnsi"/>
          <w:sz w:val="20"/>
          <w:szCs w:val="20"/>
        </w:rPr>
        <w:t>egular</w:t>
      </w:r>
    </w:p>
    <w:p w14:paraId="18B2F5FA" w14:textId="77777777" w:rsidR="00B97350" w:rsidRPr="00E325F4" w:rsidRDefault="00B97350" w:rsidP="00CD014B">
      <w:pPr>
        <w:pStyle w:val="ListParagraph"/>
        <w:numPr>
          <w:ilvl w:val="0"/>
          <w:numId w:val="68"/>
        </w:numPr>
        <w:rPr>
          <w:rFonts w:asciiTheme="minorHAnsi" w:hAnsiTheme="minorHAnsi" w:cstheme="minorHAnsi"/>
          <w:sz w:val="20"/>
          <w:szCs w:val="20"/>
        </w:rPr>
      </w:pPr>
      <w:r w:rsidRPr="00E325F4">
        <w:rPr>
          <w:rFonts w:asciiTheme="minorHAnsi" w:hAnsiTheme="minorHAnsi" w:cstheme="minorHAnsi"/>
          <w:sz w:val="20"/>
          <w:szCs w:val="20"/>
        </w:rPr>
        <w:t xml:space="preserve">#10 </w:t>
      </w:r>
      <w:r>
        <w:rPr>
          <w:rFonts w:asciiTheme="minorHAnsi" w:hAnsiTheme="minorHAnsi" w:cstheme="minorHAnsi"/>
          <w:sz w:val="20"/>
          <w:szCs w:val="20"/>
        </w:rPr>
        <w:t>r</w:t>
      </w:r>
      <w:r w:rsidRPr="00E325F4">
        <w:rPr>
          <w:rFonts w:asciiTheme="minorHAnsi" w:hAnsiTheme="minorHAnsi" w:cstheme="minorHAnsi"/>
          <w:sz w:val="20"/>
          <w:szCs w:val="20"/>
        </w:rPr>
        <w:t xml:space="preserve">egular </w:t>
      </w:r>
      <w:r>
        <w:rPr>
          <w:rFonts w:asciiTheme="minorHAnsi" w:hAnsiTheme="minorHAnsi" w:cstheme="minorHAnsi"/>
          <w:sz w:val="20"/>
          <w:szCs w:val="20"/>
        </w:rPr>
        <w:t>e</w:t>
      </w:r>
      <w:r w:rsidRPr="00E325F4">
        <w:rPr>
          <w:rFonts w:asciiTheme="minorHAnsi" w:hAnsiTheme="minorHAnsi" w:cstheme="minorHAnsi"/>
          <w:sz w:val="20"/>
          <w:szCs w:val="20"/>
        </w:rPr>
        <w:t xml:space="preserve">nvelope - 20#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ove; and</w:t>
      </w:r>
    </w:p>
    <w:p w14:paraId="24934945" w14:textId="77777777" w:rsidR="00B97350" w:rsidRPr="00E325F4" w:rsidRDefault="00B97350" w:rsidP="00CD014B">
      <w:pPr>
        <w:pStyle w:val="ListParagraph"/>
        <w:numPr>
          <w:ilvl w:val="0"/>
          <w:numId w:val="68"/>
        </w:numPr>
        <w:rPr>
          <w:rFonts w:asciiTheme="minorHAnsi" w:hAnsiTheme="minorHAnsi" w:cstheme="minorHAnsi"/>
          <w:sz w:val="20"/>
          <w:szCs w:val="20"/>
        </w:rPr>
      </w:pPr>
      <w:r w:rsidRPr="00E325F4">
        <w:rPr>
          <w:rFonts w:asciiTheme="minorHAnsi" w:hAnsiTheme="minorHAnsi" w:cstheme="minorHAnsi"/>
          <w:sz w:val="20"/>
          <w:szCs w:val="20"/>
        </w:rPr>
        <w:t xml:space="preserve">#10 </w:t>
      </w:r>
      <w:r>
        <w:rPr>
          <w:rFonts w:asciiTheme="minorHAnsi" w:hAnsiTheme="minorHAnsi" w:cstheme="minorHAnsi"/>
          <w:sz w:val="20"/>
          <w:szCs w:val="20"/>
        </w:rPr>
        <w:t>r</w:t>
      </w:r>
      <w:r w:rsidRPr="00E325F4">
        <w:rPr>
          <w:rFonts w:asciiTheme="minorHAnsi" w:hAnsiTheme="minorHAnsi" w:cstheme="minorHAnsi"/>
          <w:sz w:val="20"/>
          <w:szCs w:val="20"/>
        </w:rPr>
        <w:t xml:space="preserve">egular </w:t>
      </w:r>
      <w:r>
        <w:rPr>
          <w:rFonts w:asciiTheme="minorHAnsi" w:hAnsiTheme="minorHAnsi" w:cstheme="minorHAnsi"/>
          <w:sz w:val="20"/>
          <w:szCs w:val="20"/>
        </w:rPr>
        <w:t>e</w:t>
      </w:r>
      <w:r w:rsidRPr="00E325F4">
        <w:rPr>
          <w:rFonts w:asciiTheme="minorHAnsi" w:hAnsiTheme="minorHAnsi" w:cstheme="minorHAnsi"/>
          <w:sz w:val="20"/>
          <w:szCs w:val="20"/>
        </w:rPr>
        <w:t xml:space="preserve">nvelope - 24#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ove.</w:t>
      </w:r>
    </w:p>
    <w:p w14:paraId="416EA08D" w14:textId="77777777" w:rsidR="00B97350" w:rsidRPr="00E325F4" w:rsidRDefault="00B97350" w:rsidP="00B97350">
      <w:pPr>
        <w:pStyle w:val="ListParagraph"/>
        <w:ind w:left="1080"/>
        <w:rPr>
          <w:rFonts w:asciiTheme="minorHAnsi" w:hAnsiTheme="minorHAnsi" w:cstheme="minorHAnsi"/>
          <w:sz w:val="20"/>
          <w:szCs w:val="20"/>
        </w:rPr>
      </w:pPr>
    </w:p>
    <w:p w14:paraId="4C121BD0" w14:textId="77777777" w:rsidR="00B97350" w:rsidRPr="00E325F4" w:rsidRDefault="00B97350" w:rsidP="00CD014B">
      <w:pPr>
        <w:pStyle w:val="ListParagraph"/>
        <w:numPr>
          <w:ilvl w:val="0"/>
          <w:numId w:val="67"/>
        </w:numPr>
        <w:rPr>
          <w:rFonts w:asciiTheme="minorHAnsi" w:hAnsiTheme="minorHAnsi" w:cstheme="minorHAnsi"/>
          <w:sz w:val="20"/>
          <w:szCs w:val="20"/>
        </w:rPr>
      </w:pPr>
      <w:r w:rsidRPr="00E325F4">
        <w:rPr>
          <w:rFonts w:asciiTheme="minorHAnsi" w:hAnsiTheme="minorHAnsi" w:cstheme="minorHAnsi"/>
          <w:sz w:val="20"/>
          <w:szCs w:val="20"/>
        </w:rPr>
        <w:t xml:space="preserve">Envelopes - #10 </w:t>
      </w:r>
      <w:r>
        <w:rPr>
          <w:rFonts w:asciiTheme="minorHAnsi" w:hAnsiTheme="minorHAnsi" w:cstheme="minorHAnsi"/>
          <w:sz w:val="20"/>
          <w:szCs w:val="20"/>
        </w:rPr>
        <w:t>st</w:t>
      </w:r>
      <w:r w:rsidRPr="00E325F4">
        <w:rPr>
          <w:rFonts w:asciiTheme="minorHAnsi" w:hAnsiTheme="minorHAnsi" w:cstheme="minorHAnsi"/>
          <w:sz w:val="20"/>
          <w:szCs w:val="20"/>
        </w:rPr>
        <w:t xml:space="preserve">andard </w:t>
      </w:r>
      <w:r>
        <w:rPr>
          <w:rFonts w:asciiTheme="minorHAnsi" w:hAnsiTheme="minorHAnsi" w:cstheme="minorHAnsi"/>
          <w:sz w:val="20"/>
          <w:szCs w:val="20"/>
        </w:rPr>
        <w:t>w</w:t>
      </w:r>
      <w:r w:rsidRPr="00E325F4">
        <w:rPr>
          <w:rFonts w:asciiTheme="minorHAnsi" w:hAnsiTheme="minorHAnsi" w:cstheme="minorHAnsi"/>
          <w:sz w:val="20"/>
          <w:szCs w:val="20"/>
        </w:rPr>
        <w:t>indow</w:t>
      </w:r>
    </w:p>
    <w:p w14:paraId="6DC1C530" w14:textId="77777777" w:rsidR="00B97350" w:rsidRPr="00E325F4" w:rsidRDefault="00B97350" w:rsidP="00CD014B">
      <w:pPr>
        <w:pStyle w:val="ListParagraph"/>
        <w:numPr>
          <w:ilvl w:val="0"/>
          <w:numId w:val="68"/>
        </w:numPr>
        <w:rPr>
          <w:rFonts w:asciiTheme="minorHAnsi" w:hAnsiTheme="minorHAnsi" w:cstheme="minorHAnsi"/>
          <w:sz w:val="20"/>
          <w:szCs w:val="20"/>
        </w:rPr>
      </w:pPr>
      <w:r w:rsidRPr="00E325F4">
        <w:rPr>
          <w:rFonts w:asciiTheme="minorHAnsi" w:hAnsiTheme="minorHAnsi" w:cstheme="minorHAnsi"/>
          <w:sz w:val="20"/>
          <w:szCs w:val="20"/>
        </w:rPr>
        <w:t xml:space="preserve">#10 </w:t>
      </w:r>
      <w:r>
        <w:rPr>
          <w:rFonts w:asciiTheme="minorHAnsi" w:hAnsiTheme="minorHAnsi" w:cstheme="minorHAnsi"/>
          <w:sz w:val="20"/>
          <w:szCs w:val="20"/>
        </w:rPr>
        <w:t>s</w:t>
      </w:r>
      <w:r w:rsidRPr="00E325F4">
        <w:rPr>
          <w:rFonts w:asciiTheme="minorHAnsi" w:hAnsiTheme="minorHAnsi" w:cstheme="minorHAnsi"/>
          <w:sz w:val="20"/>
          <w:szCs w:val="20"/>
        </w:rPr>
        <w:t xml:space="preserve">tandard </w:t>
      </w:r>
      <w:r>
        <w:rPr>
          <w:rFonts w:asciiTheme="minorHAnsi" w:hAnsiTheme="minorHAnsi" w:cstheme="minorHAnsi"/>
          <w:sz w:val="20"/>
          <w:szCs w:val="20"/>
        </w:rPr>
        <w:t>w</w:t>
      </w:r>
      <w:r w:rsidRPr="00E325F4">
        <w:rPr>
          <w:rFonts w:asciiTheme="minorHAnsi" w:hAnsiTheme="minorHAnsi" w:cstheme="minorHAnsi"/>
          <w:sz w:val="20"/>
          <w:szCs w:val="20"/>
        </w:rPr>
        <w:t xml:space="preserve">indow </w:t>
      </w:r>
      <w:r>
        <w:rPr>
          <w:rFonts w:asciiTheme="minorHAnsi" w:hAnsiTheme="minorHAnsi" w:cstheme="minorHAnsi"/>
          <w:sz w:val="20"/>
          <w:szCs w:val="20"/>
        </w:rPr>
        <w:t>e</w:t>
      </w:r>
      <w:r w:rsidRPr="00E325F4">
        <w:rPr>
          <w:rFonts w:asciiTheme="minorHAnsi" w:hAnsiTheme="minorHAnsi" w:cstheme="minorHAnsi"/>
          <w:sz w:val="20"/>
          <w:szCs w:val="20"/>
        </w:rPr>
        <w:t xml:space="preserve">nvelope - 20#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ove; and</w:t>
      </w:r>
    </w:p>
    <w:p w14:paraId="3DB6BF58" w14:textId="77777777" w:rsidR="00B97350" w:rsidRPr="00E325F4" w:rsidRDefault="00B97350" w:rsidP="00CD014B">
      <w:pPr>
        <w:pStyle w:val="ListParagraph"/>
        <w:numPr>
          <w:ilvl w:val="0"/>
          <w:numId w:val="68"/>
        </w:numPr>
        <w:rPr>
          <w:rFonts w:asciiTheme="minorHAnsi" w:hAnsiTheme="minorHAnsi" w:cstheme="minorHAnsi"/>
          <w:sz w:val="20"/>
          <w:szCs w:val="20"/>
        </w:rPr>
      </w:pPr>
      <w:r w:rsidRPr="00E325F4">
        <w:rPr>
          <w:rFonts w:asciiTheme="minorHAnsi" w:hAnsiTheme="minorHAnsi" w:cstheme="minorHAnsi"/>
          <w:sz w:val="20"/>
          <w:szCs w:val="20"/>
        </w:rPr>
        <w:t xml:space="preserve">#10 </w:t>
      </w:r>
      <w:r>
        <w:rPr>
          <w:rFonts w:asciiTheme="minorHAnsi" w:hAnsiTheme="minorHAnsi" w:cstheme="minorHAnsi"/>
          <w:sz w:val="20"/>
          <w:szCs w:val="20"/>
        </w:rPr>
        <w:t>s</w:t>
      </w:r>
      <w:r w:rsidRPr="00E325F4">
        <w:rPr>
          <w:rFonts w:asciiTheme="minorHAnsi" w:hAnsiTheme="minorHAnsi" w:cstheme="minorHAnsi"/>
          <w:sz w:val="20"/>
          <w:szCs w:val="20"/>
        </w:rPr>
        <w:t xml:space="preserve">tandard </w:t>
      </w:r>
      <w:r>
        <w:rPr>
          <w:rFonts w:asciiTheme="minorHAnsi" w:hAnsiTheme="minorHAnsi" w:cstheme="minorHAnsi"/>
          <w:sz w:val="20"/>
          <w:szCs w:val="20"/>
        </w:rPr>
        <w:t>w</w:t>
      </w:r>
      <w:r w:rsidRPr="00E325F4">
        <w:rPr>
          <w:rFonts w:asciiTheme="minorHAnsi" w:hAnsiTheme="minorHAnsi" w:cstheme="minorHAnsi"/>
          <w:sz w:val="20"/>
          <w:szCs w:val="20"/>
        </w:rPr>
        <w:t xml:space="preserve">indow </w:t>
      </w:r>
      <w:r>
        <w:rPr>
          <w:rFonts w:asciiTheme="minorHAnsi" w:hAnsiTheme="minorHAnsi" w:cstheme="minorHAnsi"/>
          <w:sz w:val="20"/>
          <w:szCs w:val="20"/>
        </w:rPr>
        <w:t>e</w:t>
      </w:r>
      <w:r w:rsidRPr="00E325F4">
        <w:rPr>
          <w:rFonts w:asciiTheme="minorHAnsi" w:hAnsiTheme="minorHAnsi" w:cstheme="minorHAnsi"/>
          <w:sz w:val="20"/>
          <w:szCs w:val="20"/>
        </w:rPr>
        <w:t xml:space="preserve">nvelope - 24#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ove</w:t>
      </w:r>
    </w:p>
    <w:p w14:paraId="26D76504" w14:textId="77777777" w:rsidR="00B97350" w:rsidRPr="00E325F4" w:rsidRDefault="00B97350" w:rsidP="00B97350">
      <w:pPr>
        <w:spacing w:after="0"/>
        <w:jc w:val="both"/>
        <w:rPr>
          <w:rFonts w:cstheme="minorHAnsi"/>
          <w:sz w:val="20"/>
          <w:szCs w:val="20"/>
        </w:rPr>
      </w:pPr>
    </w:p>
    <w:p w14:paraId="304B2052" w14:textId="77777777" w:rsidR="00B97350" w:rsidRPr="00E325F4" w:rsidRDefault="00B97350" w:rsidP="00CD014B">
      <w:pPr>
        <w:pStyle w:val="ListParagraph"/>
        <w:numPr>
          <w:ilvl w:val="0"/>
          <w:numId w:val="67"/>
        </w:numPr>
        <w:rPr>
          <w:rFonts w:asciiTheme="minorHAnsi" w:hAnsiTheme="minorHAnsi" w:cstheme="minorHAnsi"/>
          <w:sz w:val="20"/>
          <w:szCs w:val="20"/>
        </w:rPr>
      </w:pPr>
      <w:r w:rsidRPr="00E325F4">
        <w:rPr>
          <w:rFonts w:asciiTheme="minorHAnsi" w:hAnsiTheme="minorHAnsi" w:cstheme="minorHAnsi"/>
          <w:sz w:val="20"/>
          <w:szCs w:val="20"/>
        </w:rPr>
        <w:t xml:space="preserve">Envelopes #9 </w:t>
      </w:r>
      <w:r>
        <w:rPr>
          <w:rFonts w:asciiTheme="minorHAnsi" w:hAnsiTheme="minorHAnsi" w:cstheme="minorHAnsi"/>
          <w:sz w:val="20"/>
          <w:szCs w:val="20"/>
        </w:rPr>
        <w:t>r</w:t>
      </w:r>
      <w:r w:rsidRPr="00E325F4">
        <w:rPr>
          <w:rFonts w:asciiTheme="minorHAnsi" w:hAnsiTheme="minorHAnsi" w:cstheme="minorHAnsi"/>
          <w:sz w:val="20"/>
          <w:szCs w:val="20"/>
        </w:rPr>
        <w:t>egular BRE</w:t>
      </w:r>
    </w:p>
    <w:p w14:paraId="4D23C9C6" w14:textId="377DAF6C" w:rsidR="00B97350" w:rsidRPr="00E325F4" w:rsidRDefault="00B97350" w:rsidP="00CD014B">
      <w:pPr>
        <w:pStyle w:val="ListParagraph"/>
        <w:numPr>
          <w:ilvl w:val="0"/>
          <w:numId w:val="68"/>
        </w:numPr>
        <w:rPr>
          <w:rFonts w:asciiTheme="minorHAnsi" w:hAnsiTheme="minorHAnsi" w:cstheme="minorHAnsi"/>
          <w:sz w:val="20"/>
          <w:szCs w:val="20"/>
        </w:rPr>
      </w:pPr>
      <w:r w:rsidRPr="00E325F4">
        <w:rPr>
          <w:rFonts w:asciiTheme="minorHAnsi" w:hAnsiTheme="minorHAnsi" w:cstheme="minorHAnsi"/>
          <w:sz w:val="20"/>
          <w:szCs w:val="20"/>
        </w:rPr>
        <w:t>#9 Regular BRE - 24</w:t>
      </w:r>
      <w:r w:rsidR="0079374B">
        <w:rPr>
          <w:rFonts w:asciiTheme="minorHAnsi" w:hAnsiTheme="minorHAnsi" w:cstheme="minorHAnsi"/>
          <w:sz w:val="20"/>
          <w:szCs w:val="20"/>
        </w:rPr>
        <w:t>#</w:t>
      </w:r>
      <w:r w:rsidRPr="00E325F4">
        <w:rPr>
          <w:rFonts w:asciiTheme="minorHAnsi" w:hAnsiTheme="minorHAnsi" w:cstheme="minorHAnsi"/>
          <w:sz w:val="20"/>
          <w:szCs w:val="20"/>
        </w:rPr>
        <w:t xml:space="preserve">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d</w:t>
      </w:r>
      <w:r w:rsidRPr="00E325F4">
        <w:rPr>
          <w:rFonts w:asciiTheme="minorHAnsi" w:hAnsiTheme="minorHAnsi" w:cstheme="minorHAnsi"/>
          <w:sz w:val="20"/>
          <w:szCs w:val="20"/>
        </w:rPr>
        <w:t xml:space="preserve">iagonal </w:t>
      </w:r>
      <w:r>
        <w:rPr>
          <w:rFonts w:asciiTheme="minorHAnsi" w:hAnsiTheme="minorHAnsi" w:cstheme="minorHAnsi"/>
          <w:sz w:val="20"/>
          <w:szCs w:val="20"/>
        </w:rPr>
        <w:t>s</w:t>
      </w:r>
      <w:r w:rsidRPr="00E325F4">
        <w:rPr>
          <w:rFonts w:asciiTheme="minorHAnsi" w:hAnsiTheme="minorHAnsi" w:cstheme="minorHAnsi"/>
          <w:sz w:val="20"/>
          <w:szCs w:val="20"/>
        </w:rPr>
        <w:t>eam (no other seam is acceptable);</w:t>
      </w:r>
    </w:p>
    <w:p w14:paraId="71007E8D" w14:textId="6BBF9D32" w:rsidR="00B97350" w:rsidRPr="00E325F4" w:rsidRDefault="00B97350" w:rsidP="00CD014B">
      <w:pPr>
        <w:pStyle w:val="ListParagraph"/>
        <w:numPr>
          <w:ilvl w:val="0"/>
          <w:numId w:val="68"/>
        </w:numPr>
        <w:rPr>
          <w:rFonts w:asciiTheme="minorHAnsi" w:hAnsiTheme="minorHAnsi" w:cstheme="minorHAnsi"/>
          <w:sz w:val="20"/>
          <w:szCs w:val="20"/>
        </w:rPr>
      </w:pPr>
      <w:r w:rsidRPr="00E325F4">
        <w:rPr>
          <w:rFonts w:asciiTheme="minorHAnsi" w:hAnsiTheme="minorHAnsi" w:cstheme="minorHAnsi"/>
          <w:sz w:val="20"/>
          <w:szCs w:val="20"/>
        </w:rPr>
        <w:t>#9 Regular BRE - 24</w:t>
      </w:r>
      <w:r w:rsidR="0079374B">
        <w:rPr>
          <w:rFonts w:asciiTheme="minorHAnsi" w:hAnsiTheme="minorHAnsi" w:cstheme="minorHAnsi"/>
          <w:sz w:val="20"/>
          <w:szCs w:val="20"/>
        </w:rPr>
        <w:t>#</w:t>
      </w:r>
      <w:r w:rsidRPr="00E325F4">
        <w:rPr>
          <w:rFonts w:asciiTheme="minorHAnsi" w:hAnsiTheme="minorHAnsi" w:cstheme="minorHAnsi"/>
          <w:sz w:val="20"/>
          <w:szCs w:val="20"/>
        </w:rPr>
        <w:t xml:space="preserve"> </w:t>
      </w:r>
      <w:r>
        <w:rPr>
          <w:rFonts w:asciiTheme="minorHAnsi" w:hAnsiTheme="minorHAnsi" w:cstheme="minorHAnsi"/>
          <w:sz w:val="20"/>
          <w:szCs w:val="20"/>
        </w:rPr>
        <w:t>s</w:t>
      </w:r>
      <w:r w:rsidRPr="00E325F4">
        <w:rPr>
          <w:rFonts w:asciiTheme="minorHAnsi" w:hAnsiTheme="minorHAnsi" w:cstheme="minorHAnsi"/>
          <w:sz w:val="20"/>
          <w:szCs w:val="20"/>
        </w:rPr>
        <w:t xml:space="preserve">tandard </w:t>
      </w:r>
      <w:r>
        <w:rPr>
          <w:rFonts w:asciiTheme="minorHAnsi" w:hAnsiTheme="minorHAnsi" w:cstheme="minorHAnsi"/>
          <w:sz w:val="20"/>
          <w:szCs w:val="20"/>
        </w:rPr>
        <w:t>c</w:t>
      </w:r>
      <w:r w:rsidRPr="00E325F4">
        <w:rPr>
          <w:rFonts w:asciiTheme="minorHAnsi" w:hAnsiTheme="minorHAnsi" w:cstheme="minorHAnsi"/>
          <w:sz w:val="20"/>
          <w:szCs w:val="20"/>
        </w:rPr>
        <w:t xml:space="preserve">olor,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d</w:t>
      </w:r>
      <w:r w:rsidRPr="00E325F4">
        <w:rPr>
          <w:rFonts w:asciiTheme="minorHAnsi" w:hAnsiTheme="minorHAnsi" w:cstheme="minorHAnsi"/>
          <w:sz w:val="20"/>
          <w:szCs w:val="20"/>
        </w:rPr>
        <w:t xml:space="preserve">iagonal </w:t>
      </w:r>
      <w:r>
        <w:rPr>
          <w:rFonts w:asciiTheme="minorHAnsi" w:hAnsiTheme="minorHAnsi" w:cstheme="minorHAnsi"/>
          <w:sz w:val="20"/>
          <w:szCs w:val="20"/>
        </w:rPr>
        <w:t>s</w:t>
      </w:r>
      <w:r w:rsidRPr="00E325F4">
        <w:rPr>
          <w:rFonts w:asciiTheme="minorHAnsi" w:hAnsiTheme="minorHAnsi" w:cstheme="minorHAnsi"/>
          <w:sz w:val="20"/>
          <w:szCs w:val="20"/>
        </w:rPr>
        <w:t>eam (no other seam is acceptable).</w:t>
      </w:r>
    </w:p>
    <w:p w14:paraId="3B03EE52" w14:textId="77777777" w:rsidR="00B97350" w:rsidRPr="00E325F4" w:rsidRDefault="00B97350" w:rsidP="00B97350">
      <w:pPr>
        <w:spacing w:after="0"/>
        <w:jc w:val="both"/>
        <w:rPr>
          <w:rFonts w:cstheme="minorHAnsi"/>
          <w:sz w:val="20"/>
          <w:szCs w:val="20"/>
        </w:rPr>
      </w:pPr>
    </w:p>
    <w:p w14:paraId="20DA8673" w14:textId="77777777" w:rsidR="00B97350" w:rsidRPr="00E325F4" w:rsidRDefault="00B97350" w:rsidP="00CD014B">
      <w:pPr>
        <w:pStyle w:val="ListParagraph"/>
        <w:numPr>
          <w:ilvl w:val="0"/>
          <w:numId w:val="67"/>
        </w:numPr>
        <w:rPr>
          <w:rFonts w:asciiTheme="minorHAnsi" w:hAnsiTheme="minorHAnsi" w:cstheme="minorHAnsi"/>
          <w:sz w:val="20"/>
          <w:szCs w:val="20"/>
        </w:rPr>
      </w:pPr>
      <w:r w:rsidRPr="00E325F4">
        <w:rPr>
          <w:rFonts w:asciiTheme="minorHAnsi" w:hAnsiTheme="minorHAnsi" w:cstheme="minorHAnsi"/>
          <w:sz w:val="20"/>
          <w:szCs w:val="20"/>
        </w:rPr>
        <w:t xml:space="preserve">Envelopes #9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 xml:space="preserve">indow - BRE – The </w:t>
      </w:r>
      <w:r>
        <w:rPr>
          <w:rFonts w:asciiTheme="minorHAnsi" w:hAnsiTheme="minorHAnsi" w:cstheme="minorHAnsi"/>
          <w:sz w:val="20"/>
          <w:szCs w:val="20"/>
        </w:rPr>
        <w:t>Contactor</w:t>
      </w:r>
      <w:r w:rsidRPr="00E325F4">
        <w:rPr>
          <w:rFonts w:asciiTheme="minorHAnsi" w:hAnsiTheme="minorHAnsi" w:cstheme="minorHAnsi"/>
          <w:sz w:val="20"/>
          <w:szCs w:val="20"/>
        </w:rPr>
        <w:t xml:space="preserve"> shall provide #9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 xml:space="preserve">indow BRE’s. All #9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 xml:space="preserve">indow </w:t>
      </w:r>
      <w:r>
        <w:rPr>
          <w:rFonts w:asciiTheme="minorHAnsi" w:hAnsiTheme="minorHAnsi" w:cstheme="minorHAnsi"/>
          <w:sz w:val="20"/>
          <w:szCs w:val="20"/>
        </w:rPr>
        <w:t xml:space="preserve">BREs </w:t>
      </w:r>
      <w:r w:rsidRPr="00E325F4">
        <w:rPr>
          <w:rFonts w:asciiTheme="minorHAnsi" w:hAnsiTheme="minorHAnsi" w:cstheme="minorHAnsi"/>
          <w:sz w:val="20"/>
          <w:szCs w:val="20"/>
        </w:rPr>
        <w:t>shall include the cost of printing up to two (2) colors.</w:t>
      </w:r>
    </w:p>
    <w:p w14:paraId="7A64A844" w14:textId="30FE74A3" w:rsidR="00B97350" w:rsidRPr="00E325F4" w:rsidRDefault="00B97350" w:rsidP="00CD014B">
      <w:pPr>
        <w:pStyle w:val="ListParagraph"/>
        <w:numPr>
          <w:ilvl w:val="0"/>
          <w:numId w:val="68"/>
        </w:numPr>
        <w:rPr>
          <w:rFonts w:asciiTheme="minorHAnsi" w:hAnsiTheme="minorHAnsi" w:cstheme="minorHAnsi"/>
          <w:sz w:val="20"/>
          <w:szCs w:val="20"/>
        </w:rPr>
      </w:pPr>
      <w:r w:rsidRPr="00E325F4">
        <w:rPr>
          <w:rFonts w:asciiTheme="minorHAnsi" w:hAnsiTheme="minorHAnsi" w:cstheme="minorHAnsi"/>
          <w:sz w:val="20"/>
          <w:szCs w:val="20"/>
        </w:rPr>
        <w:t xml:space="preserve">#9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 xml:space="preserve">indow, </w:t>
      </w:r>
      <w:r>
        <w:rPr>
          <w:rFonts w:asciiTheme="minorHAnsi" w:hAnsiTheme="minorHAnsi" w:cstheme="minorHAnsi"/>
          <w:sz w:val="20"/>
          <w:szCs w:val="20"/>
        </w:rPr>
        <w:t>o</w:t>
      </w:r>
      <w:r w:rsidRPr="00E325F4">
        <w:rPr>
          <w:rFonts w:asciiTheme="minorHAnsi" w:hAnsiTheme="minorHAnsi" w:cstheme="minorHAnsi"/>
          <w:sz w:val="20"/>
          <w:szCs w:val="20"/>
        </w:rPr>
        <w:t xml:space="preserve">pen </w:t>
      </w:r>
      <w:r>
        <w:rPr>
          <w:rFonts w:asciiTheme="minorHAnsi" w:hAnsiTheme="minorHAnsi" w:cstheme="minorHAnsi"/>
          <w:sz w:val="20"/>
          <w:szCs w:val="20"/>
        </w:rPr>
        <w:t>w</w:t>
      </w:r>
      <w:r w:rsidRPr="00E325F4">
        <w:rPr>
          <w:rFonts w:asciiTheme="minorHAnsi" w:hAnsiTheme="minorHAnsi" w:cstheme="minorHAnsi"/>
          <w:sz w:val="20"/>
          <w:szCs w:val="20"/>
        </w:rPr>
        <w:t>indow, BRE - 24</w:t>
      </w:r>
      <w:r w:rsidR="0079374B">
        <w:rPr>
          <w:rFonts w:asciiTheme="minorHAnsi" w:hAnsiTheme="minorHAnsi" w:cstheme="minorHAnsi"/>
          <w:sz w:val="20"/>
          <w:szCs w:val="20"/>
        </w:rPr>
        <w:t>#</w:t>
      </w:r>
      <w:r w:rsidRPr="00E325F4">
        <w:rPr>
          <w:rFonts w:asciiTheme="minorHAnsi" w:hAnsiTheme="minorHAnsi" w:cstheme="minorHAnsi"/>
          <w:sz w:val="20"/>
          <w:szCs w:val="20"/>
        </w:rPr>
        <w:t xml:space="preserve">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d</w:t>
      </w:r>
      <w:r w:rsidRPr="00E325F4">
        <w:rPr>
          <w:rFonts w:asciiTheme="minorHAnsi" w:hAnsiTheme="minorHAnsi" w:cstheme="minorHAnsi"/>
          <w:sz w:val="20"/>
          <w:szCs w:val="20"/>
        </w:rPr>
        <w:t xml:space="preserve">iagonal </w:t>
      </w:r>
      <w:r>
        <w:rPr>
          <w:rFonts w:asciiTheme="minorHAnsi" w:hAnsiTheme="minorHAnsi" w:cstheme="minorHAnsi"/>
          <w:sz w:val="20"/>
          <w:szCs w:val="20"/>
        </w:rPr>
        <w:t>s</w:t>
      </w:r>
      <w:r w:rsidRPr="00E325F4">
        <w:rPr>
          <w:rFonts w:asciiTheme="minorHAnsi" w:hAnsiTheme="minorHAnsi" w:cstheme="minorHAnsi"/>
          <w:sz w:val="20"/>
          <w:szCs w:val="20"/>
        </w:rPr>
        <w:t>eam (no other seam is acceptable); and</w:t>
      </w:r>
    </w:p>
    <w:p w14:paraId="02982547" w14:textId="2CCD533A" w:rsidR="00B97350" w:rsidRPr="00E325F4" w:rsidRDefault="00B97350" w:rsidP="00CD014B">
      <w:pPr>
        <w:pStyle w:val="ListParagraph"/>
        <w:numPr>
          <w:ilvl w:val="0"/>
          <w:numId w:val="68"/>
        </w:numPr>
        <w:rPr>
          <w:rFonts w:asciiTheme="minorHAnsi" w:hAnsiTheme="minorHAnsi" w:cstheme="minorHAnsi"/>
          <w:sz w:val="20"/>
          <w:szCs w:val="20"/>
        </w:rPr>
      </w:pPr>
      <w:r w:rsidRPr="00E325F4">
        <w:rPr>
          <w:rFonts w:asciiTheme="minorHAnsi" w:hAnsiTheme="minorHAnsi" w:cstheme="minorHAnsi"/>
          <w:sz w:val="20"/>
          <w:szCs w:val="20"/>
        </w:rPr>
        <w:t xml:space="preserve">#9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 xml:space="preserve">indow, </w:t>
      </w:r>
      <w:r>
        <w:rPr>
          <w:rFonts w:asciiTheme="minorHAnsi" w:hAnsiTheme="minorHAnsi" w:cstheme="minorHAnsi"/>
          <w:sz w:val="20"/>
          <w:szCs w:val="20"/>
        </w:rPr>
        <w:t>o</w:t>
      </w:r>
      <w:r w:rsidRPr="00E325F4">
        <w:rPr>
          <w:rFonts w:asciiTheme="minorHAnsi" w:hAnsiTheme="minorHAnsi" w:cstheme="minorHAnsi"/>
          <w:sz w:val="20"/>
          <w:szCs w:val="20"/>
        </w:rPr>
        <w:t xml:space="preserve">pen </w:t>
      </w:r>
      <w:r>
        <w:rPr>
          <w:rFonts w:asciiTheme="minorHAnsi" w:hAnsiTheme="minorHAnsi" w:cstheme="minorHAnsi"/>
          <w:sz w:val="20"/>
          <w:szCs w:val="20"/>
        </w:rPr>
        <w:t>w</w:t>
      </w:r>
      <w:r w:rsidRPr="00E325F4">
        <w:rPr>
          <w:rFonts w:asciiTheme="minorHAnsi" w:hAnsiTheme="minorHAnsi" w:cstheme="minorHAnsi"/>
          <w:sz w:val="20"/>
          <w:szCs w:val="20"/>
        </w:rPr>
        <w:t>indow, BRE - 24</w:t>
      </w:r>
      <w:r w:rsidR="00331ED0">
        <w:rPr>
          <w:rFonts w:asciiTheme="minorHAnsi" w:hAnsiTheme="minorHAnsi" w:cstheme="minorHAnsi"/>
          <w:sz w:val="20"/>
          <w:szCs w:val="20"/>
        </w:rPr>
        <w:t>#</w:t>
      </w:r>
      <w:r w:rsidRPr="00E325F4">
        <w:rPr>
          <w:rFonts w:asciiTheme="minorHAnsi" w:hAnsiTheme="minorHAnsi" w:cstheme="minorHAnsi"/>
          <w:sz w:val="20"/>
          <w:szCs w:val="20"/>
        </w:rPr>
        <w:t xml:space="preserve"> </w:t>
      </w:r>
      <w:r>
        <w:rPr>
          <w:rFonts w:asciiTheme="minorHAnsi" w:hAnsiTheme="minorHAnsi" w:cstheme="minorHAnsi"/>
          <w:sz w:val="20"/>
          <w:szCs w:val="20"/>
        </w:rPr>
        <w:t>s</w:t>
      </w:r>
      <w:r w:rsidRPr="00E325F4">
        <w:rPr>
          <w:rFonts w:asciiTheme="minorHAnsi" w:hAnsiTheme="minorHAnsi" w:cstheme="minorHAnsi"/>
          <w:sz w:val="20"/>
          <w:szCs w:val="20"/>
        </w:rPr>
        <w:t xml:space="preserve">tandard </w:t>
      </w:r>
      <w:r>
        <w:rPr>
          <w:rFonts w:asciiTheme="minorHAnsi" w:hAnsiTheme="minorHAnsi" w:cstheme="minorHAnsi"/>
          <w:sz w:val="20"/>
          <w:szCs w:val="20"/>
        </w:rPr>
        <w:t>c</w:t>
      </w:r>
      <w:r w:rsidRPr="00E325F4">
        <w:rPr>
          <w:rFonts w:asciiTheme="minorHAnsi" w:hAnsiTheme="minorHAnsi" w:cstheme="minorHAnsi"/>
          <w:sz w:val="20"/>
          <w:szCs w:val="20"/>
        </w:rPr>
        <w:t xml:space="preserve">olor,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d</w:t>
      </w:r>
      <w:r w:rsidRPr="00E325F4">
        <w:rPr>
          <w:rFonts w:asciiTheme="minorHAnsi" w:hAnsiTheme="minorHAnsi" w:cstheme="minorHAnsi"/>
          <w:sz w:val="20"/>
          <w:szCs w:val="20"/>
        </w:rPr>
        <w:t xml:space="preserve">iagonal </w:t>
      </w:r>
      <w:r>
        <w:rPr>
          <w:rFonts w:asciiTheme="minorHAnsi" w:hAnsiTheme="minorHAnsi" w:cstheme="minorHAnsi"/>
          <w:sz w:val="20"/>
          <w:szCs w:val="20"/>
        </w:rPr>
        <w:t>s</w:t>
      </w:r>
      <w:r w:rsidRPr="00E325F4">
        <w:rPr>
          <w:rFonts w:asciiTheme="minorHAnsi" w:hAnsiTheme="minorHAnsi" w:cstheme="minorHAnsi"/>
          <w:sz w:val="20"/>
          <w:szCs w:val="20"/>
        </w:rPr>
        <w:t>eam (no other seam is acceptable).</w:t>
      </w:r>
    </w:p>
    <w:p w14:paraId="21DACFEA" w14:textId="77777777" w:rsidR="00B97350" w:rsidRPr="00E325F4" w:rsidRDefault="00B97350" w:rsidP="00B97350">
      <w:pPr>
        <w:spacing w:after="0"/>
        <w:jc w:val="both"/>
        <w:rPr>
          <w:rFonts w:cstheme="minorHAnsi"/>
          <w:sz w:val="20"/>
          <w:szCs w:val="20"/>
        </w:rPr>
      </w:pPr>
    </w:p>
    <w:p w14:paraId="6267038C" w14:textId="77777777" w:rsidR="00B97350" w:rsidRPr="00E325F4" w:rsidRDefault="00B97350" w:rsidP="00CD014B">
      <w:pPr>
        <w:pStyle w:val="ListParagraph"/>
        <w:numPr>
          <w:ilvl w:val="0"/>
          <w:numId w:val="67"/>
        </w:numPr>
        <w:rPr>
          <w:rFonts w:asciiTheme="minorHAnsi" w:hAnsiTheme="minorHAnsi" w:cstheme="minorHAnsi"/>
          <w:sz w:val="20"/>
          <w:szCs w:val="20"/>
        </w:rPr>
      </w:pPr>
      <w:r w:rsidRPr="00E325F4">
        <w:rPr>
          <w:rFonts w:asciiTheme="minorHAnsi" w:hAnsiTheme="minorHAnsi" w:cstheme="minorHAnsi"/>
          <w:sz w:val="20"/>
          <w:szCs w:val="20"/>
        </w:rPr>
        <w:t xml:space="preserve">Envelopes 9” x 12” </w:t>
      </w:r>
    </w:p>
    <w:p w14:paraId="250003E7" w14:textId="77777777" w:rsidR="00B97350" w:rsidRPr="00E325F4" w:rsidRDefault="00B97350" w:rsidP="00CD014B">
      <w:pPr>
        <w:pStyle w:val="ListParagraph"/>
        <w:numPr>
          <w:ilvl w:val="0"/>
          <w:numId w:val="68"/>
        </w:numPr>
        <w:rPr>
          <w:rFonts w:asciiTheme="minorHAnsi" w:hAnsiTheme="minorHAnsi" w:cstheme="minorHAnsi"/>
          <w:sz w:val="20"/>
          <w:szCs w:val="20"/>
        </w:rPr>
      </w:pPr>
      <w:r w:rsidRPr="00E325F4">
        <w:rPr>
          <w:rFonts w:asciiTheme="minorHAnsi" w:hAnsiTheme="minorHAnsi" w:cstheme="minorHAnsi"/>
          <w:sz w:val="20"/>
          <w:szCs w:val="20"/>
        </w:rPr>
        <w:t xml:space="preserve">9” x 12” </w:t>
      </w:r>
      <w:r>
        <w:rPr>
          <w:rFonts w:asciiTheme="minorHAnsi" w:hAnsiTheme="minorHAnsi" w:cstheme="minorHAnsi"/>
          <w:sz w:val="20"/>
          <w:szCs w:val="20"/>
        </w:rPr>
        <w:t>o</w:t>
      </w:r>
      <w:r w:rsidRPr="00E325F4">
        <w:rPr>
          <w:rFonts w:asciiTheme="minorHAnsi" w:hAnsiTheme="minorHAnsi" w:cstheme="minorHAnsi"/>
          <w:sz w:val="20"/>
          <w:szCs w:val="20"/>
        </w:rPr>
        <w:t xml:space="preserve">pen </w:t>
      </w:r>
      <w:r>
        <w:rPr>
          <w:rFonts w:asciiTheme="minorHAnsi" w:hAnsiTheme="minorHAnsi" w:cstheme="minorHAnsi"/>
          <w:sz w:val="20"/>
          <w:szCs w:val="20"/>
        </w:rPr>
        <w:t>e</w:t>
      </w:r>
      <w:r w:rsidRPr="00E325F4">
        <w:rPr>
          <w:rFonts w:asciiTheme="minorHAnsi" w:hAnsiTheme="minorHAnsi" w:cstheme="minorHAnsi"/>
          <w:sz w:val="20"/>
          <w:szCs w:val="20"/>
        </w:rPr>
        <w:t xml:space="preserve">nd </w:t>
      </w:r>
      <w:r>
        <w:rPr>
          <w:rFonts w:asciiTheme="minorHAnsi" w:hAnsiTheme="minorHAnsi" w:cstheme="minorHAnsi"/>
          <w:sz w:val="20"/>
          <w:szCs w:val="20"/>
        </w:rPr>
        <w:t>e</w:t>
      </w:r>
      <w:r w:rsidRPr="00E325F4">
        <w:rPr>
          <w:rFonts w:asciiTheme="minorHAnsi" w:hAnsiTheme="minorHAnsi" w:cstheme="minorHAnsi"/>
          <w:sz w:val="20"/>
          <w:szCs w:val="20"/>
        </w:rPr>
        <w:t>nvelopes;</w:t>
      </w:r>
    </w:p>
    <w:p w14:paraId="0CA279EE" w14:textId="77777777" w:rsidR="00B97350" w:rsidRPr="00E325F4" w:rsidRDefault="00B97350" w:rsidP="00CD014B">
      <w:pPr>
        <w:pStyle w:val="ListParagraph"/>
        <w:numPr>
          <w:ilvl w:val="0"/>
          <w:numId w:val="68"/>
        </w:numPr>
        <w:rPr>
          <w:rFonts w:asciiTheme="minorHAnsi" w:hAnsiTheme="minorHAnsi" w:cstheme="minorHAnsi"/>
          <w:sz w:val="20"/>
          <w:szCs w:val="20"/>
        </w:rPr>
      </w:pPr>
      <w:r w:rsidRPr="00E325F4">
        <w:rPr>
          <w:rFonts w:asciiTheme="minorHAnsi" w:hAnsiTheme="minorHAnsi" w:cstheme="minorHAnsi"/>
          <w:sz w:val="20"/>
          <w:szCs w:val="20"/>
        </w:rPr>
        <w:t xml:space="preserve">9” x 12” #24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o</w:t>
      </w:r>
      <w:r w:rsidRPr="00E325F4">
        <w:rPr>
          <w:rFonts w:asciiTheme="minorHAnsi" w:hAnsiTheme="minorHAnsi" w:cstheme="minorHAnsi"/>
          <w:sz w:val="20"/>
          <w:szCs w:val="20"/>
        </w:rPr>
        <w:t xml:space="preserve">pen </w:t>
      </w:r>
      <w:r>
        <w:rPr>
          <w:rFonts w:asciiTheme="minorHAnsi" w:hAnsiTheme="minorHAnsi" w:cstheme="minorHAnsi"/>
          <w:sz w:val="20"/>
          <w:szCs w:val="20"/>
        </w:rPr>
        <w:t>e</w:t>
      </w:r>
      <w:r w:rsidRPr="00E325F4">
        <w:rPr>
          <w:rFonts w:asciiTheme="minorHAnsi" w:hAnsiTheme="minorHAnsi" w:cstheme="minorHAnsi"/>
          <w:sz w:val="20"/>
          <w:szCs w:val="20"/>
        </w:rPr>
        <w:t xml:space="preserve">nd </w:t>
      </w:r>
      <w:r>
        <w:rPr>
          <w:rFonts w:asciiTheme="minorHAnsi" w:hAnsiTheme="minorHAnsi" w:cstheme="minorHAnsi"/>
          <w:sz w:val="20"/>
          <w:szCs w:val="20"/>
        </w:rPr>
        <w:t>e</w:t>
      </w:r>
      <w:r w:rsidRPr="00E325F4">
        <w:rPr>
          <w:rFonts w:asciiTheme="minorHAnsi" w:hAnsiTheme="minorHAnsi" w:cstheme="minorHAnsi"/>
          <w:sz w:val="20"/>
          <w:szCs w:val="20"/>
        </w:rPr>
        <w:t>nvelopes; and</w:t>
      </w:r>
    </w:p>
    <w:p w14:paraId="502C5E1A" w14:textId="50537BBF" w:rsidR="00B97350" w:rsidRPr="00E325F4" w:rsidRDefault="00B97350" w:rsidP="00CD014B">
      <w:pPr>
        <w:pStyle w:val="ListParagraph"/>
        <w:numPr>
          <w:ilvl w:val="0"/>
          <w:numId w:val="68"/>
        </w:numPr>
        <w:rPr>
          <w:rFonts w:asciiTheme="minorHAnsi" w:hAnsiTheme="minorHAnsi" w:cstheme="minorHAnsi"/>
          <w:sz w:val="20"/>
          <w:szCs w:val="20"/>
        </w:rPr>
      </w:pPr>
      <w:r w:rsidRPr="00E325F4">
        <w:rPr>
          <w:rFonts w:asciiTheme="minorHAnsi" w:hAnsiTheme="minorHAnsi" w:cstheme="minorHAnsi"/>
          <w:sz w:val="20"/>
          <w:szCs w:val="20"/>
        </w:rPr>
        <w:t xml:space="preserve">9” x 12”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indow, 24</w:t>
      </w:r>
      <w:r w:rsidR="00331ED0">
        <w:rPr>
          <w:rFonts w:asciiTheme="minorHAnsi" w:hAnsiTheme="minorHAnsi" w:cstheme="minorHAnsi"/>
          <w:sz w:val="20"/>
          <w:szCs w:val="20"/>
        </w:rPr>
        <w:t>#</w:t>
      </w:r>
      <w:r w:rsidRPr="00E325F4">
        <w:rPr>
          <w:rFonts w:asciiTheme="minorHAnsi" w:hAnsiTheme="minorHAnsi" w:cstheme="minorHAnsi"/>
          <w:sz w:val="20"/>
          <w:szCs w:val="20"/>
        </w:rPr>
        <w:t xml:space="preserve">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o</w:t>
      </w:r>
      <w:r w:rsidRPr="00E325F4">
        <w:rPr>
          <w:rFonts w:asciiTheme="minorHAnsi" w:hAnsiTheme="minorHAnsi" w:cstheme="minorHAnsi"/>
          <w:sz w:val="20"/>
          <w:szCs w:val="20"/>
        </w:rPr>
        <w:t xml:space="preserve">pen </w:t>
      </w:r>
      <w:r>
        <w:rPr>
          <w:rFonts w:asciiTheme="minorHAnsi" w:hAnsiTheme="minorHAnsi" w:cstheme="minorHAnsi"/>
          <w:sz w:val="20"/>
          <w:szCs w:val="20"/>
        </w:rPr>
        <w:t>e</w:t>
      </w:r>
      <w:r w:rsidRPr="00E325F4">
        <w:rPr>
          <w:rFonts w:asciiTheme="minorHAnsi" w:hAnsiTheme="minorHAnsi" w:cstheme="minorHAnsi"/>
          <w:sz w:val="20"/>
          <w:szCs w:val="20"/>
        </w:rPr>
        <w:t xml:space="preserve">nd </w:t>
      </w:r>
      <w:r>
        <w:rPr>
          <w:rFonts w:asciiTheme="minorHAnsi" w:hAnsiTheme="minorHAnsi" w:cstheme="minorHAnsi"/>
          <w:sz w:val="20"/>
          <w:szCs w:val="20"/>
        </w:rPr>
        <w:t>e</w:t>
      </w:r>
      <w:r w:rsidRPr="00E325F4">
        <w:rPr>
          <w:rFonts w:asciiTheme="minorHAnsi" w:hAnsiTheme="minorHAnsi" w:cstheme="minorHAnsi"/>
          <w:sz w:val="20"/>
          <w:szCs w:val="20"/>
        </w:rPr>
        <w:t>nvelope, which shall include the cost of printing up to two (2) colors.</w:t>
      </w:r>
    </w:p>
    <w:p w14:paraId="5122DF97" w14:textId="77777777" w:rsidR="00B97350" w:rsidRPr="00E325F4" w:rsidRDefault="00B97350" w:rsidP="00B97350">
      <w:pPr>
        <w:spacing w:after="0"/>
        <w:jc w:val="both"/>
        <w:rPr>
          <w:rFonts w:cstheme="minorHAnsi"/>
          <w:sz w:val="20"/>
          <w:szCs w:val="20"/>
        </w:rPr>
      </w:pPr>
    </w:p>
    <w:p w14:paraId="41E87D05" w14:textId="77777777" w:rsidR="00B97350" w:rsidRPr="00E325F4" w:rsidRDefault="00B97350" w:rsidP="00B97350">
      <w:pPr>
        <w:jc w:val="both"/>
        <w:rPr>
          <w:rFonts w:cstheme="minorHAnsi"/>
          <w:sz w:val="20"/>
          <w:szCs w:val="20"/>
        </w:rPr>
      </w:pPr>
      <w:r w:rsidRPr="00E325F4">
        <w:rPr>
          <w:rFonts w:cstheme="minorHAnsi"/>
          <w:sz w:val="20"/>
          <w:szCs w:val="20"/>
        </w:rPr>
        <w:t xml:space="preserve">Upon order of the SCM or Using Agency, the </w:t>
      </w:r>
      <w:r>
        <w:rPr>
          <w:rFonts w:cs="Arial"/>
          <w:sz w:val="20"/>
          <w:szCs w:val="20"/>
        </w:rPr>
        <w:t>Contractor</w:t>
      </w:r>
      <w:r w:rsidRPr="0023726F">
        <w:rPr>
          <w:rFonts w:cs="Arial"/>
          <w:sz w:val="20"/>
          <w:szCs w:val="20"/>
        </w:rPr>
        <w:t xml:space="preserve"> </w:t>
      </w:r>
      <w:r w:rsidRPr="00E325F4">
        <w:rPr>
          <w:rFonts w:cstheme="minorHAnsi"/>
          <w:sz w:val="20"/>
          <w:szCs w:val="20"/>
        </w:rPr>
        <w:t xml:space="preserve">shall produce pre-printed envelopes in volumes. These pre-printed envelopes shall be held in stock until requested by the SCM or Using Agency that a pre-determined portion shall be inserted into envelopes. The portion size shall be determined by the SCM or the ordering Using Agency. </w:t>
      </w:r>
      <w:bookmarkStart w:id="127" w:name="_Toc43114706"/>
      <w:bookmarkEnd w:id="127"/>
    </w:p>
    <w:p w14:paraId="0F110881" w14:textId="230DE215" w:rsidR="00B97350" w:rsidRDefault="00F50E2C" w:rsidP="006F6452">
      <w:pPr>
        <w:pStyle w:val="Heading3"/>
      </w:pPr>
      <w:bookmarkStart w:id="128" w:name="_Toc120698774"/>
      <w:bookmarkStart w:id="129" w:name="_Toc163032274"/>
      <w:r>
        <w:t xml:space="preserve">4.7.1    </w:t>
      </w:r>
      <w:r w:rsidR="00B97350">
        <w:t>LASER PRINTING – ENVELOPES</w:t>
      </w:r>
      <w:bookmarkEnd w:id="128"/>
      <w:bookmarkEnd w:id="129"/>
      <w:r w:rsidR="00B97350">
        <w:t xml:space="preserve"> </w:t>
      </w:r>
    </w:p>
    <w:p w14:paraId="1B7FEE9E" w14:textId="77777777" w:rsidR="00B97350" w:rsidRPr="00E325F4" w:rsidRDefault="00B97350" w:rsidP="00B97350">
      <w:pPr>
        <w:jc w:val="both"/>
        <w:rPr>
          <w:rFonts w:cstheme="minorHAnsi"/>
          <w:sz w:val="20"/>
          <w:szCs w:val="20"/>
        </w:rPr>
      </w:pPr>
      <w:r w:rsidRPr="00E325F4">
        <w:rPr>
          <w:rFonts w:cstheme="minorHAnsi"/>
          <w:sz w:val="20"/>
          <w:szCs w:val="20"/>
        </w:rPr>
        <w:t xml:space="preserve">The </w:t>
      </w:r>
      <w:r>
        <w:rPr>
          <w:rFonts w:cs="Arial"/>
          <w:sz w:val="20"/>
          <w:szCs w:val="20"/>
        </w:rPr>
        <w:t>Contractor</w:t>
      </w:r>
      <w:r w:rsidRPr="0023726F">
        <w:rPr>
          <w:rFonts w:cs="Arial"/>
          <w:sz w:val="20"/>
          <w:szCs w:val="20"/>
        </w:rPr>
        <w:t xml:space="preserve"> </w:t>
      </w:r>
      <w:r w:rsidRPr="00E325F4">
        <w:rPr>
          <w:rFonts w:cstheme="minorHAnsi"/>
          <w:sz w:val="20"/>
          <w:szCs w:val="20"/>
        </w:rPr>
        <w:t>shall provide laser printing and offset laser printing on various envelope sizes and configurations, including, but not limited to:</w:t>
      </w:r>
    </w:p>
    <w:p w14:paraId="15F1EE41" w14:textId="77777777" w:rsidR="00B97350" w:rsidRPr="00E325F4" w:rsidRDefault="00B97350" w:rsidP="00CD014B">
      <w:pPr>
        <w:pStyle w:val="ListParagraph"/>
        <w:numPr>
          <w:ilvl w:val="0"/>
          <w:numId w:val="69"/>
        </w:numPr>
        <w:rPr>
          <w:rFonts w:asciiTheme="minorHAnsi" w:hAnsiTheme="minorHAnsi" w:cstheme="minorHAnsi"/>
          <w:sz w:val="20"/>
          <w:szCs w:val="20"/>
        </w:rPr>
      </w:pPr>
      <w:r w:rsidRPr="00E325F4">
        <w:rPr>
          <w:rFonts w:asciiTheme="minorHAnsi" w:hAnsiTheme="minorHAnsi" w:cstheme="minorHAnsi"/>
          <w:sz w:val="20"/>
          <w:szCs w:val="20"/>
        </w:rPr>
        <w:t>Laser printing of envelopes</w:t>
      </w:r>
    </w:p>
    <w:p w14:paraId="7D4DF8B2" w14:textId="77777777" w:rsidR="00B97350" w:rsidRPr="00E325F4" w:rsidRDefault="00B97350" w:rsidP="00CD014B">
      <w:pPr>
        <w:pStyle w:val="ListParagraph"/>
        <w:numPr>
          <w:ilvl w:val="0"/>
          <w:numId w:val="70"/>
        </w:numPr>
        <w:rPr>
          <w:rFonts w:asciiTheme="minorHAnsi" w:hAnsiTheme="minorHAnsi" w:cstheme="minorHAnsi"/>
          <w:sz w:val="20"/>
          <w:szCs w:val="20"/>
        </w:rPr>
      </w:pPr>
      <w:r w:rsidRPr="00E325F4">
        <w:rPr>
          <w:rFonts w:asciiTheme="minorHAnsi" w:hAnsiTheme="minorHAnsi" w:cstheme="minorHAnsi"/>
          <w:sz w:val="20"/>
          <w:szCs w:val="20"/>
        </w:rPr>
        <w:t xml:space="preserve">Simplex, 1/0, </w:t>
      </w:r>
      <w:r>
        <w:rPr>
          <w:rFonts w:asciiTheme="minorHAnsi" w:hAnsiTheme="minorHAnsi" w:cstheme="minorHAnsi"/>
          <w:sz w:val="20"/>
          <w:szCs w:val="20"/>
        </w:rPr>
        <w:t>b</w:t>
      </w:r>
      <w:r w:rsidRPr="00E325F4">
        <w:rPr>
          <w:rFonts w:asciiTheme="minorHAnsi" w:hAnsiTheme="minorHAnsi" w:cstheme="minorHAnsi"/>
          <w:sz w:val="20"/>
          <w:szCs w:val="20"/>
        </w:rPr>
        <w:t>lack;</w:t>
      </w:r>
    </w:p>
    <w:p w14:paraId="334AB0A3" w14:textId="77777777" w:rsidR="00B97350" w:rsidRPr="00E325F4" w:rsidRDefault="00B97350" w:rsidP="00CD014B">
      <w:pPr>
        <w:pStyle w:val="ListParagraph"/>
        <w:numPr>
          <w:ilvl w:val="0"/>
          <w:numId w:val="70"/>
        </w:numPr>
        <w:rPr>
          <w:rFonts w:asciiTheme="minorHAnsi" w:hAnsiTheme="minorHAnsi" w:cstheme="minorHAnsi"/>
          <w:sz w:val="20"/>
          <w:szCs w:val="20"/>
        </w:rPr>
      </w:pPr>
      <w:r w:rsidRPr="00E325F4">
        <w:rPr>
          <w:rFonts w:asciiTheme="minorHAnsi" w:hAnsiTheme="minorHAnsi" w:cstheme="minorHAnsi"/>
          <w:sz w:val="20"/>
          <w:szCs w:val="20"/>
        </w:rPr>
        <w:lastRenderedPageBreak/>
        <w:t xml:space="preserve">Simplex, 2/0,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olor;</w:t>
      </w:r>
    </w:p>
    <w:p w14:paraId="53672D50" w14:textId="77777777" w:rsidR="00B97350" w:rsidRPr="00E325F4" w:rsidRDefault="00B97350" w:rsidP="00CD014B">
      <w:pPr>
        <w:pStyle w:val="ListParagraph"/>
        <w:numPr>
          <w:ilvl w:val="0"/>
          <w:numId w:val="70"/>
        </w:numPr>
        <w:rPr>
          <w:rFonts w:asciiTheme="minorHAnsi" w:hAnsiTheme="minorHAnsi" w:cstheme="minorHAnsi"/>
          <w:sz w:val="20"/>
          <w:szCs w:val="20"/>
        </w:rPr>
      </w:pPr>
      <w:r w:rsidRPr="00E325F4">
        <w:rPr>
          <w:rFonts w:asciiTheme="minorHAnsi" w:hAnsiTheme="minorHAnsi" w:cstheme="minorHAnsi"/>
          <w:sz w:val="20"/>
          <w:szCs w:val="20"/>
        </w:rPr>
        <w:t xml:space="preserve">Duplex, 1/1, </w:t>
      </w:r>
      <w:r>
        <w:rPr>
          <w:rFonts w:asciiTheme="minorHAnsi" w:hAnsiTheme="minorHAnsi" w:cstheme="minorHAnsi"/>
          <w:sz w:val="20"/>
          <w:szCs w:val="20"/>
        </w:rPr>
        <w:t>b</w:t>
      </w:r>
      <w:r w:rsidRPr="00E325F4">
        <w:rPr>
          <w:rFonts w:asciiTheme="minorHAnsi" w:hAnsiTheme="minorHAnsi" w:cstheme="minorHAnsi"/>
          <w:sz w:val="20"/>
          <w:szCs w:val="20"/>
        </w:rPr>
        <w:t xml:space="preserve">lack </w:t>
      </w:r>
      <w:r>
        <w:rPr>
          <w:rFonts w:asciiTheme="minorHAnsi" w:hAnsiTheme="minorHAnsi" w:cstheme="minorHAnsi"/>
          <w:sz w:val="20"/>
          <w:szCs w:val="20"/>
        </w:rPr>
        <w:t>Du</w:t>
      </w:r>
      <w:r w:rsidRPr="00E325F4">
        <w:rPr>
          <w:rFonts w:asciiTheme="minorHAnsi" w:hAnsiTheme="minorHAnsi" w:cstheme="minorHAnsi"/>
          <w:sz w:val="20"/>
          <w:szCs w:val="20"/>
        </w:rPr>
        <w:t xml:space="preserve">plex, 2/1, </w:t>
      </w:r>
      <w:r>
        <w:rPr>
          <w:rFonts w:asciiTheme="minorHAnsi" w:hAnsiTheme="minorHAnsi" w:cstheme="minorHAnsi"/>
          <w:sz w:val="20"/>
          <w:szCs w:val="20"/>
        </w:rPr>
        <w:t>bl</w:t>
      </w:r>
      <w:r w:rsidRPr="00E325F4">
        <w:rPr>
          <w:rFonts w:asciiTheme="minorHAnsi" w:hAnsiTheme="minorHAnsi" w:cstheme="minorHAnsi"/>
          <w:sz w:val="20"/>
          <w:szCs w:val="20"/>
        </w:rPr>
        <w:t xml:space="preserve">ack &amp; </w:t>
      </w:r>
      <w:r>
        <w:rPr>
          <w:rFonts w:asciiTheme="minorHAnsi" w:hAnsiTheme="minorHAnsi" w:cstheme="minorHAnsi"/>
          <w:sz w:val="20"/>
          <w:szCs w:val="20"/>
        </w:rPr>
        <w:t>c</w:t>
      </w:r>
      <w:r w:rsidRPr="00E325F4">
        <w:rPr>
          <w:rFonts w:asciiTheme="minorHAnsi" w:hAnsiTheme="minorHAnsi" w:cstheme="minorHAnsi"/>
          <w:sz w:val="20"/>
          <w:szCs w:val="20"/>
        </w:rPr>
        <w:t xml:space="preserve">olor over </w:t>
      </w:r>
      <w:r>
        <w:rPr>
          <w:rFonts w:asciiTheme="minorHAnsi" w:hAnsiTheme="minorHAnsi" w:cstheme="minorHAnsi"/>
          <w:sz w:val="20"/>
          <w:szCs w:val="20"/>
        </w:rPr>
        <w:t>b</w:t>
      </w:r>
      <w:r w:rsidRPr="00E325F4">
        <w:rPr>
          <w:rFonts w:asciiTheme="minorHAnsi" w:hAnsiTheme="minorHAnsi" w:cstheme="minorHAnsi"/>
          <w:sz w:val="20"/>
          <w:szCs w:val="20"/>
        </w:rPr>
        <w:t>lack; and</w:t>
      </w:r>
    </w:p>
    <w:p w14:paraId="38423692" w14:textId="77777777" w:rsidR="00B97350" w:rsidRPr="00E325F4" w:rsidRDefault="00B97350" w:rsidP="00CD014B">
      <w:pPr>
        <w:pStyle w:val="ListParagraph"/>
        <w:numPr>
          <w:ilvl w:val="0"/>
          <w:numId w:val="70"/>
        </w:numPr>
        <w:rPr>
          <w:rFonts w:asciiTheme="minorHAnsi" w:hAnsiTheme="minorHAnsi" w:cstheme="minorHAnsi"/>
          <w:sz w:val="20"/>
          <w:szCs w:val="20"/>
        </w:rPr>
      </w:pPr>
      <w:r w:rsidRPr="00E325F4">
        <w:rPr>
          <w:rFonts w:asciiTheme="minorHAnsi" w:hAnsiTheme="minorHAnsi" w:cstheme="minorHAnsi"/>
          <w:sz w:val="20"/>
          <w:szCs w:val="20"/>
        </w:rPr>
        <w:t xml:space="preserve">Duplex, 2/2,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 xml:space="preserve">olor over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olor.</w:t>
      </w:r>
    </w:p>
    <w:p w14:paraId="5F345714" w14:textId="77777777" w:rsidR="00B97350" w:rsidRPr="00E325F4" w:rsidRDefault="00B97350" w:rsidP="00B97350">
      <w:pPr>
        <w:pStyle w:val="ListParagraph"/>
        <w:ind w:left="1080"/>
        <w:rPr>
          <w:rFonts w:asciiTheme="minorHAnsi" w:hAnsiTheme="minorHAnsi" w:cstheme="minorHAnsi"/>
          <w:sz w:val="20"/>
          <w:szCs w:val="20"/>
        </w:rPr>
      </w:pPr>
    </w:p>
    <w:p w14:paraId="75FD8483" w14:textId="77777777" w:rsidR="00B97350" w:rsidRPr="00E325F4" w:rsidRDefault="00B97350" w:rsidP="00CD014B">
      <w:pPr>
        <w:pStyle w:val="ListParagraph"/>
        <w:numPr>
          <w:ilvl w:val="0"/>
          <w:numId w:val="69"/>
        </w:numPr>
        <w:rPr>
          <w:rFonts w:asciiTheme="minorHAnsi" w:hAnsiTheme="minorHAnsi" w:cstheme="minorHAnsi"/>
          <w:sz w:val="20"/>
          <w:szCs w:val="20"/>
        </w:rPr>
      </w:pPr>
      <w:r w:rsidRPr="00E325F4">
        <w:rPr>
          <w:rFonts w:asciiTheme="minorHAnsi" w:hAnsiTheme="minorHAnsi" w:cstheme="minorHAnsi"/>
          <w:sz w:val="20"/>
          <w:szCs w:val="20"/>
        </w:rPr>
        <w:t>Offset laser printing of envelopes</w:t>
      </w:r>
    </w:p>
    <w:p w14:paraId="19D18529" w14:textId="77777777" w:rsidR="00B97350" w:rsidRPr="00E325F4" w:rsidRDefault="00B97350" w:rsidP="00CD014B">
      <w:pPr>
        <w:pStyle w:val="ListParagraph"/>
        <w:numPr>
          <w:ilvl w:val="0"/>
          <w:numId w:val="70"/>
        </w:numPr>
        <w:rPr>
          <w:rFonts w:asciiTheme="minorHAnsi" w:hAnsiTheme="minorHAnsi" w:cstheme="minorHAnsi"/>
          <w:sz w:val="20"/>
          <w:szCs w:val="20"/>
        </w:rPr>
      </w:pPr>
      <w:bookmarkStart w:id="130" w:name="_Toc43114709"/>
      <w:r w:rsidRPr="00E325F4">
        <w:rPr>
          <w:rFonts w:asciiTheme="minorHAnsi" w:hAnsiTheme="minorHAnsi" w:cstheme="minorHAnsi"/>
          <w:sz w:val="20"/>
          <w:szCs w:val="20"/>
        </w:rPr>
        <w:t xml:space="preserve">Simplex, 1/0, </w:t>
      </w:r>
      <w:r>
        <w:rPr>
          <w:rFonts w:asciiTheme="minorHAnsi" w:hAnsiTheme="minorHAnsi" w:cstheme="minorHAnsi"/>
          <w:sz w:val="20"/>
          <w:szCs w:val="20"/>
        </w:rPr>
        <w:t>b</w:t>
      </w:r>
      <w:r w:rsidRPr="00E325F4">
        <w:rPr>
          <w:rFonts w:asciiTheme="minorHAnsi" w:hAnsiTheme="minorHAnsi" w:cstheme="minorHAnsi"/>
          <w:sz w:val="20"/>
          <w:szCs w:val="20"/>
        </w:rPr>
        <w:t>lack;</w:t>
      </w:r>
      <w:bookmarkEnd w:id="130"/>
    </w:p>
    <w:p w14:paraId="15EE3B35" w14:textId="77777777" w:rsidR="00B97350" w:rsidRPr="00E325F4" w:rsidRDefault="00B97350" w:rsidP="00CD014B">
      <w:pPr>
        <w:pStyle w:val="ListParagraph"/>
        <w:numPr>
          <w:ilvl w:val="0"/>
          <w:numId w:val="70"/>
        </w:numPr>
        <w:rPr>
          <w:rFonts w:asciiTheme="minorHAnsi" w:hAnsiTheme="minorHAnsi" w:cstheme="minorHAnsi"/>
          <w:sz w:val="20"/>
          <w:szCs w:val="20"/>
        </w:rPr>
      </w:pPr>
      <w:r w:rsidRPr="00E325F4">
        <w:rPr>
          <w:rFonts w:asciiTheme="minorHAnsi" w:hAnsiTheme="minorHAnsi" w:cstheme="minorHAnsi"/>
          <w:sz w:val="20"/>
          <w:szCs w:val="20"/>
        </w:rPr>
        <w:t xml:space="preserve">Simplex, 2/0,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olor;</w:t>
      </w:r>
    </w:p>
    <w:p w14:paraId="6F621467" w14:textId="77777777" w:rsidR="00B97350" w:rsidRPr="00E325F4" w:rsidRDefault="00B97350" w:rsidP="00CD014B">
      <w:pPr>
        <w:pStyle w:val="ListParagraph"/>
        <w:numPr>
          <w:ilvl w:val="0"/>
          <w:numId w:val="70"/>
        </w:numPr>
        <w:rPr>
          <w:rFonts w:asciiTheme="minorHAnsi" w:hAnsiTheme="minorHAnsi" w:cstheme="minorHAnsi"/>
          <w:sz w:val="20"/>
          <w:szCs w:val="20"/>
        </w:rPr>
      </w:pPr>
      <w:r w:rsidRPr="00E325F4">
        <w:rPr>
          <w:rFonts w:asciiTheme="minorHAnsi" w:hAnsiTheme="minorHAnsi" w:cstheme="minorHAnsi"/>
          <w:sz w:val="20"/>
          <w:szCs w:val="20"/>
        </w:rPr>
        <w:t xml:space="preserve">Duplex, 1/1, </w:t>
      </w:r>
      <w:r>
        <w:rPr>
          <w:rFonts w:asciiTheme="minorHAnsi" w:hAnsiTheme="minorHAnsi" w:cstheme="minorHAnsi"/>
          <w:sz w:val="20"/>
          <w:szCs w:val="20"/>
        </w:rPr>
        <w:t>b</w:t>
      </w:r>
      <w:r w:rsidRPr="00E325F4">
        <w:rPr>
          <w:rFonts w:asciiTheme="minorHAnsi" w:hAnsiTheme="minorHAnsi" w:cstheme="minorHAnsi"/>
          <w:sz w:val="20"/>
          <w:szCs w:val="20"/>
        </w:rPr>
        <w:t xml:space="preserve">lack </w:t>
      </w:r>
      <w:r>
        <w:rPr>
          <w:rFonts w:asciiTheme="minorHAnsi" w:hAnsiTheme="minorHAnsi" w:cstheme="minorHAnsi"/>
          <w:sz w:val="20"/>
          <w:szCs w:val="20"/>
        </w:rPr>
        <w:t>D</w:t>
      </w:r>
      <w:r w:rsidRPr="00E325F4">
        <w:rPr>
          <w:rFonts w:asciiTheme="minorHAnsi" w:hAnsiTheme="minorHAnsi" w:cstheme="minorHAnsi"/>
          <w:sz w:val="20"/>
          <w:szCs w:val="20"/>
        </w:rPr>
        <w:t xml:space="preserve">uplex, 2/1,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 xml:space="preserve">olor over </w:t>
      </w:r>
      <w:r>
        <w:rPr>
          <w:rFonts w:asciiTheme="minorHAnsi" w:hAnsiTheme="minorHAnsi" w:cstheme="minorHAnsi"/>
          <w:sz w:val="20"/>
          <w:szCs w:val="20"/>
        </w:rPr>
        <w:t>b</w:t>
      </w:r>
      <w:r w:rsidRPr="00E325F4">
        <w:rPr>
          <w:rFonts w:asciiTheme="minorHAnsi" w:hAnsiTheme="minorHAnsi" w:cstheme="minorHAnsi"/>
          <w:sz w:val="20"/>
          <w:szCs w:val="20"/>
        </w:rPr>
        <w:t>lack; and</w:t>
      </w:r>
    </w:p>
    <w:p w14:paraId="20B59D72" w14:textId="77777777" w:rsidR="00B97350" w:rsidRDefault="00B97350" w:rsidP="00CD014B">
      <w:pPr>
        <w:pStyle w:val="ListParagraph"/>
        <w:numPr>
          <w:ilvl w:val="0"/>
          <w:numId w:val="70"/>
        </w:numPr>
      </w:pPr>
      <w:r w:rsidRPr="00E325F4">
        <w:rPr>
          <w:rFonts w:asciiTheme="minorHAnsi" w:hAnsiTheme="minorHAnsi" w:cstheme="minorHAnsi"/>
          <w:sz w:val="20"/>
          <w:szCs w:val="20"/>
        </w:rPr>
        <w:t xml:space="preserve">Duplex, 2/2,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 xml:space="preserve">olor over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olor.</w:t>
      </w:r>
    </w:p>
    <w:p w14:paraId="7265D2C9" w14:textId="77777777" w:rsidR="00B97350" w:rsidRDefault="00B97350" w:rsidP="00B97350">
      <w:pPr>
        <w:spacing w:after="0"/>
      </w:pPr>
    </w:p>
    <w:p w14:paraId="475467F3" w14:textId="77777777" w:rsidR="00B97350" w:rsidRPr="001134A5" w:rsidRDefault="00B97350" w:rsidP="00FD5047">
      <w:pPr>
        <w:pStyle w:val="Heading2"/>
      </w:pPr>
      <w:bookmarkStart w:id="131" w:name="_Toc120698775"/>
      <w:bookmarkStart w:id="132" w:name="_Toc163032275"/>
      <w:r>
        <w:t>PRE-PRINTED FORMS - OFFSET</w:t>
      </w:r>
      <w:bookmarkEnd w:id="131"/>
      <w:bookmarkEnd w:id="132"/>
    </w:p>
    <w:p w14:paraId="0C24A3BB" w14:textId="77777777" w:rsidR="00B97350" w:rsidRPr="001134A5" w:rsidRDefault="00B97350" w:rsidP="00B97350">
      <w:pPr>
        <w:jc w:val="both"/>
        <w:rPr>
          <w:rFonts w:cstheme="minorHAnsi"/>
          <w:sz w:val="20"/>
          <w:szCs w:val="20"/>
        </w:rPr>
      </w:pPr>
      <w:r w:rsidRPr="001134A5">
        <w:rPr>
          <w:rFonts w:cstheme="minorHAnsi"/>
          <w:sz w:val="20"/>
          <w:szCs w:val="20"/>
        </w:rPr>
        <w:t xml:space="preserve">Upon order of the SCM or Using Agency, the </w:t>
      </w:r>
      <w:r>
        <w:rPr>
          <w:rFonts w:cs="Arial"/>
          <w:sz w:val="20"/>
          <w:szCs w:val="20"/>
        </w:rPr>
        <w:t>Contractor</w:t>
      </w:r>
      <w:r w:rsidRPr="0023726F">
        <w:rPr>
          <w:rFonts w:cs="Arial"/>
          <w:sz w:val="20"/>
          <w:szCs w:val="20"/>
        </w:rPr>
        <w:t xml:space="preserve"> </w:t>
      </w:r>
      <w:r w:rsidRPr="001134A5">
        <w:rPr>
          <w:rFonts w:cstheme="minorHAnsi"/>
          <w:sz w:val="20"/>
          <w:szCs w:val="20"/>
        </w:rPr>
        <w:t xml:space="preserve">shall produce pre-printed forms in volumes. These pre-printed forms shall be held in stock until requested by the SCM or Using Agency that a pre-determined portion shall be inserted into envelopes. The portion size shall be determined by the SCM or ordering Using Agency. </w:t>
      </w:r>
    </w:p>
    <w:p w14:paraId="74A9F73A" w14:textId="77777777" w:rsidR="00B97350" w:rsidRPr="001134A5" w:rsidRDefault="00B97350" w:rsidP="00B97350">
      <w:pPr>
        <w:jc w:val="both"/>
        <w:rPr>
          <w:rFonts w:cstheme="minorHAnsi"/>
          <w:sz w:val="20"/>
          <w:szCs w:val="20"/>
        </w:rPr>
      </w:pPr>
      <w:r w:rsidRPr="001134A5">
        <w:rPr>
          <w:rFonts w:cstheme="minorHAnsi"/>
          <w:sz w:val="20"/>
          <w:szCs w:val="20"/>
        </w:rPr>
        <w:t>The pre-printed forms shall include, but not be limited to:</w:t>
      </w:r>
    </w:p>
    <w:p w14:paraId="377E520C" w14:textId="77777777" w:rsidR="00B97350" w:rsidRPr="001134A5" w:rsidRDefault="00B97350" w:rsidP="00CD014B">
      <w:pPr>
        <w:pStyle w:val="ListParagraph"/>
        <w:numPr>
          <w:ilvl w:val="0"/>
          <w:numId w:val="71"/>
        </w:numPr>
        <w:rPr>
          <w:rFonts w:asciiTheme="minorHAnsi" w:hAnsiTheme="minorHAnsi" w:cstheme="minorHAnsi"/>
          <w:sz w:val="20"/>
          <w:szCs w:val="20"/>
        </w:rPr>
      </w:pPr>
      <w:r w:rsidRPr="001134A5">
        <w:rPr>
          <w:rFonts w:asciiTheme="minorHAnsi" w:hAnsiTheme="minorHAnsi" w:cstheme="minorHAnsi"/>
          <w:sz w:val="20"/>
          <w:szCs w:val="20"/>
        </w:rPr>
        <w:t xml:space="preserve">8 1/2" X 11" pre-printed forms </w:t>
      </w:r>
    </w:p>
    <w:p w14:paraId="041E7872"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8 1/2" X 11", </w:t>
      </w:r>
      <w:r>
        <w:rPr>
          <w:rFonts w:asciiTheme="minorHAnsi" w:hAnsiTheme="minorHAnsi" w:cstheme="minorHAnsi"/>
          <w:sz w:val="20"/>
          <w:szCs w:val="20"/>
        </w:rPr>
        <w:t>p</w:t>
      </w:r>
      <w:r w:rsidRPr="001134A5">
        <w:rPr>
          <w:rFonts w:asciiTheme="minorHAnsi" w:hAnsiTheme="minorHAnsi" w:cstheme="minorHAnsi"/>
          <w:sz w:val="20"/>
          <w:szCs w:val="20"/>
        </w:rPr>
        <w:t>rint 1/0;</w:t>
      </w:r>
    </w:p>
    <w:p w14:paraId="1FFF57FA"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8 1/2" X 11", </w:t>
      </w:r>
      <w:r>
        <w:rPr>
          <w:rFonts w:asciiTheme="minorHAnsi" w:hAnsiTheme="minorHAnsi" w:cstheme="minorHAnsi"/>
          <w:sz w:val="20"/>
          <w:szCs w:val="20"/>
        </w:rPr>
        <w:t>p</w:t>
      </w:r>
      <w:r w:rsidRPr="001134A5">
        <w:rPr>
          <w:rFonts w:asciiTheme="minorHAnsi" w:hAnsiTheme="minorHAnsi" w:cstheme="minorHAnsi"/>
          <w:sz w:val="20"/>
          <w:szCs w:val="20"/>
        </w:rPr>
        <w:t xml:space="preserve">rint 1/1; </w:t>
      </w:r>
    </w:p>
    <w:p w14:paraId="21DECBE4"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8 1/2" X 11", </w:t>
      </w:r>
      <w:r>
        <w:rPr>
          <w:rFonts w:asciiTheme="minorHAnsi" w:hAnsiTheme="minorHAnsi" w:cstheme="minorHAnsi"/>
          <w:sz w:val="20"/>
          <w:szCs w:val="20"/>
        </w:rPr>
        <w:t>p</w:t>
      </w:r>
      <w:r w:rsidRPr="001134A5">
        <w:rPr>
          <w:rFonts w:asciiTheme="minorHAnsi" w:hAnsiTheme="minorHAnsi" w:cstheme="minorHAnsi"/>
          <w:sz w:val="20"/>
          <w:szCs w:val="20"/>
        </w:rPr>
        <w:t xml:space="preserve">rint 2/0; </w:t>
      </w:r>
    </w:p>
    <w:p w14:paraId="7B40BAE6"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8 1/2" X 11",</w:t>
      </w:r>
      <w:r>
        <w:rPr>
          <w:rFonts w:asciiTheme="minorHAnsi" w:hAnsiTheme="minorHAnsi" w:cstheme="minorHAnsi"/>
          <w:sz w:val="20"/>
          <w:szCs w:val="20"/>
        </w:rPr>
        <w:t xml:space="preserve"> p</w:t>
      </w:r>
      <w:r w:rsidRPr="001134A5">
        <w:rPr>
          <w:rFonts w:asciiTheme="minorHAnsi" w:hAnsiTheme="minorHAnsi" w:cstheme="minorHAnsi"/>
          <w:sz w:val="20"/>
          <w:szCs w:val="20"/>
        </w:rPr>
        <w:t>rint</w:t>
      </w:r>
      <w:r>
        <w:rPr>
          <w:rFonts w:asciiTheme="minorHAnsi" w:hAnsiTheme="minorHAnsi" w:cstheme="minorHAnsi"/>
          <w:sz w:val="20"/>
          <w:szCs w:val="20"/>
        </w:rPr>
        <w:t xml:space="preserve"> </w:t>
      </w:r>
      <w:r w:rsidRPr="001134A5">
        <w:rPr>
          <w:rFonts w:asciiTheme="minorHAnsi" w:hAnsiTheme="minorHAnsi" w:cstheme="minorHAnsi"/>
          <w:sz w:val="20"/>
          <w:szCs w:val="20"/>
        </w:rPr>
        <w:t xml:space="preserve">2/1; </w:t>
      </w:r>
    </w:p>
    <w:p w14:paraId="7D4EF7EC"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8 1/2" X 11", </w:t>
      </w:r>
      <w:r>
        <w:rPr>
          <w:rFonts w:asciiTheme="minorHAnsi" w:hAnsiTheme="minorHAnsi" w:cstheme="minorHAnsi"/>
          <w:sz w:val="20"/>
          <w:szCs w:val="20"/>
        </w:rPr>
        <w:t>p</w:t>
      </w:r>
      <w:r w:rsidRPr="001134A5">
        <w:rPr>
          <w:rFonts w:asciiTheme="minorHAnsi" w:hAnsiTheme="minorHAnsi" w:cstheme="minorHAnsi"/>
          <w:sz w:val="20"/>
          <w:szCs w:val="20"/>
        </w:rPr>
        <w:t xml:space="preserve">rint 2/2; </w:t>
      </w:r>
    </w:p>
    <w:p w14:paraId="598A0800"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8 1/2" x 14", </w:t>
      </w:r>
      <w:r>
        <w:rPr>
          <w:rFonts w:asciiTheme="minorHAnsi" w:hAnsiTheme="minorHAnsi" w:cstheme="minorHAnsi"/>
          <w:sz w:val="20"/>
          <w:szCs w:val="20"/>
        </w:rPr>
        <w:t>p</w:t>
      </w:r>
      <w:r w:rsidRPr="001134A5">
        <w:rPr>
          <w:rFonts w:asciiTheme="minorHAnsi" w:hAnsiTheme="minorHAnsi" w:cstheme="minorHAnsi"/>
          <w:sz w:val="20"/>
          <w:szCs w:val="20"/>
        </w:rPr>
        <w:t xml:space="preserve">rint 1/0; </w:t>
      </w:r>
    </w:p>
    <w:p w14:paraId="1F61DE2A"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8 1/2" x 14", </w:t>
      </w:r>
      <w:r>
        <w:rPr>
          <w:rFonts w:asciiTheme="minorHAnsi" w:hAnsiTheme="minorHAnsi" w:cstheme="minorHAnsi"/>
          <w:sz w:val="20"/>
          <w:szCs w:val="20"/>
        </w:rPr>
        <w:t>p</w:t>
      </w:r>
      <w:r w:rsidRPr="001134A5">
        <w:rPr>
          <w:rFonts w:asciiTheme="minorHAnsi" w:hAnsiTheme="minorHAnsi" w:cstheme="minorHAnsi"/>
          <w:sz w:val="20"/>
          <w:szCs w:val="20"/>
        </w:rPr>
        <w:t xml:space="preserve">rint 1/1; </w:t>
      </w:r>
    </w:p>
    <w:p w14:paraId="0894B5E5"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8 1/2" x 14", </w:t>
      </w:r>
      <w:r>
        <w:rPr>
          <w:rFonts w:asciiTheme="minorHAnsi" w:hAnsiTheme="minorHAnsi" w:cstheme="minorHAnsi"/>
          <w:sz w:val="20"/>
          <w:szCs w:val="20"/>
        </w:rPr>
        <w:t>p</w:t>
      </w:r>
      <w:r w:rsidRPr="001134A5">
        <w:rPr>
          <w:rFonts w:asciiTheme="minorHAnsi" w:hAnsiTheme="minorHAnsi" w:cstheme="minorHAnsi"/>
          <w:sz w:val="20"/>
          <w:szCs w:val="20"/>
        </w:rPr>
        <w:t>rint 2/0;</w:t>
      </w:r>
    </w:p>
    <w:p w14:paraId="4C12D45A"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8 1/2" x 14", </w:t>
      </w:r>
      <w:r>
        <w:rPr>
          <w:rFonts w:asciiTheme="minorHAnsi" w:hAnsiTheme="minorHAnsi" w:cstheme="minorHAnsi"/>
          <w:sz w:val="20"/>
          <w:szCs w:val="20"/>
        </w:rPr>
        <w:t>p</w:t>
      </w:r>
      <w:r w:rsidRPr="001134A5">
        <w:rPr>
          <w:rFonts w:asciiTheme="minorHAnsi" w:hAnsiTheme="minorHAnsi" w:cstheme="minorHAnsi"/>
          <w:sz w:val="20"/>
          <w:szCs w:val="20"/>
        </w:rPr>
        <w:t>rint 2/1; and</w:t>
      </w:r>
    </w:p>
    <w:p w14:paraId="09696973"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8 1/2" x 14", </w:t>
      </w:r>
      <w:r>
        <w:rPr>
          <w:rFonts w:asciiTheme="minorHAnsi" w:hAnsiTheme="minorHAnsi" w:cstheme="minorHAnsi"/>
          <w:sz w:val="20"/>
          <w:szCs w:val="20"/>
        </w:rPr>
        <w:t>p</w:t>
      </w:r>
      <w:r w:rsidRPr="001134A5">
        <w:rPr>
          <w:rFonts w:asciiTheme="minorHAnsi" w:hAnsiTheme="minorHAnsi" w:cstheme="minorHAnsi"/>
          <w:sz w:val="20"/>
          <w:szCs w:val="20"/>
        </w:rPr>
        <w:t>rint 2/2.</w:t>
      </w:r>
    </w:p>
    <w:p w14:paraId="2BFF11B5" w14:textId="77777777" w:rsidR="00B97350" w:rsidRPr="001134A5" w:rsidRDefault="00B97350" w:rsidP="00B97350">
      <w:pPr>
        <w:pStyle w:val="ListParagraph"/>
        <w:ind w:left="1080"/>
        <w:rPr>
          <w:rFonts w:asciiTheme="minorHAnsi" w:hAnsiTheme="minorHAnsi" w:cstheme="minorHAnsi"/>
          <w:sz w:val="20"/>
          <w:szCs w:val="20"/>
        </w:rPr>
      </w:pPr>
    </w:p>
    <w:p w14:paraId="735717AE" w14:textId="77777777" w:rsidR="00B97350" w:rsidRPr="001134A5" w:rsidRDefault="00B97350" w:rsidP="00CD014B">
      <w:pPr>
        <w:pStyle w:val="ListParagraph"/>
        <w:numPr>
          <w:ilvl w:val="0"/>
          <w:numId w:val="71"/>
        </w:numPr>
        <w:rPr>
          <w:rFonts w:asciiTheme="minorHAnsi" w:hAnsiTheme="minorHAnsi" w:cstheme="minorHAnsi"/>
          <w:sz w:val="20"/>
          <w:szCs w:val="20"/>
        </w:rPr>
      </w:pPr>
      <w:r w:rsidRPr="001134A5">
        <w:rPr>
          <w:rFonts w:asciiTheme="minorHAnsi" w:hAnsiTheme="minorHAnsi" w:cstheme="minorHAnsi"/>
          <w:sz w:val="20"/>
          <w:szCs w:val="20"/>
        </w:rPr>
        <w:t xml:space="preserve">11" x 17" pre-printed forms </w:t>
      </w:r>
    </w:p>
    <w:p w14:paraId="6F3460A0"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11" x 17", </w:t>
      </w:r>
      <w:r>
        <w:rPr>
          <w:rFonts w:asciiTheme="minorHAnsi" w:hAnsiTheme="minorHAnsi" w:cstheme="minorHAnsi"/>
          <w:sz w:val="20"/>
          <w:szCs w:val="20"/>
        </w:rPr>
        <w:t>p</w:t>
      </w:r>
      <w:r w:rsidRPr="001134A5">
        <w:rPr>
          <w:rFonts w:asciiTheme="minorHAnsi" w:hAnsiTheme="minorHAnsi" w:cstheme="minorHAnsi"/>
          <w:sz w:val="20"/>
          <w:szCs w:val="20"/>
        </w:rPr>
        <w:t>rint 1/0;</w:t>
      </w:r>
    </w:p>
    <w:p w14:paraId="476BC20D"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11" x 17", </w:t>
      </w:r>
      <w:r>
        <w:rPr>
          <w:rFonts w:asciiTheme="minorHAnsi" w:hAnsiTheme="minorHAnsi" w:cstheme="minorHAnsi"/>
          <w:sz w:val="20"/>
          <w:szCs w:val="20"/>
        </w:rPr>
        <w:t>p</w:t>
      </w:r>
      <w:r w:rsidRPr="001134A5">
        <w:rPr>
          <w:rFonts w:asciiTheme="minorHAnsi" w:hAnsiTheme="minorHAnsi" w:cstheme="minorHAnsi"/>
          <w:sz w:val="20"/>
          <w:szCs w:val="20"/>
        </w:rPr>
        <w:t>rint 1/1;</w:t>
      </w:r>
    </w:p>
    <w:p w14:paraId="0C00442B"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11" x 17", </w:t>
      </w:r>
      <w:r>
        <w:rPr>
          <w:rFonts w:asciiTheme="minorHAnsi" w:hAnsiTheme="minorHAnsi" w:cstheme="minorHAnsi"/>
          <w:sz w:val="20"/>
          <w:szCs w:val="20"/>
        </w:rPr>
        <w:t>p</w:t>
      </w:r>
      <w:r w:rsidRPr="001134A5">
        <w:rPr>
          <w:rFonts w:asciiTheme="minorHAnsi" w:hAnsiTheme="minorHAnsi" w:cstheme="minorHAnsi"/>
          <w:sz w:val="20"/>
          <w:szCs w:val="20"/>
        </w:rPr>
        <w:t>rint 2/0;</w:t>
      </w:r>
    </w:p>
    <w:p w14:paraId="0143D820"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11" x 17", </w:t>
      </w:r>
      <w:r>
        <w:rPr>
          <w:rFonts w:asciiTheme="minorHAnsi" w:hAnsiTheme="minorHAnsi" w:cstheme="minorHAnsi"/>
          <w:sz w:val="20"/>
          <w:szCs w:val="20"/>
        </w:rPr>
        <w:t>p</w:t>
      </w:r>
      <w:r w:rsidRPr="001134A5">
        <w:rPr>
          <w:rFonts w:asciiTheme="minorHAnsi" w:hAnsiTheme="minorHAnsi" w:cstheme="minorHAnsi"/>
          <w:sz w:val="20"/>
          <w:szCs w:val="20"/>
        </w:rPr>
        <w:t>rint 2/1; and</w:t>
      </w:r>
    </w:p>
    <w:p w14:paraId="22C70770" w14:textId="764FAA74"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11" x 17</w:t>
      </w:r>
      <w:r w:rsidR="00E21963" w:rsidRPr="001134A5">
        <w:rPr>
          <w:rFonts w:asciiTheme="minorHAnsi" w:hAnsiTheme="minorHAnsi" w:cstheme="minorHAnsi"/>
          <w:sz w:val="20"/>
          <w:szCs w:val="20"/>
        </w:rPr>
        <w:t>”,</w:t>
      </w:r>
      <w:r w:rsidRPr="001134A5">
        <w:rPr>
          <w:rFonts w:asciiTheme="minorHAnsi" w:hAnsiTheme="minorHAnsi" w:cstheme="minorHAnsi"/>
          <w:sz w:val="20"/>
          <w:szCs w:val="20"/>
        </w:rPr>
        <w:t xml:space="preserve"> </w:t>
      </w:r>
      <w:r>
        <w:rPr>
          <w:rFonts w:asciiTheme="minorHAnsi" w:hAnsiTheme="minorHAnsi" w:cstheme="minorHAnsi"/>
          <w:sz w:val="20"/>
          <w:szCs w:val="20"/>
        </w:rPr>
        <w:t>p</w:t>
      </w:r>
      <w:r w:rsidRPr="001134A5">
        <w:rPr>
          <w:rFonts w:asciiTheme="minorHAnsi" w:hAnsiTheme="minorHAnsi" w:cstheme="minorHAnsi"/>
          <w:sz w:val="20"/>
          <w:szCs w:val="20"/>
        </w:rPr>
        <w:t>rint 2/2.</w:t>
      </w:r>
    </w:p>
    <w:p w14:paraId="487515ED" w14:textId="77777777" w:rsidR="00B97350" w:rsidRPr="001134A5" w:rsidRDefault="00B97350" w:rsidP="00B97350">
      <w:pPr>
        <w:pStyle w:val="ListParagraph"/>
        <w:ind w:left="1080"/>
        <w:rPr>
          <w:rFonts w:asciiTheme="minorHAnsi" w:hAnsiTheme="minorHAnsi" w:cstheme="minorHAnsi"/>
          <w:sz w:val="20"/>
          <w:szCs w:val="20"/>
        </w:rPr>
      </w:pPr>
    </w:p>
    <w:p w14:paraId="4ED6F9F4" w14:textId="77777777" w:rsidR="00B97350" w:rsidRPr="001134A5" w:rsidRDefault="00B97350" w:rsidP="00CD014B">
      <w:pPr>
        <w:pStyle w:val="ListParagraph"/>
        <w:numPr>
          <w:ilvl w:val="0"/>
          <w:numId w:val="71"/>
        </w:numPr>
        <w:rPr>
          <w:rFonts w:asciiTheme="minorHAnsi" w:hAnsiTheme="minorHAnsi" w:cstheme="minorHAnsi"/>
          <w:sz w:val="20"/>
          <w:szCs w:val="20"/>
        </w:rPr>
      </w:pPr>
      <w:r w:rsidRPr="001134A5">
        <w:rPr>
          <w:rFonts w:asciiTheme="minorHAnsi" w:hAnsiTheme="minorHAnsi" w:cstheme="minorHAnsi"/>
          <w:sz w:val="20"/>
          <w:szCs w:val="20"/>
        </w:rPr>
        <w:t>25 1/2" x 11" pre-printed forms</w:t>
      </w:r>
    </w:p>
    <w:p w14:paraId="283FE780"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rints 1/0;</w:t>
      </w:r>
    </w:p>
    <w:p w14:paraId="36A0D585"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rints 1/1;</w:t>
      </w:r>
    </w:p>
    <w:p w14:paraId="532C15C0"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 xml:space="preserve">rints 1/1 </w:t>
      </w:r>
    </w:p>
    <w:p w14:paraId="5D4B36B2"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rints 2/0;</w:t>
      </w:r>
    </w:p>
    <w:p w14:paraId="297E439A"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rints 2/1; and</w:t>
      </w:r>
    </w:p>
    <w:p w14:paraId="6BF424DD" w14:textId="77777777" w:rsidR="00B97350" w:rsidRPr="001134A5" w:rsidRDefault="00B97350" w:rsidP="00CD014B">
      <w:pPr>
        <w:pStyle w:val="ListParagraph"/>
        <w:numPr>
          <w:ilvl w:val="0"/>
          <w:numId w:val="72"/>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rints 2/2.</w:t>
      </w:r>
    </w:p>
    <w:p w14:paraId="10371BCA" w14:textId="77777777" w:rsidR="00B97350" w:rsidRPr="001134A5" w:rsidRDefault="00B97350" w:rsidP="00B97350">
      <w:pPr>
        <w:spacing w:after="0"/>
        <w:jc w:val="both"/>
        <w:rPr>
          <w:rFonts w:cstheme="minorHAnsi"/>
          <w:sz w:val="20"/>
          <w:szCs w:val="20"/>
        </w:rPr>
      </w:pPr>
    </w:p>
    <w:p w14:paraId="2D31BE45" w14:textId="77777777" w:rsidR="00B97350" w:rsidRPr="001134A5" w:rsidRDefault="00B97350" w:rsidP="00B97350">
      <w:pPr>
        <w:jc w:val="both"/>
        <w:rPr>
          <w:rFonts w:cstheme="minorHAnsi"/>
          <w:sz w:val="20"/>
          <w:szCs w:val="20"/>
        </w:rPr>
      </w:pPr>
      <w:r w:rsidRPr="001134A5">
        <w:rPr>
          <w:rFonts w:cstheme="minorHAnsi"/>
          <w:sz w:val="20"/>
          <w:szCs w:val="20"/>
        </w:rPr>
        <w:t xml:space="preserve">The initial order to be held in stock will be paid for as a single order. When a requirement arises for an envelope to be utilized that has been previously ordered for stock, an inserting charge will apply.  </w:t>
      </w:r>
    </w:p>
    <w:p w14:paraId="685D2525" w14:textId="77777777" w:rsidR="00B97350" w:rsidRPr="0006093B" w:rsidRDefault="00B97350" w:rsidP="00FD5047">
      <w:pPr>
        <w:pStyle w:val="Heading2"/>
      </w:pPr>
      <w:bookmarkStart w:id="133" w:name="_Toc120698776"/>
      <w:bookmarkStart w:id="134" w:name="_Toc163032276"/>
      <w:r>
        <w:t>INSERTING</w:t>
      </w:r>
      <w:bookmarkEnd w:id="133"/>
      <w:bookmarkEnd w:id="134"/>
    </w:p>
    <w:p w14:paraId="5866F29A" w14:textId="77777777" w:rsidR="00B97350" w:rsidRPr="0006093B" w:rsidRDefault="00B97350" w:rsidP="00B97350">
      <w:pPr>
        <w:jc w:val="both"/>
        <w:rPr>
          <w:sz w:val="20"/>
          <w:szCs w:val="20"/>
        </w:rPr>
      </w:pPr>
      <w:r w:rsidRPr="0006093B">
        <w:rPr>
          <w:sz w:val="20"/>
          <w:szCs w:val="20"/>
        </w:rPr>
        <w:t xml:space="preserve">The </w:t>
      </w:r>
      <w:r>
        <w:rPr>
          <w:rFonts w:cs="Arial"/>
          <w:sz w:val="20"/>
          <w:szCs w:val="20"/>
        </w:rPr>
        <w:t>Contractor</w:t>
      </w:r>
      <w:r w:rsidRPr="0023726F">
        <w:rPr>
          <w:rFonts w:cs="Arial"/>
          <w:sz w:val="20"/>
          <w:szCs w:val="20"/>
        </w:rPr>
        <w:t xml:space="preserve"> </w:t>
      </w:r>
      <w:r w:rsidRPr="0006093B">
        <w:rPr>
          <w:sz w:val="20"/>
          <w:szCs w:val="20"/>
        </w:rPr>
        <w:t>shall provide machine inserting of one or several folded documents into an outgoing envelope.</w:t>
      </w:r>
    </w:p>
    <w:p w14:paraId="0075E8F2" w14:textId="43CE65B5" w:rsidR="00B97350" w:rsidRDefault="00F50E2C" w:rsidP="006F6452">
      <w:pPr>
        <w:pStyle w:val="Heading3"/>
      </w:pPr>
      <w:bookmarkStart w:id="135" w:name="_Toc120698777"/>
      <w:bookmarkStart w:id="136" w:name="_Toc163032277"/>
      <w:r>
        <w:t xml:space="preserve">4.9.1    </w:t>
      </w:r>
      <w:r w:rsidR="00B97350">
        <w:t>INTELLIGENCE INSERTING</w:t>
      </w:r>
      <w:bookmarkEnd w:id="135"/>
      <w:bookmarkEnd w:id="136"/>
    </w:p>
    <w:p w14:paraId="46764E13" w14:textId="77777777" w:rsidR="00B97350" w:rsidRDefault="00B97350" w:rsidP="00B97350">
      <w:pPr>
        <w:jc w:val="both"/>
      </w:pPr>
      <w:r w:rsidRPr="0006093B">
        <w:rPr>
          <w:sz w:val="20"/>
          <w:szCs w:val="20"/>
        </w:rPr>
        <w:t xml:space="preserve">The </w:t>
      </w:r>
      <w:r>
        <w:rPr>
          <w:rFonts w:cs="Arial"/>
          <w:sz w:val="20"/>
          <w:szCs w:val="20"/>
        </w:rPr>
        <w:t>Contractor</w:t>
      </w:r>
      <w:r w:rsidRPr="0023726F">
        <w:rPr>
          <w:rFonts w:cs="Arial"/>
          <w:sz w:val="20"/>
          <w:szCs w:val="20"/>
        </w:rPr>
        <w:t xml:space="preserve"> </w:t>
      </w:r>
      <w:r w:rsidRPr="0006093B">
        <w:rPr>
          <w:sz w:val="20"/>
          <w:szCs w:val="20"/>
        </w:rPr>
        <w:t>shall provide intelligent inserting services that nests varying number of documents into an outgoing envelope.</w:t>
      </w:r>
    </w:p>
    <w:p w14:paraId="439E17A7" w14:textId="493E175C" w:rsidR="00B97350" w:rsidRDefault="00F50E2C" w:rsidP="006F6452">
      <w:pPr>
        <w:pStyle w:val="Heading3"/>
      </w:pPr>
      <w:bookmarkStart w:id="137" w:name="_Toc120698778"/>
      <w:bookmarkStart w:id="138" w:name="_Toc163032278"/>
      <w:r>
        <w:t xml:space="preserve">4.9.2    </w:t>
      </w:r>
      <w:r w:rsidR="00B97350">
        <w:t>HAND INSERTING AND MATCH MAIL SERVICES</w:t>
      </w:r>
      <w:bookmarkEnd w:id="137"/>
      <w:bookmarkEnd w:id="138"/>
    </w:p>
    <w:p w14:paraId="22FE446D" w14:textId="77777777" w:rsidR="00B97350" w:rsidRPr="0014774A" w:rsidRDefault="00B97350" w:rsidP="00B97350">
      <w:pPr>
        <w:jc w:val="both"/>
        <w:rPr>
          <w:sz w:val="20"/>
          <w:szCs w:val="20"/>
        </w:rPr>
      </w:pPr>
      <w:r w:rsidRPr="0014774A">
        <w:rPr>
          <w:sz w:val="20"/>
          <w:szCs w:val="20"/>
        </w:rPr>
        <w:t xml:space="preserve">The </w:t>
      </w:r>
      <w:r>
        <w:rPr>
          <w:rFonts w:cs="Arial"/>
          <w:sz w:val="20"/>
          <w:szCs w:val="20"/>
        </w:rPr>
        <w:t>Contractor</w:t>
      </w:r>
      <w:r w:rsidRPr="0023726F">
        <w:rPr>
          <w:rFonts w:cs="Arial"/>
          <w:sz w:val="20"/>
          <w:szCs w:val="20"/>
        </w:rPr>
        <w:t xml:space="preserve"> </w:t>
      </w:r>
      <w:r w:rsidRPr="0014774A">
        <w:rPr>
          <w:sz w:val="20"/>
          <w:szCs w:val="20"/>
        </w:rPr>
        <w:t xml:space="preserve">shall provide hand-inserting </w:t>
      </w:r>
      <w:r>
        <w:rPr>
          <w:sz w:val="20"/>
          <w:szCs w:val="20"/>
        </w:rPr>
        <w:t>services so that documents are inserted into</w:t>
      </w:r>
      <w:r w:rsidRPr="0014774A">
        <w:rPr>
          <w:sz w:val="20"/>
          <w:szCs w:val="20"/>
        </w:rPr>
        <w:t xml:space="preserve"> outgoing envelope</w:t>
      </w:r>
      <w:r>
        <w:rPr>
          <w:sz w:val="20"/>
          <w:szCs w:val="20"/>
        </w:rPr>
        <w:t>s</w:t>
      </w:r>
      <w:r w:rsidRPr="0014774A">
        <w:rPr>
          <w:sz w:val="20"/>
          <w:szCs w:val="20"/>
        </w:rPr>
        <w:t xml:space="preserve">. </w:t>
      </w:r>
      <w:r>
        <w:rPr>
          <w:sz w:val="20"/>
          <w:szCs w:val="20"/>
        </w:rPr>
        <w:t xml:space="preserve">The </w:t>
      </w:r>
      <w:r>
        <w:rPr>
          <w:rFonts w:cs="Arial"/>
          <w:sz w:val="20"/>
          <w:szCs w:val="20"/>
        </w:rPr>
        <w:t>Contractor</w:t>
      </w:r>
      <w:r w:rsidRPr="0023726F">
        <w:rPr>
          <w:rFonts w:cs="Arial"/>
          <w:sz w:val="20"/>
          <w:szCs w:val="20"/>
        </w:rPr>
        <w:t xml:space="preserve"> </w:t>
      </w:r>
      <w:r>
        <w:rPr>
          <w:sz w:val="20"/>
          <w:szCs w:val="20"/>
        </w:rPr>
        <w:t xml:space="preserve">shall also provide match mail services and visually match the </w:t>
      </w:r>
      <w:r w:rsidRPr="0014774A">
        <w:rPr>
          <w:sz w:val="20"/>
          <w:szCs w:val="20"/>
        </w:rPr>
        <w:t>personalized name</w:t>
      </w:r>
      <w:r>
        <w:rPr>
          <w:sz w:val="20"/>
          <w:szCs w:val="20"/>
        </w:rPr>
        <w:t>s</w:t>
      </w:r>
      <w:r w:rsidRPr="0014774A">
        <w:rPr>
          <w:sz w:val="20"/>
          <w:szCs w:val="20"/>
        </w:rPr>
        <w:t xml:space="preserve"> on documents being inserted with the personalized name</w:t>
      </w:r>
      <w:r>
        <w:rPr>
          <w:sz w:val="20"/>
          <w:szCs w:val="20"/>
        </w:rPr>
        <w:t xml:space="preserve">s on </w:t>
      </w:r>
      <w:r w:rsidRPr="0014774A">
        <w:rPr>
          <w:sz w:val="20"/>
          <w:szCs w:val="20"/>
        </w:rPr>
        <w:t>outgoing envelope</w:t>
      </w:r>
      <w:r>
        <w:rPr>
          <w:sz w:val="20"/>
          <w:szCs w:val="20"/>
        </w:rPr>
        <w:t>s</w:t>
      </w:r>
      <w:r w:rsidRPr="0014774A">
        <w:rPr>
          <w:sz w:val="20"/>
          <w:szCs w:val="20"/>
        </w:rPr>
        <w:t>.</w:t>
      </w:r>
    </w:p>
    <w:p w14:paraId="0F93CC83" w14:textId="0CB92135" w:rsidR="00B97350" w:rsidRPr="009C04EC" w:rsidRDefault="00F50E2C" w:rsidP="006F6452">
      <w:pPr>
        <w:pStyle w:val="Heading3"/>
      </w:pPr>
      <w:bookmarkStart w:id="139" w:name="_Toc120698779"/>
      <w:bookmarkStart w:id="140" w:name="_Toc163032279"/>
      <w:r>
        <w:t xml:space="preserve">4.9.3    </w:t>
      </w:r>
      <w:r w:rsidR="00B97350">
        <w:t>HAND FOLD TO FIT INTO A #10 ENVELOPE</w:t>
      </w:r>
      <w:bookmarkEnd w:id="139"/>
      <w:bookmarkEnd w:id="140"/>
    </w:p>
    <w:p w14:paraId="341978EF" w14:textId="77777777" w:rsidR="00B97350" w:rsidRPr="0014774A" w:rsidRDefault="00B97350" w:rsidP="00B97350">
      <w:pPr>
        <w:jc w:val="both"/>
        <w:rPr>
          <w:sz w:val="20"/>
          <w:szCs w:val="20"/>
        </w:rPr>
      </w:pPr>
      <w:r w:rsidRPr="0014774A">
        <w:rPr>
          <w:sz w:val="20"/>
          <w:szCs w:val="20"/>
        </w:rPr>
        <w:lastRenderedPageBreak/>
        <w:t xml:space="preserve">The </w:t>
      </w:r>
      <w:r>
        <w:rPr>
          <w:rFonts w:cs="Arial"/>
          <w:sz w:val="20"/>
          <w:szCs w:val="20"/>
        </w:rPr>
        <w:t>Contractor</w:t>
      </w:r>
      <w:r w:rsidRPr="0023726F">
        <w:rPr>
          <w:rFonts w:cs="Arial"/>
          <w:sz w:val="20"/>
          <w:szCs w:val="20"/>
        </w:rPr>
        <w:t xml:space="preserve"> </w:t>
      </w:r>
      <w:r>
        <w:rPr>
          <w:sz w:val="20"/>
          <w:szCs w:val="20"/>
        </w:rPr>
        <w:t xml:space="preserve">shall </w:t>
      </w:r>
      <w:r w:rsidRPr="0014774A">
        <w:rPr>
          <w:sz w:val="20"/>
          <w:szCs w:val="20"/>
        </w:rPr>
        <w:t>provide</w:t>
      </w:r>
      <w:r>
        <w:rPr>
          <w:sz w:val="20"/>
          <w:szCs w:val="20"/>
        </w:rPr>
        <w:t xml:space="preserve"> </w:t>
      </w:r>
      <w:r w:rsidRPr="0014774A">
        <w:rPr>
          <w:sz w:val="20"/>
          <w:szCs w:val="20"/>
        </w:rPr>
        <w:t>hand</w:t>
      </w:r>
      <w:r>
        <w:rPr>
          <w:sz w:val="20"/>
          <w:szCs w:val="20"/>
        </w:rPr>
        <w:t>-</w:t>
      </w:r>
      <w:r w:rsidRPr="0014774A">
        <w:rPr>
          <w:sz w:val="20"/>
          <w:szCs w:val="20"/>
        </w:rPr>
        <w:t>fold</w:t>
      </w:r>
      <w:r>
        <w:rPr>
          <w:sz w:val="20"/>
          <w:szCs w:val="20"/>
        </w:rPr>
        <w:t xml:space="preserve"> services to fit documents</w:t>
      </w:r>
      <w:r w:rsidRPr="0014774A">
        <w:rPr>
          <w:sz w:val="20"/>
          <w:szCs w:val="20"/>
        </w:rPr>
        <w:t xml:space="preserve"> </w:t>
      </w:r>
      <w:r>
        <w:rPr>
          <w:sz w:val="20"/>
          <w:szCs w:val="20"/>
        </w:rPr>
        <w:t xml:space="preserve">into </w:t>
      </w:r>
      <w:r w:rsidRPr="0014774A">
        <w:rPr>
          <w:sz w:val="20"/>
          <w:szCs w:val="20"/>
        </w:rPr>
        <w:t>#10 envelope</w:t>
      </w:r>
      <w:r>
        <w:rPr>
          <w:sz w:val="20"/>
          <w:szCs w:val="20"/>
        </w:rPr>
        <w:t>s</w:t>
      </w:r>
      <w:r w:rsidRPr="0014774A">
        <w:rPr>
          <w:sz w:val="20"/>
          <w:szCs w:val="20"/>
        </w:rPr>
        <w:t>.</w:t>
      </w:r>
    </w:p>
    <w:p w14:paraId="50413D45" w14:textId="77777777" w:rsidR="00B97350" w:rsidRPr="0006093B" w:rsidRDefault="00B97350" w:rsidP="00FD5047">
      <w:pPr>
        <w:pStyle w:val="Heading2"/>
      </w:pPr>
      <w:bookmarkStart w:id="141" w:name="_Toc120698780"/>
      <w:bookmarkStart w:id="142" w:name="_Toc163032280"/>
      <w:r>
        <w:t>LASER TONER CARTRIDGES FOR DROP OUT HIGHLIGHT COLOR</w:t>
      </w:r>
      <w:bookmarkEnd w:id="141"/>
      <w:bookmarkEnd w:id="142"/>
    </w:p>
    <w:p w14:paraId="71D84EBD" w14:textId="77777777" w:rsidR="00B97350" w:rsidRPr="00933505" w:rsidRDefault="00B97350" w:rsidP="00B97350">
      <w:pPr>
        <w:jc w:val="both"/>
        <w:rPr>
          <w:sz w:val="20"/>
        </w:rPr>
      </w:pPr>
      <w:r w:rsidRPr="00933505">
        <w:rPr>
          <w:sz w:val="20"/>
        </w:rPr>
        <w:t xml:space="preserve">The </w:t>
      </w:r>
      <w:r>
        <w:rPr>
          <w:rFonts w:cs="Arial"/>
          <w:sz w:val="20"/>
          <w:szCs w:val="20"/>
        </w:rPr>
        <w:t>Contractor</w:t>
      </w:r>
      <w:r w:rsidRPr="0023726F">
        <w:rPr>
          <w:rFonts w:cs="Arial"/>
          <w:sz w:val="20"/>
          <w:szCs w:val="20"/>
        </w:rPr>
        <w:t xml:space="preserve"> </w:t>
      </w:r>
      <w:r w:rsidRPr="00933505">
        <w:rPr>
          <w:sz w:val="20"/>
        </w:rPr>
        <w:t>shall provide highlight colors that are not visible to the light spectrum of high-speed O</w:t>
      </w:r>
      <w:r>
        <w:rPr>
          <w:sz w:val="20"/>
        </w:rPr>
        <w:t>ptical Character Recognition (O</w:t>
      </w:r>
      <w:r w:rsidRPr="00933505">
        <w:rPr>
          <w:sz w:val="20"/>
        </w:rPr>
        <w:t>CR</w:t>
      </w:r>
      <w:r>
        <w:rPr>
          <w:sz w:val="20"/>
        </w:rPr>
        <w:t xml:space="preserve">) </w:t>
      </w:r>
      <w:r w:rsidRPr="00933505">
        <w:rPr>
          <w:sz w:val="20"/>
        </w:rPr>
        <w:t>scanners.</w:t>
      </w:r>
      <w:r>
        <w:rPr>
          <w:sz w:val="20"/>
        </w:rPr>
        <w:t xml:space="preserve"> OCR is technology or a program that converts documents or images captured by a scanner into searchable text. </w:t>
      </w:r>
    </w:p>
    <w:p w14:paraId="12519E3A" w14:textId="77777777" w:rsidR="00B97350" w:rsidRPr="00933505" w:rsidRDefault="00B97350" w:rsidP="00FD5047">
      <w:pPr>
        <w:pStyle w:val="Heading2"/>
      </w:pPr>
      <w:bookmarkStart w:id="143" w:name="_Toc43114718"/>
      <w:bookmarkStart w:id="144" w:name="_Toc120698781"/>
      <w:bookmarkStart w:id="145" w:name="_Toc163032281"/>
      <w:bookmarkEnd w:id="143"/>
      <w:r>
        <w:t>DATA PROCESSING SERVICES</w:t>
      </w:r>
      <w:bookmarkEnd w:id="144"/>
      <w:bookmarkEnd w:id="145"/>
    </w:p>
    <w:p w14:paraId="602FCA65" w14:textId="77777777" w:rsidR="00B97350" w:rsidRDefault="00B97350" w:rsidP="00B97350">
      <w:pPr>
        <w:spacing w:after="120"/>
        <w:jc w:val="both"/>
        <w:rPr>
          <w:sz w:val="20"/>
          <w:szCs w:val="20"/>
        </w:rPr>
      </w:pPr>
      <w:r w:rsidRPr="00933505">
        <w:rPr>
          <w:sz w:val="20"/>
          <w:szCs w:val="20"/>
        </w:rPr>
        <w:t xml:space="preserve">The </w:t>
      </w:r>
      <w:r>
        <w:rPr>
          <w:rFonts w:cs="Arial"/>
          <w:sz w:val="20"/>
          <w:szCs w:val="20"/>
        </w:rPr>
        <w:t>Contractor</w:t>
      </w:r>
      <w:r w:rsidRPr="0023726F">
        <w:rPr>
          <w:rFonts w:cs="Arial"/>
          <w:sz w:val="20"/>
          <w:szCs w:val="20"/>
        </w:rPr>
        <w:t xml:space="preserve"> </w:t>
      </w:r>
      <w:r w:rsidRPr="00933505">
        <w:rPr>
          <w:sz w:val="20"/>
          <w:szCs w:val="20"/>
        </w:rPr>
        <w:t>shall provide data processing services, including but not limited to, appending Intelligent Mail Barcodes (IMB), postnet barcodes, and presorting first class and standard mail</w:t>
      </w:r>
      <w:r>
        <w:rPr>
          <w:sz w:val="20"/>
          <w:szCs w:val="20"/>
        </w:rPr>
        <w:t xml:space="preserve">. </w:t>
      </w:r>
      <w:r w:rsidRPr="00D95A67">
        <w:rPr>
          <w:strike/>
          <w:sz w:val="20"/>
          <w:szCs w:val="20"/>
        </w:rPr>
        <w:t xml:space="preserve"> </w:t>
      </w:r>
    </w:p>
    <w:p w14:paraId="24746ECB" w14:textId="13DE9D11" w:rsidR="00B97350" w:rsidRPr="001F141B" w:rsidRDefault="00F50E2C" w:rsidP="006F6452">
      <w:pPr>
        <w:pStyle w:val="Heading3"/>
      </w:pPr>
      <w:bookmarkStart w:id="146" w:name="_Toc120698782"/>
      <w:bookmarkStart w:id="147" w:name="_Toc163032282"/>
      <w:r>
        <w:t xml:space="preserve">4.11.1   </w:t>
      </w:r>
      <w:r w:rsidR="00B97350">
        <w:t>NCOA PROCESSING</w:t>
      </w:r>
      <w:bookmarkEnd w:id="146"/>
      <w:bookmarkEnd w:id="147"/>
    </w:p>
    <w:p w14:paraId="21CB1D04" w14:textId="08DB747C" w:rsidR="00B97350" w:rsidRPr="00BA7AD6" w:rsidRDefault="00B97350" w:rsidP="006F6452">
      <w:pPr>
        <w:rPr>
          <w:sz w:val="20"/>
        </w:rPr>
      </w:pPr>
      <w:r w:rsidRPr="001F141B">
        <w:rPr>
          <w:sz w:val="20"/>
        </w:rPr>
        <w:t xml:space="preserve">The </w:t>
      </w:r>
      <w:r>
        <w:rPr>
          <w:rFonts w:cs="Arial"/>
          <w:sz w:val="20"/>
          <w:szCs w:val="20"/>
        </w:rPr>
        <w:t>Contractor</w:t>
      </w:r>
      <w:r w:rsidRPr="0023726F">
        <w:rPr>
          <w:rFonts w:cs="Arial"/>
          <w:sz w:val="20"/>
          <w:szCs w:val="20"/>
        </w:rPr>
        <w:t xml:space="preserve"> </w:t>
      </w:r>
      <w:r w:rsidRPr="001F141B">
        <w:rPr>
          <w:sz w:val="20"/>
        </w:rPr>
        <w:t xml:space="preserve">shall </w:t>
      </w:r>
      <w:r>
        <w:rPr>
          <w:sz w:val="20"/>
        </w:rPr>
        <w:t>provide</w:t>
      </w:r>
      <w:r w:rsidRPr="001F141B">
        <w:rPr>
          <w:sz w:val="20"/>
        </w:rPr>
        <w:t xml:space="preserve"> National Change of Address (NCOA) </w:t>
      </w:r>
      <w:r w:rsidR="00363803" w:rsidRPr="001F141B">
        <w:rPr>
          <w:sz w:val="20"/>
        </w:rPr>
        <w:t>processing</w:t>
      </w:r>
      <w:r>
        <w:rPr>
          <w:sz w:val="20"/>
        </w:rPr>
        <w:t xml:space="preserve"> services</w:t>
      </w:r>
      <w:r w:rsidRPr="001F141B">
        <w:rPr>
          <w:sz w:val="20"/>
        </w:rPr>
        <w:t>.</w:t>
      </w:r>
      <w:r>
        <w:rPr>
          <w:sz w:val="20"/>
        </w:rPr>
        <w:t xml:space="preserve"> The Contractor shall match names and mailing lists to changes of address filed with the </w:t>
      </w:r>
      <w:r w:rsidRPr="00933505">
        <w:rPr>
          <w:sz w:val="20"/>
          <w:szCs w:val="20"/>
        </w:rPr>
        <w:t xml:space="preserve">United States Postal Service </w:t>
      </w:r>
      <w:r>
        <w:rPr>
          <w:sz w:val="20"/>
          <w:szCs w:val="20"/>
        </w:rPr>
        <w:t>(</w:t>
      </w:r>
      <w:r>
        <w:rPr>
          <w:sz w:val="20"/>
        </w:rPr>
        <w:t xml:space="preserve">USPS). </w:t>
      </w:r>
    </w:p>
    <w:p w14:paraId="0824EFEF" w14:textId="62FDB359" w:rsidR="00B97350" w:rsidRPr="00933505" w:rsidRDefault="00F50E2C" w:rsidP="006F6452">
      <w:pPr>
        <w:pStyle w:val="Heading3"/>
      </w:pPr>
      <w:bookmarkStart w:id="148" w:name="_Toc120698783"/>
      <w:bookmarkStart w:id="149" w:name="_Toc163032283"/>
      <w:r>
        <w:t xml:space="preserve">4.11.2    </w:t>
      </w:r>
      <w:r w:rsidR="00B97350">
        <w:t>CASS CERTIFICATION</w:t>
      </w:r>
      <w:bookmarkEnd w:id="148"/>
      <w:bookmarkEnd w:id="149"/>
    </w:p>
    <w:p w14:paraId="0C155043" w14:textId="77777777" w:rsidR="00B97350" w:rsidRDefault="00B97350" w:rsidP="00B97350">
      <w:pPr>
        <w:spacing w:after="120"/>
        <w:jc w:val="both"/>
        <w:rPr>
          <w:sz w:val="20"/>
          <w:szCs w:val="20"/>
        </w:rPr>
      </w:pPr>
      <w:r w:rsidRPr="00933505">
        <w:rPr>
          <w:sz w:val="20"/>
          <w:szCs w:val="20"/>
        </w:rPr>
        <w:t xml:space="preserve">The </w:t>
      </w:r>
      <w:r>
        <w:rPr>
          <w:rFonts w:cs="Arial"/>
          <w:sz w:val="20"/>
          <w:szCs w:val="20"/>
        </w:rPr>
        <w:t>Contractor</w:t>
      </w:r>
      <w:r w:rsidRPr="0023726F">
        <w:rPr>
          <w:rFonts w:cs="Arial"/>
          <w:sz w:val="20"/>
          <w:szCs w:val="20"/>
        </w:rPr>
        <w:t xml:space="preserve"> </w:t>
      </w:r>
      <w:r w:rsidRPr="00933505">
        <w:rPr>
          <w:sz w:val="20"/>
          <w:szCs w:val="20"/>
        </w:rPr>
        <w:t xml:space="preserve">shall provide Coding Accuracy Support System </w:t>
      </w:r>
      <w:r>
        <w:rPr>
          <w:sz w:val="20"/>
          <w:szCs w:val="20"/>
        </w:rPr>
        <w:t>(</w:t>
      </w:r>
      <w:r w:rsidRPr="00933505">
        <w:rPr>
          <w:sz w:val="20"/>
          <w:szCs w:val="20"/>
        </w:rPr>
        <w:t>CASS</w:t>
      </w:r>
      <w:r>
        <w:rPr>
          <w:sz w:val="20"/>
          <w:szCs w:val="20"/>
        </w:rPr>
        <w:t>)</w:t>
      </w:r>
      <w:r w:rsidRPr="00933505">
        <w:rPr>
          <w:sz w:val="20"/>
          <w:szCs w:val="20"/>
        </w:rPr>
        <w:t xml:space="preserve"> Certification</w:t>
      </w:r>
      <w:r>
        <w:rPr>
          <w:sz w:val="20"/>
          <w:szCs w:val="20"/>
        </w:rPr>
        <w:t xml:space="preserve"> services</w:t>
      </w:r>
      <w:r w:rsidRPr="00933505">
        <w:rPr>
          <w:sz w:val="20"/>
          <w:szCs w:val="20"/>
        </w:rPr>
        <w:t xml:space="preserve">. CASS enables the </w:t>
      </w:r>
      <w:r>
        <w:rPr>
          <w:sz w:val="20"/>
          <w:szCs w:val="20"/>
        </w:rPr>
        <w:t xml:space="preserve">USPS </w:t>
      </w:r>
      <w:r w:rsidRPr="00933505">
        <w:rPr>
          <w:sz w:val="20"/>
          <w:szCs w:val="20"/>
        </w:rPr>
        <w:t>to evaluate the accuracy of software that corrects and matches street addresses.</w:t>
      </w:r>
    </w:p>
    <w:p w14:paraId="28B4C2CE" w14:textId="77777777" w:rsidR="00B97350" w:rsidRPr="002F6E22" w:rsidRDefault="00B97350" w:rsidP="00FD5047">
      <w:pPr>
        <w:pStyle w:val="Heading2"/>
      </w:pPr>
      <w:bookmarkStart w:id="150" w:name="_Toc120698784"/>
      <w:bookmarkStart w:id="151" w:name="_Toc163032284"/>
      <w:r>
        <w:t>SCAN LINES</w:t>
      </w:r>
      <w:bookmarkEnd w:id="150"/>
      <w:bookmarkEnd w:id="151"/>
    </w:p>
    <w:p w14:paraId="39A20F9C" w14:textId="77777777" w:rsidR="00B97350" w:rsidRPr="00BA7AD6" w:rsidRDefault="00B97350" w:rsidP="00B97350">
      <w:pPr>
        <w:jc w:val="both"/>
        <w:rPr>
          <w:sz w:val="20"/>
        </w:rPr>
      </w:pPr>
      <w:r w:rsidRPr="002F6E22">
        <w:rPr>
          <w:sz w:val="20"/>
        </w:rPr>
        <w:t xml:space="preserve">If required </w:t>
      </w:r>
      <w:r>
        <w:rPr>
          <w:sz w:val="20"/>
        </w:rPr>
        <w:t xml:space="preserve">and requested </w:t>
      </w:r>
      <w:r w:rsidRPr="002F6E22">
        <w:rPr>
          <w:sz w:val="20"/>
        </w:rPr>
        <w:t>by the SCM or ordering Using Agency, the</w:t>
      </w:r>
      <w:r>
        <w:rPr>
          <w:sz w:val="20"/>
        </w:rPr>
        <w:t xml:space="preserve"> Contractor</w:t>
      </w:r>
      <w:r w:rsidRPr="002F6E22">
        <w:rPr>
          <w:sz w:val="20"/>
        </w:rPr>
        <w:t xml:space="preserve"> shall create scanable numeric scan lines if they have not been provided within</w:t>
      </w:r>
      <w:r>
        <w:rPr>
          <w:sz w:val="20"/>
        </w:rPr>
        <w:t xml:space="preserve"> the file submitted for output.</w:t>
      </w:r>
    </w:p>
    <w:p w14:paraId="193DA50C" w14:textId="77777777" w:rsidR="00B97350" w:rsidRPr="002F6E22" w:rsidRDefault="00B97350" w:rsidP="00FD5047">
      <w:pPr>
        <w:pStyle w:val="Heading2"/>
      </w:pPr>
      <w:bookmarkStart w:id="152" w:name="_Toc120698785"/>
      <w:bookmarkStart w:id="153" w:name="_Toc163032285"/>
      <w:r>
        <w:t>MERGE/PURGE</w:t>
      </w:r>
      <w:bookmarkEnd w:id="152"/>
      <w:bookmarkEnd w:id="153"/>
    </w:p>
    <w:p w14:paraId="6CF17AE0" w14:textId="77777777" w:rsidR="00B97350" w:rsidRPr="002F6E22" w:rsidRDefault="00B97350" w:rsidP="00B97350">
      <w:pPr>
        <w:spacing w:after="120"/>
        <w:jc w:val="both"/>
        <w:rPr>
          <w:sz w:val="20"/>
        </w:rPr>
      </w:pPr>
      <w:r w:rsidRPr="002F6E22">
        <w:rPr>
          <w:sz w:val="20"/>
        </w:rPr>
        <w:t xml:space="preserve">The </w:t>
      </w:r>
      <w:r>
        <w:rPr>
          <w:rFonts w:cs="Arial"/>
          <w:sz w:val="20"/>
          <w:szCs w:val="20"/>
        </w:rPr>
        <w:t>Contractor</w:t>
      </w:r>
      <w:r w:rsidRPr="0023726F">
        <w:rPr>
          <w:rFonts w:cs="Arial"/>
          <w:sz w:val="20"/>
          <w:szCs w:val="20"/>
        </w:rPr>
        <w:t xml:space="preserve"> </w:t>
      </w:r>
      <w:r w:rsidRPr="002F6E22">
        <w:rPr>
          <w:sz w:val="20"/>
        </w:rPr>
        <w:t>shall</w:t>
      </w:r>
      <w:r>
        <w:rPr>
          <w:sz w:val="20"/>
        </w:rPr>
        <w:t xml:space="preserve"> </w:t>
      </w:r>
      <w:r w:rsidRPr="002F6E22">
        <w:rPr>
          <w:sz w:val="20"/>
        </w:rPr>
        <w:t>provide merge / purge data file analysis</w:t>
      </w:r>
      <w:r>
        <w:rPr>
          <w:sz w:val="20"/>
        </w:rPr>
        <w:t xml:space="preserve"> services by combining data from multiple sources and removing duplicate data to create one unique record. </w:t>
      </w:r>
    </w:p>
    <w:p w14:paraId="0703C217" w14:textId="77777777" w:rsidR="00B97350" w:rsidRPr="001F141B" w:rsidRDefault="00B97350" w:rsidP="00FD5047">
      <w:pPr>
        <w:pStyle w:val="Heading2"/>
      </w:pPr>
      <w:bookmarkStart w:id="154" w:name="_Toc120698786"/>
      <w:bookmarkStart w:id="155" w:name="_Toc163032286"/>
      <w:r>
        <w:t>JET PRINTING</w:t>
      </w:r>
      <w:bookmarkEnd w:id="154"/>
      <w:bookmarkEnd w:id="155"/>
      <w:r>
        <w:t xml:space="preserve"> </w:t>
      </w:r>
    </w:p>
    <w:p w14:paraId="3639903F" w14:textId="77777777" w:rsidR="00B97350" w:rsidRPr="001F141B" w:rsidRDefault="00B97350" w:rsidP="00B97350">
      <w:pPr>
        <w:jc w:val="both"/>
        <w:rPr>
          <w:sz w:val="20"/>
        </w:rPr>
      </w:pPr>
      <w:r>
        <w:rPr>
          <w:sz w:val="20"/>
        </w:rPr>
        <w:t>The</w:t>
      </w:r>
      <w:r w:rsidRPr="001F141B">
        <w:rPr>
          <w:sz w:val="20"/>
        </w:rPr>
        <w:t xml:space="preserve"> </w:t>
      </w:r>
      <w:r>
        <w:rPr>
          <w:rFonts w:cs="Arial"/>
          <w:sz w:val="20"/>
          <w:szCs w:val="20"/>
        </w:rPr>
        <w:t>Contractor</w:t>
      </w:r>
      <w:r w:rsidRPr="0023726F">
        <w:rPr>
          <w:rFonts w:cs="Arial"/>
          <w:sz w:val="20"/>
          <w:szCs w:val="20"/>
        </w:rPr>
        <w:t xml:space="preserve"> </w:t>
      </w:r>
      <w:r w:rsidRPr="001F141B">
        <w:rPr>
          <w:sz w:val="20"/>
        </w:rPr>
        <w:t xml:space="preserve">shall </w:t>
      </w:r>
      <w:r>
        <w:rPr>
          <w:sz w:val="20"/>
        </w:rPr>
        <w:t>be able to provide</w:t>
      </w:r>
      <w:r w:rsidRPr="001F141B">
        <w:rPr>
          <w:sz w:val="20"/>
        </w:rPr>
        <w:t xml:space="preserve"> single </w:t>
      </w:r>
      <w:r>
        <w:rPr>
          <w:sz w:val="20"/>
        </w:rPr>
        <w:t xml:space="preserve">and dual </w:t>
      </w:r>
      <w:r w:rsidRPr="001F141B">
        <w:rPr>
          <w:sz w:val="20"/>
        </w:rPr>
        <w:t>head ink jet printing</w:t>
      </w:r>
      <w:r>
        <w:rPr>
          <w:sz w:val="20"/>
        </w:rPr>
        <w:t xml:space="preserve"> services</w:t>
      </w:r>
      <w:r w:rsidRPr="001F141B">
        <w:rPr>
          <w:sz w:val="20"/>
        </w:rPr>
        <w:t>.</w:t>
      </w:r>
    </w:p>
    <w:p w14:paraId="595F9AF3" w14:textId="77777777" w:rsidR="00B97350" w:rsidRPr="001F141B" w:rsidRDefault="00B97350" w:rsidP="00FD5047">
      <w:pPr>
        <w:pStyle w:val="Heading2"/>
      </w:pPr>
      <w:bookmarkStart w:id="156" w:name="_Toc120698787"/>
      <w:bookmarkStart w:id="157" w:name="_Toc163032287"/>
      <w:r>
        <w:t>PMS INK WITH NO MAGNETIC PROPERTIES</w:t>
      </w:r>
      <w:bookmarkEnd w:id="156"/>
      <w:bookmarkEnd w:id="157"/>
    </w:p>
    <w:p w14:paraId="43C842DB" w14:textId="77777777" w:rsidR="00B97350" w:rsidRPr="007A5A18" w:rsidRDefault="00B97350" w:rsidP="00B97350">
      <w:pPr>
        <w:jc w:val="both"/>
        <w:rPr>
          <w:sz w:val="20"/>
          <w:szCs w:val="20"/>
        </w:rPr>
      </w:pPr>
      <w:r w:rsidRPr="001F141B">
        <w:rPr>
          <w:sz w:val="20"/>
          <w:szCs w:val="20"/>
        </w:rPr>
        <w:t xml:space="preserve">If requested by the Using Agency, the </w:t>
      </w:r>
      <w:r>
        <w:rPr>
          <w:rFonts w:cs="Arial"/>
          <w:sz w:val="20"/>
          <w:szCs w:val="20"/>
        </w:rPr>
        <w:t>Contractor</w:t>
      </w:r>
      <w:r w:rsidRPr="0023726F">
        <w:rPr>
          <w:rFonts w:cs="Arial"/>
          <w:sz w:val="20"/>
          <w:szCs w:val="20"/>
        </w:rPr>
        <w:t xml:space="preserve"> </w:t>
      </w:r>
      <w:r w:rsidRPr="001F141B">
        <w:rPr>
          <w:sz w:val="20"/>
          <w:szCs w:val="20"/>
        </w:rPr>
        <w:t xml:space="preserve">shall </w:t>
      </w:r>
      <w:r>
        <w:rPr>
          <w:sz w:val="20"/>
          <w:szCs w:val="20"/>
        </w:rPr>
        <w:t>use</w:t>
      </w:r>
      <w:r w:rsidRPr="001F141B">
        <w:rPr>
          <w:sz w:val="20"/>
          <w:szCs w:val="20"/>
        </w:rPr>
        <w:t xml:space="preserve"> pms ink containing no magnetic properties.</w:t>
      </w:r>
    </w:p>
    <w:p w14:paraId="74B99895" w14:textId="77777777" w:rsidR="00B97350" w:rsidRPr="00DB6D32" w:rsidRDefault="00B97350" w:rsidP="00FD5047">
      <w:pPr>
        <w:pStyle w:val="Heading2"/>
      </w:pPr>
      <w:bookmarkStart w:id="158" w:name="_Toc120698788"/>
      <w:bookmarkStart w:id="159" w:name="_Toc163032288"/>
      <w:r w:rsidRPr="00DB6D32">
        <w:t>DYES</w:t>
      </w:r>
      <w:bookmarkEnd w:id="158"/>
      <w:bookmarkEnd w:id="159"/>
    </w:p>
    <w:p w14:paraId="0F1F81D8" w14:textId="5BCB056C" w:rsidR="00B97350" w:rsidRPr="007A5A18" w:rsidRDefault="00F50E2C" w:rsidP="006F6452">
      <w:pPr>
        <w:pStyle w:val="Heading3"/>
      </w:pPr>
      <w:bookmarkStart w:id="160" w:name="_Toc120698789"/>
      <w:bookmarkStart w:id="161" w:name="_Toc163032289"/>
      <w:r>
        <w:t xml:space="preserve">4.16.1    </w:t>
      </w:r>
      <w:r w:rsidR="00B97350">
        <w:t>CUSTOM WINDOW DYES</w:t>
      </w:r>
      <w:bookmarkEnd w:id="160"/>
      <w:bookmarkEnd w:id="161"/>
    </w:p>
    <w:p w14:paraId="46C4FCBB" w14:textId="66108133" w:rsidR="00B97350" w:rsidRPr="007A5A18" w:rsidRDefault="00B97350" w:rsidP="00B97350">
      <w:pPr>
        <w:jc w:val="both"/>
        <w:rPr>
          <w:rFonts w:cstheme="minorHAnsi"/>
          <w:sz w:val="20"/>
          <w:szCs w:val="20"/>
        </w:rPr>
      </w:pPr>
      <w:r w:rsidRPr="007A5A18">
        <w:rPr>
          <w:rFonts w:cstheme="minorHAnsi"/>
          <w:sz w:val="20"/>
          <w:szCs w:val="20"/>
        </w:rPr>
        <w:t xml:space="preserve">The Contractor shall </w:t>
      </w:r>
      <w:r>
        <w:rPr>
          <w:rFonts w:cstheme="minorHAnsi"/>
          <w:sz w:val="20"/>
          <w:szCs w:val="20"/>
        </w:rPr>
        <w:t xml:space="preserve">be able to </w:t>
      </w:r>
      <w:r w:rsidR="0066419F">
        <w:rPr>
          <w:rFonts w:cstheme="minorHAnsi"/>
          <w:sz w:val="20"/>
          <w:szCs w:val="20"/>
        </w:rPr>
        <w:t>provide,</w:t>
      </w:r>
      <w:r>
        <w:rPr>
          <w:rFonts w:cstheme="minorHAnsi"/>
          <w:sz w:val="20"/>
          <w:szCs w:val="20"/>
        </w:rPr>
        <w:t xml:space="preserve"> but not be limited to providing, the below custom window dyes</w:t>
      </w:r>
      <w:r w:rsidRPr="007A5A18">
        <w:rPr>
          <w:rFonts w:cstheme="minorHAnsi"/>
          <w:sz w:val="20"/>
          <w:szCs w:val="20"/>
        </w:rPr>
        <w:t>:</w:t>
      </w:r>
    </w:p>
    <w:p w14:paraId="0E2073CB" w14:textId="77777777" w:rsidR="00B97350" w:rsidRPr="007A5A18" w:rsidRDefault="00B97350" w:rsidP="00CD014B">
      <w:pPr>
        <w:pStyle w:val="ListParagraph"/>
        <w:numPr>
          <w:ilvl w:val="0"/>
          <w:numId w:val="73"/>
        </w:numPr>
        <w:rPr>
          <w:rFonts w:asciiTheme="minorHAnsi" w:hAnsiTheme="minorHAnsi" w:cstheme="minorHAnsi"/>
          <w:sz w:val="20"/>
          <w:szCs w:val="20"/>
        </w:rPr>
      </w:pPr>
      <w:r w:rsidRPr="007A5A18">
        <w:rPr>
          <w:rFonts w:asciiTheme="minorHAnsi" w:hAnsiTheme="minorHAnsi" w:cstheme="minorHAnsi"/>
          <w:sz w:val="20"/>
          <w:szCs w:val="20"/>
        </w:rPr>
        <w:t>Custom window #9 BRE Envelope; and</w:t>
      </w:r>
    </w:p>
    <w:p w14:paraId="0E06EEC4" w14:textId="77777777" w:rsidR="00B97350" w:rsidRPr="007A5A18" w:rsidRDefault="00B97350" w:rsidP="00CD014B">
      <w:pPr>
        <w:pStyle w:val="ListParagraph"/>
        <w:numPr>
          <w:ilvl w:val="0"/>
          <w:numId w:val="73"/>
        </w:numPr>
        <w:rPr>
          <w:rFonts w:asciiTheme="minorHAnsi" w:hAnsiTheme="minorHAnsi" w:cstheme="minorHAnsi"/>
          <w:sz w:val="20"/>
          <w:szCs w:val="20"/>
        </w:rPr>
      </w:pPr>
      <w:r w:rsidRPr="007A5A18">
        <w:rPr>
          <w:rFonts w:asciiTheme="minorHAnsi" w:hAnsiTheme="minorHAnsi" w:cstheme="minorHAnsi"/>
          <w:sz w:val="20"/>
          <w:szCs w:val="20"/>
        </w:rPr>
        <w:t>9” x 12” custom window envelope.</w:t>
      </w:r>
    </w:p>
    <w:p w14:paraId="3B029BA3" w14:textId="77777777" w:rsidR="00B97350" w:rsidRPr="007A5A18" w:rsidRDefault="00B97350" w:rsidP="00B97350">
      <w:pPr>
        <w:spacing w:after="0"/>
        <w:jc w:val="both"/>
        <w:rPr>
          <w:rFonts w:cstheme="minorHAnsi"/>
          <w:sz w:val="20"/>
          <w:szCs w:val="20"/>
        </w:rPr>
      </w:pPr>
    </w:p>
    <w:p w14:paraId="6E198C29" w14:textId="77777777" w:rsidR="00B97350" w:rsidRPr="007A5A18" w:rsidRDefault="00B97350" w:rsidP="00B97350">
      <w:pPr>
        <w:jc w:val="both"/>
        <w:rPr>
          <w:rFonts w:cstheme="minorHAnsi"/>
          <w:sz w:val="20"/>
          <w:szCs w:val="20"/>
        </w:rPr>
      </w:pPr>
      <w:r w:rsidRPr="007A5A18">
        <w:rPr>
          <w:rFonts w:cstheme="minorHAnsi"/>
          <w:sz w:val="20"/>
          <w:szCs w:val="20"/>
        </w:rPr>
        <w:t xml:space="preserve">The size and position of the window will be determined by the </w:t>
      </w:r>
      <w:r>
        <w:rPr>
          <w:rFonts w:cstheme="minorHAnsi"/>
          <w:sz w:val="20"/>
          <w:szCs w:val="20"/>
        </w:rPr>
        <w:t>SCM</w:t>
      </w:r>
      <w:r w:rsidRPr="007A5A18">
        <w:rPr>
          <w:rFonts w:cstheme="minorHAnsi"/>
          <w:sz w:val="20"/>
          <w:szCs w:val="20"/>
        </w:rPr>
        <w:t xml:space="preserve"> or the Using Agency’s authorized purchasing authority. Dye charges will be allowed for unique sizes ordered. </w:t>
      </w:r>
    </w:p>
    <w:p w14:paraId="6522F9D4" w14:textId="22397EA9" w:rsidR="00B97350" w:rsidRPr="007A5A18" w:rsidRDefault="00B97350" w:rsidP="00B97350">
      <w:pPr>
        <w:jc w:val="both"/>
        <w:rPr>
          <w:rFonts w:cstheme="minorHAnsi"/>
          <w:sz w:val="20"/>
          <w:szCs w:val="20"/>
        </w:rPr>
      </w:pPr>
      <w:r w:rsidRPr="007A5A18">
        <w:rPr>
          <w:rFonts w:cstheme="minorHAnsi"/>
          <w:sz w:val="20"/>
          <w:szCs w:val="20"/>
        </w:rPr>
        <w:t xml:space="preserve">The </w:t>
      </w:r>
      <w:r>
        <w:rPr>
          <w:rFonts w:cs="Arial"/>
          <w:sz w:val="20"/>
          <w:szCs w:val="20"/>
        </w:rPr>
        <w:t>Contractor</w:t>
      </w:r>
      <w:r w:rsidRPr="0023726F">
        <w:rPr>
          <w:rFonts w:cs="Arial"/>
          <w:sz w:val="20"/>
          <w:szCs w:val="20"/>
        </w:rPr>
        <w:t xml:space="preserve"> </w:t>
      </w:r>
      <w:r>
        <w:rPr>
          <w:rFonts w:cstheme="minorHAnsi"/>
          <w:sz w:val="20"/>
          <w:szCs w:val="20"/>
        </w:rPr>
        <w:t>shall keep a listing of dy</w:t>
      </w:r>
      <w:r w:rsidRPr="007A5A18">
        <w:rPr>
          <w:rFonts w:cstheme="minorHAnsi"/>
          <w:sz w:val="20"/>
          <w:szCs w:val="20"/>
        </w:rPr>
        <w:t xml:space="preserve">es previously ordered and paid for under the awarded </w:t>
      </w:r>
      <w:r w:rsidR="00366F0A">
        <w:rPr>
          <w:rFonts w:cstheme="minorHAnsi"/>
          <w:sz w:val="20"/>
          <w:szCs w:val="20"/>
        </w:rPr>
        <w:t>Contract</w:t>
      </w:r>
      <w:r w:rsidRPr="007A5A18">
        <w:rPr>
          <w:rFonts w:cstheme="minorHAnsi"/>
          <w:sz w:val="20"/>
          <w:szCs w:val="20"/>
        </w:rPr>
        <w:t xml:space="preserve">. The </w:t>
      </w:r>
      <w:r>
        <w:rPr>
          <w:rFonts w:cs="Arial"/>
          <w:sz w:val="20"/>
          <w:szCs w:val="20"/>
        </w:rPr>
        <w:t>Contractor</w:t>
      </w:r>
      <w:r w:rsidRPr="0023726F">
        <w:rPr>
          <w:rFonts w:cs="Arial"/>
          <w:sz w:val="20"/>
          <w:szCs w:val="20"/>
        </w:rPr>
        <w:t xml:space="preserve"> </w:t>
      </w:r>
      <w:r w:rsidRPr="007A5A18">
        <w:rPr>
          <w:rFonts w:cstheme="minorHAnsi"/>
          <w:sz w:val="20"/>
          <w:szCs w:val="20"/>
        </w:rPr>
        <w:t xml:space="preserve">shall advise the SCM or ordering Using Agency if a die has already been previously purchased, and shall make it available for use by any Using Agency at no additional cost to the State. The </w:t>
      </w:r>
      <w:r>
        <w:rPr>
          <w:rFonts w:cs="Arial"/>
          <w:sz w:val="20"/>
          <w:szCs w:val="20"/>
        </w:rPr>
        <w:t>Contractor</w:t>
      </w:r>
      <w:r w:rsidRPr="0023726F">
        <w:rPr>
          <w:rFonts w:cs="Arial"/>
          <w:sz w:val="20"/>
          <w:szCs w:val="20"/>
        </w:rPr>
        <w:t xml:space="preserve"> </w:t>
      </w:r>
      <w:r>
        <w:rPr>
          <w:rFonts w:cstheme="minorHAnsi"/>
          <w:sz w:val="20"/>
          <w:szCs w:val="20"/>
        </w:rPr>
        <w:t>shall not charge twice for a dy</w:t>
      </w:r>
      <w:r w:rsidRPr="007A5A18">
        <w:rPr>
          <w:rFonts w:cstheme="minorHAnsi"/>
          <w:sz w:val="20"/>
          <w:szCs w:val="20"/>
        </w:rPr>
        <w:t>e already in existence.</w:t>
      </w:r>
    </w:p>
    <w:p w14:paraId="09D71A74" w14:textId="12BCD9E9" w:rsidR="00B97350" w:rsidRPr="007A5A18" w:rsidRDefault="00F50E2C" w:rsidP="006F6452">
      <w:pPr>
        <w:pStyle w:val="Heading3"/>
      </w:pPr>
      <w:bookmarkStart w:id="162" w:name="_Toc120698790"/>
      <w:bookmarkStart w:id="163" w:name="_Toc163032290"/>
      <w:r>
        <w:t xml:space="preserve">4.16.2    </w:t>
      </w:r>
      <w:r w:rsidR="00B97350">
        <w:t>CUSTOM WINDOW DYE FOR 9” X 12” OPEN END ENVELOP CUSTOM WINDOW</w:t>
      </w:r>
      <w:bookmarkEnd w:id="162"/>
      <w:bookmarkEnd w:id="163"/>
    </w:p>
    <w:p w14:paraId="1C1E7EDA" w14:textId="77777777" w:rsidR="00B97350" w:rsidRPr="00A1161A" w:rsidRDefault="00B97350" w:rsidP="00B97350">
      <w:pPr>
        <w:jc w:val="both"/>
        <w:rPr>
          <w:sz w:val="20"/>
        </w:rPr>
      </w:pPr>
      <w:r w:rsidRPr="00A1161A">
        <w:rPr>
          <w:sz w:val="20"/>
        </w:rPr>
        <w:t xml:space="preserve">The </w:t>
      </w:r>
      <w:r>
        <w:rPr>
          <w:rFonts w:cs="Arial"/>
          <w:sz w:val="20"/>
          <w:szCs w:val="20"/>
        </w:rPr>
        <w:t>Contractor</w:t>
      </w:r>
      <w:r w:rsidRPr="0023726F">
        <w:rPr>
          <w:rFonts w:cs="Arial"/>
          <w:sz w:val="20"/>
          <w:szCs w:val="20"/>
        </w:rPr>
        <w:t xml:space="preserve"> </w:t>
      </w:r>
      <w:r>
        <w:rPr>
          <w:sz w:val="20"/>
        </w:rPr>
        <w:t>shall provide a dy</w:t>
      </w:r>
      <w:r w:rsidRPr="00A1161A">
        <w:rPr>
          <w:sz w:val="20"/>
        </w:rPr>
        <w:t>e associated with the creation of a 9“ x 12” cust</w:t>
      </w:r>
      <w:r>
        <w:rPr>
          <w:sz w:val="20"/>
        </w:rPr>
        <w:t>om window envelope. A one-time dy</w:t>
      </w:r>
      <w:r w:rsidRPr="00A1161A">
        <w:rPr>
          <w:sz w:val="20"/>
        </w:rPr>
        <w:t>e charge associated with the cre</w:t>
      </w:r>
      <w:r>
        <w:rPr>
          <w:sz w:val="20"/>
        </w:rPr>
        <w:t>ation of a dy</w:t>
      </w:r>
      <w:r w:rsidRPr="00A1161A">
        <w:rPr>
          <w:sz w:val="20"/>
        </w:rPr>
        <w:t xml:space="preserve">e to manufacture custom window envelopes will be allowed. The size and position of the window will be determined by the </w:t>
      </w:r>
      <w:r>
        <w:rPr>
          <w:sz w:val="20"/>
        </w:rPr>
        <w:t>SCM</w:t>
      </w:r>
      <w:r w:rsidRPr="00A1161A">
        <w:rPr>
          <w:sz w:val="20"/>
        </w:rPr>
        <w:t xml:space="preserve"> or the ordering Using Agency’s authorized purchasing authority. </w:t>
      </w:r>
    </w:p>
    <w:p w14:paraId="52A048B8" w14:textId="7200822E" w:rsidR="00B97350" w:rsidRDefault="00B97350" w:rsidP="00B97350">
      <w:pPr>
        <w:jc w:val="both"/>
        <w:rPr>
          <w:sz w:val="20"/>
        </w:rPr>
      </w:pPr>
      <w:r w:rsidRPr="00A1161A">
        <w:rPr>
          <w:sz w:val="20"/>
        </w:rPr>
        <w:t xml:space="preserve">The </w:t>
      </w:r>
      <w:r>
        <w:rPr>
          <w:rFonts w:cs="Arial"/>
          <w:sz w:val="20"/>
          <w:szCs w:val="20"/>
        </w:rPr>
        <w:t>Contractor</w:t>
      </w:r>
      <w:r w:rsidRPr="0023726F">
        <w:rPr>
          <w:rFonts w:cs="Arial"/>
          <w:sz w:val="20"/>
          <w:szCs w:val="20"/>
        </w:rPr>
        <w:t xml:space="preserve"> </w:t>
      </w:r>
      <w:r>
        <w:rPr>
          <w:sz w:val="20"/>
        </w:rPr>
        <w:t>shall keep a listing of dy</w:t>
      </w:r>
      <w:r w:rsidRPr="00A1161A">
        <w:rPr>
          <w:sz w:val="20"/>
        </w:rPr>
        <w:t xml:space="preserve">es previously ordered and paid for under the awarded </w:t>
      </w:r>
      <w:r w:rsidR="00366F0A">
        <w:rPr>
          <w:sz w:val="20"/>
        </w:rPr>
        <w:t>Contract</w:t>
      </w:r>
      <w:r w:rsidRPr="00A1161A">
        <w:rPr>
          <w:sz w:val="20"/>
        </w:rPr>
        <w:t xml:space="preserve">. The </w:t>
      </w:r>
      <w:r>
        <w:rPr>
          <w:rFonts w:cs="Arial"/>
          <w:sz w:val="20"/>
          <w:szCs w:val="20"/>
        </w:rPr>
        <w:t>Contractor</w:t>
      </w:r>
      <w:r w:rsidRPr="0023726F">
        <w:rPr>
          <w:rFonts w:cs="Arial"/>
          <w:sz w:val="20"/>
          <w:szCs w:val="20"/>
        </w:rPr>
        <w:t xml:space="preserve"> </w:t>
      </w:r>
      <w:r w:rsidRPr="00A1161A">
        <w:rPr>
          <w:sz w:val="20"/>
        </w:rPr>
        <w:t>shall advise the SCM or ordering Using Agency if a d</w:t>
      </w:r>
      <w:r>
        <w:rPr>
          <w:sz w:val="20"/>
        </w:rPr>
        <w:t>y</w:t>
      </w:r>
      <w:r w:rsidRPr="00A1161A">
        <w:rPr>
          <w:sz w:val="20"/>
        </w:rPr>
        <w:t>e has alre</w:t>
      </w:r>
      <w:r>
        <w:rPr>
          <w:sz w:val="20"/>
        </w:rPr>
        <w:t>ady been previously purchased dy</w:t>
      </w:r>
      <w:r w:rsidRPr="00A1161A">
        <w:rPr>
          <w:sz w:val="20"/>
        </w:rPr>
        <w:t xml:space="preserve">e, and shall make it available for use by any using Agency at no additional cost to the State. The </w:t>
      </w:r>
      <w:r>
        <w:rPr>
          <w:rFonts w:cstheme="minorHAnsi"/>
          <w:sz w:val="20"/>
          <w:szCs w:val="20"/>
        </w:rPr>
        <w:t>Contractor</w:t>
      </w:r>
      <w:r w:rsidRPr="00944B41">
        <w:rPr>
          <w:rFonts w:cstheme="minorHAnsi"/>
          <w:sz w:val="20"/>
          <w:szCs w:val="20"/>
        </w:rPr>
        <w:t xml:space="preserve"> </w:t>
      </w:r>
      <w:r>
        <w:rPr>
          <w:sz w:val="20"/>
        </w:rPr>
        <w:t>shall not charge twice for a dy</w:t>
      </w:r>
      <w:r w:rsidRPr="00A1161A">
        <w:rPr>
          <w:sz w:val="20"/>
        </w:rPr>
        <w:t>e already in existence.</w:t>
      </w:r>
    </w:p>
    <w:p w14:paraId="6A12A9F6" w14:textId="77777777" w:rsidR="00B97350" w:rsidRPr="007A5A18" w:rsidRDefault="00B97350" w:rsidP="00FD5047">
      <w:pPr>
        <w:pStyle w:val="Heading2"/>
      </w:pPr>
      <w:bookmarkStart w:id="164" w:name="_Toc120698791"/>
      <w:bookmarkStart w:id="165" w:name="_Toc163032291"/>
      <w:r>
        <w:t>PROOFS</w:t>
      </w:r>
      <w:bookmarkEnd w:id="164"/>
      <w:bookmarkEnd w:id="165"/>
    </w:p>
    <w:p w14:paraId="690F2A84" w14:textId="08D1ED7D" w:rsidR="00B97350" w:rsidRDefault="00B97350" w:rsidP="00B97350">
      <w:pPr>
        <w:jc w:val="both"/>
        <w:rPr>
          <w:sz w:val="20"/>
        </w:rPr>
      </w:pPr>
      <w:r w:rsidRPr="007A5A18">
        <w:rPr>
          <w:sz w:val="20"/>
        </w:rPr>
        <w:t xml:space="preserve">The </w:t>
      </w:r>
      <w:r>
        <w:rPr>
          <w:rFonts w:cs="Arial"/>
          <w:sz w:val="20"/>
          <w:szCs w:val="20"/>
        </w:rPr>
        <w:t>Contractor</w:t>
      </w:r>
      <w:r w:rsidRPr="0023726F">
        <w:rPr>
          <w:rFonts w:cs="Arial"/>
          <w:sz w:val="20"/>
          <w:szCs w:val="20"/>
        </w:rPr>
        <w:t xml:space="preserve"> </w:t>
      </w:r>
      <w:r>
        <w:rPr>
          <w:sz w:val="20"/>
        </w:rPr>
        <w:t>shall provide submission of proofs, or test prints, of an order before final production,</w:t>
      </w:r>
      <w:r w:rsidRPr="007A5A18">
        <w:rPr>
          <w:sz w:val="20"/>
        </w:rPr>
        <w:t xml:space="preserve"> for Using Agency approval prior to the commencement of printing. Proofs for approval shall either be delivered as a hard copy to the ordering Using Agency or sent as a</w:t>
      </w:r>
      <w:r>
        <w:rPr>
          <w:sz w:val="20"/>
        </w:rPr>
        <w:t>n electronic copy, as determined by the SCM or the ordering Using Agency</w:t>
      </w:r>
      <w:r w:rsidRPr="007A5A18">
        <w:rPr>
          <w:sz w:val="20"/>
        </w:rPr>
        <w:t>. The media used for proof submission shall be determined by the State Contract Manager or the ordering Using Agency’s authorized purchasing authority. If requested by the SCM or ordering Using Agency, proofs shall be provided and billed as an image of a single side of a document no matter the size of the original image.</w:t>
      </w:r>
    </w:p>
    <w:p w14:paraId="78909931" w14:textId="77777777" w:rsidR="00DE57DE" w:rsidRPr="00A1161A" w:rsidRDefault="00DE57DE" w:rsidP="00B97350">
      <w:pPr>
        <w:jc w:val="both"/>
        <w:rPr>
          <w:sz w:val="20"/>
        </w:rPr>
      </w:pPr>
    </w:p>
    <w:p w14:paraId="05DEF63A" w14:textId="38EF904B" w:rsidR="00B97350" w:rsidRPr="007A5A18" w:rsidRDefault="00F50E2C" w:rsidP="006F6452">
      <w:pPr>
        <w:pStyle w:val="Heading3"/>
      </w:pPr>
      <w:bookmarkStart w:id="166" w:name="_Toc120698792"/>
      <w:bookmarkStart w:id="167" w:name="_Toc163032292"/>
      <w:r>
        <w:t xml:space="preserve">4.17.1   </w:t>
      </w:r>
      <w:r w:rsidR="00B97350">
        <w:t>PRE-PRODUCTION FUNCTIONAL TEST SAMPLE PROOF PACKAGES</w:t>
      </w:r>
      <w:bookmarkEnd w:id="166"/>
      <w:bookmarkEnd w:id="167"/>
    </w:p>
    <w:p w14:paraId="5598D49A" w14:textId="79D6B2C3" w:rsidR="00B97350" w:rsidRPr="00A1161A" w:rsidRDefault="00B97350" w:rsidP="00B97350">
      <w:pPr>
        <w:jc w:val="both"/>
        <w:rPr>
          <w:sz w:val="20"/>
        </w:rPr>
      </w:pPr>
      <w:r w:rsidRPr="00A1161A">
        <w:rPr>
          <w:sz w:val="20"/>
        </w:rPr>
        <w:t xml:space="preserve">The </w:t>
      </w:r>
      <w:r>
        <w:rPr>
          <w:rFonts w:cs="Arial"/>
          <w:sz w:val="20"/>
          <w:szCs w:val="20"/>
        </w:rPr>
        <w:t>Contractor</w:t>
      </w:r>
      <w:r w:rsidRPr="0023726F">
        <w:rPr>
          <w:rFonts w:cs="Arial"/>
          <w:sz w:val="20"/>
          <w:szCs w:val="20"/>
        </w:rPr>
        <w:t xml:space="preserve"> </w:t>
      </w:r>
      <w:r w:rsidRPr="00A1161A">
        <w:rPr>
          <w:sz w:val="20"/>
        </w:rPr>
        <w:t xml:space="preserve">shall provide 50 pre-production functional test sample proof packages. The service will </w:t>
      </w:r>
      <w:r w:rsidR="00466538">
        <w:rPr>
          <w:sz w:val="20"/>
        </w:rPr>
        <w:t xml:space="preserve">be </w:t>
      </w:r>
      <w:r w:rsidRPr="00A1161A">
        <w:rPr>
          <w:sz w:val="20"/>
        </w:rPr>
        <w:t xml:space="preserve">based on an hourly rate and shall cover the cost of machine set-up. These required test samples shall be approved by </w:t>
      </w:r>
      <w:r>
        <w:rPr>
          <w:sz w:val="20"/>
        </w:rPr>
        <w:t>the SCM or ordering Using Agency representative</w:t>
      </w:r>
      <w:r w:rsidRPr="00A1161A">
        <w:rPr>
          <w:sz w:val="20"/>
        </w:rPr>
        <w:t xml:space="preserve"> prior to going into full production.</w:t>
      </w:r>
    </w:p>
    <w:p w14:paraId="6321075D" w14:textId="77777777" w:rsidR="00B97350" w:rsidRPr="007A5A18" w:rsidRDefault="00B97350" w:rsidP="00FD5047">
      <w:pPr>
        <w:pStyle w:val="Heading2"/>
      </w:pPr>
      <w:bookmarkStart w:id="168" w:name="_Toc120698793"/>
      <w:bookmarkStart w:id="169" w:name="_Toc163032293"/>
      <w:r>
        <w:t>PROGRAMMING SERVICES</w:t>
      </w:r>
      <w:bookmarkEnd w:id="168"/>
      <w:bookmarkEnd w:id="169"/>
      <w:r>
        <w:t xml:space="preserve"> </w:t>
      </w:r>
    </w:p>
    <w:p w14:paraId="05245873" w14:textId="188F03F1" w:rsidR="00B97350" w:rsidRPr="00A1161A" w:rsidRDefault="00B97350" w:rsidP="00B97350">
      <w:pPr>
        <w:jc w:val="both"/>
        <w:rPr>
          <w:sz w:val="20"/>
        </w:rPr>
      </w:pPr>
      <w:r w:rsidRPr="00A1161A">
        <w:rPr>
          <w:sz w:val="20"/>
        </w:rPr>
        <w:t xml:space="preserve">The </w:t>
      </w:r>
      <w:r>
        <w:rPr>
          <w:rFonts w:cs="Arial"/>
          <w:sz w:val="20"/>
          <w:szCs w:val="20"/>
        </w:rPr>
        <w:t>Contractor</w:t>
      </w:r>
      <w:r w:rsidRPr="0023726F">
        <w:rPr>
          <w:rFonts w:cs="Arial"/>
          <w:sz w:val="20"/>
          <w:szCs w:val="20"/>
        </w:rPr>
        <w:t xml:space="preserve"> </w:t>
      </w:r>
      <w:r w:rsidRPr="00A1161A">
        <w:rPr>
          <w:sz w:val="20"/>
        </w:rPr>
        <w:t xml:space="preserve">shall provide programming services based on an hourly rate to the files submitted by the State that required file processing and preparation prior to output. Some examples of this would be the file processing required for laser set up for Personalization &amp; Variable Information to be </w:t>
      </w:r>
      <w:r w:rsidR="0066419F" w:rsidRPr="00A1161A">
        <w:rPr>
          <w:sz w:val="20"/>
        </w:rPr>
        <w:t>merged</w:t>
      </w:r>
      <w:r w:rsidRPr="00A1161A">
        <w:rPr>
          <w:sz w:val="20"/>
        </w:rPr>
        <w:t xml:space="preserve"> or the programming required to reformat data into a scan line using Check Digit Algorithm (1,3,7, Mod 10).</w:t>
      </w:r>
      <w:r>
        <w:rPr>
          <w:sz w:val="20"/>
        </w:rPr>
        <w:t xml:space="preserve"> The Check Digit Algorithm is a form of redundancy check in order to detect errors on identification numbers. </w:t>
      </w:r>
    </w:p>
    <w:p w14:paraId="5E61E933" w14:textId="77777777" w:rsidR="00B97350" w:rsidRPr="007A5A18" w:rsidRDefault="00B97350" w:rsidP="00FD5047">
      <w:pPr>
        <w:pStyle w:val="Heading2"/>
      </w:pPr>
      <w:bookmarkStart w:id="170" w:name="_Toc120698794"/>
      <w:bookmarkStart w:id="171" w:name="_Toc163032294"/>
      <w:r>
        <w:t>FORM DESIGNS AND LAYOUTS</w:t>
      </w:r>
      <w:bookmarkEnd w:id="170"/>
      <w:bookmarkEnd w:id="171"/>
    </w:p>
    <w:p w14:paraId="6D3C36EC" w14:textId="77777777" w:rsidR="00B97350" w:rsidRPr="00A1161A" w:rsidRDefault="00B97350" w:rsidP="00B97350">
      <w:pPr>
        <w:jc w:val="both"/>
        <w:rPr>
          <w:sz w:val="20"/>
        </w:rPr>
      </w:pPr>
      <w:r w:rsidRPr="00A1161A">
        <w:rPr>
          <w:sz w:val="20"/>
        </w:rPr>
        <w:t xml:space="preserve">The </w:t>
      </w:r>
      <w:r>
        <w:rPr>
          <w:rFonts w:cs="Arial"/>
          <w:sz w:val="20"/>
          <w:szCs w:val="20"/>
        </w:rPr>
        <w:t>Contractor</w:t>
      </w:r>
      <w:r w:rsidRPr="0023726F">
        <w:rPr>
          <w:rFonts w:cs="Arial"/>
          <w:sz w:val="20"/>
          <w:szCs w:val="20"/>
        </w:rPr>
        <w:t xml:space="preserve"> </w:t>
      </w:r>
      <w:r w:rsidRPr="00A1161A">
        <w:rPr>
          <w:sz w:val="20"/>
        </w:rPr>
        <w:t xml:space="preserve">shall provide form design and layout services that may be required for document creation or alterations to existing documents. These services </w:t>
      </w:r>
      <w:r>
        <w:rPr>
          <w:sz w:val="20"/>
        </w:rPr>
        <w:t>shall be</w:t>
      </w:r>
      <w:r w:rsidRPr="00A1161A">
        <w:rPr>
          <w:sz w:val="20"/>
        </w:rPr>
        <w:t xml:space="preserve"> based on an hourly rate.</w:t>
      </w:r>
    </w:p>
    <w:p w14:paraId="3A13DD11" w14:textId="77777777" w:rsidR="00B97350" w:rsidRPr="007A5A18" w:rsidRDefault="00B97350" w:rsidP="00FD5047">
      <w:pPr>
        <w:pStyle w:val="Heading2"/>
      </w:pPr>
      <w:bookmarkStart w:id="172" w:name="_Toc120698795"/>
      <w:bookmarkStart w:id="173" w:name="_Toc163032295"/>
      <w:r>
        <w:t>DELIVERY CHARGE DESTINATION</w:t>
      </w:r>
      <w:bookmarkEnd w:id="172"/>
      <w:bookmarkEnd w:id="173"/>
      <w:r>
        <w:t xml:space="preserve"> </w:t>
      </w:r>
    </w:p>
    <w:p w14:paraId="2714AD38" w14:textId="77777777" w:rsidR="00B97350" w:rsidRPr="00A1161A" w:rsidRDefault="00B97350" w:rsidP="00B97350">
      <w:pPr>
        <w:jc w:val="both"/>
        <w:rPr>
          <w:sz w:val="20"/>
        </w:rPr>
      </w:pPr>
      <w:r w:rsidRPr="00A1161A">
        <w:rPr>
          <w:sz w:val="20"/>
        </w:rPr>
        <w:t xml:space="preserve">Any work produced that requires delivery to the Capital Post Office or a USPS, NJ Sectional Center for mailing shall be delivered F.O.B. Destination. Jobs produced that do not require delivery to the Capital Post Office or a USPS, NJ Sectional Center for mailing but are drop shipped or delivered to a NJ State Agency Location shall be shipped F.O.B. Shipping Point. Approval of the freight rate must be received by the </w:t>
      </w:r>
      <w:r>
        <w:rPr>
          <w:sz w:val="20"/>
        </w:rPr>
        <w:t>SCM</w:t>
      </w:r>
      <w:r w:rsidRPr="00A1161A">
        <w:rPr>
          <w:sz w:val="20"/>
        </w:rPr>
        <w:t xml:space="preserve"> or the Using Agency’s authorized purchasing authority prior to shipping. </w:t>
      </w:r>
    </w:p>
    <w:p w14:paraId="5F46013A" w14:textId="77777777" w:rsidR="00B97350" w:rsidRPr="007A5A18" w:rsidRDefault="00B97350" w:rsidP="00FD5047">
      <w:pPr>
        <w:pStyle w:val="Heading2"/>
      </w:pPr>
      <w:bookmarkStart w:id="174" w:name="_Toc120698796"/>
      <w:bookmarkStart w:id="175" w:name="_Toc163032296"/>
      <w:r>
        <w:t>POSTAGE</w:t>
      </w:r>
      <w:bookmarkEnd w:id="174"/>
      <w:bookmarkEnd w:id="175"/>
    </w:p>
    <w:p w14:paraId="1BA9FDA4" w14:textId="77777777" w:rsidR="00B97350" w:rsidRDefault="00B97350" w:rsidP="00B97350">
      <w:pPr>
        <w:jc w:val="both"/>
        <w:rPr>
          <w:sz w:val="20"/>
        </w:rPr>
      </w:pPr>
      <w:r w:rsidRPr="007A5A18">
        <w:rPr>
          <w:sz w:val="20"/>
        </w:rPr>
        <w:t>If domestic</w:t>
      </w:r>
      <w:r>
        <w:rPr>
          <w:sz w:val="20"/>
        </w:rPr>
        <w:t xml:space="preserve"> or foreign</w:t>
      </w:r>
      <w:r w:rsidRPr="007A5A18">
        <w:rPr>
          <w:sz w:val="20"/>
        </w:rPr>
        <w:t xml:space="preserve"> postage costs associated with the project produced are incurred, they will be reimbursed to the </w:t>
      </w:r>
      <w:r>
        <w:rPr>
          <w:rFonts w:cs="Arial"/>
          <w:sz w:val="20"/>
          <w:szCs w:val="20"/>
        </w:rPr>
        <w:t>Contractor</w:t>
      </w:r>
      <w:r w:rsidRPr="0023726F">
        <w:rPr>
          <w:rFonts w:cs="Arial"/>
          <w:sz w:val="20"/>
          <w:szCs w:val="20"/>
        </w:rPr>
        <w:t xml:space="preserve"> </w:t>
      </w:r>
      <w:r w:rsidRPr="007A5A18">
        <w:rPr>
          <w:sz w:val="20"/>
        </w:rPr>
        <w:t xml:space="preserve">at net cost with no additional markups applied. </w:t>
      </w:r>
    </w:p>
    <w:p w14:paraId="637441CF" w14:textId="77777777" w:rsidR="00B97350" w:rsidRDefault="00B97350" w:rsidP="00FD5047">
      <w:pPr>
        <w:pStyle w:val="Heading2"/>
      </w:pPr>
      <w:bookmarkStart w:id="176" w:name="_Toc120698797"/>
      <w:bookmarkStart w:id="177" w:name="_Toc163032297"/>
      <w:r>
        <w:t>REPORTS</w:t>
      </w:r>
      <w:bookmarkEnd w:id="176"/>
      <w:bookmarkEnd w:id="177"/>
    </w:p>
    <w:p w14:paraId="7E0D9C1B" w14:textId="77777777" w:rsidR="00B97350" w:rsidRPr="00DF3941" w:rsidRDefault="00B97350" w:rsidP="006F6452">
      <w:pPr>
        <w:pStyle w:val="Heading3"/>
      </w:pPr>
      <w:bookmarkStart w:id="178" w:name="_Toc120698798"/>
      <w:bookmarkStart w:id="179" w:name="_Toc163032298"/>
      <w:r>
        <w:t xml:space="preserve">4.22.1    </w:t>
      </w:r>
      <w:r w:rsidRPr="00DF3941">
        <w:t>WEEKLY STATUS REPORTS</w:t>
      </w:r>
      <w:bookmarkEnd w:id="178"/>
      <w:bookmarkEnd w:id="179"/>
    </w:p>
    <w:p w14:paraId="6B2AA5F3" w14:textId="77777777" w:rsidR="00B97350" w:rsidRPr="00DF3941" w:rsidRDefault="00B97350" w:rsidP="00B97350">
      <w:pPr>
        <w:jc w:val="both"/>
        <w:rPr>
          <w:rFonts w:cstheme="minorHAnsi"/>
          <w:sz w:val="20"/>
        </w:rPr>
      </w:pPr>
      <w:r w:rsidRPr="00DF3941">
        <w:rPr>
          <w:rFonts w:cstheme="minorHAnsi"/>
          <w:sz w:val="20"/>
        </w:rPr>
        <w:t xml:space="preserve">The </w:t>
      </w:r>
      <w:r>
        <w:rPr>
          <w:rFonts w:cstheme="minorHAnsi"/>
          <w:sz w:val="20"/>
        </w:rPr>
        <w:t>Contractor</w:t>
      </w:r>
      <w:r w:rsidRPr="00DF3941">
        <w:rPr>
          <w:rFonts w:cstheme="minorHAnsi"/>
          <w:sz w:val="20"/>
        </w:rPr>
        <w:t xml:space="preserve"> shall provide weekly status reports on the last business day of every week, by 4:00 p.m., to the SCM </w:t>
      </w:r>
      <w:r>
        <w:rPr>
          <w:rFonts w:cstheme="minorHAnsi"/>
          <w:sz w:val="20"/>
        </w:rPr>
        <w:t xml:space="preserve">or respective Using </w:t>
      </w:r>
      <w:r w:rsidRPr="00DF3941">
        <w:rPr>
          <w:rFonts w:cstheme="minorHAnsi"/>
          <w:sz w:val="20"/>
        </w:rPr>
        <w:t xml:space="preserve">by email. Weekly reports shall include, but not be limited to: </w:t>
      </w:r>
    </w:p>
    <w:p w14:paraId="5E2D5C14" w14:textId="77777777" w:rsidR="00B97350" w:rsidRPr="00DF3941" w:rsidRDefault="00B97350" w:rsidP="00CD014B">
      <w:pPr>
        <w:pStyle w:val="ListParagraph"/>
        <w:numPr>
          <w:ilvl w:val="0"/>
          <w:numId w:val="74"/>
        </w:numPr>
        <w:rPr>
          <w:rFonts w:asciiTheme="minorHAnsi" w:hAnsiTheme="minorHAnsi" w:cstheme="minorHAnsi"/>
          <w:sz w:val="20"/>
          <w:szCs w:val="22"/>
        </w:rPr>
      </w:pPr>
      <w:r w:rsidRPr="00DF3941">
        <w:rPr>
          <w:rFonts w:asciiTheme="minorHAnsi" w:hAnsiTheme="minorHAnsi" w:cstheme="minorHAnsi"/>
          <w:sz w:val="20"/>
          <w:szCs w:val="22"/>
        </w:rPr>
        <w:t>Number of letters sent to tax payers by tax type; and</w:t>
      </w:r>
    </w:p>
    <w:p w14:paraId="0D324E66" w14:textId="77777777" w:rsidR="00B97350" w:rsidRDefault="00B97350" w:rsidP="00CD014B">
      <w:pPr>
        <w:pStyle w:val="ListParagraph"/>
        <w:numPr>
          <w:ilvl w:val="0"/>
          <w:numId w:val="74"/>
        </w:numPr>
        <w:rPr>
          <w:rFonts w:asciiTheme="minorHAnsi" w:hAnsiTheme="minorHAnsi" w:cstheme="minorHAnsi"/>
          <w:sz w:val="20"/>
          <w:szCs w:val="22"/>
        </w:rPr>
      </w:pPr>
      <w:r w:rsidRPr="00DF3941">
        <w:rPr>
          <w:rFonts w:asciiTheme="minorHAnsi" w:hAnsiTheme="minorHAnsi" w:cstheme="minorHAnsi"/>
          <w:sz w:val="20"/>
          <w:szCs w:val="22"/>
        </w:rPr>
        <w:t xml:space="preserve">A list of improper addresses, indicating </w:t>
      </w:r>
      <w:r>
        <w:rPr>
          <w:rFonts w:asciiTheme="minorHAnsi" w:hAnsiTheme="minorHAnsi" w:cstheme="minorHAnsi"/>
          <w:sz w:val="20"/>
          <w:szCs w:val="22"/>
        </w:rPr>
        <w:t xml:space="preserve">that </w:t>
      </w:r>
      <w:r w:rsidRPr="00DF3941">
        <w:rPr>
          <w:rFonts w:asciiTheme="minorHAnsi" w:hAnsiTheme="minorHAnsi" w:cstheme="minorHAnsi"/>
          <w:sz w:val="20"/>
          <w:szCs w:val="22"/>
        </w:rPr>
        <w:t xml:space="preserve">no letter was sent to </w:t>
      </w:r>
      <w:r>
        <w:rPr>
          <w:rFonts w:asciiTheme="minorHAnsi" w:hAnsiTheme="minorHAnsi" w:cstheme="minorHAnsi"/>
          <w:sz w:val="20"/>
          <w:szCs w:val="22"/>
        </w:rPr>
        <w:t>those addresses</w:t>
      </w:r>
      <w:r w:rsidRPr="00DF3941">
        <w:rPr>
          <w:rFonts w:asciiTheme="minorHAnsi" w:hAnsiTheme="minorHAnsi" w:cstheme="minorHAnsi"/>
          <w:sz w:val="20"/>
          <w:szCs w:val="22"/>
        </w:rPr>
        <w:t>.</w:t>
      </w:r>
    </w:p>
    <w:p w14:paraId="5DF65E71" w14:textId="77777777" w:rsidR="00B97350" w:rsidRPr="00EE658B" w:rsidRDefault="00B97350" w:rsidP="00B97350">
      <w:pPr>
        <w:pStyle w:val="ListParagraph"/>
        <w:ind w:left="1440"/>
        <w:rPr>
          <w:rFonts w:asciiTheme="minorHAnsi" w:hAnsiTheme="minorHAnsi" w:cstheme="minorHAnsi"/>
          <w:sz w:val="20"/>
          <w:szCs w:val="22"/>
        </w:rPr>
      </w:pPr>
    </w:p>
    <w:p w14:paraId="4F920884" w14:textId="77777777" w:rsidR="00B97350" w:rsidRPr="00E2068E" w:rsidRDefault="00B97350" w:rsidP="006F6452">
      <w:pPr>
        <w:pStyle w:val="Heading3"/>
      </w:pPr>
      <w:bookmarkStart w:id="180" w:name="_Toc120698799"/>
      <w:bookmarkStart w:id="181" w:name="_Toc163032299"/>
      <w:r>
        <w:t>4.22.2    MONTHLY REPORTS AND ORDER RECORDS</w:t>
      </w:r>
      <w:bookmarkEnd w:id="180"/>
      <w:bookmarkEnd w:id="181"/>
    </w:p>
    <w:p w14:paraId="305D8646" w14:textId="036D56CF" w:rsidR="00B97350" w:rsidRDefault="00B97350" w:rsidP="00B97350">
      <w:pPr>
        <w:jc w:val="both"/>
        <w:rPr>
          <w:sz w:val="20"/>
          <w:szCs w:val="20"/>
        </w:rPr>
      </w:pPr>
      <w:r w:rsidRPr="00E2068E">
        <w:rPr>
          <w:sz w:val="20"/>
          <w:szCs w:val="20"/>
        </w:rPr>
        <w:t xml:space="preserve">The </w:t>
      </w:r>
      <w:r>
        <w:rPr>
          <w:rFonts w:cs="Arial"/>
          <w:sz w:val="20"/>
          <w:szCs w:val="20"/>
        </w:rPr>
        <w:t>Contractor</w:t>
      </w:r>
      <w:r w:rsidRPr="0023726F">
        <w:rPr>
          <w:rFonts w:cs="Arial"/>
          <w:sz w:val="20"/>
          <w:szCs w:val="20"/>
        </w:rPr>
        <w:t xml:space="preserve"> </w:t>
      </w:r>
      <w:r w:rsidRPr="00E2068E">
        <w:rPr>
          <w:sz w:val="20"/>
          <w:szCs w:val="20"/>
        </w:rPr>
        <w:t>shall prepare monthly</w:t>
      </w:r>
      <w:r>
        <w:rPr>
          <w:sz w:val="20"/>
          <w:szCs w:val="20"/>
        </w:rPr>
        <w:t xml:space="preserve"> </w:t>
      </w:r>
      <w:r w:rsidRPr="00E2068E">
        <w:rPr>
          <w:sz w:val="20"/>
          <w:szCs w:val="20"/>
        </w:rPr>
        <w:t xml:space="preserve">reports. </w:t>
      </w:r>
      <w:r>
        <w:rPr>
          <w:sz w:val="20"/>
          <w:szCs w:val="20"/>
        </w:rPr>
        <w:t xml:space="preserve">Within its monthly report, the Contractor shall keep an order record, divided by Using Agency, of each order for every Price Line under each Category for each Range. See the State-Supplied Price Sheet for all Price Lines. </w:t>
      </w:r>
    </w:p>
    <w:p w14:paraId="0EF4E880" w14:textId="77777777" w:rsidR="00B97350" w:rsidRDefault="00B97350" w:rsidP="00B97350">
      <w:pPr>
        <w:jc w:val="both"/>
        <w:rPr>
          <w:sz w:val="20"/>
          <w:szCs w:val="20"/>
        </w:rPr>
      </w:pPr>
      <w:r>
        <w:rPr>
          <w:sz w:val="20"/>
          <w:szCs w:val="20"/>
        </w:rPr>
        <w:t>These Ranges are as indicated below:</w:t>
      </w:r>
    </w:p>
    <w:p w14:paraId="64882B66" w14:textId="77777777" w:rsidR="00B97350" w:rsidRPr="00DB6D32" w:rsidRDefault="00B97350" w:rsidP="00CD014B">
      <w:pPr>
        <w:pStyle w:val="ListParagraph"/>
        <w:numPr>
          <w:ilvl w:val="0"/>
          <w:numId w:val="51"/>
        </w:numPr>
        <w:rPr>
          <w:rFonts w:asciiTheme="minorHAnsi" w:hAnsiTheme="minorHAnsi" w:cstheme="minorHAnsi"/>
          <w:sz w:val="20"/>
          <w:szCs w:val="20"/>
        </w:rPr>
      </w:pPr>
      <w:r w:rsidRPr="00DB6D32">
        <w:rPr>
          <w:rFonts w:asciiTheme="minorHAnsi" w:hAnsiTheme="minorHAnsi" w:cstheme="minorHAnsi"/>
          <w:sz w:val="20"/>
          <w:szCs w:val="20"/>
        </w:rPr>
        <w:t>Minimum Order Charge;</w:t>
      </w:r>
    </w:p>
    <w:p w14:paraId="56F5CB09" w14:textId="1B3AAAC7" w:rsidR="00B97350" w:rsidRPr="00DB6D32" w:rsidRDefault="00D81911" w:rsidP="00CD014B">
      <w:pPr>
        <w:pStyle w:val="ListParagraph"/>
        <w:numPr>
          <w:ilvl w:val="0"/>
          <w:numId w:val="51"/>
        </w:numPr>
        <w:rPr>
          <w:rFonts w:asciiTheme="minorHAnsi" w:hAnsiTheme="minorHAnsi" w:cstheme="minorHAnsi"/>
          <w:sz w:val="20"/>
          <w:szCs w:val="20"/>
        </w:rPr>
      </w:pPr>
      <w:r>
        <w:rPr>
          <w:rFonts w:asciiTheme="minorHAnsi" w:hAnsiTheme="minorHAnsi" w:cstheme="minorHAnsi"/>
          <w:sz w:val="20"/>
          <w:szCs w:val="20"/>
        </w:rPr>
        <w:t>Applies to All Ranges &lt;</w:t>
      </w:r>
      <w:r w:rsidR="00B97350" w:rsidRPr="00DB6D32">
        <w:rPr>
          <w:rFonts w:asciiTheme="minorHAnsi" w:hAnsiTheme="minorHAnsi" w:cstheme="minorHAnsi"/>
          <w:sz w:val="20"/>
          <w:szCs w:val="20"/>
        </w:rPr>
        <w:t xml:space="preserve"> 1000;</w:t>
      </w:r>
    </w:p>
    <w:p w14:paraId="2E7AF016" w14:textId="6DC3CBD2" w:rsidR="00B97350" w:rsidRPr="00DB6D32" w:rsidRDefault="007A619F" w:rsidP="00CD014B">
      <w:pPr>
        <w:pStyle w:val="ListParagraph"/>
        <w:numPr>
          <w:ilvl w:val="0"/>
          <w:numId w:val="51"/>
        </w:numPr>
        <w:rPr>
          <w:rFonts w:asciiTheme="minorHAnsi" w:hAnsiTheme="minorHAnsi" w:cstheme="minorHAnsi"/>
          <w:sz w:val="20"/>
          <w:szCs w:val="20"/>
        </w:rPr>
      </w:pPr>
      <w:r>
        <w:rPr>
          <w:rFonts w:asciiTheme="minorHAnsi" w:hAnsiTheme="minorHAnsi" w:cstheme="minorHAnsi"/>
          <w:sz w:val="20"/>
          <w:szCs w:val="20"/>
        </w:rPr>
        <w:t>Range 1,001 – 5,000 to Range 500,001</w:t>
      </w:r>
      <w:r w:rsidR="00B97350" w:rsidRPr="00DB6D32">
        <w:rPr>
          <w:rFonts w:asciiTheme="minorHAnsi" w:hAnsiTheme="minorHAnsi" w:cstheme="minorHAnsi"/>
          <w:sz w:val="20"/>
          <w:szCs w:val="20"/>
        </w:rPr>
        <w:t xml:space="preserve"> and Up</w:t>
      </w:r>
    </w:p>
    <w:p w14:paraId="3D595156" w14:textId="77777777" w:rsidR="00B97350" w:rsidRPr="00DB6D32" w:rsidRDefault="00B97350" w:rsidP="00CD014B">
      <w:pPr>
        <w:pStyle w:val="ListParagraph"/>
        <w:numPr>
          <w:ilvl w:val="0"/>
          <w:numId w:val="75"/>
        </w:numPr>
        <w:rPr>
          <w:rFonts w:asciiTheme="minorHAnsi" w:hAnsiTheme="minorHAnsi" w:cstheme="minorHAnsi"/>
          <w:sz w:val="20"/>
          <w:szCs w:val="20"/>
        </w:rPr>
      </w:pPr>
      <w:r w:rsidRPr="00DB6D32">
        <w:rPr>
          <w:rFonts w:asciiTheme="minorHAnsi" w:hAnsiTheme="minorHAnsi" w:cstheme="minorHAnsi"/>
          <w:sz w:val="20"/>
          <w:szCs w:val="20"/>
        </w:rPr>
        <w:t>Services;</w:t>
      </w:r>
    </w:p>
    <w:p w14:paraId="269225D0" w14:textId="77777777" w:rsidR="00B97350" w:rsidRPr="00DB6D32" w:rsidRDefault="00B97350" w:rsidP="00CD014B">
      <w:pPr>
        <w:pStyle w:val="ListParagraph"/>
        <w:numPr>
          <w:ilvl w:val="0"/>
          <w:numId w:val="75"/>
        </w:numPr>
        <w:rPr>
          <w:rFonts w:asciiTheme="minorHAnsi" w:hAnsiTheme="minorHAnsi" w:cstheme="minorHAnsi"/>
          <w:sz w:val="20"/>
          <w:szCs w:val="20"/>
        </w:rPr>
      </w:pPr>
      <w:r w:rsidRPr="00DB6D32">
        <w:rPr>
          <w:rFonts w:asciiTheme="minorHAnsi" w:hAnsiTheme="minorHAnsi" w:cstheme="minorHAnsi"/>
          <w:sz w:val="20"/>
          <w:szCs w:val="20"/>
        </w:rPr>
        <w:t>Paper;</w:t>
      </w:r>
    </w:p>
    <w:p w14:paraId="4FC160AC" w14:textId="77777777" w:rsidR="00B97350" w:rsidRPr="00DB6D32" w:rsidRDefault="00B97350" w:rsidP="00CD014B">
      <w:pPr>
        <w:pStyle w:val="ListParagraph"/>
        <w:numPr>
          <w:ilvl w:val="0"/>
          <w:numId w:val="75"/>
        </w:numPr>
        <w:rPr>
          <w:rFonts w:asciiTheme="minorHAnsi" w:hAnsiTheme="minorHAnsi" w:cstheme="minorHAnsi"/>
          <w:sz w:val="20"/>
          <w:szCs w:val="20"/>
        </w:rPr>
      </w:pPr>
      <w:r w:rsidRPr="00DB6D32">
        <w:rPr>
          <w:rFonts w:asciiTheme="minorHAnsi" w:hAnsiTheme="minorHAnsi" w:cstheme="minorHAnsi"/>
          <w:sz w:val="20"/>
          <w:szCs w:val="20"/>
        </w:rPr>
        <w:t>Laser Printing;</w:t>
      </w:r>
    </w:p>
    <w:p w14:paraId="48A68498" w14:textId="77777777" w:rsidR="00B97350" w:rsidRPr="00DB6D32" w:rsidRDefault="00B97350" w:rsidP="00CD014B">
      <w:pPr>
        <w:pStyle w:val="ListParagraph"/>
        <w:numPr>
          <w:ilvl w:val="0"/>
          <w:numId w:val="75"/>
        </w:numPr>
        <w:rPr>
          <w:rFonts w:asciiTheme="minorHAnsi" w:hAnsiTheme="minorHAnsi" w:cstheme="minorHAnsi"/>
          <w:sz w:val="20"/>
          <w:szCs w:val="20"/>
        </w:rPr>
      </w:pPr>
      <w:r w:rsidRPr="00DB6D32">
        <w:rPr>
          <w:rFonts w:asciiTheme="minorHAnsi" w:hAnsiTheme="minorHAnsi" w:cstheme="minorHAnsi"/>
          <w:sz w:val="20"/>
          <w:szCs w:val="20"/>
        </w:rPr>
        <w:t>Perforations and Foldings;</w:t>
      </w:r>
    </w:p>
    <w:p w14:paraId="37399A74" w14:textId="77777777" w:rsidR="00B97350" w:rsidRPr="00DB6D32" w:rsidRDefault="00B97350" w:rsidP="00CD014B">
      <w:pPr>
        <w:pStyle w:val="ListParagraph"/>
        <w:numPr>
          <w:ilvl w:val="0"/>
          <w:numId w:val="75"/>
        </w:numPr>
        <w:rPr>
          <w:rFonts w:asciiTheme="minorHAnsi" w:hAnsiTheme="minorHAnsi" w:cstheme="minorHAnsi"/>
          <w:sz w:val="20"/>
          <w:szCs w:val="20"/>
        </w:rPr>
      </w:pPr>
      <w:r w:rsidRPr="00DB6D32">
        <w:rPr>
          <w:rFonts w:asciiTheme="minorHAnsi" w:hAnsiTheme="minorHAnsi" w:cstheme="minorHAnsi"/>
          <w:sz w:val="20"/>
          <w:szCs w:val="20"/>
        </w:rPr>
        <w:t>Pre-Printed Forms – Offset Printing; and</w:t>
      </w:r>
    </w:p>
    <w:p w14:paraId="37E728CF" w14:textId="77777777" w:rsidR="00B97350" w:rsidRDefault="00B97350" w:rsidP="00CD014B">
      <w:pPr>
        <w:pStyle w:val="ListParagraph"/>
        <w:numPr>
          <w:ilvl w:val="0"/>
          <w:numId w:val="75"/>
        </w:numPr>
        <w:rPr>
          <w:rFonts w:cstheme="minorHAnsi"/>
          <w:sz w:val="20"/>
          <w:szCs w:val="20"/>
        </w:rPr>
      </w:pPr>
      <w:r w:rsidRPr="00DB6D32">
        <w:rPr>
          <w:rFonts w:asciiTheme="minorHAnsi" w:hAnsiTheme="minorHAnsi" w:cstheme="minorHAnsi"/>
          <w:sz w:val="20"/>
          <w:szCs w:val="20"/>
        </w:rPr>
        <w:t>Envelopes.</w:t>
      </w:r>
    </w:p>
    <w:p w14:paraId="3A1570C8" w14:textId="77777777" w:rsidR="00B97350" w:rsidRPr="00046AA7" w:rsidRDefault="00B97350" w:rsidP="00B97350">
      <w:pPr>
        <w:pStyle w:val="ListParagraph"/>
        <w:ind w:left="1800"/>
        <w:rPr>
          <w:rFonts w:cstheme="minorHAnsi"/>
          <w:sz w:val="20"/>
          <w:szCs w:val="20"/>
        </w:rPr>
      </w:pPr>
    </w:p>
    <w:p w14:paraId="63946B7E" w14:textId="73DE9B71" w:rsidR="00B97350" w:rsidRDefault="00B97350" w:rsidP="007A619F">
      <w:pPr>
        <w:spacing w:line="240" w:lineRule="auto"/>
        <w:jc w:val="both"/>
        <w:rPr>
          <w:rFonts w:cstheme="minorHAnsi"/>
          <w:sz w:val="20"/>
          <w:szCs w:val="20"/>
        </w:rPr>
      </w:pPr>
      <w:r>
        <w:rPr>
          <w:rFonts w:cstheme="minorHAnsi"/>
          <w:sz w:val="20"/>
          <w:szCs w:val="20"/>
        </w:rPr>
        <w:t>The C</w:t>
      </w:r>
      <w:r w:rsidR="007A619F">
        <w:rPr>
          <w:rFonts w:cstheme="minorHAnsi"/>
          <w:sz w:val="20"/>
          <w:szCs w:val="20"/>
        </w:rPr>
        <w:t>ategories for all Ranges, 1,001 – 5,000 to Range 500,001 and Up,</w:t>
      </w:r>
      <w:r>
        <w:rPr>
          <w:rFonts w:cstheme="minorHAnsi"/>
          <w:sz w:val="20"/>
          <w:szCs w:val="20"/>
        </w:rPr>
        <w:t xml:space="preserve"> are as indicated below:</w:t>
      </w:r>
    </w:p>
    <w:p w14:paraId="4FEC9B83" w14:textId="77777777" w:rsidR="00B97350" w:rsidRPr="00DB6D32" w:rsidRDefault="00B97350" w:rsidP="00CD014B">
      <w:pPr>
        <w:pStyle w:val="ListParagraph"/>
        <w:numPr>
          <w:ilvl w:val="0"/>
          <w:numId w:val="76"/>
        </w:numPr>
        <w:rPr>
          <w:rFonts w:asciiTheme="minorHAnsi" w:hAnsiTheme="minorHAnsi" w:cstheme="minorHAnsi"/>
          <w:sz w:val="20"/>
          <w:szCs w:val="20"/>
        </w:rPr>
      </w:pPr>
      <w:r w:rsidRPr="00DB6D32">
        <w:rPr>
          <w:rFonts w:asciiTheme="minorHAnsi" w:hAnsiTheme="minorHAnsi" w:cstheme="minorHAnsi"/>
          <w:sz w:val="20"/>
          <w:szCs w:val="20"/>
        </w:rPr>
        <w:t>Services;</w:t>
      </w:r>
    </w:p>
    <w:p w14:paraId="4316C928" w14:textId="77777777" w:rsidR="00B97350" w:rsidRPr="00DB6D32" w:rsidRDefault="00B97350" w:rsidP="00CD014B">
      <w:pPr>
        <w:pStyle w:val="ListParagraph"/>
        <w:numPr>
          <w:ilvl w:val="0"/>
          <w:numId w:val="76"/>
        </w:numPr>
        <w:rPr>
          <w:rFonts w:asciiTheme="minorHAnsi" w:hAnsiTheme="minorHAnsi" w:cstheme="minorHAnsi"/>
          <w:sz w:val="20"/>
          <w:szCs w:val="20"/>
        </w:rPr>
      </w:pPr>
      <w:r w:rsidRPr="00DB6D32">
        <w:rPr>
          <w:rFonts w:asciiTheme="minorHAnsi" w:hAnsiTheme="minorHAnsi" w:cstheme="minorHAnsi"/>
          <w:sz w:val="20"/>
          <w:szCs w:val="20"/>
        </w:rPr>
        <w:t>Paper;</w:t>
      </w:r>
    </w:p>
    <w:p w14:paraId="5C2FD1D4" w14:textId="77777777" w:rsidR="00B97350" w:rsidRPr="00DB6D32" w:rsidRDefault="00B97350" w:rsidP="00CD014B">
      <w:pPr>
        <w:pStyle w:val="ListParagraph"/>
        <w:numPr>
          <w:ilvl w:val="0"/>
          <w:numId w:val="76"/>
        </w:numPr>
        <w:rPr>
          <w:rFonts w:asciiTheme="minorHAnsi" w:hAnsiTheme="minorHAnsi" w:cstheme="minorHAnsi"/>
          <w:sz w:val="20"/>
          <w:szCs w:val="20"/>
        </w:rPr>
      </w:pPr>
      <w:r w:rsidRPr="00DB6D32">
        <w:rPr>
          <w:rFonts w:asciiTheme="minorHAnsi" w:hAnsiTheme="minorHAnsi" w:cstheme="minorHAnsi"/>
          <w:sz w:val="20"/>
          <w:szCs w:val="20"/>
        </w:rPr>
        <w:t>Laser Printing;</w:t>
      </w:r>
    </w:p>
    <w:p w14:paraId="3191AB1A" w14:textId="77777777" w:rsidR="00B97350" w:rsidRPr="00DB6D32" w:rsidRDefault="00B97350" w:rsidP="00CD014B">
      <w:pPr>
        <w:pStyle w:val="ListParagraph"/>
        <w:numPr>
          <w:ilvl w:val="0"/>
          <w:numId w:val="76"/>
        </w:numPr>
        <w:rPr>
          <w:rFonts w:asciiTheme="minorHAnsi" w:hAnsiTheme="minorHAnsi" w:cstheme="minorHAnsi"/>
          <w:sz w:val="20"/>
          <w:szCs w:val="20"/>
        </w:rPr>
      </w:pPr>
      <w:r w:rsidRPr="00DB6D32">
        <w:rPr>
          <w:rFonts w:asciiTheme="minorHAnsi" w:hAnsiTheme="minorHAnsi" w:cstheme="minorHAnsi"/>
          <w:sz w:val="20"/>
          <w:szCs w:val="20"/>
        </w:rPr>
        <w:t>Perforations and Foldings;</w:t>
      </w:r>
    </w:p>
    <w:p w14:paraId="3C5DCC4D" w14:textId="77777777" w:rsidR="00B97350" w:rsidRPr="00DB6D32" w:rsidRDefault="00B97350" w:rsidP="00CD014B">
      <w:pPr>
        <w:pStyle w:val="ListParagraph"/>
        <w:numPr>
          <w:ilvl w:val="0"/>
          <w:numId w:val="76"/>
        </w:numPr>
        <w:rPr>
          <w:rFonts w:asciiTheme="minorHAnsi" w:hAnsiTheme="minorHAnsi" w:cstheme="minorHAnsi"/>
          <w:sz w:val="20"/>
          <w:szCs w:val="20"/>
        </w:rPr>
      </w:pPr>
      <w:r w:rsidRPr="00DB6D32">
        <w:rPr>
          <w:rFonts w:asciiTheme="minorHAnsi" w:hAnsiTheme="minorHAnsi" w:cstheme="minorHAnsi"/>
          <w:sz w:val="20"/>
          <w:szCs w:val="20"/>
        </w:rPr>
        <w:t>Pre-Printed Forms – Offset Printing; and</w:t>
      </w:r>
    </w:p>
    <w:p w14:paraId="7573873A" w14:textId="77777777" w:rsidR="00B97350" w:rsidRPr="00046AA7" w:rsidRDefault="00B97350" w:rsidP="00CD014B">
      <w:pPr>
        <w:pStyle w:val="ListParagraph"/>
        <w:numPr>
          <w:ilvl w:val="0"/>
          <w:numId w:val="76"/>
        </w:numPr>
        <w:rPr>
          <w:rFonts w:cstheme="minorHAnsi"/>
          <w:sz w:val="20"/>
          <w:szCs w:val="20"/>
        </w:rPr>
      </w:pPr>
      <w:r w:rsidRPr="00DB6D32">
        <w:rPr>
          <w:rFonts w:asciiTheme="minorHAnsi" w:hAnsiTheme="minorHAnsi" w:cstheme="minorHAnsi"/>
          <w:sz w:val="20"/>
          <w:szCs w:val="20"/>
        </w:rPr>
        <w:t>Envelopes.</w:t>
      </w:r>
    </w:p>
    <w:p w14:paraId="6C17B36E" w14:textId="77777777" w:rsidR="00B97350" w:rsidRPr="00046AA7" w:rsidRDefault="00B97350" w:rsidP="00B97350">
      <w:pPr>
        <w:pStyle w:val="ListParagraph"/>
        <w:ind w:left="1800"/>
        <w:rPr>
          <w:rFonts w:cstheme="minorHAnsi"/>
          <w:sz w:val="20"/>
          <w:szCs w:val="20"/>
        </w:rPr>
      </w:pPr>
    </w:p>
    <w:p w14:paraId="644B6A6F" w14:textId="77777777" w:rsidR="00B97350" w:rsidRDefault="00B97350" w:rsidP="00B97350">
      <w:pPr>
        <w:jc w:val="both"/>
        <w:rPr>
          <w:sz w:val="20"/>
          <w:szCs w:val="20"/>
        </w:rPr>
      </w:pPr>
      <w:r>
        <w:rPr>
          <w:sz w:val="20"/>
          <w:szCs w:val="20"/>
        </w:rPr>
        <w:lastRenderedPageBreak/>
        <w:t xml:space="preserve">Within its monthly report, the Contractor shall also provide inventory reports including, but not limited to, the inventory of envelopes and pre-printed offset forms. </w:t>
      </w:r>
    </w:p>
    <w:p w14:paraId="3C3F1EAF" w14:textId="77777777" w:rsidR="00B97350" w:rsidRPr="00DF3941" w:rsidRDefault="00B97350" w:rsidP="00B97350">
      <w:pPr>
        <w:jc w:val="both"/>
        <w:rPr>
          <w:rFonts w:cstheme="minorHAnsi"/>
          <w:sz w:val="20"/>
        </w:rPr>
      </w:pPr>
      <w:r>
        <w:rPr>
          <w:rFonts w:cstheme="minorHAnsi"/>
          <w:sz w:val="20"/>
        </w:rPr>
        <w:t>Inside its monthly report, the Contractor shall provide an</w:t>
      </w:r>
      <w:r w:rsidRPr="00DF3941">
        <w:rPr>
          <w:rFonts w:cstheme="minorHAnsi"/>
          <w:sz w:val="20"/>
        </w:rPr>
        <w:t xml:space="preserve"> operations </w:t>
      </w:r>
      <w:r>
        <w:rPr>
          <w:rFonts w:cstheme="minorHAnsi"/>
          <w:sz w:val="20"/>
        </w:rPr>
        <w:t>report, including</w:t>
      </w:r>
      <w:r w:rsidRPr="00DF3941">
        <w:rPr>
          <w:rFonts w:cstheme="minorHAnsi"/>
          <w:sz w:val="20"/>
        </w:rPr>
        <w:t xml:space="preserve"> but not be limited to: </w:t>
      </w:r>
    </w:p>
    <w:p w14:paraId="5C88EACD" w14:textId="77777777" w:rsidR="00B97350" w:rsidRPr="00DF3941" w:rsidRDefault="00B97350" w:rsidP="00CD014B">
      <w:pPr>
        <w:pStyle w:val="ListParagraph"/>
        <w:numPr>
          <w:ilvl w:val="0"/>
          <w:numId w:val="77"/>
        </w:numPr>
        <w:rPr>
          <w:rFonts w:asciiTheme="minorHAnsi" w:hAnsiTheme="minorHAnsi" w:cstheme="minorHAnsi"/>
          <w:sz w:val="20"/>
          <w:szCs w:val="22"/>
        </w:rPr>
      </w:pPr>
      <w:r w:rsidRPr="00DF3941">
        <w:rPr>
          <w:rFonts w:asciiTheme="minorHAnsi" w:hAnsiTheme="minorHAnsi" w:cstheme="minorHAnsi"/>
          <w:sz w:val="20"/>
          <w:szCs w:val="22"/>
        </w:rPr>
        <w:t xml:space="preserve">Information of any equipment or systems maintenance, changes, and updates.   </w:t>
      </w:r>
    </w:p>
    <w:p w14:paraId="0BA4A267" w14:textId="77777777" w:rsidR="00B97350" w:rsidRPr="00DF3941" w:rsidRDefault="00B97350" w:rsidP="00CD014B">
      <w:pPr>
        <w:pStyle w:val="ListParagraph"/>
        <w:numPr>
          <w:ilvl w:val="0"/>
          <w:numId w:val="77"/>
        </w:numPr>
        <w:rPr>
          <w:rFonts w:asciiTheme="minorHAnsi" w:hAnsiTheme="minorHAnsi" w:cstheme="minorHAnsi"/>
          <w:sz w:val="20"/>
          <w:szCs w:val="22"/>
        </w:rPr>
      </w:pPr>
      <w:r w:rsidRPr="00DF3941">
        <w:rPr>
          <w:rFonts w:asciiTheme="minorHAnsi" w:hAnsiTheme="minorHAnsi" w:cstheme="minorHAnsi"/>
          <w:sz w:val="20"/>
          <w:szCs w:val="22"/>
        </w:rPr>
        <w:t>Any change of management; and</w:t>
      </w:r>
    </w:p>
    <w:p w14:paraId="45F6FA6C" w14:textId="77777777" w:rsidR="00B97350" w:rsidRDefault="00B97350" w:rsidP="00CD014B">
      <w:pPr>
        <w:pStyle w:val="ListParagraph"/>
        <w:numPr>
          <w:ilvl w:val="0"/>
          <w:numId w:val="77"/>
        </w:numPr>
        <w:rPr>
          <w:rFonts w:asciiTheme="minorHAnsi" w:hAnsiTheme="minorHAnsi" w:cstheme="minorHAnsi"/>
          <w:sz w:val="20"/>
          <w:szCs w:val="22"/>
        </w:rPr>
      </w:pPr>
      <w:r w:rsidRPr="00DF3941">
        <w:rPr>
          <w:rFonts w:asciiTheme="minorHAnsi" w:hAnsiTheme="minorHAnsi" w:cstheme="minorHAnsi"/>
          <w:sz w:val="20"/>
          <w:szCs w:val="22"/>
        </w:rPr>
        <w:t>Auditing.</w:t>
      </w:r>
    </w:p>
    <w:p w14:paraId="2EF1D322" w14:textId="77777777" w:rsidR="00B97350" w:rsidRDefault="00B97350" w:rsidP="00B97350">
      <w:pPr>
        <w:pStyle w:val="ListParagraph"/>
        <w:ind w:left="1440"/>
        <w:rPr>
          <w:rFonts w:asciiTheme="minorHAnsi" w:hAnsiTheme="minorHAnsi" w:cstheme="minorHAnsi"/>
          <w:sz w:val="20"/>
          <w:szCs w:val="22"/>
        </w:rPr>
      </w:pPr>
    </w:p>
    <w:p w14:paraId="0E3D8749" w14:textId="77777777" w:rsidR="00B97350" w:rsidRPr="00DF3941" w:rsidRDefault="00B97350" w:rsidP="00FD5047">
      <w:pPr>
        <w:pStyle w:val="Heading2"/>
      </w:pPr>
      <w:bookmarkStart w:id="182" w:name="_Toc43114736"/>
      <w:bookmarkStart w:id="183" w:name="_Toc120698800"/>
      <w:bookmarkStart w:id="184" w:name="_Toc163032300"/>
      <w:bookmarkEnd w:id="182"/>
      <w:r w:rsidRPr="00DF3941">
        <w:t>RECYCLED PRODUCT</w:t>
      </w:r>
      <w:bookmarkEnd w:id="183"/>
      <w:bookmarkEnd w:id="184"/>
    </w:p>
    <w:p w14:paraId="697BBD61" w14:textId="7FDB6469" w:rsidR="00B97350" w:rsidRPr="0084189F" w:rsidRDefault="00B97350" w:rsidP="00B97350">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In accordance with former </w:t>
      </w:r>
      <w:hyperlink r:id="rId39" w:history="1">
        <w:r w:rsidRPr="00D7371B">
          <w:rPr>
            <w:rStyle w:val="Hyperlink"/>
            <w:rFonts w:asciiTheme="minorHAnsi" w:hAnsiTheme="minorHAnsi" w:cstheme="minorHAnsi"/>
            <w:sz w:val="20"/>
            <w:szCs w:val="20"/>
          </w:rPr>
          <w:t>Governor Jon S. Corzine’s Executive Order #11</w:t>
        </w:r>
      </w:hyperlink>
      <w:r w:rsidRPr="0084189F">
        <w:rPr>
          <w:rFonts w:asciiTheme="minorHAnsi" w:hAnsiTheme="minorHAnsi" w:cstheme="minorHAnsi"/>
          <w:sz w:val="20"/>
          <w:szCs w:val="20"/>
        </w:rPr>
        <w:t xml:space="preserve"> (EO 11) enacted April 22, 2006, which encourages the purchase of environmentally responsible products, and in accordance with United States Environmental Protection Agency (USEPA) Comprehensive Procurement Guidelines developed pursuant to Federal Executive Order 13101, the minim</w:t>
      </w:r>
      <w:r w:rsidRPr="0046654A">
        <w:rPr>
          <w:rFonts w:asciiTheme="minorHAnsi" w:hAnsiTheme="minorHAnsi" w:cstheme="minorHAnsi"/>
          <w:sz w:val="20"/>
          <w:szCs w:val="20"/>
        </w:rPr>
        <w:t xml:space="preserve">um recycled post-consumer material content and total recovered materials content </w:t>
      </w:r>
      <w:r w:rsidR="001C72E9">
        <w:rPr>
          <w:rFonts w:asciiTheme="minorHAnsi" w:hAnsiTheme="minorHAnsi" w:cstheme="minorHAnsi"/>
          <w:sz w:val="20"/>
          <w:szCs w:val="20"/>
        </w:rPr>
        <w:t>shall</w:t>
      </w:r>
      <w:r w:rsidR="007131DE" w:rsidRPr="0051214B">
        <w:rPr>
          <w:rFonts w:asciiTheme="minorHAnsi" w:hAnsiTheme="minorHAnsi" w:cstheme="minorHAnsi"/>
          <w:sz w:val="20"/>
          <w:szCs w:val="20"/>
        </w:rPr>
        <w:t xml:space="preserve"> be </w:t>
      </w:r>
      <w:r w:rsidRPr="0051214B">
        <w:rPr>
          <w:rFonts w:asciiTheme="minorHAnsi" w:hAnsiTheme="minorHAnsi" w:cstheme="minorHAnsi"/>
          <w:sz w:val="20"/>
          <w:szCs w:val="20"/>
        </w:rPr>
        <w:t xml:space="preserve">identified on </w:t>
      </w:r>
      <w:r w:rsidR="007131DE" w:rsidRPr="0051214B">
        <w:rPr>
          <w:rFonts w:asciiTheme="minorHAnsi" w:hAnsiTheme="minorHAnsi" w:cstheme="minorHAnsi"/>
          <w:sz w:val="20"/>
          <w:szCs w:val="20"/>
        </w:rPr>
        <w:t>Attachment 7</w:t>
      </w:r>
      <w:r w:rsidRPr="0051214B">
        <w:rPr>
          <w:rFonts w:asciiTheme="minorHAnsi" w:hAnsiTheme="minorHAnsi" w:cstheme="minorHAnsi"/>
          <w:sz w:val="20"/>
          <w:szCs w:val="20"/>
        </w:rPr>
        <w:t>.</w:t>
      </w:r>
    </w:p>
    <w:p w14:paraId="79EFC658" w14:textId="7ED6C8C4" w:rsidR="007131DE" w:rsidRDefault="007131DE" w:rsidP="00B97350">
      <w:pPr>
        <w:pStyle w:val="BodyText3"/>
        <w:rPr>
          <w:rFonts w:asciiTheme="minorHAnsi" w:hAnsiTheme="minorHAnsi" w:cstheme="minorHAnsi"/>
          <w:b/>
          <w:sz w:val="20"/>
          <w:szCs w:val="20"/>
        </w:rPr>
      </w:pPr>
    </w:p>
    <w:p w14:paraId="64F9D7FC" w14:textId="77777777" w:rsidR="007131DE" w:rsidRPr="007131DE" w:rsidRDefault="007131DE" w:rsidP="007131DE">
      <w:pPr>
        <w:spacing w:after="0" w:line="240" w:lineRule="auto"/>
        <w:jc w:val="both"/>
        <w:rPr>
          <w:rFonts w:ascii="Calibri" w:eastAsia="MS Mincho" w:hAnsi="Calibri" w:cs="Arial"/>
          <w:b/>
          <w:bCs/>
          <w:caps/>
          <w:spacing w:val="-5"/>
          <w:sz w:val="20"/>
          <w:szCs w:val="20"/>
        </w:rPr>
      </w:pPr>
      <w:r>
        <w:rPr>
          <w:rFonts w:cstheme="minorHAnsi"/>
          <w:b/>
          <w:sz w:val="20"/>
          <w:szCs w:val="20"/>
        </w:rPr>
        <w:t xml:space="preserve">*Note: </w:t>
      </w:r>
      <w:r w:rsidRPr="007131DE">
        <w:rPr>
          <w:rFonts w:ascii="Calibri" w:eastAsia="Calibri" w:hAnsi="Calibri" w:cs="Calibri"/>
          <w:sz w:val="20"/>
          <w:szCs w:val="20"/>
        </w:rPr>
        <w:t>The minimum post-consumer material content is 50%. The total recovered materials content is 100%.</w:t>
      </w:r>
    </w:p>
    <w:p w14:paraId="10E1010A" w14:textId="0616219C" w:rsidR="007131DE" w:rsidRPr="0084189F" w:rsidRDefault="007131DE" w:rsidP="00B97350">
      <w:pPr>
        <w:pStyle w:val="BodyText3"/>
        <w:rPr>
          <w:rFonts w:asciiTheme="minorHAnsi" w:hAnsiTheme="minorHAnsi" w:cstheme="minorHAnsi"/>
          <w:b/>
          <w:sz w:val="20"/>
          <w:szCs w:val="20"/>
        </w:rPr>
      </w:pPr>
    </w:p>
    <w:p w14:paraId="01C72FCC" w14:textId="77777777" w:rsidR="00757621" w:rsidRDefault="00757621" w:rsidP="0084189F">
      <w:pPr>
        <w:spacing w:after="0" w:line="240" w:lineRule="auto"/>
        <w:jc w:val="both"/>
        <w:rPr>
          <w:sz w:val="20"/>
          <w:szCs w:val="20"/>
        </w:rPr>
      </w:pPr>
    </w:p>
    <w:p w14:paraId="51815F7A" w14:textId="77777777" w:rsidR="00757621" w:rsidRDefault="00757621" w:rsidP="0084189F">
      <w:pPr>
        <w:spacing w:after="0" w:line="240" w:lineRule="auto"/>
        <w:jc w:val="both"/>
        <w:rPr>
          <w:sz w:val="20"/>
          <w:szCs w:val="20"/>
        </w:rPr>
      </w:pPr>
    </w:p>
    <w:p w14:paraId="6B38B844" w14:textId="77777777" w:rsidR="00757621" w:rsidRDefault="00757621">
      <w:pPr>
        <w:rPr>
          <w:sz w:val="20"/>
          <w:szCs w:val="20"/>
        </w:rPr>
      </w:pPr>
      <w:r>
        <w:rPr>
          <w:sz w:val="20"/>
          <w:szCs w:val="20"/>
        </w:rPr>
        <w:br w:type="page"/>
      </w:r>
    </w:p>
    <w:p w14:paraId="7A01FD97" w14:textId="77777777" w:rsidR="00AC33D1" w:rsidRPr="0084189F" w:rsidRDefault="00757621" w:rsidP="0084189F">
      <w:pPr>
        <w:pStyle w:val="Heading1"/>
        <w:rPr>
          <w:sz w:val="20"/>
          <w:szCs w:val="20"/>
        </w:rPr>
      </w:pPr>
      <w:bookmarkStart w:id="185" w:name="_Toc163032301"/>
      <w:bookmarkEnd w:id="105"/>
      <w:bookmarkEnd w:id="106"/>
      <w:bookmarkEnd w:id="107"/>
      <w:r>
        <w:rPr>
          <w:sz w:val="20"/>
          <w:szCs w:val="20"/>
        </w:rPr>
        <w:lastRenderedPageBreak/>
        <w:t>GENERAL CONTRACT TERMS</w:t>
      </w:r>
      <w:bookmarkEnd w:id="185"/>
    </w:p>
    <w:p w14:paraId="396A717B" w14:textId="7DC786D8"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3905D9D" w14:textId="77777777" w:rsidR="00757621" w:rsidRPr="0084189F" w:rsidRDefault="00757621" w:rsidP="00757621">
      <w:pPr>
        <w:spacing w:after="0" w:line="240" w:lineRule="auto"/>
        <w:rPr>
          <w:caps/>
          <w:sz w:val="20"/>
          <w:szCs w:val="20"/>
        </w:rPr>
      </w:pPr>
    </w:p>
    <w:p w14:paraId="14643963" w14:textId="77777777" w:rsidR="00757621" w:rsidRPr="0084189F" w:rsidRDefault="00757621" w:rsidP="00FD5047">
      <w:pPr>
        <w:pStyle w:val="Heading2"/>
        <w:rPr>
          <w:bCs/>
        </w:rPr>
      </w:pPr>
      <w:bookmarkStart w:id="186" w:name="_Toc163032302"/>
      <w:r w:rsidRPr="0084189F">
        <w:t>CONTRACT TERM AND EXTENSION OPTION</w:t>
      </w:r>
      <w:bookmarkEnd w:id="186"/>
    </w:p>
    <w:p w14:paraId="63FA4D46" w14:textId="4014F54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97350">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2218A">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32218A">
        <w:rPr>
          <w:color w:val="000000"/>
          <w:sz w:val="20"/>
          <w:szCs w:val="20"/>
        </w:rPr>
        <w:t>.</w:t>
      </w:r>
      <w:r w:rsidRPr="0084189F">
        <w:rPr>
          <w:sz w:val="20"/>
          <w:szCs w:val="20"/>
        </w:rPr>
        <w:t xml:space="preserve"> </w:t>
      </w:r>
    </w:p>
    <w:p w14:paraId="14736D1E" w14:textId="77777777" w:rsidR="00757621" w:rsidRPr="0084189F" w:rsidRDefault="00757621" w:rsidP="00757621">
      <w:pPr>
        <w:spacing w:after="0" w:line="240" w:lineRule="auto"/>
        <w:jc w:val="both"/>
        <w:rPr>
          <w:sz w:val="20"/>
          <w:szCs w:val="20"/>
        </w:rPr>
      </w:pPr>
    </w:p>
    <w:p w14:paraId="2B2DE6F3" w14:textId="2415306A"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97350">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B01C3F5" w14:textId="77777777" w:rsidR="00757621" w:rsidRPr="0084189F" w:rsidRDefault="00757621" w:rsidP="00757621">
      <w:pPr>
        <w:spacing w:after="0" w:line="240" w:lineRule="auto"/>
        <w:rPr>
          <w:sz w:val="20"/>
          <w:szCs w:val="20"/>
        </w:rPr>
      </w:pPr>
    </w:p>
    <w:p w14:paraId="2DC75304" w14:textId="77777777" w:rsidR="00757621" w:rsidRPr="0084189F" w:rsidRDefault="00757621" w:rsidP="00FD5047">
      <w:pPr>
        <w:pStyle w:val="Heading2"/>
      </w:pPr>
      <w:bookmarkStart w:id="187" w:name="_Toc400531508"/>
      <w:bookmarkStart w:id="188" w:name="_Toc428533979"/>
      <w:bookmarkStart w:id="189" w:name="_Toc32310704"/>
      <w:bookmarkStart w:id="190" w:name="_Toc163032303"/>
      <w:r w:rsidRPr="0084189F">
        <w:t>CONTRACT TRANSITION</w:t>
      </w:r>
      <w:bookmarkEnd w:id="187"/>
      <w:bookmarkEnd w:id="188"/>
      <w:bookmarkEnd w:id="189"/>
      <w:bookmarkEnd w:id="190"/>
    </w:p>
    <w:p w14:paraId="52C87F18" w14:textId="128AD14E"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B97350">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0C08FDC" w14:textId="77777777" w:rsidR="00757621" w:rsidRPr="0084189F" w:rsidRDefault="00757621" w:rsidP="00757621">
      <w:pPr>
        <w:spacing w:after="0" w:line="240" w:lineRule="auto"/>
        <w:rPr>
          <w:sz w:val="20"/>
          <w:szCs w:val="20"/>
        </w:rPr>
      </w:pPr>
    </w:p>
    <w:p w14:paraId="6FE7D52E" w14:textId="77777777" w:rsidR="00757621" w:rsidRPr="0084189F" w:rsidRDefault="00757621" w:rsidP="00FD5047">
      <w:pPr>
        <w:pStyle w:val="Heading2"/>
      </w:pPr>
      <w:bookmarkStart w:id="191" w:name="_Toc118513795"/>
      <w:bookmarkStart w:id="192" w:name="_Toc400531563"/>
      <w:bookmarkStart w:id="193" w:name="_Toc428534035"/>
      <w:bookmarkStart w:id="194" w:name="_Toc32310758"/>
      <w:bookmarkStart w:id="195" w:name="_Toc163032304"/>
      <w:bookmarkStart w:id="196" w:name="OLE_LINK3"/>
      <w:bookmarkStart w:id="197" w:name="OLE_LINK4"/>
      <w:r w:rsidRPr="0084189F">
        <w:t xml:space="preserve">PERFORMANCE </w:t>
      </w:r>
      <w:bookmarkEnd w:id="191"/>
      <w:r w:rsidRPr="0084189F">
        <w:t>SECURITY</w:t>
      </w:r>
      <w:bookmarkEnd w:id="192"/>
      <w:bookmarkEnd w:id="193"/>
      <w:bookmarkEnd w:id="194"/>
      <w:bookmarkEnd w:id="195"/>
    </w:p>
    <w:bookmarkEnd w:id="196"/>
    <w:bookmarkEnd w:id="197"/>
    <w:p w14:paraId="5D8F7BBA" w14:textId="731F1D3F" w:rsidR="00757621" w:rsidRPr="0084189F" w:rsidRDefault="00B97350"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648A7A9D" w14:textId="77777777" w:rsidR="00757621" w:rsidRPr="0084189F" w:rsidRDefault="00757621" w:rsidP="00757621">
      <w:pPr>
        <w:spacing w:after="0" w:line="240" w:lineRule="auto"/>
        <w:rPr>
          <w:sz w:val="20"/>
          <w:szCs w:val="20"/>
        </w:rPr>
      </w:pPr>
    </w:p>
    <w:p w14:paraId="2F8ED664" w14:textId="77777777" w:rsidR="00757621" w:rsidRPr="0084189F" w:rsidRDefault="00757621" w:rsidP="00FD5047">
      <w:pPr>
        <w:pStyle w:val="Heading2"/>
      </w:pPr>
      <w:bookmarkStart w:id="198" w:name="_Toc400531513"/>
      <w:bookmarkStart w:id="199" w:name="_Toc428533984"/>
      <w:bookmarkStart w:id="200" w:name="_Toc32310709"/>
      <w:bookmarkStart w:id="201" w:name="_Toc163032305"/>
      <w:r w:rsidRPr="0084189F">
        <w:t>OWNERSHIP OF MATERIAL</w:t>
      </w:r>
      <w:bookmarkEnd w:id="198"/>
      <w:bookmarkEnd w:id="199"/>
      <w:bookmarkEnd w:id="200"/>
      <w:bookmarkEnd w:id="201"/>
    </w:p>
    <w:p w14:paraId="15C38FC0" w14:textId="727CC33A" w:rsidR="00757621" w:rsidRPr="0084189F" w:rsidRDefault="00757621" w:rsidP="00CD014B">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A6E6EED" w14:textId="77777777" w:rsidR="00757621" w:rsidRPr="0084189F" w:rsidRDefault="00757621" w:rsidP="00CD014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49A23A16" w14:textId="375A7072" w:rsidR="00757621" w:rsidRPr="006F37A1" w:rsidRDefault="001715ED" w:rsidP="00CD014B">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sidR="00A12D31">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that the</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6F9B3C79" w14:textId="14955E62" w:rsidR="00757621" w:rsidRPr="0084189F" w:rsidRDefault="00757621" w:rsidP="00CD014B">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16BF009" w14:textId="415282B5" w:rsidR="00757621" w:rsidRPr="0084189F" w:rsidRDefault="00757621" w:rsidP="00CD014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E44956" w14:textId="1B60C8E0" w:rsidR="00757621" w:rsidRPr="0084189F" w:rsidRDefault="00757621" w:rsidP="00CD014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4DE2756" w14:textId="4EEFDBCC" w:rsidR="00757621" w:rsidRPr="0084189F" w:rsidRDefault="00757621" w:rsidP="00CD014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w:t>
      </w:r>
      <w:r w:rsidR="00FC031D">
        <w:rPr>
          <w:rFonts w:cstheme="minorHAnsi"/>
          <w:sz w:val="20"/>
          <w:szCs w:val="20"/>
        </w:rPr>
        <w:t>r licensed by the State.</w:t>
      </w:r>
      <w:r w:rsidRPr="0084189F">
        <w:rPr>
          <w:rFonts w:cstheme="minorHAnsi"/>
          <w:sz w:val="20"/>
          <w:szCs w:val="20"/>
        </w:rPr>
        <w:t xml:space="preserve"> Except as expressly set forth in the Contract, nothing in the Contract shall be construed as granting to or conferring upon the State any right, title, or interest in any </w:t>
      </w:r>
      <w:r w:rsidR="001715ED">
        <w:rPr>
          <w:rFonts w:cstheme="minorHAnsi"/>
          <w:sz w:val="20"/>
          <w:szCs w:val="20"/>
        </w:rPr>
        <w:t>Contractor</w:t>
      </w:r>
      <w:r w:rsidR="001715ED" w:rsidRPr="0084189F">
        <w:rPr>
          <w:rFonts w:cstheme="minorHAnsi"/>
          <w:sz w:val="20"/>
          <w:szCs w:val="20"/>
        </w:rPr>
        <w:t xml:space="preserve"> </w:t>
      </w:r>
      <w:r w:rsidRPr="0084189F">
        <w:rPr>
          <w:rFonts w:cstheme="minorHAnsi"/>
          <w:sz w:val="20"/>
          <w:szCs w:val="20"/>
        </w:rPr>
        <w:t>Intellectual Property that is now owned or subse</w:t>
      </w:r>
      <w:r w:rsidR="00FC031D">
        <w:rPr>
          <w:rFonts w:cstheme="minorHAnsi"/>
          <w:sz w:val="20"/>
          <w:szCs w:val="20"/>
        </w:rPr>
        <w:t>quently owned by Contractor.</w:t>
      </w:r>
      <w:r w:rsidRPr="0084189F">
        <w:rPr>
          <w:rFonts w:cstheme="minorHAnsi"/>
          <w:sz w:val="20"/>
          <w:szCs w:val="20"/>
        </w:rPr>
        <w:t xml:space="preserve">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997BF79" w14:textId="77777777" w:rsidR="00757621" w:rsidRPr="0084189F" w:rsidRDefault="00757621" w:rsidP="00757621">
      <w:pPr>
        <w:pStyle w:val="BodyText"/>
        <w:spacing w:after="0" w:line="240" w:lineRule="auto"/>
        <w:rPr>
          <w:sz w:val="20"/>
          <w:szCs w:val="20"/>
        </w:rPr>
      </w:pPr>
    </w:p>
    <w:p w14:paraId="3D994565" w14:textId="77777777" w:rsidR="00757621" w:rsidRPr="0084189F" w:rsidRDefault="00757621" w:rsidP="00FD5047">
      <w:pPr>
        <w:pStyle w:val="Heading2"/>
      </w:pPr>
      <w:bookmarkStart w:id="202" w:name="_Toc163032306"/>
      <w:r w:rsidRPr="0084189F">
        <w:t>SUBSTITUTION OF STAFF</w:t>
      </w:r>
      <w:bookmarkEnd w:id="202"/>
    </w:p>
    <w:p w14:paraId="3C0815A0" w14:textId="6B06E7C1"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1D325E1D" w14:textId="77777777" w:rsidR="00757621" w:rsidRPr="0084189F" w:rsidRDefault="00757621" w:rsidP="002627DA">
      <w:pPr>
        <w:pStyle w:val="BodyText"/>
        <w:spacing w:after="0" w:line="240" w:lineRule="auto"/>
        <w:ind w:right="115"/>
        <w:jc w:val="both"/>
        <w:rPr>
          <w:sz w:val="20"/>
          <w:szCs w:val="20"/>
        </w:rPr>
      </w:pPr>
    </w:p>
    <w:p w14:paraId="305140D9" w14:textId="6FE200AD" w:rsidR="00757621" w:rsidRPr="0084189F" w:rsidRDefault="00757621" w:rsidP="002627DA">
      <w:pPr>
        <w:pStyle w:val="BodyText"/>
        <w:spacing w:after="0" w:line="240" w:lineRule="auto"/>
        <w:ind w:right="115"/>
        <w:jc w:val="both"/>
        <w:rPr>
          <w:sz w:val="20"/>
          <w:szCs w:val="20"/>
        </w:rPr>
      </w:pPr>
      <w:r w:rsidRPr="0084189F">
        <w:rPr>
          <w:sz w:val="20"/>
          <w:szCs w:val="20"/>
        </w:rPr>
        <w:t xml:space="preserve">The Contractor shall forward a request to substitute staff to the State Contract Manager </w:t>
      </w:r>
      <w:r w:rsidR="00FC031D">
        <w:rPr>
          <w:sz w:val="20"/>
          <w:szCs w:val="20"/>
        </w:rPr>
        <w:t>for consideration and approval.</w:t>
      </w:r>
      <w:r w:rsidRPr="0084189F">
        <w:rPr>
          <w:sz w:val="20"/>
          <w:szCs w:val="20"/>
        </w:rPr>
        <w:t xml:space="preserve"> No substitute personnel are authorized to begin work until the Contractor has received written approval to proceed from the State Contract Manager.</w:t>
      </w:r>
    </w:p>
    <w:p w14:paraId="38319528" w14:textId="77777777" w:rsidR="00757621" w:rsidRPr="0084189F" w:rsidRDefault="00757621" w:rsidP="00757621">
      <w:pPr>
        <w:pStyle w:val="BodyText3"/>
        <w:rPr>
          <w:rFonts w:asciiTheme="minorHAnsi" w:hAnsiTheme="minorHAnsi" w:cstheme="minorHAnsi"/>
          <w:sz w:val="20"/>
          <w:szCs w:val="20"/>
          <w:highlight w:val="green"/>
        </w:rPr>
      </w:pPr>
    </w:p>
    <w:p w14:paraId="307988CF" w14:textId="77777777" w:rsidR="00D8290A" w:rsidRPr="0084189F" w:rsidRDefault="00D8290A" w:rsidP="00FD5047">
      <w:pPr>
        <w:pStyle w:val="Heading2"/>
      </w:pPr>
      <w:bookmarkStart w:id="203" w:name="_Toc400531525"/>
      <w:bookmarkStart w:id="204" w:name="_Toc428533996"/>
      <w:bookmarkStart w:id="205" w:name="_Toc32310718"/>
      <w:bookmarkStart w:id="206" w:name="_Toc163032307"/>
      <w:r w:rsidRPr="0084189F">
        <w:t>LIQUIDATED DAMAGES</w:t>
      </w:r>
      <w:bookmarkEnd w:id="203"/>
      <w:bookmarkEnd w:id="204"/>
      <w:bookmarkEnd w:id="205"/>
      <w:bookmarkEnd w:id="206"/>
    </w:p>
    <w:p w14:paraId="540FA57E" w14:textId="77777777" w:rsidR="00DF2D68" w:rsidRDefault="00DF2D68" w:rsidP="00DF2D68">
      <w:pPr>
        <w:spacing w:after="0" w:line="240" w:lineRule="auto"/>
        <w:jc w:val="both"/>
        <w:rPr>
          <w:rFonts w:eastAsia="MS Mincho"/>
          <w:bCs/>
          <w:sz w:val="20"/>
          <w:szCs w:val="20"/>
        </w:rPr>
      </w:pPr>
      <w:r>
        <w:rPr>
          <w:rFonts w:eastAsia="MS Mincho"/>
          <w:bCs/>
          <w:sz w:val="20"/>
          <w:szCs w:val="20"/>
        </w:rPr>
        <w:t>Not applicable to this procurement.</w:t>
      </w:r>
    </w:p>
    <w:p w14:paraId="61B7E7A8" w14:textId="77777777" w:rsidR="00D8290A" w:rsidRPr="0084189F" w:rsidRDefault="00D8290A" w:rsidP="00D8290A">
      <w:pPr>
        <w:spacing w:after="0" w:line="240" w:lineRule="auto"/>
        <w:rPr>
          <w:sz w:val="20"/>
          <w:szCs w:val="20"/>
          <w:highlight w:val="green"/>
        </w:rPr>
      </w:pPr>
    </w:p>
    <w:p w14:paraId="773BCDE0" w14:textId="77777777" w:rsidR="00D8290A" w:rsidRPr="0084189F" w:rsidRDefault="00D8290A" w:rsidP="00FD5047">
      <w:pPr>
        <w:pStyle w:val="Heading2"/>
      </w:pPr>
      <w:bookmarkStart w:id="207" w:name="_Toc400531531"/>
      <w:bookmarkStart w:id="208" w:name="_Toc428534002"/>
      <w:bookmarkStart w:id="209" w:name="_Toc32310724"/>
      <w:bookmarkStart w:id="210" w:name="_Toc163032308"/>
      <w:r w:rsidRPr="0084189F">
        <w:t>RETAINAGE</w:t>
      </w:r>
      <w:bookmarkEnd w:id="207"/>
      <w:bookmarkEnd w:id="208"/>
      <w:bookmarkEnd w:id="209"/>
      <w:bookmarkEnd w:id="210"/>
    </w:p>
    <w:p w14:paraId="01B50EF0" w14:textId="77777777" w:rsidR="00DF2D68" w:rsidRDefault="00DF2D68" w:rsidP="00DF2D68">
      <w:pPr>
        <w:spacing w:after="0" w:line="240" w:lineRule="auto"/>
        <w:jc w:val="both"/>
        <w:rPr>
          <w:rFonts w:eastAsia="MS Mincho"/>
          <w:bCs/>
          <w:sz w:val="20"/>
          <w:szCs w:val="20"/>
        </w:rPr>
      </w:pPr>
      <w:r>
        <w:rPr>
          <w:rFonts w:eastAsia="MS Mincho"/>
          <w:bCs/>
          <w:sz w:val="20"/>
          <w:szCs w:val="20"/>
        </w:rPr>
        <w:t>Not applicable to this procurement.</w:t>
      </w:r>
    </w:p>
    <w:p w14:paraId="1B42888E" w14:textId="77777777" w:rsidR="00D8290A" w:rsidRPr="0084189F" w:rsidRDefault="00D8290A" w:rsidP="00D8290A">
      <w:pPr>
        <w:spacing w:after="0" w:line="240" w:lineRule="auto"/>
        <w:rPr>
          <w:sz w:val="20"/>
          <w:szCs w:val="20"/>
        </w:rPr>
      </w:pPr>
    </w:p>
    <w:p w14:paraId="627D5F17" w14:textId="77777777" w:rsidR="00D8290A" w:rsidRPr="0084189F" w:rsidRDefault="00D8290A" w:rsidP="00FD5047">
      <w:pPr>
        <w:pStyle w:val="Heading2"/>
      </w:pPr>
      <w:bookmarkStart w:id="211" w:name="_Toc163032309"/>
      <w:r w:rsidRPr="0084189F">
        <w:t>ELECTRONIC PAYMENTS</w:t>
      </w:r>
      <w:bookmarkEnd w:id="211"/>
    </w:p>
    <w:p w14:paraId="7EB5D556" w14:textId="02F5C1AA"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8D1DB8">
        <w:rPr>
          <w:sz w:val="20"/>
          <w:szCs w:val="20"/>
        </w:rPr>
        <w:t xml:space="preserve">the Contractor </w:t>
      </w:r>
      <w:r w:rsidRPr="0084189F">
        <w:rPr>
          <w:sz w:val="20"/>
          <w:szCs w:val="20"/>
        </w:rPr>
        <w:t xml:space="preserve">must complete the EFT information within </w:t>
      </w:r>
      <w:r w:rsidR="008D1DB8">
        <w:rPr>
          <w:sz w:val="20"/>
          <w:szCs w:val="20"/>
        </w:rPr>
        <w:t>its</w:t>
      </w:r>
      <w:r w:rsidR="008D1DB8"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0C6383C" w14:textId="77777777" w:rsidR="00D8290A" w:rsidRPr="0084189F" w:rsidRDefault="00D8290A" w:rsidP="00D8290A">
      <w:pPr>
        <w:spacing w:after="0" w:line="240" w:lineRule="auto"/>
        <w:jc w:val="both"/>
        <w:rPr>
          <w:sz w:val="20"/>
          <w:szCs w:val="20"/>
        </w:rPr>
      </w:pPr>
    </w:p>
    <w:p w14:paraId="6F68102A" w14:textId="77777777" w:rsidR="00D8290A" w:rsidRPr="0084189F" w:rsidRDefault="00CC2236" w:rsidP="00FD5047">
      <w:pPr>
        <w:pStyle w:val="Heading2"/>
      </w:pPr>
      <w:r>
        <w:t xml:space="preserve"> </w:t>
      </w:r>
      <w:r w:rsidR="00821960">
        <w:t xml:space="preserve"> </w:t>
      </w:r>
      <w:bookmarkStart w:id="212" w:name="_Toc163032310"/>
      <w:r w:rsidR="00821960">
        <w:t>REPORTING AND SUPPLIER CONVENIENCE FEE</w:t>
      </w:r>
      <w:bookmarkEnd w:id="212"/>
      <w:r w:rsidR="00821960">
        <w:t xml:space="preserve"> </w:t>
      </w:r>
    </w:p>
    <w:p w14:paraId="06410835" w14:textId="77777777" w:rsidR="00821960" w:rsidRPr="00BB6D75" w:rsidRDefault="00821960" w:rsidP="00CD014B">
      <w:pPr>
        <w:pStyle w:val="ListParagraph"/>
        <w:numPr>
          <w:ilvl w:val="0"/>
          <w:numId w:val="49"/>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07E490EE" w14:textId="77777777" w:rsidR="00821960" w:rsidRPr="00BB6D75" w:rsidRDefault="00821960" w:rsidP="00CD014B">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6698AC5C" w14:textId="77777777" w:rsidR="00821960" w:rsidRPr="00BB6D75" w:rsidRDefault="00821960" w:rsidP="00CD014B">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A194494" w14:textId="77777777" w:rsidR="00821960" w:rsidRPr="00BB6D75" w:rsidRDefault="00821960" w:rsidP="00CD014B">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06689E9C" w14:textId="77777777" w:rsidR="00821960" w:rsidRPr="00BB6D75" w:rsidRDefault="00821960" w:rsidP="00CD014B">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76998D07" w14:textId="77777777" w:rsidR="00821960" w:rsidRDefault="00821960" w:rsidP="00CD014B">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lastRenderedPageBreak/>
        <w:t>If no sales were made to the State during the reporting quarter, then a report shall be submitted showing zero sales and zero Supplier Convenience Fee due.</w:t>
      </w:r>
    </w:p>
    <w:p w14:paraId="7BC434E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12DBF4F" w14:textId="77777777" w:rsidR="00821960" w:rsidRPr="00BB6D75" w:rsidRDefault="00821960" w:rsidP="00CD014B">
      <w:pPr>
        <w:pStyle w:val="ListParagraph"/>
        <w:numPr>
          <w:ilvl w:val="0"/>
          <w:numId w:val="49"/>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3110142" w14:textId="77777777" w:rsidR="00821960" w:rsidRDefault="00821960" w:rsidP="00CD014B">
      <w:pPr>
        <w:pStyle w:val="ListParagraph"/>
        <w:numPr>
          <w:ilvl w:val="0"/>
          <w:numId w:val="49"/>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E6A065B" w14:textId="77777777" w:rsidR="00821960" w:rsidRDefault="00821960" w:rsidP="00CD014B">
      <w:pPr>
        <w:pStyle w:val="ListParagraph"/>
        <w:numPr>
          <w:ilvl w:val="0"/>
          <w:numId w:val="49"/>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482D8E7" w14:textId="77777777" w:rsidR="00821960" w:rsidRDefault="00821960" w:rsidP="00CD014B">
      <w:pPr>
        <w:pStyle w:val="ListParagraph"/>
        <w:numPr>
          <w:ilvl w:val="0"/>
          <w:numId w:val="49"/>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6AC7FBE5" w14:textId="77777777" w:rsidR="00663C9F" w:rsidRPr="0052679C" w:rsidRDefault="00663C9F" w:rsidP="00663C9F">
      <w:pPr>
        <w:pStyle w:val="ListParagraph"/>
        <w:rPr>
          <w:rFonts w:asciiTheme="minorHAnsi" w:hAnsiTheme="minorHAnsi" w:cstheme="minorBidi"/>
          <w:sz w:val="20"/>
          <w:szCs w:val="20"/>
        </w:rPr>
      </w:pPr>
    </w:p>
    <w:p w14:paraId="1517623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D1F087B" w14:textId="77777777" w:rsidR="00395E51" w:rsidRPr="0084189F" w:rsidRDefault="00395E51" w:rsidP="0084189F">
      <w:pPr>
        <w:pStyle w:val="Heading1"/>
        <w:rPr>
          <w:sz w:val="20"/>
          <w:szCs w:val="20"/>
        </w:rPr>
      </w:pPr>
      <w:bookmarkStart w:id="213" w:name="_Toc163032311"/>
      <w:r w:rsidRPr="0084189F">
        <w:rPr>
          <w:sz w:val="20"/>
          <w:szCs w:val="20"/>
        </w:rPr>
        <w:lastRenderedPageBreak/>
        <w:t>DATA SECURITY REQUIREMENTS</w:t>
      </w:r>
      <w:r w:rsidR="00365D98" w:rsidRPr="0084189F">
        <w:rPr>
          <w:sz w:val="20"/>
          <w:szCs w:val="20"/>
        </w:rPr>
        <w:t xml:space="preserve"> – CONTRACTOR RESPONSIBILITY</w:t>
      </w:r>
      <w:bookmarkEnd w:id="213"/>
      <w:r w:rsidR="00365D98" w:rsidRPr="0084189F">
        <w:rPr>
          <w:sz w:val="20"/>
          <w:szCs w:val="20"/>
        </w:rPr>
        <w:t xml:space="preserve"> </w:t>
      </w:r>
    </w:p>
    <w:p w14:paraId="77DCB14F" w14:textId="2779AD1F" w:rsidR="00E16874" w:rsidRPr="0084189F" w:rsidRDefault="00E16874" w:rsidP="00E16874">
      <w:pPr>
        <w:spacing w:after="0" w:line="240" w:lineRule="auto"/>
        <w:rPr>
          <w:sz w:val="20"/>
          <w:szCs w:val="20"/>
        </w:rPr>
      </w:pPr>
    </w:p>
    <w:p w14:paraId="688B23D3" w14:textId="56AFDD76" w:rsidR="00E16874" w:rsidRPr="0084189F" w:rsidRDefault="00FD5047" w:rsidP="00CD014B">
      <w:pPr>
        <w:pStyle w:val="Heading2"/>
        <w:numPr>
          <w:ilvl w:val="1"/>
          <w:numId w:val="44"/>
        </w:numPr>
      </w:pPr>
      <w:bookmarkStart w:id="214" w:name="_Toc96692030"/>
      <w:bookmarkStart w:id="215" w:name="_Toc120698812"/>
      <w:r>
        <w:t xml:space="preserve"> </w:t>
      </w:r>
      <w:bookmarkStart w:id="216" w:name="_Toc163032312"/>
      <w:r w:rsidR="00E16874" w:rsidRPr="0084189F">
        <w:t>SECURITY PLAN</w:t>
      </w:r>
      <w:bookmarkEnd w:id="214"/>
      <w:bookmarkEnd w:id="215"/>
      <w:bookmarkEnd w:id="216"/>
    </w:p>
    <w:p w14:paraId="3CEA46DF" w14:textId="291355A0" w:rsidR="00E16874" w:rsidRPr="0084189F" w:rsidRDefault="00E16874" w:rsidP="00E16874">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w:t>
      </w:r>
      <w:r w:rsidRPr="008308B1">
        <w:rPr>
          <w:rFonts w:cstheme="minorHAnsi"/>
          <w:sz w:val="20"/>
          <w:szCs w:val="20"/>
        </w:rPr>
        <w:t>than thirty (30) calendar days after the award</w:t>
      </w:r>
      <w:r w:rsidRPr="0084189F">
        <w:rPr>
          <w:rFonts w:cstheme="minorHAnsi"/>
          <w:sz w:val="20"/>
          <w:szCs w:val="20"/>
        </w:rPr>
        <w:t xml:space="preserve"> of the </w:t>
      </w:r>
      <w:r w:rsidRPr="0084189F">
        <w:rPr>
          <w:rFonts w:cstheme="minorHAnsi"/>
          <w:color w:val="000000"/>
          <w:sz w:val="20"/>
          <w:szCs w:val="20"/>
        </w:rPr>
        <w:t>Contract.</w:t>
      </w:r>
      <w:r w:rsidRPr="0084189F">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02AD9E1A" w14:textId="77777777" w:rsidR="00E16874" w:rsidRPr="0084189F" w:rsidRDefault="00E16874" w:rsidP="00E16874">
      <w:pPr>
        <w:spacing w:after="0" w:line="240" w:lineRule="auto"/>
        <w:jc w:val="both"/>
        <w:rPr>
          <w:rFonts w:cstheme="minorHAnsi"/>
          <w:sz w:val="20"/>
          <w:szCs w:val="20"/>
        </w:rPr>
      </w:pPr>
    </w:p>
    <w:p w14:paraId="5996EAB0" w14:textId="77777777" w:rsidR="00E16874" w:rsidRPr="0084189F" w:rsidRDefault="00E16874" w:rsidP="00FD5047">
      <w:pPr>
        <w:pStyle w:val="Heading2"/>
      </w:pPr>
      <w:bookmarkStart w:id="217" w:name="_Toc21352785"/>
      <w:bookmarkStart w:id="218" w:name="_Toc22560010"/>
      <w:bookmarkStart w:id="219" w:name="_Toc32310653"/>
      <w:bookmarkStart w:id="220" w:name="_Toc96692031"/>
      <w:bookmarkStart w:id="221" w:name="_Toc120698813"/>
      <w:bookmarkStart w:id="222" w:name="_Toc163032313"/>
      <w:r w:rsidRPr="0084189F">
        <w:t>INFORMATION SECURITY PROGRAM MANAGEMENT</w:t>
      </w:r>
      <w:bookmarkEnd w:id="217"/>
      <w:bookmarkEnd w:id="218"/>
      <w:bookmarkEnd w:id="219"/>
      <w:bookmarkEnd w:id="220"/>
      <w:bookmarkEnd w:id="221"/>
      <w:bookmarkEnd w:id="222"/>
      <w:r w:rsidRPr="0084189F">
        <w:t xml:space="preserve"> </w:t>
      </w:r>
    </w:p>
    <w:p w14:paraId="0DB65854" w14:textId="65C89DD0"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76758B2" w14:textId="77777777" w:rsidR="00E16874" w:rsidRPr="0084189F" w:rsidRDefault="00E16874" w:rsidP="00CD014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42C277C2" w14:textId="77777777" w:rsidR="00E16874" w:rsidRPr="0084189F" w:rsidRDefault="00E16874" w:rsidP="00CD014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3979382D" w14:textId="77777777" w:rsidR="00E16874" w:rsidRPr="0084189F" w:rsidRDefault="00E16874" w:rsidP="00CD014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Development and maintenance of relationships with external organizations to stay abreast of current and emerging security issues and for assistance, when applicable; and </w:t>
      </w:r>
    </w:p>
    <w:p w14:paraId="7A6CE2FF" w14:textId="77777777" w:rsidR="00E16874" w:rsidRPr="0084189F" w:rsidRDefault="00E16874" w:rsidP="00CD014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Independent review of the effectiveness of the Contractor’s information security program.</w:t>
      </w:r>
    </w:p>
    <w:p w14:paraId="3E4D49DF" w14:textId="77777777" w:rsidR="00E16874" w:rsidRPr="0084189F" w:rsidRDefault="00E16874" w:rsidP="00E16874">
      <w:pPr>
        <w:spacing w:after="0" w:line="240" w:lineRule="auto"/>
        <w:jc w:val="both"/>
        <w:rPr>
          <w:rFonts w:cstheme="minorHAnsi"/>
          <w:sz w:val="20"/>
          <w:szCs w:val="20"/>
        </w:rPr>
      </w:pPr>
    </w:p>
    <w:p w14:paraId="3617C5F5" w14:textId="77777777" w:rsidR="00E16874" w:rsidRPr="0084189F" w:rsidRDefault="00E16874" w:rsidP="00FD5047">
      <w:pPr>
        <w:pStyle w:val="Heading2"/>
      </w:pPr>
      <w:bookmarkStart w:id="223" w:name="_Toc21352786"/>
      <w:bookmarkStart w:id="224" w:name="_Toc22560011"/>
      <w:bookmarkStart w:id="225" w:name="_Toc32310654"/>
      <w:bookmarkStart w:id="226" w:name="_Toc96692032"/>
      <w:bookmarkStart w:id="227" w:name="_Toc120698814"/>
      <w:bookmarkStart w:id="228" w:name="_Toc163032314"/>
      <w:bookmarkStart w:id="229" w:name="_Toc525032126"/>
      <w:r w:rsidRPr="0084189F">
        <w:t>COMPLIANCE</w:t>
      </w:r>
      <w:bookmarkEnd w:id="223"/>
      <w:bookmarkEnd w:id="224"/>
      <w:bookmarkEnd w:id="225"/>
      <w:bookmarkEnd w:id="226"/>
      <w:bookmarkEnd w:id="227"/>
      <w:bookmarkEnd w:id="228"/>
    </w:p>
    <w:p w14:paraId="49120898"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53E078B9" w14:textId="77777777" w:rsidR="00E16874" w:rsidRPr="0084189F" w:rsidRDefault="00E16874" w:rsidP="00CD014B">
      <w:pPr>
        <w:pStyle w:val="ListParagraph"/>
        <w:numPr>
          <w:ilvl w:val="0"/>
          <w:numId w:val="8"/>
        </w:numPr>
        <w:rPr>
          <w:rFonts w:asciiTheme="minorHAnsi" w:hAnsiTheme="minorHAnsi" w:cstheme="minorHAnsi"/>
          <w:sz w:val="20"/>
          <w:szCs w:val="20"/>
        </w:rPr>
      </w:pPr>
      <w:r w:rsidRPr="008308B1">
        <w:rPr>
          <w:rFonts w:asciiTheme="minorHAnsi" w:hAnsiTheme="minorHAnsi" w:cstheme="minorHAnsi"/>
          <w:sz w:val="20"/>
          <w:szCs w:val="20"/>
        </w:rPr>
        <w:t>Within ten (10) calendar days after award</w:t>
      </w:r>
      <w:r w:rsidRPr="0084189F">
        <w:rPr>
          <w:rFonts w:asciiTheme="minorHAnsi" w:hAnsiTheme="minorHAnsi" w:cstheme="minorHAnsi"/>
          <w:sz w:val="20"/>
          <w:szCs w:val="20"/>
        </w:rPr>
        <w:t>,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65843250" w14:textId="77777777" w:rsidR="00E16874" w:rsidRPr="0084189F" w:rsidRDefault="00E16874" w:rsidP="00CD014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1B8B107D" w14:textId="77777777" w:rsidR="00E16874" w:rsidRPr="0084189F" w:rsidRDefault="00E16874" w:rsidP="00CD014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410454B1" w14:textId="77777777" w:rsidR="00E16874" w:rsidRPr="0084189F" w:rsidRDefault="00E16874" w:rsidP="00E16874">
      <w:pPr>
        <w:spacing w:after="0" w:line="240" w:lineRule="auto"/>
        <w:jc w:val="both"/>
        <w:rPr>
          <w:rFonts w:cstheme="minorHAnsi"/>
          <w:sz w:val="20"/>
          <w:szCs w:val="20"/>
        </w:rPr>
      </w:pPr>
    </w:p>
    <w:p w14:paraId="5E31D680" w14:textId="77777777" w:rsidR="00E16874" w:rsidRPr="0084189F" w:rsidRDefault="00E16874" w:rsidP="00FD5047">
      <w:pPr>
        <w:pStyle w:val="Heading2"/>
      </w:pPr>
      <w:bookmarkStart w:id="230" w:name="_Toc21352787"/>
      <w:bookmarkStart w:id="231" w:name="_Toc22560012"/>
      <w:bookmarkStart w:id="232" w:name="_Toc32310655"/>
      <w:bookmarkStart w:id="233" w:name="_Toc96692033"/>
      <w:bookmarkStart w:id="234" w:name="_Toc120698815"/>
      <w:bookmarkStart w:id="235" w:name="_Toc163032315"/>
      <w:r w:rsidRPr="0084189F">
        <w:t>PERSONNEL SECURITY</w:t>
      </w:r>
      <w:bookmarkEnd w:id="230"/>
      <w:bookmarkEnd w:id="231"/>
      <w:bookmarkEnd w:id="232"/>
      <w:bookmarkEnd w:id="233"/>
      <w:bookmarkEnd w:id="234"/>
      <w:bookmarkEnd w:id="235"/>
      <w:r w:rsidRPr="0084189F">
        <w:t xml:space="preserve"> </w:t>
      </w:r>
      <w:bookmarkEnd w:id="229"/>
    </w:p>
    <w:p w14:paraId="38FEE24A" w14:textId="5C5B185E"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253BF90A" w14:textId="77777777" w:rsidR="00E16874" w:rsidRPr="0084189F" w:rsidRDefault="00E16874" w:rsidP="00CD014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08CDCB67" w14:textId="77777777" w:rsidR="00E16874" w:rsidRPr="0084189F" w:rsidRDefault="00E16874" w:rsidP="00CD014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5A00EEEE" w14:textId="77777777" w:rsidR="00E16874" w:rsidRPr="0084189F" w:rsidRDefault="00E16874" w:rsidP="00CD014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70DB095C" w14:textId="77777777" w:rsidR="00E16874" w:rsidRPr="0084189F" w:rsidRDefault="00E16874" w:rsidP="00CD014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1E02F3A7" w14:textId="77777777" w:rsidR="00E16874" w:rsidRPr="0084189F" w:rsidRDefault="00E16874" w:rsidP="00CD014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724A106D" w14:textId="77777777" w:rsidR="00E16874" w:rsidRPr="0084189F" w:rsidRDefault="00E16874" w:rsidP="00CD014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1E651FBC" w14:textId="77777777" w:rsidR="00E16874" w:rsidRPr="0084189F" w:rsidRDefault="00E16874" w:rsidP="00E16874">
      <w:pPr>
        <w:spacing w:after="0" w:line="240" w:lineRule="auto"/>
        <w:jc w:val="both"/>
        <w:rPr>
          <w:rFonts w:cstheme="minorHAnsi"/>
          <w:b/>
          <w:caps/>
          <w:sz w:val="20"/>
          <w:szCs w:val="20"/>
        </w:rPr>
      </w:pPr>
      <w:bookmarkStart w:id="236" w:name="_Toc525032127"/>
    </w:p>
    <w:p w14:paraId="287F25C6" w14:textId="77777777" w:rsidR="00E16874" w:rsidRPr="0084189F" w:rsidRDefault="00E16874" w:rsidP="00FD5047">
      <w:pPr>
        <w:pStyle w:val="Heading2"/>
      </w:pPr>
      <w:bookmarkStart w:id="237" w:name="_Toc21352788"/>
      <w:bookmarkStart w:id="238" w:name="_Toc22560013"/>
      <w:bookmarkStart w:id="239" w:name="_Toc32310656"/>
      <w:bookmarkStart w:id="240" w:name="_Toc96692034"/>
      <w:bookmarkStart w:id="241" w:name="_Toc120698816"/>
      <w:bookmarkStart w:id="242" w:name="_Toc163032316"/>
      <w:r w:rsidRPr="0084189F">
        <w:t>SECURITY AWARENESS AND TRAINING</w:t>
      </w:r>
      <w:bookmarkEnd w:id="237"/>
      <w:bookmarkEnd w:id="238"/>
      <w:bookmarkEnd w:id="239"/>
      <w:bookmarkEnd w:id="240"/>
      <w:bookmarkEnd w:id="241"/>
      <w:bookmarkEnd w:id="242"/>
      <w:r w:rsidRPr="0084189F">
        <w:t xml:space="preserve"> </w:t>
      </w:r>
      <w:bookmarkEnd w:id="236"/>
    </w:p>
    <w:p w14:paraId="30D8D26E"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90D93F7" w14:textId="77777777" w:rsidR="00E16874" w:rsidRPr="0084189F" w:rsidRDefault="00E16874" w:rsidP="00CD014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8F22193" w14:textId="77777777" w:rsidR="00E16874" w:rsidRPr="0084189F" w:rsidRDefault="00E16874" w:rsidP="00CD014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2BFF031C" w14:textId="77777777" w:rsidR="00E16874" w:rsidRPr="0084189F" w:rsidRDefault="00E16874" w:rsidP="00CD014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1270290" w14:textId="77777777" w:rsidR="00E16874" w:rsidRPr="0084189F" w:rsidRDefault="00E16874" w:rsidP="00CD014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009A53C4" w14:textId="77777777" w:rsidR="00E16874" w:rsidRPr="0084189F" w:rsidRDefault="00E16874" w:rsidP="00E16874">
      <w:pPr>
        <w:spacing w:after="0" w:line="240" w:lineRule="auto"/>
        <w:jc w:val="both"/>
        <w:rPr>
          <w:rFonts w:eastAsiaTheme="minorEastAsia" w:cstheme="minorHAnsi"/>
          <w:b/>
          <w:sz w:val="20"/>
          <w:szCs w:val="20"/>
        </w:rPr>
      </w:pPr>
      <w:bookmarkStart w:id="243" w:name="_Toc525032128"/>
    </w:p>
    <w:p w14:paraId="3B8C26A6" w14:textId="77777777" w:rsidR="00E16874" w:rsidRPr="0084189F" w:rsidRDefault="00E16874" w:rsidP="00FD5047">
      <w:pPr>
        <w:pStyle w:val="Heading2"/>
        <w:rPr>
          <w:rFonts w:eastAsiaTheme="minorEastAsia"/>
        </w:rPr>
      </w:pPr>
      <w:bookmarkStart w:id="244" w:name="_Toc21352789"/>
      <w:bookmarkStart w:id="245" w:name="_Toc22560014"/>
      <w:bookmarkStart w:id="246" w:name="_Toc32310657"/>
      <w:bookmarkStart w:id="247" w:name="_Toc96692035"/>
      <w:bookmarkStart w:id="248" w:name="_Toc120698817"/>
      <w:bookmarkStart w:id="249" w:name="_Toc163032317"/>
      <w:r w:rsidRPr="0084189F">
        <w:rPr>
          <w:rFonts w:eastAsiaTheme="minorEastAsia"/>
        </w:rPr>
        <w:t>RISK MANAGEMENT</w:t>
      </w:r>
      <w:bookmarkEnd w:id="244"/>
      <w:bookmarkEnd w:id="245"/>
      <w:bookmarkEnd w:id="246"/>
      <w:bookmarkEnd w:id="247"/>
      <w:bookmarkEnd w:id="248"/>
      <w:bookmarkEnd w:id="249"/>
      <w:r w:rsidRPr="0084189F">
        <w:rPr>
          <w:rFonts w:eastAsiaTheme="minorEastAsia"/>
        </w:rPr>
        <w:t xml:space="preserve"> </w:t>
      </w:r>
      <w:bookmarkEnd w:id="243"/>
    </w:p>
    <w:p w14:paraId="0AB37ABC"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227847BB" w14:textId="77777777" w:rsidR="00E16874" w:rsidRPr="0084189F" w:rsidRDefault="00E16874" w:rsidP="00CD014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7B6484B5" w14:textId="77777777" w:rsidR="00E16874" w:rsidRPr="0084189F" w:rsidRDefault="00E16874" w:rsidP="00CD014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5A44014C" w14:textId="77777777" w:rsidR="00E16874" w:rsidRPr="0084189F" w:rsidRDefault="00E16874" w:rsidP="00CD014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7DF2B006" w14:textId="77777777" w:rsidR="00E16874" w:rsidRPr="0084189F" w:rsidRDefault="00E16874" w:rsidP="00CD014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6257DA34" w14:textId="77777777" w:rsidR="00E16874" w:rsidRPr="0084189F" w:rsidRDefault="00E16874" w:rsidP="00E16874">
      <w:pPr>
        <w:spacing w:after="0" w:line="240" w:lineRule="auto"/>
        <w:jc w:val="both"/>
        <w:rPr>
          <w:rFonts w:cstheme="minorHAnsi"/>
          <w:sz w:val="20"/>
          <w:szCs w:val="20"/>
          <w:highlight w:val="green"/>
        </w:rPr>
      </w:pPr>
      <w:bookmarkStart w:id="250" w:name="_Toc525032129"/>
    </w:p>
    <w:p w14:paraId="5F5AD8D3" w14:textId="77777777" w:rsidR="00E16874" w:rsidRPr="0084189F" w:rsidRDefault="00E16874" w:rsidP="00FD5047">
      <w:pPr>
        <w:pStyle w:val="Heading2"/>
      </w:pPr>
      <w:bookmarkStart w:id="251" w:name="_Toc21352790"/>
      <w:bookmarkStart w:id="252" w:name="_Toc22560015"/>
      <w:bookmarkStart w:id="253" w:name="_Toc32310658"/>
      <w:bookmarkStart w:id="254" w:name="_Toc96692036"/>
      <w:bookmarkStart w:id="255" w:name="_Toc120698818"/>
      <w:bookmarkStart w:id="256" w:name="_Toc163032318"/>
      <w:r w:rsidRPr="0084189F">
        <w:t>PRIVACY</w:t>
      </w:r>
      <w:bookmarkEnd w:id="250"/>
      <w:bookmarkEnd w:id="251"/>
      <w:bookmarkEnd w:id="252"/>
      <w:bookmarkEnd w:id="253"/>
      <w:bookmarkEnd w:id="254"/>
      <w:bookmarkEnd w:id="255"/>
      <w:bookmarkEnd w:id="256"/>
    </w:p>
    <w:p w14:paraId="3B3D11FC"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30E7C9A3" w14:textId="77777777" w:rsidR="00E16874" w:rsidRPr="0084189F" w:rsidRDefault="00E16874" w:rsidP="00CD014B">
      <w:pPr>
        <w:pStyle w:val="ListParagraph"/>
        <w:widowControl w:val="0"/>
        <w:numPr>
          <w:ilvl w:val="0"/>
          <w:numId w:val="12"/>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Pr="0084189F">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 Data, or information derived from or based on State Data.</w:t>
      </w:r>
    </w:p>
    <w:p w14:paraId="472F4AEE" w14:textId="77777777" w:rsidR="00E16874" w:rsidRPr="0084189F" w:rsidRDefault="00E16874" w:rsidP="00CD014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7C5A68B2" w14:textId="77777777" w:rsidR="00E16874" w:rsidRPr="0084189F" w:rsidRDefault="00E16874" w:rsidP="00CD014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336F6582" w14:textId="77777777" w:rsidR="00E16874" w:rsidRPr="0084189F" w:rsidRDefault="00E16874" w:rsidP="00CD014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5395F4FB" w14:textId="77777777" w:rsidR="00E16874" w:rsidRPr="0084189F" w:rsidRDefault="00E16874" w:rsidP="00CD014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3AE42956" w14:textId="77777777" w:rsidR="00E16874" w:rsidRPr="0084189F" w:rsidRDefault="00E16874" w:rsidP="00CD014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5E128E26" w14:textId="77777777" w:rsidR="00E16874" w:rsidRPr="0084189F" w:rsidRDefault="00E16874" w:rsidP="00CD014B">
      <w:pPr>
        <w:pStyle w:val="ListParagraph"/>
        <w:numPr>
          <w:ilvl w:val="0"/>
          <w:numId w:val="12"/>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55702">
        <w:rPr>
          <w:rFonts w:asciiTheme="minorHAnsi" w:hAnsiTheme="minorHAnsi" w:cstheme="minorHAnsi"/>
          <w:i/>
          <w:sz w:val="20"/>
          <w:szCs w:val="20"/>
        </w:rPr>
        <w:t>Bid Solicitation Section 6.34 -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08E433B5" w14:textId="77777777" w:rsidR="00E16874" w:rsidRPr="0084189F" w:rsidRDefault="00E16874" w:rsidP="00CD014B">
      <w:pPr>
        <w:pStyle w:val="ListParagraph"/>
        <w:widowControl w:val="0"/>
        <w:numPr>
          <w:ilvl w:val="0"/>
          <w:numId w:val="12"/>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35A04972" w14:textId="77777777" w:rsidR="00E16874" w:rsidRPr="0084189F" w:rsidRDefault="00E16874" w:rsidP="00CD014B">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 30 days after the termination/expiration of the Contract or within seven (7) days of the request of an agent of the State whichever should come first.</w:t>
      </w:r>
    </w:p>
    <w:p w14:paraId="612E7813" w14:textId="77777777" w:rsidR="00E16874" w:rsidRPr="0084189F" w:rsidRDefault="00E16874" w:rsidP="00CD014B">
      <w:pPr>
        <w:pStyle w:val="Legal2Noindent"/>
        <w:numPr>
          <w:ilvl w:val="0"/>
          <w:numId w:val="12"/>
        </w:numPr>
        <w:spacing w:after="0"/>
        <w:ind w:left="720"/>
        <w:jc w:val="both"/>
        <w:rPr>
          <w:rFonts w:asciiTheme="minorHAnsi" w:hAnsiTheme="minorHAnsi" w:cstheme="minorHAnsi"/>
          <w:sz w:val="20"/>
        </w:rPr>
      </w:pPr>
      <w:r w:rsidRPr="0084189F">
        <w:rPr>
          <w:rFonts w:asciiTheme="minorHAnsi" w:hAnsiTheme="minorHAnsi" w:cstheme="minorHAns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4EC14CB0" w14:textId="77777777" w:rsidR="00E16874" w:rsidRPr="0084189F" w:rsidRDefault="00E16874" w:rsidP="00E16874">
      <w:pPr>
        <w:spacing w:after="0" w:line="240" w:lineRule="auto"/>
        <w:jc w:val="both"/>
        <w:rPr>
          <w:rFonts w:cstheme="minorHAnsi"/>
          <w:sz w:val="20"/>
          <w:szCs w:val="20"/>
        </w:rPr>
      </w:pPr>
    </w:p>
    <w:p w14:paraId="68A7E955" w14:textId="77777777" w:rsidR="00E16874" w:rsidRPr="0084189F" w:rsidRDefault="00E16874" w:rsidP="00FD5047">
      <w:pPr>
        <w:pStyle w:val="Heading2"/>
      </w:pPr>
      <w:bookmarkStart w:id="257" w:name="_Toc21352791"/>
      <w:bookmarkStart w:id="258" w:name="_Toc22560016"/>
      <w:bookmarkStart w:id="259" w:name="_Toc32310659"/>
      <w:bookmarkStart w:id="260" w:name="_Toc96692037"/>
      <w:bookmarkStart w:id="261" w:name="_Toc120698819"/>
      <w:bookmarkStart w:id="262" w:name="_Toc163032319"/>
      <w:bookmarkStart w:id="263" w:name="_Toc525032130"/>
      <w:r w:rsidRPr="0084189F">
        <w:t>ASSET MANAGEMENT</w:t>
      </w:r>
      <w:bookmarkEnd w:id="257"/>
      <w:bookmarkEnd w:id="258"/>
      <w:bookmarkEnd w:id="259"/>
      <w:bookmarkEnd w:id="260"/>
      <w:bookmarkEnd w:id="261"/>
      <w:bookmarkEnd w:id="262"/>
      <w:r w:rsidRPr="0084189F">
        <w:t xml:space="preserve"> </w:t>
      </w:r>
      <w:bookmarkEnd w:id="263"/>
    </w:p>
    <w:p w14:paraId="0CAF4337"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3AB24695" w14:textId="77777777" w:rsidR="00E16874" w:rsidRPr="0084189F" w:rsidRDefault="00E16874" w:rsidP="00CD014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644AA568" w14:textId="77777777" w:rsidR="00E16874" w:rsidRPr="0084189F" w:rsidRDefault="00E16874" w:rsidP="00CD014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1EB87A79" w14:textId="77777777" w:rsidR="00E16874" w:rsidRPr="0084189F" w:rsidRDefault="00E16874" w:rsidP="00CD014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263F38D1" w14:textId="77777777" w:rsidR="00E16874" w:rsidRPr="0084189F" w:rsidRDefault="00E16874" w:rsidP="00E16874">
      <w:pPr>
        <w:spacing w:after="0" w:line="240" w:lineRule="auto"/>
        <w:jc w:val="both"/>
        <w:rPr>
          <w:rFonts w:cstheme="minorHAnsi"/>
          <w:sz w:val="20"/>
          <w:szCs w:val="20"/>
        </w:rPr>
      </w:pPr>
    </w:p>
    <w:p w14:paraId="627380FE" w14:textId="77777777" w:rsidR="00E16874" w:rsidRPr="0084189F" w:rsidRDefault="00E16874" w:rsidP="00FD5047">
      <w:pPr>
        <w:pStyle w:val="Heading2"/>
      </w:pPr>
      <w:bookmarkStart w:id="264" w:name="_Toc21352792"/>
      <w:bookmarkStart w:id="265" w:name="_Toc22560017"/>
      <w:bookmarkStart w:id="266" w:name="_Toc32310660"/>
      <w:bookmarkStart w:id="267" w:name="_Toc96692038"/>
      <w:bookmarkStart w:id="268" w:name="_Toc120698820"/>
      <w:bookmarkStart w:id="269" w:name="_Toc163032320"/>
      <w:bookmarkStart w:id="270" w:name="_Toc525032131"/>
      <w:r w:rsidRPr="0084189F">
        <w:t>SECURITY CATEGORIZATION</w:t>
      </w:r>
      <w:bookmarkEnd w:id="264"/>
      <w:bookmarkEnd w:id="265"/>
      <w:bookmarkEnd w:id="266"/>
      <w:bookmarkEnd w:id="267"/>
      <w:bookmarkEnd w:id="268"/>
      <w:bookmarkEnd w:id="269"/>
      <w:r w:rsidRPr="0084189F">
        <w:t xml:space="preserve"> </w:t>
      </w:r>
      <w:bookmarkEnd w:id="270"/>
    </w:p>
    <w:p w14:paraId="04286CAA"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DDD67D0" w14:textId="77777777" w:rsidR="00E16874" w:rsidRPr="0084189F" w:rsidRDefault="00E16874" w:rsidP="00CD014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1E456ED" w14:textId="77777777" w:rsidR="00E16874" w:rsidRPr="0084189F" w:rsidRDefault="00E16874" w:rsidP="00CD014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FE79D10" w14:textId="77777777" w:rsidR="00E16874" w:rsidRPr="0084189F" w:rsidRDefault="00E16874" w:rsidP="00CD014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338135EC" w14:textId="77777777" w:rsidR="00E16874" w:rsidRPr="0084189F" w:rsidRDefault="00E16874" w:rsidP="00CD014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7EFE60AB" w14:textId="77777777" w:rsidR="00E16874" w:rsidRPr="0084189F" w:rsidRDefault="00E16874" w:rsidP="00E16874">
      <w:pPr>
        <w:spacing w:after="0" w:line="240" w:lineRule="auto"/>
        <w:jc w:val="both"/>
        <w:rPr>
          <w:rFonts w:cstheme="minorHAnsi"/>
          <w:sz w:val="20"/>
          <w:szCs w:val="20"/>
        </w:rPr>
      </w:pPr>
    </w:p>
    <w:p w14:paraId="7FCF7A53" w14:textId="77777777" w:rsidR="00E16874" w:rsidRPr="0084189F" w:rsidRDefault="00E16874" w:rsidP="00FD5047">
      <w:pPr>
        <w:pStyle w:val="Heading2"/>
      </w:pPr>
      <w:bookmarkStart w:id="271" w:name="_Toc21352793"/>
      <w:bookmarkStart w:id="272" w:name="_Toc22560018"/>
      <w:bookmarkStart w:id="273" w:name="_Toc32310661"/>
      <w:bookmarkStart w:id="274" w:name="_Toc96692039"/>
      <w:bookmarkStart w:id="275" w:name="_Toc120698821"/>
      <w:bookmarkStart w:id="276" w:name="_Toc163032321"/>
      <w:bookmarkStart w:id="277" w:name="_Toc525032132"/>
      <w:r w:rsidRPr="0084189F">
        <w:t>MEDIA PROTECTION</w:t>
      </w:r>
      <w:bookmarkEnd w:id="271"/>
      <w:bookmarkEnd w:id="272"/>
      <w:bookmarkEnd w:id="273"/>
      <w:bookmarkEnd w:id="274"/>
      <w:bookmarkEnd w:id="275"/>
      <w:bookmarkEnd w:id="276"/>
      <w:r w:rsidRPr="0084189F">
        <w:t xml:space="preserve"> </w:t>
      </w:r>
      <w:bookmarkEnd w:id="277"/>
    </w:p>
    <w:p w14:paraId="5594CC3F"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486C5DBC" w14:textId="77777777" w:rsidR="00E16874" w:rsidRPr="0084189F" w:rsidRDefault="00E16874" w:rsidP="00CD014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0054CEC4" w14:textId="77777777" w:rsidR="00E16874" w:rsidRPr="0084189F" w:rsidRDefault="00E16874" w:rsidP="00CD014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508CE408" w14:textId="77777777" w:rsidR="00E16874" w:rsidRPr="0084189F" w:rsidRDefault="00E16874" w:rsidP="00CD014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4814F4E7" w14:textId="77777777" w:rsidR="00E16874" w:rsidRPr="0084189F" w:rsidRDefault="00E16874" w:rsidP="00CD014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67041CA7" w14:textId="77777777" w:rsidR="00E16874" w:rsidRPr="001E5A3A" w:rsidRDefault="00E16874" w:rsidP="00CD014B">
      <w:pPr>
        <w:pStyle w:val="ListParagraph"/>
        <w:numPr>
          <w:ilvl w:val="0"/>
          <w:numId w:val="15"/>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23CC3199" w14:textId="77777777" w:rsidR="00E16874" w:rsidRPr="0084189F" w:rsidRDefault="00E16874" w:rsidP="00CD014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6B9788E1" w14:textId="77777777" w:rsidR="00E16874" w:rsidRPr="0084189F" w:rsidRDefault="00E16874" w:rsidP="00E16874">
      <w:pPr>
        <w:spacing w:after="0" w:line="240" w:lineRule="auto"/>
        <w:jc w:val="both"/>
        <w:rPr>
          <w:rFonts w:cstheme="minorHAnsi"/>
          <w:sz w:val="20"/>
          <w:szCs w:val="20"/>
        </w:rPr>
      </w:pPr>
    </w:p>
    <w:p w14:paraId="2F6B18D3" w14:textId="77777777" w:rsidR="00E16874" w:rsidRPr="0084189F" w:rsidRDefault="00E16874" w:rsidP="00FD5047">
      <w:pPr>
        <w:pStyle w:val="Heading2"/>
      </w:pPr>
      <w:bookmarkStart w:id="278" w:name="_Toc21352794"/>
      <w:bookmarkStart w:id="279" w:name="_Toc22560019"/>
      <w:bookmarkStart w:id="280" w:name="_Toc32310662"/>
      <w:bookmarkStart w:id="281" w:name="_Toc96692040"/>
      <w:bookmarkStart w:id="282" w:name="_Toc120698822"/>
      <w:bookmarkStart w:id="283" w:name="_Toc163032322"/>
      <w:bookmarkStart w:id="284" w:name="_Toc525032133"/>
      <w:r w:rsidRPr="0084189F">
        <w:t>CRYPTOGRAPHIC PROTECTIONS</w:t>
      </w:r>
      <w:bookmarkEnd w:id="278"/>
      <w:bookmarkEnd w:id="279"/>
      <w:bookmarkEnd w:id="280"/>
      <w:bookmarkEnd w:id="281"/>
      <w:bookmarkEnd w:id="282"/>
      <w:bookmarkEnd w:id="283"/>
      <w:r w:rsidRPr="0084189F">
        <w:t xml:space="preserve"> </w:t>
      </w:r>
      <w:bookmarkEnd w:id="284"/>
    </w:p>
    <w:p w14:paraId="3AA41E82" w14:textId="2DC2A5E4"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4533427C" w14:textId="77777777" w:rsidR="00E16874" w:rsidRPr="0084189F" w:rsidRDefault="00E16874" w:rsidP="00CD014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5A8A600B" w14:textId="77777777" w:rsidR="00E16874" w:rsidRPr="0084189F" w:rsidRDefault="00E16874" w:rsidP="00CD014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09936D67" w14:textId="77777777" w:rsidR="00E16874" w:rsidRPr="0084189F" w:rsidRDefault="00E16874" w:rsidP="00CD014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77D8AF01" w14:textId="77777777" w:rsidR="00E16874" w:rsidRPr="0084189F" w:rsidRDefault="00E16874" w:rsidP="00CD014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4EBEA81B" w14:textId="7DACFC16" w:rsidR="00E16874" w:rsidRDefault="00E16874" w:rsidP="00E16874">
      <w:pPr>
        <w:spacing w:after="0" w:line="240" w:lineRule="auto"/>
        <w:jc w:val="both"/>
        <w:rPr>
          <w:rFonts w:cstheme="minorHAnsi"/>
          <w:sz w:val="20"/>
          <w:szCs w:val="20"/>
        </w:rPr>
      </w:pPr>
      <w:bookmarkStart w:id="285" w:name="_Toc525032134"/>
    </w:p>
    <w:p w14:paraId="704FE0BC" w14:textId="78D4CBB7" w:rsidR="00DF7937" w:rsidRDefault="00DF7937" w:rsidP="00E16874">
      <w:pPr>
        <w:spacing w:after="0" w:line="240" w:lineRule="auto"/>
        <w:jc w:val="both"/>
        <w:rPr>
          <w:rFonts w:cstheme="minorHAnsi"/>
          <w:sz w:val="20"/>
          <w:szCs w:val="20"/>
        </w:rPr>
      </w:pPr>
    </w:p>
    <w:p w14:paraId="169825EB" w14:textId="18191E39" w:rsidR="00DF7937" w:rsidRDefault="00DF7937" w:rsidP="00E16874">
      <w:pPr>
        <w:spacing w:after="0" w:line="240" w:lineRule="auto"/>
        <w:jc w:val="both"/>
        <w:rPr>
          <w:rFonts w:cstheme="minorHAnsi"/>
          <w:sz w:val="20"/>
          <w:szCs w:val="20"/>
        </w:rPr>
      </w:pPr>
    </w:p>
    <w:p w14:paraId="16A9333F" w14:textId="71BA614F" w:rsidR="00DF7937" w:rsidRDefault="00DF7937" w:rsidP="00E16874">
      <w:pPr>
        <w:spacing w:after="0" w:line="240" w:lineRule="auto"/>
        <w:jc w:val="both"/>
        <w:rPr>
          <w:rFonts w:cstheme="minorHAnsi"/>
          <w:sz w:val="20"/>
          <w:szCs w:val="20"/>
        </w:rPr>
      </w:pPr>
    </w:p>
    <w:p w14:paraId="16340D50" w14:textId="77777777" w:rsidR="00DF7937" w:rsidRPr="0084189F" w:rsidRDefault="00DF7937" w:rsidP="00E16874">
      <w:pPr>
        <w:spacing w:after="0" w:line="240" w:lineRule="auto"/>
        <w:jc w:val="both"/>
        <w:rPr>
          <w:rFonts w:cstheme="minorHAnsi"/>
          <w:sz w:val="20"/>
          <w:szCs w:val="20"/>
        </w:rPr>
      </w:pPr>
    </w:p>
    <w:p w14:paraId="0343FFA2" w14:textId="77777777" w:rsidR="00E16874" w:rsidRPr="0084189F" w:rsidRDefault="00E16874" w:rsidP="00FD5047">
      <w:pPr>
        <w:pStyle w:val="Heading2"/>
      </w:pPr>
      <w:bookmarkStart w:id="286" w:name="_Toc21352795"/>
      <w:bookmarkStart w:id="287" w:name="_Toc22560020"/>
      <w:bookmarkStart w:id="288" w:name="_Toc32310663"/>
      <w:bookmarkStart w:id="289" w:name="_Toc96692041"/>
      <w:bookmarkStart w:id="290" w:name="_Toc120698823"/>
      <w:bookmarkStart w:id="291" w:name="_Toc163032323"/>
      <w:r w:rsidRPr="0084189F">
        <w:lastRenderedPageBreak/>
        <w:t>ACCESS MANAGEMENT</w:t>
      </w:r>
      <w:bookmarkEnd w:id="286"/>
      <w:bookmarkEnd w:id="287"/>
      <w:bookmarkEnd w:id="288"/>
      <w:bookmarkEnd w:id="289"/>
      <w:bookmarkEnd w:id="290"/>
      <w:bookmarkEnd w:id="291"/>
      <w:r w:rsidRPr="0084189F">
        <w:t xml:space="preserve"> </w:t>
      </w:r>
      <w:bookmarkEnd w:id="285"/>
    </w:p>
    <w:p w14:paraId="62B2ABF0" w14:textId="77777777" w:rsidR="00E16874" w:rsidRPr="0084189F" w:rsidRDefault="00E16874" w:rsidP="00E16874">
      <w:pPr>
        <w:keepNext/>
        <w:spacing w:after="0" w:line="240" w:lineRule="auto"/>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7B7AF7F8" w14:textId="77777777" w:rsidR="00E16874" w:rsidRPr="0084189F" w:rsidRDefault="00E16874" w:rsidP="00CD014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3787D783" w14:textId="77777777" w:rsidR="00E16874" w:rsidRPr="0084189F" w:rsidRDefault="00E16874" w:rsidP="00CD014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71637E26" w14:textId="77777777" w:rsidR="00E16874" w:rsidRPr="0084189F" w:rsidRDefault="00E16874" w:rsidP="00CD014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10EB758A" w14:textId="77777777" w:rsidR="00E16874" w:rsidRPr="0084189F" w:rsidRDefault="00E16874" w:rsidP="00CD014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3408DAD1" w14:textId="77777777" w:rsidR="00E16874" w:rsidRPr="0084189F" w:rsidRDefault="00E16874" w:rsidP="00CD014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52BF59CB" w14:textId="77777777" w:rsidR="00E16874" w:rsidRPr="0084189F" w:rsidRDefault="00E16874" w:rsidP="00CD014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1E4A0BB" w14:textId="77777777" w:rsidR="00E16874" w:rsidRPr="0084189F" w:rsidRDefault="00E16874" w:rsidP="00E16874">
      <w:pPr>
        <w:spacing w:after="0" w:line="240" w:lineRule="auto"/>
        <w:jc w:val="both"/>
        <w:rPr>
          <w:rFonts w:cstheme="minorHAnsi"/>
          <w:sz w:val="20"/>
          <w:szCs w:val="20"/>
        </w:rPr>
      </w:pPr>
      <w:bookmarkStart w:id="292" w:name="_Toc525032135"/>
    </w:p>
    <w:p w14:paraId="0AF6F390" w14:textId="77777777" w:rsidR="00E16874" w:rsidRPr="0084189F" w:rsidRDefault="00E16874" w:rsidP="00FD5047">
      <w:pPr>
        <w:pStyle w:val="Heading2"/>
      </w:pPr>
      <w:bookmarkStart w:id="293" w:name="_Toc21352796"/>
      <w:bookmarkStart w:id="294" w:name="_Toc22560021"/>
      <w:bookmarkStart w:id="295" w:name="_Toc32310664"/>
      <w:bookmarkStart w:id="296" w:name="_Toc96692042"/>
      <w:bookmarkStart w:id="297" w:name="_Toc120698824"/>
      <w:bookmarkStart w:id="298" w:name="_Toc163032324"/>
      <w:r w:rsidRPr="0084189F">
        <w:t>IDENTITY AND AUTHENTICATION</w:t>
      </w:r>
      <w:bookmarkEnd w:id="293"/>
      <w:bookmarkEnd w:id="294"/>
      <w:bookmarkEnd w:id="295"/>
      <w:bookmarkEnd w:id="296"/>
      <w:bookmarkEnd w:id="297"/>
      <w:bookmarkEnd w:id="298"/>
      <w:r w:rsidRPr="0084189F">
        <w:t xml:space="preserve"> </w:t>
      </w:r>
      <w:bookmarkEnd w:id="292"/>
    </w:p>
    <w:p w14:paraId="3EEA95AF"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487D2128" w14:textId="77777777" w:rsidR="00E16874" w:rsidRPr="0084189F" w:rsidRDefault="00E16874" w:rsidP="00CD014B">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036DD96C" w14:textId="77777777" w:rsidR="00E16874" w:rsidRPr="0084189F" w:rsidRDefault="00E16874" w:rsidP="00CD014B">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for remote access to the Contractor’s systems.</w:t>
      </w:r>
    </w:p>
    <w:p w14:paraId="283AA834" w14:textId="77777777" w:rsidR="00E16874" w:rsidRPr="0084189F" w:rsidRDefault="00E16874" w:rsidP="00E16874">
      <w:pPr>
        <w:spacing w:after="0" w:line="240" w:lineRule="auto"/>
        <w:jc w:val="both"/>
        <w:rPr>
          <w:rFonts w:cstheme="minorHAnsi"/>
          <w:sz w:val="20"/>
          <w:szCs w:val="20"/>
        </w:rPr>
      </w:pPr>
    </w:p>
    <w:p w14:paraId="6D538D8F" w14:textId="77777777" w:rsidR="00E16874" w:rsidRPr="0084189F" w:rsidRDefault="00E16874" w:rsidP="00FD5047">
      <w:pPr>
        <w:pStyle w:val="Heading2"/>
      </w:pPr>
      <w:bookmarkStart w:id="299" w:name="_Toc21352797"/>
      <w:bookmarkStart w:id="300" w:name="_Toc22560022"/>
      <w:bookmarkStart w:id="301" w:name="_Toc32310665"/>
      <w:bookmarkStart w:id="302" w:name="_Toc96692043"/>
      <w:bookmarkStart w:id="303" w:name="_Toc120698825"/>
      <w:bookmarkStart w:id="304" w:name="_Toc163032325"/>
      <w:bookmarkStart w:id="305" w:name="_Toc525032136"/>
      <w:r w:rsidRPr="0084189F">
        <w:t>REMOTE ACCESS</w:t>
      </w:r>
      <w:bookmarkEnd w:id="299"/>
      <w:bookmarkEnd w:id="300"/>
      <w:bookmarkEnd w:id="301"/>
      <w:bookmarkEnd w:id="302"/>
      <w:bookmarkEnd w:id="303"/>
      <w:bookmarkEnd w:id="304"/>
      <w:r w:rsidRPr="0084189F">
        <w:t xml:space="preserve"> </w:t>
      </w:r>
      <w:bookmarkEnd w:id="305"/>
    </w:p>
    <w:p w14:paraId="396A8968"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47262855" w14:textId="77777777" w:rsidR="00E16874" w:rsidRPr="0084189F" w:rsidRDefault="00E16874" w:rsidP="00CD014B">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1DE61EA5" w14:textId="77777777" w:rsidR="00E16874" w:rsidRPr="0084189F" w:rsidRDefault="00E16874" w:rsidP="00CD014B">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20326AA6" w14:textId="77777777" w:rsidR="00E16874" w:rsidRPr="0084189F" w:rsidRDefault="00E16874" w:rsidP="00CD014B">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49321974" w14:textId="77777777" w:rsidR="00E16874" w:rsidRPr="0084189F" w:rsidRDefault="00E16874" w:rsidP="00E16874">
      <w:pPr>
        <w:spacing w:after="0" w:line="240" w:lineRule="auto"/>
        <w:jc w:val="both"/>
        <w:rPr>
          <w:rFonts w:cstheme="minorHAnsi"/>
          <w:sz w:val="20"/>
          <w:szCs w:val="20"/>
        </w:rPr>
      </w:pPr>
      <w:bookmarkStart w:id="306" w:name="_Toc525032137"/>
    </w:p>
    <w:p w14:paraId="220744FE" w14:textId="77777777" w:rsidR="00E16874" w:rsidRPr="0084189F" w:rsidRDefault="00E16874" w:rsidP="00FD5047">
      <w:pPr>
        <w:pStyle w:val="Heading2"/>
      </w:pPr>
      <w:bookmarkStart w:id="307" w:name="_Toc21352798"/>
      <w:bookmarkStart w:id="308" w:name="_Toc22560023"/>
      <w:bookmarkStart w:id="309" w:name="_Toc32310666"/>
      <w:bookmarkStart w:id="310" w:name="_Toc96692044"/>
      <w:bookmarkStart w:id="311" w:name="_Toc120698826"/>
      <w:bookmarkStart w:id="312" w:name="_Toc163032326"/>
      <w:r w:rsidRPr="0084189F">
        <w:t>SECURITY ENGINEERING AND ARCHITECTURE</w:t>
      </w:r>
      <w:bookmarkEnd w:id="307"/>
      <w:bookmarkEnd w:id="308"/>
      <w:bookmarkEnd w:id="309"/>
      <w:bookmarkEnd w:id="310"/>
      <w:bookmarkEnd w:id="311"/>
      <w:bookmarkEnd w:id="312"/>
      <w:r w:rsidRPr="0084189F">
        <w:t xml:space="preserve"> </w:t>
      </w:r>
      <w:bookmarkEnd w:id="306"/>
    </w:p>
    <w:p w14:paraId="0BEE938D"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A9F4271" w14:textId="77777777" w:rsidR="00E16874" w:rsidRPr="0084189F" w:rsidRDefault="00E16874" w:rsidP="00CD014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2AC4C810" w14:textId="77777777" w:rsidR="00E16874" w:rsidRPr="0084189F" w:rsidRDefault="00E16874" w:rsidP="00CD014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5A3BCD93" w14:textId="77777777" w:rsidR="00E16874" w:rsidRPr="0084189F" w:rsidRDefault="00E16874" w:rsidP="00CD014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434A7058" w14:textId="77777777" w:rsidR="00E16874" w:rsidRPr="0084189F" w:rsidRDefault="00E16874" w:rsidP="00CD014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19C4C80C" w14:textId="77777777" w:rsidR="00E16874" w:rsidRPr="0084189F" w:rsidRDefault="00E16874" w:rsidP="00CD014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2D3B334D" w14:textId="77777777" w:rsidR="00E16874" w:rsidRPr="0084189F" w:rsidRDefault="00E16874" w:rsidP="00CD014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532BDAA0" w14:textId="77777777" w:rsidR="00E16874" w:rsidRPr="0084189F" w:rsidRDefault="00E16874" w:rsidP="00CD014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546F1B2B" w14:textId="77777777" w:rsidR="00E16874" w:rsidRPr="0084189F" w:rsidRDefault="00E16874" w:rsidP="00CD014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457221CE" w14:textId="77777777" w:rsidR="00E16874" w:rsidRPr="0084189F" w:rsidRDefault="00E16874" w:rsidP="00E16874">
      <w:pPr>
        <w:spacing w:after="0" w:line="240" w:lineRule="auto"/>
        <w:jc w:val="both"/>
        <w:rPr>
          <w:rFonts w:cstheme="minorHAnsi"/>
          <w:sz w:val="20"/>
          <w:szCs w:val="20"/>
        </w:rPr>
      </w:pPr>
      <w:bookmarkStart w:id="313" w:name="_Toc525032138"/>
    </w:p>
    <w:p w14:paraId="4687A5DD" w14:textId="77777777" w:rsidR="00E16874" w:rsidRPr="0084189F" w:rsidRDefault="00E16874" w:rsidP="00FD5047">
      <w:pPr>
        <w:pStyle w:val="Heading2"/>
      </w:pPr>
      <w:bookmarkStart w:id="314" w:name="_Toc21352799"/>
      <w:bookmarkStart w:id="315" w:name="_Toc22560024"/>
      <w:bookmarkStart w:id="316" w:name="_Toc32310667"/>
      <w:bookmarkStart w:id="317" w:name="_Toc96692045"/>
      <w:bookmarkStart w:id="318" w:name="_Toc120698827"/>
      <w:bookmarkStart w:id="319" w:name="_Toc163032327"/>
      <w:r w:rsidRPr="0084189F">
        <w:t>CONFIGURATION MANAGEMENT</w:t>
      </w:r>
      <w:bookmarkEnd w:id="314"/>
      <w:bookmarkEnd w:id="315"/>
      <w:bookmarkEnd w:id="316"/>
      <w:bookmarkEnd w:id="317"/>
      <w:bookmarkEnd w:id="318"/>
      <w:bookmarkEnd w:id="319"/>
      <w:r w:rsidRPr="0084189F">
        <w:t xml:space="preserve"> </w:t>
      </w:r>
      <w:bookmarkEnd w:id="313"/>
    </w:p>
    <w:p w14:paraId="5CF2FACE"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708CA3C6" w14:textId="77777777" w:rsidR="00E16874" w:rsidRPr="0084189F" w:rsidRDefault="00E16874" w:rsidP="00CD014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E73D532" w14:textId="77777777" w:rsidR="00E16874" w:rsidRPr="0084189F" w:rsidRDefault="00E16874" w:rsidP="00CD014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1CC6B928" w14:textId="77777777" w:rsidR="00E16874" w:rsidRPr="0084189F" w:rsidRDefault="00E16874" w:rsidP="00E16874">
      <w:pPr>
        <w:spacing w:after="0" w:line="240" w:lineRule="auto"/>
        <w:jc w:val="both"/>
        <w:rPr>
          <w:rFonts w:cstheme="minorHAnsi"/>
          <w:sz w:val="20"/>
          <w:szCs w:val="20"/>
        </w:rPr>
      </w:pPr>
      <w:bookmarkStart w:id="320" w:name="_Toc525032139"/>
    </w:p>
    <w:p w14:paraId="0EB9ECC8" w14:textId="77777777" w:rsidR="00E16874" w:rsidRPr="0084189F" w:rsidRDefault="00E16874" w:rsidP="00FD5047">
      <w:pPr>
        <w:pStyle w:val="Heading2"/>
      </w:pPr>
      <w:bookmarkStart w:id="321" w:name="_Toc21352800"/>
      <w:bookmarkStart w:id="322" w:name="_Toc22560025"/>
      <w:bookmarkStart w:id="323" w:name="_Toc32310668"/>
      <w:bookmarkStart w:id="324" w:name="_Toc96692046"/>
      <w:bookmarkStart w:id="325" w:name="_Toc120698828"/>
      <w:bookmarkStart w:id="326" w:name="_Toc163032328"/>
      <w:r w:rsidRPr="0084189F">
        <w:t>ENDPOINT SECURITY</w:t>
      </w:r>
      <w:bookmarkEnd w:id="321"/>
      <w:bookmarkEnd w:id="322"/>
      <w:bookmarkEnd w:id="323"/>
      <w:bookmarkEnd w:id="324"/>
      <w:bookmarkEnd w:id="325"/>
      <w:bookmarkEnd w:id="326"/>
      <w:r w:rsidRPr="0084189F">
        <w:t xml:space="preserve"> </w:t>
      </w:r>
      <w:bookmarkEnd w:id="320"/>
    </w:p>
    <w:p w14:paraId="0DBD5F72"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35034107" w14:textId="77777777" w:rsidR="00E16874" w:rsidRPr="0084189F" w:rsidRDefault="00E16874" w:rsidP="00CD014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8E26E40" w14:textId="77777777" w:rsidR="00E16874" w:rsidRPr="0084189F" w:rsidRDefault="00E16874" w:rsidP="00CD014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lastRenderedPageBreak/>
        <w:t>Applying security categorizations and implementing appropriate and effective safeguards on endpoints;</w:t>
      </w:r>
    </w:p>
    <w:p w14:paraId="01AC7CBF" w14:textId="77777777" w:rsidR="00E16874" w:rsidRPr="0084189F" w:rsidRDefault="00E16874" w:rsidP="00CD014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513A69A7" w14:textId="77777777" w:rsidR="00E16874" w:rsidRPr="0084189F" w:rsidRDefault="00E16874" w:rsidP="00CD014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48F40356" w14:textId="77777777" w:rsidR="00E16874" w:rsidRPr="0084189F" w:rsidRDefault="00E16874" w:rsidP="00CD014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5430D8A7" w14:textId="77777777" w:rsidR="00E16874" w:rsidRPr="0084189F" w:rsidRDefault="00E16874" w:rsidP="00CD014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70F45369" w14:textId="77777777" w:rsidR="00E16874" w:rsidRPr="0084189F" w:rsidRDefault="00E16874" w:rsidP="00CD014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830CDB1" w14:textId="77777777" w:rsidR="00E16874" w:rsidRPr="0084189F" w:rsidRDefault="00E16874" w:rsidP="00CD014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34FE488" w14:textId="77777777" w:rsidR="00E16874" w:rsidRPr="0084189F" w:rsidRDefault="00E16874" w:rsidP="00CD014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FEF818" w14:textId="77777777" w:rsidR="00E16874" w:rsidRPr="0084189F" w:rsidRDefault="00E16874" w:rsidP="00E16874">
      <w:pPr>
        <w:spacing w:after="0" w:line="240" w:lineRule="auto"/>
        <w:jc w:val="both"/>
        <w:rPr>
          <w:rFonts w:cstheme="minorHAnsi"/>
          <w:sz w:val="20"/>
          <w:szCs w:val="20"/>
        </w:rPr>
      </w:pPr>
    </w:p>
    <w:p w14:paraId="42807D85" w14:textId="77777777" w:rsidR="00E16874" w:rsidRPr="0084189F" w:rsidRDefault="00E16874" w:rsidP="00FD5047">
      <w:pPr>
        <w:pStyle w:val="Heading2"/>
      </w:pPr>
      <w:bookmarkStart w:id="327" w:name="_Toc21352801"/>
      <w:bookmarkStart w:id="328" w:name="_Toc22560026"/>
      <w:bookmarkStart w:id="329" w:name="_Toc32310669"/>
      <w:bookmarkStart w:id="330" w:name="_Toc96692047"/>
      <w:bookmarkStart w:id="331" w:name="_Toc120698829"/>
      <w:bookmarkStart w:id="332" w:name="_Toc163032329"/>
      <w:bookmarkStart w:id="333" w:name="_Toc525032140"/>
      <w:r w:rsidRPr="0084189F">
        <w:t>ICS/SCADA/OT SECURITY</w:t>
      </w:r>
      <w:bookmarkEnd w:id="327"/>
      <w:bookmarkEnd w:id="328"/>
      <w:bookmarkEnd w:id="329"/>
      <w:bookmarkEnd w:id="330"/>
      <w:bookmarkEnd w:id="331"/>
      <w:bookmarkEnd w:id="332"/>
      <w:r w:rsidRPr="0084189F">
        <w:t xml:space="preserve"> </w:t>
      </w:r>
      <w:bookmarkEnd w:id="333"/>
    </w:p>
    <w:p w14:paraId="565C381F" w14:textId="1F62EA35" w:rsidR="00E16874" w:rsidRPr="0084189F" w:rsidRDefault="00E16874" w:rsidP="00E16874">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2AE1F12D" w14:textId="77777777" w:rsidR="00E16874" w:rsidRPr="0084189F" w:rsidRDefault="00E16874" w:rsidP="00CD014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38EE251D" w14:textId="77777777" w:rsidR="00E16874" w:rsidRPr="0084189F" w:rsidRDefault="00E16874" w:rsidP="00CD014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312943E" w14:textId="77777777" w:rsidR="00E16874" w:rsidRPr="0084189F" w:rsidRDefault="00E16874" w:rsidP="00CD014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1ACDC5AC" w14:textId="77777777" w:rsidR="00E16874" w:rsidRPr="0084189F" w:rsidRDefault="00E16874" w:rsidP="00CD014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Segmenting ICS/SCADA/OT networks from the rest of the Contractor’s networks;</w:t>
      </w:r>
    </w:p>
    <w:p w14:paraId="63252555" w14:textId="77777777" w:rsidR="00E16874" w:rsidRPr="0084189F" w:rsidRDefault="00E16874" w:rsidP="00CD014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23162385" w14:textId="77777777" w:rsidR="00E16874" w:rsidRPr="0084189F" w:rsidRDefault="00E16874" w:rsidP="00CD014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235D5F8A" w14:textId="77777777" w:rsidR="00E16874" w:rsidRPr="0084189F" w:rsidRDefault="00E16874" w:rsidP="00CD014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5026E9C7" w14:textId="77777777" w:rsidR="00E16874" w:rsidRPr="0084189F" w:rsidRDefault="00E16874" w:rsidP="00E16874">
      <w:pPr>
        <w:spacing w:after="0" w:line="240" w:lineRule="auto"/>
        <w:jc w:val="both"/>
        <w:rPr>
          <w:rFonts w:cstheme="minorHAnsi"/>
          <w:sz w:val="20"/>
          <w:szCs w:val="20"/>
        </w:rPr>
      </w:pPr>
    </w:p>
    <w:p w14:paraId="7FE35D6B" w14:textId="77777777" w:rsidR="00E16874" w:rsidRPr="0084189F" w:rsidRDefault="00E16874" w:rsidP="00FD5047">
      <w:pPr>
        <w:pStyle w:val="Heading2"/>
      </w:pPr>
      <w:bookmarkStart w:id="334" w:name="_Toc21352802"/>
      <w:bookmarkStart w:id="335" w:name="_Toc22560027"/>
      <w:bookmarkStart w:id="336" w:name="_Toc32310670"/>
      <w:bookmarkStart w:id="337" w:name="_Toc96692048"/>
      <w:bookmarkStart w:id="338" w:name="_Toc120698830"/>
      <w:bookmarkStart w:id="339" w:name="_Toc163032330"/>
      <w:bookmarkStart w:id="340" w:name="_Toc525032141"/>
      <w:r w:rsidRPr="0084189F">
        <w:t>INTERNET OF THINGS SECURITY</w:t>
      </w:r>
      <w:bookmarkEnd w:id="334"/>
      <w:bookmarkEnd w:id="335"/>
      <w:bookmarkEnd w:id="336"/>
      <w:bookmarkEnd w:id="337"/>
      <w:bookmarkEnd w:id="338"/>
      <w:bookmarkEnd w:id="339"/>
      <w:r w:rsidRPr="0084189F">
        <w:t xml:space="preserve"> </w:t>
      </w:r>
      <w:bookmarkEnd w:id="340"/>
    </w:p>
    <w:p w14:paraId="5083C1D0"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69AF30C9" w14:textId="77777777" w:rsidR="00E16874" w:rsidRPr="0084189F" w:rsidRDefault="00E16874" w:rsidP="00CD014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0EF8243" w14:textId="77777777" w:rsidR="00E16874" w:rsidRPr="0084189F" w:rsidRDefault="00E16874" w:rsidP="00CD014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7F6505C0" w14:textId="77777777" w:rsidR="00E16874" w:rsidRPr="0084189F" w:rsidRDefault="00E16874" w:rsidP="00CD014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619A868B" w14:textId="77777777" w:rsidR="00E16874" w:rsidRPr="0084189F" w:rsidRDefault="00E16874" w:rsidP="00CD014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Segmenting IoT networks from the rest of the Contractor’s networks; and</w:t>
      </w:r>
    </w:p>
    <w:p w14:paraId="0028682E" w14:textId="77777777" w:rsidR="00E16874" w:rsidRPr="0084189F" w:rsidRDefault="00E16874" w:rsidP="00CD014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29314C7B" w14:textId="77777777" w:rsidR="00E16874" w:rsidRPr="0084189F" w:rsidRDefault="00E16874" w:rsidP="00E16874">
      <w:pPr>
        <w:spacing w:after="0" w:line="240" w:lineRule="auto"/>
        <w:jc w:val="both"/>
        <w:rPr>
          <w:rFonts w:cstheme="minorHAnsi"/>
          <w:sz w:val="20"/>
          <w:szCs w:val="20"/>
        </w:rPr>
      </w:pPr>
    </w:p>
    <w:p w14:paraId="634FE51F" w14:textId="77777777" w:rsidR="00E16874" w:rsidRPr="0084189F" w:rsidRDefault="00E16874" w:rsidP="00FD5047">
      <w:pPr>
        <w:pStyle w:val="Heading2"/>
      </w:pPr>
      <w:bookmarkStart w:id="341" w:name="_Toc21352803"/>
      <w:bookmarkStart w:id="342" w:name="_Toc22560028"/>
      <w:bookmarkStart w:id="343" w:name="_Toc32310671"/>
      <w:bookmarkStart w:id="344" w:name="_Toc96692049"/>
      <w:bookmarkStart w:id="345" w:name="_Toc120698831"/>
      <w:bookmarkStart w:id="346" w:name="_Toc163032331"/>
      <w:bookmarkStart w:id="347" w:name="_Toc525032142"/>
      <w:r w:rsidRPr="0084189F">
        <w:t>MOBILE DEVICE SECURITY</w:t>
      </w:r>
      <w:bookmarkEnd w:id="341"/>
      <w:bookmarkEnd w:id="342"/>
      <w:bookmarkEnd w:id="343"/>
      <w:bookmarkEnd w:id="344"/>
      <w:bookmarkEnd w:id="345"/>
      <w:bookmarkEnd w:id="346"/>
      <w:r w:rsidRPr="0084189F">
        <w:t xml:space="preserve"> </w:t>
      </w:r>
      <w:bookmarkEnd w:id="347"/>
    </w:p>
    <w:p w14:paraId="0B15C7B5" w14:textId="30BFA695"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5D9B1E61" w14:textId="77777777" w:rsidR="00E16874" w:rsidRPr="0084189F" w:rsidRDefault="00E16874" w:rsidP="00CD014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22E94ED9" w14:textId="77777777" w:rsidR="00E16874" w:rsidRPr="0084189F" w:rsidRDefault="00E16874" w:rsidP="00CD014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B82ABFA" w14:textId="77777777" w:rsidR="00E16874" w:rsidRPr="0084189F" w:rsidRDefault="00E16874" w:rsidP="00CD014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0F0C8B29" w14:textId="77777777" w:rsidR="00E16874" w:rsidRPr="0084189F" w:rsidRDefault="00E16874" w:rsidP="00CD014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F4368C0" w14:textId="77777777" w:rsidR="00E16874" w:rsidRPr="0084189F" w:rsidRDefault="00E16874" w:rsidP="00CD014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08168B2F" w14:textId="77777777" w:rsidR="00E16874" w:rsidRPr="0084189F" w:rsidRDefault="00E16874" w:rsidP="00CD014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63E6403F" w14:textId="77777777" w:rsidR="00E16874" w:rsidRPr="0084189F" w:rsidRDefault="00E16874" w:rsidP="00CD014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133B973E" w14:textId="77777777" w:rsidR="00E16874" w:rsidRPr="0084189F" w:rsidRDefault="00E16874" w:rsidP="00CD014B">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7025DDA4" w14:textId="77777777" w:rsidR="00E16874" w:rsidRPr="0084189F" w:rsidRDefault="00E16874" w:rsidP="00E16874">
      <w:pPr>
        <w:spacing w:after="0" w:line="240" w:lineRule="auto"/>
        <w:jc w:val="both"/>
        <w:rPr>
          <w:rFonts w:eastAsia="Calibri" w:cstheme="minorHAnsi"/>
          <w:sz w:val="20"/>
          <w:szCs w:val="20"/>
        </w:rPr>
      </w:pPr>
      <w:bookmarkStart w:id="348" w:name="_Toc525032143"/>
    </w:p>
    <w:p w14:paraId="77B4DEA7" w14:textId="77777777" w:rsidR="00E16874" w:rsidRPr="0084189F" w:rsidRDefault="00E16874" w:rsidP="00FD5047">
      <w:pPr>
        <w:pStyle w:val="Heading2"/>
        <w:rPr>
          <w:rFonts w:eastAsia="Calibri"/>
        </w:rPr>
      </w:pPr>
      <w:bookmarkStart w:id="349" w:name="_Toc21352804"/>
      <w:bookmarkStart w:id="350" w:name="_Toc22560029"/>
      <w:bookmarkStart w:id="351" w:name="_Toc32310672"/>
      <w:bookmarkStart w:id="352" w:name="_Toc96692050"/>
      <w:bookmarkStart w:id="353" w:name="_Toc120698832"/>
      <w:bookmarkStart w:id="354" w:name="_Toc163032332"/>
      <w:r w:rsidRPr="0084189F">
        <w:rPr>
          <w:rFonts w:eastAsia="Calibri"/>
        </w:rPr>
        <w:t>NETWORK SECURITY</w:t>
      </w:r>
      <w:bookmarkEnd w:id="349"/>
      <w:bookmarkEnd w:id="350"/>
      <w:bookmarkEnd w:id="351"/>
      <w:bookmarkEnd w:id="352"/>
      <w:bookmarkEnd w:id="353"/>
      <w:bookmarkEnd w:id="354"/>
      <w:r w:rsidRPr="0084189F">
        <w:rPr>
          <w:rFonts w:eastAsia="Calibri"/>
        </w:rPr>
        <w:t xml:space="preserve"> </w:t>
      </w:r>
      <w:bookmarkEnd w:id="348"/>
    </w:p>
    <w:p w14:paraId="70CE9318"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3FEDE53F" w14:textId="77777777" w:rsidR="00E16874" w:rsidRPr="0084189F" w:rsidRDefault="00E16874" w:rsidP="00CD014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24808086" w14:textId="77777777" w:rsidR="00E16874" w:rsidRPr="0084189F" w:rsidRDefault="00E16874" w:rsidP="00CD014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70CF57F6" w14:textId="77777777" w:rsidR="00E16874" w:rsidRPr="0084189F" w:rsidRDefault="00E16874" w:rsidP="00CD014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72BB0348" w14:textId="3B95F604" w:rsidR="00E16874" w:rsidRPr="00DF7937" w:rsidRDefault="00E16874" w:rsidP="00CD014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Contractor’s information systems (e.g. network segmentation, network intrusion detection and prevention systems, wireless restrictions, etc.). </w:t>
      </w:r>
      <w:bookmarkStart w:id="355" w:name="_Toc525032144"/>
    </w:p>
    <w:p w14:paraId="0B79DF0A" w14:textId="77777777" w:rsidR="00E16874" w:rsidRPr="0084189F" w:rsidRDefault="00E16874" w:rsidP="00FD5047">
      <w:pPr>
        <w:pStyle w:val="Heading2"/>
      </w:pPr>
      <w:bookmarkStart w:id="356" w:name="_Toc21352805"/>
      <w:bookmarkStart w:id="357" w:name="_Toc22560030"/>
      <w:bookmarkStart w:id="358" w:name="_Toc32310673"/>
      <w:bookmarkStart w:id="359" w:name="_Toc96692051"/>
      <w:bookmarkStart w:id="360" w:name="_Toc120698833"/>
      <w:bookmarkStart w:id="361" w:name="_Toc163032333"/>
      <w:r w:rsidRPr="0084189F">
        <w:lastRenderedPageBreak/>
        <w:t>CLOUD SECURITY</w:t>
      </w:r>
      <w:bookmarkEnd w:id="356"/>
      <w:bookmarkEnd w:id="357"/>
      <w:bookmarkEnd w:id="358"/>
      <w:bookmarkEnd w:id="359"/>
      <w:bookmarkEnd w:id="360"/>
      <w:bookmarkEnd w:id="361"/>
      <w:r w:rsidRPr="0084189F">
        <w:t xml:space="preserve"> </w:t>
      </w:r>
      <w:bookmarkEnd w:id="355"/>
    </w:p>
    <w:p w14:paraId="5D6E3C1A"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6904977F" w14:textId="77777777" w:rsidR="00E16874" w:rsidRPr="0084189F" w:rsidRDefault="00E16874" w:rsidP="00CD014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7034CC1C" w14:textId="77777777" w:rsidR="00E16874" w:rsidRPr="0084189F" w:rsidRDefault="00E16874" w:rsidP="00CD014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34873A5F" w14:textId="77777777" w:rsidR="00E16874" w:rsidRPr="0084189F" w:rsidRDefault="00E16874" w:rsidP="00CD014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Security roles and responsibilities for the Contractor and the cloud provider are delineated and documented; and</w:t>
      </w:r>
    </w:p>
    <w:p w14:paraId="42D70D14" w14:textId="77777777" w:rsidR="00E16874" w:rsidRPr="0084189F" w:rsidRDefault="00E16874" w:rsidP="00CD014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4F1D8571" w14:textId="77777777" w:rsidR="00E16874" w:rsidRPr="0084189F" w:rsidRDefault="00E16874" w:rsidP="00E16874">
      <w:pPr>
        <w:spacing w:after="0" w:line="240" w:lineRule="auto"/>
        <w:jc w:val="both"/>
        <w:rPr>
          <w:rFonts w:cstheme="minorHAnsi"/>
          <w:sz w:val="20"/>
          <w:szCs w:val="20"/>
        </w:rPr>
      </w:pPr>
      <w:bookmarkStart w:id="362" w:name="_Toc525032145"/>
    </w:p>
    <w:p w14:paraId="3A951D56" w14:textId="77777777" w:rsidR="00E16874" w:rsidRPr="0084189F" w:rsidRDefault="00E16874" w:rsidP="00FD5047">
      <w:pPr>
        <w:pStyle w:val="Heading2"/>
      </w:pPr>
      <w:bookmarkStart w:id="363" w:name="_Toc21352806"/>
      <w:bookmarkStart w:id="364" w:name="_Toc22560031"/>
      <w:bookmarkStart w:id="365" w:name="_Toc32310674"/>
      <w:bookmarkStart w:id="366" w:name="_Toc96692052"/>
      <w:bookmarkStart w:id="367" w:name="_Toc120698834"/>
      <w:bookmarkStart w:id="368" w:name="_Toc163032334"/>
      <w:r w:rsidRPr="0084189F">
        <w:t>CHANGE MANAGEMENT</w:t>
      </w:r>
      <w:bookmarkEnd w:id="363"/>
      <w:bookmarkEnd w:id="364"/>
      <w:bookmarkEnd w:id="365"/>
      <w:bookmarkEnd w:id="366"/>
      <w:bookmarkEnd w:id="367"/>
      <w:bookmarkEnd w:id="368"/>
      <w:r w:rsidRPr="0084189F">
        <w:t xml:space="preserve"> </w:t>
      </w:r>
      <w:bookmarkEnd w:id="362"/>
    </w:p>
    <w:p w14:paraId="05934B8E"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7EC63BDB" w14:textId="77777777" w:rsidR="00E16874" w:rsidRPr="0084189F" w:rsidRDefault="00E16874" w:rsidP="00CD014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15F34662" w14:textId="77777777" w:rsidR="00E16874" w:rsidRPr="0084189F" w:rsidRDefault="00E16874" w:rsidP="00CD014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30DFE0F7" w14:textId="77777777" w:rsidR="00E16874" w:rsidRPr="0084189F" w:rsidRDefault="00E16874" w:rsidP="00CD014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17C62286" w14:textId="77777777" w:rsidR="00E16874" w:rsidRPr="0084189F" w:rsidRDefault="00E16874" w:rsidP="00E16874">
      <w:pPr>
        <w:spacing w:after="0" w:line="240" w:lineRule="auto"/>
        <w:jc w:val="both"/>
        <w:rPr>
          <w:rFonts w:cstheme="minorHAnsi"/>
          <w:sz w:val="20"/>
          <w:szCs w:val="20"/>
        </w:rPr>
      </w:pPr>
      <w:bookmarkStart w:id="369" w:name="_Toc525032146"/>
    </w:p>
    <w:p w14:paraId="27272A66" w14:textId="77777777" w:rsidR="00E16874" w:rsidRPr="0084189F" w:rsidRDefault="00E16874" w:rsidP="00FD5047">
      <w:pPr>
        <w:pStyle w:val="Heading2"/>
      </w:pPr>
      <w:bookmarkStart w:id="370" w:name="_Toc21352807"/>
      <w:bookmarkStart w:id="371" w:name="_Toc22560032"/>
      <w:bookmarkStart w:id="372" w:name="_Toc32310675"/>
      <w:bookmarkStart w:id="373" w:name="_Toc96692053"/>
      <w:bookmarkStart w:id="374" w:name="_Toc120698835"/>
      <w:bookmarkStart w:id="375" w:name="_Toc163032335"/>
      <w:r w:rsidRPr="0084189F">
        <w:t>MAINTENANCE</w:t>
      </w:r>
      <w:bookmarkEnd w:id="370"/>
      <w:bookmarkEnd w:id="371"/>
      <w:bookmarkEnd w:id="372"/>
      <w:bookmarkEnd w:id="373"/>
      <w:bookmarkEnd w:id="374"/>
      <w:bookmarkEnd w:id="375"/>
      <w:r w:rsidRPr="0084189F">
        <w:t xml:space="preserve"> </w:t>
      </w:r>
      <w:bookmarkEnd w:id="369"/>
    </w:p>
    <w:p w14:paraId="24925BFB"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1DDF6641" w14:textId="77777777" w:rsidR="00E16874" w:rsidRPr="0084189F" w:rsidRDefault="00E16874" w:rsidP="00CD014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1E629CB0" w14:textId="77777777" w:rsidR="00E16874" w:rsidRPr="0084189F" w:rsidRDefault="00E16874" w:rsidP="00CD014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4821D3F2" w14:textId="77777777" w:rsidR="00E16874" w:rsidRPr="0084189F" w:rsidRDefault="00E16874" w:rsidP="00CD014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4CCB3BE" w14:textId="77777777" w:rsidR="00E16874" w:rsidRPr="0084189F" w:rsidRDefault="00E16874" w:rsidP="00E16874">
      <w:pPr>
        <w:spacing w:after="0" w:line="240" w:lineRule="auto"/>
        <w:jc w:val="both"/>
        <w:rPr>
          <w:rFonts w:cstheme="minorHAnsi"/>
          <w:sz w:val="20"/>
          <w:szCs w:val="20"/>
        </w:rPr>
      </w:pPr>
      <w:bookmarkStart w:id="376" w:name="_Toc525032147"/>
    </w:p>
    <w:p w14:paraId="4C186F24" w14:textId="77777777" w:rsidR="00E16874" w:rsidRPr="0084189F" w:rsidRDefault="00E16874" w:rsidP="00FD5047">
      <w:pPr>
        <w:pStyle w:val="Heading2"/>
      </w:pPr>
      <w:bookmarkStart w:id="377" w:name="_Toc21352808"/>
      <w:bookmarkStart w:id="378" w:name="_Toc22560033"/>
      <w:bookmarkStart w:id="379" w:name="_Toc32310676"/>
      <w:bookmarkStart w:id="380" w:name="_Toc96692054"/>
      <w:bookmarkStart w:id="381" w:name="_Toc120698836"/>
      <w:bookmarkStart w:id="382" w:name="_Toc163032336"/>
      <w:r w:rsidRPr="0084189F">
        <w:t>THREAT MANAGEMENT</w:t>
      </w:r>
      <w:bookmarkEnd w:id="377"/>
      <w:bookmarkEnd w:id="378"/>
      <w:bookmarkEnd w:id="379"/>
      <w:bookmarkEnd w:id="380"/>
      <w:bookmarkEnd w:id="381"/>
      <w:bookmarkEnd w:id="382"/>
      <w:r w:rsidRPr="0084189F">
        <w:t xml:space="preserve"> </w:t>
      </w:r>
      <w:bookmarkEnd w:id="376"/>
    </w:p>
    <w:p w14:paraId="606CA03A"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24BBD58" w14:textId="77777777" w:rsidR="00E16874" w:rsidRPr="0084189F" w:rsidRDefault="00E16874" w:rsidP="00CD014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6EAB9E80" w14:textId="6FC90660" w:rsidR="00E16874" w:rsidRPr="0084189F" w:rsidRDefault="00E16874" w:rsidP="00CD014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24074E">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48EC83EB" w14:textId="77777777" w:rsidR="00E16874" w:rsidRPr="0084189F" w:rsidRDefault="00E16874" w:rsidP="00E16874">
      <w:pPr>
        <w:spacing w:after="0" w:line="240" w:lineRule="auto"/>
        <w:jc w:val="both"/>
        <w:rPr>
          <w:rFonts w:cstheme="minorHAnsi"/>
          <w:sz w:val="20"/>
          <w:szCs w:val="20"/>
        </w:rPr>
      </w:pPr>
      <w:bookmarkStart w:id="383" w:name="_Toc525032148"/>
    </w:p>
    <w:p w14:paraId="348DAC1B" w14:textId="77777777" w:rsidR="00E16874" w:rsidRPr="0084189F" w:rsidRDefault="00E16874" w:rsidP="00FD5047">
      <w:pPr>
        <w:pStyle w:val="Heading2"/>
      </w:pPr>
      <w:bookmarkStart w:id="384" w:name="_Toc21352809"/>
      <w:bookmarkStart w:id="385" w:name="_Toc22560034"/>
      <w:bookmarkStart w:id="386" w:name="_Toc32310677"/>
      <w:bookmarkStart w:id="387" w:name="_Toc96692055"/>
      <w:bookmarkStart w:id="388" w:name="_Toc120698837"/>
      <w:bookmarkStart w:id="389" w:name="_Toc163032337"/>
      <w:r w:rsidRPr="0084189F">
        <w:t>VULNERABILITY AND PATCH MANAGEMENT</w:t>
      </w:r>
      <w:bookmarkEnd w:id="383"/>
      <w:bookmarkEnd w:id="384"/>
      <w:bookmarkEnd w:id="385"/>
      <w:bookmarkEnd w:id="386"/>
      <w:bookmarkEnd w:id="387"/>
      <w:bookmarkEnd w:id="388"/>
      <w:bookmarkEnd w:id="389"/>
    </w:p>
    <w:p w14:paraId="3A106A91" w14:textId="77777777" w:rsidR="00E16874" w:rsidRPr="0084189F" w:rsidRDefault="00E16874" w:rsidP="00E16874">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22D4FF97" w14:textId="77777777" w:rsidR="00E16874" w:rsidRPr="0084189F" w:rsidRDefault="00E16874" w:rsidP="00CD014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605DFF32" w14:textId="77777777" w:rsidR="00E16874" w:rsidRPr="0084189F" w:rsidRDefault="00E16874" w:rsidP="00CD014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1141BFA" w14:textId="77777777" w:rsidR="00E16874" w:rsidRPr="0084189F" w:rsidRDefault="00E16874" w:rsidP="00CD014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4B81EE22" w14:textId="77777777" w:rsidR="00E16874" w:rsidRPr="0084189F" w:rsidRDefault="00E16874" w:rsidP="00CD014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52995D8D" w14:textId="77777777" w:rsidR="00E16874" w:rsidRPr="0084189F" w:rsidRDefault="00E16874" w:rsidP="00E16874">
      <w:pPr>
        <w:spacing w:after="0" w:line="240" w:lineRule="auto"/>
        <w:jc w:val="both"/>
        <w:rPr>
          <w:rFonts w:cstheme="minorHAnsi"/>
          <w:sz w:val="20"/>
          <w:szCs w:val="20"/>
        </w:rPr>
      </w:pPr>
      <w:bookmarkStart w:id="390" w:name="_Toc525032149"/>
    </w:p>
    <w:p w14:paraId="60A6C3D6" w14:textId="77777777" w:rsidR="00E16874" w:rsidRPr="0084189F" w:rsidRDefault="00E16874" w:rsidP="00FD5047">
      <w:pPr>
        <w:pStyle w:val="Heading2"/>
      </w:pPr>
      <w:bookmarkStart w:id="391" w:name="_Toc21352810"/>
      <w:bookmarkStart w:id="392" w:name="_Toc22560035"/>
      <w:bookmarkStart w:id="393" w:name="_Toc32310678"/>
      <w:bookmarkStart w:id="394" w:name="_Toc96692056"/>
      <w:bookmarkStart w:id="395" w:name="_Toc120698838"/>
      <w:bookmarkStart w:id="396" w:name="_Toc163032338"/>
      <w:r w:rsidRPr="0084189F">
        <w:t>CONTINUOUS MONITORING</w:t>
      </w:r>
      <w:bookmarkEnd w:id="391"/>
      <w:bookmarkEnd w:id="392"/>
      <w:bookmarkEnd w:id="393"/>
      <w:bookmarkEnd w:id="394"/>
      <w:bookmarkEnd w:id="395"/>
      <w:bookmarkEnd w:id="396"/>
      <w:r w:rsidRPr="0084189F">
        <w:t xml:space="preserve"> </w:t>
      </w:r>
      <w:bookmarkEnd w:id="390"/>
    </w:p>
    <w:p w14:paraId="78B3CBDF"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24A10FC4" w14:textId="77777777" w:rsidR="00E16874" w:rsidRPr="0084189F" w:rsidRDefault="00E16874" w:rsidP="00CD014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51E69F74" w14:textId="77777777" w:rsidR="00E16874" w:rsidRPr="0084189F" w:rsidRDefault="00E16874" w:rsidP="00CD014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17800966" w14:textId="77777777" w:rsidR="00E16874" w:rsidRPr="0084189F" w:rsidRDefault="00E16874" w:rsidP="00CD014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25F542E2" w14:textId="77777777" w:rsidR="00E16874" w:rsidRPr="0084189F" w:rsidRDefault="00E16874" w:rsidP="00CD014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4D138DC0" w14:textId="3537B62D" w:rsidR="00E16874" w:rsidRDefault="00E16874" w:rsidP="00E16874">
      <w:pPr>
        <w:spacing w:after="0" w:line="240" w:lineRule="auto"/>
        <w:jc w:val="both"/>
        <w:rPr>
          <w:rFonts w:cstheme="minorHAnsi"/>
          <w:sz w:val="20"/>
          <w:szCs w:val="20"/>
        </w:rPr>
      </w:pPr>
    </w:p>
    <w:p w14:paraId="3554BA62" w14:textId="77777777" w:rsidR="00DF7937" w:rsidRPr="0084189F" w:rsidRDefault="00DF7937" w:rsidP="00E16874">
      <w:pPr>
        <w:spacing w:after="0" w:line="240" w:lineRule="auto"/>
        <w:jc w:val="both"/>
        <w:rPr>
          <w:rFonts w:cstheme="minorHAnsi"/>
          <w:sz w:val="20"/>
          <w:szCs w:val="20"/>
        </w:rPr>
      </w:pPr>
    </w:p>
    <w:p w14:paraId="0231DAB1" w14:textId="77777777" w:rsidR="00E16874" w:rsidRPr="0084189F" w:rsidRDefault="00E16874" w:rsidP="00FD5047">
      <w:pPr>
        <w:pStyle w:val="Heading2"/>
      </w:pPr>
      <w:bookmarkStart w:id="397" w:name="_Toc21352811"/>
      <w:bookmarkStart w:id="398" w:name="_Toc22560036"/>
      <w:bookmarkStart w:id="399" w:name="_Toc32310679"/>
      <w:bookmarkStart w:id="400" w:name="_Toc96692057"/>
      <w:bookmarkStart w:id="401" w:name="_Toc120698839"/>
      <w:bookmarkStart w:id="402" w:name="_Toc163032339"/>
      <w:bookmarkStart w:id="403" w:name="_Toc525032150"/>
      <w:r w:rsidRPr="0084189F">
        <w:lastRenderedPageBreak/>
        <w:t>SYSTEM DEVELOPMENT AND ACQUISITION</w:t>
      </w:r>
      <w:bookmarkEnd w:id="397"/>
      <w:bookmarkEnd w:id="398"/>
      <w:bookmarkEnd w:id="399"/>
      <w:bookmarkEnd w:id="400"/>
      <w:bookmarkEnd w:id="401"/>
      <w:bookmarkEnd w:id="402"/>
      <w:r w:rsidRPr="0084189F">
        <w:t xml:space="preserve"> </w:t>
      </w:r>
      <w:bookmarkEnd w:id="403"/>
    </w:p>
    <w:p w14:paraId="4D9F66E8"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73BAB5F" w14:textId="77777777" w:rsidR="00E16874" w:rsidRPr="0084189F" w:rsidRDefault="00E16874" w:rsidP="00CD014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472A4B3B" w14:textId="77777777" w:rsidR="00E16874" w:rsidRPr="0084189F" w:rsidRDefault="00E16874" w:rsidP="00CD014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3C94E9AE" w14:textId="77777777" w:rsidR="00E16874" w:rsidRPr="0084189F" w:rsidRDefault="00E16874" w:rsidP="00CD014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37D58A7C" w14:textId="77777777" w:rsidR="00E16874" w:rsidRPr="0084189F" w:rsidRDefault="00E16874" w:rsidP="00CD014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162E7B76" w14:textId="77777777" w:rsidR="00E16874" w:rsidRPr="0084189F" w:rsidRDefault="00E16874" w:rsidP="00CD014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10430B21" w14:textId="77777777" w:rsidR="00E16874" w:rsidRPr="0084189F" w:rsidRDefault="00E16874" w:rsidP="00CD014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770E995F" w14:textId="77777777" w:rsidR="00E16874" w:rsidRPr="0084189F" w:rsidRDefault="00E16874" w:rsidP="00CD014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061ECE0C" w14:textId="77777777" w:rsidR="00E16874" w:rsidRPr="0084189F" w:rsidRDefault="00E16874" w:rsidP="00CD014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6D351A3" w14:textId="77777777" w:rsidR="00E16874" w:rsidRPr="0084189F" w:rsidRDefault="00E16874" w:rsidP="00E16874">
      <w:pPr>
        <w:spacing w:after="0" w:line="240" w:lineRule="auto"/>
        <w:jc w:val="both"/>
        <w:rPr>
          <w:rFonts w:cstheme="minorHAnsi"/>
          <w:sz w:val="20"/>
          <w:szCs w:val="20"/>
        </w:rPr>
      </w:pPr>
      <w:bookmarkStart w:id="404" w:name="_Toc525032151"/>
    </w:p>
    <w:p w14:paraId="53EFCBA8" w14:textId="77777777" w:rsidR="00E16874" w:rsidRPr="0084189F" w:rsidRDefault="00E16874" w:rsidP="00FD5047">
      <w:pPr>
        <w:pStyle w:val="Heading2"/>
      </w:pPr>
      <w:bookmarkStart w:id="405" w:name="_Toc21352812"/>
      <w:bookmarkStart w:id="406" w:name="_Toc22560037"/>
      <w:bookmarkStart w:id="407" w:name="_Toc32310680"/>
      <w:bookmarkStart w:id="408" w:name="_Toc96692058"/>
      <w:bookmarkStart w:id="409" w:name="_Toc120698840"/>
      <w:bookmarkStart w:id="410" w:name="_Toc163032340"/>
      <w:r w:rsidRPr="0084189F">
        <w:t>PROJECT AND RESOURCE MANAGEMENT</w:t>
      </w:r>
      <w:bookmarkEnd w:id="405"/>
      <w:bookmarkEnd w:id="406"/>
      <w:bookmarkEnd w:id="407"/>
      <w:bookmarkEnd w:id="408"/>
      <w:bookmarkEnd w:id="409"/>
      <w:bookmarkEnd w:id="410"/>
      <w:r w:rsidRPr="0084189F">
        <w:t xml:space="preserve"> </w:t>
      </w:r>
      <w:bookmarkEnd w:id="404"/>
    </w:p>
    <w:p w14:paraId="3164C605"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020D8D6E" w14:textId="77777777" w:rsidR="00E16874" w:rsidRPr="0084189F" w:rsidRDefault="00E16874" w:rsidP="00CD014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5CF75FBE" w14:textId="77777777" w:rsidR="00E16874" w:rsidRPr="0084189F" w:rsidRDefault="00E16874" w:rsidP="00CD014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1920F15E" w14:textId="77777777" w:rsidR="00E16874" w:rsidRPr="0084189F" w:rsidRDefault="00E16874" w:rsidP="00CD014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1FD85880" w14:textId="77777777" w:rsidR="00E16874" w:rsidRPr="0084189F" w:rsidRDefault="00E16874" w:rsidP="00E16874">
      <w:pPr>
        <w:spacing w:after="0" w:line="240" w:lineRule="auto"/>
        <w:jc w:val="both"/>
        <w:rPr>
          <w:rFonts w:cstheme="minorHAnsi"/>
          <w:sz w:val="20"/>
          <w:szCs w:val="20"/>
        </w:rPr>
      </w:pPr>
    </w:p>
    <w:p w14:paraId="49C7E690" w14:textId="77777777" w:rsidR="00E16874" w:rsidRPr="0084189F" w:rsidRDefault="00E16874" w:rsidP="00FD5047">
      <w:pPr>
        <w:pStyle w:val="Heading2"/>
      </w:pPr>
      <w:bookmarkStart w:id="411" w:name="_Toc21352813"/>
      <w:bookmarkStart w:id="412" w:name="_Toc22560038"/>
      <w:bookmarkStart w:id="413" w:name="_Toc32310681"/>
      <w:bookmarkStart w:id="414" w:name="_Toc96692059"/>
      <w:bookmarkStart w:id="415" w:name="_Toc120698841"/>
      <w:bookmarkStart w:id="416" w:name="_Toc163032341"/>
      <w:bookmarkStart w:id="417" w:name="_Toc525032152"/>
      <w:r w:rsidRPr="0084189F">
        <w:t>CAPACITY AND PERFORMANCE MANAGEMENT</w:t>
      </w:r>
      <w:bookmarkEnd w:id="411"/>
      <w:bookmarkEnd w:id="412"/>
      <w:bookmarkEnd w:id="413"/>
      <w:bookmarkEnd w:id="414"/>
      <w:bookmarkEnd w:id="415"/>
      <w:bookmarkEnd w:id="416"/>
      <w:r w:rsidRPr="0084189F">
        <w:t xml:space="preserve"> </w:t>
      </w:r>
      <w:bookmarkEnd w:id="417"/>
    </w:p>
    <w:p w14:paraId="14E507C5"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167C1CC" w14:textId="77777777" w:rsidR="00E16874" w:rsidRPr="0084189F" w:rsidRDefault="00E16874" w:rsidP="00CD014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the availability, quality, and adequate capacity of compute,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4826F8B" w14:textId="77777777" w:rsidR="00E16874" w:rsidRPr="0084189F" w:rsidRDefault="00E16874" w:rsidP="00CD014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AFE2FCA" w14:textId="77777777" w:rsidR="00E16874" w:rsidRPr="0084189F" w:rsidRDefault="00E16874" w:rsidP="00E16874">
      <w:pPr>
        <w:spacing w:after="0" w:line="240" w:lineRule="auto"/>
        <w:jc w:val="both"/>
        <w:rPr>
          <w:rFonts w:cstheme="minorHAnsi"/>
          <w:sz w:val="20"/>
          <w:szCs w:val="20"/>
        </w:rPr>
      </w:pPr>
      <w:bookmarkStart w:id="418" w:name="_Toc525032153"/>
    </w:p>
    <w:p w14:paraId="147C41CF" w14:textId="77777777" w:rsidR="00E16874" w:rsidRPr="0084189F" w:rsidRDefault="00E16874" w:rsidP="00FD5047">
      <w:pPr>
        <w:pStyle w:val="Heading2"/>
      </w:pPr>
      <w:bookmarkStart w:id="419" w:name="_Toc21352814"/>
      <w:bookmarkStart w:id="420" w:name="_Toc22560039"/>
      <w:bookmarkStart w:id="421" w:name="_Toc32310682"/>
      <w:bookmarkStart w:id="422" w:name="_Toc96692060"/>
      <w:bookmarkStart w:id="423" w:name="_Toc120698842"/>
      <w:bookmarkStart w:id="424" w:name="_Toc163032342"/>
      <w:r w:rsidRPr="0084189F">
        <w:t>THIRD PARTY MANAGEMENT</w:t>
      </w:r>
      <w:bookmarkEnd w:id="419"/>
      <w:bookmarkEnd w:id="420"/>
      <w:bookmarkEnd w:id="421"/>
      <w:bookmarkEnd w:id="422"/>
      <w:bookmarkEnd w:id="423"/>
      <w:bookmarkEnd w:id="424"/>
      <w:r w:rsidRPr="0084189F">
        <w:t xml:space="preserve"> </w:t>
      </w:r>
      <w:bookmarkEnd w:id="418"/>
    </w:p>
    <w:p w14:paraId="7DF56B7A"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4B2919E3" w14:textId="77777777" w:rsidR="00E16874" w:rsidRPr="0084189F" w:rsidRDefault="00E16874" w:rsidP="00CD014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02D2E8F8" w14:textId="77777777" w:rsidR="00E16874" w:rsidRPr="0084189F" w:rsidRDefault="00E16874" w:rsidP="00CD014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70401ADA" w14:textId="77777777" w:rsidR="00E16874" w:rsidRPr="0084189F" w:rsidRDefault="00E16874" w:rsidP="00CD014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66531634" w14:textId="77777777" w:rsidR="00E16874" w:rsidRPr="0084189F" w:rsidRDefault="00E16874" w:rsidP="00CD014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1C87C726" w14:textId="77777777" w:rsidR="00E16874" w:rsidRPr="0084189F" w:rsidRDefault="00E16874" w:rsidP="00E16874">
      <w:pPr>
        <w:spacing w:after="0" w:line="240" w:lineRule="auto"/>
        <w:jc w:val="both"/>
        <w:rPr>
          <w:rFonts w:cstheme="minorHAnsi"/>
          <w:sz w:val="20"/>
          <w:szCs w:val="20"/>
        </w:rPr>
      </w:pPr>
      <w:bookmarkStart w:id="425" w:name="_Toc525032154"/>
    </w:p>
    <w:p w14:paraId="1FEFB2C1" w14:textId="77777777" w:rsidR="00E16874" w:rsidRPr="0084189F" w:rsidRDefault="00E16874" w:rsidP="00FD5047">
      <w:pPr>
        <w:pStyle w:val="Heading2"/>
      </w:pPr>
      <w:bookmarkStart w:id="426" w:name="_Toc21352815"/>
      <w:bookmarkStart w:id="427" w:name="_Toc22560040"/>
      <w:bookmarkStart w:id="428" w:name="_Toc32310683"/>
      <w:bookmarkStart w:id="429" w:name="_Toc96692061"/>
      <w:bookmarkStart w:id="430" w:name="_Toc120698843"/>
      <w:bookmarkStart w:id="431" w:name="_Toc163032343"/>
      <w:r w:rsidRPr="0084189F">
        <w:t>PHYSICAL AND ENVIRONMENTAL SECURITY</w:t>
      </w:r>
      <w:bookmarkEnd w:id="426"/>
      <w:bookmarkEnd w:id="427"/>
      <w:bookmarkEnd w:id="428"/>
      <w:bookmarkEnd w:id="429"/>
      <w:bookmarkEnd w:id="430"/>
      <w:bookmarkEnd w:id="431"/>
      <w:r w:rsidRPr="0084189F">
        <w:t xml:space="preserve"> </w:t>
      </w:r>
      <w:bookmarkEnd w:id="425"/>
    </w:p>
    <w:p w14:paraId="49A9678F"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02F6C3CD" w14:textId="77777777" w:rsidR="00E16874" w:rsidRPr="0084189F" w:rsidRDefault="00E16874" w:rsidP="00CD014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4FC243B2" w14:textId="77777777" w:rsidR="00E16874" w:rsidRPr="0084189F" w:rsidRDefault="00E16874" w:rsidP="00CD014B">
      <w:pPr>
        <w:pStyle w:val="ListParagraph"/>
        <w:numPr>
          <w:ilvl w:val="0"/>
          <w:numId w:val="37"/>
        </w:numPr>
        <w:rPr>
          <w:rFonts w:asciiTheme="minorHAnsi" w:hAnsiTheme="minorHAnsi" w:cstheme="minorHAnsi"/>
          <w:sz w:val="20"/>
          <w:szCs w:val="20"/>
        </w:rPr>
      </w:pPr>
      <w:r w:rsidRPr="00B45989">
        <w:rPr>
          <w:rFonts w:asciiTheme="minorHAnsi" w:hAnsiTheme="minorHAnsi" w:cstheme="minorHAnsi"/>
          <w:sz w:val="20"/>
          <w:szCs w:val="20"/>
        </w:rPr>
        <w:t>Access controls for visitors, including non-employees and delivery drivers or couriers;</w:t>
      </w:r>
      <w:r w:rsidRPr="0084189F">
        <w:rPr>
          <w:rFonts w:asciiTheme="minorHAnsi" w:hAnsiTheme="minorHAnsi" w:cstheme="minorHAnsi"/>
          <w:sz w:val="20"/>
          <w:szCs w:val="20"/>
        </w:rPr>
        <w:t>;</w:t>
      </w:r>
    </w:p>
    <w:p w14:paraId="6AABF4A8" w14:textId="77777777" w:rsidR="00E16874" w:rsidRPr="0084189F" w:rsidRDefault="00E16874" w:rsidP="00CD014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1D5BE93" w14:textId="77777777" w:rsidR="00E16874" w:rsidRPr="0084189F" w:rsidRDefault="00E16874" w:rsidP="00CD014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5FFCFCAB" w14:textId="77777777" w:rsidR="00E16874" w:rsidRPr="0084189F" w:rsidRDefault="00E16874" w:rsidP="00CD014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07762236" w14:textId="77777777" w:rsidR="00E16874" w:rsidRPr="0084189F" w:rsidRDefault="00E16874" w:rsidP="00CD014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5A0B2F48" w14:textId="77777777" w:rsidR="00E16874" w:rsidRPr="0084189F" w:rsidRDefault="00E16874" w:rsidP="00CD014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7A21C9CD" w14:textId="77777777" w:rsidR="00E16874" w:rsidRPr="0084189F" w:rsidRDefault="00E16874" w:rsidP="00CD014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D47A5D8" w14:textId="77777777" w:rsidR="00E16874" w:rsidRPr="0084189F" w:rsidRDefault="00E16874" w:rsidP="00CD014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0B250B8" w14:textId="77777777" w:rsidR="00E16874" w:rsidRPr="0084189F" w:rsidRDefault="00E16874" w:rsidP="00CD014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13CF896C" w14:textId="77777777" w:rsidR="00E16874" w:rsidRDefault="00E16874" w:rsidP="00E16874">
      <w:pPr>
        <w:spacing w:after="0" w:line="240" w:lineRule="auto"/>
        <w:jc w:val="both"/>
        <w:rPr>
          <w:rFonts w:cstheme="minorHAnsi"/>
          <w:sz w:val="20"/>
          <w:szCs w:val="20"/>
        </w:rPr>
      </w:pPr>
    </w:p>
    <w:p w14:paraId="1BD7C143" w14:textId="77777777" w:rsidR="00E16874" w:rsidRDefault="00E16874" w:rsidP="00E16874">
      <w:pPr>
        <w:spacing w:after="0" w:line="240" w:lineRule="auto"/>
        <w:jc w:val="both"/>
        <w:rPr>
          <w:rFonts w:cstheme="minorHAnsi"/>
          <w:sz w:val="20"/>
          <w:szCs w:val="20"/>
        </w:rPr>
      </w:pPr>
      <w:r>
        <w:rPr>
          <w:rFonts w:cstheme="minorHAnsi"/>
          <w:sz w:val="20"/>
          <w:szCs w:val="20"/>
        </w:rPr>
        <w:t>The Contractor shall restrict access and entry points to its facility production floor to allow only its employees during normal operations. All employees shall have access cards to allow for both entry into the facility and departure from the facility. In the event where the Contractor conducts tours of its facility, the Contractor shall ensure that all PII output and documents are not visible to non-</w:t>
      </w:r>
      <w:r>
        <w:rPr>
          <w:rFonts w:cstheme="minorHAnsi"/>
          <w:sz w:val="20"/>
          <w:szCs w:val="20"/>
        </w:rPr>
        <w:lastRenderedPageBreak/>
        <w:t>employees. During any tours, the Contractor shall ensure that all non-employees and visitors are escorted and accompanied by a member of its staff at all times.</w:t>
      </w:r>
    </w:p>
    <w:p w14:paraId="3F1DF6B0" w14:textId="77777777" w:rsidR="00E16874" w:rsidRPr="0084189F" w:rsidRDefault="00E16874" w:rsidP="00E16874">
      <w:pPr>
        <w:spacing w:after="0" w:line="240" w:lineRule="auto"/>
        <w:jc w:val="both"/>
        <w:rPr>
          <w:rFonts w:cstheme="minorHAnsi"/>
          <w:sz w:val="20"/>
          <w:szCs w:val="20"/>
        </w:rPr>
      </w:pPr>
    </w:p>
    <w:p w14:paraId="7B8DA57C" w14:textId="77777777" w:rsidR="00E16874" w:rsidRPr="0084189F" w:rsidRDefault="00E16874" w:rsidP="00FD5047">
      <w:pPr>
        <w:pStyle w:val="Heading2"/>
      </w:pPr>
      <w:bookmarkStart w:id="432" w:name="_Toc21352816"/>
      <w:bookmarkStart w:id="433" w:name="_Toc22560041"/>
      <w:bookmarkStart w:id="434" w:name="_Toc32310684"/>
      <w:bookmarkStart w:id="435" w:name="_Toc96692062"/>
      <w:bookmarkStart w:id="436" w:name="_Toc120698844"/>
      <w:bookmarkStart w:id="437" w:name="_Toc163032344"/>
      <w:bookmarkStart w:id="438" w:name="_Toc525032155"/>
      <w:r w:rsidRPr="0084189F">
        <w:t>CONTINGENCY PLANNING</w:t>
      </w:r>
      <w:bookmarkEnd w:id="432"/>
      <w:bookmarkEnd w:id="433"/>
      <w:bookmarkEnd w:id="434"/>
      <w:bookmarkEnd w:id="435"/>
      <w:bookmarkEnd w:id="436"/>
      <w:bookmarkEnd w:id="437"/>
      <w:r w:rsidRPr="0084189F">
        <w:t xml:space="preserve"> </w:t>
      </w:r>
      <w:bookmarkEnd w:id="438"/>
    </w:p>
    <w:p w14:paraId="0412874D" w14:textId="77777777" w:rsidR="00E16874" w:rsidRPr="0084189F" w:rsidRDefault="00E16874" w:rsidP="00E16874">
      <w:pPr>
        <w:keepNext/>
        <w:spacing w:after="0" w:line="240" w:lineRule="auto"/>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55DD552F" w14:textId="77777777" w:rsidR="00E16874" w:rsidRPr="0084189F" w:rsidRDefault="00E16874" w:rsidP="00CD014B">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2719DF77" w14:textId="77777777" w:rsidR="00E16874" w:rsidRPr="0084189F" w:rsidRDefault="00E16874" w:rsidP="00CD014B">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269EA795" w14:textId="77777777" w:rsidR="00E16874" w:rsidRPr="0084189F" w:rsidRDefault="00E16874" w:rsidP="00CD014B">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2F8FC051" w14:textId="77777777" w:rsidR="00E16874" w:rsidRPr="0084189F" w:rsidRDefault="00E16874" w:rsidP="00CD014B">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38D1BE51" w14:textId="77777777" w:rsidR="00E16874" w:rsidRPr="0084189F" w:rsidRDefault="00E16874" w:rsidP="00E16874">
      <w:pPr>
        <w:spacing w:after="0" w:line="240" w:lineRule="auto"/>
        <w:jc w:val="both"/>
        <w:rPr>
          <w:rFonts w:cstheme="minorHAnsi"/>
          <w:sz w:val="20"/>
          <w:szCs w:val="20"/>
        </w:rPr>
      </w:pPr>
    </w:p>
    <w:p w14:paraId="617EE990" w14:textId="77777777" w:rsidR="00E16874" w:rsidRPr="0084189F" w:rsidRDefault="00E16874" w:rsidP="00FD5047">
      <w:pPr>
        <w:pStyle w:val="Heading2"/>
      </w:pPr>
      <w:bookmarkStart w:id="439" w:name="_Toc21352817"/>
      <w:bookmarkStart w:id="440" w:name="_Toc22560042"/>
      <w:bookmarkStart w:id="441" w:name="_Toc32310685"/>
      <w:bookmarkStart w:id="442" w:name="_Toc96692063"/>
      <w:bookmarkStart w:id="443" w:name="_Toc120698845"/>
      <w:bookmarkStart w:id="444" w:name="_Toc163032345"/>
      <w:bookmarkStart w:id="445" w:name="_Toc525032156"/>
      <w:r w:rsidRPr="0084189F">
        <w:t>INCIDENT RESPONSE</w:t>
      </w:r>
      <w:bookmarkEnd w:id="439"/>
      <w:bookmarkEnd w:id="440"/>
      <w:bookmarkEnd w:id="441"/>
      <w:bookmarkEnd w:id="442"/>
      <w:bookmarkEnd w:id="443"/>
      <w:bookmarkEnd w:id="444"/>
      <w:r w:rsidRPr="0084189F">
        <w:t xml:space="preserve"> </w:t>
      </w:r>
      <w:bookmarkEnd w:id="445"/>
    </w:p>
    <w:p w14:paraId="5CD325BB"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B5B70C5" w14:textId="77777777" w:rsidR="00E16874" w:rsidRPr="0084189F" w:rsidRDefault="00E16874" w:rsidP="00CD014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6E01F660" w14:textId="77777777" w:rsidR="00E16874" w:rsidRPr="0084189F" w:rsidRDefault="00E16874" w:rsidP="00CD014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5C55C5A6" w14:textId="77777777" w:rsidR="00E16874" w:rsidRPr="0084189F" w:rsidRDefault="00E16874" w:rsidP="00CD014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618C460C" w14:textId="77777777" w:rsidR="00E16874" w:rsidRPr="0084189F" w:rsidRDefault="00E16874" w:rsidP="00CD014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5D6824E8" w14:textId="77777777" w:rsidR="00E16874" w:rsidRPr="0084189F" w:rsidRDefault="00E16874" w:rsidP="00CD014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F5CBD5B" w14:textId="77777777" w:rsidR="00E16874" w:rsidRPr="0084189F" w:rsidRDefault="00E16874" w:rsidP="00CD014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23D94D89" w14:textId="77777777" w:rsidR="00E16874" w:rsidRPr="0084189F" w:rsidRDefault="00E16874" w:rsidP="00E16874">
      <w:pPr>
        <w:spacing w:after="0" w:line="240" w:lineRule="auto"/>
        <w:jc w:val="both"/>
        <w:rPr>
          <w:rFonts w:cstheme="minorHAnsi"/>
          <w:sz w:val="20"/>
          <w:szCs w:val="20"/>
        </w:rPr>
      </w:pPr>
    </w:p>
    <w:p w14:paraId="628055D0" w14:textId="77777777" w:rsidR="00E16874" w:rsidRPr="0084189F" w:rsidRDefault="00E16874" w:rsidP="00FD5047">
      <w:pPr>
        <w:pStyle w:val="Heading2"/>
      </w:pPr>
      <w:bookmarkStart w:id="446" w:name="_Toc32310686"/>
      <w:bookmarkStart w:id="447" w:name="_Toc96692064"/>
      <w:bookmarkStart w:id="448" w:name="_Toc120698846"/>
      <w:bookmarkStart w:id="449" w:name="_Toc163032346"/>
      <w:r w:rsidRPr="0084189F">
        <w:t>TAX RETURN DATA SECURITY</w:t>
      </w:r>
      <w:bookmarkEnd w:id="446"/>
      <w:bookmarkEnd w:id="447"/>
      <w:bookmarkEnd w:id="448"/>
      <w:bookmarkEnd w:id="449"/>
    </w:p>
    <w:p w14:paraId="7068EC9E" w14:textId="77777777" w:rsidR="00E16874" w:rsidRPr="00655702" w:rsidRDefault="00E16874" w:rsidP="00E16874">
      <w:pPr>
        <w:spacing w:after="0" w:line="240" w:lineRule="auto"/>
        <w:ind w:left="1080" w:hanging="360"/>
        <w:jc w:val="both"/>
        <w:rPr>
          <w:rFonts w:cstheme="minorHAnsi"/>
          <w:sz w:val="20"/>
          <w:szCs w:val="20"/>
        </w:rPr>
      </w:pPr>
      <w:r w:rsidRPr="00655702">
        <w:rPr>
          <w:rFonts w:cstheme="minorHAnsi"/>
          <w:sz w:val="20"/>
          <w:szCs w:val="20"/>
        </w:rPr>
        <w:t>A.</w:t>
      </w:r>
      <w:r w:rsidRPr="00655702">
        <w:rPr>
          <w:rFonts w:cstheme="minorHAnsi"/>
          <w:sz w:val="20"/>
          <w:szCs w:val="20"/>
        </w:rPr>
        <w:tab/>
        <w:t>PERFORMANCE</w:t>
      </w:r>
    </w:p>
    <w:p w14:paraId="044A645C" w14:textId="77777777" w:rsidR="00E16874" w:rsidRPr="0084189F" w:rsidRDefault="00E16874" w:rsidP="00CD014B">
      <w:pPr>
        <w:pStyle w:val="ListParagraph"/>
        <w:numPr>
          <w:ilvl w:val="0"/>
          <w:numId w:val="40"/>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the Contractor agrees to comply with and assume responsibility for compliance by his or her employees with the following requirements:</w:t>
      </w:r>
    </w:p>
    <w:p w14:paraId="34F8D3BF" w14:textId="77777777" w:rsidR="00E16874" w:rsidRPr="0084189F" w:rsidRDefault="00E16874" w:rsidP="00CD014B">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or the Contractor’s employees;</w:t>
      </w:r>
    </w:p>
    <w:p w14:paraId="48E01450" w14:textId="77777777" w:rsidR="00E16874" w:rsidRPr="0084189F" w:rsidRDefault="00E16874" w:rsidP="00CD014B">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5778174E" w14:textId="77777777" w:rsidR="00E16874" w:rsidRPr="0084189F" w:rsidRDefault="00E16874" w:rsidP="00CD014B">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3522E7CC" w14:textId="77777777" w:rsidR="00E16874" w:rsidRPr="0084189F" w:rsidRDefault="00E16874" w:rsidP="00CD014B">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17235C7F" w14:textId="77777777" w:rsidR="00E16874" w:rsidRPr="0084189F" w:rsidRDefault="00E16874" w:rsidP="00CD014B">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42A03061" w14:textId="77777777" w:rsidR="00E16874" w:rsidRPr="0084189F" w:rsidRDefault="00E16874" w:rsidP="00CD014B">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166CD494" w14:textId="77777777" w:rsidR="00E16874" w:rsidRPr="0084189F" w:rsidRDefault="00E16874" w:rsidP="00CD014B">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6823F559" w14:textId="77777777" w:rsidR="00E16874" w:rsidRPr="0084189F" w:rsidRDefault="00E16874" w:rsidP="00CD014B">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46885164" w14:textId="77777777" w:rsidR="00E16874" w:rsidRPr="0084189F" w:rsidRDefault="00E16874" w:rsidP="00CD014B">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76A73F0B" w14:textId="77777777" w:rsidR="00E16874" w:rsidRPr="0084189F" w:rsidRDefault="00E16874" w:rsidP="00E16874">
      <w:pPr>
        <w:spacing w:after="0" w:line="240" w:lineRule="auto"/>
        <w:jc w:val="both"/>
        <w:rPr>
          <w:rFonts w:cstheme="minorHAnsi"/>
          <w:sz w:val="20"/>
          <w:szCs w:val="20"/>
        </w:rPr>
      </w:pPr>
    </w:p>
    <w:p w14:paraId="092A8169" w14:textId="77777777" w:rsidR="00E16874" w:rsidRPr="00655702" w:rsidRDefault="00E16874" w:rsidP="00E16874">
      <w:pPr>
        <w:spacing w:after="0" w:line="240" w:lineRule="auto"/>
        <w:ind w:left="1080" w:hanging="360"/>
        <w:jc w:val="both"/>
        <w:rPr>
          <w:rFonts w:cstheme="minorHAnsi"/>
          <w:sz w:val="20"/>
          <w:szCs w:val="20"/>
        </w:rPr>
      </w:pPr>
      <w:r w:rsidRPr="00655702">
        <w:rPr>
          <w:rFonts w:cstheme="minorHAnsi"/>
          <w:sz w:val="20"/>
          <w:szCs w:val="20"/>
        </w:rPr>
        <w:t>B.</w:t>
      </w:r>
      <w:r w:rsidRPr="00655702">
        <w:rPr>
          <w:rFonts w:cstheme="minorHAnsi"/>
          <w:sz w:val="20"/>
          <w:szCs w:val="20"/>
        </w:rPr>
        <w:tab/>
        <w:t>CRIMINAL/CIVIL SANCTIONS</w:t>
      </w:r>
    </w:p>
    <w:p w14:paraId="3EB348B9" w14:textId="436665DD" w:rsidR="00E16874" w:rsidRPr="0084189F" w:rsidRDefault="00E16874" w:rsidP="00CD014B">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w:t>
      </w:r>
      <w:r w:rsidRPr="0084189F">
        <w:rPr>
          <w:rFonts w:asciiTheme="minorHAnsi" w:eastAsia="Calibri" w:hAnsiTheme="minorHAnsi" w:cstheme="minorHAnsi"/>
          <w:sz w:val="20"/>
          <w:szCs w:val="20"/>
        </w:rPr>
        <w:lastRenderedPageBreak/>
        <w:t>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7EF9C828" w14:textId="77777777" w:rsidR="00E16874" w:rsidRPr="0084189F" w:rsidRDefault="00E16874" w:rsidP="00CD014B">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4F809666" w14:textId="77777777" w:rsidR="00E16874" w:rsidRPr="0084189F" w:rsidRDefault="00E16874" w:rsidP="00CD014B">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1316A83D" w14:textId="77777777" w:rsidR="00E16874" w:rsidRPr="0084189F" w:rsidRDefault="00E16874" w:rsidP="00CD014B">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FTI must be preceded by certifying that each individual understands the agency’s security policy and procedures for safeguarding IRS information.  Contractors must maintain its authorization to access FTI through annual recertification.  The initial certification and recertification must be documented and placed in the agency's files for review. As part of the certification and at least annually afterwards,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6740F630" w14:textId="77777777" w:rsidR="00E16874" w:rsidRPr="0084189F" w:rsidRDefault="00E16874" w:rsidP="00E16874">
      <w:pPr>
        <w:spacing w:after="0" w:line="240" w:lineRule="auto"/>
        <w:jc w:val="both"/>
        <w:rPr>
          <w:rFonts w:cstheme="minorHAnsi"/>
          <w:sz w:val="20"/>
          <w:szCs w:val="20"/>
        </w:rPr>
      </w:pPr>
    </w:p>
    <w:p w14:paraId="42317AF6" w14:textId="77777777" w:rsidR="00E16874" w:rsidRPr="00655702" w:rsidRDefault="00E16874" w:rsidP="00E16874">
      <w:pPr>
        <w:spacing w:after="0" w:line="240" w:lineRule="auto"/>
        <w:ind w:left="1080" w:hanging="360"/>
        <w:jc w:val="both"/>
        <w:rPr>
          <w:rFonts w:cstheme="minorHAnsi"/>
          <w:sz w:val="20"/>
          <w:szCs w:val="20"/>
        </w:rPr>
      </w:pPr>
      <w:r w:rsidRPr="00655702">
        <w:rPr>
          <w:rFonts w:cstheme="minorHAnsi"/>
          <w:sz w:val="20"/>
          <w:szCs w:val="20"/>
        </w:rPr>
        <w:t>C</w:t>
      </w:r>
      <w:r>
        <w:rPr>
          <w:rFonts w:cstheme="minorHAnsi"/>
          <w:sz w:val="20"/>
          <w:szCs w:val="20"/>
        </w:rPr>
        <w:t>.</w:t>
      </w:r>
      <w:r>
        <w:rPr>
          <w:rFonts w:cstheme="minorHAnsi"/>
          <w:sz w:val="20"/>
          <w:szCs w:val="20"/>
        </w:rPr>
        <w:tab/>
        <w:t>INSPECTION</w:t>
      </w:r>
    </w:p>
    <w:p w14:paraId="7F46FBF1" w14:textId="77777777" w:rsidR="00E16874" w:rsidRPr="0084189F" w:rsidRDefault="00E16874" w:rsidP="00E16874">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Contractor for inspection of the facilities and operations provided for the performance of any work under this </w:t>
      </w:r>
      <w:r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Contractor is found to be noncompliant with </w:t>
      </w:r>
      <w:r w:rsidRPr="0084189F">
        <w:rPr>
          <w:rFonts w:cstheme="minorHAnsi"/>
          <w:color w:val="000000"/>
          <w:sz w:val="20"/>
          <w:szCs w:val="20"/>
        </w:rPr>
        <w:t>Contract</w:t>
      </w:r>
      <w:r w:rsidRPr="0084189F">
        <w:rPr>
          <w:rFonts w:cstheme="minorHAnsi"/>
          <w:sz w:val="20"/>
          <w:szCs w:val="20"/>
        </w:rPr>
        <w:t xml:space="preserve"> safeguards.</w:t>
      </w:r>
    </w:p>
    <w:p w14:paraId="2B8C59A0" w14:textId="77777777" w:rsidR="00A67A2F" w:rsidRPr="0084189F" w:rsidRDefault="00A67A2F" w:rsidP="0084189F">
      <w:pPr>
        <w:spacing w:after="0" w:line="240" w:lineRule="auto"/>
        <w:jc w:val="both"/>
        <w:rPr>
          <w:rFonts w:cstheme="minorHAnsi"/>
          <w:sz w:val="20"/>
          <w:szCs w:val="20"/>
        </w:rPr>
      </w:pPr>
    </w:p>
    <w:p w14:paraId="42571303" w14:textId="77777777" w:rsidR="00FE1904" w:rsidRPr="0084189F" w:rsidRDefault="00FE1904" w:rsidP="0084189F">
      <w:pPr>
        <w:spacing w:after="0" w:line="240" w:lineRule="auto"/>
        <w:rPr>
          <w:sz w:val="20"/>
          <w:szCs w:val="20"/>
        </w:rPr>
      </w:pPr>
      <w:r w:rsidRPr="0084189F">
        <w:rPr>
          <w:sz w:val="20"/>
          <w:szCs w:val="20"/>
        </w:rPr>
        <w:br w:type="page"/>
      </w:r>
    </w:p>
    <w:p w14:paraId="2181234C" w14:textId="77777777" w:rsidR="007C2018" w:rsidRPr="0084189F" w:rsidRDefault="00C13CFC" w:rsidP="0084189F">
      <w:pPr>
        <w:pStyle w:val="Heading1"/>
        <w:rPr>
          <w:sz w:val="20"/>
          <w:szCs w:val="20"/>
        </w:rPr>
      </w:pPr>
      <w:bookmarkStart w:id="450" w:name="_4.4.1.1_Ownership_Disclosure"/>
      <w:bookmarkStart w:id="451" w:name="_4.4.1.1_Signatory_page"/>
      <w:bookmarkStart w:id="452" w:name="_4.4.2.3_Contract_Schedule"/>
      <w:bookmarkStart w:id="453" w:name="_4.4.2.4_mobilization_and"/>
      <w:bookmarkStart w:id="454" w:name="_Toc163032347"/>
      <w:bookmarkEnd w:id="450"/>
      <w:bookmarkEnd w:id="451"/>
      <w:bookmarkEnd w:id="452"/>
      <w:bookmarkEnd w:id="453"/>
      <w:r w:rsidRPr="0084189F">
        <w:rPr>
          <w:sz w:val="20"/>
          <w:szCs w:val="20"/>
        </w:rPr>
        <w:lastRenderedPageBreak/>
        <w:t>MODIFICATIONS TO THE STATE OF NEW JERSEY STANDARD TERMS AND CONDITIONS</w:t>
      </w:r>
      <w:bookmarkEnd w:id="454"/>
    </w:p>
    <w:p w14:paraId="7233DFD7" w14:textId="77777777" w:rsidR="00C11E9E" w:rsidRPr="0084189F" w:rsidRDefault="00C11E9E" w:rsidP="0084189F">
      <w:pPr>
        <w:spacing w:after="0" w:line="240" w:lineRule="auto"/>
        <w:rPr>
          <w:sz w:val="20"/>
          <w:szCs w:val="20"/>
        </w:rPr>
      </w:pPr>
    </w:p>
    <w:p w14:paraId="78B966AD" w14:textId="154FBA55" w:rsidR="00CC4C3A" w:rsidRDefault="00E16874" w:rsidP="0084189F">
      <w:pPr>
        <w:spacing w:after="0" w:line="240" w:lineRule="auto"/>
        <w:rPr>
          <w:sz w:val="20"/>
          <w:szCs w:val="20"/>
        </w:rPr>
      </w:pPr>
      <w:r>
        <w:rPr>
          <w:sz w:val="20"/>
          <w:szCs w:val="20"/>
        </w:rPr>
        <w:t>Not applicable to this procurement.</w:t>
      </w:r>
    </w:p>
    <w:p w14:paraId="2EAC122A" w14:textId="2C49C417" w:rsidR="00E16874" w:rsidRDefault="00E16874" w:rsidP="0084189F">
      <w:pPr>
        <w:spacing w:after="0" w:line="240" w:lineRule="auto"/>
        <w:rPr>
          <w:sz w:val="20"/>
          <w:szCs w:val="20"/>
        </w:rPr>
      </w:pPr>
    </w:p>
    <w:p w14:paraId="24F47867" w14:textId="1DF98BB9" w:rsidR="00E16874" w:rsidRDefault="00E16874" w:rsidP="0084189F">
      <w:pPr>
        <w:spacing w:after="0" w:line="240" w:lineRule="auto"/>
        <w:rPr>
          <w:sz w:val="20"/>
          <w:szCs w:val="20"/>
        </w:rPr>
      </w:pPr>
    </w:p>
    <w:p w14:paraId="09720C94" w14:textId="475EF5D5" w:rsidR="00E16874" w:rsidRDefault="00E16874" w:rsidP="0084189F">
      <w:pPr>
        <w:spacing w:after="0" w:line="240" w:lineRule="auto"/>
        <w:rPr>
          <w:sz w:val="20"/>
          <w:szCs w:val="20"/>
        </w:rPr>
      </w:pPr>
    </w:p>
    <w:p w14:paraId="2109B450" w14:textId="14492754" w:rsidR="00E16874" w:rsidRDefault="00E16874" w:rsidP="0084189F">
      <w:pPr>
        <w:spacing w:after="0" w:line="240" w:lineRule="auto"/>
        <w:rPr>
          <w:sz w:val="20"/>
          <w:szCs w:val="20"/>
        </w:rPr>
      </w:pPr>
    </w:p>
    <w:p w14:paraId="55766DB9" w14:textId="7EDA1AC9" w:rsidR="00E16874" w:rsidRDefault="00E16874" w:rsidP="0084189F">
      <w:pPr>
        <w:spacing w:after="0" w:line="240" w:lineRule="auto"/>
        <w:rPr>
          <w:sz w:val="20"/>
          <w:szCs w:val="20"/>
        </w:rPr>
      </w:pPr>
    </w:p>
    <w:p w14:paraId="10427ECB" w14:textId="12C53874" w:rsidR="00E16874" w:rsidRDefault="00E16874" w:rsidP="0084189F">
      <w:pPr>
        <w:spacing w:after="0" w:line="240" w:lineRule="auto"/>
        <w:rPr>
          <w:sz w:val="20"/>
          <w:szCs w:val="20"/>
        </w:rPr>
      </w:pPr>
    </w:p>
    <w:p w14:paraId="331362C1" w14:textId="227AFB85" w:rsidR="00E16874" w:rsidRDefault="00E16874" w:rsidP="0084189F">
      <w:pPr>
        <w:spacing w:after="0" w:line="240" w:lineRule="auto"/>
        <w:rPr>
          <w:sz w:val="20"/>
          <w:szCs w:val="20"/>
        </w:rPr>
      </w:pPr>
    </w:p>
    <w:p w14:paraId="630FDC1B" w14:textId="0A69F273" w:rsidR="00E16874" w:rsidRDefault="00E16874" w:rsidP="0084189F">
      <w:pPr>
        <w:spacing w:after="0" w:line="240" w:lineRule="auto"/>
        <w:rPr>
          <w:sz w:val="20"/>
          <w:szCs w:val="20"/>
        </w:rPr>
      </w:pPr>
    </w:p>
    <w:p w14:paraId="1D86E791" w14:textId="2A7D905E" w:rsidR="00E16874" w:rsidRDefault="00E16874" w:rsidP="0084189F">
      <w:pPr>
        <w:spacing w:after="0" w:line="240" w:lineRule="auto"/>
        <w:rPr>
          <w:sz w:val="20"/>
          <w:szCs w:val="20"/>
        </w:rPr>
      </w:pPr>
    </w:p>
    <w:p w14:paraId="2E18416A" w14:textId="51E2F83E" w:rsidR="00E16874" w:rsidRDefault="00E16874" w:rsidP="0084189F">
      <w:pPr>
        <w:spacing w:after="0" w:line="240" w:lineRule="auto"/>
        <w:rPr>
          <w:sz w:val="20"/>
          <w:szCs w:val="20"/>
        </w:rPr>
      </w:pPr>
    </w:p>
    <w:p w14:paraId="0B5A4BBA" w14:textId="1A1313C0" w:rsidR="00E16874" w:rsidRDefault="00E16874" w:rsidP="0084189F">
      <w:pPr>
        <w:spacing w:after="0" w:line="240" w:lineRule="auto"/>
        <w:rPr>
          <w:sz w:val="20"/>
          <w:szCs w:val="20"/>
        </w:rPr>
      </w:pPr>
    </w:p>
    <w:p w14:paraId="68E9719B" w14:textId="30640F4B" w:rsidR="00E16874" w:rsidRDefault="00E16874" w:rsidP="0084189F">
      <w:pPr>
        <w:spacing w:after="0" w:line="240" w:lineRule="auto"/>
        <w:rPr>
          <w:sz w:val="20"/>
          <w:szCs w:val="20"/>
        </w:rPr>
      </w:pPr>
    </w:p>
    <w:p w14:paraId="09AB7A0E" w14:textId="6684BDAA" w:rsidR="00E16874" w:rsidRDefault="00E16874" w:rsidP="0084189F">
      <w:pPr>
        <w:spacing w:after="0" w:line="240" w:lineRule="auto"/>
        <w:rPr>
          <w:sz w:val="20"/>
          <w:szCs w:val="20"/>
        </w:rPr>
      </w:pPr>
    </w:p>
    <w:p w14:paraId="0D6D1387" w14:textId="2D5DECDC" w:rsidR="00E16874" w:rsidRDefault="00E16874" w:rsidP="0084189F">
      <w:pPr>
        <w:spacing w:after="0" w:line="240" w:lineRule="auto"/>
        <w:rPr>
          <w:sz w:val="20"/>
          <w:szCs w:val="20"/>
        </w:rPr>
      </w:pPr>
    </w:p>
    <w:p w14:paraId="07548479" w14:textId="3ACDA2D4" w:rsidR="00E16874" w:rsidRDefault="00E16874" w:rsidP="0084189F">
      <w:pPr>
        <w:spacing w:after="0" w:line="240" w:lineRule="auto"/>
        <w:rPr>
          <w:sz w:val="20"/>
          <w:szCs w:val="20"/>
        </w:rPr>
      </w:pPr>
    </w:p>
    <w:p w14:paraId="7DEC7555" w14:textId="1958CE72" w:rsidR="00E16874" w:rsidRDefault="00E16874" w:rsidP="0084189F">
      <w:pPr>
        <w:spacing w:after="0" w:line="240" w:lineRule="auto"/>
        <w:rPr>
          <w:sz w:val="20"/>
          <w:szCs w:val="20"/>
        </w:rPr>
      </w:pPr>
    </w:p>
    <w:p w14:paraId="7EF49EA9" w14:textId="0C2F9181" w:rsidR="00E16874" w:rsidRDefault="00E16874" w:rsidP="0084189F">
      <w:pPr>
        <w:spacing w:after="0" w:line="240" w:lineRule="auto"/>
        <w:rPr>
          <w:sz w:val="20"/>
          <w:szCs w:val="20"/>
        </w:rPr>
      </w:pPr>
    </w:p>
    <w:p w14:paraId="17EDBD22" w14:textId="43BC3A01" w:rsidR="00E16874" w:rsidRDefault="00E16874" w:rsidP="0084189F">
      <w:pPr>
        <w:spacing w:after="0" w:line="240" w:lineRule="auto"/>
        <w:rPr>
          <w:sz w:val="20"/>
          <w:szCs w:val="20"/>
        </w:rPr>
      </w:pPr>
    </w:p>
    <w:p w14:paraId="270A17E6" w14:textId="4F9B3616" w:rsidR="00E16874" w:rsidRDefault="00E16874" w:rsidP="0084189F">
      <w:pPr>
        <w:spacing w:after="0" w:line="240" w:lineRule="auto"/>
        <w:rPr>
          <w:sz w:val="20"/>
          <w:szCs w:val="20"/>
        </w:rPr>
      </w:pPr>
    </w:p>
    <w:p w14:paraId="1076DAD6" w14:textId="3C45E48A" w:rsidR="00E16874" w:rsidRDefault="00E16874" w:rsidP="0084189F">
      <w:pPr>
        <w:spacing w:after="0" w:line="240" w:lineRule="auto"/>
        <w:rPr>
          <w:sz w:val="20"/>
          <w:szCs w:val="20"/>
        </w:rPr>
      </w:pPr>
    </w:p>
    <w:p w14:paraId="605D493D" w14:textId="0035066F" w:rsidR="00E16874" w:rsidRDefault="00E16874" w:rsidP="0084189F">
      <w:pPr>
        <w:spacing w:after="0" w:line="240" w:lineRule="auto"/>
        <w:rPr>
          <w:sz w:val="20"/>
          <w:szCs w:val="20"/>
        </w:rPr>
      </w:pPr>
    </w:p>
    <w:p w14:paraId="0D448A66" w14:textId="260A4E60" w:rsidR="00E16874" w:rsidRDefault="00E16874" w:rsidP="0084189F">
      <w:pPr>
        <w:spacing w:after="0" w:line="240" w:lineRule="auto"/>
        <w:rPr>
          <w:sz w:val="20"/>
          <w:szCs w:val="20"/>
        </w:rPr>
      </w:pPr>
    </w:p>
    <w:p w14:paraId="746D77BD" w14:textId="647508E9" w:rsidR="00E16874" w:rsidRDefault="00E16874" w:rsidP="0084189F">
      <w:pPr>
        <w:spacing w:after="0" w:line="240" w:lineRule="auto"/>
        <w:rPr>
          <w:sz w:val="20"/>
          <w:szCs w:val="20"/>
        </w:rPr>
      </w:pPr>
    </w:p>
    <w:p w14:paraId="78E3CA9A" w14:textId="152E446A" w:rsidR="00E16874" w:rsidRDefault="00E16874" w:rsidP="0084189F">
      <w:pPr>
        <w:spacing w:after="0" w:line="240" w:lineRule="auto"/>
        <w:rPr>
          <w:sz w:val="20"/>
          <w:szCs w:val="20"/>
        </w:rPr>
      </w:pPr>
    </w:p>
    <w:p w14:paraId="2B03620A" w14:textId="287CBC3D" w:rsidR="00E16874" w:rsidRDefault="00E16874" w:rsidP="0084189F">
      <w:pPr>
        <w:spacing w:after="0" w:line="240" w:lineRule="auto"/>
        <w:rPr>
          <w:sz w:val="20"/>
          <w:szCs w:val="20"/>
        </w:rPr>
      </w:pPr>
    </w:p>
    <w:p w14:paraId="544E3252" w14:textId="45D8CBB5" w:rsidR="00E16874" w:rsidRDefault="00E16874" w:rsidP="0084189F">
      <w:pPr>
        <w:spacing w:after="0" w:line="240" w:lineRule="auto"/>
        <w:rPr>
          <w:sz w:val="20"/>
          <w:szCs w:val="20"/>
        </w:rPr>
      </w:pPr>
    </w:p>
    <w:p w14:paraId="290BA650" w14:textId="401E8A22" w:rsidR="00E16874" w:rsidRDefault="00E16874" w:rsidP="0084189F">
      <w:pPr>
        <w:spacing w:after="0" w:line="240" w:lineRule="auto"/>
        <w:rPr>
          <w:sz w:val="20"/>
          <w:szCs w:val="20"/>
        </w:rPr>
      </w:pPr>
    </w:p>
    <w:p w14:paraId="6EA6207B" w14:textId="2CDA6AAF" w:rsidR="00E16874" w:rsidRDefault="00E16874" w:rsidP="0084189F">
      <w:pPr>
        <w:spacing w:after="0" w:line="240" w:lineRule="auto"/>
        <w:rPr>
          <w:sz w:val="20"/>
          <w:szCs w:val="20"/>
        </w:rPr>
      </w:pPr>
    </w:p>
    <w:p w14:paraId="523B91D1" w14:textId="1865B9FC" w:rsidR="00E16874" w:rsidRDefault="00E16874" w:rsidP="0084189F">
      <w:pPr>
        <w:spacing w:after="0" w:line="240" w:lineRule="auto"/>
        <w:rPr>
          <w:sz w:val="20"/>
          <w:szCs w:val="20"/>
        </w:rPr>
      </w:pPr>
    </w:p>
    <w:p w14:paraId="119CC3EE" w14:textId="26689E5F" w:rsidR="00E16874" w:rsidRDefault="00E16874" w:rsidP="0084189F">
      <w:pPr>
        <w:spacing w:after="0" w:line="240" w:lineRule="auto"/>
        <w:rPr>
          <w:sz w:val="20"/>
          <w:szCs w:val="20"/>
        </w:rPr>
      </w:pPr>
    </w:p>
    <w:p w14:paraId="16905DB5" w14:textId="57B7AE1F" w:rsidR="00E16874" w:rsidRDefault="00E16874" w:rsidP="0084189F">
      <w:pPr>
        <w:spacing w:after="0" w:line="240" w:lineRule="auto"/>
        <w:rPr>
          <w:sz w:val="20"/>
          <w:szCs w:val="20"/>
        </w:rPr>
      </w:pPr>
    </w:p>
    <w:p w14:paraId="3C9FD000" w14:textId="4A7AF10B" w:rsidR="00E16874" w:rsidRDefault="00E16874" w:rsidP="0084189F">
      <w:pPr>
        <w:spacing w:after="0" w:line="240" w:lineRule="auto"/>
        <w:rPr>
          <w:sz w:val="20"/>
          <w:szCs w:val="20"/>
        </w:rPr>
      </w:pPr>
    </w:p>
    <w:p w14:paraId="697E11B4" w14:textId="3F30D6FA" w:rsidR="00E16874" w:rsidRDefault="00E16874" w:rsidP="0084189F">
      <w:pPr>
        <w:spacing w:after="0" w:line="240" w:lineRule="auto"/>
        <w:rPr>
          <w:sz w:val="20"/>
          <w:szCs w:val="20"/>
        </w:rPr>
      </w:pPr>
    </w:p>
    <w:p w14:paraId="4FB40A2A" w14:textId="5B3CE8AB" w:rsidR="00E16874" w:rsidRDefault="00E16874" w:rsidP="0084189F">
      <w:pPr>
        <w:spacing w:after="0" w:line="240" w:lineRule="auto"/>
        <w:rPr>
          <w:sz w:val="20"/>
          <w:szCs w:val="20"/>
        </w:rPr>
      </w:pPr>
    </w:p>
    <w:p w14:paraId="4AB6DCC9" w14:textId="39B4D30F" w:rsidR="00E16874" w:rsidRDefault="00E16874" w:rsidP="0084189F">
      <w:pPr>
        <w:spacing w:after="0" w:line="240" w:lineRule="auto"/>
        <w:rPr>
          <w:sz w:val="20"/>
          <w:szCs w:val="20"/>
        </w:rPr>
      </w:pPr>
    </w:p>
    <w:p w14:paraId="6911ABC1" w14:textId="19680E4A" w:rsidR="00E16874" w:rsidRDefault="00E16874" w:rsidP="0084189F">
      <w:pPr>
        <w:spacing w:after="0" w:line="240" w:lineRule="auto"/>
        <w:rPr>
          <w:sz w:val="20"/>
          <w:szCs w:val="20"/>
        </w:rPr>
      </w:pPr>
    </w:p>
    <w:p w14:paraId="47F8F749" w14:textId="3153AB6C" w:rsidR="00E16874" w:rsidRDefault="00E16874" w:rsidP="0084189F">
      <w:pPr>
        <w:spacing w:after="0" w:line="240" w:lineRule="auto"/>
        <w:rPr>
          <w:sz w:val="20"/>
          <w:szCs w:val="20"/>
        </w:rPr>
      </w:pPr>
    </w:p>
    <w:p w14:paraId="71E42C6B" w14:textId="24F18BCD" w:rsidR="00E16874" w:rsidRDefault="00E16874" w:rsidP="0084189F">
      <w:pPr>
        <w:spacing w:after="0" w:line="240" w:lineRule="auto"/>
        <w:rPr>
          <w:sz w:val="20"/>
          <w:szCs w:val="20"/>
        </w:rPr>
      </w:pPr>
    </w:p>
    <w:p w14:paraId="618D0F96" w14:textId="5A216A1D" w:rsidR="00E16874" w:rsidRDefault="00E16874" w:rsidP="0084189F">
      <w:pPr>
        <w:spacing w:after="0" w:line="240" w:lineRule="auto"/>
        <w:rPr>
          <w:sz w:val="20"/>
          <w:szCs w:val="20"/>
        </w:rPr>
      </w:pPr>
    </w:p>
    <w:p w14:paraId="4EF0AF5A" w14:textId="7B9E7242" w:rsidR="00E16874" w:rsidRDefault="00E16874" w:rsidP="0084189F">
      <w:pPr>
        <w:spacing w:after="0" w:line="240" w:lineRule="auto"/>
        <w:rPr>
          <w:sz w:val="20"/>
          <w:szCs w:val="20"/>
        </w:rPr>
      </w:pPr>
    </w:p>
    <w:p w14:paraId="08924F62" w14:textId="69AFE26C" w:rsidR="00E16874" w:rsidRDefault="00E16874" w:rsidP="0084189F">
      <w:pPr>
        <w:spacing w:after="0" w:line="240" w:lineRule="auto"/>
        <w:rPr>
          <w:sz w:val="20"/>
          <w:szCs w:val="20"/>
        </w:rPr>
      </w:pPr>
    </w:p>
    <w:p w14:paraId="1B8E459E" w14:textId="39293063" w:rsidR="00E16874" w:rsidRDefault="00E16874" w:rsidP="0084189F">
      <w:pPr>
        <w:spacing w:after="0" w:line="240" w:lineRule="auto"/>
        <w:rPr>
          <w:sz w:val="20"/>
          <w:szCs w:val="20"/>
        </w:rPr>
      </w:pPr>
    </w:p>
    <w:p w14:paraId="7C32160F" w14:textId="49BE00A0" w:rsidR="00E16874" w:rsidRDefault="00E16874" w:rsidP="0084189F">
      <w:pPr>
        <w:spacing w:after="0" w:line="240" w:lineRule="auto"/>
        <w:rPr>
          <w:sz w:val="20"/>
          <w:szCs w:val="20"/>
        </w:rPr>
      </w:pPr>
    </w:p>
    <w:p w14:paraId="192AE640" w14:textId="600AEC1D" w:rsidR="00E16874" w:rsidRDefault="00E16874" w:rsidP="0084189F">
      <w:pPr>
        <w:spacing w:after="0" w:line="240" w:lineRule="auto"/>
        <w:rPr>
          <w:sz w:val="20"/>
          <w:szCs w:val="20"/>
        </w:rPr>
      </w:pPr>
    </w:p>
    <w:p w14:paraId="1E110CF3" w14:textId="310FF805" w:rsidR="00E16874" w:rsidRDefault="00E16874" w:rsidP="0084189F">
      <w:pPr>
        <w:spacing w:after="0" w:line="240" w:lineRule="auto"/>
        <w:rPr>
          <w:sz w:val="20"/>
          <w:szCs w:val="20"/>
        </w:rPr>
      </w:pPr>
    </w:p>
    <w:p w14:paraId="4CAAA60B" w14:textId="0E83D702" w:rsidR="00E16874" w:rsidRDefault="00E16874" w:rsidP="0084189F">
      <w:pPr>
        <w:spacing w:after="0" w:line="240" w:lineRule="auto"/>
        <w:rPr>
          <w:sz w:val="20"/>
          <w:szCs w:val="20"/>
        </w:rPr>
      </w:pPr>
    </w:p>
    <w:p w14:paraId="72DC1DE6" w14:textId="0C8D3AC4" w:rsidR="00E16874" w:rsidRDefault="00E16874" w:rsidP="0084189F">
      <w:pPr>
        <w:spacing w:after="0" w:line="240" w:lineRule="auto"/>
        <w:rPr>
          <w:sz w:val="20"/>
          <w:szCs w:val="20"/>
        </w:rPr>
      </w:pPr>
    </w:p>
    <w:p w14:paraId="211431B8" w14:textId="277357FE" w:rsidR="00E16874" w:rsidRDefault="00E16874" w:rsidP="0084189F">
      <w:pPr>
        <w:spacing w:after="0" w:line="240" w:lineRule="auto"/>
        <w:rPr>
          <w:sz w:val="20"/>
          <w:szCs w:val="20"/>
        </w:rPr>
      </w:pPr>
    </w:p>
    <w:p w14:paraId="0F0362F3" w14:textId="49C2B7D4" w:rsidR="00E16874" w:rsidRDefault="00E16874" w:rsidP="0084189F">
      <w:pPr>
        <w:spacing w:after="0" w:line="240" w:lineRule="auto"/>
        <w:rPr>
          <w:sz w:val="20"/>
          <w:szCs w:val="20"/>
        </w:rPr>
      </w:pPr>
    </w:p>
    <w:p w14:paraId="4E1328D7" w14:textId="69C5FE1D" w:rsidR="00E16874" w:rsidRDefault="00E16874" w:rsidP="0084189F">
      <w:pPr>
        <w:spacing w:after="0" w:line="240" w:lineRule="auto"/>
        <w:rPr>
          <w:sz w:val="20"/>
          <w:szCs w:val="20"/>
        </w:rPr>
      </w:pPr>
    </w:p>
    <w:p w14:paraId="6BB27D78" w14:textId="14FE4C00" w:rsidR="00E16874" w:rsidRDefault="00E16874" w:rsidP="0084189F">
      <w:pPr>
        <w:spacing w:after="0" w:line="240" w:lineRule="auto"/>
        <w:rPr>
          <w:sz w:val="20"/>
          <w:szCs w:val="20"/>
        </w:rPr>
      </w:pPr>
    </w:p>
    <w:p w14:paraId="7AB662BB" w14:textId="7C706C4B" w:rsidR="00E16874" w:rsidRDefault="00E16874" w:rsidP="0084189F">
      <w:pPr>
        <w:spacing w:after="0" w:line="240" w:lineRule="auto"/>
        <w:rPr>
          <w:sz w:val="20"/>
          <w:szCs w:val="20"/>
        </w:rPr>
      </w:pPr>
    </w:p>
    <w:p w14:paraId="7FF7801D" w14:textId="6A8BAC26" w:rsidR="00E16874" w:rsidRDefault="00E16874" w:rsidP="0084189F">
      <w:pPr>
        <w:spacing w:after="0" w:line="240" w:lineRule="auto"/>
        <w:rPr>
          <w:sz w:val="20"/>
          <w:szCs w:val="20"/>
        </w:rPr>
      </w:pPr>
    </w:p>
    <w:p w14:paraId="0B582758" w14:textId="77777777" w:rsidR="00E16874" w:rsidRDefault="00E16874" w:rsidP="0084189F">
      <w:pPr>
        <w:spacing w:after="0" w:line="240" w:lineRule="auto"/>
        <w:rPr>
          <w:sz w:val="20"/>
          <w:szCs w:val="20"/>
        </w:rPr>
      </w:pPr>
    </w:p>
    <w:p w14:paraId="4E0B6441" w14:textId="77777777" w:rsidR="00E16874" w:rsidRPr="0084189F" w:rsidRDefault="00E16874" w:rsidP="0084189F">
      <w:pPr>
        <w:spacing w:after="0" w:line="240" w:lineRule="auto"/>
        <w:rPr>
          <w:rFonts w:cstheme="minorHAnsi"/>
          <w:b/>
          <w:sz w:val="20"/>
          <w:szCs w:val="20"/>
        </w:rPr>
      </w:pPr>
    </w:p>
    <w:p w14:paraId="7BA4EA6A" w14:textId="77777777" w:rsidR="007C2018" w:rsidRPr="0084189F" w:rsidRDefault="00FE1904" w:rsidP="0084189F">
      <w:pPr>
        <w:pStyle w:val="Heading1"/>
        <w:rPr>
          <w:sz w:val="20"/>
          <w:szCs w:val="20"/>
        </w:rPr>
      </w:pPr>
      <w:bookmarkStart w:id="455" w:name="_Toc163032348"/>
      <w:r w:rsidRPr="0084189F">
        <w:rPr>
          <w:sz w:val="20"/>
          <w:szCs w:val="20"/>
        </w:rPr>
        <w:lastRenderedPageBreak/>
        <w:t>QUOTE EVALUATION AND AWARD</w:t>
      </w:r>
      <w:bookmarkEnd w:id="455"/>
    </w:p>
    <w:p w14:paraId="00C1D02F" w14:textId="77777777" w:rsidR="00A67A2F" w:rsidRPr="0084189F" w:rsidRDefault="00A67A2F" w:rsidP="0084189F">
      <w:pPr>
        <w:spacing w:after="0" w:line="240" w:lineRule="auto"/>
        <w:jc w:val="both"/>
        <w:rPr>
          <w:b/>
          <w:sz w:val="20"/>
          <w:szCs w:val="20"/>
        </w:rPr>
      </w:pPr>
    </w:p>
    <w:p w14:paraId="265C4F4D" w14:textId="77777777" w:rsidR="005034F5" w:rsidRPr="0084189F" w:rsidRDefault="005034F5" w:rsidP="00FD5047">
      <w:pPr>
        <w:pStyle w:val="Heading2"/>
      </w:pPr>
      <w:bookmarkStart w:id="456" w:name="_Toc400531542"/>
      <w:bookmarkStart w:id="457" w:name="_Toc428534014"/>
      <w:bookmarkStart w:id="458" w:name="_Toc32310736"/>
      <w:bookmarkStart w:id="459" w:name="_Toc163032349"/>
      <w:r w:rsidRPr="0084189F">
        <w:t>RIGHT TO WAIVE</w:t>
      </w:r>
      <w:bookmarkEnd w:id="456"/>
      <w:bookmarkEnd w:id="457"/>
      <w:bookmarkEnd w:id="458"/>
      <w:bookmarkEnd w:id="459"/>
    </w:p>
    <w:p w14:paraId="3E5B079A" w14:textId="4A5EB0EB"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53F80FD" w14:textId="77777777" w:rsidR="00D8226E" w:rsidRPr="0084189F" w:rsidRDefault="00D8226E" w:rsidP="0084189F">
      <w:pPr>
        <w:spacing w:after="0" w:line="240" w:lineRule="auto"/>
        <w:jc w:val="both"/>
        <w:rPr>
          <w:sz w:val="20"/>
          <w:szCs w:val="20"/>
        </w:rPr>
      </w:pPr>
      <w:bookmarkStart w:id="460" w:name="_Toc400531543"/>
      <w:bookmarkStart w:id="461" w:name="_Toc428534015"/>
      <w:bookmarkStart w:id="462" w:name="_Toc32310737"/>
    </w:p>
    <w:p w14:paraId="30444A92" w14:textId="77777777" w:rsidR="005034F5" w:rsidRPr="0084189F" w:rsidRDefault="00D8226E" w:rsidP="00FD5047">
      <w:pPr>
        <w:pStyle w:val="Heading2"/>
      </w:pPr>
      <w:bookmarkStart w:id="463" w:name="_Toc163032350"/>
      <w:r w:rsidRPr="0084189F">
        <w:t>DIRECTOR’S RIGHT TO ACCEPT OR REJECT A QUOTE</w:t>
      </w:r>
      <w:bookmarkEnd w:id="460"/>
      <w:bookmarkEnd w:id="461"/>
      <w:bookmarkEnd w:id="462"/>
      <w:bookmarkEnd w:id="463"/>
    </w:p>
    <w:p w14:paraId="46ED82A7"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BA22AD" w14:textId="77777777" w:rsidR="005034F5" w:rsidRPr="0084189F" w:rsidRDefault="005034F5" w:rsidP="0084189F">
      <w:pPr>
        <w:spacing w:after="0" w:line="240" w:lineRule="auto"/>
        <w:jc w:val="both"/>
        <w:rPr>
          <w:sz w:val="20"/>
          <w:szCs w:val="20"/>
        </w:rPr>
      </w:pPr>
    </w:p>
    <w:p w14:paraId="1FD110CE" w14:textId="77777777" w:rsidR="00623441" w:rsidRPr="0084189F" w:rsidRDefault="00623441" w:rsidP="00FD5047">
      <w:pPr>
        <w:pStyle w:val="Heading2"/>
      </w:pPr>
      <w:bookmarkStart w:id="464" w:name="_Toc163032351"/>
      <w:r w:rsidRPr="0084189F">
        <w:t>RECIPROCITY FOR JURISDICTIONAL BIDDER PREFERENCE</w:t>
      </w:r>
      <w:bookmarkEnd w:id="464"/>
    </w:p>
    <w:p w14:paraId="327E6D07" w14:textId="2DB5F4D9"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729763E" w14:textId="77777777" w:rsidR="00623441" w:rsidRPr="0084189F" w:rsidRDefault="00623441" w:rsidP="0084189F">
      <w:pPr>
        <w:spacing w:after="0" w:line="240" w:lineRule="auto"/>
        <w:jc w:val="both"/>
        <w:rPr>
          <w:rFonts w:cstheme="minorHAnsi"/>
          <w:sz w:val="20"/>
          <w:szCs w:val="20"/>
        </w:rPr>
      </w:pPr>
    </w:p>
    <w:p w14:paraId="4CA9F40D" w14:textId="387EFBA1"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2F047429" w14:textId="77777777" w:rsidR="00623441" w:rsidRPr="0084189F" w:rsidRDefault="00623441" w:rsidP="0084189F">
      <w:pPr>
        <w:spacing w:after="0" w:line="240" w:lineRule="auto"/>
        <w:jc w:val="both"/>
        <w:rPr>
          <w:color w:val="000000"/>
          <w:sz w:val="20"/>
          <w:szCs w:val="20"/>
        </w:rPr>
      </w:pPr>
    </w:p>
    <w:p w14:paraId="58E90FC7" w14:textId="77777777" w:rsidR="005034F5" w:rsidRPr="0084189F" w:rsidRDefault="00D8226E" w:rsidP="00FD5047">
      <w:pPr>
        <w:pStyle w:val="Heading2"/>
      </w:pPr>
      <w:bookmarkStart w:id="465" w:name="_Toc400531545"/>
      <w:bookmarkStart w:id="466" w:name="_Toc428534017"/>
      <w:bookmarkStart w:id="467" w:name="_Toc32310739"/>
      <w:bookmarkStart w:id="468" w:name="_Toc163032352"/>
      <w:r w:rsidRPr="0084189F">
        <w:t>CLARIFICATION OF QUOTE</w:t>
      </w:r>
      <w:bookmarkEnd w:id="465"/>
      <w:bookmarkEnd w:id="466"/>
      <w:bookmarkEnd w:id="467"/>
      <w:bookmarkEnd w:id="468"/>
    </w:p>
    <w:p w14:paraId="000F18B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E32F825" w14:textId="77777777" w:rsidR="005034F5" w:rsidRPr="0084189F" w:rsidRDefault="005034F5" w:rsidP="0084189F">
      <w:pPr>
        <w:spacing w:after="0" w:line="240" w:lineRule="auto"/>
        <w:jc w:val="both"/>
        <w:rPr>
          <w:color w:val="000000"/>
          <w:sz w:val="20"/>
          <w:szCs w:val="20"/>
        </w:rPr>
      </w:pPr>
    </w:p>
    <w:p w14:paraId="646685F9" w14:textId="52FFC033"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C2E8376" w14:textId="77777777" w:rsidR="005034F5" w:rsidRPr="0084189F" w:rsidRDefault="005034F5" w:rsidP="0084189F">
      <w:pPr>
        <w:spacing w:after="0" w:line="240" w:lineRule="auto"/>
        <w:jc w:val="both"/>
        <w:rPr>
          <w:color w:val="000000"/>
          <w:sz w:val="20"/>
          <w:szCs w:val="20"/>
        </w:rPr>
      </w:pPr>
    </w:p>
    <w:p w14:paraId="2F76363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5098DA0" w14:textId="77777777" w:rsidR="005034F5" w:rsidRPr="0084189F" w:rsidRDefault="005034F5" w:rsidP="0084189F">
      <w:pPr>
        <w:spacing w:after="0" w:line="240" w:lineRule="auto"/>
        <w:jc w:val="both"/>
        <w:rPr>
          <w:sz w:val="20"/>
          <w:szCs w:val="20"/>
        </w:rPr>
      </w:pPr>
    </w:p>
    <w:p w14:paraId="3A8B2A30" w14:textId="77777777" w:rsidR="005034F5" w:rsidRPr="0084189F" w:rsidRDefault="005034F5" w:rsidP="00FD5047">
      <w:pPr>
        <w:pStyle w:val="Heading2"/>
      </w:pPr>
      <w:bookmarkStart w:id="469" w:name="_Toc32310741"/>
      <w:bookmarkStart w:id="470" w:name="_Toc163032353"/>
      <w:bookmarkStart w:id="471" w:name="_Toc118513837"/>
      <w:bookmarkStart w:id="472" w:name="_Toc400531547"/>
      <w:bookmarkStart w:id="473" w:name="_Toc428534019"/>
      <w:r w:rsidRPr="0084189F">
        <w:t>ORAL PRESENTATION</w:t>
      </w:r>
      <w:bookmarkEnd w:id="469"/>
      <w:bookmarkEnd w:id="470"/>
      <w:r w:rsidRPr="0084189F">
        <w:t xml:space="preserve"> </w:t>
      </w:r>
      <w:bookmarkEnd w:id="471"/>
      <w:bookmarkEnd w:id="472"/>
      <w:bookmarkEnd w:id="473"/>
    </w:p>
    <w:p w14:paraId="17F17D3F" w14:textId="436D69AE" w:rsidR="00E16874" w:rsidRDefault="00E16874" w:rsidP="00E16874">
      <w:pPr>
        <w:spacing w:after="0" w:line="240" w:lineRule="auto"/>
        <w:rPr>
          <w:sz w:val="20"/>
          <w:szCs w:val="20"/>
        </w:rPr>
      </w:pPr>
      <w:r>
        <w:rPr>
          <w:sz w:val="20"/>
          <w:szCs w:val="20"/>
        </w:rPr>
        <w:t>Not applicable to this procurement.</w:t>
      </w:r>
    </w:p>
    <w:p w14:paraId="577C0469" w14:textId="77777777" w:rsidR="00E16874" w:rsidRDefault="00E16874" w:rsidP="00E16874">
      <w:pPr>
        <w:spacing w:after="0" w:line="240" w:lineRule="auto"/>
        <w:rPr>
          <w:sz w:val="20"/>
          <w:szCs w:val="20"/>
        </w:rPr>
      </w:pPr>
    </w:p>
    <w:p w14:paraId="4E613FBF" w14:textId="77777777" w:rsidR="00F15D1B" w:rsidRPr="0084189F" w:rsidRDefault="00F15D1B" w:rsidP="00FD5047">
      <w:pPr>
        <w:pStyle w:val="Heading2"/>
      </w:pPr>
      <w:bookmarkStart w:id="474" w:name="_Toc163032354"/>
      <w:r w:rsidRPr="0084189F">
        <w:t>TIE QUOTES</w:t>
      </w:r>
      <w:bookmarkEnd w:id="474"/>
    </w:p>
    <w:p w14:paraId="03D774B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4F509B5" w14:textId="1EDC7F4C" w:rsidR="004B0095" w:rsidRPr="0084189F" w:rsidRDefault="004B0095" w:rsidP="0084189F">
      <w:pPr>
        <w:spacing w:after="0" w:line="240" w:lineRule="auto"/>
        <w:rPr>
          <w:rFonts w:eastAsia="MS Mincho"/>
          <w:sz w:val="20"/>
          <w:szCs w:val="20"/>
        </w:rPr>
      </w:pPr>
    </w:p>
    <w:p w14:paraId="7782651A" w14:textId="77777777" w:rsidR="003400B4" w:rsidRPr="0084189F" w:rsidRDefault="003400B4" w:rsidP="00FD5047">
      <w:pPr>
        <w:pStyle w:val="Heading2"/>
      </w:pPr>
      <w:bookmarkStart w:id="475" w:name="_Toc163032355"/>
      <w:r w:rsidRPr="0084189F">
        <w:t>STATE'S RIGHT TO INSPECT BIDDER’S FACILITIES</w:t>
      </w:r>
      <w:bookmarkEnd w:id="475"/>
    </w:p>
    <w:p w14:paraId="606D9C7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81965F6" w14:textId="77777777" w:rsidR="003400B4" w:rsidRPr="0084189F" w:rsidRDefault="003400B4" w:rsidP="0084189F">
      <w:pPr>
        <w:spacing w:after="0" w:line="240" w:lineRule="auto"/>
        <w:jc w:val="both"/>
        <w:rPr>
          <w:color w:val="000000"/>
          <w:sz w:val="20"/>
          <w:szCs w:val="20"/>
        </w:rPr>
      </w:pPr>
    </w:p>
    <w:p w14:paraId="3169868E" w14:textId="77777777" w:rsidR="00C42A1A" w:rsidRPr="0084189F" w:rsidRDefault="00C42A1A" w:rsidP="00FD5047">
      <w:pPr>
        <w:pStyle w:val="Heading2"/>
      </w:pPr>
      <w:bookmarkStart w:id="476" w:name="_Toc163032356"/>
      <w:r w:rsidRPr="0084189F">
        <w:t>STATE'S RIGHT TO CHECK REFERENCES</w:t>
      </w:r>
      <w:bookmarkEnd w:id="476"/>
    </w:p>
    <w:p w14:paraId="385BB68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84189F" w:rsidRDefault="003400B4" w:rsidP="0084189F">
      <w:pPr>
        <w:spacing w:after="0" w:line="240" w:lineRule="auto"/>
        <w:jc w:val="both"/>
        <w:rPr>
          <w:sz w:val="20"/>
          <w:szCs w:val="20"/>
        </w:rPr>
      </w:pPr>
    </w:p>
    <w:p w14:paraId="3E0F8EC2" w14:textId="77777777" w:rsidR="00E74D81" w:rsidRPr="0084189F" w:rsidRDefault="00E74D81" w:rsidP="00FD5047">
      <w:pPr>
        <w:pStyle w:val="Heading2"/>
      </w:pPr>
      <w:bookmarkStart w:id="477" w:name="_Toc163032357"/>
      <w:r w:rsidRPr="0084189F">
        <w:t>EVALUATION CRITERIA</w:t>
      </w:r>
      <w:bookmarkEnd w:id="477"/>
    </w:p>
    <w:p w14:paraId="75E46D68" w14:textId="387D35FA"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746332E" w14:textId="77777777" w:rsidR="00E74D81" w:rsidRPr="0084189F" w:rsidRDefault="00E74D81" w:rsidP="0084189F">
      <w:pPr>
        <w:spacing w:after="0" w:line="240" w:lineRule="auto"/>
        <w:jc w:val="both"/>
        <w:rPr>
          <w:sz w:val="20"/>
          <w:szCs w:val="20"/>
        </w:rPr>
      </w:pPr>
    </w:p>
    <w:p w14:paraId="3B26440D" w14:textId="77777777" w:rsidR="005034F5" w:rsidRPr="009E480C" w:rsidRDefault="005034F5" w:rsidP="006F6452">
      <w:pPr>
        <w:pStyle w:val="Heading3"/>
      </w:pPr>
      <w:bookmarkStart w:id="478" w:name="_Toc118513839"/>
      <w:bookmarkStart w:id="479" w:name="_Toc400531549"/>
      <w:bookmarkStart w:id="480" w:name="_Toc428534021"/>
      <w:bookmarkStart w:id="481" w:name="_Toc32310743"/>
      <w:bookmarkStart w:id="482" w:name="_Toc163032358"/>
      <w:r w:rsidRPr="009E480C">
        <w:t>TECHNICAL EVALUATION CRITERIA</w:t>
      </w:r>
      <w:bookmarkEnd w:id="478"/>
      <w:bookmarkEnd w:id="479"/>
      <w:bookmarkEnd w:id="480"/>
      <w:bookmarkEnd w:id="481"/>
      <w:bookmarkEnd w:id="482"/>
    </w:p>
    <w:p w14:paraId="221B5A14" w14:textId="0F6D3324"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0E5B692B" w14:textId="77777777" w:rsidR="007D6594" w:rsidRPr="0084189F" w:rsidRDefault="007D6594" w:rsidP="00CD014B">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0CFD0D5" w14:textId="51E6F032" w:rsidR="006662F8" w:rsidRPr="0084189F" w:rsidRDefault="006662F8" w:rsidP="0084189F">
      <w:pPr>
        <w:spacing w:after="0" w:line="240" w:lineRule="auto"/>
        <w:jc w:val="both"/>
        <w:rPr>
          <w:sz w:val="20"/>
          <w:szCs w:val="20"/>
        </w:rPr>
      </w:pPr>
    </w:p>
    <w:p w14:paraId="1F8B72BE" w14:textId="77777777" w:rsidR="005034F5" w:rsidRPr="0084189F" w:rsidRDefault="00436CAD" w:rsidP="006F6452">
      <w:pPr>
        <w:pStyle w:val="Heading3"/>
      </w:pPr>
      <w:bookmarkStart w:id="483" w:name="_Toc118513840"/>
      <w:bookmarkStart w:id="484" w:name="_Toc400531550"/>
      <w:bookmarkStart w:id="485" w:name="_Toc428534022"/>
      <w:bookmarkStart w:id="486" w:name="_Toc32310744"/>
      <w:bookmarkStart w:id="487" w:name="_Toc163032359"/>
      <w:r w:rsidRPr="0084189F">
        <w:t>PRICE EVALUATION</w:t>
      </w:r>
      <w:bookmarkEnd w:id="483"/>
      <w:bookmarkEnd w:id="484"/>
      <w:bookmarkEnd w:id="485"/>
      <w:bookmarkEnd w:id="486"/>
      <w:bookmarkEnd w:id="487"/>
    </w:p>
    <w:p w14:paraId="734E9A0A" w14:textId="435AC0AB" w:rsidR="0090411B" w:rsidRDefault="000E4A55" w:rsidP="0084189F">
      <w:pPr>
        <w:spacing w:after="0" w:line="240" w:lineRule="auto"/>
        <w:jc w:val="both"/>
        <w:rPr>
          <w:sz w:val="20"/>
          <w:szCs w:val="20"/>
        </w:rPr>
      </w:pPr>
      <w:r w:rsidRPr="000E4A55">
        <w:rPr>
          <w:sz w:val="20"/>
          <w:szCs w:val="20"/>
        </w:rPr>
        <w:t xml:space="preserve">The Procurement Bureau will utilize a weighted consumption/market basket model to evaluate pricing. The pricing model will be date-stamped and entered into the record before Quote opening.  </w:t>
      </w:r>
    </w:p>
    <w:p w14:paraId="00752361" w14:textId="77777777" w:rsidR="000E4A55" w:rsidRPr="0084189F" w:rsidRDefault="000E4A55" w:rsidP="0084189F">
      <w:pPr>
        <w:spacing w:after="0" w:line="240" w:lineRule="auto"/>
        <w:jc w:val="both"/>
        <w:rPr>
          <w:sz w:val="20"/>
          <w:szCs w:val="20"/>
        </w:rPr>
      </w:pPr>
    </w:p>
    <w:p w14:paraId="2978616D" w14:textId="77777777" w:rsidR="005034F5" w:rsidRPr="0084189F" w:rsidRDefault="005034F5" w:rsidP="00FD5047">
      <w:pPr>
        <w:pStyle w:val="Heading2"/>
        <w:rPr>
          <w:rFonts w:eastAsia="MS Mincho"/>
        </w:rPr>
      </w:pPr>
      <w:bookmarkStart w:id="488" w:name="_Toc118513841"/>
      <w:bookmarkStart w:id="489" w:name="_Toc400531551"/>
      <w:bookmarkStart w:id="490" w:name="_Toc428534023"/>
      <w:bookmarkStart w:id="491" w:name="_Toc32310745"/>
      <w:bookmarkStart w:id="492" w:name="_Toc163032360"/>
      <w:r w:rsidRPr="0084189F">
        <w:rPr>
          <w:rFonts w:eastAsia="MS Mincho"/>
        </w:rPr>
        <w:t>QUOTE DISCREPANCIES</w:t>
      </w:r>
      <w:bookmarkEnd w:id="488"/>
      <w:bookmarkEnd w:id="489"/>
      <w:bookmarkEnd w:id="490"/>
      <w:bookmarkEnd w:id="491"/>
      <w:bookmarkEnd w:id="492"/>
    </w:p>
    <w:p w14:paraId="0A3E6CB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84189F" w:rsidRDefault="005034F5" w:rsidP="0084189F">
      <w:pPr>
        <w:spacing w:after="0" w:line="240" w:lineRule="auto"/>
        <w:jc w:val="both"/>
        <w:rPr>
          <w:sz w:val="20"/>
          <w:szCs w:val="20"/>
        </w:rPr>
      </w:pPr>
    </w:p>
    <w:p w14:paraId="47900860" w14:textId="77777777" w:rsidR="005034F5" w:rsidRPr="0084189F" w:rsidRDefault="005034F5" w:rsidP="00FD5047">
      <w:pPr>
        <w:pStyle w:val="Heading2"/>
      </w:pPr>
      <w:bookmarkStart w:id="493" w:name="_Toc118513842"/>
      <w:bookmarkStart w:id="494" w:name="_Toc400531553"/>
      <w:bookmarkStart w:id="495" w:name="_Toc428534025"/>
      <w:bookmarkStart w:id="496" w:name="_Toc32310747"/>
      <w:bookmarkStart w:id="497" w:name="_Toc163032361"/>
      <w:r w:rsidRPr="0084189F">
        <w:t>NEGOTIATION</w:t>
      </w:r>
      <w:bookmarkEnd w:id="493"/>
      <w:bookmarkEnd w:id="494"/>
      <w:bookmarkEnd w:id="495"/>
      <w:bookmarkEnd w:id="496"/>
      <w:bookmarkEnd w:id="497"/>
    </w:p>
    <w:p w14:paraId="7B9E1A98" w14:textId="276FCCBA"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B6F439C" w14:textId="77777777" w:rsidR="009048B9" w:rsidRPr="0084189F" w:rsidRDefault="009048B9" w:rsidP="0084189F">
      <w:pPr>
        <w:spacing w:after="0" w:line="240" w:lineRule="auto"/>
        <w:jc w:val="both"/>
        <w:rPr>
          <w:b/>
          <w:bCs/>
          <w:sz w:val="20"/>
          <w:szCs w:val="20"/>
        </w:rPr>
      </w:pPr>
    </w:p>
    <w:p w14:paraId="7681A464" w14:textId="070DD21E"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2CCE347" w14:textId="2FACE1D6" w:rsidR="009048B9" w:rsidRPr="0084189F" w:rsidRDefault="009048B9" w:rsidP="0084189F">
      <w:pPr>
        <w:spacing w:after="0" w:line="240" w:lineRule="auto"/>
        <w:jc w:val="both"/>
        <w:rPr>
          <w:sz w:val="20"/>
          <w:szCs w:val="20"/>
        </w:rPr>
      </w:pPr>
    </w:p>
    <w:p w14:paraId="7937EF3C" w14:textId="77777777" w:rsidR="008C6093" w:rsidRPr="0084189F" w:rsidRDefault="009048B9" w:rsidP="00FD5047">
      <w:pPr>
        <w:pStyle w:val="Heading2"/>
      </w:pPr>
      <w:bookmarkStart w:id="498" w:name="_Toc163032362"/>
      <w:r w:rsidRPr="0084189F">
        <w:t>BEST AND FINAL OFFER (BAFO)</w:t>
      </w:r>
      <w:bookmarkEnd w:id="498"/>
      <w:r w:rsidRPr="0084189F">
        <w:t xml:space="preserve"> </w:t>
      </w:r>
    </w:p>
    <w:p w14:paraId="71E1C5D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D6F7216" w14:textId="77777777" w:rsidR="005034F5" w:rsidRPr="0084189F" w:rsidRDefault="005034F5" w:rsidP="0084189F">
      <w:pPr>
        <w:spacing w:after="0" w:line="240" w:lineRule="auto"/>
        <w:jc w:val="both"/>
        <w:rPr>
          <w:sz w:val="20"/>
          <w:szCs w:val="20"/>
        </w:rPr>
      </w:pPr>
    </w:p>
    <w:p w14:paraId="3778C3F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F03561E" w14:textId="77777777" w:rsidR="005034F5" w:rsidRPr="0084189F" w:rsidRDefault="005034F5" w:rsidP="0084189F">
      <w:pPr>
        <w:spacing w:after="0" w:line="240" w:lineRule="auto"/>
        <w:jc w:val="both"/>
        <w:rPr>
          <w:sz w:val="20"/>
          <w:szCs w:val="20"/>
        </w:rPr>
      </w:pPr>
    </w:p>
    <w:p w14:paraId="2E0B7FE3" w14:textId="38427482"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A35E9C8" w14:textId="77777777" w:rsidR="005034F5" w:rsidRPr="0084189F" w:rsidRDefault="005034F5" w:rsidP="0084189F">
      <w:pPr>
        <w:spacing w:after="0" w:line="240" w:lineRule="auto"/>
        <w:jc w:val="both"/>
        <w:rPr>
          <w:sz w:val="20"/>
          <w:szCs w:val="20"/>
        </w:rPr>
      </w:pPr>
    </w:p>
    <w:p w14:paraId="5156479E" w14:textId="687C6E20"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6064772" w14:textId="77777777" w:rsidR="005034F5" w:rsidRPr="0084189F" w:rsidRDefault="005034F5" w:rsidP="0084189F">
      <w:pPr>
        <w:spacing w:after="0" w:line="240" w:lineRule="auto"/>
        <w:jc w:val="both"/>
        <w:rPr>
          <w:color w:val="000000" w:themeColor="text1"/>
          <w:sz w:val="20"/>
          <w:szCs w:val="20"/>
        </w:rPr>
      </w:pPr>
    </w:p>
    <w:p w14:paraId="69EFD274" w14:textId="77777777" w:rsidR="005034F5" w:rsidRPr="0084189F" w:rsidRDefault="005034F5" w:rsidP="00FD5047">
      <w:pPr>
        <w:pStyle w:val="Heading2"/>
      </w:pPr>
      <w:bookmarkStart w:id="499" w:name="_Toc32310748"/>
      <w:bookmarkStart w:id="500" w:name="_Toc16303236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99"/>
      <w:bookmarkEnd w:id="500"/>
    </w:p>
    <w:p w14:paraId="306997A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5DEC2155" w14:textId="77777777" w:rsidR="005034F5" w:rsidRPr="0084189F" w:rsidRDefault="005034F5" w:rsidP="0084189F">
      <w:pPr>
        <w:spacing w:after="0" w:line="240" w:lineRule="auto"/>
        <w:jc w:val="both"/>
        <w:rPr>
          <w:sz w:val="20"/>
          <w:szCs w:val="20"/>
        </w:rPr>
      </w:pPr>
    </w:p>
    <w:p w14:paraId="46C7AC25" w14:textId="77777777" w:rsidR="005034F5" w:rsidRPr="0084189F" w:rsidRDefault="005034F5" w:rsidP="00FD5047">
      <w:pPr>
        <w:pStyle w:val="Heading2"/>
      </w:pPr>
      <w:bookmarkStart w:id="501" w:name="_Toc400531554"/>
      <w:bookmarkStart w:id="502" w:name="_Toc428534026"/>
      <w:bookmarkStart w:id="503" w:name="_Toc32310749"/>
      <w:bookmarkStart w:id="504" w:name="_Toc163032364"/>
      <w:r w:rsidRPr="0084189F">
        <w:t>POOR PERFORMANCE</w:t>
      </w:r>
      <w:bookmarkEnd w:id="501"/>
      <w:bookmarkEnd w:id="502"/>
      <w:bookmarkEnd w:id="503"/>
      <w:bookmarkEnd w:id="504"/>
    </w:p>
    <w:p w14:paraId="7523E15A"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8938B2" w14:textId="77777777" w:rsidR="00E64072" w:rsidRDefault="00CD6864" w:rsidP="00CD014B">
      <w:pPr>
        <w:pStyle w:val="ListParagraph"/>
        <w:numPr>
          <w:ilvl w:val="0"/>
          <w:numId w:val="47"/>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751005F" w14:textId="0E06973A" w:rsidR="00E64072" w:rsidRDefault="0016164E" w:rsidP="00CD014B">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24074E">
        <w:rPr>
          <w:rFonts w:asciiTheme="minorHAnsi" w:hAnsiTheme="minorHAnsi"/>
          <w:sz w:val="20"/>
          <w:szCs w:val="20"/>
        </w:rPr>
        <w:t>Contractor</w:t>
      </w:r>
      <w:r w:rsidR="0024074E" w:rsidRPr="00E64072">
        <w:rPr>
          <w:rFonts w:asciiTheme="minorHAnsi" w:hAnsiTheme="minorHAnsi"/>
          <w:sz w:val="20"/>
          <w:szCs w:val="20"/>
        </w:rPr>
        <w:t xml:space="preserve"> </w:t>
      </w:r>
      <w:r w:rsidR="005034F5" w:rsidRPr="00E64072">
        <w:rPr>
          <w:rFonts w:asciiTheme="minorHAnsi" w:hAnsiTheme="minorHAnsi"/>
          <w:sz w:val="20"/>
          <w:szCs w:val="20"/>
        </w:rPr>
        <w:t xml:space="preserve">performance records; </w:t>
      </w:r>
    </w:p>
    <w:p w14:paraId="39881228" w14:textId="16CA9D5D" w:rsidR="00E64072" w:rsidRDefault="0016164E" w:rsidP="00CD014B">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42D539C" w14:textId="7603BBC5" w:rsidR="00E64072" w:rsidRDefault="0016164E" w:rsidP="00CD014B">
      <w:pPr>
        <w:pStyle w:val="ListParagraph"/>
        <w:numPr>
          <w:ilvl w:val="0"/>
          <w:numId w:val="47"/>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9ED61A9" w14:textId="77777777" w:rsidR="00E64072" w:rsidRPr="00E64072" w:rsidRDefault="00E64072" w:rsidP="00CD014B">
      <w:pPr>
        <w:pStyle w:val="ListParagraph"/>
        <w:numPr>
          <w:ilvl w:val="0"/>
          <w:numId w:val="47"/>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2C87001" w14:textId="77777777" w:rsidR="00E64072" w:rsidRDefault="00E64072" w:rsidP="0084189F">
      <w:pPr>
        <w:spacing w:after="0" w:line="240" w:lineRule="auto"/>
        <w:jc w:val="both"/>
        <w:rPr>
          <w:sz w:val="20"/>
          <w:szCs w:val="20"/>
        </w:rPr>
      </w:pPr>
    </w:p>
    <w:p w14:paraId="4E7DA783"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5901B90" w14:textId="77777777" w:rsidR="005034F5" w:rsidRPr="0084189F" w:rsidRDefault="005034F5" w:rsidP="0084189F">
      <w:pPr>
        <w:spacing w:after="0" w:line="240" w:lineRule="auto"/>
        <w:jc w:val="both"/>
        <w:rPr>
          <w:sz w:val="20"/>
          <w:szCs w:val="20"/>
        </w:rPr>
      </w:pPr>
    </w:p>
    <w:p w14:paraId="447E4E63" w14:textId="77777777" w:rsidR="00CE49BC" w:rsidRPr="0084189F" w:rsidRDefault="00CE49BC" w:rsidP="00FD5047">
      <w:pPr>
        <w:pStyle w:val="Heading2"/>
        <w:rPr>
          <w:rFonts w:eastAsia="MS Mincho"/>
        </w:rPr>
      </w:pPr>
      <w:bookmarkStart w:id="505" w:name="_Toc163032365"/>
      <w:r w:rsidRPr="0084189F">
        <w:rPr>
          <w:rFonts w:eastAsia="MS Mincho"/>
        </w:rPr>
        <w:lastRenderedPageBreak/>
        <w:t>RECOM</w:t>
      </w:r>
      <w:r w:rsidR="00186908" w:rsidRPr="0084189F">
        <w:rPr>
          <w:rFonts w:eastAsia="MS Mincho"/>
        </w:rPr>
        <w:t>M</w:t>
      </w:r>
      <w:r w:rsidRPr="0084189F">
        <w:rPr>
          <w:rFonts w:eastAsia="MS Mincho"/>
        </w:rPr>
        <w:t>ENDATION FOR AWARD</w:t>
      </w:r>
      <w:bookmarkEnd w:id="505"/>
      <w:r w:rsidRPr="0084189F">
        <w:rPr>
          <w:rFonts w:eastAsia="MS Mincho"/>
        </w:rPr>
        <w:t xml:space="preserve"> </w:t>
      </w:r>
    </w:p>
    <w:p w14:paraId="3C91F51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747E59" w14:textId="77777777" w:rsidR="00CE49BC" w:rsidRPr="0084189F" w:rsidRDefault="00CE49BC" w:rsidP="0084189F">
      <w:pPr>
        <w:spacing w:after="0" w:line="240" w:lineRule="auto"/>
        <w:jc w:val="both"/>
        <w:rPr>
          <w:sz w:val="20"/>
          <w:szCs w:val="20"/>
        </w:rPr>
      </w:pPr>
    </w:p>
    <w:p w14:paraId="7E1FF3FF" w14:textId="77777777" w:rsidR="005034F5" w:rsidRPr="0084189F" w:rsidRDefault="00CD6864" w:rsidP="00FD5047">
      <w:pPr>
        <w:pStyle w:val="Heading2"/>
        <w:rPr>
          <w:rFonts w:eastAsia="MS Mincho"/>
        </w:rPr>
      </w:pPr>
      <w:bookmarkStart w:id="506" w:name="_Toc400531561"/>
      <w:bookmarkStart w:id="507" w:name="_Toc428534033"/>
      <w:bookmarkStart w:id="508" w:name="_Toc32310756"/>
      <w:bookmarkStart w:id="509" w:name="_Toc163032366"/>
      <w:r w:rsidRPr="0084189F">
        <w:rPr>
          <w:rFonts w:eastAsia="MS Mincho"/>
        </w:rPr>
        <w:t>CONTRACT</w:t>
      </w:r>
      <w:r w:rsidR="005034F5" w:rsidRPr="0084189F">
        <w:rPr>
          <w:rFonts w:eastAsia="MS Mincho"/>
        </w:rPr>
        <w:t xml:space="preserve"> AWARD</w:t>
      </w:r>
      <w:bookmarkEnd w:id="506"/>
      <w:bookmarkEnd w:id="507"/>
      <w:bookmarkEnd w:id="508"/>
      <w:bookmarkEnd w:id="509"/>
    </w:p>
    <w:p w14:paraId="2AE06B69" w14:textId="552C4D05" w:rsidR="005034F5" w:rsidRPr="00E16874" w:rsidRDefault="00CD6864" w:rsidP="0084189F">
      <w:pPr>
        <w:spacing w:after="0" w:line="240" w:lineRule="auto"/>
        <w:jc w:val="both"/>
        <w:rPr>
          <w:rFonts w:eastAsia="MS Mincho"/>
          <w:sz w:val="20"/>
          <w:szCs w:val="20"/>
        </w:rPr>
      </w:pPr>
      <w:r w:rsidRPr="00E16874">
        <w:rPr>
          <w:color w:val="000000"/>
          <w:sz w:val="20"/>
          <w:szCs w:val="20"/>
        </w:rPr>
        <w:t>Contract</w:t>
      </w:r>
      <w:r w:rsidR="005034F5" w:rsidRPr="00E16874">
        <w:rPr>
          <w:rFonts w:eastAsia="MS Mincho"/>
          <w:sz w:val="20"/>
          <w:szCs w:val="20"/>
        </w:rPr>
        <w:t xml:space="preserve"> award</w:t>
      </w:r>
      <w:r w:rsidR="008730EE" w:rsidRPr="00E16874">
        <w:rPr>
          <w:rFonts w:eastAsia="MS Mincho"/>
          <w:sz w:val="20"/>
          <w:szCs w:val="20"/>
        </w:rPr>
        <w:t>(</w:t>
      </w:r>
      <w:r w:rsidR="005034F5" w:rsidRPr="00E16874">
        <w:rPr>
          <w:rFonts w:eastAsia="MS Mincho"/>
          <w:sz w:val="20"/>
          <w:szCs w:val="20"/>
        </w:rPr>
        <w:t>s</w:t>
      </w:r>
      <w:r w:rsidR="008730EE" w:rsidRPr="00E16874">
        <w:rPr>
          <w:rFonts w:eastAsia="MS Mincho"/>
          <w:sz w:val="20"/>
          <w:szCs w:val="20"/>
        </w:rPr>
        <w:t>)</w:t>
      </w:r>
      <w:r w:rsidR="005034F5" w:rsidRPr="00E16874">
        <w:rPr>
          <w:rFonts w:eastAsia="MS Mincho"/>
          <w:sz w:val="20"/>
          <w:szCs w:val="20"/>
        </w:rPr>
        <w:t xml:space="preserve"> will be made with reasonable promptness by written notice to </w:t>
      </w:r>
      <w:r w:rsidR="00E16874" w:rsidRPr="00E16874">
        <w:rPr>
          <w:rFonts w:eastAsia="MS Mincho"/>
          <w:sz w:val="20"/>
          <w:szCs w:val="20"/>
        </w:rPr>
        <w:t>that</w:t>
      </w:r>
      <w:r w:rsidR="005034F5" w:rsidRPr="00E16874">
        <w:rPr>
          <w:rFonts w:eastAsia="MS Mincho"/>
          <w:sz w:val="20"/>
          <w:szCs w:val="20"/>
        </w:rPr>
        <w:t xml:space="preserve"> responsible </w:t>
      </w:r>
      <w:r w:rsidR="00E16874" w:rsidRPr="00E16874">
        <w:rPr>
          <w:rFonts w:eastAsia="MS Mincho"/>
          <w:sz w:val="20"/>
          <w:szCs w:val="20"/>
        </w:rPr>
        <w:t>Bidder, whose Quote</w:t>
      </w:r>
      <w:r w:rsidR="005034F5" w:rsidRPr="00E16874">
        <w:rPr>
          <w:rFonts w:eastAsia="MS Mincho"/>
          <w:sz w:val="20"/>
          <w:szCs w:val="20"/>
        </w:rPr>
        <w:t>, conforming to this Bid Solicitation, is(are) most advantageous to the State, price, and other factors considered.  Any or all Quotes may be rejected when the State Treasurer or the Director determines that it is in the public interest to do so.</w:t>
      </w:r>
      <w:r w:rsidR="007F6B67" w:rsidRPr="007F6B67">
        <w:t xml:space="preserve"> </w:t>
      </w:r>
      <w:r w:rsidR="007F6B67" w:rsidRPr="007F6B67">
        <w:rPr>
          <w:rFonts w:eastAsia="MS Mincho"/>
          <w:sz w:val="20"/>
          <w:szCs w:val="20"/>
        </w:rPr>
        <w:t>Contract awards will be publicly posted under the relevant contract number and available on NJSTART.</w:t>
      </w:r>
    </w:p>
    <w:p w14:paraId="4FE393B6" w14:textId="77777777" w:rsidR="00E16874" w:rsidRPr="00E16874" w:rsidRDefault="00E16874" w:rsidP="0084189F">
      <w:pPr>
        <w:spacing w:after="0" w:line="240" w:lineRule="auto"/>
        <w:jc w:val="both"/>
        <w:rPr>
          <w:rFonts w:eastAsia="MS Mincho"/>
          <w:sz w:val="20"/>
          <w:szCs w:val="20"/>
        </w:rPr>
      </w:pPr>
    </w:p>
    <w:p w14:paraId="5BC13473" w14:textId="17BD532D" w:rsidR="002E1879" w:rsidRPr="0084189F" w:rsidRDefault="00E16874" w:rsidP="0084189F">
      <w:pPr>
        <w:spacing w:after="0" w:line="240" w:lineRule="auto"/>
        <w:rPr>
          <w:sz w:val="20"/>
          <w:szCs w:val="20"/>
        </w:rPr>
      </w:pPr>
      <w:r w:rsidRPr="00E16874">
        <w:rPr>
          <w:rFonts w:eastAsia="MS Mincho"/>
          <w:sz w:val="20"/>
          <w:szCs w:val="20"/>
        </w:rPr>
        <w:t>The State intends to award one (1) Contract for all price lines.</w:t>
      </w:r>
    </w:p>
    <w:p w14:paraId="1E0600D0" w14:textId="77777777" w:rsidR="00A67A2F" w:rsidRPr="0084189F" w:rsidRDefault="005034F5" w:rsidP="0084189F">
      <w:pPr>
        <w:spacing w:after="0" w:line="240" w:lineRule="auto"/>
        <w:rPr>
          <w:sz w:val="20"/>
          <w:szCs w:val="20"/>
        </w:rPr>
      </w:pPr>
      <w:r w:rsidRPr="0084189F">
        <w:rPr>
          <w:sz w:val="20"/>
          <w:szCs w:val="20"/>
        </w:rPr>
        <w:br w:type="page"/>
      </w:r>
    </w:p>
    <w:p w14:paraId="6759E7A7" w14:textId="77777777" w:rsidR="00FE1904" w:rsidRDefault="00FE1904" w:rsidP="0084189F">
      <w:pPr>
        <w:pStyle w:val="Heading1"/>
        <w:rPr>
          <w:sz w:val="20"/>
          <w:szCs w:val="20"/>
        </w:rPr>
      </w:pPr>
      <w:bookmarkStart w:id="510" w:name="_Toc163032367"/>
      <w:r w:rsidRPr="0084189F">
        <w:rPr>
          <w:sz w:val="20"/>
          <w:szCs w:val="20"/>
        </w:rPr>
        <w:lastRenderedPageBreak/>
        <w:t>GLOSSARY</w:t>
      </w:r>
      <w:bookmarkEnd w:id="510"/>
    </w:p>
    <w:p w14:paraId="7F18E56E" w14:textId="77777777" w:rsidR="00170A79" w:rsidRPr="00170A79" w:rsidRDefault="00170A79" w:rsidP="009B2B45">
      <w:pPr>
        <w:pStyle w:val="1BulletList"/>
        <w:tabs>
          <w:tab w:val="clear" w:pos="720"/>
          <w:tab w:val="left" w:pos="360"/>
        </w:tabs>
      </w:pPr>
    </w:p>
    <w:p w14:paraId="79269F26" w14:textId="77777777" w:rsidR="00170A79" w:rsidRPr="006D1AA9" w:rsidRDefault="00170A79" w:rsidP="00FD5047">
      <w:pPr>
        <w:pStyle w:val="Heading2"/>
      </w:pPr>
      <w:bookmarkStart w:id="511" w:name="_Toc163032368"/>
      <w:r w:rsidRPr="006D1AA9">
        <w:t>CROSSWALK</w:t>
      </w:r>
      <w:bookmarkEnd w:id="511"/>
    </w:p>
    <w:p w14:paraId="59B46E1D" w14:textId="77777777" w:rsidR="0032624A" w:rsidRPr="0084189F" w:rsidRDefault="0032624A" w:rsidP="0084189F">
      <w:pPr>
        <w:spacing w:after="0" w:line="240" w:lineRule="auto"/>
        <w:rPr>
          <w:sz w:val="20"/>
          <w:szCs w:val="20"/>
        </w:rPr>
      </w:pPr>
      <w:bookmarkStart w:id="512" w:name="_CROSSWALK"/>
      <w:bookmarkEnd w:id="512"/>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9B1409" w:rsidRPr="0084189F" w14:paraId="25809B96" w14:textId="77777777" w:rsidTr="00D21985">
        <w:tc>
          <w:tcPr>
            <w:tcW w:w="4675" w:type="dxa"/>
            <w:shd w:val="clear" w:color="auto" w:fill="F2F2F2" w:themeFill="background1" w:themeFillShade="F2"/>
          </w:tcPr>
          <w:p w14:paraId="47FC24EB" w14:textId="77777777" w:rsidR="009B1409" w:rsidRPr="0084189F" w:rsidRDefault="009B1409" w:rsidP="00D21985">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2F212476" w14:textId="77777777" w:rsidR="009B1409" w:rsidRPr="0084189F" w:rsidRDefault="009B1409" w:rsidP="00D21985">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9B1409" w:rsidRPr="0084189F" w14:paraId="7FD40017" w14:textId="77777777" w:rsidTr="00D21985">
        <w:tc>
          <w:tcPr>
            <w:tcW w:w="4675" w:type="dxa"/>
          </w:tcPr>
          <w:p w14:paraId="51DD7F5D" w14:textId="77777777" w:rsidR="009B1409" w:rsidRPr="0084189F" w:rsidRDefault="009B1409" w:rsidP="00D21985">
            <w:pPr>
              <w:spacing w:after="0" w:line="240" w:lineRule="auto"/>
              <w:rPr>
                <w:sz w:val="20"/>
                <w:szCs w:val="20"/>
              </w:rPr>
            </w:pPr>
            <w:r w:rsidRPr="0084189F">
              <w:rPr>
                <w:sz w:val="20"/>
                <w:szCs w:val="20"/>
              </w:rPr>
              <w:t xml:space="preserve">Bid Solicitation </w:t>
            </w:r>
          </w:p>
        </w:tc>
        <w:tc>
          <w:tcPr>
            <w:tcW w:w="5310" w:type="dxa"/>
          </w:tcPr>
          <w:p w14:paraId="396C03A1" w14:textId="77777777" w:rsidR="009B1409" w:rsidRPr="0084189F" w:rsidRDefault="009B1409" w:rsidP="00D21985">
            <w:pPr>
              <w:spacing w:after="0" w:line="240" w:lineRule="auto"/>
              <w:rPr>
                <w:sz w:val="20"/>
                <w:szCs w:val="20"/>
              </w:rPr>
            </w:pPr>
            <w:r w:rsidRPr="0084189F">
              <w:rPr>
                <w:sz w:val="20"/>
                <w:szCs w:val="20"/>
              </w:rPr>
              <w:t>Request For Proposal (RFP)/Solicitation</w:t>
            </w:r>
          </w:p>
        </w:tc>
      </w:tr>
      <w:tr w:rsidR="009B1409" w:rsidRPr="0084189F" w14:paraId="4487239B" w14:textId="77777777" w:rsidTr="00D21985">
        <w:tc>
          <w:tcPr>
            <w:tcW w:w="4675" w:type="dxa"/>
          </w:tcPr>
          <w:p w14:paraId="031472F0" w14:textId="77777777" w:rsidR="009B1409" w:rsidRPr="0084189F" w:rsidRDefault="009B1409" w:rsidP="00D21985">
            <w:pPr>
              <w:spacing w:after="0" w:line="240" w:lineRule="auto"/>
              <w:rPr>
                <w:sz w:val="20"/>
                <w:szCs w:val="20"/>
              </w:rPr>
            </w:pPr>
            <w:r w:rsidRPr="0084189F">
              <w:rPr>
                <w:sz w:val="20"/>
                <w:szCs w:val="20"/>
              </w:rPr>
              <w:t xml:space="preserve">Bid Amendment </w:t>
            </w:r>
          </w:p>
        </w:tc>
        <w:tc>
          <w:tcPr>
            <w:tcW w:w="5310" w:type="dxa"/>
          </w:tcPr>
          <w:p w14:paraId="428A08F9" w14:textId="77777777" w:rsidR="009B1409" w:rsidRPr="0084189F" w:rsidRDefault="009B1409" w:rsidP="00D21985">
            <w:pPr>
              <w:spacing w:after="0" w:line="240" w:lineRule="auto"/>
              <w:rPr>
                <w:sz w:val="20"/>
                <w:szCs w:val="20"/>
              </w:rPr>
            </w:pPr>
            <w:r w:rsidRPr="0084189F">
              <w:rPr>
                <w:sz w:val="20"/>
                <w:szCs w:val="20"/>
              </w:rPr>
              <w:t>Addendum</w:t>
            </w:r>
          </w:p>
        </w:tc>
      </w:tr>
      <w:tr w:rsidR="009B1409" w:rsidRPr="0084189F" w14:paraId="100D525C" w14:textId="77777777" w:rsidTr="00D21985">
        <w:tc>
          <w:tcPr>
            <w:tcW w:w="4675" w:type="dxa"/>
          </w:tcPr>
          <w:p w14:paraId="0F6DD86A" w14:textId="77777777" w:rsidR="009B1409" w:rsidRPr="0084189F" w:rsidRDefault="009B1409" w:rsidP="00D21985">
            <w:pPr>
              <w:spacing w:after="0" w:line="240" w:lineRule="auto"/>
              <w:rPr>
                <w:sz w:val="20"/>
                <w:szCs w:val="20"/>
              </w:rPr>
            </w:pPr>
            <w:r>
              <w:rPr>
                <w:sz w:val="20"/>
                <w:szCs w:val="20"/>
              </w:rPr>
              <w:t xml:space="preserve">Contract </w:t>
            </w:r>
          </w:p>
        </w:tc>
        <w:tc>
          <w:tcPr>
            <w:tcW w:w="5310" w:type="dxa"/>
          </w:tcPr>
          <w:p w14:paraId="04140B97" w14:textId="77777777" w:rsidR="009B1409" w:rsidRPr="0084189F" w:rsidRDefault="009B1409" w:rsidP="00D21985">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9B1409" w:rsidRPr="0084189F" w14:paraId="0FB931A1" w14:textId="77777777" w:rsidTr="00D21985">
        <w:tc>
          <w:tcPr>
            <w:tcW w:w="4675" w:type="dxa"/>
          </w:tcPr>
          <w:p w14:paraId="6A1D573B" w14:textId="77777777" w:rsidR="009B1409" w:rsidRPr="0084189F" w:rsidRDefault="009B1409" w:rsidP="00D21985">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02A85B0A" w14:textId="77777777" w:rsidR="009B1409" w:rsidRPr="0084189F" w:rsidRDefault="009B1409" w:rsidP="00D21985">
            <w:pPr>
              <w:spacing w:after="0" w:line="240" w:lineRule="auto"/>
              <w:rPr>
                <w:sz w:val="20"/>
                <w:szCs w:val="20"/>
              </w:rPr>
            </w:pPr>
            <w:r>
              <w:rPr>
                <w:sz w:val="20"/>
                <w:szCs w:val="20"/>
              </w:rPr>
              <w:t>Change Order</w:t>
            </w:r>
          </w:p>
        </w:tc>
      </w:tr>
      <w:tr w:rsidR="009B1409" w:rsidRPr="0084189F" w14:paraId="5B62F1D6" w14:textId="77777777" w:rsidTr="00D21985">
        <w:tc>
          <w:tcPr>
            <w:tcW w:w="4675" w:type="dxa"/>
          </w:tcPr>
          <w:p w14:paraId="4EB19A4C" w14:textId="77777777" w:rsidR="009B1409" w:rsidRPr="0084189F" w:rsidRDefault="009B1409" w:rsidP="00D21985">
            <w:pPr>
              <w:spacing w:after="0" w:line="240" w:lineRule="auto"/>
              <w:rPr>
                <w:sz w:val="20"/>
                <w:szCs w:val="20"/>
              </w:rPr>
            </w:pPr>
            <w:r>
              <w:rPr>
                <w:sz w:val="20"/>
                <w:szCs w:val="20"/>
              </w:rPr>
              <w:t>Administrative Change Order</w:t>
            </w:r>
          </w:p>
        </w:tc>
        <w:tc>
          <w:tcPr>
            <w:tcW w:w="5310" w:type="dxa"/>
          </w:tcPr>
          <w:p w14:paraId="0E7937EB" w14:textId="77777777" w:rsidR="009B1409" w:rsidRPr="0084189F" w:rsidRDefault="009B1409" w:rsidP="00D21985">
            <w:pPr>
              <w:spacing w:after="0" w:line="240" w:lineRule="auto"/>
              <w:rPr>
                <w:sz w:val="20"/>
                <w:szCs w:val="20"/>
              </w:rPr>
            </w:pPr>
            <w:r>
              <w:rPr>
                <w:sz w:val="20"/>
                <w:szCs w:val="20"/>
              </w:rPr>
              <w:t>Change Order</w:t>
            </w:r>
          </w:p>
        </w:tc>
      </w:tr>
      <w:tr w:rsidR="009B1409" w:rsidRPr="0084189F" w14:paraId="103A615C" w14:textId="77777777" w:rsidTr="00D21985">
        <w:tc>
          <w:tcPr>
            <w:tcW w:w="4675" w:type="dxa"/>
          </w:tcPr>
          <w:p w14:paraId="7DE472CF" w14:textId="77777777" w:rsidR="009B1409" w:rsidRPr="0084189F" w:rsidRDefault="009B1409" w:rsidP="00D21985">
            <w:pPr>
              <w:spacing w:after="0" w:line="240" w:lineRule="auto"/>
              <w:rPr>
                <w:sz w:val="20"/>
                <w:szCs w:val="20"/>
              </w:rPr>
            </w:pPr>
            <w:r w:rsidRPr="0084189F">
              <w:rPr>
                <w:sz w:val="20"/>
                <w:szCs w:val="20"/>
              </w:rPr>
              <w:t>Quote</w:t>
            </w:r>
          </w:p>
        </w:tc>
        <w:tc>
          <w:tcPr>
            <w:tcW w:w="5310" w:type="dxa"/>
          </w:tcPr>
          <w:p w14:paraId="401567C2" w14:textId="77777777" w:rsidR="009B1409" w:rsidRPr="0084189F" w:rsidRDefault="009B1409" w:rsidP="00D21985">
            <w:pPr>
              <w:spacing w:after="0" w:line="240" w:lineRule="auto"/>
              <w:rPr>
                <w:sz w:val="20"/>
                <w:szCs w:val="20"/>
              </w:rPr>
            </w:pPr>
            <w:r w:rsidRPr="0084189F">
              <w:rPr>
                <w:sz w:val="20"/>
                <w:szCs w:val="20"/>
              </w:rPr>
              <w:t>Proposal</w:t>
            </w:r>
            <w:r>
              <w:rPr>
                <w:sz w:val="20"/>
                <w:szCs w:val="20"/>
              </w:rPr>
              <w:t>/Bid</w:t>
            </w:r>
          </w:p>
        </w:tc>
      </w:tr>
      <w:tr w:rsidR="009B1409" w:rsidRPr="0084189F" w14:paraId="393D335B" w14:textId="77777777" w:rsidTr="00D21985">
        <w:tc>
          <w:tcPr>
            <w:tcW w:w="4675" w:type="dxa"/>
          </w:tcPr>
          <w:p w14:paraId="2AB5BEC5" w14:textId="77777777" w:rsidR="009B1409" w:rsidRPr="0084189F" w:rsidRDefault="009B1409" w:rsidP="00D21985">
            <w:pPr>
              <w:spacing w:after="0" w:line="240" w:lineRule="auto"/>
              <w:rPr>
                <w:sz w:val="20"/>
                <w:szCs w:val="20"/>
              </w:rPr>
            </w:pPr>
            <w:r>
              <w:rPr>
                <w:sz w:val="20"/>
                <w:szCs w:val="20"/>
              </w:rPr>
              <w:t>Contractor</w:t>
            </w:r>
          </w:p>
        </w:tc>
        <w:tc>
          <w:tcPr>
            <w:tcW w:w="5310" w:type="dxa"/>
          </w:tcPr>
          <w:p w14:paraId="196455D3" w14:textId="77777777" w:rsidR="009B1409" w:rsidRPr="0084189F" w:rsidRDefault="009B1409" w:rsidP="00D21985">
            <w:pPr>
              <w:spacing w:after="0" w:line="240" w:lineRule="auto"/>
              <w:rPr>
                <w:sz w:val="20"/>
                <w:szCs w:val="20"/>
              </w:rPr>
            </w:pPr>
            <w:r>
              <w:rPr>
                <w:sz w:val="20"/>
                <w:szCs w:val="20"/>
              </w:rPr>
              <w:t>Vendor</w:t>
            </w:r>
            <w:r w:rsidRPr="0084189F">
              <w:rPr>
                <w:sz w:val="20"/>
                <w:szCs w:val="20"/>
              </w:rPr>
              <w:t>/Contractor</w:t>
            </w:r>
          </w:p>
        </w:tc>
      </w:tr>
      <w:tr w:rsidR="009B1409" w:rsidRPr="0084189F" w14:paraId="7E68F3D9" w14:textId="77777777" w:rsidTr="00D21985">
        <w:tc>
          <w:tcPr>
            <w:tcW w:w="4675" w:type="dxa"/>
          </w:tcPr>
          <w:p w14:paraId="7BE7EA45" w14:textId="77777777" w:rsidR="009B1409" w:rsidRPr="0084189F" w:rsidDel="00D41F67" w:rsidRDefault="009B1409" w:rsidP="00D21985">
            <w:pPr>
              <w:spacing w:after="0" w:line="240" w:lineRule="auto"/>
              <w:rPr>
                <w:sz w:val="20"/>
                <w:szCs w:val="20"/>
              </w:rPr>
            </w:pPr>
            <w:r>
              <w:rPr>
                <w:sz w:val="20"/>
                <w:szCs w:val="20"/>
              </w:rPr>
              <w:t>Bidder</w:t>
            </w:r>
          </w:p>
        </w:tc>
        <w:tc>
          <w:tcPr>
            <w:tcW w:w="5310" w:type="dxa"/>
          </w:tcPr>
          <w:p w14:paraId="0B134C76" w14:textId="77777777" w:rsidR="009B1409" w:rsidRPr="0084189F" w:rsidRDefault="009B1409" w:rsidP="00D21985">
            <w:pPr>
              <w:spacing w:after="0" w:line="240" w:lineRule="auto"/>
              <w:rPr>
                <w:sz w:val="20"/>
                <w:szCs w:val="20"/>
              </w:rPr>
            </w:pPr>
            <w:r>
              <w:rPr>
                <w:sz w:val="20"/>
                <w:szCs w:val="20"/>
              </w:rPr>
              <w:t>Bidder/Contractor</w:t>
            </w:r>
          </w:p>
        </w:tc>
      </w:tr>
    </w:tbl>
    <w:p w14:paraId="744BEB5A" w14:textId="77777777" w:rsidR="0032624A" w:rsidRDefault="0032624A" w:rsidP="0084189F">
      <w:pPr>
        <w:spacing w:after="0" w:line="240" w:lineRule="auto"/>
        <w:rPr>
          <w:sz w:val="20"/>
          <w:szCs w:val="20"/>
        </w:rPr>
      </w:pPr>
    </w:p>
    <w:p w14:paraId="1F90DCE0" w14:textId="77777777" w:rsidR="00170A79" w:rsidRPr="0084189F" w:rsidRDefault="00170A79" w:rsidP="00FD5047">
      <w:pPr>
        <w:pStyle w:val="Heading2"/>
      </w:pPr>
      <w:bookmarkStart w:id="513" w:name="_Toc163032369"/>
      <w:r>
        <w:t>DEFINITIONS</w:t>
      </w:r>
      <w:bookmarkEnd w:id="513"/>
    </w:p>
    <w:p w14:paraId="1376368C"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917630A" w14:textId="77777777" w:rsidR="0032624A" w:rsidRPr="0084189F" w:rsidRDefault="0032624A" w:rsidP="0084189F">
      <w:pPr>
        <w:spacing w:after="0" w:line="240" w:lineRule="auto"/>
        <w:rPr>
          <w:sz w:val="20"/>
          <w:szCs w:val="20"/>
        </w:rPr>
      </w:pPr>
    </w:p>
    <w:p w14:paraId="513F49B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03FC4F46" w14:textId="6675119E"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431C82B" w14:textId="7E189320" w:rsidR="00ED2601" w:rsidRDefault="00ED2601" w:rsidP="0084189F">
      <w:pPr>
        <w:spacing w:after="0" w:line="240" w:lineRule="auto"/>
        <w:jc w:val="both"/>
        <w:rPr>
          <w:rFonts w:eastAsia="MS Mincho" w:cstheme="minorHAnsi"/>
          <w:sz w:val="20"/>
          <w:szCs w:val="20"/>
        </w:rPr>
      </w:pPr>
    </w:p>
    <w:p w14:paraId="0FD12F9C" w14:textId="5B6ED46D" w:rsidR="00ED2601" w:rsidRPr="0084189F" w:rsidRDefault="00ED2601" w:rsidP="0084189F">
      <w:pPr>
        <w:spacing w:after="0" w:line="240" w:lineRule="auto"/>
        <w:jc w:val="both"/>
        <w:rPr>
          <w:rFonts w:eastAsia="MS Mincho" w:cstheme="minorHAnsi"/>
          <w:b/>
          <w:sz w:val="20"/>
          <w:szCs w:val="20"/>
        </w:rPr>
      </w:pPr>
      <w:r w:rsidRPr="00832578">
        <w:rPr>
          <w:rFonts w:eastAsia="MS Mincho" w:cstheme="minorHAnsi"/>
          <w:b/>
          <w:sz w:val="20"/>
          <w:szCs w:val="20"/>
        </w:rPr>
        <w:t>Administrative Change Order</w:t>
      </w:r>
      <w:r>
        <w:rPr>
          <w:rFonts w:eastAsia="MS Mincho" w:cstheme="minorHAnsi"/>
          <w:sz w:val="20"/>
          <w:szCs w:val="20"/>
        </w:rPr>
        <w:t xml:space="preserve"> – A unilateral administrative modification to the Contract in the NJSTART system by the Division. Administrative Change Orders are not to be considered formal Contract Amendments. </w:t>
      </w:r>
    </w:p>
    <w:p w14:paraId="0179D6B9" w14:textId="77777777" w:rsidR="0032624A" w:rsidRPr="0084189F" w:rsidRDefault="0032624A" w:rsidP="0084189F">
      <w:pPr>
        <w:spacing w:after="0" w:line="240" w:lineRule="auto"/>
        <w:jc w:val="both"/>
        <w:rPr>
          <w:rFonts w:eastAsia="MS Mincho" w:cstheme="minorHAnsi"/>
          <w:b/>
          <w:sz w:val="20"/>
          <w:szCs w:val="20"/>
        </w:rPr>
      </w:pPr>
    </w:p>
    <w:p w14:paraId="3A2F23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D79F946" w14:textId="77777777" w:rsidR="0032624A" w:rsidRPr="0084189F" w:rsidRDefault="0032624A" w:rsidP="0084189F">
      <w:pPr>
        <w:spacing w:after="0" w:line="240" w:lineRule="auto"/>
        <w:jc w:val="both"/>
        <w:rPr>
          <w:rFonts w:eastAsia="MS Mincho" w:cstheme="minorHAnsi"/>
          <w:sz w:val="20"/>
          <w:szCs w:val="20"/>
        </w:rPr>
      </w:pPr>
    </w:p>
    <w:p w14:paraId="0B5CD6E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3AD7261" w14:textId="77777777" w:rsidR="00A2322D" w:rsidRPr="0084189F" w:rsidRDefault="00A2322D" w:rsidP="0084189F">
      <w:pPr>
        <w:spacing w:after="0" w:line="240" w:lineRule="auto"/>
        <w:jc w:val="both"/>
        <w:rPr>
          <w:rFonts w:cstheme="minorHAnsi"/>
          <w:sz w:val="20"/>
          <w:szCs w:val="20"/>
        </w:rPr>
      </w:pPr>
    </w:p>
    <w:p w14:paraId="30099C86" w14:textId="0117703A"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ED2601">
        <w:rPr>
          <w:rFonts w:cstheme="minorHAnsi"/>
          <w:sz w:val="20"/>
          <w:szCs w:val="20"/>
        </w:rPr>
        <w:t>contractors</w:t>
      </w:r>
      <w:r w:rsidR="00ED2601"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7BC69DBD" w14:textId="77777777" w:rsidR="005C31CA" w:rsidRPr="0084189F" w:rsidRDefault="005C31CA" w:rsidP="0084189F">
      <w:pPr>
        <w:spacing w:after="0" w:line="240" w:lineRule="auto"/>
        <w:jc w:val="both"/>
        <w:rPr>
          <w:rFonts w:cstheme="minorHAnsi"/>
          <w:sz w:val="20"/>
          <w:szCs w:val="20"/>
        </w:rPr>
      </w:pPr>
    </w:p>
    <w:p w14:paraId="0D9E4C6E" w14:textId="7B391704"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ED2601">
        <w:rPr>
          <w:rFonts w:cstheme="minorHAnsi"/>
          <w:sz w:val="20"/>
          <w:szCs w:val="20"/>
        </w:rPr>
        <w:t>contractor</w:t>
      </w:r>
      <w:r w:rsidR="00ED2601" w:rsidRPr="0084189F">
        <w:rPr>
          <w:rFonts w:cstheme="minorHAnsi"/>
          <w:sz w:val="20"/>
          <w:szCs w:val="20"/>
        </w:rPr>
        <w:t xml:space="preserve"> </w:t>
      </w:r>
      <w:r w:rsidRPr="0084189F">
        <w:rPr>
          <w:rFonts w:cstheme="minorHAnsi"/>
          <w:sz w:val="20"/>
          <w:szCs w:val="20"/>
        </w:rPr>
        <w:t xml:space="preserve">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CE6D9AD" w14:textId="77777777" w:rsidR="004873FB" w:rsidRDefault="004873FB" w:rsidP="004873FB">
      <w:pPr>
        <w:spacing w:after="0" w:line="240" w:lineRule="auto"/>
        <w:jc w:val="both"/>
        <w:rPr>
          <w:rFonts w:cstheme="minorHAnsi"/>
          <w:sz w:val="20"/>
          <w:szCs w:val="20"/>
        </w:rPr>
      </w:pPr>
    </w:p>
    <w:p w14:paraId="0F3980C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C0E8F0A" w14:textId="77777777" w:rsidR="00A2322D" w:rsidRPr="0084189F" w:rsidRDefault="00A2322D" w:rsidP="0084189F">
      <w:pPr>
        <w:spacing w:after="0" w:line="240" w:lineRule="auto"/>
        <w:jc w:val="both"/>
        <w:rPr>
          <w:rFonts w:eastAsia="MS Mincho" w:cstheme="minorHAnsi"/>
          <w:sz w:val="20"/>
          <w:szCs w:val="20"/>
        </w:rPr>
      </w:pPr>
    </w:p>
    <w:p w14:paraId="45923B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5FA4D3F" w14:textId="77777777" w:rsidR="0032624A" w:rsidRPr="0084189F" w:rsidRDefault="0032624A" w:rsidP="0084189F">
      <w:pPr>
        <w:spacing w:after="0" w:line="240" w:lineRule="auto"/>
        <w:jc w:val="both"/>
        <w:rPr>
          <w:rFonts w:eastAsia="MS Mincho" w:cstheme="minorHAnsi"/>
          <w:sz w:val="20"/>
          <w:szCs w:val="20"/>
        </w:rPr>
      </w:pPr>
    </w:p>
    <w:p w14:paraId="3E7233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E3E8388" w14:textId="77777777" w:rsidR="0032624A" w:rsidRPr="0084189F" w:rsidRDefault="0032624A" w:rsidP="0084189F">
      <w:pPr>
        <w:spacing w:after="0" w:line="240" w:lineRule="auto"/>
        <w:jc w:val="both"/>
        <w:rPr>
          <w:rFonts w:eastAsia="MS Mincho" w:cstheme="minorHAnsi"/>
          <w:b/>
          <w:sz w:val="20"/>
          <w:szCs w:val="20"/>
        </w:rPr>
      </w:pPr>
    </w:p>
    <w:p w14:paraId="7F48C4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5B9C374" w14:textId="77777777" w:rsidR="002E1BDF" w:rsidRPr="0084189F" w:rsidRDefault="002E1BDF" w:rsidP="0084189F">
      <w:pPr>
        <w:spacing w:after="0" w:line="240" w:lineRule="auto"/>
        <w:jc w:val="both"/>
        <w:rPr>
          <w:rFonts w:eastAsia="MS Mincho" w:cstheme="minorHAnsi"/>
          <w:sz w:val="20"/>
          <w:szCs w:val="20"/>
        </w:rPr>
      </w:pPr>
    </w:p>
    <w:p w14:paraId="628BECC4"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D06FAD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FD0CEB5" w14:textId="77777777" w:rsidR="00C51684" w:rsidRPr="0084189F" w:rsidRDefault="00C51684" w:rsidP="0084189F">
      <w:pPr>
        <w:spacing w:after="0" w:line="240" w:lineRule="auto"/>
        <w:jc w:val="both"/>
        <w:rPr>
          <w:rFonts w:eastAsia="MS Mincho" w:cstheme="minorHAnsi"/>
          <w:sz w:val="20"/>
          <w:szCs w:val="20"/>
        </w:rPr>
      </w:pPr>
    </w:p>
    <w:p w14:paraId="0896EB1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0C5BC95" w14:textId="77777777" w:rsidR="0032624A" w:rsidRPr="0084189F" w:rsidRDefault="0032624A" w:rsidP="0084189F">
      <w:pPr>
        <w:spacing w:after="0" w:line="240" w:lineRule="auto"/>
        <w:jc w:val="both"/>
        <w:rPr>
          <w:rFonts w:cstheme="minorHAnsi"/>
          <w:b/>
          <w:sz w:val="20"/>
          <w:szCs w:val="20"/>
        </w:rPr>
      </w:pPr>
    </w:p>
    <w:p w14:paraId="5CE050D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489D7C4" w14:textId="77777777" w:rsidR="009311EA" w:rsidRPr="0084189F" w:rsidRDefault="009311EA" w:rsidP="0084189F">
      <w:pPr>
        <w:spacing w:after="0" w:line="240" w:lineRule="auto"/>
        <w:jc w:val="both"/>
        <w:rPr>
          <w:rFonts w:cstheme="minorHAnsi"/>
          <w:b/>
          <w:sz w:val="20"/>
          <w:szCs w:val="20"/>
        </w:rPr>
      </w:pPr>
    </w:p>
    <w:p w14:paraId="5727529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A995E21" w14:textId="77777777" w:rsidR="0032624A" w:rsidRPr="0084189F" w:rsidRDefault="0032624A" w:rsidP="0084189F">
      <w:pPr>
        <w:spacing w:after="0" w:line="240" w:lineRule="auto"/>
        <w:jc w:val="both"/>
        <w:rPr>
          <w:rFonts w:eastAsia="MS Mincho" w:cstheme="minorHAnsi"/>
          <w:sz w:val="20"/>
          <w:szCs w:val="20"/>
        </w:rPr>
      </w:pPr>
    </w:p>
    <w:p w14:paraId="08BCCC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E0183F6" w14:textId="77777777" w:rsidR="0032624A" w:rsidRPr="0084189F" w:rsidRDefault="0032624A" w:rsidP="0084189F">
      <w:pPr>
        <w:spacing w:after="0" w:line="240" w:lineRule="auto"/>
        <w:jc w:val="both"/>
        <w:rPr>
          <w:rFonts w:eastAsia="MS Mincho" w:cstheme="minorHAnsi"/>
          <w:sz w:val="20"/>
          <w:szCs w:val="20"/>
        </w:rPr>
      </w:pPr>
    </w:p>
    <w:p w14:paraId="2B305CAB" w14:textId="3FE92B4B" w:rsidR="0032624A" w:rsidRPr="0084189F" w:rsidRDefault="00613501" w:rsidP="00AA7F19">
      <w:pPr>
        <w:keepNext/>
        <w:keepLines/>
        <w:spacing w:after="0" w:line="240" w:lineRule="auto"/>
        <w:jc w:val="both"/>
        <w:rPr>
          <w:rFonts w:cstheme="minorHAnsi"/>
          <w:b/>
          <w:sz w:val="20"/>
          <w:szCs w:val="20"/>
        </w:rPr>
      </w:pPr>
      <w:r>
        <w:rPr>
          <w:rFonts w:cstheme="minorHAnsi"/>
          <w:b/>
          <w:sz w:val="20"/>
          <w:szCs w:val="20"/>
        </w:rPr>
        <w:t>Contract Amendment</w:t>
      </w:r>
      <w:r w:rsidR="0032624A" w:rsidRPr="0084189F">
        <w:rPr>
          <w:rFonts w:eastAsia="MS Mincho" w:cstheme="minorHAnsi"/>
          <w:sz w:val="20"/>
          <w:szCs w:val="20"/>
        </w:rPr>
        <w:t xml:space="preserve"> – </w:t>
      </w:r>
      <w:r w:rsidR="0032624A"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0032624A" w:rsidRPr="0084189F">
        <w:rPr>
          <w:rFonts w:cstheme="minorHAnsi"/>
          <w:sz w:val="20"/>
          <w:szCs w:val="20"/>
        </w:rPr>
        <w:t xml:space="preserve"> between the State and the Contractor(s)</w:t>
      </w:r>
      <w:r w:rsidR="00F62D39" w:rsidRPr="0084189F">
        <w:rPr>
          <w:rFonts w:cstheme="minorHAnsi"/>
          <w:sz w:val="20"/>
          <w:szCs w:val="20"/>
        </w:rPr>
        <w:t>.</w:t>
      </w:r>
      <w:r w:rsidR="0032624A" w:rsidRPr="0084189F">
        <w:rPr>
          <w:rFonts w:cstheme="minorHAnsi"/>
          <w:sz w:val="20"/>
          <w:szCs w:val="20"/>
        </w:rPr>
        <w:t xml:space="preserve"> A </w:t>
      </w:r>
      <w:r w:rsidR="00A37988">
        <w:rPr>
          <w:rFonts w:cstheme="minorHAnsi"/>
          <w:sz w:val="20"/>
          <w:szCs w:val="20"/>
        </w:rPr>
        <w:t>Contract Amendment</w:t>
      </w:r>
      <w:r w:rsidR="0032624A" w:rsidRPr="0084189F">
        <w:rPr>
          <w:rFonts w:cstheme="minorHAnsi"/>
          <w:sz w:val="20"/>
          <w:szCs w:val="20"/>
        </w:rPr>
        <w:t xml:space="preserve"> is not effective until it is signed and approved in writing</w:t>
      </w:r>
      <w:r w:rsidR="0032624A" w:rsidRPr="0084189F">
        <w:rPr>
          <w:rFonts w:cstheme="minorHAnsi"/>
          <w:color w:val="FF0000"/>
          <w:sz w:val="20"/>
          <w:szCs w:val="20"/>
        </w:rPr>
        <w:t xml:space="preserve"> </w:t>
      </w:r>
      <w:r w:rsidR="0032624A" w:rsidRPr="0084189F">
        <w:rPr>
          <w:rFonts w:cstheme="minorHAnsi"/>
          <w:sz w:val="20"/>
          <w:szCs w:val="20"/>
        </w:rPr>
        <w:t>by the</w:t>
      </w:r>
      <w:r w:rsidR="00A37988">
        <w:rPr>
          <w:rFonts w:cstheme="minorHAnsi"/>
          <w:sz w:val="20"/>
          <w:szCs w:val="20"/>
        </w:rPr>
        <w:t xml:space="preserve"> person with the appropriate signing authority. Contract Amendments are tracked using Change Orders in NJSTART. Please note that Administrative Change Orders (see definition above) are not considered Contract Amendments.</w:t>
      </w:r>
    </w:p>
    <w:p w14:paraId="795FDFF6" w14:textId="77777777" w:rsidR="0065750C" w:rsidRPr="0084189F" w:rsidRDefault="0065750C" w:rsidP="0084189F">
      <w:pPr>
        <w:spacing w:after="0" w:line="240" w:lineRule="auto"/>
        <w:jc w:val="both"/>
        <w:rPr>
          <w:rFonts w:eastAsia="MS Mincho" w:cstheme="minorHAnsi"/>
          <w:b/>
          <w:sz w:val="20"/>
          <w:szCs w:val="20"/>
        </w:rPr>
      </w:pPr>
    </w:p>
    <w:p w14:paraId="6E1FEA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1316CAA" w14:textId="77777777" w:rsidR="00775692" w:rsidRPr="0084189F" w:rsidRDefault="00775692" w:rsidP="0084189F">
      <w:pPr>
        <w:spacing w:after="0" w:line="240" w:lineRule="auto"/>
        <w:jc w:val="both"/>
        <w:rPr>
          <w:rFonts w:eastAsia="MS Mincho" w:cstheme="minorHAnsi"/>
          <w:b/>
          <w:sz w:val="20"/>
          <w:szCs w:val="20"/>
        </w:rPr>
      </w:pPr>
    </w:p>
    <w:p w14:paraId="4022A387" w14:textId="33D6056C"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ED2601">
        <w:rPr>
          <w:rFonts w:cstheme="minorHAnsi"/>
          <w:sz w:val="20"/>
          <w:szCs w:val="20"/>
        </w:rPr>
        <w:t>Contract Amendments</w:t>
      </w:r>
      <w:r w:rsidRPr="0084189F">
        <w:rPr>
          <w:rFonts w:cstheme="minorHAnsi"/>
          <w:sz w:val="20"/>
          <w:szCs w:val="20"/>
        </w:rPr>
        <w:t xml:space="preserve"> agreed to by the State and the Contractor, in writing.</w:t>
      </w:r>
    </w:p>
    <w:p w14:paraId="0BE84FDB" w14:textId="77777777" w:rsidR="0065750C" w:rsidRPr="0084189F" w:rsidRDefault="0065750C" w:rsidP="0084189F">
      <w:pPr>
        <w:spacing w:after="0" w:line="240" w:lineRule="auto"/>
        <w:jc w:val="both"/>
        <w:rPr>
          <w:rFonts w:eastAsia="MS Mincho" w:cstheme="minorHAnsi"/>
          <w:sz w:val="20"/>
          <w:szCs w:val="20"/>
        </w:rPr>
      </w:pPr>
    </w:p>
    <w:p w14:paraId="6A4C47EB" w14:textId="24C42B10" w:rsidR="0065750C"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4B4C3C1" w14:textId="3A422973" w:rsidR="00F91CB8" w:rsidRDefault="00F91CB8" w:rsidP="0084189F">
      <w:pPr>
        <w:spacing w:after="0" w:line="240" w:lineRule="auto"/>
        <w:jc w:val="both"/>
        <w:rPr>
          <w:rFonts w:eastAsia="MS Mincho" w:cstheme="minorHAnsi"/>
          <w:sz w:val="20"/>
          <w:szCs w:val="20"/>
        </w:rPr>
      </w:pPr>
    </w:p>
    <w:p w14:paraId="173CF7D9" w14:textId="69ED5085" w:rsidR="00F91CB8" w:rsidRPr="0084189F" w:rsidRDefault="00F91CB8" w:rsidP="0084189F">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w:t>
      </w:r>
      <w:r>
        <w:rPr>
          <w:rFonts w:eastAsia="MS Mincho" w:cstheme="minorHAnsi"/>
          <w:sz w:val="20"/>
          <w:szCs w:val="20"/>
        </w:rPr>
        <w:t>Intellectual Property.</w:t>
      </w:r>
    </w:p>
    <w:p w14:paraId="0B6FE787" w14:textId="77777777" w:rsidR="00F70136" w:rsidRPr="0084189F" w:rsidRDefault="00F70136" w:rsidP="0084189F">
      <w:pPr>
        <w:spacing w:after="0" w:line="240" w:lineRule="auto"/>
        <w:jc w:val="both"/>
        <w:rPr>
          <w:rFonts w:eastAsia="MS Mincho" w:cstheme="minorHAnsi"/>
          <w:sz w:val="20"/>
          <w:szCs w:val="20"/>
        </w:rPr>
      </w:pPr>
    </w:p>
    <w:p w14:paraId="5F11E1C2"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0EC6C3" w14:textId="77777777" w:rsidR="00CF4264" w:rsidRPr="0084189F" w:rsidRDefault="00CF4264" w:rsidP="0084189F">
      <w:pPr>
        <w:spacing w:after="0" w:line="240" w:lineRule="auto"/>
        <w:jc w:val="both"/>
        <w:rPr>
          <w:rFonts w:cstheme="minorHAnsi"/>
          <w:sz w:val="20"/>
          <w:szCs w:val="20"/>
          <w:u w:val="single"/>
          <w:lang w:val="x-none"/>
        </w:rPr>
      </w:pPr>
    </w:p>
    <w:p w14:paraId="6DEC0745" w14:textId="1BB98139"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21B30AD" w14:textId="5AB970D4" w:rsidR="00F91CB8" w:rsidRPr="0084189F" w:rsidRDefault="00F91CB8" w:rsidP="00F91CB8">
      <w:pPr>
        <w:spacing w:after="0" w:line="240" w:lineRule="auto"/>
        <w:jc w:val="both"/>
        <w:rPr>
          <w:rFonts w:eastAsia="MS Mincho" w:cstheme="minorHAnsi"/>
          <w:b/>
          <w:sz w:val="20"/>
          <w:szCs w:val="20"/>
        </w:rPr>
      </w:pPr>
    </w:p>
    <w:p w14:paraId="12DFD981" w14:textId="7F463ADF" w:rsidR="0032624A" w:rsidRPr="0084189F" w:rsidRDefault="00F91CB8" w:rsidP="0084189F">
      <w:pPr>
        <w:spacing w:after="0" w:line="240" w:lineRule="auto"/>
        <w:jc w:val="both"/>
        <w:rPr>
          <w:rFonts w:eastAsia="MS Mincho"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30A7F20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5FC8096" w14:textId="77777777" w:rsidR="00932581" w:rsidRPr="0084189F" w:rsidRDefault="00932581" w:rsidP="0084189F">
      <w:pPr>
        <w:spacing w:after="0" w:line="240" w:lineRule="auto"/>
        <w:jc w:val="both"/>
        <w:rPr>
          <w:rFonts w:cstheme="minorHAnsi"/>
          <w:b/>
          <w:bCs/>
          <w:sz w:val="20"/>
          <w:szCs w:val="20"/>
        </w:rPr>
      </w:pPr>
    </w:p>
    <w:p w14:paraId="32DDBB02"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F5BFE42" w14:textId="77777777" w:rsidR="0032624A" w:rsidRPr="0084189F" w:rsidRDefault="0032624A" w:rsidP="0084189F">
      <w:pPr>
        <w:spacing w:after="0" w:line="240" w:lineRule="auto"/>
        <w:jc w:val="both"/>
        <w:rPr>
          <w:rFonts w:eastAsia="MS Mincho" w:cstheme="minorHAnsi"/>
          <w:sz w:val="20"/>
          <w:szCs w:val="20"/>
        </w:rPr>
      </w:pPr>
    </w:p>
    <w:p w14:paraId="0736359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5B1E4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4A3603E" w14:textId="77777777" w:rsidR="00CB2F05" w:rsidRPr="0084189F" w:rsidRDefault="00CB2F05" w:rsidP="0084189F">
      <w:pPr>
        <w:spacing w:after="0" w:line="240" w:lineRule="auto"/>
        <w:jc w:val="both"/>
        <w:rPr>
          <w:rFonts w:eastAsia="MS Mincho" w:cstheme="minorHAnsi"/>
          <w:b/>
          <w:sz w:val="20"/>
          <w:szCs w:val="20"/>
        </w:rPr>
      </w:pPr>
    </w:p>
    <w:p w14:paraId="1AB0073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E11708A" w14:textId="77777777" w:rsidR="0032624A" w:rsidRPr="0084189F" w:rsidRDefault="0032624A" w:rsidP="0084189F">
      <w:pPr>
        <w:spacing w:after="0" w:line="240" w:lineRule="auto"/>
        <w:jc w:val="both"/>
        <w:rPr>
          <w:rFonts w:eastAsia="MS Mincho" w:cstheme="minorHAnsi"/>
          <w:sz w:val="20"/>
          <w:szCs w:val="20"/>
        </w:rPr>
      </w:pPr>
    </w:p>
    <w:p w14:paraId="2E175A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100E132" w14:textId="77777777" w:rsidR="0032624A" w:rsidRPr="0084189F" w:rsidRDefault="0032624A" w:rsidP="0084189F">
      <w:pPr>
        <w:spacing w:after="0" w:line="240" w:lineRule="auto"/>
        <w:jc w:val="both"/>
        <w:rPr>
          <w:rFonts w:eastAsia="MS Mincho" w:cstheme="minorHAnsi"/>
          <w:sz w:val="20"/>
          <w:szCs w:val="20"/>
        </w:rPr>
      </w:pPr>
    </w:p>
    <w:p w14:paraId="29CC218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72EA371" w14:textId="77777777" w:rsidR="0032624A" w:rsidRPr="0084189F" w:rsidRDefault="0032624A" w:rsidP="0084189F">
      <w:pPr>
        <w:spacing w:after="0" w:line="240" w:lineRule="auto"/>
        <w:jc w:val="both"/>
        <w:rPr>
          <w:rFonts w:cstheme="minorHAnsi"/>
          <w:sz w:val="20"/>
          <w:szCs w:val="20"/>
        </w:rPr>
      </w:pPr>
    </w:p>
    <w:p w14:paraId="7340DB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A2DBE7C" w14:textId="77777777" w:rsidR="005C31CA" w:rsidRDefault="005C31CA" w:rsidP="005C31CA">
      <w:pPr>
        <w:spacing w:after="0" w:line="240" w:lineRule="auto"/>
        <w:jc w:val="both"/>
        <w:rPr>
          <w:rFonts w:eastAsia="MS Mincho" w:cstheme="minorHAnsi"/>
          <w:sz w:val="20"/>
          <w:szCs w:val="20"/>
        </w:rPr>
      </w:pPr>
    </w:p>
    <w:p w14:paraId="67F15A3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11EA82E" w14:textId="77777777" w:rsidR="005C31CA" w:rsidRPr="0084189F" w:rsidRDefault="005C31CA" w:rsidP="0084189F">
      <w:pPr>
        <w:spacing w:after="0" w:line="240" w:lineRule="auto"/>
        <w:jc w:val="both"/>
        <w:rPr>
          <w:rFonts w:eastAsia="MS Mincho" w:cstheme="minorHAnsi"/>
          <w:sz w:val="20"/>
          <w:szCs w:val="20"/>
        </w:rPr>
      </w:pPr>
    </w:p>
    <w:p w14:paraId="0026A90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62F53D9" w14:textId="77777777" w:rsidR="00890FB8" w:rsidRPr="0084189F" w:rsidRDefault="00890FB8" w:rsidP="0084189F">
      <w:pPr>
        <w:spacing w:after="0" w:line="240" w:lineRule="auto"/>
        <w:jc w:val="both"/>
        <w:rPr>
          <w:rFonts w:eastAsia="MS Mincho" w:cstheme="minorHAnsi"/>
          <w:sz w:val="20"/>
          <w:szCs w:val="20"/>
        </w:rPr>
      </w:pPr>
    </w:p>
    <w:p w14:paraId="40B091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0D0E2D9" w14:textId="77777777" w:rsidR="0032624A" w:rsidRPr="0084189F" w:rsidRDefault="0032624A" w:rsidP="0084189F">
      <w:pPr>
        <w:spacing w:after="0" w:line="240" w:lineRule="auto"/>
        <w:jc w:val="both"/>
        <w:rPr>
          <w:rFonts w:cstheme="minorHAnsi"/>
          <w:b/>
          <w:sz w:val="20"/>
          <w:szCs w:val="20"/>
        </w:rPr>
      </w:pPr>
    </w:p>
    <w:p w14:paraId="789B929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353C36A" w14:textId="77777777" w:rsidR="00616400" w:rsidRPr="0084189F" w:rsidRDefault="00616400" w:rsidP="0084189F">
      <w:pPr>
        <w:spacing w:after="0" w:line="240" w:lineRule="auto"/>
        <w:jc w:val="both"/>
        <w:rPr>
          <w:rFonts w:cstheme="minorHAnsi"/>
          <w:sz w:val="20"/>
          <w:szCs w:val="20"/>
        </w:rPr>
      </w:pPr>
    </w:p>
    <w:p w14:paraId="3F7C6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2655D1F" w14:textId="77777777" w:rsidR="0032624A" w:rsidRPr="0084189F" w:rsidRDefault="0032624A" w:rsidP="0084189F">
      <w:pPr>
        <w:spacing w:after="0" w:line="240" w:lineRule="auto"/>
        <w:jc w:val="both"/>
        <w:rPr>
          <w:rFonts w:eastAsia="MS Mincho" w:cstheme="minorHAnsi"/>
          <w:sz w:val="20"/>
          <w:szCs w:val="20"/>
        </w:rPr>
      </w:pPr>
    </w:p>
    <w:p w14:paraId="01FDFA94"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EE642EC" w14:textId="77777777" w:rsidR="006D1E7C" w:rsidRPr="0084189F" w:rsidRDefault="006D1E7C" w:rsidP="0084189F">
      <w:pPr>
        <w:spacing w:after="0" w:line="240" w:lineRule="auto"/>
        <w:jc w:val="both"/>
        <w:rPr>
          <w:rFonts w:eastAsia="MS Mincho" w:cstheme="minorHAnsi"/>
          <w:sz w:val="20"/>
          <w:szCs w:val="20"/>
        </w:rPr>
      </w:pPr>
    </w:p>
    <w:p w14:paraId="02A20D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DFA4EE" w14:textId="77777777" w:rsidR="003E61D0" w:rsidRPr="0084189F" w:rsidRDefault="003E61D0" w:rsidP="0084189F">
      <w:pPr>
        <w:spacing w:after="0" w:line="240" w:lineRule="auto"/>
        <w:jc w:val="both"/>
        <w:rPr>
          <w:rFonts w:cstheme="minorHAnsi"/>
          <w:b/>
          <w:sz w:val="20"/>
          <w:szCs w:val="20"/>
        </w:rPr>
      </w:pPr>
    </w:p>
    <w:p w14:paraId="27C6F96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75BDFEF" w14:textId="77777777" w:rsidR="00DD3573" w:rsidRPr="0084189F" w:rsidRDefault="00DD3573" w:rsidP="0084189F">
      <w:pPr>
        <w:spacing w:after="0" w:line="240" w:lineRule="auto"/>
        <w:jc w:val="both"/>
        <w:rPr>
          <w:rFonts w:cstheme="minorHAnsi"/>
          <w:b/>
          <w:sz w:val="20"/>
          <w:szCs w:val="20"/>
        </w:rPr>
      </w:pPr>
    </w:p>
    <w:p w14:paraId="3AAA87A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B23C600" w14:textId="77777777" w:rsidR="0032624A" w:rsidRPr="0084189F" w:rsidRDefault="0032624A" w:rsidP="0084189F">
      <w:pPr>
        <w:spacing w:after="0" w:line="240" w:lineRule="auto"/>
        <w:jc w:val="both"/>
        <w:rPr>
          <w:rFonts w:eastAsia="MS Mincho" w:cstheme="minorHAnsi"/>
          <w:b/>
          <w:sz w:val="20"/>
          <w:szCs w:val="20"/>
        </w:rPr>
      </w:pPr>
    </w:p>
    <w:p w14:paraId="666FB2C8"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62A991E" w14:textId="77777777" w:rsidR="00616400" w:rsidRPr="0084189F" w:rsidRDefault="00616400" w:rsidP="0084189F">
      <w:pPr>
        <w:spacing w:after="0" w:line="240" w:lineRule="auto"/>
        <w:jc w:val="both"/>
        <w:rPr>
          <w:rFonts w:eastAsia="MS Mincho" w:cstheme="minorHAnsi"/>
          <w:b/>
          <w:sz w:val="20"/>
          <w:szCs w:val="20"/>
        </w:rPr>
      </w:pPr>
    </w:p>
    <w:p w14:paraId="0B40F46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5ED11D2" w14:textId="77777777" w:rsidR="00743474" w:rsidRPr="0084189F" w:rsidRDefault="00743474" w:rsidP="0084189F">
      <w:pPr>
        <w:spacing w:after="0" w:line="240" w:lineRule="auto"/>
        <w:jc w:val="both"/>
        <w:rPr>
          <w:rFonts w:eastAsia="MS Mincho" w:cstheme="minorHAnsi"/>
          <w:sz w:val="20"/>
          <w:szCs w:val="20"/>
        </w:rPr>
      </w:pPr>
    </w:p>
    <w:p w14:paraId="02D18F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C7C6A57" w14:textId="77777777" w:rsidR="0032624A" w:rsidRPr="0084189F" w:rsidRDefault="0032624A" w:rsidP="0084189F">
      <w:pPr>
        <w:spacing w:after="0" w:line="240" w:lineRule="auto"/>
        <w:jc w:val="both"/>
        <w:rPr>
          <w:rFonts w:cstheme="minorHAnsi"/>
          <w:b/>
          <w:sz w:val="20"/>
          <w:szCs w:val="20"/>
        </w:rPr>
      </w:pPr>
    </w:p>
    <w:p w14:paraId="0C0850D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61232A8" w14:textId="77777777" w:rsidR="0096242F" w:rsidRPr="0084189F" w:rsidRDefault="0096242F" w:rsidP="0084189F">
      <w:pPr>
        <w:spacing w:after="0" w:line="240" w:lineRule="auto"/>
        <w:jc w:val="both"/>
        <w:rPr>
          <w:rFonts w:cstheme="minorHAnsi"/>
          <w:b/>
          <w:sz w:val="20"/>
          <w:szCs w:val="20"/>
        </w:rPr>
      </w:pPr>
    </w:p>
    <w:p w14:paraId="732E15B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A051B80" w14:textId="77777777" w:rsidR="0032624A" w:rsidRPr="0084189F" w:rsidRDefault="0032624A" w:rsidP="0084189F">
      <w:pPr>
        <w:spacing w:after="0" w:line="240" w:lineRule="auto"/>
        <w:jc w:val="both"/>
        <w:rPr>
          <w:rFonts w:cstheme="minorHAnsi"/>
          <w:b/>
          <w:sz w:val="20"/>
          <w:szCs w:val="20"/>
        </w:rPr>
      </w:pPr>
    </w:p>
    <w:p w14:paraId="40FCD28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E25FE8E" w14:textId="77777777" w:rsidR="00B972A8" w:rsidRPr="0084189F" w:rsidRDefault="00B972A8" w:rsidP="0084189F">
      <w:pPr>
        <w:spacing w:after="0" w:line="240" w:lineRule="auto"/>
        <w:jc w:val="both"/>
        <w:rPr>
          <w:rFonts w:cstheme="minorHAnsi"/>
          <w:b/>
          <w:sz w:val="20"/>
          <w:szCs w:val="20"/>
        </w:rPr>
      </w:pPr>
    </w:p>
    <w:p w14:paraId="52A3622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0FA5B52" w14:textId="77777777" w:rsidR="0032624A" w:rsidRPr="0084189F" w:rsidRDefault="0032624A" w:rsidP="0084189F">
      <w:pPr>
        <w:spacing w:after="0" w:line="240" w:lineRule="auto"/>
        <w:jc w:val="both"/>
        <w:rPr>
          <w:rFonts w:cstheme="minorHAnsi"/>
          <w:b/>
          <w:sz w:val="20"/>
          <w:szCs w:val="20"/>
        </w:rPr>
      </w:pPr>
    </w:p>
    <w:p w14:paraId="7F8E461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0247A8A" w14:textId="77777777" w:rsidR="00932581" w:rsidRPr="0084189F" w:rsidRDefault="00932581" w:rsidP="0084189F">
      <w:pPr>
        <w:autoSpaceDE w:val="0"/>
        <w:autoSpaceDN w:val="0"/>
        <w:spacing w:after="0" w:line="240" w:lineRule="auto"/>
        <w:jc w:val="both"/>
        <w:rPr>
          <w:rFonts w:cstheme="minorHAnsi"/>
          <w:b/>
          <w:bCs/>
          <w:sz w:val="20"/>
          <w:szCs w:val="20"/>
        </w:rPr>
      </w:pPr>
    </w:p>
    <w:p w14:paraId="627DB601"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BBC3535" w14:textId="77777777" w:rsidR="009311EA" w:rsidRPr="0084189F" w:rsidRDefault="009311EA" w:rsidP="0084189F">
      <w:pPr>
        <w:autoSpaceDE w:val="0"/>
        <w:autoSpaceDN w:val="0"/>
        <w:spacing w:after="0" w:line="240" w:lineRule="auto"/>
        <w:jc w:val="both"/>
        <w:rPr>
          <w:rFonts w:cstheme="minorHAnsi"/>
          <w:b/>
          <w:bCs/>
          <w:sz w:val="20"/>
          <w:szCs w:val="20"/>
        </w:rPr>
      </w:pPr>
    </w:p>
    <w:p w14:paraId="4E51FAD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A11A423" w14:textId="77777777" w:rsidR="00A1162F" w:rsidRPr="0084189F" w:rsidRDefault="00A1162F" w:rsidP="0084189F">
      <w:pPr>
        <w:spacing w:after="0" w:line="240" w:lineRule="auto"/>
        <w:jc w:val="both"/>
        <w:rPr>
          <w:rFonts w:cstheme="minorHAnsi"/>
          <w:b/>
          <w:sz w:val="20"/>
          <w:szCs w:val="20"/>
        </w:rPr>
      </w:pPr>
    </w:p>
    <w:p w14:paraId="51D2A0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872296F" w14:textId="77777777" w:rsidR="00C51684" w:rsidRPr="0084189F" w:rsidRDefault="00C51684" w:rsidP="0084189F">
      <w:pPr>
        <w:spacing w:after="0" w:line="240" w:lineRule="auto"/>
        <w:jc w:val="both"/>
        <w:rPr>
          <w:rFonts w:cstheme="minorHAnsi"/>
          <w:b/>
          <w:sz w:val="20"/>
          <w:szCs w:val="20"/>
        </w:rPr>
      </w:pPr>
    </w:p>
    <w:p w14:paraId="6EAC576C"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4A2AAB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F7D1310" w14:textId="77777777" w:rsidR="009311EA" w:rsidRPr="0084189F" w:rsidRDefault="009311EA" w:rsidP="0084189F">
      <w:pPr>
        <w:spacing w:after="0" w:line="240" w:lineRule="auto"/>
        <w:ind w:left="360"/>
        <w:jc w:val="both"/>
        <w:rPr>
          <w:rFonts w:cstheme="minorHAnsi"/>
          <w:sz w:val="20"/>
          <w:szCs w:val="20"/>
        </w:rPr>
      </w:pPr>
    </w:p>
    <w:p w14:paraId="0C51371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BA2A05" w14:textId="77777777" w:rsidR="009311EA" w:rsidRPr="0084189F" w:rsidRDefault="009311EA" w:rsidP="0084189F">
      <w:pPr>
        <w:spacing w:after="0" w:line="240" w:lineRule="auto"/>
        <w:jc w:val="both"/>
        <w:rPr>
          <w:rFonts w:cstheme="minorHAnsi"/>
          <w:b/>
          <w:sz w:val="20"/>
          <w:szCs w:val="20"/>
        </w:rPr>
      </w:pPr>
    </w:p>
    <w:p w14:paraId="5AEAC70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BE31144" w14:textId="77777777" w:rsidR="00DD3573" w:rsidRPr="0084189F" w:rsidRDefault="00DD3573" w:rsidP="0084189F">
      <w:pPr>
        <w:spacing w:after="0" w:line="240" w:lineRule="auto"/>
        <w:jc w:val="both"/>
        <w:rPr>
          <w:rFonts w:cstheme="minorHAnsi"/>
          <w:b/>
          <w:color w:val="000000"/>
          <w:sz w:val="20"/>
          <w:szCs w:val="20"/>
        </w:rPr>
      </w:pPr>
    </w:p>
    <w:p w14:paraId="511A4BD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8DC9E44" w14:textId="77777777" w:rsidR="00DD3573" w:rsidRPr="0084189F" w:rsidRDefault="00DD3573" w:rsidP="0084189F">
      <w:pPr>
        <w:spacing w:after="0" w:line="240" w:lineRule="auto"/>
        <w:jc w:val="both"/>
        <w:rPr>
          <w:rFonts w:cstheme="minorHAnsi"/>
          <w:b/>
          <w:sz w:val="20"/>
          <w:szCs w:val="20"/>
        </w:rPr>
      </w:pPr>
    </w:p>
    <w:p w14:paraId="42B0A01F"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CFBA433" w14:textId="77777777" w:rsidR="00932581" w:rsidRPr="0084189F" w:rsidRDefault="00932581" w:rsidP="0084189F">
      <w:pPr>
        <w:autoSpaceDE w:val="0"/>
        <w:autoSpaceDN w:val="0"/>
        <w:spacing w:after="0" w:line="240" w:lineRule="auto"/>
        <w:jc w:val="both"/>
        <w:rPr>
          <w:rFonts w:cstheme="minorHAnsi"/>
          <w:b/>
          <w:bCs/>
          <w:sz w:val="20"/>
          <w:szCs w:val="20"/>
        </w:rPr>
      </w:pPr>
    </w:p>
    <w:p w14:paraId="2CD6F15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CF4CADA" w14:textId="77777777" w:rsidR="00C13380" w:rsidRPr="0084189F" w:rsidRDefault="00C13380" w:rsidP="0084189F">
      <w:pPr>
        <w:spacing w:after="0" w:line="240" w:lineRule="auto"/>
        <w:jc w:val="both"/>
        <w:rPr>
          <w:rFonts w:cstheme="minorHAnsi"/>
          <w:b/>
          <w:sz w:val="20"/>
          <w:szCs w:val="20"/>
        </w:rPr>
      </w:pPr>
    </w:p>
    <w:p w14:paraId="23FB1DB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3AFBC49" w14:textId="77777777" w:rsidR="0032624A" w:rsidRPr="0084189F" w:rsidRDefault="0032624A" w:rsidP="0084189F">
      <w:pPr>
        <w:spacing w:after="0" w:line="240" w:lineRule="auto"/>
        <w:jc w:val="both"/>
        <w:rPr>
          <w:rFonts w:eastAsia="MS Mincho" w:cstheme="minorHAnsi"/>
          <w:sz w:val="20"/>
          <w:szCs w:val="20"/>
        </w:rPr>
      </w:pPr>
    </w:p>
    <w:p w14:paraId="37D72F4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53ECE07" w14:textId="77777777" w:rsidR="0032624A" w:rsidRPr="0084189F" w:rsidRDefault="0032624A" w:rsidP="0084189F">
      <w:pPr>
        <w:spacing w:after="0" w:line="240" w:lineRule="auto"/>
        <w:jc w:val="both"/>
        <w:rPr>
          <w:rFonts w:cstheme="minorHAnsi"/>
          <w:b/>
          <w:sz w:val="20"/>
          <w:szCs w:val="20"/>
        </w:rPr>
      </w:pPr>
    </w:p>
    <w:p w14:paraId="6572C4B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EF0DEEA" w14:textId="77777777" w:rsidR="00EC5256" w:rsidRPr="0084189F" w:rsidRDefault="00EC5256" w:rsidP="0084189F">
      <w:pPr>
        <w:spacing w:after="0" w:line="240" w:lineRule="auto"/>
        <w:jc w:val="both"/>
        <w:rPr>
          <w:rFonts w:cstheme="minorHAnsi"/>
          <w:b/>
          <w:sz w:val="20"/>
          <w:szCs w:val="20"/>
        </w:rPr>
      </w:pPr>
    </w:p>
    <w:p w14:paraId="79A4B9AE"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F744006" w14:textId="77777777" w:rsidR="000C7597" w:rsidRPr="0084189F" w:rsidRDefault="000C7597" w:rsidP="0084189F">
      <w:pPr>
        <w:spacing w:after="0" w:line="240" w:lineRule="auto"/>
        <w:jc w:val="both"/>
        <w:rPr>
          <w:rFonts w:cstheme="minorHAnsi"/>
          <w:b/>
          <w:sz w:val="20"/>
          <w:szCs w:val="20"/>
        </w:rPr>
      </w:pPr>
    </w:p>
    <w:p w14:paraId="69C8EAB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BE23637" w14:textId="77777777" w:rsidR="00851021" w:rsidRPr="0084189F" w:rsidRDefault="00851021" w:rsidP="0084189F">
      <w:pPr>
        <w:spacing w:after="0" w:line="240" w:lineRule="auto"/>
        <w:jc w:val="both"/>
        <w:rPr>
          <w:rFonts w:cstheme="minorHAnsi"/>
          <w:b/>
          <w:sz w:val="20"/>
          <w:szCs w:val="20"/>
        </w:rPr>
      </w:pPr>
    </w:p>
    <w:p w14:paraId="1046C8D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6942A1E" w14:textId="77777777" w:rsidR="00AB6FF2" w:rsidRPr="0084189F" w:rsidRDefault="00AB6FF2" w:rsidP="0084189F">
      <w:pPr>
        <w:spacing w:after="0" w:line="240" w:lineRule="auto"/>
        <w:jc w:val="both"/>
        <w:rPr>
          <w:rFonts w:eastAsia="MS Mincho" w:cstheme="minorHAnsi"/>
          <w:sz w:val="20"/>
          <w:szCs w:val="20"/>
        </w:rPr>
      </w:pPr>
    </w:p>
    <w:p w14:paraId="7D2068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F686C34" w14:textId="77777777" w:rsidR="000148CB" w:rsidRPr="0084189F" w:rsidRDefault="000148CB" w:rsidP="0084189F">
      <w:pPr>
        <w:spacing w:after="0" w:line="240" w:lineRule="auto"/>
        <w:jc w:val="both"/>
        <w:rPr>
          <w:rFonts w:eastAsia="MS Mincho" w:cstheme="minorHAnsi"/>
          <w:sz w:val="20"/>
          <w:szCs w:val="20"/>
        </w:rPr>
      </w:pPr>
    </w:p>
    <w:p w14:paraId="440BED0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890A266" w14:textId="77777777" w:rsidR="00DD3573" w:rsidRPr="0084189F" w:rsidRDefault="00DD3573" w:rsidP="0084189F">
      <w:pPr>
        <w:spacing w:after="0" w:line="240" w:lineRule="auto"/>
        <w:jc w:val="both"/>
        <w:rPr>
          <w:rFonts w:cstheme="minorHAnsi"/>
          <w:b/>
          <w:color w:val="000000"/>
          <w:sz w:val="20"/>
          <w:szCs w:val="20"/>
        </w:rPr>
      </w:pPr>
    </w:p>
    <w:p w14:paraId="7FB2E4C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CFF1882" w14:textId="77777777" w:rsidR="00E2733C" w:rsidRPr="0084189F" w:rsidRDefault="00E2733C" w:rsidP="0084189F">
      <w:pPr>
        <w:spacing w:after="0" w:line="240" w:lineRule="auto"/>
        <w:jc w:val="both"/>
        <w:rPr>
          <w:rFonts w:cstheme="minorHAnsi"/>
          <w:color w:val="000000"/>
          <w:sz w:val="20"/>
          <w:szCs w:val="20"/>
        </w:rPr>
      </w:pPr>
    </w:p>
    <w:p w14:paraId="315BFCE2" w14:textId="382489C1"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CC58BED" w14:textId="77777777" w:rsidR="00F91CB8" w:rsidRPr="0084189F" w:rsidRDefault="00F91CB8" w:rsidP="0084189F">
      <w:pPr>
        <w:spacing w:after="0" w:line="240" w:lineRule="auto"/>
        <w:jc w:val="both"/>
        <w:rPr>
          <w:rFonts w:cstheme="minorHAnsi"/>
          <w:sz w:val="20"/>
          <w:szCs w:val="20"/>
        </w:rPr>
      </w:pPr>
    </w:p>
    <w:p w14:paraId="310132C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60603D7" w14:textId="77777777" w:rsidR="0032624A" w:rsidRPr="0084189F" w:rsidRDefault="0032624A" w:rsidP="0084189F">
      <w:pPr>
        <w:spacing w:after="0" w:line="240" w:lineRule="auto"/>
        <w:jc w:val="both"/>
        <w:rPr>
          <w:rFonts w:eastAsia="MS Mincho" w:cstheme="minorHAnsi"/>
          <w:sz w:val="20"/>
          <w:szCs w:val="20"/>
        </w:rPr>
      </w:pPr>
    </w:p>
    <w:p w14:paraId="7FCE192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0A718E0" w14:textId="77777777" w:rsidR="0032624A" w:rsidRPr="0084189F" w:rsidRDefault="0032624A" w:rsidP="0084189F">
      <w:pPr>
        <w:spacing w:after="0" w:line="240" w:lineRule="auto"/>
        <w:jc w:val="both"/>
        <w:rPr>
          <w:rFonts w:cstheme="minorHAnsi"/>
          <w:sz w:val="20"/>
          <w:szCs w:val="20"/>
        </w:rPr>
      </w:pPr>
    </w:p>
    <w:p w14:paraId="4572160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4C3DD6A" w14:textId="77777777" w:rsidR="00DE17D4" w:rsidRPr="0084189F" w:rsidRDefault="00DE17D4" w:rsidP="0084189F">
      <w:pPr>
        <w:spacing w:after="0" w:line="240" w:lineRule="auto"/>
        <w:jc w:val="both"/>
        <w:rPr>
          <w:rFonts w:cstheme="minorHAnsi"/>
          <w:sz w:val="20"/>
          <w:szCs w:val="20"/>
        </w:rPr>
      </w:pPr>
    </w:p>
    <w:p w14:paraId="2912014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2C8BFFD" w14:textId="77777777" w:rsidR="0032624A" w:rsidRPr="0084189F" w:rsidRDefault="0032624A" w:rsidP="0084189F">
      <w:pPr>
        <w:spacing w:after="0" w:line="240" w:lineRule="auto"/>
        <w:jc w:val="both"/>
        <w:rPr>
          <w:rFonts w:eastAsia="MS Mincho" w:cstheme="minorHAnsi"/>
          <w:b/>
          <w:sz w:val="20"/>
          <w:szCs w:val="20"/>
        </w:rPr>
      </w:pPr>
    </w:p>
    <w:p w14:paraId="5A7A1EA8"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9F6F364" w14:textId="77777777" w:rsidR="0096242F" w:rsidRPr="0084189F" w:rsidRDefault="0096242F" w:rsidP="0084189F">
      <w:pPr>
        <w:spacing w:after="0" w:line="240" w:lineRule="auto"/>
        <w:jc w:val="both"/>
        <w:rPr>
          <w:rFonts w:eastAsia="MS Mincho" w:cstheme="minorHAnsi"/>
          <w:b/>
          <w:sz w:val="20"/>
          <w:szCs w:val="20"/>
        </w:rPr>
      </w:pPr>
    </w:p>
    <w:p w14:paraId="31E40D6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E42774" w14:textId="77777777" w:rsidR="003E61D0" w:rsidRPr="0084189F" w:rsidRDefault="003E61D0" w:rsidP="0084189F">
      <w:pPr>
        <w:spacing w:after="0" w:line="240" w:lineRule="auto"/>
        <w:jc w:val="both"/>
        <w:rPr>
          <w:rFonts w:cstheme="minorHAnsi"/>
          <w:color w:val="000000"/>
          <w:sz w:val="20"/>
          <w:szCs w:val="20"/>
        </w:rPr>
      </w:pPr>
    </w:p>
    <w:p w14:paraId="0FCA55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0429ADB" w14:textId="77777777" w:rsidR="0032624A" w:rsidRPr="0084189F" w:rsidRDefault="0032624A" w:rsidP="0084189F">
      <w:pPr>
        <w:spacing w:after="0" w:line="240" w:lineRule="auto"/>
        <w:jc w:val="both"/>
        <w:rPr>
          <w:rFonts w:eastAsia="MS Mincho" w:cstheme="minorHAnsi"/>
          <w:sz w:val="20"/>
          <w:szCs w:val="20"/>
        </w:rPr>
      </w:pPr>
    </w:p>
    <w:p w14:paraId="763BC0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D4DA775" w14:textId="77777777" w:rsidR="0032624A" w:rsidRPr="0084189F" w:rsidRDefault="0032624A" w:rsidP="0084189F">
      <w:pPr>
        <w:spacing w:after="0" w:line="240" w:lineRule="auto"/>
        <w:jc w:val="both"/>
        <w:rPr>
          <w:rFonts w:eastAsia="MS Mincho" w:cstheme="minorHAnsi"/>
          <w:sz w:val="20"/>
          <w:szCs w:val="20"/>
        </w:rPr>
      </w:pPr>
    </w:p>
    <w:p w14:paraId="571E310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C4AFD2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3DEC2CC"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3E3C8BA" w14:textId="77777777" w:rsidR="0032624A" w:rsidRPr="0084189F" w:rsidRDefault="0032624A" w:rsidP="0084189F">
      <w:pPr>
        <w:spacing w:after="0" w:line="240" w:lineRule="auto"/>
        <w:jc w:val="both"/>
        <w:rPr>
          <w:rFonts w:cstheme="minorHAnsi"/>
          <w:sz w:val="20"/>
          <w:szCs w:val="20"/>
        </w:rPr>
      </w:pPr>
    </w:p>
    <w:p w14:paraId="44985F6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4902E4F" w14:textId="77777777" w:rsidR="0032624A" w:rsidRPr="0084189F" w:rsidRDefault="0032624A" w:rsidP="0084189F">
      <w:pPr>
        <w:spacing w:after="0" w:line="240" w:lineRule="auto"/>
        <w:jc w:val="both"/>
        <w:rPr>
          <w:rFonts w:eastAsia="MS Mincho" w:cstheme="minorHAnsi"/>
          <w:sz w:val="20"/>
          <w:szCs w:val="20"/>
        </w:rPr>
      </w:pPr>
    </w:p>
    <w:p w14:paraId="4A4D624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5BFB52E" w14:textId="77777777" w:rsidR="00775692" w:rsidRPr="0084189F" w:rsidRDefault="00775692" w:rsidP="0084189F">
      <w:pPr>
        <w:spacing w:after="0" w:line="240" w:lineRule="auto"/>
        <w:jc w:val="both"/>
        <w:rPr>
          <w:rFonts w:cstheme="minorHAnsi"/>
          <w:sz w:val="20"/>
          <w:szCs w:val="20"/>
        </w:rPr>
      </w:pPr>
    </w:p>
    <w:p w14:paraId="76965D7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18C30BE" w14:textId="77777777" w:rsidR="00775692" w:rsidRPr="0084189F" w:rsidRDefault="00775692" w:rsidP="0084189F">
      <w:pPr>
        <w:spacing w:after="0" w:line="240" w:lineRule="auto"/>
        <w:jc w:val="both"/>
        <w:rPr>
          <w:rFonts w:eastAsia="MS Mincho" w:cstheme="minorHAnsi"/>
          <w:sz w:val="20"/>
          <w:szCs w:val="20"/>
        </w:rPr>
      </w:pPr>
    </w:p>
    <w:p w14:paraId="7A3697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B5B34F8" w14:textId="77777777" w:rsidR="0032624A" w:rsidRPr="0084189F" w:rsidRDefault="0032624A" w:rsidP="0084189F">
      <w:pPr>
        <w:spacing w:after="0" w:line="240" w:lineRule="auto"/>
        <w:jc w:val="both"/>
        <w:rPr>
          <w:rFonts w:cstheme="minorHAnsi"/>
          <w:b/>
          <w:sz w:val="20"/>
          <w:szCs w:val="20"/>
        </w:rPr>
      </w:pPr>
    </w:p>
    <w:p w14:paraId="150BD85A" w14:textId="54715AC1"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277A866" w14:textId="77777777" w:rsidR="00C13380" w:rsidRPr="0084189F" w:rsidRDefault="00C13380" w:rsidP="0084189F">
      <w:pPr>
        <w:spacing w:after="0" w:line="240" w:lineRule="auto"/>
        <w:jc w:val="both"/>
        <w:rPr>
          <w:rFonts w:eastAsia="MS Mincho" w:cstheme="minorHAnsi"/>
          <w:b/>
          <w:sz w:val="20"/>
          <w:szCs w:val="20"/>
        </w:rPr>
      </w:pPr>
    </w:p>
    <w:p w14:paraId="43841145" w14:textId="65199F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613501">
        <w:rPr>
          <w:rFonts w:eastAsia="MS Mincho" w:cstheme="minorHAnsi"/>
          <w:sz w:val="20"/>
          <w:szCs w:val="20"/>
        </w:rPr>
        <w:t>Contract Amendment</w:t>
      </w:r>
      <w:r w:rsidRPr="0084189F">
        <w:rPr>
          <w:rFonts w:eastAsia="MS Mincho" w:cstheme="minorHAnsi"/>
          <w:sz w:val="20"/>
          <w:szCs w:val="20"/>
        </w:rPr>
        <w:t>.</w:t>
      </w:r>
    </w:p>
    <w:p w14:paraId="3C975118" w14:textId="77777777" w:rsidR="0032624A" w:rsidRPr="0084189F" w:rsidRDefault="0032624A" w:rsidP="0084189F">
      <w:pPr>
        <w:spacing w:after="0" w:line="240" w:lineRule="auto"/>
        <w:jc w:val="both"/>
        <w:rPr>
          <w:rFonts w:eastAsia="MS Mincho" w:cstheme="minorHAnsi"/>
          <w:b/>
          <w:sz w:val="20"/>
          <w:szCs w:val="20"/>
        </w:rPr>
      </w:pPr>
    </w:p>
    <w:p w14:paraId="140EEC1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B834D07" w14:textId="77777777" w:rsidR="00E2733C" w:rsidRPr="0084189F" w:rsidRDefault="00E2733C" w:rsidP="0084189F">
      <w:pPr>
        <w:spacing w:after="0" w:line="240" w:lineRule="auto"/>
        <w:jc w:val="both"/>
        <w:rPr>
          <w:rFonts w:eastAsia="MS Mincho" w:cstheme="minorHAnsi"/>
          <w:b/>
          <w:sz w:val="20"/>
          <w:szCs w:val="20"/>
        </w:rPr>
      </w:pPr>
    </w:p>
    <w:p w14:paraId="172EBAE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6C4A341" w14:textId="77777777" w:rsidR="0032624A" w:rsidRPr="0084189F" w:rsidRDefault="0032624A" w:rsidP="0084189F">
      <w:pPr>
        <w:spacing w:after="0" w:line="240" w:lineRule="auto"/>
        <w:jc w:val="both"/>
        <w:rPr>
          <w:rFonts w:eastAsia="MS Mincho" w:cstheme="minorHAnsi"/>
          <w:sz w:val="20"/>
          <w:szCs w:val="20"/>
        </w:rPr>
      </w:pPr>
    </w:p>
    <w:p w14:paraId="70B7DA10"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83595EA" w14:textId="77777777" w:rsidR="0032624A" w:rsidRPr="0084189F" w:rsidRDefault="0032624A" w:rsidP="0084189F">
      <w:pPr>
        <w:spacing w:after="0" w:line="240" w:lineRule="auto"/>
        <w:jc w:val="both"/>
        <w:rPr>
          <w:rFonts w:eastAsia="MS Mincho" w:cstheme="minorHAnsi"/>
          <w:sz w:val="20"/>
          <w:szCs w:val="20"/>
        </w:rPr>
      </w:pPr>
    </w:p>
    <w:p w14:paraId="1AC526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86F26F3" w14:textId="77777777" w:rsidR="0032624A" w:rsidRPr="0084189F" w:rsidRDefault="0032624A" w:rsidP="0084189F">
      <w:pPr>
        <w:spacing w:after="0" w:line="240" w:lineRule="auto"/>
        <w:jc w:val="both"/>
        <w:rPr>
          <w:rFonts w:eastAsia="MS Mincho" w:cstheme="minorHAnsi"/>
          <w:sz w:val="20"/>
          <w:szCs w:val="20"/>
        </w:rPr>
      </w:pPr>
    </w:p>
    <w:p w14:paraId="7B35F7E3" w14:textId="25A960D5"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w:t>
      </w:r>
      <w:r w:rsidR="00F91CB8">
        <w:rPr>
          <w:rFonts w:eastAsia="MS Mincho" w:cstheme="minorHAnsi"/>
          <w:sz w:val="20"/>
          <w:szCs w:val="20"/>
        </w:rPr>
        <w:t>g payment to the Subcontractor.</w:t>
      </w:r>
      <w:r w:rsidRPr="0084189F">
        <w:rPr>
          <w:rFonts w:eastAsia="MS Mincho" w:cstheme="minorHAnsi"/>
          <w:sz w:val="20"/>
          <w:szCs w:val="20"/>
        </w:rPr>
        <w:t xml:space="preserve"> The Subcontractor has no legal relationship with the State, only with the Contractor.</w:t>
      </w:r>
    </w:p>
    <w:p w14:paraId="6DF48106" w14:textId="77777777" w:rsidR="00F91CB8" w:rsidRPr="0084189F" w:rsidRDefault="00F91CB8" w:rsidP="0084189F">
      <w:pPr>
        <w:spacing w:after="0" w:line="240" w:lineRule="auto"/>
        <w:jc w:val="both"/>
        <w:rPr>
          <w:rFonts w:eastAsia="MS Mincho" w:cstheme="minorHAnsi"/>
          <w:sz w:val="20"/>
          <w:szCs w:val="20"/>
        </w:rPr>
      </w:pPr>
    </w:p>
    <w:p w14:paraId="54C626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0C75F38" w14:textId="77777777" w:rsidR="0032624A" w:rsidRPr="0084189F" w:rsidRDefault="0032624A" w:rsidP="0084189F">
      <w:pPr>
        <w:spacing w:after="0" w:line="240" w:lineRule="auto"/>
        <w:jc w:val="both"/>
        <w:rPr>
          <w:rFonts w:eastAsia="MS Mincho" w:cstheme="minorHAnsi"/>
          <w:b/>
          <w:sz w:val="20"/>
          <w:szCs w:val="20"/>
        </w:rPr>
      </w:pPr>
    </w:p>
    <w:p w14:paraId="0B9CB80C" w14:textId="2DC4F87D"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87DA71A" w14:textId="77777777" w:rsidR="00F91CB8" w:rsidRPr="0084189F" w:rsidRDefault="00F91CB8" w:rsidP="0084189F">
      <w:pPr>
        <w:spacing w:after="0" w:line="240" w:lineRule="auto"/>
        <w:jc w:val="both"/>
        <w:rPr>
          <w:rFonts w:eastAsia="MS Mincho" w:cstheme="minorHAnsi"/>
          <w:b/>
          <w:sz w:val="20"/>
          <w:szCs w:val="20"/>
        </w:rPr>
      </w:pPr>
    </w:p>
    <w:p w14:paraId="164D49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E0A771E" w14:textId="77777777" w:rsidR="00DD3573" w:rsidRPr="0084189F" w:rsidRDefault="00DD3573" w:rsidP="0084189F">
      <w:pPr>
        <w:spacing w:after="0" w:line="240" w:lineRule="auto"/>
        <w:jc w:val="both"/>
        <w:rPr>
          <w:rFonts w:eastAsia="MS Mincho" w:cstheme="minorHAnsi"/>
          <w:sz w:val="20"/>
          <w:szCs w:val="20"/>
        </w:rPr>
      </w:pPr>
    </w:p>
    <w:p w14:paraId="628880C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9C14C0E" w14:textId="77777777" w:rsidR="00DD3573" w:rsidRPr="0084189F" w:rsidRDefault="00DD3573" w:rsidP="0084189F">
      <w:pPr>
        <w:spacing w:after="0" w:line="240" w:lineRule="auto"/>
        <w:jc w:val="both"/>
        <w:rPr>
          <w:rFonts w:eastAsia="MS Mincho" w:cstheme="minorHAnsi"/>
          <w:sz w:val="20"/>
          <w:szCs w:val="20"/>
        </w:rPr>
      </w:pPr>
    </w:p>
    <w:p w14:paraId="778F6E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549F82FE" w14:textId="77777777" w:rsidR="00DD3573" w:rsidRPr="0084189F" w:rsidRDefault="00DD3573" w:rsidP="0084189F">
      <w:pPr>
        <w:spacing w:after="0" w:line="240" w:lineRule="auto"/>
        <w:jc w:val="both"/>
        <w:rPr>
          <w:rFonts w:eastAsia="MS Mincho" w:cstheme="minorHAnsi"/>
          <w:sz w:val="20"/>
          <w:szCs w:val="20"/>
        </w:rPr>
      </w:pPr>
    </w:p>
    <w:p w14:paraId="06711EB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3CB44785" w14:textId="77777777" w:rsidR="0032624A" w:rsidRPr="0084189F" w:rsidRDefault="0032624A" w:rsidP="0084189F">
      <w:pPr>
        <w:spacing w:after="0" w:line="240" w:lineRule="auto"/>
        <w:jc w:val="both"/>
        <w:rPr>
          <w:rFonts w:cstheme="minorHAnsi"/>
          <w:sz w:val="20"/>
          <w:szCs w:val="20"/>
        </w:rPr>
      </w:pPr>
    </w:p>
    <w:p w14:paraId="6B288883"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692DE96" w14:textId="2AED3646" w:rsidR="0032624A" w:rsidRPr="0084189F" w:rsidRDefault="0032624A" w:rsidP="0084189F">
      <w:pPr>
        <w:spacing w:after="0" w:line="240" w:lineRule="auto"/>
        <w:jc w:val="both"/>
        <w:rPr>
          <w:rFonts w:eastAsia="MS Mincho" w:cstheme="minorHAnsi"/>
          <w:b/>
          <w:sz w:val="20"/>
          <w:szCs w:val="20"/>
        </w:rPr>
      </w:pPr>
    </w:p>
    <w:p w14:paraId="7B7213F4" w14:textId="10A8DBB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613501">
        <w:rPr>
          <w:rFonts w:eastAsia="MS Mincho" w:cstheme="minorHAnsi"/>
          <w:sz w:val="20"/>
          <w:szCs w:val="20"/>
        </w:rPr>
        <w:t>Contractor</w:t>
      </w:r>
      <w:r w:rsidR="00613501"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2747465" w14:textId="77777777" w:rsidR="00A22EDF" w:rsidRPr="0084189F" w:rsidRDefault="00A22EDF" w:rsidP="0084189F">
      <w:pPr>
        <w:spacing w:after="0" w:line="240" w:lineRule="auto"/>
        <w:rPr>
          <w:rFonts w:eastAsia="MS Mincho" w:cstheme="minorHAnsi"/>
          <w:sz w:val="20"/>
          <w:szCs w:val="20"/>
        </w:rPr>
      </w:pPr>
    </w:p>
    <w:p w14:paraId="28A2312B" w14:textId="77777777" w:rsidR="00CA786C" w:rsidRDefault="00CA786C" w:rsidP="0084189F">
      <w:pPr>
        <w:spacing w:after="0" w:line="240" w:lineRule="auto"/>
        <w:rPr>
          <w:rFonts w:eastAsia="MS Mincho" w:cstheme="minorHAnsi"/>
          <w:sz w:val="20"/>
          <w:szCs w:val="20"/>
        </w:rPr>
      </w:pPr>
    </w:p>
    <w:p w14:paraId="7144F65D" w14:textId="77777777" w:rsidR="004873FB" w:rsidRDefault="004873FB" w:rsidP="0084189F">
      <w:pPr>
        <w:spacing w:after="0" w:line="240" w:lineRule="auto"/>
        <w:rPr>
          <w:rFonts w:eastAsia="MS Mincho" w:cstheme="minorHAnsi"/>
          <w:sz w:val="20"/>
          <w:szCs w:val="20"/>
        </w:rPr>
      </w:pPr>
    </w:p>
    <w:p w14:paraId="7DAC5361" w14:textId="77777777" w:rsidR="004873FB" w:rsidRDefault="004873FB" w:rsidP="0084189F">
      <w:pPr>
        <w:spacing w:after="0" w:line="240" w:lineRule="auto"/>
        <w:rPr>
          <w:rFonts w:eastAsia="MS Mincho" w:cstheme="minorHAnsi"/>
          <w:sz w:val="20"/>
          <w:szCs w:val="20"/>
        </w:rPr>
      </w:pPr>
    </w:p>
    <w:p w14:paraId="5707AB58"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289F904A" w14:textId="77777777" w:rsidR="006860EE" w:rsidRDefault="006860EE" w:rsidP="006860EE">
      <w:pPr>
        <w:pStyle w:val="CommentText"/>
        <w:jc w:val="both"/>
      </w:pPr>
    </w:p>
    <w:p w14:paraId="1BB28580" w14:textId="77777777" w:rsidR="006860EE" w:rsidRDefault="006860EE" w:rsidP="00FD5047">
      <w:pPr>
        <w:pStyle w:val="Heading2"/>
      </w:pPr>
      <w:bookmarkStart w:id="514" w:name="_Toc120698870"/>
      <w:bookmarkStart w:id="515" w:name="_Toc163032370"/>
      <w:r>
        <w:t>CONTRACT-SPECIFIC DEFINITIONS</w:t>
      </w:r>
      <w:bookmarkEnd w:id="514"/>
      <w:bookmarkEnd w:id="515"/>
    </w:p>
    <w:p w14:paraId="2AB8415D" w14:textId="77777777" w:rsidR="006860EE" w:rsidRDefault="006860EE" w:rsidP="006860EE">
      <w:pPr>
        <w:spacing w:after="0" w:line="240" w:lineRule="auto"/>
        <w:rPr>
          <w:rFonts w:cstheme="minorHAnsi"/>
          <w:sz w:val="20"/>
          <w:szCs w:val="20"/>
        </w:rPr>
      </w:pPr>
    </w:p>
    <w:p w14:paraId="79B059A9" w14:textId="77777777" w:rsidR="006860EE" w:rsidRDefault="006860EE" w:rsidP="006860EE">
      <w:pPr>
        <w:pStyle w:val="CommentText"/>
        <w:jc w:val="both"/>
        <w:rPr>
          <w:b/>
        </w:rPr>
        <w:sectPr w:rsidR="006860EE"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pPr>
    </w:p>
    <w:p w14:paraId="7D6C902B" w14:textId="77777777" w:rsidR="006860EE" w:rsidRDefault="006860EE" w:rsidP="006860EE">
      <w:pPr>
        <w:pStyle w:val="CommentText"/>
        <w:jc w:val="both"/>
        <w:rPr>
          <w:b/>
        </w:rPr>
      </w:pPr>
      <w:r w:rsidRPr="00046AA7">
        <w:rPr>
          <w:rFonts w:cstheme="minorHAnsi"/>
          <w:b/>
        </w:rPr>
        <w:t xml:space="preserve">BRE </w:t>
      </w:r>
      <w:r>
        <w:rPr>
          <w:rFonts w:cstheme="minorHAnsi"/>
        </w:rPr>
        <w:t xml:space="preserve">– </w:t>
      </w:r>
      <w:r w:rsidRPr="00E325F4">
        <w:rPr>
          <w:rFonts w:cstheme="minorHAnsi"/>
        </w:rPr>
        <w:t>Business Reply Envelopes</w:t>
      </w:r>
      <w:r>
        <w:rPr>
          <w:rFonts w:cstheme="minorHAnsi"/>
        </w:rPr>
        <w:t>.</w:t>
      </w:r>
    </w:p>
    <w:p w14:paraId="48E3B17D" w14:textId="77777777" w:rsidR="006860EE" w:rsidRDefault="006860EE" w:rsidP="006860EE">
      <w:pPr>
        <w:pStyle w:val="CommentText"/>
        <w:jc w:val="both"/>
        <w:rPr>
          <w:b/>
        </w:rPr>
      </w:pPr>
      <w:r>
        <w:rPr>
          <w:b/>
        </w:rPr>
        <w:t xml:space="preserve">CASS – </w:t>
      </w:r>
      <w:r w:rsidRPr="0081525E">
        <w:t>Coding Accuracy Support System</w:t>
      </w:r>
      <w:r>
        <w:t xml:space="preserve">. </w:t>
      </w:r>
      <w:r w:rsidRPr="00405345">
        <w:t>CASS enables the USPS to evaluate the accuracy of software that corrects and matches street addresses.</w:t>
      </w:r>
      <w:r>
        <w:rPr>
          <w:b/>
        </w:rPr>
        <w:t xml:space="preserve"> </w:t>
      </w:r>
    </w:p>
    <w:p w14:paraId="621CE997" w14:textId="77777777" w:rsidR="006860EE" w:rsidRDefault="006860EE" w:rsidP="006860EE">
      <w:pPr>
        <w:pStyle w:val="CommentText"/>
        <w:jc w:val="both"/>
      </w:pPr>
      <w:r w:rsidRPr="002076AE">
        <w:rPr>
          <w:b/>
        </w:rPr>
        <w:t>Component</w:t>
      </w:r>
      <w:r>
        <w:t xml:space="preserve"> – A specific print item. Each Line Item is its own component. For example, Paper 8 1/2” x 11” white 60# is a component, and paper 8 ½” x 11” Color 60# is another, separate component. </w:t>
      </w:r>
    </w:p>
    <w:p w14:paraId="0A3A3640" w14:textId="77777777" w:rsidR="006860EE" w:rsidRDefault="006860EE" w:rsidP="006860EE">
      <w:pPr>
        <w:pStyle w:val="CommentText"/>
        <w:jc w:val="both"/>
        <w:rPr>
          <w:b/>
        </w:rPr>
      </w:pPr>
      <w:r w:rsidRPr="00046AA7">
        <w:rPr>
          <w:b/>
        </w:rPr>
        <w:t>Duplex</w:t>
      </w:r>
      <w:r>
        <w:t xml:space="preserve"> – Double-sided printing.</w:t>
      </w:r>
    </w:p>
    <w:p w14:paraId="763FFA68" w14:textId="77777777" w:rsidR="006860EE" w:rsidRDefault="006860EE" w:rsidP="006860EE">
      <w:pPr>
        <w:pStyle w:val="CommentText"/>
      </w:pPr>
      <w:r>
        <w:rPr>
          <w:b/>
        </w:rPr>
        <w:t xml:space="preserve">IMB – </w:t>
      </w:r>
      <w:r w:rsidRPr="00405345">
        <w:t>I</w:t>
      </w:r>
      <w:r>
        <w:t>ntelligent Mail Barcodes (IMB).</w:t>
      </w:r>
    </w:p>
    <w:p w14:paraId="0F765AB9" w14:textId="77777777" w:rsidR="006860EE" w:rsidRDefault="006860EE" w:rsidP="006860EE">
      <w:pPr>
        <w:pStyle w:val="CommentText"/>
      </w:pPr>
      <w:r>
        <w:rPr>
          <w:b/>
        </w:rPr>
        <w:t>Minimum</w:t>
      </w:r>
      <w:r w:rsidRPr="00027F6B">
        <w:rPr>
          <w:b/>
        </w:rPr>
        <w:t xml:space="preserve"> </w:t>
      </w:r>
      <w:r w:rsidRPr="002244C4">
        <w:rPr>
          <w:b/>
        </w:rPr>
        <w:t>Order Charge</w:t>
      </w:r>
      <w:r>
        <w:t xml:space="preserve"> – A minimum charge for orders of less than 1,000.</w:t>
      </w:r>
    </w:p>
    <w:p w14:paraId="4A833742" w14:textId="77777777" w:rsidR="006860EE" w:rsidRDefault="006860EE" w:rsidP="006860EE">
      <w:pPr>
        <w:pStyle w:val="CommentText"/>
      </w:pPr>
      <w:r w:rsidRPr="0081525E">
        <w:rPr>
          <w:b/>
        </w:rPr>
        <w:t xml:space="preserve">NCOA </w:t>
      </w:r>
      <w:r>
        <w:t xml:space="preserve">– </w:t>
      </w:r>
      <w:r w:rsidRPr="00405345">
        <w:t>National Change of Address</w:t>
      </w:r>
      <w:r>
        <w:t>.</w:t>
      </w:r>
    </w:p>
    <w:p w14:paraId="26EBC6D4" w14:textId="77777777" w:rsidR="006860EE" w:rsidRDefault="006860EE" w:rsidP="006860EE">
      <w:pPr>
        <w:jc w:val="both"/>
        <w:rPr>
          <w:sz w:val="20"/>
        </w:rPr>
      </w:pPr>
      <w:r w:rsidRPr="007106FD">
        <w:rPr>
          <w:b/>
          <w:sz w:val="20"/>
        </w:rPr>
        <w:t>OCR</w:t>
      </w:r>
      <w:r w:rsidRPr="007106FD">
        <w:rPr>
          <w:sz w:val="20"/>
        </w:rPr>
        <w:t xml:space="preserve"> – Optical Character Recognition</w:t>
      </w:r>
      <w:r>
        <w:rPr>
          <w:sz w:val="20"/>
        </w:rPr>
        <w:t xml:space="preserve">. OCR is technology or a program that converts documents or images captured by a scanner into searchable text. </w:t>
      </w:r>
    </w:p>
    <w:p w14:paraId="3E37836A" w14:textId="77777777" w:rsidR="006860EE" w:rsidRPr="0081525E" w:rsidRDefault="006860EE" w:rsidP="006860EE">
      <w:pPr>
        <w:jc w:val="both"/>
        <w:rPr>
          <w:sz w:val="20"/>
        </w:rPr>
      </w:pPr>
      <w:r w:rsidRPr="00046AA7">
        <w:rPr>
          <w:b/>
          <w:sz w:val="20"/>
        </w:rPr>
        <w:t>Suplex</w:t>
      </w:r>
      <w:r>
        <w:rPr>
          <w:sz w:val="20"/>
        </w:rPr>
        <w:t xml:space="preserve"> – One-sided printing.</w:t>
      </w:r>
    </w:p>
    <w:p w14:paraId="72B94F86" w14:textId="77777777" w:rsidR="006860EE" w:rsidRDefault="006860EE" w:rsidP="006860EE">
      <w:pPr>
        <w:pStyle w:val="CommentText"/>
        <w:jc w:val="both"/>
        <w:sectPr w:rsidR="006860EE" w:rsidSect="00DE57DE">
          <w:type w:val="continuous"/>
          <w:pgSz w:w="12240" w:h="15840" w:code="1"/>
          <w:pgMar w:top="720" w:right="720" w:bottom="720" w:left="720" w:header="432" w:footer="432" w:gutter="0"/>
          <w:cols w:num="2" w:space="720"/>
          <w:docGrid w:linePitch="360"/>
        </w:sectPr>
      </w:pPr>
      <w:r w:rsidRPr="0081525E">
        <w:rPr>
          <w:b/>
        </w:rPr>
        <w:t>USPS</w:t>
      </w:r>
      <w:r>
        <w:t xml:space="preserve"> – United States Postal Service. </w:t>
      </w:r>
    </w:p>
    <w:p w14:paraId="46B844C8" w14:textId="5B856C7B" w:rsidR="006860EE" w:rsidRDefault="006860EE" w:rsidP="006860EE">
      <w:pPr>
        <w:pStyle w:val="CommentText"/>
        <w:jc w:val="both"/>
        <w:sectPr w:rsidR="006860EE" w:rsidSect="00DE57DE">
          <w:type w:val="continuous"/>
          <w:pgSz w:w="12240" w:h="15840" w:code="1"/>
          <w:pgMar w:top="720" w:right="720" w:bottom="720" w:left="720" w:header="432" w:footer="432" w:gutter="0"/>
          <w:cols w:num="2" w:space="720"/>
          <w:docGrid w:linePitch="360"/>
        </w:sectPr>
      </w:pPr>
      <w:r>
        <w:t xml:space="preserve"> </w:t>
      </w:r>
    </w:p>
    <w:p w14:paraId="64CBED10" w14:textId="34B35B82" w:rsidR="00170A79" w:rsidRPr="00CA7DA4" w:rsidRDefault="00170A79" w:rsidP="00170A79">
      <w:pPr>
        <w:spacing w:after="0" w:line="240" w:lineRule="auto"/>
        <w:rPr>
          <w:highlight w:val="green"/>
        </w:rPr>
      </w:pPr>
    </w:p>
    <w:p w14:paraId="7E525B58"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0A650" w14:textId="77777777" w:rsidR="006B05D5" w:rsidRDefault="006B05D5">
      <w:pPr>
        <w:spacing w:after="0" w:line="240" w:lineRule="auto"/>
      </w:pPr>
      <w:r>
        <w:separator/>
      </w:r>
    </w:p>
  </w:endnote>
  <w:endnote w:type="continuationSeparator" w:id="0">
    <w:p w14:paraId="56CF83CC" w14:textId="77777777" w:rsidR="006B05D5" w:rsidRDefault="006B0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D31C3" w14:textId="77777777" w:rsidR="006B05D5" w:rsidRPr="0084189F" w:rsidRDefault="006B05D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C54F7" w14:textId="52E574A1" w:rsidR="006B05D5" w:rsidRPr="0084189F" w:rsidRDefault="006B05D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2047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2A639" w14:textId="22E65328" w:rsidR="006B05D5" w:rsidRPr="0084189F" w:rsidRDefault="006B05D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20478">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B05D5" w14:paraId="5C567AF6" w14:textId="77777777" w:rsidTr="2CCF82DD">
      <w:tc>
        <w:tcPr>
          <w:tcW w:w="3600" w:type="dxa"/>
        </w:tcPr>
        <w:p w14:paraId="4E64481B" w14:textId="77777777" w:rsidR="006B05D5" w:rsidRDefault="006B05D5" w:rsidP="2CCF82DD">
          <w:pPr>
            <w:pStyle w:val="Header"/>
            <w:ind w:left="-115"/>
            <w:jc w:val="left"/>
          </w:pPr>
        </w:p>
      </w:tc>
      <w:tc>
        <w:tcPr>
          <w:tcW w:w="3600" w:type="dxa"/>
        </w:tcPr>
        <w:p w14:paraId="782F1C41" w14:textId="77777777" w:rsidR="006B05D5" w:rsidRDefault="006B05D5" w:rsidP="2CCF82DD">
          <w:pPr>
            <w:pStyle w:val="Header"/>
            <w:jc w:val="center"/>
          </w:pPr>
        </w:p>
      </w:tc>
      <w:tc>
        <w:tcPr>
          <w:tcW w:w="3600" w:type="dxa"/>
        </w:tcPr>
        <w:p w14:paraId="425BF1C2" w14:textId="77777777" w:rsidR="006B05D5" w:rsidRDefault="006B05D5" w:rsidP="2CCF82DD">
          <w:pPr>
            <w:pStyle w:val="Header"/>
            <w:ind w:right="-115"/>
            <w:jc w:val="right"/>
          </w:pPr>
        </w:p>
      </w:tc>
    </w:tr>
  </w:tbl>
  <w:p w14:paraId="7CB82740" w14:textId="77777777" w:rsidR="006B05D5" w:rsidRDefault="006B05D5"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B05D5" w14:paraId="6E8F46A6" w14:textId="77777777" w:rsidTr="2CCF82DD">
      <w:tc>
        <w:tcPr>
          <w:tcW w:w="3600" w:type="dxa"/>
        </w:tcPr>
        <w:p w14:paraId="059C4D29" w14:textId="77777777" w:rsidR="006B05D5" w:rsidRDefault="006B05D5" w:rsidP="2CCF82DD">
          <w:pPr>
            <w:pStyle w:val="Header"/>
            <w:ind w:left="-115"/>
            <w:jc w:val="left"/>
          </w:pPr>
        </w:p>
      </w:tc>
      <w:tc>
        <w:tcPr>
          <w:tcW w:w="3600" w:type="dxa"/>
        </w:tcPr>
        <w:p w14:paraId="5848D4AA" w14:textId="77777777" w:rsidR="006B05D5" w:rsidRDefault="006B05D5" w:rsidP="2CCF82DD">
          <w:pPr>
            <w:pStyle w:val="Header"/>
            <w:jc w:val="center"/>
          </w:pPr>
        </w:p>
      </w:tc>
      <w:tc>
        <w:tcPr>
          <w:tcW w:w="3600" w:type="dxa"/>
        </w:tcPr>
        <w:p w14:paraId="7D13757D" w14:textId="77777777" w:rsidR="006B05D5" w:rsidRDefault="006B05D5" w:rsidP="2CCF82DD">
          <w:pPr>
            <w:pStyle w:val="Header"/>
            <w:ind w:right="-115"/>
            <w:jc w:val="right"/>
          </w:pPr>
        </w:p>
      </w:tc>
    </w:tr>
  </w:tbl>
  <w:p w14:paraId="09965375" w14:textId="77777777" w:rsidR="006B05D5" w:rsidRDefault="006B05D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73E8E" w14:textId="77777777" w:rsidR="006B05D5" w:rsidRDefault="006B05D5">
      <w:pPr>
        <w:spacing w:after="0" w:line="240" w:lineRule="auto"/>
      </w:pPr>
      <w:r>
        <w:separator/>
      </w:r>
    </w:p>
  </w:footnote>
  <w:footnote w:type="continuationSeparator" w:id="0">
    <w:p w14:paraId="23FF699B" w14:textId="77777777" w:rsidR="006B05D5" w:rsidRDefault="006B05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FC489" w14:textId="77777777" w:rsidR="006B05D5" w:rsidRDefault="006B05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E9AE8" w14:textId="77777777" w:rsidR="006B05D5" w:rsidRDefault="006B05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A86FD" w14:textId="77777777" w:rsidR="006B05D5" w:rsidRDefault="006B05D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ACEF4" w14:textId="77777777" w:rsidR="006B05D5" w:rsidRDefault="006B05D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67602" w14:textId="77777777" w:rsidR="006B05D5" w:rsidRPr="00A4019A" w:rsidRDefault="006B05D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AE365" w14:textId="77777777" w:rsidR="006B05D5" w:rsidRDefault="006B05D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13616" w14:textId="77777777" w:rsidR="006B05D5" w:rsidRDefault="006B05D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5F2C" w14:textId="77777777" w:rsidR="006B05D5" w:rsidRPr="00A4019A" w:rsidRDefault="006B05D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F8566" w14:textId="77777777" w:rsidR="006B05D5" w:rsidRDefault="006B05D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CB599" w14:textId="77777777" w:rsidR="006B05D5" w:rsidRDefault="006B05D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B05D5" w14:paraId="2E600B6E" w14:textId="77777777" w:rsidTr="2CCF82DD">
      <w:tc>
        <w:tcPr>
          <w:tcW w:w="3600" w:type="dxa"/>
        </w:tcPr>
        <w:p w14:paraId="131349DF" w14:textId="77777777" w:rsidR="006B05D5" w:rsidRDefault="006B05D5" w:rsidP="2CCF82DD">
          <w:pPr>
            <w:pStyle w:val="Header"/>
            <w:ind w:left="-115"/>
            <w:jc w:val="left"/>
          </w:pPr>
        </w:p>
      </w:tc>
      <w:tc>
        <w:tcPr>
          <w:tcW w:w="3600" w:type="dxa"/>
        </w:tcPr>
        <w:p w14:paraId="6605AB6E" w14:textId="77777777" w:rsidR="006B05D5" w:rsidRDefault="006B05D5" w:rsidP="2CCF82DD">
          <w:pPr>
            <w:pStyle w:val="Header"/>
            <w:jc w:val="center"/>
          </w:pPr>
        </w:p>
      </w:tc>
      <w:tc>
        <w:tcPr>
          <w:tcW w:w="3600" w:type="dxa"/>
        </w:tcPr>
        <w:p w14:paraId="028E7661" w14:textId="77777777" w:rsidR="006B05D5" w:rsidRDefault="006B05D5" w:rsidP="2CCF82DD">
          <w:pPr>
            <w:pStyle w:val="Header"/>
            <w:ind w:right="-115"/>
            <w:jc w:val="right"/>
          </w:pPr>
        </w:p>
      </w:tc>
    </w:tr>
  </w:tbl>
  <w:p w14:paraId="35A34A8A" w14:textId="77777777" w:rsidR="006B05D5" w:rsidRDefault="006B05D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6C6B8" w14:textId="77777777" w:rsidR="006B05D5" w:rsidRDefault="006B05D5">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A7D00" w14:textId="77777777" w:rsidR="006B05D5" w:rsidRDefault="006B05D5">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B05D5" w14:paraId="7F13A2F3" w14:textId="77777777" w:rsidTr="2CCF82DD">
      <w:tc>
        <w:tcPr>
          <w:tcW w:w="3600" w:type="dxa"/>
        </w:tcPr>
        <w:p w14:paraId="771C0923" w14:textId="77777777" w:rsidR="006B05D5" w:rsidRDefault="006B05D5" w:rsidP="2CCF82DD">
          <w:pPr>
            <w:pStyle w:val="Header"/>
            <w:ind w:left="-115"/>
            <w:jc w:val="left"/>
          </w:pPr>
        </w:p>
      </w:tc>
      <w:tc>
        <w:tcPr>
          <w:tcW w:w="3600" w:type="dxa"/>
        </w:tcPr>
        <w:p w14:paraId="09976CEB" w14:textId="77777777" w:rsidR="006B05D5" w:rsidRDefault="006B05D5" w:rsidP="2CCF82DD">
          <w:pPr>
            <w:pStyle w:val="Header"/>
            <w:jc w:val="center"/>
          </w:pPr>
        </w:p>
      </w:tc>
      <w:tc>
        <w:tcPr>
          <w:tcW w:w="3600" w:type="dxa"/>
        </w:tcPr>
        <w:p w14:paraId="113A27C0" w14:textId="77777777" w:rsidR="006B05D5" w:rsidRDefault="006B05D5" w:rsidP="2CCF82DD">
          <w:pPr>
            <w:pStyle w:val="Header"/>
            <w:ind w:right="-115"/>
            <w:jc w:val="right"/>
          </w:pPr>
        </w:p>
      </w:tc>
    </w:tr>
  </w:tbl>
  <w:p w14:paraId="2F5F38F1" w14:textId="77777777" w:rsidR="006B05D5" w:rsidRDefault="006B05D5"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5799" w14:textId="77777777" w:rsidR="006B05D5" w:rsidRDefault="006B05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248A2"/>
    <w:multiLevelType w:val="hybridMultilevel"/>
    <w:tmpl w:val="6FD499B4"/>
    <w:lvl w:ilvl="0" w:tplc="04090001">
      <w:start w:val="1"/>
      <w:numFmt w:val="bullet"/>
      <w:lvlText w:val=""/>
      <w:lvlJc w:val="left"/>
      <w:pPr>
        <w:ind w:left="720" w:hanging="360"/>
      </w:pPr>
      <w:rPr>
        <w:rFonts w:ascii="Symbol" w:hAnsi="Symbol"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7307BB0"/>
    <w:multiLevelType w:val="hybridMultilevel"/>
    <w:tmpl w:val="D6B8D3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7257B1"/>
    <w:multiLevelType w:val="multilevel"/>
    <w:tmpl w:val="F9A01E82"/>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BC7AB4"/>
    <w:multiLevelType w:val="hybridMultilevel"/>
    <w:tmpl w:val="0666E80E"/>
    <w:lvl w:ilvl="0" w:tplc="095ECBFA">
      <w:start w:val="1"/>
      <w:numFmt w:val="upperLetter"/>
      <w:lvlText w:val="%1."/>
      <w:lvlJc w:val="left"/>
      <w:pPr>
        <w:ind w:left="720" w:hanging="360"/>
      </w:pPr>
      <w:rPr>
        <w:rFonts w:eastAsia="MS Mincho"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E3362E"/>
    <w:multiLevelType w:val="hybridMultilevel"/>
    <w:tmpl w:val="8466A6AE"/>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46F0864"/>
    <w:multiLevelType w:val="hybridMultilevel"/>
    <w:tmpl w:val="1480E112"/>
    <w:lvl w:ilvl="0" w:tplc="04090001">
      <w:start w:val="1"/>
      <w:numFmt w:val="bullet"/>
      <w:lvlText w:val=""/>
      <w:lvlJc w:val="left"/>
      <w:pPr>
        <w:ind w:left="720" w:hanging="360"/>
      </w:pPr>
      <w:rPr>
        <w:rFonts w:ascii="Symbol" w:hAnsi="Symbol"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61536D"/>
    <w:multiLevelType w:val="hybridMultilevel"/>
    <w:tmpl w:val="7F8208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A65841"/>
    <w:multiLevelType w:val="multilevel"/>
    <w:tmpl w:val="E982E530"/>
    <w:lvl w:ilvl="0">
      <w:start w:val="3"/>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632281"/>
    <w:multiLevelType w:val="hybridMultilevel"/>
    <w:tmpl w:val="BFB4DA2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EF433BC"/>
    <w:multiLevelType w:val="hybridMultilevel"/>
    <w:tmpl w:val="CD0CF644"/>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C53271"/>
    <w:multiLevelType w:val="multilevel"/>
    <w:tmpl w:val="9C782506"/>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8CB34D4"/>
    <w:multiLevelType w:val="hybridMultilevel"/>
    <w:tmpl w:val="D9FE8C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015B35"/>
    <w:multiLevelType w:val="hybridMultilevel"/>
    <w:tmpl w:val="B0507FE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147B6"/>
    <w:multiLevelType w:val="hybridMultilevel"/>
    <w:tmpl w:val="B432739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EB77B7"/>
    <w:multiLevelType w:val="hybridMultilevel"/>
    <w:tmpl w:val="F1DE9C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F7E0E46"/>
    <w:multiLevelType w:val="hybridMultilevel"/>
    <w:tmpl w:val="8132F030"/>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BB743F"/>
    <w:multiLevelType w:val="hybridMultilevel"/>
    <w:tmpl w:val="DB284342"/>
    <w:lvl w:ilvl="0" w:tplc="04090003">
      <w:start w:val="1"/>
      <w:numFmt w:val="bullet"/>
      <w:lvlText w:val="o"/>
      <w:lvlJc w:val="left"/>
      <w:pPr>
        <w:ind w:left="1080" w:hanging="360"/>
      </w:pPr>
      <w:rPr>
        <w:rFonts w:ascii="Courier New" w:hAnsi="Courier New" w:cs="Courier New" w:hint="default"/>
        <w:sz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8E07BD"/>
    <w:multiLevelType w:val="multilevel"/>
    <w:tmpl w:val="F9A01E82"/>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37C1CFA"/>
    <w:multiLevelType w:val="hybridMultilevel"/>
    <w:tmpl w:val="CC22B78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7A0FA7"/>
    <w:multiLevelType w:val="hybridMultilevel"/>
    <w:tmpl w:val="63F4DFE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95E6C9B"/>
    <w:multiLevelType w:val="multilevel"/>
    <w:tmpl w:val="844A7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E14B7D"/>
    <w:multiLevelType w:val="hybridMultilevel"/>
    <w:tmpl w:val="73F850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3675044"/>
    <w:multiLevelType w:val="multilevel"/>
    <w:tmpl w:val="EB34D908"/>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CB02F0"/>
    <w:multiLevelType w:val="hybridMultilevel"/>
    <w:tmpl w:val="B21C80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1BF33DD"/>
    <w:multiLevelType w:val="multilevel"/>
    <w:tmpl w:val="B9BE6346"/>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64A63E7"/>
    <w:multiLevelType w:val="multilevel"/>
    <w:tmpl w:val="A8A8DF20"/>
    <w:lvl w:ilvl="0">
      <w:start w:val="2"/>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685127EE"/>
    <w:multiLevelType w:val="multilevel"/>
    <w:tmpl w:val="061A77F2"/>
    <w:lvl w:ilvl="0">
      <w:start w:val="3"/>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CE429EB"/>
    <w:multiLevelType w:val="hybridMultilevel"/>
    <w:tmpl w:val="97EA5AAA"/>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6E421897"/>
    <w:multiLevelType w:val="hybridMultilevel"/>
    <w:tmpl w:val="3CD040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33E5010"/>
    <w:multiLevelType w:val="hybridMultilevel"/>
    <w:tmpl w:val="8806C6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7DD1F45"/>
    <w:multiLevelType w:val="multilevel"/>
    <w:tmpl w:val="AAB45ADE"/>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D103481"/>
    <w:multiLevelType w:val="multilevel"/>
    <w:tmpl w:val="893E7D9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FB47079"/>
    <w:multiLevelType w:val="hybridMultilevel"/>
    <w:tmpl w:val="3C804CA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0"/>
  </w:num>
  <w:num w:numId="3">
    <w:abstractNumId w:val="14"/>
  </w:num>
  <w:num w:numId="4">
    <w:abstractNumId w:val="49"/>
  </w:num>
  <w:num w:numId="5">
    <w:abstractNumId w:val="72"/>
  </w:num>
  <w:num w:numId="6">
    <w:abstractNumId w:val="63"/>
  </w:num>
  <w:num w:numId="7">
    <w:abstractNumId w:val="3"/>
  </w:num>
  <w:num w:numId="8">
    <w:abstractNumId w:val="68"/>
  </w:num>
  <w:num w:numId="9">
    <w:abstractNumId w:val="38"/>
  </w:num>
  <w:num w:numId="10">
    <w:abstractNumId w:val="5"/>
  </w:num>
  <w:num w:numId="11">
    <w:abstractNumId w:val="58"/>
  </w:num>
  <w:num w:numId="12">
    <w:abstractNumId w:val="7"/>
  </w:num>
  <w:num w:numId="13">
    <w:abstractNumId w:val="34"/>
  </w:num>
  <w:num w:numId="14">
    <w:abstractNumId w:val="24"/>
  </w:num>
  <w:num w:numId="15">
    <w:abstractNumId w:val="19"/>
  </w:num>
  <w:num w:numId="16">
    <w:abstractNumId w:val="54"/>
  </w:num>
  <w:num w:numId="17">
    <w:abstractNumId w:val="69"/>
  </w:num>
  <w:num w:numId="18">
    <w:abstractNumId w:val="11"/>
  </w:num>
  <w:num w:numId="19">
    <w:abstractNumId w:val="33"/>
  </w:num>
  <w:num w:numId="20">
    <w:abstractNumId w:val="37"/>
  </w:num>
  <w:num w:numId="21">
    <w:abstractNumId w:val="53"/>
  </w:num>
  <w:num w:numId="22">
    <w:abstractNumId w:val="60"/>
  </w:num>
  <w:num w:numId="23">
    <w:abstractNumId w:val="6"/>
  </w:num>
  <w:num w:numId="24">
    <w:abstractNumId w:val="21"/>
  </w:num>
  <w:num w:numId="25">
    <w:abstractNumId w:val="9"/>
  </w:num>
  <w:num w:numId="26">
    <w:abstractNumId w:val="12"/>
  </w:num>
  <w:num w:numId="27">
    <w:abstractNumId w:val="61"/>
  </w:num>
  <w:num w:numId="28">
    <w:abstractNumId w:val="25"/>
  </w:num>
  <w:num w:numId="29">
    <w:abstractNumId w:val="39"/>
  </w:num>
  <w:num w:numId="30">
    <w:abstractNumId w:val="4"/>
  </w:num>
  <w:num w:numId="31">
    <w:abstractNumId w:val="52"/>
  </w:num>
  <w:num w:numId="32">
    <w:abstractNumId w:val="41"/>
  </w:num>
  <w:num w:numId="33">
    <w:abstractNumId w:val="78"/>
  </w:num>
  <w:num w:numId="34">
    <w:abstractNumId w:val="65"/>
  </w:num>
  <w:num w:numId="35">
    <w:abstractNumId w:val="43"/>
  </w:num>
  <w:num w:numId="36">
    <w:abstractNumId w:val="74"/>
  </w:num>
  <w:num w:numId="37">
    <w:abstractNumId w:val="30"/>
  </w:num>
  <w:num w:numId="38">
    <w:abstractNumId w:val="55"/>
  </w:num>
  <w:num w:numId="39">
    <w:abstractNumId w:val="57"/>
  </w:num>
  <w:num w:numId="40">
    <w:abstractNumId w:val="28"/>
  </w:num>
  <w:num w:numId="41">
    <w:abstractNumId w:val="32"/>
  </w:num>
  <w:num w:numId="42">
    <w:abstractNumId w:val="13"/>
  </w:num>
  <w:num w:numId="43">
    <w:abstractNumId w:val="77"/>
  </w:num>
  <w:num w:numId="4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6"/>
  </w:num>
  <w:num w:numId="46">
    <w:abstractNumId w:val="48"/>
  </w:num>
  <w:num w:numId="47">
    <w:abstractNumId w:val="47"/>
  </w:num>
  <w:num w:numId="48">
    <w:abstractNumId w:val="2"/>
  </w:num>
  <w:num w:numId="49">
    <w:abstractNumId w:val="59"/>
  </w:num>
  <w:num w:numId="50">
    <w:abstractNumId w:val="15"/>
  </w:num>
  <w:num w:numId="51">
    <w:abstractNumId w:val="44"/>
  </w:num>
  <w:num w:numId="52">
    <w:abstractNumId w:val="31"/>
  </w:num>
  <w:num w:numId="53">
    <w:abstractNumId w:val="71"/>
  </w:num>
  <w:num w:numId="54">
    <w:abstractNumId w:val="27"/>
  </w:num>
  <w:num w:numId="55">
    <w:abstractNumId w:val="18"/>
  </w:num>
  <w:num w:numId="56">
    <w:abstractNumId w:val="8"/>
  </w:num>
  <w:num w:numId="57">
    <w:abstractNumId w:val="26"/>
  </w:num>
  <w:num w:numId="58">
    <w:abstractNumId w:val="46"/>
  </w:num>
  <w:num w:numId="59">
    <w:abstractNumId w:val="23"/>
  </w:num>
  <w:num w:numId="60">
    <w:abstractNumId w:val="35"/>
  </w:num>
  <w:num w:numId="61">
    <w:abstractNumId w:val="56"/>
  </w:num>
  <w:num w:numId="62">
    <w:abstractNumId w:val="75"/>
  </w:num>
  <w:num w:numId="63">
    <w:abstractNumId w:val="66"/>
  </w:num>
  <w:num w:numId="64">
    <w:abstractNumId w:val="20"/>
  </w:num>
  <w:num w:numId="65">
    <w:abstractNumId w:val="67"/>
  </w:num>
  <w:num w:numId="66">
    <w:abstractNumId w:val="62"/>
  </w:num>
  <w:num w:numId="67">
    <w:abstractNumId w:val="45"/>
  </w:num>
  <w:num w:numId="68">
    <w:abstractNumId w:val="16"/>
  </w:num>
  <w:num w:numId="69">
    <w:abstractNumId w:val="79"/>
  </w:num>
  <w:num w:numId="70">
    <w:abstractNumId w:val="42"/>
  </w:num>
  <w:num w:numId="71">
    <w:abstractNumId w:val="29"/>
  </w:num>
  <w:num w:numId="72">
    <w:abstractNumId w:val="40"/>
  </w:num>
  <w:num w:numId="73">
    <w:abstractNumId w:val="73"/>
  </w:num>
  <w:num w:numId="74">
    <w:abstractNumId w:val="10"/>
  </w:num>
  <w:num w:numId="75">
    <w:abstractNumId w:val="70"/>
  </w:num>
  <w:num w:numId="76">
    <w:abstractNumId w:val="22"/>
  </w:num>
  <w:num w:numId="77">
    <w:abstractNumId w:val="64"/>
  </w:num>
  <w:num w:numId="78">
    <w:abstractNumId w:val="51"/>
  </w:num>
  <w:num w:numId="79">
    <w:abstractNumId w:val="17"/>
  </w:num>
  <w:num w:numId="80">
    <w:abstractNumId w:val="1"/>
  </w:num>
  <w:num w:numId="81">
    <w:abstractNumId w:val="5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ocumentProtection w:edit="readOnly" w:enforcement="1" w:cryptProviderType="rsaAES" w:cryptAlgorithmClass="hash" w:cryptAlgorithmType="typeAny" w:cryptAlgorithmSid="14" w:cryptSpinCount="100000" w:hash="28BhBsJbYOdxHJf9feyOoqKpxHuGDpYK2rxs0U5QMPOWFDLkKnEX/31QbUbF6457o2SspMGAXAvMtjS2H3spUg==" w:salt="f+yAdXeSnOni/veyrHi4hA=="/>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690C"/>
    <w:rsid w:val="00020271"/>
    <w:rsid w:val="0002456C"/>
    <w:rsid w:val="000313F9"/>
    <w:rsid w:val="00032B1F"/>
    <w:rsid w:val="00033455"/>
    <w:rsid w:val="00036F4E"/>
    <w:rsid w:val="000459D7"/>
    <w:rsid w:val="00046536"/>
    <w:rsid w:val="00046FA9"/>
    <w:rsid w:val="0004713B"/>
    <w:rsid w:val="00050759"/>
    <w:rsid w:val="00050BD8"/>
    <w:rsid w:val="00054C5A"/>
    <w:rsid w:val="000563D5"/>
    <w:rsid w:val="000565A8"/>
    <w:rsid w:val="000602D9"/>
    <w:rsid w:val="000607BB"/>
    <w:rsid w:val="00060BEB"/>
    <w:rsid w:val="00067053"/>
    <w:rsid w:val="000732D0"/>
    <w:rsid w:val="00074F4F"/>
    <w:rsid w:val="00075C47"/>
    <w:rsid w:val="00082A26"/>
    <w:rsid w:val="000830E9"/>
    <w:rsid w:val="000910A1"/>
    <w:rsid w:val="00095E0B"/>
    <w:rsid w:val="000963DB"/>
    <w:rsid w:val="00096BA7"/>
    <w:rsid w:val="0009795D"/>
    <w:rsid w:val="000A3C0B"/>
    <w:rsid w:val="000A4687"/>
    <w:rsid w:val="000A5A80"/>
    <w:rsid w:val="000A70B9"/>
    <w:rsid w:val="000A77B8"/>
    <w:rsid w:val="000B01C2"/>
    <w:rsid w:val="000B1A4C"/>
    <w:rsid w:val="000C5B6E"/>
    <w:rsid w:val="000C7597"/>
    <w:rsid w:val="000C7830"/>
    <w:rsid w:val="000C7AC1"/>
    <w:rsid w:val="000D15D5"/>
    <w:rsid w:val="000D2FC0"/>
    <w:rsid w:val="000D5059"/>
    <w:rsid w:val="000D69C7"/>
    <w:rsid w:val="000D77E2"/>
    <w:rsid w:val="000E0755"/>
    <w:rsid w:val="000E1B07"/>
    <w:rsid w:val="000E3211"/>
    <w:rsid w:val="000E4A55"/>
    <w:rsid w:val="000F171C"/>
    <w:rsid w:val="000F622D"/>
    <w:rsid w:val="000F6EBC"/>
    <w:rsid w:val="001007FB"/>
    <w:rsid w:val="001009D2"/>
    <w:rsid w:val="001030FA"/>
    <w:rsid w:val="001111D9"/>
    <w:rsid w:val="00111983"/>
    <w:rsid w:val="00111A97"/>
    <w:rsid w:val="00111B9C"/>
    <w:rsid w:val="00111CB8"/>
    <w:rsid w:val="00114331"/>
    <w:rsid w:val="00114DAB"/>
    <w:rsid w:val="00116935"/>
    <w:rsid w:val="00116A2B"/>
    <w:rsid w:val="00116EAE"/>
    <w:rsid w:val="00117D1A"/>
    <w:rsid w:val="00123D68"/>
    <w:rsid w:val="00125A0E"/>
    <w:rsid w:val="00131875"/>
    <w:rsid w:val="00132A8B"/>
    <w:rsid w:val="00132EEF"/>
    <w:rsid w:val="001360E3"/>
    <w:rsid w:val="00142316"/>
    <w:rsid w:val="001463C8"/>
    <w:rsid w:val="00146BD7"/>
    <w:rsid w:val="00152F3D"/>
    <w:rsid w:val="00157BCD"/>
    <w:rsid w:val="00157E6D"/>
    <w:rsid w:val="0016164E"/>
    <w:rsid w:val="00161F4D"/>
    <w:rsid w:val="00163BB8"/>
    <w:rsid w:val="001660C6"/>
    <w:rsid w:val="00166271"/>
    <w:rsid w:val="00167532"/>
    <w:rsid w:val="001705E0"/>
    <w:rsid w:val="00170A76"/>
    <w:rsid w:val="00170A79"/>
    <w:rsid w:val="001715ED"/>
    <w:rsid w:val="00181733"/>
    <w:rsid w:val="00181B7D"/>
    <w:rsid w:val="00182560"/>
    <w:rsid w:val="00184A89"/>
    <w:rsid w:val="00186908"/>
    <w:rsid w:val="001906C0"/>
    <w:rsid w:val="001942F7"/>
    <w:rsid w:val="001A72EC"/>
    <w:rsid w:val="001A7A4C"/>
    <w:rsid w:val="001B12E7"/>
    <w:rsid w:val="001B1E8E"/>
    <w:rsid w:val="001B34CB"/>
    <w:rsid w:val="001B4977"/>
    <w:rsid w:val="001B4BB4"/>
    <w:rsid w:val="001B543C"/>
    <w:rsid w:val="001B587D"/>
    <w:rsid w:val="001B6F59"/>
    <w:rsid w:val="001C0D9F"/>
    <w:rsid w:val="001C1079"/>
    <w:rsid w:val="001C1C1B"/>
    <w:rsid w:val="001C1E66"/>
    <w:rsid w:val="001C2775"/>
    <w:rsid w:val="001C4241"/>
    <w:rsid w:val="001C57C5"/>
    <w:rsid w:val="001C6A4B"/>
    <w:rsid w:val="001C72E9"/>
    <w:rsid w:val="001D038C"/>
    <w:rsid w:val="001D6002"/>
    <w:rsid w:val="001D60AB"/>
    <w:rsid w:val="001E2FBD"/>
    <w:rsid w:val="001E4260"/>
    <w:rsid w:val="001E5A3A"/>
    <w:rsid w:val="001E5B05"/>
    <w:rsid w:val="001E7F93"/>
    <w:rsid w:val="001F091D"/>
    <w:rsid w:val="001F0F3C"/>
    <w:rsid w:val="001F2461"/>
    <w:rsid w:val="001F2767"/>
    <w:rsid w:val="001F3123"/>
    <w:rsid w:val="001F6718"/>
    <w:rsid w:val="001F68FF"/>
    <w:rsid w:val="00200367"/>
    <w:rsid w:val="00200652"/>
    <w:rsid w:val="0020345B"/>
    <w:rsid w:val="00204AD8"/>
    <w:rsid w:val="00204D6C"/>
    <w:rsid w:val="0021272C"/>
    <w:rsid w:val="00212AF9"/>
    <w:rsid w:val="002132BB"/>
    <w:rsid w:val="00215F20"/>
    <w:rsid w:val="0021726C"/>
    <w:rsid w:val="00217829"/>
    <w:rsid w:val="0022118D"/>
    <w:rsid w:val="00221F20"/>
    <w:rsid w:val="0023160A"/>
    <w:rsid w:val="0023189F"/>
    <w:rsid w:val="00231BD4"/>
    <w:rsid w:val="00232977"/>
    <w:rsid w:val="00233784"/>
    <w:rsid w:val="002348B8"/>
    <w:rsid w:val="00235AEF"/>
    <w:rsid w:val="002362E4"/>
    <w:rsid w:val="002405DB"/>
    <w:rsid w:val="0024074E"/>
    <w:rsid w:val="00241378"/>
    <w:rsid w:val="0024416E"/>
    <w:rsid w:val="00244EB0"/>
    <w:rsid w:val="002473D4"/>
    <w:rsid w:val="002519CA"/>
    <w:rsid w:val="002523FA"/>
    <w:rsid w:val="002537DF"/>
    <w:rsid w:val="00255BAA"/>
    <w:rsid w:val="00255C6A"/>
    <w:rsid w:val="002627DA"/>
    <w:rsid w:val="00265729"/>
    <w:rsid w:val="002662C1"/>
    <w:rsid w:val="002674F2"/>
    <w:rsid w:val="002675E1"/>
    <w:rsid w:val="002736A5"/>
    <w:rsid w:val="00273B92"/>
    <w:rsid w:val="002740A3"/>
    <w:rsid w:val="002743B6"/>
    <w:rsid w:val="00277262"/>
    <w:rsid w:val="002779F6"/>
    <w:rsid w:val="00281D8D"/>
    <w:rsid w:val="00286085"/>
    <w:rsid w:val="002860F9"/>
    <w:rsid w:val="002872F7"/>
    <w:rsid w:val="00291060"/>
    <w:rsid w:val="00294EF5"/>
    <w:rsid w:val="002A5595"/>
    <w:rsid w:val="002A5C1B"/>
    <w:rsid w:val="002A5F51"/>
    <w:rsid w:val="002A6060"/>
    <w:rsid w:val="002A6889"/>
    <w:rsid w:val="002B6CDA"/>
    <w:rsid w:val="002C04FE"/>
    <w:rsid w:val="002C2083"/>
    <w:rsid w:val="002C4BE7"/>
    <w:rsid w:val="002D0071"/>
    <w:rsid w:val="002D1398"/>
    <w:rsid w:val="002D2D5D"/>
    <w:rsid w:val="002E145D"/>
    <w:rsid w:val="002E1879"/>
    <w:rsid w:val="002E1BDF"/>
    <w:rsid w:val="002E5950"/>
    <w:rsid w:val="002E6903"/>
    <w:rsid w:val="002E6F61"/>
    <w:rsid w:val="002E7BA8"/>
    <w:rsid w:val="002F0BF7"/>
    <w:rsid w:val="002F27ED"/>
    <w:rsid w:val="002F3439"/>
    <w:rsid w:val="00300C9C"/>
    <w:rsid w:val="003056B4"/>
    <w:rsid w:val="00307CBC"/>
    <w:rsid w:val="003132FD"/>
    <w:rsid w:val="003164C9"/>
    <w:rsid w:val="0031667D"/>
    <w:rsid w:val="0032149D"/>
    <w:rsid w:val="00321A28"/>
    <w:rsid w:val="0032218A"/>
    <w:rsid w:val="00326090"/>
    <w:rsid w:val="0032624A"/>
    <w:rsid w:val="00330D9E"/>
    <w:rsid w:val="00331B97"/>
    <w:rsid w:val="00331ED0"/>
    <w:rsid w:val="00332CC3"/>
    <w:rsid w:val="00333686"/>
    <w:rsid w:val="003400B4"/>
    <w:rsid w:val="003409AE"/>
    <w:rsid w:val="003414DA"/>
    <w:rsid w:val="0034517D"/>
    <w:rsid w:val="00352A07"/>
    <w:rsid w:val="00354595"/>
    <w:rsid w:val="00360BCE"/>
    <w:rsid w:val="003613AC"/>
    <w:rsid w:val="00362037"/>
    <w:rsid w:val="0036243C"/>
    <w:rsid w:val="00363803"/>
    <w:rsid w:val="00365497"/>
    <w:rsid w:val="00365D98"/>
    <w:rsid w:val="00366F0A"/>
    <w:rsid w:val="00371A7B"/>
    <w:rsid w:val="003726FB"/>
    <w:rsid w:val="00372CBA"/>
    <w:rsid w:val="0037697F"/>
    <w:rsid w:val="00376FA7"/>
    <w:rsid w:val="00380817"/>
    <w:rsid w:val="00383444"/>
    <w:rsid w:val="00390BE6"/>
    <w:rsid w:val="00391323"/>
    <w:rsid w:val="00391E5C"/>
    <w:rsid w:val="00394A82"/>
    <w:rsid w:val="00395361"/>
    <w:rsid w:val="00395E51"/>
    <w:rsid w:val="00396ABD"/>
    <w:rsid w:val="00396F86"/>
    <w:rsid w:val="00397347"/>
    <w:rsid w:val="0039770E"/>
    <w:rsid w:val="003A12F1"/>
    <w:rsid w:val="003A4B84"/>
    <w:rsid w:val="003B13C7"/>
    <w:rsid w:val="003B150B"/>
    <w:rsid w:val="003B4DB4"/>
    <w:rsid w:val="003B4F71"/>
    <w:rsid w:val="003C02F7"/>
    <w:rsid w:val="003C26C7"/>
    <w:rsid w:val="003C2A66"/>
    <w:rsid w:val="003C2D99"/>
    <w:rsid w:val="003C6CED"/>
    <w:rsid w:val="003D0726"/>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565"/>
    <w:rsid w:val="003F3773"/>
    <w:rsid w:val="003F3C3A"/>
    <w:rsid w:val="003F4975"/>
    <w:rsid w:val="003F51A7"/>
    <w:rsid w:val="00400053"/>
    <w:rsid w:val="00406F67"/>
    <w:rsid w:val="004079F7"/>
    <w:rsid w:val="004125EF"/>
    <w:rsid w:val="0041574F"/>
    <w:rsid w:val="00426F40"/>
    <w:rsid w:val="004359D3"/>
    <w:rsid w:val="00436CAD"/>
    <w:rsid w:val="00437D47"/>
    <w:rsid w:val="00440D2C"/>
    <w:rsid w:val="004413AA"/>
    <w:rsid w:val="0044311A"/>
    <w:rsid w:val="00443BC8"/>
    <w:rsid w:val="00444531"/>
    <w:rsid w:val="004500E4"/>
    <w:rsid w:val="00450F5B"/>
    <w:rsid w:val="004516CD"/>
    <w:rsid w:val="00452A49"/>
    <w:rsid w:val="004545FC"/>
    <w:rsid w:val="00454B0A"/>
    <w:rsid w:val="00456D71"/>
    <w:rsid w:val="00461E7B"/>
    <w:rsid w:val="004621BA"/>
    <w:rsid w:val="00462CBA"/>
    <w:rsid w:val="004636B8"/>
    <w:rsid w:val="00466538"/>
    <w:rsid w:val="00467C26"/>
    <w:rsid w:val="0047619E"/>
    <w:rsid w:val="00477A75"/>
    <w:rsid w:val="00477FD4"/>
    <w:rsid w:val="00483BB6"/>
    <w:rsid w:val="004849C2"/>
    <w:rsid w:val="004873FB"/>
    <w:rsid w:val="00487F38"/>
    <w:rsid w:val="004935DF"/>
    <w:rsid w:val="004949B6"/>
    <w:rsid w:val="00494F2E"/>
    <w:rsid w:val="00497542"/>
    <w:rsid w:val="004A085A"/>
    <w:rsid w:val="004A1087"/>
    <w:rsid w:val="004A291C"/>
    <w:rsid w:val="004A2D41"/>
    <w:rsid w:val="004A4C92"/>
    <w:rsid w:val="004A4D37"/>
    <w:rsid w:val="004A6818"/>
    <w:rsid w:val="004B0095"/>
    <w:rsid w:val="004B5578"/>
    <w:rsid w:val="004B721A"/>
    <w:rsid w:val="004C08F4"/>
    <w:rsid w:val="004C3B11"/>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B79"/>
    <w:rsid w:val="005016A2"/>
    <w:rsid w:val="005019FC"/>
    <w:rsid w:val="00502399"/>
    <w:rsid w:val="005034F5"/>
    <w:rsid w:val="00507FB3"/>
    <w:rsid w:val="0051214B"/>
    <w:rsid w:val="00513F43"/>
    <w:rsid w:val="00517503"/>
    <w:rsid w:val="00520770"/>
    <w:rsid w:val="0052240F"/>
    <w:rsid w:val="00523121"/>
    <w:rsid w:val="00526FC0"/>
    <w:rsid w:val="0052A550"/>
    <w:rsid w:val="0054121A"/>
    <w:rsid w:val="00542C70"/>
    <w:rsid w:val="005437C8"/>
    <w:rsid w:val="00544A6A"/>
    <w:rsid w:val="005456EF"/>
    <w:rsid w:val="00546051"/>
    <w:rsid w:val="005461D0"/>
    <w:rsid w:val="00547E5A"/>
    <w:rsid w:val="005500D6"/>
    <w:rsid w:val="00550416"/>
    <w:rsid w:val="00552D8D"/>
    <w:rsid w:val="005540C9"/>
    <w:rsid w:val="00554FDA"/>
    <w:rsid w:val="00561196"/>
    <w:rsid w:val="00565290"/>
    <w:rsid w:val="00565E6E"/>
    <w:rsid w:val="00572ACA"/>
    <w:rsid w:val="00575321"/>
    <w:rsid w:val="00577243"/>
    <w:rsid w:val="00585394"/>
    <w:rsid w:val="00586E31"/>
    <w:rsid w:val="00586EB9"/>
    <w:rsid w:val="0059180A"/>
    <w:rsid w:val="00591CAE"/>
    <w:rsid w:val="00594628"/>
    <w:rsid w:val="005A0AB9"/>
    <w:rsid w:val="005A3793"/>
    <w:rsid w:val="005A44F5"/>
    <w:rsid w:val="005A49C0"/>
    <w:rsid w:val="005B0C6D"/>
    <w:rsid w:val="005B403E"/>
    <w:rsid w:val="005B4A0C"/>
    <w:rsid w:val="005B64E8"/>
    <w:rsid w:val="005B743F"/>
    <w:rsid w:val="005C0AF4"/>
    <w:rsid w:val="005C1CA5"/>
    <w:rsid w:val="005C31CA"/>
    <w:rsid w:val="005C517F"/>
    <w:rsid w:val="005C5FCE"/>
    <w:rsid w:val="005D0F5E"/>
    <w:rsid w:val="005D62FD"/>
    <w:rsid w:val="005E05E7"/>
    <w:rsid w:val="005E3505"/>
    <w:rsid w:val="005E6BBF"/>
    <w:rsid w:val="005E74DC"/>
    <w:rsid w:val="005F7A6E"/>
    <w:rsid w:val="00604089"/>
    <w:rsid w:val="00606FAA"/>
    <w:rsid w:val="00610271"/>
    <w:rsid w:val="0061183A"/>
    <w:rsid w:val="00612232"/>
    <w:rsid w:val="00613501"/>
    <w:rsid w:val="006139A9"/>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3C9F"/>
    <w:rsid w:val="0066419F"/>
    <w:rsid w:val="006662F8"/>
    <w:rsid w:val="0066693E"/>
    <w:rsid w:val="006674D8"/>
    <w:rsid w:val="00672E40"/>
    <w:rsid w:val="00680164"/>
    <w:rsid w:val="00680577"/>
    <w:rsid w:val="006819CB"/>
    <w:rsid w:val="00685B17"/>
    <w:rsid w:val="006860EE"/>
    <w:rsid w:val="00692E80"/>
    <w:rsid w:val="006A76CC"/>
    <w:rsid w:val="006A7FA4"/>
    <w:rsid w:val="006B05D5"/>
    <w:rsid w:val="006B22B8"/>
    <w:rsid w:val="006B53DF"/>
    <w:rsid w:val="006B6398"/>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AC5"/>
    <w:rsid w:val="006F37A1"/>
    <w:rsid w:val="006F6452"/>
    <w:rsid w:val="006F6873"/>
    <w:rsid w:val="006F78D7"/>
    <w:rsid w:val="00700827"/>
    <w:rsid w:val="0070129D"/>
    <w:rsid w:val="00701C2F"/>
    <w:rsid w:val="00702EB9"/>
    <w:rsid w:val="00702F47"/>
    <w:rsid w:val="00706597"/>
    <w:rsid w:val="00712573"/>
    <w:rsid w:val="007131DE"/>
    <w:rsid w:val="00714F1B"/>
    <w:rsid w:val="007153B8"/>
    <w:rsid w:val="007156CF"/>
    <w:rsid w:val="00720B0D"/>
    <w:rsid w:val="00721862"/>
    <w:rsid w:val="00722A01"/>
    <w:rsid w:val="00725B2C"/>
    <w:rsid w:val="007261C5"/>
    <w:rsid w:val="007267E7"/>
    <w:rsid w:val="00727D0B"/>
    <w:rsid w:val="0073351F"/>
    <w:rsid w:val="00736640"/>
    <w:rsid w:val="00740883"/>
    <w:rsid w:val="007411D9"/>
    <w:rsid w:val="00743474"/>
    <w:rsid w:val="007435D0"/>
    <w:rsid w:val="00746FD1"/>
    <w:rsid w:val="007475E4"/>
    <w:rsid w:val="00753F04"/>
    <w:rsid w:val="00757621"/>
    <w:rsid w:val="0076082D"/>
    <w:rsid w:val="0076107E"/>
    <w:rsid w:val="00762AE0"/>
    <w:rsid w:val="0076420E"/>
    <w:rsid w:val="007671E3"/>
    <w:rsid w:val="007675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374B"/>
    <w:rsid w:val="00794975"/>
    <w:rsid w:val="0079546E"/>
    <w:rsid w:val="007965C3"/>
    <w:rsid w:val="00797656"/>
    <w:rsid w:val="007A1068"/>
    <w:rsid w:val="007A253A"/>
    <w:rsid w:val="007A3CE0"/>
    <w:rsid w:val="007A619F"/>
    <w:rsid w:val="007A66C7"/>
    <w:rsid w:val="007B0989"/>
    <w:rsid w:val="007B4180"/>
    <w:rsid w:val="007B532B"/>
    <w:rsid w:val="007B559E"/>
    <w:rsid w:val="007C2018"/>
    <w:rsid w:val="007C58BD"/>
    <w:rsid w:val="007C77F0"/>
    <w:rsid w:val="007D15C0"/>
    <w:rsid w:val="007D37F4"/>
    <w:rsid w:val="007D409A"/>
    <w:rsid w:val="007D6594"/>
    <w:rsid w:val="007E1D90"/>
    <w:rsid w:val="007E5C92"/>
    <w:rsid w:val="007E610F"/>
    <w:rsid w:val="007F00F9"/>
    <w:rsid w:val="007F4137"/>
    <w:rsid w:val="007F4620"/>
    <w:rsid w:val="007F6B67"/>
    <w:rsid w:val="007F6E07"/>
    <w:rsid w:val="00800263"/>
    <w:rsid w:val="00802B5D"/>
    <w:rsid w:val="0080343E"/>
    <w:rsid w:val="00806615"/>
    <w:rsid w:val="00814621"/>
    <w:rsid w:val="00814FA8"/>
    <w:rsid w:val="00816ABA"/>
    <w:rsid w:val="008214BD"/>
    <w:rsid w:val="00821960"/>
    <w:rsid w:val="008315EC"/>
    <w:rsid w:val="00832578"/>
    <w:rsid w:val="008353D3"/>
    <w:rsid w:val="008368C5"/>
    <w:rsid w:val="00837D21"/>
    <w:rsid w:val="0084189F"/>
    <w:rsid w:val="00842523"/>
    <w:rsid w:val="00842B7B"/>
    <w:rsid w:val="008468A2"/>
    <w:rsid w:val="00851021"/>
    <w:rsid w:val="00852059"/>
    <w:rsid w:val="00855DE0"/>
    <w:rsid w:val="008606E7"/>
    <w:rsid w:val="00860992"/>
    <w:rsid w:val="008624C1"/>
    <w:rsid w:val="008713C8"/>
    <w:rsid w:val="008718E9"/>
    <w:rsid w:val="00872793"/>
    <w:rsid w:val="008730EE"/>
    <w:rsid w:val="00873FFA"/>
    <w:rsid w:val="00874C94"/>
    <w:rsid w:val="00877798"/>
    <w:rsid w:val="00882E42"/>
    <w:rsid w:val="00883D20"/>
    <w:rsid w:val="00885BF8"/>
    <w:rsid w:val="00890FB8"/>
    <w:rsid w:val="00893FD9"/>
    <w:rsid w:val="008942D4"/>
    <w:rsid w:val="008952F8"/>
    <w:rsid w:val="008955D8"/>
    <w:rsid w:val="0089746C"/>
    <w:rsid w:val="00897813"/>
    <w:rsid w:val="008A14C8"/>
    <w:rsid w:val="008A1D7E"/>
    <w:rsid w:val="008A2D53"/>
    <w:rsid w:val="008A4E55"/>
    <w:rsid w:val="008B2F41"/>
    <w:rsid w:val="008B3E27"/>
    <w:rsid w:val="008B53C7"/>
    <w:rsid w:val="008B60A4"/>
    <w:rsid w:val="008C03A1"/>
    <w:rsid w:val="008C125A"/>
    <w:rsid w:val="008C188A"/>
    <w:rsid w:val="008C4AA3"/>
    <w:rsid w:val="008C6093"/>
    <w:rsid w:val="008C6FAB"/>
    <w:rsid w:val="008C7606"/>
    <w:rsid w:val="008D13CC"/>
    <w:rsid w:val="008D1DB8"/>
    <w:rsid w:val="008D2444"/>
    <w:rsid w:val="008D25EF"/>
    <w:rsid w:val="008D2BB5"/>
    <w:rsid w:val="008E1165"/>
    <w:rsid w:val="008E4AE6"/>
    <w:rsid w:val="008E74CB"/>
    <w:rsid w:val="008F121A"/>
    <w:rsid w:val="008F1ECA"/>
    <w:rsid w:val="008F23FA"/>
    <w:rsid w:val="008F3DA3"/>
    <w:rsid w:val="008F4A38"/>
    <w:rsid w:val="008F5AB1"/>
    <w:rsid w:val="0090411B"/>
    <w:rsid w:val="009048B9"/>
    <w:rsid w:val="00904931"/>
    <w:rsid w:val="0090693F"/>
    <w:rsid w:val="00907EB7"/>
    <w:rsid w:val="00910FCC"/>
    <w:rsid w:val="00911913"/>
    <w:rsid w:val="00916CC8"/>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0CB3"/>
    <w:rsid w:val="0096242F"/>
    <w:rsid w:val="009642E0"/>
    <w:rsid w:val="0096661F"/>
    <w:rsid w:val="009669A8"/>
    <w:rsid w:val="0096709F"/>
    <w:rsid w:val="00967524"/>
    <w:rsid w:val="009705E6"/>
    <w:rsid w:val="009710E2"/>
    <w:rsid w:val="00972E6C"/>
    <w:rsid w:val="00975069"/>
    <w:rsid w:val="00980B48"/>
    <w:rsid w:val="00980E2B"/>
    <w:rsid w:val="00981963"/>
    <w:rsid w:val="00982215"/>
    <w:rsid w:val="00986D13"/>
    <w:rsid w:val="009909A3"/>
    <w:rsid w:val="00992C6F"/>
    <w:rsid w:val="00992FD6"/>
    <w:rsid w:val="009A1037"/>
    <w:rsid w:val="009A196D"/>
    <w:rsid w:val="009A502A"/>
    <w:rsid w:val="009B040E"/>
    <w:rsid w:val="009B1409"/>
    <w:rsid w:val="009B1792"/>
    <w:rsid w:val="009B2B45"/>
    <w:rsid w:val="009B36CC"/>
    <w:rsid w:val="009B43F4"/>
    <w:rsid w:val="009B59BF"/>
    <w:rsid w:val="009B70DD"/>
    <w:rsid w:val="009C3A84"/>
    <w:rsid w:val="009C7D19"/>
    <w:rsid w:val="009D0F92"/>
    <w:rsid w:val="009D1D91"/>
    <w:rsid w:val="009D4A1E"/>
    <w:rsid w:val="009D7764"/>
    <w:rsid w:val="009E16E5"/>
    <w:rsid w:val="009E3507"/>
    <w:rsid w:val="009E480C"/>
    <w:rsid w:val="009E4811"/>
    <w:rsid w:val="009E630B"/>
    <w:rsid w:val="009E7AC6"/>
    <w:rsid w:val="009F0271"/>
    <w:rsid w:val="009F0ED3"/>
    <w:rsid w:val="009F1540"/>
    <w:rsid w:val="009F2553"/>
    <w:rsid w:val="009F2D21"/>
    <w:rsid w:val="009F4164"/>
    <w:rsid w:val="009F6145"/>
    <w:rsid w:val="009F7C55"/>
    <w:rsid w:val="00A0194B"/>
    <w:rsid w:val="00A03810"/>
    <w:rsid w:val="00A03EE2"/>
    <w:rsid w:val="00A03F6D"/>
    <w:rsid w:val="00A040BC"/>
    <w:rsid w:val="00A04A21"/>
    <w:rsid w:val="00A115EE"/>
    <w:rsid w:val="00A1162F"/>
    <w:rsid w:val="00A12B05"/>
    <w:rsid w:val="00A12D31"/>
    <w:rsid w:val="00A13044"/>
    <w:rsid w:val="00A15A48"/>
    <w:rsid w:val="00A22446"/>
    <w:rsid w:val="00A22EDF"/>
    <w:rsid w:val="00A2322D"/>
    <w:rsid w:val="00A23804"/>
    <w:rsid w:val="00A2406C"/>
    <w:rsid w:val="00A24216"/>
    <w:rsid w:val="00A25011"/>
    <w:rsid w:val="00A2523D"/>
    <w:rsid w:val="00A26717"/>
    <w:rsid w:val="00A32D54"/>
    <w:rsid w:val="00A3333C"/>
    <w:rsid w:val="00A35A10"/>
    <w:rsid w:val="00A37988"/>
    <w:rsid w:val="00A37DC1"/>
    <w:rsid w:val="00A4019A"/>
    <w:rsid w:val="00A40C7C"/>
    <w:rsid w:val="00A40ECF"/>
    <w:rsid w:val="00A4293F"/>
    <w:rsid w:val="00A44173"/>
    <w:rsid w:val="00A533E2"/>
    <w:rsid w:val="00A53892"/>
    <w:rsid w:val="00A54C13"/>
    <w:rsid w:val="00A55838"/>
    <w:rsid w:val="00A60936"/>
    <w:rsid w:val="00A60E4F"/>
    <w:rsid w:val="00A6146B"/>
    <w:rsid w:val="00A61634"/>
    <w:rsid w:val="00A62601"/>
    <w:rsid w:val="00A63B17"/>
    <w:rsid w:val="00A640D4"/>
    <w:rsid w:val="00A65804"/>
    <w:rsid w:val="00A660B6"/>
    <w:rsid w:val="00A66907"/>
    <w:rsid w:val="00A67A2F"/>
    <w:rsid w:val="00A73F7B"/>
    <w:rsid w:val="00A76689"/>
    <w:rsid w:val="00A81A06"/>
    <w:rsid w:val="00A854A4"/>
    <w:rsid w:val="00A856F2"/>
    <w:rsid w:val="00A87902"/>
    <w:rsid w:val="00A916EE"/>
    <w:rsid w:val="00A91BF6"/>
    <w:rsid w:val="00A9317A"/>
    <w:rsid w:val="00A95A30"/>
    <w:rsid w:val="00A97616"/>
    <w:rsid w:val="00A97D26"/>
    <w:rsid w:val="00AA1869"/>
    <w:rsid w:val="00AA7F19"/>
    <w:rsid w:val="00AB1DA3"/>
    <w:rsid w:val="00AB20BD"/>
    <w:rsid w:val="00AB2257"/>
    <w:rsid w:val="00AB3B3E"/>
    <w:rsid w:val="00AB4A11"/>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024D"/>
    <w:rsid w:val="00AE51C7"/>
    <w:rsid w:val="00AF1CA3"/>
    <w:rsid w:val="00AF3165"/>
    <w:rsid w:val="00AF492F"/>
    <w:rsid w:val="00AF4FD4"/>
    <w:rsid w:val="00B0259E"/>
    <w:rsid w:val="00B075C2"/>
    <w:rsid w:val="00B125D8"/>
    <w:rsid w:val="00B13BC2"/>
    <w:rsid w:val="00B2261F"/>
    <w:rsid w:val="00B238EA"/>
    <w:rsid w:val="00B23E3B"/>
    <w:rsid w:val="00B26440"/>
    <w:rsid w:val="00B27895"/>
    <w:rsid w:val="00B279A3"/>
    <w:rsid w:val="00B318A2"/>
    <w:rsid w:val="00B31B4A"/>
    <w:rsid w:val="00B32825"/>
    <w:rsid w:val="00B32AA6"/>
    <w:rsid w:val="00B33DDE"/>
    <w:rsid w:val="00B349AC"/>
    <w:rsid w:val="00B35353"/>
    <w:rsid w:val="00B35825"/>
    <w:rsid w:val="00B41B36"/>
    <w:rsid w:val="00B43D00"/>
    <w:rsid w:val="00B44D90"/>
    <w:rsid w:val="00B540D0"/>
    <w:rsid w:val="00B56DAE"/>
    <w:rsid w:val="00B57F48"/>
    <w:rsid w:val="00B61D26"/>
    <w:rsid w:val="00B652F1"/>
    <w:rsid w:val="00B703A3"/>
    <w:rsid w:val="00B7187C"/>
    <w:rsid w:val="00B75630"/>
    <w:rsid w:val="00B77086"/>
    <w:rsid w:val="00B80225"/>
    <w:rsid w:val="00B81873"/>
    <w:rsid w:val="00B84DAF"/>
    <w:rsid w:val="00B86D69"/>
    <w:rsid w:val="00B9243A"/>
    <w:rsid w:val="00B927F1"/>
    <w:rsid w:val="00B94D77"/>
    <w:rsid w:val="00B96052"/>
    <w:rsid w:val="00B972A8"/>
    <w:rsid w:val="00B97350"/>
    <w:rsid w:val="00B97D5B"/>
    <w:rsid w:val="00BA68B8"/>
    <w:rsid w:val="00BA799A"/>
    <w:rsid w:val="00BB085C"/>
    <w:rsid w:val="00BB0EDB"/>
    <w:rsid w:val="00BB6D75"/>
    <w:rsid w:val="00BC0F2E"/>
    <w:rsid w:val="00BC57DE"/>
    <w:rsid w:val="00BC7E38"/>
    <w:rsid w:val="00BD09C3"/>
    <w:rsid w:val="00BD32F8"/>
    <w:rsid w:val="00BD4160"/>
    <w:rsid w:val="00BD52DB"/>
    <w:rsid w:val="00BD6623"/>
    <w:rsid w:val="00BE16EF"/>
    <w:rsid w:val="00BE55AE"/>
    <w:rsid w:val="00BE5E13"/>
    <w:rsid w:val="00BE7FF3"/>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13D5"/>
    <w:rsid w:val="00C414FA"/>
    <w:rsid w:val="00C42A1A"/>
    <w:rsid w:val="00C42EAB"/>
    <w:rsid w:val="00C433E9"/>
    <w:rsid w:val="00C51684"/>
    <w:rsid w:val="00C5259D"/>
    <w:rsid w:val="00C60B10"/>
    <w:rsid w:val="00C625D9"/>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60E8"/>
    <w:rsid w:val="00CA432A"/>
    <w:rsid w:val="00CA4D86"/>
    <w:rsid w:val="00CA6F5F"/>
    <w:rsid w:val="00CA786C"/>
    <w:rsid w:val="00CA7DA4"/>
    <w:rsid w:val="00CB090C"/>
    <w:rsid w:val="00CB26E8"/>
    <w:rsid w:val="00CB2F05"/>
    <w:rsid w:val="00CB63E1"/>
    <w:rsid w:val="00CC166B"/>
    <w:rsid w:val="00CC2236"/>
    <w:rsid w:val="00CC2452"/>
    <w:rsid w:val="00CC4C3A"/>
    <w:rsid w:val="00CC6C82"/>
    <w:rsid w:val="00CD014B"/>
    <w:rsid w:val="00CD199A"/>
    <w:rsid w:val="00CD1C24"/>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62EC"/>
    <w:rsid w:val="00D167E7"/>
    <w:rsid w:val="00D170CB"/>
    <w:rsid w:val="00D20FB3"/>
    <w:rsid w:val="00D21985"/>
    <w:rsid w:val="00D23F04"/>
    <w:rsid w:val="00D2408E"/>
    <w:rsid w:val="00D24113"/>
    <w:rsid w:val="00D24421"/>
    <w:rsid w:val="00D26B7A"/>
    <w:rsid w:val="00D33583"/>
    <w:rsid w:val="00D37D60"/>
    <w:rsid w:val="00D37E94"/>
    <w:rsid w:val="00D40C9F"/>
    <w:rsid w:val="00D422A6"/>
    <w:rsid w:val="00D43F74"/>
    <w:rsid w:val="00D447C8"/>
    <w:rsid w:val="00D44CBF"/>
    <w:rsid w:val="00D47AEE"/>
    <w:rsid w:val="00D5504E"/>
    <w:rsid w:val="00D565EF"/>
    <w:rsid w:val="00D568C4"/>
    <w:rsid w:val="00D6277B"/>
    <w:rsid w:val="00D641E3"/>
    <w:rsid w:val="00D64DE0"/>
    <w:rsid w:val="00D65B60"/>
    <w:rsid w:val="00D668A4"/>
    <w:rsid w:val="00D67291"/>
    <w:rsid w:val="00D673F3"/>
    <w:rsid w:val="00D705C6"/>
    <w:rsid w:val="00D7164F"/>
    <w:rsid w:val="00D7191A"/>
    <w:rsid w:val="00D71CE5"/>
    <w:rsid w:val="00D7371B"/>
    <w:rsid w:val="00D74D17"/>
    <w:rsid w:val="00D76C55"/>
    <w:rsid w:val="00D80958"/>
    <w:rsid w:val="00D818E5"/>
    <w:rsid w:val="00D81911"/>
    <w:rsid w:val="00D8226E"/>
    <w:rsid w:val="00D8290A"/>
    <w:rsid w:val="00D82D40"/>
    <w:rsid w:val="00D83FEA"/>
    <w:rsid w:val="00D851CF"/>
    <w:rsid w:val="00D86180"/>
    <w:rsid w:val="00D861A0"/>
    <w:rsid w:val="00D87C7B"/>
    <w:rsid w:val="00D901E8"/>
    <w:rsid w:val="00D93D6F"/>
    <w:rsid w:val="00D94CCF"/>
    <w:rsid w:val="00DA50BE"/>
    <w:rsid w:val="00DA68FA"/>
    <w:rsid w:val="00DB05F7"/>
    <w:rsid w:val="00DB0DC6"/>
    <w:rsid w:val="00DB42A9"/>
    <w:rsid w:val="00DC3C19"/>
    <w:rsid w:val="00DC4C27"/>
    <w:rsid w:val="00DD0154"/>
    <w:rsid w:val="00DD01A5"/>
    <w:rsid w:val="00DD2D49"/>
    <w:rsid w:val="00DD3573"/>
    <w:rsid w:val="00DD69A4"/>
    <w:rsid w:val="00DD6D0D"/>
    <w:rsid w:val="00DD7E7E"/>
    <w:rsid w:val="00DE02CD"/>
    <w:rsid w:val="00DE17D4"/>
    <w:rsid w:val="00DE22F0"/>
    <w:rsid w:val="00DE4A16"/>
    <w:rsid w:val="00DE4ED8"/>
    <w:rsid w:val="00DE5314"/>
    <w:rsid w:val="00DE57DE"/>
    <w:rsid w:val="00DE6814"/>
    <w:rsid w:val="00DF05E8"/>
    <w:rsid w:val="00DF06DC"/>
    <w:rsid w:val="00DF2D68"/>
    <w:rsid w:val="00DF2FD5"/>
    <w:rsid w:val="00DF4DFC"/>
    <w:rsid w:val="00DF7937"/>
    <w:rsid w:val="00E016CE"/>
    <w:rsid w:val="00E0524F"/>
    <w:rsid w:val="00E06E55"/>
    <w:rsid w:val="00E13AE2"/>
    <w:rsid w:val="00E153A1"/>
    <w:rsid w:val="00E16094"/>
    <w:rsid w:val="00E16874"/>
    <w:rsid w:val="00E20065"/>
    <w:rsid w:val="00E20478"/>
    <w:rsid w:val="00E20BC2"/>
    <w:rsid w:val="00E21166"/>
    <w:rsid w:val="00E21963"/>
    <w:rsid w:val="00E225B0"/>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4072"/>
    <w:rsid w:val="00E66AA0"/>
    <w:rsid w:val="00E702B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7343"/>
    <w:rsid w:val="00EC0B62"/>
    <w:rsid w:val="00EC25E6"/>
    <w:rsid w:val="00EC2779"/>
    <w:rsid w:val="00EC3B94"/>
    <w:rsid w:val="00EC5256"/>
    <w:rsid w:val="00EC5AC8"/>
    <w:rsid w:val="00EC78B7"/>
    <w:rsid w:val="00ED0249"/>
    <w:rsid w:val="00ED2601"/>
    <w:rsid w:val="00ED5B4D"/>
    <w:rsid w:val="00EE01BA"/>
    <w:rsid w:val="00EE370C"/>
    <w:rsid w:val="00EE6635"/>
    <w:rsid w:val="00EE6F59"/>
    <w:rsid w:val="00EE7595"/>
    <w:rsid w:val="00EF0C0A"/>
    <w:rsid w:val="00EF20F0"/>
    <w:rsid w:val="00EF4E9A"/>
    <w:rsid w:val="00EF507C"/>
    <w:rsid w:val="00F012A1"/>
    <w:rsid w:val="00F020AE"/>
    <w:rsid w:val="00F03FBC"/>
    <w:rsid w:val="00F05585"/>
    <w:rsid w:val="00F05E5E"/>
    <w:rsid w:val="00F06184"/>
    <w:rsid w:val="00F0704F"/>
    <w:rsid w:val="00F107B4"/>
    <w:rsid w:val="00F116B3"/>
    <w:rsid w:val="00F12D2F"/>
    <w:rsid w:val="00F12DCA"/>
    <w:rsid w:val="00F130FF"/>
    <w:rsid w:val="00F137CC"/>
    <w:rsid w:val="00F13BE7"/>
    <w:rsid w:val="00F15D1B"/>
    <w:rsid w:val="00F165C0"/>
    <w:rsid w:val="00F16EE5"/>
    <w:rsid w:val="00F252E1"/>
    <w:rsid w:val="00F27E76"/>
    <w:rsid w:val="00F3247D"/>
    <w:rsid w:val="00F324AC"/>
    <w:rsid w:val="00F32CC3"/>
    <w:rsid w:val="00F352B3"/>
    <w:rsid w:val="00F37252"/>
    <w:rsid w:val="00F37AA9"/>
    <w:rsid w:val="00F40B37"/>
    <w:rsid w:val="00F42C28"/>
    <w:rsid w:val="00F433FB"/>
    <w:rsid w:val="00F45FC8"/>
    <w:rsid w:val="00F4759A"/>
    <w:rsid w:val="00F50E2C"/>
    <w:rsid w:val="00F54C9C"/>
    <w:rsid w:val="00F563CC"/>
    <w:rsid w:val="00F5646E"/>
    <w:rsid w:val="00F56AD4"/>
    <w:rsid w:val="00F57B0E"/>
    <w:rsid w:val="00F625D0"/>
    <w:rsid w:val="00F62D39"/>
    <w:rsid w:val="00F70136"/>
    <w:rsid w:val="00F753D5"/>
    <w:rsid w:val="00F8197A"/>
    <w:rsid w:val="00F8285A"/>
    <w:rsid w:val="00F8322F"/>
    <w:rsid w:val="00F83846"/>
    <w:rsid w:val="00F85C13"/>
    <w:rsid w:val="00F85D24"/>
    <w:rsid w:val="00F8680F"/>
    <w:rsid w:val="00F8742D"/>
    <w:rsid w:val="00F91784"/>
    <w:rsid w:val="00F91CB8"/>
    <w:rsid w:val="00F925FD"/>
    <w:rsid w:val="00F9375D"/>
    <w:rsid w:val="00F93765"/>
    <w:rsid w:val="00F940F0"/>
    <w:rsid w:val="00F944FD"/>
    <w:rsid w:val="00F94B27"/>
    <w:rsid w:val="00F955BC"/>
    <w:rsid w:val="00F96DC5"/>
    <w:rsid w:val="00FA2B12"/>
    <w:rsid w:val="00FA75DF"/>
    <w:rsid w:val="00FA76EA"/>
    <w:rsid w:val="00FB36F7"/>
    <w:rsid w:val="00FB6B30"/>
    <w:rsid w:val="00FC031D"/>
    <w:rsid w:val="00FC042C"/>
    <w:rsid w:val="00FC22B7"/>
    <w:rsid w:val="00FC2B2A"/>
    <w:rsid w:val="00FC5C87"/>
    <w:rsid w:val="00FC6412"/>
    <w:rsid w:val="00FD1238"/>
    <w:rsid w:val="00FD1294"/>
    <w:rsid w:val="00FD2992"/>
    <w:rsid w:val="00FD4A3B"/>
    <w:rsid w:val="00FD5047"/>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53D777B"/>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24D"/>
  </w:style>
  <w:style w:type="paragraph" w:styleId="Heading1">
    <w:name w:val="heading 1"/>
    <w:basedOn w:val="11-text"/>
    <w:next w:val="1BulletList"/>
    <w:link w:val="Heading1Char"/>
    <w:autoRedefine/>
    <w:qFormat/>
    <w:rsid w:val="002860F9"/>
    <w:pPr>
      <w:numPr>
        <w:numId w:val="43"/>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FD5047"/>
    <w:pPr>
      <w:numPr>
        <w:ilvl w:val="1"/>
        <w:numId w:val="43"/>
      </w:numPr>
      <w:outlineLvl w:val="1"/>
    </w:pPr>
    <w:rPr>
      <w:sz w:val="20"/>
    </w:rPr>
  </w:style>
  <w:style w:type="paragraph" w:styleId="Heading3">
    <w:name w:val="heading 3"/>
    <w:basedOn w:val="Heading2"/>
    <w:next w:val="Normal"/>
    <w:link w:val="Heading3Char"/>
    <w:autoRedefine/>
    <w:qFormat/>
    <w:rsid w:val="006F6452"/>
    <w:pPr>
      <w:numPr>
        <w:ilvl w:val="0"/>
        <w:numId w:val="0"/>
      </w:numPr>
      <w:ind w:left="720" w:hanging="72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3"/>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3"/>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3"/>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3"/>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3"/>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FD5047"/>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F645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070889838">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infobank/circular/eojsc11.htm"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footer" Target="footer5.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mailto:Treasury.PrintShop@treas.nj.gov"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eader" Target="header4.xml"/><Relationship Id="rId54"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header" Target="header13.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NGQ2NDlhZTAtNTIyYS00OTI5LWI2MDUtYjY3Y2YyZTlmZDM0%40thread.v2/0?context=%7b%22Tid%22%3a%225076c3d1-3802-4b9f-b36a-e0a41bd642a7%22%2c%22Oid%22%3a%2212a683f9-d9e7-46ab-9fc2-17efe8f3849c%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10.xml"/><Relationship Id="rId57"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6.xml"/><Relationship Id="rId52"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3.xml"/><Relationship Id="rId48" Type="http://schemas.openxmlformats.org/officeDocument/2006/relationships/header" Target="header9.xml"/><Relationship Id="rId56" Type="http://schemas.openxmlformats.org/officeDocument/2006/relationships/header" Target="header15.xml"/><Relationship Id="rId8" Type="http://schemas.openxmlformats.org/officeDocument/2006/relationships/settings" Target="settings.xml"/><Relationship Id="rId51" Type="http://schemas.openxmlformats.org/officeDocument/2006/relationships/footer" Target="footer4.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UHEEMK3J3FEE-1573984473-581</_dlc_DocId>
    <_dlc_DocIdUrl xmlns="d4e5d782-6a70-4577-82ee-b2c87f6aa0d2">
      <Url>http://treassp19/sites/purchase/NJSTART Document Templates/_layouts/15/DocIdRedir.aspx?ID=UHEEMK3J3FEE-1573984473-581</Url>
      <Description>UHEEMK3J3FEE-1573984473-581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0C6BAAD0-C6F8-4694-962B-25416F746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44</Pages>
  <Words>26095</Words>
  <Characters>148748</Characters>
  <Application>Microsoft Office Word</Application>
  <DocSecurity>8</DocSecurity>
  <Lines>1239</Lines>
  <Paragraphs>348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8</cp:revision>
  <cp:lastPrinted>2021-08-30T14:27:00Z</cp:lastPrinted>
  <dcterms:created xsi:type="dcterms:W3CDTF">2024-04-03T13:24:00Z</dcterms:created>
  <dcterms:modified xsi:type="dcterms:W3CDTF">2024-04-09T14:51:00Z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f2069acd-46df-4ec8-9e8c-7cec50b8bb22</vt:lpwstr>
  </property>
</Properties>
</file>