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42453" w14:textId="77777777" w:rsidR="00265729" w:rsidRPr="0084189F" w:rsidRDefault="007C2018" w:rsidP="0084189F">
      <w:pPr>
        <w:spacing w:after="0" w:line="240" w:lineRule="auto"/>
        <w:jc w:val="center"/>
        <w:rPr>
          <w:sz w:val="20"/>
          <w:szCs w:val="20"/>
        </w:rPr>
      </w:pPr>
      <w:permStart w:id="1877886035" w:edGrp="everyone"/>
      <w:r w:rsidRPr="0084189F">
        <w:rPr>
          <w:noProof/>
          <w:sz w:val="20"/>
          <w:szCs w:val="20"/>
        </w:rPr>
        <w:drawing>
          <wp:inline distT="0" distB="0" distL="0" distR="0" wp14:anchorId="2774FC02" wp14:editId="4DF4AEB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ermEnd w:id="1877886035"/>
    </w:p>
    <w:p w14:paraId="48523E70" w14:textId="77777777" w:rsidR="00A60E4F" w:rsidRPr="0084189F" w:rsidRDefault="00A60E4F" w:rsidP="0084189F">
      <w:pPr>
        <w:spacing w:after="0" w:line="240" w:lineRule="auto"/>
        <w:jc w:val="center"/>
        <w:rPr>
          <w:sz w:val="20"/>
          <w:szCs w:val="20"/>
        </w:rPr>
      </w:pPr>
    </w:p>
    <w:p w14:paraId="1632256B"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301448E1" w14:textId="77777777" w:rsidTr="009B43F4">
        <w:tc>
          <w:tcPr>
            <w:tcW w:w="2970" w:type="dxa"/>
          </w:tcPr>
          <w:p w14:paraId="1CD24A0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A6F6F79" w14:textId="77777777" w:rsidR="00CA786C" w:rsidRPr="0084189F" w:rsidRDefault="00CA786C" w:rsidP="00F45D1A">
            <w:pPr>
              <w:rPr>
                <w:rFonts w:asciiTheme="minorHAnsi" w:hAnsiTheme="minorHAnsi"/>
                <w:b/>
                <w:bCs/>
                <w:sz w:val="36"/>
                <w:szCs w:val="36"/>
              </w:rPr>
            </w:pPr>
            <w:r w:rsidRPr="0084189F">
              <w:rPr>
                <w:rFonts w:asciiTheme="minorHAnsi" w:hAnsiTheme="minorHAnsi"/>
                <w:b/>
                <w:bCs/>
                <w:sz w:val="36"/>
                <w:szCs w:val="36"/>
              </w:rPr>
              <w:t>2</w:t>
            </w:r>
            <w:r w:rsidR="002F2C45">
              <w:rPr>
                <w:rFonts w:asciiTheme="minorHAnsi" w:hAnsiTheme="minorHAnsi"/>
                <w:b/>
                <w:bCs/>
                <w:sz w:val="36"/>
                <w:szCs w:val="36"/>
              </w:rPr>
              <w:t>4</w:t>
            </w:r>
            <w:r w:rsidRPr="0084189F">
              <w:rPr>
                <w:rFonts w:asciiTheme="minorHAnsi" w:hAnsiTheme="minorHAnsi"/>
                <w:b/>
                <w:bCs/>
                <w:sz w:val="36"/>
                <w:szCs w:val="36"/>
              </w:rPr>
              <w:t>DPP</w:t>
            </w:r>
            <w:r w:rsidR="00F45D1A">
              <w:rPr>
                <w:rFonts w:asciiTheme="minorHAnsi" w:hAnsiTheme="minorHAnsi"/>
                <w:b/>
                <w:bCs/>
                <w:sz w:val="36"/>
                <w:szCs w:val="36"/>
              </w:rPr>
              <w:t>00965</w:t>
            </w:r>
          </w:p>
        </w:tc>
      </w:tr>
      <w:tr w:rsidR="00CA786C" w:rsidRPr="0084189F" w14:paraId="526C59AF" w14:textId="77777777" w:rsidTr="009B43F4">
        <w:tc>
          <w:tcPr>
            <w:tcW w:w="10890" w:type="dxa"/>
            <w:gridSpan w:val="2"/>
          </w:tcPr>
          <w:p w14:paraId="153CA400" w14:textId="77777777" w:rsidR="00CA786C" w:rsidRPr="002F2C45" w:rsidRDefault="00CA786C" w:rsidP="002F2C45">
            <w:pPr>
              <w:rPr>
                <w:rFonts w:asciiTheme="minorHAnsi" w:hAnsiTheme="minorHAnsi" w:cstheme="minorHAnsi"/>
                <w:b/>
                <w:sz w:val="36"/>
                <w:szCs w:val="36"/>
                <w:highlight w:val="yellow"/>
              </w:rPr>
            </w:pPr>
            <w:r w:rsidRPr="002F2C45">
              <w:rPr>
                <w:rFonts w:asciiTheme="minorHAnsi" w:hAnsiTheme="minorHAnsi" w:cstheme="minorHAnsi"/>
                <w:b/>
                <w:sz w:val="36"/>
                <w:szCs w:val="36"/>
              </w:rPr>
              <w:t>T</w:t>
            </w:r>
            <w:r w:rsidR="002F2C45" w:rsidRPr="002F2C45">
              <w:rPr>
                <w:rFonts w:asciiTheme="minorHAnsi" w:hAnsiTheme="minorHAnsi" w:cstheme="minorHAnsi"/>
                <w:b/>
                <w:sz w:val="36"/>
                <w:szCs w:val="36"/>
              </w:rPr>
              <w:t>2761 Non-OEM Automotive Parts and Accessories for Light Duty Vehicles (Class 4 or Lower, 15,000 lb. GVWR or Less)</w:t>
            </w:r>
          </w:p>
        </w:tc>
      </w:tr>
    </w:tbl>
    <w:p w14:paraId="21B9659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8153B36" w14:textId="77777777" w:rsidTr="00612232">
        <w:tc>
          <w:tcPr>
            <w:tcW w:w="5400" w:type="dxa"/>
            <w:tcBorders>
              <w:top w:val="thinThickSmallGap" w:sz="24" w:space="0" w:color="auto"/>
              <w:bottom w:val="single" w:sz="4" w:space="0" w:color="auto"/>
            </w:tcBorders>
            <w:shd w:val="clear" w:color="auto" w:fill="CCFFCC"/>
            <w:vAlign w:val="center"/>
          </w:tcPr>
          <w:p w14:paraId="607A4118"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D20124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2692DF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F12E65E" w14:textId="77777777" w:rsidTr="00612232">
        <w:trPr>
          <w:trHeight w:val="720"/>
        </w:trPr>
        <w:tc>
          <w:tcPr>
            <w:tcW w:w="5400" w:type="dxa"/>
            <w:tcBorders>
              <w:top w:val="single" w:sz="4" w:space="0" w:color="auto"/>
            </w:tcBorders>
            <w:shd w:val="clear" w:color="auto" w:fill="auto"/>
            <w:vAlign w:val="center"/>
          </w:tcPr>
          <w:p w14:paraId="618D88B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DC1D4B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00AC906" w14:textId="77777777" w:rsidR="007C2018" w:rsidRPr="0084189F" w:rsidRDefault="002F2C45" w:rsidP="00F45D1A">
            <w:pPr>
              <w:spacing w:after="0" w:line="240" w:lineRule="auto"/>
              <w:jc w:val="center"/>
              <w:rPr>
                <w:bCs/>
                <w:color w:val="000000"/>
                <w:sz w:val="20"/>
                <w:szCs w:val="20"/>
              </w:rPr>
            </w:pPr>
            <w:r w:rsidRPr="00F45D1A">
              <w:rPr>
                <w:bCs/>
                <w:color w:val="000000"/>
                <w:sz w:val="20"/>
                <w:szCs w:val="20"/>
              </w:rPr>
              <w:t xml:space="preserve">February </w:t>
            </w:r>
            <w:r w:rsidR="00F45D1A" w:rsidRPr="00F45D1A">
              <w:rPr>
                <w:bCs/>
                <w:color w:val="000000"/>
                <w:sz w:val="20"/>
                <w:szCs w:val="20"/>
              </w:rPr>
              <w:t>16</w:t>
            </w:r>
            <w:r w:rsidRPr="00F45D1A">
              <w:rPr>
                <w:bCs/>
                <w:color w:val="000000"/>
                <w:sz w:val="20"/>
                <w:szCs w:val="20"/>
              </w:rPr>
              <w:t>, 2024</w:t>
            </w:r>
          </w:p>
        </w:tc>
        <w:tc>
          <w:tcPr>
            <w:tcW w:w="2745" w:type="dxa"/>
            <w:tcBorders>
              <w:top w:val="single" w:sz="4" w:space="0" w:color="auto"/>
            </w:tcBorders>
            <w:shd w:val="clear" w:color="auto" w:fill="auto"/>
            <w:vAlign w:val="center"/>
          </w:tcPr>
          <w:p w14:paraId="18CEC2C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F2C45" w:rsidRPr="0084189F" w14:paraId="5FE22F70" w14:textId="77777777" w:rsidTr="00B4567C">
        <w:trPr>
          <w:trHeight w:val="720"/>
        </w:trPr>
        <w:tc>
          <w:tcPr>
            <w:tcW w:w="5400" w:type="dxa"/>
            <w:shd w:val="clear" w:color="auto" w:fill="auto"/>
            <w:vAlign w:val="center"/>
          </w:tcPr>
          <w:p w14:paraId="231C8615" w14:textId="77777777" w:rsidR="002F2C45" w:rsidRPr="0084189F" w:rsidRDefault="002F2C45" w:rsidP="0084189F">
            <w:pPr>
              <w:spacing w:after="0" w:line="240" w:lineRule="auto"/>
              <w:rPr>
                <w:b/>
                <w:bCs/>
                <w:color w:val="000000"/>
                <w:sz w:val="20"/>
                <w:szCs w:val="20"/>
              </w:rPr>
            </w:pPr>
            <w:r w:rsidRPr="002F2C45">
              <w:rPr>
                <w:b/>
                <w:bCs/>
                <w:color w:val="000000"/>
                <w:sz w:val="20"/>
                <w:szCs w:val="20"/>
              </w:rPr>
              <w:t>Mandatory/Optional Pre</w:t>
            </w:r>
            <w:r w:rsidRPr="0084189F">
              <w:rPr>
                <w:b/>
                <w:bCs/>
                <w:color w:val="000000"/>
                <w:sz w:val="20"/>
                <w:szCs w:val="20"/>
              </w:rPr>
              <w:t xml:space="preserve">-Quote Conference </w:t>
            </w:r>
          </w:p>
          <w:p w14:paraId="1850969E" w14:textId="77777777" w:rsidR="002F2C45" w:rsidRPr="0084189F" w:rsidRDefault="002F2C4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66AEEDB5" w14:textId="77777777" w:rsidR="002F2C45" w:rsidRPr="0084189F" w:rsidRDefault="002F2C45" w:rsidP="0084189F">
            <w:pPr>
              <w:spacing w:after="0" w:line="240" w:lineRule="auto"/>
              <w:jc w:val="center"/>
              <w:rPr>
                <w:bCs/>
                <w:color w:val="000000"/>
                <w:sz w:val="20"/>
                <w:szCs w:val="20"/>
                <w:highlight w:val="yellow"/>
              </w:rPr>
            </w:pPr>
            <w:r>
              <w:rPr>
                <w:sz w:val="20"/>
                <w:szCs w:val="20"/>
              </w:rPr>
              <w:t>Not Applicable to this Procurement.</w:t>
            </w:r>
          </w:p>
        </w:tc>
      </w:tr>
      <w:tr w:rsidR="002F2C45" w:rsidRPr="0084189F" w14:paraId="47DBE300" w14:textId="77777777" w:rsidTr="00B4567C">
        <w:trPr>
          <w:trHeight w:val="720"/>
        </w:trPr>
        <w:tc>
          <w:tcPr>
            <w:tcW w:w="5400" w:type="dxa"/>
            <w:shd w:val="clear" w:color="auto" w:fill="auto"/>
            <w:vAlign w:val="center"/>
          </w:tcPr>
          <w:p w14:paraId="0342D11B" w14:textId="77777777" w:rsidR="002F2C45" w:rsidRPr="0084189F" w:rsidRDefault="002F2C45" w:rsidP="0084189F">
            <w:pPr>
              <w:spacing w:after="0" w:line="240" w:lineRule="auto"/>
              <w:rPr>
                <w:b/>
                <w:bCs/>
                <w:color w:val="000000"/>
                <w:sz w:val="20"/>
                <w:szCs w:val="20"/>
              </w:rPr>
            </w:pPr>
            <w:r w:rsidRPr="002F2C45">
              <w:rPr>
                <w:b/>
                <w:bCs/>
                <w:color w:val="000000"/>
                <w:sz w:val="20"/>
                <w:szCs w:val="20"/>
              </w:rPr>
              <w:t>Mandatory/Optional</w:t>
            </w:r>
            <w:r w:rsidRPr="0084189F">
              <w:rPr>
                <w:b/>
                <w:bCs/>
                <w:color w:val="000000"/>
                <w:sz w:val="20"/>
                <w:szCs w:val="20"/>
              </w:rPr>
              <w:t xml:space="preserve"> Site Visit</w:t>
            </w:r>
          </w:p>
          <w:p w14:paraId="355C9E20" w14:textId="77777777" w:rsidR="002F2C45" w:rsidRPr="0084189F" w:rsidRDefault="002F2C4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D2AF6A3" w14:textId="77777777" w:rsidR="002F2C45" w:rsidRPr="0084189F" w:rsidRDefault="002F2C45" w:rsidP="0084189F">
            <w:pPr>
              <w:spacing w:after="0" w:line="240" w:lineRule="auto"/>
              <w:jc w:val="center"/>
              <w:rPr>
                <w:color w:val="000000"/>
                <w:sz w:val="20"/>
                <w:szCs w:val="20"/>
                <w:highlight w:val="yellow"/>
              </w:rPr>
            </w:pPr>
          </w:p>
          <w:p w14:paraId="3444A0DC" w14:textId="77777777" w:rsidR="002F2C45" w:rsidRPr="0084189F" w:rsidRDefault="002F2C45" w:rsidP="002F2C45">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08615DEA" w14:textId="77777777" w:rsidTr="00612232">
        <w:trPr>
          <w:trHeight w:val="720"/>
        </w:trPr>
        <w:tc>
          <w:tcPr>
            <w:tcW w:w="5400" w:type="dxa"/>
            <w:shd w:val="clear" w:color="auto" w:fill="auto"/>
            <w:vAlign w:val="center"/>
          </w:tcPr>
          <w:p w14:paraId="59A050FD"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64FD98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06D9825" w14:textId="77777777" w:rsidR="007C2018" w:rsidRDefault="00DF3593" w:rsidP="00F45D1A">
            <w:pPr>
              <w:spacing w:after="0" w:line="240" w:lineRule="auto"/>
              <w:jc w:val="center"/>
              <w:rPr>
                <w:ins w:id="0" w:author="Longmuir, Geoff [TREAS]" w:date="2024-04-10T14:40:00Z"/>
                <w:bCs/>
                <w:strike/>
                <w:color w:val="000000"/>
                <w:sz w:val="20"/>
                <w:szCs w:val="20"/>
              </w:rPr>
            </w:pPr>
            <w:del w:id="1" w:author="Thomas, Kristi" w:date="2024-03-04T15:11:00Z">
              <w:r w:rsidRPr="00B03D94" w:rsidDel="00E6396C">
                <w:rPr>
                  <w:bCs/>
                  <w:strike/>
                  <w:color w:val="000000"/>
                  <w:sz w:val="20"/>
                  <w:szCs w:val="20"/>
                  <w:rPrChange w:id="2" w:author="Geoff Longmuir" w:date="2024-03-11T15:35:00Z">
                    <w:rPr>
                      <w:bCs/>
                      <w:color w:val="000000"/>
                      <w:sz w:val="20"/>
                      <w:szCs w:val="20"/>
                    </w:rPr>
                  </w:rPrChange>
                </w:rPr>
                <w:delText>March 1</w:delText>
              </w:r>
              <w:r w:rsidR="00F45D1A" w:rsidRPr="00B03D94" w:rsidDel="00E6396C">
                <w:rPr>
                  <w:bCs/>
                  <w:strike/>
                  <w:color w:val="000000"/>
                  <w:sz w:val="20"/>
                  <w:szCs w:val="20"/>
                  <w:rPrChange w:id="3" w:author="Geoff Longmuir" w:date="2024-03-11T15:35:00Z">
                    <w:rPr>
                      <w:bCs/>
                      <w:color w:val="000000"/>
                      <w:sz w:val="20"/>
                      <w:szCs w:val="20"/>
                    </w:rPr>
                  </w:rPrChange>
                </w:rPr>
                <w:delText>9</w:delText>
              </w:r>
              <w:r w:rsidR="002F2C45" w:rsidRPr="00B03D94" w:rsidDel="00E6396C">
                <w:rPr>
                  <w:bCs/>
                  <w:strike/>
                  <w:color w:val="000000"/>
                  <w:sz w:val="20"/>
                  <w:szCs w:val="20"/>
                  <w:rPrChange w:id="4" w:author="Geoff Longmuir" w:date="2024-03-11T15:35:00Z">
                    <w:rPr>
                      <w:bCs/>
                      <w:color w:val="000000"/>
                      <w:sz w:val="20"/>
                      <w:szCs w:val="20"/>
                    </w:rPr>
                  </w:rPrChange>
                </w:rPr>
                <w:delText>, 2024</w:delText>
              </w:r>
            </w:del>
            <w:r w:rsidR="00B03D94" w:rsidRPr="00B03D94">
              <w:rPr>
                <w:bCs/>
                <w:strike/>
                <w:color w:val="000000"/>
                <w:sz w:val="20"/>
                <w:szCs w:val="20"/>
              </w:rPr>
              <w:t xml:space="preserve"> </w:t>
            </w:r>
            <w:r w:rsidR="00B03D94" w:rsidRPr="00B03D94">
              <w:rPr>
                <w:bCs/>
                <w:strike/>
                <w:color w:val="000000"/>
                <w:sz w:val="20"/>
                <w:szCs w:val="20"/>
                <w:rPrChange w:id="5" w:author="Geoff Longmuir" w:date="2024-03-11T15:35:00Z">
                  <w:rPr>
                    <w:bCs/>
                    <w:color w:val="000000"/>
                    <w:sz w:val="20"/>
                    <w:szCs w:val="20"/>
                  </w:rPr>
                </w:rPrChange>
              </w:rPr>
              <w:t>March 19, 2024</w:t>
            </w:r>
            <w:r w:rsidR="00B03D94" w:rsidRPr="00B03D94">
              <w:rPr>
                <w:bCs/>
                <w:color w:val="000000"/>
                <w:sz w:val="20"/>
                <w:szCs w:val="20"/>
              </w:rPr>
              <w:br/>
            </w:r>
            <w:r w:rsidR="00B03D94" w:rsidRPr="00F843B5">
              <w:rPr>
                <w:bCs/>
                <w:strike/>
                <w:color w:val="000000"/>
                <w:sz w:val="20"/>
                <w:szCs w:val="20"/>
                <w:rPrChange w:id="6" w:author="Longmuir, Geoff [TREAS]" w:date="2024-04-10T14:40:00Z">
                  <w:rPr>
                    <w:bCs/>
                    <w:color w:val="000000"/>
                    <w:sz w:val="20"/>
                    <w:szCs w:val="20"/>
                  </w:rPr>
                </w:rPrChange>
              </w:rPr>
              <w:t>April 17, 2024</w:t>
            </w:r>
          </w:p>
          <w:p w14:paraId="70589476" w14:textId="2E1276AB" w:rsidR="00F843B5" w:rsidRPr="00F843B5" w:rsidRDefault="00F843B5" w:rsidP="00F45D1A">
            <w:pPr>
              <w:spacing w:after="0" w:line="240" w:lineRule="auto"/>
              <w:jc w:val="center"/>
              <w:rPr>
                <w:color w:val="000000"/>
                <w:sz w:val="20"/>
                <w:szCs w:val="20"/>
              </w:rPr>
            </w:pPr>
            <w:ins w:id="7" w:author="Longmuir, Geoff [TREAS]" w:date="2024-04-10T14:41:00Z">
              <w:r>
                <w:rPr>
                  <w:bCs/>
                  <w:color w:val="000000"/>
                  <w:sz w:val="20"/>
                  <w:szCs w:val="20"/>
                </w:rPr>
                <w:t>May 2, 2024</w:t>
              </w:r>
            </w:ins>
          </w:p>
        </w:tc>
        <w:tc>
          <w:tcPr>
            <w:tcW w:w="2745" w:type="dxa"/>
            <w:shd w:val="clear" w:color="auto" w:fill="auto"/>
            <w:vAlign w:val="center"/>
          </w:tcPr>
          <w:p w14:paraId="1144684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A5C7FA0" w14:textId="77777777" w:rsidR="007C2018" w:rsidRPr="0084189F" w:rsidRDefault="007C2018" w:rsidP="0084189F">
      <w:pPr>
        <w:spacing w:after="0" w:line="240" w:lineRule="auto"/>
        <w:rPr>
          <w:color w:val="000000"/>
          <w:sz w:val="20"/>
          <w:szCs w:val="20"/>
        </w:rPr>
      </w:pPr>
    </w:p>
    <w:p w14:paraId="6998D7A4"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795A97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3392E98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153A71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61511A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6731320"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13EBCC8"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EDD15CD"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29A4ED0" w14:textId="77777777" w:rsidR="00380817" w:rsidRPr="0084189F" w:rsidRDefault="00F843B5"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64CE466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870744D" w14:textId="77777777" w:rsidR="00380817" w:rsidRPr="0084189F" w:rsidRDefault="00F843B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D2A8A5B" w14:textId="77777777" w:rsidR="00380817" w:rsidRPr="0084189F" w:rsidRDefault="00F843B5"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F2C4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0AC3D7" w14:textId="77777777" w:rsidR="00380817" w:rsidRPr="0084189F" w:rsidRDefault="00F843B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C07CF77" w14:textId="77777777" w:rsidR="00380817" w:rsidRPr="0084189F" w:rsidRDefault="00F843B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2AF098E" w14:textId="77777777" w:rsidR="00380817" w:rsidRPr="0084189F" w:rsidRDefault="00F843B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0E7A35" w14:textId="77777777" w:rsidR="00380817" w:rsidRPr="0084189F" w:rsidRDefault="00F843B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C37219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7B1A49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5041943" w14:textId="77777777" w:rsidR="00380817" w:rsidRPr="0084189F" w:rsidRDefault="00F843B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F2C4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949E21A" w14:textId="77777777" w:rsidR="00380817" w:rsidRPr="0084189F" w:rsidRDefault="00F843B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273D338" w14:textId="77777777" w:rsidR="00380817" w:rsidRPr="0084189F" w:rsidRDefault="00F843B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07AC1AC" w14:textId="77777777" w:rsidR="00380817" w:rsidRPr="0084189F" w:rsidRDefault="00F843B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0648B0D" w14:textId="77777777" w:rsidR="00380817" w:rsidRPr="0084189F" w:rsidRDefault="00F843B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A10F8E8"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2F2C45" w14:paraId="74125628" w14:textId="77777777" w:rsidTr="00F13BE7">
        <w:tc>
          <w:tcPr>
            <w:tcW w:w="5445" w:type="dxa"/>
            <w:tcBorders>
              <w:right w:val="single" w:sz="4" w:space="0" w:color="auto"/>
            </w:tcBorders>
          </w:tcPr>
          <w:p w14:paraId="5829B632" w14:textId="77777777" w:rsidR="007C2018" w:rsidRPr="002F2C45" w:rsidRDefault="007C2018" w:rsidP="0084189F">
            <w:pPr>
              <w:spacing w:after="0" w:line="240" w:lineRule="auto"/>
              <w:rPr>
                <w:b/>
                <w:bCs/>
                <w:color w:val="000000"/>
                <w:sz w:val="20"/>
                <w:szCs w:val="20"/>
                <w:u w:val="single"/>
              </w:rPr>
            </w:pPr>
            <w:r w:rsidRPr="002F2C45">
              <w:rPr>
                <w:b/>
                <w:bCs/>
                <w:color w:val="000000"/>
                <w:sz w:val="20"/>
                <w:szCs w:val="20"/>
                <w:u w:val="single"/>
              </w:rPr>
              <w:t>Bid Solicitation Issued By:</w:t>
            </w:r>
          </w:p>
          <w:p w14:paraId="533F74CE" w14:textId="77777777" w:rsidR="007C2018" w:rsidRPr="002F2C45" w:rsidRDefault="007C2018" w:rsidP="0084189F">
            <w:pPr>
              <w:spacing w:after="0" w:line="240" w:lineRule="auto"/>
              <w:rPr>
                <w:bCs/>
                <w:color w:val="000000"/>
                <w:sz w:val="20"/>
                <w:szCs w:val="20"/>
              </w:rPr>
            </w:pPr>
            <w:r w:rsidRPr="002F2C45">
              <w:rPr>
                <w:bCs/>
                <w:color w:val="000000"/>
                <w:sz w:val="20"/>
                <w:szCs w:val="20"/>
              </w:rPr>
              <w:t>State of New Jersey</w:t>
            </w:r>
          </w:p>
          <w:p w14:paraId="4470D81B" w14:textId="77777777" w:rsidR="007C2018" w:rsidRPr="002F2C45" w:rsidRDefault="007C2018" w:rsidP="0084189F">
            <w:pPr>
              <w:spacing w:after="0" w:line="240" w:lineRule="auto"/>
              <w:rPr>
                <w:bCs/>
                <w:color w:val="000000"/>
                <w:sz w:val="20"/>
                <w:szCs w:val="20"/>
              </w:rPr>
            </w:pPr>
            <w:r w:rsidRPr="002F2C45">
              <w:rPr>
                <w:bCs/>
                <w:color w:val="000000"/>
                <w:sz w:val="20"/>
                <w:szCs w:val="20"/>
              </w:rPr>
              <w:t>Department of the Treasury</w:t>
            </w:r>
          </w:p>
          <w:p w14:paraId="381F5269" w14:textId="77777777" w:rsidR="007C2018" w:rsidRPr="002F2C45" w:rsidRDefault="007C2018" w:rsidP="0084189F">
            <w:pPr>
              <w:spacing w:after="0" w:line="240" w:lineRule="auto"/>
              <w:rPr>
                <w:bCs/>
                <w:color w:val="000000"/>
                <w:sz w:val="20"/>
                <w:szCs w:val="20"/>
              </w:rPr>
            </w:pPr>
            <w:r w:rsidRPr="002F2C45">
              <w:rPr>
                <w:bCs/>
                <w:color w:val="000000"/>
                <w:sz w:val="20"/>
                <w:szCs w:val="20"/>
              </w:rPr>
              <w:t>Division of Purchase and Property</w:t>
            </w:r>
          </w:p>
          <w:p w14:paraId="24A94E61" w14:textId="77777777" w:rsidR="007C2018" w:rsidRPr="002F2C45" w:rsidRDefault="007C2018" w:rsidP="0084189F">
            <w:pPr>
              <w:spacing w:after="0" w:line="240" w:lineRule="auto"/>
              <w:rPr>
                <w:bCs/>
                <w:color w:val="000000"/>
                <w:sz w:val="20"/>
                <w:szCs w:val="20"/>
                <w:u w:val="single"/>
              </w:rPr>
            </w:pPr>
            <w:r w:rsidRPr="002F2C45">
              <w:rPr>
                <w:bCs/>
                <w:color w:val="000000"/>
                <w:sz w:val="20"/>
                <w:szCs w:val="20"/>
              </w:rPr>
              <w:t>Trenton, New Jersey 08625</w:t>
            </w:r>
            <w:r w:rsidRPr="002F2C45">
              <w:rPr>
                <w:bCs/>
                <w:color w:val="000000"/>
                <w:sz w:val="20"/>
                <w:szCs w:val="20"/>
              </w:rPr>
              <w:noBreakHyphen/>
              <w:t>0230</w:t>
            </w:r>
          </w:p>
        </w:tc>
        <w:tc>
          <w:tcPr>
            <w:tcW w:w="5445" w:type="dxa"/>
            <w:tcBorders>
              <w:left w:val="single" w:sz="4" w:space="0" w:color="auto"/>
            </w:tcBorders>
          </w:tcPr>
          <w:p w14:paraId="0E30969D" w14:textId="77777777" w:rsidR="007C2018" w:rsidRPr="002F2C45" w:rsidRDefault="00701C2F" w:rsidP="0084189F">
            <w:pPr>
              <w:spacing w:after="0" w:line="240" w:lineRule="auto"/>
              <w:rPr>
                <w:b/>
                <w:bCs/>
                <w:color w:val="000000"/>
                <w:sz w:val="20"/>
                <w:szCs w:val="20"/>
                <w:u w:val="single"/>
              </w:rPr>
            </w:pPr>
            <w:r w:rsidRPr="002F2C45">
              <w:rPr>
                <w:b/>
                <w:bCs/>
                <w:color w:val="000000"/>
                <w:sz w:val="20"/>
                <w:szCs w:val="20"/>
                <w:u w:val="single"/>
              </w:rPr>
              <w:t>On Behalf of:</w:t>
            </w:r>
          </w:p>
          <w:p w14:paraId="790EC16D" w14:textId="77777777" w:rsidR="007C2018" w:rsidRPr="002F2C45" w:rsidRDefault="007C2018" w:rsidP="0084189F">
            <w:pPr>
              <w:spacing w:after="0" w:line="240" w:lineRule="auto"/>
              <w:rPr>
                <w:bCs/>
                <w:color w:val="000000"/>
                <w:sz w:val="20"/>
                <w:szCs w:val="20"/>
              </w:rPr>
            </w:pPr>
            <w:r w:rsidRPr="002F2C45">
              <w:rPr>
                <w:bCs/>
                <w:color w:val="000000"/>
                <w:sz w:val="20"/>
                <w:szCs w:val="20"/>
              </w:rPr>
              <w:t>State of New Jersey</w:t>
            </w:r>
          </w:p>
          <w:p w14:paraId="461F5BDF" w14:textId="77777777" w:rsidR="00701C2F" w:rsidRPr="002F2C45" w:rsidRDefault="00701C2F" w:rsidP="0084189F">
            <w:pPr>
              <w:spacing w:after="0" w:line="240" w:lineRule="auto"/>
              <w:rPr>
                <w:bCs/>
                <w:color w:val="000000"/>
                <w:sz w:val="20"/>
                <w:szCs w:val="20"/>
              </w:rPr>
            </w:pPr>
            <w:r w:rsidRPr="002F2C45">
              <w:rPr>
                <w:bCs/>
                <w:color w:val="000000"/>
                <w:sz w:val="20"/>
                <w:szCs w:val="20"/>
              </w:rPr>
              <w:t>Using Agency/Agencies</w:t>
            </w:r>
          </w:p>
          <w:p w14:paraId="3C145BCB" w14:textId="77777777" w:rsidR="007C2018" w:rsidRPr="002F2C45" w:rsidRDefault="00851021" w:rsidP="0084189F">
            <w:pPr>
              <w:spacing w:after="0" w:line="240" w:lineRule="auto"/>
              <w:rPr>
                <w:bCs/>
                <w:color w:val="000000"/>
                <w:sz w:val="20"/>
                <w:szCs w:val="20"/>
                <w:u w:val="single"/>
              </w:rPr>
            </w:pPr>
            <w:r w:rsidRPr="002F2C45">
              <w:rPr>
                <w:bCs/>
                <w:color w:val="000000"/>
                <w:sz w:val="20"/>
                <w:szCs w:val="20"/>
              </w:rPr>
              <w:t xml:space="preserve">Cooperative Purchasing </w:t>
            </w:r>
            <w:r w:rsidR="007C2018" w:rsidRPr="002F2C45">
              <w:rPr>
                <w:bCs/>
                <w:color w:val="000000"/>
                <w:sz w:val="20"/>
                <w:szCs w:val="20"/>
              </w:rPr>
              <w:t>Participants</w:t>
            </w:r>
          </w:p>
        </w:tc>
      </w:tr>
    </w:tbl>
    <w:p w14:paraId="7E802D72" w14:textId="77777777" w:rsidR="007C2018" w:rsidRPr="002F2C45" w:rsidRDefault="007C2018" w:rsidP="0084189F">
      <w:pPr>
        <w:spacing w:after="0" w:line="240" w:lineRule="auto"/>
        <w:rPr>
          <w:bCs/>
          <w:color w:val="000000"/>
          <w:sz w:val="20"/>
          <w:szCs w:val="20"/>
        </w:rPr>
      </w:pPr>
    </w:p>
    <w:p w14:paraId="165C646E" w14:textId="6497A5F9" w:rsidR="0084189F" w:rsidRDefault="007C2018" w:rsidP="003D6453">
      <w:pPr>
        <w:spacing w:after="0" w:line="240" w:lineRule="auto"/>
        <w:rPr>
          <w:sz w:val="20"/>
          <w:szCs w:val="20"/>
        </w:rPr>
      </w:pPr>
      <w:r w:rsidRPr="002F2C45">
        <w:rPr>
          <w:bCs/>
          <w:color w:val="000000"/>
          <w:sz w:val="20"/>
          <w:szCs w:val="20"/>
        </w:rPr>
        <w:t xml:space="preserve">Date:  </w:t>
      </w:r>
      <w:del w:id="8" w:author="Thomas, Kristi" w:date="2024-03-04T15:11:00Z">
        <w:r w:rsidR="00F86CEF" w:rsidDel="00E6396C">
          <w:rPr>
            <w:bCs/>
            <w:color w:val="000000"/>
            <w:sz w:val="20"/>
            <w:szCs w:val="20"/>
          </w:rPr>
          <w:delText>1/</w:delText>
        </w:r>
        <w:r w:rsidR="00B55431" w:rsidDel="00E6396C">
          <w:rPr>
            <w:bCs/>
            <w:color w:val="000000"/>
            <w:sz w:val="20"/>
            <w:szCs w:val="20"/>
          </w:rPr>
          <w:delText>25</w:delText>
        </w:r>
        <w:r w:rsidR="00F45D1A" w:rsidDel="00E6396C">
          <w:rPr>
            <w:bCs/>
            <w:color w:val="000000"/>
            <w:sz w:val="20"/>
            <w:szCs w:val="20"/>
          </w:rPr>
          <w:delText>/2024</w:delText>
        </w:r>
      </w:del>
      <w:ins w:id="9" w:author="Longmuir, Geoff [TREAS]" w:date="2024-04-10T14:41:00Z">
        <w:r w:rsidR="00F843B5">
          <w:rPr>
            <w:bCs/>
            <w:color w:val="000000"/>
            <w:sz w:val="20"/>
            <w:szCs w:val="20"/>
          </w:rPr>
          <w:t>4</w:t>
        </w:r>
      </w:ins>
      <w:ins w:id="10" w:author="Thomas, Kristi" w:date="2024-03-04T15:11:00Z">
        <w:del w:id="11" w:author="Longmuir, Geoff [TREAS]" w:date="2024-04-10T14:41:00Z">
          <w:r w:rsidR="00E6396C" w:rsidDel="00F843B5">
            <w:rPr>
              <w:bCs/>
              <w:color w:val="000000"/>
              <w:sz w:val="20"/>
              <w:szCs w:val="20"/>
            </w:rPr>
            <w:delText>3</w:delText>
          </w:r>
        </w:del>
        <w:r w:rsidR="00E6396C">
          <w:rPr>
            <w:bCs/>
            <w:color w:val="000000"/>
            <w:sz w:val="20"/>
            <w:szCs w:val="20"/>
          </w:rPr>
          <w:t>/</w:t>
        </w:r>
      </w:ins>
      <w:ins w:id="12" w:author="Geoff Longmuir" w:date="2024-03-11T15:35:00Z">
        <w:r w:rsidR="00B03D94">
          <w:rPr>
            <w:bCs/>
            <w:color w:val="000000"/>
            <w:sz w:val="20"/>
            <w:szCs w:val="20"/>
          </w:rPr>
          <w:t>1</w:t>
        </w:r>
      </w:ins>
      <w:ins w:id="13" w:author="Longmuir, Geoff [TREAS]" w:date="2024-04-10T14:41:00Z">
        <w:r w:rsidR="00F843B5">
          <w:rPr>
            <w:bCs/>
            <w:color w:val="000000"/>
            <w:sz w:val="20"/>
            <w:szCs w:val="20"/>
          </w:rPr>
          <w:t>1</w:t>
        </w:r>
      </w:ins>
      <w:bookmarkStart w:id="14" w:name="_GoBack"/>
      <w:bookmarkEnd w:id="14"/>
      <w:ins w:id="15" w:author="Geoff Longmuir" w:date="2024-03-11T15:35:00Z">
        <w:del w:id="16" w:author="Longmuir, Geoff [TREAS]" w:date="2024-04-10T14:41:00Z">
          <w:r w:rsidR="00B03D94" w:rsidDel="00F843B5">
            <w:rPr>
              <w:bCs/>
              <w:color w:val="000000"/>
              <w:sz w:val="20"/>
              <w:szCs w:val="20"/>
            </w:rPr>
            <w:delText>2</w:delText>
          </w:r>
        </w:del>
      </w:ins>
      <w:ins w:id="17" w:author="Thomas, Kristi" w:date="2024-03-04T15:11:00Z">
        <w:del w:id="18" w:author="Geoff Longmuir" w:date="2024-03-11T15:35:00Z">
          <w:r w:rsidR="00E6396C" w:rsidDel="00B03D94">
            <w:rPr>
              <w:bCs/>
              <w:color w:val="000000"/>
              <w:sz w:val="20"/>
              <w:szCs w:val="20"/>
            </w:rPr>
            <w:delText>4</w:delText>
          </w:r>
        </w:del>
        <w:r w:rsidR="00E6396C">
          <w:rPr>
            <w:bCs/>
            <w:color w:val="000000"/>
            <w:sz w:val="20"/>
            <w:szCs w:val="20"/>
          </w:rPr>
          <w:t>/2024</w:t>
        </w:r>
      </w:ins>
    </w:p>
    <w:p w14:paraId="718586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A8EABAC"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E5CA327" w14:textId="77777777" w:rsidR="0084189F" w:rsidRPr="0084189F" w:rsidRDefault="0084189F" w:rsidP="0084189F">
          <w:pPr>
            <w:spacing w:after="0" w:line="240" w:lineRule="auto"/>
            <w:jc w:val="center"/>
            <w:rPr>
              <w:b/>
              <w:sz w:val="20"/>
              <w:szCs w:val="20"/>
            </w:rPr>
          </w:pPr>
        </w:p>
        <w:p w14:paraId="02EBD574" w14:textId="77777777" w:rsidR="00EB618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5599569" w:history="1">
            <w:r w:rsidR="00EB618C" w:rsidRPr="00BF7079">
              <w:rPr>
                <w:rStyle w:val="Hyperlink"/>
                <w:noProof/>
              </w:rPr>
              <w:t>1</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INTRODUCTION AND SUMMARY OF THE BID SOLICITATION</w:t>
            </w:r>
            <w:r w:rsidR="00EB618C">
              <w:rPr>
                <w:noProof/>
                <w:webHidden/>
              </w:rPr>
              <w:tab/>
            </w:r>
            <w:r w:rsidR="00EB618C">
              <w:rPr>
                <w:noProof/>
                <w:webHidden/>
              </w:rPr>
              <w:fldChar w:fldCharType="begin"/>
            </w:r>
            <w:r w:rsidR="00EB618C">
              <w:rPr>
                <w:noProof/>
                <w:webHidden/>
              </w:rPr>
              <w:instrText xml:space="preserve"> PAGEREF _Toc155599569 \h </w:instrText>
            </w:r>
            <w:r w:rsidR="00EB618C">
              <w:rPr>
                <w:noProof/>
                <w:webHidden/>
              </w:rPr>
            </w:r>
            <w:r w:rsidR="00EB618C">
              <w:rPr>
                <w:noProof/>
                <w:webHidden/>
              </w:rPr>
              <w:fldChar w:fldCharType="separate"/>
            </w:r>
            <w:r w:rsidR="00EB618C">
              <w:rPr>
                <w:noProof/>
                <w:webHidden/>
              </w:rPr>
              <w:t>3</w:t>
            </w:r>
            <w:r w:rsidR="00EB618C">
              <w:rPr>
                <w:noProof/>
                <w:webHidden/>
              </w:rPr>
              <w:fldChar w:fldCharType="end"/>
            </w:r>
          </w:hyperlink>
        </w:p>
        <w:p w14:paraId="2C688527" w14:textId="77777777" w:rsidR="00EB618C" w:rsidRDefault="00F843B5">
          <w:pPr>
            <w:pStyle w:val="TOC2"/>
            <w:rPr>
              <w:rFonts w:asciiTheme="minorHAnsi" w:eastAsiaTheme="minorEastAsia" w:hAnsiTheme="minorHAnsi" w:cstheme="minorBidi"/>
              <w:caps w:val="0"/>
              <w:noProof/>
              <w:sz w:val="22"/>
              <w:szCs w:val="22"/>
            </w:rPr>
          </w:pPr>
          <w:hyperlink w:anchor="_Toc155599570" w:history="1">
            <w:r w:rsidR="00EB618C" w:rsidRPr="00BF7079">
              <w:rPr>
                <w:rStyle w:val="Hyperlink"/>
                <w:noProof/>
              </w:rPr>
              <w:t>1.1</w:t>
            </w:r>
            <w:r w:rsidR="00EB618C">
              <w:rPr>
                <w:rFonts w:asciiTheme="minorHAnsi" w:eastAsiaTheme="minorEastAsia" w:hAnsiTheme="minorHAnsi" w:cstheme="minorBidi"/>
                <w:caps w:val="0"/>
                <w:noProof/>
                <w:sz w:val="22"/>
                <w:szCs w:val="22"/>
              </w:rPr>
              <w:tab/>
            </w:r>
            <w:r w:rsidR="00EB618C" w:rsidRPr="00BF7079">
              <w:rPr>
                <w:rStyle w:val="Hyperlink"/>
                <w:noProof/>
              </w:rPr>
              <w:t>PURPOSE AND INTENT</w:t>
            </w:r>
            <w:r w:rsidR="00EB618C">
              <w:rPr>
                <w:noProof/>
                <w:webHidden/>
              </w:rPr>
              <w:tab/>
            </w:r>
            <w:r w:rsidR="00EB618C">
              <w:rPr>
                <w:noProof/>
                <w:webHidden/>
              </w:rPr>
              <w:fldChar w:fldCharType="begin"/>
            </w:r>
            <w:r w:rsidR="00EB618C">
              <w:rPr>
                <w:noProof/>
                <w:webHidden/>
              </w:rPr>
              <w:instrText xml:space="preserve"> PAGEREF _Toc155599570 \h </w:instrText>
            </w:r>
            <w:r w:rsidR="00EB618C">
              <w:rPr>
                <w:noProof/>
                <w:webHidden/>
              </w:rPr>
            </w:r>
            <w:r w:rsidR="00EB618C">
              <w:rPr>
                <w:noProof/>
                <w:webHidden/>
              </w:rPr>
              <w:fldChar w:fldCharType="separate"/>
            </w:r>
            <w:r w:rsidR="00EB618C">
              <w:rPr>
                <w:noProof/>
                <w:webHidden/>
              </w:rPr>
              <w:t>3</w:t>
            </w:r>
            <w:r w:rsidR="00EB618C">
              <w:rPr>
                <w:noProof/>
                <w:webHidden/>
              </w:rPr>
              <w:fldChar w:fldCharType="end"/>
            </w:r>
          </w:hyperlink>
        </w:p>
        <w:p w14:paraId="40C903FC" w14:textId="77777777" w:rsidR="00EB618C" w:rsidRDefault="00F843B5">
          <w:pPr>
            <w:pStyle w:val="TOC2"/>
            <w:rPr>
              <w:rFonts w:asciiTheme="minorHAnsi" w:eastAsiaTheme="minorEastAsia" w:hAnsiTheme="minorHAnsi" w:cstheme="minorBidi"/>
              <w:caps w:val="0"/>
              <w:noProof/>
              <w:sz w:val="22"/>
              <w:szCs w:val="22"/>
            </w:rPr>
          </w:pPr>
          <w:hyperlink w:anchor="_Toc155599571" w:history="1">
            <w:r w:rsidR="00EB618C" w:rsidRPr="00BF7079">
              <w:rPr>
                <w:rStyle w:val="Hyperlink"/>
                <w:noProof/>
              </w:rPr>
              <w:t>1.2</w:t>
            </w:r>
            <w:r w:rsidR="00EB618C">
              <w:rPr>
                <w:rFonts w:asciiTheme="minorHAnsi" w:eastAsiaTheme="minorEastAsia" w:hAnsiTheme="minorHAnsi" w:cstheme="minorBidi"/>
                <w:caps w:val="0"/>
                <w:noProof/>
                <w:sz w:val="22"/>
                <w:szCs w:val="22"/>
              </w:rPr>
              <w:tab/>
            </w:r>
            <w:r w:rsidR="00EB618C" w:rsidRPr="00BF7079">
              <w:rPr>
                <w:rStyle w:val="Hyperlink"/>
                <w:noProof/>
              </w:rPr>
              <w:t>BACKGROUND</w:t>
            </w:r>
            <w:r w:rsidR="00EB618C">
              <w:rPr>
                <w:noProof/>
                <w:webHidden/>
              </w:rPr>
              <w:tab/>
            </w:r>
            <w:r w:rsidR="00EB618C">
              <w:rPr>
                <w:noProof/>
                <w:webHidden/>
              </w:rPr>
              <w:fldChar w:fldCharType="begin"/>
            </w:r>
            <w:r w:rsidR="00EB618C">
              <w:rPr>
                <w:noProof/>
                <w:webHidden/>
              </w:rPr>
              <w:instrText xml:space="preserve"> PAGEREF _Toc155599571 \h </w:instrText>
            </w:r>
            <w:r w:rsidR="00EB618C">
              <w:rPr>
                <w:noProof/>
                <w:webHidden/>
              </w:rPr>
            </w:r>
            <w:r w:rsidR="00EB618C">
              <w:rPr>
                <w:noProof/>
                <w:webHidden/>
              </w:rPr>
              <w:fldChar w:fldCharType="separate"/>
            </w:r>
            <w:r w:rsidR="00EB618C">
              <w:rPr>
                <w:noProof/>
                <w:webHidden/>
              </w:rPr>
              <w:t>8</w:t>
            </w:r>
            <w:r w:rsidR="00EB618C">
              <w:rPr>
                <w:noProof/>
                <w:webHidden/>
              </w:rPr>
              <w:fldChar w:fldCharType="end"/>
            </w:r>
          </w:hyperlink>
        </w:p>
        <w:p w14:paraId="7AAAAAB8" w14:textId="77777777" w:rsidR="00EB618C" w:rsidRDefault="00F843B5">
          <w:pPr>
            <w:pStyle w:val="TOC2"/>
            <w:rPr>
              <w:rFonts w:asciiTheme="minorHAnsi" w:eastAsiaTheme="minorEastAsia" w:hAnsiTheme="minorHAnsi" w:cstheme="minorBidi"/>
              <w:caps w:val="0"/>
              <w:noProof/>
              <w:sz w:val="22"/>
              <w:szCs w:val="22"/>
            </w:rPr>
          </w:pPr>
          <w:hyperlink w:anchor="_Toc155599572" w:history="1">
            <w:r w:rsidR="00EB618C" w:rsidRPr="00BF7079">
              <w:rPr>
                <w:rStyle w:val="Hyperlink"/>
                <w:noProof/>
              </w:rPr>
              <w:t>1.3</w:t>
            </w:r>
            <w:r w:rsidR="00EB618C">
              <w:rPr>
                <w:rFonts w:asciiTheme="minorHAnsi" w:eastAsiaTheme="minorEastAsia" w:hAnsiTheme="minorHAnsi" w:cstheme="minorBidi"/>
                <w:caps w:val="0"/>
                <w:noProof/>
                <w:sz w:val="22"/>
                <w:szCs w:val="22"/>
              </w:rPr>
              <w:tab/>
            </w:r>
            <w:r w:rsidR="00EB618C" w:rsidRPr="00BF7079">
              <w:rPr>
                <w:rStyle w:val="Hyperlink"/>
                <w:noProof/>
              </w:rPr>
              <w:t>CONTRACT</w:t>
            </w:r>
            <w:r w:rsidR="00EB618C" w:rsidRPr="00BF7079">
              <w:rPr>
                <w:rStyle w:val="Hyperlink"/>
                <w:noProof/>
                <w:spacing w:val="-1"/>
              </w:rPr>
              <w:t xml:space="preserve"> </w:t>
            </w:r>
            <w:r w:rsidR="00EB618C" w:rsidRPr="00BF7079">
              <w:rPr>
                <w:rStyle w:val="Hyperlink"/>
                <w:noProof/>
              </w:rPr>
              <w:t>AMOUNT</w:t>
            </w:r>
            <w:r w:rsidR="00EB618C">
              <w:rPr>
                <w:noProof/>
                <w:webHidden/>
              </w:rPr>
              <w:tab/>
            </w:r>
            <w:r w:rsidR="00EB618C">
              <w:rPr>
                <w:noProof/>
                <w:webHidden/>
              </w:rPr>
              <w:fldChar w:fldCharType="begin"/>
            </w:r>
            <w:r w:rsidR="00EB618C">
              <w:rPr>
                <w:noProof/>
                <w:webHidden/>
              </w:rPr>
              <w:instrText xml:space="preserve"> PAGEREF _Toc155599572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00643C53" w14:textId="77777777" w:rsidR="00EB618C" w:rsidRDefault="00F843B5">
          <w:pPr>
            <w:pStyle w:val="TOC2"/>
            <w:rPr>
              <w:rFonts w:asciiTheme="minorHAnsi" w:eastAsiaTheme="minorEastAsia" w:hAnsiTheme="minorHAnsi" w:cstheme="minorBidi"/>
              <w:caps w:val="0"/>
              <w:noProof/>
              <w:sz w:val="22"/>
              <w:szCs w:val="22"/>
            </w:rPr>
          </w:pPr>
          <w:hyperlink w:anchor="_Toc155599573" w:history="1">
            <w:r w:rsidR="00EB618C" w:rsidRPr="00BF7079">
              <w:rPr>
                <w:rStyle w:val="Hyperlink"/>
                <w:noProof/>
              </w:rPr>
              <w:t>1.4</w:t>
            </w:r>
            <w:r w:rsidR="00EB618C">
              <w:rPr>
                <w:rFonts w:asciiTheme="minorHAnsi" w:eastAsiaTheme="minorEastAsia" w:hAnsiTheme="minorHAnsi" w:cstheme="minorBidi"/>
                <w:caps w:val="0"/>
                <w:noProof/>
                <w:sz w:val="22"/>
                <w:szCs w:val="22"/>
              </w:rPr>
              <w:tab/>
            </w:r>
            <w:r w:rsidR="00EB618C" w:rsidRPr="00BF7079">
              <w:rPr>
                <w:rStyle w:val="Hyperlink"/>
                <w:noProof/>
              </w:rPr>
              <w:t>ORDER OF PRECEDENCE OF CONTRACTUAL TERMS</w:t>
            </w:r>
            <w:r w:rsidR="00EB618C">
              <w:rPr>
                <w:noProof/>
                <w:webHidden/>
              </w:rPr>
              <w:tab/>
            </w:r>
            <w:r w:rsidR="00EB618C">
              <w:rPr>
                <w:noProof/>
                <w:webHidden/>
              </w:rPr>
              <w:fldChar w:fldCharType="begin"/>
            </w:r>
            <w:r w:rsidR="00EB618C">
              <w:rPr>
                <w:noProof/>
                <w:webHidden/>
              </w:rPr>
              <w:instrText xml:space="preserve"> PAGEREF _Toc155599573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206AE9C9" w14:textId="77777777" w:rsidR="00EB618C" w:rsidRDefault="00F843B5">
          <w:pPr>
            <w:pStyle w:val="TOC2"/>
            <w:rPr>
              <w:rFonts w:asciiTheme="minorHAnsi" w:eastAsiaTheme="minorEastAsia" w:hAnsiTheme="minorHAnsi" w:cstheme="minorBidi"/>
              <w:caps w:val="0"/>
              <w:noProof/>
              <w:sz w:val="22"/>
              <w:szCs w:val="22"/>
            </w:rPr>
          </w:pPr>
          <w:hyperlink w:anchor="_Toc155599574" w:history="1">
            <w:r w:rsidR="00EB618C" w:rsidRPr="00BF7079">
              <w:rPr>
                <w:rStyle w:val="Hyperlink"/>
                <w:noProof/>
              </w:rPr>
              <w:t>1.5</w:t>
            </w:r>
            <w:r w:rsidR="00EB618C">
              <w:rPr>
                <w:rFonts w:asciiTheme="minorHAnsi" w:eastAsiaTheme="minorEastAsia" w:hAnsiTheme="minorHAnsi" w:cstheme="minorBidi"/>
                <w:caps w:val="0"/>
                <w:noProof/>
                <w:sz w:val="22"/>
                <w:szCs w:val="22"/>
              </w:rPr>
              <w:tab/>
            </w:r>
            <w:r w:rsidR="00EB618C" w:rsidRPr="00BF7079">
              <w:rPr>
                <w:rStyle w:val="Hyperlink"/>
                <w:noProof/>
              </w:rPr>
              <w:t>INTRASTATE COOPERATIVE PURCHASING</w:t>
            </w:r>
            <w:r w:rsidR="00EB618C">
              <w:rPr>
                <w:noProof/>
                <w:webHidden/>
              </w:rPr>
              <w:tab/>
            </w:r>
            <w:r w:rsidR="00EB618C">
              <w:rPr>
                <w:noProof/>
                <w:webHidden/>
              </w:rPr>
              <w:fldChar w:fldCharType="begin"/>
            </w:r>
            <w:r w:rsidR="00EB618C">
              <w:rPr>
                <w:noProof/>
                <w:webHidden/>
              </w:rPr>
              <w:instrText xml:space="preserve"> PAGEREF _Toc155599574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40978F40" w14:textId="77777777" w:rsidR="00EB618C" w:rsidRDefault="00F843B5">
          <w:pPr>
            <w:pStyle w:val="TOC1"/>
            <w:tabs>
              <w:tab w:val="left" w:pos="475"/>
            </w:tabs>
            <w:rPr>
              <w:rFonts w:asciiTheme="minorHAnsi" w:eastAsiaTheme="minorEastAsia" w:hAnsiTheme="minorHAnsi" w:cstheme="minorBidi"/>
              <w:b w:val="0"/>
              <w:bCs w:val="0"/>
              <w:caps w:val="0"/>
              <w:noProof/>
              <w:sz w:val="22"/>
              <w:szCs w:val="22"/>
            </w:rPr>
          </w:pPr>
          <w:hyperlink w:anchor="_Toc155599575" w:history="1">
            <w:r w:rsidR="00EB618C" w:rsidRPr="00BF7079">
              <w:rPr>
                <w:rStyle w:val="Hyperlink"/>
                <w:noProof/>
              </w:rPr>
              <w:t>2</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PRE-QUOTE SUBMISSION INFORMATION</w:t>
            </w:r>
            <w:r w:rsidR="00EB618C">
              <w:rPr>
                <w:noProof/>
                <w:webHidden/>
              </w:rPr>
              <w:tab/>
            </w:r>
            <w:r w:rsidR="00EB618C">
              <w:rPr>
                <w:noProof/>
                <w:webHidden/>
              </w:rPr>
              <w:fldChar w:fldCharType="begin"/>
            </w:r>
            <w:r w:rsidR="00EB618C">
              <w:rPr>
                <w:noProof/>
                <w:webHidden/>
              </w:rPr>
              <w:instrText xml:space="preserve"> PAGEREF _Toc155599575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15F5A34" w14:textId="77777777" w:rsidR="00EB618C" w:rsidRDefault="00F843B5">
          <w:pPr>
            <w:pStyle w:val="TOC2"/>
            <w:rPr>
              <w:rFonts w:asciiTheme="minorHAnsi" w:eastAsiaTheme="minorEastAsia" w:hAnsiTheme="minorHAnsi" w:cstheme="minorBidi"/>
              <w:caps w:val="0"/>
              <w:noProof/>
              <w:sz w:val="22"/>
              <w:szCs w:val="22"/>
            </w:rPr>
          </w:pPr>
          <w:hyperlink w:anchor="_Toc155599576" w:history="1">
            <w:r w:rsidR="00EB618C" w:rsidRPr="00BF7079">
              <w:rPr>
                <w:rStyle w:val="Hyperlink"/>
                <w:noProof/>
              </w:rPr>
              <w:t>2.1</w:t>
            </w:r>
            <w:r w:rsidR="00EB618C">
              <w:rPr>
                <w:rFonts w:asciiTheme="minorHAnsi" w:eastAsiaTheme="minorEastAsia" w:hAnsiTheme="minorHAnsi" w:cstheme="minorBidi"/>
                <w:caps w:val="0"/>
                <w:noProof/>
                <w:sz w:val="22"/>
                <w:szCs w:val="22"/>
              </w:rPr>
              <w:tab/>
            </w:r>
            <w:r w:rsidR="00EB618C" w:rsidRPr="00BF7079">
              <w:rPr>
                <w:rStyle w:val="Hyperlink"/>
                <w:noProof/>
              </w:rPr>
              <w:t>ELECTRONIC QUESTION AND ANSWER PERIOD</w:t>
            </w:r>
            <w:r w:rsidR="00EB618C">
              <w:rPr>
                <w:noProof/>
                <w:webHidden/>
              </w:rPr>
              <w:tab/>
            </w:r>
            <w:r w:rsidR="00EB618C">
              <w:rPr>
                <w:noProof/>
                <w:webHidden/>
              </w:rPr>
              <w:fldChar w:fldCharType="begin"/>
            </w:r>
            <w:r w:rsidR="00EB618C">
              <w:rPr>
                <w:noProof/>
                <w:webHidden/>
              </w:rPr>
              <w:instrText xml:space="preserve"> PAGEREF _Toc155599576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214291A" w14:textId="77777777" w:rsidR="00EB618C" w:rsidRDefault="00F843B5">
          <w:pPr>
            <w:pStyle w:val="TOC2"/>
            <w:rPr>
              <w:rFonts w:asciiTheme="minorHAnsi" w:eastAsiaTheme="minorEastAsia" w:hAnsiTheme="minorHAnsi" w:cstheme="minorBidi"/>
              <w:caps w:val="0"/>
              <w:noProof/>
              <w:sz w:val="22"/>
              <w:szCs w:val="22"/>
            </w:rPr>
          </w:pPr>
          <w:hyperlink w:anchor="_Toc155599577" w:history="1">
            <w:r w:rsidR="00EB618C" w:rsidRPr="00BF7079">
              <w:rPr>
                <w:rStyle w:val="Hyperlink"/>
                <w:noProof/>
              </w:rPr>
              <w:t>2.2</w:t>
            </w:r>
            <w:r w:rsidR="00EB618C">
              <w:rPr>
                <w:rFonts w:asciiTheme="minorHAnsi" w:eastAsiaTheme="minorEastAsia" w:hAnsiTheme="minorHAnsi" w:cstheme="minorBidi"/>
                <w:caps w:val="0"/>
                <w:noProof/>
                <w:sz w:val="22"/>
                <w:szCs w:val="22"/>
              </w:rPr>
              <w:tab/>
            </w:r>
            <w:r w:rsidR="00EB618C" w:rsidRPr="00BF7079">
              <w:rPr>
                <w:rStyle w:val="Hyperlink"/>
                <w:noProof/>
              </w:rPr>
              <w:t>EXCEPTIONS TO THE STATE OF NJ STANDARD TERMS AND CONDITIONS (SSTC)</w:t>
            </w:r>
            <w:r w:rsidR="00EB618C">
              <w:rPr>
                <w:noProof/>
                <w:webHidden/>
              </w:rPr>
              <w:tab/>
            </w:r>
            <w:r w:rsidR="00EB618C">
              <w:rPr>
                <w:noProof/>
                <w:webHidden/>
              </w:rPr>
              <w:fldChar w:fldCharType="begin"/>
            </w:r>
            <w:r w:rsidR="00EB618C">
              <w:rPr>
                <w:noProof/>
                <w:webHidden/>
              </w:rPr>
              <w:instrText xml:space="preserve"> PAGEREF _Toc155599577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2A79845E" w14:textId="77777777" w:rsidR="00EB618C" w:rsidRDefault="00F843B5">
          <w:pPr>
            <w:pStyle w:val="TOC2"/>
            <w:rPr>
              <w:rFonts w:asciiTheme="minorHAnsi" w:eastAsiaTheme="minorEastAsia" w:hAnsiTheme="minorHAnsi" w:cstheme="minorBidi"/>
              <w:caps w:val="0"/>
              <w:noProof/>
              <w:sz w:val="22"/>
              <w:szCs w:val="22"/>
            </w:rPr>
          </w:pPr>
          <w:hyperlink w:anchor="_Toc155599578" w:history="1">
            <w:r w:rsidR="00EB618C" w:rsidRPr="00BF7079">
              <w:rPr>
                <w:rStyle w:val="Hyperlink"/>
                <w:rFonts w:eastAsia="MS Mincho"/>
                <w:noProof/>
              </w:rPr>
              <w:t>2.3</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BID AMENDMENTS</w:t>
            </w:r>
            <w:r w:rsidR="00EB618C">
              <w:rPr>
                <w:noProof/>
                <w:webHidden/>
              </w:rPr>
              <w:tab/>
            </w:r>
            <w:r w:rsidR="00EB618C">
              <w:rPr>
                <w:noProof/>
                <w:webHidden/>
              </w:rPr>
              <w:fldChar w:fldCharType="begin"/>
            </w:r>
            <w:r w:rsidR="00EB618C">
              <w:rPr>
                <w:noProof/>
                <w:webHidden/>
              </w:rPr>
              <w:instrText xml:space="preserve"> PAGEREF _Toc155599578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2D7CD4A" w14:textId="77777777" w:rsidR="00EB618C" w:rsidRDefault="00F843B5">
          <w:pPr>
            <w:pStyle w:val="TOC2"/>
            <w:rPr>
              <w:rFonts w:asciiTheme="minorHAnsi" w:eastAsiaTheme="minorEastAsia" w:hAnsiTheme="minorHAnsi" w:cstheme="minorBidi"/>
              <w:caps w:val="0"/>
              <w:noProof/>
              <w:sz w:val="22"/>
              <w:szCs w:val="22"/>
            </w:rPr>
          </w:pPr>
          <w:hyperlink w:anchor="_Toc155599579" w:history="1">
            <w:r w:rsidR="00EB618C" w:rsidRPr="00BF7079">
              <w:rPr>
                <w:rStyle w:val="Hyperlink"/>
                <w:noProof/>
              </w:rPr>
              <w:t>2.4</w:t>
            </w:r>
            <w:r w:rsidR="00EB618C">
              <w:rPr>
                <w:rFonts w:asciiTheme="minorHAnsi" w:eastAsiaTheme="minorEastAsia" w:hAnsiTheme="minorHAnsi" w:cstheme="minorBidi"/>
                <w:caps w:val="0"/>
                <w:noProof/>
                <w:sz w:val="22"/>
                <w:szCs w:val="22"/>
              </w:rPr>
              <w:tab/>
            </w:r>
            <w:r w:rsidR="00EB618C" w:rsidRPr="00BF7079">
              <w:rPr>
                <w:rStyle w:val="Hyperlink"/>
                <w:noProof/>
              </w:rPr>
              <w:t>MANDATORY/OPTIONAL SITE VISIT</w:t>
            </w:r>
            <w:r w:rsidR="00EB618C">
              <w:rPr>
                <w:noProof/>
                <w:webHidden/>
              </w:rPr>
              <w:tab/>
            </w:r>
            <w:r w:rsidR="00EB618C">
              <w:rPr>
                <w:noProof/>
                <w:webHidden/>
              </w:rPr>
              <w:fldChar w:fldCharType="begin"/>
            </w:r>
            <w:r w:rsidR="00EB618C">
              <w:rPr>
                <w:noProof/>
                <w:webHidden/>
              </w:rPr>
              <w:instrText xml:space="preserve"> PAGEREF _Toc155599579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7BEB39C4" w14:textId="77777777" w:rsidR="00EB618C" w:rsidRDefault="00F843B5">
          <w:pPr>
            <w:pStyle w:val="TOC2"/>
            <w:rPr>
              <w:rFonts w:asciiTheme="minorHAnsi" w:eastAsiaTheme="minorEastAsia" w:hAnsiTheme="minorHAnsi" w:cstheme="minorBidi"/>
              <w:caps w:val="0"/>
              <w:noProof/>
              <w:sz w:val="22"/>
              <w:szCs w:val="22"/>
            </w:rPr>
          </w:pPr>
          <w:hyperlink w:anchor="_Toc155599580" w:history="1">
            <w:r w:rsidR="00EB618C" w:rsidRPr="00BF7079">
              <w:rPr>
                <w:rStyle w:val="Hyperlink"/>
                <w:noProof/>
              </w:rPr>
              <w:t>2.5</w:t>
            </w:r>
            <w:r w:rsidR="00EB618C">
              <w:rPr>
                <w:rFonts w:asciiTheme="minorHAnsi" w:eastAsiaTheme="minorEastAsia" w:hAnsiTheme="minorHAnsi" w:cstheme="minorBidi"/>
                <w:caps w:val="0"/>
                <w:noProof/>
                <w:sz w:val="22"/>
                <w:szCs w:val="22"/>
              </w:rPr>
              <w:tab/>
            </w:r>
            <w:r w:rsidR="00EB618C" w:rsidRPr="00BF7079">
              <w:rPr>
                <w:rStyle w:val="Hyperlink"/>
                <w:noProof/>
              </w:rPr>
              <w:t>MANDATORY/OPTIONAL PRE-QUOTE CONFERENCE</w:t>
            </w:r>
            <w:r w:rsidR="00EB618C">
              <w:rPr>
                <w:noProof/>
                <w:webHidden/>
              </w:rPr>
              <w:tab/>
            </w:r>
            <w:r w:rsidR="00EB618C">
              <w:rPr>
                <w:noProof/>
                <w:webHidden/>
              </w:rPr>
              <w:fldChar w:fldCharType="begin"/>
            </w:r>
            <w:r w:rsidR="00EB618C">
              <w:rPr>
                <w:noProof/>
                <w:webHidden/>
              </w:rPr>
              <w:instrText xml:space="preserve"> PAGEREF _Toc155599580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0A1402A7" w14:textId="77777777" w:rsidR="00EB618C" w:rsidRDefault="00F843B5">
          <w:pPr>
            <w:pStyle w:val="TOC2"/>
            <w:rPr>
              <w:rFonts w:asciiTheme="minorHAnsi" w:eastAsiaTheme="minorEastAsia" w:hAnsiTheme="minorHAnsi" w:cstheme="minorBidi"/>
              <w:caps w:val="0"/>
              <w:noProof/>
              <w:sz w:val="22"/>
              <w:szCs w:val="22"/>
            </w:rPr>
          </w:pPr>
          <w:hyperlink w:anchor="_Toc155599581" w:history="1">
            <w:r w:rsidR="00EB618C" w:rsidRPr="00BF7079">
              <w:rPr>
                <w:rStyle w:val="Hyperlink"/>
                <w:noProof/>
              </w:rPr>
              <w:t>2.6</w:t>
            </w:r>
            <w:r w:rsidR="00EB618C">
              <w:rPr>
                <w:rFonts w:asciiTheme="minorHAnsi" w:eastAsiaTheme="minorEastAsia" w:hAnsiTheme="minorHAnsi" w:cstheme="minorBidi"/>
                <w:caps w:val="0"/>
                <w:noProof/>
                <w:sz w:val="22"/>
                <w:szCs w:val="22"/>
              </w:rPr>
              <w:tab/>
            </w:r>
            <w:r w:rsidR="00EB618C" w:rsidRPr="00BF7079">
              <w:rPr>
                <w:rStyle w:val="Hyperlink"/>
                <w:noProof/>
              </w:rPr>
              <w:t>PRE-QUOTE DOCUMENT REVIEW</w:t>
            </w:r>
            <w:r w:rsidR="00EB618C">
              <w:rPr>
                <w:noProof/>
                <w:webHidden/>
              </w:rPr>
              <w:tab/>
            </w:r>
            <w:r w:rsidR="00EB618C">
              <w:rPr>
                <w:noProof/>
                <w:webHidden/>
              </w:rPr>
              <w:fldChar w:fldCharType="begin"/>
            </w:r>
            <w:r w:rsidR="00EB618C">
              <w:rPr>
                <w:noProof/>
                <w:webHidden/>
              </w:rPr>
              <w:instrText xml:space="preserve"> PAGEREF _Toc155599581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CB66A41" w14:textId="77777777" w:rsidR="00EB618C" w:rsidRDefault="00F843B5">
          <w:pPr>
            <w:pStyle w:val="TOC1"/>
            <w:tabs>
              <w:tab w:val="left" w:pos="475"/>
            </w:tabs>
            <w:rPr>
              <w:rFonts w:asciiTheme="minorHAnsi" w:eastAsiaTheme="minorEastAsia" w:hAnsiTheme="minorHAnsi" w:cstheme="minorBidi"/>
              <w:b w:val="0"/>
              <w:bCs w:val="0"/>
              <w:caps w:val="0"/>
              <w:noProof/>
              <w:sz w:val="22"/>
              <w:szCs w:val="22"/>
            </w:rPr>
          </w:pPr>
          <w:hyperlink w:anchor="_Toc155599582" w:history="1">
            <w:r w:rsidR="00EB618C" w:rsidRPr="00BF7079">
              <w:rPr>
                <w:rStyle w:val="Hyperlink"/>
                <w:noProof/>
              </w:rPr>
              <w:t>3</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QUOTE SUBMISSION REQUIREMENTS</w:t>
            </w:r>
            <w:r w:rsidR="00EB618C">
              <w:rPr>
                <w:noProof/>
                <w:webHidden/>
              </w:rPr>
              <w:tab/>
            </w:r>
            <w:r w:rsidR="00EB618C">
              <w:rPr>
                <w:noProof/>
                <w:webHidden/>
              </w:rPr>
              <w:fldChar w:fldCharType="begin"/>
            </w:r>
            <w:r w:rsidR="00EB618C">
              <w:rPr>
                <w:noProof/>
                <w:webHidden/>
              </w:rPr>
              <w:instrText xml:space="preserve"> PAGEREF _Toc155599582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D17122F" w14:textId="77777777" w:rsidR="00EB618C" w:rsidRDefault="00F843B5">
          <w:pPr>
            <w:pStyle w:val="TOC2"/>
            <w:rPr>
              <w:rFonts w:asciiTheme="minorHAnsi" w:eastAsiaTheme="minorEastAsia" w:hAnsiTheme="minorHAnsi" w:cstheme="minorBidi"/>
              <w:caps w:val="0"/>
              <w:noProof/>
              <w:sz w:val="22"/>
              <w:szCs w:val="22"/>
            </w:rPr>
          </w:pPr>
          <w:hyperlink w:anchor="_Toc155599583" w:history="1">
            <w:r w:rsidR="00EB618C" w:rsidRPr="00BF7079">
              <w:rPr>
                <w:rStyle w:val="Hyperlink"/>
                <w:noProof/>
              </w:rPr>
              <w:t>3.1</w:t>
            </w:r>
            <w:r w:rsidR="00EB618C">
              <w:rPr>
                <w:rFonts w:asciiTheme="minorHAnsi" w:eastAsiaTheme="minorEastAsia" w:hAnsiTheme="minorHAnsi" w:cstheme="minorBidi"/>
                <w:caps w:val="0"/>
                <w:noProof/>
                <w:sz w:val="22"/>
                <w:szCs w:val="22"/>
              </w:rPr>
              <w:tab/>
            </w:r>
            <w:r w:rsidR="00EB618C" w:rsidRPr="00BF7079">
              <w:rPr>
                <w:rStyle w:val="Hyperlink"/>
                <w:noProof/>
              </w:rPr>
              <w:t>QUOTE SUBMISSION</w:t>
            </w:r>
            <w:r w:rsidR="00EB618C">
              <w:rPr>
                <w:noProof/>
                <w:webHidden/>
              </w:rPr>
              <w:tab/>
            </w:r>
            <w:r w:rsidR="00EB618C">
              <w:rPr>
                <w:noProof/>
                <w:webHidden/>
              </w:rPr>
              <w:fldChar w:fldCharType="begin"/>
            </w:r>
            <w:r w:rsidR="00EB618C">
              <w:rPr>
                <w:noProof/>
                <w:webHidden/>
              </w:rPr>
              <w:instrText xml:space="preserve"> PAGEREF _Toc155599583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921755C" w14:textId="77777777" w:rsidR="00EB618C" w:rsidRDefault="00F843B5">
          <w:pPr>
            <w:pStyle w:val="TOC2"/>
            <w:rPr>
              <w:rFonts w:asciiTheme="minorHAnsi" w:eastAsiaTheme="minorEastAsia" w:hAnsiTheme="minorHAnsi" w:cstheme="minorBidi"/>
              <w:caps w:val="0"/>
              <w:noProof/>
              <w:sz w:val="22"/>
              <w:szCs w:val="22"/>
            </w:rPr>
          </w:pPr>
          <w:hyperlink w:anchor="_Toc155599584" w:history="1">
            <w:r w:rsidR="00EB618C" w:rsidRPr="00BF7079">
              <w:rPr>
                <w:rStyle w:val="Hyperlink"/>
                <w:rFonts w:eastAsia="MS Mincho"/>
                <w:noProof/>
              </w:rPr>
              <w:t>3.2</w:t>
            </w:r>
            <w:r w:rsidR="00EB618C">
              <w:rPr>
                <w:rFonts w:asciiTheme="minorHAnsi" w:eastAsiaTheme="minorEastAsia" w:hAnsiTheme="minorHAnsi" w:cstheme="minorBidi"/>
                <w:caps w:val="0"/>
                <w:noProof/>
                <w:sz w:val="22"/>
                <w:szCs w:val="22"/>
              </w:rPr>
              <w:tab/>
            </w:r>
            <w:r w:rsidR="00EB618C" w:rsidRPr="00BF7079">
              <w:rPr>
                <w:rStyle w:val="Hyperlink"/>
                <w:noProof/>
              </w:rPr>
              <w:t>BIDDER</w:t>
            </w:r>
            <w:r w:rsidR="00EB618C" w:rsidRPr="00BF7079">
              <w:rPr>
                <w:rStyle w:val="Hyperlink"/>
                <w:rFonts w:eastAsia="MS Mincho"/>
                <w:noProof/>
              </w:rPr>
              <w:t xml:space="preserve"> RESPONSIBILITY</w:t>
            </w:r>
            <w:r w:rsidR="00EB618C">
              <w:rPr>
                <w:noProof/>
                <w:webHidden/>
              </w:rPr>
              <w:tab/>
            </w:r>
            <w:r w:rsidR="00EB618C">
              <w:rPr>
                <w:noProof/>
                <w:webHidden/>
              </w:rPr>
              <w:fldChar w:fldCharType="begin"/>
            </w:r>
            <w:r w:rsidR="00EB618C">
              <w:rPr>
                <w:noProof/>
                <w:webHidden/>
              </w:rPr>
              <w:instrText xml:space="preserve"> PAGEREF _Toc155599584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53A00D8F" w14:textId="77777777" w:rsidR="00EB618C" w:rsidRDefault="00F843B5">
          <w:pPr>
            <w:pStyle w:val="TOC2"/>
            <w:rPr>
              <w:rFonts w:asciiTheme="minorHAnsi" w:eastAsiaTheme="minorEastAsia" w:hAnsiTheme="minorHAnsi" w:cstheme="minorBidi"/>
              <w:caps w:val="0"/>
              <w:noProof/>
              <w:sz w:val="22"/>
              <w:szCs w:val="22"/>
            </w:rPr>
          </w:pPr>
          <w:hyperlink w:anchor="_Toc155599585" w:history="1">
            <w:r w:rsidR="00EB618C" w:rsidRPr="00BF7079">
              <w:rPr>
                <w:rStyle w:val="Hyperlink"/>
                <w:rFonts w:eastAsia="MS Mincho"/>
                <w:noProof/>
              </w:rPr>
              <w:t>3.3</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ANNOUNCEMENT OF QUOTE INFORMATION</w:t>
            </w:r>
            <w:r w:rsidR="00EB618C">
              <w:rPr>
                <w:noProof/>
                <w:webHidden/>
              </w:rPr>
              <w:tab/>
            </w:r>
            <w:r w:rsidR="00EB618C">
              <w:rPr>
                <w:noProof/>
                <w:webHidden/>
              </w:rPr>
              <w:fldChar w:fldCharType="begin"/>
            </w:r>
            <w:r w:rsidR="00EB618C">
              <w:rPr>
                <w:noProof/>
                <w:webHidden/>
              </w:rPr>
              <w:instrText xml:space="preserve"> PAGEREF _Toc155599585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3E34F733" w14:textId="77777777" w:rsidR="00EB618C" w:rsidRDefault="00F843B5">
          <w:pPr>
            <w:pStyle w:val="TOC2"/>
            <w:rPr>
              <w:rFonts w:asciiTheme="minorHAnsi" w:eastAsiaTheme="minorEastAsia" w:hAnsiTheme="minorHAnsi" w:cstheme="minorBidi"/>
              <w:caps w:val="0"/>
              <w:noProof/>
              <w:sz w:val="22"/>
              <w:szCs w:val="22"/>
            </w:rPr>
          </w:pPr>
          <w:hyperlink w:anchor="_Toc155599586" w:history="1">
            <w:r w:rsidR="00EB618C" w:rsidRPr="00BF7079">
              <w:rPr>
                <w:rStyle w:val="Hyperlink"/>
                <w:rFonts w:eastAsia="MS Mincho"/>
                <w:noProof/>
              </w:rPr>
              <w:t>3.4</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QUOTE ERRORS</w:t>
            </w:r>
            <w:r w:rsidR="00EB618C">
              <w:rPr>
                <w:noProof/>
                <w:webHidden/>
              </w:rPr>
              <w:tab/>
            </w:r>
            <w:r w:rsidR="00EB618C">
              <w:rPr>
                <w:noProof/>
                <w:webHidden/>
              </w:rPr>
              <w:fldChar w:fldCharType="begin"/>
            </w:r>
            <w:r w:rsidR="00EB618C">
              <w:rPr>
                <w:noProof/>
                <w:webHidden/>
              </w:rPr>
              <w:instrText xml:space="preserve"> PAGEREF _Toc155599586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10FC279D" w14:textId="77777777" w:rsidR="00EB618C" w:rsidRDefault="00F843B5">
          <w:pPr>
            <w:pStyle w:val="TOC2"/>
            <w:rPr>
              <w:rFonts w:asciiTheme="minorHAnsi" w:eastAsiaTheme="minorEastAsia" w:hAnsiTheme="minorHAnsi" w:cstheme="minorBidi"/>
              <w:caps w:val="0"/>
              <w:noProof/>
              <w:sz w:val="22"/>
              <w:szCs w:val="22"/>
            </w:rPr>
          </w:pPr>
          <w:hyperlink w:anchor="_Toc155599587" w:history="1">
            <w:r w:rsidR="00EB618C" w:rsidRPr="00BF7079">
              <w:rPr>
                <w:rStyle w:val="Hyperlink"/>
                <w:noProof/>
              </w:rPr>
              <w:t>3.5</w:t>
            </w:r>
            <w:r w:rsidR="00EB618C">
              <w:rPr>
                <w:rFonts w:asciiTheme="minorHAnsi" w:eastAsiaTheme="minorEastAsia" w:hAnsiTheme="minorHAnsi" w:cstheme="minorBidi"/>
                <w:caps w:val="0"/>
                <w:noProof/>
                <w:sz w:val="22"/>
                <w:szCs w:val="22"/>
              </w:rPr>
              <w:tab/>
            </w:r>
            <w:r w:rsidR="00EB618C" w:rsidRPr="00BF7079">
              <w:rPr>
                <w:rStyle w:val="Hyperlink"/>
                <w:noProof/>
              </w:rPr>
              <w:t>QUOTE WITHDRAWAL PRIOR TO QUOTE OPENING</w:t>
            </w:r>
            <w:r w:rsidR="00EB618C">
              <w:rPr>
                <w:noProof/>
                <w:webHidden/>
              </w:rPr>
              <w:tab/>
            </w:r>
            <w:r w:rsidR="00EB618C">
              <w:rPr>
                <w:noProof/>
                <w:webHidden/>
              </w:rPr>
              <w:fldChar w:fldCharType="begin"/>
            </w:r>
            <w:r w:rsidR="00EB618C">
              <w:rPr>
                <w:noProof/>
                <w:webHidden/>
              </w:rPr>
              <w:instrText xml:space="preserve"> PAGEREF _Toc155599587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34885B79" w14:textId="77777777" w:rsidR="00EB618C" w:rsidRDefault="00F843B5">
          <w:pPr>
            <w:pStyle w:val="TOC2"/>
            <w:rPr>
              <w:rFonts w:asciiTheme="minorHAnsi" w:eastAsiaTheme="minorEastAsia" w:hAnsiTheme="minorHAnsi" w:cstheme="minorBidi"/>
              <w:caps w:val="0"/>
              <w:noProof/>
              <w:sz w:val="22"/>
              <w:szCs w:val="22"/>
            </w:rPr>
          </w:pPr>
          <w:hyperlink w:anchor="_Toc155599588" w:history="1">
            <w:r w:rsidR="00EB618C" w:rsidRPr="00BF7079">
              <w:rPr>
                <w:rStyle w:val="Hyperlink"/>
                <w:noProof/>
              </w:rPr>
              <w:t>3.6</w:t>
            </w:r>
            <w:r w:rsidR="00EB618C">
              <w:rPr>
                <w:rFonts w:asciiTheme="minorHAnsi" w:eastAsiaTheme="minorEastAsia" w:hAnsiTheme="minorHAnsi" w:cstheme="minorBidi"/>
                <w:caps w:val="0"/>
                <w:noProof/>
                <w:sz w:val="22"/>
                <w:szCs w:val="22"/>
              </w:rPr>
              <w:tab/>
            </w:r>
            <w:r w:rsidR="00EB618C" w:rsidRPr="00BF7079">
              <w:rPr>
                <w:rStyle w:val="Hyperlink"/>
                <w:noProof/>
              </w:rPr>
              <w:t>QUOTE WITHDRAWAL AFTER QUOTE OPENING, BUT PRIOR TO CONTRACT AWARD</w:t>
            </w:r>
            <w:r w:rsidR="00EB618C">
              <w:rPr>
                <w:noProof/>
                <w:webHidden/>
              </w:rPr>
              <w:tab/>
            </w:r>
            <w:r w:rsidR="00EB618C">
              <w:rPr>
                <w:noProof/>
                <w:webHidden/>
              </w:rPr>
              <w:fldChar w:fldCharType="begin"/>
            </w:r>
            <w:r w:rsidR="00EB618C">
              <w:rPr>
                <w:noProof/>
                <w:webHidden/>
              </w:rPr>
              <w:instrText xml:space="preserve"> PAGEREF _Toc155599588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6E29F597" w14:textId="77777777" w:rsidR="00EB618C" w:rsidRDefault="00F843B5">
          <w:pPr>
            <w:pStyle w:val="TOC2"/>
            <w:rPr>
              <w:rFonts w:asciiTheme="minorHAnsi" w:eastAsiaTheme="minorEastAsia" w:hAnsiTheme="minorHAnsi" w:cstheme="minorBidi"/>
              <w:caps w:val="0"/>
              <w:noProof/>
              <w:sz w:val="22"/>
              <w:szCs w:val="22"/>
            </w:rPr>
          </w:pPr>
          <w:hyperlink w:anchor="_Toc155599589" w:history="1">
            <w:r w:rsidR="00EB618C" w:rsidRPr="00BF7079">
              <w:rPr>
                <w:rStyle w:val="Hyperlink"/>
                <w:rFonts w:eastAsia="MS Mincho"/>
                <w:noProof/>
              </w:rPr>
              <w:t>3.7</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JOINT VENTURE</w:t>
            </w:r>
            <w:r w:rsidR="00EB618C">
              <w:rPr>
                <w:noProof/>
                <w:webHidden/>
              </w:rPr>
              <w:tab/>
            </w:r>
            <w:r w:rsidR="00EB618C">
              <w:rPr>
                <w:noProof/>
                <w:webHidden/>
              </w:rPr>
              <w:fldChar w:fldCharType="begin"/>
            </w:r>
            <w:r w:rsidR="00EB618C">
              <w:rPr>
                <w:noProof/>
                <w:webHidden/>
              </w:rPr>
              <w:instrText xml:space="preserve"> PAGEREF _Toc155599589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5ABF8A61" w14:textId="77777777" w:rsidR="00EB618C" w:rsidRDefault="00F843B5">
          <w:pPr>
            <w:pStyle w:val="TOC2"/>
            <w:rPr>
              <w:rFonts w:asciiTheme="minorHAnsi" w:eastAsiaTheme="minorEastAsia" w:hAnsiTheme="minorHAnsi" w:cstheme="minorBidi"/>
              <w:caps w:val="0"/>
              <w:noProof/>
              <w:sz w:val="22"/>
              <w:szCs w:val="22"/>
            </w:rPr>
          </w:pPr>
          <w:hyperlink w:anchor="_Toc155599590" w:history="1">
            <w:r w:rsidR="00EB618C" w:rsidRPr="00BF7079">
              <w:rPr>
                <w:rStyle w:val="Hyperlink"/>
                <w:noProof/>
              </w:rPr>
              <w:t>3.8</w:t>
            </w:r>
            <w:r w:rsidR="00EB618C">
              <w:rPr>
                <w:rFonts w:asciiTheme="minorHAnsi" w:eastAsiaTheme="minorEastAsia" w:hAnsiTheme="minorHAnsi" w:cstheme="minorBidi"/>
                <w:caps w:val="0"/>
                <w:noProof/>
                <w:sz w:val="22"/>
                <w:szCs w:val="22"/>
              </w:rPr>
              <w:tab/>
            </w:r>
            <w:r w:rsidR="00EB618C" w:rsidRPr="00BF7079">
              <w:rPr>
                <w:rStyle w:val="Hyperlink"/>
                <w:noProof/>
              </w:rPr>
              <w:t>SMALL BUSINESS SET-ASIDE CONTRACTS</w:t>
            </w:r>
            <w:r w:rsidR="00EB618C">
              <w:rPr>
                <w:noProof/>
                <w:webHidden/>
              </w:rPr>
              <w:tab/>
            </w:r>
            <w:r w:rsidR="00EB618C">
              <w:rPr>
                <w:noProof/>
                <w:webHidden/>
              </w:rPr>
              <w:fldChar w:fldCharType="begin"/>
            </w:r>
            <w:r w:rsidR="00EB618C">
              <w:rPr>
                <w:noProof/>
                <w:webHidden/>
              </w:rPr>
              <w:instrText xml:space="preserve"> PAGEREF _Toc155599590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012C9411" w14:textId="77777777" w:rsidR="00EB618C" w:rsidRDefault="00F843B5">
          <w:pPr>
            <w:pStyle w:val="TOC2"/>
            <w:rPr>
              <w:rFonts w:asciiTheme="minorHAnsi" w:eastAsiaTheme="minorEastAsia" w:hAnsiTheme="minorHAnsi" w:cstheme="minorBidi"/>
              <w:caps w:val="0"/>
              <w:noProof/>
              <w:sz w:val="22"/>
              <w:szCs w:val="22"/>
            </w:rPr>
          </w:pPr>
          <w:hyperlink w:anchor="_Toc155599591" w:history="1">
            <w:r w:rsidR="00EB618C" w:rsidRPr="00BF7079">
              <w:rPr>
                <w:rStyle w:val="Hyperlink"/>
                <w:noProof/>
              </w:rPr>
              <w:t>3.9</w:t>
            </w:r>
            <w:r w:rsidR="00EB618C">
              <w:rPr>
                <w:rFonts w:asciiTheme="minorHAnsi" w:eastAsiaTheme="minorEastAsia" w:hAnsiTheme="minorHAnsi" w:cstheme="minorBidi"/>
                <w:caps w:val="0"/>
                <w:noProof/>
                <w:sz w:val="22"/>
                <w:szCs w:val="22"/>
              </w:rPr>
              <w:tab/>
            </w:r>
            <w:r w:rsidR="00EB618C" w:rsidRPr="00BF7079">
              <w:rPr>
                <w:rStyle w:val="Hyperlink"/>
                <w:noProof/>
              </w:rPr>
              <w:t>DISABLED VETERANS’ BUSINESS SET-ASIDE CONTRACT</w:t>
            </w:r>
            <w:r w:rsidR="00EB618C">
              <w:rPr>
                <w:noProof/>
                <w:webHidden/>
              </w:rPr>
              <w:tab/>
            </w:r>
            <w:r w:rsidR="00EB618C">
              <w:rPr>
                <w:noProof/>
                <w:webHidden/>
              </w:rPr>
              <w:fldChar w:fldCharType="begin"/>
            </w:r>
            <w:r w:rsidR="00EB618C">
              <w:rPr>
                <w:noProof/>
                <w:webHidden/>
              </w:rPr>
              <w:instrText xml:space="preserve"> PAGEREF _Toc155599591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26390813" w14:textId="77777777" w:rsidR="00EB618C" w:rsidRDefault="00F843B5">
          <w:pPr>
            <w:pStyle w:val="TOC2"/>
            <w:rPr>
              <w:rFonts w:asciiTheme="minorHAnsi" w:eastAsiaTheme="minorEastAsia" w:hAnsiTheme="minorHAnsi" w:cstheme="minorBidi"/>
              <w:caps w:val="0"/>
              <w:noProof/>
              <w:sz w:val="22"/>
              <w:szCs w:val="22"/>
            </w:rPr>
          </w:pPr>
          <w:hyperlink w:anchor="_Toc155599592" w:history="1">
            <w:r w:rsidR="00EB618C" w:rsidRPr="00BF7079">
              <w:rPr>
                <w:rStyle w:val="Hyperlink"/>
                <w:noProof/>
              </w:rPr>
              <w:t>3.10</w:t>
            </w:r>
            <w:r w:rsidR="00EB618C">
              <w:rPr>
                <w:rFonts w:asciiTheme="minorHAnsi" w:eastAsiaTheme="minorEastAsia" w:hAnsiTheme="minorHAnsi" w:cstheme="minorBidi"/>
                <w:caps w:val="0"/>
                <w:noProof/>
                <w:sz w:val="22"/>
                <w:szCs w:val="22"/>
              </w:rPr>
              <w:tab/>
            </w:r>
            <w:r w:rsidR="00EB618C" w:rsidRPr="00BF7079">
              <w:rPr>
                <w:rStyle w:val="Hyperlink"/>
                <w:noProof/>
              </w:rPr>
              <w:t>BID SECURITY</w:t>
            </w:r>
            <w:r w:rsidR="00EB618C">
              <w:rPr>
                <w:noProof/>
                <w:webHidden/>
              </w:rPr>
              <w:tab/>
            </w:r>
            <w:r w:rsidR="00EB618C">
              <w:rPr>
                <w:noProof/>
                <w:webHidden/>
              </w:rPr>
              <w:fldChar w:fldCharType="begin"/>
            </w:r>
            <w:r w:rsidR="00EB618C">
              <w:rPr>
                <w:noProof/>
                <w:webHidden/>
              </w:rPr>
              <w:instrText xml:space="preserve"> PAGEREF _Toc155599592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74F787B5" w14:textId="77777777" w:rsidR="00EB618C" w:rsidRDefault="00F843B5">
          <w:pPr>
            <w:pStyle w:val="TOC2"/>
            <w:rPr>
              <w:rFonts w:asciiTheme="minorHAnsi" w:eastAsiaTheme="minorEastAsia" w:hAnsiTheme="minorHAnsi" w:cstheme="minorBidi"/>
              <w:caps w:val="0"/>
              <w:noProof/>
              <w:sz w:val="22"/>
              <w:szCs w:val="22"/>
            </w:rPr>
          </w:pPr>
          <w:hyperlink w:anchor="_Toc155599593" w:history="1">
            <w:r w:rsidR="00EB618C" w:rsidRPr="00BF7079">
              <w:rPr>
                <w:rStyle w:val="Hyperlink"/>
                <w:noProof/>
              </w:rPr>
              <w:t>3.11</w:t>
            </w:r>
            <w:r w:rsidR="00EB618C">
              <w:rPr>
                <w:rFonts w:asciiTheme="minorHAnsi" w:eastAsiaTheme="minorEastAsia" w:hAnsiTheme="minorHAnsi" w:cstheme="minorBidi"/>
                <w:caps w:val="0"/>
                <w:noProof/>
                <w:sz w:val="22"/>
                <w:szCs w:val="22"/>
              </w:rPr>
              <w:tab/>
            </w:r>
            <w:r w:rsidR="00EB618C" w:rsidRPr="00BF7079">
              <w:rPr>
                <w:rStyle w:val="Hyperlink"/>
                <w:noProof/>
              </w:rPr>
              <w:t>BIDDER ADDITIONAL TERMS SUBMITTED WITH THE QUOTE</w:t>
            </w:r>
            <w:r w:rsidR="00EB618C">
              <w:rPr>
                <w:noProof/>
                <w:webHidden/>
              </w:rPr>
              <w:tab/>
            </w:r>
            <w:r w:rsidR="00EB618C">
              <w:rPr>
                <w:noProof/>
                <w:webHidden/>
              </w:rPr>
              <w:fldChar w:fldCharType="begin"/>
            </w:r>
            <w:r w:rsidR="00EB618C">
              <w:rPr>
                <w:noProof/>
                <w:webHidden/>
              </w:rPr>
              <w:instrText xml:space="preserve"> PAGEREF _Toc155599593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571E290B" w14:textId="77777777" w:rsidR="00EB618C" w:rsidRDefault="00F843B5">
          <w:pPr>
            <w:pStyle w:val="TOC2"/>
            <w:rPr>
              <w:rFonts w:asciiTheme="minorHAnsi" w:eastAsiaTheme="minorEastAsia" w:hAnsiTheme="minorHAnsi" w:cstheme="minorBidi"/>
              <w:caps w:val="0"/>
              <w:noProof/>
              <w:sz w:val="22"/>
              <w:szCs w:val="22"/>
            </w:rPr>
          </w:pPr>
          <w:hyperlink w:anchor="_Toc155599594" w:history="1">
            <w:r w:rsidR="00EB618C" w:rsidRPr="00BF7079">
              <w:rPr>
                <w:rStyle w:val="Hyperlink"/>
                <w:noProof/>
              </w:rPr>
              <w:t>3.12</w:t>
            </w:r>
            <w:r w:rsidR="00EB618C">
              <w:rPr>
                <w:rFonts w:asciiTheme="minorHAnsi" w:eastAsiaTheme="minorEastAsia" w:hAnsiTheme="minorHAnsi" w:cstheme="minorBidi"/>
                <w:caps w:val="0"/>
                <w:noProof/>
                <w:sz w:val="22"/>
                <w:szCs w:val="22"/>
              </w:rPr>
              <w:tab/>
            </w:r>
            <w:r w:rsidR="00EB618C" w:rsidRPr="00BF7079">
              <w:rPr>
                <w:rStyle w:val="Hyperlink"/>
                <w:noProof/>
              </w:rPr>
              <w:t>QUOTE CONTENT</w:t>
            </w:r>
            <w:r w:rsidR="00EB618C">
              <w:rPr>
                <w:noProof/>
                <w:webHidden/>
              </w:rPr>
              <w:tab/>
            </w:r>
            <w:r w:rsidR="00EB618C">
              <w:rPr>
                <w:noProof/>
                <w:webHidden/>
              </w:rPr>
              <w:fldChar w:fldCharType="begin"/>
            </w:r>
            <w:r w:rsidR="00EB618C">
              <w:rPr>
                <w:noProof/>
                <w:webHidden/>
              </w:rPr>
              <w:instrText xml:space="preserve"> PAGEREF _Toc155599594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3B197E03" w14:textId="77777777" w:rsidR="00EB618C" w:rsidRDefault="00F843B5">
          <w:pPr>
            <w:pStyle w:val="TOC2"/>
            <w:rPr>
              <w:rFonts w:asciiTheme="minorHAnsi" w:eastAsiaTheme="minorEastAsia" w:hAnsiTheme="minorHAnsi" w:cstheme="minorBidi"/>
              <w:caps w:val="0"/>
              <w:noProof/>
              <w:sz w:val="22"/>
              <w:szCs w:val="22"/>
            </w:rPr>
          </w:pPr>
          <w:hyperlink w:anchor="_Toc155599595" w:history="1">
            <w:r w:rsidR="00EB618C" w:rsidRPr="00BF7079">
              <w:rPr>
                <w:rStyle w:val="Hyperlink"/>
                <w:noProof/>
              </w:rPr>
              <w:t>3.13</w:t>
            </w:r>
            <w:r w:rsidR="00EB618C">
              <w:rPr>
                <w:rFonts w:asciiTheme="minorHAnsi" w:eastAsiaTheme="minorEastAsia" w:hAnsiTheme="minorHAnsi" w:cstheme="minorBidi"/>
                <w:caps w:val="0"/>
                <w:noProof/>
                <w:sz w:val="22"/>
                <w:szCs w:val="22"/>
              </w:rPr>
              <w:tab/>
            </w:r>
            <w:r w:rsidR="00EB618C" w:rsidRPr="00BF7079">
              <w:rPr>
                <w:rStyle w:val="Hyperlink"/>
                <w:noProof/>
              </w:rPr>
              <w:t>FORMS, REGISTRATIONS AND CERTIFICATIONS TO BE SUBMITTED WITH QUOTE</w:t>
            </w:r>
            <w:r w:rsidR="00EB618C">
              <w:rPr>
                <w:noProof/>
                <w:webHidden/>
              </w:rPr>
              <w:tab/>
            </w:r>
            <w:r w:rsidR="00EB618C">
              <w:rPr>
                <w:noProof/>
                <w:webHidden/>
              </w:rPr>
              <w:fldChar w:fldCharType="begin"/>
            </w:r>
            <w:r w:rsidR="00EB618C">
              <w:rPr>
                <w:noProof/>
                <w:webHidden/>
              </w:rPr>
              <w:instrText xml:space="preserve"> PAGEREF _Toc155599595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5C040BF6" w14:textId="77777777" w:rsidR="00EB618C" w:rsidRDefault="00F843B5">
          <w:pPr>
            <w:pStyle w:val="TOC3"/>
            <w:rPr>
              <w:rFonts w:asciiTheme="minorHAnsi" w:eastAsiaTheme="minorEastAsia" w:hAnsiTheme="minorHAnsi" w:cstheme="minorBidi"/>
              <w:iCs w:val="0"/>
              <w:caps w:val="0"/>
              <w:noProof/>
              <w:sz w:val="22"/>
              <w:szCs w:val="22"/>
            </w:rPr>
          </w:pPr>
          <w:hyperlink w:anchor="_Toc155599596" w:history="1">
            <w:r w:rsidR="00EB618C" w:rsidRPr="00BF7079">
              <w:rPr>
                <w:rStyle w:val="Hyperlink"/>
                <w:noProof/>
              </w:rPr>
              <w:t>3.13.1</w:t>
            </w:r>
            <w:r w:rsidR="00EB618C">
              <w:rPr>
                <w:rFonts w:asciiTheme="minorHAnsi" w:eastAsiaTheme="minorEastAsia" w:hAnsiTheme="minorHAnsi" w:cstheme="minorBidi"/>
                <w:iCs w:val="0"/>
                <w:caps w:val="0"/>
                <w:noProof/>
                <w:sz w:val="22"/>
                <w:szCs w:val="22"/>
              </w:rPr>
              <w:tab/>
            </w:r>
            <w:r w:rsidR="00EB618C" w:rsidRPr="00BF7079">
              <w:rPr>
                <w:rStyle w:val="Hyperlink"/>
                <w:noProof/>
              </w:rPr>
              <w:t>OFFER AND ACCEPTANCE PAGE</w:t>
            </w:r>
            <w:r w:rsidR="00EB618C">
              <w:rPr>
                <w:noProof/>
                <w:webHidden/>
              </w:rPr>
              <w:tab/>
            </w:r>
            <w:r w:rsidR="00EB618C">
              <w:rPr>
                <w:noProof/>
                <w:webHidden/>
              </w:rPr>
              <w:fldChar w:fldCharType="begin"/>
            </w:r>
            <w:r w:rsidR="00EB618C">
              <w:rPr>
                <w:noProof/>
                <w:webHidden/>
              </w:rPr>
              <w:instrText xml:space="preserve"> PAGEREF _Toc155599596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224BB22A" w14:textId="77777777" w:rsidR="00EB618C" w:rsidRDefault="00F843B5">
          <w:pPr>
            <w:pStyle w:val="TOC3"/>
            <w:rPr>
              <w:rFonts w:asciiTheme="minorHAnsi" w:eastAsiaTheme="minorEastAsia" w:hAnsiTheme="minorHAnsi" w:cstheme="minorBidi"/>
              <w:iCs w:val="0"/>
              <w:caps w:val="0"/>
              <w:noProof/>
              <w:sz w:val="22"/>
              <w:szCs w:val="22"/>
            </w:rPr>
          </w:pPr>
          <w:hyperlink w:anchor="_Toc155599597" w:history="1">
            <w:r w:rsidR="00EB618C" w:rsidRPr="00BF7079">
              <w:rPr>
                <w:rStyle w:val="Hyperlink"/>
                <w:noProof/>
              </w:rPr>
              <w:t>3.13.2</w:t>
            </w:r>
            <w:r w:rsidR="00EB618C">
              <w:rPr>
                <w:rFonts w:asciiTheme="minorHAnsi" w:eastAsiaTheme="minorEastAsia" w:hAnsiTheme="minorHAnsi" w:cstheme="minorBidi"/>
                <w:iCs w:val="0"/>
                <w:caps w:val="0"/>
                <w:noProof/>
                <w:sz w:val="22"/>
                <w:szCs w:val="22"/>
              </w:rPr>
              <w:tab/>
            </w:r>
            <w:r w:rsidR="00EB618C" w:rsidRPr="00BF7079">
              <w:rPr>
                <w:rStyle w:val="Hyperlink"/>
                <w:noProof/>
              </w:rPr>
              <w:t>OWNERSHIP DISCLOSURE FORM</w:t>
            </w:r>
            <w:r w:rsidR="00EB618C">
              <w:rPr>
                <w:noProof/>
                <w:webHidden/>
              </w:rPr>
              <w:tab/>
            </w:r>
            <w:r w:rsidR="00EB618C">
              <w:rPr>
                <w:noProof/>
                <w:webHidden/>
              </w:rPr>
              <w:fldChar w:fldCharType="begin"/>
            </w:r>
            <w:r w:rsidR="00EB618C">
              <w:rPr>
                <w:noProof/>
                <w:webHidden/>
              </w:rPr>
              <w:instrText xml:space="preserve"> PAGEREF _Toc155599597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4CFEA7E9" w14:textId="77777777" w:rsidR="00EB618C" w:rsidRDefault="00F843B5">
          <w:pPr>
            <w:pStyle w:val="TOC3"/>
            <w:rPr>
              <w:rFonts w:asciiTheme="minorHAnsi" w:eastAsiaTheme="minorEastAsia" w:hAnsiTheme="minorHAnsi" w:cstheme="minorBidi"/>
              <w:iCs w:val="0"/>
              <w:caps w:val="0"/>
              <w:noProof/>
              <w:sz w:val="22"/>
              <w:szCs w:val="22"/>
            </w:rPr>
          </w:pPr>
          <w:hyperlink w:anchor="_Toc155599598" w:history="1">
            <w:r w:rsidR="00EB618C" w:rsidRPr="00BF7079">
              <w:rPr>
                <w:rStyle w:val="Hyperlink"/>
                <w:noProof/>
              </w:rPr>
              <w:t>3.13.3</w:t>
            </w:r>
            <w:r w:rsidR="00EB618C">
              <w:rPr>
                <w:rFonts w:asciiTheme="minorHAnsi" w:eastAsiaTheme="minorEastAsia" w:hAnsiTheme="minorHAnsi" w:cstheme="minorBidi"/>
                <w:iCs w:val="0"/>
                <w:caps w:val="0"/>
                <w:noProof/>
                <w:sz w:val="22"/>
                <w:szCs w:val="22"/>
              </w:rPr>
              <w:tab/>
            </w:r>
            <w:r w:rsidR="00EB618C" w:rsidRPr="00BF7079">
              <w:rPr>
                <w:rStyle w:val="Hyperlink"/>
                <w:noProof/>
              </w:rPr>
              <w:t>DISCLOSURE OF INVESTMENT ACTIVITIES IN IRAN FORM</w:t>
            </w:r>
            <w:r w:rsidR="00EB618C">
              <w:rPr>
                <w:noProof/>
                <w:webHidden/>
              </w:rPr>
              <w:tab/>
            </w:r>
            <w:r w:rsidR="00EB618C">
              <w:rPr>
                <w:noProof/>
                <w:webHidden/>
              </w:rPr>
              <w:fldChar w:fldCharType="begin"/>
            </w:r>
            <w:r w:rsidR="00EB618C">
              <w:rPr>
                <w:noProof/>
                <w:webHidden/>
              </w:rPr>
              <w:instrText xml:space="preserve"> PAGEREF _Toc155599598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607C6764" w14:textId="77777777" w:rsidR="00EB618C" w:rsidRDefault="00F843B5">
          <w:pPr>
            <w:pStyle w:val="TOC3"/>
            <w:rPr>
              <w:rFonts w:asciiTheme="minorHAnsi" w:eastAsiaTheme="minorEastAsia" w:hAnsiTheme="minorHAnsi" w:cstheme="minorBidi"/>
              <w:iCs w:val="0"/>
              <w:caps w:val="0"/>
              <w:noProof/>
              <w:sz w:val="22"/>
              <w:szCs w:val="22"/>
            </w:rPr>
          </w:pPr>
          <w:hyperlink w:anchor="_Toc155599599" w:history="1">
            <w:r w:rsidR="00EB618C" w:rsidRPr="00BF7079">
              <w:rPr>
                <w:rStyle w:val="Hyperlink"/>
                <w:noProof/>
              </w:rPr>
              <w:t>3.13.4</w:t>
            </w:r>
            <w:r w:rsidR="00EB618C">
              <w:rPr>
                <w:rFonts w:asciiTheme="minorHAnsi" w:eastAsiaTheme="minorEastAsia" w:hAnsiTheme="minorHAnsi" w:cstheme="minorBidi"/>
                <w:iCs w:val="0"/>
                <w:caps w:val="0"/>
                <w:noProof/>
                <w:sz w:val="22"/>
                <w:szCs w:val="22"/>
              </w:rPr>
              <w:tab/>
            </w:r>
            <w:r w:rsidR="00EB618C" w:rsidRPr="00BF7079">
              <w:rPr>
                <w:rStyle w:val="Hyperlink"/>
                <w:noProof/>
              </w:rPr>
              <w:t>DISCLOSURE OF INVESTIGATIONS AND OTHER ACTIONS INVOLVING BIDDER FORM</w:t>
            </w:r>
            <w:r w:rsidR="00EB618C">
              <w:rPr>
                <w:noProof/>
                <w:webHidden/>
              </w:rPr>
              <w:tab/>
            </w:r>
            <w:r w:rsidR="00EB618C">
              <w:rPr>
                <w:noProof/>
                <w:webHidden/>
              </w:rPr>
              <w:fldChar w:fldCharType="begin"/>
            </w:r>
            <w:r w:rsidR="00EB618C">
              <w:rPr>
                <w:noProof/>
                <w:webHidden/>
              </w:rPr>
              <w:instrText xml:space="preserve"> PAGEREF _Toc155599599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1F9747B0" w14:textId="77777777" w:rsidR="00EB618C" w:rsidRDefault="00F843B5">
          <w:pPr>
            <w:pStyle w:val="TOC3"/>
            <w:rPr>
              <w:rFonts w:asciiTheme="minorHAnsi" w:eastAsiaTheme="minorEastAsia" w:hAnsiTheme="minorHAnsi" w:cstheme="minorBidi"/>
              <w:iCs w:val="0"/>
              <w:caps w:val="0"/>
              <w:noProof/>
              <w:sz w:val="22"/>
              <w:szCs w:val="22"/>
            </w:rPr>
          </w:pPr>
          <w:hyperlink w:anchor="_Toc155599600" w:history="1">
            <w:r w:rsidR="00EB618C" w:rsidRPr="00BF7079">
              <w:rPr>
                <w:rStyle w:val="Hyperlink"/>
                <w:noProof/>
              </w:rPr>
              <w:t>3.13.5</w:t>
            </w:r>
            <w:r w:rsidR="00EB618C">
              <w:rPr>
                <w:rFonts w:asciiTheme="minorHAnsi" w:eastAsiaTheme="minorEastAsia" w:hAnsiTheme="minorHAnsi" w:cstheme="minorBidi"/>
                <w:iCs w:val="0"/>
                <w:caps w:val="0"/>
                <w:noProof/>
                <w:sz w:val="22"/>
                <w:szCs w:val="22"/>
              </w:rPr>
              <w:tab/>
            </w:r>
            <w:r w:rsidR="00EB618C" w:rsidRPr="00BF7079">
              <w:rPr>
                <w:rStyle w:val="Hyperlink"/>
                <w:noProof/>
              </w:rPr>
              <w:t>MACBRIDE PRINCIPLES FORM</w:t>
            </w:r>
            <w:r w:rsidR="00EB618C">
              <w:rPr>
                <w:noProof/>
                <w:webHidden/>
              </w:rPr>
              <w:tab/>
            </w:r>
            <w:r w:rsidR="00EB618C">
              <w:rPr>
                <w:noProof/>
                <w:webHidden/>
              </w:rPr>
              <w:fldChar w:fldCharType="begin"/>
            </w:r>
            <w:r w:rsidR="00EB618C">
              <w:rPr>
                <w:noProof/>
                <w:webHidden/>
              </w:rPr>
              <w:instrText xml:space="preserve"> PAGEREF _Toc155599600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09A5F50C" w14:textId="77777777" w:rsidR="00EB618C" w:rsidRDefault="00F843B5">
          <w:pPr>
            <w:pStyle w:val="TOC3"/>
            <w:rPr>
              <w:rFonts w:asciiTheme="minorHAnsi" w:eastAsiaTheme="minorEastAsia" w:hAnsiTheme="minorHAnsi" w:cstheme="minorBidi"/>
              <w:iCs w:val="0"/>
              <w:caps w:val="0"/>
              <w:noProof/>
              <w:sz w:val="22"/>
              <w:szCs w:val="22"/>
            </w:rPr>
          </w:pPr>
          <w:hyperlink w:anchor="_Toc155599601" w:history="1">
            <w:r w:rsidR="00EB618C" w:rsidRPr="00BF7079">
              <w:rPr>
                <w:rStyle w:val="Hyperlink"/>
                <w:noProof/>
              </w:rPr>
              <w:t>3.13.6</w:t>
            </w:r>
            <w:r w:rsidR="00EB618C">
              <w:rPr>
                <w:rFonts w:asciiTheme="minorHAnsi" w:eastAsiaTheme="minorEastAsia" w:hAnsiTheme="minorHAnsi" w:cstheme="minorBidi"/>
                <w:iCs w:val="0"/>
                <w:caps w:val="0"/>
                <w:noProof/>
                <w:sz w:val="22"/>
                <w:szCs w:val="22"/>
              </w:rPr>
              <w:tab/>
            </w:r>
            <w:r w:rsidR="00EB618C" w:rsidRPr="00BF7079">
              <w:rPr>
                <w:rStyle w:val="Hyperlink"/>
                <w:noProof/>
              </w:rPr>
              <w:t>SERVICE PERFORMANCE WITHIN THE UNITED STATES</w:t>
            </w:r>
            <w:r w:rsidR="00EB618C">
              <w:rPr>
                <w:noProof/>
                <w:webHidden/>
              </w:rPr>
              <w:tab/>
            </w:r>
            <w:r w:rsidR="00EB618C">
              <w:rPr>
                <w:noProof/>
                <w:webHidden/>
              </w:rPr>
              <w:fldChar w:fldCharType="begin"/>
            </w:r>
            <w:r w:rsidR="00EB618C">
              <w:rPr>
                <w:noProof/>
                <w:webHidden/>
              </w:rPr>
              <w:instrText xml:space="preserve"> PAGEREF _Toc155599601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3EB67320" w14:textId="77777777" w:rsidR="00EB618C" w:rsidRDefault="00F843B5">
          <w:pPr>
            <w:pStyle w:val="TOC3"/>
            <w:rPr>
              <w:rFonts w:asciiTheme="minorHAnsi" w:eastAsiaTheme="minorEastAsia" w:hAnsiTheme="minorHAnsi" w:cstheme="minorBidi"/>
              <w:iCs w:val="0"/>
              <w:caps w:val="0"/>
              <w:noProof/>
              <w:sz w:val="22"/>
              <w:szCs w:val="22"/>
            </w:rPr>
          </w:pPr>
          <w:hyperlink w:anchor="_Toc155599602" w:history="1">
            <w:r w:rsidR="00EB618C" w:rsidRPr="00BF7079">
              <w:rPr>
                <w:rStyle w:val="Hyperlink"/>
                <w:noProof/>
              </w:rPr>
              <w:t>3.13.7</w:t>
            </w:r>
            <w:r w:rsidR="00EB618C">
              <w:rPr>
                <w:rFonts w:asciiTheme="minorHAnsi" w:eastAsiaTheme="minorEastAsia" w:hAnsiTheme="minorHAnsi" w:cstheme="minorBidi"/>
                <w:iCs w:val="0"/>
                <w:caps w:val="0"/>
                <w:noProof/>
                <w:sz w:val="22"/>
                <w:szCs w:val="22"/>
              </w:rPr>
              <w:tab/>
            </w:r>
            <w:r w:rsidR="00EB618C" w:rsidRPr="00BF7079">
              <w:rPr>
                <w:rStyle w:val="Hyperlink"/>
                <w:noProof/>
              </w:rPr>
              <w:t>CONFIDENTIALITY/COMMITMENT TO DEFEND</w:t>
            </w:r>
            <w:r w:rsidR="00EB618C">
              <w:rPr>
                <w:noProof/>
                <w:webHidden/>
              </w:rPr>
              <w:tab/>
            </w:r>
            <w:r w:rsidR="00EB618C">
              <w:rPr>
                <w:noProof/>
                <w:webHidden/>
              </w:rPr>
              <w:fldChar w:fldCharType="begin"/>
            </w:r>
            <w:r w:rsidR="00EB618C">
              <w:rPr>
                <w:noProof/>
                <w:webHidden/>
              </w:rPr>
              <w:instrText xml:space="preserve"> PAGEREF _Toc155599602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786B5B14" w14:textId="77777777" w:rsidR="00EB618C" w:rsidRDefault="00F843B5">
          <w:pPr>
            <w:pStyle w:val="TOC3"/>
            <w:rPr>
              <w:rFonts w:asciiTheme="minorHAnsi" w:eastAsiaTheme="minorEastAsia" w:hAnsiTheme="minorHAnsi" w:cstheme="minorBidi"/>
              <w:iCs w:val="0"/>
              <w:caps w:val="0"/>
              <w:noProof/>
              <w:sz w:val="22"/>
              <w:szCs w:val="22"/>
            </w:rPr>
          </w:pPr>
          <w:hyperlink w:anchor="_Toc155599603" w:history="1">
            <w:r w:rsidR="00EB618C" w:rsidRPr="00BF7079">
              <w:rPr>
                <w:rStyle w:val="Hyperlink"/>
                <w:noProof/>
              </w:rPr>
              <w:t>3.13.8</w:t>
            </w:r>
            <w:r w:rsidR="00EB618C">
              <w:rPr>
                <w:rFonts w:asciiTheme="minorHAnsi" w:eastAsiaTheme="minorEastAsia" w:hAnsiTheme="minorHAnsi" w:cstheme="minorBidi"/>
                <w:iCs w:val="0"/>
                <w:caps w:val="0"/>
                <w:noProof/>
                <w:sz w:val="22"/>
                <w:szCs w:val="22"/>
              </w:rPr>
              <w:tab/>
            </w:r>
            <w:r w:rsidR="00EB618C" w:rsidRPr="00BF7079">
              <w:rPr>
                <w:rStyle w:val="Hyperlink"/>
                <w:noProof/>
              </w:rPr>
              <w:t>SUBCONTRACTOR UTILIZATION PLAN</w:t>
            </w:r>
            <w:r w:rsidR="00EB618C">
              <w:rPr>
                <w:noProof/>
                <w:webHidden/>
              </w:rPr>
              <w:tab/>
            </w:r>
            <w:r w:rsidR="00EB618C">
              <w:rPr>
                <w:noProof/>
                <w:webHidden/>
              </w:rPr>
              <w:fldChar w:fldCharType="begin"/>
            </w:r>
            <w:r w:rsidR="00EB618C">
              <w:rPr>
                <w:noProof/>
                <w:webHidden/>
              </w:rPr>
              <w:instrText xml:space="preserve"> PAGEREF _Toc155599603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499200E8" w14:textId="77777777" w:rsidR="00EB618C" w:rsidRDefault="00F843B5">
          <w:pPr>
            <w:pStyle w:val="TOC3"/>
            <w:rPr>
              <w:rFonts w:asciiTheme="minorHAnsi" w:eastAsiaTheme="minorEastAsia" w:hAnsiTheme="minorHAnsi" w:cstheme="minorBidi"/>
              <w:iCs w:val="0"/>
              <w:caps w:val="0"/>
              <w:noProof/>
              <w:sz w:val="22"/>
              <w:szCs w:val="22"/>
            </w:rPr>
          </w:pPr>
          <w:hyperlink w:anchor="_Toc155599604" w:history="1">
            <w:r w:rsidR="00EB618C" w:rsidRPr="00BF7079">
              <w:rPr>
                <w:rStyle w:val="Hyperlink"/>
                <w:noProof/>
              </w:rPr>
              <w:t>3.13.9</w:t>
            </w:r>
            <w:r w:rsidR="00EB618C">
              <w:rPr>
                <w:rFonts w:asciiTheme="minorHAnsi" w:eastAsiaTheme="minorEastAsia" w:hAnsiTheme="minorHAnsi" w:cstheme="minorBidi"/>
                <w:iCs w:val="0"/>
                <w:caps w:val="0"/>
                <w:noProof/>
                <w:sz w:val="22"/>
                <w:szCs w:val="22"/>
              </w:rPr>
              <w:tab/>
            </w:r>
            <w:r w:rsidR="00EB618C" w:rsidRPr="00BF7079">
              <w:rPr>
                <w:rStyle w:val="Hyperlink"/>
                <w:noProof/>
              </w:rPr>
              <w:t>RESERVED</w:t>
            </w:r>
            <w:r w:rsidR="00EB618C">
              <w:rPr>
                <w:noProof/>
                <w:webHidden/>
              </w:rPr>
              <w:tab/>
            </w:r>
            <w:r w:rsidR="00EB618C">
              <w:rPr>
                <w:noProof/>
                <w:webHidden/>
              </w:rPr>
              <w:fldChar w:fldCharType="begin"/>
            </w:r>
            <w:r w:rsidR="00EB618C">
              <w:rPr>
                <w:noProof/>
                <w:webHidden/>
              </w:rPr>
              <w:instrText xml:space="preserve"> PAGEREF _Toc155599604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01399AD4" w14:textId="77777777" w:rsidR="00EB618C" w:rsidRDefault="00F843B5">
          <w:pPr>
            <w:pStyle w:val="TOC3"/>
            <w:rPr>
              <w:rFonts w:asciiTheme="minorHAnsi" w:eastAsiaTheme="minorEastAsia" w:hAnsiTheme="minorHAnsi" w:cstheme="minorBidi"/>
              <w:iCs w:val="0"/>
              <w:caps w:val="0"/>
              <w:noProof/>
              <w:sz w:val="22"/>
              <w:szCs w:val="22"/>
            </w:rPr>
          </w:pPr>
          <w:hyperlink w:anchor="_Toc155599605" w:history="1">
            <w:r w:rsidR="00EB618C" w:rsidRPr="00BF7079">
              <w:rPr>
                <w:rStyle w:val="Hyperlink"/>
                <w:noProof/>
              </w:rPr>
              <w:t>3.13.10</w:t>
            </w:r>
            <w:r w:rsidR="00EB618C">
              <w:rPr>
                <w:rFonts w:asciiTheme="minorHAnsi" w:eastAsiaTheme="minorEastAsia" w:hAnsiTheme="minorHAnsi" w:cstheme="minorBidi"/>
                <w:iCs w:val="0"/>
                <w:caps w:val="0"/>
                <w:noProof/>
                <w:sz w:val="22"/>
                <w:szCs w:val="22"/>
              </w:rPr>
              <w:tab/>
            </w:r>
            <w:r w:rsidR="00EB618C" w:rsidRPr="00BF7079">
              <w:rPr>
                <w:rStyle w:val="Hyperlink"/>
                <w:noProof/>
              </w:rPr>
              <w:t>AFFIRMATIVE ACTION</w:t>
            </w:r>
            <w:r w:rsidR="00EB618C">
              <w:rPr>
                <w:noProof/>
                <w:webHidden/>
              </w:rPr>
              <w:tab/>
            </w:r>
            <w:r w:rsidR="00EB618C">
              <w:rPr>
                <w:noProof/>
                <w:webHidden/>
              </w:rPr>
              <w:fldChar w:fldCharType="begin"/>
            </w:r>
            <w:r w:rsidR="00EB618C">
              <w:rPr>
                <w:noProof/>
                <w:webHidden/>
              </w:rPr>
              <w:instrText xml:space="preserve"> PAGEREF _Toc155599605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19F562A0" w14:textId="77777777" w:rsidR="00EB618C" w:rsidRDefault="00F843B5">
          <w:pPr>
            <w:pStyle w:val="TOC3"/>
            <w:rPr>
              <w:rFonts w:asciiTheme="minorHAnsi" w:eastAsiaTheme="minorEastAsia" w:hAnsiTheme="minorHAnsi" w:cstheme="minorBidi"/>
              <w:iCs w:val="0"/>
              <w:caps w:val="0"/>
              <w:noProof/>
              <w:sz w:val="22"/>
              <w:szCs w:val="22"/>
            </w:rPr>
          </w:pPr>
          <w:hyperlink w:anchor="_Toc155599606" w:history="1">
            <w:r w:rsidR="00EB618C" w:rsidRPr="00BF7079">
              <w:rPr>
                <w:rStyle w:val="Hyperlink"/>
                <w:noProof/>
              </w:rPr>
              <w:t>3.13.11</w:t>
            </w:r>
            <w:r w:rsidR="00EB618C">
              <w:rPr>
                <w:rFonts w:asciiTheme="minorHAnsi" w:eastAsiaTheme="minorEastAsia" w:hAnsiTheme="minorHAnsi" w:cstheme="minorBidi"/>
                <w:iCs w:val="0"/>
                <w:caps w:val="0"/>
                <w:noProof/>
                <w:sz w:val="22"/>
                <w:szCs w:val="22"/>
              </w:rPr>
              <w:tab/>
            </w:r>
            <w:r w:rsidR="00EB618C" w:rsidRPr="00BF7079">
              <w:rPr>
                <w:rStyle w:val="Hyperlink"/>
                <w:noProof/>
              </w:rPr>
              <w:t>RESERVEd</w:t>
            </w:r>
            <w:r w:rsidR="00EB618C">
              <w:rPr>
                <w:noProof/>
                <w:webHidden/>
              </w:rPr>
              <w:tab/>
            </w:r>
            <w:r w:rsidR="00EB618C">
              <w:rPr>
                <w:noProof/>
                <w:webHidden/>
              </w:rPr>
              <w:fldChar w:fldCharType="begin"/>
            </w:r>
            <w:r w:rsidR="00EB618C">
              <w:rPr>
                <w:noProof/>
                <w:webHidden/>
              </w:rPr>
              <w:instrText xml:space="preserve"> PAGEREF _Toc155599606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75D56306" w14:textId="77777777" w:rsidR="00EB618C" w:rsidRDefault="00F843B5">
          <w:pPr>
            <w:pStyle w:val="TOC3"/>
            <w:rPr>
              <w:rFonts w:asciiTheme="minorHAnsi" w:eastAsiaTheme="minorEastAsia" w:hAnsiTheme="minorHAnsi" w:cstheme="minorBidi"/>
              <w:iCs w:val="0"/>
              <w:caps w:val="0"/>
              <w:noProof/>
              <w:sz w:val="22"/>
              <w:szCs w:val="22"/>
            </w:rPr>
          </w:pPr>
          <w:hyperlink w:anchor="_Toc155599607" w:history="1">
            <w:r w:rsidR="00EB618C" w:rsidRPr="00BF7079">
              <w:rPr>
                <w:rStyle w:val="Hyperlink"/>
                <w:noProof/>
              </w:rPr>
              <w:t>3.13.12</w:t>
            </w:r>
            <w:r w:rsidR="00EB618C">
              <w:rPr>
                <w:rFonts w:asciiTheme="minorHAnsi" w:eastAsiaTheme="minorEastAsia" w:hAnsiTheme="minorHAnsi" w:cstheme="minorBidi"/>
                <w:iCs w:val="0"/>
                <w:caps w:val="0"/>
                <w:noProof/>
                <w:sz w:val="22"/>
                <w:szCs w:val="22"/>
              </w:rPr>
              <w:tab/>
            </w:r>
            <w:r w:rsidR="00EB618C" w:rsidRPr="00BF7079">
              <w:rPr>
                <w:rStyle w:val="Hyperlink"/>
                <w:noProof/>
              </w:rPr>
              <w:t>STATE OF NEW JERSEY SECURITY DUE DILIGENCE THIRD-PARTY INFORMATION SECURITY QUESTIONNAIRE</w:t>
            </w:r>
            <w:r w:rsidR="00EB618C">
              <w:rPr>
                <w:noProof/>
                <w:webHidden/>
              </w:rPr>
              <w:tab/>
            </w:r>
            <w:r w:rsidR="00EB618C">
              <w:rPr>
                <w:noProof/>
                <w:webHidden/>
              </w:rPr>
              <w:fldChar w:fldCharType="begin"/>
            </w:r>
            <w:r w:rsidR="00EB618C">
              <w:rPr>
                <w:noProof/>
                <w:webHidden/>
              </w:rPr>
              <w:instrText xml:space="preserve"> PAGEREF _Toc155599607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1644CCCA" w14:textId="77777777" w:rsidR="00EB618C" w:rsidRDefault="00F843B5">
          <w:pPr>
            <w:pStyle w:val="TOC3"/>
            <w:rPr>
              <w:rFonts w:asciiTheme="minorHAnsi" w:eastAsiaTheme="minorEastAsia" w:hAnsiTheme="minorHAnsi" w:cstheme="minorBidi"/>
              <w:iCs w:val="0"/>
              <w:caps w:val="0"/>
              <w:noProof/>
              <w:sz w:val="22"/>
              <w:szCs w:val="22"/>
            </w:rPr>
          </w:pPr>
          <w:hyperlink w:anchor="_Toc155599608" w:history="1">
            <w:r w:rsidR="00EB618C" w:rsidRPr="00BF7079">
              <w:rPr>
                <w:rStyle w:val="Hyperlink"/>
                <w:noProof/>
              </w:rPr>
              <w:t>3.13.13</w:t>
            </w:r>
            <w:r w:rsidR="00EB618C">
              <w:rPr>
                <w:rFonts w:asciiTheme="minorHAnsi" w:eastAsiaTheme="minorEastAsia" w:hAnsiTheme="minorHAnsi" w:cstheme="minorBidi"/>
                <w:iCs w:val="0"/>
                <w:caps w:val="0"/>
                <w:noProof/>
                <w:sz w:val="22"/>
                <w:szCs w:val="22"/>
              </w:rPr>
              <w:tab/>
            </w:r>
            <w:r w:rsidR="00EB618C" w:rsidRPr="00BF7079">
              <w:rPr>
                <w:rStyle w:val="Hyperlink"/>
                <w:noProof/>
              </w:rPr>
              <w:t>BUSINESS REGISTRATION</w:t>
            </w:r>
            <w:r w:rsidR="00EB618C">
              <w:rPr>
                <w:noProof/>
                <w:webHidden/>
              </w:rPr>
              <w:tab/>
            </w:r>
            <w:r w:rsidR="00EB618C">
              <w:rPr>
                <w:noProof/>
                <w:webHidden/>
              </w:rPr>
              <w:fldChar w:fldCharType="begin"/>
            </w:r>
            <w:r w:rsidR="00EB618C">
              <w:rPr>
                <w:noProof/>
                <w:webHidden/>
              </w:rPr>
              <w:instrText xml:space="preserve"> PAGEREF _Toc155599608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687116F4" w14:textId="77777777" w:rsidR="00EB618C" w:rsidRDefault="00F843B5">
          <w:pPr>
            <w:pStyle w:val="TOC3"/>
            <w:rPr>
              <w:rFonts w:asciiTheme="minorHAnsi" w:eastAsiaTheme="minorEastAsia" w:hAnsiTheme="minorHAnsi" w:cstheme="minorBidi"/>
              <w:iCs w:val="0"/>
              <w:caps w:val="0"/>
              <w:noProof/>
              <w:sz w:val="22"/>
              <w:szCs w:val="22"/>
            </w:rPr>
          </w:pPr>
          <w:hyperlink w:anchor="_Toc155599609" w:history="1">
            <w:r w:rsidR="00EB618C" w:rsidRPr="00BF7079">
              <w:rPr>
                <w:rStyle w:val="Hyperlink"/>
                <w:noProof/>
              </w:rPr>
              <w:t>3.13.14</w:t>
            </w:r>
            <w:r w:rsidR="00EB618C">
              <w:rPr>
                <w:rFonts w:asciiTheme="minorHAnsi" w:eastAsiaTheme="minorEastAsia" w:hAnsiTheme="minorHAnsi" w:cstheme="minorBidi"/>
                <w:iCs w:val="0"/>
                <w:caps w:val="0"/>
                <w:noProof/>
                <w:sz w:val="22"/>
                <w:szCs w:val="22"/>
              </w:rPr>
              <w:tab/>
            </w:r>
            <w:r w:rsidR="00EB618C" w:rsidRPr="00BF7079">
              <w:rPr>
                <w:rStyle w:val="Hyperlink"/>
                <w:noProof/>
              </w:rPr>
              <w:t>Certification of Non-Involvement in Prohibited Activities in Russia or Belarus Pursuant to P.L.2022, c.3</w:t>
            </w:r>
            <w:r w:rsidR="00EB618C">
              <w:rPr>
                <w:noProof/>
                <w:webHidden/>
              </w:rPr>
              <w:tab/>
            </w:r>
            <w:r w:rsidR="00EB618C">
              <w:rPr>
                <w:noProof/>
                <w:webHidden/>
              </w:rPr>
              <w:fldChar w:fldCharType="begin"/>
            </w:r>
            <w:r w:rsidR="00EB618C">
              <w:rPr>
                <w:noProof/>
                <w:webHidden/>
              </w:rPr>
              <w:instrText xml:space="preserve"> PAGEREF _Toc155599609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558A89F9" w14:textId="77777777" w:rsidR="00EB618C" w:rsidRDefault="00F843B5">
          <w:pPr>
            <w:pStyle w:val="TOC2"/>
            <w:rPr>
              <w:rFonts w:asciiTheme="minorHAnsi" w:eastAsiaTheme="minorEastAsia" w:hAnsiTheme="minorHAnsi" w:cstheme="minorBidi"/>
              <w:caps w:val="0"/>
              <w:noProof/>
              <w:sz w:val="22"/>
              <w:szCs w:val="22"/>
            </w:rPr>
          </w:pPr>
          <w:hyperlink w:anchor="_Toc155599610" w:history="1">
            <w:r w:rsidR="00EB618C" w:rsidRPr="00BF7079">
              <w:rPr>
                <w:rStyle w:val="Hyperlink"/>
                <w:rFonts w:eastAsia="MS Mincho"/>
                <w:noProof/>
              </w:rPr>
              <w:t>3.14</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TECHNICAL QUOTE</w:t>
            </w:r>
            <w:r w:rsidR="00EB618C">
              <w:rPr>
                <w:noProof/>
                <w:webHidden/>
              </w:rPr>
              <w:tab/>
            </w:r>
            <w:r w:rsidR="00EB618C">
              <w:rPr>
                <w:noProof/>
                <w:webHidden/>
              </w:rPr>
              <w:fldChar w:fldCharType="begin"/>
            </w:r>
            <w:r w:rsidR="00EB618C">
              <w:rPr>
                <w:noProof/>
                <w:webHidden/>
              </w:rPr>
              <w:instrText xml:space="preserve"> PAGEREF _Toc155599610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3EDBEE8C" w14:textId="77777777" w:rsidR="00EB618C" w:rsidRDefault="00F843B5">
          <w:pPr>
            <w:pStyle w:val="TOC2"/>
            <w:rPr>
              <w:rFonts w:asciiTheme="minorHAnsi" w:eastAsiaTheme="minorEastAsia" w:hAnsiTheme="minorHAnsi" w:cstheme="minorBidi"/>
              <w:caps w:val="0"/>
              <w:noProof/>
              <w:sz w:val="22"/>
              <w:szCs w:val="22"/>
            </w:rPr>
          </w:pPr>
          <w:hyperlink w:anchor="_Toc155599611" w:history="1">
            <w:r w:rsidR="00EB618C" w:rsidRPr="00BF7079">
              <w:rPr>
                <w:rStyle w:val="Hyperlink"/>
                <w:noProof/>
              </w:rPr>
              <w:t>3.15</w:t>
            </w:r>
            <w:r w:rsidR="00EB618C">
              <w:rPr>
                <w:rFonts w:asciiTheme="minorHAnsi" w:eastAsiaTheme="minorEastAsia" w:hAnsiTheme="minorHAnsi" w:cstheme="minorBidi"/>
                <w:caps w:val="0"/>
                <w:noProof/>
                <w:sz w:val="22"/>
                <w:szCs w:val="22"/>
              </w:rPr>
              <w:tab/>
            </w:r>
            <w:r w:rsidR="00EB618C" w:rsidRPr="00BF7079">
              <w:rPr>
                <w:rStyle w:val="Hyperlink"/>
                <w:noProof/>
              </w:rPr>
              <w:t>BIDDER QUOTE OVERVIEW FORM</w:t>
            </w:r>
            <w:r w:rsidR="00EB618C">
              <w:rPr>
                <w:noProof/>
                <w:webHidden/>
              </w:rPr>
              <w:tab/>
            </w:r>
            <w:r w:rsidR="00EB618C">
              <w:rPr>
                <w:noProof/>
                <w:webHidden/>
              </w:rPr>
              <w:fldChar w:fldCharType="begin"/>
            </w:r>
            <w:r w:rsidR="00EB618C">
              <w:rPr>
                <w:noProof/>
                <w:webHidden/>
              </w:rPr>
              <w:instrText xml:space="preserve"> PAGEREF _Toc155599611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165B4994" w14:textId="77777777" w:rsidR="00EB618C" w:rsidRDefault="00F843B5">
          <w:pPr>
            <w:pStyle w:val="TOC2"/>
            <w:rPr>
              <w:rFonts w:asciiTheme="minorHAnsi" w:eastAsiaTheme="minorEastAsia" w:hAnsiTheme="minorHAnsi" w:cstheme="minorBidi"/>
              <w:caps w:val="0"/>
              <w:noProof/>
              <w:sz w:val="22"/>
              <w:szCs w:val="22"/>
            </w:rPr>
          </w:pPr>
          <w:hyperlink w:anchor="_Toc155599612" w:history="1">
            <w:r w:rsidR="00EB618C" w:rsidRPr="00BF7079">
              <w:rPr>
                <w:rStyle w:val="Hyperlink"/>
                <w:noProof/>
              </w:rPr>
              <w:t>3.16</w:t>
            </w:r>
            <w:r w:rsidR="00EB618C">
              <w:rPr>
                <w:rFonts w:asciiTheme="minorHAnsi" w:eastAsiaTheme="minorEastAsia" w:hAnsiTheme="minorHAnsi" w:cstheme="minorBidi"/>
                <w:caps w:val="0"/>
                <w:noProof/>
                <w:sz w:val="22"/>
                <w:szCs w:val="22"/>
              </w:rPr>
              <w:tab/>
            </w:r>
            <w:r w:rsidR="00EB618C" w:rsidRPr="00BF7079">
              <w:rPr>
                <w:rStyle w:val="Hyperlink"/>
                <w:noProof/>
              </w:rPr>
              <w:t>BIDDER DATA SHEET/FORM</w:t>
            </w:r>
            <w:r w:rsidR="00EB618C">
              <w:rPr>
                <w:noProof/>
                <w:webHidden/>
              </w:rPr>
              <w:tab/>
            </w:r>
            <w:r w:rsidR="00EB618C">
              <w:rPr>
                <w:noProof/>
                <w:webHidden/>
              </w:rPr>
              <w:fldChar w:fldCharType="begin"/>
            </w:r>
            <w:r w:rsidR="00EB618C">
              <w:rPr>
                <w:noProof/>
                <w:webHidden/>
              </w:rPr>
              <w:instrText xml:space="preserve"> PAGEREF _Toc155599612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472268A4" w14:textId="77777777" w:rsidR="00EB618C" w:rsidRDefault="00F843B5">
          <w:pPr>
            <w:pStyle w:val="TOC2"/>
            <w:rPr>
              <w:rFonts w:asciiTheme="minorHAnsi" w:eastAsiaTheme="minorEastAsia" w:hAnsiTheme="minorHAnsi" w:cstheme="minorBidi"/>
              <w:caps w:val="0"/>
              <w:noProof/>
              <w:sz w:val="22"/>
              <w:szCs w:val="22"/>
            </w:rPr>
          </w:pPr>
          <w:hyperlink w:anchor="_Toc155599613" w:history="1">
            <w:r w:rsidR="00EB618C" w:rsidRPr="00BF7079">
              <w:rPr>
                <w:rStyle w:val="Hyperlink"/>
                <w:noProof/>
              </w:rPr>
              <w:t>3.17</w:t>
            </w:r>
            <w:r w:rsidR="00EB618C">
              <w:rPr>
                <w:rFonts w:asciiTheme="minorHAnsi" w:eastAsiaTheme="minorEastAsia" w:hAnsiTheme="minorHAnsi" w:cstheme="minorBidi"/>
                <w:caps w:val="0"/>
                <w:noProof/>
                <w:sz w:val="22"/>
                <w:szCs w:val="22"/>
              </w:rPr>
              <w:tab/>
            </w:r>
            <w:r w:rsidR="00EB618C" w:rsidRPr="00BF7079">
              <w:rPr>
                <w:rStyle w:val="Hyperlink"/>
                <w:noProof/>
              </w:rPr>
              <w:t>AFFIDAVIT OF APPAREL PRODUCTION</w:t>
            </w:r>
            <w:r w:rsidR="00EB618C">
              <w:rPr>
                <w:noProof/>
                <w:webHidden/>
              </w:rPr>
              <w:tab/>
            </w:r>
            <w:r w:rsidR="00EB618C">
              <w:rPr>
                <w:noProof/>
                <w:webHidden/>
              </w:rPr>
              <w:fldChar w:fldCharType="begin"/>
            </w:r>
            <w:r w:rsidR="00EB618C">
              <w:rPr>
                <w:noProof/>
                <w:webHidden/>
              </w:rPr>
              <w:instrText xml:space="preserve"> PAGEREF _Toc155599613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0E15260F" w14:textId="77777777" w:rsidR="00EB618C" w:rsidRDefault="00F843B5">
          <w:pPr>
            <w:pStyle w:val="TOC2"/>
            <w:rPr>
              <w:rFonts w:asciiTheme="minorHAnsi" w:eastAsiaTheme="minorEastAsia" w:hAnsiTheme="minorHAnsi" w:cstheme="minorBidi"/>
              <w:caps w:val="0"/>
              <w:noProof/>
              <w:sz w:val="22"/>
              <w:szCs w:val="22"/>
            </w:rPr>
          </w:pPr>
          <w:hyperlink w:anchor="_Toc155599614" w:history="1">
            <w:r w:rsidR="00EB618C" w:rsidRPr="00BF7079">
              <w:rPr>
                <w:rStyle w:val="Hyperlink"/>
                <w:noProof/>
              </w:rPr>
              <w:t>3.18</w:t>
            </w:r>
            <w:r w:rsidR="00EB618C">
              <w:rPr>
                <w:rFonts w:asciiTheme="minorHAnsi" w:eastAsiaTheme="minorEastAsia" w:hAnsiTheme="minorHAnsi" w:cstheme="minorBidi"/>
                <w:caps w:val="0"/>
                <w:noProof/>
                <w:sz w:val="22"/>
                <w:szCs w:val="22"/>
              </w:rPr>
              <w:tab/>
            </w:r>
            <w:r w:rsidR="00EB618C" w:rsidRPr="00BF7079">
              <w:rPr>
                <w:rStyle w:val="Hyperlink"/>
                <w:noProof/>
              </w:rPr>
              <w:t>DISCLOSURE OF PRODUCT COMPOSITION</w:t>
            </w:r>
            <w:r w:rsidR="00EB618C">
              <w:rPr>
                <w:noProof/>
                <w:webHidden/>
              </w:rPr>
              <w:tab/>
            </w:r>
            <w:r w:rsidR="00EB618C">
              <w:rPr>
                <w:noProof/>
                <w:webHidden/>
              </w:rPr>
              <w:fldChar w:fldCharType="begin"/>
            </w:r>
            <w:r w:rsidR="00EB618C">
              <w:rPr>
                <w:noProof/>
                <w:webHidden/>
              </w:rPr>
              <w:instrText xml:space="preserve"> PAGEREF _Toc155599614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5C61D60E" w14:textId="77777777" w:rsidR="00EB618C" w:rsidRDefault="00F843B5">
          <w:pPr>
            <w:pStyle w:val="TOC2"/>
            <w:rPr>
              <w:rFonts w:asciiTheme="minorHAnsi" w:eastAsiaTheme="minorEastAsia" w:hAnsiTheme="minorHAnsi" w:cstheme="minorBidi"/>
              <w:caps w:val="0"/>
              <w:noProof/>
              <w:sz w:val="22"/>
              <w:szCs w:val="22"/>
            </w:rPr>
          </w:pPr>
          <w:hyperlink w:anchor="_Toc155599615" w:history="1">
            <w:r w:rsidR="00EB618C" w:rsidRPr="00BF7079">
              <w:rPr>
                <w:rStyle w:val="Hyperlink"/>
                <w:rFonts w:eastAsia="Arial"/>
                <w:noProof/>
              </w:rPr>
              <w:t>3.19</w:t>
            </w:r>
            <w:r w:rsidR="00EB618C">
              <w:rPr>
                <w:rFonts w:asciiTheme="minorHAnsi" w:eastAsiaTheme="minorEastAsia" w:hAnsiTheme="minorHAnsi" w:cstheme="minorBidi"/>
                <w:caps w:val="0"/>
                <w:noProof/>
                <w:sz w:val="22"/>
                <w:szCs w:val="22"/>
              </w:rPr>
              <w:tab/>
            </w:r>
            <w:r w:rsidR="00EB618C" w:rsidRPr="00BF7079">
              <w:rPr>
                <w:rStyle w:val="Hyperlink"/>
                <w:rFonts w:eastAsia="Arial"/>
                <w:noProof/>
              </w:rPr>
              <w:t>SPECIFICATION DATA SHEETS</w:t>
            </w:r>
            <w:r w:rsidR="00EB618C">
              <w:rPr>
                <w:noProof/>
                <w:webHidden/>
              </w:rPr>
              <w:tab/>
            </w:r>
            <w:r w:rsidR="00EB618C">
              <w:rPr>
                <w:noProof/>
                <w:webHidden/>
              </w:rPr>
              <w:fldChar w:fldCharType="begin"/>
            </w:r>
            <w:r w:rsidR="00EB618C">
              <w:rPr>
                <w:noProof/>
                <w:webHidden/>
              </w:rPr>
              <w:instrText xml:space="preserve"> PAGEREF _Toc155599615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305DB14D" w14:textId="77777777" w:rsidR="00EB618C" w:rsidRDefault="00F843B5">
          <w:pPr>
            <w:pStyle w:val="TOC2"/>
            <w:rPr>
              <w:rFonts w:asciiTheme="minorHAnsi" w:eastAsiaTheme="minorEastAsia" w:hAnsiTheme="minorHAnsi" w:cstheme="minorBidi"/>
              <w:caps w:val="0"/>
              <w:noProof/>
              <w:sz w:val="22"/>
              <w:szCs w:val="22"/>
            </w:rPr>
          </w:pPr>
          <w:hyperlink w:anchor="_Toc155599616" w:history="1">
            <w:r w:rsidR="00EB618C" w:rsidRPr="00BF7079">
              <w:rPr>
                <w:rStyle w:val="Hyperlink"/>
                <w:noProof/>
              </w:rPr>
              <w:t>3.20</w:t>
            </w:r>
            <w:r w:rsidR="00EB618C">
              <w:rPr>
                <w:rFonts w:asciiTheme="minorHAnsi" w:eastAsiaTheme="minorEastAsia" w:hAnsiTheme="minorHAnsi" w:cstheme="minorBidi"/>
                <w:caps w:val="0"/>
                <w:noProof/>
                <w:sz w:val="22"/>
                <w:szCs w:val="22"/>
              </w:rPr>
              <w:tab/>
            </w:r>
            <w:r w:rsidR="00EB618C" w:rsidRPr="00BF7079">
              <w:rPr>
                <w:rStyle w:val="Hyperlink"/>
                <w:noProof/>
              </w:rPr>
              <w:t>SAMPLES AND TESTING</w:t>
            </w:r>
            <w:r w:rsidR="00EB618C">
              <w:rPr>
                <w:noProof/>
                <w:webHidden/>
              </w:rPr>
              <w:tab/>
            </w:r>
            <w:r w:rsidR="00EB618C">
              <w:rPr>
                <w:noProof/>
                <w:webHidden/>
              </w:rPr>
              <w:fldChar w:fldCharType="begin"/>
            </w:r>
            <w:r w:rsidR="00EB618C">
              <w:rPr>
                <w:noProof/>
                <w:webHidden/>
              </w:rPr>
              <w:instrText xml:space="preserve"> PAGEREF _Toc155599616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1567A520" w14:textId="77777777" w:rsidR="00EB618C" w:rsidRDefault="00F843B5">
          <w:pPr>
            <w:pStyle w:val="TOC2"/>
            <w:rPr>
              <w:rFonts w:asciiTheme="minorHAnsi" w:eastAsiaTheme="minorEastAsia" w:hAnsiTheme="minorHAnsi" w:cstheme="minorBidi"/>
              <w:caps w:val="0"/>
              <w:noProof/>
              <w:sz w:val="22"/>
              <w:szCs w:val="22"/>
            </w:rPr>
          </w:pPr>
          <w:hyperlink w:anchor="_Toc155599617" w:history="1">
            <w:r w:rsidR="00EB618C" w:rsidRPr="00BF7079">
              <w:rPr>
                <w:rStyle w:val="Hyperlink"/>
                <w:noProof/>
              </w:rPr>
              <w:t>3.21</w:t>
            </w:r>
            <w:r w:rsidR="00EB618C">
              <w:rPr>
                <w:rFonts w:asciiTheme="minorHAnsi" w:eastAsiaTheme="minorEastAsia" w:hAnsiTheme="minorHAnsi" w:cstheme="minorBidi"/>
                <w:caps w:val="0"/>
                <w:noProof/>
                <w:sz w:val="22"/>
                <w:szCs w:val="22"/>
              </w:rPr>
              <w:tab/>
            </w:r>
            <w:r w:rsidR="00EB618C" w:rsidRPr="00BF7079">
              <w:rPr>
                <w:rStyle w:val="Hyperlink"/>
                <w:noProof/>
              </w:rPr>
              <w:t>SPECIFICATION CONFORMANCE FORM</w:t>
            </w:r>
            <w:r w:rsidR="00EB618C">
              <w:rPr>
                <w:noProof/>
                <w:webHidden/>
              </w:rPr>
              <w:tab/>
            </w:r>
            <w:r w:rsidR="00EB618C">
              <w:rPr>
                <w:noProof/>
                <w:webHidden/>
              </w:rPr>
              <w:fldChar w:fldCharType="begin"/>
            </w:r>
            <w:r w:rsidR="00EB618C">
              <w:rPr>
                <w:noProof/>
                <w:webHidden/>
              </w:rPr>
              <w:instrText xml:space="preserve"> PAGEREF _Toc155599617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44368169" w14:textId="77777777" w:rsidR="00EB618C" w:rsidRDefault="00F843B5">
          <w:pPr>
            <w:pStyle w:val="TOC2"/>
            <w:rPr>
              <w:rFonts w:asciiTheme="minorHAnsi" w:eastAsiaTheme="minorEastAsia" w:hAnsiTheme="minorHAnsi" w:cstheme="minorBidi"/>
              <w:caps w:val="0"/>
              <w:noProof/>
              <w:sz w:val="22"/>
              <w:szCs w:val="22"/>
            </w:rPr>
          </w:pPr>
          <w:hyperlink w:anchor="_Toc155599618" w:history="1">
            <w:r w:rsidR="00EB618C" w:rsidRPr="00BF7079">
              <w:rPr>
                <w:rStyle w:val="Hyperlink"/>
                <w:noProof/>
              </w:rPr>
              <w:t>3.22</w:t>
            </w:r>
            <w:r w:rsidR="00EB618C">
              <w:rPr>
                <w:rFonts w:asciiTheme="minorHAnsi" w:eastAsiaTheme="minorEastAsia" w:hAnsiTheme="minorHAnsi" w:cstheme="minorBidi"/>
                <w:caps w:val="0"/>
                <w:noProof/>
                <w:sz w:val="22"/>
                <w:szCs w:val="22"/>
              </w:rPr>
              <w:tab/>
            </w:r>
            <w:r w:rsidR="00EB618C" w:rsidRPr="00BF7079">
              <w:rPr>
                <w:rStyle w:val="Hyperlink"/>
                <w:noProof/>
              </w:rPr>
              <w:t>MANUFACTURER’S/DISTRIBUTOR’S CERTIFICATION</w:t>
            </w:r>
            <w:r w:rsidR="00EB618C">
              <w:rPr>
                <w:noProof/>
                <w:webHidden/>
              </w:rPr>
              <w:tab/>
            </w:r>
            <w:r w:rsidR="00EB618C">
              <w:rPr>
                <w:noProof/>
                <w:webHidden/>
              </w:rPr>
              <w:fldChar w:fldCharType="begin"/>
            </w:r>
            <w:r w:rsidR="00EB618C">
              <w:rPr>
                <w:noProof/>
                <w:webHidden/>
              </w:rPr>
              <w:instrText xml:space="preserve"> PAGEREF _Toc155599618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7A0F693D" w14:textId="77777777" w:rsidR="00EB618C" w:rsidRDefault="00F843B5">
          <w:pPr>
            <w:pStyle w:val="TOC2"/>
            <w:rPr>
              <w:rFonts w:asciiTheme="minorHAnsi" w:eastAsiaTheme="minorEastAsia" w:hAnsiTheme="minorHAnsi" w:cstheme="minorBidi"/>
              <w:caps w:val="0"/>
              <w:noProof/>
              <w:sz w:val="22"/>
              <w:szCs w:val="22"/>
            </w:rPr>
          </w:pPr>
          <w:hyperlink w:anchor="_Toc155599619" w:history="1">
            <w:r w:rsidR="00EB618C" w:rsidRPr="00BF7079">
              <w:rPr>
                <w:rStyle w:val="Hyperlink"/>
                <w:noProof/>
              </w:rPr>
              <w:t>3.23</w:t>
            </w:r>
            <w:r w:rsidR="00EB618C">
              <w:rPr>
                <w:rFonts w:asciiTheme="minorHAnsi" w:eastAsiaTheme="minorEastAsia" w:hAnsiTheme="minorHAnsi" w:cstheme="minorBidi"/>
                <w:caps w:val="0"/>
                <w:noProof/>
                <w:sz w:val="22"/>
                <w:szCs w:val="22"/>
              </w:rPr>
              <w:tab/>
            </w:r>
            <w:r w:rsidR="00EB618C" w:rsidRPr="00BF7079">
              <w:rPr>
                <w:rStyle w:val="Hyperlink"/>
                <w:noProof/>
              </w:rPr>
              <w:t>MANUFACTURER’S PUBLISHED LIST OF OPTIONS AND ATTACHEMENTS/PRICE LIST</w:t>
            </w:r>
            <w:r w:rsidR="00EB618C">
              <w:rPr>
                <w:noProof/>
                <w:webHidden/>
              </w:rPr>
              <w:tab/>
            </w:r>
            <w:r w:rsidR="00EB618C">
              <w:rPr>
                <w:noProof/>
                <w:webHidden/>
              </w:rPr>
              <w:fldChar w:fldCharType="begin"/>
            </w:r>
            <w:r w:rsidR="00EB618C">
              <w:rPr>
                <w:noProof/>
                <w:webHidden/>
              </w:rPr>
              <w:instrText xml:space="preserve"> PAGEREF _Toc155599619 \h </w:instrText>
            </w:r>
            <w:r w:rsidR="00EB618C">
              <w:rPr>
                <w:noProof/>
                <w:webHidden/>
              </w:rPr>
            </w:r>
            <w:r w:rsidR="00EB618C">
              <w:rPr>
                <w:noProof/>
                <w:webHidden/>
              </w:rPr>
              <w:fldChar w:fldCharType="separate"/>
            </w:r>
            <w:r w:rsidR="00EB618C">
              <w:rPr>
                <w:noProof/>
                <w:webHidden/>
              </w:rPr>
              <w:t>16</w:t>
            </w:r>
            <w:r w:rsidR="00EB618C">
              <w:rPr>
                <w:noProof/>
                <w:webHidden/>
              </w:rPr>
              <w:fldChar w:fldCharType="end"/>
            </w:r>
          </w:hyperlink>
        </w:p>
        <w:p w14:paraId="3C455008" w14:textId="77777777" w:rsidR="00EB618C" w:rsidRDefault="00F843B5">
          <w:pPr>
            <w:pStyle w:val="TOC2"/>
            <w:rPr>
              <w:rFonts w:asciiTheme="minorHAnsi" w:eastAsiaTheme="minorEastAsia" w:hAnsiTheme="minorHAnsi" w:cstheme="minorBidi"/>
              <w:caps w:val="0"/>
              <w:noProof/>
              <w:sz w:val="22"/>
              <w:szCs w:val="22"/>
            </w:rPr>
          </w:pPr>
          <w:hyperlink w:anchor="_Toc155599620" w:history="1">
            <w:r w:rsidR="00EB618C" w:rsidRPr="00BF7079">
              <w:rPr>
                <w:rStyle w:val="Hyperlink"/>
                <w:noProof/>
              </w:rPr>
              <w:t>3.24</w:t>
            </w:r>
            <w:r w:rsidR="00EB618C">
              <w:rPr>
                <w:rFonts w:asciiTheme="minorHAnsi" w:eastAsiaTheme="minorEastAsia" w:hAnsiTheme="minorHAnsi" w:cstheme="minorBidi"/>
                <w:caps w:val="0"/>
                <w:noProof/>
                <w:sz w:val="22"/>
                <w:szCs w:val="22"/>
              </w:rPr>
              <w:tab/>
            </w:r>
            <w:r w:rsidR="00EB618C" w:rsidRPr="00BF7079">
              <w:rPr>
                <w:rStyle w:val="Hyperlink"/>
                <w:noProof/>
              </w:rPr>
              <w:t>MANUFACTURER’S PRICE LIST AND/OR CATALOG</w:t>
            </w:r>
            <w:r w:rsidR="00EB618C">
              <w:rPr>
                <w:noProof/>
                <w:webHidden/>
              </w:rPr>
              <w:tab/>
            </w:r>
            <w:r w:rsidR="00EB618C">
              <w:rPr>
                <w:noProof/>
                <w:webHidden/>
              </w:rPr>
              <w:fldChar w:fldCharType="begin"/>
            </w:r>
            <w:r w:rsidR="00EB618C">
              <w:rPr>
                <w:noProof/>
                <w:webHidden/>
              </w:rPr>
              <w:instrText xml:space="preserve"> PAGEREF _Toc155599620 \h </w:instrText>
            </w:r>
            <w:r w:rsidR="00EB618C">
              <w:rPr>
                <w:noProof/>
                <w:webHidden/>
              </w:rPr>
            </w:r>
            <w:r w:rsidR="00EB618C">
              <w:rPr>
                <w:noProof/>
                <w:webHidden/>
              </w:rPr>
              <w:fldChar w:fldCharType="separate"/>
            </w:r>
            <w:r w:rsidR="00EB618C">
              <w:rPr>
                <w:noProof/>
                <w:webHidden/>
              </w:rPr>
              <w:t>16</w:t>
            </w:r>
            <w:r w:rsidR="00EB618C">
              <w:rPr>
                <w:noProof/>
                <w:webHidden/>
              </w:rPr>
              <w:fldChar w:fldCharType="end"/>
            </w:r>
          </w:hyperlink>
        </w:p>
        <w:p w14:paraId="4A1C1AF2" w14:textId="77777777" w:rsidR="00EB618C" w:rsidRDefault="00F843B5">
          <w:pPr>
            <w:pStyle w:val="TOC2"/>
            <w:rPr>
              <w:rFonts w:asciiTheme="minorHAnsi" w:eastAsiaTheme="minorEastAsia" w:hAnsiTheme="minorHAnsi" w:cstheme="minorBidi"/>
              <w:caps w:val="0"/>
              <w:noProof/>
              <w:sz w:val="22"/>
              <w:szCs w:val="22"/>
            </w:rPr>
          </w:pPr>
          <w:hyperlink w:anchor="_Toc155599621" w:history="1">
            <w:r w:rsidR="00EB618C" w:rsidRPr="00BF7079">
              <w:rPr>
                <w:rStyle w:val="Hyperlink"/>
                <w:noProof/>
              </w:rPr>
              <w:t>3.25</w:t>
            </w:r>
            <w:r w:rsidR="00EB618C">
              <w:rPr>
                <w:rFonts w:asciiTheme="minorHAnsi" w:eastAsiaTheme="minorEastAsia" w:hAnsiTheme="minorHAnsi" w:cstheme="minorBidi"/>
                <w:caps w:val="0"/>
                <w:noProof/>
                <w:sz w:val="22"/>
                <w:szCs w:val="22"/>
              </w:rPr>
              <w:tab/>
            </w:r>
            <w:r w:rsidR="00EB618C" w:rsidRPr="00BF7079">
              <w:rPr>
                <w:rStyle w:val="Hyperlink"/>
                <w:noProof/>
              </w:rPr>
              <w:t>MANAGEMENT OVERVIEW</w:t>
            </w:r>
            <w:r w:rsidR="00EB618C">
              <w:rPr>
                <w:noProof/>
                <w:webHidden/>
              </w:rPr>
              <w:tab/>
            </w:r>
            <w:r w:rsidR="00EB618C">
              <w:rPr>
                <w:noProof/>
                <w:webHidden/>
              </w:rPr>
              <w:fldChar w:fldCharType="begin"/>
            </w:r>
            <w:r w:rsidR="00EB618C">
              <w:rPr>
                <w:noProof/>
                <w:webHidden/>
              </w:rPr>
              <w:instrText xml:space="preserve"> PAGEREF _Toc155599621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3342A02A" w14:textId="77777777" w:rsidR="00EB618C" w:rsidRDefault="00F843B5">
          <w:pPr>
            <w:pStyle w:val="TOC2"/>
            <w:rPr>
              <w:rFonts w:asciiTheme="minorHAnsi" w:eastAsiaTheme="minorEastAsia" w:hAnsiTheme="minorHAnsi" w:cstheme="minorBidi"/>
              <w:caps w:val="0"/>
              <w:noProof/>
              <w:sz w:val="22"/>
              <w:szCs w:val="22"/>
            </w:rPr>
          </w:pPr>
          <w:hyperlink w:anchor="_Toc155599622" w:history="1">
            <w:r w:rsidR="00EB618C" w:rsidRPr="00BF7079">
              <w:rPr>
                <w:rStyle w:val="Hyperlink"/>
                <w:noProof/>
              </w:rPr>
              <w:t>3.26</w:t>
            </w:r>
            <w:r w:rsidR="00EB618C">
              <w:rPr>
                <w:rFonts w:asciiTheme="minorHAnsi" w:eastAsiaTheme="minorEastAsia" w:hAnsiTheme="minorHAnsi" w:cstheme="minorBidi"/>
                <w:caps w:val="0"/>
                <w:noProof/>
                <w:sz w:val="22"/>
                <w:szCs w:val="22"/>
              </w:rPr>
              <w:tab/>
            </w:r>
            <w:r w:rsidR="00EB618C" w:rsidRPr="00BF7079">
              <w:rPr>
                <w:rStyle w:val="Hyperlink"/>
                <w:noProof/>
              </w:rPr>
              <w:t>CONTRACT MANAGEMENT</w:t>
            </w:r>
            <w:r w:rsidR="00EB618C">
              <w:rPr>
                <w:noProof/>
                <w:webHidden/>
              </w:rPr>
              <w:tab/>
            </w:r>
            <w:r w:rsidR="00EB618C">
              <w:rPr>
                <w:noProof/>
                <w:webHidden/>
              </w:rPr>
              <w:fldChar w:fldCharType="begin"/>
            </w:r>
            <w:r w:rsidR="00EB618C">
              <w:rPr>
                <w:noProof/>
                <w:webHidden/>
              </w:rPr>
              <w:instrText xml:space="preserve"> PAGEREF _Toc155599622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E073477" w14:textId="77777777" w:rsidR="00EB618C" w:rsidRDefault="00F843B5">
          <w:pPr>
            <w:pStyle w:val="TOC2"/>
            <w:rPr>
              <w:rFonts w:asciiTheme="minorHAnsi" w:eastAsiaTheme="minorEastAsia" w:hAnsiTheme="minorHAnsi" w:cstheme="minorBidi"/>
              <w:caps w:val="0"/>
              <w:noProof/>
              <w:sz w:val="22"/>
              <w:szCs w:val="22"/>
            </w:rPr>
          </w:pPr>
          <w:hyperlink w:anchor="_Toc155599623" w:history="1">
            <w:r w:rsidR="00EB618C" w:rsidRPr="00BF7079">
              <w:rPr>
                <w:rStyle w:val="Hyperlink"/>
                <w:noProof/>
              </w:rPr>
              <w:t>3.27</w:t>
            </w:r>
            <w:r w:rsidR="00EB618C">
              <w:rPr>
                <w:rFonts w:asciiTheme="minorHAnsi" w:eastAsiaTheme="minorEastAsia" w:hAnsiTheme="minorHAnsi" w:cstheme="minorBidi"/>
                <w:caps w:val="0"/>
                <w:noProof/>
                <w:sz w:val="22"/>
                <w:szCs w:val="22"/>
              </w:rPr>
              <w:tab/>
            </w:r>
            <w:r w:rsidR="00EB618C" w:rsidRPr="00BF7079">
              <w:rPr>
                <w:rStyle w:val="Hyperlink"/>
                <w:noProof/>
              </w:rPr>
              <w:t>CONTRACT SCHEDULE</w:t>
            </w:r>
            <w:r w:rsidR="00EB618C">
              <w:rPr>
                <w:noProof/>
                <w:webHidden/>
              </w:rPr>
              <w:tab/>
            </w:r>
            <w:r w:rsidR="00EB618C">
              <w:rPr>
                <w:noProof/>
                <w:webHidden/>
              </w:rPr>
              <w:fldChar w:fldCharType="begin"/>
            </w:r>
            <w:r w:rsidR="00EB618C">
              <w:rPr>
                <w:noProof/>
                <w:webHidden/>
              </w:rPr>
              <w:instrText xml:space="preserve"> PAGEREF _Toc155599623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5747E78" w14:textId="77777777" w:rsidR="00EB618C" w:rsidRDefault="00F843B5">
          <w:pPr>
            <w:pStyle w:val="TOC2"/>
            <w:rPr>
              <w:rFonts w:asciiTheme="minorHAnsi" w:eastAsiaTheme="minorEastAsia" w:hAnsiTheme="minorHAnsi" w:cstheme="minorBidi"/>
              <w:caps w:val="0"/>
              <w:noProof/>
              <w:sz w:val="22"/>
              <w:szCs w:val="22"/>
            </w:rPr>
          </w:pPr>
          <w:hyperlink w:anchor="_Toc155599624" w:history="1">
            <w:r w:rsidR="00EB618C" w:rsidRPr="00BF7079">
              <w:rPr>
                <w:rStyle w:val="Hyperlink"/>
                <w:noProof/>
              </w:rPr>
              <w:t>3.28</w:t>
            </w:r>
            <w:r w:rsidR="00EB618C">
              <w:rPr>
                <w:rFonts w:asciiTheme="minorHAnsi" w:eastAsiaTheme="minorEastAsia" w:hAnsiTheme="minorHAnsi" w:cstheme="minorBidi"/>
                <w:caps w:val="0"/>
                <w:noProof/>
                <w:sz w:val="22"/>
                <w:szCs w:val="22"/>
              </w:rPr>
              <w:tab/>
            </w:r>
            <w:r w:rsidR="00EB618C" w:rsidRPr="00BF7079">
              <w:rPr>
                <w:rStyle w:val="Hyperlink"/>
                <w:noProof/>
              </w:rPr>
              <w:t>MOBILIZATION PLAN</w:t>
            </w:r>
            <w:r w:rsidR="00EB618C">
              <w:rPr>
                <w:noProof/>
                <w:webHidden/>
              </w:rPr>
              <w:tab/>
            </w:r>
            <w:r w:rsidR="00EB618C">
              <w:rPr>
                <w:noProof/>
                <w:webHidden/>
              </w:rPr>
              <w:fldChar w:fldCharType="begin"/>
            </w:r>
            <w:r w:rsidR="00EB618C">
              <w:rPr>
                <w:noProof/>
                <w:webHidden/>
              </w:rPr>
              <w:instrText xml:space="preserve"> PAGEREF _Toc155599624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31246EC7" w14:textId="77777777" w:rsidR="00EB618C" w:rsidRDefault="00F843B5">
          <w:pPr>
            <w:pStyle w:val="TOC2"/>
            <w:rPr>
              <w:rFonts w:asciiTheme="minorHAnsi" w:eastAsiaTheme="minorEastAsia" w:hAnsiTheme="minorHAnsi" w:cstheme="minorBidi"/>
              <w:caps w:val="0"/>
              <w:noProof/>
              <w:sz w:val="22"/>
              <w:szCs w:val="22"/>
            </w:rPr>
          </w:pPr>
          <w:hyperlink w:anchor="_Toc155599625" w:history="1">
            <w:r w:rsidR="00EB618C" w:rsidRPr="00BF7079">
              <w:rPr>
                <w:rStyle w:val="Hyperlink"/>
                <w:noProof/>
              </w:rPr>
              <w:t>3.29</w:t>
            </w:r>
            <w:r w:rsidR="00EB618C">
              <w:rPr>
                <w:rFonts w:asciiTheme="minorHAnsi" w:eastAsiaTheme="minorEastAsia" w:hAnsiTheme="minorHAnsi" w:cstheme="minorBidi"/>
                <w:caps w:val="0"/>
                <w:noProof/>
                <w:sz w:val="22"/>
                <w:szCs w:val="22"/>
              </w:rPr>
              <w:tab/>
            </w:r>
            <w:r w:rsidR="00EB618C" w:rsidRPr="00BF7079">
              <w:rPr>
                <w:rStyle w:val="Hyperlink"/>
                <w:noProof/>
              </w:rPr>
              <w:t>ADDITIONAL PLAN(S)</w:t>
            </w:r>
            <w:r w:rsidR="00EB618C">
              <w:rPr>
                <w:noProof/>
                <w:webHidden/>
              </w:rPr>
              <w:tab/>
            </w:r>
            <w:r w:rsidR="00EB618C">
              <w:rPr>
                <w:noProof/>
                <w:webHidden/>
              </w:rPr>
              <w:fldChar w:fldCharType="begin"/>
            </w:r>
            <w:r w:rsidR="00EB618C">
              <w:rPr>
                <w:noProof/>
                <w:webHidden/>
              </w:rPr>
              <w:instrText xml:space="preserve"> PAGEREF _Toc155599625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DBA9013" w14:textId="77777777" w:rsidR="00EB618C" w:rsidRDefault="00F843B5">
          <w:pPr>
            <w:pStyle w:val="TOC2"/>
            <w:rPr>
              <w:rFonts w:asciiTheme="minorHAnsi" w:eastAsiaTheme="minorEastAsia" w:hAnsiTheme="minorHAnsi" w:cstheme="minorBidi"/>
              <w:caps w:val="0"/>
              <w:noProof/>
              <w:sz w:val="22"/>
              <w:szCs w:val="22"/>
            </w:rPr>
          </w:pPr>
          <w:hyperlink w:anchor="_Toc155599626" w:history="1">
            <w:r w:rsidR="00EB618C" w:rsidRPr="00BF7079">
              <w:rPr>
                <w:rStyle w:val="Hyperlink"/>
                <w:rFonts w:eastAsia="MS Mincho"/>
                <w:noProof/>
              </w:rPr>
              <w:t>3.30</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ORGANIZATIONAL EXPERIENCE</w:t>
            </w:r>
            <w:r w:rsidR="00EB618C">
              <w:rPr>
                <w:noProof/>
                <w:webHidden/>
              </w:rPr>
              <w:tab/>
            </w:r>
            <w:r w:rsidR="00EB618C">
              <w:rPr>
                <w:noProof/>
                <w:webHidden/>
              </w:rPr>
              <w:fldChar w:fldCharType="begin"/>
            </w:r>
            <w:r w:rsidR="00EB618C">
              <w:rPr>
                <w:noProof/>
                <w:webHidden/>
              </w:rPr>
              <w:instrText xml:space="preserve"> PAGEREF _Toc155599626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9360331" w14:textId="77777777" w:rsidR="00EB618C" w:rsidRDefault="00F843B5">
          <w:pPr>
            <w:pStyle w:val="TOC2"/>
            <w:rPr>
              <w:rFonts w:asciiTheme="minorHAnsi" w:eastAsiaTheme="minorEastAsia" w:hAnsiTheme="minorHAnsi" w:cstheme="minorBidi"/>
              <w:caps w:val="0"/>
              <w:noProof/>
              <w:sz w:val="22"/>
              <w:szCs w:val="22"/>
            </w:rPr>
          </w:pPr>
          <w:hyperlink w:anchor="_Toc155599627" w:history="1">
            <w:r w:rsidR="00EB618C" w:rsidRPr="00BF7079">
              <w:rPr>
                <w:rStyle w:val="Hyperlink"/>
                <w:noProof/>
              </w:rPr>
              <w:t>3.31</w:t>
            </w:r>
            <w:r w:rsidR="00EB618C">
              <w:rPr>
                <w:rFonts w:asciiTheme="minorHAnsi" w:eastAsiaTheme="minorEastAsia" w:hAnsiTheme="minorHAnsi" w:cstheme="minorBidi"/>
                <w:caps w:val="0"/>
                <w:noProof/>
                <w:sz w:val="22"/>
                <w:szCs w:val="22"/>
              </w:rPr>
              <w:tab/>
            </w:r>
            <w:r w:rsidR="00EB618C" w:rsidRPr="00BF7079">
              <w:rPr>
                <w:rStyle w:val="Hyperlink"/>
                <w:noProof/>
              </w:rPr>
              <w:t>LOCATION</w:t>
            </w:r>
            <w:r w:rsidR="00EB618C">
              <w:rPr>
                <w:noProof/>
                <w:webHidden/>
              </w:rPr>
              <w:tab/>
            </w:r>
            <w:r w:rsidR="00EB618C">
              <w:rPr>
                <w:noProof/>
                <w:webHidden/>
              </w:rPr>
              <w:fldChar w:fldCharType="begin"/>
            </w:r>
            <w:r w:rsidR="00EB618C">
              <w:rPr>
                <w:noProof/>
                <w:webHidden/>
              </w:rPr>
              <w:instrText xml:space="preserve"> PAGEREF _Toc155599627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082543EC" w14:textId="77777777" w:rsidR="00EB618C" w:rsidRDefault="00F843B5">
          <w:pPr>
            <w:pStyle w:val="TOC2"/>
            <w:rPr>
              <w:rFonts w:asciiTheme="minorHAnsi" w:eastAsiaTheme="minorEastAsia" w:hAnsiTheme="minorHAnsi" w:cstheme="minorBidi"/>
              <w:caps w:val="0"/>
              <w:noProof/>
              <w:sz w:val="22"/>
              <w:szCs w:val="22"/>
            </w:rPr>
          </w:pPr>
          <w:hyperlink w:anchor="_Toc155599628" w:history="1">
            <w:r w:rsidR="00EB618C" w:rsidRPr="00BF7079">
              <w:rPr>
                <w:rStyle w:val="Hyperlink"/>
                <w:noProof/>
              </w:rPr>
              <w:t>3.32</w:t>
            </w:r>
            <w:r w:rsidR="00EB618C">
              <w:rPr>
                <w:rFonts w:asciiTheme="minorHAnsi" w:eastAsiaTheme="minorEastAsia" w:hAnsiTheme="minorHAnsi" w:cstheme="minorBidi"/>
                <w:caps w:val="0"/>
                <w:noProof/>
                <w:sz w:val="22"/>
                <w:szCs w:val="22"/>
              </w:rPr>
              <w:tab/>
            </w:r>
            <w:r w:rsidR="00EB618C" w:rsidRPr="00BF7079">
              <w:rPr>
                <w:rStyle w:val="Hyperlink"/>
                <w:noProof/>
              </w:rPr>
              <w:t>ORGANIZATION CHARTS</w:t>
            </w:r>
            <w:r w:rsidR="00EB618C">
              <w:rPr>
                <w:noProof/>
                <w:webHidden/>
              </w:rPr>
              <w:tab/>
            </w:r>
            <w:r w:rsidR="00EB618C">
              <w:rPr>
                <w:noProof/>
                <w:webHidden/>
              </w:rPr>
              <w:fldChar w:fldCharType="begin"/>
            </w:r>
            <w:r w:rsidR="00EB618C">
              <w:rPr>
                <w:noProof/>
                <w:webHidden/>
              </w:rPr>
              <w:instrText xml:space="preserve"> PAGEREF _Toc155599628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8AB7566" w14:textId="77777777" w:rsidR="00EB618C" w:rsidRDefault="00F843B5">
          <w:pPr>
            <w:pStyle w:val="TOC2"/>
            <w:rPr>
              <w:rFonts w:asciiTheme="minorHAnsi" w:eastAsiaTheme="minorEastAsia" w:hAnsiTheme="minorHAnsi" w:cstheme="minorBidi"/>
              <w:caps w:val="0"/>
              <w:noProof/>
              <w:sz w:val="22"/>
              <w:szCs w:val="22"/>
            </w:rPr>
          </w:pPr>
          <w:hyperlink w:anchor="_Toc155599629" w:history="1">
            <w:r w:rsidR="00EB618C" w:rsidRPr="00BF7079">
              <w:rPr>
                <w:rStyle w:val="Hyperlink"/>
                <w:noProof/>
              </w:rPr>
              <w:t>3.33</w:t>
            </w:r>
            <w:r w:rsidR="00EB618C">
              <w:rPr>
                <w:rFonts w:asciiTheme="minorHAnsi" w:eastAsiaTheme="minorEastAsia" w:hAnsiTheme="minorHAnsi" w:cstheme="minorBidi"/>
                <w:caps w:val="0"/>
                <w:noProof/>
                <w:sz w:val="22"/>
                <w:szCs w:val="22"/>
              </w:rPr>
              <w:tab/>
            </w:r>
            <w:r w:rsidR="00EB618C" w:rsidRPr="00BF7079">
              <w:rPr>
                <w:rStyle w:val="Hyperlink"/>
                <w:noProof/>
              </w:rPr>
              <w:t>RESUMES</w:t>
            </w:r>
            <w:r w:rsidR="00EB618C">
              <w:rPr>
                <w:noProof/>
                <w:webHidden/>
              </w:rPr>
              <w:tab/>
            </w:r>
            <w:r w:rsidR="00EB618C">
              <w:rPr>
                <w:noProof/>
                <w:webHidden/>
              </w:rPr>
              <w:fldChar w:fldCharType="begin"/>
            </w:r>
            <w:r w:rsidR="00EB618C">
              <w:rPr>
                <w:noProof/>
                <w:webHidden/>
              </w:rPr>
              <w:instrText xml:space="preserve"> PAGEREF _Toc155599629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04C39A88" w14:textId="77777777" w:rsidR="00EB618C" w:rsidRDefault="00F843B5">
          <w:pPr>
            <w:pStyle w:val="TOC2"/>
            <w:rPr>
              <w:rFonts w:asciiTheme="minorHAnsi" w:eastAsiaTheme="minorEastAsia" w:hAnsiTheme="minorHAnsi" w:cstheme="minorBidi"/>
              <w:caps w:val="0"/>
              <w:noProof/>
              <w:sz w:val="22"/>
              <w:szCs w:val="22"/>
            </w:rPr>
          </w:pPr>
          <w:hyperlink w:anchor="_Toc155599630" w:history="1">
            <w:r w:rsidR="00EB618C" w:rsidRPr="00BF7079">
              <w:rPr>
                <w:rStyle w:val="Hyperlink"/>
                <w:noProof/>
              </w:rPr>
              <w:t>3.34</w:t>
            </w:r>
            <w:r w:rsidR="00EB618C">
              <w:rPr>
                <w:rFonts w:asciiTheme="minorHAnsi" w:eastAsiaTheme="minorEastAsia" w:hAnsiTheme="minorHAnsi" w:cstheme="minorBidi"/>
                <w:caps w:val="0"/>
                <w:noProof/>
                <w:sz w:val="22"/>
                <w:szCs w:val="22"/>
              </w:rPr>
              <w:tab/>
            </w:r>
            <w:r w:rsidR="00EB618C" w:rsidRPr="00BF7079">
              <w:rPr>
                <w:rStyle w:val="Hyperlink"/>
                <w:noProof/>
              </w:rPr>
              <w:t>EXPERIENCE WITH CONTRACTS OF SIMILAR SIZE AND SCOPE</w:t>
            </w:r>
            <w:r w:rsidR="00EB618C">
              <w:rPr>
                <w:noProof/>
                <w:webHidden/>
              </w:rPr>
              <w:tab/>
            </w:r>
            <w:r w:rsidR="00EB618C">
              <w:rPr>
                <w:noProof/>
                <w:webHidden/>
              </w:rPr>
              <w:fldChar w:fldCharType="begin"/>
            </w:r>
            <w:r w:rsidR="00EB618C">
              <w:rPr>
                <w:noProof/>
                <w:webHidden/>
              </w:rPr>
              <w:instrText xml:space="preserve"> PAGEREF _Toc155599630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F0C0A07" w14:textId="77777777" w:rsidR="00EB618C" w:rsidRDefault="00F843B5">
          <w:pPr>
            <w:pStyle w:val="TOC2"/>
            <w:rPr>
              <w:rFonts w:asciiTheme="minorHAnsi" w:eastAsiaTheme="minorEastAsia" w:hAnsiTheme="minorHAnsi" w:cstheme="minorBidi"/>
              <w:caps w:val="0"/>
              <w:noProof/>
              <w:sz w:val="22"/>
              <w:szCs w:val="22"/>
            </w:rPr>
          </w:pPr>
          <w:hyperlink w:anchor="_Toc155599631" w:history="1">
            <w:r w:rsidR="00EB618C" w:rsidRPr="00BF7079">
              <w:rPr>
                <w:rStyle w:val="Hyperlink"/>
                <w:noProof/>
              </w:rPr>
              <w:t>3.35</w:t>
            </w:r>
            <w:r w:rsidR="00EB618C">
              <w:rPr>
                <w:rFonts w:asciiTheme="minorHAnsi" w:eastAsiaTheme="minorEastAsia" w:hAnsiTheme="minorHAnsi" w:cstheme="minorBidi"/>
                <w:caps w:val="0"/>
                <w:noProof/>
                <w:sz w:val="22"/>
                <w:szCs w:val="22"/>
              </w:rPr>
              <w:tab/>
            </w:r>
            <w:r w:rsidR="00EB618C" w:rsidRPr="00BF7079">
              <w:rPr>
                <w:rStyle w:val="Hyperlink"/>
                <w:noProof/>
              </w:rPr>
              <w:t>FINANCIAL CAPABILITY OF THE BIDDER</w:t>
            </w:r>
            <w:r w:rsidR="00EB618C">
              <w:rPr>
                <w:noProof/>
                <w:webHidden/>
              </w:rPr>
              <w:tab/>
            </w:r>
            <w:r w:rsidR="00EB618C">
              <w:rPr>
                <w:noProof/>
                <w:webHidden/>
              </w:rPr>
              <w:fldChar w:fldCharType="begin"/>
            </w:r>
            <w:r w:rsidR="00EB618C">
              <w:rPr>
                <w:noProof/>
                <w:webHidden/>
              </w:rPr>
              <w:instrText xml:space="preserve"> PAGEREF _Toc155599631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6BE99857" w14:textId="77777777" w:rsidR="00EB618C" w:rsidRDefault="00F843B5">
          <w:pPr>
            <w:pStyle w:val="TOC2"/>
            <w:rPr>
              <w:rFonts w:asciiTheme="minorHAnsi" w:eastAsiaTheme="minorEastAsia" w:hAnsiTheme="minorHAnsi" w:cstheme="minorBidi"/>
              <w:caps w:val="0"/>
              <w:noProof/>
              <w:sz w:val="22"/>
              <w:szCs w:val="22"/>
            </w:rPr>
          </w:pPr>
          <w:hyperlink w:anchor="_Toc155599632" w:history="1">
            <w:r w:rsidR="00EB618C" w:rsidRPr="00BF7079">
              <w:rPr>
                <w:rStyle w:val="Hyperlink"/>
                <w:rFonts w:eastAsia="MS Mincho"/>
                <w:noProof/>
              </w:rPr>
              <w:t>3.36</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STATE-SUPPLIED PRICE SHEET INSTRUCTIONS</w:t>
            </w:r>
            <w:r w:rsidR="00EB618C">
              <w:rPr>
                <w:noProof/>
                <w:webHidden/>
              </w:rPr>
              <w:tab/>
            </w:r>
            <w:r w:rsidR="00EB618C">
              <w:rPr>
                <w:noProof/>
                <w:webHidden/>
              </w:rPr>
              <w:fldChar w:fldCharType="begin"/>
            </w:r>
            <w:r w:rsidR="00EB618C">
              <w:rPr>
                <w:noProof/>
                <w:webHidden/>
              </w:rPr>
              <w:instrText xml:space="preserve"> PAGEREF _Toc155599632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7B862DB9" w14:textId="77777777" w:rsidR="00EB618C" w:rsidRDefault="00F843B5">
          <w:pPr>
            <w:pStyle w:val="TOC3"/>
            <w:rPr>
              <w:rFonts w:asciiTheme="minorHAnsi" w:eastAsiaTheme="minorEastAsia" w:hAnsiTheme="minorHAnsi" w:cstheme="minorBidi"/>
              <w:iCs w:val="0"/>
              <w:caps w:val="0"/>
              <w:noProof/>
              <w:sz w:val="22"/>
              <w:szCs w:val="22"/>
            </w:rPr>
          </w:pPr>
          <w:hyperlink w:anchor="_Toc155599633" w:history="1">
            <w:r w:rsidR="00EB618C" w:rsidRPr="00BF7079">
              <w:rPr>
                <w:rStyle w:val="Hyperlink"/>
                <w:noProof/>
              </w:rPr>
              <w:t>3.36.1</w:t>
            </w:r>
            <w:r w:rsidR="00EB618C">
              <w:rPr>
                <w:rFonts w:asciiTheme="minorHAnsi" w:eastAsiaTheme="minorEastAsia" w:hAnsiTheme="minorHAnsi" w:cstheme="minorBidi"/>
                <w:iCs w:val="0"/>
                <w:caps w:val="0"/>
                <w:noProof/>
                <w:sz w:val="22"/>
                <w:szCs w:val="22"/>
              </w:rPr>
              <w:tab/>
            </w:r>
            <w:r w:rsidR="00EB618C" w:rsidRPr="00BF7079">
              <w:rPr>
                <w:rStyle w:val="Hyperlink"/>
                <w:noProof/>
              </w:rPr>
              <w:t>DELIVERY TIME AND COSTS</w:t>
            </w:r>
            <w:r w:rsidR="00EB618C">
              <w:rPr>
                <w:noProof/>
                <w:webHidden/>
              </w:rPr>
              <w:tab/>
            </w:r>
            <w:r w:rsidR="00EB618C">
              <w:rPr>
                <w:noProof/>
                <w:webHidden/>
              </w:rPr>
              <w:fldChar w:fldCharType="begin"/>
            </w:r>
            <w:r w:rsidR="00EB618C">
              <w:rPr>
                <w:noProof/>
                <w:webHidden/>
              </w:rPr>
              <w:instrText xml:space="preserve"> PAGEREF _Toc155599633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6595169A" w14:textId="77777777" w:rsidR="00EB618C" w:rsidRDefault="00F843B5">
          <w:pPr>
            <w:pStyle w:val="TOC3"/>
            <w:rPr>
              <w:rFonts w:asciiTheme="minorHAnsi" w:eastAsiaTheme="minorEastAsia" w:hAnsiTheme="minorHAnsi" w:cstheme="minorBidi"/>
              <w:iCs w:val="0"/>
              <w:caps w:val="0"/>
              <w:noProof/>
              <w:sz w:val="22"/>
              <w:szCs w:val="22"/>
            </w:rPr>
          </w:pPr>
          <w:hyperlink w:anchor="_Toc155599634" w:history="1">
            <w:r w:rsidR="00EB618C" w:rsidRPr="00BF7079">
              <w:rPr>
                <w:rStyle w:val="Hyperlink"/>
                <w:noProof/>
              </w:rPr>
              <w:t>3.36.2</w:t>
            </w:r>
            <w:r w:rsidR="00EB618C">
              <w:rPr>
                <w:rFonts w:asciiTheme="minorHAnsi" w:eastAsiaTheme="minorEastAsia" w:hAnsiTheme="minorHAnsi" w:cstheme="minorBidi"/>
                <w:iCs w:val="0"/>
                <w:caps w:val="0"/>
                <w:noProof/>
                <w:sz w:val="22"/>
                <w:szCs w:val="22"/>
              </w:rPr>
              <w:tab/>
            </w:r>
            <w:r w:rsidR="00EB618C" w:rsidRPr="00BF7079">
              <w:rPr>
                <w:rStyle w:val="Hyperlink"/>
                <w:noProof/>
              </w:rPr>
              <w:t>CASH DISCOUNTS</w:t>
            </w:r>
            <w:r w:rsidR="00EB618C">
              <w:rPr>
                <w:noProof/>
                <w:webHidden/>
              </w:rPr>
              <w:tab/>
            </w:r>
            <w:r w:rsidR="00EB618C">
              <w:rPr>
                <w:noProof/>
                <w:webHidden/>
              </w:rPr>
              <w:fldChar w:fldCharType="begin"/>
            </w:r>
            <w:r w:rsidR="00EB618C">
              <w:rPr>
                <w:noProof/>
                <w:webHidden/>
              </w:rPr>
              <w:instrText xml:space="preserve"> PAGEREF _Toc155599634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239110A7" w14:textId="77777777" w:rsidR="00EB618C" w:rsidRDefault="00F843B5">
          <w:pPr>
            <w:pStyle w:val="TOC3"/>
            <w:rPr>
              <w:rFonts w:asciiTheme="minorHAnsi" w:eastAsiaTheme="minorEastAsia" w:hAnsiTheme="minorHAnsi" w:cstheme="minorBidi"/>
              <w:iCs w:val="0"/>
              <w:caps w:val="0"/>
              <w:noProof/>
              <w:sz w:val="22"/>
              <w:szCs w:val="22"/>
            </w:rPr>
          </w:pPr>
          <w:hyperlink w:anchor="_Toc155599635" w:history="1">
            <w:r w:rsidR="00EB618C" w:rsidRPr="00BF7079">
              <w:rPr>
                <w:rStyle w:val="Hyperlink"/>
                <w:noProof/>
              </w:rPr>
              <w:t>3.36.3</w:t>
            </w:r>
            <w:r w:rsidR="00EB618C">
              <w:rPr>
                <w:rFonts w:asciiTheme="minorHAnsi" w:eastAsiaTheme="minorEastAsia" w:hAnsiTheme="minorHAnsi" w:cstheme="minorBidi"/>
                <w:iCs w:val="0"/>
                <w:caps w:val="0"/>
                <w:noProof/>
                <w:sz w:val="22"/>
                <w:szCs w:val="22"/>
              </w:rPr>
              <w:tab/>
            </w:r>
            <w:r w:rsidR="00EB618C" w:rsidRPr="00BF7079">
              <w:rPr>
                <w:rStyle w:val="Hyperlink"/>
                <w:noProof/>
              </w:rPr>
              <w:t>VOLUME DISCOUNTS</w:t>
            </w:r>
            <w:r w:rsidR="00EB618C">
              <w:rPr>
                <w:noProof/>
                <w:webHidden/>
              </w:rPr>
              <w:tab/>
            </w:r>
            <w:r w:rsidR="00EB618C">
              <w:rPr>
                <w:noProof/>
                <w:webHidden/>
              </w:rPr>
              <w:fldChar w:fldCharType="begin"/>
            </w:r>
            <w:r w:rsidR="00EB618C">
              <w:rPr>
                <w:noProof/>
                <w:webHidden/>
              </w:rPr>
              <w:instrText xml:space="preserve"> PAGEREF _Toc155599635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0F389011" w14:textId="77777777" w:rsidR="00EB618C" w:rsidRDefault="00F843B5">
          <w:pPr>
            <w:pStyle w:val="TOC3"/>
            <w:rPr>
              <w:rFonts w:asciiTheme="minorHAnsi" w:eastAsiaTheme="minorEastAsia" w:hAnsiTheme="minorHAnsi" w:cstheme="minorBidi"/>
              <w:iCs w:val="0"/>
              <w:caps w:val="0"/>
              <w:noProof/>
              <w:sz w:val="22"/>
              <w:szCs w:val="22"/>
            </w:rPr>
          </w:pPr>
          <w:hyperlink w:anchor="_Toc155599636" w:history="1">
            <w:r w:rsidR="00EB618C" w:rsidRPr="00BF7079">
              <w:rPr>
                <w:rStyle w:val="Hyperlink"/>
                <w:noProof/>
              </w:rPr>
              <w:t>3.36.4</w:t>
            </w:r>
            <w:r w:rsidR="00EB618C">
              <w:rPr>
                <w:rFonts w:asciiTheme="minorHAnsi" w:eastAsiaTheme="minorEastAsia" w:hAnsiTheme="minorHAnsi" w:cstheme="minorBidi"/>
                <w:iCs w:val="0"/>
                <w:caps w:val="0"/>
                <w:noProof/>
                <w:sz w:val="22"/>
                <w:szCs w:val="22"/>
              </w:rPr>
              <w:tab/>
            </w:r>
            <w:r w:rsidR="00EB618C" w:rsidRPr="00BF7079">
              <w:rPr>
                <w:rStyle w:val="Hyperlink"/>
                <w:noProof/>
              </w:rPr>
              <w:t>USE OF “NO BID” ON THE STATE-SUPPLIED PRICE SHEET</w:t>
            </w:r>
            <w:r w:rsidR="00EB618C">
              <w:rPr>
                <w:noProof/>
                <w:webHidden/>
              </w:rPr>
              <w:tab/>
            </w:r>
            <w:r w:rsidR="00EB618C">
              <w:rPr>
                <w:noProof/>
                <w:webHidden/>
              </w:rPr>
              <w:fldChar w:fldCharType="begin"/>
            </w:r>
            <w:r w:rsidR="00EB618C">
              <w:rPr>
                <w:noProof/>
                <w:webHidden/>
              </w:rPr>
              <w:instrText xml:space="preserve"> PAGEREF _Toc155599636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07FB94E6" w14:textId="77777777" w:rsidR="00EB618C" w:rsidRDefault="00F843B5">
          <w:pPr>
            <w:pStyle w:val="TOC2"/>
            <w:rPr>
              <w:rFonts w:asciiTheme="minorHAnsi" w:eastAsiaTheme="minorEastAsia" w:hAnsiTheme="minorHAnsi" w:cstheme="minorBidi"/>
              <w:caps w:val="0"/>
              <w:noProof/>
              <w:sz w:val="22"/>
              <w:szCs w:val="22"/>
            </w:rPr>
          </w:pPr>
          <w:hyperlink w:anchor="_Toc155599637" w:history="1">
            <w:r w:rsidR="00EB618C" w:rsidRPr="00BF7079">
              <w:rPr>
                <w:rStyle w:val="Hyperlink"/>
                <w:rFonts w:eastAsia="MS Mincho"/>
                <w:noProof/>
              </w:rPr>
              <w:t>3.37</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ORAL PRESENTATIONS</w:t>
            </w:r>
            <w:r w:rsidR="00EB618C">
              <w:rPr>
                <w:noProof/>
                <w:webHidden/>
              </w:rPr>
              <w:tab/>
            </w:r>
            <w:r w:rsidR="00EB618C">
              <w:rPr>
                <w:noProof/>
                <w:webHidden/>
              </w:rPr>
              <w:fldChar w:fldCharType="begin"/>
            </w:r>
            <w:r w:rsidR="00EB618C">
              <w:rPr>
                <w:noProof/>
                <w:webHidden/>
              </w:rPr>
              <w:instrText xml:space="preserve"> PAGEREF _Toc155599637 \h </w:instrText>
            </w:r>
            <w:r w:rsidR="00EB618C">
              <w:rPr>
                <w:noProof/>
                <w:webHidden/>
              </w:rPr>
            </w:r>
            <w:r w:rsidR="00EB618C">
              <w:rPr>
                <w:noProof/>
                <w:webHidden/>
              </w:rPr>
              <w:fldChar w:fldCharType="separate"/>
            </w:r>
            <w:r w:rsidR="00EB618C">
              <w:rPr>
                <w:noProof/>
                <w:webHidden/>
              </w:rPr>
              <w:t>19</w:t>
            </w:r>
            <w:r w:rsidR="00EB618C">
              <w:rPr>
                <w:noProof/>
                <w:webHidden/>
              </w:rPr>
              <w:fldChar w:fldCharType="end"/>
            </w:r>
          </w:hyperlink>
        </w:p>
        <w:p w14:paraId="598C0249" w14:textId="77777777" w:rsidR="00EB618C" w:rsidRDefault="00F843B5">
          <w:pPr>
            <w:pStyle w:val="TOC1"/>
            <w:tabs>
              <w:tab w:val="left" w:pos="475"/>
            </w:tabs>
            <w:rPr>
              <w:rFonts w:asciiTheme="minorHAnsi" w:eastAsiaTheme="minorEastAsia" w:hAnsiTheme="minorHAnsi" w:cstheme="minorBidi"/>
              <w:b w:val="0"/>
              <w:bCs w:val="0"/>
              <w:caps w:val="0"/>
              <w:noProof/>
              <w:sz w:val="22"/>
              <w:szCs w:val="22"/>
            </w:rPr>
          </w:pPr>
          <w:hyperlink w:anchor="_Toc155599638" w:history="1">
            <w:r w:rsidR="00EB618C" w:rsidRPr="00BF7079">
              <w:rPr>
                <w:rStyle w:val="Hyperlink"/>
                <w:noProof/>
              </w:rPr>
              <w:t>4</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SCOPE OF WORK</w:t>
            </w:r>
            <w:r w:rsidR="00EB618C">
              <w:rPr>
                <w:noProof/>
                <w:webHidden/>
              </w:rPr>
              <w:tab/>
            </w:r>
            <w:r w:rsidR="00EB618C">
              <w:rPr>
                <w:noProof/>
                <w:webHidden/>
              </w:rPr>
              <w:fldChar w:fldCharType="begin"/>
            </w:r>
            <w:r w:rsidR="00EB618C">
              <w:rPr>
                <w:noProof/>
                <w:webHidden/>
              </w:rPr>
              <w:instrText xml:space="preserve"> PAGEREF _Toc155599638 \h </w:instrText>
            </w:r>
            <w:r w:rsidR="00EB618C">
              <w:rPr>
                <w:noProof/>
                <w:webHidden/>
              </w:rPr>
            </w:r>
            <w:r w:rsidR="00EB618C">
              <w:rPr>
                <w:noProof/>
                <w:webHidden/>
              </w:rPr>
              <w:fldChar w:fldCharType="separate"/>
            </w:r>
            <w:r w:rsidR="00EB618C">
              <w:rPr>
                <w:noProof/>
                <w:webHidden/>
              </w:rPr>
              <w:t>20</w:t>
            </w:r>
            <w:r w:rsidR="00EB618C">
              <w:rPr>
                <w:noProof/>
                <w:webHidden/>
              </w:rPr>
              <w:fldChar w:fldCharType="end"/>
            </w:r>
          </w:hyperlink>
        </w:p>
        <w:p w14:paraId="6B409657" w14:textId="77777777" w:rsidR="00EB618C" w:rsidRDefault="00F843B5">
          <w:pPr>
            <w:pStyle w:val="TOC2"/>
            <w:rPr>
              <w:rFonts w:asciiTheme="minorHAnsi" w:eastAsiaTheme="minorEastAsia" w:hAnsiTheme="minorHAnsi" w:cstheme="minorBidi"/>
              <w:caps w:val="0"/>
              <w:noProof/>
              <w:sz w:val="22"/>
              <w:szCs w:val="22"/>
            </w:rPr>
          </w:pPr>
          <w:hyperlink w:anchor="_Toc155599639" w:history="1">
            <w:r w:rsidR="00EB618C" w:rsidRPr="00BF7079">
              <w:rPr>
                <w:rStyle w:val="Hyperlink"/>
                <w:noProof/>
              </w:rPr>
              <w:t>4.1</w:t>
            </w:r>
            <w:r w:rsidR="00EB618C">
              <w:rPr>
                <w:rFonts w:asciiTheme="minorHAnsi" w:eastAsiaTheme="minorEastAsia" w:hAnsiTheme="minorHAnsi" w:cstheme="minorBidi"/>
                <w:caps w:val="0"/>
                <w:noProof/>
                <w:sz w:val="22"/>
                <w:szCs w:val="22"/>
              </w:rPr>
              <w:tab/>
            </w:r>
            <w:r w:rsidR="00EB618C" w:rsidRPr="00BF7079">
              <w:rPr>
                <w:rStyle w:val="Hyperlink"/>
                <w:noProof/>
              </w:rPr>
              <w:t>NON-OEM BRANDS OF LIGHT DUTY VEHICLE PARTS AND ACCESSORIES</w:t>
            </w:r>
            <w:r w:rsidR="00EB618C">
              <w:rPr>
                <w:noProof/>
                <w:webHidden/>
              </w:rPr>
              <w:tab/>
            </w:r>
            <w:r w:rsidR="00EB618C">
              <w:rPr>
                <w:noProof/>
                <w:webHidden/>
              </w:rPr>
              <w:fldChar w:fldCharType="begin"/>
            </w:r>
            <w:r w:rsidR="00EB618C">
              <w:rPr>
                <w:noProof/>
                <w:webHidden/>
              </w:rPr>
              <w:instrText xml:space="preserve"> PAGEREF _Toc155599639 \h </w:instrText>
            </w:r>
            <w:r w:rsidR="00EB618C">
              <w:rPr>
                <w:noProof/>
                <w:webHidden/>
              </w:rPr>
            </w:r>
            <w:r w:rsidR="00EB618C">
              <w:rPr>
                <w:noProof/>
                <w:webHidden/>
              </w:rPr>
              <w:fldChar w:fldCharType="separate"/>
            </w:r>
            <w:r w:rsidR="00EB618C">
              <w:rPr>
                <w:noProof/>
                <w:webHidden/>
              </w:rPr>
              <w:t>20</w:t>
            </w:r>
            <w:r w:rsidR="00EB618C">
              <w:rPr>
                <w:noProof/>
                <w:webHidden/>
              </w:rPr>
              <w:fldChar w:fldCharType="end"/>
            </w:r>
          </w:hyperlink>
        </w:p>
        <w:p w14:paraId="27D4700F" w14:textId="77777777" w:rsidR="00EB618C" w:rsidRDefault="00F843B5">
          <w:pPr>
            <w:pStyle w:val="TOC3"/>
            <w:rPr>
              <w:rFonts w:asciiTheme="minorHAnsi" w:eastAsiaTheme="minorEastAsia" w:hAnsiTheme="minorHAnsi" w:cstheme="minorBidi"/>
              <w:iCs w:val="0"/>
              <w:caps w:val="0"/>
              <w:noProof/>
              <w:sz w:val="22"/>
              <w:szCs w:val="22"/>
            </w:rPr>
          </w:pPr>
          <w:hyperlink w:anchor="_Toc155599640" w:history="1">
            <w:r w:rsidR="00EB618C" w:rsidRPr="00BF7079">
              <w:rPr>
                <w:rStyle w:val="Hyperlink"/>
                <w:noProof/>
              </w:rPr>
              <w:t>4.1.1</w:t>
            </w:r>
            <w:r w:rsidR="00EB618C">
              <w:rPr>
                <w:rFonts w:asciiTheme="minorHAnsi" w:eastAsiaTheme="minorEastAsia" w:hAnsiTheme="minorHAnsi" w:cstheme="minorBidi"/>
                <w:iCs w:val="0"/>
                <w:caps w:val="0"/>
                <w:noProof/>
                <w:sz w:val="22"/>
                <w:szCs w:val="22"/>
              </w:rPr>
              <w:tab/>
            </w:r>
            <w:r w:rsidR="00EB618C" w:rsidRPr="00BF7079">
              <w:rPr>
                <w:rStyle w:val="Hyperlink"/>
                <w:noProof/>
              </w:rPr>
              <w:t>EQUIVALENT BRAND LINES:</w:t>
            </w:r>
            <w:r w:rsidR="00EB618C">
              <w:rPr>
                <w:noProof/>
                <w:webHidden/>
              </w:rPr>
              <w:tab/>
            </w:r>
            <w:r w:rsidR="00EB618C">
              <w:rPr>
                <w:noProof/>
                <w:webHidden/>
              </w:rPr>
              <w:fldChar w:fldCharType="begin"/>
            </w:r>
            <w:r w:rsidR="00EB618C">
              <w:rPr>
                <w:noProof/>
                <w:webHidden/>
              </w:rPr>
              <w:instrText xml:space="preserve"> PAGEREF _Toc155599640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1BDBAB05" w14:textId="77777777" w:rsidR="00EB618C" w:rsidRDefault="00F843B5">
          <w:pPr>
            <w:pStyle w:val="TOC3"/>
            <w:rPr>
              <w:rFonts w:asciiTheme="minorHAnsi" w:eastAsiaTheme="minorEastAsia" w:hAnsiTheme="minorHAnsi" w:cstheme="minorBidi"/>
              <w:iCs w:val="0"/>
              <w:caps w:val="0"/>
              <w:noProof/>
              <w:sz w:val="22"/>
              <w:szCs w:val="22"/>
            </w:rPr>
          </w:pPr>
          <w:hyperlink w:anchor="_Toc155599641" w:history="1">
            <w:r w:rsidR="00EB618C" w:rsidRPr="00BF7079">
              <w:rPr>
                <w:rStyle w:val="Hyperlink"/>
                <w:noProof/>
              </w:rPr>
              <w:t>4.1.2</w:t>
            </w:r>
            <w:r w:rsidR="00EB618C">
              <w:rPr>
                <w:rFonts w:asciiTheme="minorHAnsi" w:eastAsiaTheme="minorEastAsia" w:hAnsiTheme="minorHAnsi" w:cstheme="minorBidi"/>
                <w:iCs w:val="0"/>
                <w:caps w:val="0"/>
                <w:noProof/>
                <w:sz w:val="22"/>
                <w:szCs w:val="22"/>
              </w:rPr>
              <w:tab/>
            </w:r>
            <w:r w:rsidR="00EB618C" w:rsidRPr="00BF7079">
              <w:rPr>
                <w:rStyle w:val="Hyperlink"/>
                <w:noProof/>
              </w:rPr>
              <w:t>contract exclusions:</w:t>
            </w:r>
            <w:r w:rsidR="00EB618C">
              <w:rPr>
                <w:noProof/>
                <w:webHidden/>
              </w:rPr>
              <w:tab/>
            </w:r>
            <w:r w:rsidR="00EB618C">
              <w:rPr>
                <w:noProof/>
                <w:webHidden/>
              </w:rPr>
              <w:fldChar w:fldCharType="begin"/>
            </w:r>
            <w:r w:rsidR="00EB618C">
              <w:rPr>
                <w:noProof/>
                <w:webHidden/>
              </w:rPr>
              <w:instrText xml:space="preserve"> PAGEREF _Toc155599641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553CA1CD" w14:textId="77777777" w:rsidR="00EB618C" w:rsidRDefault="00F843B5">
          <w:pPr>
            <w:pStyle w:val="TOC2"/>
            <w:rPr>
              <w:rFonts w:asciiTheme="minorHAnsi" w:eastAsiaTheme="minorEastAsia" w:hAnsiTheme="minorHAnsi" w:cstheme="minorBidi"/>
              <w:caps w:val="0"/>
              <w:noProof/>
              <w:sz w:val="22"/>
              <w:szCs w:val="22"/>
            </w:rPr>
          </w:pPr>
          <w:hyperlink w:anchor="_Toc155599642" w:history="1">
            <w:r w:rsidR="00EB618C" w:rsidRPr="00BF7079">
              <w:rPr>
                <w:rStyle w:val="Hyperlink"/>
                <w:noProof/>
              </w:rPr>
              <w:t>4.2</w:t>
            </w:r>
            <w:r w:rsidR="00EB618C">
              <w:rPr>
                <w:rFonts w:asciiTheme="minorHAnsi" w:eastAsiaTheme="minorEastAsia" w:hAnsiTheme="minorHAnsi" w:cstheme="minorBidi"/>
                <w:caps w:val="0"/>
                <w:noProof/>
                <w:sz w:val="22"/>
                <w:szCs w:val="22"/>
              </w:rPr>
              <w:tab/>
            </w:r>
            <w:r w:rsidR="00EB618C" w:rsidRPr="00BF7079">
              <w:rPr>
                <w:rStyle w:val="Hyperlink"/>
                <w:noProof/>
              </w:rPr>
              <w:t>REGIONAL JURISDICTION</w:t>
            </w:r>
            <w:r w:rsidR="00EB618C">
              <w:rPr>
                <w:noProof/>
                <w:webHidden/>
              </w:rPr>
              <w:tab/>
            </w:r>
            <w:r w:rsidR="00EB618C">
              <w:rPr>
                <w:noProof/>
                <w:webHidden/>
              </w:rPr>
              <w:fldChar w:fldCharType="begin"/>
            </w:r>
            <w:r w:rsidR="00EB618C">
              <w:rPr>
                <w:noProof/>
                <w:webHidden/>
              </w:rPr>
              <w:instrText xml:space="preserve"> PAGEREF _Toc155599642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12181E27" w14:textId="77777777" w:rsidR="00EB618C" w:rsidRDefault="00F843B5">
          <w:pPr>
            <w:pStyle w:val="TOC2"/>
            <w:rPr>
              <w:rFonts w:asciiTheme="minorHAnsi" w:eastAsiaTheme="minorEastAsia" w:hAnsiTheme="minorHAnsi" w:cstheme="minorBidi"/>
              <w:caps w:val="0"/>
              <w:noProof/>
              <w:sz w:val="22"/>
              <w:szCs w:val="22"/>
            </w:rPr>
          </w:pPr>
          <w:hyperlink w:anchor="_Toc155599643" w:history="1">
            <w:r w:rsidR="00EB618C" w:rsidRPr="00BF7079">
              <w:rPr>
                <w:rStyle w:val="Hyperlink"/>
                <w:rFonts w:eastAsia="Calibri"/>
                <w:noProof/>
              </w:rPr>
              <w:t>4.3</w:t>
            </w:r>
            <w:r w:rsidR="00EB618C">
              <w:rPr>
                <w:rFonts w:asciiTheme="minorHAnsi" w:eastAsiaTheme="minorEastAsia" w:hAnsiTheme="minorHAnsi" w:cstheme="minorBidi"/>
                <w:caps w:val="0"/>
                <w:noProof/>
                <w:sz w:val="22"/>
                <w:szCs w:val="22"/>
              </w:rPr>
              <w:tab/>
            </w:r>
            <w:r w:rsidR="00EB618C" w:rsidRPr="00BF7079">
              <w:rPr>
                <w:rStyle w:val="Hyperlink"/>
                <w:rFonts w:eastAsia="Calibri"/>
                <w:noProof/>
              </w:rPr>
              <w:t>DELIVERY</w:t>
            </w:r>
            <w:r w:rsidR="00EB618C">
              <w:rPr>
                <w:noProof/>
                <w:webHidden/>
              </w:rPr>
              <w:tab/>
            </w:r>
            <w:r w:rsidR="00EB618C">
              <w:rPr>
                <w:noProof/>
                <w:webHidden/>
              </w:rPr>
              <w:fldChar w:fldCharType="begin"/>
            </w:r>
            <w:r w:rsidR="00EB618C">
              <w:rPr>
                <w:noProof/>
                <w:webHidden/>
              </w:rPr>
              <w:instrText xml:space="preserve"> PAGEREF _Toc155599643 \h </w:instrText>
            </w:r>
            <w:r w:rsidR="00EB618C">
              <w:rPr>
                <w:noProof/>
                <w:webHidden/>
              </w:rPr>
            </w:r>
            <w:r w:rsidR="00EB618C">
              <w:rPr>
                <w:noProof/>
                <w:webHidden/>
              </w:rPr>
              <w:fldChar w:fldCharType="separate"/>
            </w:r>
            <w:r w:rsidR="00EB618C">
              <w:rPr>
                <w:noProof/>
                <w:webHidden/>
              </w:rPr>
              <w:t>27</w:t>
            </w:r>
            <w:r w:rsidR="00EB618C">
              <w:rPr>
                <w:noProof/>
                <w:webHidden/>
              </w:rPr>
              <w:fldChar w:fldCharType="end"/>
            </w:r>
          </w:hyperlink>
        </w:p>
        <w:p w14:paraId="42496821" w14:textId="77777777" w:rsidR="00EB618C" w:rsidRDefault="00F843B5">
          <w:pPr>
            <w:pStyle w:val="TOC2"/>
            <w:rPr>
              <w:rFonts w:asciiTheme="minorHAnsi" w:eastAsiaTheme="minorEastAsia" w:hAnsiTheme="minorHAnsi" w:cstheme="minorBidi"/>
              <w:caps w:val="0"/>
              <w:noProof/>
              <w:sz w:val="22"/>
              <w:szCs w:val="22"/>
            </w:rPr>
          </w:pPr>
          <w:hyperlink w:anchor="_Toc155599644" w:history="1">
            <w:r w:rsidR="00EB618C" w:rsidRPr="00BF7079">
              <w:rPr>
                <w:rStyle w:val="Hyperlink"/>
                <w:noProof/>
              </w:rPr>
              <w:t>4.4</w:t>
            </w:r>
            <w:r w:rsidR="00EB618C">
              <w:rPr>
                <w:rFonts w:asciiTheme="minorHAnsi" w:eastAsiaTheme="minorEastAsia" w:hAnsiTheme="minorHAnsi" w:cstheme="minorBidi"/>
                <w:caps w:val="0"/>
                <w:noProof/>
                <w:sz w:val="22"/>
                <w:szCs w:val="22"/>
              </w:rPr>
              <w:tab/>
            </w:r>
            <w:r w:rsidR="00EB618C" w:rsidRPr="00BF7079">
              <w:rPr>
                <w:rStyle w:val="Hyperlink"/>
                <w:noProof/>
              </w:rPr>
              <w:t>GUARANTEE/WARRANTY:</w:t>
            </w:r>
            <w:r w:rsidR="00EB618C">
              <w:rPr>
                <w:noProof/>
                <w:webHidden/>
              </w:rPr>
              <w:tab/>
            </w:r>
            <w:r w:rsidR="00EB618C">
              <w:rPr>
                <w:noProof/>
                <w:webHidden/>
              </w:rPr>
              <w:fldChar w:fldCharType="begin"/>
            </w:r>
            <w:r w:rsidR="00EB618C">
              <w:rPr>
                <w:noProof/>
                <w:webHidden/>
              </w:rPr>
              <w:instrText xml:space="preserve"> PAGEREF _Toc155599644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152C890A" w14:textId="77777777" w:rsidR="00EB618C" w:rsidRDefault="00F843B5">
          <w:pPr>
            <w:pStyle w:val="TOC2"/>
            <w:rPr>
              <w:rFonts w:asciiTheme="minorHAnsi" w:eastAsiaTheme="minorEastAsia" w:hAnsiTheme="minorHAnsi" w:cstheme="minorBidi"/>
              <w:caps w:val="0"/>
              <w:noProof/>
              <w:sz w:val="22"/>
              <w:szCs w:val="22"/>
            </w:rPr>
          </w:pPr>
          <w:hyperlink w:anchor="_Toc155599645" w:history="1">
            <w:r w:rsidR="00EB618C" w:rsidRPr="00BF7079">
              <w:rPr>
                <w:rStyle w:val="Hyperlink"/>
                <w:noProof/>
              </w:rPr>
              <w:t>4.5</w:t>
            </w:r>
            <w:r w:rsidR="00EB618C">
              <w:rPr>
                <w:rFonts w:asciiTheme="minorHAnsi" w:eastAsiaTheme="minorEastAsia" w:hAnsiTheme="minorHAnsi" w:cstheme="minorBidi"/>
                <w:caps w:val="0"/>
                <w:noProof/>
                <w:sz w:val="22"/>
                <w:szCs w:val="22"/>
              </w:rPr>
              <w:tab/>
            </w:r>
            <w:r w:rsidR="00EB618C" w:rsidRPr="00BF7079">
              <w:rPr>
                <w:rStyle w:val="Hyperlink"/>
                <w:noProof/>
              </w:rPr>
              <w:t>PACKAGING AND SHIPPING:</w:t>
            </w:r>
            <w:r w:rsidR="00EB618C">
              <w:rPr>
                <w:noProof/>
                <w:webHidden/>
              </w:rPr>
              <w:tab/>
            </w:r>
            <w:r w:rsidR="00EB618C">
              <w:rPr>
                <w:noProof/>
                <w:webHidden/>
              </w:rPr>
              <w:fldChar w:fldCharType="begin"/>
            </w:r>
            <w:r w:rsidR="00EB618C">
              <w:rPr>
                <w:noProof/>
                <w:webHidden/>
              </w:rPr>
              <w:instrText xml:space="preserve"> PAGEREF _Toc155599645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6892104F" w14:textId="77777777" w:rsidR="00EB618C" w:rsidRDefault="00F843B5">
          <w:pPr>
            <w:pStyle w:val="TOC2"/>
            <w:rPr>
              <w:rFonts w:asciiTheme="minorHAnsi" w:eastAsiaTheme="minorEastAsia" w:hAnsiTheme="minorHAnsi" w:cstheme="minorBidi"/>
              <w:caps w:val="0"/>
              <w:noProof/>
              <w:sz w:val="22"/>
              <w:szCs w:val="22"/>
            </w:rPr>
          </w:pPr>
          <w:hyperlink w:anchor="_Toc155599646" w:history="1">
            <w:r w:rsidR="00EB618C" w:rsidRPr="00BF7079">
              <w:rPr>
                <w:rStyle w:val="Hyperlink"/>
                <w:noProof/>
              </w:rPr>
              <w:t>4.6</w:t>
            </w:r>
            <w:r w:rsidR="00EB618C">
              <w:rPr>
                <w:rFonts w:asciiTheme="minorHAnsi" w:eastAsiaTheme="minorEastAsia" w:hAnsiTheme="minorHAnsi" w:cstheme="minorBidi"/>
                <w:caps w:val="0"/>
                <w:noProof/>
                <w:sz w:val="22"/>
                <w:szCs w:val="22"/>
              </w:rPr>
              <w:tab/>
            </w:r>
            <w:r w:rsidR="00EB618C" w:rsidRPr="00BF7079">
              <w:rPr>
                <w:rStyle w:val="Hyperlink"/>
                <w:noProof/>
              </w:rPr>
              <w:t>CURRENT PRODUCTION ITEMS</w:t>
            </w:r>
            <w:r w:rsidR="00EB618C">
              <w:rPr>
                <w:noProof/>
                <w:webHidden/>
              </w:rPr>
              <w:tab/>
            </w:r>
            <w:r w:rsidR="00EB618C">
              <w:rPr>
                <w:noProof/>
                <w:webHidden/>
              </w:rPr>
              <w:fldChar w:fldCharType="begin"/>
            </w:r>
            <w:r w:rsidR="00EB618C">
              <w:rPr>
                <w:noProof/>
                <w:webHidden/>
              </w:rPr>
              <w:instrText xml:space="preserve"> PAGEREF _Toc155599646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46889212" w14:textId="77777777" w:rsidR="00EB618C" w:rsidRDefault="00F843B5">
          <w:pPr>
            <w:pStyle w:val="TOC2"/>
            <w:rPr>
              <w:rFonts w:asciiTheme="minorHAnsi" w:eastAsiaTheme="minorEastAsia" w:hAnsiTheme="minorHAnsi" w:cstheme="minorBidi"/>
              <w:caps w:val="0"/>
              <w:noProof/>
              <w:sz w:val="22"/>
              <w:szCs w:val="22"/>
            </w:rPr>
          </w:pPr>
          <w:hyperlink w:anchor="_Toc155599647" w:history="1">
            <w:r w:rsidR="00EB618C" w:rsidRPr="00BF7079">
              <w:rPr>
                <w:rStyle w:val="Hyperlink"/>
                <w:rFonts w:eastAsia="Calibri"/>
                <w:noProof/>
              </w:rPr>
              <w:t>4.7</w:t>
            </w:r>
            <w:r w:rsidR="00EB618C">
              <w:rPr>
                <w:rFonts w:asciiTheme="minorHAnsi" w:eastAsiaTheme="minorEastAsia" w:hAnsiTheme="minorHAnsi" w:cstheme="minorBidi"/>
                <w:caps w:val="0"/>
                <w:noProof/>
                <w:sz w:val="22"/>
                <w:szCs w:val="22"/>
              </w:rPr>
              <w:tab/>
            </w:r>
            <w:r w:rsidR="00EB618C" w:rsidRPr="00BF7079">
              <w:rPr>
                <w:rStyle w:val="Hyperlink"/>
                <w:rFonts w:eastAsia="Calibri"/>
                <w:noProof/>
              </w:rPr>
              <w:t>DISCLOSURE OF PRODUCT COMPOSITION</w:t>
            </w:r>
            <w:r w:rsidR="00EB618C">
              <w:rPr>
                <w:noProof/>
                <w:webHidden/>
              </w:rPr>
              <w:tab/>
            </w:r>
            <w:r w:rsidR="00EB618C">
              <w:rPr>
                <w:noProof/>
                <w:webHidden/>
              </w:rPr>
              <w:fldChar w:fldCharType="begin"/>
            </w:r>
            <w:r w:rsidR="00EB618C">
              <w:rPr>
                <w:noProof/>
                <w:webHidden/>
              </w:rPr>
              <w:instrText xml:space="preserve"> PAGEREF _Toc155599647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0058A18C" w14:textId="77777777" w:rsidR="00EB618C" w:rsidRDefault="00F843B5">
          <w:pPr>
            <w:pStyle w:val="TOC2"/>
            <w:rPr>
              <w:rFonts w:asciiTheme="minorHAnsi" w:eastAsiaTheme="minorEastAsia" w:hAnsiTheme="minorHAnsi" w:cstheme="minorBidi"/>
              <w:caps w:val="0"/>
              <w:noProof/>
              <w:sz w:val="22"/>
              <w:szCs w:val="22"/>
            </w:rPr>
          </w:pPr>
          <w:hyperlink w:anchor="_Toc155599648" w:history="1">
            <w:r w:rsidR="00EB618C" w:rsidRPr="00BF7079">
              <w:rPr>
                <w:rStyle w:val="Hyperlink"/>
                <w:noProof/>
              </w:rPr>
              <w:t>4.8</w:t>
            </w:r>
            <w:r w:rsidR="00EB618C">
              <w:rPr>
                <w:rFonts w:asciiTheme="minorHAnsi" w:eastAsiaTheme="minorEastAsia" w:hAnsiTheme="minorHAnsi" w:cstheme="minorBidi"/>
                <w:caps w:val="0"/>
                <w:noProof/>
                <w:sz w:val="22"/>
                <w:szCs w:val="22"/>
              </w:rPr>
              <w:tab/>
            </w:r>
            <w:r w:rsidR="00EB618C" w:rsidRPr="00BF7079">
              <w:rPr>
                <w:rStyle w:val="Hyperlink"/>
                <w:noProof/>
              </w:rPr>
              <w:t>REPLACEMENT OF UNSATISFACTORY PRODUCT</w:t>
            </w:r>
            <w:r w:rsidR="00EB618C">
              <w:rPr>
                <w:noProof/>
                <w:webHidden/>
              </w:rPr>
              <w:tab/>
            </w:r>
            <w:r w:rsidR="00EB618C">
              <w:rPr>
                <w:noProof/>
                <w:webHidden/>
              </w:rPr>
              <w:fldChar w:fldCharType="begin"/>
            </w:r>
            <w:r w:rsidR="00EB618C">
              <w:rPr>
                <w:noProof/>
                <w:webHidden/>
              </w:rPr>
              <w:instrText xml:space="preserve"> PAGEREF _Toc155599648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633A25A4" w14:textId="77777777" w:rsidR="00EB618C" w:rsidRDefault="00F843B5">
          <w:pPr>
            <w:pStyle w:val="TOC2"/>
            <w:rPr>
              <w:rFonts w:asciiTheme="minorHAnsi" w:eastAsiaTheme="minorEastAsia" w:hAnsiTheme="minorHAnsi" w:cstheme="minorBidi"/>
              <w:caps w:val="0"/>
              <w:noProof/>
              <w:sz w:val="22"/>
              <w:szCs w:val="22"/>
            </w:rPr>
          </w:pPr>
          <w:hyperlink w:anchor="_Toc155599649" w:history="1">
            <w:r w:rsidR="00EB618C" w:rsidRPr="00BF7079">
              <w:rPr>
                <w:rStyle w:val="Hyperlink"/>
                <w:noProof/>
              </w:rPr>
              <w:t>4.9</w:t>
            </w:r>
            <w:r w:rsidR="00EB618C">
              <w:rPr>
                <w:rFonts w:asciiTheme="minorHAnsi" w:eastAsiaTheme="minorEastAsia" w:hAnsiTheme="minorHAnsi" w:cstheme="minorBidi"/>
                <w:caps w:val="0"/>
                <w:noProof/>
                <w:sz w:val="22"/>
                <w:szCs w:val="22"/>
              </w:rPr>
              <w:tab/>
            </w:r>
            <w:r w:rsidR="00EB618C" w:rsidRPr="00BF7079">
              <w:rPr>
                <w:rStyle w:val="Hyperlink"/>
                <w:noProof/>
              </w:rPr>
              <w:t>SALE OF UNAUTHORIZED PRODUCTS</w:t>
            </w:r>
            <w:r w:rsidR="00EB618C">
              <w:rPr>
                <w:noProof/>
                <w:webHidden/>
              </w:rPr>
              <w:tab/>
            </w:r>
            <w:r w:rsidR="00EB618C">
              <w:rPr>
                <w:noProof/>
                <w:webHidden/>
              </w:rPr>
              <w:fldChar w:fldCharType="begin"/>
            </w:r>
            <w:r w:rsidR="00EB618C">
              <w:rPr>
                <w:noProof/>
                <w:webHidden/>
              </w:rPr>
              <w:instrText xml:space="preserve"> PAGEREF _Toc155599649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48C2DDBE" w14:textId="77777777" w:rsidR="00EB618C" w:rsidRDefault="00F843B5">
          <w:pPr>
            <w:pStyle w:val="TOC2"/>
            <w:rPr>
              <w:rFonts w:asciiTheme="minorHAnsi" w:eastAsiaTheme="minorEastAsia" w:hAnsiTheme="minorHAnsi" w:cstheme="minorBidi"/>
              <w:caps w:val="0"/>
              <w:noProof/>
              <w:sz w:val="22"/>
              <w:szCs w:val="22"/>
            </w:rPr>
          </w:pPr>
          <w:hyperlink w:anchor="_Toc155599650" w:history="1">
            <w:r w:rsidR="00EB618C" w:rsidRPr="00BF7079">
              <w:rPr>
                <w:rStyle w:val="Hyperlink"/>
                <w:noProof/>
              </w:rPr>
              <w:t>4.10</w:t>
            </w:r>
            <w:r w:rsidR="00EB618C">
              <w:rPr>
                <w:rFonts w:asciiTheme="minorHAnsi" w:eastAsiaTheme="minorEastAsia" w:hAnsiTheme="minorHAnsi" w:cstheme="minorBidi"/>
                <w:caps w:val="0"/>
                <w:noProof/>
                <w:sz w:val="22"/>
                <w:szCs w:val="22"/>
              </w:rPr>
              <w:tab/>
            </w:r>
            <w:r w:rsidR="00EB618C" w:rsidRPr="00BF7079">
              <w:rPr>
                <w:rStyle w:val="Hyperlink"/>
                <w:noProof/>
              </w:rPr>
              <w:t>CONTRACT IMPLEMENTATION/BRAND SELECTION (ORDERING PROCESS)</w:t>
            </w:r>
            <w:r w:rsidR="00EB618C">
              <w:rPr>
                <w:noProof/>
                <w:webHidden/>
              </w:rPr>
              <w:tab/>
            </w:r>
            <w:r w:rsidR="00EB618C">
              <w:rPr>
                <w:noProof/>
                <w:webHidden/>
              </w:rPr>
              <w:fldChar w:fldCharType="begin"/>
            </w:r>
            <w:r w:rsidR="00EB618C">
              <w:rPr>
                <w:noProof/>
                <w:webHidden/>
              </w:rPr>
              <w:instrText xml:space="preserve"> PAGEREF _Toc155599650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76C1B017" w14:textId="77777777" w:rsidR="00EB618C" w:rsidRDefault="00F843B5">
          <w:pPr>
            <w:pStyle w:val="TOC2"/>
            <w:rPr>
              <w:rFonts w:asciiTheme="minorHAnsi" w:eastAsiaTheme="minorEastAsia" w:hAnsiTheme="minorHAnsi" w:cstheme="minorBidi"/>
              <w:caps w:val="0"/>
              <w:noProof/>
              <w:sz w:val="22"/>
              <w:szCs w:val="22"/>
            </w:rPr>
          </w:pPr>
          <w:hyperlink w:anchor="_Toc155599651" w:history="1">
            <w:r w:rsidR="00EB618C" w:rsidRPr="00BF7079">
              <w:rPr>
                <w:rStyle w:val="Hyperlink"/>
                <w:noProof/>
              </w:rPr>
              <w:t>4.11</w:t>
            </w:r>
            <w:r w:rsidR="00EB618C">
              <w:rPr>
                <w:rFonts w:asciiTheme="minorHAnsi" w:eastAsiaTheme="minorEastAsia" w:hAnsiTheme="minorHAnsi" w:cstheme="minorBidi"/>
                <w:caps w:val="0"/>
                <w:noProof/>
                <w:sz w:val="22"/>
                <w:szCs w:val="22"/>
              </w:rPr>
              <w:tab/>
            </w:r>
            <w:r w:rsidR="00EB618C" w:rsidRPr="00BF7079">
              <w:rPr>
                <w:rStyle w:val="Hyperlink"/>
                <w:noProof/>
              </w:rPr>
              <w:t>PRICE LIST UPDATES</w:t>
            </w:r>
            <w:r w:rsidR="00EB618C">
              <w:rPr>
                <w:noProof/>
                <w:webHidden/>
              </w:rPr>
              <w:tab/>
            </w:r>
            <w:r w:rsidR="00EB618C">
              <w:rPr>
                <w:noProof/>
                <w:webHidden/>
              </w:rPr>
              <w:fldChar w:fldCharType="begin"/>
            </w:r>
            <w:r w:rsidR="00EB618C">
              <w:rPr>
                <w:noProof/>
                <w:webHidden/>
              </w:rPr>
              <w:instrText xml:space="preserve"> PAGEREF _Toc155599651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7F8D5C09" w14:textId="77777777" w:rsidR="00EB618C" w:rsidRDefault="00F843B5">
          <w:pPr>
            <w:pStyle w:val="TOC2"/>
            <w:rPr>
              <w:rFonts w:asciiTheme="minorHAnsi" w:eastAsiaTheme="minorEastAsia" w:hAnsiTheme="minorHAnsi" w:cstheme="minorBidi"/>
              <w:caps w:val="0"/>
              <w:noProof/>
              <w:sz w:val="22"/>
              <w:szCs w:val="22"/>
            </w:rPr>
          </w:pPr>
          <w:hyperlink w:anchor="_Toc155599652" w:history="1">
            <w:r w:rsidR="00EB618C" w:rsidRPr="00BF7079">
              <w:rPr>
                <w:rStyle w:val="Hyperlink"/>
                <w:noProof/>
              </w:rPr>
              <w:t>4.12</w:t>
            </w:r>
            <w:r w:rsidR="00EB618C">
              <w:rPr>
                <w:rFonts w:asciiTheme="minorHAnsi" w:eastAsiaTheme="minorEastAsia" w:hAnsiTheme="minorHAnsi" w:cstheme="minorBidi"/>
                <w:caps w:val="0"/>
                <w:noProof/>
                <w:sz w:val="22"/>
                <w:szCs w:val="22"/>
              </w:rPr>
              <w:tab/>
            </w:r>
            <w:r w:rsidR="00EB618C" w:rsidRPr="00BF7079">
              <w:rPr>
                <w:rStyle w:val="Hyperlink"/>
                <w:noProof/>
              </w:rPr>
              <w:t>MANUALS AND INSTRUCTIONS</w:t>
            </w:r>
            <w:r w:rsidR="00EB618C">
              <w:rPr>
                <w:noProof/>
                <w:webHidden/>
              </w:rPr>
              <w:tab/>
            </w:r>
            <w:r w:rsidR="00EB618C">
              <w:rPr>
                <w:noProof/>
                <w:webHidden/>
              </w:rPr>
              <w:fldChar w:fldCharType="begin"/>
            </w:r>
            <w:r w:rsidR="00EB618C">
              <w:rPr>
                <w:noProof/>
                <w:webHidden/>
              </w:rPr>
              <w:instrText xml:space="preserve"> PAGEREF _Toc155599652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6D10C4DF" w14:textId="77777777" w:rsidR="00EB618C" w:rsidRDefault="00F843B5">
          <w:pPr>
            <w:pStyle w:val="TOC1"/>
            <w:tabs>
              <w:tab w:val="left" w:pos="475"/>
            </w:tabs>
            <w:rPr>
              <w:rFonts w:asciiTheme="minorHAnsi" w:eastAsiaTheme="minorEastAsia" w:hAnsiTheme="minorHAnsi" w:cstheme="minorBidi"/>
              <w:b w:val="0"/>
              <w:bCs w:val="0"/>
              <w:caps w:val="0"/>
              <w:noProof/>
              <w:sz w:val="22"/>
              <w:szCs w:val="22"/>
            </w:rPr>
          </w:pPr>
          <w:hyperlink w:anchor="_Toc155599653" w:history="1">
            <w:r w:rsidR="00EB618C" w:rsidRPr="00BF7079">
              <w:rPr>
                <w:rStyle w:val="Hyperlink"/>
                <w:noProof/>
              </w:rPr>
              <w:t>5</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GENERAL CONTRACT TERMS</w:t>
            </w:r>
            <w:r w:rsidR="00EB618C">
              <w:rPr>
                <w:noProof/>
                <w:webHidden/>
              </w:rPr>
              <w:tab/>
            </w:r>
            <w:r w:rsidR="00EB618C">
              <w:rPr>
                <w:noProof/>
                <w:webHidden/>
              </w:rPr>
              <w:fldChar w:fldCharType="begin"/>
            </w:r>
            <w:r w:rsidR="00EB618C">
              <w:rPr>
                <w:noProof/>
                <w:webHidden/>
              </w:rPr>
              <w:instrText xml:space="preserve"> PAGEREF _Toc155599653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375D85BD" w14:textId="77777777" w:rsidR="00EB618C" w:rsidRDefault="00F843B5">
          <w:pPr>
            <w:pStyle w:val="TOC2"/>
            <w:rPr>
              <w:rFonts w:asciiTheme="minorHAnsi" w:eastAsiaTheme="minorEastAsia" w:hAnsiTheme="minorHAnsi" w:cstheme="minorBidi"/>
              <w:caps w:val="0"/>
              <w:noProof/>
              <w:sz w:val="22"/>
              <w:szCs w:val="22"/>
            </w:rPr>
          </w:pPr>
          <w:hyperlink w:anchor="_Toc155599654" w:history="1">
            <w:r w:rsidR="00EB618C" w:rsidRPr="00BF7079">
              <w:rPr>
                <w:rStyle w:val="Hyperlink"/>
                <w:bCs/>
                <w:noProof/>
              </w:rPr>
              <w:t>5.1</w:t>
            </w:r>
            <w:r w:rsidR="00EB618C">
              <w:rPr>
                <w:rFonts w:asciiTheme="minorHAnsi" w:eastAsiaTheme="minorEastAsia" w:hAnsiTheme="minorHAnsi" w:cstheme="minorBidi"/>
                <w:caps w:val="0"/>
                <w:noProof/>
                <w:sz w:val="22"/>
                <w:szCs w:val="22"/>
              </w:rPr>
              <w:tab/>
            </w:r>
            <w:r w:rsidR="00EB618C" w:rsidRPr="00BF7079">
              <w:rPr>
                <w:rStyle w:val="Hyperlink"/>
                <w:noProof/>
              </w:rPr>
              <w:t>CONTRACT TERM AND EXTENSION OPTION</w:t>
            </w:r>
            <w:r w:rsidR="00EB618C">
              <w:rPr>
                <w:noProof/>
                <w:webHidden/>
              </w:rPr>
              <w:tab/>
            </w:r>
            <w:r w:rsidR="00EB618C">
              <w:rPr>
                <w:noProof/>
                <w:webHidden/>
              </w:rPr>
              <w:fldChar w:fldCharType="begin"/>
            </w:r>
            <w:r w:rsidR="00EB618C">
              <w:rPr>
                <w:noProof/>
                <w:webHidden/>
              </w:rPr>
              <w:instrText xml:space="preserve"> PAGEREF _Toc155599654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19E07EB3" w14:textId="77777777" w:rsidR="00EB618C" w:rsidRDefault="00F843B5">
          <w:pPr>
            <w:pStyle w:val="TOC2"/>
            <w:rPr>
              <w:rFonts w:asciiTheme="minorHAnsi" w:eastAsiaTheme="minorEastAsia" w:hAnsiTheme="minorHAnsi" w:cstheme="minorBidi"/>
              <w:caps w:val="0"/>
              <w:noProof/>
              <w:sz w:val="22"/>
              <w:szCs w:val="22"/>
            </w:rPr>
          </w:pPr>
          <w:hyperlink w:anchor="_Toc155599655" w:history="1">
            <w:r w:rsidR="00EB618C" w:rsidRPr="00BF7079">
              <w:rPr>
                <w:rStyle w:val="Hyperlink"/>
                <w:noProof/>
              </w:rPr>
              <w:t>5.2</w:t>
            </w:r>
            <w:r w:rsidR="00EB618C">
              <w:rPr>
                <w:rFonts w:asciiTheme="minorHAnsi" w:eastAsiaTheme="minorEastAsia" w:hAnsiTheme="minorHAnsi" w:cstheme="minorBidi"/>
                <w:caps w:val="0"/>
                <w:noProof/>
                <w:sz w:val="22"/>
                <w:szCs w:val="22"/>
              </w:rPr>
              <w:tab/>
            </w:r>
            <w:r w:rsidR="00EB618C" w:rsidRPr="00BF7079">
              <w:rPr>
                <w:rStyle w:val="Hyperlink"/>
                <w:noProof/>
              </w:rPr>
              <w:t>CONTRACT TRANSITION</w:t>
            </w:r>
            <w:r w:rsidR="00EB618C">
              <w:rPr>
                <w:noProof/>
                <w:webHidden/>
              </w:rPr>
              <w:tab/>
            </w:r>
            <w:r w:rsidR="00EB618C">
              <w:rPr>
                <w:noProof/>
                <w:webHidden/>
              </w:rPr>
              <w:fldChar w:fldCharType="begin"/>
            </w:r>
            <w:r w:rsidR="00EB618C">
              <w:rPr>
                <w:noProof/>
                <w:webHidden/>
              </w:rPr>
              <w:instrText xml:space="preserve"> PAGEREF _Toc155599655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5469671A" w14:textId="77777777" w:rsidR="00EB618C" w:rsidRDefault="00F843B5">
          <w:pPr>
            <w:pStyle w:val="TOC2"/>
            <w:rPr>
              <w:rFonts w:asciiTheme="minorHAnsi" w:eastAsiaTheme="minorEastAsia" w:hAnsiTheme="minorHAnsi" w:cstheme="minorBidi"/>
              <w:caps w:val="0"/>
              <w:noProof/>
              <w:sz w:val="22"/>
              <w:szCs w:val="22"/>
            </w:rPr>
          </w:pPr>
          <w:hyperlink w:anchor="_Toc155599656" w:history="1">
            <w:r w:rsidR="00EB618C" w:rsidRPr="00BF7079">
              <w:rPr>
                <w:rStyle w:val="Hyperlink"/>
                <w:noProof/>
              </w:rPr>
              <w:t>5.3</w:t>
            </w:r>
            <w:r w:rsidR="00EB618C">
              <w:rPr>
                <w:rFonts w:asciiTheme="minorHAnsi" w:eastAsiaTheme="minorEastAsia" w:hAnsiTheme="minorHAnsi" w:cstheme="minorBidi"/>
                <w:caps w:val="0"/>
                <w:noProof/>
                <w:sz w:val="22"/>
                <w:szCs w:val="22"/>
              </w:rPr>
              <w:tab/>
            </w:r>
            <w:r w:rsidR="00EB618C" w:rsidRPr="00BF7079">
              <w:rPr>
                <w:rStyle w:val="Hyperlink"/>
                <w:noProof/>
              </w:rPr>
              <w:t>PERFORMANCE SECURITY</w:t>
            </w:r>
            <w:r w:rsidR="00EB618C">
              <w:rPr>
                <w:noProof/>
                <w:webHidden/>
              </w:rPr>
              <w:tab/>
            </w:r>
            <w:r w:rsidR="00EB618C">
              <w:rPr>
                <w:noProof/>
                <w:webHidden/>
              </w:rPr>
              <w:fldChar w:fldCharType="begin"/>
            </w:r>
            <w:r w:rsidR="00EB618C">
              <w:rPr>
                <w:noProof/>
                <w:webHidden/>
              </w:rPr>
              <w:instrText xml:space="preserve"> PAGEREF _Toc155599656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6AA5349F" w14:textId="77777777" w:rsidR="00EB618C" w:rsidRDefault="00F843B5">
          <w:pPr>
            <w:pStyle w:val="TOC2"/>
            <w:rPr>
              <w:rFonts w:asciiTheme="minorHAnsi" w:eastAsiaTheme="minorEastAsia" w:hAnsiTheme="minorHAnsi" w:cstheme="minorBidi"/>
              <w:caps w:val="0"/>
              <w:noProof/>
              <w:sz w:val="22"/>
              <w:szCs w:val="22"/>
            </w:rPr>
          </w:pPr>
          <w:hyperlink w:anchor="_Toc155599657" w:history="1">
            <w:r w:rsidR="00EB618C" w:rsidRPr="00BF7079">
              <w:rPr>
                <w:rStyle w:val="Hyperlink"/>
                <w:noProof/>
              </w:rPr>
              <w:t>5.4</w:t>
            </w:r>
            <w:r w:rsidR="00EB618C">
              <w:rPr>
                <w:rFonts w:asciiTheme="minorHAnsi" w:eastAsiaTheme="minorEastAsia" w:hAnsiTheme="minorHAnsi" w:cstheme="minorBidi"/>
                <w:caps w:val="0"/>
                <w:noProof/>
                <w:sz w:val="22"/>
                <w:szCs w:val="22"/>
              </w:rPr>
              <w:tab/>
            </w:r>
            <w:r w:rsidR="00EB618C" w:rsidRPr="00BF7079">
              <w:rPr>
                <w:rStyle w:val="Hyperlink"/>
                <w:noProof/>
              </w:rPr>
              <w:t>OWNERSHIP OF MATERIAL</w:t>
            </w:r>
            <w:r w:rsidR="00EB618C">
              <w:rPr>
                <w:noProof/>
                <w:webHidden/>
              </w:rPr>
              <w:tab/>
            </w:r>
            <w:r w:rsidR="00EB618C">
              <w:rPr>
                <w:noProof/>
                <w:webHidden/>
              </w:rPr>
              <w:fldChar w:fldCharType="begin"/>
            </w:r>
            <w:r w:rsidR="00EB618C">
              <w:rPr>
                <w:noProof/>
                <w:webHidden/>
              </w:rPr>
              <w:instrText xml:space="preserve"> PAGEREF _Toc155599657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5EE0B258" w14:textId="77777777" w:rsidR="00EB618C" w:rsidRDefault="00F843B5">
          <w:pPr>
            <w:pStyle w:val="TOC2"/>
            <w:rPr>
              <w:rFonts w:asciiTheme="minorHAnsi" w:eastAsiaTheme="minorEastAsia" w:hAnsiTheme="minorHAnsi" w:cstheme="minorBidi"/>
              <w:caps w:val="0"/>
              <w:noProof/>
              <w:sz w:val="22"/>
              <w:szCs w:val="22"/>
            </w:rPr>
          </w:pPr>
          <w:hyperlink w:anchor="_Toc155599658" w:history="1">
            <w:r w:rsidR="00EB618C" w:rsidRPr="00BF7079">
              <w:rPr>
                <w:rStyle w:val="Hyperlink"/>
                <w:noProof/>
              </w:rPr>
              <w:t>5.5</w:t>
            </w:r>
            <w:r w:rsidR="00EB618C">
              <w:rPr>
                <w:rFonts w:asciiTheme="minorHAnsi" w:eastAsiaTheme="minorEastAsia" w:hAnsiTheme="minorHAnsi" w:cstheme="minorBidi"/>
                <w:caps w:val="0"/>
                <w:noProof/>
                <w:sz w:val="22"/>
                <w:szCs w:val="22"/>
              </w:rPr>
              <w:tab/>
            </w:r>
            <w:r w:rsidR="00EB618C" w:rsidRPr="00BF7079">
              <w:rPr>
                <w:rStyle w:val="Hyperlink"/>
                <w:noProof/>
              </w:rPr>
              <w:t>SUBSTITUTION OF STAFF</w:t>
            </w:r>
            <w:r w:rsidR="00EB618C">
              <w:rPr>
                <w:noProof/>
                <w:webHidden/>
              </w:rPr>
              <w:tab/>
            </w:r>
            <w:r w:rsidR="00EB618C">
              <w:rPr>
                <w:noProof/>
                <w:webHidden/>
              </w:rPr>
              <w:fldChar w:fldCharType="begin"/>
            </w:r>
            <w:r w:rsidR="00EB618C">
              <w:rPr>
                <w:noProof/>
                <w:webHidden/>
              </w:rPr>
              <w:instrText xml:space="preserve"> PAGEREF _Toc155599658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6D26BA19" w14:textId="77777777" w:rsidR="00EB618C" w:rsidRDefault="00F843B5">
          <w:pPr>
            <w:pStyle w:val="TOC2"/>
            <w:rPr>
              <w:rFonts w:asciiTheme="minorHAnsi" w:eastAsiaTheme="minorEastAsia" w:hAnsiTheme="minorHAnsi" w:cstheme="minorBidi"/>
              <w:caps w:val="0"/>
              <w:noProof/>
              <w:sz w:val="22"/>
              <w:szCs w:val="22"/>
            </w:rPr>
          </w:pPr>
          <w:hyperlink w:anchor="_Toc155599659" w:history="1">
            <w:r w:rsidR="00EB618C" w:rsidRPr="00BF7079">
              <w:rPr>
                <w:rStyle w:val="Hyperlink"/>
                <w:noProof/>
              </w:rPr>
              <w:t>5.6</w:t>
            </w:r>
            <w:r w:rsidR="00EB618C">
              <w:rPr>
                <w:rFonts w:asciiTheme="minorHAnsi" w:eastAsiaTheme="minorEastAsia" w:hAnsiTheme="minorHAnsi" w:cstheme="minorBidi"/>
                <w:caps w:val="0"/>
                <w:noProof/>
                <w:sz w:val="22"/>
                <w:szCs w:val="22"/>
              </w:rPr>
              <w:tab/>
            </w:r>
            <w:r w:rsidR="00EB618C" w:rsidRPr="00BF7079">
              <w:rPr>
                <w:rStyle w:val="Hyperlink"/>
                <w:noProof/>
              </w:rPr>
              <w:t>DELIVERY TIME AND COSTS</w:t>
            </w:r>
            <w:r w:rsidR="00EB618C">
              <w:rPr>
                <w:noProof/>
                <w:webHidden/>
              </w:rPr>
              <w:tab/>
            </w:r>
            <w:r w:rsidR="00EB618C">
              <w:rPr>
                <w:noProof/>
                <w:webHidden/>
              </w:rPr>
              <w:fldChar w:fldCharType="begin"/>
            </w:r>
            <w:r w:rsidR="00EB618C">
              <w:rPr>
                <w:noProof/>
                <w:webHidden/>
              </w:rPr>
              <w:instrText xml:space="preserve"> PAGEREF _Toc155599659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01BE5303" w14:textId="77777777" w:rsidR="00EB618C" w:rsidRDefault="00F843B5">
          <w:pPr>
            <w:pStyle w:val="TOC2"/>
            <w:rPr>
              <w:rFonts w:asciiTheme="minorHAnsi" w:eastAsiaTheme="minorEastAsia" w:hAnsiTheme="minorHAnsi" w:cstheme="minorBidi"/>
              <w:caps w:val="0"/>
              <w:noProof/>
              <w:sz w:val="22"/>
              <w:szCs w:val="22"/>
            </w:rPr>
          </w:pPr>
          <w:hyperlink w:anchor="_Toc155599660" w:history="1">
            <w:r w:rsidR="00EB618C" w:rsidRPr="00BF7079">
              <w:rPr>
                <w:rStyle w:val="Hyperlink"/>
                <w:noProof/>
              </w:rPr>
              <w:t>5.7</w:t>
            </w:r>
            <w:r w:rsidR="00EB618C">
              <w:rPr>
                <w:rFonts w:asciiTheme="minorHAnsi" w:eastAsiaTheme="minorEastAsia" w:hAnsiTheme="minorHAnsi" w:cstheme="minorBidi"/>
                <w:caps w:val="0"/>
                <w:noProof/>
                <w:sz w:val="22"/>
                <w:szCs w:val="22"/>
              </w:rPr>
              <w:tab/>
            </w:r>
            <w:r w:rsidR="00EB618C" w:rsidRPr="00BF7079">
              <w:rPr>
                <w:rStyle w:val="Hyperlink"/>
                <w:noProof/>
              </w:rPr>
              <w:t>AUTHORIZED DEALER AND/OR DISTRIBUTORS</w:t>
            </w:r>
            <w:r w:rsidR="00EB618C">
              <w:rPr>
                <w:noProof/>
                <w:webHidden/>
              </w:rPr>
              <w:tab/>
            </w:r>
            <w:r w:rsidR="00EB618C">
              <w:rPr>
                <w:noProof/>
                <w:webHidden/>
              </w:rPr>
              <w:fldChar w:fldCharType="begin"/>
            </w:r>
            <w:r w:rsidR="00EB618C">
              <w:rPr>
                <w:noProof/>
                <w:webHidden/>
              </w:rPr>
              <w:instrText xml:space="preserve"> PAGEREF _Toc155599660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7D834C5D" w14:textId="77777777" w:rsidR="00EB618C" w:rsidRDefault="00F843B5">
          <w:pPr>
            <w:pStyle w:val="TOC2"/>
            <w:rPr>
              <w:rFonts w:asciiTheme="minorHAnsi" w:eastAsiaTheme="minorEastAsia" w:hAnsiTheme="minorHAnsi" w:cstheme="minorBidi"/>
              <w:caps w:val="0"/>
              <w:noProof/>
              <w:sz w:val="22"/>
              <w:szCs w:val="22"/>
            </w:rPr>
          </w:pPr>
          <w:hyperlink w:anchor="_Toc155599661" w:history="1">
            <w:r w:rsidR="00EB618C" w:rsidRPr="00BF7079">
              <w:rPr>
                <w:rStyle w:val="Hyperlink"/>
                <w:noProof/>
              </w:rPr>
              <w:t>5.8</w:t>
            </w:r>
            <w:r w:rsidR="00EB618C">
              <w:rPr>
                <w:rFonts w:asciiTheme="minorHAnsi" w:eastAsiaTheme="minorEastAsia" w:hAnsiTheme="minorHAnsi" w:cstheme="minorBidi"/>
                <w:caps w:val="0"/>
                <w:noProof/>
                <w:sz w:val="22"/>
                <w:szCs w:val="22"/>
              </w:rPr>
              <w:tab/>
            </w:r>
            <w:r w:rsidR="00EB618C" w:rsidRPr="00BF7079">
              <w:rPr>
                <w:rStyle w:val="Hyperlink"/>
                <w:noProof/>
              </w:rPr>
              <w:t>LIQUIDATED DAMAGES</w:t>
            </w:r>
            <w:r w:rsidR="00EB618C">
              <w:rPr>
                <w:noProof/>
                <w:webHidden/>
              </w:rPr>
              <w:tab/>
            </w:r>
            <w:r w:rsidR="00EB618C">
              <w:rPr>
                <w:noProof/>
                <w:webHidden/>
              </w:rPr>
              <w:fldChar w:fldCharType="begin"/>
            </w:r>
            <w:r w:rsidR="00EB618C">
              <w:rPr>
                <w:noProof/>
                <w:webHidden/>
              </w:rPr>
              <w:instrText xml:space="preserve"> PAGEREF _Toc155599661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3115876C" w14:textId="77777777" w:rsidR="00EB618C" w:rsidRDefault="00F843B5">
          <w:pPr>
            <w:pStyle w:val="TOC2"/>
            <w:rPr>
              <w:rFonts w:asciiTheme="minorHAnsi" w:eastAsiaTheme="minorEastAsia" w:hAnsiTheme="minorHAnsi" w:cstheme="minorBidi"/>
              <w:caps w:val="0"/>
              <w:noProof/>
              <w:sz w:val="22"/>
              <w:szCs w:val="22"/>
            </w:rPr>
          </w:pPr>
          <w:hyperlink w:anchor="_Toc155599662" w:history="1">
            <w:r w:rsidR="00EB618C" w:rsidRPr="00BF7079">
              <w:rPr>
                <w:rStyle w:val="Hyperlink"/>
                <w:noProof/>
              </w:rPr>
              <w:t>5.9</w:t>
            </w:r>
            <w:r w:rsidR="00EB618C">
              <w:rPr>
                <w:rFonts w:asciiTheme="minorHAnsi" w:eastAsiaTheme="minorEastAsia" w:hAnsiTheme="minorHAnsi" w:cstheme="minorBidi"/>
                <w:caps w:val="0"/>
                <w:noProof/>
                <w:sz w:val="22"/>
                <w:szCs w:val="22"/>
              </w:rPr>
              <w:tab/>
            </w:r>
            <w:r w:rsidR="00EB618C" w:rsidRPr="00BF7079">
              <w:rPr>
                <w:rStyle w:val="Hyperlink"/>
                <w:noProof/>
              </w:rPr>
              <w:t>RETAINAGE</w:t>
            </w:r>
            <w:r w:rsidR="00EB618C">
              <w:rPr>
                <w:noProof/>
                <w:webHidden/>
              </w:rPr>
              <w:tab/>
            </w:r>
            <w:r w:rsidR="00EB618C">
              <w:rPr>
                <w:noProof/>
                <w:webHidden/>
              </w:rPr>
              <w:fldChar w:fldCharType="begin"/>
            </w:r>
            <w:r w:rsidR="00EB618C">
              <w:rPr>
                <w:noProof/>
                <w:webHidden/>
              </w:rPr>
              <w:instrText xml:space="preserve"> PAGEREF _Toc155599662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21F8F98D" w14:textId="77777777" w:rsidR="00EB618C" w:rsidRDefault="00F843B5">
          <w:pPr>
            <w:pStyle w:val="TOC2"/>
            <w:rPr>
              <w:rFonts w:asciiTheme="minorHAnsi" w:eastAsiaTheme="minorEastAsia" w:hAnsiTheme="minorHAnsi" w:cstheme="minorBidi"/>
              <w:caps w:val="0"/>
              <w:noProof/>
              <w:sz w:val="22"/>
              <w:szCs w:val="22"/>
            </w:rPr>
          </w:pPr>
          <w:hyperlink w:anchor="_Toc155599663" w:history="1">
            <w:r w:rsidR="00EB618C" w:rsidRPr="00BF7079">
              <w:rPr>
                <w:rStyle w:val="Hyperlink"/>
                <w:noProof/>
              </w:rPr>
              <w:t>5.10</w:t>
            </w:r>
            <w:r w:rsidR="00EB618C">
              <w:rPr>
                <w:rFonts w:asciiTheme="minorHAnsi" w:eastAsiaTheme="minorEastAsia" w:hAnsiTheme="minorHAnsi" w:cstheme="minorBidi"/>
                <w:caps w:val="0"/>
                <w:noProof/>
                <w:sz w:val="22"/>
                <w:szCs w:val="22"/>
              </w:rPr>
              <w:tab/>
            </w:r>
            <w:r w:rsidR="00EB618C" w:rsidRPr="00BF7079">
              <w:rPr>
                <w:rStyle w:val="Hyperlink"/>
                <w:noProof/>
              </w:rPr>
              <w:t>ELECTRONIC PAYMENTS</w:t>
            </w:r>
            <w:r w:rsidR="00EB618C">
              <w:rPr>
                <w:noProof/>
                <w:webHidden/>
              </w:rPr>
              <w:tab/>
            </w:r>
            <w:r w:rsidR="00EB618C">
              <w:rPr>
                <w:noProof/>
                <w:webHidden/>
              </w:rPr>
              <w:fldChar w:fldCharType="begin"/>
            </w:r>
            <w:r w:rsidR="00EB618C">
              <w:rPr>
                <w:noProof/>
                <w:webHidden/>
              </w:rPr>
              <w:instrText xml:space="preserve"> PAGEREF _Toc155599663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678A5C5A" w14:textId="77777777" w:rsidR="00EB618C" w:rsidRDefault="00F843B5">
          <w:pPr>
            <w:pStyle w:val="TOC2"/>
            <w:rPr>
              <w:rFonts w:asciiTheme="minorHAnsi" w:eastAsiaTheme="minorEastAsia" w:hAnsiTheme="minorHAnsi" w:cstheme="minorBidi"/>
              <w:caps w:val="0"/>
              <w:noProof/>
              <w:sz w:val="22"/>
              <w:szCs w:val="22"/>
            </w:rPr>
          </w:pPr>
          <w:hyperlink w:anchor="_Toc155599664" w:history="1">
            <w:r w:rsidR="00EB618C" w:rsidRPr="00BF7079">
              <w:rPr>
                <w:rStyle w:val="Hyperlink"/>
                <w:noProof/>
              </w:rPr>
              <w:t>5.11</w:t>
            </w:r>
            <w:r w:rsidR="00EB618C">
              <w:rPr>
                <w:rFonts w:asciiTheme="minorHAnsi" w:eastAsiaTheme="minorEastAsia" w:hAnsiTheme="minorHAnsi" w:cstheme="minorBidi"/>
                <w:caps w:val="0"/>
                <w:noProof/>
                <w:sz w:val="22"/>
                <w:szCs w:val="22"/>
              </w:rPr>
              <w:tab/>
            </w:r>
            <w:r w:rsidR="00EB618C" w:rsidRPr="00BF7079">
              <w:rPr>
                <w:rStyle w:val="Hyperlink"/>
                <w:noProof/>
              </w:rPr>
              <w:t>REPORTING AND SUPPLIER CONVENIENCE FEE</w:t>
            </w:r>
            <w:r w:rsidR="00EB618C">
              <w:rPr>
                <w:noProof/>
                <w:webHidden/>
              </w:rPr>
              <w:tab/>
            </w:r>
            <w:r w:rsidR="00EB618C">
              <w:rPr>
                <w:noProof/>
                <w:webHidden/>
              </w:rPr>
              <w:fldChar w:fldCharType="begin"/>
            </w:r>
            <w:r w:rsidR="00EB618C">
              <w:rPr>
                <w:noProof/>
                <w:webHidden/>
              </w:rPr>
              <w:instrText xml:space="preserve"> PAGEREF _Toc155599664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4205E97F" w14:textId="77777777" w:rsidR="00EB618C" w:rsidRDefault="00F843B5">
          <w:pPr>
            <w:pStyle w:val="TOC1"/>
            <w:tabs>
              <w:tab w:val="left" w:pos="475"/>
            </w:tabs>
            <w:rPr>
              <w:rFonts w:asciiTheme="minorHAnsi" w:eastAsiaTheme="minorEastAsia" w:hAnsiTheme="minorHAnsi" w:cstheme="minorBidi"/>
              <w:b w:val="0"/>
              <w:bCs w:val="0"/>
              <w:caps w:val="0"/>
              <w:noProof/>
              <w:sz w:val="22"/>
              <w:szCs w:val="22"/>
            </w:rPr>
          </w:pPr>
          <w:hyperlink w:anchor="_Toc155599665" w:history="1">
            <w:r w:rsidR="00EB618C" w:rsidRPr="00BF7079">
              <w:rPr>
                <w:rStyle w:val="Hyperlink"/>
                <w:noProof/>
              </w:rPr>
              <w:t>6</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DATA SECURITY REQUIREMENTS – CONTRACTOR RESPONSIBILITY</w:t>
            </w:r>
            <w:r w:rsidR="00EB618C">
              <w:rPr>
                <w:noProof/>
                <w:webHidden/>
              </w:rPr>
              <w:tab/>
            </w:r>
            <w:r w:rsidR="00EB618C">
              <w:rPr>
                <w:noProof/>
                <w:webHidden/>
              </w:rPr>
              <w:fldChar w:fldCharType="begin"/>
            </w:r>
            <w:r w:rsidR="00EB618C">
              <w:rPr>
                <w:noProof/>
                <w:webHidden/>
              </w:rPr>
              <w:instrText xml:space="preserve"> PAGEREF _Toc155599665 \h </w:instrText>
            </w:r>
            <w:r w:rsidR="00EB618C">
              <w:rPr>
                <w:noProof/>
                <w:webHidden/>
              </w:rPr>
            </w:r>
            <w:r w:rsidR="00EB618C">
              <w:rPr>
                <w:noProof/>
                <w:webHidden/>
              </w:rPr>
              <w:fldChar w:fldCharType="separate"/>
            </w:r>
            <w:r w:rsidR="00EB618C">
              <w:rPr>
                <w:noProof/>
                <w:webHidden/>
              </w:rPr>
              <w:t>33</w:t>
            </w:r>
            <w:r w:rsidR="00EB618C">
              <w:rPr>
                <w:noProof/>
                <w:webHidden/>
              </w:rPr>
              <w:fldChar w:fldCharType="end"/>
            </w:r>
          </w:hyperlink>
        </w:p>
        <w:p w14:paraId="77DB9030" w14:textId="77777777" w:rsidR="00EB618C" w:rsidRDefault="00F843B5">
          <w:pPr>
            <w:pStyle w:val="TOC1"/>
            <w:tabs>
              <w:tab w:val="left" w:pos="475"/>
            </w:tabs>
            <w:rPr>
              <w:rFonts w:asciiTheme="minorHAnsi" w:eastAsiaTheme="minorEastAsia" w:hAnsiTheme="minorHAnsi" w:cstheme="minorBidi"/>
              <w:b w:val="0"/>
              <w:bCs w:val="0"/>
              <w:caps w:val="0"/>
              <w:noProof/>
              <w:sz w:val="22"/>
              <w:szCs w:val="22"/>
            </w:rPr>
          </w:pPr>
          <w:hyperlink w:anchor="_Toc155599666" w:history="1">
            <w:r w:rsidR="00EB618C" w:rsidRPr="00BF7079">
              <w:rPr>
                <w:rStyle w:val="Hyperlink"/>
                <w:noProof/>
              </w:rPr>
              <w:t>7</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MODIFICATIONS TO THE STATE OF NEW JERSEY STANDARD TERMS AND CONDITIONS</w:t>
            </w:r>
            <w:r w:rsidR="00EB618C">
              <w:rPr>
                <w:noProof/>
                <w:webHidden/>
              </w:rPr>
              <w:tab/>
            </w:r>
            <w:r w:rsidR="00EB618C">
              <w:rPr>
                <w:noProof/>
                <w:webHidden/>
              </w:rPr>
              <w:fldChar w:fldCharType="begin"/>
            </w:r>
            <w:r w:rsidR="00EB618C">
              <w:rPr>
                <w:noProof/>
                <w:webHidden/>
              </w:rPr>
              <w:instrText xml:space="preserve"> PAGEREF _Toc155599666 \h </w:instrText>
            </w:r>
            <w:r w:rsidR="00EB618C">
              <w:rPr>
                <w:noProof/>
                <w:webHidden/>
              </w:rPr>
            </w:r>
            <w:r w:rsidR="00EB618C">
              <w:rPr>
                <w:noProof/>
                <w:webHidden/>
              </w:rPr>
              <w:fldChar w:fldCharType="separate"/>
            </w:r>
            <w:r w:rsidR="00EB618C">
              <w:rPr>
                <w:noProof/>
                <w:webHidden/>
              </w:rPr>
              <w:t>33</w:t>
            </w:r>
            <w:r w:rsidR="00EB618C">
              <w:rPr>
                <w:noProof/>
                <w:webHidden/>
              </w:rPr>
              <w:fldChar w:fldCharType="end"/>
            </w:r>
          </w:hyperlink>
        </w:p>
        <w:p w14:paraId="3D378696" w14:textId="77777777" w:rsidR="00EB618C" w:rsidRDefault="00F843B5">
          <w:pPr>
            <w:pStyle w:val="TOC1"/>
            <w:tabs>
              <w:tab w:val="left" w:pos="475"/>
            </w:tabs>
            <w:rPr>
              <w:rFonts w:asciiTheme="minorHAnsi" w:eastAsiaTheme="minorEastAsia" w:hAnsiTheme="minorHAnsi" w:cstheme="minorBidi"/>
              <w:b w:val="0"/>
              <w:bCs w:val="0"/>
              <w:caps w:val="0"/>
              <w:noProof/>
              <w:sz w:val="22"/>
              <w:szCs w:val="22"/>
            </w:rPr>
          </w:pPr>
          <w:hyperlink w:anchor="_Toc155599667" w:history="1">
            <w:r w:rsidR="00EB618C" w:rsidRPr="00BF7079">
              <w:rPr>
                <w:rStyle w:val="Hyperlink"/>
                <w:noProof/>
              </w:rPr>
              <w:t>8</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QUOTE EVALUATION AND AWARD</w:t>
            </w:r>
            <w:r w:rsidR="00EB618C">
              <w:rPr>
                <w:noProof/>
                <w:webHidden/>
              </w:rPr>
              <w:tab/>
            </w:r>
            <w:r w:rsidR="00EB618C">
              <w:rPr>
                <w:noProof/>
                <w:webHidden/>
              </w:rPr>
              <w:fldChar w:fldCharType="begin"/>
            </w:r>
            <w:r w:rsidR="00EB618C">
              <w:rPr>
                <w:noProof/>
                <w:webHidden/>
              </w:rPr>
              <w:instrText xml:space="preserve"> PAGEREF _Toc155599667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1632F9CB" w14:textId="77777777" w:rsidR="00EB618C" w:rsidRDefault="00F843B5">
          <w:pPr>
            <w:pStyle w:val="TOC2"/>
            <w:rPr>
              <w:rFonts w:asciiTheme="minorHAnsi" w:eastAsiaTheme="minorEastAsia" w:hAnsiTheme="minorHAnsi" w:cstheme="minorBidi"/>
              <w:caps w:val="0"/>
              <w:noProof/>
              <w:sz w:val="22"/>
              <w:szCs w:val="22"/>
            </w:rPr>
          </w:pPr>
          <w:hyperlink w:anchor="_Toc155599668" w:history="1">
            <w:r w:rsidR="00EB618C" w:rsidRPr="00BF7079">
              <w:rPr>
                <w:rStyle w:val="Hyperlink"/>
                <w:noProof/>
              </w:rPr>
              <w:t>8.1</w:t>
            </w:r>
            <w:r w:rsidR="00EB618C">
              <w:rPr>
                <w:rFonts w:asciiTheme="minorHAnsi" w:eastAsiaTheme="minorEastAsia" w:hAnsiTheme="minorHAnsi" w:cstheme="minorBidi"/>
                <w:caps w:val="0"/>
                <w:noProof/>
                <w:sz w:val="22"/>
                <w:szCs w:val="22"/>
              </w:rPr>
              <w:tab/>
            </w:r>
            <w:r w:rsidR="00EB618C" w:rsidRPr="00BF7079">
              <w:rPr>
                <w:rStyle w:val="Hyperlink"/>
                <w:noProof/>
              </w:rPr>
              <w:t>RIGHT TO WAIVE</w:t>
            </w:r>
            <w:r w:rsidR="00EB618C">
              <w:rPr>
                <w:noProof/>
                <w:webHidden/>
              </w:rPr>
              <w:tab/>
            </w:r>
            <w:r w:rsidR="00EB618C">
              <w:rPr>
                <w:noProof/>
                <w:webHidden/>
              </w:rPr>
              <w:fldChar w:fldCharType="begin"/>
            </w:r>
            <w:r w:rsidR="00EB618C">
              <w:rPr>
                <w:noProof/>
                <w:webHidden/>
              </w:rPr>
              <w:instrText xml:space="preserve"> PAGEREF _Toc155599668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CA5974B" w14:textId="77777777" w:rsidR="00EB618C" w:rsidRDefault="00F843B5">
          <w:pPr>
            <w:pStyle w:val="TOC2"/>
            <w:rPr>
              <w:rFonts w:asciiTheme="minorHAnsi" w:eastAsiaTheme="minorEastAsia" w:hAnsiTheme="minorHAnsi" w:cstheme="minorBidi"/>
              <w:caps w:val="0"/>
              <w:noProof/>
              <w:sz w:val="22"/>
              <w:szCs w:val="22"/>
            </w:rPr>
          </w:pPr>
          <w:hyperlink w:anchor="_Toc155599669" w:history="1">
            <w:r w:rsidR="00EB618C" w:rsidRPr="00BF7079">
              <w:rPr>
                <w:rStyle w:val="Hyperlink"/>
                <w:noProof/>
              </w:rPr>
              <w:t>8.2</w:t>
            </w:r>
            <w:r w:rsidR="00EB618C">
              <w:rPr>
                <w:rFonts w:asciiTheme="minorHAnsi" w:eastAsiaTheme="minorEastAsia" w:hAnsiTheme="minorHAnsi" w:cstheme="minorBidi"/>
                <w:caps w:val="0"/>
                <w:noProof/>
                <w:sz w:val="22"/>
                <w:szCs w:val="22"/>
              </w:rPr>
              <w:tab/>
            </w:r>
            <w:r w:rsidR="00EB618C" w:rsidRPr="00BF7079">
              <w:rPr>
                <w:rStyle w:val="Hyperlink"/>
                <w:noProof/>
              </w:rPr>
              <w:t>DIRECTOR’S RIGHT TO ACCEPT OR REJECT A QUOTE</w:t>
            </w:r>
            <w:r w:rsidR="00EB618C">
              <w:rPr>
                <w:noProof/>
                <w:webHidden/>
              </w:rPr>
              <w:tab/>
            </w:r>
            <w:r w:rsidR="00EB618C">
              <w:rPr>
                <w:noProof/>
                <w:webHidden/>
              </w:rPr>
              <w:fldChar w:fldCharType="begin"/>
            </w:r>
            <w:r w:rsidR="00EB618C">
              <w:rPr>
                <w:noProof/>
                <w:webHidden/>
              </w:rPr>
              <w:instrText xml:space="preserve"> PAGEREF _Toc155599669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7A9FB14" w14:textId="77777777" w:rsidR="00EB618C" w:rsidRDefault="00F843B5">
          <w:pPr>
            <w:pStyle w:val="TOC2"/>
            <w:rPr>
              <w:rFonts w:asciiTheme="minorHAnsi" w:eastAsiaTheme="minorEastAsia" w:hAnsiTheme="minorHAnsi" w:cstheme="minorBidi"/>
              <w:caps w:val="0"/>
              <w:noProof/>
              <w:sz w:val="22"/>
              <w:szCs w:val="22"/>
            </w:rPr>
          </w:pPr>
          <w:hyperlink w:anchor="_Toc155599670" w:history="1">
            <w:r w:rsidR="00EB618C" w:rsidRPr="00BF7079">
              <w:rPr>
                <w:rStyle w:val="Hyperlink"/>
                <w:noProof/>
              </w:rPr>
              <w:t>8.3</w:t>
            </w:r>
            <w:r w:rsidR="00EB618C">
              <w:rPr>
                <w:rFonts w:asciiTheme="minorHAnsi" w:eastAsiaTheme="minorEastAsia" w:hAnsiTheme="minorHAnsi" w:cstheme="minorBidi"/>
                <w:caps w:val="0"/>
                <w:noProof/>
                <w:sz w:val="22"/>
                <w:szCs w:val="22"/>
              </w:rPr>
              <w:tab/>
            </w:r>
            <w:r w:rsidR="00EB618C" w:rsidRPr="00BF7079">
              <w:rPr>
                <w:rStyle w:val="Hyperlink"/>
                <w:noProof/>
              </w:rPr>
              <w:t>RECIPROCITY FOR JURISDICTIONAL BIDDER PREFERENCE</w:t>
            </w:r>
            <w:r w:rsidR="00EB618C">
              <w:rPr>
                <w:noProof/>
                <w:webHidden/>
              </w:rPr>
              <w:tab/>
            </w:r>
            <w:r w:rsidR="00EB618C">
              <w:rPr>
                <w:noProof/>
                <w:webHidden/>
              </w:rPr>
              <w:fldChar w:fldCharType="begin"/>
            </w:r>
            <w:r w:rsidR="00EB618C">
              <w:rPr>
                <w:noProof/>
                <w:webHidden/>
              </w:rPr>
              <w:instrText xml:space="preserve"> PAGEREF _Toc155599670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0F11F826" w14:textId="77777777" w:rsidR="00EB618C" w:rsidRDefault="00F843B5">
          <w:pPr>
            <w:pStyle w:val="TOC2"/>
            <w:rPr>
              <w:rFonts w:asciiTheme="minorHAnsi" w:eastAsiaTheme="minorEastAsia" w:hAnsiTheme="minorHAnsi" w:cstheme="minorBidi"/>
              <w:caps w:val="0"/>
              <w:noProof/>
              <w:sz w:val="22"/>
              <w:szCs w:val="22"/>
            </w:rPr>
          </w:pPr>
          <w:hyperlink w:anchor="_Toc155599671" w:history="1">
            <w:r w:rsidR="00EB618C" w:rsidRPr="00BF7079">
              <w:rPr>
                <w:rStyle w:val="Hyperlink"/>
                <w:noProof/>
              </w:rPr>
              <w:t>8.4</w:t>
            </w:r>
            <w:r w:rsidR="00EB618C">
              <w:rPr>
                <w:rFonts w:asciiTheme="minorHAnsi" w:eastAsiaTheme="minorEastAsia" w:hAnsiTheme="minorHAnsi" w:cstheme="minorBidi"/>
                <w:caps w:val="0"/>
                <w:noProof/>
                <w:sz w:val="22"/>
                <w:szCs w:val="22"/>
              </w:rPr>
              <w:tab/>
            </w:r>
            <w:r w:rsidR="00EB618C" w:rsidRPr="00BF7079">
              <w:rPr>
                <w:rStyle w:val="Hyperlink"/>
                <w:noProof/>
              </w:rPr>
              <w:t>CLARIFICATION OF QUOTE</w:t>
            </w:r>
            <w:r w:rsidR="00EB618C">
              <w:rPr>
                <w:noProof/>
                <w:webHidden/>
              </w:rPr>
              <w:tab/>
            </w:r>
            <w:r w:rsidR="00EB618C">
              <w:rPr>
                <w:noProof/>
                <w:webHidden/>
              </w:rPr>
              <w:fldChar w:fldCharType="begin"/>
            </w:r>
            <w:r w:rsidR="00EB618C">
              <w:rPr>
                <w:noProof/>
                <w:webHidden/>
              </w:rPr>
              <w:instrText xml:space="preserve"> PAGEREF _Toc155599671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F698107" w14:textId="77777777" w:rsidR="00EB618C" w:rsidRDefault="00F843B5">
          <w:pPr>
            <w:pStyle w:val="TOC2"/>
            <w:rPr>
              <w:rFonts w:asciiTheme="minorHAnsi" w:eastAsiaTheme="minorEastAsia" w:hAnsiTheme="minorHAnsi" w:cstheme="minorBidi"/>
              <w:caps w:val="0"/>
              <w:noProof/>
              <w:sz w:val="22"/>
              <w:szCs w:val="22"/>
            </w:rPr>
          </w:pPr>
          <w:hyperlink w:anchor="_Toc155599672" w:history="1">
            <w:r w:rsidR="00EB618C" w:rsidRPr="00BF7079">
              <w:rPr>
                <w:rStyle w:val="Hyperlink"/>
                <w:noProof/>
              </w:rPr>
              <w:t>8.5</w:t>
            </w:r>
            <w:r w:rsidR="00EB618C">
              <w:rPr>
                <w:rFonts w:asciiTheme="minorHAnsi" w:eastAsiaTheme="minorEastAsia" w:hAnsiTheme="minorHAnsi" w:cstheme="minorBidi"/>
                <w:caps w:val="0"/>
                <w:noProof/>
                <w:sz w:val="22"/>
                <w:szCs w:val="22"/>
              </w:rPr>
              <w:tab/>
            </w:r>
            <w:r w:rsidR="00EB618C" w:rsidRPr="00BF7079">
              <w:rPr>
                <w:rStyle w:val="Hyperlink"/>
                <w:noProof/>
              </w:rPr>
              <w:t>ORAL PRESENTATION</w:t>
            </w:r>
            <w:r w:rsidR="00EB618C">
              <w:rPr>
                <w:noProof/>
                <w:webHidden/>
              </w:rPr>
              <w:tab/>
            </w:r>
            <w:r w:rsidR="00EB618C">
              <w:rPr>
                <w:noProof/>
                <w:webHidden/>
              </w:rPr>
              <w:fldChar w:fldCharType="begin"/>
            </w:r>
            <w:r w:rsidR="00EB618C">
              <w:rPr>
                <w:noProof/>
                <w:webHidden/>
              </w:rPr>
              <w:instrText xml:space="preserve"> PAGEREF _Toc155599672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4D87BE5C" w14:textId="77777777" w:rsidR="00EB618C" w:rsidRDefault="00F843B5">
          <w:pPr>
            <w:pStyle w:val="TOC2"/>
            <w:rPr>
              <w:rFonts w:asciiTheme="minorHAnsi" w:eastAsiaTheme="minorEastAsia" w:hAnsiTheme="minorHAnsi" w:cstheme="minorBidi"/>
              <w:caps w:val="0"/>
              <w:noProof/>
              <w:sz w:val="22"/>
              <w:szCs w:val="22"/>
            </w:rPr>
          </w:pPr>
          <w:hyperlink w:anchor="_Toc155599673" w:history="1">
            <w:r w:rsidR="00EB618C" w:rsidRPr="00BF7079">
              <w:rPr>
                <w:rStyle w:val="Hyperlink"/>
                <w:noProof/>
              </w:rPr>
              <w:t>8.6</w:t>
            </w:r>
            <w:r w:rsidR="00EB618C">
              <w:rPr>
                <w:rFonts w:asciiTheme="minorHAnsi" w:eastAsiaTheme="minorEastAsia" w:hAnsiTheme="minorHAnsi" w:cstheme="minorBidi"/>
                <w:caps w:val="0"/>
                <w:noProof/>
                <w:sz w:val="22"/>
                <w:szCs w:val="22"/>
              </w:rPr>
              <w:tab/>
            </w:r>
            <w:r w:rsidR="00EB618C" w:rsidRPr="00BF7079">
              <w:rPr>
                <w:rStyle w:val="Hyperlink"/>
                <w:noProof/>
              </w:rPr>
              <w:t>TIE QUOTES</w:t>
            </w:r>
            <w:r w:rsidR="00EB618C">
              <w:rPr>
                <w:noProof/>
                <w:webHidden/>
              </w:rPr>
              <w:tab/>
            </w:r>
            <w:r w:rsidR="00EB618C">
              <w:rPr>
                <w:noProof/>
                <w:webHidden/>
              </w:rPr>
              <w:fldChar w:fldCharType="begin"/>
            </w:r>
            <w:r w:rsidR="00EB618C">
              <w:rPr>
                <w:noProof/>
                <w:webHidden/>
              </w:rPr>
              <w:instrText xml:space="preserve"> PAGEREF _Toc155599673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6B9EC0F0" w14:textId="77777777" w:rsidR="00EB618C" w:rsidRDefault="00F843B5">
          <w:pPr>
            <w:pStyle w:val="TOC2"/>
            <w:rPr>
              <w:rFonts w:asciiTheme="minorHAnsi" w:eastAsiaTheme="minorEastAsia" w:hAnsiTheme="minorHAnsi" w:cstheme="minorBidi"/>
              <w:caps w:val="0"/>
              <w:noProof/>
              <w:sz w:val="22"/>
              <w:szCs w:val="22"/>
            </w:rPr>
          </w:pPr>
          <w:hyperlink w:anchor="_Toc155599674" w:history="1">
            <w:r w:rsidR="00EB618C" w:rsidRPr="00BF7079">
              <w:rPr>
                <w:rStyle w:val="Hyperlink"/>
                <w:noProof/>
              </w:rPr>
              <w:t>8.7</w:t>
            </w:r>
            <w:r w:rsidR="00EB618C">
              <w:rPr>
                <w:rFonts w:asciiTheme="minorHAnsi" w:eastAsiaTheme="minorEastAsia" w:hAnsiTheme="minorHAnsi" w:cstheme="minorBidi"/>
                <w:caps w:val="0"/>
                <w:noProof/>
                <w:sz w:val="22"/>
                <w:szCs w:val="22"/>
              </w:rPr>
              <w:tab/>
            </w:r>
            <w:r w:rsidR="00EB618C" w:rsidRPr="00BF7079">
              <w:rPr>
                <w:rStyle w:val="Hyperlink"/>
                <w:noProof/>
              </w:rPr>
              <w:t>STATE'S RIGHT TO INSPECT BIDDER’S FACILITIES</w:t>
            </w:r>
            <w:r w:rsidR="00EB618C">
              <w:rPr>
                <w:noProof/>
                <w:webHidden/>
              </w:rPr>
              <w:tab/>
            </w:r>
            <w:r w:rsidR="00EB618C">
              <w:rPr>
                <w:noProof/>
                <w:webHidden/>
              </w:rPr>
              <w:fldChar w:fldCharType="begin"/>
            </w:r>
            <w:r w:rsidR="00EB618C">
              <w:rPr>
                <w:noProof/>
                <w:webHidden/>
              </w:rPr>
              <w:instrText xml:space="preserve"> PAGEREF _Toc155599674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445C9825" w14:textId="77777777" w:rsidR="00EB618C" w:rsidRDefault="00F843B5">
          <w:pPr>
            <w:pStyle w:val="TOC2"/>
            <w:rPr>
              <w:rFonts w:asciiTheme="minorHAnsi" w:eastAsiaTheme="minorEastAsia" w:hAnsiTheme="minorHAnsi" w:cstheme="minorBidi"/>
              <w:caps w:val="0"/>
              <w:noProof/>
              <w:sz w:val="22"/>
              <w:szCs w:val="22"/>
            </w:rPr>
          </w:pPr>
          <w:hyperlink w:anchor="_Toc155599675" w:history="1">
            <w:r w:rsidR="00EB618C" w:rsidRPr="00BF7079">
              <w:rPr>
                <w:rStyle w:val="Hyperlink"/>
                <w:noProof/>
              </w:rPr>
              <w:t>8.8</w:t>
            </w:r>
            <w:r w:rsidR="00EB618C">
              <w:rPr>
                <w:rFonts w:asciiTheme="minorHAnsi" w:eastAsiaTheme="minorEastAsia" w:hAnsiTheme="minorHAnsi" w:cstheme="minorBidi"/>
                <w:caps w:val="0"/>
                <w:noProof/>
                <w:sz w:val="22"/>
                <w:szCs w:val="22"/>
              </w:rPr>
              <w:tab/>
            </w:r>
            <w:r w:rsidR="00EB618C" w:rsidRPr="00BF7079">
              <w:rPr>
                <w:rStyle w:val="Hyperlink"/>
                <w:noProof/>
              </w:rPr>
              <w:t>STATE'S RIGHT TO CHECK REFERENCES</w:t>
            </w:r>
            <w:r w:rsidR="00EB618C">
              <w:rPr>
                <w:noProof/>
                <w:webHidden/>
              </w:rPr>
              <w:tab/>
            </w:r>
            <w:r w:rsidR="00EB618C">
              <w:rPr>
                <w:noProof/>
                <w:webHidden/>
              </w:rPr>
              <w:fldChar w:fldCharType="begin"/>
            </w:r>
            <w:r w:rsidR="00EB618C">
              <w:rPr>
                <w:noProof/>
                <w:webHidden/>
              </w:rPr>
              <w:instrText xml:space="preserve"> PAGEREF _Toc155599675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2F459F14" w14:textId="77777777" w:rsidR="00EB618C" w:rsidRDefault="00F843B5">
          <w:pPr>
            <w:pStyle w:val="TOC2"/>
            <w:rPr>
              <w:rFonts w:asciiTheme="minorHAnsi" w:eastAsiaTheme="minorEastAsia" w:hAnsiTheme="minorHAnsi" w:cstheme="minorBidi"/>
              <w:caps w:val="0"/>
              <w:noProof/>
              <w:sz w:val="22"/>
              <w:szCs w:val="22"/>
            </w:rPr>
          </w:pPr>
          <w:hyperlink w:anchor="_Toc155599676" w:history="1">
            <w:r w:rsidR="00EB618C" w:rsidRPr="00BF7079">
              <w:rPr>
                <w:rStyle w:val="Hyperlink"/>
                <w:noProof/>
              </w:rPr>
              <w:t>8.9</w:t>
            </w:r>
            <w:r w:rsidR="00EB618C">
              <w:rPr>
                <w:rFonts w:asciiTheme="minorHAnsi" w:eastAsiaTheme="minorEastAsia" w:hAnsiTheme="minorHAnsi" w:cstheme="minorBidi"/>
                <w:caps w:val="0"/>
                <w:noProof/>
                <w:sz w:val="22"/>
                <w:szCs w:val="22"/>
              </w:rPr>
              <w:tab/>
            </w:r>
            <w:r w:rsidR="00EB618C" w:rsidRPr="00BF7079">
              <w:rPr>
                <w:rStyle w:val="Hyperlink"/>
                <w:noProof/>
              </w:rPr>
              <w:t>EVALUATION CRITERIA</w:t>
            </w:r>
            <w:r w:rsidR="00EB618C">
              <w:rPr>
                <w:noProof/>
                <w:webHidden/>
              </w:rPr>
              <w:tab/>
            </w:r>
            <w:r w:rsidR="00EB618C">
              <w:rPr>
                <w:noProof/>
                <w:webHidden/>
              </w:rPr>
              <w:fldChar w:fldCharType="begin"/>
            </w:r>
            <w:r w:rsidR="00EB618C">
              <w:rPr>
                <w:noProof/>
                <w:webHidden/>
              </w:rPr>
              <w:instrText xml:space="preserve"> PAGEREF _Toc155599676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1CF4A1BA" w14:textId="77777777" w:rsidR="00EB618C" w:rsidRDefault="00F843B5">
          <w:pPr>
            <w:pStyle w:val="TOC3"/>
            <w:rPr>
              <w:rFonts w:asciiTheme="minorHAnsi" w:eastAsiaTheme="minorEastAsia" w:hAnsiTheme="minorHAnsi" w:cstheme="minorBidi"/>
              <w:iCs w:val="0"/>
              <w:caps w:val="0"/>
              <w:noProof/>
              <w:sz w:val="22"/>
              <w:szCs w:val="22"/>
            </w:rPr>
          </w:pPr>
          <w:hyperlink w:anchor="_Toc155599677" w:history="1">
            <w:r w:rsidR="00EB618C" w:rsidRPr="00BF7079">
              <w:rPr>
                <w:rStyle w:val="Hyperlink"/>
                <w:noProof/>
              </w:rPr>
              <w:t>8.9.1</w:t>
            </w:r>
            <w:r w:rsidR="00EB618C">
              <w:rPr>
                <w:rFonts w:asciiTheme="minorHAnsi" w:eastAsiaTheme="minorEastAsia" w:hAnsiTheme="minorHAnsi" w:cstheme="minorBidi"/>
                <w:iCs w:val="0"/>
                <w:caps w:val="0"/>
                <w:noProof/>
                <w:sz w:val="22"/>
                <w:szCs w:val="22"/>
              </w:rPr>
              <w:tab/>
            </w:r>
            <w:r w:rsidR="00EB618C" w:rsidRPr="00BF7079">
              <w:rPr>
                <w:rStyle w:val="Hyperlink"/>
                <w:noProof/>
              </w:rPr>
              <w:t>TECHNICAL EVALUATION CRITERIA</w:t>
            </w:r>
            <w:r w:rsidR="00EB618C">
              <w:rPr>
                <w:noProof/>
                <w:webHidden/>
              </w:rPr>
              <w:tab/>
            </w:r>
            <w:r w:rsidR="00EB618C">
              <w:rPr>
                <w:noProof/>
                <w:webHidden/>
              </w:rPr>
              <w:fldChar w:fldCharType="begin"/>
            </w:r>
            <w:r w:rsidR="00EB618C">
              <w:rPr>
                <w:noProof/>
                <w:webHidden/>
              </w:rPr>
              <w:instrText xml:space="preserve"> PAGEREF _Toc155599677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6FED1FC7" w14:textId="77777777" w:rsidR="00EB618C" w:rsidRDefault="00F843B5">
          <w:pPr>
            <w:pStyle w:val="TOC3"/>
            <w:rPr>
              <w:rFonts w:asciiTheme="minorHAnsi" w:eastAsiaTheme="minorEastAsia" w:hAnsiTheme="minorHAnsi" w:cstheme="minorBidi"/>
              <w:iCs w:val="0"/>
              <w:caps w:val="0"/>
              <w:noProof/>
              <w:sz w:val="22"/>
              <w:szCs w:val="22"/>
            </w:rPr>
          </w:pPr>
          <w:hyperlink w:anchor="_Toc155599678" w:history="1">
            <w:r w:rsidR="00EB618C" w:rsidRPr="00BF7079">
              <w:rPr>
                <w:rStyle w:val="Hyperlink"/>
                <w:noProof/>
              </w:rPr>
              <w:t>8.9.2</w:t>
            </w:r>
            <w:r w:rsidR="00EB618C">
              <w:rPr>
                <w:rFonts w:asciiTheme="minorHAnsi" w:eastAsiaTheme="minorEastAsia" w:hAnsiTheme="minorHAnsi" w:cstheme="minorBidi"/>
                <w:iCs w:val="0"/>
                <w:caps w:val="0"/>
                <w:noProof/>
                <w:sz w:val="22"/>
                <w:szCs w:val="22"/>
              </w:rPr>
              <w:tab/>
            </w:r>
            <w:r w:rsidR="00EB618C" w:rsidRPr="00BF7079">
              <w:rPr>
                <w:rStyle w:val="Hyperlink"/>
                <w:noProof/>
              </w:rPr>
              <w:t>PRICE EVALUATION</w:t>
            </w:r>
            <w:r w:rsidR="00EB618C">
              <w:rPr>
                <w:noProof/>
                <w:webHidden/>
              </w:rPr>
              <w:tab/>
            </w:r>
            <w:r w:rsidR="00EB618C">
              <w:rPr>
                <w:noProof/>
                <w:webHidden/>
              </w:rPr>
              <w:fldChar w:fldCharType="begin"/>
            </w:r>
            <w:r w:rsidR="00EB618C">
              <w:rPr>
                <w:noProof/>
                <w:webHidden/>
              </w:rPr>
              <w:instrText xml:space="preserve"> PAGEREF _Toc155599678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76E912DF" w14:textId="77777777" w:rsidR="00EB618C" w:rsidRDefault="00F843B5">
          <w:pPr>
            <w:pStyle w:val="TOC2"/>
            <w:rPr>
              <w:rFonts w:asciiTheme="minorHAnsi" w:eastAsiaTheme="minorEastAsia" w:hAnsiTheme="minorHAnsi" w:cstheme="minorBidi"/>
              <w:caps w:val="0"/>
              <w:noProof/>
              <w:sz w:val="22"/>
              <w:szCs w:val="22"/>
            </w:rPr>
          </w:pPr>
          <w:hyperlink w:anchor="_Toc155599679" w:history="1">
            <w:r w:rsidR="00EB618C" w:rsidRPr="00BF7079">
              <w:rPr>
                <w:rStyle w:val="Hyperlink"/>
                <w:rFonts w:eastAsia="MS Mincho"/>
                <w:noProof/>
              </w:rPr>
              <w:t>8.10</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QUOTE DISCREPANCIES</w:t>
            </w:r>
            <w:r w:rsidR="00EB618C">
              <w:rPr>
                <w:noProof/>
                <w:webHidden/>
              </w:rPr>
              <w:tab/>
            </w:r>
            <w:r w:rsidR="00EB618C">
              <w:rPr>
                <w:noProof/>
                <w:webHidden/>
              </w:rPr>
              <w:fldChar w:fldCharType="begin"/>
            </w:r>
            <w:r w:rsidR="00EB618C">
              <w:rPr>
                <w:noProof/>
                <w:webHidden/>
              </w:rPr>
              <w:instrText xml:space="preserve"> PAGEREF _Toc155599679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6685DF55" w14:textId="77777777" w:rsidR="00EB618C" w:rsidRDefault="00F843B5">
          <w:pPr>
            <w:pStyle w:val="TOC2"/>
            <w:rPr>
              <w:rFonts w:asciiTheme="minorHAnsi" w:eastAsiaTheme="minorEastAsia" w:hAnsiTheme="minorHAnsi" w:cstheme="minorBidi"/>
              <w:caps w:val="0"/>
              <w:noProof/>
              <w:sz w:val="22"/>
              <w:szCs w:val="22"/>
            </w:rPr>
          </w:pPr>
          <w:hyperlink w:anchor="_Toc155599680" w:history="1">
            <w:r w:rsidR="00EB618C" w:rsidRPr="00BF7079">
              <w:rPr>
                <w:rStyle w:val="Hyperlink"/>
                <w:noProof/>
              </w:rPr>
              <w:t>8.11</w:t>
            </w:r>
            <w:r w:rsidR="00EB618C">
              <w:rPr>
                <w:rFonts w:asciiTheme="minorHAnsi" w:eastAsiaTheme="minorEastAsia" w:hAnsiTheme="minorHAnsi" w:cstheme="minorBidi"/>
                <w:caps w:val="0"/>
                <w:noProof/>
                <w:sz w:val="22"/>
                <w:szCs w:val="22"/>
              </w:rPr>
              <w:tab/>
            </w:r>
            <w:r w:rsidR="00EB618C" w:rsidRPr="00BF7079">
              <w:rPr>
                <w:rStyle w:val="Hyperlink"/>
                <w:noProof/>
              </w:rPr>
              <w:t>NEGOTIATION</w:t>
            </w:r>
            <w:r w:rsidR="00EB618C">
              <w:rPr>
                <w:noProof/>
                <w:webHidden/>
              </w:rPr>
              <w:tab/>
            </w:r>
            <w:r w:rsidR="00EB618C">
              <w:rPr>
                <w:noProof/>
                <w:webHidden/>
              </w:rPr>
              <w:fldChar w:fldCharType="begin"/>
            </w:r>
            <w:r w:rsidR="00EB618C">
              <w:rPr>
                <w:noProof/>
                <w:webHidden/>
              </w:rPr>
              <w:instrText xml:space="preserve"> PAGEREF _Toc155599680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38D5B67E" w14:textId="77777777" w:rsidR="00EB618C" w:rsidRDefault="00F843B5">
          <w:pPr>
            <w:pStyle w:val="TOC2"/>
            <w:rPr>
              <w:rFonts w:asciiTheme="minorHAnsi" w:eastAsiaTheme="minorEastAsia" w:hAnsiTheme="minorHAnsi" w:cstheme="minorBidi"/>
              <w:caps w:val="0"/>
              <w:noProof/>
              <w:sz w:val="22"/>
              <w:szCs w:val="22"/>
            </w:rPr>
          </w:pPr>
          <w:hyperlink w:anchor="_Toc155599681" w:history="1">
            <w:r w:rsidR="00EB618C" w:rsidRPr="00BF7079">
              <w:rPr>
                <w:rStyle w:val="Hyperlink"/>
                <w:noProof/>
              </w:rPr>
              <w:t>8.12</w:t>
            </w:r>
            <w:r w:rsidR="00EB618C">
              <w:rPr>
                <w:rFonts w:asciiTheme="minorHAnsi" w:eastAsiaTheme="minorEastAsia" w:hAnsiTheme="minorHAnsi" w:cstheme="minorBidi"/>
                <w:caps w:val="0"/>
                <w:noProof/>
                <w:sz w:val="22"/>
                <w:szCs w:val="22"/>
              </w:rPr>
              <w:tab/>
            </w:r>
            <w:r w:rsidR="00EB618C" w:rsidRPr="00BF7079">
              <w:rPr>
                <w:rStyle w:val="Hyperlink"/>
                <w:noProof/>
              </w:rPr>
              <w:t>BEST AND FINAL OFFER (BAFO)</w:t>
            </w:r>
            <w:r w:rsidR="00EB618C">
              <w:rPr>
                <w:noProof/>
                <w:webHidden/>
              </w:rPr>
              <w:tab/>
            </w:r>
            <w:r w:rsidR="00EB618C">
              <w:rPr>
                <w:noProof/>
                <w:webHidden/>
              </w:rPr>
              <w:fldChar w:fldCharType="begin"/>
            </w:r>
            <w:r w:rsidR="00EB618C">
              <w:rPr>
                <w:noProof/>
                <w:webHidden/>
              </w:rPr>
              <w:instrText xml:space="preserve"> PAGEREF _Toc155599681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79C6C7DA" w14:textId="77777777" w:rsidR="00EB618C" w:rsidRDefault="00F843B5">
          <w:pPr>
            <w:pStyle w:val="TOC2"/>
            <w:rPr>
              <w:rFonts w:asciiTheme="minorHAnsi" w:eastAsiaTheme="minorEastAsia" w:hAnsiTheme="minorHAnsi" w:cstheme="minorBidi"/>
              <w:caps w:val="0"/>
              <w:noProof/>
              <w:sz w:val="22"/>
              <w:szCs w:val="22"/>
            </w:rPr>
          </w:pPr>
          <w:hyperlink w:anchor="_Toc155599682" w:history="1">
            <w:r w:rsidR="00EB618C" w:rsidRPr="00BF7079">
              <w:rPr>
                <w:rStyle w:val="Hyperlink"/>
                <w:noProof/>
              </w:rPr>
              <w:t>8.13</w:t>
            </w:r>
            <w:r w:rsidR="00EB618C">
              <w:rPr>
                <w:rFonts w:asciiTheme="minorHAnsi" w:eastAsiaTheme="minorEastAsia" w:hAnsiTheme="minorHAnsi" w:cstheme="minorBidi"/>
                <w:caps w:val="0"/>
                <w:noProof/>
                <w:sz w:val="22"/>
                <w:szCs w:val="22"/>
              </w:rPr>
              <w:tab/>
            </w:r>
            <w:r w:rsidR="00EB618C" w:rsidRPr="00BF7079">
              <w:rPr>
                <w:rStyle w:val="Hyperlink"/>
                <w:noProof/>
              </w:rPr>
              <w:t xml:space="preserve">“REQUEST FOR REVISION” WITHIN </w:t>
            </w:r>
            <w:r w:rsidR="00EB618C" w:rsidRPr="00BF7079">
              <w:rPr>
                <w:rStyle w:val="Hyperlink"/>
                <w:i/>
                <w:iCs/>
                <w:noProof/>
              </w:rPr>
              <w:t>NJSTART</w:t>
            </w:r>
            <w:r w:rsidR="00EB618C">
              <w:rPr>
                <w:noProof/>
                <w:webHidden/>
              </w:rPr>
              <w:tab/>
            </w:r>
            <w:r w:rsidR="00EB618C">
              <w:rPr>
                <w:noProof/>
                <w:webHidden/>
              </w:rPr>
              <w:fldChar w:fldCharType="begin"/>
            </w:r>
            <w:r w:rsidR="00EB618C">
              <w:rPr>
                <w:noProof/>
                <w:webHidden/>
              </w:rPr>
              <w:instrText xml:space="preserve"> PAGEREF _Toc155599682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59EDEC5B" w14:textId="77777777" w:rsidR="00EB618C" w:rsidRDefault="00F843B5">
          <w:pPr>
            <w:pStyle w:val="TOC2"/>
            <w:rPr>
              <w:rFonts w:asciiTheme="minorHAnsi" w:eastAsiaTheme="minorEastAsia" w:hAnsiTheme="minorHAnsi" w:cstheme="minorBidi"/>
              <w:caps w:val="0"/>
              <w:noProof/>
              <w:sz w:val="22"/>
              <w:szCs w:val="22"/>
            </w:rPr>
          </w:pPr>
          <w:hyperlink w:anchor="_Toc155599683" w:history="1">
            <w:r w:rsidR="00EB618C" w:rsidRPr="00BF7079">
              <w:rPr>
                <w:rStyle w:val="Hyperlink"/>
                <w:noProof/>
              </w:rPr>
              <w:t>8.14</w:t>
            </w:r>
            <w:r w:rsidR="00EB618C">
              <w:rPr>
                <w:rFonts w:asciiTheme="minorHAnsi" w:eastAsiaTheme="minorEastAsia" w:hAnsiTheme="minorHAnsi" w:cstheme="minorBidi"/>
                <w:caps w:val="0"/>
                <w:noProof/>
                <w:sz w:val="22"/>
                <w:szCs w:val="22"/>
              </w:rPr>
              <w:tab/>
            </w:r>
            <w:r w:rsidR="00EB618C" w:rsidRPr="00BF7079">
              <w:rPr>
                <w:rStyle w:val="Hyperlink"/>
                <w:noProof/>
              </w:rPr>
              <w:t>POOR PERFORMANCE</w:t>
            </w:r>
            <w:r w:rsidR="00EB618C">
              <w:rPr>
                <w:noProof/>
                <w:webHidden/>
              </w:rPr>
              <w:tab/>
            </w:r>
            <w:r w:rsidR="00EB618C">
              <w:rPr>
                <w:noProof/>
                <w:webHidden/>
              </w:rPr>
              <w:fldChar w:fldCharType="begin"/>
            </w:r>
            <w:r w:rsidR="00EB618C">
              <w:rPr>
                <w:noProof/>
                <w:webHidden/>
              </w:rPr>
              <w:instrText xml:space="preserve"> PAGEREF _Toc155599683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17914A22" w14:textId="77777777" w:rsidR="00EB618C" w:rsidRDefault="00F843B5">
          <w:pPr>
            <w:pStyle w:val="TOC2"/>
            <w:rPr>
              <w:rFonts w:asciiTheme="minorHAnsi" w:eastAsiaTheme="minorEastAsia" w:hAnsiTheme="minorHAnsi" w:cstheme="minorBidi"/>
              <w:caps w:val="0"/>
              <w:noProof/>
              <w:sz w:val="22"/>
              <w:szCs w:val="22"/>
            </w:rPr>
          </w:pPr>
          <w:hyperlink w:anchor="_Toc155599684" w:history="1">
            <w:r w:rsidR="00EB618C" w:rsidRPr="00BF7079">
              <w:rPr>
                <w:rStyle w:val="Hyperlink"/>
                <w:rFonts w:eastAsia="MS Mincho"/>
                <w:noProof/>
              </w:rPr>
              <w:t>8.15</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RECOMMENDATION FOR AWARD</w:t>
            </w:r>
            <w:r w:rsidR="00EB618C">
              <w:rPr>
                <w:noProof/>
                <w:webHidden/>
              </w:rPr>
              <w:tab/>
            </w:r>
            <w:r w:rsidR="00EB618C">
              <w:rPr>
                <w:noProof/>
                <w:webHidden/>
              </w:rPr>
              <w:fldChar w:fldCharType="begin"/>
            </w:r>
            <w:r w:rsidR="00EB618C">
              <w:rPr>
                <w:noProof/>
                <w:webHidden/>
              </w:rPr>
              <w:instrText xml:space="preserve"> PAGEREF _Toc155599684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3BD5C37B" w14:textId="77777777" w:rsidR="00EB618C" w:rsidRDefault="00F843B5">
          <w:pPr>
            <w:pStyle w:val="TOC2"/>
            <w:rPr>
              <w:rFonts w:asciiTheme="minorHAnsi" w:eastAsiaTheme="minorEastAsia" w:hAnsiTheme="minorHAnsi" w:cstheme="minorBidi"/>
              <w:caps w:val="0"/>
              <w:noProof/>
              <w:sz w:val="22"/>
              <w:szCs w:val="22"/>
            </w:rPr>
          </w:pPr>
          <w:hyperlink w:anchor="_Toc155599685" w:history="1">
            <w:r w:rsidR="00EB618C" w:rsidRPr="00BF7079">
              <w:rPr>
                <w:rStyle w:val="Hyperlink"/>
                <w:rFonts w:eastAsia="MS Mincho"/>
                <w:noProof/>
              </w:rPr>
              <w:t>8.16</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CONTRACT AWARD</w:t>
            </w:r>
            <w:r w:rsidR="00EB618C">
              <w:rPr>
                <w:noProof/>
                <w:webHidden/>
              </w:rPr>
              <w:tab/>
            </w:r>
            <w:r w:rsidR="00EB618C">
              <w:rPr>
                <w:noProof/>
                <w:webHidden/>
              </w:rPr>
              <w:fldChar w:fldCharType="begin"/>
            </w:r>
            <w:r w:rsidR="00EB618C">
              <w:rPr>
                <w:noProof/>
                <w:webHidden/>
              </w:rPr>
              <w:instrText xml:space="preserve"> PAGEREF _Toc155599685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12B92A51" w14:textId="77777777" w:rsidR="00EB618C" w:rsidRDefault="00F843B5">
          <w:pPr>
            <w:pStyle w:val="TOC1"/>
            <w:tabs>
              <w:tab w:val="left" w:pos="475"/>
            </w:tabs>
            <w:rPr>
              <w:rFonts w:asciiTheme="minorHAnsi" w:eastAsiaTheme="minorEastAsia" w:hAnsiTheme="minorHAnsi" w:cstheme="minorBidi"/>
              <w:b w:val="0"/>
              <w:bCs w:val="0"/>
              <w:caps w:val="0"/>
              <w:noProof/>
              <w:sz w:val="22"/>
              <w:szCs w:val="22"/>
            </w:rPr>
          </w:pPr>
          <w:hyperlink w:anchor="_Toc155599686" w:history="1">
            <w:r w:rsidR="00EB618C" w:rsidRPr="00BF7079">
              <w:rPr>
                <w:rStyle w:val="Hyperlink"/>
                <w:noProof/>
              </w:rPr>
              <w:t>9</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GLOSSARY</w:t>
            </w:r>
            <w:r w:rsidR="00EB618C">
              <w:rPr>
                <w:noProof/>
                <w:webHidden/>
              </w:rPr>
              <w:tab/>
            </w:r>
            <w:r w:rsidR="00EB618C">
              <w:rPr>
                <w:noProof/>
                <w:webHidden/>
              </w:rPr>
              <w:fldChar w:fldCharType="begin"/>
            </w:r>
            <w:r w:rsidR="00EB618C">
              <w:rPr>
                <w:noProof/>
                <w:webHidden/>
              </w:rPr>
              <w:instrText xml:space="preserve"> PAGEREF _Toc155599686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649916BA" w14:textId="77777777" w:rsidR="00EB618C" w:rsidRDefault="00F843B5">
          <w:pPr>
            <w:pStyle w:val="TOC2"/>
            <w:rPr>
              <w:rFonts w:asciiTheme="minorHAnsi" w:eastAsiaTheme="minorEastAsia" w:hAnsiTheme="minorHAnsi" w:cstheme="minorBidi"/>
              <w:caps w:val="0"/>
              <w:noProof/>
              <w:sz w:val="22"/>
              <w:szCs w:val="22"/>
            </w:rPr>
          </w:pPr>
          <w:hyperlink w:anchor="_Toc155599687" w:history="1">
            <w:r w:rsidR="00EB618C" w:rsidRPr="00BF7079">
              <w:rPr>
                <w:rStyle w:val="Hyperlink"/>
                <w:noProof/>
              </w:rPr>
              <w:t>9.1</w:t>
            </w:r>
            <w:r w:rsidR="00EB618C">
              <w:rPr>
                <w:rFonts w:asciiTheme="minorHAnsi" w:eastAsiaTheme="minorEastAsia" w:hAnsiTheme="minorHAnsi" w:cstheme="minorBidi"/>
                <w:caps w:val="0"/>
                <w:noProof/>
                <w:sz w:val="22"/>
                <w:szCs w:val="22"/>
              </w:rPr>
              <w:tab/>
            </w:r>
            <w:r w:rsidR="00EB618C" w:rsidRPr="00BF7079">
              <w:rPr>
                <w:rStyle w:val="Hyperlink"/>
                <w:noProof/>
              </w:rPr>
              <w:t>CROSSWALK</w:t>
            </w:r>
            <w:r w:rsidR="00EB618C">
              <w:rPr>
                <w:noProof/>
                <w:webHidden/>
              </w:rPr>
              <w:tab/>
            </w:r>
            <w:r w:rsidR="00EB618C">
              <w:rPr>
                <w:noProof/>
                <w:webHidden/>
              </w:rPr>
              <w:fldChar w:fldCharType="begin"/>
            </w:r>
            <w:r w:rsidR="00EB618C">
              <w:rPr>
                <w:noProof/>
                <w:webHidden/>
              </w:rPr>
              <w:instrText xml:space="preserve"> PAGEREF _Toc155599687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6009CB57" w14:textId="77777777" w:rsidR="00EB618C" w:rsidRDefault="00F843B5">
          <w:pPr>
            <w:pStyle w:val="TOC2"/>
            <w:rPr>
              <w:rFonts w:asciiTheme="minorHAnsi" w:eastAsiaTheme="minorEastAsia" w:hAnsiTheme="minorHAnsi" w:cstheme="minorBidi"/>
              <w:caps w:val="0"/>
              <w:noProof/>
              <w:sz w:val="22"/>
              <w:szCs w:val="22"/>
            </w:rPr>
          </w:pPr>
          <w:hyperlink w:anchor="_Toc155599688" w:history="1">
            <w:r w:rsidR="00EB618C" w:rsidRPr="00BF7079">
              <w:rPr>
                <w:rStyle w:val="Hyperlink"/>
                <w:noProof/>
              </w:rPr>
              <w:t>9.2</w:t>
            </w:r>
            <w:r w:rsidR="00EB618C">
              <w:rPr>
                <w:rFonts w:asciiTheme="minorHAnsi" w:eastAsiaTheme="minorEastAsia" w:hAnsiTheme="minorHAnsi" w:cstheme="minorBidi"/>
                <w:caps w:val="0"/>
                <w:noProof/>
                <w:sz w:val="22"/>
                <w:szCs w:val="22"/>
              </w:rPr>
              <w:tab/>
            </w:r>
            <w:r w:rsidR="00EB618C" w:rsidRPr="00BF7079">
              <w:rPr>
                <w:rStyle w:val="Hyperlink"/>
                <w:noProof/>
              </w:rPr>
              <w:t>DEFINITIONS</w:t>
            </w:r>
            <w:r w:rsidR="00EB618C">
              <w:rPr>
                <w:noProof/>
                <w:webHidden/>
              </w:rPr>
              <w:tab/>
            </w:r>
            <w:r w:rsidR="00EB618C">
              <w:rPr>
                <w:noProof/>
                <w:webHidden/>
              </w:rPr>
              <w:fldChar w:fldCharType="begin"/>
            </w:r>
            <w:r w:rsidR="00EB618C">
              <w:rPr>
                <w:noProof/>
                <w:webHidden/>
              </w:rPr>
              <w:instrText xml:space="preserve"> PAGEREF _Toc155599688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72CAA66A" w14:textId="77777777" w:rsidR="00EB618C" w:rsidRDefault="00F843B5">
          <w:pPr>
            <w:pStyle w:val="TOC2"/>
            <w:rPr>
              <w:rFonts w:asciiTheme="minorHAnsi" w:eastAsiaTheme="minorEastAsia" w:hAnsiTheme="minorHAnsi" w:cstheme="minorBidi"/>
              <w:caps w:val="0"/>
              <w:noProof/>
              <w:sz w:val="22"/>
              <w:szCs w:val="22"/>
            </w:rPr>
          </w:pPr>
          <w:hyperlink w:anchor="_Toc155599689" w:history="1">
            <w:r w:rsidR="00EB618C" w:rsidRPr="00BF7079">
              <w:rPr>
                <w:rStyle w:val="Hyperlink"/>
                <w:noProof/>
              </w:rPr>
              <w:t>9.3</w:t>
            </w:r>
            <w:r w:rsidR="00EB618C">
              <w:rPr>
                <w:rFonts w:asciiTheme="minorHAnsi" w:eastAsiaTheme="minorEastAsia" w:hAnsiTheme="minorHAnsi" w:cstheme="minorBidi"/>
                <w:caps w:val="0"/>
                <w:noProof/>
                <w:sz w:val="22"/>
                <w:szCs w:val="22"/>
              </w:rPr>
              <w:tab/>
            </w:r>
            <w:r w:rsidR="00EB618C" w:rsidRPr="00BF7079">
              <w:rPr>
                <w:rStyle w:val="Hyperlink"/>
                <w:noProof/>
              </w:rPr>
              <w:t>CONTRACT-SPECIFIC DEFINITIONS</w:t>
            </w:r>
            <w:r w:rsidR="00EB618C">
              <w:rPr>
                <w:noProof/>
                <w:webHidden/>
              </w:rPr>
              <w:tab/>
            </w:r>
            <w:r w:rsidR="00EB618C">
              <w:rPr>
                <w:noProof/>
                <w:webHidden/>
              </w:rPr>
              <w:fldChar w:fldCharType="begin"/>
            </w:r>
            <w:r w:rsidR="00EB618C">
              <w:rPr>
                <w:noProof/>
                <w:webHidden/>
              </w:rPr>
              <w:instrText xml:space="preserve"> PAGEREF _Toc155599689 \h </w:instrText>
            </w:r>
            <w:r w:rsidR="00EB618C">
              <w:rPr>
                <w:noProof/>
                <w:webHidden/>
              </w:rPr>
            </w:r>
            <w:r w:rsidR="00EB618C">
              <w:rPr>
                <w:noProof/>
                <w:webHidden/>
              </w:rPr>
              <w:fldChar w:fldCharType="separate"/>
            </w:r>
            <w:r w:rsidR="00EB618C">
              <w:rPr>
                <w:noProof/>
                <w:webHidden/>
              </w:rPr>
              <w:t>42</w:t>
            </w:r>
            <w:r w:rsidR="00EB618C">
              <w:rPr>
                <w:noProof/>
                <w:webHidden/>
              </w:rPr>
              <w:fldChar w:fldCharType="end"/>
            </w:r>
          </w:hyperlink>
        </w:p>
        <w:p w14:paraId="635F1A3B" w14:textId="52698C98"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ins w:id="19" w:author="Thomas, Kristi [TREAS]" w:date="2024-03-04T18:01:00Z">
            <w:r w:rsidR="00B608B5">
              <w:rPr>
                <w:sz w:val="20"/>
                <w:szCs w:val="20"/>
              </w:rPr>
              <w:t>2/8/2024</w:t>
            </w:r>
          </w:ins>
          <w:del w:id="20" w:author="Thomas, Kristi [TREAS]" w:date="2024-03-04T18:01:00Z">
            <w:r w:rsidR="00CC37CA" w:rsidDel="00B608B5">
              <w:rPr>
                <w:sz w:val="20"/>
                <w:szCs w:val="20"/>
              </w:rPr>
              <w:delText>6/21/2023</w:delText>
            </w:r>
          </w:del>
          <w:r w:rsidR="000F171C" w:rsidRPr="0084189F">
            <w:rPr>
              <w:sz w:val="20"/>
              <w:szCs w:val="20"/>
            </w:rPr>
            <w:t>)</w:t>
          </w:r>
        </w:p>
        <w:p w14:paraId="527E2EA9" w14:textId="77777777" w:rsidR="004504BB" w:rsidRDefault="00FC22B7" w:rsidP="0084189F">
          <w:pPr>
            <w:spacing w:after="0" w:line="240" w:lineRule="auto"/>
            <w:rPr>
              <w:sz w:val="20"/>
              <w:szCs w:val="20"/>
            </w:rPr>
          </w:pPr>
          <w:r w:rsidRPr="0084189F">
            <w:rPr>
              <w:sz w:val="20"/>
              <w:szCs w:val="20"/>
            </w:rPr>
            <w:t>ATTACHMENT 2 – Standard Procurement Forms Packet</w:t>
          </w:r>
        </w:p>
        <w:p w14:paraId="4DD0F272" w14:textId="77777777" w:rsidR="00EA5ED8" w:rsidRPr="0084189F" w:rsidRDefault="004504BB" w:rsidP="0084189F">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sidRPr="004504BB">
              <w:rPr>
                <w:rStyle w:val="Hyperlink"/>
                <w:sz w:val="20"/>
                <w:szCs w:val="20"/>
              </w:rPr>
              <w:t>Bidder Data Sheet/Form</w:t>
            </w:r>
          </w:hyperlink>
        </w:p>
      </w:sdtContent>
    </w:sdt>
    <w:p w14:paraId="63F1CC37" w14:textId="77777777" w:rsidR="009E257E" w:rsidRDefault="009E257E">
      <w:pPr>
        <w:rPr>
          <w:sz w:val="20"/>
          <w:szCs w:val="20"/>
        </w:rPr>
      </w:pPr>
      <w:r>
        <w:rPr>
          <w:sz w:val="20"/>
          <w:szCs w:val="20"/>
        </w:rPr>
        <w:br w:type="page"/>
      </w:r>
    </w:p>
    <w:p w14:paraId="4E343ACA" w14:textId="77777777" w:rsidR="0084189F" w:rsidRDefault="0084189F" w:rsidP="0084189F">
      <w:pPr>
        <w:spacing w:after="0" w:line="240" w:lineRule="auto"/>
        <w:rPr>
          <w:sz w:val="20"/>
          <w:szCs w:val="20"/>
        </w:rPr>
      </w:pPr>
    </w:p>
    <w:p w14:paraId="44C024EF" w14:textId="77777777" w:rsidR="007C2018" w:rsidRPr="0084189F" w:rsidRDefault="007C2018" w:rsidP="0084189F">
      <w:pPr>
        <w:pStyle w:val="Heading1"/>
        <w:rPr>
          <w:sz w:val="20"/>
          <w:szCs w:val="20"/>
        </w:rPr>
      </w:pPr>
      <w:bookmarkStart w:id="21" w:name="_Toc155599569"/>
      <w:r w:rsidRPr="0084189F">
        <w:rPr>
          <w:sz w:val="20"/>
          <w:szCs w:val="20"/>
        </w:rPr>
        <w:t>INTRODUCTION AND SUMMARY OF THE BID SOLICITATION</w:t>
      </w:r>
      <w:bookmarkEnd w:id="21"/>
    </w:p>
    <w:p w14:paraId="1A55BE97"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466C9">
        <w:rPr>
          <w:sz w:val="20"/>
          <w:szCs w:val="20"/>
        </w:rPr>
        <w:t>various State Using Agencies</w:t>
      </w:r>
      <w:r w:rsidRPr="0084189F">
        <w:rPr>
          <w:sz w:val="20"/>
          <w:szCs w:val="20"/>
        </w:rPr>
        <w:t xml:space="preserve">. </w:t>
      </w:r>
      <w:r w:rsidR="006466C9">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67D718F" w14:textId="77777777" w:rsidR="006139A9" w:rsidRPr="0084189F" w:rsidRDefault="006139A9" w:rsidP="0084189F">
      <w:pPr>
        <w:spacing w:after="0" w:line="240" w:lineRule="auto"/>
        <w:rPr>
          <w:sz w:val="20"/>
          <w:szCs w:val="20"/>
        </w:rPr>
      </w:pPr>
    </w:p>
    <w:p w14:paraId="757A5875"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1A074B7" w14:textId="77777777" w:rsidR="00C67B7F" w:rsidRPr="0084189F" w:rsidRDefault="00C67B7F" w:rsidP="0084189F">
      <w:pPr>
        <w:spacing w:after="0" w:line="240" w:lineRule="auto"/>
        <w:rPr>
          <w:sz w:val="20"/>
          <w:szCs w:val="20"/>
        </w:rPr>
      </w:pPr>
    </w:p>
    <w:p w14:paraId="33AA8632" w14:textId="77777777" w:rsidR="00E8054C" w:rsidRPr="0084189F" w:rsidRDefault="00E8054C" w:rsidP="0034517D">
      <w:pPr>
        <w:pStyle w:val="Heading2"/>
      </w:pPr>
      <w:bookmarkStart w:id="22" w:name="_Toc400531467"/>
      <w:bookmarkStart w:id="23" w:name="_Toc428533937"/>
      <w:bookmarkStart w:id="24" w:name="_Toc32310614"/>
      <w:bookmarkStart w:id="25" w:name="_Toc155599570"/>
      <w:r w:rsidRPr="0084189F">
        <w:t>PURPOSE AND INTENT</w:t>
      </w:r>
      <w:bookmarkEnd w:id="22"/>
      <w:bookmarkEnd w:id="23"/>
      <w:bookmarkEnd w:id="24"/>
      <w:bookmarkEnd w:id="25"/>
    </w:p>
    <w:p w14:paraId="2FEAED6E" w14:textId="77777777" w:rsidR="00E8054C" w:rsidRPr="005575F4" w:rsidRDefault="00E8054C" w:rsidP="0084189F">
      <w:pPr>
        <w:spacing w:after="0" w:line="240" w:lineRule="auto"/>
        <w:rPr>
          <w:rFonts w:cstheme="minorHAnsi"/>
          <w:sz w:val="20"/>
          <w:szCs w:val="20"/>
        </w:rPr>
      </w:pPr>
      <w:r w:rsidRPr="0084189F">
        <w:rPr>
          <w:sz w:val="20"/>
          <w:szCs w:val="20"/>
        </w:rPr>
        <w:t xml:space="preserve">The purpose of this Bid Solicitation is to solicit Quotes for </w:t>
      </w:r>
      <w:r w:rsidR="005575F4" w:rsidRPr="005575F4">
        <w:rPr>
          <w:rFonts w:cstheme="minorHAnsi"/>
          <w:sz w:val="20"/>
          <w:szCs w:val="20"/>
        </w:rPr>
        <w:t>Non-OEM Automotive Parts and Accessories for Light Duty Vehicles</w:t>
      </w:r>
      <w:r w:rsidR="00184A89" w:rsidRPr="005575F4">
        <w:rPr>
          <w:rFonts w:cstheme="minorHAnsi"/>
          <w:sz w:val="20"/>
          <w:szCs w:val="20"/>
        </w:rPr>
        <w:t>.</w:t>
      </w:r>
    </w:p>
    <w:p w14:paraId="62A35074" w14:textId="77777777" w:rsidR="00E8054C" w:rsidRPr="0084189F" w:rsidRDefault="00E8054C" w:rsidP="009B43F4">
      <w:pPr>
        <w:spacing w:after="0" w:line="240" w:lineRule="auto"/>
        <w:rPr>
          <w:sz w:val="20"/>
          <w:szCs w:val="20"/>
        </w:rPr>
      </w:pPr>
    </w:p>
    <w:p w14:paraId="2E525486" w14:textId="77777777" w:rsidR="00EE54DC" w:rsidRDefault="0094354B" w:rsidP="00EE54DC">
      <w:pPr>
        <w:spacing w:after="0" w:line="240" w:lineRule="auto"/>
        <w:jc w:val="both"/>
        <w:rPr>
          <w:sz w:val="20"/>
          <w:szCs w:val="20"/>
        </w:rPr>
      </w:pPr>
      <w:r w:rsidRPr="005575F4">
        <w:rPr>
          <w:sz w:val="20"/>
          <w:szCs w:val="20"/>
        </w:rPr>
        <w:t xml:space="preserve">It is the </w:t>
      </w:r>
      <w:r w:rsidR="00E8054C" w:rsidRPr="005575F4">
        <w:rPr>
          <w:sz w:val="20"/>
          <w:szCs w:val="20"/>
        </w:rPr>
        <w:t xml:space="preserve">intent of </w:t>
      </w:r>
      <w:r w:rsidRPr="005575F4">
        <w:rPr>
          <w:sz w:val="20"/>
          <w:szCs w:val="20"/>
        </w:rPr>
        <w:t>the</w:t>
      </w:r>
      <w:r w:rsidR="00E8054C" w:rsidRPr="005575F4">
        <w:rPr>
          <w:sz w:val="20"/>
          <w:szCs w:val="20"/>
        </w:rPr>
        <w:t xml:space="preserve"> </w:t>
      </w:r>
      <w:r w:rsidR="00235AEF" w:rsidRPr="005575F4">
        <w:rPr>
          <w:sz w:val="20"/>
          <w:szCs w:val="20"/>
        </w:rPr>
        <w:t>State</w:t>
      </w:r>
      <w:r w:rsidRPr="005575F4" w:rsidDel="0094354B">
        <w:rPr>
          <w:sz w:val="20"/>
          <w:szCs w:val="20"/>
        </w:rPr>
        <w:t xml:space="preserve"> </w:t>
      </w:r>
      <w:r w:rsidR="00E8054C" w:rsidRPr="005575F4">
        <w:rPr>
          <w:sz w:val="20"/>
          <w:szCs w:val="20"/>
        </w:rPr>
        <w:t xml:space="preserve">to award </w:t>
      </w:r>
      <w:r w:rsidR="003C02F7" w:rsidRPr="005575F4">
        <w:rPr>
          <w:sz w:val="20"/>
          <w:szCs w:val="20"/>
        </w:rPr>
        <w:t>Contract</w:t>
      </w:r>
      <w:r w:rsidR="005575F4" w:rsidRPr="005575F4">
        <w:rPr>
          <w:sz w:val="20"/>
          <w:szCs w:val="20"/>
        </w:rPr>
        <w:t>s</w:t>
      </w:r>
      <w:r w:rsidR="003C02F7" w:rsidRPr="005575F4" w:rsidDel="003C02F7">
        <w:rPr>
          <w:sz w:val="20"/>
          <w:szCs w:val="20"/>
        </w:rPr>
        <w:t xml:space="preserve"> </w:t>
      </w:r>
      <w:r w:rsidR="00294EF5" w:rsidRPr="005575F4">
        <w:rPr>
          <w:sz w:val="20"/>
          <w:szCs w:val="20"/>
        </w:rPr>
        <w:t>to</w:t>
      </w:r>
      <w:r w:rsidR="00E8054C" w:rsidRPr="005575F4">
        <w:rPr>
          <w:sz w:val="20"/>
          <w:szCs w:val="20"/>
        </w:rPr>
        <w:t xml:space="preserve"> those responsible </w:t>
      </w:r>
      <w:r w:rsidR="00075C47" w:rsidRPr="005575F4">
        <w:rPr>
          <w:rFonts w:eastAsia="MS Mincho"/>
          <w:sz w:val="20"/>
          <w:szCs w:val="20"/>
        </w:rPr>
        <w:t>Bidder</w:t>
      </w:r>
      <w:r w:rsidR="005575F4" w:rsidRPr="005575F4">
        <w:rPr>
          <w:rFonts w:eastAsia="MS Mincho"/>
          <w:sz w:val="20"/>
          <w:szCs w:val="20"/>
        </w:rPr>
        <w:t>s</w:t>
      </w:r>
      <w:r w:rsidR="00E8054C" w:rsidRPr="005575F4">
        <w:rPr>
          <w:sz w:val="20"/>
          <w:szCs w:val="20"/>
        </w:rPr>
        <w:t xml:space="preserve"> whose Quotes, confor</w:t>
      </w:r>
      <w:r w:rsidR="00294EF5" w:rsidRPr="005575F4">
        <w:rPr>
          <w:sz w:val="20"/>
          <w:szCs w:val="20"/>
        </w:rPr>
        <w:t>ming to this Bid Solicitation</w:t>
      </w:r>
      <w:r w:rsidR="00E8054C" w:rsidRPr="005575F4">
        <w:rPr>
          <w:sz w:val="20"/>
          <w:szCs w:val="20"/>
        </w:rPr>
        <w:t xml:space="preserve"> are most advantageous to the State</w:t>
      </w:r>
      <w:r w:rsidR="00F925FD" w:rsidRPr="005575F4">
        <w:rPr>
          <w:sz w:val="20"/>
          <w:szCs w:val="20"/>
        </w:rPr>
        <w:t xml:space="preserve"> of New Jersey (State)</w:t>
      </w:r>
      <w:r w:rsidR="00E8054C" w:rsidRPr="005575F4">
        <w:rPr>
          <w:sz w:val="20"/>
          <w:szCs w:val="20"/>
        </w:rPr>
        <w:t xml:space="preserve">, price and other factors considered.  The </w:t>
      </w:r>
      <w:r w:rsidR="00235AEF" w:rsidRPr="005575F4">
        <w:rPr>
          <w:sz w:val="20"/>
          <w:szCs w:val="20"/>
        </w:rPr>
        <w:t>State</w:t>
      </w:r>
      <w:r w:rsidR="00E8054C" w:rsidRPr="005575F4">
        <w:rPr>
          <w:sz w:val="20"/>
          <w:szCs w:val="20"/>
        </w:rPr>
        <w:t xml:space="preserve"> may award any </w:t>
      </w:r>
      <w:r w:rsidR="00A854A4" w:rsidRPr="005575F4">
        <w:rPr>
          <w:sz w:val="20"/>
          <w:szCs w:val="20"/>
        </w:rPr>
        <w:t>or</w:t>
      </w:r>
      <w:r w:rsidR="00E8054C" w:rsidRPr="005575F4">
        <w:rPr>
          <w:sz w:val="20"/>
          <w:szCs w:val="20"/>
        </w:rPr>
        <w:t xml:space="preserve"> all price lines.  The State, however, reserves the right to separately procure individual requirements that are the subject of</w:t>
      </w:r>
      <w:r w:rsidR="00E8054C" w:rsidRPr="0084189F">
        <w:rPr>
          <w:sz w:val="20"/>
          <w:szCs w:val="20"/>
        </w:rPr>
        <w:t xml:space="preserve">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w:t>
      </w:r>
      <w:r w:rsidR="00EE54DC">
        <w:rPr>
          <w:sz w:val="20"/>
          <w:szCs w:val="20"/>
        </w:rPr>
        <w:t>e in the State’s best interest.</w:t>
      </w:r>
    </w:p>
    <w:p w14:paraId="27815F1D" w14:textId="77777777" w:rsidR="00EE54DC" w:rsidRDefault="00EE54DC" w:rsidP="00EE54DC">
      <w:pPr>
        <w:spacing w:after="0" w:line="240" w:lineRule="auto"/>
        <w:jc w:val="both"/>
        <w:rPr>
          <w:sz w:val="20"/>
          <w:szCs w:val="20"/>
        </w:rPr>
      </w:pPr>
    </w:p>
    <w:p w14:paraId="292AAB7C" w14:textId="77777777" w:rsidR="00EE54DC" w:rsidRDefault="00EE54DC" w:rsidP="00EE54DC">
      <w:pPr>
        <w:spacing w:after="0" w:line="240" w:lineRule="auto"/>
        <w:jc w:val="both"/>
        <w:rPr>
          <w:sz w:val="20"/>
          <w:szCs w:val="20"/>
        </w:rPr>
      </w:pPr>
      <w:r w:rsidRPr="00AE1E82">
        <w:rPr>
          <w:sz w:val="20"/>
          <w:szCs w:val="20"/>
        </w:rPr>
        <w:t xml:space="preserve">There are </w:t>
      </w:r>
      <w:r w:rsidR="00AE1E82" w:rsidRPr="00AE1E82">
        <w:rPr>
          <w:sz w:val="20"/>
          <w:szCs w:val="20"/>
        </w:rPr>
        <w:t xml:space="preserve">fourteen </w:t>
      </w:r>
      <w:r w:rsidRPr="00AE1E82">
        <w:rPr>
          <w:sz w:val="20"/>
          <w:szCs w:val="20"/>
        </w:rPr>
        <w:t>(1</w:t>
      </w:r>
      <w:r w:rsidR="00AE1E82" w:rsidRPr="00AE1E82">
        <w:rPr>
          <w:sz w:val="20"/>
          <w:szCs w:val="20"/>
        </w:rPr>
        <w:t>4</w:t>
      </w:r>
      <w:r w:rsidRPr="00AE1E82">
        <w:rPr>
          <w:sz w:val="20"/>
          <w:szCs w:val="20"/>
        </w:rPr>
        <w:t>) Categories</w:t>
      </w:r>
      <w:r w:rsidRPr="00EE54DC">
        <w:rPr>
          <w:sz w:val="20"/>
          <w:szCs w:val="20"/>
        </w:rPr>
        <w:t xml:space="preserve"> of </w:t>
      </w:r>
      <w:r>
        <w:rPr>
          <w:sz w:val="20"/>
          <w:szCs w:val="20"/>
        </w:rPr>
        <w:t xml:space="preserve">non-OEM automotive parts and accessories, </w:t>
      </w:r>
      <w:r w:rsidRPr="00EE54DC">
        <w:rPr>
          <w:sz w:val="20"/>
          <w:szCs w:val="20"/>
        </w:rPr>
        <w:t xml:space="preserve">which are itemized </w:t>
      </w:r>
      <w:r>
        <w:rPr>
          <w:sz w:val="20"/>
          <w:szCs w:val="20"/>
        </w:rPr>
        <w:t>as follows:</w:t>
      </w:r>
    </w:p>
    <w:p w14:paraId="6501869E" w14:textId="77777777" w:rsidR="00190D9E" w:rsidRDefault="00190D9E" w:rsidP="00190D9E">
      <w:pPr>
        <w:pStyle w:val="PlainText"/>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2103"/>
        <w:gridCol w:w="1784"/>
      </w:tblGrid>
      <w:tr w:rsidR="00190D9E" w:rsidRPr="00190D9E" w14:paraId="7969587C" w14:textId="77777777" w:rsidTr="0054774B">
        <w:trPr>
          <w:trHeight w:val="800"/>
          <w:tblHeader/>
        </w:trPr>
        <w:tc>
          <w:tcPr>
            <w:tcW w:w="4743" w:type="dxa"/>
          </w:tcPr>
          <w:p w14:paraId="06963BAF" w14:textId="77777777" w:rsidR="00190D9E" w:rsidRPr="0085590F" w:rsidRDefault="00190D9E" w:rsidP="0054774B">
            <w:pPr>
              <w:pStyle w:val="PlainText"/>
              <w:jc w:val="center"/>
              <w:rPr>
                <w:rFonts w:asciiTheme="minorHAnsi" w:hAnsiTheme="minorHAnsi" w:cstheme="minorHAnsi"/>
                <w:b/>
                <w:sz w:val="16"/>
                <w:szCs w:val="16"/>
                <w:u w:val="single"/>
              </w:rPr>
            </w:pPr>
          </w:p>
          <w:p w14:paraId="4C7C6BB6"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BRAND/DESCRIPTION</w:t>
            </w:r>
          </w:p>
        </w:tc>
        <w:tc>
          <w:tcPr>
            <w:tcW w:w="2103" w:type="dxa"/>
          </w:tcPr>
          <w:p w14:paraId="5C3CF55D" w14:textId="77777777" w:rsidR="00190D9E" w:rsidRPr="0085590F" w:rsidRDefault="00190D9E" w:rsidP="0054774B">
            <w:pPr>
              <w:pStyle w:val="PlainText"/>
              <w:jc w:val="center"/>
              <w:rPr>
                <w:rFonts w:asciiTheme="minorHAnsi" w:hAnsiTheme="minorHAnsi" w:cstheme="minorHAnsi"/>
                <w:b/>
                <w:sz w:val="16"/>
                <w:szCs w:val="16"/>
                <w:u w:val="single"/>
              </w:rPr>
            </w:pPr>
          </w:p>
          <w:p w14:paraId="299DDF3B"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PRICE LINE NUMBER</w:t>
            </w:r>
          </w:p>
        </w:tc>
        <w:tc>
          <w:tcPr>
            <w:tcW w:w="1784" w:type="dxa"/>
          </w:tcPr>
          <w:p w14:paraId="2889AA3C" w14:textId="77777777" w:rsidR="00190D9E" w:rsidRPr="0085590F" w:rsidRDefault="00190D9E" w:rsidP="0054774B">
            <w:pPr>
              <w:pStyle w:val="PlainText"/>
              <w:jc w:val="center"/>
              <w:rPr>
                <w:rFonts w:asciiTheme="minorHAnsi" w:hAnsiTheme="minorHAnsi" w:cstheme="minorHAnsi"/>
                <w:b/>
                <w:sz w:val="16"/>
                <w:szCs w:val="16"/>
                <w:u w:val="single"/>
              </w:rPr>
            </w:pPr>
          </w:p>
          <w:p w14:paraId="4454846E"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MAXIMUM NUMBER OF AWARDS PER REGION</w:t>
            </w:r>
          </w:p>
        </w:tc>
      </w:tr>
      <w:tr w:rsidR="00190D9E" w:rsidRPr="00190D9E" w14:paraId="63CCC22A" w14:textId="77777777" w:rsidTr="00687380">
        <w:trPr>
          <w:trHeight w:val="485"/>
        </w:trPr>
        <w:tc>
          <w:tcPr>
            <w:tcW w:w="8630" w:type="dxa"/>
            <w:gridSpan w:val="3"/>
            <w:vAlign w:val="center"/>
          </w:tcPr>
          <w:p w14:paraId="597475CC" w14:textId="77777777" w:rsidR="00190D9E" w:rsidRPr="00190D9E" w:rsidRDefault="00190D9E" w:rsidP="0054774B">
            <w:pPr>
              <w:pStyle w:val="PlainText"/>
              <w:jc w:val="center"/>
              <w:rPr>
                <w:rFonts w:asciiTheme="minorHAnsi" w:hAnsiTheme="minorHAnsi" w:cstheme="minorHAnsi"/>
                <w:b/>
                <w:sz w:val="18"/>
                <w:szCs w:val="18"/>
                <w:u w:val="single"/>
              </w:rPr>
            </w:pPr>
          </w:p>
          <w:p w14:paraId="63D7EA8D"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 – ACCESSORIES:</w:t>
            </w:r>
          </w:p>
          <w:p w14:paraId="6D4DFC16"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0FBA7A27" w14:textId="77777777" w:rsidTr="0054774B">
        <w:trPr>
          <w:trHeight w:val="422"/>
        </w:trPr>
        <w:tc>
          <w:tcPr>
            <w:tcW w:w="8630" w:type="dxa"/>
            <w:gridSpan w:val="3"/>
            <w:vAlign w:val="center"/>
          </w:tcPr>
          <w:p w14:paraId="4141ADEF" w14:textId="77777777" w:rsidR="00190D9E" w:rsidRPr="00190D9E" w:rsidRDefault="00190D9E" w:rsidP="0081323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Alarms, horns, gauges</w:t>
            </w:r>
            <w:r w:rsidR="00813235">
              <w:rPr>
                <w:rFonts w:asciiTheme="minorHAnsi" w:hAnsiTheme="minorHAnsi" w:cstheme="minorHAnsi"/>
                <w:sz w:val="18"/>
                <w:szCs w:val="18"/>
                <w:lang w:val="en-US"/>
              </w:rPr>
              <w:t>, mirrors, trunk and floor mats</w:t>
            </w:r>
            <w:r w:rsidRPr="00190D9E">
              <w:rPr>
                <w:rFonts w:asciiTheme="minorHAnsi" w:hAnsiTheme="minorHAnsi" w:cstheme="minorHAnsi"/>
                <w:sz w:val="18"/>
                <w:szCs w:val="18"/>
              </w:rPr>
              <w:t xml:space="preserve"> and </w:t>
            </w:r>
            <w:r w:rsidR="00813235">
              <w:rPr>
                <w:rFonts w:asciiTheme="minorHAnsi" w:hAnsiTheme="minorHAnsi" w:cstheme="minorHAnsi"/>
                <w:sz w:val="18"/>
                <w:szCs w:val="18"/>
                <w:lang w:val="en-US"/>
              </w:rPr>
              <w:t>truck caps and bed liners</w:t>
            </w:r>
          </w:p>
        </w:tc>
      </w:tr>
      <w:tr w:rsidR="00190D9E" w:rsidRPr="00190D9E" w14:paraId="730E1A5D" w14:textId="77777777" w:rsidTr="0054774B">
        <w:trPr>
          <w:trHeight w:val="287"/>
        </w:trPr>
        <w:tc>
          <w:tcPr>
            <w:tcW w:w="4743" w:type="dxa"/>
          </w:tcPr>
          <w:p w14:paraId="7FECD2D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3B61E73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1</w:t>
            </w:r>
          </w:p>
        </w:tc>
        <w:tc>
          <w:tcPr>
            <w:tcW w:w="1784" w:type="dxa"/>
            <w:vAlign w:val="center"/>
          </w:tcPr>
          <w:p w14:paraId="35F0D45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688D196" w14:textId="77777777" w:rsidTr="0054774B">
        <w:trPr>
          <w:trHeight w:val="287"/>
        </w:trPr>
        <w:tc>
          <w:tcPr>
            <w:tcW w:w="4743" w:type="dxa"/>
          </w:tcPr>
          <w:p w14:paraId="7F16540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Auveco</w:t>
            </w:r>
          </w:p>
        </w:tc>
        <w:tc>
          <w:tcPr>
            <w:tcW w:w="2103" w:type="dxa"/>
            <w:vAlign w:val="center"/>
          </w:tcPr>
          <w:p w14:paraId="16A350B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w:t>
            </w:r>
          </w:p>
        </w:tc>
        <w:tc>
          <w:tcPr>
            <w:tcW w:w="1784" w:type="dxa"/>
            <w:vAlign w:val="center"/>
          </w:tcPr>
          <w:p w14:paraId="125C35C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5AE3F349" w14:textId="77777777" w:rsidTr="0054774B">
        <w:trPr>
          <w:trHeight w:val="287"/>
        </w:trPr>
        <w:tc>
          <w:tcPr>
            <w:tcW w:w="4743" w:type="dxa"/>
          </w:tcPr>
          <w:p w14:paraId="79DD58B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Dorman</w:t>
            </w:r>
          </w:p>
        </w:tc>
        <w:tc>
          <w:tcPr>
            <w:tcW w:w="2103" w:type="dxa"/>
            <w:vAlign w:val="center"/>
          </w:tcPr>
          <w:p w14:paraId="3BA10347"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c>
          <w:tcPr>
            <w:tcW w:w="1784" w:type="dxa"/>
            <w:vAlign w:val="center"/>
          </w:tcPr>
          <w:p w14:paraId="2B07877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558786" w14:textId="77777777" w:rsidTr="0054774B">
        <w:trPr>
          <w:trHeight w:val="287"/>
        </w:trPr>
        <w:tc>
          <w:tcPr>
            <w:tcW w:w="4743" w:type="dxa"/>
          </w:tcPr>
          <w:p w14:paraId="75F90D4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Grote</w:t>
            </w:r>
          </w:p>
        </w:tc>
        <w:tc>
          <w:tcPr>
            <w:tcW w:w="2103" w:type="dxa"/>
            <w:vAlign w:val="center"/>
          </w:tcPr>
          <w:p w14:paraId="6E808F13"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w:t>
            </w:r>
          </w:p>
        </w:tc>
        <w:tc>
          <w:tcPr>
            <w:tcW w:w="1784" w:type="dxa"/>
            <w:vAlign w:val="center"/>
          </w:tcPr>
          <w:p w14:paraId="54FDC40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F0C5B78" w14:textId="77777777" w:rsidTr="0054774B">
        <w:trPr>
          <w:trHeight w:val="287"/>
        </w:trPr>
        <w:tc>
          <w:tcPr>
            <w:tcW w:w="4743" w:type="dxa"/>
          </w:tcPr>
          <w:p w14:paraId="3A3CF0C1"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Leer</w:t>
            </w:r>
          </w:p>
        </w:tc>
        <w:tc>
          <w:tcPr>
            <w:tcW w:w="2103" w:type="dxa"/>
            <w:vAlign w:val="center"/>
          </w:tcPr>
          <w:p w14:paraId="4EECE41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w:t>
            </w:r>
          </w:p>
        </w:tc>
        <w:tc>
          <w:tcPr>
            <w:tcW w:w="1784" w:type="dxa"/>
            <w:vAlign w:val="center"/>
          </w:tcPr>
          <w:p w14:paraId="70F8421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4D96269" w14:textId="77777777" w:rsidTr="0054774B">
        <w:trPr>
          <w:trHeight w:val="287"/>
        </w:trPr>
        <w:tc>
          <w:tcPr>
            <w:tcW w:w="4743" w:type="dxa"/>
          </w:tcPr>
          <w:p w14:paraId="181E192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MOPAR</w:t>
            </w:r>
          </w:p>
        </w:tc>
        <w:tc>
          <w:tcPr>
            <w:tcW w:w="2103" w:type="dxa"/>
            <w:vAlign w:val="center"/>
          </w:tcPr>
          <w:p w14:paraId="55B8ED06"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w:t>
            </w:r>
          </w:p>
        </w:tc>
        <w:tc>
          <w:tcPr>
            <w:tcW w:w="1784" w:type="dxa"/>
            <w:vAlign w:val="center"/>
          </w:tcPr>
          <w:p w14:paraId="3269EDE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2927587" w14:textId="77777777" w:rsidTr="0054774B">
        <w:trPr>
          <w:trHeight w:val="287"/>
        </w:trPr>
        <w:tc>
          <w:tcPr>
            <w:tcW w:w="4743" w:type="dxa"/>
          </w:tcPr>
          <w:p w14:paraId="42A10A4B"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NAPA</w:t>
            </w:r>
          </w:p>
        </w:tc>
        <w:tc>
          <w:tcPr>
            <w:tcW w:w="2103" w:type="dxa"/>
            <w:vAlign w:val="center"/>
          </w:tcPr>
          <w:p w14:paraId="3714C945"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w:t>
            </w:r>
          </w:p>
        </w:tc>
        <w:tc>
          <w:tcPr>
            <w:tcW w:w="1784" w:type="dxa"/>
            <w:vAlign w:val="center"/>
          </w:tcPr>
          <w:p w14:paraId="337A36B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D2DFCA0" w14:textId="77777777" w:rsidTr="0054774B">
        <w:trPr>
          <w:trHeight w:val="287"/>
        </w:trPr>
        <w:tc>
          <w:tcPr>
            <w:tcW w:w="4743" w:type="dxa"/>
          </w:tcPr>
          <w:p w14:paraId="77B3B4D3" w14:textId="77777777" w:rsidR="00190D9E" w:rsidRPr="00196298" w:rsidRDefault="00190D9E" w:rsidP="0054774B">
            <w:pPr>
              <w:pStyle w:val="PlainText"/>
              <w:rPr>
                <w:rFonts w:asciiTheme="minorHAnsi" w:hAnsiTheme="minorHAnsi" w:cstheme="minorHAnsi"/>
                <w:sz w:val="18"/>
                <w:szCs w:val="18"/>
                <w:lang w:val="en-US"/>
                <w:rPrChange w:id="26" w:author="Thomas, Kristi" w:date="2024-03-04T16:17:00Z">
                  <w:rPr>
                    <w:rFonts w:asciiTheme="minorHAnsi" w:hAnsiTheme="minorHAnsi" w:cstheme="minorHAnsi"/>
                    <w:sz w:val="18"/>
                    <w:szCs w:val="18"/>
                  </w:rPr>
                </w:rPrChange>
              </w:rPr>
            </w:pPr>
            <w:r w:rsidRPr="00262C89">
              <w:rPr>
                <w:rFonts w:asciiTheme="minorHAnsi" w:hAnsiTheme="minorHAnsi" w:cstheme="minorHAnsi"/>
                <w:sz w:val="18"/>
                <w:szCs w:val="18"/>
              </w:rPr>
              <w:t>Signal-Stat</w:t>
            </w:r>
          </w:p>
        </w:tc>
        <w:tc>
          <w:tcPr>
            <w:tcW w:w="2103" w:type="dxa"/>
            <w:vAlign w:val="center"/>
          </w:tcPr>
          <w:p w14:paraId="442CFB5D"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w:t>
            </w:r>
          </w:p>
        </w:tc>
        <w:tc>
          <w:tcPr>
            <w:tcW w:w="1784" w:type="dxa"/>
            <w:vAlign w:val="center"/>
          </w:tcPr>
          <w:p w14:paraId="0CB3EA3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E2DCFD" w14:textId="77777777" w:rsidTr="0054774B">
        <w:trPr>
          <w:trHeight w:val="287"/>
        </w:trPr>
        <w:tc>
          <w:tcPr>
            <w:tcW w:w="4743" w:type="dxa"/>
          </w:tcPr>
          <w:p w14:paraId="1841777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Truck-Lite</w:t>
            </w:r>
          </w:p>
        </w:tc>
        <w:tc>
          <w:tcPr>
            <w:tcW w:w="2103" w:type="dxa"/>
            <w:vAlign w:val="center"/>
          </w:tcPr>
          <w:p w14:paraId="2291EFDF"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w:t>
            </w:r>
          </w:p>
        </w:tc>
        <w:tc>
          <w:tcPr>
            <w:tcW w:w="1784" w:type="dxa"/>
            <w:vAlign w:val="center"/>
          </w:tcPr>
          <w:p w14:paraId="53AC025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1AB936AF" w14:textId="77777777" w:rsidTr="0054774B">
        <w:trPr>
          <w:trHeight w:val="287"/>
        </w:trPr>
        <w:tc>
          <w:tcPr>
            <w:tcW w:w="4743" w:type="dxa"/>
          </w:tcPr>
          <w:p w14:paraId="0244826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Weathertech</w:t>
            </w:r>
          </w:p>
        </w:tc>
        <w:tc>
          <w:tcPr>
            <w:tcW w:w="2103" w:type="dxa"/>
            <w:vAlign w:val="center"/>
          </w:tcPr>
          <w:p w14:paraId="194C18AB"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w:t>
            </w:r>
          </w:p>
        </w:tc>
        <w:tc>
          <w:tcPr>
            <w:tcW w:w="1784" w:type="dxa"/>
            <w:vAlign w:val="center"/>
          </w:tcPr>
          <w:p w14:paraId="175B0AC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6AA573F5" w14:textId="77777777" w:rsidTr="0054774B">
        <w:trPr>
          <w:trHeight w:val="287"/>
        </w:trPr>
        <w:tc>
          <w:tcPr>
            <w:tcW w:w="4743" w:type="dxa"/>
          </w:tcPr>
          <w:p w14:paraId="4E738880" w14:textId="77777777" w:rsidR="00190D9E" w:rsidRPr="00262C89" w:rsidRDefault="00687380" w:rsidP="0054774B">
            <w:pPr>
              <w:pStyle w:val="PlainText"/>
              <w:rPr>
                <w:rFonts w:asciiTheme="minorHAnsi" w:hAnsiTheme="minorHAnsi" w:cstheme="minorHAnsi"/>
                <w:sz w:val="18"/>
                <w:szCs w:val="18"/>
              </w:rPr>
            </w:pPr>
            <w:r w:rsidRPr="00262C89">
              <w:rPr>
                <w:rFonts w:asciiTheme="minorHAnsi" w:hAnsiTheme="minorHAnsi" w:cstheme="minorHAnsi"/>
                <w:sz w:val="18"/>
                <w:szCs w:val="18"/>
                <w:lang w:val="en-US"/>
              </w:rPr>
              <w:t>Equivalent</w:t>
            </w:r>
            <w:r w:rsidR="00190D9E" w:rsidRPr="00262C89">
              <w:rPr>
                <w:rFonts w:asciiTheme="minorHAnsi" w:hAnsiTheme="minorHAnsi" w:cstheme="minorHAnsi"/>
                <w:sz w:val="18"/>
                <w:szCs w:val="18"/>
              </w:rPr>
              <w:t xml:space="preserve"> Brands</w:t>
            </w:r>
          </w:p>
        </w:tc>
        <w:tc>
          <w:tcPr>
            <w:tcW w:w="2103" w:type="dxa"/>
            <w:vAlign w:val="center"/>
          </w:tcPr>
          <w:p w14:paraId="414887CB"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w:t>
            </w:r>
          </w:p>
        </w:tc>
        <w:tc>
          <w:tcPr>
            <w:tcW w:w="1784" w:type="dxa"/>
            <w:vAlign w:val="center"/>
          </w:tcPr>
          <w:p w14:paraId="168E42C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687380" w:rsidRPr="00190D9E" w14:paraId="0AB25939" w14:textId="77777777" w:rsidTr="00687380">
        <w:trPr>
          <w:trHeight w:val="161"/>
        </w:trPr>
        <w:tc>
          <w:tcPr>
            <w:tcW w:w="8630" w:type="dxa"/>
            <w:gridSpan w:val="3"/>
          </w:tcPr>
          <w:p w14:paraId="685E74C3" w14:textId="77777777" w:rsidR="00687380" w:rsidRPr="002365BF" w:rsidRDefault="00687380" w:rsidP="0054774B">
            <w:pPr>
              <w:pStyle w:val="PlainText"/>
              <w:jc w:val="center"/>
              <w:rPr>
                <w:rFonts w:asciiTheme="minorHAnsi" w:hAnsiTheme="minorHAnsi" w:cstheme="minorHAnsi"/>
                <w:sz w:val="8"/>
                <w:szCs w:val="8"/>
              </w:rPr>
            </w:pPr>
          </w:p>
        </w:tc>
      </w:tr>
      <w:tr w:rsidR="00190D9E" w:rsidRPr="00190D9E" w14:paraId="14BEA117" w14:textId="77777777" w:rsidTr="00687380">
        <w:trPr>
          <w:trHeight w:val="440"/>
        </w:trPr>
        <w:tc>
          <w:tcPr>
            <w:tcW w:w="8630" w:type="dxa"/>
            <w:gridSpan w:val="3"/>
            <w:vAlign w:val="center"/>
          </w:tcPr>
          <w:p w14:paraId="7715A743" w14:textId="77777777" w:rsidR="00190D9E" w:rsidRPr="002365BF" w:rsidRDefault="00190D9E" w:rsidP="0085590F">
            <w:pPr>
              <w:jc w:val="center"/>
              <w:rPr>
                <w:rFonts w:cstheme="minorHAnsi"/>
                <w:sz w:val="18"/>
                <w:szCs w:val="18"/>
              </w:rPr>
            </w:pPr>
            <w:r w:rsidRPr="002365BF">
              <w:rPr>
                <w:rFonts w:cstheme="minorHAnsi"/>
                <w:b/>
                <w:sz w:val="18"/>
                <w:szCs w:val="18"/>
                <w:u w:val="single"/>
              </w:rPr>
              <w:t>CATEGORY 2 - ADDITIVES, AUTO CARE PRODUCTS AND PAINT:</w:t>
            </w:r>
          </w:p>
        </w:tc>
      </w:tr>
      <w:tr w:rsidR="00190D9E" w:rsidRPr="00190D9E" w14:paraId="7C3C8999" w14:textId="77777777" w:rsidTr="00687380">
        <w:trPr>
          <w:trHeight w:val="440"/>
        </w:trPr>
        <w:tc>
          <w:tcPr>
            <w:tcW w:w="8630" w:type="dxa"/>
            <w:gridSpan w:val="3"/>
            <w:vAlign w:val="center"/>
          </w:tcPr>
          <w:p w14:paraId="7036AA9F" w14:textId="77777777" w:rsidR="00190D9E" w:rsidRPr="002365BF" w:rsidRDefault="00190D9E" w:rsidP="0054774B">
            <w:pPr>
              <w:rPr>
                <w:rFonts w:cstheme="minorHAnsi"/>
                <w:sz w:val="18"/>
                <w:szCs w:val="18"/>
              </w:rPr>
            </w:pPr>
            <w:r w:rsidRPr="002365BF">
              <w:rPr>
                <w:rFonts w:cstheme="minorHAnsi"/>
                <w:sz w:val="18"/>
                <w:szCs w:val="18"/>
              </w:rPr>
              <w:t>Includes, but is not limited to:   Aerosols and cans, cement, degreasers, polishes, radiator flush, sealing compounds and tire repair kits</w:t>
            </w:r>
          </w:p>
        </w:tc>
      </w:tr>
      <w:tr w:rsidR="00190D9E" w:rsidRPr="00190D9E" w14:paraId="7FB558C2" w14:textId="77777777" w:rsidTr="0054774B">
        <w:tc>
          <w:tcPr>
            <w:tcW w:w="4743" w:type="dxa"/>
          </w:tcPr>
          <w:p w14:paraId="3977ABE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Berkebile</w:t>
            </w:r>
          </w:p>
        </w:tc>
        <w:tc>
          <w:tcPr>
            <w:tcW w:w="2103" w:type="dxa"/>
            <w:vAlign w:val="center"/>
          </w:tcPr>
          <w:p w14:paraId="3F0A26AA"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w:t>
            </w:r>
          </w:p>
        </w:tc>
        <w:tc>
          <w:tcPr>
            <w:tcW w:w="1784" w:type="dxa"/>
            <w:vAlign w:val="center"/>
          </w:tcPr>
          <w:p w14:paraId="037A23A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7E359FF" w14:textId="77777777" w:rsidTr="0054774B">
        <w:tc>
          <w:tcPr>
            <w:tcW w:w="4743" w:type="dxa"/>
          </w:tcPr>
          <w:p w14:paraId="6B1B0E0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 xml:space="preserve">B’laster </w:t>
            </w:r>
          </w:p>
        </w:tc>
        <w:tc>
          <w:tcPr>
            <w:tcW w:w="2103" w:type="dxa"/>
            <w:vAlign w:val="center"/>
          </w:tcPr>
          <w:p w14:paraId="07F6E111"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w:t>
            </w:r>
          </w:p>
        </w:tc>
        <w:tc>
          <w:tcPr>
            <w:tcW w:w="1784" w:type="dxa"/>
            <w:vAlign w:val="center"/>
          </w:tcPr>
          <w:p w14:paraId="252502A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A9B6821" w14:textId="77777777" w:rsidTr="0054774B">
        <w:tc>
          <w:tcPr>
            <w:tcW w:w="4743" w:type="dxa"/>
          </w:tcPr>
          <w:p w14:paraId="08004E4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Camel Oil Lubricants</w:t>
            </w:r>
          </w:p>
        </w:tc>
        <w:tc>
          <w:tcPr>
            <w:tcW w:w="2103" w:type="dxa"/>
            <w:vAlign w:val="center"/>
          </w:tcPr>
          <w:p w14:paraId="0EC6B316"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w:t>
            </w:r>
          </w:p>
        </w:tc>
        <w:tc>
          <w:tcPr>
            <w:tcW w:w="1784" w:type="dxa"/>
            <w:vAlign w:val="center"/>
          </w:tcPr>
          <w:p w14:paraId="77D1118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9E660A9" w14:textId="77777777" w:rsidTr="0054774B">
        <w:tc>
          <w:tcPr>
            <w:tcW w:w="4743" w:type="dxa"/>
          </w:tcPr>
          <w:p w14:paraId="26F67110"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CRC</w:t>
            </w:r>
          </w:p>
        </w:tc>
        <w:tc>
          <w:tcPr>
            <w:tcW w:w="2103" w:type="dxa"/>
            <w:vAlign w:val="center"/>
          </w:tcPr>
          <w:p w14:paraId="575C39B2"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w:t>
            </w:r>
          </w:p>
        </w:tc>
        <w:tc>
          <w:tcPr>
            <w:tcW w:w="1784" w:type="dxa"/>
            <w:vAlign w:val="center"/>
          </w:tcPr>
          <w:p w14:paraId="081E351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55F4D79" w14:textId="77777777" w:rsidTr="0054774B">
        <w:tc>
          <w:tcPr>
            <w:tcW w:w="4743" w:type="dxa"/>
          </w:tcPr>
          <w:p w14:paraId="6616EF8F"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Dupli-color</w:t>
            </w:r>
          </w:p>
        </w:tc>
        <w:tc>
          <w:tcPr>
            <w:tcW w:w="2103" w:type="dxa"/>
            <w:vAlign w:val="center"/>
          </w:tcPr>
          <w:p w14:paraId="18F13BAF"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16</w:t>
            </w:r>
          </w:p>
        </w:tc>
        <w:tc>
          <w:tcPr>
            <w:tcW w:w="1784" w:type="dxa"/>
            <w:vAlign w:val="center"/>
          </w:tcPr>
          <w:p w14:paraId="798B704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2F0B3AB" w14:textId="77777777" w:rsidTr="0054774B">
        <w:tc>
          <w:tcPr>
            <w:tcW w:w="4743" w:type="dxa"/>
          </w:tcPr>
          <w:p w14:paraId="642C1A8F"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Eastwood</w:t>
            </w:r>
          </w:p>
        </w:tc>
        <w:tc>
          <w:tcPr>
            <w:tcW w:w="2103" w:type="dxa"/>
            <w:vAlign w:val="center"/>
          </w:tcPr>
          <w:p w14:paraId="0B03C6A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w:t>
            </w:r>
          </w:p>
        </w:tc>
        <w:tc>
          <w:tcPr>
            <w:tcW w:w="1784" w:type="dxa"/>
            <w:vAlign w:val="center"/>
          </w:tcPr>
          <w:p w14:paraId="2AE9B5D0"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6076789" w14:textId="77777777" w:rsidTr="0054774B">
        <w:tc>
          <w:tcPr>
            <w:tcW w:w="4743" w:type="dxa"/>
          </w:tcPr>
          <w:p w14:paraId="47298F6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Gunk</w:t>
            </w:r>
          </w:p>
        </w:tc>
        <w:tc>
          <w:tcPr>
            <w:tcW w:w="2103" w:type="dxa"/>
            <w:vAlign w:val="center"/>
          </w:tcPr>
          <w:p w14:paraId="206FF615"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w:t>
            </w:r>
          </w:p>
        </w:tc>
        <w:tc>
          <w:tcPr>
            <w:tcW w:w="1784" w:type="dxa"/>
            <w:vAlign w:val="center"/>
          </w:tcPr>
          <w:p w14:paraId="024040ED"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3AC7038" w14:textId="77777777" w:rsidTr="0054774B">
        <w:tc>
          <w:tcPr>
            <w:tcW w:w="4743" w:type="dxa"/>
          </w:tcPr>
          <w:p w14:paraId="151BEFC1"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Justice Brothers</w:t>
            </w:r>
          </w:p>
        </w:tc>
        <w:tc>
          <w:tcPr>
            <w:tcW w:w="2103" w:type="dxa"/>
            <w:vAlign w:val="center"/>
          </w:tcPr>
          <w:p w14:paraId="6BC988C4"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w:t>
            </w:r>
          </w:p>
        </w:tc>
        <w:tc>
          <w:tcPr>
            <w:tcW w:w="1784" w:type="dxa"/>
            <w:vAlign w:val="center"/>
          </w:tcPr>
          <w:p w14:paraId="2D90B64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194CC574" w14:textId="77777777" w:rsidTr="0054774B">
        <w:tc>
          <w:tcPr>
            <w:tcW w:w="4743" w:type="dxa"/>
          </w:tcPr>
          <w:p w14:paraId="2959EC50"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Kroil</w:t>
            </w:r>
          </w:p>
        </w:tc>
        <w:tc>
          <w:tcPr>
            <w:tcW w:w="2103" w:type="dxa"/>
            <w:vAlign w:val="center"/>
          </w:tcPr>
          <w:p w14:paraId="79CB75FA"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20</w:t>
            </w:r>
          </w:p>
        </w:tc>
        <w:tc>
          <w:tcPr>
            <w:tcW w:w="1784" w:type="dxa"/>
            <w:vAlign w:val="center"/>
          </w:tcPr>
          <w:p w14:paraId="0D79EB83"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48C9552F" w14:textId="77777777" w:rsidTr="0054774B">
        <w:tc>
          <w:tcPr>
            <w:tcW w:w="4743" w:type="dxa"/>
          </w:tcPr>
          <w:p w14:paraId="313FA3D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Lucas Oil</w:t>
            </w:r>
          </w:p>
        </w:tc>
        <w:tc>
          <w:tcPr>
            <w:tcW w:w="2103" w:type="dxa"/>
            <w:vAlign w:val="center"/>
          </w:tcPr>
          <w:p w14:paraId="717D71DA"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21</w:t>
            </w:r>
          </w:p>
        </w:tc>
        <w:tc>
          <w:tcPr>
            <w:tcW w:w="1784" w:type="dxa"/>
            <w:vAlign w:val="center"/>
          </w:tcPr>
          <w:p w14:paraId="7485B6F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FA1AC28" w14:textId="77777777" w:rsidTr="0054774B">
        <w:tc>
          <w:tcPr>
            <w:tcW w:w="4743" w:type="dxa"/>
          </w:tcPr>
          <w:p w14:paraId="6ED5C71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Martin Senour</w:t>
            </w:r>
          </w:p>
        </w:tc>
        <w:tc>
          <w:tcPr>
            <w:tcW w:w="2103" w:type="dxa"/>
            <w:vAlign w:val="center"/>
          </w:tcPr>
          <w:p w14:paraId="1A44719D"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22</w:t>
            </w:r>
          </w:p>
        </w:tc>
        <w:tc>
          <w:tcPr>
            <w:tcW w:w="1784" w:type="dxa"/>
            <w:vAlign w:val="center"/>
          </w:tcPr>
          <w:p w14:paraId="4EC7520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A53F443" w14:textId="77777777" w:rsidTr="0054774B">
        <w:tc>
          <w:tcPr>
            <w:tcW w:w="4743" w:type="dxa"/>
          </w:tcPr>
          <w:p w14:paraId="0856526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2A4D58B"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23</w:t>
            </w:r>
          </w:p>
        </w:tc>
        <w:tc>
          <w:tcPr>
            <w:tcW w:w="1784" w:type="dxa"/>
            <w:vAlign w:val="center"/>
          </w:tcPr>
          <w:p w14:paraId="38A12D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97B190" w14:textId="77777777" w:rsidTr="0054774B">
        <w:tc>
          <w:tcPr>
            <w:tcW w:w="4743" w:type="dxa"/>
          </w:tcPr>
          <w:p w14:paraId="21CE698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Permatex</w:t>
            </w:r>
          </w:p>
        </w:tc>
        <w:tc>
          <w:tcPr>
            <w:tcW w:w="2103" w:type="dxa"/>
            <w:vAlign w:val="center"/>
          </w:tcPr>
          <w:p w14:paraId="06B37348" w14:textId="77777777" w:rsidR="00190D9E" w:rsidRPr="00190D9E" w:rsidRDefault="00401580" w:rsidP="00401580">
            <w:pPr>
              <w:pStyle w:val="PlainText"/>
              <w:jc w:val="center"/>
              <w:rPr>
                <w:rFonts w:asciiTheme="minorHAnsi" w:hAnsiTheme="minorHAnsi" w:cstheme="minorHAnsi"/>
                <w:sz w:val="18"/>
                <w:szCs w:val="18"/>
              </w:rPr>
            </w:pPr>
            <w:r>
              <w:rPr>
                <w:rFonts w:asciiTheme="minorHAnsi" w:hAnsiTheme="minorHAnsi" w:cstheme="minorHAnsi"/>
                <w:sz w:val="18"/>
                <w:szCs w:val="18"/>
              </w:rPr>
              <w:t>24</w:t>
            </w:r>
          </w:p>
        </w:tc>
        <w:tc>
          <w:tcPr>
            <w:tcW w:w="1784" w:type="dxa"/>
            <w:vAlign w:val="center"/>
          </w:tcPr>
          <w:p w14:paraId="2D5A41B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1691969" w14:textId="77777777" w:rsidTr="0054774B">
        <w:tc>
          <w:tcPr>
            <w:tcW w:w="4743" w:type="dxa"/>
          </w:tcPr>
          <w:p w14:paraId="2883E856"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PlastiKote</w:t>
            </w:r>
          </w:p>
        </w:tc>
        <w:tc>
          <w:tcPr>
            <w:tcW w:w="2103" w:type="dxa"/>
            <w:vAlign w:val="center"/>
          </w:tcPr>
          <w:p w14:paraId="6774EB01"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25</w:t>
            </w:r>
          </w:p>
        </w:tc>
        <w:tc>
          <w:tcPr>
            <w:tcW w:w="1784" w:type="dxa"/>
            <w:vAlign w:val="center"/>
          </w:tcPr>
          <w:p w14:paraId="0B6875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6A18416A" w14:textId="77777777" w:rsidTr="0054774B">
        <w:tc>
          <w:tcPr>
            <w:tcW w:w="4743" w:type="dxa"/>
          </w:tcPr>
          <w:p w14:paraId="7800B672"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Rustoleum</w:t>
            </w:r>
          </w:p>
        </w:tc>
        <w:tc>
          <w:tcPr>
            <w:tcW w:w="2103" w:type="dxa"/>
            <w:vAlign w:val="center"/>
          </w:tcPr>
          <w:p w14:paraId="4E64236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26</w:t>
            </w:r>
          </w:p>
        </w:tc>
        <w:tc>
          <w:tcPr>
            <w:tcW w:w="1784" w:type="dxa"/>
            <w:vAlign w:val="center"/>
          </w:tcPr>
          <w:p w14:paraId="72B02214"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C1F34B2" w14:textId="77777777" w:rsidTr="0054774B">
        <w:tc>
          <w:tcPr>
            <w:tcW w:w="4743" w:type="dxa"/>
          </w:tcPr>
          <w:p w14:paraId="3F926BEE"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WD40</w:t>
            </w:r>
          </w:p>
        </w:tc>
        <w:tc>
          <w:tcPr>
            <w:tcW w:w="2103" w:type="dxa"/>
            <w:vAlign w:val="center"/>
          </w:tcPr>
          <w:p w14:paraId="6F435CE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27</w:t>
            </w:r>
          </w:p>
        </w:tc>
        <w:tc>
          <w:tcPr>
            <w:tcW w:w="1784" w:type="dxa"/>
            <w:vAlign w:val="center"/>
          </w:tcPr>
          <w:p w14:paraId="0650FDA4"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5D45501" w14:textId="77777777" w:rsidTr="0054774B">
        <w:tc>
          <w:tcPr>
            <w:tcW w:w="4743" w:type="dxa"/>
          </w:tcPr>
          <w:p w14:paraId="043592BE"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3M</w:t>
            </w:r>
          </w:p>
        </w:tc>
        <w:tc>
          <w:tcPr>
            <w:tcW w:w="2103" w:type="dxa"/>
            <w:vAlign w:val="center"/>
          </w:tcPr>
          <w:p w14:paraId="164B431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28</w:t>
            </w:r>
          </w:p>
        </w:tc>
        <w:tc>
          <w:tcPr>
            <w:tcW w:w="1784" w:type="dxa"/>
            <w:vAlign w:val="center"/>
          </w:tcPr>
          <w:p w14:paraId="60598872"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B9174B3" w14:textId="77777777" w:rsidTr="0054774B">
        <w:tc>
          <w:tcPr>
            <w:tcW w:w="4743" w:type="dxa"/>
          </w:tcPr>
          <w:p w14:paraId="1DCDEE2B" w14:textId="77777777" w:rsidR="00190D9E" w:rsidRPr="00262C89" w:rsidRDefault="00687380" w:rsidP="0054774B">
            <w:pPr>
              <w:pStyle w:val="PlainText"/>
              <w:rPr>
                <w:rFonts w:asciiTheme="minorHAnsi" w:hAnsiTheme="minorHAnsi" w:cstheme="minorHAnsi"/>
                <w:sz w:val="18"/>
                <w:szCs w:val="18"/>
              </w:rPr>
            </w:pPr>
            <w:r w:rsidRPr="00262C89">
              <w:rPr>
                <w:rFonts w:asciiTheme="minorHAnsi" w:hAnsiTheme="minorHAnsi" w:cstheme="minorHAnsi"/>
                <w:sz w:val="18"/>
                <w:szCs w:val="18"/>
                <w:lang w:val="en-US"/>
              </w:rPr>
              <w:t>Equivalent</w:t>
            </w:r>
            <w:r w:rsidRPr="00262C89">
              <w:rPr>
                <w:rFonts w:asciiTheme="minorHAnsi" w:hAnsiTheme="minorHAnsi" w:cstheme="minorHAnsi"/>
                <w:sz w:val="18"/>
                <w:szCs w:val="18"/>
              </w:rPr>
              <w:t xml:space="preserve"> Brands</w:t>
            </w:r>
          </w:p>
        </w:tc>
        <w:tc>
          <w:tcPr>
            <w:tcW w:w="2103" w:type="dxa"/>
            <w:vAlign w:val="center"/>
          </w:tcPr>
          <w:p w14:paraId="0036A331" w14:textId="77777777" w:rsidR="00190D9E" w:rsidRPr="00190D9E" w:rsidRDefault="00401580" w:rsidP="0054774B">
            <w:pPr>
              <w:pStyle w:val="PlainText"/>
              <w:jc w:val="center"/>
              <w:rPr>
                <w:rFonts w:asciiTheme="minorHAnsi" w:hAnsiTheme="minorHAnsi" w:cstheme="minorHAnsi"/>
                <w:sz w:val="18"/>
                <w:szCs w:val="18"/>
              </w:rPr>
            </w:pPr>
            <w:r>
              <w:rPr>
                <w:rFonts w:asciiTheme="minorHAnsi" w:hAnsiTheme="minorHAnsi" w:cstheme="minorHAnsi"/>
                <w:sz w:val="18"/>
                <w:szCs w:val="18"/>
              </w:rPr>
              <w:t>2</w:t>
            </w:r>
            <w:r w:rsidR="00190D9E" w:rsidRPr="00190D9E">
              <w:rPr>
                <w:rFonts w:asciiTheme="minorHAnsi" w:hAnsiTheme="minorHAnsi" w:cstheme="minorHAnsi"/>
                <w:sz w:val="18"/>
                <w:szCs w:val="18"/>
              </w:rPr>
              <w:t>9</w:t>
            </w:r>
          </w:p>
        </w:tc>
        <w:tc>
          <w:tcPr>
            <w:tcW w:w="1784" w:type="dxa"/>
            <w:vAlign w:val="center"/>
          </w:tcPr>
          <w:p w14:paraId="4B1F51C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F2C021" w14:textId="77777777" w:rsidTr="0054774B">
        <w:trPr>
          <w:trHeight w:val="188"/>
        </w:trPr>
        <w:tc>
          <w:tcPr>
            <w:tcW w:w="8630" w:type="dxa"/>
            <w:gridSpan w:val="3"/>
          </w:tcPr>
          <w:p w14:paraId="6636AF5F" w14:textId="77777777" w:rsidR="00190D9E" w:rsidRPr="00190D9E" w:rsidRDefault="00190D9E" w:rsidP="0054774B">
            <w:pPr>
              <w:pStyle w:val="PlainText"/>
              <w:rPr>
                <w:rFonts w:asciiTheme="minorHAnsi" w:hAnsiTheme="minorHAnsi" w:cstheme="minorHAnsi"/>
                <w:b/>
                <w:sz w:val="18"/>
                <w:szCs w:val="18"/>
              </w:rPr>
            </w:pPr>
            <w:r w:rsidRPr="00190D9E">
              <w:rPr>
                <w:rFonts w:asciiTheme="minorHAnsi" w:hAnsiTheme="minorHAnsi" w:cstheme="minorHAnsi"/>
                <w:b/>
                <w:sz w:val="18"/>
                <w:szCs w:val="18"/>
              </w:rPr>
              <w:t>Important Note:  Any products currently awarded under the T0097 Contracts cannot be offered as part of this category.</w:t>
            </w:r>
          </w:p>
        </w:tc>
      </w:tr>
      <w:tr w:rsidR="00190D9E" w:rsidRPr="00190D9E" w14:paraId="7526B54C" w14:textId="77777777" w:rsidTr="00687380">
        <w:trPr>
          <w:trHeight w:val="80"/>
        </w:trPr>
        <w:tc>
          <w:tcPr>
            <w:tcW w:w="8630" w:type="dxa"/>
            <w:gridSpan w:val="3"/>
            <w:vAlign w:val="center"/>
          </w:tcPr>
          <w:p w14:paraId="2DC18C0E" w14:textId="77777777" w:rsidR="00190D9E" w:rsidRPr="00687380" w:rsidRDefault="00190D9E" w:rsidP="0054774B">
            <w:pPr>
              <w:pStyle w:val="PlainText"/>
              <w:jc w:val="center"/>
              <w:rPr>
                <w:rFonts w:asciiTheme="minorHAnsi" w:hAnsiTheme="minorHAnsi" w:cstheme="minorHAnsi"/>
                <w:b/>
                <w:sz w:val="8"/>
                <w:szCs w:val="8"/>
                <w:u w:val="single"/>
              </w:rPr>
            </w:pPr>
          </w:p>
        </w:tc>
      </w:tr>
      <w:tr w:rsidR="00190D9E" w:rsidRPr="00190D9E" w14:paraId="1384E0FE" w14:textId="77777777" w:rsidTr="0054774B">
        <w:trPr>
          <w:trHeight w:val="395"/>
        </w:trPr>
        <w:tc>
          <w:tcPr>
            <w:tcW w:w="8630" w:type="dxa"/>
            <w:gridSpan w:val="3"/>
            <w:vAlign w:val="center"/>
          </w:tcPr>
          <w:p w14:paraId="690617FF" w14:textId="77777777" w:rsidR="00190D9E" w:rsidRPr="00190D9E" w:rsidRDefault="00190D9E" w:rsidP="0054774B">
            <w:pPr>
              <w:pStyle w:val="PlainText"/>
              <w:jc w:val="center"/>
              <w:rPr>
                <w:rFonts w:asciiTheme="minorHAnsi" w:hAnsiTheme="minorHAnsi" w:cstheme="minorHAnsi"/>
                <w:b/>
                <w:sz w:val="18"/>
                <w:szCs w:val="18"/>
                <w:u w:val="single"/>
              </w:rPr>
            </w:pPr>
          </w:p>
          <w:p w14:paraId="29D3875A"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3 – BRAKES, WHEELS, BEARINGS AND SEALS:</w:t>
            </w:r>
          </w:p>
          <w:p w14:paraId="32FC48E2"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14261892" w14:textId="77777777" w:rsidTr="0085590F">
        <w:trPr>
          <w:trHeight w:val="530"/>
        </w:trPr>
        <w:tc>
          <w:tcPr>
            <w:tcW w:w="8630" w:type="dxa"/>
            <w:gridSpan w:val="3"/>
            <w:vAlign w:val="center"/>
          </w:tcPr>
          <w:p w14:paraId="6BB83069" w14:textId="77777777" w:rsidR="00190D9E" w:rsidRPr="002365BF" w:rsidRDefault="00190D9E" w:rsidP="0054774B">
            <w:pPr>
              <w:rPr>
                <w:rFonts w:cstheme="minorHAnsi"/>
                <w:sz w:val="18"/>
                <w:szCs w:val="18"/>
              </w:rPr>
            </w:pPr>
            <w:r w:rsidRPr="002365BF">
              <w:rPr>
                <w:rFonts w:cstheme="minorHAnsi"/>
                <w:sz w:val="18"/>
                <w:szCs w:val="18"/>
              </w:rPr>
              <w:t>Includes, but is not limited to:   Calipers and cylinders, drums, lines and hoses, pads, rotors, seals, shoes, springs, wheels and wheel bearing</w:t>
            </w:r>
          </w:p>
        </w:tc>
      </w:tr>
      <w:tr w:rsidR="00190D9E" w:rsidRPr="00190D9E" w14:paraId="2C648939" w14:textId="77777777" w:rsidTr="0054774B">
        <w:tc>
          <w:tcPr>
            <w:tcW w:w="4743" w:type="dxa"/>
          </w:tcPr>
          <w:p w14:paraId="1489463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7157C07C"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3</w:t>
            </w:r>
            <w:r w:rsidR="00190D9E" w:rsidRPr="00190D9E">
              <w:rPr>
                <w:rFonts w:asciiTheme="minorHAnsi" w:hAnsiTheme="minorHAnsi" w:cstheme="minorHAnsi"/>
                <w:sz w:val="18"/>
                <w:szCs w:val="18"/>
              </w:rPr>
              <w:t>0</w:t>
            </w:r>
          </w:p>
        </w:tc>
        <w:tc>
          <w:tcPr>
            <w:tcW w:w="1784" w:type="dxa"/>
            <w:vAlign w:val="center"/>
          </w:tcPr>
          <w:p w14:paraId="4E8055B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334C4A10" w14:textId="77777777" w:rsidTr="0054774B">
        <w:tc>
          <w:tcPr>
            <w:tcW w:w="4743" w:type="dxa"/>
          </w:tcPr>
          <w:p w14:paraId="27F11757"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Akebono</w:t>
            </w:r>
          </w:p>
        </w:tc>
        <w:tc>
          <w:tcPr>
            <w:tcW w:w="2103" w:type="dxa"/>
            <w:vAlign w:val="center"/>
          </w:tcPr>
          <w:p w14:paraId="671930F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31</w:t>
            </w:r>
          </w:p>
        </w:tc>
        <w:tc>
          <w:tcPr>
            <w:tcW w:w="1784" w:type="dxa"/>
            <w:vAlign w:val="center"/>
          </w:tcPr>
          <w:p w14:paraId="4C78045D"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EA9A593" w14:textId="77777777" w:rsidTr="0054774B">
        <w:tc>
          <w:tcPr>
            <w:tcW w:w="4743" w:type="dxa"/>
          </w:tcPr>
          <w:p w14:paraId="10C21F55"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BADA</w:t>
            </w:r>
          </w:p>
        </w:tc>
        <w:tc>
          <w:tcPr>
            <w:tcW w:w="2103" w:type="dxa"/>
            <w:vAlign w:val="center"/>
          </w:tcPr>
          <w:p w14:paraId="0238B95A"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32</w:t>
            </w:r>
          </w:p>
        </w:tc>
        <w:tc>
          <w:tcPr>
            <w:tcW w:w="1784" w:type="dxa"/>
            <w:vAlign w:val="center"/>
          </w:tcPr>
          <w:p w14:paraId="552B7162"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0A420C8" w14:textId="77777777" w:rsidTr="0054774B">
        <w:tc>
          <w:tcPr>
            <w:tcW w:w="4743" w:type="dxa"/>
          </w:tcPr>
          <w:p w14:paraId="4D41FB9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BCA Friction Materials</w:t>
            </w:r>
          </w:p>
        </w:tc>
        <w:tc>
          <w:tcPr>
            <w:tcW w:w="2103" w:type="dxa"/>
            <w:vAlign w:val="center"/>
          </w:tcPr>
          <w:p w14:paraId="775E1EE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33</w:t>
            </w:r>
          </w:p>
        </w:tc>
        <w:tc>
          <w:tcPr>
            <w:tcW w:w="1784" w:type="dxa"/>
            <w:vAlign w:val="center"/>
          </w:tcPr>
          <w:p w14:paraId="70D3991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4606753" w14:textId="77777777" w:rsidTr="0054774B">
        <w:tc>
          <w:tcPr>
            <w:tcW w:w="4743" w:type="dxa"/>
          </w:tcPr>
          <w:p w14:paraId="338A590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Bendix</w:t>
            </w:r>
          </w:p>
        </w:tc>
        <w:tc>
          <w:tcPr>
            <w:tcW w:w="2103" w:type="dxa"/>
            <w:vAlign w:val="center"/>
          </w:tcPr>
          <w:p w14:paraId="5D85EFC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34</w:t>
            </w:r>
          </w:p>
        </w:tc>
        <w:tc>
          <w:tcPr>
            <w:tcW w:w="1784" w:type="dxa"/>
            <w:vAlign w:val="center"/>
          </w:tcPr>
          <w:p w14:paraId="764C9E4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0E370CB0" w14:textId="77777777" w:rsidTr="0054774B">
        <w:tc>
          <w:tcPr>
            <w:tcW w:w="4743" w:type="dxa"/>
          </w:tcPr>
          <w:p w14:paraId="3168C614"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Brembo</w:t>
            </w:r>
          </w:p>
        </w:tc>
        <w:tc>
          <w:tcPr>
            <w:tcW w:w="2103" w:type="dxa"/>
            <w:vAlign w:val="center"/>
          </w:tcPr>
          <w:p w14:paraId="1B83A889"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35</w:t>
            </w:r>
          </w:p>
        </w:tc>
        <w:tc>
          <w:tcPr>
            <w:tcW w:w="1784" w:type="dxa"/>
            <w:vAlign w:val="center"/>
          </w:tcPr>
          <w:p w14:paraId="24E55D3F"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396F0ABC" w14:textId="77777777" w:rsidTr="0054774B">
        <w:tc>
          <w:tcPr>
            <w:tcW w:w="4743" w:type="dxa"/>
          </w:tcPr>
          <w:p w14:paraId="70EE646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Centric</w:t>
            </w:r>
          </w:p>
        </w:tc>
        <w:tc>
          <w:tcPr>
            <w:tcW w:w="2103" w:type="dxa"/>
            <w:vAlign w:val="center"/>
          </w:tcPr>
          <w:p w14:paraId="048E7A3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36</w:t>
            </w:r>
          </w:p>
        </w:tc>
        <w:tc>
          <w:tcPr>
            <w:tcW w:w="1784" w:type="dxa"/>
            <w:vAlign w:val="center"/>
          </w:tcPr>
          <w:p w14:paraId="68F27B3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F46FE51" w14:textId="77777777" w:rsidTr="0054774B">
        <w:tc>
          <w:tcPr>
            <w:tcW w:w="4743" w:type="dxa"/>
          </w:tcPr>
          <w:p w14:paraId="73FBA8E2"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Dorman</w:t>
            </w:r>
          </w:p>
        </w:tc>
        <w:tc>
          <w:tcPr>
            <w:tcW w:w="2103" w:type="dxa"/>
            <w:vAlign w:val="center"/>
          </w:tcPr>
          <w:p w14:paraId="188AD71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37</w:t>
            </w:r>
          </w:p>
        </w:tc>
        <w:tc>
          <w:tcPr>
            <w:tcW w:w="1784" w:type="dxa"/>
            <w:vAlign w:val="center"/>
          </w:tcPr>
          <w:p w14:paraId="216A8A4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948683" w14:textId="77777777" w:rsidTr="0054774B">
        <w:tc>
          <w:tcPr>
            <w:tcW w:w="4743" w:type="dxa"/>
          </w:tcPr>
          <w:p w14:paraId="319711F7"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Gates</w:t>
            </w:r>
          </w:p>
        </w:tc>
        <w:tc>
          <w:tcPr>
            <w:tcW w:w="2103" w:type="dxa"/>
            <w:vAlign w:val="center"/>
          </w:tcPr>
          <w:p w14:paraId="0B98EE7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38</w:t>
            </w:r>
          </w:p>
        </w:tc>
        <w:tc>
          <w:tcPr>
            <w:tcW w:w="1784" w:type="dxa"/>
            <w:vAlign w:val="center"/>
          </w:tcPr>
          <w:p w14:paraId="050165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30D03695" w14:textId="77777777" w:rsidTr="0054774B">
        <w:tc>
          <w:tcPr>
            <w:tcW w:w="4743" w:type="dxa"/>
          </w:tcPr>
          <w:p w14:paraId="59F9046A"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Hoffmann</w:t>
            </w:r>
          </w:p>
        </w:tc>
        <w:tc>
          <w:tcPr>
            <w:tcW w:w="2103" w:type="dxa"/>
            <w:vAlign w:val="center"/>
          </w:tcPr>
          <w:p w14:paraId="412B328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39</w:t>
            </w:r>
          </w:p>
        </w:tc>
        <w:tc>
          <w:tcPr>
            <w:tcW w:w="1784" w:type="dxa"/>
            <w:vAlign w:val="center"/>
          </w:tcPr>
          <w:p w14:paraId="313DF441"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BE9D56B" w14:textId="77777777" w:rsidTr="0054774B">
        <w:tc>
          <w:tcPr>
            <w:tcW w:w="4743" w:type="dxa"/>
          </w:tcPr>
          <w:p w14:paraId="3ECACB3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MOPAR</w:t>
            </w:r>
          </w:p>
        </w:tc>
        <w:tc>
          <w:tcPr>
            <w:tcW w:w="2103" w:type="dxa"/>
            <w:vAlign w:val="center"/>
          </w:tcPr>
          <w:p w14:paraId="04E2FC1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40</w:t>
            </w:r>
          </w:p>
        </w:tc>
        <w:tc>
          <w:tcPr>
            <w:tcW w:w="1784" w:type="dxa"/>
            <w:vAlign w:val="center"/>
          </w:tcPr>
          <w:p w14:paraId="12ECA7B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E7AF84" w14:textId="77777777" w:rsidTr="0054774B">
        <w:tc>
          <w:tcPr>
            <w:tcW w:w="4743" w:type="dxa"/>
          </w:tcPr>
          <w:p w14:paraId="74AD327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Moog</w:t>
            </w:r>
          </w:p>
        </w:tc>
        <w:tc>
          <w:tcPr>
            <w:tcW w:w="2103" w:type="dxa"/>
            <w:vAlign w:val="center"/>
          </w:tcPr>
          <w:p w14:paraId="33764C8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41</w:t>
            </w:r>
          </w:p>
        </w:tc>
        <w:tc>
          <w:tcPr>
            <w:tcW w:w="1784" w:type="dxa"/>
            <w:vAlign w:val="center"/>
          </w:tcPr>
          <w:p w14:paraId="5C62F1E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4F68905" w14:textId="77777777" w:rsidTr="0054774B">
        <w:tc>
          <w:tcPr>
            <w:tcW w:w="4743" w:type="dxa"/>
          </w:tcPr>
          <w:p w14:paraId="0545516B"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Motorcraft</w:t>
            </w:r>
          </w:p>
        </w:tc>
        <w:tc>
          <w:tcPr>
            <w:tcW w:w="2103" w:type="dxa"/>
            <w:vAlign w:val="center"/>
          </w:tcPr>
          <w:p w14:paraId="4F51300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42</w:t>
            </w:r>
          </w:p>
        </w:tc>
        <w:tc>
          <w:tcPr>
            <w:tcW w:w="1784" w:type="dxa"/>
            <w:vAlign w:val="center"/>
          </w:tcPr>
          <w:p w14:paraId="78ABE1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2AB39FC" w14:textId="77777777" w:rsidTr="0054774B">
        <w:tc>
          <w:tcPr>
            <w:tcW w:w="4743" w:type="dxa"/>
          </w:tcPr>
          <w:p w14:paraId="30F3748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NAPA</w:t>
            </w:r>
          </w:p>
        </w:tc>
        <w:tc>
          <w:tcPr>
            <w:tcW w:w="2103" w:type="dxa"/>
            <w:vAlign w:val="center"/>
          </w:tcPr>
          <w:p w14:paraId="06CA7F0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43</w:t>
            </w:r>
          </w:p>
        </w:tc>
        <w:tc>
          <w:tcPr>
            <w:tcW w:w="1784" w:type="dxa"/>
            <w:vAlign w:val="center"/>
          </w:tcPr>
          <w:p w14:paraId="21778EB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0853F2F" w14:textId="77777777" w:rsidTr="0054774B">
        <w:tc>
          <w:tcPr>
            <w:tcW w:w="4743" w:type="dxa"/>
          </w:tcPr>
          <w:p w14:paraId="7DDC25CD"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National</w:t>
            </w:r>
          </w:p>
        </w:tc>
        <w:tc>
          <w:tcPr>
            <w:tcW w:w="2103" w:type="dxa"/>
            <w:vAlign w:val="center"/>
          </w:tcPr>
          <w:p w14:paraId="01A31E9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44</w:t>
            </w:r>
          </w:p>
        </w:tc>
        <w:tc>
          <w:tcPr>
            <w:tcW w:w="1784" w:type="dxa"/>
            <w:vAlign w:val="center"/>
          </w:tcPr>
          <w:p w14:paraId="69D94DA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0CBEBE96" w14:textId="77777777" w:rsidTr="0054774B">
        <w:tc>
          <w:tcPr>
            <w:tcW w:w="4743" w:type="dxa"/>
          </w:tcPr>
          <w:p w14:paraId="22D5DDDF"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Perfect Equipment</w:t>
            </w:r>
          </w:p>
        </w:tc>
        <w:tc>
          <w:tcPr>
            <w:tcW w:w="2103" w:type="dxa"/>
            <w:vAlign w:val="center"/>
          </w:tcPr>
          <w:p w14:paraId="01AD67CB"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45</w:t>
            </w:r>
          </w:p>
        </w:tc>
        <w:tc>
          <w:tcPr>
            <w:tcW w:w="1784" w:type="dxa"/>
            <w:vAlign w:val="center"/>
          </w:tcPr>
          <w:p w14:paraId="7473779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A9FE251" w14:textId="77777777" w:rsidTr="0054774B">
        <w:tc>
          <w:tcPr>
            <w:tcW w:w="4743" w:type="dxa"/>
          </w:tcPr>
          <w:p w14:paraId="0CA240D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Powerstop</w:t>
            </w:r>
          </w:p>
        </w:tc>
        <w:tc>
          <w:tcPr>
            <w:tcW w:w="2103" w:type="dxa"/>
            <w:vAlign w:val="center"/>
          </w:tcPr>
          <w:p w14:paraId="479EEC8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46</w:t>
            </w:r>
          </w:p>
        </w:tc>
        <w:tc>
          <w:tcPr>
            <w:tcW w:w="1784" w:type="dxa"/>
            <w:vAlign w:val="center"/>
          </w:tcPr>
          <w:p w14:paraId="36E497CA"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0216916B" w14:textId="77777777" w:rsidTr="0054774B">
        <w:tc>
          <w:tcPr>
            <w:tcW w:w="4743" w:type="dxa"/>
          </w:tcPr>
          <w:p w14:paraId="62BA37A2"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PTC – Powertrain Components</w:t>
            </w:r>
          </w:p>
        </w:tc>
        <w:tc>
          <w:tcPr>
            <w:tcW w:w="2103" w:type="dxa"/>
            <w:vAlign w:val="center"/>
          </w:tcPr>
          <w:p w14:paraId="1CF5259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47</w:t>
            </w:r>
          </w:p>
        </w:tc>
        <w:tc>
          <w:tcPr>
            <w:tcW w:w="1784" w:type="dxa"/>
            <w:vAlign w:val="center"/>
          </w:tcPr>
          <w:p w14:paraId="03AF95E8"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F5D1938" w14:textId="77777777" w:rsidTr="0054774B">
        <w:tc>
          <w:tcPr>
            <w:tcW w:w="4743" w:type="dxa"/>
          </w:tcPr>
          <w:p w14:paraId="36D568D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Raybestos</w:t>
            </w:r>
          </w:p>
        </w:tc>
        <w:tc>
          <w:tcPr>
            <w:tcW w:w="2103" w:type="dxa"/>
            <w:vAlign w:val="center"/>
          </w:tcPr>
          <w:p w14:paraId="34232DE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48</w:t>
            </w:r>
          </w:p>
        </w:tc>
        <w:tc>
          <w:tcPr>
            <w:tcW w:w="1784" w:type="dxa"/>
            <w:vAlign w:val="center"/>
          </w:tcPr>
          <w:p w14:paraId="44A52A8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7A8D606" w14:textId="77777777" w:rsidTr="0054774B">
        <w:tc>
          <w:tcPr>
            <w:tcW w:w="4743" w:type="dxa"/>
          </w:tcPr>
          <w:p w14:paraId="019D383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SKF</w:t>
            </w:r>
          </w:p>
        </w:tc>
        <w:tc>
          <w:tcPr>
            <w:tcW w:w="2103" w:type="dxa"/>
            <w:vAlign w:val="center"/>
          </w:tcPr>
          <w:p w14:paraId="0782324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49</w:t>
            </w:r>
          </w:p>
        </w:tc>
        <w:tc>
          <w:tcPr>
            <w:tcW w:w="1784" w:type="dxa"/>
            <w:vAlign w:val="center"/>
          </w:tcPr>
          <w:p w14:paraId="28D0A72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98CAD08" w14:textId="77777777" w:rsidTr="0054774B">
        <w:tc>
          <w:tcPr>
            <w:tcW w:w="4743" w:type="dxa"/>
          </w:tcPr>
          <w:p w14:paraId="53278061"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Timkin</w:t>
            </w:r>
          </w:p>
        </w:tc>
        <w:tc>
          <w:tcPr>
            <w:tcW w:w="2103" w:type="dxa"/>
            <w:vAlign w:val="center"/>
          </w:tcPr>
          <w:p w14:paraId="2D74E37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50</w:t>
            </w:r>
          </w:p>
        </w:tc>
        <w:tc>
          <w:tcPr>
            <w:tcW w:w="1784" w:type="dxa"/>
            <w:vAlign w:val="center"/>
          </w:tcPr>
          <w:p w14:paraId="7846A74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C21D660" w14:textId="77777777" w:rsidTr="0054774B">
        <w:tc>
          <w:tcPr>
            <w:tcW w:w="4743" w:type="dxa"/>
          </w:tcPr>
          <w:p w14:paraId="34D6DC2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Wagner</w:t>
            </w:r>
          </w:p>
        </w:tc>
        <w:tc>
          <w:tcPr>
            <w:tcW w:w="2103" w:type="dxa"/>
            <w:vAlign w:val="center"/>
          </w:tcPr>
          <w:p w14:paraId="31C8B2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51</w:t>
            </w:r>
          </w:p>
        </w:tc>
        <w:tc>
          <w:tcPr>
            <w:tcW w:w="1784" w:type="dxa"/>
            <w:vAlign w:val="center"/>
          </w:tcPr>
          <w:p w14:paraId="7B7900D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D66EACE" w14:textId="77777777" w:rsidTr="0054774B">
        <w:tc>
          <w:tcPr>
            <w:tcW w:w="4743" w:type="dxa"/>
          </w:tcPr>
          <w:p w14:paraId="692A0966"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0CB776E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52</w:t>
            </w:r>
          </w:p>
        </w:tc>
        <w:tc>
          <w:tcPr>
            <w:tcW w:w="1784" w:type="dxa"/>
            <w:vAlign w:val="center"/>
          </w:tcPr>
          <w:p w14:paraId="755873F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1A86553" w14:textId="77777777" w:rsidTr="0054774B">
        <w:tc>
          <w:tcPr>
            <w:tcW w:w="8630" w:type="dxa"/>
            <w:gridSpan w:val="3"/>
          </w:tcPr>
          <w:p w14:paraId="504AD3B3" w14:textId="77777777" w:rsidR="00190D9E" w:rsidRPr="00687380" w:rsidRDefault="00190D9E" w:rsidP="0054774B">
            <w:pPr>
              <w:pStyle w:val="PlainText"/>
              <w:jc w:val="center"/>
              <w:rPr>
                <w:rFonts w:asciiTheme="minorHAnsi" w:hAnsiTheme="minorHAnsi" w:cstheme="minorHAnsi"/>
                <w:sz w:val="8"/>
                <w:szCs w:val="8"/>
              </w:rPr>
            </w:pPr>
          </w:p>
        </w:tc>
      </w:tr>
      <w:tr w:rsidR="00190D9E" w:rsidRPr="00190D9E" w14:paraId="57A31DEA" w14:textId="77777777" w:rsidTr="0054774B">
        <w:trPr>
          <w:trHeight w:val="413"/>
        </w:trPr>
        <w:tc>
          <w:tcPr>
            <w:tcW w:w="8630" w:type="dxa"/>
            <w:gridSpan w:val="3"/>
            <w:vAlign w:val="center"/>
          </w:tcPr>
          <w:p w14:paraId="1443FF31" w14:textId="77777777" w:rsidR="00190D9E" w:rsidRPr="00190D9E" w:rsidRDefault="00190D9E" w:rsidP="0054774B">
            <w:pPr>
              <w:pStyle w:val="PlainText"/>
              <w:jc w:val="center"/>
              <w:rPr>
                <w:rFonts w:asciiTheme="minorHAnsi" w:hAnsiTheme="minorHAnsi" w:cstheme="minorHAnsi"/>
                <w:b/>
                <w:sz w:val="18"/>
                <w:szCs w:val="18"/>
                <w:u w:val="single"/>
              </w:rPr>
            </w:pPr>
          </w:p>
          <w:p w14:paraId="0FA1ACB5"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4 – CHASSIS, STEERING AND SUSPENSION:</w:t>
            </w:r>
          </w:p>
          <w:p w14:paraId="486B4E2E"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79A07CE9" w14:textId="77777777" w:rsidTr="0085590F">
        <w:trPr>
          <w:trHeight w:val="530"/>
        </w:trPr>
        <w:tc>
          <w:tcPr>
            <w:tcW w:w="8630" w:type="dxa"/>
            <w:gridSpan w:val="3"/>
            <w:vAlign w:val="center"/>
          </w:tcPr>
          <w:p w14:paraId="27BF86BB" w14:textId="77777777" w:rsidR="00190D9E" w:rsidRPr="00190D9E" w:rsidRDefault="00190D9E" w:rsidP="0054774B">
            <w:pPr>
              <w:rPr>
                <w:rFonts w:cstheme="minorHAnsi"/>
                <w:sz w:val="18"/>
                <w:szCs w:val="18"/>
              </w:rPr>
            </w:pPr>
            <w:r w:rsidRPr="00190D9E">
              <w:rPr>
                <w:rFonts w:cstheme="minorHAnsi"/>
                <w:sz w:val="18"/>
                <w:szCs w:val="18"/>
              </w:rPr>
              <w:t>Includes, but is not limited to:   Ball joints, bushings, grease fittings, idler arms, power steering pumps, shocks, springs, struts and tie rods</w:t>
            </w:r>
          </w:p>
        </w:tc>
      </w:tr>
      <w:tr w:rsidR="00E41D74" w:rsidRPr="00190D9E" w14:paraId="4C1BD736" w14:textId="77777777" w:rsidTr="0054774B">
        <w:tc>
          <w:tcPr>
            <w:tcW w:w="4743" w:type="dxa"/>
          </w:tcPr>
          <w:p w14:paraId="1CE4F3B4" w14:textId="77777777" w:rsidR="00E41D74"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AC Delco</w:t>
            </w:r>
          </w:p>
        </w:tc>
        <w:tc>
          <w:tcPr>
            <w:tcW w:w="2103" w:type="dxa"/>
            <w:vAlign w:val="center"/>
          </w:tcPr>
          <w:p w14:paraId="1665FA03" w14:textId="77777777" w:rsid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53</w:t>
            </w:r>
          </w:p>
        </w:tc>
        <w:tc>
          <w:tcPr>
            <w:tcW w:w="1784" w:type="dxa"/>
            <w:vAlign w:val="center"/>
          </w:tcPr>
          <w:p w14:paraId="613512B7" w14:textId="77777777" w:rsid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38E7C597" w14:textId="77777777" w:rsidTr="0054774B">
        <w:tc>
          <w:tcPr>
            <w:tcW w:w="4743" w:type="dxa"/>
          </w:tcPr>
          <w:p w14:paraId="631C1F90"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Arnott Inc.</w:t>
            </w:r>
          </w:p>
        </w:tc>
        <w:tc>
          <w:tcPr>
            <w:tcW w:w="2103" w:type="dxa"/>
            <w:vAlign w:val="center"/>
          </w:tcPr>
          <w:p w14:paraId="48F3B533" w14:textId="77777777" w:rsidR="00C35927"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54</w:t>
            </w:r>
          </w:p>
        </w:tc>
        <w:tc>
          <w:tcPr>
            <w:tcW w:w="1784" w:type="dxa"/>
            <w:vAlign w:val="center"/>
          </w:tcPr>
          <w:p w14:paraId="487B2FDB" w14:textId="77777777" w:rsidR="00C35927"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F328D65" w14:textId="77777777" w:rsidTr="0054774B">
        <w:tc>
          <w:tcPr>
            <w:tcW w:w="4743" w:type="dxa"/>
          </w:tcPr>
          <w:p w14:paraId="2E941450" w14:textId="77777777" w:rsidR="0085590F"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BBB Industries</w:t>
            </w:r>
          </w:p>
        </w:tc>
        <w:tc>
          <w:tcPr>
            <w:tcW w:w="2103" w:type="dxa"/>
            <w:vAlign w:val="center"/>
          </w:tcPr>
          <w:p w14:paraId="01DC0E78"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55</w:t>
            </w:r>
          </w:p>
        </w:tc>
        <w:tc>
          <w:tcPr>
            <w:tcW w:w="1784" w:type="dxa"/>
            <w:vAlign w:val="center"/>
          </w:tcPr>
          <w:p w14:paraId="7223B70E" w14:textId="77777777" w:rsidR="0085590F" w:rsidRP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633FED69" w14:textId="77777777" w:rsidTr="0054774B">
        <w:tc>
          <w:tcPr>
            <w:tcW w:w="4743" w:type="dxa"/>
          </w:tcPr>
          <w:p w14:paraId="31674F75" w14:textId="77777777" w:rsidR="0085590F"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Centric</w:t>
            </w:r>
          </w:p>
        </w:tc>
        <w:tc>
          <w:tcPr>
            <w:tcW w:w="2103" w:type="dxa"/>
            <w:vAlign w:val="center"/>
          </w:tcPr>
          <w:p w14:paraId="63600754"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56</w:t>
            </w:r>
          </w:p>
        </w:tc>
        <w:tc>
          <w:tcPr>
            <w:tcW w:w="1784" w:type="dxa"/>
            <w:vAlign w:val="center"/>
          </w:tcPr>
          <w:p w14:paraId="76061AD2" w14:textId="77777777" w:rsidR="0085590F" w:rsidRP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46B4E15C" w14:textId="77777777" w:rsidTr="0054774B">
        <w:tc>
          <w:tcPr>
            <w:tcW w:w="4743" w:type="dxa"/>
          </w:tcPr>
          <w:p w14:paraId="2683D08E" w14:textId="77777777" w:rsidR="0085590F" w:rsidRPr="00262C89" w:rsidRDefault="0085590F"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Dana</w:t>
            </w:r>
          </w:p>
        </w:tc>
        <w:tc>
          <w:tcPr>
            <w:tcW w:w="2103" w:type="dxa"/>
            <w:vAlign w:val="center"/>
          </w:tcPr>
          <w:p w14:paraId="29E49148"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57</w:t>
            </w:r>
          </w:p>
        </w:tc>
        <w:tc>
          <w:tcPr>
            <w:tcW w:w="1784" w:type="dxa"/>
            <w:vAlign w:val="center"/>
          </w:tcPr>
          <w:p w14:paraId="40A64BC0" w14:textId="77777777" w:rsidR="0085590F" w:rsidRPr="00E41D74"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B2BE9A0" w14:textId="77777777" w:rsidTr="0054774B">
        <w:tc>
          <w:tcPr>
            <w:tcW w:w="4743" w:type="dxa"/>
          </w:tcPr>
          <w:p w14:paraId="243673BF" w14:textId="77777777" w:rsidR="0085590F" w:rsidRPr="00262C89" w:rsidRDefault="0085590F"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Dorman</w:t>
            </w:r>
          </w:p>
        </w:tc>
        <w:tc>
          <w:tcPr>
            <w:tcW w:w="2103" w:type="dxa"/>
            <w:vAlign w:val="center"/>
          </w:tcPr>
          <w:p w14:paraId="58031A63"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58</w:t>
            </w:r>
          </w:p>
        </w:tc>
        <w:tc>
          <w:tcPr>
            <w:tcW w:w="1784" w:type="dxa"/>
            <w:vAlign w:val="center"/>
          </w:tcPr>
          <w:p w14:paraId="0A18240E"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32865FE9" w14:textId="77777777" w:rsidTr="0054774B">
        <w:tc>
          <w:tcPr>
            <w:tcW w:w="4743" w:type="dxa"/>
          </w:tcPr>
          <w:p w14:paraId="3EAE9656"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FCS Automotive International</w:t>
            </w:r>
          </w:p>
        </w:tc>
        <w:tc>
          <w:tcPr>
            <w:tcW w:w="2103" w:type="dxa"/>
            <w:vAlign w:val="center"/>
          </w:tcPr>
          <w:p w14:paraId="4ACA3AB5" w14:textId="77777777" w:rsidR="00C35927"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59</w:t>
            </w:r>
          </w:p>
        </w:tc>
        <w:tc>
          <w:tcPr>
            <w:tcW w:w="1784" w:type="dxa"/>
            <w:vAlign w:val="center"/>
          </w:tcPr>
          <w:p w14:paraId="4B3B06F2" w14:textId="77777777" w:rsidR="00C35927"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0151C86" w14:textId="77777777" w:rsidTr="0054774B">
        <w:tc>
          <w:tcPr>
            <w:tcW w:w="4743" w:type="dxa"/>
          </w:tcPr>
          <w:p w14:paraId="681A39FF"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KYB</w:t>
            </w:r>
          </w:p>
        </w:tc>
        <w:tc>
          <w:tcPr>
            <w:tcW w:w="2103" w:type="dxa"/>
            <w:vAlign w:val="center"/>
          </w:tcPr>
          <w:p w14:paraId="512FC8FF"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60</w:t>
            </w:r>
          </w:p>
        </w:tc>
        <w:tc>
          <w:tcPr>
            <w:tcW w:w="1784" w:type="dxa"/>
            <w:vAlign w:val="center"/>
          </w:tcPr>
          <w:p w14:paraId="313EC4EA"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321B86B" w14:textId="77777777" w:rsidTr="0054774B">
        <w:tc>
          <w:tcPr>
            <w:tcW w:w="4743" w:type="dxa"/>
          </w:tcPr>
          <w:p w14:paraId="54F42083"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Mevotech</w:t>
            </w:r>
          </w:p>
        </w:tc>
        <w:tc>
          <w:tcPr>
            <w:tcW w:w="2103" w:type="dxa"/>
            <w:vAlign w:val="center"/>
          </w:tcPr>
          <w:p w14:paraId="349027A5"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61</w:t>
            </w:r>
          </w:p>
        </w:tc>
        <w:tc>
          <w:tcPr>
            <w:tcW w:w="1784" w:type="dxa"/>
            <w:vAlign w:val="center"/>
          </w:tcPr>
          <w:p w14:paraId="194DA78E"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2A8B6F2A" w14:textId="77777777" w:rsidTr="0054774B">
        <w:tc>
          <w:tcPr>
            <w:tcW w:w="4743" w:type="dxa"/>
          </w:tcPr>
          <w:p w14:paraId="4FACC5CD"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Monroe</w:t>
            </w:r>
          </w:p>
        </w:tc>
        <w:tc>
          <w:tcPr>
            <w:tcW w:w="2103" w:type="dxa"/>
            <w:vAlign w:val="center"/>
          </w:tcPr>
          <w:p w14:paraId="322D16A6"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62</w:t>
            </w:r>
          </w:p>
        </w:tc>
        <w:tc>
          <w:tcPr>
            <w:tcW w:w="1784" w:type="dxa"/>
            <w:vAlign w:val="center"/>
          </w:tcPr>
          <w:p w14:paraId="06CABB98"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16C9A108" w14:textId="77777777" w:rsidTr="0054774B">
        <w:tc>
          <w:tcPr>
            <w:tcW w:w="4743" w:type="dxa"/>
          </w:tcPr>
          <w:p w14:paraId="423479E5"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Moog</w:t>
            </w:r>
          </w:p>
        </w:tc>
        <w:tc>
          <w:tcPr>
            <w:tcW w:w="2103" w:type="dxa"/>
            <w:vAlign w:val="center"/>
          </w:tcPr>
          <w:p w14:paraId="723525A6"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63</w:t>
            </w:r>
          </w:p>
        </w:tc>
        <w:tc>
          <w:tcPr>
            <w:tcW w:w="1784" w:type="dxa"/>
            <w:vAlign w:val="center"/>
          </w:tcPr>
          <w:p w14:paraId="7BF23AE0"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A331C2F" w14:textId="77777777" w:rsidTr="0054774B">
        <w:tc>
          <w:tcPr>
            <w:tcW w:w="4743" w:type="dxa"/>
          </w:tcPr>
          <w:p w14:paraId="50337AE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1FF0FA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64</w:t>
            </w:r>
          </w:p>
        </w:tc>
        <w:tc>
          <w:tcPr>
            <w:tcW w:w="1784" w:type="dxa"/>
            <w:vAlign w:val="center"/>
          </w:tcPr>
          <w:p w14:paraId="1108D0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E0CAC4D" w14:textId="77777777" w:rsidTr="0054774B">
        <w:tc>
          <w:tcPr>
            <w:tcW w:w="4743" w:type="dxa"/>
          </w:tcPr>
          <w:p w14:paraId="35CD099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15F4FF5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65</w:t>
            </w:r>
          </w:p>
        </w:tc>
        <w:tc>
          <w:tcPr>
            <w:tcW w:w="1784" w:type="dxa"/>
            <w:vAlign w:val="center"/>
          </w:tcPr>
          <w:p w14:paraId="72F50D5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93349E" w14:textId="77777777" w:rsidTr="0054774B">
        <w:tc>
          <w:tcPr>
            <w:tcW w:w="4743" w:type="dxa"/>
          </w:tcPr>
          <w:p w14:paraId="073AD1B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68C988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66</w:t>
            </w:r>
          </w:p>
        </w:tc>
        <w:tc>
          <w:tcPr>
            <w:tcW w:w="1784" w:type="dxa"/>
            <w:vAlign w:val="center"/>
          </w:tcPr>
          <w:p w14:paraId="0AC513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BF39372" w14:textId="77777777" w:rsidTr="0054774B">
        <w:tc>
          <w:tcPr>
            <w:tcW w:w="4743" w:type="dxa"/>
          </w:tcPr>
          <w:p w14:paraId="3B566E0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TRW</w:t>
            </w:r>
          </w:p>
        </w:tc>
        <w:tc>
          <w:tcPr>
            <w:tcW w:w="2103" w:type="dxa"/>
            <w:vAlign w:val="center"/>
          </w:tcPr>
          <w:p w14:paraId="7DC7300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67</w:t>
            </w:r>
          </w:p>
        </w:tc>
        <w:tc>
          <w:tcPr>
            <w:tcW w:w="1784" w:type="dxa"/>
            <w:vAlign w:val="center"/>
          </w:tcPr>
          <w:p w14:paraId="5D8B16B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24794E" w14:textId="77777777" w:rsidTr="0054774B">
        <w:tc>
          <w:tcPr>
            <w:tcW w:w="4743" w:type="dxa"/>
          </w:tcPr>
          <w:p w14:paraId="0A6C46E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Unity Automotive</w:t>
            </w:r>
          </w:p>
        </w:tc>
        <w:tc>
          <w:tcPr>
            <w:tcW w:w="2103" w:type="dxa"/>
            <w:vAlign w:val="center"/>
          </w:tcPr>
          <w:p w14:paraId="76E887C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68</w:t>
            </w:r>
          </w:p>
        </w:tc>
        <w:tc>
          <w:tcPr>
            <w:tcW w:w="1784" w:type="dxa"/>
            <w:vAlign w:val="center"/>
          </w:tcPr>
          <w:p w14:paraId="51AE775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166B660" w14:textId="77777777" w:rsidTr="0054774B">
        <w:tc>
          <w:tcPr>
            <w:tcW w:w="4743" w:type="dxa"/>
          </w:tcPr>
          <w:p w14:paraId="6B4E6A1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Vision-OE</w:t>
            </w:r>
          </w:p>
        </w:tc>
        <w:tc>
          <w:tcPr>
            <w:tcW w:w="2103" w:type="dxa"/>
            <w:vAlign w:val="center"/>
          </w:tcPr>
          <w:p w14:paraId="3A49F75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69</w:t>
            </w:r>
          </w:p>
        </w:tc>
        <w:tc>
          <w:tcPr>
            <w:tcW w:w="1784" w:type="dxa"/>
            <w:vAlign w:val="center"/>
          </w:tcPr>
          <w:p w14:paraId="42A3650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050F29D" w14:textId="77777777" w:rsidTr="0054774B">
        <w:tc>
          <w:tcPr>
            <w:tcW w:w="4743" w:type="dxa"/>
          </w:tcPr>
          <w:p w14:paraId="2C6F40A4"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430F9D2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70</w:t>
            </w:r>
          </w:p>
        </w:tc>
        <w:tc>
          <w:tcPr>
            <w:tcW w:w="1784" w:type="dxa"/>
            <w:vAlign w:val="center"/>
          </w:tcPr>
          <w:p w14:paraId="490CEF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7060FA" w14:textId="77777777" w:rsidTr="0054774B">
        <w:tc>
          <w:tcPr>
            <w:tcW w:w="8630" w:type="dxa"/>
            <w:gridSpan w:val="3"/>
          </w:tcPr>
          <w:p w14:paraId="0C783AB1"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5BF3BC7A" w14:textId="77777777" w:rsidTr="0054774B">
        <w:trPr>
          <w:trHeight w:val="413"/>
        </w:trPr>
        <w:tc>
          <w:tcPr>
            <w:tcW w:w="8630" w:type="dxa"/>
            <w:gridSpan w:val="3"/>
            <w:vAlign w:val="center"/>
          </w:tcPr>
          <w:p w14:paraId="21455E5E" w14:textId="77777777" w:rsidR="00190D9E" w:rsidRPr="00190D9E" w:rsidRDefault="00190D9E" w:rsidP="0054774B">
            <w:pPr>
              <w:pStyle w:val="PlainText"/>
              <w:jc w:val="center"/>
              <w:rPr>
                <w:rFonts w:asciiTheme="minorHAnsi" w:hAnsiTheme="minorHAnsi" w:cstheme="minorHAnsi"/>
                <w:b/>
                <w:sz w:val="18"/>
                <w:szCs w:val="18"/>
                <w:u w:val="single"/>
              </w:rPr>
            </w:pPr>
          </w:p>
          <w:p w14:paraId="7D420640"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5 – COOLING SYSTEM:</w:t>
            </w:r>
          </w:p>
          <w:p w14:paraId="68F6B7B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005061C4" w14:textId="77777777" w:rsidTr="0085590F">
        <w:trPr>
          <w:trHeight w:val="440"/>
        </w:trPr>
        <w:tc>
          <w:tcPr>
            <w:tcW w:w="8630" w:type="dxa"/>
            <w:gridSpan w:val="3"/>
            <w:vAlign w:val="center"/>
          </w:tcPr>
          <w:p w14:paraId="309286F6" w14:textId="77777777" w:rsidR="00190D9E" w:rsidRPr="00190D9E" w:rsidRDefault="00190D9E" w:rsidP="0054774B">
            <w:pPr>
              <w:rPr>
                <w:rFonts w:cstheme="minorHAnsi"/>
                <w:sz w:val="18"/>
                <w:szCs w:val="18"/>
              </w:rPr>
            </w:pPr>
            <w:r w:rsidRPr="00190D9E">
              <w:rPr>
                <w:rFonts w:cstheme="minorHAnsi"/>
                <w:sz w:val="18"/>
                <w:szCs w:val="18"/>
              </w:rPr>
              <w:t>Includes, but is not limited to:   Air conditioners, belts/hoses, heaters, radiators, thermostats and water pumps</w:t>
            </w:r>
          </w:p>
        </w:tc>
      </w:tr>
      <w:tr w:rsidR="00190D9E" w:rsidRPr="00190D9E" w14:paraId="4510762A" w14:textId="77777777" w:rsidTr="0054774B">
        <w:tc>
          <w:tcPr>
            <w:tcW w:w="4743" w:type="dxa"/>
          </w:tcPr>
          <w:p w14:paraId="26C339E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2A901D8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71</w:t>
            </w:r>
          </w:p>
        </w:tc>
        <w:tc>
          <w:tcPr>
            <w:tcW w:w="1784" w:type="dxa"/>
            <w:vAlign w:val="center"/>
          </w:tcPr>
          <w:p w14:paraId="75C942B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FB9564B" w14:textId="77777777" w:rsidTr="0054774B">
        <w:tc>
          <w:tcPr>
            <w:tcW w:w="4743" w:type="dxa"/>
          </w:tcPr>
          <w:p w14:paraId="2391F87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31F57A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72</w:t>
            </w:r>
          </w:p>
        </w:tc>
        <w:tc>
          <w:tcPr>
            <w:tcW w:w="1784" w:type="dxa"/>
            <w:vAlign w:val="center"/>
          </w:tcPr>
          <w:p w14:paraId="315AB40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F3A445" w14:textId="77777777" w:rsidTr="0054774B">
        <w:tc>
          <w:tcPr>
            <w:tcW w:w="4743" w:type="dxa"/>
          </w:tcPr>
          <w:p w14:paraId="04306EB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Four Seasons</w:t>
            </w:r>
          </w:p>
        </w:tc>
        <w:tc>
          <w:tcPr>
            <w:tcW w:w="2103" w:type="dxa"/>
            <w:vAlign w:val="center"/>
          </w:tcPr>
          <w:p w14:paraId="5114128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73</w:t>
            </w:r>
          </w:p>
        </w:tc>
        <w:tc>
          <w:tcPr>
            <w:tcW w:w="1784" w:type="dxa"/>
            <w:vAlign w:val="center"/>
          </w:tcPr>
          <w:p w14:paraId="0A16EFA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2EB610" w14:textId="77777777" w:rsidTr="0054774B">
        <w:tc>
          <w:tcPr>
            <w:tcW w:w="4743" w:type="dxa"/>
          </w:tcPr>
          <w:p w14:paraId="19F1A81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Gates</w:t>
            </w:r>
          </w:p>
        </w:tc>
        <w:tc>
          <w:tcPr>
            <w:tcW w:w="2103" w:type="dxa"/>
            <w:vAlign w:val="center"/>
          </w:tcPr>
          <w:p w14:paraId="66C91BB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74</w:t>
            </w:r>
          </w:p>
        </w:tc>
        <w:tc>
          <w:tcPr>
            <w:tcW w:w="1784" w:type="dxa"/>
            <w:vAlign w:val="center"/>
          </w:tcPr>
          <w:p w14:paraId="4C3A2F2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8590B2" w14:textId="77777777" w:rsidTr="0054774B">
        <w:trPr>
          <w:trHeight w:val="206"/>
        </w:trPr>
        <w:tc>
          <w:tcPr>
            <w:tcW w:w="4743" w:type="dxa"/>
          </w:tcPr>
          <w:p w14:paraId="6E0B830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Global Parts Dist.</w:t>
            </w:r>
          </w:p>
        </w:tc>
        <w:tc>
          <w:tcPr>
            <w:tcW w:w="2103" w:type="dxa"/>
            <w:vAlign w:val="center"/>
          </w:tcPr>
          <w:p w14:paraId="4AAF00F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75</w:t>
            </w:r>
          </w:p>
        </w:tc>
        <w:tc>
          <w:tcPr>
            <w:tcW w:w="1784" w:type="dxa"/>
            <w:vAlign w:val="center"/>
          </w:tcPr>
          <w:p w14:paraId="36C4874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36338F4" w14:textId="77777777" w:rsidTr="0054774B">
        <w:tc>
          <w:tcPr>
            <w:tcW w:w="4743" w:type="dxa"/>
          </w:tcPr>
          <w:p w14:paraId="1B0CCC7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550CB5D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76</w:t>
            </w:r>
          </w:p>
        </w:tc>
        <w:tc>
          <w:tcPr>
            <w:tcW w:w="1784" w:type="dxa"/>
            <w:vAlign w:val="center"/>
          </w:tcPr>
          <w:p w14:paraId="63A9C7C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7B115E" w14:textId="77777777" w:rsidTr="0054774B">
        <w:tc>
          <w:tcPr>
            <w:tcW w:w="4743" w:type="dxa"/>
          </w:tcPr>
          <w:p w14:paraId="108C999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MotoRad</w:t>
            </w:r>
          </w:p>
        </w:tc>
        <w:tc>
          <w:tcPr>
            <w:tcW w:w="2103" w:type="dxa"/>
            <w:vAlign w:val="center"/>
          </w:tcPr>
          <w:p w14:paraId="7CEC40F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77</w:t>
            </w:r>
          </w:p>
        </w:tc>
        <w:tc>
          <w:tcPr>
            <w:tcW w:w="1784" w:type="dxa"/>
            <w:vAlign w:val="center"/>
          </w:tcPr>
          <w:p w14:paraId="0E85362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321DDB" w14:textId="77777777" w:rsidTr="0054774B">
        <w:tc>
          <w:tcPr>
            <w:tcW w:w="4743" w:type="dxa"/>
          </w:tcPr>
          <w:p w14:paraId="37561A8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Motorcraft</w:t>
            </w:r>
          </w:p>
        </w:tc>
        <w:tc>
          <w:tcPr>
            <w:tcW w:w="2103" w:type="dxa"/>
            <w:vAlign w:val="center"/>
          </w:tcPr>
          <w:p w14:paraId="7D440BD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78</w:t>
            </w:r>
          </w:p>
        </w:tc>
        <w:tc>
          <w:tcPr>
            <w:tcW w:w="1784" w:type="dxa"/>
            <w:vAlign w:val="center"/>
          </w:tcPr>
          <w:p w14:paraId="368772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D7036A4" w14:textId="77777777" w:rsidTr="0054774B">
        <w:tc>
          <w:tcPr>
            <w:tcW w:w="4743" w:type="dxa"/>
          </w:tcPr>
          <w:p w14:paraId="6EB0011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7125F75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79</w:t>
            </w:r>
          </w:p>
        </w:tc>
        <w:tc>
          <w:tcPr>
            <w:tcW w:w="1784" w:type="dxa"/>
            <w:vAlign w:val="center"/>
          </w:tcPr>
          <w:p w14:paraId="588DA7E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DA559DF" w14:textId="77777777" w:rsidTr="0054774B">
        <w:tc>
          <w:tcPr>
            <w:tcW w:w="4743" w:type="dxa"/>
          </w:tcPr>
          <w:p w14:paraId="64ED21F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783D12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80</w:t>
            </w:r>
          </w:p>
        </w:tc>
        <w:tc>
          <w:tcPr>
            <w:tcW w:w="1784" w:type="dxa"/>
            <w:vAlign w:val="center"/>
          </w:tcPr>
          <w:p w14:paraId="5A0003F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1822C6" w14:textId="77777777" w:rsidTr="0054774B">
        <w:tc>
          <w:tcPr>
            <w:tcW w:w="4743" w:type="dxa"/>
          </w:tcPr>
          <w:p w14:paraId="5B75A7D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Spectra</w:t>
            </w:r>
          </w:p>
        </w:tc>
        <w:tc>
          <w:tcPr>
            <w:tcW w:w="2103" w:type="dxa"/>
            <w:vAlign w:val="center"/>
          </w:tcPr>
          <w:p w14:paraId="4BB599A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81</w:t>
            </w:r>
          </w:p>
        </w:tc>
        <w:tc>
          <w:tcPr>
            <w:tcW w:w="1784" w:type="dxa"/>
            <w:vAlign w:val="center"/>
          </w:tcPr>
          <w:p w14:paraId="10D5A49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1036B1" w14:textId="77777777" w:rsidTr="0054774B">
        <w:tc>
          <w:tcPr>
            <w:tcW w:w="4743" w:type="dxa"/>
          </w:tcPr>
          <w:p w14:paraId="0BFAF1A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Stant</w:t>
            </w:r>
          </w:p>
        </w:tc>
        <w:tc>
          <w:tcPr>
            <w:tcW w:w="2103" w:type="dxa"/>
            <w:vAlign w:val="center"/>
          </w:tcPr>
          <w:p w14:paraId="35165B7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82</w:t>
            </w:r>
          </w:p>
        </w:tc>
        <w:tc>
          <w:tcPr>
            <w:tcW w:w="1784" w:type="dxa"/>
            <w:vAlign w:val="center"/>
          </w:tcPr>
          <w:p w14:paraId="35C04B2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9DE44A6" w14:textId="77777777" w:rsidTr="0054774B">
        <w:tc>
          <w:tcPr>
            <w:tcW w:w="4743" w:type="dxa"/>
          </w:tcPr>
          <w:p w14:paraId="620EF32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TYC</w:t>
            </w:r>
          </w:p>
        </w:tc>
        <w:tc>
          <w:tcPr>
            <w:tcW w:w="2103" w:type="dxa"/>
            <w:vAlign w:val="center"/>
          </w:tcPr>
          <w:p w14:paraId="7291EFC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83</w:t>
            </w:r>
          </w:p>
        </w:tc>
        <w:tc>
          <w:tcPr>
            <w:tcW w:w="1784" w:type="dxa"/>
            <w:vAlign w:val="center"/>
          </w:tcPr>
          <w:p w14:paraId="63A7DD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ED98566" w14:textId="77777777" w:rsidTr="0054774B">
        <w:tc>
          <w:tcPr>
            <w:tcW w:w="4743" w:type="dxa"/>
          </w:tcPr>
          <w:p w14:paraId="1EFC5A9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UAC</w:t>
            </w:r>
          </w:p>
        </w:tc>
        <w:tc>
          <w:tcPr>
            <w:tcW w:w="2103" w:type="dxa"/>
            <w:vAlign w:val="center"/>
          </w:tcPr>
          <w:p w14:paraId="522C14D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84</w:t>
            </w:r>
          </w:p>
        </w:tc>
        <w:tc>
          <w:tcPr>
            <w:tcW w:w="1784" w:type="dxa"/>
            <w:vAlign w:val="center"/>
          </w:tcPr>
          <w:p w14:paraId="0029637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F6BF84" w14:textId="77777777" w:rsidTr="0054774B">
        <w:tc>
          <w:tcPr>
            <w:tcW w:w="4743" w:type="dxa"/>
          </w:tcPr>
          <w:p w14:paraId="09DF8A9A"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5FD4F11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85</w:t>
            </w:r>
          </w:p>
        </w:tc>
        <w:tc>
          <w:tcPr>
            <w:tcW w:w="1784" w:type="dxa"/>
            <w:vAlign w:val="center"/>
          </w:tcPr>
          <w:p w14:paraId="0730D8B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EA723A9" w14:textId="77777777" w:rsidTr="0054774B">
        <w:tc>
          <w:tcPr>
            <w:tcW w:w="8630" w:type="dxa"/>
            <w:gridSpan w:val="3"/>
          </w:tcPr>
          <w:p w14:paraId="501E1F6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54B5EF76" w14:textId="77777777" w:rsidTr="0054774B">
        <w:trPr>
          <w:trHeight w:val="458"/>
        </w:trPr>
        <w:tc>
          <w:tcPr>
            <w:tcW w:w="8630" w:type="dxa"/>
            <w:gridSpan w:val="3"/>
            <w:vAlign w:val="center"/>
          </w:tcPr>
          <w:p w14:paraId="5D0FC630" w14:textId="77777777" w:rsidR="00190D9E" w:rsidRPr="00190D9E" w:rsidRDefault="00190D9E" w:rsidP="0054774B">
            <w:pPr>
              <w:pStyle w:val="PlainText"/>
              <w:jc w:val="center"/>
              <w:rPr>
                <w:rFonts w:asciiTheme="minorHAnsi" w:hAnsiTheme="minorHAnsi" w:cstheme="minorHAnsi"/>
                <w:b/>
                <w:sz w:val="18"/>
                <w:szCs w:val="18"/>
                <w:u w:val="single"/>
              </w:rPr>
            </w:pPr>
          </w:p>
          <w:p w14:paraId="4132F754"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6 – DRIVELINE:</w:t>
            </w:r>
          </w:p>
          <w:p w14:paraId="5B472DD3"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25478312" w14:textId="77777777" w:rsidTr="0054774B">
        <w:trPr>
          <w:trHeight w:val="440"/>
        </w:trPr>
        <w:tc>
          <w:tcPr>
            <w:tcW w:w="8630" w:type="dxa"/>
            <w:gridSpan w:val="3"/>
            <w:vAlign w:val="center"/>
          </w:tcPr>
          <w:p w14:paraId="62B06CB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Axles, differential parts, drive shafts and U-joints</w:t>
            </w:r>
          </w:p>
        </w:tc>
      </w:tr>
      <w:tr w:rsidR="00190D9E" w:rsidRPr="00190D9E" w14:paraId="3AAD1B55" w14:textId="77777777" w:rsidTr="0054774B">
        <w:tc>
          <w:tcPr>
            <w:tcW w:w="4743" w:type="dxa"/>
          </w:tcPr>
          <w:p w14:paraId="437C142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0A1E8C2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86</w:t>
            </w:r>
          </w:p>
        </w:tc>
        <w:tc>
          <w:tcPr>
            <w:tcW w:w="1784" w:type="dxa"/>
            <w:vAlign w:val="center"/>
          </w:tcPr>
          <w:p w14:paraId="50F3F93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61BE3F9" w14:textId="77777777" w:rsidTr="0054774B">
        <w:tc>
          <w:tcPr>
            <w:tcW w:w="4743" w:type="dxa"/>
          </w:tcPr>
          <w:p w14:paraId="1DFE6FF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Cardone</w:t>
            </w:r>
          </w:p>
        </w:tc>
        <w:tc>
          <w:tcPr>
            <w:tcW w:w="2103" w:type="dxa"/>
            <w:vAlign w:val="center"/>
          </w:tcPr>
          <w:p w14:paraId="451AE3C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87</w:t>
            </w:r>
          </w:p>
        </w:tc>
        <w:tc>
          <w:tcPr>
            <w:tcW w:w="1784" w:type="dxa"/>
            <w:vAlign w:val="center"/>
          </w:tcPr>
          <w:p w14:paraId="33A1ED5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095D7F7" w14:textId="77777777" w:rsidTr="0054774B">
        <w:tc>
          <w:tcPr>
            <w:tcW w:w="4743" w:type="dxa"/>
          </w:tcPr>
          <w:p w14:paraId="5705A37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0E5D0E8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88</w:t>
            </w:r>
          </w:p>
        </w:tc>
        <w:tc>
          <w:tcPr>
            <w:tcW w:w="1784" w:type="dxa"/>
            <w:vAlign w:val="center"/>
          </w:tcPr>
          <w:p w14:paraId="23034C6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CF3736A" w14:textId="77777777" w:rsidTr="0054774B">
        <w:tc>
          <w:tcPr>
            <w:tcW w:w="4743" w:type="dxa"/>
          </w:tcPr>
          <w:p w14:paraId="1F8AF77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GSP North America</w:t>
            </w:r>
          </w:p>
        </w:tc>
        <w:tc>
          <w:tcPr>
            <w:tcW w:w="2103" w:type="dxa"/>
            <w:vAlign w:val="center"/>
          </w:tcPr>
          <w:p w14:paraId="3143ACA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89</w:t>
            </w:r>
          </w:p>
        </w:tc>
        <w:tc>
          <w:tcPr>
            <w:tcW w:w="1784" w:type="dxa"/>
            <w:vAlign w:val="center"/>
          </w:tcPr>
          <w:p w14:paraId="0C434D2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235D69" w14:textId="77777777" w:rsidTr="0054774B">
        <w:tc>
          <w:tcPr>
            <w:tcW w:w="4743" w:type="dxa"/>
          </w:tcPr>
          <w:p w14:paraId="729F5D5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6CD609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90</w:t>
            </w:r>
          </w:p>
        </w:tc>
        <w:tc>
          <w:tcPr>
            <w:tcW w:w="1784" w:type="dxa"/>
            <w:vAlign w:val="center"/>
          </w:tcPr>
          <w:p w14:paraId="6FFEAC4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F01D602" w14:textId="77777777" w:rsidTr="0054774B">
        <w:tc>
          <w:tcPr>
            <w:tcW w:w="4743" w:type="dxa"/>
          </w:tcPr>
          <w:p w14:paraId="1FC33B5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Moog</w:t>
            </w:r>
          </w:p>
        </w:tc>
        <w:tc>
          <w:tcPr>
            <w:tcW w:w="2103" w:type="dxa"/>
            <w:vAlign w:val="center"/>
          </w:tcPr>
          <w:p w14:paraId="1FC778C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91</w:t>
            </w:r>
          </w:p>
        </w:tc>
        <w:tc>
          <w:tcPr>
            <w:tcW w:w="1784" w:type="dxa"/>
            <w:vAlign w:val="center"/>
          </w:tcPr>
          <w:p w14:paraId="427148C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2134AF" w14:textId="77777777" w:rsidTr="0054774B">
        <w:tc>
          <w:tcPr>
            <w:tcW w:w="4743" w:type="dxa"/>
          </w:tcPr>
          <w:p w14:paraId="547BCAC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2C1F8CD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92</w:t>
            </w:r>
          </w:p>
        </w:tc>
        <w:tc>
          <w:tcPr>
            <w:tcW w:w="1784" w:type="dxa"/>
            <w:vAlign w:val="center"/>
          </w:tcPr>
          <w:p w14:paraId="516AC55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8180E92" w14:textId="77777777" w:rsidTr="0054774B">
        <w:tc>
          <w:tcPr>
            <w:tcW w:w="4743" w:type="dxa"/>
          </w:tcPr>
          <w:p w14:paraId="7CEED92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20D236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93</w:t>
            </w:r>
          </w:p>
        </w:tc>
        <w:tc>
          <w:tcPr>
            <w:tcW w:w="1784" w:type="dxa"/>
            <w:vAlign w:val="center"/>
          </w:tcPr>
          <w:p w14:paraId="7D14F56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E0F78E" w14:textId="77777777" w:rsidTr="0054774B">
        <w:tc>
          <w:tcPr>
            <w:tcW w:w="4743" w:type="dxa"/>
          </w:tcPr>
          <w:p w14:paraId="3DF3C4E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Precision</w:t>
            </w:r>
          </w:p>
        </w:tc>
        <w:tc>
          <w:tcPr>
            <w:tcW w:w="2103" w:type="dxa"/>
            <w:vAlign w:val="center"/>
          </w:tcPr>
          <w:p w14:paraId="4BD52E1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94</w:t>
            </w:r>
          </w:p>
        </w:tc>
        <w:tc>
          <w:tcPr>
            <w:tcW w:w="1784" w:type="dxa"/>
            <w:vAlign w:val="center"/>
          </w:tcPr>
          <w:p w14:paraId="4C567C0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C19AB2B" w14:textId="77777777" w:rsidTr="0054774B">
        <w:tc>
          <w:tcPr>
            <w:tcW w:w="4743" w:type="dxa"/>
          </w:tcPr>
          <w:p w14:paraId="4D85C25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TrakMotive</w:t>
            </w:r>
          </w:p>
        </w:tc>
        <w:tc>
          <w:tcPr>
            <w:tcW w:w="2103" w:type="dxa"/>
            <w:vAlign w:val="center"/>
          </w:tcPr>
          <w:p w14:paraId="1F7DC04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95</w:t>
            </w:r>
          </w:p>
        </w:tc>
        <w:tc>
          <w:tcPr>
            <w:tcW w:w="1784" w:type="dxa"/>
            <w:vAlign w:val="center"/>
          </w:tcPr>
          <w:p w14:paraId="3646258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21D41C" w14:textId="77777777" w:rsidTr="0054774B">
        <w:tc>
          <w:tcPr>
            <w:tcW w:w="4743" w:type="dxa"/>
          </w:tcPr>
          <w:p w14:paraId="3FC85A47"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043C1E7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96</w:t>
            </w:r>
          </w:p>
        </w:tc>
        <w:tc>
          <w:tcPr>
            <w:tcW w:w="1784" w:type="dxa"/>
            <w:vAlign w:val="center"/>
          </w:tcPr>
          <w:p w14:paraId="1169E92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400B874" w14:textId="77777777" w:rsidTr="0054774B">
        <w:tc>
          <w:tcPr>
            <w:tcW w:w="8630" w:type="dxa"/>
            <w:gridSpan w:val="3"/>
          </w:tcPr>
          <w:p w14:paraId="57D2FB5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24DD99B" w14:textId="77777777" w:rsidTr="0054774B">
        <w:trPr>
          <w:trHeight w:val="395"/>
        </w:trPr>
        <w:tc>
          <w:tcPr>
            <w:tcW w:w="8630" w:type="dxa"/>
            <w:gridSpan w:val="3"/>
            <w:vAlign w:val="center"/>
          </w:tcPr>
          <w:p w14:paraId="3AB12C68" w14:textId="77777777" w:rsidR="00190D9E" w:rsidRPr="00190D9E" w:rsidRDefault="00190D9E" w:rsidP="0054774B">
            <w:pPr>
              <w:pStyle w:val="PlainText"/>
              <w:jc w:val="center"/>
              <w:rPr>
                <w:rFonts w:asciiTheme="minorHAnsi" w:hAnsiTheme="minorHAnsi" w:cstheme="minorHAnsi"/>
                <w:b/>
                <w:sz w:val="18"/>
                <w:szCs w:val="18"/>
                <w:u w:val="single"/>
              </w:rPr>
            </w:pPr>
          </w:p>
          <w:p w14:paraId="3A016BB2"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7 – ELECTRICAL SYSTEM:</w:t>
            </w:r>
          </w:p>
          <w:p w14:paraId="638D644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3FCAFBE0" w14:textId="77777777" w:rsidTr="0054774B">
        <w:trPr>
          <w:trHeight w:val="980"/>
        </w:trPr>
        <w:tc>
          <w:tcPr>
            <w:tcW w:w="8630" w:type="dxa"/>
            <w:gridSpan w:val="3"/>
            <w:vAlign w:val="center"/>
          </w:tcPr>
          <w:p w14:paraId="3FA1DDE9"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batteries, cables, coil packs, flashers, and switches, fuses, generators, ignition cables, lights and bulbs (excluding police and emergency lights), noise suppressors, points, radios, regulators, rotors, spark plugs, starters, terminals and wiring</w:t>
            </w:r>
          </w:p>
        </w:tc>
      </w:tr>
      <w:tr w:rsidR="00190D9E" w:rsidRPr="00190D9E" w14:paraId="5F618137" w14:textId="77777777" w:rsidTr="0054774B">
        <w:tc>
          <w:tcPr>
            <w:tcW w:w="4743" w:type="dxa"/>
          </w:tcPr>
          <w:p w14:paraId="692D9E1C"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16177AE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97</w:t>
            </w:r>
          </w:p>
        </w:tc>
        <w:tc>
          <w:tcPr>
            <w:tcW w:w="1784" w:type="dxa"/>
            <w:vAlign w:val="center"/>
          </w:tcPr>
          <w:p w14:paraId="1DD3BF6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36F3ECEB" w14:textId="77777777" w:rsidTr="0054774B">
        <w:tc>
          <w:tcPr>
            <w:tcW w:w="4743" w:type="dxa"/>
          </w:tcPr>
          <w:p w14:paraId="3AA715CA"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Autel</w:t>
            </w:r>
          </w:p>
        </w:tc>
        <w:tc>
          <w:tcPr>
            <w:tcW w:w="2103" w:type="dxa"/>
            <w:vAlign w:val="center"/>
          </w:tcPr>
          <w:p w14:paraId="36FBB50F"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98</w:t>
            </w:r>
          </w:p>
        </w:tc>
        <w:tc>
          <w:tcPr>
            <w:tcW w:w="1784" w:type="dxa"/>
            <w:vAlign w:val="center"/>
          </w:tcPr>
          <w:p w14:paraId="715DCFA5"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3D2046E0" w14:textId="77777777" w:rsidTr="0054774B">
        <w:tc>
          <w:tcPr>
            <w:tcW w:w="4743" w:type="dxa"/>
          </w:tcPr>
          <w:p w14:paraId="46D4D68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Autolite</w:t>
            </w:r>
          </w:p>
        </w:tc>
        <w:tc>
          <w:tcPr>
            <w:tcW w:w="2103" w:type="dxa"/>
            <w:vAlign w:val="center"/>
          </w:tcPr>
          <w:p w14:paraId="6E35D24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99</w:t>
            </w:r>
          </w:p>
        </w:tc>
        <w:tc>
          <w:tcPr>
            <w:tcW w:w="1784" w:type="dxa"/>
            <w:vAlign w:val="center"/>
          </w:tcPr>
          <w:p w14:paraId="21CFD4B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F146AB" w14:textId="77777777" w:rsidTr="0054774B">
        <w:tc>
          <w:tcPr>
            <w:tcW w:w="4743" w:type="dxa"/>
          </w:tcPr>
          <w:p w14:paraId="1A4BC36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67946A4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100</w:t>
            </w:r>
          </w:p>
        </w:tc>
        <w:tc>
          <w:tcPr>
            <w:tcW w:w="1784" w:type="dxa"/>
            <w:vAlign w:val="center"/>
          </w:tcPr>
          <w:p w14:paraId="43BE55E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1E2472B" w14:textId="77777777" w:rsidTr="0054774B">
        <w:tc>
          <w:tcPr>
            <w:tcW w:w="4743" w:type="dxa"/>
          </w:tcPr>
          <w:p w14:paraId="7E30F53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373C632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101</w:t>
            </w:r>
          </w:p>
        </w:tc>
        <w:tc>
          <w:tcPr>
            <w:tcW w:w="1784" w:type="dxa"/>
            <w:vAlign w:val="center"/>
          </w:tcPr>
          <w:p w14:paraId="22B481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E37692D" w14:textId="77777777" w:rsidTr="0054774B">
        <w:tc>
          <w:tcPr>
            <w:tcW w:w="4743" w:type="dxa"/>
          </w:tcPr>
          <w:p w14:paraId="60D0FAB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Champion</w:t>
            </w:r>
          </w:p>
        </w:tc>
        <w:tc>
          <w:tcPr>
            <w:tcW w:w="2103" w:type="dxa"/>
            <w:vAlign w:val="center"/>
          </w:tcPr>
          <w:p w14:paraId="4C2FEE6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102</w:t>
            </w:r>
          </w:p>
        </w:tc>
        <w:tc>
          <w:tcPr>
            <w:tcW w:w="1784" w:type="dxa"/>
            <w:vAlign w:val="center"/>
          </w:tcPr>
          <w:p w14:paraId="65D958F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7FFBDD0" w14:textId="77777777" w:rsidTr="0054774B">
        <w:tc>
          <w:tcPr>
            <w:tcW w:w="4743" w:type="dxa"/>
          </w:tcPr>
          <w:p w14:paraId="0ECAD4F1"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Cooper/Bussman</w:t>
            </w:r>
          </w:p>
        </w:tc>
        <w:tc>
          <w:tcPr>
            <w:tcW w:w="2103" w:type="dxa"/>
            <w:vAlign w:val="center"/>
          </w:tcPr>
          <w:p w14:paraId="1657E31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103</w:t>
            </w:r>
          </w:p>
        </w:tc>
        <w:tc>
          <w:tcPr>
            <w:tcW w:w="1784" w:type="dxa"/>
            <w:vAlign w:val="center"/>
          </w:tcPr>
          <w:p w14:paraId="44B0A6E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B5CA2F7" w14:textId="77777777" w:rsidTr="0054774B">
        <w:tc>
          <w:tcPr>
            <w:tcW w:w="4743" w:type="dxa"/>
          </w:tcPr>
          <w:p w14:paraId="3921C2D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Deka</w:t>
            </w:r>
          </w:p>
        </w:tc>
        <w:tc>
          <w:tcPr>
            <w:tcW w:w="2103" w:type="dxa"/>
            <w:vAlign w:val="center"/>
          </w:tcPr>
          <w:p w14:paraId="5F3D33C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104</w:t>
            </w:r>
          </w:p>
        </w:tc>
        <w:tc>
          <w:tcPr>
            <w:tcW w:w="1784" w:type="dxa"/>
            <w:vAlign w:val="center"/>
          </w:tcPr>
          <w:p w14:paraId="49F872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BCACDD" w14:textId="77777777" w:rsidTr="0054774B">
        <w:tc>
          <w:tcPr>
            <w:tcW w:w="4743" w:type="dxa"/>
          </w:tcPr>
          <w:p w14:paraId="0BE4CD8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63AD67D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105</w:t>
            </w:r>
          </w:p>
        </w:tc>
        <w:tc>
          <w:tcPr>
            <w:tcW w:w="1784" w:type="dxa"/>
            <w:vAlign w:val="center"/>
          </w:tcPr>
          <w:p w14:paraId="0E74AA7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C4A34D9" w14:textId="77777777" w:rsidTr="0054774B">
        <w:tc>
          <w:tcPr>
            <w:tcW w:w="4743" w:type="dxa"/>
          </w:tcPr>
          <w:p w14:paraId="5D406A0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0B2FB2C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106</w:t>
            </w:r>
          </w:p>
        </w:tc>
        <w:tc>
          <w:tcPr>
            <w:tcW w:w="1784" w:type="dxa"/>
            <w:vAlign w:val="center"/>
          </w:tcPr>
          <w:p w14:paraId="3FE982C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ECB6369" w14:textId="77777777" w:rsidTr="0054774B">
        <w:tc>
          <w:tcPr>
            <w:tcW w:w="4743" w:type="dxa"/>
          </w:tcPr>
          <w:p w14:paraId="45DA6A0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Electro</w:t>
            </w:r>
          </w:p>
        </w:tc>
        <w:tc>
          <w:tcPr>
            <w:tcW w:w="2103" w:type="dxa"/>
            <w:vAlign w:val="center"/>
          </w:tcPr>
          <w:p w14:paraId="6721AE4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107</w:t>
            </w:r>
          </w:p>
        </w:tc>
        <w:tc>
          <w:tcPr>
            <w:tcW w:w="1784" w:type="dxa"/>
            <w:vAlign w:val="center"/>
          </w:tcPr>
          <w:p w14:paraId="12270A8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0905A25" w14:textId="77777777" w:rsidTr="0054774B">
        <w:tc>
          <w:tcPr>
            <w:tcW w:w="4743" w:type="dxa"/>
          </w:tcPr>
          <w:p w14:paraId="5BB19DD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Exide</w:t>
            </w:r>
          </w:p>
        </w:tc>
        <w:tc>
          <w:tcPr>
            <w:tcW w:w="2103" w:type="dxa"/>
            <w:vAlign w:val="center"/>
          </w:tcPr>
          <w:p w14:paraId="480134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108</w:t>
            </w:r>
          </w:p>
        </w:tc>
        <w:tc>
          <w:tcPr>
            <w:tcW w:w="1784" w:type="dxa"/>
            <w:vAlign w:val="center"/>
          </w:tcPr>
          <w:p w14:paraId="71395C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015CDFC" w14:textId="77777777" w:rsidTr="0054774B">
        <w:tc>
          <w:tcPr>
            <w:tcW w:w="4743" w:type="dxa"/>
          </w:tcPr>
          <w:p w14:paraId="7CDF168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GE</w:t>
            </w:r>
          </w:p>
        </w:tc>
        <w:tc>
          <w:tcPr>
            <w:tcW w:w="2103" w:type="dxa"/>
            <w:vAlign w:val="center"/>
          </w:tcPr>
          <w:p w14:paraId="1570382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109</w:t>
            </w:r>
          </w:p>
        </w:tc>
        <w:tc>
          <w:tcPr>
            <w:tcW w:w="1784" w:type="dxa"/>
            <w:vAlign w:val="center"/>
          </w:tcPr>
          <w:p w14:paraId="0D25D98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FDAB58C" w14:textId="77777777" w:rsidTr="0054774B">
        <w:tc>
          <w:tcPr>
            <w:tcW w:w="4743" w:type="dxa"/>
          </w:tcPr>
          <w:p w14:paraId="5F8BDEC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Grote</w:t>
            </w:r>
          </w:p>
        </w:tc>
        <w:tc>
          <w:tcPr>
            <w:tcW w:w="2103" w:type="dxa"/>
            <w:vAlign w:val="center"/>
          </w:tcPr>
          <w:p w14:paraId="13EEC59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110</w:t>
            </w:r>
          </w:p>
        </w:tc>
        <w:tc>
          <w:tcPr>
            <w:tcW w:w="1784" w:type="dxa"/>
            <w:vAlign w:val="center"/>
          </w:tcPr>
          <w:p w14:paraId="4A1F5A5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120AC4C" w14:textId="77777777" w:rsidTr="0054774B">
        <w:tc>
          <w:tcPr>
            <w:tcW w:w="4743" w:type="dxa"/>
          </w:tcPr>
          <w:p w14:paraId="747376D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Interstate</w:t>
            </w:r>
          </w:p>
        </w:tc>
        <w:tc>
          <w:tcPr>
            <w:tcW w:w="2103" w:type="dxa"/>
            <w:vAlign w:val="center"/>
          </w:tcPr>
          <w:p w14:paraId="0CA27AF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111</w:t>
            </w:r>
          </w:p>
        </w:tc>
        <w:tc>
          <w:tcPr>
            <w:tcW w:w="1784" w:type="dxa"/>
            <w:vAlign w:val="center"/>
          </w:tcPr>
          <w:p w14:paraId="5054D29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AFEB95" w14:textId="77777777" w:rsidTr="0054774B">
        <w:tc>
          <w:tcPr>
            <w:tcW w:w="4743" w:type="dxa"/>
          </w:tcPr>
          <w:p w14:paraId="3D7EC29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Littlefuse</w:t>
            </w:r>
          </w:p>
        </w:tc>
        <w:tc>
          <w:tcPr>
            <w:tcW w:w="2103" w:type="dxa"/>
            <w:vAlign w:val="center"/>
          </w:tcPr>
          <w:p w14:paraId="42FBF2A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112</w:t>
            </w:r>
          </w:p>
        </w:tc>
        <w:tc>
          <w:tcPr>
            <w:tcW w:w="1784" w:type="dxa"/>
            <w:vAlign w:val="center"/>
          </w:tcPr>
          <w:p w14:paraId="569985D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A884975" w14:textId="77777777" w:rsidTr="0054774B">
        <w:tc>
          <w:tcPr>
            <w:tcW w:w="4743" w:type="dxa"/>
          </w:tcPr>
          <w:p w14:paraId="29ED9D9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BC3FB0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113</w:t>
            </w:r>
          </w:p>
        </w:tc>
        <w:tc>
          <w:tcPr>
            <w:tcW w:w="1784" w:type="dxa"/>
            <w:vAlign w:val="center"/>
          </w:tcPr>
          <w:p w14:paraId="4883275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4853AAD" w14:textId="77777777" w:rsidTr="0054774B">
        <w:tc>
          <w:tcPr>
            <w:tcW w:w="4743" w:type="dxa"/>
          </w:tcPr>
          <w:p w14:paraId="0976F11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30B9BD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114</w:t>
            </w:r>
          </w:p>
        </w:tc>
        <w:tc>
          <w:tcPr>
            <w:tcW w:w="1784" w:type="dxa"/>
            <w:vAlign w:val="center"/>
          </w:tcPr>
          <w:p w14:paraId="5F65EEC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40B1FA1" w14:textId="77777777" w:rsidTr="0054774B">
        <w:tc>
          <w:tcPr>
            <w:tcW w:w="4743" w:type="dxa"/>
          </w:tcPr>
          <w:p w14:paraId="6628F38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4C12BB4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115</w:t>
            </w:r>
          </w:p>
        </w:tc>
        <w:tc>
          <w:tcPr>
            <w:tcW w:w="1784" w:type="dxa"/>
            <w:vAlign w:val="center"/>
          </w:tcPr>
          <w:p w14:paraId="05A8B3E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6141650" w14:textId="77777777" w:rsidTr="0054774B">
        <w:tc>
          <w:tcPr>
            <w:tcW w:w="4743" w:type="dxa"/>
          </w:tcPr>
          <w:p w14:paraId="29C9347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NGK</w:t>
            </w:r>
          </w:p>
        </w:tc>
        <w:tc>
          <w:tcPr>
            <w:tcW w:w="2103" w:type="dxa"/>
            <w:vAlign w:val="center"/>
          </w:tcPr>
          <w:p w14:paraId="26EF607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116</w:t>
            </w:r>
          </w:p>
        </w:tc>
        <w:tc>
          <w:tcPr>
            <w:tcW w:w="1784" w:type="dxa"/>
            <w:vAlign w:val="center"/>
          </w:tcPr>
          <w:p w14:paraId="4853E8B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6256C71" w14:textId="77777777" w:rsidTr="0054774B">
        <w:tc>
          <w:tcPr>
            <w:tcW w:w="4743" w:type="dxa"/>
          </w:tcPr>
          <w:p w14:paraId="5BA8E6B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79A894C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117</w:t>
            </w:r>
          </w:p>
        </w:tc>
        <w:tc>
          <w:tcPr>
            <w:tcW w:w="1784" w:type="dxa"/>
            <w:vAlign w:val="center"/>
          </w:tcPr>
          <w:p w14:paraId="5361B33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A30886C" w14:textId="77777777" w:rsidTr="0054774B">
        <w:tc>
          <w:tcPr>
            <w:tcW w:w="4743" w:type="dxa"/>
          </w:tcPr>
          <w:p w14:paraId="44BE29F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Philips</w:t>
            </w:r>
          </w:p>
        </w:tc>
        <w:tc>
          <w:tcPr>
            <w:tcW w:w="2103" w:type="dxa"/>
            <w:vAlign w:val="center"/>
          </w:tcPr>
          <w:p w14:paraId="4E5D507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118</w:t>
            </w:r>
          </w:p>
        </w:tc>
        <w:tc>
          <w:tcPr>
            <w:tcW w:w="1784" w:type="dxa"/>
            <w:vAlign w:val="center"/>
          </w:tcPr>
          <w:p w14:paraId="6CE577C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DAA5CFD" w14:textId="77777777" w:rsidTr="0054774B">
        <w:tc>
          <w:tcPr>
            <w:tcW w:w="4743" w:type="dxa"/>
          </w:tcPr>
          <w:p w14:paraId="72EE789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41942AA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119</w:t>
            </w:r>
          </w:p>
        </w:tc>
        <w:tc>
          <w:tcPr>
            <w:tcW w:w="1784" w:type="dxa"/>
            <w:vAlign w:val="center"/>
          </w:tcPr>
          <w:p w14:paraId="6C34B90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69037E" w14:textId="77777777" w:rsidTr="0054774B">
        <w:tc>
          <w:tcPr>
            <w:tcW w:w="4743" w:type="dxa"/>
          </w:tcPr>
          <w:p w14:paraId="4BBE390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Signal Stat</w:t>
            </w:r>
          </w:p>
        </w:tc>
        <w:tc>
          <w:tcPr>
            <w:tcW w:w="2103" w:type="dxa"/>
            <w:vAlign w:val="center"/>
          </w:tcPr>
          <w:p w14:paraId="5B9F1A6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120</w:t>
            </w:r>
          </w:p>
        </w:tc>
        <w:tc>
          <w:tcPr>
            <w:tcW w:w="1784" w:type="dxa"/>
            <w:vAlign w:val="center"/>
          </w:tcPr>
          <w:p w14:paraId="01C4151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4F170D" w14:textId="77777777" w:rsidTr="0054774B">
        <w:tc>
          <w:tcPr>
            <w:tcW w:w="4743" w:type="dxa"/>
          </w:tcPr>
          <w:p w14:paraId="09B7DC3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6D87A92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121</w:t>
            </w:r>
          </w:p>
        </w:tc>
        <w:tc>
          <w:tcPr>
            <w:tcW w:w="1784" w:type="dxa"/>
            <w:vAlign w:val="center"/>
          </w:tcPr>
          <w:p w14:paraId="08713D7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1C8A0A4" w14:textId="77777777" w:rsidTr="0054774B">
        <w:tc>
          <w:tcPr>
            <w:tcW w:w="4743" w:type="dxa"/>
          </w:tcPr>
          <w:p w14:paraId="2434495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Sylvania</w:t>
            </w:r>
          </w:p>
        </w:tc>
        <w:tc>
          <w:tcPr>
            <w:tcW w:w="2103" w:type="dxa"/>
            <w:vAlign w:val="center"/>
          </w:tcPr>
          <w:p w14:paraId="04EEF6D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122</w:t>
            </w:r>
          </w:p>
        </w:tc>
        <w:tc>
          <w:tcPr>
            <w:tcW w:w="1784" w:type="dxa"/>
            <w:vAlign w:val="center"/>
          </w:tcPr>
          <w:p w14:paraId="5E7F395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53400D8" w14:textId="77777777" w:rsidTr="0054774B">
        <w:tc>
          <w:tcPr>
            <w:tcW w:w="4743" w:type="dxa"/>
          </w:tcPr>
          <w:p w14:paraId="18C7971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Truck-Lite</w:t>
            </w:r>
          </w:p>
        </w:tc>
        <w:tc>
          <w:tcPr>
            <w:tcW w:w="2103" w:type="dxa"/>
            <w:vAlign w:val="center"/>
          </w:tcPr>
          <w:p w14:paraId="3BFBE2D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123</w:t>
            </w:r>
          </w:p>
        </w:tc>
        <w:tc>
          <w:tcPr>
            <w:tcW w:w="1784" w:type="dxa"/>
            <w:vAlign w:val="center"/>
          </w:tcPr>
          <w:p w14:paraId="493AF0C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258EF44" w14:textId="77777777" w:rsidTr="0054774B">
        <w:tc>
          <w:tcPr>
            <w:tcW w:w="4743" w:type="dxa"/>
          </w:tcPr>
          <w:p w14:paraId="671156A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Wagner</w:t>
            </w:r>
          </w:p>
        </w:tc>
        <w:tc>
          <w:tcPr>
            <w:tcW w:w="2103" w:type="dxa"/>
            <w:vAlign w:val="center"/>
          </w:tcPr>
          <w:p w14:paraId="1F362BF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124</w:t>
            </w:r>
          </w:p>
        </w:tc>
        <w:tc>
          <w:tcPr>
            <w:tcW w:w="1784" w:type="dxa"/>
            <w:vAlign w:val="center"/>
          </w:tcPr>
          <w:p w14:paraId="7C429B9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0530EF2" w14:textId="77777777" w:rsidTr="0054774B">
        <w:tc>
          <w:tcPr>
            <w:tcW w:w="4743" w:type="dxa"/>
          </w:tcPr>
          <w:p w14:paraId="48DFC8B6"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4C23D3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125</w:t>
            </w:r>
          </w:p>
        </w:tc>
        <w:tc>
          <w:tcPr>
            <w:tcW w:w="1784" w:type="dxa"/>
            <w:vAlign w:val="center"/>
          </w:tcPr>
          <w:p w14:paraId="1567206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BB7AB2" w14:textId="77777777" w:rsidTr="0054774B">
        <w:tc>
          <w:tcPr>
            <w:tcW w:w="8630" w:type="dxa"/>
            <w:gridSpan w:val="3"/>
          </w:tcPr>
          <w:p w14:paraId="7D713998"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CC7676C" w14:textId="77777777" w:rsidTr="0054774B">
        <w:trPr>
          <w:trHeight w:val="413"/>
        </w:trPr>
        <w:tc>
          <w:tcPr>
            <w:tcW w:w="8630" w:type="dxa"/>
            <w:gridSpan w:val="3"/>
            <w:vAlign w:val="center"/>
          </w:tcPr>
          <w:p w14:paraId="625EEFE1" w14:textId="77777777" w:rsidR="00190D9E" w:rsidRPr="00190D9E" w:rsidRDefault="00190D9E" w:rsidP="0054774B">
            <w:pPr>
              <w:pStyle w:val="PlainText"/>
              <w:jc w:val="center"/>
              <w:rPr>
                <w:rFonts w:asciiTheme="minorHAnsi" w:hAnsiTheme="minorHAnsi" w:cstheme="minorHAnsi"/>
                <w:b/>
                <w:sz w:val="18"/>
                <w:szCs w:val="18"/>
                <w:u w:val="single"/>
              </w:rPr>
            </w:pPr>
          </w:p>
          <w:p w14:paraId="6F257642"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8 – ENGINES:</w:t>
            </w:r>
          </w:p>
          <w:p w14:paraId="0B36B4EC"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1EA65665" w14:textId="77777777" w:rsidTr="0054774B">
        <w:trPr>
          <w:trHeight w:val="440"/>
        </w:trPr>
        <w:tc>
          <w:tcPr>
            <w:tcW w:w="8630" w:type="dxa"/>
            <w:gridSpan w:val="3"/>
            <w:vAlign w:val="center"/>
          </w:tcPr>
          <w:p w14:paraId="18D78216" w14:textId="77777777" w:rsidR="00190D9E" w:rsidRPr="00190D9E" w:rsidRDefault="00190D9E" w:rsidP="0054774B">
            <w:pPr>
              <w:rPr>
                <w:rFonts w:cstheme="minorHAnsi"/>
                <w:sz w:val="18"/>
                <w:szCs w:val="18"/>
              </w:rPr>
            </w:pPr>
            <w:r w:rsidRPr="00190D9E">
              <w:rPr>
                <w:rFonts w:cstheme="minorHAnsi"/>
                <w:sz w:val="18"/>
                <w:szCs w:val="18"/>
              </w:rPr>
              <w:t>Includes, but is not limited to:   Air filters, oil filters and other engine parts</w:t>
            </w:r>
          </w:p>
        </w:tc>
      </w:tr>
      <w:tr w:rsidR="00190D9E" w:rsidRPr="00190D9E" w14:paraId="30B01DF9" w14:textId="77777777" w:rsidTr="0054774B">
        <w:tc>
          <w:tcPr>
            <w:tcW w:w="4743" w:type="dxa"/>
          </w:tcPr>
          <w:p w14:paraId="6E4D105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1D78EDE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126</w:t>
            </w:r>
          </w:p>
        </w:tc>
        <w:tc>
          <w:tcPr>
            <w:tcW w:w="1784" w:type="dxa"/>
            <w:vAlign w:val="center"/>
          </w:tcPr>
          <w:p w14:paraId="434B094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7C42E9C2" w14:textId="77777777" w:rsidTr="0054774B">
        <w:tc>
          <w:tcPr>
            <w:tcW w:w="4743" w:type="dxa"/>
          </w:tcPr>
          <w:p w14:paraId="6F7A94DF"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Beck/Arnley</w:t>
            </w:r>
          </w:p>
        </w:tc>
        <w:tc>
          <w:tcPr>
            <w:tcW w:w="2103" w:type="dxa"/>
            <w:vAlign w:val="center"/>
          </w:tcPr>
          <w:p w14:paraId="4CAE30C9"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127</w:t>
            </w:r>
          </w:p>
        </w:tc>
        <w:tc>
          <w:tcPr>
            <w:tcW w:w="1784" w:type="dxa"/>
            <w:vAlign w:val="center"/>
          </w:tcPr>
          <w:p w14:paraId="51927FF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1BF81C1" w14:textId="77777777" w:rsidTr="0054774B">
        <w:tc>
          <w:tcPr>
            <w:tcW w:w="4743" w:type="dxa"/>
          </w:tcPr>
          <w:p w14:paraId="2E0EB3E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Fram</w:t>
            </w:r>
          </w:p>
        </w:tc>
        <w:tc>
          <w:tcPr>
            <w:tcW w:w="2103" w:type="dxa"/>
            <w:vAlign w:val="center"/>
          </w:tcPr>
          <w:p w14:paraId="0519A66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128</w:t>
            </w:r>
          </w:p>
        </w:tc>
        <w:tc>
          <w:tcPr>
            <w:tcW w:w="1784" w:type="dxa"/>
            <w:vAlign w:val="center"/>
          </w:tcPr>
          <w:p w14:paraId="44126BD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2DBCA8D" w14:textId="77777777" w:rsidTr="0054774B">
        <w:tc>
          <w:tcPr>
            <w:tcW w:w="4743" w:type="dxa"/>
          </w:tcPr>
          <w:p w14:paraId="7AE18581" w14:textId="60C90AAF" w:rsidR="00190D9E" w:rsidRPr="004212C8" w:rsidRDefault="00190D9E" w:rsidP="0054774B">
            <w:pPr>
              <w:pStyle w:val="PlainText"/>
              <w:rPr>
                <w:rFonts w:asciiTheme="minorHAnsi" w:hAnsiTheme="minorHAnsi" w:cstheme="minorHAnsi"/>
                <w:sz w:val="18"/>
                <w:szCs w:val="18"/>
                <w:lang w:val="en-US"/>
                <w:rPrChange w:id="27" w:author="Thomas, Kristi" w:date="2024-03-04T15:41:00Z">
                  <w:rPr>
                    <w:rFonts w:asciiTheme="minorHAnsi" w:hAnsiTheme="minorHAnsi" w:cstheme="minorHAnsi"/>
                    <w:sz w:val="18"/>
                    <w:szCs w:val="18"/>
                  </w:rPr>
                </w:rPrChange>
              </w:rPr>
            </w:pPr>
            <w:del w:id="28" w:author="Thomas, Kristi" w:date="2024-03-04T15:41:00Z">
              <w:r w:rsidRPr="00262C89" w:rsidDel="004212C8">
                <w:rPr>
                  <w:rFonts w:asciiTheme="minorHAnsi" w:hAnsiTheme="minorHAnsi" w:cstheme="minorHAnsi"/>
                  <w:sz w:val="18"/>
                  <w:szCs w:val="18"/>
                </w:rPr>
                <w:delText>Hastings</w:delText>
              </w:r>
            </w:del>
            <w:ins w:id="29" w:author="Thomas, Kristi" w:date="2024-03-04T15:41:00Z">
              <w:r w:rsidR="004212C8">
                <w:rPr>
                  <w:rFonts w:asciiTheme="minorHAnsi" w:hAnsiTheme="minorHAnsi" w:cstheme="minorHAnsi"/>
                  <w:sz w:val="18"/>
                  <w:szCs w:val="18"/>
                  <w:lang w:val="en-US"/>
                </w:rPr>
                <w:t>Baldwin</w:t>
              </w:r>
            </w:ins>
          </w:p>
        </w:tc>
        <w:tc>
          <w:tcPr>
            <w:tcW w:w="2103" w:type="dxa"/>
            <w:vAlign w:val="center"/>
          </w:tcPr>
          <w:p w14:paraId="38CB8F2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129</w:t>
            </w:r>
          </w:p>
        </w:tc>
        <w:tc>
          <w:tcPr>
            <w:tcW w:w="1784" w:type="dxa"/>
            <w:vAlign w:val="center"/>
          </w:tcPr>
          <w:p w14:paraId="743F13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B11A38D" w14:textId="77777777" w:rsidTr="0054774B">
        <w:tc>
          <w:tcPr>
            <w:tcW w:w="4743" w:type="dxa"/>
          </w:tcPr>
          <w:p w14:paraId="34F64DC7"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Jasper</w:t>
            </w:r>
          </w:p>
        </w:tc>
        <w:tc>
          <w:tcPr>
            <w:tcW w:w="2103" w:type="dxa"/>
            <w:vAlign w:val="center"/>
          </w:tcPr>
          <w:p w14:paraId="68129AD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130</w:t>
            </w:r>
          </w:p>
        </w:tc>
        <w:tc>
          <w:tcPr>
            <w:tcW w:w="1784" w:type="dxa"/>
            <w:vAlign w:val="center"/>
          </w:tcPr>
          <w:p w14:paraId="2CCC0CB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005FF37C" w14:textId="77777777" w:rsidTr="0054774B">
        <w:tc>
          <w:tcPr>
            <w:tcW w:w="4743" w:type="dxa"/>
          </w:tcPr>
          <w:p w14:paraId="5EBC197C"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Mahle</w:t>
            </w:r>
          </w:p>
        </w:tc>
        <w:tc>
          <w:tcPr>
            <w:tcW w:w="2103" w:type="dxa"/>
            <w:vAlign w:val="center"/>
          </w:tcPr>
          <w:p w14:paraId="712A8BE7"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131</w:t>
            </w:r>
          </w:p>
        </w:tc>
        <w:tc>
          <w:tcPr>
            <w:tcW w:w="1784" w:type="dxa"/>
            <w:vAlign w:val="center"/>
          </w:tcPr>
          <w:p w14:paraId="0845FF4D"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789485A" w14:textId="77777777" w:rsidTr="0054774B">
        <w:tc>
          <w:tcPr>
            <w:tcW w:w="4743" w:type="dxa"/>
          </w:tcPr>
          <w:p w14:paraId="7C0C8C9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87ABE6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132</w:t>
            </w:r>
          </w:p>
        </w:tc>
        <w:tc>
          <w:tcPr>
            <w:tcW w:w="1784" w:type="dxa"/>
            <w:vAlign w:val="center"/>
          </w:tcPr>
          <w:p w14:paraId="67E717C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F7666A" w14:textId="77777777" w:rsidTr="0054774B">
        <w:tc>
          <w:tcPr>
            <w:tcW w:w="4743" w:type="dxa"/>
          </w:tcPr>
          <w:p w14:paraId="58A96A9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766B81D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133</w:t>
            </w:r>
          </w:p>
        </w:tc>
        <w:tc>
          <w:tcPr>
            <w:tcW w:w="1784" w:type="dxa"/>
            <w:vAlign w:val="center"/>
          </w:tcPr>
          <w:p w14:paraId="1561048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BBAFF78" w14:textId="77777777" w:rsidTr="0054774B">
        <w:tc>
          <w:tcPr>
            <w:tcW w:w="4743" w:type="dxa"/>
          </w:tcPr>
          <w:p w14:paraId="3F20D34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69559A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134</w:t>
            </w:r>
          </w:p>
        </w:tc>
        <w:tc>
          <w:tcPr>
            <w:tcW w:w="1784" w:type="dxa"/>
            <w:vAlign w:val="center"/>
          </w:tcPr>
          <w:p w14:paraId="14195A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DB9F8E" w14:textId="77777777" w:rsidTr="0054774B">
        <w:tc>
          <w:tcPr>
            <w:tcW w:w="4743" w:type="dxa"/>
          </w:tcPr>
          <w:p w14:paraId="3FE76D4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2C57BF4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135</w:t>
            </w:r>
          </w:p>
        </w:tc>
        <w:tc>
          <w:tcPr>
            <w:tcW w:w="1784" w:type="dxa"/>
            <w:vAlign w:val="center"/>
          </w:tcPr>
          <w:p w14:paraId="3D516D5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1047DC0" w14:textId="77777777" w:rsidTr="0054774B">
        <w:tc>
          <w:tcPr>
            <w:tcW w:w="4743" w:type="dxa"/>
          </w:tcPr>
          <w:p w14:paraId="3F84F057"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A0506D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136</w:t>
            </w:r>
          </w:p>
        </w:tc>
        <w:tc>
          <w:tcPr>
            <w:tcW w:w="1784" w:type="dxa"/>
            <w:vAlign w:val="center"/>
          </w:tcPr>
          <w:p w14:paraId="5DE4E3D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6FEB6C7" w14:textId="77777777" w:rsidTr="0054774B">
        <w:tc>
          <w:tcPr>
            <w:tcW w:w="8630" w:type="dxa"/>
            <w:gridSpan w:val="3"/>
          </w:tcPr>
          <w:p w14:paraId="14590AC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774F6115" w14:textId="77777777" w:rsidTr="0054774B">
        <w:trPr>
          <w:trHeight w:val="377"/>
        </w:trPr>
        <w:tc>
          <w:tcPr>
            <w:tcW w:w="8630" w:type="dxa"/>
            <w:gridSpan w:val="3"/>
            <w:vAlign w:val="center"/>
          </w:tcPr>
          <w:p w14:paraId="64B6C542" w14:textId="77777777" w:rsidR="00190D9E" w:rsidRPr="00190D9E" w:rsidRDefault="00190D9E" w:rsidP="0054774B">
            <w:pPr>
              <w:pStyle w:val="PlainText"/>
              <w:jc w:val="center"/>
              <w:rPr>
                <w:rFonts w:asciiTheme="minorHAnsi" w:hAnsiTheme="minorHAnsi" w:cstheme="minorHAnsi"/>
                <w:b/>
                <w:sz w:val="18"/>
                <w:szCs w:val="18"/>
                <w:u w:val="single"/>
              </w:rPr>
            </w:pPr>
          </w:p>
          <w:p w14:paraId="52BA746E"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9 – EXHAUST SYSTEM:</w:t>
            </w:r>
          </w:p>
          <w:p w14:paraId="561178A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7A2B11B6" w14:textId="77777777" w:rsidTr="0054774B">
        <w:trPr>
          <w:trHeight w:val="422"/>
        </w:trPr>
        <w:tc>
          <w:tcPr>
            <w:tcW w:w="8630" w:type="dxa"/>
            <w:gridSpan w:val="3"/>
            <w:vAlign w:val="center"/>
          </w:tcPr>
          <w:p w14:paraId="3B4C5379"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Catalytic converters, clamps, mufflers and tailpipes</w:t>
            </w:r>
          </w:p>
        </w:tc>
      </w:tr>
      <w:tr w:rsidR="00190D9E" w:rsidRPr="00190D9E" w14:paraId="0D58CEE6" w14:textId="77777777" w:rsidTr="0054774B">
        <w:tc>
          <w:tcPr>
            <w:tcW w:w="4743" w:type="dxa"/>
          </w:tcPr>
          <w:p w14:paraId="61535B4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55E12C2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137</w:t>
            </w:r>
          </w:p>
        </w:tc>
        <w:tc>
          <w:tcPr>
            <w:tcW w:w="1784" w:type="dxa"/>
            <w:vAlign w:val="center"/>
          </w:tcPr>
          <w:p w14:paraId="3A669B1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8E09D20" w14:textId="77777777" w:rsidTr="0054774B">
        <w:tc>
          <w:tcPr>
            <w:tcW w:w="4743" w:type="dxa"/>
          </w:tcPr>
          <w:p w14:paraId="2306059A"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Walker</w:t>
            </w:r>
          </w:p>
        </w:tc>
        <w:tc>
          <w:tcPr>
            <w:tcW w:w="2103" w:type="dxa"/>
            <w:vAlign w:val="center"/>
          </w:tcPr>
          <w:p w14:paraId="3911B9B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138</w:t>
            </w:r>
          </w:p>
        </w:tc>
        <w:tc>
          <w:tcPr>
            <w:tcW w:w="1784" w:type="dxa"/>
            <w:vAlign w:val="center"/>
          </w:tcPr>
          <w:p w14:paraId="780D7F7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C83F93" w14:textId="77777777" w:rsidTr="0054774B">
        <w:tc>
          <w:tcPr>
            <w:tcW w:w="4743" w:type="dxa"/>
          </w:tcPr>
          <w:p w14:paraId="1BF8AFD1"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2E7D9A9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139</w:t>
            </w:r>
          </w:p>
        </w:tc>
        <w:tc>
          <w:tcPr>
            <w:tcW w:w="1784" w:type="dxa"/>
            <w:vAlign w:val="center"/>
          </w:tcPr>
          <w:p w14:paraId="239FD55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C7917D" w14:textId="77777777" w:rsidTr="0054774B">
        <w:tc>
          <w:tcPr>
            <w:tcW w:w="8630" w:type="dxa"/>
            <w:gridSpan w:val="3"/>
          </w:tcPr>
          <w:p w14:paraId="2E3BC37E"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5AF38D6A" w14:textId="77777777" w:rsidTr="0054774B">
        <w:trPr>
          <w:trHeight w:val="377"/>
        </w:trPr>
        <w:tc>
          <w:tcPr>
            <w:tcW w:w="8630" w:type="dxa"/>
            <w:gridSpan w:val="3"/>
            <w:vAlign w:val="center"/>
          </w:tcPr>
          <w:p w14:paraId="142544A6" w14:textId="77777777" w:rsidR="00190D9E" w:rsidRPr="00190D9E" w:rsidRDefault="00190D9E" w:rsidP="0054774B">
            <w:pPr>
              <w:pStyle w:val="PlainText"/>
              <w:jc w:val="center"/>
              <w:rPr>
                <w:rFonts w:asciiTheme="minorHAnsi" w:hAnsiTheme="minorHAnsi" w:cstheme="minorHAnsi"/>
                <w:b/>
                <w:sz w:val="18"/>
                <w:szCs w:val="18"/>
                <w:u w:val="single"/>
              </w:rPr>
            </w:pPr>
          </w:p>
          <w:p w14:paraId="74C75EC8"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10 – FUEL SYSTEM:</w:t>
            </w:r>
          </w:p>
          <w:p w14:paraId="1F8C0DA1"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23101127" w14:textId="77777777" w:rsidTr="0054774B">
        <w:trPr>
          <w:trHeight w:val="521"/>
        </w:trPr>
        <w:tc>
          <w:tcPr>
            <w:tcW w:w="8630" w:type="dxa"/>
            <w:gridSpan w:val="3"/>
            <w:vAlign w:val="center"/>
          </w:tcPr>
          <w:p w14:paraId="4C84F0A0"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Carburetors, flexible and rigid fuel lines, fuel injection parts and fuel pumps</w:t>
            </w:r>
          </w:p>
        </w:tc>
      </w:tr>
      <w:tr w:rsidR="00190D9E" w:rsidRPr="00190D9E" w14:paraId="62F3FD4B" w14:textId="77777777" w:rsidTr="0054774B">
        <w:tc>
          <w:tcPr>
            <w:tcW w:w="4743" w:type="dxa"/>
          </w:tcPr>
          <w:p w14:paraId="3A6ED5A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4906D19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140</w:t>
            </w:r>
          </w:p>
        </w:tc>
        <w:tc>
          <w:tcPr>
            <w:tcW w:w="1784" w:type="dxa"/>
            <w:vAlign w:val="center"/>
          </w:tcPr>
          <w:p w14:paraId="25A26B1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32A730" w14:textId="77777777" w:rsidTr="0054774B">
        <w:tc>
          <w:tcPr>
            <w:tcW w:w="4743" w:type="dxa"/>
          </w:tcPr>
          <w:p w14:paraId="4549043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Airtex</w:t>
            </w:r>
          </w:p>
        </w:tc>
        <w:tc>
          <w:tcPr>
            <w:tcW w:w="2103" w:type="dxa"/>
            <w:vAlign w:val="center"/>
          </w:tcPr>
          <w:p w14:paraId="1D33368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141</w:t>
            </w:r>
          </w:p>
        </w:tc>
        <w:tc>
          <w:tcPr>
            <w:tcW w:w="1784" w:type="dxa"/>
            <w:vAlign w:val="center"/>
          </w:tcPr>
          <w:p w14:paraId="50C09C2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1521FFB" w14:textId="77777777" w:rsidTr="0054774B">
        <w:tc>
          <w:tcPr>
            <w:tcW w:w="4743" w:type="dxa"/>
          </w:tcPr>
          <w:p w14:paraId="1A447FF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50ED913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142</w:t>
            </w:r>
          </w:p>
        </w:tc>
        <w:tc>
          <w:tcPr>
            <w:tcW w:w="1784" w:type="dxa"/>
            <w:vAlign w:val="center"/>
          </w:tcPr>
          <w:p w14:paraId="44E932E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4EE50FB" w14:textId="77777777" w:rsidTr="0054774B">
        <w:tc>
          <w:tcPr>
            <w:tcW w:w="4743" w:type="dxa"/>
          </w:tcPr>
          <w:p w14:paraId="06A1C12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Delphi</w:t>
            </w:r>
          </w:p>
        </w:tc>
        <w:tc>
          <w:tcPr>
            <w:tcW w:w="2103" w:type="dxa"/>
            <w:vAlign w:val="center"/>
          </w:tcPr>
          <w:p w14:paraId="067B5D9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143</w:t>
            </w:r>
          </w:p>
        </w:tc>
        <w:tc>
          <w:tcPr>
            <w:tcW w:w="1784" w:type="dxa"/>
            <w:vAlign w:val="center"/>
          </w:tcPr>
          <w:p w14:paraId="45C1553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6D7598" w14:textId="77777777" w:rsidTr="0054774B">
        <w:tc>
          <w:tcPr>
            <w:tcW w:w="4743" w:type="dxa"/>
          </w:tcPr>
          <w:p w14:paraId="65A583A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19B868A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144</w:t>
            </w:r>
          </w:p>
        </w:tc>
        <w:tc>
          <w:tcPr>
            <w:tcW w:w="1784" w:type="dxa"/>
            <w:vAlign w:val="center"/>
          </w:tcPr>
          <w:p w14:paraId="5294618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C70953C" w14:textId="77777777" w:rsidTr="0054774B">
        <w:tc>
          <w:tcPr>
            <w:tcW w:w="4743" w:type="dxa"/>
          </w:tcPr>
          <w:p w14:paraId="7F4518F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8DC9AC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145</w:t>
            </w:r>
          </w:p>
        </w:tc>
        <w:tc>
          <w:tcPr>
            <w:tcW w:w="1784" w:type="dxa"/>
            <w:vAlign w:val="center"/>
          </w:tcPr>
          <w:p w14:paraId="622A50F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C9C20D9" w14:textId="77777777" w:rsidTr="0054774B">
        <w:tc>
          <w:tcPr>
            <w:tcW w:w="4743" w:type="dxa"/>
          </w:tcPr>
          <w:p w14:paraId="5619C42F"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588316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146</w:t>
            </w:r>
          </w:p>
        </w:tc>
        <w:tc>
          <w:tcPr>
            <w:tcW w:w="1784" w:type="dxa"/>
            <w:vAlign w:val="center"/>
          </w:tcPr>
          <w:p w14:paraId="44DC906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B74C959" w14:textId="77777777" w:rsidTr="0054774B">
        <w:tc>
          <w:tcPr>
            <w:tcW w:w="4743" w:type="dxa"/>
          </w:tcPr>
          <w:p w14:paraId="6CA4FA7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1029E56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147</w:t>
            </w:r>
          </w:p>
        </w:tc>
        <w:tc>
          <w:tcPr>
            <w:tcW w:w="1784" w:type="dxa"/>
            <w:vAlign w:val="center"/>
          </w:tcPr>
          <w:p w14:paraId="3252543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56ED7A3" w14:textId="77777777" w:rsidTr="0054774B">
        <w:tc>
          <w:tcPr>
            <w:tcW w:w="4743" w:type="dxa"/>
          </w:tcPr>
          <w:p w14:paraId="6A5D243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124407E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148</w:t>
            </w:r>
          </w:p>
        </w:tc>
        <w:tc>
          <w:tcPr>
            <w:tcW w:w="1784" w:type="dxa"/>
            <w:vAlign w:val="center"/>
          </w:tcPr>
          <w:p w14:paraId="56EF4D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5277565" w14:textId="77777777" w:rsidTr="0054774B">
        <w:tc>
          <w:tcPr>
            <w:tcW w:w="4743" w:type="dxa"/>
          </w:tcPr>
          <w:p w14:paraId="78534A3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2E536DE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149</w:t>
            </w:r>
          </w:p>
        </w:tc>
        <w:tc>
          <w:tcPr>
            <w:tcW w:w="1784" w:type="dxa"/>
            <w:vAlign w:val="center"/>
          </w:tcPr>
          <w:p w14:paraId="51AB56A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30CE7B8" w14:textId="77777777" w:rsidTr="0054774B">
        <w:tc>
          <w:tcPr>
            <w:tcW w:w="8630" w:type="dxa"/>
            <w:gridSpan w:val="3"/>
          </w:tcPr>
          <w:p w14:paraId="45CF76C9"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51F8668" w14:textId="77777777" w:rsidTr="0054774B">
        <w:trPr>
          <w:trHeight w:val="395"/>
        </w:trPr>
        <w:tc>
          <w:tcPr>
            <w:tcW w:w="8630" w:type="dxa"/>
            <w:gridSpan w:val="3"/>
            <w:vAlign w:val="center"/>
          </w:tcPr>
          <w:p w14:paraId="61224A7E" w14:textId="77777777" w:rsidR="00190D9E" w:rsidRPr="00190D9E" w:rsidRDefault="00190D9E" w:rsidP="0054774B">
            <w:pPr>
              <w:pStyle w:val="PlainText"/>
              <w:jc w:val="center"/>
              <w:rPr>
                <w:rFonts w:asciiTheme="minorHAnsi" w:hAnsiTheme="minorHAnsi" w:cstheme="minorHAnsi"/>
                <w:b/>
                <w:sz w:val="18"/>
                <w:szCs w:val="18"/>
                <w:u w:val="single"/>
              </w:rPr>
            </w:pPr>
          </w:p>
          <w:p w14:paraId="7B90BD01"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11 – REBUILT/REMANUFACTURED PARTS:</w:t>
            </w:r>
          </w:p>
          <w:p w14:paraId="7AAFCB84" w14:textId="77777777" w:rsidR="00190D9E" w:rsidRPr="00190D9E" w:rsidRDefault="00190D9E" w:rsidP="0054774B">
            <w:pPr>
              <w:pStyle w:val="PlainText"/>
              <w:jc w:val="center"/>
              <w:rPr>
                <w:rFonts w:asciiTheme="minorHAnsi" w:hAnsiTheme="minorHAnsi" w:cstheme="minorHAnsi"/>
                <w:b/>
                <w:sz w:val="18"/>
                <w:szCs w:val="18"/>
                <w:highlight w:val="green"/>
                <w:u w:val="single"/>
              </w:rPr>
            </w:pPr>
          </w:p>
        </w:tc>
      </w:tr>
      <w:tr w:rsidR="00190D9E" w:rsidRPr="00190D9E" w14:paraId="3278F03F" w14:textId="77777777" w:rsidTr="0054774B">
        <w:trPr>
          <w:trHeight w:val="440"/>
        </w:trPr>
        <w:tc>
          <w:tcPr>
            <w:tcW w:w="8630" w:type="dxa"/>
            <w:gridSpan w:val="3"/>
            <w:vAlign w:val="center"/>
          </w:tcPr>
          <w:p w14:paraId="65741C9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starters, engines, transmissions and differentials</w:t>
            </w:r>
          </w:p>
        </w:tc>
      </w:tr>
      <w:tr w:rsidR="00190D9E" w:rsidRPr="00190D9E" w14:paraId="1B167C84" w14:textId="77777777" w:rsidTr="0054774B">
        <w:trPr>
          <w:trHeight w:val="278"/>
        </w:trPr>
        <w:tc>
          <w:tcPr>
            <w:tcW w:w="4743" w:type="dxa"/>
          </w:tcPr>
          <w:p w14:paraId="64A5673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3876A4DE" w14:textId="77777777" w:rsidR="00190D9E" w:rsidRPr="00190D9E" w:rsidRDefault="00C00664" w:rsidP="00C00664">
            <w:pPr>
              <w:pStyle w:val="PlainText"/>
              <w:jc w:val="center"/>
              <w:rPr>
                <w:rFonts w:asciiTheme="minorHAnsi" w:hAnsiTheme="minorHAnsi" w:cstheme="minorHAnsi"/>
                <w:sz w:val="18"/>
                <w:szCs w:val="18"/>
              </w:rPr>
            </w:pPr>
            <w:r>
              <w:rPr>
                <w:rFonts w:asciiTheme="minorHAnsi" w:hAnsiTheme="minorHAnsi" w:cstheme="minorHAnsi"/>
                <w:sz w:val="18"/>
                <w:szCs w:val="18"/>
              </w:rPr>
              <w:t>150</w:t>
            </w:r>
          </w:p>
        </w:tc>
        <w:tc>
          <w:tcPr>
            <w:tcW w:w="1784" w:type="dxa"/>
            <w:vAlign w:val="center"/>
          </w:tcPr>
          <w:p w14:paraId="3A9FAF5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77704A9" w14:textId="77777777" w:rsidTr="0054774B">
        <w:trPr>
          <w:trHeight w:val="260"/>
        </w:trPr>
        <w:tc>
          <w:tcPr>
            <w:tcW w:w="4743" w:type="dxa"/>
          </w:tcPr>
          <w:p w14:paraId="48B39A9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2D3F378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151</w:t>
            </w:r>
          </w:p>
        </w:tc>
        <w:tc>
          <w:tcPr>
            <w:tcW w:w="1784" w:type="dxa"/>
            <w:vAlign w:val="center"/>
          </w:tcPr>
          <w:p w14:paraId="6D41FC4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C2227BF" w14:textId="77777777" w:rsidTr="0054774B">
        <w:trPr>
          <w:trHeight w:val="260"/>
        </w:trPr>
        <w:tc>
          <w:tcPr>
            <w:tcW w:w="4743" w:type="dxa"/>
          </w:tcPr>
          <w:p w14:paraId="4BFA7FF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Delco Remy</w:t>
            </w:r>
          </w:p>
        </w:tc>
        <w:tc>
          <w:tcPr>
            <w:tcW w:w="2103" w:type="dxa"/>
            <w:vAlign w:val="center"/>
          </w:tcPr>
          <w:p w14:paraId="640C05E3" w14:textId="77777777" w:rsidR="00190D9E" w:rsidRPr="00C00664" w:rsidRDefault="00190D9E" w:rsidP="00C00664">
            <w:pPr>
              <w:pStyle w:val="PlainText"/>
              <w:jc w:val="center"/>
              <w:rPr>
                <w:rFonts w:asciiTheme="minorHAnsi" w:hAnsiTheme="minorHAnsi" w:cstheme="minorHAnsi"/>
                <w:sz w:val="18"/>
                <w:szCs w:val="18"/>
                <w:lang w:val="en-US"/>
              </w:rPr>
            </w:pPr>
            <w:r w:rsidRPr="00190D9E">
              <w:rPr>
                <w:rFonts w:asciiTheme="minorHAnsi" w:hAnsiTheme="minorHAnsi" w:cstheme="minorHAnsi"/>
                <w:sz w:val="18"/>
                <w:szCs w:val="18"/>
              </w:rPr>
              <w:t>1</w:t>
            </w:r>
            <w:r w:rsidR="00C00664">
              <w:rPr>
                <w:rFonts w:asciiTheme="minorHAnsi" w:hAnsiTheme="minorHAnsi" w:cstheme="minorHAnsi"/>
                <w:sz w:val="18"/>
                <w:szCs w:val="18"/>
                <w:lang w:val="en-US"/>
              </w:rPr>
              <w:t>52</w:t>
            </w:r>
          </w:p>
        </w:tc>
        <w:tc>
          <w:tcPr>
            <w:tcW w:w="1784" w:type="dxa"/>
            <w:vAlign w:val="center"/>
          </w:tcPr>
          <w:p w14:paraId="3C4AC98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8110177" w14:textId="77777777" w:rsidTr="0054774B">
        <w:trPr>
          <w:trHeight w:val="260"/>
        </w:trPr>
        <w:tc>
          <w:tcPr>
            <w:tcW w:w="4743" w:type="dxa"/>
          </w:tcPr>
          <w:p w14:paraId="655B8CD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04373F19"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153</w:t>
            </w:r>
          </w:p>
        </w:tc>
        <w:tc>
          <w:tcPr>
            <w:tcW w:w="1784" w:type="dxa"/>
            <w:vAlign w:val="center"/>
          </w:tcPr>
          <w:p w14:paraId="567C428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C4E360C" w14:textId="77777777" w:rsidTr="0054774B">
        <w:trPr>
          <w:trHeight w:val="260"/>
        </w:trPr>
        <w:tc>
          <w:tcPr>
            <w:tcW w:w="4743" w:type="dxa"/>
          </w:tcPr>
          <w:p w14:paraId="3F723CE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C980BF8"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154</w:t>
            </w:r>
          </w:p>
        </w:tc>
        <w:tc>
          <w:tcPr>
            <w:tcW w:w="1784" w:type="dxa"/>
            <w:vAlign w:val="center"/>
          </w:tcPr>
          <w:p w14:paraId="100FE19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208C2C5" w14:textId="77777777" w:rsidTr="0054774B">
        <w:trPr>
          <w:trHeight w:val="260"/>
        </w:trPr>
        <w:tc>
          <w:tcPr>
            <w:tcW w:w="4743" w:type="dxa"/>
          </w:tcPr>
          <w:p w14:paraId="6F7C3C2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C1D980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155</w:t>
            </w:r>
          </w:p>
        </w:tc>
        <w:tc>
          <w:tcPr>
            <w:tcW w:w="1784" w:type="dxa"/>
            <w:vAlign w:val="center"/>
          </w:tcPr>
          <w:p w14:paraId="665E7DB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867EBA" w14:textId="77777777" w:rsidTr="0054774B">
        <w:trPr>
          <w:trHeight w:val="233"/>
        </w:trPr>
        <w:tc>
          <w:tcPr>
            <w:tcW w:w="4743" w:type="dxa"/>
          </w:tcPr>
          <w:p w14:paraId="3524E6B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63B4E56E"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156</w:t>
            </w:r>
          </w:p>
        </w:tc>
        <w:tc>
          <w:tcPr>
            <w:tcW w:w="1784" w:type="dxa"/>
            <w:vAlign w:val="center"/>
          </w:tcPr>
          <w:p w14:paraId="2DD2A81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F35740" w14:textId="77777777" w:rsidTr="0054774B">
        <w:trPr>
          <w:trHeight w:val="233"/>
        </w:trPr>
        <w:tc>
          <w:tcPr>
            <w:tcW w:w="4743" w:type="dxa"/>
          </w:tcPr>
          <w:p w14:paraId="13B8644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23EC1FA2"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157</w:t>
            </w:r>
          </w:p>
        </w:tc>
        <w:tc>
          <w:tcPr>
            <w:tcW w:w="1784" w:type="dxa"/>
            <w:vAlign w:val="center"/>
          </w:tcPr>
          <w:p w14:paraId="34865E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8B981EE" w14:textId="77777777" w:rsidTr="0054774B">
        <w:trPr>
          <w:trHeight w:val="233"/>
        </w:trPr>
        <w:tc>
          <w:tcPr>
            <w:tcW w:w="4743" w:type="dxa"/>
          </w:tcPr>
          <w:p w14:paraId="0F6706D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7E7E6914"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158</w:t>
            </w:r>
          </w:p>
        </w:tc>
        <w:tc>
          <w:tcPr>
            <w:tcW w:w="1784" w:type="dxa"/>
            <w:vAlign w:val="center"/>
          </w:tcPr>
          <w:p w14:paraId="5292119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4F6D30C" w14:textId="77777777" w:rsidTr="0054774B">
        <w:trPr>
          <w:trHeight w:val="728"/>
        </w:trPr>
        <w:tc>
          <w:tcPr>
            <w:tcW w:w="8630" w:type="dxa"/>
            <w:gridSpan w:val="3"/>
          </w:tcPr>
          <w:p w14:paraId="0FBA6A85" w14:textId="77777777" w:rsidR="00190D9E" w:rsidRPr="00190D9E" w:rsidRDefault="00190D9E" w:rsidP="0054774B">
            <w:pPr>
              <w:pStyle w:val="PlainText"/>
              <w:rPr>
                <w:rFonts w:asciiTheme="minorHAnsi" w:hAnsiTheme="minorHAnsi" w:cstheme="minorHAnsi"/>
                <w:b/>
                <w:sz w:val="18"/>
                <w:szCs w:val="18"/>
              </w:rPr>
            </w:pPr>
          </w:p>
          <w:p w14:paraId="7D9528BC" w14:textId="77777777" w:rsidR="00190D9E" w:rsidRPr="00190D9E" w:rsidRDefault="00190D9E" w:rsidP="0054774B">
            <w:pPr>
              <w:pStyle w:val="PlainText"/>
              <w:rPr>
                <w:rFonts w:asciiTheme="minorHAnsi" w:hAnsiTheme="minorHAnsi" w:cstheme="minorHAnsi"/>
                <w:b/>
                <w:color w:val="000000"/>
                <w:sz w:val="18"/>
                <w:szCs w:val="18"/>
              </w:rPr>
            </w:pPr>
            <w:r w:rsidRPr="00190D9E">
              <w:rPr>
                <w:rFonts w:asciiTheme="minorHAnsi" w:hAnsiTheme="minorHAnsi" w:cstheme="minorHAnsi"/>
                <w:b/>
                <w:sz w:val="18"/>
                <w:szCs w:val="18"/>
                <w:u w:val="single"/>
              </w:rPr>
              <w:t>Note:</w:t>
            </w:r>
            <w:r w:rsidRPr="00190D9E">
              <w:rPr>
                <w:rFonts w:asciiTheme="minorHAnsi" w:hAnsiTheme="minorHAnsi" w:cstheme="minorHAnsi"/>
                <w:b/>
                <w:sz w:val="18"/>
                <w:szCs w:val="18"/>
              </w:rPr>
              <w:t xml:space="preserve">  </w:t>
            </w:r>
            <w:r w:rsidRPr="00190D9E">
              <w:rPr>
                <w:rFonts w:asciiTheme="minorHAnsi" w:hAnsiTheme="minorHAnsi" w:cstheme="minorHAnsi"/>
                <w:b/>
                <w:color w:val="000000"/>
                <w:sz w:val="18"/>
                <w:szCs w:val="18"/>
              </w:rPr>
              <w:t>No core charges/core deposits/core trade-in allowances shall be applied.  All cores will be ready for pickup/return within five (5) business days of delivery of rebuilt/remanufactured parts.</w:t>
            </w:r>
          </w:p>
          <w:p w14:paraId="5E48ABE2" w14:textId="77777777" w:rsidR="00190D9E" w:rsidRPr="00190D9E" w:rsidRDefault="00190D9E" w:rsidP="0054774B">
            <w:pPr>
              <w:pStyle w:val="PlainText"/>
              <w:rPr>
                <w:rFonts w:asciiTheme="minorHAnsi" w:hAnsiTheme="minorHAnsi" w:cstheme="minorHAnsi"/>
                <w:sz w:val="18"/>
                <w:szCs w:val="18"/>
              </w:rPr>
            </w:pPr>
          </w:p>
        </w:tc>
      </w:tr>
      <w:tr w:rsidR="00190D9E" w:rsidRPr="00190D9E" w14:paraId="44D4BAC8" w14:textId="77777777" w:rsidTr="0054774B">
        <w:tc>
          <w:tcPr>
            <w:tcW w:w="8630" w:type="dxa"/>
            <w:gridSpan w:val="3"/>
          </w:tcPr>
          <w:p w14:paraId="2C0B33F3"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0D8FCDC1" w14:textId="77777777" w:rsidTr="0054774B">
        <w:trPr>
          <w:trHeight w:val="485"/>
        </w:trPr>
        <w:tc>
          <w:tcPr>
            <w:tcW w:w="8630" w:type="dxa"/>
            <w:gridSpan w:val="3"/>
            <w:vAlign w:val="center"/>
          </w:tcPr>
          <w:p w14:paraId="300E6BC4" w14:textId="77777777" w:rsidR="00190D9E" w:rsidRPr="00190D9E" w:rsidRDefault="00190D9E" w:rsidP="0054774B">
            <w:pPr>
              <w:pStyle w:val="PlainText"/>
              <w:jc w:val="center"/>
              <w:rPr>
                <w:rFonts w:asciiTheme="minorHAnsi" w:hAnsiTheme="minorHAnsi" w:cstheme="minorHAnsi"/>
                <w:b/>
                <w:sz w:val="18"/>
                <w:szCs w:val="18"/>
                <w:u w:val="single"/>
              </w:rPr>
            </w:pPr>
          </w:p>
          <w:p w14:paraId="34490144"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12 – TRANSMISSIONS:</w:t>
            </w:r>
          </w:p>
          <w:p w14:paraId="6FC256FB"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68907C5F" w14:textId="77777777" w:rsidTr="0054774B">
        <w:trPr>
          <w:trHeight w:val="413"/>
        </w:trPr>
        <w:tc>
          <w:tcPr>
            <w:tcW w:w="8630" w:type="dxa"/>
            <w:gridSpan w:val="3"/>
            <w:vAlign w:val="center"/>
          </w:tcPr>
          <w:p w14:paraId="60D50E3F" w14:textId="77777777" w:rsidR="00190D9E" w:rsidRPr="00190D9E" w:rsidRDefault="00190D9E" w:rsidP="0054774B">
            <w:pPr>
              <w:rPr>
                <w:rFonts w:cstheme="minorHAnsi"/>
                <w:sz w:val="18"/>
                <w:szCs w:val="18"/>
              </w:rPr>
            </w:pPr>
            <w:r w:rsidRPr="00190D9E">
              <w:rPr>
                <w:rFonts w:cstheme="minorHAnsi"/>
                <w:sz w:val="18"/>
                <w:szCs w:val="18"/>
              </w:rPr>
              <w:t>Includes, but is not limited to:  Transmission filters and other transmission parts</w:t>
            </w:r>
          </w:p>
        </w:tc>
      </w:tr>
      <w:tr w:rsidR="00190D9E" w:rsidRPr="00190D9E" w14:paraId="07348BB6" w14:textId="77777777" w:rsidTr="0054774B">
        <w:tc>
          <w:tcPr>
            <w:tcW w:w="4743" w:type="dxa"/>
          </w:tcPr>
          <w:p w14:paraId="0A00418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46DE7291"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159</w:t>
            </w:r>
          </w:p>
        </w:tc>
        <w:tc>
          <w:tcPr>
            <w:tcW w:w="1784" w:type="dxa"/>
            <w:vAlign w:val="center"/>
          </w:tcPr>
          <w:p w14:paraId="5EDE0A0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705C4CD" w14:textId="77777777" w:rsidTr="0054774B">
        <w:tc>
          <w:tcPr>
            <w:tcW w:w="4743" w:type="dxa"/>
          </w:tcPr>
          <w:p w14:paraId="05E089A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ATP</w:t>
            </w:r>
          </w:p>
        </w:tc>
        <w:tc>
          <w:tcPr>
            <w:tcW w:w="2103" w:type="dxa"/>
            <w:vAlign w:val="center"/>
          </w:tcPr>
          <w:p w14:paraId="120E936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rPr>
              <w:t>16</w:t>
            </w:r>
            <w:r>
              <w:rPr>
                <w:rFonts w:asciiTheme="minorHAnsi" w:hAnsiTheme="minorHAnsi" w:cstheme="minorHAnsi"/>
                <w:sz w:val="18"/>
                <w:szCs w:val="18"/>
                <w:lang w:val="en-US"/>
              </w:rPr>
              <w:t>0</w:t>
            </w:r>
          </w:p>
        </w:tc>
        <w:tc>
          <w:tcPr>
            <w:tcW w:w="1784" w:type="dxa"/>
            <w:vAlign w:val="center"/>
          </w:tcPr>
          <w:p w14:paraId="5439C34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86FC58" w14:textId="77777777" w:rsidTr="0054774B">
        <w:tc>
          <w:tcPr>
            <w:tcW w:w="4743" w:type="dxa"/>
          </w:tcPr>
          <w:p w14:paraId="435BBAE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Ecogard</w:t>
            </w:r>
          </w:p>
        </w:tc>
        <w:tc>
          <w:tcPr>
            <w:tcW w:w="2103" w:type="dxa"/>
            <w:vAlign w:val="center"/>
          </w:tcPr>
          <w:p w14:paraId="311ED065"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161</w:t>
            </w:r>
          </w:p>
        </w:tc>
        <w:tc>
          <w:tcPr>
            <w:tcW w:w="1784" w:type="dxa"/>
            <w:vAlign w:val="center"/>
          </w:tcPr>
          <w:p w14:paraId="062D72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95B75A9" w14:textId="77777777" w:rsidTr="0054774B">
        <w:tc>
          <w:tcPr>
            <w:tcW w:w="4743" w:type="dxa"/>
          </w:tcPr>
          <w:p w14:paraId="0D8B85E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Fram</w:t>
            </w:r>
          </w:p>
        </w:tc>
        <w:tc>
          <w:tcPr>
            <w:tcW w:w="2103" w:type="dxa"/>
            <w:vAlign w:val="center"/>
          </w:tcPr>
          <w:p w14:paraId="3C9D934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162</w:t>
            </w:r>
          </w:p>
        </w:tc>
        <w:tc>
          <w:tcPr>
            <w:tcW w:w="1784" w:type="dxa"/>
            <w:vAlign w:val="center"/>
          </w:tcPr>
          <w:p w14:paraId="04284E9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2324B0" w14:textId="77777777" w:rsidTr="0054774B">
        <w:tc>
          <w:tcPr>
            <w:tcW w:w="4743" w:type="dxa"/>
          </w:tcPr>
          <w:p w14:paraId="64BD8B77" w14:textId="75F55D83" w:rsidR="00190D9E" w:rsidRPr="004212C8" w:rsidRDefault="00190D9E" w:rsidP="0054774B">
            <w:pPr>
              <w:pStyle w:val="PlainText"/>
              <w:rPr>
                <w:rFonts w:asciiTheme="minorHAnsi" w:hAnsiTheme="minorHAnsi" w:cstheme="minorHAnsi"/>
                <w:sz w:val="18"/>
                <w:szCs w:val="18"/>
                <w:lang w:val="en-US"/>
              </w:rPr>
            </w:pPr>
            <w:del w:id="30" w:author="Thomas, Kristi" w:date="2024-03-04T15:40:00Z">
              <w:r w:rsidRPr="002365BF" w:rsidDel="004212C8">
                <w:rPr>
                  <w:rFonts w:asciiTheme="minorHAnsi" w:hAnsiTheme="minorHAnsi" w:cstheme="minorHAnsi"/>
                  <w:sz w:val="18"/>
                  <w:szCs w:val="18"/>
                </w:rPr>
                <w:delText>Hastings</w:delText>
              </w:r>
            </w:del>
            <w:ins w:id="31" w:author="Thomas, Kristi" w:date="2024-03-04T15:41:00Z">
              <w:r w:rsidR="004212C8">
                <w:rPr>
                  <w:rFonts w:asciiTheme="minorHAnsi" w:hAnsiTheme="minorHAnsi" w:cstheme="minorHAnsi"/>
                  <w:sz w:val="18"/>
                  <w:szCs w:val="18"/>
                  <w:lang w:val="en-US"/>
                </w:rPr>
                <w:t>Baldwin</w:t>
              </w:r>
            </w:ins>
          </w:p>
        </w:tc>
        <w:tc>
          <w:tcPr>
            <w:tcW w:w="2103" w:type="dxa"/>
            <w:vAlign w:val="center"/>
          </w:tcPr>
          <w:p w14:paraId="569C417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163</w:t>
            </w:r>
          </w:p>
        </w:tc>
        <w:tc>
          <w:tcPr>
            <w:tcW w:w="1784" w:type="dxa"/>
            <w:vAlign w:val="center"/>
          </w:tcPr>
          <w:p w14:paraId="4388B8B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220F9E6" w14:textId="77777777" w:rsidTr="0054774B">
        <w:tc>
          <w:tcPr>
            <w:tcW w:w="4743" w:type="dxa"/>
          </w:tcPr>
          <w:p w14:paraId="3243567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5C590E09"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164</w:t>
            </w:r>
          </w:p>
        </w:tc>
        <w:tc>
          <w:tcPr>
            <w:tcW w:w="1784" w:type="dxa"/>
            <w:vAlign w:val="center"/>
          </w:tcPr>
          <w:p w14:paraId="5F7C644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F2512F6" w14:textId="77777777" w:rsidTr="0054774B">
        <w:tc>
          <w:tcPr>
            <w:tcW w:w="4743" w:type="dxa"/>
          </w:tcPr>
          <w:p w14:paraId="061FC62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C0242C1"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165</w:t>
            </w:r>
          </w:p>
        </w:tc>
        <w:tc>
          <w:tcPr>
            <w:tcW w:w="1784" w:type="dxa"/>
            <w:vAlign w:val="center"/>
          </w:tcPr>
          <w:p w14:paraId="4DC7A58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1597ED" w14:textId="77777777" w:rsidTr="0054774B">
        <w:tc>
          <w:tcPr>
            <w:tcW w:w="4743" w:type="dxa"/>
          </w:tcPr>
          <w:p w14:paraId="4C55640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2EC03CB"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166</w:t>
            </w:r>
          </w:p>
        </w:tc>
        <w:tc>
          <w:tcPr>
            <w:tcW w:w="1784" w:type="dxa"/>
            <w:vAlign w:val="center"/>
          </w:tcPr>
          <w:p w14:paraId="335A37A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F8B4040" w14:textId="77777777" w:rsidTr="0054774B">
        <w:tc>
          <w:tcPr>
            <w:tcW w:w="4743" w:type="dxa"/>
          </w:tcPr>
          <w:p w14:paraId="0272278F"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0643EDC"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167</w:t>
            </w:r>
          </w:p>
        </w:tc>
        <w:tc>
          <w:tcPr>
            <w:tcW w:w="1784" w:type="dxa"/>
            <w:vAlign w:val="center"/>
          </w:tcPr>
          <w:p w14:paraId="50CC7AA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8E7938" w14:textId="77777777" w:rsidTr="0054774B">
        <w:tc>
          <w:tcPr>
            <w:tcW w:w="4743" w:type="dxa"/>
          </w:tcPr>
          <w:p w14:paraId="2C2CA55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47CF4555"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168</w:t>
            </w:r>
          </w:p>
        </w:tc>
        <w:tc>
          <w:tcPr>
            <w:tcW w:w="1784" w:type="dxa"/>
            <w:vAlign w:val="center"/>
          </w:tcPr>
          <w:p w14:paraId="75A3A21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975D04E" w14:textId="77777777" w:rsidTr="0054774B">
        <w:tc>
          <w:tcPr>
            <w:tcW w:w="4743" w:type="dxa"/>
          </w:tcPr>
          <w:p w14:paraId="71CD0E9D"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2B6A2DB"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169</w:t>
            </w:r>
          </w:p>
        </w:tc>
        <w:tc>
          <w:tcPr>
            <w:tcW w:w="1784" w:type="dxa"/>
            <w:vAlign w:val="center"/>
          </w:tcPr>
          <w:p w14:paraId="1392954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85F1A8" w14:textId="77777777" w:rsidTr="0054774B">
        <w:tc>
          <w:tcPr>
            <w:tcW w:w="8630" w:type="dxa"/>
            <w:gridSpan w:val="3"/>
          </w:tcPr>
          <w:p w14:paraId="37C548C8"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64BE83B5" w14:textId="77777777" w:rsidTr="0054774B">
        <w:trPr>
          <w:trHeight w:val="485"/>
        </w:trPr>
        <w:tc>
          <w:tcPr>
            <w:tcW w:w="8630" w:type="dxa"/>
            <w:gridSpan w:val="3"/>
            <w:vAlign w:val="center"/>
          </w:tcPr>
          <w:p w14:paraId="7B947B11" w14:textId="77777777" w:rsidR="00190D9E" w:rsidRPr="00190D9E" w:rsidRDefault="00190D9E" w:rsidP="0054774B">
            <w:pPr>
              <w:pStyle w:val="PlainText"/>
              <w:jc w:val="center"/>
              <w:rPr>
                <w:rFonts w:asciiTheme="minorHAnsi" w:hAnsiTheme="minorHAnsi" w:cstheme="minorHAnsi"/>
                <w:b/>
                <w:sz w:val="18"/>
                <w:szCs w:val="18"/>
                <w:u w:val="single"/>
              </w:rPr>
            </w:pPr>
          </w:p>
          <w:p w14:paraId="0A422E7E"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13 – WINDSHIELD WIPER AND WASHER:</w:t>
            </w:r>
          </w:p>
          <w:p w14:paraId="27FE603B"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6A266C9F" w14:textId="77777777" w:rsidTr="0054774B">
        <w:trPr>
          <w:trHeight w:val="359"/>
        </w:trPr>
        <w:tc>
          <w:tcPr>
            <w:tcW w:w="8630" w:type="dxa"/>
            <w:gridSpan w:val="3"/>
            <w:vAlign w:val="center"/>
          </w:tcPr>
          <w:p w14:paraId="7BCFB382" w14:textId="77777777" w:rsidR="00190D9E" w:rsidRPr="00190D9E" w:rsidRDefault="00190D9E" w:rsidP="0054774B">
            <w:pPr>
              <w:rPr>
                <w:rFonts w:cstheme="minorHAnsi"/>
                <w:sz w:val="18"/>
                <w:szCs w:val="18"/>
              </w:rPr>
            </w:pPr>
            <w:r w:rsidRPr="00190D9E">
              <w:rPr>
                <w:rFonts w:cstheme="minorHAnsi"/>
                <w:sz w:val="18"/>
                <w:szCs w:val="18"/>
              </w:rPr>
              <w:t>Includes, but is not limited to:  Wiper arms, blades and refills</w:t>
            </w:r>
          </w:p>
        </w:tc>
      </w:tr>
      <w:tr w:rsidR="00190D9E" w:rsidRPr="00190D9E" w14:paraId="142A3C21" w14:textId="77777777" w:rsidTr="0054774B">
        <w:tc>
          <w:tcPr>
            <w:tcW w:w="4743" w:type="dxa"/>
          </w:tcPr>
          <w:p w14:paraId="5F220D4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AC Delco</w:t>
            </w:r>
          </w:p>
        </w:tc>
        <w:tc>
          <w:tcPr>
            <w:tcW w:w="2103" w:type="dxa"/>
            <w:vAlign w:val="center"/>
          </w:tcPr>
          <w:p w14:paraId="3863CD0F"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170</w:t>
            </w:r>
          </w:p>
        </w:tc>
        <w:tc>
          <w:tcPr>
            <w:tcW w:w="1784" w:type="dxa"/>
            <w:vAlign w:val="center"/>
          </w:tcPr>
          <w:p w14:paraId="67BE8CB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F46470" w14:textId="77777777" w:rsidTr="0054774B">
        <w:tc>
          <w:tcPr>
            <w:tcW w:w="4743" w:type="dxa"/>
          </w:tcPr>
          <w:p w14:paraId="33516F11"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ANCO</w:t>
            </w:r>
          </w:p>
        </w:tc>
        <w:tc>
          <w:tcPr>
            <w:tcW w:w="2103" w:type="dxa"/>
            <w:vAlign w:val="center"/>
          </w:tcPr>
          <w:p w14:paraId="561EB80A"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171</w:t>
            </w:r>
          </w:p>
        </w:tc>
        <w:tc>
          <w:tcPr>
            <w:tcW w:w="1784" w:type="dxa"/>
            <w:vAlign w:val="center"/>
          </w:tcPr>
          <w:p w14:paraId="738741C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A2C97B5" w14:textId="77777777" w:rsidTr="0054774B">
        <w:tc>
          <w:tcPr>
            <w:tcW w:w="4743" w:type="dxa"/>
          </w:tcPr>
          <w:p w14:paraId="08BDE60C"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MOPAR</w:t>
            </w:r>
          </w:p>
        </w:tc>
        <w:tc>
          <w:tcPr>
            <w:tcW w:w="2103" w:type="dxa"/>
            <w:vAlign w:val="center"/>
          </w:tcPr>
          <w:p w14:paraId="782F072A"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172</w:t>
            </w:r>
          </w:p>
        </w:tc>
        <w:tc>
          <w:tcPr>
            <w:tcW w:w="1784" w:type="dxa"/>
            <w:vAlign w:val="center"/>
          </w:tcPr>
          <w:p w14:paraId="3F32C7E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414BC5" w14:textId="77777777" w:rsidTr="0054774B">
        <w:tc>
          <w:tcPr>
            <w:tcW w:w="4743" w:type="dxa"/>
          </w:tcPr>
          <w:p w14:paraId="3BC4AE9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36B3E76"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173</w:t>
            </w:r>
          </w:p>
        </w:tc>
        <w:tc>
          <w:tcPr>
            <w:tcW w:w="1784" w:type="dxa"/>
            <w:vAlign w:val="center"/>
          </w:tcPr>
          <w:p w14:paraId="4447F9A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A50E02" w14:textId="77777777" w:rsidTr="0054774B">
        <w:tc>
          <w:tcPr>
            <w:tcW w:w="4743" w:type="dxa"/>
          </w:tcPr>
          <w:p w14:paraId="1C047EB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37DE428"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174</w:t>
            </w:r>
          </w:p>
        </w:tc>
        <w:tc>
          <w:tcPr>
            <w:tcW w:w="1784" w:type="dxa"/>
            <w:vAlign w:val="center"/>
          </w:tcPr>
          <w:p w14:paraId="3FA6BCC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21B0BFC" w14:textId="77777777" w:rsidTr="0054774B">
        <w:tc>
          <w:tcPr>
            <w:tcW w:w="4743" w:type="dxa"/>
          </w:tcPr>
          <w:p w14:paraId="29175C4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Trico</w:t>
            </w:r>
          </w:p>
        </w:tc>
        <w:tc>
          <w:tcPr>
            <w:tcW w:w="2103" w:type="dxa"/>
            <w:vAlign w:val="center"/>
          </w:tcPr>
          <w:p w14:paraId="003B41CC"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175</w:t>
            </w:r>
          </w:p>
        </w:tc>
        <w:tc>
          <w:tcPr>
            <w:tcW w:w="1784" w:type="dxa"/>
            <w:vAlign w:val="center"/>
          </w:tcPr>
          <w:p w14:paraId="7C57DF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FA19637" w14:textId="77777777" w:rsidTr="0054774B">
        <w:tc>
          <w:tcPr>
            <w:tcW w:w="4743" w:type="dxa"/>
          </w:tcPr>
          <w:p w14:paraId="72A7A40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Valeo</w:t>
            </w:r>
          </w:p>
        </w:tc>
        <w:tc>
          <w:tcPr>
            <w:tcW w:w="2103" w:type="dxa"/>
            <w:vAlign w:val="center"/>
          </w:tcPr>
          <w:p w14:paraId="244C8673"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176</w:t>
            </w:r>
          </w:p>
        </w:tc>
        <w:tc>
          <w:tcPr>
            <w:tcW w:w="1784" w:type="dxa"/>
            <w:vAlign w:val="center"/>
          </w:tcPr>
          <w:p w14:paraId="26CE9E7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B174AE" w14:textId="77777777" w:rsidTr="0054774B">
        <w:tc>
          <w:tcPr>
            <w:tcW w:w="4743" w:type="dxa"/>
          </w:tcPr>
          <w:p w14:paraId="550CA02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069191D"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177</w:t>
            </w:r>
          </w:p>
        </w:tc>
        <w:tc>
          <w:tcPr>
            <w:tcW w:w="1784" w:type="dxa"/>
            <w:vAlign w:val="center"/>
          </w:tcPr>
          <w:p w14:paraId="3AF54DA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E4F196" w14:textId="77777777" w:rsidTr="0054774B">
        <w:tc>
          <w:tcPr>
            <w:tcW w:w="8630" w:type="dxa"/>
            <w:gridSpan w:val="3"/>
          </w:tcPr>
          <w:p w14:paraId="05D63612"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18DB3D31" w14:textId="77777777" w:rsidTr="0054774B">
        <w:trPr>
          <w:trHeight w:val="485"/>
        </w:trPr>
        <w:tc>
          <w:tcPr>
            <w:tcW w:w="8630" w:type="dxa"/>
            <w:gridSpan w:val="3"/>
            <w:vAlign w:val="center"/>
          </w:tcPr>
          <w:p w14:paraId="3B14BEF1" w14:textId="77777777" w:rsidR="00190D9E" w:rsidRPr="00190D9E" w:rsidRDefault="00190D9E" w:rsidP="0054774B">
            <w:pPr>
              <w:pStyle w:val="PlainText"/>
              <w:jc w:val="center"/>
              <w:rPr>
                <w:rFonts w:asciiTheme="minorHAnsi" w:hAnsiTheme="minorHAnsi" w:cstheme="minorHAnsi"/>
                <w:b/>
                <w:sz w:val="18"/>
                <w:szCs w:val="18"/>
                <w:u w:val="single"/>
              </w:rPr>
            </w:pPr>
          </w:p>
          <w:p w14:paraId="25EDE6EA"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14 – VEHICLE SAFETY ACCESSORIES:</w:t>
            </w:r>
          </w:p>
          <w:p w14:paraId="32C05DC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529706A4" w14:textId="77777777" w:rsidTr="0054774B">
        <w:trPr>
          <w:trHeight w:val="872"/>
        </w:trPr>
        <w:tc>
          <w:tcPr>
            <w:tcW w:w="8630" w:type="dxa"/>
            <w:gridSpan w:val="3"/>
            <w:vAlign w:val="center"/>
          </w:tcPr>
          <w:p w14:paraId="2DC751BA" w14:textId="77777777" w:rsidR="00190D9E" w:rsidRPr="00190D9E" w:rsidRDefault="00190D9E" w:rsidP="0054774B">
            <w:pPr>
              <w:rPr>
                <w:rFonts w:cstheme="minorHAnsi"/>
                <w:sz w:val="18"/>
                <w:szCs w:val="18"/>
              </w:rPr>
            </w:pPr>
            <w:r w:rsidRPr="00190D9E">
              <w:rPr>
                <w:rFonts w:cstheme="minorHAnsi"/>
                <w:sz w:val="18"/>
                <w:szCs w:val="18"/>
              </w:rPr>
              <w:t>Includes, but is not limited to:  First aid kits, fire extinguishers and mounts for vehicles, flares, jumper cables, triangle warning kits, jack and lug wrench sets, roadside emergency/safety kits, tire repair inflators and sealants</w:t>
            </w:r>
          </w:p>
        </w:tc>
      </w:tr>
      <w:tr w:rsidR="00190D9E" w:rsidRPr="00190D9E" w14:paraId="3D6A34F7" w14:textId="77777777" w:rsidTr="0054774B">
        <w:tc>
          <w:tcPr>
            <w:tcW w:w="4743" w:type="dxa"/>
          </w:tcPr>
          <w:p w14:paraId="06E692A8"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American Red Cross</w:t>
            </w:r>
          </w:p>
        </w:tc>
        <w:tc>
          <w:tcPr>
            <w:tcW w:w="2103" w:type="dxa"/>
            <w:vAlign w:val="center"/>
          </w:tcPr>
          <w:p w14:paraId="5694D8A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178</w:t>
            </w:r>
          </w:p>
        </w:tc>
        <w:tc>
          <w:tcPr>
            <w:tcW w:w="1784" w:type="dxa"/>
            <w:vAlign w:val="center"/>
          </w:tcPr>
          <w:p w14:paraId="27492DA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F26EA2F" w14:textId="77777777" w:rsidTr="0054774B">
        <w:tc>
          <w:tcPr>
            <w:tcW w:w="4743" w:type="dxa"/>
          </w:tcPr>
          <w:p w14:paraId="2E7ECFE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Cortina</w:t>
            </w:r>
          </w:p>
        </w:tc>
        <w:tc>
          <w:tcPr>
            <w:tcW w:w="2103" w:type="dxa"/>
            <w:vAlign w:val="center"/>
          </w:tcPr>
          <w:p w14:paraId="51F9D702"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179</w:t>
            </w:r>
          </w:p>
        </w:tc>
        <w:tc>
          <w:tcPr>
            <w:tcW w:w="1784" w:type="dxa"/>
            <w:vAlign w:val="center"/>
          </w:tcPr>
          <w:p w14:paraId="78BA539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1070E5" w14:textId="77777777" w:rsidTr="0054774B">
        <w:tc>
          <w:tcPr>
            <w:tcW w:w="4743" w:type="dxa"/>
          </w:tcPr>
          <w:p w14:paraId="32F2C473"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Everlit</w:t>
            </w:r>
          </w:p>
        </w:tc>
        <w:tc>
          <w:tcPr>
            <w:tcW w:w="2103" w:type="dxa"/>
            <w:vAlign w:val="center"/>
          </w:tcPr>
          <w:p w14:paraId="26672C2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180</w:t>
            </w:r>
          </w:p>
        </w:tc>
        <w:tc>
          <w:tcPr>
            <w:tcW w:w="1784" w:type="dxa"/>
            <w:vAlign w:val="center"/>
          </w:tcPr>
          <w:p w14:paraId="5F1656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3B05DC" w14:textId="77777777" w:rsidTr="0054774B">
        <w:tc>
          <w:tcPr>
            <w:tcW w:w="4743" w:type="dxa"/>
          </w:tcPr>
          <w:p w14:paraId="4CC7FC00"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First Aid Only</w:t>
            </w:r>
          </w:p>
        </w:tc>
        <w:tc>
          <w:tcPr>
            <w:tcW w:w="2103" w:type="dxa"/>
            <w:vAlign w:val="center"/>
          </w:tcPr>
          <w:p w14:paraId="2F1B5AC0"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181</w:t>
            </w:r>
          </w:p>
        </w:tc>
        <w:tc>
          <w:tcPr>
            <w:tcW w:w="1784" w:type="dxa"/>
            <w:vAlign w:val="center"/>
          </w:tcPr>
          <w:p w14:paraId="47754DE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CF29362" w14:textId="77777777" w:rsidTr="0054774B">
        <w:tc>
          <w:tcPr>
            <w:tcW w:w="4743" w:type="dxa"/>
            <w:tcBorders>
              <w:top w:val="single" w:sz="4" w:space="0" w:color="auto"/>
              <w:left w:val="single" w:sz="4" w:space="0" w:color="auto"/>
              <w:bottom w:val="single" w:sz="4" w:space="0" w:color="auto"/>
              <w:right w:val="single" w:sz="4" w:space="0" w:color="auto"/>
            </w:tcBorders>
          </w:tcPr>
          <w:p w14:paraId="455CD2CA"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First Alert</w:t>
            </w:r>
          </w:p>
        </w:tc>
        <w:tc>
          <w:tcPr>
            <w:tcW w:w="2103" w:type="dxa"/>
            <w:tcBorders>
              <w:top w:val="single" w:sz="4" w:space="0" w:color="auto"/>
              <w:left w:val="single" w:sz="4" w:space="0" w:color="auto"/>
              <w:bottom w:val="single" w:sz="4" w:space="0" w:color="auto"/>
              <w:right w:val="single" w:sz="4" w:space="0" w:color="auto"/>
            </w:tcBorders>
            <w:vAlign w:val="center"/>
          </w:tcPr>
          <w:p w14:paraId="150F719E"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182</w:t>
            </w:r>
          </w:p>
        </w:tc>
        <w:tc>
          <w:tcPr>
            <w:tcW w:w="1784" w:type="dxa"/>
            <w:tcBorders>
              <w:top w:val="single" w:sz="4" w:space="0" w:color="auto"/>
              <w:left w:val="single" w:sz="4" w:space="0" w:color="auto"/>
              <w:bottom w:val="single" w:sz="4" w:space="0" w:color="auto"/>
              <w:right w:val="single" w:sz="4" w:space="0" w:color="auto"/>
            </w:tcBorders>
            <w:vAlign w:val="center"/>
          </w:tcPr>
          <w:p w14:paraId="0C8672E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F83B01D" w14:textId="77777777" w:rsidTr="0054774B">
        <w:tc>
          <w:tcPr>
            <w:tcW w:w="4743" w:type="dxa"/>
            <w:tcBorders>
              <w:top w:val="single" w:sz="4" w:space="0" w:color="auto"/>
              <w:left w:val="single" w:sz="4" w:space="0" w:color="auto"/>
              <w:bottom w:val="single" w:sz="4" w:space="0" w:color="auto"/>
              <w:right w:val="single" w:sz="4" w:space="0" w:color="auto"/>
            </w:tcBorders>
          </w:tcPr>
          <w:p w14:paraId="210CE86D"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Fix-A-Flat</w:t>
            </w:r>
          </w:p>
        </w:tc>
        <w:tc>
          <w:tcPr>
            <w:tcW w:w="2103" w:type="dxa"/>
            <w:tcBorders>
              <w:top w:val="single" w:sz="4" w:space="0" w:color="auto"/>
              <w:left w:val="single" w:sz="4" w:space="0" w:color="auto"/>
              <w:bottom w:val="single" w:sz="4" w:space="0" w:color="auto"/>
              <w:right w:val="single" w:sz="4" w:space="0" w:color="auto"/>
            </w:tcBorders>
            <w:vAlign w:val="center"/>
          </w:tcPr>
          <w:p w14:paraId="073D5E90"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183</w:t>
            </w:r>
          </w:p>
        </w:tc>
        <w:tc>
          <w:tcPr>
            <w:tcW w:w="1784" w:type="dxa"/>
            <w:tcBorders>
              <w:top w:val="single" w:sz="4" w:space="0" w:color="auto"/>
              <w:left w:val="single" w:sz="4" w:space="0" w:color="auto"/>
              <w:bottom w:val="single" w:sz="4" w:space="0" w:color="auto"/>
              <w:right w:val="single" w:sz="4" w:space="0" w:color="auto"/>
            </w:tcBorders>
            <w:vAlign w:val="center"/>
          </w:tcPr>
          <w:p w14:paraId="5861804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0257EE8" w14:textId="77777777" w:rsidTr="0054774B">
        <w:tc>
          <w:tcPr>
            <w:tcW w:w="4743" w:type="dxa"/>
            <w:tcBorders>
              <w:top w:val="single" w:sz="4" w:space="0" w:color="auto"/>
              <w:left w:val="single" w:sz="4" w:space="0" w:color="auto"/>
              <w:bottom w:val="single" w:sz="4" w:space="0" w:color="auto"/>
              <w:right w:val="single" w:sz="4" w:space="0" w:color="auto"/>
            </w:tcBorders>
          </w:tcPr>
          <w:p w14:paraId="6A080D7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J.J. Keller</w:t>
            </w:r>
          </w:p>
        </w:tc>
        <w:tc>
          <w:tcPr>
            <w:tcW w:w="2103" w:type="dxa"/>
            <w:tcBorders>
              <w:top w:val="single" w:sz="4" w:space="0" w:color="auto"/>
              <w:left w:val="single" w:sz="4" w:space="0" w:color="auto"/>
              <w:bottom w:val="single" w:sz="4" w:space="0" w:color="auto"/>
              <w:right w:val="single" w:sz="4" w:space="0" w:color="auto"/>
            </w:tcBorders>
            <w:vAlign w:val="center"/>
          </w:tcPr>
          <w:p w14:paraId="51F992A1"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184</w:t>
            </w:r>
          </w:p>
        </w:tc>
        <w:tc>
          <w:tcPr>
            <w:tcW w:w="1784" w:type="dxa"/>
            <w:tcBorders>
              <w:top w:val="single" w:sz="4" w:space="0" w:color="auto"/>
              <w:left w:val="single" w:sz="4" w:space="0" w:color="auto"/>
              <w:bottom w:val="single" w:sz="4" w:space="0" w:color="auto"/>
              <w:right w:val="single" w:sz="4" w:space="0" w:color="auto"/>
            </w:tcBorders>
            <w:vAlign w:val="center"/>
          </w:tcPr>
          <w:p w14:paraId="6E7B02C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695611B" w14:textId="77777777" w:rsidTr="0054774B">
        <w:tc>
          <w:tcPr>
            <w:tcW w:w="4743" w:type="dxa"/>
            <w:tcBorders>
              <w:top w:val="single" w:sz="4" w:space="0" w:color="auto"/>
              <w:left w:val="single" w:sz="4" w:space="0" w:color="auto"/>
              <w:bottom w:val="single" w:sz="4" w:space="0" w:color="auto"/>
              <w:right w:val="single" w:sz="4" w:space="0" w:color="auto"/>
            </w:tcBorders>
          </w:tcPr>
          <w:p w14:paraId="39824733"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Kidde</w:t>
            </w:r>
          </w:p>
        </w:tc>
        <w:tc>
          <w:tcPr>
            <w:tcW w:w="2103" w:type="dxa"/>
            <w:tcBorders>
              <w:top w:val="single" w:sz="4" w:space="0" w:color="auto"/>
              <w:left w:val="single" w:sz="4" w:space="0" w:color="auto"/>
              <w:bottom w:val="single" w:sz="4" w:space="0" w:color="auto"/>
              <w:right w:val="single" w:sz="4" w:space="0" w:color="auto"/>
            </w:tcBorders>
            <w:vAlign w:val="center"/>
          </w:tcPr>
          <w:p w14:paraId="55F23CDB"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185</w:t>
            </w:r>
          </w:p>
        </w:tc>
        <w:tc>
          <w:tcPr>
            <w:tcW w:w="1784" w:type="dxa"/>
            <w:tcBorders>
              <w:top w:val="single" w:sz="4" w:space="0" w:color="auto"/>
              <w:left w:val="single" w:sz="4" w:space="0" w:color="auto"/>
              <w:bottom w:val="single" w:sz="4" w:space="0" w:color="auto"/>
              <w:right w:val="single" w:sz="4" w:space="0" w:color="auto"/>
            </w:tcBorders>
            <w:vAlign w:val="center"/>
          </w:tcPr>
          <w:p w14:paraId="491570C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741766AA" w14:textId="77777777" w:rsidTr="0054774B">
        <w:tc>
          <w:tcPr>
            <w:tcW w:w="4743" w:type="dxa"/>
            <w:tcBorders>
              <w:top w:val="single" w:sz="4" w:space="0" w:color="auto"/>
              <w:left w:val="single" w:sz="4" w:space="0" w:color="auto"/>
              <w:bottom w:val="single" w:sz="4" w:space="0" w:color="auto"/>
              <w:right w:val="single" w:sz="4" w:space="0" w:color="auto"/>
            </w:tcBorders>
          </w:tcPr>
          <w:p w14:paraId="3BBB3395"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National Tool Warehouse</w:t>
            </w:r>
          </w:p>
        </w:tc>
        <w:tc>
          <w:tcPr>
            <w:tcW w:w="2103" w:type="dxa"/>
            <w:tcBorders>
              <w:top w:val="single" w:sz="4" w:space="0" w:color="auto"/>
              <w:left w:val="single" w:sz="4" w:space="0" w:color="auto"/>
              <w:bottom w:val="single" w:sz="4" w:space="0" w:color="auto"/>
              <w:right w:val="single" w:sz="4" w:space="0" w:color="auto"/>
            </w:tcBorders>
            <w:vAlign w:val="center"/>
          </w:tcPr>
          <w:p w14:paraId="17B6AEC0" w14:textId="77777777" w:rsidR="00C35927"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186</w:t>
            </w:r>
          </w:p>
        </w:tc>
        <w:tc>
          <w:tcPr>
            <w:tcW w:w="1784" w:type="dxa"/>
            <w:tcBorders>
              <w:top w:val="single" w:sz="4" w:space="0" w:color="auto"/>
              <w:left w:val="single" w:sz="4" w:space="0" w:color="auto"/>
              <w:bottom w:val="single" w:sz="4" w:space="0" w:color="auto"/>
              <w:right w:val="single" w:sz="4" w:space="0" w:color="auto"/>
            </w:tcBorders>
            <w:vAlign w:val="center"/>
          </w:tcPr>
          <w:p w14:paraId="565ACA8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1B18518A" w14:textId="77777777" w:rsidTr="0054774B">
        <w:tc>
          <w:tcPr>
            <w:tcW w:w="4743" w:type="dxa"/>
            <w:tcBorders>
              <w:top w:val="single" w:sz="4" w:space="0" w:color="auto"/>
              <w:left w:val="single" w:sz="4" w:space="0" w:color="auto"/>
              <w:bottom w:val="single" w:sz="4" w:space="0" w:color="auto"/>
              <w:right w:val="single" w:sz="4" w:space="0" w:color="auto"/>
            </w:tcBorders>
          </w:tcPr>
          <w:p w14:paraId="40CA839D"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NOCO</w:t>
            </w:r>
          </w:p>
        </w:tc>
        <w:tc>
          <w:tcPr>
            <w:tcW w:w="2103" w:type="dxa"/>
            <w:tcBorders>
              <w:top w:val="single" w:sz="4" w:space="0" w:color="auto"/>
              <w:left w:val="single" w:sz="4" w:space="0" w:color="auto"/>
              <w:bottom w:val="single" w:sz="4" w:space="0" w:color="auto"/>
              <w:right w:val="single" w:sz="4" w:space="0" w:color="auto"/>
            </w:tcBorders>
            <w:vAlign w:val="center"/>
          </w:tcPr>
          <w:p w14:paraId="3428019E" w14:textId="77777777" w:rsidR="00C35927"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187</w:t>
            </w:r>
          </w:p>
        </w:tc>
        <w:tc>
          <w:tcPr>
            <w:tcW w:w="1784" w:type="dxa"/>
            <w:tcBorders>
              <w:top w:val="single" w:sz="4" w:space="0" w:color="auto"/>
              <w:left w:val="single" w:sz="4" w:space="0" w:color="auto"/>
              <w:bottom w:val="single" w:sz="4" w:space="0" w:color="auto"/>
              <w:right w:val="single" w:sz="4" w:space="0" w:color="auto"/>
            </w:tcBorders>
            <w:vAlign w:val="center"/>
          </w:tcPr>
          <w:p w14:paraId="7DD2CD3B"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8562168" w14:textId="77777777" w:rsidTr="0054774B">
        <w:tc>
          <w:tcPr>
            <w:tcW w:w="4743" w:type="dxa"/>
            <w:tcBorders>
              <w:top w:val="single" w:sz="4" w:space="0" w:color="auto"/>
              <w:left w:val="single" w:sz="4" w:space="0" w:color="auto"/>
              <w:bottom w:val="single" w:sz="4" w:space="0" w:color="auto"/>
              <w:right w:val="single" w:sz="4" w:space="0" w:color="auto"/>
            </w:tcBorders>
          </w:tcPr>
          <w:p w14:paraId="0EFCCD6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Orion</w:t>
            </w:r>
          </w:p>
        </w:tc>
        <w:tc>
          <w:tcPr>
            <w:tcW w:w="2103" w:type="dxa"/>
            <w:tcBorders>
              <w:top w:val="single" w:sz="4" w:space="0" w:color="auto"/>
              <w:left w:val="single" w:sz="4" w:space="0" w:color="auto"/>
              <w:bottom w:val="single" w:sz="4" w:space="0" w:color="auto"/>
              <w:right w:val="single" w:sz="4" w:space="0" w:color="auto"/>
            </w:tcBorders>
            <w:vAlign w:val="center"/>
          </w:tcPr>
          <w:p w14:paraId="13610A6A"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188</w:t>
            </w:r>
          </w:p>
        </w:tc>
        <w:tc>
          <w:tcPr>
            <w:tcW w:w="1784" w:type="dxa"/>
            <w:tcBorders>
              <w:top w:val="single" w:sz="4" w:space="0" w:color="auto"/>
              <w:left w:val="single" w:sz="4" w:space="0" w:color="auto"/>
              <w:bottom w:val="single" w:sz="4" w:space="0" w:color="auto"/>
              <w:right w:val="single" w:sz="4" w:space="0" w:color="auto"/>
            </w:tcBorders>
            <w:vAlign w:val="center"/>
          </w:tcPr>
          <w:p w14:paraId="0CD9531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17A352D" w14:textId="77777777" w:rsidTr="0054774B">
        <w:tc>
          <w:tcPr>
            <w:tcW w:w="4743" w:type="dxa"/>
            <w:tcBorders>
              <w:top w:val="single" w:sz="4" w:space="0" w:color="auto"/>
              <w:left w:val="single" w:sz="4" w:space="0" w:color="auto"/>
              <w:bottom w:val="single" w:sz="4" w:space="0" w:color="auto"/>
              <w:right w:val="single" w:sz="4" w:space="0" w:color="auto"/>
            </w:tcBorders>
          </w:tcPr>
          <w:p w14:paraId="6B4C4A2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Performance Tool</w:t>
            </w:r>
          </w:p>
        </w:tc>
        <w:tc>
          <w:tcPr>
            <w:tcW w:w="2103" w:type="dxa"/>
            <w:tcBorders>
              <w:top w:val="single" w:sz="4" w:space="0" w:color="auto"/>
              <w:left w:val="single" w:sz="4" w:space="0" w:color="auto"/>
              <w:bottom w:val="single" w:sz="4" w:space="0" w:color="auto"/>
              <w:right w:val="single" w:sz="4" w:space="0" w:color="auto"/>
            </w:tcBorders>
            <w:vAlign w:val="center"/>
          </w:tcPr>
          <w:p w14:paraId="68C59CE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189</w:t>
            </w:r>
          </w:p>
        </w:tc>
        <w:tc>
          <w:tcPr>
            <w:tcW w:w="1784" w:type="dxa"/>
            <w:tcBorders>
              <w:top w:val="single" w:sz="4" w:space="0" w:color="auto"/>
              <w:left w:val="single" w:sz="4" w:space="0" w:color="auto"/>
              <w:bottom w:val="single" w:sz="4" w:space="0" w:color="auto"/>
              <w:right w:val="single" w:sz="4" w:space="0" w:color="auto"/>
            </w:tcBorders>
            <w:vAlign w:val="center"/>
          </w:tcPr>
          <w:p w14:paraId="0021F32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8AB5FB7" w14:textId="77777777" w:rsidTr="0054774B">
        <w:tc>
          <w:tcPr>
            <w:tcW w:w="4743" w:type="dxa"/>
            <w:tcBorders>
              <w:top w:val="single" w:sz="4" w:space="0" w:color="auto"/>
              <w:left w:val="single" w:sz="4" w:space="0" w:color="auto"/>
              <w:bottom w:val="single" w:sz="4" w:space="0" w:color="auto"/>
              <w:right w:val="single" w:sz="4" w:space="0" w:color="auto"/>
            </w:tcBorders>
          </w:tcPr>
          <w:p w14:paraId="3856CB8D"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Peterson</w:t>
            </w:r>
          </w:p>
        </w:tc>
        <w:tc>
          <w:tcPr>
            <w:tcW w:w="2103" w:type="dxa"/>
            <w:tcBorders>
              <w:top w:val="single" w:sz="4" w:space="0" w:color="auto"/>
              <w:left w:val="single" w:sz="4" w:space="0" w:color="auto"/>
              <w:bottom w:val="single" w:sz="4" w:space="0" w:color="auto"/>
              <w:right w:val="single" w:sz="4" w:space="0" w:color="auto"/>
            </w:tcBorders>
            <w:vAlign w:val="center"/>
          </w:tcPr>
          <w:p w14:paraId="74CBBE08"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190</w:t>
            </w:r>
          </w:p>
        </w:tc>
        <w:tc>
          <w:tcPr>
            <w:tcW w:w="1784" w:type="dxa"/>
            <w:tcBorders>
              <w:top w:val="single" w:sz="4" w:space="0" w:color="auto"/>
              <w:left w:val="single" w:sz="4" w:space="0" w:color="auto"/>
              <w:bottom w:val="single" w:sz="4" w:space="0" w:color="auto"/>
              <w:right w:val="single" w:sz="4" w:space="0" w:color="auto"/>
            </w:tcBorders>
            <w:vAlign w:val="center"/>
          </w:tcPr>
          <w:p w14:paraId="474622A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721D35E" w14:textId="77777777" w:rsidTr="0054774B">
        <w:tc>
          <w:tcPr>
            <w:tcW w:w="4743" w:type="dxa"/>
            <w:tcBorders>
              <w:top w:val="single" w:sz="4" w:space="0" w:color="auto"/>
              <w:left w:val="single" w:sz="4" w:space="0" w:color="auto"/>
              <w:bottom w:val="single" w:sz="4" w:space="0" w:color="auto"/>
              <w:right w:val="single" w:sz="4" w:space="0" w:color="auto"/>
            </w:tcBorders>
          </w:tcPr>
          <w:p w14:paraId="1183D888"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Pro-lift</w:t>
            </w:r>
          </w:p>
        </w:tc>
        <w:tc>
          <w:tcPr>
            <w:tcW w:w="2103" w:type="dxa"/>
            <w:tcBorders>
              <w:top w:val="single" w:sz="4" w:space="0" w:color="auto"/>
              <w:left w:val="single" w:sz="4" w:space="0" w:color="auto"/>
              <w:bottom w:val="single" w:sz="4" w:space="0" w:color="auto"/>
              <w:right w:val="single" w:sz="4" w:space="0" w:color="auto"/>
            </w:tcBorders>
            <w:vAlign w:val="center"/>
          </w:tcPr>
          <w:p w14:paraId="0A16A636"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191</w:t>
            </w:r>
          </w:p>
        </w:tc>
        <w:tc>
          <w:tcPr>
            <w:tcW w:w="1784" w:type="dxa"/>
            <w:tcBorders>
              <w:top w:val="single" w:sz="4" w:space="0" w:color="auto"/>
              <w:left w:val="single" w:sz="4" w:space="0" w:color="auto"/>
              <w:bottom w:val="single" w:sz="4" w:space="0" w:color="auto"/>
              <w:right w:val="single" w:sz="4" w:space="0" w:color="auto"/>
            </w:tcBorders>
            <w:vAlign w:val="center"/>
          </w:tcPr>
          <w:p w14:paraId="21F3201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4E1E86" w14:textId="77777777" w:rsidTr="0054774B">
        <w:tc>
          <w:tcPr>
            <w:tcW w:w="4743" w:type="dxa"/>
            <w:tcBorders>
              <w:top w:val="single" w:sz="4" w:space="0" w:color="auto"/>
              <w:left w:val="single" w:sz="4" w:space="0" w:color="auto"/>
              <w:bottom w:val="single" w:sz="4" w:space="0" w:color="auto"/>
              <w:right w:val="single" w:sz="4" w:space="0" w:color="auto"/>
            </w:tcBorders>
          </w:tcPr>
          <w:p w14:paraId="37B6708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Torin</w:t>
            </w:r>
          </w:p>
        </w:tc>
        <w:tc>
          <w:tcPr>
            <w:tcW w:w="2103" w:type="dxa"/>
            <w:tcBorders>
              <w:top w:val="single" w:sz="4" w:space="0" w:color="auto"/>
              <w:left w:val="single" w:sz="4" w:space="0" w:color="auto"/>
              <w:bottom w:val="single" w:sz="4" w:space="0" w:color="auto"/>
              <w:right w:val="single" w:sz="4" w:space="0" w:color="auto"/>
            </w:tcBorders>
            <w:vAlign w:val="center"/>
          </w:tcPr>
          <w:p w14:paraId="6D089BE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192</w:t>
            </w:r>
          </w:p>
        </w:tc>
        <w:tc>
          <w:tcPr>
            <w:tcW w:w="1784" w:type="dxa"/>
            <w:tcBorders>
              <w:top w:val="single" w:sz="4" w:space="0" w:color="auto"/>
              <w:left w:val="single" w:sz="4" w:space="0" w:color="auto"/>
              <w:bottom w:val="single" w:sz="4" w:space="0" w:color="auto"/>
              <w:right w:val="single" w:sz="4" w:space="0" w:color="auto"/>
            </w:tcBorders>
            <w:vAlign w:val="center"/>
          </w:tcPr>
          <w:p w14:paraId="7E52B0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0E56DCF" w14:textId="77777777" w:rsidTr="0054774B">
        <w:tc>
          <w:tcPr>
            <w:tcW w:w="4743" w:type="dxa"/>
            <w:tcBorders>
              <w:top w:val="single" w:sz="4" w:space="0" w:color="auto"/>
              <w:left w:val="single" w:sz="4" w:space="0" w:color="auto"/>
              <w:bottom w:val="single" w:sz="4" w:space="0" w:color="auto"/>
              <w:right w:val="single" w:sz="4" w:space="0" w:color="auto"/>
            </w:tcBorders>
          </w:tcPr>
          <w:p w14:paraId="60F5CA0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Tru-Flate</w:t>
            </w:r>
          </w:p>
        </w:tc>
        <w:tc>
          <w:tcPr>
            <w:tcW w:w="2103" w:type="dxa"/>
            <w:tcBorders>
              <w:top w:val="single" w:sz="4" w:space="0" w:color="auto"/>
              <w:left w:val="single" w:sz="4" w:space="0" w:color="auto"/>
              <w:bottom w:val="single" w:sz="4" w:space="0" w:color="auto"/>
              <w:right w:val="single" w:sz="4" w:space="0" w:color="auto"/>
            </w:tcBorders>
            <w:vAlign w:val="center"/>
          </w:tcPr>
          <w:p w14:paraId="50545618"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193</w:t>
            </w:r>
          </w:p>
        </w:tc>
        <w:tc>
          <w:tcPr>
            <w:tcW w:w="1784" w:type="dxa"/>
            <w:tcBorders>
              <w:top w:val="single" w:sz="4" w:space="0" w:color="auto"/>
              <w:left w:val="single" w:sz="4" w:space="0" w:color="auto"/>
              <w:bottom w:val="single" w:sz="4" w:space="0" w:color="auto"/>
              <w:right w:val="single" w:sz="4" w:space="0" w:color="auto"/>
            </w:tcBorders>
            <w:vAlign w:val="center"/>
          </w:tcPr>
          <w:p w14:paraId="4E77B1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9D1615" w14:textId="77777777" w:rsidTr="0054774B">
        <w:tc>
          <w:tcPr>
            <w:tcW w:w="4743" w:type="dxa"/>
            <w:tcBorders>
              <w:top w:val="single" w:sz="4" w:space="0" w:color="auto"/>
              <w:left w:val="single" w:sz="4" w:space="0" w:color="auto"/>
              <w:bottom w:val="single" w:sz="4" w:space="0" w:color="auto"/>
              <w:right w:val="single" w:sz="4" w:space="0" w:color="auto"/>
            </w:tcBorders>
          </w:tcPr>
          <w:p w14:paraId="5CB28A9E"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tcBorders>
              <w:top w:val="single" w:sz="4" w:space="0" w:color="auto"/>
              <w:left w:val="single" w:sz="4" w:space="0" w:color="auto"/>
              <w:bottom w:val="single" w:sz="4" w:space="0" w:color="auto"/>
              <w:right w:val="single" w:sz="4" w:space="0" w:color="auto"/>
            </w:tcBorders>
            <w:vAlign w:val="center"/>
          </w:tcPr>
          <w:p w14:paraId="487CC93B"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194</w:t>
            </w:r>
          </w:p>
        </w:tc>
        <w:tc>
          <w:tcPr>
            <w:tcW w:w="1784" w:type="dxa"/>
            <w:tcBorders>
              <w:top w:val="single" w:sz="4" w:space="0" w:color="auto"/>
              <w:left w:val="single" w:sz="4" w:space="0" w:color="auto"/>
              <w:bottom w:val="single" w:sz="4" w:space="0" w:color="auto"/>
              <w:right w:val="single" w:sz="4" w:space="0" w:color="auto"/>
            </w:tcBorders>
            <w:vAlign w:val="center"/>
          </w:tcPr>
          <w:p w14:paraId="7640C3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bl>
    <w:p w14:paraId="7E64F85F" w14:textId="77777777" w:rsidR="00EE54DC" w:rsidRDefault="00EE54DC" w:rsidP="00EE54DC">
      <w:pPr>
        <w:spacing w:after="0" w:line="240" w:lineRule="auto"/>
        <w:jc w:val="both"/>
        <w:rPr>
          <w:sz w:val="20"/>
          <w:szCs w:val="20"/>
        </w:rPr>
      </w:pPr>
    </w:p>
    <w:p w14:paraId="02993F10" w14:textId="77777777" w:rsidR="00190D9E" w:rsidRDefault="00190D9E" w:rsidP="00EE54DC">
      <w:pPr>
        <w:spacing w:after="0" w:line="240" w:lineRule="auto"/>
        <w:jc w:val="both"/>
        <w:rPr>
          <w:sz w:val="20"/>
          <w:szCs w:val="20"/>
        </w:rPr>
      </w:pPr>
      <w:r>
        <w:rPr>
          <w:sz w:val="20"/>
          <w:szCs w:val="20"/>
        </w:rPr>
        <w:t xml:space="preserve">There are also nine (9) regions, which are itemized in Bid </w:t>
      </w:r>
      <w:r w:rsidRPr="001C3E8E">
        <w:rPr>
          <w:sz w:val="20"/>
          <w:szCs w:val="20"/>
        </w:rPr>
        <w:t xml:space="preserve">Solicitation Section </w:t>
      </w:r>
      <w:r w:rsidR="001C3E8E" w:rsidRPr="001C3E8E">
        <w:rPr>
          <w:sz w:val="20"/>
          <w:szCs w:val="20"/>
        </w:rPr>
        <w:t>4.2</w:t>
      </w:r>
      <w:r w:rsidRPr="001C3E8E">
        <w:rPr>
          <w:sz w:val="20"/>
          <w:szCs w:val="20"/>
        </w:rPr>
        <w:t>.</w:t>
      </w:r>
    </w:p>
    <w:p w14:paraId="4C1507AD" w14:textId="77777777" w:rsidR="00190D9E" w:rsidRDefault="00190D9E" w:rsidP="00EE54DC">
      <w:pPr>
        <w:spacing w:after="0" w:line="240" w:lineRule="auto"/>
        <w:jc w:val="both"/>
        <w:rPr>
          <w:sz w:val="20"/>
          <w:szCs w:val="20"/>
        </w:rPr>
      </w:pPr>
    </w:p>
    <w:p w14:paraId="5DD460E6" w14:textId="77777777" w:rsidR="00EE54DC" w:rsidRPr="00EE54DC" w:rsidRDefault="00EE54DC" w:rsidP="00EE54DC">
      <w:pPr>
        <w:spacing w:after="0" w:line="240" w:lineRule="auto"/>
        <w:jc w:val="both"/>
        <w:rPr>
          <w:sz w:val="20"/>
          <w:szCs w:val="20"/>
        </w:rPr>
      </w:pPr>
      <w:r w:rsidRPr="00EE54DC">
        <w:rPr>
          <w:sz w:val="20"/>
          <w:szCs w:val="20"/>
        </w:rPr>
        <w:t xml:space="preserve">Each category includes products identified by the State Using Agencies as critical  to their day-to-day operations. These products are currently identified by known brand names. </w:t>
      </w:r>
      <w:r>
        <w:rPr>
          <w:sz w:val="20"/>
          <w:szCs w:val="20"/>
        </w:rPr>
        <w:t xml:space="preserve"> </w:t>
      </w:r>
      <w:r w:rsidRPr="00EE54DC">
        <w:rPr>
          <w:sz w:val="20"/>
          <w:szCs w:val="20"/>
        </w:rPr>
        <w:t xml:space="preserve">The State intends to make </w:t>
      </w:r>
      <w:r>
        <w:rPr>
          <w:sz w:val="20"/>
          <w:szCs w:val="20"/>
        </w:rPr>
        <w:t xml:space="preserve">up to three </w:t>
      </w:r>
      <w:r w:rsidRPr="00EE54DC">
        <w:rPr>
          <w:sz w:val="20"/>
          <w:szCs w:val="20"/>
        </w:rPr>
        <w:t>(</w:t>
      </w:r>
      <w:r>
        <w:rPr>
          <w:sz w:val="20"/>
          <w:szCs w:val="20"/>
        </w:rPr>
        <w:t>3</w:t>
      </w:r>
      <w:r w:rsidRPr="00EE54DC">
        <w:rPr>
          <w:sz w:val="20"/>
          <w:szCs w:val="20"/>
        </w:rPr>
        <w:t xml:space="preserve">) </w:t>
      </w:r>
      <w:r>
        <w:rPr>
          <w:sz w:val="20"/>
          <w:szCs w:val="20"/>
        </w:rPr>
        <w:t xml:space="preserve">Contract </w:t>
      </w:r>
      <w:r w:rsidRPr="00EE54DC">
        <w:rPr>
          <w:sz w:val="20"/>
          <w:szCs w:val="20"/>
        </w:rPr>
        <w:t>awards, one primary</w:t>
      </w:r>
      <w:r>
        <w:rPr>
          <w:sz w:val="20"/>
          <w:szCs w:val="20"/>
        </w:rPr>
        <w:t xml:space="preserve">, </w:t>
      </w:r>
      <w:r w:rsidRPr="00EE54DC">
        <w:rPr>
          <w:sz w:val="20"/>
          <w:szCs w:val="20"/>
        </w:rPr>
        <w:t xml:space="preserve">one secondary, </w:t>
      </w:r>
      <w:r>
        <w:rPr>
          <w:sz w:val="20"/>
          <w:szCs w:val="20"/>
        </w:rPr>
        <w:t xml:space="preserve">and one tertiary, per region </w:t>
      </w:r>
      <w:r w:rsidRPr="00EE54DC">
        <w:rPr>
          <w:sz w:val="20"/>
          <w:szCs w:val="20"/>
        </w:rPr>
        <w:t xml:space="preserve">for each price line listed in Categories one (1) through </w:t>
      </w:r>
      <w:r w:rsidR="00AE1E82">
        <w:rPr>
          <w:sz w:val="20"/>
          <w:szCs w:val="20"/>
        </w:rPr>
        <w:t xml:space="preserve">fourteen </w:t>
      </w:r>
      <w:r w:rsidRPr="00EE54DC">
        <w:rPr>
          <w:sz w:val="20"/>
          <w:szCs w:val="20"/>
        </w:rPr>
        <w:t>(</w:t>
      </w:r>
      <w:r w:rsidR="00AE1E82">
        <w:rPr>
          <w:sz w:val="20"/>
          <w:szCs w:val="20"/>
        </w:rPr>
        <w:t>14</w:t>
      </w:r>
      <w:r w:rsidRPr="00EE54DC">
        <w:rPr>
          <w:sz w:val="20"/>
          <w:szCs w:val="20"/>
        </w:rPr>
        <w:t>)</w:t>
      </w:r>
      <w:r w:rsidR="00AE1E82">
        <w:rPr>
          <w:sz w:val="20"/>
          <w:szCs w:val="20"/>
        </w:rPr>
        <w:t>.</w:t>
      </w:r>
      <w:r w:rsidRPr="00EE54DC">
        <w:rPr>
          <w:sz w:val="20"/>
          <w:szCs w:val="20"/>
        </w:rPr>
        <w:t xml:space="preserve">  </w:t>
      </w:r>
    </w:p>
    <w:p w14:paraId="37963B5C" w14:textId="77777777" w:rsidR="00EE54DC" w:rsidRDefault="00EE54DC" w:rsidP="00EE54DC">
      <w:pPr>
        <w:spacing w:after="0" w:line="240" w:lineRule="auto"/>
        <w:jc w:val="both"/>
        <w:rPr>
          <w:sz w:val="20"/>
          <w:szCs w:val="20"/>
        </w:rPr>
      </w:pPr>
    </w:p>
    <w:p w14:paraId="1970102A" w14:textId="77777777" w:rsidR="00EE54DC" w:rsidRPr="00AE1E82" w:rsidRDefault="00EE54DC" w:rsidP="00AE1E82">
      <w:pPr>
        <w:spacing w:after="0" w:line="240" w:lineRule="auto"/>
        <w:jc w:val="both"/>
        <w:rPr>
          <w:sz w:val="20"/>
          <w:szCs w:val="20"/>
        </w:rPr>
      </w:pPr>
      <w:r w:rsidRPr="00AE1E82">
        <w:rPr>
          <w:sz w:val="20"/>
          <w:szCs w:val="20"/>
        </w:rPr>
        <w:t xml:space="preserve">At the end of each category, there is an equivalent brand price line, which enables Bidders to offer a write-in brand that meets the requirements/definition of the category. </w:t>
      </w:r>
      <w:r w:rsidR="00AE1E82" w:rsidRPr="00AE1E82">
        <w:rPr>
          <w:sz w:val="20"/>
          <w:szCs w:val="20"/>
        </w:rPr>
        <w:t xml:space="preserve"> </w:t>
      </w:r>
      <w:r w:rsidRPr="00AE1E82">
        <w:rPr>
          <w:sz w:val="20"/>
          <w:szCs w:val="20"/>
        </w:rPr>
        <w:t>The State intends to award the equivalent price line(s) as follows:</w:t>
      </w:r>
    </w:p>
    <w:p w14:paraId="7B28E9A1" w14:textId="77777777" w:rsidR="00AE1E82" w:rsidRDefault="00AE1E82" w:rsidP="00AE1E82">
      <w:pPr>
        <w:rPr>
          <w:sz w:val="20"/>
          <w:szCs w:val="20"/>
        </w:rPr>
      </w:pPr>
    </w:p>
    <w:p w14:paraId="6B97C58A" w14:textId="77777777" w:rsidR="00AE1E82" w:rsidRDefault="00AE1E82">
      <w:pPr>
        <w:pStyle w:val="ListParagraph"/>
        <w:numPr>
          <w:ilvl w:val="0"/>
          <w:numId w:val="15"/>
        </w:numPr>
        <w:rPr>
          <w:rFonts w:asciiTheme="minorHAnsi" w:hAnsiTheme="minorHAnsi" w:cstheme="minorHAnsi"/>
          <w:sz w:val="20"/>
          <w:szCs w:val="20"/>
        </w:rPr>
        <w:pPrChange w:id="32" w:author="Thomas, Kristi [TREAS]" w:date="2024-03-04T18:07:00Z">
          <w:pPr>
            <w:pStyle w:val="ListParagraph"/>
            <w:numPr>
              <w:numId w:val="18"/>
            </w:numPr>
            <w:tabs>
              <w:tab w:val="num" w:pos="360"/>
              <w:tab w:val="num" w:pos="720"/>
            </w:tabs>
            <w:ind w:hanging="720"/>
          </w:pPr>
        </w:pPrChange>
      </w:pPr>
      <w:r w:rsidRPr="00AE1E82">
        <w:rPr>
          <w:rFonts w:asciiTheme="minorHAnsi" w:hAnsiTheme="minorHAnsi" w:cstheme="minorHAnsi"/>
          <w:sz w:val="20"/>
          <w:szCs w:val="20"/>
        </w:rPr>
        <w:t xml:space="preserve">If the manufacturer bids directly, the State will make one (1) Contract award for the equivalent brand offered, or identified sole Bidder for that category.  The manufacturer may supply a list of dealers/distributors with its Quote  that will service the </w:t>
      </w:r>
      <w:r>
        <w:rPr>
          <w:rFonts w:asciiTheme="minorHAnsi" w:hAnsiTheme="minorHAnsi" w:cstheme="minorHAnsi"/>
          <w:sz w:val="20"/>
          <w:szCs w:val="20"/>
        </w:rPr>
        <w:t>Contract</w:t>
      </w:r>
      <w:r w:rsidRPr="00AE1E82">
        <w:rPr>
          <w:rFonts w:asciiTheme="minorHAnsi" w:hAnsiTheme="minorHAnsi" w:cstheme="minorHAnsi"/>
          <w:sz w:val="20"/>
          <w:szCs w:val="20"/>
        </w:rPr>
        <w:t xml:space="preserve"> held by the manufacturer. Please submit your list on company letterhead with the Quote. For more information please refer to Bid </w:t>
      </w:r>
      <w:r w:rsidRPr="0054774B">
        <w:rPr>
          <w:rFonts w:asciiTheme="minorHAnsi" w:hAnsiTheme="minorHAnsi" w:cstheme="minorHAnsi"/>
          <w:sz w:val="20"/>
          <w:szCs w:val="20"/>
        </w:rPr>
        <w:t>Solicitation Section</w:t>
      </w:r>
      <w:r w:rsidR="0054774B" w:rsidRPr="0054774B">
        <w:rPr>
          <w:rFonts w:asciiTheme="minorHAnsi" w:hAnsiTheme="minorHAnsi" w:cstheme="minorHAnsi"/>
          <w:sz w:val="20"/>
          <w:szCs w:val="20"/>
        </w:rPr>
        <w:t xml:space="preserve"> 5.7</w:t>
      </w:r>
      <w:r w:rsidRPr="0054774B">
        <w:rPr>
          <w:rFonts w:asciiTheme="minorHAnsi" w:hAnsiTheme="minorHAnsi" w:cstheme="minorHAnsi"/>
          <w:sz w:val="20"/>
          <w:szCs w:val="20"/>
        </w:rPr>
        <w:t>.</w:t>
      </w:r>
      <w:r w:rsidRPr="00AE1E82">
        <w:rPr>
          <w:rFonts w:asciiTheme="minorHAnsi" w:hAnsiTheme="minorHAnsi" w:cstheme="minorHAnsi"/>
          <w:sz w:val="20"/>
          <w:szCs w:val="20"/>
        </w:rPr>
        <w:t xml:space="preserve"> </w:t>
      </w:r>
    </w:p>
    <w:p w14:paraId="3882294F" w14:textId="77777777" w:rsidR="00AE1E82" w:rsidRPr="00AE1E82" w:rsidRDefault="00AE1E82" w:rsidP="00AE1E82">
      <w:pPr>
        <w:pStyle w:val="ListParagraph"/>
        <w:rPr>
          <w:rFonts w:asciiTheme="minorHAnsi" w:hAnsiTheme="minorHAnsi" w:cstheme="minorHAnsi"/>
          <w:sz w:val="20"/>
          <w:szCs w:val="20"/>
        </w:rPr>
      </w:pPr>
    </w:p>
    <w:p w14:paraId="74777E02" w14:textId="77777777" w:rsidR="00190D9E" w:rsidRDefault="00AE1E82">
      <w:pPr>
        <w:pStyle w:val="ListParagraph"/>
        <w:numPr>
          <w:ilvl w:val="0"/>
          <w:numId w:val="15"/>
        </w:numPr>
        <w:rPr>
          <w:rFonts w:asciiTheme="minorHAnsi" w:hAnsiTheme="minorHAnsi" w:cstheme="minorHAnsi"/>
          <w:sz w:val="20"/>
          <w:szCs w:val="20"/>
        </w:rPr>
        <w:pPrChange w:id="33" w:author="Thomas, Kristi [TREAS]" w:date="2024-03-04T18:07:00Z">
          <w:pPr>
            <w:pStyle w:val="ListParagraph"/>
            <w:numPr>
              <w:numId w:val="18"/>
            </w:numPr>
            <w:tabs>
              <w:tab w:val="num" w:pos="360"/>
              <w:tab w:val="num" w:pos="720"/>
            </w:tabs>
            <w:ind w:hanging="720"/>
          </w:pPr>
        </w:pPrChange>
      </w:pPr>
      <w:r w:rsidRPr="00190D9E">
        <w:rPr>
          <w:rFonts w:asciiTheme="minorHAnsi" w:hAnsiTheme="minorHAnsi" w:cstheme="minorHAnsi"/>
          <w:sz w:val="20"/>
          <w:szCs w:val="20"/>
        </w:rPr>
        <w:t>If a Bidder is bidding an equivalent brand price line that satisfies the category requirements and is not the manufacturer of the equivalent brand, three (3) responsive Quotes must be received for the equivalent brand bid in order for the equivalent brand to be considered for an award.  If three (3) responsive Quotes</w:t>
      </w:r>
      <w:r w:rsidR="00190D9E" w:rsidRPr="00190D9E">
        <w:rPr>
          <w:rFonts w:asciiTheme="minorHAnsi" w:hAnsiTheme="minorHAnsi" w:cstheme="minorHAnsi"/>
          <w:sz w:val="20"/>
          <w:szCs w:val="20"/>
        </w:rPr>
        <w:t xml:space="preserve"> </w:t>
      </w:r>
      <w:r w:rsidRPr="00190D9E">
        <w:rPr>
          <w:rFonts w:asciiTheme="minorHAnsi" w:hAnsiTheme="minorHAnsi" w:cstheme="minorHAnsi"/>
          <w:sz w:val="20"/>
          <w:szCs w:val="20"/>
        </w:rPr>
        <w:t xml:space="preserve">are received for the equivalent brand, the State will make </w:t>
      </w:r>
      <w:r w:rsidR="00190D9E" w:rsidRPr="00190D9E">
        <w:rPr>
          <w:rFonts w:asciiTheme="minorHAnsi" w:hAnsiTheme="minorHAnsi" w:cstheme="minorHAnsi"/>
          <w:sz w:val="20"/>
          <w:szCs w:val="20"/>
        </w:rPr>
        <w:t xml:space="preserve">up to three (3) Contract </w:t>
      </w:r>
      <w:r w:rsidRPr="00190D9E">
        <w:rPr>
          <w:rFonts w:asciiTheme="minorHAnsi" w:hAnsiTheme="minorHAnsi" w:cstheme="minorHAnsi"/>
          <w:sz w:val="20"/>
          <w:szCs w:val="20"/>
        </w:rPr>
        <w:t>awards, one primary</w:t>
      </w:r>
      <w:r w:rsidR="00190D9E" w:rsidRPr="00190D9E">
        <w:rPr>
          <w:rFonts w:asciiTheme="minorHAnsi" w:hAnsiTheme="minorHAnsi" w:cstheme="minorHAnsi"/>
          <w:sz w:val="20"/>
          <w:szCs w:val="20"/>
        </w:rPr>
        <w:t xml:space="preserve">, </w:t>
      </w:r>
      <w:r w:rsidRPr="00190D9E">
        <w:rPr>
          <w:rFonts w:asciiTheme="minorHAnsi" w:hAnsiTheme="minorHAnsi" w:cstheme="minorHAnsi"/>
          <w:sz w:val="20"/>
          <w:szCs w:val="20"/>
        </w:rPr>
        <w:t xml:space="preserve">one secondary </w:t>
      </w:r>
      <w:r w:rsidR="00190D9E" w:rsidRPr="00190D9E">
        <w:rPr>
          <w:rFonts w:asciiTheme="minorHAnsi" w:hAnsiTheme="minorHAnsi" w:cstheme="minorHAnsi"/>
          <w:sz w:val="20"/>
          <w:szCs w:val="20"/>
        </w:rPr>
        <w:t xml:space="preserve">and one tertiary, per region for </w:t>
      </w:r>
      <w:r w:rsidRPr="00190D9E">
        <w:rPr>
          <w:rFonts w:asciiTheme="minorHAnsi" w:hAnsiTheme="minorHAnsi" w:cstheme="minorHAnsi"/>
          <w:sz w:val="20"/>
          <w:szCs w:val="20"/>
        </w:rPr>
        <w:t xml:space="preserve">Categories one (1) through </w:t>
      </w:r>
      <w:r w:rsidR="00190D9E" w:rsidRPr="00190D9E">
        <w:rPr>
          <w:rFonts w:asciiTheme="minorHAnsi" w:hAnsiTheme="minorHAnsi" w:cstheme="minorHAnsi"/>
          <w:sz w:val="20"/>
          <w:szCs w:val="20"/>
        </w:rPr>
        <w:t>fourteen</w:t>
      </w:r>
      <w:r w:rsidRPr="00190D9E">
        <w:rPr>
          <w:rFonts w:asciiTheme="minorHAnsi" w:hAnsiTheme="minorHAnsi" w:cstheme="minorHAnsi"/>
          <w:sz w:val="20"/>
          <w:szCs w:val="20"/>
        </w:rPr>
        <w:t xml:space="preserve"> (1</w:t>
      </w:r>
      <w:r w:rsidR="00190D9E" w:rsidRPr="00190D9E">
        <w:rPr>
          <w:rFonts w:asciiTheme="minorHAnsi" w:hAnsiTheme="minorHAnsi" w:cstheme="minorHAnsi"/>
          <w:sz w:val="20"/>
          <w:szCs w:val="20"/>
        </w:rPr>
        <w:t>4</w:t>
      </w:r>
      <w:r w:rsidRPr="00190D9E">
        <w:rPr>
          <w:rFonts w:asciiTheme="minorHAnsi" w:hAnsiTheme="minorHAnsi" w:cstheme="minorHAnsi"/>
          <w:sz w:val="20"/>
          <w:szCs w:val="20"/>
        </w:rPr>
        <w:t>)</w:t>
      </w:r>
      <w:r w:rsidR="00190D9E" w:rsidRPr="00190D9E">
        <w:rPr>
          <w:rFonts w:asciiTheme="minorHAnsi" w:hAnsiTheme="minorHAnsi" w:cstheme="minorHAnsi"/>
          <w:sz w:val="20"/>
          <w:szCs w:val="20"/>
        </w:rPr>
        <w:t>.</w:t>
      </w:r>
    </w:p>
    <w:p w14:paraId="272A096A" w14:textId="77777777" w:rsidR="00190D9E" w:rsidRDefault="00190D9E" w:rsidP="00190D9E">
      <w:pPr>
        <w:pStyle w:val="ListParagraph"/>
      </w:pPr>
    </w:p>
    <w:p w14:paraId="12B7F68F" w14:textId="77777777" w:rsidR="00AE1E82" w:rsidRPr="00190D9E" w:rsidRDefault="00190D9E">
      <w:pPr>
        <w:pStyle w:val="ListParagraph"/>
        <w:numPr>
          <w:ilvl w:val="0"/>
          <w:numId w:val="15"/>
        </w:numPr>
        <w:rPr>
          <w:rFonts w:asciiTheme="minorHAnsi" w:hAnsiTheme="minorHAnsi" w:cstheme="minorHAnsi"/>
          <w:sz w:val="20"/>
          <w:szCs w:val="20"/>
        </w:rPr>
        <w:pPrChange w:id="34" w:author="Thomas, Kristi [TREAS]" w:date="2024-03-04T18:07:00Z">
          <w:pPr>
            <w:pStyle w:val="ListParagraph"/>
            <w:numPr>
              <w:numId w:val="18"/>
            </w:numPr>
            <w:tabs>
              <w:tab w:val="num" w:pos="360"/>
              <w:tab w:val="num" w:pos="720"/>
            </w:tabs>
            <w:ind w:hanging="720"/>
          </w:pPr>
        </w:pPrChange>
      </w:pPr>
      <w:r w:rsidRPr="00190D9E">
        <w:rPr>
          <w:rFonts w:asciiTheme="minorHAnsi" w:hAnsiTheme="minorHAnsi" w:cstheme="minorHAnsi"/>
          <w:sz w:val="20"/>
          <w:szCs w:val="20"/>
        </w:rPr>
        <w:t>T</w:t>
      </w:r>
      <w:r w:rsidR="00AE1E82" w:rsidRPr="00190D9E">
        <w:rPr>
          <w:rFonts w:asciiTheme="minorHAnsi" w:hAnsiTheme="minorHAnsi" w:cstheme="minorHAnsi"/>
          <w:sz w:val="20"/>
          <w:szCs w:val="20"/>
        </w:rPr>
        <w:t>he State will waive the three (3) responsive Quote {Proposal} criteria only if the Bidder can supply a letter from the manufacturer which states that the Bidder is the sole source distributor of the brand.</w:t>
      </w:r>
    </w:p>
    <w:p w14:paraId="367A97A1" w14:textId="77777777" w:rsidR="00190D9E" w:rsidRPr="00D25473" w:rsidRDefault="00190D9E" w:rsidP="00190D9E">
      <w:pPr>
        <w:pStyle w:val="BodyText"/>
        <w:ind w:left="279" w:right="328"/>
        <w:jc w:val="both"/>
        <w:rPr>
          <w:sz w:val="16"/>
          <w:szCs w:val="16"/>
        </w:rPr>
      </w:pPr>
    </w:p>
    <w:p w14:paraId="1817C080" w14:textId="77777777" w:rsidR="000878F1" w:rsidRDefault="00190D9E" w:rsidP="000878F1">
      <w:pPr>
        <w:pStyle w:val="BodyText"/>
        <w:ind w:right="328"/>
        <w:jc w:val="both"/>
        <w:rPr>
          <w:sz w:val="20"/>
          <w:szCs w:val="20"/>
        </w:rPr>
      </w:pPr>
      <w:r w:rsidRPr="00190D9E">
        <w:rPr>
          <w:sz w:val="20"/>
          <w:szCs w:val="20"/>
        </w:rPr>
        <w:t xml:space="preserve">Quotes will be evaluated based upon a market basket analysis, when applicable.  Please refer to Bid Solicitation Section 8.9.2 </w:t>
      </w:r>
      <w:r w:rsidRPr="00D25473">
        <w:rPr>
          <w:sz w:val="20"/>
          <w:szCs w:val="20"/>
        </w:rPr>
        <w:t>(</w:t>
      </w:r>
      <w:r w:rsidR="00D25473" w:rsidRPr="00D25473">
        <w:rPr>
          <w:sz w:val="20"/>
          <w:szCs w:val="20"/>
        </w:rPr>
        <w:t xml:space="preserve">Price </w:t>
      </w:r>
      <w:r w:rsidRPr="00D25473">
        <w:rPr>
          <w:sz w:val="20"/>
          <w:szCs w:val="20"/>
        </w:rPr>
        <w:t>Evaluation) for information regarding</w:t>
      </w:r>
      <w:r w:rsidRPr="00190D9E">
        <w:rPr>
          <w:sz w:val="20"/>
          <w:szCs w:val="20"/>
        </w:rPr>
        <w:t xml:space="preserve"> the market basket methodology.</w:t>
      </w:r>
    </w:p>
    <w:p w14:paraId="6240AD23" w14:textId="77777777" w:rsidR="000878F1" w:rsidRPr="009E257E" w:rsidRDefault="000878F1" w:rsidP="000878F1">
      <w:pPr>
        <w:pStyle w:val="BodyText"/>
        <w:ind w:right="328"/>
        <w:jc w:val="both"/>
        <w:rPr>
          <w:b/>
          <w:sz w:val="20"/>
          <w:szCs w:val="20"/>
        </w:rPr>
      </w:pPr>
      <w:r w:rsidRPr="00C60BF9">
        <w:rPr>
          <w:b/>
          <w:sz w:val="20"/>
          <w:szCs w:val="20"/>
        </w:rPr>
        <w:t>Important Note:</w:t>
      </w:r>
      <w:r w:rsidRPr="00C60BF9">
        <w:rPr>
          <w:sz w:val="20"/>
          <w:szCs w:val="20"/>
        </w:rPr>
        <w:t xml:space="preserve">  </w:t>
      </w:r>
      <w:r w:rsidRPr="009E257E">
        <w:rPr>
          <w:b/>
          <w:sz w:val="20"/>
          <w:szCs w:val="20"/>
        </w:rPr>
        <w:t>Please carefully review and comply with the requirements set forth in Bid Solicitation Sections 3.24</w:t>
      </w:r>
      <w:r w:rsidR="00C60BF9" w:rsidRPr="009E257E">
        <w:rPr>
          <w:b/>
          <w:sz w:val="20"/>
          <w:szCs w:val="20"/>
        </w:rPr>
        <w:t xml:space="preserve"> </w:t>
      </w:r>
      <w:r w:rsidRPr="009E257E">
        <w:rPr>
          <w:b/>
          <w:sz w:val="20"/>
          <w:szCs w:val="20"/>
        </w:rPr>
        <w:t>(</w:t>
      </w:r>
      <w:r w:rsidR="003E4714" w:rsidRPr="009E257E">
        <w:rPr>
          <w:b/>
          <w:sz w:val="20"/>
          <w:szCs w:val="20"/>
        </w:rPr>
        <w:t xml:space="preserve">Manufacturer’s </w:t>
      </w:r>
      <w:r w:rsidR="00C60BF9" w:rsidRPr="009E257E">
        <w:rPr>
          <w:b/>
          <w:sz w:val="20"/>
          <w:szCs w:val="20"/>
        </w:rPr>
        <w:t>Price List and/or</w:t>
      </w:r>
      <w:r w:rsidRPr="009E257E">
        <w:rPr>
          <w:b/>
          <w:sz w:val="20"/>
          <w:szCs w:val="20"/>
        </w:rPr>
        <w:t xml:space="preserve"> Catalog) and 3.22 (Manufacturer’s/Distributor’s Certifications).</w:t>
      </w:r>
    </w:p>
    <w:p w14:paraId="663F1238" w14:textId="77777777" w:rsidR="005575F4" w:rsidRPr="00CE7B23" w:rsidRDefault="005575F4" w:rsidP="005575F4">
      <w:pPr>
        <w:spacing w:after="0" w:line="240" w:lineRule="auto"/>
        <w:jc w:val="both"/>
        <w:rPr>
          <w:sz w:val="20"/>
          <w:szCs w:val="20"/>
        </w:rPr>
      </w:pPr>
      <w:r w:rsidRPr="00CE7B23">
        <w:rPr>
          <w:sz w:val="20"/>
          <w:szCs w:val="20"/>
        </w:rPr>
        <w:t>This procurement is not a Small Business or Disabled Veteran-Owned Business set aside procurement.</w:t>
      </w:r>
    </w:p>
    <w:p w14:paraId="1CAAEDE0" w14:textId="77777777" w:rsidR="00EE370C" w:rsidRPr="0084189F" w:rsidRDefault="00EE370C" w:rsidP="0084189F">
      <w:pPr>
        <w:spacing w:after="0" w:line="240" w:lineRule="auto"/>
        <w:jc w:val="both"/>
        <w:rPr>
          <w:sz w:val="20"/>
          <w:szCs w:val="20"/>
        </w:rPr>
      </w:pPr>
    </w:p>
    <w:p w14:paraId="647463B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0217BC7" w14:textId="77777777" w:rsidR="004125EF" w:rsidRPr="0084189F" w:rsidRDefault="004125EF" w:rsidP="0084189F">
      <w:pPr>
        <w:spacing w:after="0" w:line="240" w:lineRule="auto"/>
        <w:rPr>
          <w:sz w:val="20"/>
          <w:szCs w:val="20"/>
        </w:rPr>
      </w:pPr>
    </w:p>
    <w:p w14:paraId="7F967282" w14:textId="77777777" w:rsidR="00E8054C" w:rsidRPr="0084189F" w:rsidRDefault="00E8054C" w:rsidP="0034517D">
      <w:pPr>
        <w:pStyle w:val="Heading2"/>
      </w:pPr>
      <w:bookmarkStart w:id="35" w:name="_Toc400531468"/>
      <w:bookmarkStart w:id="36" w:name="_Toc428533938"/>
      <w:bookmarkStart w:id="37" w:name="_Toc32310615"/>
      <w:bookmarkStart w:id="38" w:name="_Toc155599571"/>
      <w:r w:rsidRPr="0084189F">
        <w:t>BACKGROUND</w:t>
      </w:r>
      <w:bookmarkEnd w:id="35"/>
      <w:bookmarkEnd w:id="36"/>
      <w:bookmarkEnd w:id="37"/>
      <w:bookmarkEnd w:id="38"/>
      <w:r w:rsidRPr="0084189F">
        <w:t xml:space="preserve"> </w:t>
      </w:r>
    </w:p>
    <w:p w14:paraId="49B3D0AC"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F218BF">
        <w:rPr>
          <w:sz w:val="20"/>
          <w:szCs w:val="20"/>
        </w:rPr>
        <w:t>product</w:t>
      </w:r>
      <w:r w:rsidR="005575F4" w:rsidRPr="00F218BF">
        <w:rPr>
          <w:sz w:val="20"/>
          <w:szCs w:val="20"/>
        </w:rPr>
        <w:t>s</w:t>
      </w:r>
      <w:r w:rsidRPr="00F218BF">
        <w:rPr>
          <w:sz w:val="20"/>
          <w:szCs w:val="20"/>
        </w:rPr>
        <w:t xml:space="preserve"> u</w:t>
      </w:r>
      <w:r w:rsidRPr="0084189F">
        <w:rPr>
          <w:sz w:val="20"/>
          <w:szCs w:val="20"/>
        </w:rPr>
        <w:t xml:space="preserve">nder </w:t>
      </w:r>
      <w:r w:rsidR="005575F4">
        <w:rPr>
          <w:sz w:val="20"/>
          <w:szCs w:val="20"/>
        </w:rPr>
        <w:t xml:space="preserve">T2761 </w:t>
      </w:r>
      <w:r w:rsidR="00F218BF" w:rsidRPr="005575F4">
        <w:rPr>
          <w:rFonts w:cstheme="minorHAnsi"/>
          <w:sz w:val="20"/>
          <w:szCs w:val="20"/>
        </w:rPr>
        <w:t>Non-OEM Automotive Parts and Accessories for Light Duty Vehicles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259429C" w14:textId="77777777" w:rsidR="00E8054C" w:rsidRPr="0084189F" w:rsidRDefault="00E8054C">
      <w:pPr>
        <w:pStyle w:val="ListParagraph"/>
        <w:numPr>
          <w:ilvl w:val="0"/>
          <w:numId w:val="8"/>
        </w:numPr>
        <w:rPr>
          <w:rFonts w:asciiTheme="minorHAnsi" w:hAnsiTheme="minorHAnsi" w:cstheme="minorHAnsi"/>
          <w:sz w:val="20"/>
          <w:szCs w:val="20"/>
        </w:rPr>
        <w:pPrChange w:id="39" w:author="Thomas, Kristi [TREAS]" w:date="2024-03-04T18:07:00Z">
          <w:pPr>
            <w:pStyle w:val="ListParagraph"/>
            <w:numPr>
              <w:numId w:val="19"/>
            </w:numPr>
            <w:tabs>
              <w:tab w:val="num" w:pos="360"/>
              <w:tab w:val="num" w:pos="720"/>
            </w:tabs>
            <w:ind w:hanging="720"/>
          </w:pPr>
        </w:pPrChange>
      </w:pPr>
      <w:r w:rsidRPr="0084189F">
        <w:rPr>
          <w:rFonts w:asciiTheme="minorHAnsi" w:hAnsiTheme="minorHAnsi" w:cstheme="minorHAnsi"/>
          <w:sz w:val="20"/>
          <w:szCs w:val="20"/>
        </w:rPr>
        <w:t xml:space="preserve">Go to: </w:t>
      </w:r>
      <w:r w:rsidR="004212C8">
        <w:fldChar w:fldCharType="begin"/>
      </w:r>
      <w:r w:rsidR="004212C8">
        <w:instrText xml:space="preserve"> HYPERLINK "http://www.njstart.gov" </w:instrText>
      </w:r>
      <w:r w:rsidR="004212C8">
        <w:fldChar w:fldCharType="separate"/>
      </w:r>
      <w:r w:rsidRPr="0084189F">
        <w:rPr>
          <w:rStyle w:val="Hyperlink"/>
          <w:rFonts w:asciiTheme="minorHAnsi" w:hAnsiTheme="minorHAnsi" w:cstheme="minorHAnsi"/>
          <w:sz w:val="20"/>
          <w:szCs w:val="20"/>
        </w:rPr>
        <w:t>www.njstart.gov</w:t>
      </w:r>
      <w:r w:rsidR="004212C8">
        <w:rPr>
          <w:rStyle w:val="Hyperlink"/>
          <w:rFonts w:asciiTheme="minorHAnsi" w:hAnsiTheme="minorHAnsi" w:cstheme="minorHAnsi"/>
          <w:sz w:val="20"/>
          <w:szCs w:val="20"/>
        </w:rPr>
        <w:fldChar w:fldCharType="end"/>
      </w:r>
      <w:r w:rsidRPr="0084189F">
        <w:rPr>
          <w:rFonts w:asciiTheme="minorHAnsi" w:hAnsiTheme="minorHAnsi" w:cstheme="minorHAnsi"/>
          <w:sz w:val="20"/>
          <w:szCs w:val="20"/>
        </w:rPr>
        <w:t xml:space="preserve"> </w:t>
      </w:r>
    </w:p>
    <w:p w14:paraId="055D1246" w14:textId="77777777" w:rsidR="00E8054C" w:rsidRPr="0084189F" w:rsidRDefault="00E8054C">
      <w:pPr>
        <w:pStyle w:val="ListParagraph"/>
        <w:numPr>
          <w:ilvl w:val="0"/>
          <w:numId w:val="8"/>
        </w:numPr>
        <w:rPr>
          <w:rFonts w:asciiTheme="minorHAnsi" w:hAnsiTheme="minorHAnsi" w:cstheme="minorHAnsi"/>
          <w:sz w:val="20"/>
          <w:szCs w:val="20"/>
        </w:rPr>
        <w:pPrChange w:id="40" w:author="Thomas, Kristi [TREAS]" w:date="2024-03-04T18:07:00Z">
          <w:pPr>
            <w:pStyle w:val="ListParagraph"/>
            <w:numPr>
              <w:numId w:val="19"/>
            </w:numPr>
            <w:tabs>
              <w:tab w:val="num" w:pos="360"/>
              <w:tab w:val="num" w:pos="720"/>
            </w:tabs>
            <w:ind w:hanging="720"/>
          </w:pPr>
        </w:pPrChange>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E92B25D" w14:textId="77777777" w:rsidR="00E8054C" w:rsidRPr="0084189F" w:rsidRDefault="000C7AC1">
      <w:pPr>
        <w:pStyle w:val="ListParagraph"/>
        <w:numPr>
          <w:ilvl w:val="0"/>
          <w:numId w:val="8"/>
        </w:numPr>
        <w:rPr>
          <w:rFonts w:asciiTheme="minorHAnsi" w:hAnsiTheme="minorHAnsi" w:cstheme="minorHAnsi"/>
          <w:sz w:val="20"/>
          <w:szCs w:val="20"/>
        </w:rPr>
        <w:pPrChange w:id="41" w:author="Thomas, Kristi [TREAS]" w:date="2024-03-04T18:07:00Z">
          <w:pPr>
            <w:pStyle w:val="ListParagraph"/>
            <w:numPr>
              <w:numId w:val="19"/>
            </w:numPr>
            <w:tabs>
              <w:tab w:val="num" w:pos="360"/>
              <w:tab w:val="num" w:pos="720"/>
            </w:tabs>
            <w:ind w:hanging="720"/>
          </w:pPr>
        </w:pPrChange>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CD176B2" w14:textId="77777777" w:rsidR="00E8054C" w:rsidRPr="0084189F" w:rsidRDefault="00E8054C">
      <w:pPr>
        <w:pStyle w:val="ListParagraph"/>
        <w:numPr>
          <w:ilvl w:val="0"/>
          <w:numId w:val="8"/>
        </w:numPr>
        <w:rPr>
          <w:rFonts w:asciiTheme="minorHAnsi" w:hAnsiTheme="minorHAnsi" w:cstheme="minorHAnsi"/>
          <w:sz w:val="20"/>
          <w:szCs w:val="20"/>
        </w:rPr>
        <w:pPrChange w:id="42" w:author="Thomas, Kristi [TREAS]" w:date="2024-03-04T18:07:00Z">
          <w:pPr>
            <w:pStyle w:val="ListParagraph"/>
            <w:numPr>
              <w:numId w:val="19"/>
            </w:numPr>
            <w:tabs>
              <w:tab w:val="num" w:pos="360"/>
              <w:tab w:val="num" w:pos="720"/>
            </w:tabs>
            <w:ind w:hanging="720"/>
          </w:pPr>
        </w:pPrChange>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575F4">
        <w:rPr>
          <w:rFonts w:asciiTheme="minorHAnsi" w:hAnsiTheme="minorHAnsi" w:cstheme="minorHAnsi"/>
          <w:sz w:val="20"/>
          <w:szCs w:val="20"/>
        </w:rPr>
        <w:t>the</w:t>
      </w:r>
      <w:r w:rsidRPr="005575F4">
        <w:rPr>
          <w:rFonts w:asciiTheme="minorHAnsi" w:hAnsiTheme="minorHAnsi" w:cstheme="minorHAnsi"/>
          <w:sz w:val="20"/>
          <w:szCs w:val="20"/>
        </w:rPr>
        <w:t xml:space="preserve"> T</w:t>
      </w:r>
      <w:r w:rsidR="005575F4" w:rsidRPr="005575F4">
        <w:rPr>
          <w:rFonts w:asciiTheme="minorHAnsi" w:hAnsiTheme="minorHAnsi" w:cstheme="minorHAnsi"/>
          <w:sz w:val="20"/>
          <w:szCs w:val="20"/>
        </w:rPr>
        <w:t>2761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3EE09CF2" wp14:editId="49F1B54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AC36D7F" w14:textId="77777777" w:rsidR="00E8054C" w:rsidRPr="0084189F" w:rsidRDefault="00E8054C">
      <w:pPr>
        <w:pStyle w:val="ListParagraph"/>
        <w:numPr>
          <w:ilvl w:val="0"/>
          <w:numId w:val="8"/>
        </w:numPr>
        <w:rPr>
          <w:rFonts w:asciiTheme="minorHAnsi" w:hAnsiTheme="minorHAnsi" w:cstheme="minorHAnsi"/>
          <w:sz w:val="20"/>
          <w:szCs w:val="20"/>
        </w:rPr>
        <w:pPrChange w:id="43" w:author="Thomas, Kristi [TREAS]" w:date="2024-03-04T18:07:00Z">
          <w:pPr>
            <w:pStyle w:val="ListParagraph"/>
            <w:numPr>
              <w:numId w:val="19"/>
            </w:numPr>
            <w:tabs>
              <w:tab w:val="num" w:pos="360"/>
              <w:tab w:val="num" w:pos="720"/>
            </w:tabs>
            <w:ind w:hanging="720"/>
          </w:pPr>
        </w:pPrChange>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64C6B04" w14:textId="77777777" w:rsidR="00EA5ED8" w:rsidRPr="0084189F" w:rsidRDefault="00EA5ED8" w:rsidP="0084189F">
      <w:pPr>
        <w:spacing w:after="0" w:line="240" w:lineRule="auto"/>
        <w:jc w:val="both"/>
        <w:rPr>
          <w:rFonts w:cstheme="minorHAnsi"/>
          <w:sz w:val="20"/>
          <w:szCs w:val="20"/>
        </w:rPr>
      </w:pPr>
    </w:p>
    <w:p w14:paraId="7CB25609" w14:textId="77777777" w:rsidR="00E95DDD" w:rsidRPr="0084189F" w:rsidRDefault="00E95DDD" w:rsidP="0034517D">
      <w:pPr>
        <w:pStyle w:val="Heading2"/>
      </w:pPr>
      <w:bookmarkStart w:id="44" w:name="_Toc155599572"/>
      <w:r w:rsidRPr="0084189F">
        <w:t>CONTRACT</w:t>
      </w:r>
      <w:r w:rsidRPr="0084189F">
        <w:rPr>
          <w:spacing w:val="-1"/>
        </w:rPr>
        <w:t xml:space="preserve"> </w:t>
      </w:r>
      <w:r w:rsidRPr="0084189F">
        <w:t>AMOUNT</w:t>
      </w:r>
      <w:bookmarkEnd w:id="44"/>
    </w:p>
    <w:p w14:paraId="609B9273"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4B4E374B" w14:textId="77777777" w:rsidR="00904931" w:rsidRPr="0084189F" w:rsidRDefault="00904931" w:rsidP="0084189F">
      <w:pPr>
        <w:spacing w:after="0" w:line="240" w:lineRule="auto"/>
        <w:jc w:val="both"/>
        <w:rPr>
          <w:rFonts w:cstheme="minorHAnsi"/>
          <w:sz w:val="20"/>
          <w:szCs w:val="20"/>
        </w:rPr>
      </w:pPr>
    </w:p>
    <w:p w14:paraId="12AC1935" w14:textId="77777777" w:rsidR="00D422A6" w:rsidRPr="0084189F" w:rsidRDefault="00444531" w:rsidP="0034517D">
      <w:pPr>
        <w:pStyle w:val="Heading2"/>
      </w:pPr>
      <w:bookmarkStart w:id="45" w:name="_Toc400531506"/>
      <w:bookmarkStart w:id="46" w:name="_Toc428533977"/>
      <w:bookmarkStart w:id="47" w:name="_Toc32310702"/>
      <w:bookmarkStart w:id="48" w:name="_Toc155599573"/>
      <w:r w:rsidRPr="0084189F">
        <w:t xml:space="preserve">ORDER OF </w:t>
      </w:r>
      <w:r w:rsidR="00D422A6" w:rsidRPr="0084189F">
        <w:t>PRECEDENCE OF CONTRACTUAL TERMS</w:t>
      </w:r>
      <w:bookmarkEnd w:id="45"/>
      <w:bookmarkEnd w:id="46"/>
      <w:bookmarkEnd w:id="47"/>
      <w:bookmarkEnd w:id="48"/>
    </w:p>
    <w:p w14:paraId="6F4FBB60"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0D449C2" w14:textId="77777777" w:rsidR="00231BD4" w:rsidRPr="0084189F" w:rsidRDefault="00231BD4" w:rsidP="005D62FD">
      <w:pPr>
        <w:spacing w:after="0" w:line="240" w:lineRule="auto"/>
        <w:jc w:val="center"/>
        <w:rPr>
          <w:sz w:val="20"/>
          <w:szCs w:val="20"/>
        </w:rPr>
      </w:pPr>
    </w:p>
    <w:p w14:paraId="4B1E894B"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D85D8B6" w14:textId="77777777" w:rsidR="00BD6623" w:rsidRPr="0084189F" w:rsidRDefault="00BD6623" w:rsidP="0084189F">
      <w:pPr>
        <w:spacing w:after="0" w:line="240" w:lineRule="auto"/>
        <w:jc w:val="both"/>
        <w:rPr>
          <w:rFonts w:cstheme="minorHAnsi"/>
          <w:sz w:val="20"/>
          <w:szCs w:val="20"/>
        </w:rPr>
      </w:pPr>
    </w:p>
    <w:p w14:paraId="42D7AF7C" w14:textId="77777777" w:rsidR="00DE02CD" w:rsidRPr="0084189F" w:rsidRDefault="006D1E7C" w:rsidP="0034517D">
      <w:pPr>
        <w:pStyle w:val="Heading2"/>
      </w:pPr>
      <w:bookmarkStart w:id="49" w:name="_Toc155599574"/>
      <w:r w:rsidRPr="0084189F">
        <w:t xml:space="preserve">INTRASTATE </w:t>
      </w:r>
      <w:r w:rsidR="00EA5ED8" w:rsidRPr="0084189F">
        <w:t>COOPERATIVE PURCHASING</w:t>
      </w:r>
      <w:bookmarkEnd w:id="49"/>
    </w:p>
    <w:p w14:paraId="6773FB24"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w:t>
      </w:r>
      <w:r w:rsidRPr="00F218BF">
        <w:rPr>
          <w:rFonts w:cstheme="minorHAnsi"/>
          <w:sz w:val="20"/>
          <w:szCs w:val="20"/>
        </w:rPr>
        <w:t>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67767EC6" w14:textId="77777777" w:rsidR="0001505D" w:rsidRPr="0084189F" w:rsidRDefault="0001505D" w:rsidP="0084189F">
      <w:pPr>
        <w:spacing w:after="0" w:line="240" w:lineRule="auto"/>
        <w:rPr>
          <w:sz w:val="20"/>
          <w:szCs w:val="20"/>
        </w:rPr>
      </w:pPr>
      <w:r w:rsidRPr="0084189F">
        <w:rPr>
          <w:sz w:val="20"/>
          <w:szCs w:val="20"/>
        </w:rPr>
        <w:br w:type="page"/>
      </w:r>
    </w:p>
    <w:p w14:paraId="47EA64F2" w14:textId="77777777" w:rsidR="0001505D" w:rsidRPr="0084189F" w:rsidRDefault="0001505D" w:rsidP="0084189F">
      <w:pPr>
        <w:pStyle w:val="Heading1"/>
        <w:rPr>
          <w:sz w:val="20"/>
          <w:szCs w:val="20"/>
        </w:rPr>
      </w:pPr>
      <w:bookmarkStart w:id="50" w:name="_Toc155599575"/>
      <w:r w:rsidRPr="0084189F">
        <w:rPr>
          <w:sz w:val="20"/>
          <w:szCs w:val="20"/>
        </w:rPr>
        <w:t>PRE</w:t>
      </w:r>
      <w:r w:rsidR="00444531" w:rsidRPr="0084189F">
        <w:rPr>
          <w:sz w:val="20"/>
          <w:szCs w:val="20"/>
        </w:rPr>
        <w:t xml:space="preserve">-QUOTE </w:t>
      </w:r>
      <w:r w:rsidRPr="0084189F">
        <w:rPr>
          <w:sz w:val="20"/>
          <w:szCs w:val="20"/>
        </w:rPr>
        <w:t>SUBMISSION INFORMATION</w:t>
      </w:r>
      <w:bookmarkEnd w:id="50"/>
    </w:p>
    <w:p w14:paraId="062F6ACA"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42076CF" w14:textId="77777777" w:rsidR="00A23804" w:rsidRPr="0084189F" w:rsidRDefault="00A23804" w:rsidP="0084189F">
      <w:pPr>
        <w:spacing w:after="0" w:line="240" w:lineRule="auto"/>
        <w:rPr>
          <w:sz w:val="20"/>
          <w:szCs w:val="20"/>
        </w:rPr>
      </w:pPr>
    </w:p>
    <w:p w14:paraId="4C7AE294" w14:textId="77777777" w:rsidR="00E8054C" w:rsidRPr="0084189F" w:rsidRDefault="00E8054C" w:rsidP="0034517D">
      <w:pPr>
        <w:pStyle w:val="Heading2"/>
      </w:pPr>
      <w:bookmarkStart w:id="51" w:name="_ELECTRONIC_QUESTION_AND"/>
      <w:bookmarkStart w:id="52" w:name="_Toc428533940"/>
      <w:bookmarkStart w:id="53" w:name="_Toc32310617"/>
      <w:bookmarkStart w:id="54" w:name="_Toc155599576"/>
      <w:bookmarkEnd w:id="51"/>
      <w:r w:rsidRPr="0084189F">
        <w:t>ELECTRONIC QUESTION AND ANSWER PERIOD</w:t>
      </w:r>
      <w:bookmarkEnd w:id="52"/>
      <w:bookmarkEnd w:id="53"/>
      <w:bookmarkEnd w:id="54"/>
    </w:p>
    <w:p w14:paraId="2153198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C0696F3" w14:textId="77777777" w:rsidR="00E8054C" w:rsidRPr="0084189F" w:rsidRDefault="00E8054C" w:rsidP="0084189F">
      <w:pPr>
        <w:spacing w:after="0" w:line="240" w:lineRule="auto"/>
        <w:jc w:val="both"/>
        <w:rPr>
          <w:sz w:val="20"/>
          <w:szCs w:val="20"/>
        </w:rPr>
      </w:pPr>
    </w:p>
    <w:p w14:paraId="73D9B26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19D25BC" w14:textId="77777777" w:rsidR="006B22B8" w:rsidRPr="0084189F" w:rsidRDefault="006B22B8" w:rsidP="0084189F">
      <w:pPr>
        <w:spacing w:after="0" w:line="240" w:lineRule="auto"/>
        <w:rPr>
          <w:sz w:val="20"/>
          <w:szCs w:val="20"/>
        </w:rPr>
      </w:pPr>
      <w:bookmarkStart w:id="55" w:name="_1.3.3__Mandatory_Pre-Bid_Conference"/>
      <w:bookmarkStart w:id="56" w:name="_1.3.5__SUBMISSION_OF_BID_PROPOSAL"/>
      <w:bookmarkStart w:id="57" w:name="_1.3.2_SUBMISSION_OF_BID_PROPOSAL"/>
      <w:bookmarkEnd w:id="55"/>
      <w:bookmarkEnd w:id="56"/>
      <w:bookmarkEnd w:id="57"/>
    </w:p>
    <w:p w14:paraId="04BD3F65"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B35AB9B" w14:textId="77777777" w:rsidR="00497542" w:rsidRPr="0084189F" w:rsidRDefault="00497542" w:rsidP="0084189F">
      <w:pPr>
        <w:spacing w:after="0" w:line="240" w:lineRule="auto"/>
        <w:rPr>
          <w:sz w:val="20"/>
          <w:szCs w:val="20"/>
        </w:rPr>
      </w:pPr>
    </w:p>
    <w:p w14:paraId="05053B34" w14:textId="77777777" w:rsidR="00E8054C" w:rsidRPr="0084189F" w:rsidRDefault="00E8054C" w:rsidP="0034517D">
      <w:pPr>
        <w:pStyle w:val="Heading2"/>
      </w:pPr>
      <w:bookmarkStart w:id="58" w:name="_Toc155599577"/>
      <w:r w:rsidRPr="0084189F">
        <w:t>EXCEPTIONS TO THE STATE OF NJ STANDARD TERMS AND CONDITIONS (SSTC)</w:t>
      </w:r>
      <w:bookmarkEnd w:id="58"/>
    </w:p>
    <w:p w14:paraId="34BCDEA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CB79A2B" w14:textId="77777777" w:rsidR="00E8054C" w:rsidRPr="0084189F" w:rsidRDefault="00E8054C" w:rsidP="0084189F">
      <w:pPr>
        <w:spacing w:after="0" w:line="240" w:lineRule="auto"/>
        <w:rPr>
          <w:bCs/>
          <w:sz w:val="20"/>
          <w:szCs w:val="20"/>
          <w:highlight w:val="green"/>
        </w:rPr>
      </w:pPr>
    </w:p>
    <w:p w14:paraId="3AA23F1C" w14:textId="77777777" w:rsidR="006B22B8" w:rsidRPr="0084189F" w:rsidRDefault="009E16E5" w:rsidP="0034517D">
      <w:pPr>
        <w:pStyle w:val="Heading2"/>
        <w:rPr>
          <w:rFonts w:eastAsia="MS Mincho"/>
          <w:caps/>
        </w:rPr>
      </w:pPr>
      <w:bookmarkStart w:id="59" w:name="_Toc155599578"/>
      <w:r w:rsidRPr="0084189F">
        <w:rPr>
          <w:rFonts w:eastAsia="MS Mincho"/>
        </w:rPr>
        <w:t>BID AMENDMENTS</w:t>
      </w:r>
      <w:bookmarkEnd w:id="59"/>
    </w:p>
    <w:p w14:paraId="7D5BE6B1"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9AE061E" w14:textId="77777777" w:rsidR="006B22B8" w:rsidRPr="0084189F" w:rsidRDefault="006B22B8" w:rsidP="0084189F">
      <w:pPr>
        <w:spacing w:after="0" w:line="240" w:lineRule="auto"/>
        <w:jc w:val="both"/>
        <w:rPr>
          <w:rFonts w:eastAsia="MS Mincho" w:cstheme="minorHAnsi"/>
          <w:sz w:val="20"/>
          <w:szCs w:val="20"/>
        </w:rPr>
      </w:pPr>
    </w:p>
    <w:p w14:paraId="342D837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1185806" w14:textId="77777777" w:rsidR="006B22B8" w:rsidRPr="0084189F" w:rsidRDefault="006B22B8" w:rsidP="0084189F">
      <w:pPr>
        <w:spacing w:after="0" w:line="240" w:lineRule="auto"/>
        <w:jc w:val="both"/>
        <w:rPr>
          <w:rFonts w:eastAsia="MS Mincho" w:cstheme="minorHAnsi"/>
          <w:sz w:val="20"/>
          <w:szCs w:val="20"/>
        </w:rPr>
      </w:pPr>
    </w:p>
    <w:p w14:paraId="2DF5AD1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4FDBC5F" w14:textId="77777777" w:rsidR="00A67A2F" w:rsidRPr="0084189F" w:rsidRDefault="00A67A2F" w:rsidP="0084189F">
      <w:pPr>
        <w:spacing w:after="0" w:line="240" w:lineRule="auto"/>
        <w:rPr>
          <w:bCs/>
          <w:sz w:val="20"/>
          <w:szCs w:val="20"/>
          <w:highlight w:val="green"/>
        </w:rPr>
      </w:pPr>
    </w:p>
    <w:p w14:paraId="553055C3" w14:textId="77777777" w:rsidR="00E8054C" w:rsidRPr="0084189F" w:rsidRDefault="00E8054C" w:rsidP="0034517D">
      <w:pPr>
        <w:pStyle w:val="Heading2"/>
      </w:pPr>
      <w:bookmarkStart w:id="60" w:name="_1.3.4_MANDATORY/OPTIONAL_SITE"/>
      <w:bookmarkStart w:id="61" w:name="_1.3.45_MANDATORY/OPTIONAL_SITE"/>
      <w:bookmarkStart w:id="62" w:name="_MANDATORY/OPTIONAL_SITE_VISIT"/>
      <w:bookmarkStart w:id="63" w:name="_Toc224543885"/>
      <w:bookmarkStart w:id="64" w:name="_Toc238623352"/>
      <w:bookmarkStart w:id="65" w:name="_Toc400531474"/>
      <w:bookmarkStart w:id="66" w:name="_Toc428533944"/>
      <w:bookmarkStart w:id="67" w:name="_Toc32310620"/>
      <w:bookmarkStart w:id="68" w:name="_Toc155599579"/>
      <w:bookmarkEnd w:id="60"/>
      <w:bookmarkEnd w:id="61"/>
      <w:bookmarkEnd w:id="62"/>
      <w:r w:rsidRPr="0025487A">
        <w:t>MANDATORY/OPTIONAL</w:t>
      </w:r>
      <w:r w:rsidRPr="0084189F">
        <w:t xml:space="preserve"> SITE VISIT</w:t>
      </w:r>
      <w:bookmarkEnd w:id="63"/>
      <w:bookmarkEnd w:id="64"/>
      <w:bookmarkEnd w:id="65"/>
      <w:bookmarkEnd w:id="66"/>
      <w:bookmarkEnd w:id="67"/>
      <w:bookmarkEnd w:id="68"/>
    </w:p>
    <w:p w14:paraId="3A56FE18" w14:textId="77777777" w:rsidR="0025487A" w:rsidRDefault="0025487A" w:rsidP="0084189F">
      <w:pPr>
        <w:spacing w:after="0" w:line="240" w:lineRule="auto"/>
        <w:jc w:val="both"/>
        <w:rPr>
          <w:rFonts w:eastAsia="MS Mincho"/>
          <w:sz w:val="20"/>
          <w:szCs w:val="20"/>
        </w:rPr>
      </w:pPr>
      <w:r>
        <w:rPr>
          <w:rFonts w:eastAsia="MS Mincho"/>
          <w:sz w:val="20"/>
          <w:szCs w:val="20"/>
        </w:rPr>
        <w:t>Not applicable to this procurement.</w:t>
      </w:r>
    </w:p>
    <w:p w14:paraId="365EB9E8" w14:textId="77777777" w:rsidR="0025487A" w:rsidRDefault="0025487A" w:rsidP="0084189F">
      <w:pPr>
        <w:spacing w:after="0" w:line="240" w:lineRule="auto"/>
        <w:jc w:val="both"/>
        <w:rPr>
          <w:rFonts w:eastAsia="MS Mincho"/>
          <w:sz w:val="20"/>
          <w:szCs w:val="20"/>
        </w:rPr>
      </w:pPr>
    </w:p>
    <w:p w14:paraId="6B0ED54A" w14:textId="77777777" w:rsidR="00E8054C" w:rsidRPr="0084189F" w:rsidRDefault="00E8054C" w:rsidP="0034517D">
      <w:pPr>
        <w:pStyle w:val="Heading2"/>
      </w:pPr>
      <w:bookmarkStart w:id="69" w:name="_1.3.5__MANDATORY/OPTIONAL"/>
      <w:bookmarkStart w:id="70" w:name="_1.3.6__MANDATORY/OPTIONAL"/>
      <w:bookmarkStart w:id="71" w:name="_MANDATORY/OPTIONAL_PRE-QUOTE_CONFER"/>
      <w:bookmarkStart w:id="72" w:name="_Toc224543888"/>
      <w:bookmarkStart w:id="73" w:name="_Toc238623354"/>
      <w:bookmarkStart w:id="74" w:name="_Toc428533945"/>
      <w:bookmarkStart w:id="75" w:name="_Toc32310621"/>
      <w:bookmarkStart w:id="76" w:name="_Toc155599580"/>
      <w:bookmarkEnd w:id="69"/>
      <w:bookmarkEnd w:id="70"/>
      <w:bookmarkEnd w:id="71"/>
      <w:r w:rsidRPr="0025487A">
        <w:t>MANDATORY/OPTIONAL</w:t>
      </w:r>
      <w:r w:rsidRPr="0084189F">
        <w:t xml:space="preserve"> PRE-QUOTE CONFERENCE</w:t>
      </w:r>
      <w:bookmarkEnd w:id="72"/>
      <w:bookmarkEnd w:id="73"/>
      <w:bookmarkEnd w:id="74"/>
      <w:bookmarkEnd w:id="75"/>
      <w:bookmarkEnd w:id="76"/>
    </w:p>
    <w:p w14:paraId="33197A2F"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371321D" w14:textId="77777777" w:rsidR="00E8054C" w:rsidRPr="0084189F" w:rsidRDefault="00E8054C" w:rsidP="0084189F">
      <w:pPr>
        <w:spacing w:after="0" w:line="240" w:lineRule="auto"/>
        <w:jc w:val="both"/>
        <w:rPr>
          <w:bCs/>
          <w:sz w:val="20"/>
          <w:szCs w:val="20"/>
        </w:rPr>
      </w:pPr>
    </w:p>
    <w:p w14:paraId="589C88F5" w14:textId="77777777" w:rsidR="00E8054C" w:rsidRPr="0084189F" w:rsidRDefault="00E8054C" w:rsidP="0034517D">
      <w:pPr>
        <w:pStyle w:val="Heading2"/>
      </w:pPr>
      <w:bookmarkStart w:id="77" w:name="_Toc95619434"/>
      <w:bookmarkStart w:id="78" w:name="_Toc109701220"/>
      <w:bookmarkStart w:id="79" w:name="_Toc225321579"/>
      <w:bookmarkStart w:id="80" w:name="_Toc400531476"/>
      <w:bookmarkStart w:id="81" w:name="_Toc428533946"/>
      <w:bookmarkStart w:id="82" w:name="_Toc32310622"/>
      <w:bookmarkStart w:id="83" w:name="_Toc155599581"/>
      <w:bookmarkStart w:id="84" w:name="_Toc94946029"/>
      <w:bookmarkStart w:id="85" w:name="_Toc72744593"/>
      <w:r w:rsidRPr="0084189F">
        <w:t>PRE-QUOTE DOCUMENT R</w:t>
      </w:r>
      <w:bookmarkEnd w:id="77"/>
      <w:bookmarkEnd w:id="78"/>
      <w:r w:rsidRPr="0084189F">
        <w:t>EVIEW</w:t>
      </w:r>
      <w:bookmarkEnd w:id="79"/>
      <w:bookmarkEnd w:id="80"/>
      <w:bookmarkEnd w:id="81"/>
      <w:bookmarkEnd w:id="82"/>
      <w:bookmarkEnd w:id="83"/>
      <w:r w:rsidRPr="0084189F">
        <w:t xml:space="preserve"> </w:t>
      </w:r>
      <w:bookmarkEnd w:id="84"/>
    </w:p>
    <w:bookmarkEnd w:id="85"/>
    <w:p w14:paraId="083EF3C0"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219D0EF" w14:textId="77777777" w:rsidR="0025487A" w:rsidRDefault="0025487A" w:rsidP="0084189F">
      <w:pPr>
        <w:spacing w:after="0" w:line="240" w:lineRule="auto"/>
        <w:jc w:val="both"/>
        <w:rPr>
          <w:sz w:val="20"/>
          <w:szCs w:val="20"/>
          <w:highlight w:val="green"/>
        </w:rPr>
      </w:pPr>
    </w:p>
    <w:p w14:paraId="637145E7" w14:textId="77777777" w:rsidR="00F944FD" w:rsidRPr="0084189F" w:rsidRDefault="00F944FD" w:rsidP="0084189F">
      <w:pPr>
        <w:pStyle w:val="Heading1"/>
        <w:rPr>
          <w:sz w:val="20"/>
          <w:szCs w:val="20"/>
        </w:rPr>
      </w:pPr>
      <w:bookmarkStart w:id="86" w:name="_QUOTE_SUBMISSION_REQUIREMENTS"/>
      <w:bookmarkStart w:id="87" w:name="_Toc155599582"/>
      <w:bookmarkEnd w:id="86"/>
      <w:r w:rsidRPr="0084189F">
        <w:rPr>
          <w:sz w:val="20"/>
          <w:szCs w:val="20"/>
        </w:rPr>
        <w:t>QUOTE SUBMISSION REQUIREMENTS</w:t>
      </w:r>
      <w:bookmarkEnd w:id="87"/>
    </w:p>
    <w:p w14:paraId="0B938A1C" w14:textId="77777777" w:rsidR="00F944FD" w:rsidRPr="0084189F" w:rsidRDefault="00F944FD" w:rsidP="0084189F">
      <w:pPr>
        <w:spacing w:after="0" w:line="240" w:lineRule="auto"/>
        <w:rPr>
          <w:b/>
          <w:sz w:val="20"/>
          <w:szCs w:val="20"/>
        </w:rPr>
      </w:pPr>
    </w:p>
    <w:p w14:paraId="362609D2" w14:textId="77777777" w:rsidR="00F944FD" w:rsidRPr="0084189F" w:rsidRDefault="00F944FD" w:rsidP="0034517D">
      <w:pPr>
        <w:pStyle w:val="Heading2"/>
      </w:pPr>
      <w:bookmarkStart w:id="88" w:name="_Toc155599583"/>
      <w:r w:rsidRPr="0084189F">
        <w:t>QUOTE</w:t>
      </w:r>
      <w:r w:rsidR="004A6818" w:rsidRPr="0084189F">
        <w:t xml:space="preserve"> </w:t>
      </w:r>
      <w:r w:rsidRPr="0084189F">
        <w:t>S</w:t>
      </w:r>
      <w:r w:rsidR="004A6818" w:rsidRPr="0084189F">
        <w:t>UBMISSION</w:t>
      </w:r>
      <w:bookmarkEnd w:id="88"/>
      <w:r w:rsidRPr="0084189F">
        <w:t xml:space="preserve"> </w:t>
      </w:r>
    </w:p>
    <w:p w14:paraId="6C53993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E2A1B0A" w14:textId="77777777" w:rsidR="00F944FD" w:rsidRPr="0084189F" w:rsidRDefault="00F944FD" w:rsidP="0084189F">
      <w:pPr>
        <w:spacing w:after="0" w:line="240" w:lineRule="auto"/>
        <w:jc w:val="both"/>
        <w:rPr>
          <w:rFonts w:cstheme="minorHAnsi"/>
          <w:color w:val="000000"/>
          <w:sz w:val="20"/>
          <w:szCs w:val="20"/>
        </w:rPr>
      </w:pPr>
    </w:p>
    <w:p w14:paraId="105C27E0"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A727CAA" w14:textId="77777777" w:rsidR="00F944FD" w:rsidRPr="0084189F" w:rsidRDefault="00F944FD" w:rsidP="0084189F">
      <w:pPr>
        <w:spacing w:after="0" w:line="240" w:lineRule="auto"/>
        <w:jc w:val="both"/>
        <w:rPr>
          <w:rFonts w:cs="Arial"/>
          <w:color w:val="000000" w:themeColor="text1"/>
          <w:sz w:val="20"/>
          <w:szCs w:val="20"/>
        </w:rPr>
      </w:pPr>
    </w:p>
    <w:p w14:paraId="552559C0"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4F10C5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E734D87" w14:textId="77777777" w:rsidR="00F944FD" w:rsidRPr="0084189F" w:rsidRDefault="00F944FD" w:rsidP="0084189F">
      <w:pPr>
        <w:spacing w:after="0" w:line="240" w:lineRule="auto"/>
        <w:rPr>
          <w:rFonts w:cstheme="minorHAnsi"/>
          <w:sz w:val="20"/>
          <w:szCs w:val="20"/>
        </w:rPr>
      </w:pPr>
    </w:p>
    <w:p w14:paraId="287231C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FEC4AFA" w14:textId="77777777" w:rsidR="00F944FD" w:rsidRPr="0084189F" w:rsidRDefault="00F944FD" w:rsidP="0084189F">
      <w:pPr>
        <w:spacing w:after="0" w:line="240" w:lineRule="auto"/>
        <w:rPr>
          <w:rFonts w:cstheme="minorHAnsi"/>
          <w:sz w:val="20"/>
          <w:szCs w:val="20"/>
        </w:rPr>
      </w:pPr>
    </w:p>
    <w:p w14:paraId="67052EB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CDCF5EC" w14:textId="77777777" w:rsidR="00F944FD" w:rsidRPr="0084189F" w:rsidRDefault="00F944FD" w:rsidP="0084189F">
      <w:pPr>
        <w:spacing w:after="0" w:line="240" w:lineRule="auto"/>
        <w:jc w:val="both"/>
        <w:rPr>
          <w:rFonts w:cstheme="minorHAnsi"/>
          <w:b/>
          <w:color w:val="000000"/>
          <w:sz w:val="20"/>
          <w:szCs w:val="20"/>
        </w:rPr>
      </w:pPr>
    </w:p>
    <w:p w14:paraId="53D32C5C" w14:textId="77777777" w:rsidR="00F944FD" w:rsidRPr="0084189F" w:rsidRDefault="00F944FD" w:rsidP="0034517D">
      <w:pPr>
        <w:pStyle w:val="Heading2"/>
        <w:rPr>
          <w:rFonts w:eastAsia="MS Mincho"/>
        </w:rPr>
      </w:pPr>
      <w:bookmarkStart w:id="89" w:name="_Toc155599584"/>
      <w:r w:rsidRPr="0084189F">
        <w:rPr>
          <w:color w:val="000000"/>
        </w:rPr>
        <w:t>BIDDER</w:t>
      </w:r>
      <w:r w:rsidRPr="0084189F">
        <w:rPr>
          <w:rFonts w:eastAsia="MS Mincho"/>
        </w:rPr>
        <w:t xml:space="preserve"> RESPONSIBILITY</w:t>
      </w:r>
      <w:bookmarkEnd w:id="89"/>
    </w:p>
    <w:p w14:paraId="6759A62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48131C" w14:textId="77777777" w:rsidR="00F944FD" w:rsidRPr="0084189F" w:rsidRDefault="00F944FD" w:rsidP="0084189F">
      <w:pPr>
        <w:spacing w:after="0" w:line="240" w:lineRule="auto"/>
        <w:rPr>
          <w:sz w:val="20"/>
          <w:szCs w:val="20"/>
        </w:rPr>
      </w:pPr>
    </w:p>
    <w:p w14:paraId="69121D6B" w14:textId="77777777" w:rsidR="00D23F04" w:rsidRPr="0084189F" w:rsidRDefault="00D23F04" w:rsidP="0034517D">
      <w:pPr>
        <w:pStyle w:val="Heading2"/>
        <w:rPr>
          <w:rFonts w:eastAsia="MS Mincho"/>
        </w:rPr>
      </w:pPr>
      <w:bookmarkStart w:id="90" w:name="_Toc155599585"/>
      <w:r w:rsidRPr="0084189F">
        <w:rPr>
          <w:rFonts w:eastAsia="MS Mincho"/>
        </w:rPr>
        <w:t>ANNOUNCEMENT OF QUOTE INFORMATION</w:t>
      </w:r>
      <w:bookmarkEnd w:id="90"/>
    </w:p>
    <w:p w14:paraId="76FF82A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3438F37" w14:textId="77777777" w:rsidR="00D23F04" w:rsidRPr="0084189F" w:rsidRDefault="00D23F04">
      <w:pPr>
        <w:pStyle w:val="ListParagraph"/>
        <w:numPr>
          <w:ilvl w:val="0"/>
          <w:numId w:val="5"/>
        </w:numPr>
        <w:rPr>
          <w:rFonts w:asciiTheme="minorHAnsi" w:hAnsiTheme="minorHAnsi" w:cstheme="minorHAnsi"/>
          <w:sz w:val="20"/>
          <w:szCs w:val="20"/>
        </w:rPr>
        <w:pPrChange w:id="91" w:author="Thomas, Kristi [TREAS]" w:date="2024-03-04T18:07:00Z">
          <w:pPr>
            <w:pStyle w:val="ListParagraph"/>
            <w:numPr>
              <w:numId w:val="9"/>
            </w:numPr>
            <w:ind w:left="432" w:hanging="432"/>
          </w:pPr>
        </w:pPrChange>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1DA0F51" w14:textId="77777777" w:rsidR="00D23F04" w:rsidRPr="0084189F" w:rsidRDefault="00D23F04">
      <w:pPr>
        <w:pStyle w:val="ListParagraph"/>
        <w:numPr>
          <w:ilvl w:val="0"/>
          <w:numId w:val="5"/>
        </w:numPr>
        <w:rPr>
          <w:rFonts w:asciiTheme="minorHAnsi" w:hAnsiTheme="minorHAnsi" w:cstheme="minorHAnsi"/>
          <w:sz w:val="20"/>
          <w:szCs w:val="20"/>
        </w:rPr>
        <w:pPrChange w:id="92" w:author="Thomas, Kristi [TREAS]" w:date="2024-03-04T18:07:00Z">
          <w:pPr>
            <w:pStyle w:val="ListParagraph"/>
            <w:numPr>
              <w:numId w:val="9"/>
            </w:numPr>
            <w:ind w:left="432" w:hanging="432"/>
          </w:pPr>
        </w:pPrChange>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58A6433" w14:textId="77777777" w:rsidR="00D23F04" w:rsidRPr="0084189F" w:rsidRDefault="00D23F04" w:rsidP="0084189F">
      <w:pPr>
        <w:spacing w:after="0" w:line="240" w:lineRule="auto"/>
        <w:rPr>
          <w:sz w:val="20"/>
          <w:szCs w:val="20"/>
        </w:rPr>
      </w:pPr>
    </w:p>
    <w:p w14:paraId="5932E732" w14:textId="77777777" w:rsidR="00F944FD" w:rsidRPr="0084189F" w:rsidRDefault="00F944FD" w:rsidP="0034517D">
      <w:pPr>
        <w:pStyle w:val="Heading2"/>
        <w:rPr>
          <w:rFonts w:eastAsia="MS Mincho"/>
        </w:rPr>
      </w:pPr>
      <w:bookmarkStart w:id="93" w:name="_Toc155599586"/>
      <w:r w:rsidRPr="0084189F">
        <w:rPr>
          <w:rFonts w:eastAsia="MS Mincho"/>
        </w:rPr>
        <w:t>QUOTE ERRORS</w:t>
      </w:r>
      <w:bookmarkEnd w:id="93"/>
    </w:p>
    <w:p w14:paraId="10DC4DF2"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EA6FC27" w14:textId="77777777" w:rsidR="00F944FD" w:rsidRPr="0084189F" w:rsidRDefault="00F944FD" w:rsidP="0084189F">
      <w:pPr>
        <w:spacing w:after="0" w:line="240" w:lineRule="auto"/>
        <w:rPr>
          <w:sz w:val="20"/>
          <w:szCs w:val="20"/>
        </w:rPr>
      </w:pPr>
    </w:p>
    <w:p w14:paraId="172449B3" w14:textId="77777777" w:rsidR="00F944FD" w:rsidRPr="0084189F" w:rsidRDefault="00F944FD" w:rsidP="0034517D">
      <w:pPr>
        <w:pStyle w:val="Heading2"/>
      </w:pPr>
      <w:bookmarkStart w:id="94" w:name="_Toc155599587"/>
      <w:r w:rsidRPr="0084189F">
        <w:t>QUOTE WITHDRAWAL PRIOR TO QUOTE OPENING</w:t>
      </w:r>
      <w:bookmarkEnd w:id="94"/>
    </w:p>
    <w:p w14:paraId="662C104C"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37A1D42" w14:textId="77777777" w:rsidR="00F944FD" w:rsidRPr="0084189F" w:rsidRDefault="00F944FD" w:rsidP="0084189F">
      <w:pPr>
        <w:spacing w:after="0" w:line="240" w:lineRule="auto"/>
        <w:rPr>
          <w:sz w:val="20"/>
          <w:szCs w:val="20"/>
        </w:rPr>
      </w:pPr>
    </w:p>
    <w:p w14:paraId="3EC14B29" w14:textId="77777777" w:rsidR="00F944FD" w:rsidRPr="0084189F" w:rsidRDefault="00F944FD" w:rsidP="0034517D">
      <w:pPr>
        <w:pStyle w:val="Heading2"/>
      </w:pPr>
      <w:bookmarkStart w:id="95" w:name="_Toc155599588"/>
      <w:r w:rsidRPr="0084189F">
        <w:t>QUOTE WITHDRAWAL AFTER QUOTE OPENING, BUT PRIOR TO CONTRACT AWARD</w:t>
      </w:r>
      <w:bookmarkEnd w:id="95"/>
    </w:p>
    <w:p w14:paraId="186D4A19"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25487A">
        <w:rPr>
          <w:rFonts w:cs="Arial"/>
          <w:sz w:val="20"/>
          <w:szCs w:val="20"/>
        </w:rPr>
        <w:t>Bidder</w:t>
      </w:r>
      <w:r w:rsidRPr="0025487A">
        <w:rPr>
          <w:sz w:val="20"/>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w:t>
      </w:r>
      <w:r w:rsidRPr="0084189F">
        <w:rPr>
          <w:sz w:val="20"/>
          <w:szCs w:val="20"/>
        </w:rPr>
        <w:t xml:space="preserve">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3C071A2" w14:textId="77777777" w:rsidR="00F944FD" w:rsidRPr="0084189F" w:rsidRDefault="00F944FD" w:rsidP="0084189F">
      <w:pPr>
        <w:spacing w:after="0" w:line="240" w:lineRule="auto"/>
        <w:jc w:val="both"/>
        <w:rPr>
          <w:sz w:val="20"/>
          <w:szCs w:val="20"/>
        </w:rPr>
      </w:pPr>
    </w:p>
    <w:p w14:paraId="78D4117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8" w:history="1">
        <w:r w:rsidRPr="0084189F">
          <w:rPr>
            <w:rStyle w:val="Hyperlink"/>
            <w:sz w:val="20"/>
            <w:szCs w:val="20"/>
          </w:rPr>
          <w:t>Procurement.Bureau@treas.nj.gov</w:t>
        </w:r>
      </w:hyperlink>
      <w:r w:rsidRPr="0084189F">
        <w:rPr>
          <w:sz w:val="20"/>
          <w:szCs w:val="20"/>
        </w:rPr>
        <w:t>.</w:t>
      </w:r>
    </w:p>
    <w:p w14:paraId="7AAE01BA" w14:textId="77777777" w:rsidR="00F944FD" w:rsidRPr="0084189F" w:rsidRDefault="00F944FD" w:rsidP="0084189F">
      <w:pPr>
        <w:spacing w:after="0" w:line="240" w:lineRule="auto"/>
        <w:jc w:val="both"/>
        <w:rPr>
          <w:sz w:val="20"/>
          <w:szCs w:val="20"/>
        </w:rPr>
      </w:pPr>
    </w:p>
    <w:p w14:paraId="0085292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F882B90" w14:textId="77777777" w:rsidR="00F944FD" w:rsidRPr="0084189F" w:rsidRDefault="00F944FD" w:rsidP="0084189F">
      <w:pPr>
        <w:spacing w:after="0" w:line="240" w:lineRule="auto"/>
        <w:jc w:val="both"/>
        <w:rPr>
          <w:rFonts w:eastAsia="MS Mincho" w:cstheme="minorHAnsi"/>
          <w:b/>
          <w:caps/>
          <w:sz w:val="20"/>
          <w:szCs w:val="20"/>
        </w:rPr>
      </w:pPr>
    </w:p>
    <w:p w14:paraId="75FBF2DA" w14:textId="77777777" w:rsidR="00F944FD" w:rsidRPr="0084189F" w:rsidRDefault="00F944FD" w:rsidP="0034517D">
      <w:pPr>
        <w:pStyle w:val="Heading2"/>
        <w:rPr>
          <w:rFonts w:eastAsia="MS Mincho"/>
        </w:rPr>
      </w:pPr>
      <w:bookmarkStart w:id="96" w:name="_Toc155599589"/>
      <w:r w:rsidRPr="0084189F">
        <w:rPr>
          <w:rFonts w:eastAsia="MS Mincho"/>
        </w:rPr>
        <w:t>JOINT VENTURE</w:t>
      </w:r>
      <w:bookmarkEnd w:id="96"/>
    </w:p>
    <w:p w14:paraId="5DA07BB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0B7B821" w14:textId="77777777" w:rsidR="00F944FD" w:rsidRPr="0084189F" w:rsidRDefault="00F944FD" w:rsidP="0084189F">
      <w:pPr>
        <w:spacing w:after="0" w:line="240" w:lineRule="auto"/>
        <w:rPr>
          <w:sz w:val="20"/>
          <w:szCs w:val="20"/>
        </w:rPr>
      </w:pPr>
    </w:p>
    <w:p w14:paraId="531FCC36" w14:textId="77777777" w:rsidR="00F944FD" w:rsidRPr="0084189F" w:rsidRDefault="00F944FD" w:rsidP="0034517D">
      <w:pPr>
        <w:pStyle w:val="Heading2"/>
      </w:pPr>
      <w:bookmarkStart w:id="97" w:name="_Toc155599590"/>
      <w:r w:rsidRPr="0084189F">
        <w:t>SMALL BUSINESS SET-ASIDE CONTRACTS</w:t>
      </w:r>
      <w:bookmarkEnd w:id="97"/>
    </w:p>
    <w:p w14:paraId="05EA2822"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3126524" w14:textId="77777777" w:rsidR="0025487A" w:rsidRDefault="0025487A" w:rsidP="0084189F">
      <w:pPr>
        <w:spacing w:after="0" w:line="240" w:lineRule="auto"/>
        <w:jc w:val="both"/>
        <w:rPr>
          <w:sz w:val="20"/>
          <w:szCs w:val="20"/>
          <w:highlight w:val="green"/>
        </w:rPr>
      </w:pPr>
    </w:p>
    <w:p w14:paraId="73BEBFCF" w14:textId="77777777" w:rsidR="00F944FD" w:rsidRPr="0084189F" w:rsidRDefault="00F944FD" w:rsidP="0034517D">
      <w:pPr>
        <w:pStyle w:val="Heading2"/>
      </w:pPr>
      <w:bookmarkStart w:id="98" w:name="_Toc155599591"/>
      <w:r w:rsidRPr="0084189F">
        <w:t>DISABLED VETERANS’ BUSINESS SET-ASIDE CONTRACT</w:t>
      </w:r>
      <w:bookmarkEnd w:id="98"/>
      <w:r w:rsidRPr="0084189F">
        <w:t xml:space="preserve"> </w:t>
      </w:r>
    </w:p>
    <w:p w14:paraId="77D16F12"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389EF4A9" w14:textId="77777777" w:rsidR="00855DE0" w:rsidRPr="0084189F" w:rsidRDefault="00855DE0" w:rsidP="0084189F">
      <w:pPr>
        <w:spacing w:after="0" w:line="240" w:lineRule="auto"/>
        <w:rPr>
          <w:sz w:val="20"/>
          <w:szCs w:val="20"/>
        </w:rPr>
      </w:pPr>
    </w:p>
    <w:p w14:paraId="451CB942" w14:textId="77777777" w:rsidR="00F944FD" w:rsidRPr="0084189F" w:rsidRDefault="00F944FD" w:rsidP="0034517D">
      <w:pPr>
        <w:pStyle w:val="Heading2"/>
      </w:pPr>
      <w:bookmarkStart w:id="99" w:name="_Toc155599592"/>
      <w:r w:rsidRPr="0084189F">
        <w:t>BID SECURITY</w:t>
      </w:r>
      <w:bookmarkEnd w:id="99"/>
    </w:p>
    <w:p w14:paraId="79FBE5DA"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4FADC3F8" w14:textId="77777777" w:rsidR="00855DE0" w:rsidRPr="0084189F" w:rsidRDefault="00855DE0" w:rsidP="0084189F">
      <w:pPr>
        <w:spacing w:after="0" w:line="240" w:lineRule="auto"/>
        <w:rPr>
          <w:sz w:val="20"/>
          <w:szCs w:val="20"/>
        </w:rPr>
      </w:pPr>
    </w:p>
    <w:p w14:paraId="5843F0F6" w14:textId="77777777" w:rsidR="00F944FD" w:rsidRPr="0084189F" w:rsidRDefault="00200367" w:rsidP="0034517D">
      <w:pPr>
        <w:pStyle w:val="Heading2"/>
      </w:pPr>
      <w:bookmarkStart w:id="100" w:name="_Toc155599593"/>
      <w:r w:rsidRPr="0084189F">
        <w:t>BIDDER</w:t>
      </w:r>
      <w:r w:rsidR="00F944FD" w:rsidRPr="0084189F">
        <w:t xml:space="preserve"> ADDITIONAL TERMS SUBMITTED WITH THE QUOTE</w:t>
      </w:r>
      <w:bookmarkEnd w:id="100"/>
    </w:p>
    <w:p w14:paraId="417FEE7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3EC8161" w14:textId="77777777" w:rsidR="00F944FD" w:rsidRPr="0084189F" w:rsidRDefault="00F944FD" w:rsidP="0084189F">
      <w:pPr>
        <w:spacing w:after="0" w:line="240" w:lineRule="auto"/>
        <w:jc w:val="both"/>
        <w:rPr>
          <w:rFonts w:eastAsia="Calibri"/>
          <w:sz w:val="20"/>
          <w:szCs w:val="20"/>
        </w:rPr>
      </w:pPr>
    </w:p>
    <w:p w14:paraId="032C55E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6E78B4D" w14:textId="77777777" w:rsidR="00F944FD" w:rsidRPr="0084189F" w:rsidRDefault="00F944FD" w:rsidP="0084189F">
      <w:pPr>
        <w:spacing w:after="0" w:line="240" w:lineRule="auto"/>
        <w:jc w:val="both"/>
        <w:rPr>
          <w:rFonts w:eastAsia="Calibri"/>
          <w:sz w:val="20"/>
          <w:szCs w:val="20"/>
        </w:rPr>
      </w:pPr>
    </w:p>
    <w:p w14:paraId="0BD7FEC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8555DFF" w14:textId="77777777" w:rsidR="00F944FD" w:rsidRPr="0084189F" w:rsidRDefault="00F944FD" w:rsidP="0084189F">
      <w:pPr>
        <w:spacing w:after="0" w:line="240" w:lineRule="auto"/>
        <w:rPr>
          <w:sz w:val="20"/>
          <w:szCs w:val="20"/>
        </w:rPr>
      </w:pPr>
    </w:p>
    <w:p w14:paraId="7E03F3B2" w14:textId="77777777" w:rsidR="00F944FD" w:rsidRPr="0084189F" w:rsidRDefault="00F944FD" w:rsidP="0034517D">
      <w:pPr>
        <w:pStyle w:val="Heading2"/>
      </w:pPr>
      <w:bookmarkStart w:id="101" w:name="_Toc155599594"/>
      <w:r w:rsidRPr="0084189F">
        <w:t>QUOTE CONTENT</w:t>
      </w:r>
      <w:bookmarkEnd w:id="101"/>
    </w:p>
    <w:p w14:paraId="78A901CD"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06B70558" w14:textId="77777777" w:rsidR="00F944FD" w:rsidRPr="0084189F" w:rsidRDefault="00722A01">
      <w:pPr>
        <w:pStyle w:val="ListParagraph"/>
        <w:numPr>
          <w:ilvl w:val="0"/>
          <w:numId w:val="3"/>
        </w:numPr>
        <w:rPr>
          <w:rFonts w:asciiTheme="minorHAnsi" w:hAnsiTheme="minorHAnsi" w:cstheme="minorHAnsi"/>
          <w:sz w:val="20"/>
          <w:szCs w:val="20"/>
        </w:rPr>
        <w:pPrChange w:id="102" w:author="Thomas, Kristi [TREAS]" w:date="2024-03-04T18:07:00Z">
          <w:pPr>
            <w:pStyle w:val="ListParagraph"/>
            <w:numPr>
              <w:numId w:val="6"/>
            </w:numPr>
            <w:ind w:hanging="360"/>
          </w:pPr>
        </w:pPrChange>
      </w:pPr>
      <w:r w:rsidRPr="0084189F">
        <w:rPr>
          <w:rFonts w:asciiTheme="minorHAnsi" w:hAnsiTheme="minorHAnsi" w:cstheme="minorHAnsi"/>
          <w:sz w:val="20"/>
          <w:szCs w:val="20"/>
        </w:rPr>
        <w:t>Forms</w:t>
      </w:r>
    </w:p>
    <w:p w14:paraId="3654BBCA" w14:textId="77777777" w:rsidR="00F944FD" w:rsidRPr="0084189F" w:rsidRDefault="00F944FD">
      <w:pPr>
        <w:pStyle w:val="ListParagraph"/>
        <w:numPr>
          <w:ilvl w:val="0"/>
          <w:numId w:val="3"/>
        </w:numPr>
        <w:rPr>
          <w:rFonts w:asciiTheme="minorHAnsi" w:hAnsiTheme="minorHAnsi" w:cstheme="minorHAnsi"/>
          <w:sz w:val="20"/>
          <w:szCs w:val="20"/>
        </w:rPr>
        <w:pPrChange w:id="103" w:author="Thomas, Kristi [TREAS]" w:date="2024-03-04T18:07:00Z">
          <w:pPr>
            <w:pStyle w:val="ListParagraph"/>
            <w:numPr>
              <w:numId w:val="6"/>
            </w:numPr>
            <w:ind w:hanging="360"/>
          </w:pPr>
        </w:pPrChange>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BB4FE69" w14:textId="77777777" w:rsidR="00F944FD" w:rsidRPr="0084189F" w:rsidRDefault="00F944FD" w:rsidP="0084189F">
      <w:pPr>
        <w:spacing w:after="0" w:line="240" w:lineRule="auto"/>
        <w:rPr>
          <w:b/>
          <w:sz w:val="20"/>
          <w:szCs w:val="20"/>
        </w:rPr>
      </w:pPr>
    </w:p>
    <w:p w14:paraId="1990EDA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7FA85C5" w14:textId="77777777" w:rsidR="00F944FD" w:rsidRPr="0084189F" w:rsidRDefault="00F944FD" w:rsidP="0084189F">
      <w:pPr>
        <w:spacing w:after="0" w:line="240" w:lineRule="auto"/>
        <w:rPr>
          <w:sz w:val="20"/>
          <w:szCs w:val="20"/>
        </w:rPr>
      </w:pPr>
    </w:p>
    <w:p w14:paraId="10EACFCE" w14:textId="77777777" w:rsidR="00F944FD" w:rsidRPr="0084189F" w:rsidRDefault="00F944FD" w:rsidP="0034517D">
      <w:pPr>
        <w:pStyle w:val="Heading2"/>
      </w:pPr>
      <w:bookmarkStart w:id="104" w:name="_Toc155599595"/>
      <w:r w:rsidRPr="0084189F">
        <w:t xml:space="preserve">FORMS, REGISTRATIONS AND CERTIFICATIONS </w:t>
      </w:r>
      <w:r w:rsidR="00DD7E7E" w:rsidRPr="0084189F">
        <w:t>TO BE SUBMITTED</w:t>
      </w:r>
      <w:r w:rsidRPr="0084189F">
        <w:t xml:space="preserve"> WITH QUOTE</w:t>
      </w:r>
      <w:bookmarkEnd w:id="104"/>
      <w:r w:rsidRPr="0084189F">
        <w:t xml:space="preserve"> </w:t>
      </w:r>
    </w:p>
    <w:p w14:paraId="1B32C145"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19" w:history="1">
        <w:r w:rsidR="00054C5A" w:rsidRPr="4CCBAA72">
          <w:rPr>
            <w:rStyle w:val="Hyperlink"/>
            <w:rFonts w:eastAsia="MS Mincho"/>
            <w:sz w:val="20"/>
            <w:szCs w:val="20"/>
          </w:rPr>
          <w:t>VENDOR QUICK REFERENCE GUIDES</w:t>
        </w:r>
      </w:hyperlink>
    </w:p>
    <w:p w14:paraId="052D26B9" w14:textId="77777777" w:rsidR="00855DE0" w:rsidRPr="0084189F" w:rsidRDefault="00855DE0" w:rsidP="0084189F">
      <w:pPr>
        <w:spacing w:after="0" w:line="240" w:lineRule="auto"/>
        <w:jc w:val="both"/>
        <w:rPr>
          <w:rFonts w:eastAsia="MS Mincho"/>
          <w:sz w:val="20"/>
          <w:szCs w:val="20"/>
        </w:rPr>
      </w:pPr>
    </w:p>
    <w:p w14:paraId="30333298" w14:textId="77777777" w:rsidR="007E1D90" w:rsidRPr="0084189F" w:rsidRDefault="00F843B5" w:rsidP="0034517D">
      <w:pPr>
        <w:pStyle w:val="Heading3"/>
      </w:pPr>
      <w:hyperlink r:id="rId20" w:history="1">
        <w:bookmarkStart w:id="105" w:name="_Toc155599596"/>
        <w:r w:rsidR="007E1D90" w:rsidRPr="00CF3A1B">
          <w:rPr>
            <w:rStyle w:val="Hyperlink"/>
          </w:rPr>
          <w:t>OFFER AND ACCEPTANCE PAGE</w:t>
        </w:r>
        <w:bookmarkEnd w:id="105"/>
      </w:hyperlink>
      <w:r w:rsidR="007E1D90" w:rsidRPr="0084189F">
        <w:t xml:space="preserve"> </w:t>
      </w:r>
    </w:p>
    <w:p w14:paraId="3728AB3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E3D2716" w14:textId="77777777" w:rsidR="007E1D90" w:rsidRPr="0084189F" w:rsidRDefault="007E1D90" w:rsidP="0084189F">
      <w:pPr>
        <w:spacing w:after="0" w:line="240" w:lineRule="auto"/>
        <w:jc w:val="both"/>
        <w:rPr>
          <w:rFonts w:cstheme="minorHAnsi"/>
          <w:sz w:val="20"/>
          <w:szCs w:val="20"/>
        </w:rPr>
      </w:pPr>
    </w:p>
    <w:p w14:paraId="7B11431E" w14:textId="77777777" w:rsidR="00714F1B" w:rsidRPr="0084189F" w:rsidRDefault="00F843B5" w:rsidP="0034517D">
      <w:pPr>
        <w:pStyle w:val="Heading3"/>
      </w:pPr>
      <w:hyperlink r:id="rId21" w:history="1">
        <w:bookmarkStart w:id="106" w:name="_Toc155599597"/>
        <w:r w:rsidR="00F944FD" w:rsidRPr="00CF3A1B">
          <w:rPr>
            <w:rStyle w:val="Hyperlink"/>
          </w:rPr>
          <w:t>OWNERSHIP DISCLOSURE FORM</w:t>
        </w:r>
        <w:bookmarkEnd w:id="106"/>
      </w:hyperlink>
      <w:r w:rsidR="001C1C1B" w:rsidRPr="0084189F">
        <w:t xml:space="preserve"> </w:t>
      </w:r>
    </w:p>
    <w:p w14:paraId="6048C4B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2AF933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4AEC287" w14:textId="77777777" w:rsidR="00FC2B2A" w:rsidRDefault="00FC2B2A" w:rsidP="0084189F">
      <w:pPr>
        <w:spacing w:after="0" w:line="240" w:lineRule="auto"/>
        <w:jc w:val="both"/>
        <w:rPr>
          <w:rFonts w:cstheme="minorHAnsi"/>
          <w:bCs/>
          <w:sz w:val="20"/>
          <w:szCs w:val="20"/>
        </w:rPr>
      </w:pPr>
    </w:p>
    <w:p w14:paraId="3F6974F5"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BB8B285" w14:textId="77777777" w:rsidR="00CF3A1B" w:rsidRPr="005D62FD" w:rsidRDefault="00CF3A1B" w:rsidP="00FC2B2A">
      <w:pPr>
        <w:spacing w:after="0" w:line="240" w:lineRule="auto"/>
        <w:rPr>
          <w:sz w:val="20"/>
          <w:szCs w:val="20"/>
        </w:rPr>
      </w:pPr>
    </w:p>
    <w:p w14:paraId="07A57827" w14:textId="77777777" w:rsidR="00F944FD" w:rsidRPr="0084189F" w:rsidRDefault="00FC2B2A" w:rsidP="0034517D">
      <w:pPr>
        <w:pStyle w:val="Heading3"/>
      </w:pPr>
      <w:r>
        <w:rPr>
          <w:rFonts w:cstheme="minorHAnsi"/>
          <w:color w:val="000000"/>
        </w:rPr>
        <w:t xml:space="preserve">  </w:t>
      </w:r>
      <w:hyperlink r:id="rId22" w:history="1">
        <w:bookmarkStart w:id="107" w:name="_Toc155599598"/>
        <w:r w:rsidR="00F944FD" w:rsidRPr="00CF3A1B">
          <w:rPr>
            <w:rStyle w:val="Hyperlink"/>
          </w:rPr>
          <w:t>DISCLOSURE OF INVESTMENT ACTIVITIES IN IRAN FORM</w:t>
        </w:r>
        <w:bookmarkEnd w:id="107"/>
      </w:hyperlink>
    </w:p>
    <w:p w14:paraId="71FF2FDB"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5DBCD8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C68C6AE" w14:textId="77777777" w:rsidR="00396ABD" w:rsidRPr="0084189F" w:rsidRDefault="00396ABD" w:rsidP="0084189F">
      <w:pPr>
        <w:spacing w:after="0" w:line="240" w:lineRule="auto"/>
        <w:rPr>
          <w:b/>
          <w:sz w:val="20"/>
          <w:szCs w:val="20"/>
        </w:rPr>
      </w:pPr>
    </w:p>
    <w:p w14:paraId="1A9AC6BF" w14:textId="77777777" w:rsidR="007E5C92" w:rsidRPr="0084189F" w:rsidRDefault="00F843B5" w:rsidP="0034517D">
      <w:pPr>
        <w:pStyle w:val="Heading3"/>
      </w:pPr>
      <w:hyperlink r:id="rId23" w:history="1">
        <w:bookmarkStart w:id="108" w:name="_Toc155599599"/>
        <w:r w:rsidR="007E5C92" w:rsidRPr="00CF3A1B">
          <w:rPr>
            <w:rStyle w:val="Hyperlink"/>
          </w:rPr>
          <w:t>DISCLOSURE OF INVESTIGATIONS AND OTHER ACTIONS INVOLVING BIDDER FORM</w:t>
        </w:r>
        <w:bookmarkEnd w:id="108"/>
      </w:hyperlink>
    </w:p>
    <w:p w14:paraId="3EC7567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04C0AB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043C3E9" w14:textId="77777777" w:rsidR="007E5C92" w:rsidRPr="005D62FD" w:rsidRDefault="007E5C92" w:rsidP="005D62FD">
      <w:pPr>
        <w:spacing w:after="0" w:line="240" w:lineRule="auto"/>
        <w:rPr>
          <w:sz w:val="20"/>
          <w:szCs w:val="20"/>
          <w:highlight w:val="yellow"/>
        </w:rPr>
      </w:pPr>
    </w:p>
    <w:p w14:paraId="42BF6251" w14:textId="77777777" w:rsidR="007E5C92" w:rsidRPr="0084189F" w:rsidRDefault="00F843B5" w:rsidP="0034517D">
      <w:pPr>
        <w:pStyle w:val="Heading3"/>
      </w:pPr>
      <w:hyperlink r:id="rId24" w:history="1">
        <w:bookmarkStart w:id="109" w:name="_Toc155599600"/>
        <w:r w:rsidR="007E5C92" w:rsidRPr="00CF3A1B">
          <w:rPr>
            <w:rStyle w:val="Hyperlink"/>
          </w:rPr>
          <w:t>MACBRIDE PRINCIPLES FORM</w:t>
        </w:r>
        <w:bookmarkEnd w:id="109"/>
      </w:hyperlink>
    </w:p>
    <w:p w14:paraId="432B86C5"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7DE011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ADDB5AA" w14:textId="77777777" w:rsidR="00CF3A1B" w:rsidRDefault="00CF3A1B" w:rsidP="0084189F">
      <w:pPr>
        <w:spacing w:after="0" w:line="240" w:lineRule="auto"/>
        <w:jc w:val="both"/>
        <w:rPr>
          <w:sz w:val="20"/>
          <w:szCs w:val="20"/>
        </w:rPr>
      </w:pPr>
    </w:p>
    <w:p w14:paraId="468F059C" w14:textId="77777777" w:rsidR="00FA2B12" w:rsidRPr="0084189F" w:rsidRDefault="00F843B5" w:rsidP="0034517D">
      <w:pPr>
        <w:pStyle w:val="Heading3"/>
      </w:pPr>
      <w:hyperlink r:id="rId25" w:history="1">
        <w:bookmarkStart w:id="110" w:name="_Toc155599601"/>
        <w:r w:rsidR="00FA2B12" w:rsidRPr="00CF3A1B">
          <w:rPr>
            <w:rStyle w:val="Hyperlink"/>
          </w:rPr>
          <w:t>SERVICE PERFORMANCE WITHIN THE UNITED STATES</w:t>
        </w:r>
        <w:bookmarkEnd w:id="110"/>
      </w:hyperlink>
    </w:p>
    <w:p w14:paraId="77D71D1E"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1284F3E0" w14:textId="77777777" w:rsidR="00FA2B12" w:rsidRPr="0084189F" w:rsidRDefault="00FA2B12" w:rsidP="0084189F">
      <w:pPr>
        <w:spacing w:after="0" w:line="240" w:lineRule="auto"/>
        <w:jc w:val="both"/>
        <w:rPr>
          <w:rFonts w:cstheme="minorHAnsi"/>
          <w:sz w:val="20"/>
          <w:szCs w:val="20"/>
        </w:rPr>
      </w:pPr>
    </w:p>
    <w:p w14:paraId="118C821D" w14:textId="77777777" w:rsidR="00FA2B12" w:rsidRPr="0084189F" w:rsidRDefault="00F843B5" w:rsidP="0034517D">
      <w:pPr>
        <w:pStyle w:val="Heading3"/>
      </w:pPr>
      <w:hyperlink r:id="rId26" w:history="1">
        <w:bookmarkStart w:id="111" w:name="_Toc155599602"/>
        <w:r w:rsidR="00FA2B12" w:rsidRPr="00C960E8">
          <w:rPr>
            <w:rStyle w:val="Hyperlink"/>
          </w:rPr>
          <w:t>CONFIDENTIALITY/COMMITMENT TO DEFEND</w:t>
        </w:r>
        <w:bookmarkEnd w:id="111"/>
      </w:hyperlink>
    </w:p>
    <w:p w14:paraId="56684CA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A528740" w14:textId="77777777" w:rsidR="00181733" w:rsidRDefault="00181733" w:rsidP="0084189F">
      <w:pPr>
        <w:spacing w:after="0" w:line="240" w:lineRule="auto"/>
        <w:jc w:val="both"/>
        <w:rPr>
          <w:rFonts w:cstheme="minorHAnsi"/>
          <w:sz w:val="20"/>
          <w:szCs w:val="20"/>
        </w:rPr>
      </w:pPr>
    </w:p>
    <w:p w14:paraId="4B1B8C7F"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AE9D3DA" w14:textId="77777777" w:rsidR="00FE7D8D" w:rsidRPr="0084189F" w:rsidRDefault="00FE7D8D" w:rsidP="0084189F">
      <w:pPr>
        <w:spacing w:after="0" w:line="240" w:lineRule="auto"/>
        <w:jc w:val="both"/>
        <w:rPr>
          <w:sz w:val="20"/>
          <w:szCs w:val="20"/>
        </w:rPr>
      </w:pPr>
    </w:p>
    <w:p w14:paraId="77714BB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0731063" w14:textId="77777777" w:rsidR="00FE7D8D" w:rsidRPr="0084189F" w:rsidRDefault="00FE7D8D" w:rsidP="0084189F">
      <w:pPr>
        <w:spacing w:after="0" w:line="240" w:lineRule="auto"/>
        <w:jc w:val="both"/>
        <w:rPr>
          <w:sz w:val="20"/>
          <w:szCs w:val="20"/>
        </w:rPr>
      </w:pPr>
    </w:p>
    <w:p w14:paraId="69487C81"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CDD5933" w14:textId="77777777" w:rsidR="00FE7D8D" w:rsidRPr="0084189F" w:rsidRDefault="00FE7D8D" w:rsidP="0084189F">
      <w:pPr>
        <w:spacing w:after="0" w:line="240" w:lineRule="auto"/>
        <w:jc w:val="both"/>
        <w:rPr>
          <w:sz w:val="20"/>
          <w:szCs w:val="20"/>
        </w:rPr>
      </w:pPr>
    </w:p>
    <w:p w14:paraId="72B3C86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61CE1B3" w14:textId="77777777" w:rsidR="00FE7D8D" w:rsidRPr="0084189F" w:rsidRDefault="00FE7D8D" w:rsidP="0084189F">
      <w:pPr>
        <w:spacing w:after="0" w:line="240" w:lineRule="auto"/>
        <w:jc w:val="both"/>
        <w:rPr>
          <w:sz w:val="20"/>
          <w:szCs w:val="20"/>
        </w:rPr>
      </w:pPr>
    </w:p>
    <w:p w14:paraId="4D0B83A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DC60EE8" w14:textId="77777777" w:rsidR="00FE7D8D" w:rsidRPr="0084189F" w:rsidRDefault="00FE7D8D" w:rsidP="0084189F">
      <w:pPr>
        <w:spacing w:after="0" w:line="240" w:lineRule="auto"/>
        <w:jc w:val="both"/>
        <w:rPr>
          <w:sz w:val="20"/>
          <w:szCs w:val="20"/>
        </w:rPr>
      </w:pPr>
    </w:p>
    <w:p w14:paraId="4236BC70"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8E7EC94" w14:textId="77777777" w:rsidR="00FE7D8D" w:rsidRPr="0084189F" w:rsidRDefault="00FE7D8D" w:rsidP="0084189F">
      <w:pPr>
        <w:spacing w:after="0" w:line="240" w:lineRule="auto"/>
        <w:jc w:val="both"/>
        <w:rPr>
          <w:sz w:val="20"/>
          <w:szCs w:val="20"/>
        </w:rPr>
      </w:pPr>
    </w:p>
    <w:p w14:paraId="046BC615"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9ABEB7" w14:textId="77777777" w:rsidR="007E5C92" w:rsidRPr="0084189F" w:rsidRDefault="007E5C92" w:rsidP="0084189F">
      <w:pPr>
        <w:spacing w:after="0" w:line="240" w:lineRule="auto"/>
        <w:rPr>
          <w:b/>
          <w:sz w:val="20"/>
          <w:szCs w:val="20"/>
        </w:rPr>
      </w:pPr>
    </w:p>
    <w:p w14:paraId="0C9336F8" w14:textId="77777777" w:rsidR="00F944FD" w:rsidRPr="0084189F" w:rsidRDefault="00F843B5" w:rsidP="0034517D">
      <w:pPr>
        <w:pStyle w:val="Heading3"/>
      </w:pPr>
      <w:hyperlink r:id="rId27" w:history="1">
        <w:bookmarkStart w:id="112" w:name="_Toc155599603"/>
        <w:r w:rsidR="00F944FD" w:rsidRPr="00AE51C7">
          <w:rPr>
            <w:rStyle w:val="Hyperlink"/>
          </w:rPr>
          <w:t>SUBCONTRACTOR UTILIZATION PLAN</w:t>
        </w:r>
        <w:bookmarkEnd w:id="112"/>
      </w:hyperlink>
    </w:p>
    <w:p w14:paraId="06B07C5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B9E206B" w14:textId="77777777" w:rsidR="00757621" w:rsidRDefault="00757621" w:rsidP="0084189F">
      <w:pPr>
        <w:spacing w:after="0" w:line="240" w:lineRule="auto"/>
        <w:jc w:val="both"/>
        <w:rPr>
          <w:rFonts w:eastAsia="MS Mincho"/>
          <w:sz w:val="20"/>
          <w:szCs w:val="20"/>
        </w:rPr>
      </w:pPr>
    </w:p>
    <w:p w14:paraId="3C4E7F6A"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A7AD77B" w14:textId="77777777" w:rsidR="006F1C4F" w:rsidRPr="0084189F" w:rsidRDefault="006F1C4F" w:rsidP="0084189F">
      <w:pPr>
        <w:spacing w:after="0" w:line="240" w:lineRule="auto"/>
        <w:jc w:val="both"/>
        <w:rPr>
          <w:rFonts w:eastAsia="MS Mincho"/>
          <w:sz w:val="20"/>
          <w:szCs w:val="20"/>
        </w:rPr>
      </w:pPr>
    </w:p>
    <w:p w14:paraId="45A9589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0CB8303D" w14:textId="77777777" w:rsidR="00757621" w:rsidRDefault="00757621" w:rsidP="00757621">
      <w:pPr>
        <w:pStyle w:val="BodyText"/>
        <w:spacing w:after="0" w:line="240" w:lineRule="auto"/>
        <w:jc w:val="both"/>
        <w:rPr>
          <w:sz w:val="20"/>
          <w:szCs w:val="20"/>
        </w:rPr>
      </w:pPr>
    </w:p>
    <w:p w14:paraId="111F3B0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291F9C" w14:textId="77777777" w:rsidR="00F944FD" w:rsidRPr="0084189F" w:rsidRDefault="00F944FD" w:rsidP="0084189F">
      <w:pPr>
        <w:pStyle w:val="BodyText"/>
        <w:spacing w:after="0" w:line="240" w:lineRule="auto"/>
        <w:jc w:val="both"/>
        <w:rPr>
          <w:rFonts w:cstheme="minorHAnsi"/>
          <w:sz w:val="20"/>
          <w:szCs w:val="20"/>
        </w:rPr>
      </w:pPr>
    </w:p>
    <w:p w14:paraId="22AEA53A" w14:textId="77777777" w:rsidR="00F944FD" w:rsidRPr="0084189F" w:rsidRDefault="00F944FD" w:rsidP="0084189F">
      <w:pPr>
        <w:pStyle w:val="Heading4"/>
        <w:rPr>
          <w:sz w:val="20"/>
          <w:szCs w:val="20"/>
        </w:rPr>
      </w:pPr>
      <w:r w:rsidRPr="0025487A">
        <w:rPr>
          <w:sz w:val="20"/>
          <w:szCs w:val="20"/>
        </w:rPr>
        <w:t>SMALL BUSINESS AND/OR DISABLED VETERANS’ BUSINESS SUBCONTRACTING</w:t>
      </w:r>
      <w:r w:rsidRPr="0084189F">
        <w:rPr>
          <w:sz w:val="20"/>
          <w:szCs w:val="20"/>
        </w:rPr>
        <w:t xml:space="preserve"> SET-ASIDE CONTRACT </w:t>
      </w:r>
    </w:p>
    <w:p w14:paraId="210557CC"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6505E9A6" w14:textId="77777777" w:rsidR="00F944FD" w:rsidRPr="0084189F" w:rsidRDefault="00F944FD" w:rsidP="0084189F">
      <w:pPr>
        <w:spacing w:after="0" w:line="240" w:lineRule="auto"/>
        <w:jc w:val="both"/>
        <w:rPr>
          <w:rFonts w:cstheme="minorHAnsi"/>
          <w:sz w:val="20"/>
          <w:szCs w:val="20"/>
        </w:rPr>
      </w:pPr>
    </w:p>
    <w:p w14:paraId="2EE17C84" w14:textId="77777777" w:rsidR="00606FAA" w:rsidRPr="0084189F" w:rsidRDefault="009A40C3" w:rsidP="0034517D">
      <w:pPr>
        <w:pStyle w:val="Heading3"/>
      </w:pPr>
      <w:bookmarkStart w:id="113" w:name="_Toc155599604"/>
      <w:r>
        <w:t>RESERVED</w:t>
      </w:r>
      <w:bookmarkEnd w:id="113"/>
    </w:p>
    <w:p w14:paraId="1B72AD6C" w14:textId="77777777" w:rsidR="00740883" w:rsidRPr="0084189F" w:rsidRDefault="00740883" w:rsidP="0084189F">
      <w:pPr>
        <w:spacing w:after="0" w:line="240" w:lineRule="auto"/>
        <w:jc w:val="both"/>
        <w:rPr>
          <w:rFonts w:cstheme="minorHAnsi"/>
          <w:sz w:val="20"/>
          <w:szCs w:val="20"/>
        </w:rPr>
      </w:pPr>
    </w:p>
    <w:p w14:paraId="1973B711" w14:textId="77777777" w:rsidR="00AD60D5" w:rsidRDefault="00F843B5" w:rsidP="0034517D">
      <w:pPr>
        <w:pStyle w:val="Heading3"/>
      </w:pPr>
      <w:hyperlink r:id="rId28" w:history="1">
        <w:bookmarkStart w:id="114" w:name="_Toc155599605"/>
        <w:r w:rsidR="00AD60D5" w:rsidRPr="00992FD6">
          <w:rPr>
            <w:rStyle w:val="Hyperlink"/>
          </w:rPr>
          <w:t>AFFIRMATIVE ACTION</w:t>
        </w:r>
        <w:bookmarkEnd w:id="114"/>
      </w:hyperlink>
    </w:p>
    <w:p w14:paraId="0742CED0"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9" w:history="1">
        <w:r w:rsidR="00547E5A" w:rsidRPr="00BC359D">
          <w:rPr>
            <w:rStyle w:val="Hyperlink"/>
            <w:sz w:val="20"/>
            <w:szCs w:val="20"/>
          </w:rPr>
          <w:t>https://www.state.nj.us/treasury/contract_compliance/index.shtml</w:t>
        </w:r>
      </w:hyperlink>
      <w:r>
        <w:rPr>
          <w:sz w:val="20"/>
          <w:szCs w:val="20"/>
        </w:rPr>
        <w:t>.</w:t>
      </w:r>
    </w:p>
    <w:p w14:paraId="2904A78E" w14:textId="77777777" w:rsidR="00AD60D5" w:rsidRDefault="00AD60D5" w:rsidP="00AD60D5">
      <w:pPr>
        <w:pStyle w:val="BodyText3"/>
        <w:rPr>
          <w:rFonts w:asciiTheme="minorHAnsi" w:hAnsiTheme="minorHAnsi" w:cstheme="minorHAnsi"/>
          <w:sz w:val="20"/>
        </w:rPr>
      </w:pPr>
    </w:p>
    <w:p w14:paraId="329CA996" w14:textId="77777777" w:rsidR="00383444" w:rsidRDefault="00096BA7" w:rsidP="0034517D">
      <w:pPr>
        <w:pStyle w:val="Heading3"/>
      </w:pPr>
      <w:bookmarkStart w:id="115" w:name="_Toc155599606"/>
      <w:r>
        <w:t>RESERVEd</w:t>
      </w:r>
      <w:bookmarkEnd w:id="115"/>
    </w:p>
    <w:p w14:paraId="3F229F68" w14:textId="77777777" w:rsidR="006E4EDB" w:rsidRDefault="006E4EDB" w:rsidP="006E4EDB">
      <w:pPr>
        <w:spacing w:after="0" w:line="240" w:lineRule="auto"/>
        <w:jc w:val="both"/>
        <w:rPr>
          <w:rFonts w:cstheme="minorHAnsi"/>
          <w:sz w:val="20"/>
        </w:rPr>
      </w:pPr>
    </w:p>
    <w:p w14:paraId="2E4A304D" w14:textId="77777777" w:rsidR="00692E80" w:rsidRPr="0084189F" w:rsidRDefault="00692E80" w:rsidP="0034517D">
      <w:pPr>
        <w:pStyle w:val="Heading3"/>
      </w:pPr>
      <w:bookmarkStart w:id="116" w:name="_Toc155599607"/>
      <w:r w:rsidRPr="0084189F">
        <w:t>STATE OF NEW JERSEY SECURITY DUE DILIGENCE THIRD-PARTY INFORMATION SECURITY QUESTIONNAIRE</w:t>
      </w:r>
      <w:bookmarkEnd w:id="116"/>
      <w:r w:rsidRPr="0084189F">
        <w:t xml:space="preserve"> </w:t>
      </w:r>
    </w:p>
    <w:p w14:paraId="6F2BB371"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A8FDC1A" w14:textId="77777777" w:rsidR="00C3025B" w:rsidRPr="007267E7" w:rsidRDefault="00C3025B" w:rsidP="0084189F">
      <w:pPr>
        <w:spacing w:after="0" w:line="240" w:lineRule="auto"/>
        <w:jc w:val="both"/>
        <w:rPr>
          <w:sz w:val="20"/>
          <w:szCs w:val="20"/>
        </w:rPr>
      </w:pPr>
    </w:p>
    <w:p w14:paraId="7BFBBA91" w14:textId="77777777" w:rsidR="007267E7" w:rsidRPr="007267E7" w:rsidRDefault="00F843B5" w:rsidP="0034517D">
      <w:pPr>
        <w:pStyle w:val="Heading3"/>
      </w:pPr>
      <w:hyperlink r:id="rId30" w:history="1">
        <w:bookmarkStart w:id="117" w:name="_Toc155599608"/>
        <w:r w:rsidR="008368C5" w:rsidRPr="008368C5">
          <w:rPr>
            <w:rStyle w:val="Hyperlink"/>
          </w:rPr>
          <w:t>BUSINESS REGISTRATION</w:t>
        </w:r>
        <w:bookmarkEnd w:id="117"/>
      </w:hyperlink>
    </w:p>
    <w:p w14:paraId="033146E3" w14:textId="77777777" w:rsidR="008368C5" w:rsidRDefault="008368C5" w:rsidP="00D170CB">
      <w:pPr>
        <w:autoSpaceDE w:val="0"/>
        <w:autoSpaceDN w:val="0"/>
        <w:adjustRightInd w:val="0"/>
        <w:spacing w:after="0" w:line="240" w:lineRule="auto"/>
        <w:jc w:val="both"/>
        <w:rPr>
          <w:color w:val="000000"/>
          <w:sz w:val="20"/>
          <w:szCs w:val="20"/>
        </w:rPr>
      </w:pPr>
      <w:bookmarkStart w:id="11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4792FD6" w14:textId="77777777" w:rsidR="00575321" w:rsidRDefault="00575321" w:rsidP="00D170CB">
      <w:pPr>
        <w:autoSpaceDE w:val="0"/>
        <w:autoSpaceDN w:val="0"/>
        <w:adjustRightInd w:val="0"/>
        <w:spacing w:after="0" w:line="240" w:lineRule="auto"/>
        <w:jc w:val="both"/>
        <w:rPr>
          <w:sz w:val="20"/>
          <w:szCs w:val="20"/>
        </w:rPr>
      </w:pPr>
    </w:p>
    <w:p w14:paraId="68FD2720" w14:textId="77777777" w:rsidR="00DF3593" w:rsidRPr="004E0254" w:rsidRDefault="00DF3593" w:rsidP="00DF3593">
      <w:pPr>
        <w:pStyle w:val="Heading3"/>
        <w:numPr>
          <w:ilvl w:val="0"/>
          <w:numId w:val="0"/>
        </w:numPr>
        <w:ind w:left="720" w:hanging="720"/>
        <w:rPr>
          <w:rFonts w:ascii="Arial" w:hAnsi="Arial"/>
        </w:rPr>
      </w:pPr>
      <w:bookmarkStart w:id="119" w:name="_Toc147325576"/>
      <w:bookmarkStart w:id="120" w:name="_Toc99544656"/>
      <w:bookmarkStart w:id="121" w:name="_Toc155599609"/>
      <w:r w:rsidRPr="004E0254">
        <w:t>3.13.14</w:t>
      </w:r>
      <w:r w:rsidRPr="004E0254">
        <w:tab/>
      </w:r>
      <w:hyperlink r:id="rId31" w:history="1">
        <w:r>
          <w:rPr>
            <w:rStyle w:val="Hyperlink"/>
          </w:rPr>
          <w:t>Certification of Non-Involvement in Prohibited Activities in Russia or Belarus Pursuant to P.L.2022, c.3</w:t>
        </w:r>
        <w:bookmarkEnd w:id="119"/>
      </w:hyperlink>
    </w:p>
    <w:p w14:paraId="52D2DE53" w14:textId="77777777" w:rsidR="00DF3593" w:rsidRDefault="00DF3593" w:rsidP="00DF3593">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2A9E145F" w14:textId="77777777" w:rsidR="00F944FD" w:rsidRPr="0084189F" w:rsidRDefault="00F944FD" w:rsidP="0034517D">
      <w:pPr>
        <w:pStyle w:val="Heading2"/>
        <w:rPr>
          <w:rFonts w:eastAsia="MS Mincho"/>
        </w:rPr>
      </w:pPr>
      <w:bookmarkStart w:id="122" w:name="_Toc155599610"/>
      <w:bookmarkEnd w:id="120"/>
      <w:bookmarkEnd w:id="121"/>
      <w:bookmarkEnd w:id="118"/>
      <w:r w:rsidRPr="0084189F">
        <w:rPr>
          <w:rFonts w:eastAsia="MS Mincho"/>
        </w:rPr>
        <w:t>TECHNICAL QUOTE</w:t>
      </w:r>
      <w:bookmarkEnd w:id="122"/>
      <w:r w:rsidRPr="0084189F">
        <w:rPr>
          <w:rFonts w:eastAsia="MS Mincho"/>
        </w:rPr>
        <w:t xml:space="preserve"> </w:t>
      </w:r>
    </w:p>
    <w:p w14:paraId="0D804899"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D6DBF05" w14:textId="77777777" w:rsidR="0025487A" w:rsidRDefault="0025487A" w:rsidP="0084189F">
      <w:pPr>
        <w:spacing w:after="0" w:line="240" w:lineRule="auto"/>
        <w:jc w:val="both"/>
        <w:rPr>
          <w:sz w:val="20"/>
          <w:szCs w:val="20"/>
        </w:rPr>
      </w:pPr>
    </w:p>
    <w:p w14:paraId="4645E773" w14:textId="77777777" w:rsidR="000D69C7" w:rsidRPr="0084189F" w:rsidRDefault="000D69C7" w:rsidP="0034517D">
      <w:pPr>
        <w:pStyle w:val="Heading2"/>
      </w:pPr>
      <w:bookmarkStart w:id="123" w:name="_Toc155599611"/>
      <w:r w:rsidRPr="0084189F">
        <w:t>BIDDER QUOTE OVERVIEW FORM</w:t>
      </w:r>
      <w:bookmarkEnd w:id="123"/>
    </w:p>
    <w:p w14:paraId="02CD0F4E"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FD0E5BA" w14:textId="77777777" w:rsidR="000D69C7" w:rsidRPr="0084189F" w:rsidRDefault="000D69C7" w:rsidP="0084189F">
      <w:pPr>
        <w:spacing w:after="0" w:line="240" w:lineRule="auto"/>
        <w:jc w:val="both"/>
        <w:rPr>
          <w:sz w:val="20"/>
          <w:szCs w:val="20"/>
        </w:rPr>
      </w:pPr>
    </w:p>
    <w:p w14:paraId="5C09C180" w14:textId="77777777" w:rsidR="00E916AA" w:rsidRPr="0084189F" w:rsidRDefault="00E916AA" w:rsidP="0034517D">
      <w:pPr>
        <w:pStyle w:val="Heading2"/>
      </w:pPr>
      <w:bookmarkStart w:id="124" w:name="_BIDDER_DATA_SHEET/FORM"/>
      <w:bookmarkStart w:id="125" w:name="_Toc155599612"/>
      <w:bookmarkEnd w:id="124"/>
      <w:r w:rsidRPr="0084189F">
        <w:t>BIDDER DATA SHEET</w:t>
      </w:r>
      <w:r w:rsidR="00F5646E" w:rsidRPr="0084189F">
        <w:t>/FORM</w:t>
      </w:r>
      <w:bookmarkEnd w:id="125"/>
    </w:p>
    <w:p w14:paraId="7D512D6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5487A">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2E48BE5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7B9C5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CDB83F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617B5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02C644ED" w14:textId="77777777" w:rsidR="00E916AA" w:rsidRPr="0084189F" w:rsidRDefault="00E916AA" w:rsidP="0084189F">
      <w:pPr>
        <w:keepNext/>
        <w:spacing w:after="0" w:line="240" w:lineRule="auto"/>
        <w:jc w:val="both"/>
        <w:rPr>
          <w:rFonts w:cstheme="minorHAnsi"/>
          <w:sz w:val="20"/>
          <w:szCs w:val="20"/>
        </w:rPr>
      </w:pPr>
    </w:p>
    <w:p w14:paraId="0B4EFD0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04DF9F1" w14:textId="77777777" w:rsidR="00244EB0" w:rsidRPr="0084189F" w:rsidRDefault="00244EB0" w:rsidP="0084189F">
      <w:pPr>
        <w:keepNext/>
        <w:spacing w:after="0" w:line="240" w:lineRule="auto"/>
        <w:jc w:val="both"/>
        <w:rPr>
          <w:rFonts w:cstheme="minorHAnsi"/>
          <w:sz w:val="20"/>
          <w:szCs w:val="20"/>
        </w:rPr>
      </w:pPr>
    </w:p>
    <w:p w14:paraId="7A7A81CF" w14:textId="77777777" w:rsidR="006D0CD2" w:rsidRPr="0084189F" w:rsidRDefault="00F843B5" w:rsidP="0034517D">
      <w:pPr>
        <w:pStyle w:val="Heading2"/>
      </w:pPr>
      <w:hyperlink r:id="rId32" w:history="1">
        <w:bookmarkStart w:id="126" w:name="_Toc155599613"/>
        <w:r w:rsidR="006D0CD2" w:rsidRPr="00C960E8">
          <w:rPr>
            <w:rStyle w:val="Hyperlink"/>
          </w:rPr>
          <w:t>AFFIDAVIT OF APPAREL PRODUCTION</w:t>
        </w:r>
        <w:bookmarkEnd w:id="126"/>
      </w:hyperlink>
    </w:p>
    <w:p w14:paraId="48D2C913"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5978C6E0" w14:textId="77777777" w:rsidR="00003EB9" w:rsidRPr="0084189F" w:rsidRDefault="00003EB9" w:rsidP="0084189F">
      <w:pPr>
        <w:spacing w:after="0" w:line="240" w:lineRule="auto"/>
        <w:rPr>
          <w:rFonts w:cstheme="minorHAnsi"/>
          <w:b/>
          <w:sz w:val="20"/>
          <w:szCs w:val="20"/>
          <w:highlight w:val="green"/>
        </w:rPr>
      </w:pPr>
    </w:p>
    <w:p w14:paraId="09726B93" w14:textId="77777777" w:rsidR="002D0071" w:rsidRPr="0084189F" w:rsidRDefault="002D0071" w:rsidP="0034517D">
      <w:pPr>
        <w:pStyle w:val="Heading2"/>
      </w:pPr>
      <w:bookmarkStart w:id="127" w:name="_Toc155599614"/>
      <w:r w:rsidRPr="0084189F">
        <w:t>DISCLOSURE OF PRODUCT COMPOSITION</w:t>
      </w:r>
      <w:bookmarkEnd w:id="127"/>
    </w:p>
    <w:p w14:paraId="1F79B35B" w14:textId="14E132CD" w:rsidR="002D0071" w:rsidRPr="0084189F" w:rsidRDefault="008D5E4C" w:rsidP="008D5E4C">
      <w:pPr>
        <w:pStyle w:val="BodyText3"/>
        <w:keepNext/>
        <w:ind w:right="115"/>
        <w:rPr>
          <w:rFonts w:cstheme="minorHAnsi"/>
          <w:b/>
          <w:sz w:val="20"/>
          <w:szCs w:val="20"/>
          <w:highlight w:val="green"/>
        </w:rPr>
      </w:pPr>
      <w:r>
        <w:rPr>
          <w:rFonts w:asciiTheme="minorHAnsi" w:hAnsiTheme="minorHAnsi" w:cstheme="minorHAnsi"/>
          <w:sz w:val="20"/>
          <w:szCs w:val="20"/>
        </w:rPr>
        <w:t xml:space="preserve">Not applicable to this procurement.  </w:t>
      </w:r>
    </w:p>
    <w:p w14:paraId="1AE26302" w14:textId="77777777" w:rsidR="002D0071" w:rsidRPr="0084189F" w:rsidRDefault="002D0071" w:rsidP="0084189F">
      <w:pPr>
        <w:spacing w:after="0" w:line="240" w:lineRule="auto"/>
        <w:rPr>
          <w:rFonts w:cstheme="minorHAnsi"/>
          <w:b/>
          <w:sz w:val="20"/>
          <w:szCs w:val="20"/>
          <w:highlight w:val="green"/>
        </w:rPr>
      </w:pPr>
    </w:p>
    <w:p w14:paraId="79FCF8FF" w14:textId="77777777" w:rsidR="004849C2" w:rsidRPr="0084189F" w:rsidRDefault="004849C2" w:rsidP="0034517D">
      <w:pPr>
        <w:pStyle w:val="Heading2"/>
        <w:rPr>
          <w:rFonts w:eastAsia="Arial"/>
        </w:rPr>
      </w:pPr>
      <w:bookmarkStart w:id="128" w:name="_Toc155599615"/>
      <w:r w:rsidRPr="0084189F">
        <w:rPr>
          <w:rFonts w:eastAsia="Arial"/>
        </w:rPr>
        <w:t>SPECIFICATION DATA SHEETS</w:t>
      </w:r>
      <w:bookmarkEnd w:id="128"/>
    </w:p>
    <w:p w14:paraId="78E95475"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2A59F63B" w14:textId="77777777" w:rsidR="008F4A38" w:rsidRPr="0084189F" w:rsidRDefault="008F4A38" w:rsidP="0025487A">
      <w:pPr>
        <w:keepNext/>
        <w:spacing w:after="0" w:line="240" w:lineRule="auto"/>
        <w:jc w:val="both"/>
        <w:rPr>
          <w:rFonts w:cstheme="minorHAnsi"/>
          <w:b/>
          <w:sz w:val="20"/>
          <w:szCs w:val="20"/>
        </w:rPr>
      </w:pPr>
    </w:p>
    <w:p w14:paraId="5847F44C" w14:textId="77777777" w:rsidR="002D0071" w:rsidRPr="0084189F" w:rsidRDefault="002D0071" w:rsidP="0034517D">
      <w:pPr>
        <w:pStyle w:val="Heading2"/>
      </w:pPr>
      <w:bookmarkStart w:id="129" w:name="_Toc155599616"/>
      <w:r w:rsidRPr="0084189F">
        <w:t>SAMPLES AND TESTING</w:t>
      </w:r>
      <w:bookmarkEnd w:id="129"/>
    </w:p>
    <w:p w14:paraId="5B73F0A8"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9E45033" w14:textId="77777777" w:rsidR="002D0071" w:rsidRPr="0084189F" w:rsidRDefault="002D0071" w:rsidP="0084189F">
      <w:pPr>
        <w:spacing w:after="0" w:line="240" w:lineRule="auto"/>
        <w:rPr>
          <w:rFonts w:cstheme="minorHAnsi"/>
          <w:sz w:val="20"/>
          <w:szCs w:val="20"/>
        </w:rPr>
      </w:pPr>
    </w:p>
    <w:p w14:paraId="16E56EF9" w14:textId="77777777" w:rsidR="006D0CD2" w:rsidRPr="0084189F" w:rsidRDefault="006D0CD2" w:rsidP="0034517D">
      <w:pPr>
        <w:pStyle w:val="Heading2"/>
      </w:pPr>
      <w:bookmarkStart w:id="130" w:name="_SPECIFICATION_CONFORMANCE_FORM"/>
      <w:bookmarkStart w:id="131" w:name="_Toc155599617"/>
      <w:bookmarkEnd w:id="130"/>
      <w:r w:rsidRPr="0084189F">
        <w:t>SPECIFICATION CONFORMANCE FORM</w:t>
      </w:r>
      <w:bookmarkEnd w:id="131"/>
    </w:p>
    <w:p w14:paraId="7ADF1401" w14:textId="77777777" w:rsidR="006D0CD2" w:rsidRPr="0084189F" w:rsidRDefault="000878F1" w:rsidP="0084189F">
      <w:pPr>
        <w:spacing w:after="0" w:line="240" w:lineRule="auto"/>
        <w:jc w:val="both"/>
        <w:rPr>
          <w:rFonts w:cstheme="minorHAnsi"/>
          <w:sz w:val="20"/>
          <w:szCs w:val="20"/>
        </w:rPr>
      </w:pPr>
      <w:r>
        <w:rPr>
          <w:rFonts w:cstheme="minorHAnsi"/>
          <w:sz w:val="20"/>
          <w:szCs w:val="20"/>
        </w:rPr>
        <w:t>Not applicable to this procurement.</w:t>
      </w:r>
    </w:p>
    <w:p w14:paraId="5B0F6A7D" w14:textId="77777777" w:rsidR="006D0CD2" w:rsidRPr="0084189F" w:rsidRDefault="006D0CD2" w:rsidP="0084189F">
      <w:pPr>
        <w:spacing w:after="0" w:line="240" w:lineRule="auto"/>
        <w:jc w:val="both"/>
        <w:rPr>
          <w:rFonts w:cstheme="minorHAnsi"/>
          <w:sz w:val="20"/>
          <w:szCs w:val="20"/>
        </w:rPr>
      </w:pPr>
    </w:p>
    <w:p w14:paraId="79752EA0" w14:textId="77777777" w:rsidR="003F339C" w:rsidRPr="0084189F" w:rsidRDefault="003F339C" w:rsidP="0034517D">
      <w:pPr>
        <w:pStyle w:val="Heading2"/>
      </w:pPr>
      <w:bookmarkStart w:id="132" w:name="_Toc155599618"/>
      <w:r w:rsidRPr="0084189F">
        <w:t>MANUFACTURER’S</w:t>
      </w:r>
      <w:r w:rsidR="0067238B">
        <w:t>/DISTRIBUTOR’S</w:t>
      </w:r>
      <w:r w:rsidRPr="0084189F">
        <w:t xml:space="preserve"> CERTIFICATION</w:t>
      </w:r>
      <w:bookmarkEnd w:id="132"/>
    </w:p>
    <w:p w14:paraId="1F8A9B93" w14:textId="77777777" w:rsidR="0067238B" w:rsidRPr="0067238B" w:rsidRDefault="0067238B" w:rsidP="0067238B">
      <w:pPr>
        <w:rPr>
          <w:sz w:val="20"/>
          <w:szCs w:val="20"/>
        </w:rPr>
      </w:pPr>
      <w:r w:rsidRPr="0067238B">
        <w:rPr>
          <w:sz w:val="20"/>
          <w:szCs w:val="20"/>
        </w:rPr>
        <w:t>The Bidder should provide the following certification from the manufacturer or distributor of the brand bid:</w:t>
      </w:r>
    </w:p>
    <w:p w14:paraId="237F1C2A" w14:textId="77777777" w:rsidR="0067238B" w:rsidRPr="0067238B" w:rsidRDefault="0067238B">
      <w:pPr>
        <w:pStyle w:val="ListParagraph"/>
        <w:numPr>
          <w:ilvl w:val="0"/>
          <w:numId w:val="16"/>
        </w:numPr>
        <w:rPr>
          <w:rFonts w:asciiTheme="minorHAnsi" w:hAnsiTheme="minorHAnsi" w:cstheme="minorHAnsi"/>
          <w:sz w:val="20"/>
          <w:szCs w:val="20"/>
        </w:rPr>
        <w:pPrChange w:id="133" w:author="Thomas, Kristi [TREAS]" w:date="2024-03-04T18:07:00Z">
          <w:pPr>
            <w:pStyle w:val="ListParagraph"/>
            <w:numPr>
              <w:numId w:val="20"/>
            </w:numPr>
            <w:tabs>
              <w:tab w:val="num" w:pos="360"/>
              <w:tab w:val="num" w:pos="720"/>
            </w:tabs>
            <w:ind w:hanging="720"/>
          </w:pPr>
        </w:pPrChange>
      </w:pPr>
      <w:r w:rsidRPr="0067238B">
        <w:rPr>
          <w:rFonts w:asciiTheme="minorHAnsi" w:hAnsiTheme="minorHAnsi" w:cstheme="minorHAnsi"/>
          <w:sz w:val="20"/>
          <w:szCs w:val="20"/>
        </w:rPr>
        <w:t>Certification that the Bidder is authorized to supply the brand bid.</w:t>
      </w:r>
    </w:p>
    <w:p w14:paraId="5E682EDA" w14:textId="77777777" w:rsidR="0067238B" w:rsidRPr="0067238B" w:rsidRDefault="0067238B" w:rsidP="0067238B">
      <w:pPr>
        <w:rPr>
          <w:sz w:val="16"/>
          <w:szCs w:val="16"/>
        </w:rPr>
      </w:pPr>
    </w:p>
    <w:p w14:paraId="5DDA58DB" w14:textId="77777777" w:rsidR="0067238B" w:rsidRPr="0067238B" w:rsidRDefault="0067238B" w:rsidP="0067238B">
      <w:pPr>
        <w:rPr>
          <w:sz w:val="20"/>
          <w:szCs w:val="20"/>
        </w:rPr>
      </w:pPr>
      <w:r w:rsidRPr="0067238B">
        <w:rPr>
          <w:sz w:val="20"/>
          <w:szCs w:val="20"/>
        </w:rPr>
        <w:t>The manufacturer’s</w:t>
      </w:r>
      <w:r>
        <w:rPr>
          <w:sz w:val="20"/>
          <w:szCs w:val="20"/>
        </w:rPr>
        <w:t>/distributor’s</w:t>
      </w:r>
      <w:r w:rsidRPr="0067238B">
        <w:rPr>
          <w:sz w:val="20"/>
          <w:szCs w:val="20"/>
        </w:rPr>
        <w:t xml:space="preserve"> certification must include the contact name, phone number, e-mail address, Bid Solicitation number and price line number, for verification purposes.</w:t>
      </w:r>
    </w:p>
    <w:p w14:paraId="1C8FA679" w14:textId="77777777" w:rsidR="0067238B" w:rsidRPr="0067238B" w:rsidRDefault="0067238B" w:rsidP="0067238B">
      <w:pPr>
        <w:rPr>
          <w:sz w:val="20"/>
          <w:szCs w:val="20"/>
        </w:rPr>
      </w:pPr>
      <w:r w:rsidRPr="0067238B">
        <w:rPr>
          <w:sz w:val="20"/>
          <w:szCs w:val="20"/>
        </w:rPr>
        <w:t xml:space="preserve">If a Bidder does not provide the required certification, the State reserves the right to request such information from the Bidder. </w:t>
      </w:r>
      <w:r w:rsidR="006F2E81">
        <w:rPr>
          <w:sz w:val="20"/>
          <w:szCs w:val="20"/>
        </w:rPr>
        <w:t xml:space="preserve"> </w:t>
      </w:r>
      <w:r w:rsidRPr="0067238B">
        <w:rPr>
          <w:sz w:val="20"/>
          <w:szCs w:val="20"/>
        </w:rPr>
        <w:t>The Bidder must respond to such request by providing all requested information within forty-eight (48) hours. Failure to provide the requested information shall result in the Bidder's Quote being deemed non- responsive for the brand bid.</w:t>
      </w:r>
    </w:p>
    <w:p w14:paraId="4DF22C6C" w14:textId="77777777" w:rsidR="0067238B" w:rsidRPr="0067238B" w:rsidRDefault="0067238B" w:rsidP="0067238B">
      <w:pPr>
        <w:rPr>
          <w:sz w:val="20"/>
          <w:szCs w:val="20"/>
        </w:rPr>
      </w:pPr>
      <w:r w:rsidRPr="0067238B">
        <w:rPr>
          <w:sz w:val="20"/>
          <w:szCs w:val="20"/>
        </w:rPr>
        <w:t xml:space="preserve">The State may request confirmation from a distributor that it is, in fact, an authorized distributor of the brand manufacturer. </w:t>
      </w:r>
      <w:r w:rsidR="006F2E81">
        <w:rPr>
          <w:sz w:val="20"/>
          <w:szCs w:val="20"/>
        </w:rPr>
        <w:t xml:space="preserve"> </w:t>
      </w:r>
      <w:r w:rsidRPr="0067238B">
        <w:rPr>
          <w:sz w:val="20"/>
          <w:szCs w:val="20"/>
        </w:rPr>
        <w:t xml:space="preserve">The State may request that a distributor provide such confirmation directly from the manufacturer. </w:t>
      </w:r>
      <w:r w:rsidR="006F2E81">
        <w:rPr>
          <w:sz w:val="20"/>
          <w:szCs w:val="20"/>
        </w:rPr>
        <w:t xml:space="preserve"> </w:t>
      </w:r>
      <w:r w:rsidRPr="0067238B">
        <w:rPr>
          <w:sz w:val="20"/>
          <w:szCs w:val="20"/>
        </w:rPr>
        <w:t xml:space="preserve">If so requested, the information must be submitted to the State within forty-eight (48) hours of the request. </w:t>
      </w:r>
      <w:r w:rsidR="006F2E81">
        <w:rPr>
          <w:sz w:val="20"/>
          <w:szCs w:val="20"/>
        </w:rPr>
        <w:t xml:space="preserve"> </w:t>
      </w:r>
      <w:r w:rsidRPr="0067238B">
        <w:rPr>
          <w:sz w:val="20"/>
          <w:szCs w:val="20"/>
        </w:rPr>
        <w:t>Failure to provide the requested information may result in the Bidder's Quote being deemed non-responsive for the brand bid.</w:t>
      </w:r>
    </w:p>
    <w:p w14:paraId="5E9F1B7A" w14:textId="77777777" w:rsidR="0067238B" w:rsidRPr="0067238B" w:rsidRDefault="0067238B" w:rsidP="0067238B">
      <w:pPr>
        <w:rPr>
          <w:sz w:val="20"/>
          <w:szCs w:val="20"/>
        </w:rPr>
      </w:pPr>
      <w:r w:rsidRPr="0067238B">
        <w:rPr>
          <w:sz w:val="20"/>
          <w:szCs w:val="20"/>
        </w:rPr>
        <w:t xml:space="preserve">If the intention of a manufacturer’s certification is unclear/ambiguous, the State reserves the right to request further information from the Bidder or brand manufacturer in order to ascertain the true intention of the submission. </w:t>
      </w:r>
      <w:r w:rsidR="006F2E81">
        <w:rPr>
          <w:sz w:val="20"/>
          <w:szCs w:val="20"/>
        </w:rPr>
        <w:t xml:space="preserve"> </w:t>
      </w:r>
      <w:r w:rsidRPr="0067238B">
        <w:rPr>
          <w:sz w:val="20"/>
          <w:szCs w:val="20"/>
        </w:rPr>
        <w:t xml:space="preserve">Such information must be provided within forty-eight (48) hours of notification of such request. </w:t>
      </w:r>
      <w:r w:rsidR="006F2E81">
        <w:rPr>
          <w:sz w:val="20"/>
          <w:szCs w:val="20"/>
        </w:rPr>
        <w:t xml:space="preserve"> </w:t>
      </w:r>
      <w:r w:rsidRPr="0067238B">
        <w:rPr>
          <w:sz w:val="20"/>
          <w:szCs w:val="20"/>
        </w:rPr>
        <w:t>Failure to provide the requested information may result in the Bidder's Quote being deemed non-responsive for the brand bid.</w:t>
      </w:r>
    </w:p>
    <w:p w14:paraId="18EDF4E9" w14:textId="77777777" w:rsidR="003F339C" w:rsidRPr="0084189F" w:rsidRDefault="003F339C" w:rsidP="0084189F">
      <w:pPr>
        <w:spacing w:after="0" w:line="240" w:lineRule="auto"/>
        <w:jc w:val="both"/>
        <w:rPr>
          <w:rFonts w:cstheme="minorHAnsi"/>
          <w:sz w:val="20"/>
          <w:szCs w:val="20"/>
        </w:rPr>
      </w:pPr>
    </w:p>
    <w:p w14:paraId="7BD93D19" w14:textId="511D1F3C" w:rsidR="00114331" w:rsidRPr="0084189F" w:rsidRDefault="00114331" w:rsidP="0034517D">
      <w:pPr>
        <w:pStyle w:val="Heading2"/>
        <w:rPr>
          <w:color w:val="000000"/>
        </w:rPr>
      </w:pPr>
      <w:bookmarkStart w:id="134" w:name="_Toc155599619"/>
      <w:r w:rsidRPr="0084189F">
        <w:t>MANUFACTURER’S PUBLISHED LIST OF OPTIONS AND ATTACHMENTS/PRICE LIST</w:t>
      </w:r>
      <w:bookmarkEnd w:id="134"/>
    </w:p>
    <w:p w14:paraId="5809D999" w14:textId="77777777" w:rsidR="00A056CF" w:rsidRDefault="00A056CF" w:rsidP="00A056CF">
      <w:pPr>
        <w:spacing w:after="0" w:line="240" w:lineRule="auto"/>
        <w:jc w:val="both"/>
        <w:rPr>
          <w:rFonts w:eastAsia="MS Mincho"/>
          <w:sz w:val="20"/>
          <w:szCs w:val="20"/>
        </w:rPr>
      </w:pPr>
      <w:r>
        <w:rPr>
          <w:rFonts w:eastAsia="MS Mincho"/>
          <w:sz w:val="20"/>
          <w:szCs w:val="20"/>
        </w:rPr>
        <w:t>Not applicable to this procurement.</w:t>
      </w:r>
    </w:p>
    <w:p w14:paraId="0CEDA39E" w14:textId="77777777" w:rsidR="00114331" w:rsidRPr="0084189F" w:rsidRDefault="00114331" w:rsidP="0084189F">
      <w:pPr>
        <w:spacing w:after="0" w:line="240" w:lineRule="auto"/>
        <w:jc w:val="both"/>
        <w:rPr>
          <w:rFonts w:cstheme="minorHAnsi"/>
          <w:sz w:val="20"/>
          <w:szCs w:val="20"/>
        </w:rPr>
      </w:pPr>
    </w:p>
    <w:p w14:paraId="13AAA07E" w14:textId="77777777" w:rsidR="006D0CD2" w:rsidRDefault="00A16141" w:rsidP="0034517D">
      <w:pPr>
        <w:pStyle w:val="Heading2"/>
      </w:pPr>
      <w:bookmarkStart w:id="135" w:name="_Toc155599620"/>
      <w:r>
        <w:t xml:space="preserve">MANUFACTURER’S </w:t>
      </w:r>
      <w:r w:rsidR="006D0CD2" w:rsidRPr="0084189F">
        <w:t>PRICE LIST AND/OR CATALOG</w:t>
      </w:r>
      <w:bookmarkEnd w:id="135"/>
    </w:p>
    <w:p w14:paraId="13DBCF2D" w14:textId="77777777" w:rsidR="009B66B3" w:rsidRPr="009B66B3" w:rsidRDefault="009B66B3" w:rsidP="009B66B3"/>
    <w:p w14:paraId="72A7BD2C" w14:textId="23531B83" w:rsidR="00A16141" w:rsidRDefault="00802FA8" w:rsidP="00A16141">
      <w:pPr>
        <w:pStyle w:val="CommentText"/>
        <w:spacing w:after="0"/>
        <w:jc w:val="both"/>
        <w:rPr>
          <w:rFonts w:cstheme="minorHAnsi"/>
        </w:rPr>
      </w:pPr>
      <w:r w:rsidRPr="009D0485">
        <w:rPr>
          <w:rFonts w:cstheme="minorHAnsi"/>
          <w:b/>
        </w:rPr>
        <w:t>3.24.1</w:t>
      </w:r>
      <w:r w:rsidRPr="009D0485">
        <w:rPr>
          <w:rFonts w:cstheme="minorHAnsi"/>
        </w:rPr>
        <w:t xml:space="preserve">  </w:t>
      </w:r>
      <w:r w:rsidR="007A253A" w:rsidRPr="009D0485">
        <w:rPr>
          <w:rFonts w:cstheme="minorHAnsi"/>
        </w:rPr>
        <w:t>A Bidder</w:t>
      </w:r>
      <w:r w:rsidR="007A253A" w:rsidRPr="00A16141">
        <w:rPr>
          <w:rFonts w:cstheme="minorHAnsi"/>
        </w:rPr>
        <w:t xml:space="preserve"> </w:t>
      </w:r>
      <w:r w:rsidR="00660B02">
        <w:rPr>
          <w:rFonts w:cstheme="minorHAnsi"/>
        </w:rPr>
        <w:t>should</w:t>
      </w:r>
      <w:r w:rsidR="00660B02" w:rsidRPr="00A16141">
        <w:rPr>
          <w:rFonts w:cstheme="minorHAnsi"/>
        </w:rPr>
        <w:t xml:space="preserve"> </w:t>
      </w:r>
      <w:r w:rsidR="0079323C" w:rsidRPr="00A16141">
        <w:rPr>
          <w:rFonts w:cstheme="minorHAnsi"/>
        </w:rPr>
        <w:t>sub</w:t>
      </w:r>
      <w:r w:rsidR="007A253A" w:rsidRPr="00A16141">
        <w:rPr>
          <w:rFonts w:cstheme="minorHAnsi"/>
        </w:rPr>
        <w:t xml:space="preserve">mit </w:t>
      </w:r>
      <w:r w:rsidR="00A16141" w:rsidRPr="00A16141">
        <w:t>the manufacturer's latest</w:t>
      </w:r>
      <w:r w:rsidR="007A253A" w:rsidRPr="00A16141">
        <w:rPr>
          <w:rFonts w:cstheme="minorHAnsi"/>
        </w:rPr>
        <w:t xml:space="preserve"> preprinted price list or catalog</w:t>
      </w:r>
      <w:r w:rsidR="00A16141" w:rsidRPr="00A16141">
        <w:t xml:space="preserve">, as of the Quote opening date, for each brand price line item (including any equivalent brand) bid, along with any available catalog.  </w:t>
      </w:r>
      <w:r w:rsidR="007A253A" w:rsidRPr="00A16141">
        <w:rPr>
          <w:rFonts w:cstheme="minorHAnsi"/>
        </w:rPr>
        <w:t xml:space="preserve">The price list and/or catalog submitted must clearly indicate the products and brands offered and the firm, fixed pricing associated with the products, such that the applicable Bid Solicitation category/price line may be determined.  </w:t>
      </w:r>
      <w:r w:rsidR="00A16141" w:rsidRPr="003F5352">
        <w:rPr>
          <w:rFonts w:cstheme="minorHAnsi"/>
        </w:rPr>
        <w:t xml:space="preserve">To avoid any confusion, the price list provided by the </w:t>
      </w:r>
      <w:r w:rsidR="00A16141">
        <w:rPr>
          <w:rFonts w:cstheme="minorHAnsi"/>
        </w:rPr>
        <w:t>Bidder</w:t>
      </w:r>
      <w:r w:rsidR="00A16141" w:rsidRPr="003F5352">
        <w:rPr>
          <w:rFonts w:cstheme="minorHAnsi"/>
        </w:rPr>
        <w:t xml:space="preserve"> for the brand(s) bid should only contain one price column, to which the discount or markup </w:t>
      </w:r>
      <w:r w:rsidR="00A16141">
        <w:rPr>
          <w:rFonts w:cstheme="minorHAnsi"/>
        </w:rPr>
        <w:t xml:space="preserve">bid on </w:t>
      </w:r>
      <w:r w:rsidR="00A16141" w:rsidRPr="003F5352">
        <w:rPr>
          <w:rFonts w:cstheme="minorHAnsi"/>
        </w:rPr>
        <w:t>the State-Supplied Price Sheet will be applied.</w:t>
      </w:r>
    </w:p>
    <w:p w14:paraId="28113A4C" w14:textId="77777777" w:rsidR="00802FA8" w:rsidRDefault="00802FA8" w:rsidP="00A16141">
      <w:pPr>
        <w:spacing w:after="0" w:line="240" w:lineRule="auto"/>
        <w:jc w:val="both"/>
        <w:rPr>
          <w:rFonts w:cstheme="minorHAnsi"/>
          <w:sz w:val="20"/>
          <w:szCs w:val="20"/>
        </w:rPr>
      </w:pPr>
    </w:p>
    <w:p w14:paraId="37F62C15" w14:textId="1E392578" w:rsidR="00A16141" w:rsidRDefault="00A16141" w:rsidP="00A16141">
      <w:pPr>
        <w:spacing w:after="0" w:line="240" w:lineRule="auto"/>
        <w:jc w:val="both"/>
        <w:rPr>
          <w:ins w:id="136" w:author="Thomas, Kristi" w:date="2024-03-04T16:31:00Z"/>
          <w:sz w:val="20"/>
          <w:szCs w:val="20"/>
        </w:rPr>
      </w:pPr>
      <w:r w:rsidRPr="00A16141">
        <w:rPr>
          <w:sz w:val="20"/>
          <w:szCs w:val="20"/>
        </w:rPr>
        <w:t>The Bidder is encouraged to submit its price list(s) in the form of a CD or thumb drive in MS Excel, PDF or text format.</w:t>
      </w:r>
    </w:p>
    <w:p w14:paraId="115F2FF5" w14:textId="4C4D3140" w:rsidR="009D0485" w:rsidRDefault="009D0485" w:rsidP="00A16141">
      <w:pPr>
        <w:spacing w:after="0" w:line="240" w:lineRule="auto"/>
        <w:jc w:val="both"/>
        <w:rPr>
          <w:ins w:id="137" w:author="Thomas, Kristi" w:date="2024-03-04T16:31:00Z"/>
          <w:sz w:val="20"/>
          <w:szCs w:val="20"/>
        </w:rPr>
      </w:pPr>
    </w:p>
    <w:p w14:paraId="572D9E2B" w14:textId="662A911E" w:rsidR="009D0485" w:rsidRDefault="009D0485" w:rsidP="009D0485">
      <w:pPr>
        <w:tabs>
          <w:tab w:val="left" w:pos="0"/>
        </w:tabs>
        <w:overflowPunct w:val="0"/>
        <w:autoSpaceDE w:val="0"/>
        <w:autoSpaceDN w:val="0"/>
        <w:adjustRightInd w:val="0"/>
        <w:jc w:val="both"/>
        <w:rPr>
          <w:ins w:id="138" w:author="Thomas, Kristi" w:date="2024-03-04T16:32:00Z"/>
          <w:rFonts w:cstheme="minorHAnsi"/>
        </w:rPr>
      </w:pPr>
      <w:ins w:id="139" w:author="Thomas, Kristi" w:date="2024-03-04T16:31:00Z">
        <w:r w:rsidRPr="0027615F">
          <w:rPr>
            <w:rFonts w:cstheme="minorHAnsi"/>
          </w:rPr>
          <w:t>Bidders may send the CD or thumb drive through a delivery service (USPS, FedEx, UPS, etc.) to the following address:</w:t>
        </w:r>
      </w:ins>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tblGrid>
      <w:tr w:rsidR="009D0485" w14:paraId="098BB025" w14:textId="77777777" w:rsidTr="009D0485">
        <w:trPr>
          <w:ins w:id="140" w:author="Thomas, Kristi" w:date="2024-03-04T16:32:00Z"/>
        </w:trPr>
        <w:tc>
          <w:tcPr>
            <w:tcW w:w="7105" w:type="dxa"/>
          </w:tcPr>
          <w:p w14:paraId="09909F96" w14:textId="26DB8450" w:rsidR="009D0485" w:rsidRDefault="009D0485" w:rsidP="009D0485">
            <w:pPr>
              <w:rPr>
                <w:ins w:id="141" w:author="Thomas, Kristi" w:date="2024-03-04T16:33:00Z"/>
                <w:rFonts w:asciiTheme="minorHAnsi" w:hAnsiTheme="minorHAnsi" w:cstheme="minorHAnsi"/>
                <w:sz w:val="22"/>
                <w:szCs w:val="22"/>
              </w:rPr>
            </w:pPr>
            <w:ins w:id="142" w:author="Thomas, Kristi" w:date="2024-03-04T16:32:00Z">
              <w:r w:rsidRPr="009D0485">
                <w:rPr>
                  <w:rFonts w:asciiTheme="minorHAnsi" w:hAnsiTheme="minorHAnsi" w:cstheme="minorHAnsi"/>
                  <w:sz w:val="22"/>
                  <w:szCs w:val="22"/>
                </w:rPr>
                <w:t>State of New Jersey</w:t>
              </w:r>
            </w:ins>
          </w:p>
          <w:p w14:paraId="1BF0B499" w14:textId="403D4519" w:rsidR="009D0485" w:rsidRPr="009D0485" w:rsidRDefault="009D0485" w:rsidP="009D0485">
            <w:pPr>
              <w:rPr>
                <w:ins w:id="143" w:author="Thomas, Kristi" w:date="2024-03-04T16:32:00Z"/>
                <w:rFonts w:asciiTheme="minorHAnsi" w:hAnsiTheme="minorHAnsi" w:cstheme="minorHAnsi"/>
                <w:sz w:val="22"/>
                <w:szCs w:val="22"/>
              </w:rPr>
            </w:pPr>
            <w:ins w:id="144" w:author="Thomas, Kristi" w:date="2024-03-04T16:32:00Z">
              <w:r w:rsidRPr="009D0485">
                <w:rPr>
                  <w:rFonts w:asciiTheme="minorHAnsi" w:hAnsiTheme="minorHAnsi" w:cstheme="minorHAnsi"/>
                  <w:sz w:val="22"/>
                  <w:szCs w:val="22"/>
                </w:rPr>
                <w:t>Department of the Treasury</w:t>
              </w:r>
            </w:ins>
          </w:p>
          <w:p w14:paraId="7C4D18CC" w14:textId="77777777" w:rsidR="009D0485" w:rsidRPr="009D0485" w:rsidRDefault="009D0485" w:rsidP="009D0485">
            <w:pPr>
              <w:rPr>
                <w:ins w:id="145" w:author="Thomas, Kristi" w:date="2024-03-04T16:32:00Z"/>
                <w:rFonts w:asciiTheme="minorHAnsi" w:hAnsiTheme="minorHAnsi" w:cstheme="minorHAnsi"/>
                <w:sz w:val="22"/>
                <w:szCs w:val="22"/>
              </w:rPr>
            </w:pPr>
            <w:ins w:id="146" w:author="Thomas, Kristi" w:date="2024-03-04T16:32:00Z">
              <w:r w:rsidRPr="009D0485">
                <w:rPr>
                  <w:rFonts w:asciiTheme="minorHAnsi" w:hAnsiTheme="minorHAnsi" w:cstheme="minorHAnsi"/>
                  <w:sz w:val="22"/>
                  <w:szCs w:val="22"/>
                </w:rPr>
                <w:t>Division of Purchase and Property</w:t>
              </w:r>
            </w:ins>
          </w:p>
          <w:p w14:paraId="34BD500B" w14:textId="77777777" w:rsidR="009D0485" w:rsidRPr="009D0485" w:rsidRDefault="009D0485" w:rsidP="009D0485">
            <w:pPr>
              <w:rPr>
                <w:ins w:id="147" w:author="Thomas, Kristi" w:date="2024-03-04T16:32:00Z"/>
                <w:rFonts w:asciiTheme="minorHAnsi" w:hAnsiTheme="minorHAnsi" w:cstheme="minorHAnsi"/>
                <w:sz w:val="22"/>
                <w:szCs w:val="22"/>
              </w:rPr>
            </w:pPr>
            <w:ins w:id="148" w:author="Thomas, Kristi" w:date="2024-03-04T16:32:00Z">
              <w:r w:rsidRPr="009D0485">
                <w:rPr>
                  <w:rFonts w:asciiTheme="minorHAnsi" w:hAnsiTheme="minorHAnsi" w:cstheme="minorHAnsi"/>
                  <w:sz w:val="22"/>
                  <w:szCs w:val="22"/>
                </w:rPr>
                <w:t xml:space="preserve">33 West State Street, 9th Floor </w:t>
              </w:r>
            </w:ins>
          </w:p>
          <w:p w14:paraId="5DB496E0" w14:textId="77777777" w:rsidR="009D0485" w:rsidRPr="009D0485" w:rsidRDefault="009D0485" w:rsidP="009D0485">
            <w:pPr>
              <w:rPr>
                <w:ins w:id="149" w:author="Thomas, Kristi" w:date="2024-03-04T16:32:00Z"/>
                <w:rFonts w:asciiTheme="minorHAnsi" w:hAnsiTheme="minorHAnsi" w:cstheme="minorHAnsi"/>
                <w:sz w:val="22"/>
                <w:szCs w:val="22"/>
              </w:rPr>
            </w:pPr>
            <w:ins w:id="150" w:author="Thomas, Kristi" w:date="2024-03-04T16:32:00Z">
              <w:r w:rsidRPr="009D0485">
                <w:rPr>
                  <w:rFonts w:asciiTheme="minorHAnsi" w:hAnsiTheme="minorHAnsi" w:cstheme="minorHAnsi"/>
                  <w:sz w:val="22"/>
                  <w:szCs w:val="22"/>
                </w:rPr>
                <w:t>Trenton, New Jersey 08625</w:t>
              </w:r>
              <w:r w:rsidRPr="009D0485">
                <w:rPr>
                  <w:rFonts w:asciiTheme="minorHAnsi" w:hAnsiTheme="minorHAnsi" w:cstheme="minorHAnsi"/>
                  <w:sz w:val="22"/>
                  <w:szCs w:val="22"/>
                </w:rPr>
                <w:noBreakHyphen/>
                <w:t>0230</w:t>
              </w:r>
            </w:ins>
          </w:p>
          <w:p w14:paraId="6D12E943" w14:textId="214A9408" w:rsidR="009D0485" w:rsidRDefault="009D0485" w:rsidP="009D0485">
            <w:pPr>
              <w:rPr>
                <w:ins w:id="151" w:author="Thomas, Kristi" w:date="2024-03-04T16:32:00Z"/>
                <w:rFonts w:cstheme="minorHAnsi"/>
              </w:rPr>
            </w:pPr>
            <w:ins w:id="152" w:author="Thomas, Kristi" w:date="2024-03-04T16:32:00Z">
              <w:r w:rsidRPr="009D0485">
                <w:rPr>
                  <w:rFonts w:asciiTheme="minorHAnsi" w:hAnsiTheme="minorHAnsi" w:cstheme="minorHAnsi"/>
                  <w:sz w:val="22"/>
                  <w:szCs w:val="22"/>
                </w:rPr>
                <w:t>Attention:  Proposal Review Unit – T2761 Bid Solicitation #24DPP00965</w:t>
              </w:r>
            </w:ins>
          </w:p>
        </w:tc>
      </w:tr>
    </w:tbl>
    <w:p w14:paraId="28C35349" w14:textId="77777777" w:rsidR="009D0485" w:rsidRDefault="009D0485" w:rsidP="009D0485">
      <w:pPr>
        <w:tabs>
          <w:tab w:val="left" w:pos="0"/>
        </w:tabs>
        <w:overflowPunct w:val="0"/>
        <w:autoSpaceDE w:val="0"/>
        <w:autoSpaceDN w:val="0"/>
        <w:adjustRightInd w:val="0"/>
        <w:jc w:val="both"/>
        <w:rPr>
          <w:ins w:id="153" w:author="Thomas, Kristi" w:date="2024-03-04T16:34:00Z"/>
          <w:rFonts w:cstheme="minorHAnsi"/>
        </w:rPr>
      </w:pPr>
    </w:p>
    <w:p w14:paraId="0CF21E58" w14:textId="2BA9B64C" w:rsidR="009D0485" w:rsidRPr="0027615F" w:rsidRDefault="009D0485" w:rsidP="009D0485">
      <w:pPr>
        <w:tabs>
          <w:tab w:val="left" w:pos="0"/>
        </w:tabs>
        <w:overflowPunct w:val="0"/>
        <w:autoSpaceDE w:val="0"/>
        <w:autoSpaceDN w:val="0"/>
        <w:adjustRightInd w:val="0"/>
        <w:jc w:val="both"/>
        <w:rPr>
          <w:ins w:id="154" w:author="Thomas, Kristi" w:date="2024-03-04T16:31:00Z"/>
          <w:rFonts w:cstheme="minorHAnsi"/>
        </w:rPr>
      </w:pPr>
      <w:ins w:id="155" w:author="Thomas, Kristi" w:date="2024-03-04T16:31:00Z">
        <w:r w:rsidRPr="0027615F">
          <w:rPr>
            <w:rFonts w:cstheme="minorHAnsi"/>
          </w:rPr>
          <w:t xml:space="preserve">The package must be clearly labeled so that the </w:t>
        </w:r>
        <w:r>
          <w:rPr>
            <w:rFonts w:cstheme="minorHAnsi"/>
          </w:rPr>
          <w:t xml:space="preserve">Division’s Proposal Review Unit </w:t>
        </w:r>
        <w:r w:rsidRPr="0027615F">
          <w:rPr>
            <w:rFonts w:cstheme="minorHAnsi"/>
          </w:rPr>
          <w:t>can clearly identify that the items within the package are price lists pertaining to</w:t>
        </w:r>
        <w:r>
          <w:rPr>
            <w:rFonts w:cstheme="minorHAnsi"/>
          </w:rPr>
          <w:t xml:space="preserve"> T2761 and </w:t>
        </w:r>
        <w:r w:rsidRPr="0027615F">
          <w:rPr>
            <w:rFonts w:cstheme="minorHAnsi"/>
          </w:rPr>
          <w:t>Bid Solicitation #24DPP00965.</w:t>
        </w:r>
      </w:ins>
    </w:p>
    <w:p w14:paraId="48673BB1" w14:textId="10F8FC53" w:rsidR="009D0485" w:rsidRPr="00A16141" w:rsidRDefault="009D0485" w:rsidP="009D0485">
      <w:pPr>
        <w:spacing w:after="0" w:line="240" w:lineRule="auto"/>
        <w:jc w:val="both"/>
        <w:rPr>
          <w:rFonts w:cstheme="minorHAnsi"/>
          <w:sz w:val="20"/>
          <w:szCs w:val="20"/>
        </w:rPr>
      </w:pPr>
      <w:ins w:id="156" w:author="Thomas, Kristi" w:date="2024-03-04T16:31:00Z">
        <w:r w:rsidRPr="0027615F">
          <w:rPr>
            <w:rFonts w:cstheme="minorHAnsi"/>
          </w:rPr>
          <w:t>Please note that only CDs and thumb drives pertaining to manufacturer</w:t>
        </w:r>
        <w:r>
          <w:rPr>
            <w:rFonts w:cstheme="minorHAnsi"/>
          </w:rPr>
          <w:t>’</w:t>
        </w:r>
        <w:r w:rsidRPr="0027615F">
          <w:rPr>
            <w:rFonts w:cstheme="minorHAnsi"/>
          </w:rPr>
          <w:t xml:space="preserve">s price lists </w:t>
        </w:r>
        <w:r>
          <w:rPr>
            <w:rFonts w:cstheme="minorHAnsi"/>
          </w:rPr>
          <w:t xml:space="preserve">for T2761 </w:t>
        </w:r>
        <w:r w:rsidRPr="0027615F">
          <w:rPr>
            <w:rFonts w:cstheme="minorHAnsi"/>
          </w:rPr>
          <w:t>will be accepted</w:t>
        </w:r>
        <w:r>
          <w:rPr>
            <w:rFonts w:cstheme="minorHAnsi"/>
          </w:rPr>
          <w:t xml:space="preserve"> through this delivery method</w:t>
        </w:r>
        <w:r w:rsidRPr="0027615F">
          <w:rPr>
            <w:rFonts w:cstheme="minorHAnsi"/>
          </w:rPr>
          <w:t>.  Bidders must not submit Quotes in this manner.  Please refer to Bid Solicitation Section</w:t>
        </w:r>
      </w:ins>
      <w:ins w:id="157" w:author="Thomas, Kristi" w:date="2024-03-04T16:36:00Z">
        <w:r w:rsidR="00841D4B">
          <w:rPr>
            <w:rFonts w:cstheme="minorHAnsi"/>
          </w:rPr>
          <w:t>s 1 and 3</w:t>
        </w:r>
      </w:ins>
      <w:ins w:id="158" w:author="Thomas, Kristi" w:date="2024-03-04T16:31:00Z">
        <w:r w:rsidRPr="0027615F">
          <w:rPr>
            <w:rFonts w:cstheme="minorHAnsi"/>
          </w:rPr>
          <w:t xml:space="preserve"> for instructions pertaining to Quote Submission through NJSTART</w:t>
        </w:r>
      </w:ins>
    </w:p>
    <w:p w14:paraId="7A05FD7D" w14:textId="77777777" w:rsidR="00A16141" w:rsidRPr="00A16141" w:rsidRDefault="00A16141" w:rsidP="0084189F">
      <w:pPr>
        <w:spacing w:after="0" w:line="240" w:lineRule="auto"/>
        <w:jc w:val="both"/>
        <w:rPr>
          <w:rFonts w:cstheme="minorHAnsi"/>
          <w:sz w:val="20"/>
          <w:szCs w:val="20"/>
        </w:rPr>
      </w:pPr>
    </w:p>
    <w:p w14:paraId="52DA98C6"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2723C138" w14:textId="77777777" w:rsidR="00BF3C8C" w:rsidRDefault="00BF3C8C" w:rsidP="00BF3C8C">
      <w:pPr>
        <w:pStyle w:val="CommentText"/>
        <w:spacing w:after="0"/>
        <w:jc w:val="both"/>
        <w:rPr>
          <w:rFonts w:cstheme="minorHAnsi"/>
        </w:rPr>
      </w:pPr>
    </w:p>
    <w:p w14:paraId="21B83A4B" w14:textId="77777777" w:rsidR="00BF3C8C" w:rsidRDefault="00BF3C8C" w:rsidP="00BF3C8C">
      <w:pPr>
        <w:pStyle w:val="Default"/>
        <w:jc w:val="both"/>
        <w:rPr>
          <w:rFonts w:asciiTheme="minorHAnsi" w:hAnsiTheme="minorHAnsi" w:cstheme="minorHAnsi"/>
          <w:sz w:val="20"/>
          <w:szCs w:val="20"/>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33A10485" w14:textId="77777777" w:rsidR="00802FA8" w:rsidRDefault="00802FA8" w:rsidP="00BF3C8C">
      <w:pPr>
        <w:pStyle w:val="Default"/>
        <w:jc w:val="both"/>
        <w:rPr>
          <w:rFonts w:asciiTheme="minorHAnsi" w:hAnsiTheme="minorHAnsi" w:cstheme="minorHAnsi"/>
          <w:sz w:val="20"/>
          <w:szCs w:val="20"/>
        </w:rPr>
      </w:pPr>
    </w:p>
    <w:p w14:paraId="433741C6" w14:textId="164CC134" w:rsidR="00802FA8" w:rsidRDefault="00802FA8" w:rsidP="00802FA8">
      <w:pPr>
        <w:pStyle w:val="BodyText"/>
        <w:ind w:right="216"/>
        <w:jc w:val="both"/>
        <w:rPr>
          <w:sz w:val="20"/>
          <w:szCs w:val="20"/>
        </w:rPr>
      </w:pPr>
      <w:r w:rsidRPr="00802FA8">
        <w:rPr>
          <w:sz w:val="20"/>
          <w:szCs w:val="20"/>
        </w:rPr>
        <w:t xml:space="preserve">If a Bidder does not provide the manufacturer's price list for the brand(s) bid, the State reserves the right to request such information from the Bidder. The Bidder must respond to such request by providing all requested information within </w:t>
      </w:r>
      <w:r w:rsidR="00660B02">
        <w:rPr>
          <w:sz w:val="20"/>
          <w:szCs w:val="20"/>
        </w:rPr>
        <w:t>two</w:t>
      </w:r>
      <w:r w:rsidRPr="00802FA8">
        <w:rPr>
          <w:sz w:val="20"/>
          <w:szCs w:val="20"/>
        </w:rPr>
        <w:t xml:space="preserve"> (</w:t>
      </w:r>
      <w:r w:rsidR="00660B02">
        <w:rPr>
          <w:sz w:val="20"/>
          <w:szCs w:val="20"/>
        </w:rPr>
        <w:t>2</w:t>
      </w:r>
      <w:r w:rsidRPr="00802FA8">
        <w:rPr>
          <w:sz w:val="20"/>
          <w:szCs w:val="20"/>
        </w:rPr>
        <w:t>)</w:t>
      </w:r>
      <w:r w:rsidR="00660B02">
        <w:rPr>
          <w:sz w:val="20"/>
          <w:szCs w:val="20"/>
        </w:rPr>
        <w:t xml:space="preserve"> Business Days</w:t>
      </w:r>
      <w:r w:rsidRPr="00802FA8">
        <w:rPr>
          <w:sz w:val="20"/>
          <w:szCs w:val="20"/>
        </w:rPr>
        <w:t xml:space="preserve">. If the information requested is not received within </w:t>
      </w:r>
      <w:r w:rsidR="00660B02">
        <w:rPr>
          <w:sz w:val="20"/>
          <w:szCs w:val="20"/>
        </w:rPr>
        <w:t>two</w:t>
      </w:r>
      <w:r w:rsidR="00660B02" w:rsidRPr="00802FA8">
        <w:rPr>
          <w:sz w:val="20"/>
          <w:szCs w:val="20"/>
        </w:rPr>
        <w:t xml:space="preserve"> (</w:t>
      </w:r>
      <w:r w:rsidR="00660B02">
        <w:rPr>
          <w:sz w:val="20"/>
          <w:szCs w:val="20"/>
        </w:rPr>
        <w:t>2</w:t>
      </w:r>
      <w:r w:rsidR="00660B02" w:rsidRPr="00802FA8">
        <w:rPr>
          <w:sz w:val="20"/>
          <w:szCs w:val="20"/>
        </w:rPr>
        <w:t>)</w:t>
      </w:r>
      <w:r w:rsidR="00660B02">
        <w:rPr>
          <w:sz w:val="20"/>
          <w:szCs w:val="20"/>
        </w:rPr>
        <w:t xml:space="preserve"> Business Days</w:t>
      </w:r>
      <w:r w:rsidRPr="00802FA8">
        <w:rPr>
          <w:sz w:val="20"/>
          <w:szCs w:val="20"/>
        </w:rPr>
        <w:t>, the Quote shall be</w:t>
      </w:r>
      <w:r w:rsidRPr="00802FA8">
        <w:rPr>
          <w:spacing w:val="-1"/>
          <w:sz w:val="20"/>
          <w:szCs w:val="20"/>
        </w:rPr>
        <w:t xml:space="preserve"> </w:t>
      </w:r>
      <w:r w:rsidRPr="00802FA8">
        <w:rPr>
          <w:sz w:val="20"/>
          <w:szCs w:val="20"/>
        </w:rPr>
        <w:t>rejected.</w:t>
      </w:r>
    </w:p>
    <w:p w14:paraId="39E33281" w14:textId="77777777" w:rsidR="009B66B3" w:rsidRDefault="009B66B3" w:rsidP="009B66B3">
      <w:pPr>
        <w:spacing w:after="0" w:line="240" w:lineRule="auto"/>
        <w:jc w:val="both"/>
        <w:rPr>
          <w:rFonts w:cstheme="minorHAnsi"/>
          <w:sz w:val="20"/>
          <w:szCs w:val="20"/>
        </w:rPr>
      </w:pPr>
      <w:r w:rsidRPr="0079323C">
        <w:rPr>
          <w:b/>
          <w:sz w:val="20"/>
          <w:szCs w:val="20"/>
        </w:rPr>
        <w:t xml:space="preserve">These price lists will be utilized for Quote evaluation purposes only. </w:t>
      </w:r>
      <w:r>
        <w:rPr>
          <w:sz w:val="20"/>
          <w:szCs w:val="20"/>
        </w:rPr>
        <w:t xml:space="preserve"> </w:t>
      </w:r>
      <w:r>
        <w:rPr>
          <w:rFonts w:cstheme="minorHAnsi"/>
          <w:sz w:val="20"/>
          <w:szCs w:val="20"/>
        </w:rPr>
        <w:t xml:space="preserve">Due to the dynamic nature of parts pricing, upon Contract award, the State will not publish these price lists under the Contract in </w:t>
      </w:r>
      <w:r w:rsidRPr="007B33B1">
        <w:rPr>
          <w:rStyle w:val="IntenseEmphasis"/>
          <w:rFonts w:cstheme="minorHAnsi"/>
          <w:color w:val="00B050"/>
          <w:sz w:val="20"/>
          <w:szCs w:val="20"/>
        </w:rPr>
        <w:t>NJ</w:t>
      </w:r>
      <w:r w:rsidRPr="007B33B1">
        <w:rPr>
          <w:rStyle w:val="IntenseEmphasis"/>
          <w:rFonts w:cstheme="minorHAnsi"/>
          <w:color w:val="0070C0"/>
          <w:sz w:val="20"/>
          <w:szCs w:val="20"/>
        </w:rPr>
        <w:t>START</w:t>
      </w:r>
      <w:r>
        <w:rPr>
          <w:rFonts w:cstheme="minorHAnsi"/>
          <w:sz w:val="20"/>
          <w:szCs w:val="20"/>
        </w:rPr>
        <w:t>.  Rather, Contractors must provide evidence of parts pricing, by submitting the brand’s price list, upon the Using Agencies request.</w:t>
      </w:r>
      <w:r w:rsidR="008C13BE">
        <w:rPr>
          <w:rFonts w:cstheme="minorHAnsi"/>
          <w:sz w:val="20"/>
          <w:szCs w:val="20"/>
        </w:rPr>
        <w:t xml:space="preserve">  Please refer to Bid </w:t>
      </w:r>
      <w:r w:rsidR="008C13BE" w:rsidRPr="00467148">
        <w:rPr>
          <w:rFonts w:cstheme="minorHAnsi"/>
          <w:sz w:val="20"/>
          <w:szCs w:val="20"/>
        </w:rPr>
        <w:t xml:space="preserve">Solicitation Section </w:t>
      </w:r>
      <w:r w:rsidR="00467148" w:rsidRPr="00467148">
        <w:rPr>
          <w:rFonts w:cstheme="minorHAnsi"/>
          <w:sz w:val="20"/>
          <w:szCs w:val="20"/>
        </w:rPr>
        <w:t>4.10</w:t>
      </w:r>
      <w:r w:rsidR="008C13BE" w:rsidRPr="00467148">
        <w:rPr>
          <w:rFonts w:cstheme="minorHAnsi"/>
          <w:sz w:val="20"/>
          <w:szCs w:val="20"/>
        </w:rPr>
        <w:t xml:space="preserve"> (Contract Implementation</w:t>
      </w:r>
      <w:r w:rsidR="00467148" w:rsidRPr="00467148">
        <w:rPr>
          <w:rFonts w:cstheme="minorHAnsi"/>
          <w:sz w:val="20"/>
          <w:szCs w:val="20"/>
        </w:rPr>
        <w:t>/</w:t>
      </w:r>
      <w:r w:rsidR="008C13BE" w:rsidRPr="00467148">
        <w:rPr>
          <w:rFonts w:cstheme="minorHAnsi"/>
          <w:sz w:val="20"/>
          <w:szCs w:val="20"/>
        </w:rPr>
        <w:t>Brand Selection</w:t>
      </w:r>
      <w:r w:rsidR="00467148" w:rsidRPr="00467148">
        <w:rPr>
          <w:rFonts w:cstheme="minorHAnsi"/>
          <w:sz w:val="20"/>
          <w:szCs w:val="20"/>
        </w:rPr>
        <w:t xml:space="preserve"> - </w:t>
      </w:r>
      <w:r w:rsidR="008C13BE" w:rsidRPr="00467148">
        <w:rPr>
          <w:rFonts w:cstheme="minorHAnsi"/>
          <w:sz w:val="20"/>
          <w:szCs w:val="20"/>
        </w:rPr>
        <w:t>Ordering Process).</w:t>
      </w:r>
      <w:r>
        <w:rPr>
          <w:rFonts w:cstheme="minorHAnsi"/>
          <w:sz w:val="20"/>
          <w:szCs w:val="20"/>
        </w:rPr>
        <w:t xml:space="preserve">  </w:t>
      </w:r>
    </w:p>
    <w:p w14:paraId="5C155614" w14:textId="77777777" w:rsidR="009B66B3" w:rsidRDefault="009B66B3" w:rsidP="009B66B3">
      <w:pPr>
        <w:spacing w:after="0" w:line="240" w:lineRule="auto"/>
        <w:jc w:val="both"/>
        <w:rPr>
          <w:rFonts w:cstheme="minorHAnsi"/>
          <w:sz w:val="20"/>
          <w:szCs w:val="20"/>
        </w:rPr>
      </w:pPr>
    </w:p>
    <w:p w14:paraId="39942797" w14:textId="77777777" w:rsidR="00802FA8" w:rsidRPr="00802FA8" w:rsidRDefault="00802FA8" w:rsidP="00802FA8">
      <w:pPr>
        <w:rPr>
          <w:sz w:val="20"/>
          <w:szCs w:val="20"/>
        </w:rPr>
      </w:pPr>
      <w:r w:rsidRPr="00802FA8">
        <w:rPr>
          <w:rFonts w:cstheme="minorHAnsi"/>
          <w:b/>
          <w:sz w:val="20"/>
          <w:szCs w:val="20"/>
        </w:rPr>
        <w:t xml:space="preserve">3.24.2  </w:t>
      </w:r>
      <w:r w:rsidRPr="00802FA8">
        <w:rPr>
          <w:sz w:val="20"/>
          <w:szCs w:val="20"/>
        </w:rPr>
        <w:t xml:space="preserve">All catalogs and price lists submitted must be properly labeled, showing the Bidder's name, Bid Solicitation number, brand/price line item bid, and the effective date of the price list. </w:t>
      </w:r>
      <w:r>
        <w:rPr>
          <w:sz w:val="20"/>
          <w:szCs w:val="20"/>
        </w:rPr>
        <w:t xml:space="preserve"> </w:t>
      </w:r>
      <w:r w:rsidRPr="00802FA8">
        <w:rPr>
          <w:sz w:val="20"/>
          <w:szCs w:val="20"/>
        </w:rPr>
        <w:t>Manufacturer's list prices included in its catalog</w:t>
      </w:r>
      <w:r>
        <w:rPr>
          <w:sz w:val="20"/>
          <w:szCs w:val="20"/>
        </w:rPr>
        <w:t xml:space="preserve"> are acceptable in lieu of the </w:t>
      </w:r>
      <w:r w:rsidRPr="00802FA8">
        <w:rPr>
          <w:sz w:val="20"/>
          <w:szCs w:val="20"/>
        </w:rPr>
        <w:t xml:space="preserve">required price list. </w:t>
      </w:r>
      <w:r>
        <w:rPr>
          <w:sz w:val="20"/>
          <w:szCs w:val="20"/>
        </w:rPr>
        <w:t xml:space="preserve"> </w:t>
      </w:r>
      <w:r w:rsidRPr="00802FA8">
        <w:rPr>
          <w:sz w:val="20"/>
          <w:szCs w:val="20"/>
        </w:rPr>
        <w:t>The State may request the manufacturer’s certification that it does not make available any pre-printed price list and that it is only available in the format submitted.</w:t>
      </w:r>
    </w:p>
    <w:p w14:paraId="03BF9C08" w14:textId="77777777" w:rsidR="00802FA8" w:rsidRPr="00802FA8" w:rsidRDefault="00802FA8" w:rsidP="00802FA8">
      <w:pPr>
        <w:widowControl w:val="0"/>
        <w:tabs>
          <w:tab w:val="left" w:pos="1267"/>
        </w:tabs>
        <w:autoSpaceDE w:val="0"/>
        <w:autoSpaceDN w:val="0"/>
        <w:spacing w:before="1"/>
        <w:ind w:right="217"/>
        <w:rPr>
          <w:sz w:val="20"/>
          <w:szCs w:val="20"/>
        </w:rPr>
      </w:pPr>
      <w:r w:rsidRPr="00802FA8">
        <w:rPr>
          <w:rFonts w:cstheme="minorHAnsi"/>
          <w:b/>
          <w:sz w:val="20"/>
          <w:szCs w:val="20"/>
        </w:rPr>
        <w:t xml:space="preserve">3.24.3  </w:t>
      </w:r>
      <w:r w:rsidRPr="00802FA8">
        <w:rPr>
          <w:sz w:val="20"/>
          <w:szCs w:val="20"/>
        </w:rPr>
        <w:t>In the event that two or more Bidders submit price lists for the same manufacturer/brand with different dates, the price list with the most current date will be adopted as the basis for Quote evaluation</w:t>
      </w:r>
      <w:r>
        <w:rPr>
          <w:sz w:val="20"/>
          <w:szCs w:val="20"/>
        </w:rPr>
        <w:t>.</w:t>
      </w:r>
    </w:p>
    <w:p w14:paraId="68D1A004" w14:textId="77777777" w:rsidR="00802FA8" w:rsidRPr="00802FA8" w:rsidRDefault="00802FA8" w:rsidP="00802FA8">
      <w:pPr>
        <w:widowControl w:val="0"/>
        <w:tabs>
          <w:tab w:val="left" w:pos="1267"/>
        </w:tabs>
        <w:autoSpaceDE w:val="0"/>
        <w:autoSpaceDN w:val="0"/>
        <w:ind w:right="218"/>
        <w:rPr>
          <w:sz w:val="20"/>
          <w:szCs w:val="20"/>
        </w:rPr>
      </w:pPr>
      <w:r w:rsidRPr="00802FA8">
        <w:rPr>
          <w:rFonts w:cstheme="minorHAnsi"/>
          <w:b/>
          <w:sz w:val="20"/>
          <w:szCs w:val="20"/>
        </w:rPr>
        <w:t xml:space="preserve">3.24.4  </w:t>
      </w:r>
      <w:r w:rsidRPr="00802FA8">
        <w:rPr>
          <w:sz w:val="20"/>
          <w:szCs w:val="20"/>
        </w:rPr>
        <w:t xml:space="preserve">If a manufacturer's price list is not published, then the manufacturer's prices listed on its letterhead, dated and with authorized signature are acceptable. </w:t>
      </w:r>
      <w:r>
        <w:rPr>
          <w:sz w:val="20"/>
          <w:szCs w:val="20"/>
        </w:rPr>
        <w:t xml:space="preserve"> </w:t>
      </w:r>
      <w:r w:rsidRPr="00802FA8">
        <w:rPr>
          <w:sz w:val="20"/>
          <w:szCs w:val="20"/>
        </w:rPr>
        <w:t>The letter shoul</w:t>
      </w:r>
      <w:r>
        <w:rPr>
          <w:sz w:val="20"/>
          <w:szCs w:val="20"/>
        </w:rPr>
        <w:t>d include the Bid Solicitation</w:t>
      </w:r>
      <w:r w:rsidRPr="00802FA8">
        <w:rPr>
          <w:sz w:val="20"/>
          <w:szCs w:val="20"/>
        </w:rPr>
        <w:t xml:space="preserve"> number and price line number.</w:t>
      </w:r>
    </w:p>
    <w:p w14:paraId="4CF4B3BC" w14:textId="77777777" w:rsidR="00802FA8" w:rsidRPr="00802FA8" w:rsidRDefault="00802FA8" w:rsidP="00802FA8">
      <w:pPr>
        <w:rPr>
          <w:sz w:val="20"/>
          <w:szCs w:val="20"/>
        </w:rPr>
      </w:pPr>
      <w:r w:rsidRPr="00802FA8">
        <w:rPr>
          <w:rFonts w:cstheme="minorHAnsi"/>
          <w:b/>
          <w:sz w:val="20"/>
          <w:szCs w:val="20"/>
        </w:rPr>
        <w:t xml:space="preserve">3.24.5  </w:t>
      </w:r>
      <w:r w:rsidRPr="00802FA8">
        <w:rPr>
          <w:sz w:val="20"/>
          <w:szCs w:val="20"/>
        </w:rPr>
        <w:t xml:space="preserve">If the price list submitted has more than one price list column, it will be the Bidder's responsibility to "blank out" all columns except the price column to which the discount </w:t>
      </w:r>
      <w:r>
        <w:rPr>
          <w:sz w:val="20"/>
          <w:szCs w:val="20"/>
        </w:rPr>
        <w:t xml:space="preserve">or markup </w:t>
      </w:r>
      <w:r w:rsidRPr="00802FA8">
        <w:rPr>
          <w:sz w:val="20"/>
          <w:szCs w:val="20"/>
        </w:rPr>
        <w:t xml:space="preserve">shall be applied to obtain the purchase price. </w:t>
      </w:r>
      <w:r>
        <w:rPr>
          <w:sz w:val="20"/>
          <w:szCs w:val="20"/>
        </w:rPr>
        <w:t xml:space="preserve"> </w:t>
      </w:r>
      <w:r w:rsidRPr="00802FA8">
        <w:rPr>
          <w:sz w:val="20"/>
          <w:szCs w:val="20"/>
        </w:rPr>
        <w:t xml:space="preserve">If a price list is submitted on a CD and contains multiple price list columns that are not able to be deleted, a Bidder must specify on the price line </w:t>
      </w:r>
      <w:r>
        <w:rPr>
          <w:sz w:val="20"/>
          <w:szCs w:val="20"/>
        </w:rPr>
        <w:t xml:space="preserve">or State-Supplied Price Sheet </w:t>
      </w:r>
      <w:r w:rsidRPr="00802FA8">
        <w:rPr>
          <w:sz w:val="20"/>
          <w:szCs w:val="20"/>
        </w:rPr>
        <w:t xml:space="preserve">which column on the price list the discount or mark-up applies to. </w:t>
      </w:r>
      <w:r>
        <w:rPr>
          <w:sz w:val="20"/>
          <w:szCs w:val="20"/>
        </w:rPr>
        <w:t xml:space="preserve"> </w:t>
      </w:r>
      <w:r w:rsidRPr="00802FA8">
        <w:rPr>
          <w:sz w:val="20"/>
          <w:szCs w:val="20"/>
        </w:rPr>
        <w:t>Bidders shall not change any prices on a manufacturer's price list.</w:t>
      </w:r>
    </w:p>
    <w:p w14:paraId="62A01DEB" w14:textId="77777777" w:rsidR="00802FA8" w:rsidRPr="00802FA8" w:rsidRDefault="00802FA8" w:rsidP="00802FA8">
      <w:pPr>
        <w:rPr>
          <w:sz w:val="20"/>
          <w:szCs w:val="20"/>
        </w:rPr>
      </w:pPr>
      <w:r w:rsidRPr="00802FA8">
        <w:rPr>
          <w:b/>
          <w:sz w:val="20"/>
          <w:szCs w:val="20"/>
        </w:rPr>
        <w:t>3.24.6</w:t>
      </w:r>
      <w:r>
        <w:rPr>
          <w:sz w:val="20"/>
          <w:szCs w:val="20"/>
        </w:rPr>
        <w:t xml:space="preserve">  </w:t>
      </w:r>
      <w:r w:rsidRPr="00802FA8">
        <w:rPr>
          <w:sz w:val="20"/>
          <w:szCs w:val="20"/>
        </w:rPr>
        <w:t xml:space="preserve">Bidders must only provide the </w:t>
      </w:r>
      <w:r w:rsidR="009B66B3">
        <w:rPr>
          <w:sz w:val="20"/>
          <w:szCs w:val="20"/>
        </w:rPr>
        <w:t>parts and accessories</w:t>
      </w:r>
      <w:r w:rsidRPr="00802FA8">
        <w:rPr>
          <w:sz w:val="20"/>
          <w:szCs w:val="20"/>
        </w:rPr>
        <w:t xml:space="preserve"> offered by the manufacturer within the category and brand bid. </w:t>
      </w:r>
      <w:r w:rsidR="009B66B3">
        <w:rPr>
          <w:sz w:val="20"/>
          <w:szCs w:val="20"/>
        </w:rPr>
        <w:t xml:space="preserve"> </w:t>
      </w:r>
      <w:r w:rsidRPr="00802FA8">
        <w:rPr>
          <w:sz w:val="20"/>
          <w:szCs w:val="20"/>
        </w:rPr>
        <w:t xml:space="preserve">This will require the Bidders to redact the </w:t>
      </w:r>
      <w:r w:rsidR="009B66B3">
        <w:rPr>
          <w:sz w:val="20"/>
          <w:szCs w:val="20"/>
        </w:rPr>
        <w:t>parts and accessories</w:t>
      </w:r>
      <w:r w:rsidR="009B66B3" w:rsidRPr="00802FA8">
        <w:rPr>
          <w:sz w:val="20"/>
          <w:szCs w:val="20"/>
        </w:rPr>
        <w:t xml:space="preserve"> </w:t>
      </w:r>
      <w:r w:rsidRPr="00802FA8">
        <w:rPr>
          <w:sz w:val="20"/>
          <w:szCs w:val="20"/>
        </w:rPr>
        <w:t xml:space="preserve">which does not apply to the category. </w:t>
      </w:r>
      <w:r w:rsidR="009B66B3">
        <w:rPr>
          <w:sz w:val="20"/>
          <w:szCs w:val="20"/>
        </w:rPr>
        <w:t xml:space="preserve"> </w:t>
      </w:r>
      <w:r w:rsidRPr="00802FA8">
        <w:rPr>
          <w:sz w:val="20"/>
          <w:szCs w:val="20"/>
        </w:rPr>
        <w:t>In lieu of redacting a price list, a Bidder may choose to offer only the pages of the price list that correspond with the category bid.</w:t>
      </w:r>
    </w:p>
    <w:p w14:paraId="33A8AC6B" w14:textId="77777777" w:rsidR="00A13FA0" w:rsidRDefault="009B66B3" w:rsidP="009B66B3">
      <w:pPr>
        <w:rPr>
          <w:sz w:val="20"/>
          <w:szCs w:val="20"/>
        </w:rPr>
      </w:pPr>
      <w:r>
        <w:rPr>
          <w:b/>
          <w:sz w:val="20"/>
          <w:szCs w:val="20"/>
        </w:rPr>
        <w:t xml:space="preserve">3.24.7  </w:t>
      </w:r>
      <w:r w:rsidR="00A13FA0" w:rsidRPr="00A83203">
        <w:rPr>
          <w:sz w:val="20"/>
          <w:szCs w:val="20"/>
        </w:rPr>
        <w:t xml:space="preserve">The </w:t>
      </w:r>
      <w:r w:rsidR="00A13FA0">
        <w:rPr>
          <w:sz w:val="20"/>
          <w:szCs w:val="20"/>
        </w:rPr>
        <w:t>Bidder's</w:t>
      </w:r>
      <w:r w:rsidR="00A13FA0" w:rsidRPr="00A83203">
        <w:rPr>
          <w:sz w:val="20"/>
          <w:szCs w:val="20"/>
        </w:rPr>
        <w:t xml:space="preserve"> signature </w:t>
      </w:r>
      <w:r w:rsidR="00A13FA0">
        <w:rPr>
          <w:sz w:val="20"/>
          <w:szCs w:val="20"/>
        </w:rPr>
        <w:t xml:space="preserve">on the Offer and Acceptance Page </w:t>
      </w:r>
      <w:r w:rsidR="00A13FA0" w:rsidRPr="00A83203">
        <w:rPr>
          <w:sz w:val="20"/>
          <w:szCs w:val="20"/>
        </w:rPr>
        <w:t xml:space="preserve">guarantees that prices set forth within the applicable manufacturer's preprinted price lists and/or catalogs will govern for the </w:t>
      </w:r>
      <w:r w:rsidR="00A13FA0">
        <w:rPr>
          <w:sz w:val="20"/>
          <w:szCs w:val="20"/>
        </w:rPr>
        <w:t xml:space="preserve">purposes of the Quote evaluation.  </w:t>
      </w:r>
      <w:r w:rsidR="00A13FA0" w:rsidRPr="00A83203">
        <w:rPr>
          <w:sz w:val="20"/>
          <w:szCs w:val="20"/>
        </w:rPr>
        <w:t xml:space="preserve">By signature, the Bidder also acknowledges that any reference to conditions or provisions affecting the Quote pricing as entered for the Bid Solicitation price lines, including, but not limited to, minimum orders, order threshold charges, </w:t>
      </w:r>
      <w:r w:rsidR="00A13FA0">
        <w:rPr>
          <w:sz w:val="20"/>
          <w:szCs w:val="20"/>
        </w:rPr>
        <w:t xml:space="preserve">additional terms and conditions, taxes, </w:t>
      </w:r>
      <w:r w:rsidR="00A13FA0" w:rsidRPr="00A83203">
        <w:rPr>
          <w:sz w:val="20"/>
          <w:szCs w:val="20"/>
        </w:rPr>
        <w:t>service charges, price escalation clauses, FOB</w:t>
      </w:r>
      <w:r w:rsidR="00A13FA0" w:rsidRPr="00A83203">
        <w:rPr>
          <w:spacing w:val="40"/>
          <w:sz w:val="20"/>
          <w:szCs w:val="20"/>
        </w:rPr>
        <w:t xml:space="preserve"> </w:t>
      </w:r>
      <w:r w:rsidR="00A13FA0" w:rsidRPr="00A83203">
        <w:rPr>
          <w:sz w:val="20"/>
          <w:szCs w:val="20"/>
        </w:rPr>
        <w:t>shipping</w:t>
      </w:r>
      <w:r w:rsidR="00A13FA0" w:rsidRPr="00A83203">
        <w:rPr>
          <w:spacing w:val="43"/>
          <w:sz w:val="20"/>
          <w:szCs w:val="20"/>
        </w:rPr>
        <w:t xml:space="preserve"> </w:t>
      </w:r>
      <w:r w:rsidR="00A13FA0" w:rsidRPr="00A83203">
        <w:rPr>
          <w:sz w:val="20"/>
          <w:szCs w:val="20"/>
        </w:rPr>
        <w:t>point</w:t>
      </w:r>
      <w:r w:rsidR="00A13FA0" w:rsidRPr="00A83203">
        <w:rPr>
          <w:spacing w:val="42"/>
          <w:sz w:val="20"/>
          <w:szCs w:val="20"/>
        </w:rPr>
        <w:t xml:space="preserve"> </w:t>
      </w:r>
      <w:r w:rsidR="00A13FA0" w:rsidRPr="00A83203">
        <w:rPr>
          <w:sz w:val="20"/>
          <w:szCs w:val="20"/>
        </w:rPr>
        <w:t>limitations,</w:t>
      </w:r>
      <w:r w:rsidR="00A13FA0" w:rsidRPr="00A83203">
        <w:rPr>
          <w:spacing w:val="42"/>
          <w:sz w:val="20"/>
          <w:szCs w:val="20"/>
        </w:rPr>
        <w:t xml:space="preserve"> </w:t>
      </w:r>
      <w:r w:rsidR="00A13FA0" w:rsidRPr="00A83203">
        <w:rPr>
          <w:sz w:val="20"/>
          <w:szCs w:val="20"/>
        </w:rPr>
        <w:t>and</w:t>
      </w:r>
      <w:r w:rsidR="00A13FA0" w:rsidRPr="00A83203">
        <w:rPr>
          <w:spacing w:val="40"/>
          <w:sz w:val="20"/>
          <w:szCs w:val="20"/>
        </w:rPr>
        <w:t xml:space="preserve"> </w:t>
      </w:r>
      <w:r w:rsidR="00A13FA0" w:rsidRPr="00A83203">
        <w:rPr>
          <w:sz w:val="20"/>
          <w:szCs w:val="20"/>
        </w:rPr>
        <w:t>shipping</w:t>
      </w:r>
      <w:r w:rsidR="00A13FA0" w:rsidRPr="00A83203">
        <w:rPr>
          <w:spacing w:val="43"/>
          <w:sz w:val="20"/>
          <w:szCs w:val="20"/>
        </w:rPr>
        <w:t xml:space="preserve"> </w:t>
      </w:r>
      <w:r w:rsidR="00A13FA0" w:rsidRPr="00A83203">
        <w:rPr>
          <w:sz w:val="20"/>
          <w:szCs w:val="20"/>
        </w:rPr>
        <w:t>charges,</w:t>
      </w:r>
      <w:r w:rsidR="00A13FA0" w:rsidRPr="00A83203">
        <w:rPr>
          <w:spacing w:val="42"/>
          <w:sz w:val="20"/>
          <w:szCs w:val="20"/>
        </w:rPr>
        <w:t xml:space="preserve"> </w:t>
      </w:r>
      <w:r w:rsidR="00A13FA0" w:rsidRPr="00A83203">
        <w:rPr>
          <w:sz w:val="20"/>
          <w:szCs w:val="20"/>
        </w:rPr>
        <w:t>contained</w:t>
      </w:r>
      <w:r w:rsidR="00A13FA0" w:rsidRPr="00A83203">
        <w:rPr>
          <w:spacing w:val="40"/>
          <w:sz w:val="20"/>
          <w:szCs w:val="20"/>
        </w:rPr>
        <w:t xml:space="preserve"> </w:t>
      </w:r>
      <w:r w:rsidR="00A13FA0" w:rsidRPr="00A83203">
        <w:rPr>
          <w:sz w:val="20"/>
          <w:szCs w:val="20"/>
        </w:rPr>
        <w:t>in</w:t>
      </w:r>
      <w:r w:rsidR="00A13FA0" w:rsidRPr="00A83203">
        <w:rPr>
          <w:spacing w:val="40"/>
          <w:sz w:val="20"/>
          <w:szCs w:val="20"/>
        </w:rPr>
        <w:t xml:space="preserve"> </w:t>
      </w:r>
      <w:r w:rsidR="00A13FA0" w:rsidRPr="00A83203">
        <w:rPr>
          <w:sz w:val="20"/>
          <w:szCs w:val="20"/>
        </w:rPr>
        <w:t>the</w:t>
      </w:r>
      <w:r w:rsidR="00A13FA0" w:rsidRPr="00A83203">
        <w:rPr>
          <w:spacing w:val="40"/>
          <w:sz w:val="20"/>
          <w:szCs w:val="20"/>
        </w:rPr>
        <w:t xml:space="preserve"> </w:t>
      </w:r>
      <w:r w:rsidR="00A13FA0" w:rsidRPr="00A83203">
        <w:rPr>
          <w:sz w:val="20"/>
          <w:szCs w:val="20"/>
        </w:rPr>
        <w:t>preprinted</w:t>
      </w:r>
      <w:r w:rsidR="00A13FA0" w:rsidRPr="00A83203">
        <w:rPr>
          <w:spacing w:val="41"/>
          <w:sz w:val="20"/>
          <w:szCs w:val="20"/>
        </w:rPr>
        <w:t xml:space="preserve"> </w:t>
      </w:r>
      <w:r w:rsidR="00A13FA0" w:rsidRPr="00A83203">
        <w:rPr>
          <w:sz w:val="20"/>
          <w:szCs w:val="20"/>
        </w:rPr>
        <w:t>price</w:t>
      </w:r>
      <w:r w:rsidR="00A13FA0" w:rsidRPr="00A83203">
        <w:rPr>
          <w:spacing w:val="40"/>
          <w:sz w:val="20"/>
          <w:szCs w:val="20"/>
        </w:rPr>
        <w:t xml:space="preserve"> </w:t>
      </w:r>
      <w:r w:rsidR="00A13FA0" w:rsidRPr="00A83203">
        <w:rPr>
          <w:sz w:val="20"/>
          <w:szCs w:val="20"/>
        </w:rPr>
        <w:t>lists</w:t>
      </w:r>
      <w:r w:rsidR="00A13FA0">
        <w:rPr>
          <w:sz w:val="20"/>
          <w:szCs w:val="20"/>
        </w:rPr>
        <w:t>/</w:t>
      </w:r>
      <w:r w:rsidR="00A13FA0" w:rsidRPr="00A83203">
        <w:rPr>
          <w:sz w:val="20"/>
          <w:szCs w:val="20"/>
        </w:rPr>
        <w:t>catalogs, is not a condition or provision of its Quote and will not be part of any Contract awarded as a result of this Bid Solicitation.</w:t>
      </w:r>
    </w:p>
    <w:p w14:paraId="68EB5BDC" w14:textId="77777777" w:rsidR="009B66B3" w:rsidRPr="009B66B3" w:rsidRDefault="009B66B3" w:rsidP="009B66B3">
      <w:pPr>
        <w:widowControl w:val="0"/>
        <w:tabs>
          <w:tab w:val="left" w:pos="1466"/>
        </w:tabs>
        <w:autoSpaceDE w:val="0"/>
        <w:autoSpaceDN w:val="0"/>
        <w:ind w:right="324"/>
        <w:rPr>
          <w:sz w:val="20"/>
          <w:szCs w:val="20"/>
        </w:rPr>
      </w:pPr>
      <w:r w:rsidRPr="009B66B3">
        <w:rPr>
          <w:b/>
          <w:sz w:val="20"/>
          <w:szCs w:val="20"/>
        </w:rPr>
        <w:t>3.24.8</w:t>
      </w:r>
      <w:r w:rsidRPr="009B66B3">
        <w:rPr>
          <w:sz w:val="20"/>
          <w:szCs w:val="20"/>
        </w:rPr>
        <w:t xml:space="preserve">  The Bidder acknowledges that the submitted manufacturer's price list(s) and/or catalog(s) shall be </w:t>
      </w:r>
      <w:r>
        <w:rPr>
          <w:sz w:val="20"/>
          <w:szCs w:val="20"/>
        </w:rPr>
        <w:t xml:space="preserve">made </w:t>
      </w:r>
      <w:r w:rsidRPr="009B66B3">
        <w:rPr>
          <w:sz w:val="20"/>
          <w:szCs w:val="20"/>
        </w:rPr>
        <w:t xml:space="preserve">available to Using Agencies </w:t>
      </w:r>
      <w:r>
        <w:rPr>
          <w:sz w:val="20"/>
          <w:szCs w:val="20"/>
        </w:rPr>
        <w:t>upon request, t</w:t>
      </w:r>
      <w:r w:rsidRPr="009B66B3">
        <w:rPr>
          <w:sz w:val="20"/>
          <w:szCs w:val="20"/>
        </w:rPr>
        <w:t xml:space="preserve">o allow all eligible purchasing entities access to the pricing information. </w:t>
      </w:r>
      <w:r>
        <w:rPr>
          <w:sz w:val="20"/>
          <w:szCs w:val="20"/>
        </w:rPr>
        <w:t xml:space="preserve"> </w:t>
      </w:r>
      <w:r w:rsidRPr="009B66B3">
        <w:rPr>
          <w:sz w:val="20"/>
          <w:szCs w:val="20"/>
        </w:rPr>
        <w:t xml:space="preserve">Therefore, price list(s) and/or catalog(s) </w:t>
      </w:r>
      <w:r>
        <w:rPr>
          <w:sz w:val="20"/>
          <w:szCs w:val="20"/>
        </w:rPr>
        <w:t>offered</w:t>
      </w:r>
      <w:r w:rsidRPr="009B66B3">
        <w:rPr>
          <w:sz w:val="20"/>
          <w:szCs w:val="20"/>
        </w:rPr>
        <w:t xml:space="preserve"> shall not be marked as confidential. </w:t>
      </w:r>
      <w:r>
        <w:rPr>
          <w:sz w:val="20"/>
          <w:szCs w:val="20"/>
        </w:rPr>
        <w:t xml:space="preserve"> </w:t>
      </w:r>
    </w:p>
    <w:p w14:paraId="283002B5" w14:textId="77777777" w:rsidR="00A83203" w:rsidRPr="0084189F" w:rsidRDefault="00A83203" w:rsidP="0084189F">
      <w:pPr>
        <w:spacing w:after="0" w:line="240" w:lineRule="auto"/>
        <w:jc w:val="both"/>
        <w:rPr>
          <w:sz w:val="20"/>
          <w:szCs w:val="20"/>
        </w:rPr>
      </w:pPr>
    </w:p>
    <w:p w14:paraId="54E48FED" w14:textId="77777777" w:rsidR="00F944FD" w:rsidRPr="0084189F" w:rsidRDefault="00F944FD" w:rsidP="0034517D">
      <w:pPr>
        <w:pStyle w:val="Heading2"/>
      </w:pPr>
      <w:bookmarkStart w:id="159" w:name="_Toc155599621"/>
      <w:r w:rsidRPr="0084189F">
        <w:t>MANAGEMENT OVERVIEW</w:t>
      </w:r>
      <w:bookmarkEnd w:id="159"/>
    </w:p>
    <w:p w14:paraId="5F725D73"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4177E343" w14:textId="77777777" w:rsidR="00F944FD" w:rsidRPr="0084189F" w:rsidRDefault="00F944FD" w:rsidP="00865377">
      <w:pPr>
        <w:keepNext/>
        <w:spacing w:after="0" w:line="240" w:lineRule="auto"/>
        <w:jc w:val="both"/>
        <w:rPr>
          <w:sz w:val="20"/>
          <w:szCs w:val="20"/>
        </w:rPr>
      </w:pPr>
    </w:p>
    <w:p w14:paraId="2F565D0E" w14:textId="77777777" w:rsidR="00F944FD" w:rsidRPr="0084189F" w:rsidRDefault="00F944FD" w:rsidP="0034517D">
      <w:pPr>
        <w:pStyle w:val="Heading2"/>
      </w:pPr>
      <w:bookmarkStart w:id="160" w:name="_Toc155599622"/>
      <w:r w:rsidRPr="0084189F">
        <w:t>CONTRACT MANAGEMENT</w:t>
      </w:r>
      <w:bookmarkEnd w:id="160"/>
    </w:p>
    <w:p w14:paraId="1F3CA227"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74257141" w14:textId="77777777" w:rsidR="00F625D0" w:rsidRPr="0084189F" w:rsidRDefault="00F625D0" w:rsidP="0084189F">
      <w:pPr>
        <w:spacing w:after="0" w:line="240" w:lineRule="auto"/>
        <w:rPr>
          <w:sz w:val="20"/>
          <w:szCs w:val="20"/>
        </w:rPr>
      </w:pPr>
    </w:p>
    <w:p w14:paraId="5B76C891" w14:textId="77777777" w:rsidR="00F944FD" w:rsidRPr="0084189F" w:rsidRDefault="00F944FD" w:rsidP="0034517D">
      <w:pPr>
        <w:pStyle w:val="Heading2"/>
      </w:pPr>
      <w:bookmarkStart w:id="161" w:name="_Toc155599623"/>
      <w:r w:rsidRPr="0084189F">
        <w:t>CONTRACT SCHEDULE</w:t>
      </w:r>
      <w:bookmarkEnd w:id="161"/>
    </w:p>
    <w:p w14:paraId="76F9498D"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54878F1F" w14:textId="77777777" w:rsidR="00865377" w:rsidRDefault="00865377" w:rsidP="0084189F">
      <w:pPr>
        <w:spacing w:after="0" w:line="240" w:lineRule="auto"/>
        <w:jc w:val="both"/>
        <w:rPr>
          <w:rFonts w:eastAsia="MS Mincho"/>
          <w:sz w:val="20"/>
          <w:szCs w:val="20"/>
        </w:rPr>
      </w:pPr>
    </w:p>
    <w:p w14:paraId="6F8A7D7D" w14:textId="77777777" w:rsidR="00F944FD" w:rsidRPr="0084189F" w:rsidRDefault="00F944FD" w:rsidP="0034517D">
      <w:pPr>
        <w:pStyle w:val="Heading2"/>
      </w:pPr>
      <w:bookmarkStart w:id="162" w:name="_Toc155599624"/>
      <w:r w:rsidRPr="0084189F">
        <w:t>MOBILIZATION PLAN</w:t>
      </w:r>
      <w:bookmarkEnd w:id="162"/>
    </w:p>
    <w:p w14:paraId="2EFD0D76"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3CFA34D2" w14:textId="77777777" w:rsidR="00865377" w:rsidRDefault="00865377" w:rsidP="00E6153C">
      <w:pPr>
        <w:keepNext/>
        <w:spacing w:after="0" w:line="240" w:lineRule="auto"/>
        <w:jc w:val="both"/>
        <w:rPr>
          <w:rFonts w:eastAsia="MS Mincho"/>
          <w:sz w:val="20"/>
          <w:szCs w:val="20"/>
        </w:rPr>
      </w:pPr>
    </w:p>
    <w:p w14:paraId="65C924AB" w14:textId="77777777" w:rsidR="00F944FD" w:rsidRPr="0084189F" w:rsidRDefault="00F944FD" w:rsidP="0034517D">
      <w:pPr>
        <w:pStyle w:val="Heading2"/>
      </w:pPr>
      <w:bookmarkStart w:id="163" w:name="_Toc155599625"/>
      <w:r w:rsidRPr="0084189F">
        <w:t>ADDITIONAL PLAN(S)</w:t>
      </w:r>
      <w:bookmarkEnd w:id="163"/>
    </w:p>
    <w:p w14:paraId="70909FCA"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774F0942" w14:textId="77777777" w:rsidR="00F944FD" w:rsidRPr="0084189F" w:rsidRDefault="00F944FD" w:rsidP="0084189F">
      <w:pPr>
        <w:spacing w:after="0" w:line="240" w:lineRule="auto"/>
        <w:rPr>
          <w:sz w:val="20"/>
          <w:szCs w:val="20"/>
        </w:rPr>
      </w:pPr>
    </w:p>
    <w:p w14:paraId="2E231300" w14:textId="77777777" w:rsidR="00F944FD" w:rsidRPr="0084189F" w:rsidRDefault="00F944FD" w:rsidP="0034517D">
      <w:pPr>
        <w:pStyle w:val="Heading2"/>
        <w:rPr>
          <w:rFonts w:eastAsia="MS Mincho"/>
        </w:rPr>
      </w:pPr>
      <w:bookmarkStart w:id="164" w:name="_Toc155599626"/>
      <w:r w:rsidRPr="0084189F">
        <w:rPr>
          <w:rFonts w:eastAsia="MS Mincho"/>
        </w:rPr>
        <w:t>ORGANIZATIONAL EXPERIENCE</w:t>
      </w:r>
      <w:bookmarkEnd w:id="164"/>
    </w:p>
    <w:p w14:paraId="129CC1BE"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22C1483A" w14:textId="77777777" w:rsidR="00D7191A" w:rsidRPr="0084189F" w:rsidRDefault="00D7191A" w:rsidP="0084189F">
      <w:pPr>
        <w:spacing w:after="0" w:line="240" w:lineRule="auto"/>
        <w:rPr>
          <w:sz w:val="20"/>
          <w:szCs w:val="20"/>
        </w:rPr>
      </w:pPr>
    </w:p>
    <w:p w14:paraId="6BFCA75E" w14:textId="77777777" w:rsidR="00F944FD" w:rsidRPr="0084189F" w:rsidRDefault="00F944FD" w:rsidP="0034517D">
      <w:pPr>
        <w:pStyle w:val="Heading2"/>
      </w:pPr>
      <w:bookmarkStart w:id="165" w:name="_Toc155599627"/>
      <w:r w:rsidRPr="0084189F">
        <w:t>LOCATION</w:t>
      </w:r>
      <w:bookmarkEnd w:id="165"/>
    </w:p>
    <w:p w14:paraId="56ADBA3B"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61CE57A7" w14:textId="77777777" w:rsidR="00F944FD" w:rsidRPr="0084189F" w:rsidRDefault="00F944FD" w:rsidP="0084189F">
      <w:pPr>
        <w:spacing w:after="0" w:line="240" w:lineRule="auto"/>
        <w:rPr>
          <w:sz w:val="20"/>
          <w:szCs w:val="20"/>
        </w:rPr>
      </w:pPr>
    </w:p>
    <w:p w14:paraId="440582ED" w14:textId="77777777" w:rsidR="00F944FD" w:rsidRPr="0084189F" w:rsidRDefault="00F944FD" w:rsidP="0034517D">
      <w:pPr>
        <w:pStyle w:val="Heading2"/>
      </w:pPr>
      <w:bookmarkStart w:id="166" w:name="_Toc155599628"/>
      <w:r w:rsidRPr="0084189F">
        <w:t>ORGANIZATION CHARTS</w:t>
      </w:r>
      <w:bookmarkEnd w:id="166"/>
    </w:p>
    <w:p w14:paraId="227C8F19"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1F8A731F" w14:textId="77777777" w:rsidR="00F944FD" w:rsidRPr="0084189F" w:rsidRDefault="00F944FD" w:rsidP="0084189F">
      <w:pPr>
        <w:spacing w:after="0" w:line="240" w:lineRule="auto"/>
        <w:rPr>
          <w:sz w:val="20"/>
          <w:szCs w:val="20"/>
        </w:rPr>
      </w:pPr>
    </w:p>
    <w:p w14:paraId="1D6F3937" w14:textId="77777777" w:rsidR="00F944FD" w:rsidRPr="0084189F" w:rsidRDefault="00F944FD" w:rsidP="0034517D">
      <w:pPr>
        <w:pStyle w:val="Heading2"/>
      </w:pPr>
      <w:bookmarkStart w:id="167" w:name="_Toc155599629"/>
      <w:r w:rsidRPr="0084189F">
        <w:t>RESUMES</w:t>
      </w:r>
      <w:bookmarkEnd w:id="167"/>
    </w:p>
    <w:p w14:paraId="4EF2BB5C"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510AA418" w14:textId="77777777" w:rsidR="00F944FD" w:rsidRPr="0084189F" w:rsidRDefault="00F944FD" w:rsidP="0084189F">
      <w:pPr>
        <w:spacing w:after="0" w:line="240" w:lineRule="auto"/>
        <w:rPr>
          <w:sz w:val="20"/>
          <w:szCs w:val="20"/>
        </w:rPr>
      </w:pPr>
    </w:p>
    <w:p w14:paraId="2046073C" w14:textId="77777777" w:rsidR="00F944FD" w:rsidRPr="0084189F" w:rsidRDefault="00F944FD" w:rsidP="0034517D">
      <w:pPr>
        <w:pStyle w:val="Heading2"/>
      </w:pPr>
      <w:bookmarkStart w:id="168" w:name="_Toc155599630"/>
      <w:r w:rsidRPr="0084189F">
        <w:t>EXPERIENCE WITH CONTRACTS OF SIMILAR SIZE AND SCOPE</w:t>
      </w:r>
      <w:bookmarkEnd w:id="168"/>
    </w:p>
    <w:p w14:paraId="39904C75"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6FD1FF2A" w14:textId="77777777" w:rsidR="0077778B" w:rsidRPr="0084189F" w:rsidRDefault="0077778B" w:rsidP="0084189F">
      <w:pPr>
        <w:spacing w:after="0" w:line="240" w:lineRule="auto"/>
        <w:rPr>
          <w:sz w:val="20"/>
          <w:szCs w:val="20"/>
        </w:rPr>
      </w:pPr>
    </w:p>
    <w:p w14:paraId="6636E637" w14:textId="77777777" w:rsidR="00F944FD" w:rsidRPr="0084189F" w:rsidRDefault="00F944FD" w:rsidP="0034517D">
      <w:pPr>
        <w:pStyle w:val="Heading2"/>
      </w:pPr>
      <w:bookmarkStart w:id="169" w:name="_Toc155599631"/>
      <w:r w:rsidRPr="0084189F">
        <w:t xml:space="preserve">FINANCIAL CAPABILITY OF THE </w:t>
      </w:r>
      <w:r w:rsidRPr="0084189F">
        <w:rPr>
          <w:color w:val="000000"/>
        </w:rPr>
        <w:t>BIDDER</w:t>
      </w:r>
      <w:bookmarkEnd w:id="169"/>
    </w:p>
    <w:p w14:paraId="632AC4D7"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ACE456B" w14:textId="77777777" w:rsidR="00F944FD" w:rsidRPr="008315EC" w:rsidRDefault="00F944FD">
      <w:pPr>
        <w:pStyle w:val="ListParagraph"/>
        <w:numPr>
          <w:ilvl w:val="0"/>
          <w:numId w:val="10"/>
        </w:numPr>
        <w:rPr>
          <w:rFonts w:asciiTheme="minorHAnsi" w:hAnsiTheme="minorHAnsi"/>
          <w:sz w:val="20"/>
          <w:szCs w:val="20"/>
        </w:rPr>
        <w:pPrChange w:id="170" w:author="Thomas, Kristi [TREAS]" w:date="2024-03-04T18:07:00Z">
          <w:pPr>
            <w:pStyle w:val="ListParagraph"/>
            <w:numPr>
              <w:numId w:val="21"/>
            </w:numPr>
            <w:tabs>
              <w:tab w:val="num" w:pos="360"/>
              <w:tab w:val="num" w:pos="720"/>
            </w:tabs>
            <w:ind w:hanging="720"/>
          </w:pPr>
        </w:pPrChange>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64A077D" w14:textId="77777777" w:rsidR="00F944FD" w:rsidRPr="008315EC" w:rsidRDefault="00F944FD">
      <w:pPr>
        <w:pStyle w:val="ListParagraph"/>
        <w:numPr>
          <w:ilvl w:val="0"/>
          <w:numId w:val="10"/>
        </w:numPr>
        <w:rPr>
          <w:rFonts w:asciiTheme="minorHAnsi" w:hAnsiTheme="minorHAnsi"/>
          <w:sz w:val="20"/>
          <w:szCs w:val="20"/>
        </w:rPr>
        <w:pPrChange w:id="171" w:author="Thomas, Kristi [TREAS]" w:date="2024-03-04T18:07:00Z">
          <w:pPr>
            <w:pStyle w:val="ListParagraph"/>
            <w:numPr>
              <w:numId w:val="21"/>
            </w:numPr>
            <w:tabs>
              <w:tab w:val="num" w:pos="360"/>
              <w:tab w:val="num" w:pos="720"/>
            </w:tabs>
            <w:ind w:hanging="720"/>
          </w:pPr>
        </w:pPrChange>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710E3CB8" w14:textId="77777777" w:rsidR="00F944FD" w:rsidRPr="0084189F" w:rsidRDefault="00F944FD" w:rsidP="0084189F">
      <w:pPr>
        <w:spacing w:after="0" w:line="240" w:lineRule="auto"/>
        <w:jc w:val="both"/>
        <w:rPr>
          <w:sz w:val="20"/>
          <w:szCs w:val="20"/>
        </w:rPr>
      </w:pPr>
    </w:p>
    <w:p w14:paraId="4A3C57C7"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8004DBB" w14:textId="77777777" w:rsidR="00F944FD" w:rsidRPr="0084189F" w:rsidRDefault="00F944FD" w:rsidP="0084189F">
      <w:pPr>
        <w:spacing w:after="0" w:line="240" w:lineRule="auto"/>
        <w:jc w:val="both"/>
        <w:rPr>
          <w:sz w:val="20"/>
          <w:szCs w:val="20"/>
        </w:rPr>
      </w:pPr>
    </w:p>
    <w:p w14:paraId="0EB2A9A5"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722E6F2" w14:textId="77777777" w:rsidR="00F944FD" w:rsidRPr="0084189F" w:rsidRDefault="00F944FD" w:rsidP="0084189F">
      <w:pPr>
        <w:spacing w:after="0" w:line="240" w:lineRule="auto"/>
        <w:rPr>
          <w:sz w:val="20"/>
          <w:szCs w:val="20"/>
        </w:rPr>
      </w:pPr>
    </w:p>
    <w:p w14:paraId="1102C11C" w14:textId="77777777" w:rsidR="00F944FD" w:rsidRPr="0084189F" w:rsidRDefault="00F944FD" w:rsidP="0034517D">
      <w:pPr>
        <w:pStyle w:val="Heading2"/>
        <w:rPr>
          <w:rFonts w:eastAsia="MS Mincho"/>
        </w:rPr>
      </w:pPr>
      <w:bookmarkStart w:id="172" w:name="_Toc15559963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72"/>
    </w:p>
    <w:p w14:paraId="31B717E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81DC73F" w14:textId="77777777" w:rsidR="005A3793" w:rsidRPr="0084189F" w:rsidRDefault="005A3793" w:rsidP="0084189F">
      <w:pPr>
        <w:spacing w:after="0" w:line="240" w:lineRule="auto"/>
        <w:jc w:val="both"/>
        <w:rPr>
          <w:rFonts w:cstheme="minorHAnsi"/>
          <w:sz w:val="20"/>
          <w:szCs w:val="20"/>
        </w:rPr>
      </w:pPr>
    </w:p>
    <w:p w14:paraId="0971A829"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Pr="392A1799">
        <w:rPr>
          <w:sz w:val="20"/>
          <w:szCs w:val="20"/>
        </w:rPr>
        <w:t>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84CF26D" w14:textId="77777777" w:rsidR="00C203BB" w:rsidRDefault="00C203BB" w:rsidP="00C203BB">
      <w:pPr>
        <w:spacing w:after="0" w:line="240" w:lineRule="auto"/>
        <w:jc w:val="both"/>
        <w:rPr>
          <w:sz w:val="20"/>
          <w:szCs w:val="20"/>
        </w:rPr>
      </w:pPr>
    </w:p>
    <w:p w14:paraId="6AFD2F04"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E018A1E" w14:textId="77777777" w:rsidR="00F05E5E" w:rsidRPr="0084189F" w:rsidRDefault="00F05E5E" w:rsidP="0084189F">
      <w:pPr>
        <w:spacing w:after="0" w:line="240" w:lineRule="auto"/>
        <w:jc w:val="both"/>
        <w:rPr>
          <w:sz w:val="20"/>
          <w:szCs w:val="20"/>
          <w:highlight w:val="green"/>
        </w:rPr>
      </w:pPr>
    </w:p>
    <w:p w14:paraId="6C1C5678" w14:textId="7777777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62E34EE" w14:textId="77777777" w:rsidR="004A485A" w:rsidRDefault="004A485A" w:rsidP="0084189F">
      <w:pPr>
        <w:spacing w:after="0" w:line="240" w:lineRule="auto"/>
        <w:jc w:val="both"/>
        <w:rPr>
          <w:sz w:val="20"/>
          <w:szCs w:val="20"/>
        </w:rPr>
      </w:pPr>
    </w:p>
    <w:p w14:paraId="05B14157" w14:textId="77777777" w:rsidR="004A485A" w:rsidRPr="004A485A" w:rsidRDefault="004A485A" w:rsidP="004A485A">
      <w:pPr>
        <w:pStyle w:val="BodyText"/>
        <w:spacing w:before="94"/>
        <w:ind w:right="215"/>
        <w:jc w:val="both"/>
        <w:rPr>
          <w:sz w:val="20"/>
          <w:szCs w:val="20"/>
        </w:rPr>
      </w:pPr>
      <w:r w:rsidRPr="004A485A">
        <w:rPr>
          <w:sz w:val="20"/>
          <w:szCs w:val="20"/>
        </w:rPr>
        <w:t xml:space="preserve">There are </w:t>
      </w:r>
      <w:r>
        <w:rPr>
          <w:sz w:val="20"/>
          <w:szCs w:val="20"/>
        </w:rPr>
        <w:t xml:space="preserve">fourteen </w:t>
      </w:r>
      <w:r w:rsidRPr="004A485A">
        <w:rPr>
          <w:sz w:val="20"/>
          <w:szCs w:val="20"/>
        </w:rPr>
        <w:t>(1</w:t>
      </w:r>
      <w:r>
        <w:rPr>
          <w:sz w:val="20"/>
          <w:szCs w:val="20"/>
        </w:rPr>
        <w:t>4</w:t>
      </w:r>
      <w:r w:rsidRPr="004A485A">
        <w:rPr>
          <w:sz w:val="20"/>
          <w:szCs w:val="20"/>
        </w:rPr>
        <w:t xml:space="preserve">) Categories of </w:t>
      </w:r>
      <w:r>
        <w:rPr>
          <w:sz w:val="20"/>
          <w:szCs w:val="20"/>
        </w:rPr>
        <w:t>non-OEM automotive parts and accessories</w:t>
      </w:r>
      <w:r w:rsidRPr="004A485A">
        <w:rPr>
          <w:sz w:val="20"/>
          <w:szCs w:val="20"/>
        </w:rPr>
        <w:t>,</w:t>
      </w:r>
      <w:r>
        <w:rPr>
          <w:sz w:val="20"/>
          <w:szCs w:val="20"/>
        </w:rPr>
        <w:t xml:space="preserve"> which are itemized in Section 4</w:t>
      </w:r>
      <w:r w:rsidRPr="004A485A">
        <w:rPr>
          <w:sz w:val="20"/>
          <w:szCs w:val="20"/>
        </w:rPr>
        <w:t xml:space="preserve">.1 of the Bid Solicitation and represented by price line items on the </w:t>
      </w:r>
      <w:r>
        <w:rPr>
          <w:sz w:val="20"/>
          <w:szCs w:val="20"/>
        </w:rPr>
        <w:t xml:space="preserve">State-Supplied </w:t>
      </w:r>
      <w:r w:rsidRPr="004A485A">
        <w:rPr>
          <w:sz w:val="20"/>
          <w:szCs w:val="20"/>
        </w:rPr>
        <w:t xml:space="preserve">Price Sheet. </w:t>
      </w:r>
      <w:r>
        <w:rPr>
          <w:sz w:val="20"/>
          <w:szCs w:val="20"/>
        </w:rPr>
        <w:t xml:space="preserve"> </w:t>
      </w:r>
      <w:r w:rsidRPr="004A485A">
        <w:rPr>
          <w:sz w:val="20"/>
          <w:szCs w:val="20"/>
        </w:rPr>
        <w:t xml:space="preserve">Each category includes products identified by the State Using Agencies as critical to their day-to-day operations. </w:t>
      </w:r>
      <w:r>
        <w:rPr>
          <w:sz w:val="20"/>
          <w:szCs w:val="20"/>
        </w:rPr>
        <w:t xml:space="preserve"> </w:t>
      </w:r>
      <w:r w:rsidRPr="004A485A">
        <w:rPr>
          <w:sz w:val="20"/>
          <w:szCs w:val="20"/>
        </w:rPr>
        <w:t xml:space="preserve">These products are currently identified by known brand names. The State intends to make </w:t>
      </w:r>
      <w:r>
        <w:rPr>
          <w:sz w:val="20"/>
          <w:szCs w:val="20"/>
        </w:rPr>
        <w:t>up to three (3</w:t>
      </w:r>
      <w:r w:rsidRPr="004A485A">
        <w:rPr>
          <w:sz w:val="20"/>
          <w:szCs w:val="20"/>
        </w:rPr>
        <w:t xml:space="preserve">) </w:t>
      </w:r>
      <w:r>
        <w:rPr>
          <w:sz w:val="20"/>
          <w:szCs w:val="20"/>
        </w:rPr>
        <w:t xml:space="preserve">Contract </w:t>
      </w:r>
      <w:r w:rsidRPr="004A485A">
        <w:rPr>
          <w:sz w:val="20"/>
          <w:szCs w:val="20"/>
        </w:rPr>
        <w:t>awards, one primary</w:t>
      </w:r>
      <w:r>
        <w:rPr>
          <w:sz w:val="20"/>
          <w:szCs w:val="20"/>
        </w:rPr>
        <w:t xml:space="preserve">, one secondary and one tertiary, per region </w:t>
      </w:r>
      <w:r w:rsidRPr="004A485A">
        <w:rPr>
          <w:sz w:val="20"/>
          <w:szCs w:val="20"/>
        </w:rPr>
        <w:t xml:space="preserve">for each price line listed in Categories one (1) through </w:t>
      </w:r>
      <w:r>
        <w:rPr>
          <w:sz w:val="20"/>
          <w:szCs w:val="20"/>
        </w:rPr>
        <w:t xml:space="preserve">fourteen (14), </w:t>
      </w:r>
      <w:r w:rsidRPr="004A485A">
        <w:rPr>
          <w:sz w:val="20"/>
          <w:szCs w:val="20"/>
        </w:rPr>
        <w:t>with the exception of brands bid directly by the brand manufacturer</w:t>
      </w:r>
      <w:r>
        <w:rPr>
          <w:sz w:val="20"/>
          <w:szCs w:val="20"/>
        </w:rPr>
        <w:t xml:space="preserve"> and </w:t>
      </w:r>
      <w:r w:rsidRPr="00D54AAD">
        <w:rPr>
          <w:rFonts w:cstheme="minorHAnsi"/>
          <w:sz w:val="20"/>
          <w:szCs w:val="20"/>
        </w:rPr>
        <w:t>national auto parts suppliers</w:t>
      </w:r>
      <w:r w:rsidRPr="004A485A">
        <w:rPr>
          <w:sz w:val="20"/>
          <w:szCs w:val="20"/>
        </w:rPr>
        <w:t xml:space="preserve">. </w:t>
      </w:r>
      <w:r>
        <w:rPr>
          <w:sz w:val="20"/>
          <w:szCs w:val="20"/>
        </w:rPr>
        <w:t xml:space="preserve"> Please refer to Bid Solicitation Section 8.16.</w:t>
      </w:r>
    </w:p>
    <w:p w14:paraId="7C2466E4" w14:textId="77777777" w:rsidR="004A485A" w:rsidRDefault="004A485A" w:rsidP="004A485A">
      <w:pPr>
        <w:pStyle w:val="BodyText"/>
        <w:spacing w:before="94"/>
        <w:ind w:right="215"/>
        <w:jc w:val="both"/>
        <w:rPr>
          <w:sz w:val="20"/>
          <w:szCs w:val="20"/>
        </w:rPr>
      </w:pPr>
      <w:r w:rsidRPr="004A485A">
        <w:rPr>
          <w:sz w:val="20"/>
          <w:szCs w:val="20"/>
        </w:rPr>
        <w:t xml:space="preserve">Each brand of </w:t>
      </w:r>
      <w:r>
        <w:rPr>
          <w:sz w:val="20"/>
          <w:szCs w:val="20"/>
        </w:rPr>
        <w:t>non-OEM automotive parts and accessories</w:t>
      </w:r>
      <w:r w:rsidRPr="004A485A">
        <w:rPr>
          <w:sz w:val="20"/>
          <w:szCs w:val="20"/>
        </w:rPr>
        <w:t xml:space="preserve"> (including any equivalent brand) is represented by a price line on the </w:t>
      </w:r>
      <w:r w:rsidR="0071621C">
        <w:rPr>
          <w:sz w:val="20"/>
          <w:szCs w:val="20"/>
        </w:rPr>
        <w:t xml:space="preserve">State-Supplied </w:t>
      </w:r>
      <w:r w:rsidRPr="004A485A">
        <w:rPr>
          <w:sz w:val="20"/>
          <w:szCs w:val="20"/>
        </w:rPr>
        <w:t xml:space="preserve">price sheet. </w:t>
      </w:r>
      <w:r w:rsidR="0071621C">
        <w:rPr>
          <w:sz w:val="20"/>
          <w:szCs w:val="20"/>
        </w:rPr>
        <w:t xml:space="preserve"> </w:t>
      </w:r>
      <w:r w:rsidRPr="004A485A">
        <w:rPr>
          <w:sz w:val="20"/>
          <w:szCs w:val="20"/>
        </w:rPr>
        <w:t>Bidders shall bid a firm, fixed percentage discount or markup off the manufacturer's latest price list.</w:t>
      </w:r>
    </w:p>
    <w:p w14:paraId="1B8C3330" w14:textId="77777777" w:rsidR="00FE0127" w:rsidRDefault="00FE0127" w:rsidP="00FE0127">
      <w:pPr>
        <w:spacing w:after="0" w:line="240" w:lineRule="auto"/>
        <w:jc w:val="both"/>
        <w:rPr>
          <w:sz w:val="20"/>
          <w:szCs w:val="20"/>
        </w:rPr>
      </w:pPr>
      <w:r>
        <w:rPr>
          <w:sz w:val="20"/>
          <w:szCs w:val="20"/>
        </w:rPr>
        <w:t>A Bidder may bid on a single price line/category or multiple price lines/categories.  Bidders are not required to bid on all categories in order to be considered responsive.  Bidders must indicate the regions served on the State-Supplied Price Sheet.  Bidders may bid on different regions for each brand offered.</w:t>
      </w:r>
    </w:p>
    <w:p w14:paraId="6C9483BD" w14:textId="77777777" w:rsidR="00FE0127" w:rsidRDefault="00FE0127" w:rsidP="00FE0127">
      <w:pPr>
        <w:spacing w:after="0" w:line="240" w:lineRule="auto"/>
        <w:jc w:val="both"/>
        <w:rPr>
          <w:sz w:val="20"/>
          <w:szCs w:val="20"/>
        </w:rPr>
      </w:pPr>
    </w:p>
    <w:tbl>
      <w:tblPr>
        <w:tblStyle w:val="TableGrid"/>
        <w:tblW w:w="0" w:type="auto"/>
        <w:tblLook w:val="04A0" w:firstRow="1" w:lastRow="0" w:firstColumn="1" w:lastColumn="0" w:noHBand="0" w:noVBand="1"/>
      </w:tblPr>
      <w:tblGrid>
        <w:gridCol w:w="10790"/>
      </w:tblGrid>
      <w:tr w:rsidR="00FE0127" w14:paraId="2A29750A" w14:textId="77777777" w:rsidTr="00FE0127">
        <w:tc>
          <w:tcPr>
            <w:tcW w:w="10790" w:type="dxa"/>
          </w:tcPr>
          <w:p w14:paraId="188ED88F" w14:textId="77777777" w:rsidR="00FE0127" w:rsidRDefault="00FE0127" w:rsidP="00FE0127">
            <w:pPr>
              <w:rPr>
                <w:rFonts w:asciiTheme="minorHAnsi" w:hAnsiTheme="minorHAnsi" w:cstheme="minorHAnsi"/>
              </w:rPr>
            </w:pPr>
            <w:r w:rsidRPr="00FE0127">
              <w:rPr>
                <w:rFonts w:asciiTheme="minorHAnsi" w:hAnsiTheme="minorHAnsi" w:cstheme="minorHAnsi"/>
                <w:b/>
              </w:rPr>
              <w:t>Equivalent Brand Price Line</w:t>
            </w:r>
            <w:r w:rsidRPr="00FE0127">
              <w:rPr>
                <w:rFonts w:asciiTheme="minorHAnsi" w:hAnsiTheme="minorHAnsi" w:cstheme="minorHAnsi"/>
              </w:rPr>
              <w:t xml:space="preserve"> - Bidders may submit Quotes for equivalent brands that equally fulfill the requirements of the specific category for which the brand is being offered and not already listed on the State-Supplied Price Sheet. Equivalents to the listed brands may be offered but must be entered onto the corresponding equivalent brand price line.  If a Bidder is bidding an equivalent brand price line and is not the manufacturer of the equivalent brand, three (3) responsive Quotes must be received for the equivalent brand bid in order for the equivalent brand to be considered for an award.  If three (3) responsive Quotes are received for the equivalent brand, the State will make up to three (3) Contract awards, one primary, one secondary and one tertiary, per region for each price line listed in Categories one (1) through fourteen (14).  The State will waive the three (3) responsive Quote criteria only if the Bidder can supply a letter from the manufacturer which states that the Bidder is the sole source distributor of the brand.</w:t>
            </w:r>
          </w:p>
          <w:p w14:paraId="3B1692D5" w14:textId="77777777" w:rsidR="00FE0127" w:rsidRPr="00FE0127" w:rsidRDefault="00FE0127" w:rsidP="00FE0127">
            <w:pPr>
              <w:rPr>
                <w:rFonts w:asciiTheme="minorHAnsi" w:hAnsiTheme="minorHAnsi" w:cstheme="minorHAnsi"/>
              </w:rPr>
            </w:pPr>
          </w:p>
          <w:p w14:paraId="6C0BC7A6" w14:textId="77777777" w:rsidR="00FE0127" w:rsidRPr="00FE0127" w:rsidRDefault="00FE0127" w:rsidP="00FE0127">
            <w:pPr>
              <w:rPr>
                <w:rFonts w:asciiTheme="minorHAnsi" w:hAnsiTheme="minorHAnsi" w:cstheme="minorHAnsi"/>
              </w:rPr>
            </w:pPr>
            <w:r w:rsidRPr="00FE0127">
              <w:rPr>
                <w:rFonts w:asciiTheme="minorHAnsi" w:hAnsiTheme="minorHAnsi" w:cstheme="minorHAnsi"/>
              </w:rPr>
              <w:t>Bidders can offer any number of equivalent brands per category, provided that the brand(s) meet the scope of the category.  A Bidder should copy the State-Supplied Price Sheet and complete it for each Equivalent Brand being offered.</w:t>
            </w:r>
          </w:p>
          <w:p w14:paraId="1AF71615" w14:textId="77777777" w:rsidR="00FE0127" w:rsidRDefault="00FE0127" w:rsidP="00FE0127">
            <w:pPr>
              <w:rPr>
                <w:rFonts w:asciiTheme="minorHAnsi" w:hAnsiTheme="minorHAnsi" w:cstheme="minorHAnsi"/>
              </w:rPr>
            </w:pPr>
          </w:p>
          <w:p w14:paraId="1416D0F7" w14:textId="77777777" w:rsidR="00FE0127" w:rsidRPr="00FE0127" w:rsidRDefault="00FE0127" w:rsidP="00FE0127">
            <w:pPr>
              <w:rPr>
                <w:rFonts w:asciiTheme="minorHAnsi" w:hAnsiTheme="minorHAnsi" w:cstheme="minorHAnsi"/>
              </w:rPr>
            </w:pPr>
            <w:r w:rsidRPr="00FE0127">
              <w:rPr>
                <w:rFonts w:asciiTheme="minorHAnsi" w:hAnsiTheme="minorHAnsi" w:cstheme="minorHAnsi"/>
              </w:rPr>
              <w:t>Equivalent brand price lines can be found at the end of each category of the State-Supplied Price Sheet.</w:t>
            </w:r>
          </w:p>
          <w:p w14:paraId="4A5B4316" w14:textId="77777777" w:rsidR="00FE0127" w:rsidRDefault="00FE0127" w:rsidP="00FE0127">
            <w:pPr>
              <w:jc w:val="both"/>
            </w:pPr>
          </w:p>
        </w:tc>
      </w:tr>
    </w:tbl>
    <w:p w14:paraId="137BD681" w14:textId="77777777" w:rsidR="00FE0127" w:rsidRDefault="00FE0127" w:rsidP="00FE0127">
      <w:pPr>
        <w:spacing w:after="0" w:line="240" w:lineRule="auto"/>
        <w:jc w:val="both"/>
        <w:rPr>
          <w:sz w:val="20"/>
          <w:szCs w:val="20"/>
        </w:rPr>
      </w:pPr>
    </w:p>
    <w:p w14:paraId="10E0CC7D" w14:textId="77777777" w:rsidR="00FE0127" w:rsidRDefault="00FE0127" w:rsidP="00FE0127">
      <w:pPr>
        <w:pStyle w:val="BodyText2"/>
        <w:jc w:val="left"/>
        <w:rPr>
          <w:rFonts w:asciiTheme="minorHAnsi" w:hAnsiTheme="minorHAnsi" w:cstheme="minorHAnsi"/>
          <w:sz w:val="20"/>
          <w:szCs w:val="20"/>
        </w:rPr>
      </w:pPr>
      <w:r w:rsidRPr="008361CE">
        <w:rPr>
          <w:rFonts w:asciiTheme="minorHAnsi" w:hAnsiTheme="minorHAnsi" w:cstheme="minorHAnsi"/>
          <w:sz w:val="20"/>
          <w:szCs w:val="20"/>
        </w:rPr>
        <w:t>National auto parts suppliers are encouraged to bid directly (rather than having their retail stores bid separately) and include with the Quote a list of retail stores that would service any Contract awarded, including the processing of purchase orders and payments directly on behalf of the Contractor.  Similarly, brand manufacturers are also encouraged to bid directly (rather than having their dealers/distributors bid separately) and include with the Quote a list of dealers/distributors that would service any Contract awarded, including the processing of purchase orders and payments directly on behalf of the C</w:t>
      </w:r>
      <w:r>
        <w:rPr>
          <w:rFonts w:asciiTheme="minorHAnsi" w:hAnsiTheme="minorHAnsi" w:cstheme="minorHAnsi"/>
          <w:sz w:val="20"/>
          <w:szCs w:val="20"/>
        </w:rPr>
        <w:t xml:space="preserve">ontractor.  </w:t>
      </w:r>
    </w:p>
    <w:p w14:paraId="1B117EAD" w14:textId="77777777" w:rsidR="00FE0127" w:rsidRDefault="00FE0127" w:rsidP="00FE0127">
      <w:pPr>
        <w:pStyle w:val="BodyText2"/>
        <w:jc w:val="left"/>
        <w:rPr>
          <w:rFonts w:asciiTheme="minorHAnsi" w:hAnsiTheme="minorHAnsi" w:cstheme="minorHAnsi"/>
          <w:sz w:val="20"/>
          <w:szCs w:val="20"/>
        </w:rPr>
      </w:pPr>
    </w:p>
    <w:p w14:paraId="09356D38" w14:textId="77777777" w:rsidR="00FE0127" w:rsidRPr="00FE0127" w:rsidRDefault="00FE0127" w:rsidP="00FE0127">
      <w:pPr>
        <w:pStyle w:val="BodyText2"/>
        <w:jc w:val="left"/>
        <w:rPr>
          <w:rFonts w:asciiTheme="minorHAnsi" w:hAnsiTheme="minorHAnsi" w:cstheme="minorHAnsi"/>
          <w:sz w:val="20"/>
          <w:szCs w:val="20"/>
        </w:rPr>
      </w:pPr>
      <w:r w:rsidRPr="00FE0127">
        <w:rPr>
          <w:rFonts w:asciiTheme="minorHAnsi" w:hAnsiTheme="minorHAnsi" w:cstheme="minorHAnsi"/>
          <w:sz w:val="20"/>
          <w:szCs w:val="20"/>
        </w:rPr>
        <w:t>The State does not guarantee any minimum, or average, or maximum quantities per order, or total quantity during the Contract term, including any extension thereof.</w:t>
      </w:r>
    </w:p>
    <w:p w14:paraId="61ABC3ED" w14:textId="77777777" w:rsidR="00FE0127" w:rsidRDefault="00FE0127" w:rsidP="0071621C">
      <w:pPr>
        <w:rPr>
          <w:b/>
          <w:sz w:val="20"/>
          <w:szCs w:val="20"/>
        </w:rPr>
      </w:pPr>
    </w:p>
    <w:p w14:paraId="158838FC" w14:textId="77777777" w:rsidR="009B0BBA" w:rsidRDefault="0071621C" w:rsidP="009B0BBA">
      <w:pPr>
        <w:spacing w:after="0" w:line="240" w:lineRule="auto"/>
        <w:jc w:val="both"/>
        <w:rPr>
          <w:sz w:val="20"/>
          <w:szCs w:val="20"/>
        </w:rPr>
      </w:pPr>
      <w:r w:rsidRPr="0071621C">
        <w:rPr>
          <w:b/>
          <w:sz w:val="20"/>
          <w:szCs w:val="20"/>
        </w:rPr>
        <w:t>Step 1</w:t>
      </w:r>
      <w:r w:rsidRPr="0071621C">
        <w:rPr>
          <w:sz w:val="20"/>
          <w:szCs w:val="20"/>
        </w:rPr>
        <w:t xml:space="preserve"> – </w:t>
      </w:r>
      <w:r w:rsidR="009B0BBA">
        <w:rPr>
          <w:sz w:val="20"/>
          <w:szCs w:val="20"/>
        </w:rPr>
        <w:t>The Bidder should enter the Bidder’s name in the “Bidder Name” field located at the top of the State-Supplied Price Sheet.</w:t>
      </w:r>
    </w:p>
    <w:p w14:paraId="25FEE5E1" w14:textId="77777777" w:rsidR="009B0BBA" w:rsidRDefault="009B0BBA" w:rsidP="009B0BBA">
      <w:pPr>
        <w:spacing w:after="0" w:line="240" w:lineRule="auto"/>
        <w:jc w:val="both"/>
        <w:rPr>
          <w:sz w:val="20"/>
          <w:szCs w:val="20"/>
        </w:rPr>
      </w:pPr>
    </w:p>
    <w:p w14:paraId="3EC5A368" w14:textId="77777777" w:rsidR="00CD4B10" w:rsidRDefault="009B0BBA" w:rsidP="009B0BBA">
      <w:pPr>
        <w:spacing w:after="0" w:line="240" w:lineRule="auto"/>
        <w:jc w:val="both"/>
        <w:rPr>
          <w:sz w:val="20"/>
          <w:szCs w:val="20"/>
        </w:rPr>
      </w:pPr>
      <w:r w:rsidRPr="00611332">
        <w:rPr>
          <w:b/>
          <w:sz w:val="20"/>
          <w:szCs w:val="20"/>
        </w:rPr>
        <w:t>Step 2</w:t>
      </w:r>
      <w:r>
        <w:rPr>
          <w:sz w:val="20"/>
          <w:szCs w:val="20"/>
        </w:rPr>
        <w:t xml:space="preserve"> – The Bidder should enter the cash discount for expedited payments</w:t>
      </w:r>
      <w:r w:rsidR="00CD4B10">
        <w:rPr>
          <w:sz w:val="20"/>
          <w:szCs w:val="20"/>
        </w:rPr>
        <w:t xml:space="preserve"> in the “Cash Discounts”</w:t>
      </w:r>
      <w:r>
        <w:rPr>
          <w:sz w:val="20"/>
          <w:szCs w:val="20"/>
        </w:rPr>
        <w:t xml:space="preserve"> field located at the top of the State-Supplied Price Sheet.</w:t>
      </w:r>
      <w:r w:rsidR="00CD4B10">
        <w:rPr>
          <w:sz w:val="20"/>
          <w:szCs w:val="20"/>
        </w:rPr>
        <w:t xml:space="preserve">  Please refer to Bid Solicitation Section 3.36.2 for information regarding cash discounts.</w:t>
      </w:r>
    </w:p>
    <w:p w14:paraId="3F1AAF3D" w14:textId="77777777" w:rsidR="009B0BBA" w:rsidRDefault="009B0BBA" w:rsidP="009B0BBA">
      <w:pPr>
        <w:spacing w:after="0" w:line="240" w:lineRule="auto"/>
        <w:jc w:val="both"/>
        <w:rPr>
          <w:sz w:val="20"/>
          <w:szCs w:val="20"/>
        </w:rPr>
      </w:pPr>
    </w:p>
    <w:p w14:paraId="7DC1848F" w14:textId="77777777" w:rsidR="009B0BBA" w:rsidRDefault="009B0BBA" w:rsidP="009B0BBA">
      <w:pPr>
        <w:spacing w:after="0" w:line="240" w:lineRule="auto"/>
        <w:jc w:val="both"/>
        <w:rPr>
          <w:sz w:val="20"/>
          <w:szCs w:val="20"/>
        </w:rPr>
      </w:pPr>
      <w:r>
        <w:rPr>
          <w:sz w:val="20"/>
          <w:szCs w:val="20"/>
        </w:rPr>
        <w:t>If the Bidder leaves the “Cash Discount” field blank it shall mean that the Bidder is not offering a cash discount.</w:t>
      </w:r>
    </w:p>
    <w:p w14:paraId="04075425" w14:textId="77777777" w:rsidR="009B0BBA" w:rsidRDefault="009B0BBA" w:rsidP="009B0BBA">
      <w:pPr>
        <w:spacing w:after="0" w:line="240" w:lineRule="auto"/>
        <w:jc w:val="both"/>
        <w:rPr>
          <w:sz w:val="20"/>
          <w:szCs w:val="20"/>
        </w:rPr>
      </w:pPr>
    </w:p>
    <w:p w14:paraId="2833BC07" w14:textId="77777777" w:rsidR="00CD4B10" w:rsidRDefault="00CD4B10" w:rsidP="00CD4B10">
      <w:pPr>
        <w:spacing w:after="0" w:line="240" w:lineRule="auto"/>
        <w:jc w:val="both"/>
        <w:rPr>
          <w:sz w:val="20"/>
          <w:szCs w:val="20"/>
        </w:rPr>
      </w:pPr>
      <w:r w:rsidRPr="002A4341">
        <w:rPr>
          <w:b/>
          <w:sz w:val="20"/>
          <w:szCs w:val="20"/>
        </w:rPr>
        <w:t>Step 3</w:t>
      </w:r>
      <w:r>
        <w:rPr>
          <w:sz w:val="20"/>
          <w:szCs w:val="20"/>
        </w:rPr>
        <w:t xml:space="preserve"> – The Bidder shall insert a firm, fixed percentage (%) discount or mark-up from the manufacturer’s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 xml:space="preserve">p (+)” field shall be considered a percentage (%).  For example, </w:t>
      </w:r>
      <w:r>
        <w:rPr>
          <w:sz w:val="20"/>
          <w:szCs w:val="20"/>
        </w:rPr>
        <w:t xml:space="preserve">an </w:t>
      </w:r>
      <w:r w:rsidRPr="00F67157">
        <w:rPr>
          <w:sz w:val="20"/>
          <w:szCs w:val="20"/>
        </w:rPr>
        <w:t>entry of "50" shall be considered "50%" and that of "0.50</w:t>
      </w:r>
      <w:r>
        <w:rPr>
          <w:sz w:val="20"/>
          <w:szCs w:val="20"/>
        </w:rPr>
        <w:t>" shall be considered "0.50%".</w:t>
      </w:r>
    </w:p>
    <w:p w14:paraId="63C10EF0" w14:textId="77777777" w:rsidR="00CD4B10" w:rsidRDefault="00CD4B10" w:rsidP="00CD4B10">
      <w:pPr>
        <w:spacing w:after="0" w:line="240" w:lineRule="auto"/>
        <w:jc w:val="both"/>
        <w:rPr>
          <w:sz w:val="20"/>
          <w:szCs w:val="20"/>
        </w:rPr>
      </w:pPr>
    </w:p>
    <w:p w14:paraId="00670873" w14:textId="77777777" w:rsidR="00CD4B10" w:rsidRDefault="00CD4B10" w:rsidP="00CD4B10">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BBBCF8A" w14:textId="77777777" w:rsidR="00CD4B10" w:rsidRPr="00C71E93" w:rsidRDefault="00CD4B10" w:rsidP="00CD4B10">
      <w:pPr>
        <w:spacing w:after="0" w:line="240" w:lineRule="auto"/>
        <w:jc w:val="both"/>
        <w:rPr>
          <w:sz w:val="20"/>
          <w:szCs w:val="20"/>
        </w:rPr>
      </w:pPr>
    </w:p>
    <w:p w14:paraId="3F15979C" w14:textId="77777777" w:rsidR="00CD4B10" w:rsidRPr="00C71E93" w:rsidRDefault="00CD4B10" w:rsidP="00CD4B10">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Bidder</w:t>
      </w:r>
      <w:r w:rsidRPr="00C71E93">
        <w:rPr>
          <w:sz w:val="20"/>
          <w:szCs w:val="20"/>
        </w:rPr>
        <w:t xml:space="preserve"> does not include a plus (+) sign for markup or minus (-) sign for discount, the State will consider the percentage offered as a discount. </w:t>
      </w:r>
    </w:p>
    <w:p w14:paraId="3A65FF8C" w14:textId="77777777" w:rsidR="00CD4B10" w:rsidRPr="00C71E93" w:rsidRDefault="00CD4B10" w:rsidP="00CD4B10">
      <w:pPr>
        <w:spacing w:after="0" w:line="240" w:lineRule="auto"/>
        <w:ind w:left="180"/>
        <w:jc w:val="both"/>
        <w:rPr>
          <w:sz w:val="20"/>
          <w:szCs w:val="20"/>
        </w:rPr>
      </w:pPr>
    </w:p>
    <w:p w14:paraId="76097E24" w14:textId="77777777" w:rsidR="00CD4B10" w:rsidRPr="00C71E93" w:rsidRDefault="00CD4B10" w:rsidP="00CD4B10">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65391493" w14:textId="77777777" w:rsidR="00CD4B10" w:rsidRDefault="00CD4B10" w:rsidP="00CD4B10">
      <w:pPr>
        <w:spacing w:after="0" w:line="240" w:lineRule="auto"/>
        <w:jc w:val="both"/>
        <w:rPr>
          <w:sz w:val="20"/>
          <w:szCs w:val="20"/>
        </w:rPr>
      </w:pPr>
    </w:p>
    <w:p w14:paraId="59D74203" w14:textId="77777777" w:rsidR="00CD4B10" w:rsidRPr="00C71E93" w:rsidRDefault="00CD4B10" w:rsidP="00CD4B10">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320C5B89" w14:textId="77777777" w:rsidR="00CD4B10" w:rsidRPr="00C71E93" w:rsidRDefault="00CD4B10" w:rsidP="00CD4B10">
      <w:pPr>
        <w:spacing w:after="0" w:line="240" w:lineRule="auto"/>
        <w:ind w:left="180"/>
        <w:jc w:val="both"/>
        <w:rPr>
          <w:sz w:val="20"/>
          <w:szCs w:val="20"/>
        </w:rPr>
      </w:pPr>
    </w:p>
    <w:p w14:paraId="1F206692" w14:textId="77777777" w:rsidR="00CD4B10" w:rsidRDefault="00CD4B10" w:rsidP="00CD4B10">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provide 0% in the “Percentage (%) Discount (-) or Markup (+)” field on the State-Supplied Price Sheet.</w:t>
      </w:r>
    </w:p>
    <w:p w14:paraId="390BB3AD" w14:textId="77777777" w:rsidR="00CD4B10" w:rsidRPr="005847FC" w:rsidRDefault="00CD4B10" w:rsidP="00CD4B10">
      <w:pPr>
        <w:spacing w:after="0" w:line="240" w:lineRule="auto"/>
        <w:ind w:left="180"/>
        <w:jc w:val="both"/>
        <w:rPr>
          <w:sz w:val="20"/>
          <w:szCs w:val="20"/>
        </w:rPr>
      </w:pPr>
    </w:p>
    <w:p w14:paraId="10F8B603" w14:textId="77777777" w:rsidR="00CD4B10" w:rsidRPr="005847FC" w:rsidRDefault="00CD4B10" w:rsidP="00CD4B10">
      <w:pPr>
        <w:spacing w:after="0" w:line="240" w:lineRule="auto"/>
        <w:jc w:val="both"/>
        <w:rPr>
          <w:rFonts w:cs="Arial"/>
          <w:sz w:val="20"/>
          <w:szCs w:val="20"/>
        </w:rPr>
      </w:pPr>
      <w:r w:rsidRPr="005847FC">
        <w:rPr>
          <w:b/>
          <w:sz w:val="20"/>
          <w:szCs w:val="20"/>
        </w:rPr>
        <w:t xml:space="preserve">Step </w:t>
      </w:r>
      <w:r>
        <w:rPr>
          <w:b/>
          <w:sz w:val="20"/>
          <w:szCs w:val="20"/>
        </w:rPr>
        <w:t>4</w:t>
      </w:r>
      <w:r w:rsidRPr="005847FC">
        <w:rPr>
          <w:sz w:val="20"/>
          <w:szCs w:val="20"/>
        </w:rPr>
        <w:t xml:space="preserve"> – The </w:t>
      </w:r>
      <w:r>
        <w:rPr>
          <w:sz w:val="20"/>
          <w:szCs w:val="20"/>
        </w:rPr>
        <w:t>Bidder</w:t>
      </w:r>
      <w:r w:rsidRPr="005847FC">
        <w:rPr>
          <w:sz w:val="20"/>
          <w:szCs w:val="20"/>
        </w:rPr>
        <w:t xml:space="preserve"> </w:t>
      </w:r>
      <w:r w:rsidRPr="005847FC">
        <w:rPr>
          <w:rFonts w:cs="Arial"/>
          <w:sz w:val="20"/>
          <w:szCs w:val="20"/>
        </w:rPr>
        <w:t xml:space="preserve">shall enter </w:t>
      </w:r>
      <w:r>
        <w:rPr>
          <w:rFonts w:cs="Arial"/>
          <w:sz w:val="20"/>
          <w:szCs w:val="20"/>
        </w:rPr>
        <w:t xml:space="preserve">the specific region number(s) bid </w:t>
      </w:r>
      <w:r w:rsidRPr="005847FC">
        <w:rPr>
          <w:rFonts w:cs="Arial"/>
          <w:sz w:val="20"/>
          <w:szCs w:val="20"/>
        </w:rPr>
        <w:t xml:space="preserve">in the “Region Served” field to indicate which region(s) the percentage discount or markup applies.  </w:t>
      </w:r>
      <w:r w:rsidRPr="004E0317">
        <w:rPr>
          <w:rFonts w:cs="Arial"/>
          <w:b/>
          <w:sz w:val="20"/>
          <w:szCs w:val="20"/>
        </w:rPr>
        <w:t>Please refer to Bid Solicitation Section 4.2 for information regarding the regions and region numbers</w:t>
      </w:r>
      <w:r>
        <w:rPr>
          <w:rFonts w:cs="Arial"/>
          <w:sz w:val="20"/>
          <w:szCs w:val="20"/>
        </w:rPr>
        <w:t xml:space="preserve">.  </w:t>
      </w:r>
      <w:r w:rsidRPr="005847FC">
        <w:rPr>
          <w:rFonts w:cs="Arial"/>
          <w:sz w:val="20"/>
          <w:szCs w:val="20"/>
        </w:rPr>
        <w:t xml:space="preserve">If a </w:t>
      </w:r>
      <w:r>
        <w:rPr>
          <w:rFonts w:cs="Arial"/>
          <w:sz w:val="20"/>
          <w:szCs w:val="20"/>
        </w:rPr>
        <w:t>Bidder</w:t>
      </w:r>
      <w:r w:rsidRPr="005847FC">
        <w:rPr>
          <w:rFonts w:cs="Arial"/>
          <w:sz w:val="20"/>
          <w:szCs w:val="20"/>
        </w:rPr>
        <w:t xml:space="preserve"> is bidding for all regions, </w:t>
      </w:r>
      <w:r>
        <w:rPr>
          <w:rFonts w:cs="Arial"/>
          <w:sz w:val="20"/>
          <w:szCs w:val="20"/>
        </w:rPr>
        <w:t xml:space="preserve">regions 1 through 9, </w:t>
      </w:r>
      <w:r w:rsidRPr="005847FC">
        <w:rPr>
          <w:rFonts w:cs="Arial"/>
          <w:sz w:val="20"/>
          <w:szCs w:val="20"/>
        </w:rPr>
        <w:t xml:space="preserve">the </w:t>
      </w:r>
      <w:r>
        <w:rPr>
          <w:rFonts w:cs="Arial"/>
          <w:sz w:val="20"/>
          <w:szCs w:val="20"/>
        </w:rPr>
        <w:t>Bidder</w:t>
      </w:r>
      <w:r w:rsidRPr="005847FC">
        <w:rPr>
          <w:rFonts w:cs="Arial"/>
          <w:sz w:val="20"/>
          <w:szCs w:val="20"/>
        </w:rPr>
        <w:t xml:space="preserve"> shall insert </w:t>
      </w:r>
      <w:r>
        <w:rPr>
          <w:rFonts w:cs="Arial"/>
          <w:sz w:val="20"/>
          <w:szCs w:val="20"/>
        </w:rPr>
        <w:t xml:space="preserve">“1-9” or </w:t>
      </w:r>
      <w:r w:rsidR="00BA1D20">
        <w:rPr>
          <w:rFonts w:cs="Arial"/>
          <w:sz w:val="20"/>
          <w:szCs w:val="20"/>
        </w:rPr>
        <w:t xml:space="preserve">for example, </w:t>
      </w:r>
      <w:r>
        <w:rPr>
          <w:rFonts w:cs="Arial"/>
          <w:sz w:val="20"/>
          <w:szCs w:val="20"/>
        </w:rPr>
        <w:t xml:space="preserve">‘Statewide” in the field </w:t>
      </w:r>
      <w:r w:rsidRPr="005847FC">
        <w:rPr>
          <w:rFonts w:cs="Arial"/>
          <w:sz w:val="20"/>
          <w:szCs w:val="20"/>
        </w:rPr>
        <w:t xml:space="preserve">on the State-Supplied Price Sheet.  If the </w:t>
      </w:r>
      <w:r>
        <w:rPr>
          <w:rFonts w:cs="Arial"/>
          <w:sz w:val="20"/>
          <w:szCs w:val="20"/>
        </w:rPr>
        <w:t>Bidder</w:t>
      </w:r>
      <w:r w:rsidRPr="005847FC">
        <w:rPr>
          <w:rFonts w:cs="Arial"/>
          <w:sz w:val="20"/>
          <w:szCs w:val="20"/>
        </w:rPr>
        <w:t xml:space="preserve"> does not insert a</w:t>
      </w:r>
      <w:r>
        <w:rPr>
          <w:rFonts w:cs="Arial"/>
          <w:sz w:val="20"/>
          <w:szCs w:val="20"/>
        </w:rPr>
        <w:t xml:space="preserve"> region number</w:t>
      </w:r>
      <w:r w:rsidR="00BA1D20">
        <w:rPr>
          <w:rFonts w:cs="Arial"/>
          <w:sz w:val="20"/>
          <w:szCs w:val="20"/>
        </w:rPr>
        <w:t>(s)</w:t>
      </w:r>
      <w:r>
        <w:rPr>
          <w:rFonts w:cs="Arial"/>
          <w:sz w:val="20"/>
          <w:szCs w:val="20"/>
        </w:rPr>
        <w:t xml:space="preserve"> </w:t>
      </w:r>
      <w:r w:rsidR="0067402A">
        <w:rPr>
          <w:rFonts w:cs="Arial"/>
          <w:sz w:val="20"/>
          <w:szCs w:val="20"/>
        </w:rPr>
        <w:t xml:space="preserve">in the “Region Served” field, </w:t>
      </w:r>
      <w:r w:rsidRPr="005847FC">
        <w:rPr>
          <w:rFonts w:cs="Arial"/>
          <w:sz w:val="20"/>
          <w:szCs w:val="20"/>
        </w:rPr>
        <w:t>the Quote may be deemed non-responsive for that price line item.</w:t>
      </w:r>
    </w:p>
    <w:p w14:paraId="306B537A" w14:textId="77777777" w:rsidR="00CD4B10" w:rsidRPr="005847FC" w:rsidRDefault="00CD4B10" w:rsidP="00CD4B10">
      <w:pPr>
        <w:spacing w:after="0" w:line="240" w:lineRule="auto"/>
        <w:rPr>
          <w:rFonts w:cs="Arial"/>
          <w:sz w:val="20"/>
          <w:szCs w:val="20"/>
        </w:rPr>
      </w:pPr>
    </w:p>
    <w:p w14:paraId="206E469D" w14:textId="77777777" w:rsidR="004E0317" w:rsidRDefault="00CD4B10" w:rsidP="00CD4B10">
      <w:pPr>
        <w:spacing w:after="0" w:line="240" w:lineRule="auto"/>
        <w:rPr>
          <w:rFonts w:cs="Arial"/>
          <w:sz w:val="20"/>
          <w:szCs w:val="20"/>
        </w:rPr>
      </w:pPr>
      <w:r w:rsidRPr="004E0317">
        <w:rPr>
          <w:rFonts w:cs="Arial"/>
          <w:sz w:val="20"/>
          <w:szCs w:val="20"/>
        </w:rPr>
        <w:t xml:space="preserve">If a brand manufacturer's list of areas covered under each region does not agree with the list in </w:t>
      </w:r>
      <w:r w:rsidRPr="004E0317">
        <w:rPr>
          <w:sz w:val="20"/>
          <w:szCs w:val="20"/>
        </w:rPr>
        <w:t>Section 4.</w:t>
      </w:r>
      <w:r w:rsidR="007C601D">
        <w:rPr>
          <w:sz w:val="20"/>
          <w:szCs w:val="20"/>
        </w:rPr>
        <w:t>2</w:t>
      </w:r>
      <w:r w:rsidRPr="004E0317">
        <w:rPr>
          <w:sz w:val="20"/>
          <w:szCs w:val="20"/>
        </w:rPr>
        <w:t xml:space="preserve"> </w:t>
      </w:r>
      <w:r w:rsidRPr="004E0317">
        <w:rPr>
          <w:rFonts w:cs="Arial"/>
          <w:sz w:val="20"/>
          <w:szCs w:val="20"/>
        </w:rPr>
        <w:t>of the Bid Solicitation,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in Section 4.</w:t>
      </w:r>
      <w:r w:rsidR="004E0317" w:rsidRPr="004E0317">
        <w:rPr>
          <w:rFonts w:cs="Arial"/>
          <w:sz w:val="20"/>
          <w:szCs w:val="20"/>
        </w:rPr>
        <w:t>2</w:t>
      </w:r>
      <w:r w:rsidRPr="004E0317">
        <w:rPr>
          <w:rFonts w:cs="Arial"/>
          <w:sz w:val="20"/>
          <w:szCs w:val="20"/>
        </w:rPr>
        <w:t xml:space="preserve"> of the Bid Solicitation.</w:t>
      </w:r>
      <w:r w:rsidR="004E0317" w:rsidRPr="004E0317">
        <w:rPr>
          <w:rFonts w:cs="Arial"/>
          <w:sz w:val="20"/>
          <w:szCs w:val="20"/>
        </w:rPr>
        <w:t xml:space="preserve">  In these instances, Bidders must insert the statement ‘See Attached Sheet’ in the “Region Served” field on the State-Supplied Price Sheet.  Bidders must provide, with its Quote, a separate attachment that indicates the manufacturer's list of areas covered under each region for the brand/price line bid.</w:t>
      </w:r>
    </w:p>
    <w:p w14:paraId="4197BFF7" w14:textId="77777777" w:rsidR="00CD4B10" w:rsidRDefault="00CD4B10" w:rsidP="009B0BBA">
      <w:pPr>
        <w:spacing w:after="0" w:line="240" w:lineRule="auto"/>
        <w:jc w:val="both"/>
        <w:rPr>
          <w:sz w:val="20"/>
          <w:szCs w:val="20"/>
        </w:rPr>
      </w:pPr>
    </w:p>
    <w:p w14:paraId="75AC32C8" w14:textId="77777777" w:rsidR="0071621C" w:rsidRPr="0071621C" w:rsidRDefault="0071621C" w:rsidP="0071621C">
      <w:pPr>
        <w:rPr>
          <w:sz w:val="20"/>
          <w:szCs w:val="20"/>
        </w:rPr>
      </w:pPr>
      <w:r w:rsidRPr="0071621C">
        <w:rPr>
          <w:b/>
          <w:sz w:val="20"/>
          <w:szCs w:val="20"/>
        </w:rPr>
        <w:t xml:space="preserve">Step </w:t>
      </w:r>
      <w:r w:rsidR="0067402A">
        <w:rPr>
          <w:b/>
          <w:sz w:val="20"/>
          <w:szCs w:val="20"/>
        </w:rPr>
        <w:t>5</w:t>
      </w:r>
      <w:r w:rsidRPr="0071621C">
        <w:rPr>
          <w:sz w:val="20"/>
          <w:szCs w:val="20"/>
        </w:rPr>
        <w:t xml:space="preserve"> – The Bidder </w:t>
      </w:r>
      <w:r w:rsidR="0067402A">
        <w:rPr>
          <w:sz w:val="20"/>
          <w:szCs w:val="20"/>
        </w:rPr>
        <w:t xml:space="preserve">must </w:t>
      </w:r>
      <w:r w:rsidRPr="0071621C">
        <w:rPr>
          <w:sz w:val="20"/>
          <w:szCs w:val="20"/>
        </w:rPr>
        <w:t xml:space="preserve">select the type of price list (Retail, Wholesale, Jobber or Invoice/Cost) that is being offered </w:t>
      </w:r>
      <w:r w:rsidR="0067402A">
        <w:rPr>
          <w:sz w:val="20"/>
          <w:szCs w:val="20"/>
        </w:rPr>
        <w:t xml:space="preserve">on </w:t>
      </w:r>
      <w:r w:rsidRPr="0071621C">
        <w:rPr>
          <w:sz w:val="20"/>
          <w:szCs w:val="20"/>
        </w:rPr>
        <w:t xml:space="preserve">the “Price List Type” column of the </w:t>
      </w:r>
      <w:r w:rsidR="0067402A">
        <w:rPr>
          <w:sz w:val="20"/>
          <w:szCs w:val="20"/>
        </w:rPr>
        <w:t xml:space="preserve">State-Supplied </w:t>
      </w:r>
      <w:r w:rsidRPr="0071621C">
        <w:rPr>
          <w:sz w:val="20"/>
          <w:szCs w:val="20"/>
        </w:rPr>
        <w:t>Price Sheet</w:t>
      </w:r>
      <w:r>
        <w:rPr>
          <w:sz w:val="20"/>
          <w:szCs w:val="20"/>
        </w:rPr>
        <w:t>.</w:t>
      </w:r>
    </w:p>
    <w:p w14:paraId="6A250A81" w14:textId="77777777" w:rsidR="0071621C" w:rsidRPr="0071621C" w:rsidRDefault="0071621C" w:rsidP="0071621C">
      <w:pPr>
        <w:rPr>
          <w:sz w:val="20"/>
          <w:szCs w:val="20"/>
        </w:rPr>
      </w:pPr>
      <w:r w:rsidRPr="0071621C">
        <w:rPr>
          <w:b/>
          <w:sz w:val="20"/>
          <w:szCs w:val="20"/>
        </w:rPr>
        <w:t xml:space="preserve">Step </w:t>
      </w:r>
      <w:r w:rsidR="0067402A">
        <w:rPr>
          <w:b/>
          <w:sz w:val="20"/>
          <w:szCs w:val="20"/>
        </w:rPr>
        <w:t>6</w:t>
      </w:r>
      <w:r w:rsidRPr="0071621C">
        <w:rPr>
          <w:sz w:val="20"/>
          <w:szCs w:val="20"/>
        </w:rPr>
        <w:t xml:space="preserve"> –</w:t>
      </w:r>
      <w:r>
        <w:rPr>
          <w:sz w:val="20"/>
          <w:szCs w:val="20"/>
        </w:rPr>
        <w:t xml:space="preserve"> </w:t>
      </w:r>
      <w:r w:rsidRPr="0071621C">
        <w:rPr>
          <w:sz w:val="20"/>
          <w:szCs w:val="20"/>
        </w:rPr>
        <w:t xml:space="preserve">The Bidder </w:t>
      </w:r>
      <w:r w:rsidR="0067402A">
        <w:rPr>
          <w:sz w:val="20"/>
          <w:szCs w:val="20"/>
        </w:rPr>
        <w:t xml:space="preserve">must </w:t>
      </w:r>
      <w:r w:rsidRPr="0071621C">
        <w:rPr>
          <w:sz w:val="20"/>
          <w:szCs w:val="20"/>
        </w:rPr>
        <w:t xml:space="preserve">enter the date the price list was published into the “Price List Publication Date” </w:t>
      </w:r>
      <w:r w:rsidR="0067402A">
        <w:rPr>
          <w:sz w:val="20"/>
          <w:szCs w:val="20"/>
        </w:rPr>
        <w:t>field on</w:t>
      </w:r>
      <w:r w:rsidRPr="0071621C">
        <w:rPr>
          <w:sz w:val="20"/>
          <w:szCs w:val="20"/>
        </w:rPr>
        <w:t xml:space="preserve"> the </w:t>
      </w:r>
      <w:r w:rsidR="0067402A">
        <w:rPr>
          <w:sz w:val="20"/>
          <w:szCs w:val="20"/>
        </w:rPr>
        <w:t>State-Supplied Price S</w:t>
      </w:r>
      <w:r>
        <w:rPr>
          <w:sz w:val="20"/>
          <w:szCs w:val="20"/>
        </w:rPr>
        <w:t>heet.</w:t>
      </w:r>
    </w:p>
    <w:p w14:paraId="2A10EDC7" w14:textId="77777777" w:rsidR="0067402A" w:rsidRDefault="0071621C" w:rsidP="0071621C">
      <w:pPr>
        <w:rPr>
          <w:sz w:val="20"/>
          <w:szCs w:val="20"/>
        </w:rPr>
      </w:pPr>
      <w:r w:rsidRPr="0071621C">
        <w:rPr>
          <w:b/>
          <w:sz w:val="20"/>
          <w:szCs w:val="20"/>
        </w:rPr>
        <w:t xml:space="preserve">Step </w:t>
      </w:r>
      <w:r w:rsidR="0067402A">
        <w:rPr>
          <w:b/>
          <w:sz w:val="20"/>
          <w:szCs w:val="20"/>
        </w:rPr>
        <w:t>7</w:t>
      </w:r>
      <w:r w:rsidRPr="0071621C">
        <w:rPr>
          <w:sz w:val="20"/>
          <w:szCs w:val="20"/>
        </w:rPr>
        <w:t xml:space="preserve"> – </w:t>
      </w:r>
      <w:r w:rsidR="0067402A">
        <w:rPr>
          <w:sz w:val="20"/>
          <w:szCs w:val="20"/>
        </w:rPr>
        <w:t xml:space="preserve">For Bidders offering an Equivalent Brand, Bidders must insert the brand name in the field titled “Brand Name” on the State-Supplied Price Sheet. </w:t>
      </w:r>
    </w:p>
    <w:p w14:paraId="667EA8E2" w14:textId="77777777" w:rsidR="0067402A" w:rsidRPr="005847FC" w:rsidRDefault="0067402A" w:rsidP="0067402A">
      <w:pPr>
        <w:spacing w:after="0" w:line="240" w:lineRule="auto"/>
        <w:rPr>
          <w:rFonts w:cs="Arial"/>
          <w:b/>
          <w:sz w:val="20"/>
          <w:szCs w:val="20"/>
        </w:rPr>
      </w:pPr>
      <w:r w:rsidRPr="005847FC">
        <w:rPr>
          <w:rFonts w:cs="Arial"/>
          <w:b/>
          <w:sz w:val="20"/>
          <w:szCs w:val="20"/>
        </w:rPr>
        <w:t xml:space="preserve">NOTE:  Steps 3, 4, </w:t>
      </w:r>
      <w:r>
        <w:rPr>
          <w:rFonts w:cs="Arial"/>
          <w:b/>
          <w:sz w:val="20"/>
          <w:szCs w:val="20"/>
        </w:rPr>
        <w:t>5, 6 and 7 a</w:t>
      </w:r>
      <w:r w:rsidRPr="005847FC">
        <w:rPr>
          <w:rFonts w:cs="Arial"/>
          <w:b/>
          <w:sz w:val="20"/>
          <w:szCs w:val="20"/>
        </w:rPr>
        <w:t>re re</w:t>
      </w:r>
      <w:r>
        <w:rPr>
          <w:rFonts w:cs="Arial"/>
          <w:b/>
          <w:sz w:val="20"/>
          <w:szCs w:val="20"/>
        </w:rPr>
        <w:t>q</w:t>
      </w:r>
      <w:r w:rsidRPr="005847FC">
        <w:rPr>
          <w:rFonts w:cs="Arial"/>
          <w:b/>
          <w:sz w:val="20"/>
          <w:szCs w:val="20"/>
        </w:rPr>
        <w:t>uired fields that must be completed on the State-Supplied Price Sheet.</w:t>
      </w:r>
    </w:p>
    <w:p w14:paraId="2421CBC8" w14:textId="77777777" w:rsidR="0067402A" w:rsidRDefault="0067402A" w:rsidP="0071621C">
      <w:pPr>
        <w:rPr>
          <w:b/>
          <w:sz w:val="20"/>
          <w:szCs w:val="20"/>
        </w:rPr>
      </w:pPr>
    </w:p>
    <w:p w14:paraId="3F937DCA" w14:textId="77777777" w:rsidR="0071621C" w:rsidRPr="0071621C" w:rsidRDefault="0067402A" w:rsidP="0071621C">
      <w:pPr>
        <w:rPr>
          <w:sz w:val="20"/>
          <w:szCs w:val="20"/>
        </w:rPr>
      </w:pPr>
      <w:r>
        <w:rPr>
          <w:b/>
          <w:sz w:val="20"/>
          <w:szCs w:val="20"/>
        </w:rPr>
        <w:t>Step 8</w:t>
      </w:r>
      <w:r w:rsidR="0071621C" w:rsidRPr="0071621C">
        <w:rPr>
          <w:sz w:val="20"/>
          <w:szCs w:val="20"/>
        </w:rPr>
        <w:t xml:space="preserve"> – The Bidder </w:t>
      </w:r>
      <w:r w:rsidR="00490C77">
        <w:rPr>
          <w:sz w:val="20"/>
          <w:szCs w:val="20"/>
        </w:rPr>
        <w:t>should</w:t>
      </w:r>
      <w:r w:rsidR="0071621C" w:rsidRPr="0071621C">
        <w:rPr>
          <w:sz w:val="20"/>
          <w:szCs w:val="20"/>
        </w:rPr>
        <w:t xml:space="preserve"> enter the days required to make delivery upon receipt of an order into the “Delivery Days ARO” column of the </w:t>
      </w:r>
      <w:r w:rsidR="0071621C">
        <w:rPr>
          <w:sz w:val="20"/>
          <w:szCs w:val="20"/>
        </w:rPr>
        <w:t xml:space="preserve">State-Supplied </w:t>
      </w:r>
      <w:r w:rsidR="0071621C" w:rsidRPr="0071621C">
        <w:rPr>
          <w:sz w:val="20"/>
          <w:szCs w:val="20"/>
        </w:rPr>
        <w:t xml:space="preserve">Price Sheet. </w:t>
      </w:r>
      <w:r w:rsidR="0071621C">
        <w:rPr>
          <w:sz w:val="20"/>
          <w:szCs w:val="20"/>
        </w:rPr>
        <w:t xml:space="preserve"> </w:t>
      </w:r>
      <w:r w:rsidR="0071621C" w:rsidRPr="0071621C">
        <w:rPr>
          <w:sz w:val="20"/>
          <w:szCs w:val="20"/>
        </w:rPr>
        <w:t xml:space="preserve">If the </w:t>
      </w:r>
      <w:r w:rsidR="0071621C">
        <w:rPr>
          <w:sz w:val="20"/>
          <w:szCs w:val="20"/>
        </w:rPr>
        <w:t>B</w:t>
      </w:r>
      <w:r w:rsidR="0071621C" w:rsidRPr="0071621C">
        <w:rPr>
          <w:sz w:val="20"/>
          <w:szCs w:val="20"/>
        </w:rPr>
        <w:t xml:space="preserve">idder leaves the delivery days ARO field blank on the </w:t>
      </w:r>
      <w:r w:rsidR="0071621C">
        <w:rPr>
          <w:sz w:val="20"/>
          <w:szCs w:val="20"/>
        </w:rPr>
        <w:t xml:space="preserve">State-Supplied </w:t>
      </w:r>
      <w:r w:rsidR="0071621C" w:rsidRPr="0071621C">
        <w:rPr>
          <w:sz w:val="20"/>
          <w:szCs w:val="20"/>
        </w:rPr>
        <w:t xml:space="preserve">price sheet, the delivery days will default to the timeframe specified in Section </w:t>
      </w:r>
      <w:r w:rsidR="0071621C">
        <w:rPr>
          <w:sz w:val="20"/>
          <w:szCs w:val="20"/>
        </w:rPr>
        <w:t>4.3</w:t>
      </w:r>
      <w:r w:rsidR="0071621C" w:rsidRPr="0071621C">
        <w:rPr>
          <w:sz w:val="20"/>
          <w:szCs w:val="20"/>
        </w:rPr>
        <w:t xml:space="preserve"> of the Bid Solicitation.</w:t>
      </w:r>
    </w:p>
    <w:p w14:paraId="184D88D3" w14:textId="77777777" w:rsidR="004A4D37" w:rsidRPr="0084189F" w:rsidRDefault="004A4D37" w:rsidP="0034517D">
      <w:pPr>
        <w:pStyle w:val="Heading3"/>
      </w:pPr>
      <w:bookmarkStart w:id="173" w:name="_Toc155599633"/>
      <w:r w:rsidRPr="0084189F">
        <w:t>DELIVERY TIME AND COSTS</w:t>
      </w:r>
      <w:bookmarkEnd w:id="173"/>
    </w:p>
    <w:p w14:paraId="7186C357" w14:textId="77777777" w:rsidR="00EC2779" w:rsidRDefault="00EC2779" w:rsidP="00EC2779">
      <w:pPr>
        <w:keepNext/>
        <w:adjustRightInd w:val="0"/>
        <w:spacing w:after="0" w:line="240" w:lineRule="auto"/>
        <w:jc w:val="both"/>
        <w:rPr>
          <w:color w:val="000000"/>
          <w:sz w:val="20"/>
          <w:szCs w:val="20"/>
        </w:rPr>
      </w:pPr>
      <w:r w:rsidRPr="00865377">
        <w:rPr>
          <w:color w:val="000000"/>
          <w:sz w:val="20"/>
          <w:szCs w:val="20"/>
        </w:rPr>
        <w:t xml:space="preserve">Unless otherwise noted elsewhere in the Bid Solicitation or </w:t>
      </w:r>
      <w:r w:rsidR="00DF2FD5" w:rsidRPr="00865377">
        <w:rPr>
          <w:color w:val="000000"/>
          <w:sz w:val="20"/>
          <w:szCs w:val="20"/>
        </w:rPr>
        <w:t>State P</w:t>
      </w:r>
      <w:r w:rsidRPr="00865377">
        <w:rPr>
          <w:color w:val="000000"/>
          <w:sz w:val="20"/>
          <w:szCs w:val="20"/>
        </w:rPr>
        <w:t xml:space="preserve">rice sheet, all delivery times are as noted in </w:t>
      </w:r>
      <w:r w:rsidRPr="00865377">
        <w:rPr>
          <w:i/>
          <w:color w:val="000000"/>
          <w:sz w:val="20"/>
          <w:szCs w:val="20"/>
        </w:rPr>
        <w:t>Bid Solicitation Section 5.6 Delivery Time and Costs</w:t>
      </w:r>
      <w:r w:rsidRPr="00865377">
        <w:rPr>
          <w:color w:val="000000"/>
          <w:sz w:val="20"/>
          <w:szCs w:val="20"/>
        </w:rPr>
        <w:t xml:space="preserve">.  Bidder may submit alternate delivery days on the State Price Sheet.  Alternate delivery times shall not exceed the delivery days noted in </w:t>
      </w:r>
      <w:r w:rsidRPr="00865377">
        <w:rPr>
          <w:i/>
          <w:color w:val="000000"/>
          <w:sz w:val="20"/>
          <w:szCs w:val="20"/>
        </w:rPr>
        <w:t>Bid Solicitation Section 4.</w:t>
      </w:r>
      <w:r w:rsidR="009E257E">
        <w:rPr>
          <w:i/>
          <w:color w:val="000000"/>
          <w:sz w:val="20"/>
          <w:szCs w:val="20"/>
        </w:rPr>
        <w:t>3</w:t>
      </w:r>
      <w:r w:rsidRPr="00865377">
        <w:rPr>
          <w:i/>
          <w:color w:val="000000"/>
          <w:sz w:val="20"/>
          <w:szCs w:val="20"/>
        </w:rPr>
        <w:t xml:space="preserve"> Delivery Requirements, as applicable.</w:t>
      </w:r>
      <w:r w:rsidRPr="00865377">
        <w:rPr>
          <w:color w:val="000000"/>
          <w:sz w:val="20"/>
          <w:szCs w:val="20"/>
        </w:rPr>
        <w:t xml:space="preserve">  Quotes that exceed the delivery days of </w:t>
      </w:r>
      <w:r w:rsidRPr="00865377">
        <w:rPr>
          <w:i/>
          <w:color w:val="000000"/>
          <w:sz w:val="20"/>
          <w:szCs w:val="20"/>
        </w:rPr>
        <w:t>Bid Solicitation Se</w:t>
      </w:r>
      <w:r w:rsidR="009E257E">
        <w:rPr>
          <w:i/>
          <w:color w:val="000000"/>
          <w:sz w:val="20"/>
          <w:szCs w:val="20"/>
        </w:rPr>
        <w:t>ction 4.3</w:t>
      </w:r>
      <w:r w:rsidRPr="00865377">
        <w:rPr>
          <w:i/>
          <w:color w:val="000000"/>
          <w:sz w:val="20"/>
          <w:szCs w:val="20"/>
        </w:rPr>
        <w:t xml:space="preserve"> Delivery Requirements</w:t>
      </w:r>
      <w:r w:rsidRPr="00865377">
        <w:rPr>
          <w:color w:val="000000"/>
          <w:sz w:val="20"/>
          <w:szCs w:val="20"/>
        </w:rPr>
        <w:t xml:space="preserve"> may be deemed non-responsive.</w:t>
      </w:r>
      <w:r w:rsidRPr="0084189F">
        <w:rPr>
          <w:color w:val="000000"/>
          <w:sz w:val="20"/>
          <w:szCs w:val="20"/>
        </w:rPr>
        <w:t xml:space="preserve"> </w:t>
      </w:r>
    </w:p>
    <w:p w14:paraId="5A00E5C0" w14:textId="77777777" w:rsidR="00EC2779" w:rsidRDefault="00EC2779" w:rsidP="00EC2779">
      <w:pPr>
        <w:keepNext/>
        <w:adjustRightInd w:val="0"/>
        <w:spacing w:after="0" w:line="240" w:lineRule="auto"/>
        <w:jc w:val="both"/>
        <w:rPr>
          <w:color w:val="000000"/>
          <w:sz w:val="20"/>
          <w:szCs w:val="20"/>
        </w:rPr>
      </w:pPr>
    </w:p>
    <w:p w14:paraId="6F7AEE68"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A190F0E" w14:textId="77777777" w:rsidR="00865377" w:rsidRPr="00235AEF" w:rsidRDefault="00865377" w:rsidP="00EC2779">
      <w:pPr>
        <w:keepNext/>
        <w:adjustRightInd w:val="0"/>
        <w:spacing w:after="0" w:line="240" w:lineRule="auto"/>
        <w:jc w:val="both"/>
        <w:rPr>
          <w:rFonts w:cstheme="minorHAnsi"/>
          <w:color w:val="000000"/>
          <w:sz w:val="20"/>
          <w:szCs w:val="20"/>
        </w:rPr>
      </w:pPr>
    </w:p>
    <w:p w14:paraId="0E636EEB" w14:textId="77777777" w:rsidR="004A4D37" w:rsidRPr="0084189F" w:rsidRDefault="004A4D37" w:rsidP="0034517D">
      <w:pPr>
        <w:pStyle w:val="Heading3"/>
      </w:pPr>
      <w:bookmarkStart w:id="174" w:name="_Toc155599634"/>
      <w:r w:rsidRPr="0084189F">
        <w:t>CASH DISCOUNTS</w:t>
      </w:r>
      <w:bookmarkEnd w:id="174"/>
    </w:p>
    <w:p w14:paraId="17A2F741"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1F42FD5" w14:textId="77777777" w:rsidR="004A4D37" w:rsidRPr="0084189F" w:rsidRDefault="004A4D37">
      <w:pPr>
        <w:pStyle w:val="ListParagraph"/>
        <w:numPr>
          <w:ilvl w:val="0"/>
          <w:numId w:val="6"/>
        </w:numPr>
        <w:autoSpaceDE w:val="0"/>
        <w:autoSpaceDN w:val="0"/>
        <w:adjustRightInd w:val="0"/>
        <w:rPr>
          <w:rFonts w:asciiTheme="minorHAnsi" w:hAnsiTheme="minorHAnsi" w:cstheme="minorHAnsi"/>
          <w:sz w:val="20"/>
          <w:szCs w:val="20"/>
        </w:rPr>
        <w:pPrChange w:id="175" w:author="Thomas, Kristi [TREAS]" w:date="2024-03-04T18:07:00Z">
          <w:pPr>
            <w:pStyle w:val="ListParagraph"/>
            <w:numPr>
              <w:numId w:val="10"/>
            </w:numPr>
            <w:autoSpaceDE w:val="0"/>
            <w:autoSpaceDN w:val="0"/>
            <w:adjustRightInd w:val="0"/>
            <w:ind w:hanging="360"/>
          </w:pPr>
        </w:pPrChange>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FDBF98F" w14:textId="77777777" w:rsidR="004A4D37" w:rsidRPr="0084189F" w:rsidRDefault="004A4D37">
      <w:pPr>
        <w:pStyle w:val="ListParagraph"/>
        <w:numPr>
          <w:ilvl w:val="0"/>
          <w:numId w:val="6"/>
        </w:numPr>
        <w:autoSpaceDE w:val="0"/>
        <w:autoSpaceDN w:val="0"/>
        <w:adjustRightInd w:val="0"/>
        <w:rPr>
          <w:rFonts w:asciiTheme="minorHAnsi" w:hAnsiTheme="minorHAnsi" w:cstheme="minorHAnsi"/>
          <w:sz w:val="20"/>
          <w:szCs w:val="20"/>
        </w:rPr>
        <w:pPrChange w:id="176" w:author="Thomas, Kristi [TREAS]" w:date="2024-03-04T18:07:00Z">
          <w:pPr>
            <w:pStyle w:val="ListParagraph"/>
            <w:numPr>
              <w:numId w:val="10"/>
            </w:numPr>
            <w:autoSpaceDE w:val="0"/>
            <w:autoSpaceDN w:val="0"/>
            <w:adjustRightInd w:val="0"/>
            <w:ind w:hanging="360"/>
          </w:pPr>
        </w:pPrChange>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501D477" w14:textId="77777777" w:rsidR="004A4D37" w:rsidRPr="0084189F" w:rsidRDefault="004A4D37" w:rsidP="0084189F">
      <w:pPr>
        <w:spacing w:after="0" w:line="240" w:lineRule="auto"/>
        <w:rPr>
          <w:sz w:val="20"/>
          <w:szCs w:val="20"/>
        </w:rPr>
      </w:pPr>
    </w:p>
    <w:p w14:paraId="1240BA44" w14:textId="77777777" w:rsidR="004A4D37" w:rsidRPr="0084189F" w:rsidRDefault="004A4D37" w:rsidP="0034517D">
      <w:pPr>
        <w:pStyle w:val="Heading3"/>
      </w:pPr>
      <w:bookmarkStart w:id="177" w:name="_Toc155599635"/>
      <w:r w:rsidRPr="0084189F">
        <w:t>VOLUME DISCOUNTS</w:t>
      </w:r>
      <w:bookmarkEnd w:id="177"/>
    </w:p>
    <w:p w14:paraId="58367ECB" w14:textId="77777777" w:rsidR="00DC07E3" w:rsidRDefault="00DC07E3" w:rsidP="00DC07E3">
      <w:pPr>
        <w:spacing w:after="0" w:line="240" w:lineRule="auto"/>
        <w:jc w:val="both"/>
        <w:rPr>
          <w:rFonts w:eastAsia="MS Mincho"/>
          <w:sz w:val="20"/>
          <w:szCs w:val="20"/>
        </w:rPr>
      </w:pPr>
      <w:r>
        <w:rPr>
          <w:rFonts w:eastAsia="MS Mincho"/>
          <w:sz w:val="20"/>
          <w:szCs w:val="20"/>
        </w:rPr>
        <w:t>Not applicable to this procurement.</w:t>
      </w:r>
    </w:p>
    <w:p w14:paraId="3DAB2583" w14:textId="77777777" w:rsidR="00DC07E3" w:rsidRDefault="00DC07E3" w:rsidP="0084189F">
      <w:pPr>
        <w:spacing w:after="0" w:line="240" w:lineRule="auto"/>
        <w:rPr>
          <w:rFonts w:cstheme="minorHAnsi"/>
          <w:sz w:val="20"/>
          <w:szCs w:val="20"/>
        </w:rPr>
      </w:pPr>
    </w:p>
    <w:p w14:paraId="69CADE6A" w14:textId="43AAC214" w:rsidR="004A4D37" w:rsidRPr="0084189F" w:rsidRDefault="004A4D37" w:rsidP="0034517D">
      <w:pPr>
        <w:pStyle w:val="Heading3"/>
      </w:pPr>
      <w:bookmarkStart w:id="178" w:name="_Toc155599636"/>
      <w:r w:rsidRPr="0084189F">
        <w:t>USE OF “NO BID” ON THE STATE-SUPPLIED PRICE SHEET</w:t>
      </w:r>
      <w:bookmarkEnd w:id="178"/>
    </w:p>
    <w:p w14:paraId="26C381D2" w14:textId="361A69F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35580BB0" w14:textId="77777777" w:rsidR="00F944FD" w:rsidRPr="0084189F" w:rsidRDefault="00F944FD" w:rsidP="0084189F">
      <w:pPr>
        <w:spacing w:after="0" w:line="240" w:lineRule="auto"/>
        <w:jc w:val="both"/>
        <w:rPr>
          <w:rFonts w:cstheme="minorHAnsi"/>
          <w:sz w:val="20"/>
          <w:szCs w:val="20"/>
        </w:rPr>
      </w:pPr>
    </w:p>
    <w:p w14:paraId="0DC533D6" w14:textId="77777777" w:rsidR="00F944FD" w:rsidRPr="0084189F" w:rsidRDefault="00F944FD" w:rsidP="0034517D">
      <w:pPr>
        <w:pStyle w:val="Heading2"/>
        <w:rPr>
          <w:rFonts w:eastAsia="MS Mincho"/>
        </w:rPr>
      </w:pPr>
      <w:bookmarkStart w:id="179" w:name="_Toc155599637"/>
      <w:r w:rsidRPr="0084189F">
        <w:rPr>
          <w:rFonts w:eastAsia="MS Mincho"/>
        </w:rPr>
        <w:t>ORAL PRESENTATIONS</w:t>
      </w:r>
      <w:bookmarkEnd w:id="179"/>
    </w:p>
    <w:p w14:paraId="61624480" w14:textId="77777777" w:rsidR="001B207B" w:rsidRDefault="001B207B" w:rsidP="001B207B">
      <w:pPr>
        <w:spacing w:after="0" w:line="240" w:lineRule="auto"/>
        <w:jc w:val="both"/>
        <w:rPr>
          <w:rFonts w:eastAsia="MS Mincho"/>
          <w:sz w:val="20"/>
          <w:szCs w:val="20"/>
        </w:rPr>
      </w:pPr>
      <w:r>
        <w:rPr>
          <w:rFonts w:eastAsia="MS Mincho"/>
          <w:sz w:val="20"/>
          <w:szCs w:val="20"/>
        </w:rPr>
        <w:t>Not applicable to this procurement.</w:t>
      </w:r>
    </w:p>
    <w:p w14:paraId="11EABF5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5BB221A" w14:textId="77777777" w:rsidR="007C2018" w:rsidRPr="0084189F" w:rsidRDefault="007C2018" w:rsidP="0084189F">
      <w:pPr>
        <w:pStyle w:val="Heading1"/>
        <w:rPr>
          <w:sz w:val="20"/>
          <w:szCs w:val="20"/>
        </w:rPr>
      </w:pPr>
      <w:bookmarkStart w:id="180" w:name="_Toc155599638"/>
      <w:r w:rsidRPr="0084189F">
        <w:rPr>
          <w:sz w:val="20"/>
          <w:szCs w:val="20"/>
        </w:rPr>
        <w:t>SCOPE OF WORK</w:t>
      </w:r>
      <w:bookmarkEnd w:id="180"/>
    </w:p>
    <w:p w14:paraId="271833D0" w14:textId="77777777" w:rsidR="007456F6" w:rsidRPr="007456F6" w:rsidRDefault="007456F6" w:rsidP="00757621">
      <w:pPr>
        <w:spacing w:after="0" w:line="240" w:lineRule="auto"/>
        <w:jc w:val="both"/>
        <w:rPr>
          <w:sz w:val="20"/>
          <w:szCs w:val="20"/>
        </w:rPr>
      </w:pPr>
      <w:bookmarkStart w:id="181" w:name="_Toc400531507"/>
      <w:bookmarkStart w:id="182" w:name="_Toc428533978"/>
      <w:bookmarkStart w:id="183" w:name="_Toc32310703"/>
      <w:r w:rsidRPr="007456F6">
        <w:rPr>
          <w:sz w:val="20"/>
          <w:szCs w:val="20"/>
        </w:rPr>
        <w:t>Contractors must supply parts and accessories only for the categories listed below.</w:t>
      </w:r>
    </w:p>
    <w:p w14:paraId="6688697C" w14:textId="77777777" w:rsidR="003E61D0" w:rsidRDefault="003E61D0" w:rsidP="00757621">
      <w:pPr>
        <w:spacing w:after="0" w:line="240" w:lineRule="auto"/>
        <w:jc w:val="both"/>
        <w:rPr>
          <w:sz w:val="20"/>
          <w:szCs w:val="20"/>
          <w:highlight w:val="green"/>
        </w:rPr>
      </w:pPr>
    </w:p>
    <w:p w14:paraId="1A43995C" w14:textId="77777777" w:rsidR="00757621" w:rsidRPr="0084189F" w:rsidRDefault="007456F6" w:rsidP="0034517D">
      <w:pPr>
        <w:pStyle w:val="Heading2"/>
      </w:pPr>
      <w:bookmarkStart w:id="184" w:name="_Toc155599639"/>
      <w:r>
        <w:t>NON-OEM BRANDS OF LIGHT DUTY VEHICLE PARTS AND ACCESSORIES</w:t>
      </w:r>
      <w:bookmarkEnd w:id="184"/>
    </w:p>
    <w:p w14:paraId="2E5F13B3" w14:textId="77777777" w:rsidR="003067CA" w:rsidRDefault="00757621" w:rsidP="003067CA">
      <w:pPr>
        <w:rPr>
          <w:sz w:val="20"/>
          <w:szCs w:val="20"/>
        </w:rPr>
      </w:pPr>
      <w:r w:rsidRPr="003067CA">
        <w:rPr>
          <w:sz w:val="20"/>
          <w:szCs w:val="20"/>
        </w:rPr>
        <w:t xml:space="preserve">The </w:t>
      </w:r>
      <w:r w:rsidR="007456F6" w:rsidRPr="003067CA">
        <w:rPr>
          <w:sz w:val="20"/>
          <w:szCs w:val="20"/>
        </w:rPr>
        <w:t>following is a list of categories included in this Bid Solicitation that meets the State’s current requirements.</w:t>
      </w:r>
      <w:r w:rsidR="003067CA" w:rsidRPr="003067CA">
        <w:rPr>
          <w:sz w:val="20"/>
          <w:szCs w:val="20"/>
        </w:rPr>
        <w:t xml:space="preserve">  No other categories of </w:t>
      </w:r>
      <w:r w:rsidR="003067CA">
        <w:rPr>
          <w:sz w:val="20"/>
          <w:szCs w:val="20"/>
        </w:rPr>
        <w:t xml:space="preserve">non-OEM parts and accessories </w:t>
      </w:r>
      <w:r w:rsidR="003067CA" w:rsidRPr="003067CA">
        <w:rPr>
          <w:sz w:val="20"/>
          <w:szCs w:val="20"/>
        </w:rPr>
        <w:t>are a part of this Contract. Any goods and/or services covered under another Contract will not be awarded as part of this Bid Solicitation.</w:t>
      </w:r>
    </w:p>
    <w:p w14:paraId="10837320" w14:textId="77777777" w:rsidR="00D35506" w:rsidRDefault="00D35506" w:rsidP="00D35506">
      <w:pPr>
        <w:spacing w:after="0" w:line="240" w:lineRule="auto"/>
        <w:jc w:val="both"/>
        <w:rPr>
          <w:sz w:val="20"/>
          <w:szCs w:val="20"/>
        </w:rPr>
      </w:pPr>
      <w:r w:rsidRPr="00AE1E82">
        <w:rPr>
          <w:sz w:val="20"/>
          <w:szCs w:val="20"/>
        </w:rPr>
        <w:t>There are fourteen (14) Categories</w:t>
      </w:r>
      <w:r w:rsidRPr="00EE54DC">
        <w:rPr>
          <w:sz w:val="20"/>
          <w:szCs w:val="20"/>
        </w:rPr>
        <w:t xml:space="preserve"> of </w:t>
      </w:r>
      <w:r>
        <w:rPr>
          <w:sz w:val="20"/>
          <w:szCs w:val="20"/>
        </w:rPr>
        <w:t xml:space="preserve">non-OEM automotive parts and accessories, </w:t>
      </w:r>
      <w:r w:rsidRPr="00EE54DC">
        <w:rPr>
          <w:sz w:val="20"/>
          <w:szCs w:val="20"/>
        </w:rPr>
        <w:t xml:space="preserve">which are itemized </w:t>
      </w:r>
      <w:r>
        <w:rPr>
          <w:sz w:val="20"/>
          <w:szCs w:val="20"/>
        </w:rPr>
        <w:t>as follows:</w:t>
      </w:r>
    </w:p>
    <w:p w14:paraId="1DE455D7" w14:textId="77777777" w:rsidR="00D35506" w:rsidRDefault="00D35506" w:rsidP="00D35506">
      <w:pPr>
        <w:pStyle w:val="PlainText"/>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2103"/>
        <w:gridCol w:w="1784"/>
      </w:tblGrid>
      <w:tr w:rsidR="00D35506" w:rsidRPr="00190D9E" w14:paraId="776E3747" w14:textId="77777777" w:rsidTr="00EE33B5">
        <w:trPr>
          <w:trHeight w:val="800"/>
          <w:tblHeader/>
        </w:trPr>
        <w:tc>
          <w:tcPr>
            <w:tcW w:w="4743" w:type="dxa"/>
          </w:tcPr>
          <w:p w14:paraId="5BBDC9F5" w14:textId="77777777" w:rsidR="00D35506" w:rsidRPr="0085590F" w:rsidRDefault="00D35506" w:rsidP="00EE33B5">
            <w:pPr>
              <w:pStyle w:val="PlainText"/>
              <w:jc w:val="center"/>
              <w:rPr>
                <w:rFonts w:asciiTheme="minorHAnsi" w:hAnsiTheme="minorHAnsi" w:cstheme="minorHAnsi"/>
                <w:b/>
                <w:sz w:val="16"/>
                <w:szCs w:val="16"/>
                <w:u w:val="single"/>
              </w:rPr>
            </w:pPr>
          </w:p>
          <w:p w14:paraId="1AF9A654"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BRAND/DESCRIPTION</w:t>
            </w:r>
          </w:p>
        </w:tc>
        <w:tc>
          <w:tcPr>
            <w:tcW w:w="2103" w:type="dxa"/>
          </w:tcPr>
          <w:p w14:paraId="766EB4B0" w14:textId="77777777" w:rsidR="00D35506" w:rsidRPr="0085590F" w:rsidRDefault="00D35506" w:rsidP="00EE33B5">
            <w:pPr>
              <w:pStyle w:val="PlainText"/>
              <w:jc w:val="center"/>
              <w:rPr>
                <w:rFonts w:asciiTheme="minorHAnsi" w:hAnsiTheme="minorHAnsi" w:cstheme="minorHAnsi"/>
                <w:b/>
                <w:sz w:val="16"/>
                <w:szCs w:val="16"/>
                <w:u w:val="single"/>
              </w:rPr>
            </w:pPr>
          </w:p>
          <w:p w14:paraId="1016AB6B"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PRICE LINE NUMBER</w:t>
            </w:r>
          </w:p>
        </w:tc>
        <w:tc>
          <w:tcPr>
            <w:tcW w:w="1784" w:type="dxa"/>
          </w:tcPr>
          <w:p w14:paraId="50BAD580" w14:textId="77777777" w:rsidR="00D35506" w:rsidRPr="0085590F" w:rsidRDefault="00D35506" w:rsidP="00EE33B5">
            <w:pPr>
              <w:pStyle w:val="PlainText"/>
              <w:jc w:val="center"/>
              <w:rPr>
                <w:rFonts w:asciiTheme="minorHAnsi" w:hAnsiTheme="minorHAnsi" w:cstheme="minorHAnsi"/>
                <w:b/>
                <w:sz w:val="16"/>
                <w:szCs w:val="16"/>
                <w:u w:val="single"/>
              </w:rPr>
            </w:pPr>
          </w:p>
          <w:p w14:paraId="2A9D8118"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MAXIMUM NUMBER OF AWARDS PER REGION</w:t>
            </w:r>
          </w:p>
        </w:tc>
      </w:tr>
      <w:tr w:rsidR="00D35506" w:rsidRPr="00190D9E" w14:paraId="1DC20BAC" w14:textId="77777777" w:rsidTr="00EE33B5">
        <w:trPr>
          <w:trHeight w:val="485"/>
        </w:trPr>
        <w:tc>
          <w:tcPr>
            <w:tcW w:w="8630" w:type="dxa"/>
            <w:gridSpan w:val="3"/>
            <w:vAlign w:val="center"/>
          </w:tcPr>
          <w:p w14:paraId="5A4B9C85" w14:textId="77777777" w:rsidR="00D35506" w:rsidRPr="00190D9E" w:rsidRDefault="00D35506" w:rsidP="00EE33B5">
            <w:pPr>
              <w:pStyle w:val="PlainText"/>
              <w:jc w:val="center"/>
              <w:rPr>
                <w:rFonts w:asciiTheme="minorHAnsi" w:hAnsiTheme="minorHAnsi" w:cstheme="minorHAnsi"/>
                <w:b/>
                <w:sz w:val="18"/>
                <w:szCs w:val="18"/>
                <w:u w:val="single"/>
              </w:rPr>
            </w:pPr>
          </w:p>
          <w:p w14:paraId="21C092BA"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 – ACCESSORIES:</w:t>
            </w:r>
          </w:p>
          <w:p w14:paraId="73C9BF6F"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68959C7" w14:textId="77777777" w:rsidTr="00EE33B5">
        <w:trPr>
          <w:trHeight w:val="422"/>
        </w:trPr>
        <w:tc>
          <w:tcPr>
            <w:tcW w:w="8630" w:type="dxa"/>
            <w:gridSpan w:val="3"/>
            <w:vAlign w:val="center"/>
          </w:tcPr>
          <w:p w14:paraId="38469330"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Alarms, horns, gauges</w:t>
            </w:r>
            <w:r>
              <w:rPr>
                <w:rFonts w:asciiTheme="minorHAnsi" w:hAnsiTheme="minorHAnsi" w:cstheme="minorHAnsi"/>
                <w:sz w:val="18"/>
                <w:szCs w:val="18"/>
                <w:lang w:val="en-US"/>
              </w:rPr>
              <w:t>, mirrors, trunk and floor mats</w:t>
            </w:r>
            <w:r w:rsidRPr="00190D9E">
              <w:rPr>
                <w:rFonts w:asciiTheme="minorHAnsi" w:hAnsiTheme="minorHAnsi" w:cstheme="minorHAnsi"/>
                <w:sz w:val="18"/>
                <w:szCs w:val="18"/>
              </w:rPr>
              <w:t xml:space="preserve"> and </w:t>
            </w:r>
            <w:r>
              <w:rPr>
                <w:rFonts w:asciiTheme="minorHAnsi" w:hAnsiTheme="minorHAnsi" w:cstheme="minorHAnsi"/>
                <w:sz w:val="18"/>
                <w:szCs w:val="18"/>
                <w:lang w:val="en-US"/>
              </w:rPr>
              <w:t>truck caps and bed liners</w:t>
            </w:r>
          </w:p>
        </w:tc>
      </w:tr>
      <w:tr w:rsidR="00D35506" w:rsidRPr="00190D9E" w14:paraId="60721200" w14:textId="77777777" w:rsidTr="00EE33B5">
        <w:trPr>
          <w:trHeight w:val="287"/>
        </w:trPr>
        <w:tc>
          <w:tcPr>
            <w:tcW w:w="4743" w:type="dxa"/>
          </w:tcPr>
          <w:p w14:paraId="5E45E9C1"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3B256F6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1</w:t>
            </w:r>
          </w:p>
        </w:tc>
        <w:tc>
          <w:tcPr>
            <w:tcW w:w="1784" w:type="dxa"/>
            <w:vAlign w:val="center"/>
          </w:tcPr>
          <w:p w14:paraId="262E7CA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ED0330" w14:textId="77777777" w:rsidTr="00EE33B5">
        <w:trPr>
          <w:trHeight w:val="287"/>
        </w:trPr>
        <w:tc>
          <w:tcPr>
            <w:tcW w:w="4743" w:type="dxa"/>
          </w:tcPr>
          <w:p w14:paraId="13296E5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Auveco</w:t>
            </w:r>
          </w:p>
        </w:tc>
        <w:tc>
          <w:tcPr>
            <w:tcW w:w="2103" w:type="dxa"/>
            <w:vAlign w:val="center"/>
          </w:tcPr>
          <w:p w14:paraId="377A6EA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w:t>
            </w:r>
          </w:p>
        </w:tc>
        <w:tc>
          <w:tcPr>
            <w:tcW w:w="1784" w:type="dxa"/>
            <w:vAlign w:val="center"/>
          </w:tcPr>
          <w:p w14:paraId="6EF4945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9374848" w14:textId="77777777" w:rsidTr="00EE33B5">
        <w:trPr>
          <w:trHeight w:val="287"/>
        </w:trPr>
        <w:tc>
          <w:tcPr>
            <w:tcW w:w="4743" w:type="dxa"/>
          </w:tcPr>
          <w:p w14:paraId="1AA019E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Dorman</w:t>
            </w:r>
          </w:p>
        </w:tc>
        <w:tc>
          <w:tcPr>
            <w:tcW w:w="2103" w:type="dxa"/>
            <w:vAlign w:val="center"/>
          </w:tcPr>
          <w:p w14:paraId="0B0DDDF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c>
          <w:tcPr>
            <w:tcW w:w="1784" w:type="dxa"/>
            <w:vAlign w:val="center"/>
          </w:tcPr>
          <w:p w14:paraId="2E088DD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F50FE96" w14:textId="77777777" w:rsidTr="00EE33B5">
        <w:trPr>
          <w:trHeight w:val="287"/>
        </w:trPr>
        <w:tc>
          <w:tcPr>
            <w:tcW w:w="4743" w:type="dxa"/>
          </w:tcPr>
          <w:p w14:paraId="78DCA255"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Grote</w:t>
            </w:r>
          </w:p>
        </w:tc>
        <w:tc>
          <w:tcPr>
            <w:tcW w:w="2103" w:type="dxa"/>
            <w:vAlign w:val="center"/>
          </w:tcPr>
          <w:p w14:paraId="434C8F3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w:t>
            </w:r>
          </w:p>
        </w:tc>
        <w:tc>
          <w:tcPr>
            <w:tcW w:w="1784" w:type="dxa"/>
            <w:vAlign w:val="center"/>
          </w:tcPr>
          <w:p w14:paraId="6B1F00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EDA3ACC" w14:textId="77777777" w:rsidTr="00EE33B5">
        <w:trPr>
          <w:trHeight w:val="287"/>
        </w:trPr>
        <w:tc>
          <w:tcPr>
            <w:tcW w:w="4743" w:type="dxa"/>
          </w:tcPr>
          <w:p w14:paraId="014385A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Leer</w:t>
            </w:r>
          </w:p>
        </w:tc>
        <w:tc>
          <w:tcPr>
            <w:tcW w:w="2103" w:type="dxa"/>
            <w:vAlign w:val="center"/>
          </w:tcPr>
          <w:p w14:paraId="166B243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w:t>
            </w:r>
          </w:p>
        </w:tc>
        <w:tc>
          <w:tcPr>
            <w:tcW w:w="1784" w:type="dxa"/>
            <w:vAlign w:val="center"/>
          </w:tcPr>
          <w:p w14:paraId="275A50C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C49FAB0" w14:textId="77777777" w:rsidTr="00EE33B5">
        <w:trPr>
          <w:trHeight w:val="287"/>
        </w:trPr>
        <w:tc>
          <w:tcPr>
            <w:tcW w:w="4743" w:type="dxa"/>
          </w:tcPr>
          <w:p w14:paraId="250E8B6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MOPAR</w:t>
            </w:r>
          </w:p>
        </w:tc>
        <w:tc>
          <w:tcPr>
            <w:tcW w:w="2103" w:type="dxa"/>
            <w:vAlign w:val="center"/>
          </w:tcPr>
          <w:p w14:paraId="3A069DC6"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w:t>
            </w:r>
          </w:p>
        </w:tc>
        <w:tc>
          <w:tcPr>
            <w:tcW w:w="1784" w:type="dxa"/>
            <w:vAlign w:val="center"/>
          </w:tcPr>
          <w:p w14:paraId="2ADF86F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869F1D" w14:textId="77777777" w:rsidTr="00EE33B5">
        <w:trPr>
          <w:trHeight w:val="287"/>
        </w:trPr>
        <w:tc>
          <w:tcPr>
            <w:tcW w:w="4743" w:type="dxa"/>
          </w:tcPr>
          <w:p w14:paraId="1D2311E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6573585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w:t>
            </w:r>
          </w:p>
        </w:tc>
        <w:tc>
          <w:tcPr>
            <w:tcW w:w="1784" w:type="dxa"/>
            <w:vAlign w:val="center"/>
          </w:tcPr>
          <w:p w14:paraId="1511A22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BF7F16C" w14:textId="77777777" w:rsidTr="00EE33B5">
        <w:trPr>
          <w:trHeight w:val="287"/>
        </w:trPr>
        <w:tc>
          <w:tcPr>
            <w:tcW w:w="4743" w:type="dxa"/>
          </w:tcPr>
          <w:p w14:paraId="2792F96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Signal-Stat</w:t>
            </w:r>
          </w:p>
        </w:tc>
        <w:tc>
          <w:tcPr>
            <w:tcW w:w="2103" w:type="dxa"/>
            <w:vAlign w:val="center"/>
          </w:tcPr>
          <w:p w14:paraId="4C776E90"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w:t>
            </w:r>
          </w:p>
        </w:tc>
        <w:tc>
          <w:tcPr>
            <w:tcW w:w="1784" w:type="dxa"/>
            <w:vAlign w:val="center"/>
          </w:tcPr>
          <w:p w14:paraId="1CD96B5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8056821" w14:textId="77777777" w:rsidTr="00EE33B5">
        <w:trPr>
          <w:trHeight w:val="287"/>
        </w:trPr>
        <w:tc>
          <w:tcPr>
            <w:tcW w:w="4743" w:type="dxa"/>
          </w:tcPr>
          <w:p w14:paraId="51F5AFFF"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Truck-Lite</w:t>
            </w:r>
          </w:p>
        </w:tc>
        <w:tc>
          <w:tcPr>
            <w:tcW w:w="2103" w:type="dxa"/>
            <w:vAlign w:val="center"/>
          </w:tcPr>
          <w:p w14:paraId="596DBBD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w:t>
            </w:r>
          </w:p>
        </w:tc>
        <w:tc>
          <w:tcPr>
            <w:tcW w:w="1784" w:type="dxa"/>
            <w:vAlign w:val="center"/>
          </w:tcPr>
          <w:p w14:paraId="61CB86F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415115B" w14:textId="77777777" w:rsidTr="00EE33B5">
        <w:trPr>
          <w:trHeight w:val="287"/>
        </w:trPr>
        <w:tc>
          <w:tcPr>
            <w:tcW w:w="4743" w:type="dxa"/>
          </w:tcPr>
          <w:p w14:paraId="62788EE1"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Weathertech</w:t>
            </w:r>
          </w:p>
        </w:tc>
        <w:tc>
          <w:tcPr>
            <w:tcW w:w="2103" w:type="dxa"/>
            <w:vAlign w:val="center"/>
          </w:tcPr>
          <w:p w14:paraId="460E4639"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w:t>
            </w:r>
          </w:p>
        </w:tc>
        <w:tc>
          <w:tcPr>
            <w:tcW w:w="1784" w:type="dxa"/>
            <w:vAlign w:val="center"/>
          </w:tcPr>
          <w:p w14:paraId="2CA8D58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76824E0" w14:textId="77777777" w:rsidTr="00EE33B5">
        <w:trPr>
          <w:trHeight w:val="287"/>
        </w:trPr>
        <w:tc>
          <w:tcPr>
            <w:tcW w:w="4743" w:type="dxa"/>
          </w:tcPr>
          <w:p w14:paraId="1747C46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3747407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w:t>
            </w:r>
          </w:p>
        </w:tc>
        <w:tc>
          <w:tcPr>
            <w:tcW w:w="1784" w:type="dxa"/>
            <w:vAlign w:val="center"/>
          </w:tcPr>
          <w:p w14:paraId="43802DC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935ABD1" w14:textId="77777777" w:rsidTr="00EE33B5">
        <w:trPr>
          <w:trHeight w:val="161"/>
        </w:trPr>
        <w:tc>
          <w:tcPr>
            <w:tcW w:w="8630" w:type="dxa"/>
            <w:gridSpan w:val="3"/>
          </w:tcPr>
          <w:p w14:paraId="615B5E18" w14:textId="77777777" w:rsidR="00D35506" w:rsidRPr="002365BF" w:rsidRDefault="00D35506" w:rsidP="00EE33B5">
            <w:pPr>
              <w:pStyle w:val="PlainText"/>
              <w:jc w:val="center"/>
              <w:rPr>
                <w:rFonts w:asciiTheme="minorHAnsi" w:hAnsiTheme="minorHAnsi" w:cstheme="minorHAnsi"/>
                <w:sz w:val="8"/>
                <w:szCs w:val="8"/>
              </w:rPr>
            </w:pPr>
          </w:p>
        </w:tc>
      </w:tr>
      <w:tr w:rsidR="00D35506" w:rsidRPr="00190D9E" w14:paraId="74EC360C" w14:textId="77777777" w:rsidTr="00EE33B5">
        <w:trPr>
          <w:trHeight w:val="440"/>
        </w:trPr>
        <w:tc>
          <w:tcPr>
            <w:tcW w:w="8630" w:type="dxa"/>
            <w:gridSpan w:val="3"/>
            <w:vAlign w:val="center"/>
          </w:tcPr>
          <w:p w14:paraId="6B0D3662" w14:textId="77777777" w:rsidR="00D35506" w:rsidRPr="002365BF" w:rsidRDefault="00D35506" w:rsidP="00EE33B5">
            <w:pPr>
              <w:jc w:val="center"/>
              <w:rPr>
                <w:rFonts w:cstheme="minorHAnsi"/>
                <w:sz w:val="18"/>
                <w:szCs w:val="18"/>
              </w:rPr>
            </w:pPr>
            <w:r w:rsidRPr="002365BF">
              <w:rPr>
                <w:rFonts w:cstheme="minorHAnsi"/>
                <w:b/>
                <w:sz w:val="18"/>
                <w:szCs w:val="18"/>
                <w:u w:val="single"/>
              </w:rPr>
              <w:t>CATEGORY 2 - ADDITIVES, AUTO CARE PRODUCTS AND PAINT:</w:t>
            </w:r>
          </w:p>
        </w:tc>
      </w:tr>
      <w:tr w:rsidR="00D35506" w:rsidRPr="00190D9E" w14:paraId="1E555A18" w14:textId="77777777" w:rsidTr="00EE33B5">
        <w:trPr>
          <w:trHeight w:val="440"/>
        </w:trPr>
        <w:tc>
          <w:tcPr>
            <w:tcW w:w="8630" w:type="dxa"/>
            <w:gridSpan w:val="3"/>
            <w:vAlign w:val="center"/>
          </w:tcPr>
          <w:p w14:paraId="24E272A8" w14:textId="77777777" w:rsidR="00D35506" w:rsidRPr="002365BF" w:rsidRDefault="00D35506" w:rsidP="00EE33B5">
            <w:pPr>
              <w:rPr>
                <w:rFonts w:cstheme="minorHAnsi"/>
                <w:sz w:val="18"/>
                <w:szCs w:val="18"/>
              </w:rPr>
            </w:pPr>
            <w:r w:rsidRPr="002365BF">
              <w:rPr>
                <w:rFonts w:cstheme="minorHAnsi"/>
                <w:sz w:val="18"/>
                <w:szCs w:val="18"/>
              </w:rPr>
              <w:t>Includes, but is not limited to:   Aerosols and cans, cement, degreasers, polishes, radiator flush, sealing compounds and tire repair kits</w:t>
            </w:r>
          </w:p>
        </w:tc>
      </w:tr>
      <w:tr w:rsidR="00D35506" w:rsidRPr="00190D9E" w14:paraId="58DF6D95" w14:textId="77777777" w:rsidTr="00EE33B5">
        <w:tc>
          <w:tcPr>
            <w:tcW w:w="4743" w:type="dxa"/>
          </w:tcPr>
          <w:p w14:paraId="4B6E140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Berkebile</w:t>
            </w:r>
          </w:p>
        </w:tc>
        <w:tc>
          <w:tcPr>
            <w:tcW w:w="2103" w:type="dxa"/>
            <w:vAlign w:val="center"/>
          </w:tcPr>
          <w:p w14:paraId="59021033"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w:t>
            </w:r>
          </w:p>
        </w:tc>
        <w:tc>
          <w:tcPr>
            <w:tcW w:w="1784" w:type="dxa"/>
            <w:vAlign w:val="center"/>
          </w:tcPr>
          <w:p w14:paraId="3F346A5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9390621" w14:textId="77777777" w:rsidTr="00EE33B5">
        <w:tc>
          <w:tcPr>
            <w:tcW w:w="4743" w:type="dxa"/>
          </w:tcPr>
          <w:p w14:paraId="0E7BC3E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 xml:space="preserve">B’laster </w:t>
            </w:r>
          </w:p>
        </w:tc>
        <w:tc>
          <w:tcPr>
            <w:tcW w:w="2103" w:type="dxa"/>
            <w:vAlign w:val="center"/>
          </w:tcPr>
          <w:p w14:paraId="3D170F1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w:t>
            </w:r>
          </w:p>
        </w:tc>
        <w:tc>
          <w:tcPr>
            <w:tcW w:w="1784" w:type="dxa"/>
            <w:vAlign w:val="center"/>
          </w:tcPr>
          <w:p w14:paraId="38A9E81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FB55E6" w14:textId="77777777" w:rsidTr="00EE33B5">
        <w:tc>
          <w:tcPr>
            <w:tcW w:w="4743" w:type="dxa"/>
          </w:tcPr>
          <w:p w14:paraId="4BAD090A"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Camel Oil Lubricants</w:t>
            </w:r>
          </w:p>
        </w:tc>
        <w:tc>
          <w:tcPr>
            <w:tcW w:w="2103" w:type="dxa"/>
            <w:vAlign w:val="center"/>
          </w:tcPr>
          <w:p w14:paraId="4840916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w:t>
            </w:r>
          </w:p>
        </w:tc>
        <w:tc>
          <w:tcPr>
            <w:tcW w:w="1784" w:type="dxa"/>
            <w:vAlign w:val="center"/>
          </w:tcPr>
          <w:p w14:paraId="7018302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539F16E" w14:textId="77777777" w:rsidTr="00EE33B5">
        <w:tc>
          <w:tcPr>
            <w:tcW w:w="4743" w:type="dxa"/>
          </w:tcPr>
          <w:p w14:paraId="471B58C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CRC</w:t>
            </w:r>
          </w:p>
        </w:tc>
        <w:tc>
          <w:tcPr>
            <w:tcW w:w="2103" w:type="dxa"/>
            <w:vAlign w:val="center"/>
          </w:tcPr>
          <w:p w14:paraId="7F28DC38"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w:t>
            </w:r>
          </w:p>
        </w:tc>
        <w:tc>
          <w:tcPr>
            <w:tcW w:w="1784" w:type="dxa"/>
            <w:vAlign w:val="center"/>
          </w:tcPr>
          <w:p w14:paraId="5D95571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AE8C237" w14:textId="77777777" w:rsidTr="00EE33B5">
        <w:tc>
          <w:tcPr>
            <w:tcW w:w="4743" w:type="dxa"/>
          </w:tcPr>
          <w:p w14:paraId="5AEFE30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Dupli-color</w:t>
            </w:r>
          </w:p>
        </w:tc>
        <w:tc>
          <w:tcPr>
            <w:tcW w:w="2103" w:type="dxa"/>
            <w:vAlign w:val="center"/>
          </w:tcPr>
          <w:p w14:paraId="3FE543C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16</w:t>
            </w:r>
          </w:p>
        </w:tc>
        <w:tc>
          <w:tcPr>
            <w:tcW w:w="1784" w:type="dxa"/>
            <w:vAlign w:val="center"/>
          </w:tcPr>
          <w:p w14:paraId="59653680"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34CF1DC" w14:textId="77777777" w:rsidTr="00EE33B5">
        <w:tc>
          <w:tcPr>
            <w:tcW w:w="4743" w:type="dxa"/>
          </w:tcPr>
          <w:p w14:paraId="6E6F792A"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Eastwood</w:t>
            </w:r>
          </w:p>
        </w:tc>
        <w:tc>
          <w:tcPr>
            <w:tcW w:w="2103" w:type="dxa"/>
            <w:vAlign w:val="center"/>
          </w:tcPr>
          <w:p w14:paraId="4588418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w:t>
            </w:r>
          </w:p>
        </w:tc>
        <w:tc>
          <w:tcPr>
            <w:tcW w:w="1784" w:type="dxa"/>
            <w:vAlign w:val="center"/>
          </w:tcPr>
          <w:p w14:paraId="1745FEC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19E62E1" w14:textId="77777777" w:rsidTr="00EE33B5">
        <w:tc>
          <w:tcPr>
            <w:tcW w:w="4743" w:type="dxa"/>
          </w:tcPr>
          <w:p w14:paraId="69E77AA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Gunk</w:t>
            </w:r>
          </w:p>
        </w:tc>
        <w:tc>
          <w:tcPr>
            <w:tcW w:w="2103" w:type="dxa"/>
            <w:vAlign w:val="center"/>
          </w:tcPr>
          <w:p w14:paraId="7058807A"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w:t>
            </w:r>
          </w:p>
        </w:tc>
        <w:tc>
          <w:tcPr>
            <w:tcW w:w="1784" w:type="dxa"/>
            <w:vAlign w:val="center"/>
          </w:tcPr>
          <w:p w14:paraId="0E45AA2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7C6D6B1" w14:textId="77777777" w:rsidTr="00EE33B5">
        <w:tc>
          <w:tcPr>
            <w:tcW w:w="4743" w:type="dxa"/>
          </w:tcPr>
          <w:p w14:paraId="5444261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Justice Brothers</w:t>
            </w:r>
          </w:p>
        </w:tc>
        <w:tc>
          <w:tcPr>
            <w:tcW w:w="2103" w:type="dxa"/>
            <w:vAlign w:val="center"/>
          </w:tcPr>
          <w:p w14:paraId="5576C7E1"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w:t>
            </w:r>
          </w:p>
        </w:tc>
        <w:tc>
          <w:tcPr>
            <w:tcW w:w="1784" w:type="dxa"/>
            <w:vAlign w:val="center"/>
          </w:tcPr>
          <w:p w14:paraId="48DED60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821D28" w14:textId="77777777" w:rsidTr="00EE33B5">
        <w:tc>
          <w:tcPr>
            <w:tcW w:w="4743" w:type="dxa"/>
          </w:tcPr>
          <w:p w14:paraId="1227049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Kroil</w:t>
            </w:r>
          </w:p>
        </w:tc>
        <w:tc>
          <w:tcPr>
            <w:tcW w:w="2103" w:type="dxa"/>
            <w:vAlign w:val="center"/>
          </w:tcPr>
          <w:p w14:paraId="7DE7E8D9"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20</w:t>
            </w:r>
          </w:p>
        </w:tc>
        <w:tc>
          <w:tcPr>
            <w:tcW w:w="1784" w:type="dxa"/>
            <w:vAlign w:val="center"/>
          </w:tcPr>
          <w:p w14:paraId="44DCBE6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43916B95" w14:textId="77777777" w:rsidTr="00EE33B5">
        <w:tc>
          <w:tcPr>
            <w:tcW w:w="4743" w:type="dxa"/>
          </w:tcPr>
          <w:p w14:paraId="11A58544"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Lucas Oil</w:t>
            </w:r>
          </w:p>
        </w:tc>
        <w:tc>
          <w:tcPr>
            <w:tcW w:w="2103" w:type="dxa"/>
            <w:vAlign w:val="center"/>
          </w:tcPr>
          <w:p w14:paraId="15F62D3D"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21</w:t>
            </w:r>
          </w:p>
        </w:tc>
        <w:tc>
          <w:tcPr>
            <w:tcW w:w="1784" w:type="dxa"/>
            <w:vAlign w:val="center"/>
          </w:tcPr>
          <w:p w14:paraId="2032451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E62095E" w14:textId="77777777" w:rsidTr="00EE33B5">
        <w:tc>
          <w:tcPr>
            <w:tcW w:w="4743" w:type="dxa"/>
          </w:tcPr>
          <w:p w14:paraId="3CD90001"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Martin Senour</w:t>
            </w:r>
          </w:p>
        </w:tc>
        <w:tc>
          <w:tcPr>
            <w:tcW w:w="2103" w:type="dxa"/>
            <w:vAlign w:val="center"/>
          </w:tcPr>
          <w:p w14:paraId="6BE20E23"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22</w:t>
            </w:r>
          </w:p>
        </w:tc>
        <w:tc>
          <w:tcPr>
            <w:tcW w:w="1784" w:type="dxa"/>
            <w:vAlign w:val="center"/>
          </w:tcPr>
          <w:p w14:paraId="5A45448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D270121" w14:textId="77777777" w:rsidTr="00EE33B5">
        <w:tc>
          <w:tcPr>
            <w:tcW w:w="4743" w:type="dxa"/>
          </w:tcPr>
          <w:p w14:paraId="020E225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7347DFC8"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23</w:t>
            </w:r>
          </w:p>
        </w:tc>
        <w:tc>
          <w:tcPr>
            <w:tcW w:w="1784" w:type="dxa"/>
            <w:vAlign w:val="center"/>
          </w:tcPr>
          <w:p w14:paraId="2760F1B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23B64D4" w14:textId="77777777" w:rsidTr="00EE33B5">
        <w:tc>
          <w:tcPr>
            <w:tcW w:w="4743" w:type="dxa"/>
          </w:tcPr>
          <w:p w14:paraId="6C633989"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Permatex</w:t>
            </w:r>
          </w:p>
        </w:tc>
        <w:tc>
          <w:tcPr>
            <w:tcW w:w="2103" w:type="dxa"/>
            <w:vAlign w:val="center"/>
          </w:tcPr>
          <w:p w14:paraId="35A321D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24</w:t>
            </w:r>
          </w:p>
        </w:tc>
        <w:tc>
          <w:tcPr>
            <w:tcW w:w="1784" w:type="dxa"/>
            <w:vAlign w:val="center"/>
          </w:tcPr>
          <w:p w14:paraId="4E565D0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B9D78E" w14:textId="77777777" w:rsidTr="00EE33B5">
        <w:tc>
          <w:tcPr>
            <w:tcW w:w="4743" w:type="dxa"/>
          </w:tcPr>
          <w:p w14:paraId="1B97F4F5"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PlastiKote</w:t>
            </w:r>
          </w:p>
        </w:tc>
        <w:tc>
          <w:tcPr>
            <w:tcW w:w="2103" w:type="dxa"/>
            <w:vAlign w:val="center"/>
          </w:tcPr>
          <w:p w14:paraId="2F9D099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25</w:t>
            </w:r>
          </w:p>
        </w:tc>
        <w:tc>
          <w:tcPr>
            <w:tcW w:w="1784" w:type="dxa"/>
            <w:vAlign w:val="center"/>
          </w:tcPr>
          <w:p w14:paraId="36867EC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8F9838" w14:textId="77777777" w:rsidTr="00EE33B5">
        <w:tc>
          <w:tcPr>
            <w:tcW w:w="4743" w:type="dxa"/>
          </w:tcPr>
          <w:p w14:paraId="548F3ED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Rustoleum</w:t>
            </w:r>
          </w:p>
        </w:tc>
        <w:tc>
          <w:tcPr>
            <w:tcW w:w="2103" w:type="dxa"/>
            <w:vAlign w:val="center"/>
          </w:tcPr>
          <w:p w14:paraId="1669EF2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26</w:t>
            </w:r>
          </w:p>
        </w:tc>
        <w:tc>
          <w:tcPr>
            <w:tcW w:w="1784" w:type="dxa"/>
            <w:vAlign w:val="center"/>
          </w:tcPr>
          <w:p w14:paraId="7907B3F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ACB62E4" w14:textId="77777777" w:rsidTr="00EE33B5">
        <w:tc>
          <w:tcPr>
            <w:tcW w:w="4743" w:type="dxa"/>
          </w:tcPr>
          <w:p w14:paraId="1ACF6A7F"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WD40</w:t>
            </w:r>
          </w:p>
        </w:tc>
        <w:tc>
          <w:tcPr>
            <w:tcW w:w="2103" w:type="dxa"/>
            <w:vAlign w:val="center"/>
          </w:tcPr>
          <w:p w14:paraId="22354EE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27</w:t>
            </w:r>
          </w:p>
        </w:tc>
        <w:tc>
          <w:tcPr>
            <w:tcW w:w="1784" w:type="dxa"/>
            <w:vAlign w:val="center"/>
          </w:tcPr>
          <w:p w14:paraId="722183D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3600041" w14:textId="77777777" w:rsidTr="00EE33B5">
        <w:tc>
          <w:tcPr>
            <w:tcW w:w="4743" w:type="dxa"/>
          </w:tcPr>
          <w:p w14:paraId="379D768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3M</w:t>
            </w:r>
          </w:p>
        </w:tc>
        <w:tc>
          <w:tcPr>
            <w:tcW w:w="2103" w:type="dxa"/>
            <w:vAlign w:val="center"/>
          </w:tcPr>
          <w:p w14:paraId="2ED81D1D"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28</w:t>
            </w:r>
          </w:p>
        </w:tc>
        <w:tc>
          <w:tcPr>
            <w:tcW w:w="1784" w:type="dxa"/>
            <w:vAlign w:val="center"/>
          </w:tcPr>
          <w:p w14:paraId="33E1AAB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BC9518B" w14:textId="77777777" w:rsidTr="00EE33B5">
        <w:tc>
          <w:tcPr>
            <w:tcW w:w="4743" w:type="dxa"/>
          </w:tcPr>
          <w:p w14:paraId="44F6B78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47EB578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2</w:t>
            </w:r>
            <w:r w:rsidRPr="00190D9E">
              <w:rPr>
                <w:rFonts w:asciiTheme="minorHAnsi" w:hAnsiTheme="minorHAnsi" w:cstheme="minorHAnsi"/>
                <w:sz w:val="18"/>
                <w:szCs w:val="18"/>
              </w:rPr>
              <w:t>9</w:t>
            </w:r>
          </w:p>
        </w:tc>
        <w:tc>
          <w:tcPr>
            <w:tcW w:w="1784" w:type="dxa"/>
            <w:vAlign w:val="center"/>
          </w:tcPr>
          <w:p w14:paraId="2A8A04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3500EB9" w14:textId="77777777" w:rsidTr="00EE33B5">
        <w:trPr>
          <w:trHeight w:val="188"/>
        </w:trPr>
        <w:tc>
          <w:tcPr>
            <w:tcW w:w="8630" w:type="dxa"/>
            <w:gridSpan w:val="3"/>
          </w:tcPr>
          <w:p w14:paraId="454A0289" w14:textId="77777777" w:rsidR="00D35506" w:rsidRPr="00190D9E" w:rsidRDefault="00D35506" w:rsidP="00EE33B5">
            <w:pPr>
              <w:pStyle w:val="PlainText"/>
              <w:rPr>
                <w:rFonts w:asciiTheme="minorHAnsi" w:hAnsiTheme="minorHAnsi" w:cstheme="minorHAnsi"/>
                <w:b/>
                <w:sz w:val="18"/>
                <w:szCs w:val="18"/>
              </w:rPr>
            </w:pPr>
            <w:r w:rsidRPr="00190D9E">
              <w:rPr>
                <w:rFonts w:asciiTheme="minorHAnsi" w:hAnsiTheme="minorHAnsi" w:cstheme="minorHAnsi"/>
                <w:b/>
                <w:sz w:val="18"/>
                <w:szCs w:val="18"/>
              </w:rPr>
              <w:t>Important Note:  Any products currently awarded under the T0097 Contracts cannot be offered as part of this category.</w:t>
            </w:r>
          </w:p>
        </w:tc>
      </w:tr>
      <w:tr w:rsidR="00D35506" w:rsidRPr="00190D9E" w14:paraId="6231412A" w14:textId="77777777" w:rsidTr="00EE33B5">
        <w:trPr>
          <w:trHeight w:val="80"/>
        </w:trPr>
        <w:tc>
          <w:tcPr>
            <w:tcW w:w="8630" w:type="dxa"/>
            <w:gridSpan w:val="3"/>
            <w:vAlign w:val="center"/>
          </w:tcPr>
          <w:p w14:paraId="71519796" w14:textId="77777777" w:rsidR="00D35506" w:rsidRPr="00687380" w:rsidRDefault="00D35506" w:rsidP="00EE33B5">
            <w:pPr>
              <w:pStyle w:val="PlainText"/>
              <w:jc w:val="center"/>
              <w:rPr>
                <w:rFonts w:asciiTheme="minorHAnsi" w:hAnsiTheme="minorHAnsi" w:cstheme="minorHAnsi"/>
                <w:b/>
                <w:sz w:val="8"/>
                <w:szCs w:val="8"/>
                <w:u w:val="single"/>
              </w:rPr>
            </w:pPr>
          </w:p>
        </w:tc>
      </w:tr>
      <w:tr w:rsidR="00D35506" w:rsidRPr="00190D9E" w14:paraId="4E7BB01E" w14:textId="77777777" w:rsidTr="00EE33B5">
        <w:trPr>
          <w:trHeight w:val="395"/>
        </w:trPr>
        <w:tc>
          <w:tcPr>
            <w:tcW w:w="8630" w:type="dxa"/>
            <w:gridSpan w:val="3"/>
            <w:vAlign w:val="center"/>
          </w:tcPr>
          <w:p w14:paraId="169DC2D9" w14:textId="77777777" w:rsidR="00D35506" w:rsidRPr="00190D9E" w:rsidRDefault="00D35506" w:rsidP="00EE33B5">
            <w:pPr>
              <w:pStyle w:val="PlainText"/>
              <w:jc w:val="center"/>
              <w:rPr>
                <w:rFonts w:asciiTheme="minorHAnsi" w:hAnsiTheme="minorHAnsi" w:cstheme="minorHAnsi"/>
                <w:b/>
                <w:sz w:val="18"/>
                <w:szCs w:val="18"/>
                <w:u w:val="single"/>
              </w:rPr>
            </w:pPr>
          </w:p>
          <w:p w14:paraId="3D48C976"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3 – BRAKES, WHEELS, BEARINGS AND SEALS:</w:t>
            </w:r>
          </w:p>
          <w:p w14:paraId="2C658A69"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41EF9F37" w14:textId="77777777" w:rsidTr="00EE33B5">
        <w:trPr>
          <w:trHeight w:val="530"/>
        </w:trPr>
        <w:tc>
          <w:tcPr>
            <w:tcW w:w="8630" w:type="dxa"/>
            <w:gridSpan w:val="3"/>
            <w:vAlign w:val="center"/>
          </w:tcPr>
          <w:p w14:paraId="7A203DCB" w14:textId="77777777" w:rsidR="00D35506" w:rsidRPr="002365BF" w:rsidRDefault="00D35506" w:rsidP="00EE33B5">
            <w:pPr>
              <w:rPr>
                <w:rFonts w:cstheme="minorHAnsi"/>
                <w:sz w:val="18"/>
                <w:szCs w:val="18"/>
              </w:rPr>
            </w:pPr>
            <w:r w:rsidRPr="002365BF">
              <w:rPr>
                <w:rFonts w:cstheme="minorHAnsi"/>
                <w:sz w:val="18"/>
                <w:szCs w:val="18"/>
              </w:rPr>
              <w:t>Includes, but is not limited to:   Calipers and cylinders, drums, lines and hoses, pads, rotors, seals, shoes, springs, wheels and wheel bearing</w:t>
            </w:r>
          </w:p>
        </w:tc>
      </w:tr>
      <w:tr w:rsidR="00D35506" w:rsidRPr="00190D9E" w14:paraId="45CDEFA3" w14:textId="77777777" w:rsidTr="00EE33B5">
        <w:tc>
          <w:tcPr>
            <w:tcW w:w="4743" w:type="dxa"/>
          </w:tcPr>
          <w:p w14:paraId="20BBCE3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5FE391B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3</w:t>
            </w:r>
            <w:r w:rsidRPr="00190D9E">
              <w:rPr>
                <w:rFonts w:asciiTheme="minorHAnsi" w:hAnsiTheme="minorHAnsi" w:cstheme="minorHAnsi"/>
                <w:sz w:val="18"/>
                <w:szCs w:val="18"/>
              </w:rPr>
              <w:t>0</w:t>
            </w:r>
          </w:p>
        </w:tc>
        <w:tc>
          <w:tcPr>
            <w:tcW w:w="1784" w:type="dxa"/>
            <w:vAlign w:val="center"/>
          </w:tcPr>
          <w:p w14:paraId="3858E82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A96738D" w14:textId="77777777" w:rsidTr="00EE33B5">
        <w:tc>
          <w:tcPr>
            <w:tcW w:w="4743" w:type="dxa"/>
          </w:tcPr>
          <w:p w14:paraId="086F1C2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Akebono</w:t>
            </w:r>
          </w:p>
        </w:tc>
        <w:tc>
          <w:tcPr>
            <w:tcW w:w="2103" w:type="dxa"/>
            <w:vAlign w:val="center"/>
          </w:tcPr>
          <w:p w14:paraId="2997D92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31</w:t>
            </w:r>
          </w:p>
        </w:tc>
        <w:tc>
          <w:tcPr>
            <w:tcW w:w="1784" w:type="dxa"/>
            <w:vAlign w:val="center"/>
          </w:tcPr>
          <w:p w14:paraId="4171ECC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4ECE8C7A" w14:textId="77777777" w:rsidTr="00EE33B5">
        <w:tc>
          <w:tcPr>
            <w:tcW w:w="4743" w:type="dxa"/>
          </w:tcPr>
          <w:p w14:paraId="08DBC47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BADA</w:t>
            </w:r>
          </w:p>
        </w:tc>
        <w:tc>
          <w:tcPr>
            <w:tcW w:w="2103" w:type="dxa"/>
            <w:vAlign w:val="center"/>
          </w:tcPr>
          <w:p w14:paraId="720CAD5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32</w:t>
            </w:r>
          </w:p>
        </w:tc>
        <w:tc>
          <w:tcPr>
            <w:tcW w:w="1784" w:type="dxa"/>
            <w:vAlign w:val="center"/>
          </w:tcPr>
          <w:p w14:paraId="6B62F7E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8BCCDD4" w14:textId="77777777" w:rsidTr="00EE33B5">
        <w:tc>
          <w:tcPr>
            <w:tcW w:w="4743" w:type="dxa"/>
          </w:tcPr>
          <w:p w14:paraId="64EFF98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BCA Friction Materials</w:t>
            </w:r>
          </w:p>
        </w:tc>
        <w:tc>
          <w:tcPr>
            <w:tcW w:w="2103" w:type="dxa"/>
            <w:vAlign w:val="center"/>
          </w:tcPr>
          <w:p w14:paraId="6544049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33</w:t>
            </w:r>
          </w:p>
        </w:tc>
        <w:tc>
          <w:tcPr>
            <w:tcW w:w="1784" w:type="dxa"/>
            <w:vAlign w:val="center"/>
          </w:tcPr>
          <w:p w14:paraId="7D70BAD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5B6CF2" w14:textId="77777777" w:rsidTr="00EE33B5">
        <w:tc>
          <w:tcPr>
            <w:tcW w:w="4743" w:type="dxa"/>
          </w:tcPr>
          <w:p w14:paraId="2E31247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Bendix</w:t>
            </w:r>
          </w:p>
        </w:tc>
        <w:tc>
          <w:tcPr>
            <w:tcW w:w="2103" w:type="dxa"/>
            <w:vAlign w:val="center"/>
          </w:tcPr>
          <w:p w14:paraId="2E4FE88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34</w:t>
            </w:r>
          </w:p>
        </w:tc>
        <w:tc>
          <w:tcPr>
            <w:tcW w:w="1784" w:type="dxa"/>
            <w:vAlign w:val="center"/>
          </w:tcPr>
          <w:p w14:paraId="4A97747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D1D3275" w14:textId="77777777" w:rsidTr="00EE33B5">
        <w:tc>
          <w:tcPr>
            <w:tcW w:w="4743" w:type="dxa"/>
          </w:tcPr>
          <w:p w14:paraId="616F3B7B"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Brembo</w:t>
            </w:r>
          </w:p>
        </w:tc>
        <w:tc>
          <w:tcPr>
            <w:tcW w:w="2103" w:type="dxa"/>
            <w:vAlign w:val="center"/>
          </w:tcPr>
          <w:p w14:paraId="0349C70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35</w:t>
            </w:r>
          </w:p>
        </w:tc>
        <w:tc>
          <w:tcPr>
            <w:tcW w:w="1784" w:type="dxa"/>
            <w:vAlign w:val="center"/>
          </w:tcPr>
          <w:p w14:paraId="40656695"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E0C628D" w14:textId="77777777" w:rsidTr="00EE33B5">
        <w:tc>
          <w:tcPr>
            <w:tcW w:w="4743" w:type="dxa"/>
          </w:tcPr>
          <w:p w14:paraId="3425723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Centric</w:t>
            </w:r>
          </w:p>
        </w:tc>
        <w:tc>
          <w:tcPr>
            <w:tcW w:w="2103" w:type="dxa"/>
            <w:vAlign w:val="center"/>
          </w:tcPr>
          <w:p w14:paraId="1B9AAAC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36</w:t>
            </w:r>
          </w:p>
        </w:tc>
        <w:tc>
          <w:tcPr>
            <w:tcW w:w="1784" w:type="dxa"/>
            <w:vAlign w:val="center"/>
          </w:tcPr>
          <w:p w14:paraId="17965A2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81EE3F" w14:textId="77777777" w:rsidTr="00EE33B5">
        <w:tc>
          <w:tcPr>
            <w:tcW w:w="4743" w:type="dxa"/>
          </w:tcPr>
          <w:p w14:paraId="3C2DAEC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Dorman</w:t>
            </w:r>
          </w:p>
        </w:tc>
        <w:tc>
          <w:tcPr>
            <w:tcW w:w="2103" w:type="dxa"/>
            <w:vAlign w:val="center"/>
          </w:tcPr>
          <w:p w14:paraId="3F964C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37</w:t>
            </w:r>
          </w:p>
        </w:tc>
        <w:tc>
          <w:tcPr>
            <w:tcW w:w="1784" w:type="dxa"/>
            <w:vAlign w:val="center"/>
          </w:tcPr>
          <w:p w14:paraId="03F906A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AD788CC" w14:textId="77777777" w:rsidTr="00EE33B5">
        <w:tc>
          <w:tcPr>
            <w:tcW w:w="4743" w:type="dxa"/>
          </w:tcPr>
          <w:p w14:paraId="2A9DA0B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Gates</w:t>
            </w:r>
          </w:p>
        </w:tc>
        <w:tc>
          <w:tcPr>
            <w:tcW w:w="2103" w:type="dxa"/>
            <w:vAlign w:val="center"/>
          </w:tcPr>
          <w:p w14:paraId="7C2C087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38</w:t>
            </w:r>
          </w:p>
        </w:tc>
        <w:tc>
          <w:tcPr>
            <w:tcW w:w="1784" w:type="dxa"/>
            <w:vAlign w:val="center"/>
          </w:tcPr>
          <w:p w14:paraId="404D91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503772A" w14:textId="77777777" w:rsidTr="00EE33B5">
        <w:tc>
          <w:tcPr>
            <w:tcW w:w="4743" w:type="dxa"/>
          </w:tcPr>
          <w:p w14:paraId="39A801BB"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Hoffmann</w:t>
            </w:r>
          </w:p>
        </w:tc>
        <w:tc>
          <w:tcPr>
            <w:tcW w:w="2103" w:type="dxa"/>
            <w:vAlign w:val="center"/>
          </w:tcPr>
          <w:p w14:paraId="7D57341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39</w:t>
            </w:r>
          </w:p>
        </w:tc>
        <w:tc>
          <w:tcPr>
            <w:tcW w:w="1784" w:type="dxa"/>
            <w:vAlign w:val="center"/>
          </w:tcPr>
          <w:p w14:paraId="1575D89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D717466" w14:textId="77777777" w:rsidTr="00EE33B5">
        <w:tc>
          <w:tcPr>
            <w:tcW w:w="4743" w:type="dxa"/>
          </w:tcPr>
          <w:p w14:paraId="50FF83B0"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MOPAR</w:t>
            </w:r>
          </w:p>
        </w:tc>
        <w:tc>
          <w:tcPr>
            <w:tcW w:w="2103" w:type="dxa"/>
            <w:vAlign w:val="center"/>
          </w:tcPr>
          <w:p w14:paraId="756BD35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40</w:t>
            </w:r>
          </w:p>
        </w:tc>
        <w:tc>
          <w:tcPr>
            <w:tcW w:w="1784" w:type="dxa"/>
            <w:vAlign w:val="center"/>
          </w:tcPr>
          <w:p w14:paraId="4496EF9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DAD74B5" w14:textId="77777777" w:rsidTr="00EE33B5">
        <w:tc>
          <w:tcPr>
            <w:tcW w:w="4743" w:type="dxa"/>
          </w:tcPr>
          <w:p w14:paraId="348B6E6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Moog</w:t>
            </w:r>
          </w:p>
        </w:tc>
        <w:tc>
          <w:tcPr>
            <w:tcW w:w="2103" w:type="dxa"/>
            <w:vAlign w:val="center"/>
          </w:tcPr>
          <w:p w14:paraId="64166CD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41</w:t>
            </w:r>
          </w:p>
        </w:tc>
        <w:tc>
          <w:tcPr>
            <w:tcW w:w="1784" w:type="dxa"/>
            <w:vAlign w:val="center"/>
          </w:tcPr>
          <w:p w14:paraId="4B5B03C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F2C3AFB" w14:textId="77777777" w:rsidTr="00EE33B5">
        <w:tc>
          <w:tcPr>
            <w:tcW w:w="4743" w:type="dxa"/>
          </w:tcPr>
          <w:p w14:paraId="02634E8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Motorcraft</w:t>
            </w:r>
          </w:p>
        </w:tc>
        <w:tc>
          <w:tcPr>
            <w:tcW w:w="2103" w:type="dxa"/>
            <w:vAlign w:val="center"/>
          </w:tcPr>
          <w:p w14:paraId="36C82D7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42</w:t>
            </w:r>
          </w:p>
        </w:tc>
        <w:tc>
          <w:tcPr>
            <w:tcW w:w="1784" w:type="dxa"/>
            <w:vAlign w:val="center"/>
          </w:tcPr>
          <w:p w14:paraId="38841BD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011E005" w14:textId="77777777" w:rsidTr="00EE33B5">
        <w:tc>
          <w:tcPr>
            <w:tcW w:w="4743" w:type="dxa"/>
          </w:tcPr>
          <w:p w14:paraId="1EDF740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7D73A10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43</w:t>
            </w:r>
          </w:p>
        </w:tc>
        <w:tc>
          <w:tcPr>
            <w:tcW w:w="1784" w:type="dxa"/>
            <w:vAlign w:val="center"/>
          </w:tcPr>
          <w:p w14:paraId="57F6BF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0AF9CD" w14:textId="77777777" w:rsidTr="00EE33B5">
        <w:tc>
          <w:tcPr>
            <w:tcW w:w="4743" w:type="dxa"/>
          </w:tcPr>
          <w:p w14:paraId="38CBE72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National</w:t>
            </w:r>
          </w:p>
        </w:tc>
        <w:tc>
          <w:tcPr>
            <w:tcW w:w="2103" w:type="dxa"/>
            <w:vAlign w:val="center"/>
          </w:tcPr>
          <w:p w14:paraId="016F73A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44</w:t>
            </w:r>
          </w:p>
        </w:tc>
        <w:tc>
          <w:tcPr>
            <w:tcW w:w="1784" w:type="dxa"/>
            <w:vAlign w:val="center"/>
          </w:tcPr>
          <w:p w14:paraId="2BB46EC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BB4A1A" w14:textId="77777777" w:rsidTr="00EE33B5">
        <w:tc>
          <w:tcPr>
            <w:tcW w:w="4743" w:type="dxa"/>
          </w:tcPr>
          <w:p w14:paraId="741DF83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Perfect Equipment</w:t>
            </w:r>
          </w:p>
        </w:tc>
        <w:tc>
          <w:tcPr>
            <w:tcW w:w="2103" w:type="dxa"/>
            <w:vAlign w:val="center"/>
          </w:tcPr>
          <w:p w14:paraId="3CC823C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45</w:t>
            </w:r>
          </w:p>
        </w:tc>
        <w:tc>
          <w:tcPr>
            <w:tcW w:w="1784" w:type="dxa"/>
            <w:vAlign w:val="center"/>
          </w:tcPr>
          <w:p w14:paraId="651091E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B1400B4" w14:textId="77777777" w:rsidTr="00EE33B5">
        <w:tc>
          <w:tcPr>
            <w:tcW w:w="4743" w:type="dxa"/>
          </w:tcPr>
          <w:p w14:paraId="77169DD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Powerstop</w:t>
            </w:r>
          </w:p>
        </w:tc>
        <w:tc>
          <w:tcPr>
            <w:tcW w:w="2103" w:type="dxa"/>
            <w:vAlign w:val="center"/>
          </w:tcPr>
          <w:p w14:paraId="39B2052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46</w:t>
            </w:r>
          </w:p>
        </w:tc>
        <w:tc>
          <w:tcPr>
            <w:tcW w:w="1784" w:type="dxa"/>
            <w:vAlign w:val="center"/>
          </w:tcPr>
          <w:p w14:paraId="7D7C0D3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9D87D55" w14:textId="77777777" w:rsidTr="00EE33B5">
        <w:tc>
          <w:tcPr>
            <w:tcW w:w="4743" w:type="dxa"/>
          </w:tcPr>
          <w:p w14:paraId="696BA77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PTC – Powertrain Components</w:t>
            </w:r>
          </w:p>
        </w:tc>
        <w:tc>
          <w:tcPr>
            <w:tcW w:w="2103" w:type="dxa"/>
            <w:vAlign w:val="center"/>
          </w:tcPr>
          <w:p w14:paraId="62049BA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47</w:t>
            </w:r>
          </w:p>
        </w:tc>
        <w:tc>
          <w:tcPr>
            <w:tcW w:w="1784" w:type="dxa"/>
            <w:vAlign w:val="center"/>
          </w:tcPr>
          <w:p w14:paraId="65D3650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8FBB08D" w14:textId="77777777" w:rsidTr="00EE33B5">
        <w:tc>
          <w:tcPr>
            <w:tcW w:w="4743" w:type="dxa"/>
          </w:tcPr>
          <w:p w14:paraId="014D2F6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Raybestos</w:t>
            </w:r>
          </w:p>
        </w:tc>
        <w:tc>
          <w:tcPr>
            <w:tcW w:w="2103" w:type="dxa"/>
            <w:vAlign w:val="center"/>
          </w:tcPr>
          <w:p w14:paraId="091F355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48</w:t>
            </w:r>
          </w:p>
        </w:tc>
        <w:tc>
          <w:tcPr>
            <w:tcW w:w="1784" w:type="dxa"/>
            <w:vAlign w:val="center"/>
          </w:tcPr>
          <w:p w14:paraId="0D4E1EA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BA3DDD2" w14:textId="77777777" w:rsidTr="00EE33B5">
        <w:tc>
          <w:tcPr>
            <w:tcW w:w="4743" w:type="dxa"/>
          </w:tcPr>
          <w:p w14:paraId="3AB0B6F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SKF</w:t>
            </w:r>
          </w:p>
        </w:tc>
        <w:tc>
          <w:tcPr>
            <w:tcW w:w="2103" w:type="dxa"/>
            <w:vAlign w:val="center"/>
          </w:tcPr>
          <w:p w14:paraId="2867606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49</w:t>
            </w:r>
          </w:p>
        </w:tc>
        <w:tc>
          <w:tcPr>
            <w:tcW w:w="1784" w:type="dxa"/>
            <w:vAlign w:val="center"/>
          </w:tcPr>
          <w:p w14:paraId="20EB3D8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21A3B27" w14:textId="77777777" w:rsidTr="00EE33B5">
        <w:tc>
          <w:tcPr>
            <w:tcW w:w="4743" w:type="dxa"/>
          </w:tcPr>
          <w:p w14:paraId="5881BE9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Timkin</w:t>
            </w:r>
          </w:p>
        </w:tc>
        <w:tc>
          <w:tcPr>
            <w:tcW w:w="2103" w:type="dxa"/>
            <w:vAlign w:val="center"/>
          </w:tcPr>
          <w:p w14:paraId="0478B57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50</w:t>
            </w:r>
          </w:p>
        </w:tc>
        <w:tc>
          <w:tcPr>
            <w:tcW w:w="1784" w:type="dxa"/>
            <w:vAlign w:val="center"/>
          </w:tcPr>
          <w:p w14:paraId="25D75D1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E796BE" w14:textId="77777777" w:rsidTr="00EE33B5">
        <w:tc>
          <w:tcPr>
            <w:tcW w:w="4743" w:type="dxa"/>
          </w:tcPr>
          <w:p w14:paraId="535C29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Wagner</w:t>
            </w:r>
          </w:p>
        </w:tc>
        <w:tc>
          <w:tcPr>
            <w:tcW w:w="2103" w:type="dxa"/>
            <w:vAlign w:val="center"/>
          </w:tcPr>
          <w:p w14:paraId="11A46D4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51</w:t>
            </w:r>
          </w:p>
        </w:tc>
        <w:tc>
          <w:tcPr>
            <w:tcW w:w="1784" w:type="dxa"/>
            <w:vAlign w:val="center"/>
          </w:tcPr>
          <w:p w14:paraId="6C02078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A77177" w14:textId="77777777" w:rsidTr="00EE33B5">
        <w:tc>
          <w:tcPr>
            <w:tcW w:w="4743" w:type="dxa"/>
          </w:tcPr>
          <w:p w14:paraId="638EC2A0"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76CD588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52</w:t>
            </w:r>
          </w:p>
        </w:tc>
        <w:tc>
          <w:tcPr>
            <w:tcW w:w="1784" w:type="dxa"/>
            <w:vAlign w:val="center"/>
          </w:tcPr>
          <w:p w14:paraId="3ECA1C2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8C5F45" w14:textId="77777777" w:rsidTr="00EE33B5">
        <w:tc>
          <w:tcPr>
            <w:tcW w:w="8630" w:type="dxa"/>
            <w:gridSpan w:val="3"/>
          </w:tcPr>
          <w:p w14:paraId="34B8C5E3" w14:textId="77777777" w:rsidR="00D35506" w:rsidRPr="00687380" w:rsidRDefault="00D35506" w:rsidP="00EE33B5">
            <w:pPr>
              <w:pStyle w:val="PlainText"/>
              <w:jc w:val="center"/>
              <w:rPr>
                <w:rFonts w:asciiTheme="minorHAnsi" w:hAnsiTheme="minorHAnsi" w:cstheme="minorHAnsi"/>
                <w:sz w:val="8"/>
                <w:szCs w:val="8"/>
              </w:rPr>
            </w:pPr>
          </w:p>
        </w:tc>
      </w:tr>
      <w:tr w:rsidR="00D35506" w:rsidRPr="00190D9E" w14:paraId="490F866A" w14:textId="77777777" w:rsidTr="00EE33B5">
        <w:trPr>
          <w:trHeight w:val="413"/>
        </w:trPr>
        <w:tc>
          <w:tcPr>
            <w:tcW w:w="8630" w:type="dxa"/>
            <w:gridSpan w:val="3"/>
            <w:vAlign w:val="center"/>
          </w:tcPr>
          <w:p w14:paraId="372FB0AF" w14:textId="77777777" w:rsidR="00D35506" w:rsidRPr="00190D9E" w:rsidRDefault="00D35506" w:rsidP="00EE33B5">
            <w:pPr>
              <w:pStyle w:val="PlainText"/>
              <w:jc w:val="center"/>
              <w:rPr>
                <w:rFonts w:asciiTheme="minorHAnsi" w:hAnsiTheme="minorHAnsi" w:cstheme="minorHAnsi"/>
                <w:b/>
                <w:sz w:val="18"/>
                <w:szCs w:val="18"/>
                <w:u w:val="single"/>
              </w:rPr>
            </w:pPr>
          </w:p>
          <w:p w14:paraId="3B9A0284"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4 – CHASSIS, STEERING AND SUSPENSION:</w:t>
            </w:r>
          </w:p>
          <w:p w14:paraId="1E5F4CBC"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326A5D0" w14:textId="77777777" w:rsidTr="00EE33B5">
        <w:trPr>
          <w:trHeight w:val="530"/>
        </w:trPr>
        <w:tc>
          <w:tcPr>
            <w:tcW w:w="8630" w:type="dxa"/>
            <w:gridSpan w:val="3"/>
            <w:vAlign w:val="center"/>
          </w:tcPr>
          <w:p w14:paraId="73A45A3C" w14:textId="77777777" w:rsidR="00D35506" w:rsidRPr="00190D9E" w:rsidRDefault="00D35506" w:rsidP="00EE33B5">
            <w:pPr>
              <w:rPr>
                <w:rFonts w:cstheme="minorHAnsi"/>
                <w:sz w:val="18"/>
                <w:szCs w:val="18"/>
              </w:rPr>
            </w:pPr>
            <w:r w:rsidRPr="00190D9E">
              <w:rPr>
                <w:rFonts w:cstheme="minorHAnsi"/>
                <w:sz w:val="18"/>
                <w:szCs w:val="18"/>
              </w:rPr>
              <w:t>Includes, but is not limited to:   Ball joints, bushings, grease fittings, idler arms, power steering pumps, shocks, springs, struts and tie rods</w:t>
            </w:r>
          </w:p>
        </w:tc>
      </w:tr>
      <w:tr w:rsidR="00D35506" w:rsidRPr="00190D9E" w14:paraId="45093CE3" w14:textId="77777777" w:rsidTr="00EE33B5">
        <w:tc>
          <w:tcPr>
            <w:tcW w:w="4743" w:type="dxa"/>
          </w:tcPr>
          <w:p w14:paraId="7CB3D35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AC Delco</w:t>
            </w:r>
          </w:p>
        </w:tc>
        <w:tc>
          <w:tcPr>
            <w:tcW w:w="2103" w:type="dxa"/>
            <w:vAlign w:val="center"/>
          </w:tcPr>
          <w:p w14:paraId="19BF5B9F"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53</w:t>
            </w:r>
          </w:p>
        </w:tc>
        <w:tc>
          <w:tcPr>
            <w:tcW w:w="1784" w:type="dxa"/>
            <w:vAlign w:val="center"/>
          </w:tcPr>
          <w:p w14:paraId="5D2A90FE"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29D8C07" w14:textId="77777777" w:rsidTr="00EE33B5">
        <w:tc>
          <w:tcPr>
            <w:tcW w:w="4743" w:type="dxa"/>
          </w:tcPr>
          <w:p w14:paraId="0E71976D"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Arnott Inc.</w:t>
            </w:r>
          </w:p>
        </w:tc>
        <w:tc>
          <w:tcPr>
            <w:tcW w:w="2103" w:type="dxa"/>
            <w:vAlign w:val="center"/>
          </w:tcPr>
          <w:p w14:paraId="36CAE499"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54</w:t>
            </w:r>
          </w:p>
        </w:tc>
        <w:tc>
          <w:tcPr>
            <w:tcW w:w="1784" w:type="dxa"/>
            <w:vAlign w:val="center"/>
          </w:tcPr>
          <w:p w14:paraId="20B09DAC"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E62FF2F" w14:textId="77777777" w:rsidTr="00EE33B5">
        <w:tc>
          <w:tcPr>
            <w:tcW w:w="4743" w:type="dxa"/>
          </w:tcPr>
          <w:p w14:paraId="6111B964"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BBB Industries</w:t>
            </w:r>
          </w:p>
        </w:tc>
        <w:tc>
          <w:tcPr>
            <w:tcW w:w="2103" w:type="dxa"/>
            <w:vAlign w:val="center"/>
          </w:tcPr>
          <w:p w14:paraId="00020ACC"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55</w:t>
            </w:r>
          </w:p>
        </w:tc>
        <w:tc>
          <w:tcPr>
            <w:tcW w:w="1784" w:type="dxa"/>
            <w:vAlign w:val="center"/>
          </w:tcPr>
          <w:p w14:paraId="6964E2F0"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12E442F" w14:textId="77777777" w:rsidTr="00EE33B5">
        <w:tc>
          <w:tcPr>
            <w:tcW w:w="4743" w:type="dxa"/>
          </w:tcPr>
          <w:p w14:paraId="16E4884A"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Centric</w:t>
            </w:r>
          </w:p>
        </w:tc>
        <w:tc>
          <w:tcPr>
            <w:tcW w:w="2103" w:type="dxa"/>
            <w:vAlign w:val="center"/>
          </w:tcPr>
          <w:p w14:paraId="584D4D08"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56</w:t>
            </w:r>
          </w:p>
        </w:tc>
        <w:tc>
          <w:tcPr>
            <w:tcW w:w="1784" w:type="dxa"/>
            <w:vAlign w:val="center"/>
          </w:tcPr>
          <w:p w14:paraId="2891170E"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6EEEA38" w14:textId="77777777" w:rsidTr="00EE33B5">
        <w:tc>
          <w:tcPr>
            <w:tcW w:w="4743" w:type="dxa"/>
          </w:tcPr>
          <w:p w14:paraId="46FA9F9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Dana</w:t>
            </w:r>
          </w:p>
        </w:tc>
        <w:tc>
          <w:tcPr>
            <w:tcW w:w="2103" w:type="dxa"/>
            <w:vAlign w:val="center"/>
          </w:tcPr>
          <w:p w14:paraId="17C8EF2C"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57</w:t>
            </w:r>
          </w:p>
        </w:tc>
        <w:tc>
          <w:tcPr>
            <w:tcW w:w="1784" w:type="dxa"/>
            <w:vAlign w:val="center"/>
          </w:tcPr>
          <w:p w14:paraId="128C2EDF"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9220CC3" w14:textId="77777777" w:rsidTr="00EE33B5">
        <w:tc>
          <w:tcPr>
            <w:tcW w:w="4743" w:type="dxa"/>
          </w:tcPr>
          <w:p w14:paraId="369C2B94"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Dorman</w:t>
            </w:r>
          </w:p>
        </w:tc>
        <w:tc>
          <w:tcPr>
            <w:tcW w:w="2103" w:type="dxa"/>
            <w:vAlign w:val="center"/>
          </w:tcPr>
          <w:p w14:paraId="2040A050"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58</w:t>
            </w:r>
          </w:p>
        </w:tc>
        <w:tc>
          <w:tcPr>
            <w:tcW w:w="1784" w:type="dxa"/>
            <w:vAlign w:val="center"/>
          </w:tcPr>
          <w:p w14:paraId="6A52E4D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93C105B" w14:textId="77777777" w:rsidTr="00EE33B5">
        <w:tc>
          <w:tcPr>
            <w:tcW w:w="4743" w:type="dxa"/>
          </w:tcPr>
          <w:p w14:paraId="7A50439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FCS Automotive International</w:t>
            </w:r>
          </w:p>
        </w:tc>
        <w:tc>
          <w:tcPr>
            <w:tcW w:w="2103" w:type="dxa"/>
            <w:vAlign w:val="center"/>
          </w:tcPr>
          <w:p w14:paraId="743E053E"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59</w:t>
            </w:r>
          </w:p>
        </w:tc>
        <w:tc>
          <w:tcPr>
            <w:tcW w:w="1784" w:type="dxa"/>
            <w:vAlign w:val="center"/>
          </w:tcPr>
          <w:p w14:paraId="0A5C1270"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082A72C" w14:textId="77777777" w:rsidTr="00EE33B5">
        <w:tc>
          <w:tcPr>
            <w:tcW w:w="4743" w:type="dxa"/>
          </w:tcPr>
          <w:p w14:paraId="604C395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KYB</w:t>
            </w:r>
          </w:p>
        </w:tc>
        <w:tc>
          <w:tcPr>
            <w:tcW w:w="2103" w:type="dxa"/>
            <w:vAlign w:val="center"/>
          </w:tcPr>
          <w:p w14:paraId="6740A6FA"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60</w:t>
            </w:r>
          </w:p>
        </w:tc>
        <w:tc>
          <w:tcPr>
            <w:tcW w:w="1784" w:type="dxa"/>
            <w:vAlign w:val="center"/>
          </w:tcPr>
          <w:p w14:paraId="3652C5FF"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DF22959" w14:textId="77777777" w:rsidTr="00EE33B5">
        <w:tc>
          <w:tcPr>
            <w:tcW w:w="4743" w:type="dxa"/>
          </w:tcPr>
          <w:p w14:paraId="4F540D2A"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Mevotech</w:t>
            </w:r>
          </w:p>
        </w:tc>
        <w:tc>
          <w:tcPr>
            <w:tcW w:w="2103" w:type="dxa"/>
            <w:vAlign w:val="center"/>
          </w:tcPr>
          <w:p w14:paraId="6689D75A"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61</w:t>
            </w:r>
          </w:p>
        </w:tc>
        <w:tc>
          <w:tcPr>
            <w:tcW w:w="1784" w:type="dxa"/>
            <w:vAlign w:val="center"/>
          </w:tcPr>
          <w:p w14:paraId="51178264"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D6F7AC9" w14:textId="77777777" w:rsidTr="00EE33B5">
        <w:tc>
          <w:tcPr>
            <w:tcW w:w="4743" w:type="dxa"/>
          </w:tcPr>
          <w:p w14:paraId="1E28E7D8"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Monroe</w:t>
            </w:r>
          </w:p>
        </w:tc>
        <w:tc>
          <w:tcPr>
            <w:tcW w:w="2103" w:type="dxa"/>
            <w:vAlign w:val="center"/>
          </w:tcPr>
          <w:p w14:paraId="2252F8E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62</w:t>
            </w:r>
          </w:p>
        </w:tc>
        <w:tc>
          <w:tcPr>
            <w:tcW w:w="1784" w:type="dxa"/>
            <w:vAlign w:val="center"/>
          </w:tcPr>
          <w:p w14:paraId="64236891"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ECEB37C" w14:textId="77777777" w:rsidTr="00EE33B5">
        <w:tc>
          <w:tcPr>
            <w:tcW w:w="4743" w:type="dxa"/>
          </w:tcPr>
          <w:p w14:paraId="78C65160"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Moog</w:t>
            </w:r>
          </w:p>
        </w:tc>
        <w:tc>
          <w:tcPr>
            <w:tcW w:w="2103" w:type="dxa"/>
            <w:vAlign w:val="center"/>
          </w:tcPr>
          <w:p w14:paraId="6B2CC05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63</w:t>
            </w:r>
          </w:p>
        </w:tc>
        <w:tc>
          <w:tcPr>
            <w:tcW w:w="1784" w:type="dxa"/>
            <w:vAlign w:val="center"/>
          </w:tcPr>
          <w:p w14:paraId="2EDBBC2C"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EA91409" w14:textId="77777777" w:rsidTr="00EE33B5">
        <w:tc>
          <w:tcPr>
            <w:tcW w:w="4743" w:type="dxa"/>
          </w:tcPr>
          <w:p w14:paraId="1AC86B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5C449A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64</w:t>
            </w:r>
          </w:p>
        </w:tc>
        <w:tc>
          <w:tcPr>
            <w:tcW w:w="1784" w:type="dxa"/>
            <w:vAlign w:val="center"/>
          </w:tcPr>
          <w:p w14:paraId="26498CB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814E06" w14:textId="77777777" w:rsidTr="00EE33B5">
        <w:tc>
          <w:tcPr>
            <w:tcW w:w="4743" w:type="dxa"/>
          </w:tcPr>
          <w:p w14:paraId="6772944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1AE6C8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65</w:t>
            </w:r>
          </w:p>
        </w:tc>
        <w:tc>
          <w:tcPr>
            <w:tcW w:w="1784" w:type="dxa"/>
            <w:vAlign w:val="center"/>
          </w:tcPr>
          <w:p w14:paraId="0B86A55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E759CA" w14:textId="77777777" w:rsidTr="00EE33B5">
        <w:tc>
          <w:tcPr>
            <w:tcW w:w="4743" w:type="dxa"/>
          </w:tcPr>
          <w:p w14:paraId="469B131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4638748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66</w:t>
            </w:r>
          </w:p>
        </w:tc>
        <w:tc>
          <w:tcPr>
            <w:tcW w:w="1784" w:type="dxa"/>
            <w:vAlign w:val="center"/>
          </w:tcPr>
          <w:p w14:paraId="7EDB660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DD7F04" w14:textId="77777777" w:rsidTr="00EE33B5">
        <w:tc>
          <w:tcPr>
            <w:tcW w:w="4743" w:type="dxa"/>
          </w:tcPr>
          <w:p w14:paraId="636C7C7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TRW</w:t>
            </w:r>
          </w:p>
        </w:tc>
        <w:tc>
          <w:tcPr>
            <w:tcW w:w="2103" w:type="dxa"/>
            <w:vAlign w:val="center"/>
          </w:tcPr>
          <w:p w14:paraId="53EFB2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67</w:t>
            </w:r>
          </w:p>
        </w:tc>
        <w:tc>
          <w:tcPr>
            <w:tcW w:w="1784" w:type="dxa"/>
            <w:vAlign w:val="center"/>
          </w:tcPr>
          <w:p w14:paraId="2D9262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7EF9A9F" w14:textId="77777777" w:rsidTr="00EE33B5">
        <w:tc>
          <w:tcPr>
            <w:tcW w:w="4743" w:type="dxa"/>
          </w:tcPr>
          <w:p w14:paraId="435EAAD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Unity Automotive</w:t>
            </w:r>
          </w:p>
        </w:tc>
        <w:tc>
          <w:tcPr>
            <w:tcW w:w="2103" w:type="dxa"/>
            <w:vAlign w:val="center"/>
          </w:tcPr>
          <w:p w14:paraId="21CC297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68</w:t>
            </w:r>
          </w:p>
        </w:tc>
        <w:tc>
          <w:tcPr>
            <w:tcW w:w="1784" w:type="dxa"/>
            <w:vAlign w:val="center"/>
          </w:tcPr>
          <w:p w14:paraId="306042C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EA12560" w14:textId="77777777" w:rsidTr="00EE33B5">
        <w:tc>
          <w:tcPr>
            <w:tcW w:w="4743" w:type="dxa"/>
          </w:tcPr>
          <w:p w14:paraId="3E0BB20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Vision-OE</w:t>
            </w:r>
          </w:p>
        </w:tc>
        <w:tc>
          <w:tcPr>
            <w:tcW w:w="2103" w:type="dxa"/>
            <w:vAlign w:val="center"/>
          </w:tcPr>
          <w:p w14:paraId="61B9C8E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69</w:t>
            </w:r>
          </w:p>
        </w:tc>
        <w:tc>
          <w:tcPr>
            <w:tcW w:w="1784" w:type="dxa"/>
            <w:vAlign w:val="center"/>
          </w:tcPr>
          <w:p w14:paraId="2F5C2FC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6D68A0E" w14:textId="77777777" w:rsidTr="00EE33B5">
        <w:tc>
          <w:tcPr>
            <w:tcW w:w="4743" w:type="dxa"/>
          </w:tcPr>
          <w:p w14:paraId="0723D66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04E4F11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70</w:t>
            </w:r>
          </w:p>
        </w:tc>
        <w:tc>
          <w:tcPr>
            <w:tcW w:w="1784" w:type="dxa"/>
            <w:vAlign w:val="center"/>
          </w:tcPr>
          <w:p w14:paraId="5E0166E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81C45B" w14:textId="77777777" w:rsidTr="00EE33B5">
        <w:tc>
          <w:tcPr>
            <w:tcW w:w="8630" w:type="dxa"/>
            <w:gridSpan w:val="3"/>
          </w:tcPr>
          <w:p w14:paraId="1F7B33D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18BC50C7" w14:textId="77777777" w:rsidTr="00EE33B5">
        <w:trPr>
          <w:trHeight w:val="413"/>
        </w:trPr>
        <w:tc>
          <w:tcPr>
            <w:tcW w:w="8630" w:type="dxa"/>
            <w:gridSpan w:val="3"/>
            <w:vAlign w:val="center"/>
          </w:tcPr>
          <w:p w14:paraId="1156C8CE" w14:textId="77777777" w:rsidR="00D35506" w:rsidRPr="00190D9E" w:rsidRDefault="00D35506" w:rsidP="00EE33B5">
            <w:pPr>
              <w:pStyle w:val="PlainText"/>
              <w:jc w:val="center"/>
              <w:rPr>
                <w:rFonts w:asciiTheme="minorHAnsi" w:hAnsiTheme="minorHAnsi" w:cstheme="minorHAnsi"/>
                <w:b/>
                <w:sz w:val="18"/>
                <w:szCs w:val="18"/>
                <w:u w:val="single"/>
              </w:rPr>
            </w:pPr>
          </w:p>
          <w:p w14:paraId="49622FF9"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5 – COOLING SYSTEM:</w:t>
            </w:r>
          </w:p>
          <w:p w14:paraId="56D73295"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6E480116" w14:textId="77777777" w:rsidTr="00EE33B5">
        <w:trPr>
          <w:trHeight w:val="440"/>
        </w:trPr>
        <w:tc>
          <w:tcPr>
            <w:tcW w:w="8630" w:type="dxa"/>
            <w:gridSpan w:val="3"/>
            <w:vAlign w:val="center"/>
          </w:tcPr>
          <w:p w14:paraId="0B73A32F" w14:textId="77777777" w:rsidR="00D35506" w:rsidRPr="00190D9E" w:rsidRDefault="00D35506" w:rsidP="00EE33B5">
            <w:pPr>
              <w:rPr>
                <w:rFonts w:cstheme="minorHAnsi"/>
                <w:sz w:val="18"/>
                <w:szCs w:val="18"/>
              </w:rPr>
            </w:pPr>
            <w:r w:rsidRPr="00190D9E">
              <w:rPr>
                <w:rFonts w:cstheme="minorHAnsi"/>
                <w:sz w:val="18"/>
                <w:szCs w:val="18"/>
              </w:rPr>
              <w:t>Includes, but is not limited to:   Air conditioners, belts/hoses, heaters, radiators, thermostats and water pumps</w:t>
            </w:r>
          </w:p>
        </w:tc>
      </w:tr>
      <w:tr w:rsidR="00D35506" w:rsidRPr="00190D9E" w14:paraId="49C110A3" w14:textId="77777777" w:rsidTr="00EE33B5">
        <w:tc>
          <w:tcPr>
            <w:tcW w:w="4743" w:type="dxa"/>
          </w:tcPr>
          <w:p w14:paraId="5B5E9FF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582C24B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71</w:t>
            </w:r>
          </w:p>
        </w:tc>
        <w:tc>
          <w:tcPr>
            <w:tcW w:w="1784" w:type="dxa"/>
            <w:vAlign w:val="center"/>
          </w:tcPr>
          <w:p w14:paraId="308A6E9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6266F8" w14:textId="77777777" w:rsidTr="00EE33B5">
        <w:tc>
          <w:tcPr>
            <w:tcW w:w="4743" w:type="dxa"/>
          </w:tcPr>
          <w:p w14:paraId="0EA8142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61192AC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72</w:t>
            </w:r>
          </w:p>
        </w:tc>
        <w:tc>
          <w:tcPr>
            <w:tcW w:w="1784" w:type="dxa"/>
            <w:vAlign w:val="center"/>
          </w:tcPr>
          <w:p w14:paraId="1D8BDB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276EB6D" w14:textId="77777777" w:rsidTr="00EE33B5">
        <w:tc>
          <w:tcPr>
            <w:tcW w:w="4743" w:type="dxa"/>
          </w:tcPr>
          <w:p w14:paraId="6F14F3B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Four Seasons</w:t>
            </w:r>
          </w:p>
        </w:tc>
        <w:tc>
          <w:tcPr>
            <w:tcW w:w="2103" w:type="dxa"/>
            <w:vAlign w:val="center"/>
          </w:tcPr>
          <w:p w14:paraId="11D7639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73</w:t>
            </w:r>
          </w:p>
        </w:tc>
        <w:tc>
          <w:tcPr>
            <w:tcW w:w="1784" w:type="dxa"/>
            <w:vAlign w:val="center"/>
          </w:tcPr>
          <w:p w14:paraId="0F1562A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6C71E8" w14:textId="77777777" w:rsidTr="00EE33B5">
        <w:tc>
          <w:tcPr>
            <w:tcW w:w="4743" w:type="dxa"/>
          </w:tcPr>
          <w:p w14:paraId="67327C0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Gates</w:t>
            </w:r>
          </w:p>
        </w:tc>
        <w:tc>
          <w:tcPr>
            <w:tcW w:w="2103" w:type="dxa"/>
            <w:vAlign w:val="center"/>
          </w:tcPr>
          <w:p w14:paraId="16CC102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74</w:t>
            </w:r>
          </w:p>
        </w:tc>
        <w:tc>
          <w:tcPr>
            <w:tcW w:w="1784" w:type="dxa"/>
            <w:vAlign w:val="center"/>
          </w:tcPr>
          <w:p w14:paraId="2D9551B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1FA4182" w14:textId="77777777" w:rsidTr="00EE33B5">
        <w:trPr>
          <w:trHeight w:val="206"/>
        </w:trPr>
        <w:tc>
          <w:tcPr>
            <w:tcW w:w="4743" w:type="dxa"/>
          </w:tcPr>
          <w:p w14:paraId="5F5AB35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Global Parts Dist.</w:t>
            </w:r>
          </w:p>
        </w:tc>
        <w:tc>
          <w:tcPr>
            <w:tcW w:w="2103" w:type="dxa"/>
            <w:vAlign w:val="center"/>
          </w:tcPr>
          <w:p w14:paraId="359FC7B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75</w:t>
            </w:r>
          </w:p>
        </w:tc>
        <w:tc>
          <w:tcPr>
            <w:tcW w:w="1784" w:type="dxa"/>
            <w:vAlign w:val="center"/>
          </w:tcPr>
          <w:p w14:paraId="4DBD4B3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B17F61" w14:textId="77777777" w:rsidTr="00EE33B5">
        <w:tc>
          <w:tcPr>
            <w:tcW w:w="4743" w:type="dxa"/>
          </w:tcPr>
          <w:p w14:paraId="28B0069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3F9E47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76</w:t>
            </w:r>
          </w:p>
        </w:tc>
        <w:tc>
          <w:tcPr>
            <w:tcW w:w="1784" w:type="dxa"/>
            <w:vAlign w:val="center"/>
          </w:tcPr>
          <w:p w14:paraId="24BF5F2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F6E1CE3" w14:textId="77777777" w:rsidTr="00EE33B5">
        <w:tc>
          <w:tcPr>
            <w:tcW w:w="4743" w:type="dxa"/>
          </w:tcPr>
          <w:p w14:paraId="207098E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MotoRad</w:t>
            </w:r>
          </w:p>
        </w:tc>
        <w:tc>
          <w:tcPr>
            <w:tcW w:w="2103" w:type="dxa"/>
            <w:vAlign w:val="center"/>
          </w:tcPr>
          <w:p w14:paraId="1AA5FE7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77</w:t>
            </w:r>
          </w:p>
        </w:tc>
        <w:tc>
          <w:tcPr>
            <w:tcW w:w="1784" w:type="dxa"/>
            <w:vAlign w:val="center"/>
          </w:tcPr>
          <w:p w14:paraId="6D2069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3634F3" w14:textId="77777777" w:rsidTr="00EE33B5">
        <w:tc>
          <w:tcPr>
            <w:tcW w:w="4743" w:type="dxa"/>
          </w:tcPr>
          <w:p w14:paraId="0E56FAB9"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Motorcraft</w:t>
            </w:r>
          </w:p>
        </w:tc>
        <w:tc>
          <w:tcPr>
            <w:tcW w:w="2103" w:type="dxa"/>
            <w:vAlign w:val="center"/>
          </w:tcPr>
          <w:p w14:paraId="39DD3EE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78</w:t>
            </w:r>
          </w:p>
        </w:tc>
        <w:tc>
          <w:tcPr>
            <w:tcW w:w="1784" w:type="dxa"/>
            <w:vAlign w:val="center"/>
          </w:tcPr>
          <w:p w14:paraId="77C330D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B8597CD" w14:textId="77777777" w:rsidTr="00EE33B5">
        <w:tc>
          <w:tcPr>
            <w:tcW w:w="4743" w:type="dxa"/>
          </w:tcPr>
          <w:p w14:paraId="389A1DA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0B6F6AA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79</w:t>
            </w:r>
          </w:p>
        </w:tc>
        <w:tc>
          <w:tcPr>
            <w:tcW w:w="1784" w:type="dxa"/>
            <w:vAlign w:val="center"/>
          </w:tcPr>
          <w:p w14:paraId="4C5C49B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16428A1" w14:textId="77777777" w:rsidTr="00EE33B5">
        <w:tc>
          <w:tcPr>
            <w:tcW w:w="4743" w:type="dxa"/>
          </w:tcPr>
          <w:p w14:paraId="1F1D598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440089E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80</w:t>
            </w:r>
          </w:p>
        </w:tc>
        <w:tc>
          <w:tcPr>
            <w:tcW w:w="1784" w:type="dxa"/>
            <w:vAlign w:val="center"/>
          </w:tcPr>
          <w:p w14:paraId="63B63D8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BEB8146" w14:textId="77777777" w:rsidTr="00EE33B5">
        <w:tc>
          <w:tcPr>
            <w:tcW w:w="4743" w:type="dxa"/>
          </w:tcPr>
          <w:p w14:paraId="5A77A39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Spectra</w:t>
            </w:r>
          </w:p>
        </w:tc>
        <w:tc>
          <w:tcPr>
            <w:tcW w:w="2103" w:type="dxa"/>
            <w:vAlign w:val="center"/>
          </w:tcPr>
          <w:p w14:paraId="3ACBE8C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81</w:t>
            </w:r>
          </w:p>
        </w:tc>
        <w:tc>
          <w:tcPr>
            <w:tcW w:w="1784" w:type="dxa"/>
            <w:vAlign w:val="center"/>
          </w:tcPr>
          <w:p w14:paraId="3BAD8C4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25B427" w14:textId="77777777" w:rsidTr="00EE33B5">
        <w:tc>
          <w:tcPr>
            <w:tcW w:w="4743" w:type="dxa"/>
          </w:tcPr>
          <w:p w14:paraId="64CB091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Stant</w:t>
            </w:r>
          </w:p>
        </w:tc>
        <w:tc>
          <w:tcPr>
            <w:tcW w:w="2103" w:type="dxa"/>
            <w:vAlign w:val="center"/>
          </w:tcPr>
          <w:p w14:paraId="5C29573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82</w:t>
            </w:r>
          </w:p>
        </w:tc>
        <w:tc>
          <w:tcPr>
            <w:tcW w:w="1784" w:type="dxa"/>
            <w:vAlign w:val="center"/>
          </w:tcPr>
          <w:p w14:paraId="390447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E3E1841" w14:textId="77777777" w:rsidTr="00EE33B5">
        <w:tc>
          <w:tcPr>
            <w:tcW w:w="4743" w:type="dxa"/>
          </w:tcPr>
          <w:p w14:paraId="657D297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TYC</w:t>
            </w:r>
          </w:p>
        </w:tc>
        <w:tc>
          <w:tcPr>
            <w:tcW w:w="2103" w:type="dxa"/>
            <w:vAlign w:val="center"/>
          </w:tcPr>
          <w:p w14:paraId="0DAD7AD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83</w:t>
            </w:r>
          </w:p>
        </w:tc>
        <w:tc>
          <w:tcPr>
            <w:tcW w:w="1784" w:type="dxa"/>
            <w:vAlign w:val="center"/>
          </w:tcPr>
          <w:p w14:paraId="534EB9E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100D99A" w14:textId="77777777" w:rsidTr="00EE33B5">
        <w:tc>
          <w:tcPr>
            <w:tcW w:w="4743" w:type="dxa"/>
          </w:tcPr>
          <w:p w14:paraId="7F35207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UAC</w:t>
            </w:r>
          </w:p>
        </w:tc>
        <w:tc>
          <w:tcPr>
            <w:tcW w:w="2103" w:type="dxa"/>
            <w:vAlign w:val="center"/>
          </w:tcPr>
          <w:p w14:paraId="342B97E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84</w:t>
            </w:r>
          </w:p>
        </w:tc>
        <w:tc>
          <w:tcPr>
            <w:tcW w:w="1784" w:type="dxa"/>
            <w:vAlign w:val="center"/>
          </w:tcPr>
          <w:p w14:paraId="076F399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BD63A1D" w14:textId="77777777" w:rsidTr="00EE33B5">
        <w:tc>
          <w:tcPr>
            <w:tcW w:w="4743" w:type="dxa"/>
          </w:tcPr>
          <w:p w14:paraId="28A8C5E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6DBE254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85</w:t>
            </w:r>
          </w:p>
        </w:tc>
        <w:tc>
          <w:tcPr>
            <w:tcW w:w="1784" w:type="dxa"/>
            <w:vAlign w:val="center"/>
          </w:tcPr>
          <w:p w14:paraId="32A8411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D4F4933" w14:textId="77777777" w:rsidTr="00EE33B5">
        <w:tc>
          <w:tcPr>
            <w:tcW w:w="8630" w:type="dxa"/>
            <w:gridSpan w:val="3"/>
          </w:tcPr>
          <w:p w14:paraId="64806929"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5CF5C3AE" w14:textId="77777777" w:rsidTr="00EE33B5">
        <w:trPr>
          <w:trHeight w:val="458"/>
        </w:trPr>
        <w:tc>
          <w:tcPr>
            <w:tcW w:w="8630" w:type="dxa"/>
            <w:gridSpan w:val="3"/>
            <w:vAlign w:val="center"/>
          </w:tcPr>
          <w:p w14:paraId="55B7F44E" w14:textId="77777777" w:rsidR="00D35506" w:rsidRPr="00190D9E" w:rsidRDefault="00D35506" w:rsidP="00EE33B5">
            <w:pPr>
              <w:pStyle w:val="PlainText"/>
              <w:jc w:val="center"/>
              <w:rPr>
                <w:rFonts w:asciiTheme="minorHAnsi" w:hAnsiTheme="minorHAnsi" w:cstheme="minorHAnsi"/>
                <w:b/>
                <w:sz w:val="18"/>
                <w:szCs w:val="18"/>
                <w:u w:val="single"/>
              </w:rPr>
            </w:pPr>
          </w:p>
          <w:p w14:paraId="0D2438D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6 – DRIVELINE:</w:t>
            </w:r>
          </w:p>
          <w:p w14:paraId="41A473A8"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2AC992D6" w14:textId="77777777" w:rsidTr="00EE33B5">
        <w:trPr>
          <w:trHeight w:val="440"/>
        </w:trPr>
        <w:tc>
          <w:tcPr>
            <w:tcW w:w="8630" w:type="dxa"/>
            <w:gridSpan w:val="3"/>
            <w:vAlign w:val="center"/>
          </w:tcPr>
          <w:p w14:paraId="5B60C745"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Axles, differential parts, drive shafts and U-joints</w:t>
            </w:r>
          </w:p>
        </w:tc>
      </w:tr>
      <w:tr w:rsidR="00D35506" w:rsidRPr="00190D9E" w14:paraId="3CEE3E2B" w14:textId="77777777" w:rsidTr="00EE33B5">
        <w:tc>
          <w:tcPr>
            <w:tcW w:w="4743" w:type="dxa"/>
          </w:tcPr>
          <w:p w14:paraId="1212DD6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78C3B09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86</w:t>
            </w:r>
          </w:p>
        </w:tc>
        <w:tc>
          <w:tcPr>
            <w:tcW w:w="1784" w:type="dxa"/>
            <w:vAlign w:val="center"/>
          </w:tcPr>
          <w:p w14:paraId="0659C52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41CE35" w14:textId="77777777" w:rsidTr="00EE33B5">
        <w:tc>
          <w:tcPr>
            <w:tcW w:w="4743" w:type="dxa"/>
          </w:tcPr>
          <w:p w14:paraId="1AD3C3E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Cardone</w:t>
            </w:r>
          </w:p>
        </w:tc>
        <w:tc>
          <w:tcPr>
            <w:tcW w:w="2103" w:type="dxa"/>
            <w:vAlign w:val="center"/>
          </w:tcPr>
          <w:p w14:paraId="490F24F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87</w:t>
            </w:r>
          </w:p>
        </w:tc>
        <w:tc>
          <w:tcPr>
            <w:tcW w:w="1784" w:type="dxa"/>
            <w:vAlign w:val="center"/>
          </w:tcPr>
          <w:p w14:paraId="6509424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DE8300" w14:textId="77777777" w:rsidTr="00EE33B5">
        <w:tc>
          <w:tcPr>
            <w:tcW w:w="4743" w:type="dxa"/>
          </w:tcPr>
          <w:p w14:paraId="0A90844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652E392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88</w:t>
            </w:r>
          </w:p>
        </w:tc>
        <w:tc>
          <w:tcPr>
            <w:tcW w:w="1784" w:type="dxa"/>
            <w:vAlign w:val="center"/>
          </w:tcPr>
          <w:p w14:paraId="395480D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7D90C3" w14:textId="77777777" w:rsidTr="00EE33B5">
        <w:tc>
          <w:tcPr>
            <w:tcW w:w="4743" w:type="dxa"/>
          </w:tcPr>
          <w:p w14:paraId="6854963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GSP North America</w:t>
            </w:r>
          </w:p>
        </w:tc>
        <w:tc>
          <w:tcPr>
            <w:tcW w:w="2103" w:type="dxa"/>
            <w:vAlign w:val="center"/>
          </w:tcPr>
          <w:p w14:paraId="1014196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89</w:t>
            </w:r>
          </w:p>
        </w:tc>
        <w:tc>
          <w:tcPr>
            <w:tcW w:w="1784" w:type="dxa"/>
            <w:vAlign w:val="center"/>
          </w:tcPr>
          <w:p w14:paraId="6E1F07D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B33A943" w14:textId="77777777" w:rsidTr="00EE33B5">
        <w:tc>
          <w:tcPr>
            <w:tcW w:w="4743" w:type="dxa"/>
          </w:tcPr>
          <w:p w14:paraId="67275CD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C2148F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90</w:t>
            </w:r>
          </w:p>
        </w:tc>
        <w:tc>
          <w:tcPr>
            <w:tcW w:w="1784" w:type="dxa"/>
            <w:vAlign w:val="center"/>
          </w:tcPr>
          <w:p w14:paraId="53F93A0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791F0C" w14:textId="77777777" w:rsidTr="00EE33B5">
        <w:tc>
          <w:tcPr>
            <w:tcW w:w="4743" w:type="dxa"/>
          </w:tcPr>
          <w:p w14:paraId="27F121D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Moog</w:t>
            </w:r>
          </w:p>
        </w:tc>
        <w:tc>
          <w:tcPr>
            <w:tcW w:w="2103" w:type="dxa"/>
            <w:vAlign w:val="center"/>
          </w:tcPr>
          <w:p w14:paraId="68AC1F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91</w:t>
            </w:r>
          </w:p>
        </w:tc>
        <w:tc>
          <w:tcPr>
            <w:tcW w:w="1784" w:type="dxa"/>
            <w:vAlign w:val="center"/>
          </w:tcPr>
          <w:p w14:paraId="2E38CF6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2ABF8D" w14:textId="77777777" w:rsidTr="00EE33B5">
        <w:tc>
          <w:tcPr>
            <w:tcW w:w="4743" w:type="dxa"/>
          </w:tcPr>
          <w:p w14:paraId="45A8E28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7B0746B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92</w:t>
            </w:r>
          </w:p>
        </w:tc>
        <w:tc>
          <w:tcPr>
            <w:tcW w:w="1784" w:type="dxa"/>
            <w:vAlign w:val="center"/>
          </w:tcPr>
          <w:p w14:paraId="61307CA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CEED6F" w14:textId="77777777" w:rsidTr="00EE33B5">
        <w:tc>
          <w:tcPr>
            <w:tcW w:w="4743" w:type="dxa"/>
          </w:tcPr>
          <w:p w14:paraId="2F03567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2E1A0A8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93</w:t>
            </w:r>
          </w:p>
        </w:tc>
        <w:tc>
          <w:tcPr>
            <w:tcW w:w="1784" w:type="dxa"/>
            <w:vAlign w:val="center"/>
          </w:tcPr>
          <w:p w14:paraId="3813707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A0E9B7C" w14:textId="77777777" w:rsidTr="00EE33B5">
        <w:tc>
          <w:tcPr>
            <w:tcW w:w="4743" w:type="dxa"/>
          </w:tcPr>
          <w:p w14:paraId="0977917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Precision</w:t>
            </w:r>
          </w:p>
        </w:tc>
        <w:tc>
          <w:tcPr>
            <w:tcW w:w="2103" w:type="dxa"/>
            <w:vAlign w:val="center"/>
          </w:tcPr>
          <w:p w14:paraId="4B15644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94</w:t>
            </w:r>
          </w:p>
        </w:tc>
        <w:tc>
          <w:tcPr>
            <w:tcW w:w="1784" w:type="dxa"/>
            <w:vAlign w:val="center"/>
          </w:tcPr>
          <w:p w14:paraId="0EB4683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8C7469E" w14:textId="77777777" w:rsidTr="00EE33B5">
        <w:tc>
          <w:tcPr>
            <w:tcW w:w="4743" w:type="dxa"/>
          </w:tcPr>
          <w:p w14:paraId="5D6FC2E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TrakMotive</w:t>
            </w:r>
          </w:p>
        </w:tc>
        <w:tc>
          <w:tcPr>
            <w:tcW w:w="2103" w:type="dxa"/>
            <w:vAlign w:val="center"/>
          </w:tcPr>
          <w:p w14:paraId="2395167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95</w:t>
            </w:r>
          </w:p>
        </w:tc>
        <w:tc>
          <w:tcPr>
            <w:tcW w:w="1784" w:type="dxa"/>
            <w:vAlign w:val="center"/>
          </w:tcPr>
          <w:p w14:paraId="298BF1C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DDAE3A8" w14:textId="77777777" w:rsidTr="00EE33B5">
        <w:tc>
          <w:tcPr>
            <w:tcW w:w="4743" w:type="dxa"/>
          </w:tcPr>
          <w:p w14:paraId="0FED07BF"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34EF70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96</w:t>
            </w:r>
          </w:p>
        </w:tc>
        <w:tc>
          <w:tcPr>
            <w:tcW w:w="1784" w:type="dxa"/>
            <w:vAlign w:val="center"/>
          </w:tcPr>
          <w:p w14:paraId="57680D8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36071B" w14:textId="77777777" w:rsidTr="00EE33B5">
        <w:tc>
          <w:tcPr>
            <w:tcW w:w="8630" w:type="dxa"/>
            <w:gridSpan w:val="3"/>
          </w:tcPr>
          <w:p w14:paraId="615C7D0B"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7C99607B" w14:textId="77777777" w:rsidTr="00EE33B5">
        <w:trPr>
          <w:trHeight w:val="395"/>
        </w:trPr>
        <w:tc>
          <w:tcPr>
            <w:tcW w:w="8630" w:type="dxa"/>
            <w:gridSpan w:val="3"/>
            <w:vAlign w:val="center"/>
          </w:tcPr>
          <w:p w14:paraId="17BB772B" w14:textId="77777777" w:rsidR="00D35506" w:rsidRPr="00190D9E" w:rsidRDefault="00D35506" w:rsidP="00EE33B5">
            <w:pPr>
              <w:pStyle w:val="PlainText"/>
              <w:jc w:val="center"/>
              <w:rPr>
                <w:rFonts w:asciiTheme="minorHAnsi" w:hAnsiTheme="minorHAnsi" w:cstheme="minorHAnsi"/>
                <w:b/>
                <w:sz w:val="18"/>
                <w:szCs w:val="18"/>
                <w:u w:val="single"/>
              </w:rPr>
            </w:pPr>
          </w:p>
          <w:p w14:paraId="0DD776BB"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7 – ELECTRICAL SYSTEM:</w:t>
            </w:r>
          </w:p>
          <w:p w14:paraId="1DF289B3"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4E31E3B2" w14:textId="77777777" w:rsidTr="00EE33B5">
        <w:trPr>
          <w:trHeight w:val="980"/>
        </w:trPr>
        <w:tc>
          <w:tcPr>
            <w:tcW w:w="8630" w:type="dxa"/>
            <w:gridSpan w:val="3"/>
            <w:vAlign w:val="center"/>
          </w:tcPr>
          <w:p w14:paraId="2317415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batteries, cables, coil packs, flashers, and switches, fuses, generators, ignition cables, lights and bulbs (excluding police and emergency lights), noise suppressors, points, radios, regulators, rotors, spark plugs, starters, terminals and wiring</w:t>
            </w:r>
          </w:p>
        </w:tc>
      </w:tr>
      <w:tr w:rsidR="00D35506" w:rsidRPr="00190D9E" w14:paraId="161FF1C7" w14:textId="77777777" w:rsidTr="00EE33B5">
        <w:tc>
          <w:tcPr>
            <w:tcW w:w="4743" w:type="dxa"/>
          </w:tcPr>
          <w:p w14:paraId="6AF8F5A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6BF43D1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97</w:t>
            </w:r>
          </w:p>
        </w:tc>
        <w:tc>
          <w:tcPr>
            <w:tcW w:w="1784" w:type="dxa"/>
            <w:vAlign w:val="center"/>
          </w:tcPr>
          <w:p w14:paraId="13D965B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5B0F556" w14:textId="77777777" w:rsidTr="00EE33B5">
        <w:tc>
          <w:tcPr>
            <w:tcW w:w="4743" w:type="dxa"/>
          </w:tcPr>
          <w:p w14:paraId="628B200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Autel</w:t>
            </w:r>
          </w:p>
        </w:tc>
        <w:tc>
          <w:tcPr>
            <w:tcW w:w="2103" w:type="dxa"/>
            <w:vAlign w:val="center"/>
          </w:tcPr>
          <w:p w14:paraId="0E58AA5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98</w:t>
            </w:r>
          </w:p>
        </w:tc>
        <w:tc>
          <w:tcPr>
            <w:tcW w:w="1784" w:type="dxa"/>
            <w:vAlign w:val="center"/>
          </w:tcPr>
          <w:p w14:paraId="7A8BF13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2C66229" w14:textId="77777777" w:rsidTr="00EE33B5">
        <w:tc>
          <w:tcPr>
            <w:tcW w:w="4743" w:type="dxa"/>
          </w:tcPr>
          <w:p w14:paraId="50C0CCE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Autolite</w:t>
            </w:r>
          </w:p>
        </w:tc>
        <w:tc>
          <w:tcPr>
            <w:tcW w:w="2103" w:type="dxa"/>
            <w:vAlign w:val="center"/>
          </w:tcPr>
          <w:p w14:paraId="0F8223B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99</w:t>
            </w:r>
          </w:p>
        </w:tc>
        <w:tc>
          <w:tcPr>
            <w:tcW w:w="1784" w:type="dxa"/>
            <w:vAlign w:val="center"/>
          </w:tcPr>
          <w:p w14:paraId="0EA032B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07FEE7" w14:textId="77777777" w:rsidTr="00EE33B5">
        <w:tc>
          <w:tcPr>
            <w:tcW w:w="4743" w:type="dxa"/>
          </w:tcPr>
          <w:p w14:paraId="7FB083E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31C119E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100</w:t>
            </w:r>
          </w:p>
        </w:tc>
        <w:tc>
          <w:tcPr>
            <w:tcW w:w="1784" w:type="dxa"/>
            <w:vAlign w:val="center"/>
          </w:tcPr>
          <w:p w14:paraId="580C46E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988F034" w14:textId="77777777" w:rsidTr="00EE33B5">
        <w:tc>
          <w:tcPr>
            <w:tcW w:w="4743" w:type="dxa"/>
          </w:tcPr>
          <w:p w14:paraId="4FCAC39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30BEC31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101</w:t>
            </w:r>
          </w:p>
        </w:tc>
        <w:tc>
          <w:tcPr>
            <w:tcW w:w="1784" w:type="dxa"/>
            <w:vAlign w:val="center"/>
          </w:tcPr>
          <w:p w14:paraId="214E07A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E74C52" w14:textId="77777777" w:rsidTr="00EE33B5">
        <w:tc>
          <w:tcPr>
            <w:tcW w:w="4743" w:type="dxa"/>
          </w:tcPr>
          <w:p w14:paraId="2573E6D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Champion</w:t>
            </w:r>
          </w:p>
        </w:tc>
        <w:tc>
          <w:tcPr>
            <w:tcW w:w="2103" w:type="dxa"/>
            <w:vAlign w:val="center"/>
          </w:tcPr>
          <w:p w14:paraId="6A6C7C4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102</w:t>
            </w:r>
          </w:p>
        </w:tc>
        <w:tc>
          <w:tcPr>
            <w:tcW w:w="1784" w:type="dxa"/>
            <w:vAlign w:val="center"/>
          </w:tcPr>
          <w:p w14:paraId="5EE9BC3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67CD22" w14:textId="77777777" w:rsidTr="00EE33B5">
        <w:tc>
          <w:tcPr>
            <w:tcW w:w="4743" w:type="dxa"/>
          </w:tcPr>
          <w:p w14:paraId="0F67CFA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Cooper/Bussman</w:t>
            </w:r>
          </w:p>
        </w:tc>
        <w:tc>
          <w:tcPr>
            <w:tcW w:w="2103" w:type="dxa"/>
            <w:vAlign w:val="center"/>
          </w:tcPr>
          <w:p w14:paraId="1C96797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103</w:t>
            </w:r>
          </w:p>
        </w:tc>
        <w:tc>
          <w:tcPr>
            <w:tcW w:w="1784" w:type="dxa"/>
            <w:vAlign w:val="center"/>
          </w:tcPr>
          <w:p w14:paraId="53BF63E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8768C0C" w14:textId="77777777" w:rsidTr="00EE33B5">
        <w:tc>
          <w:tcPr>
            <w:tcW w:w="4743" w:type="dxa"/>
          </w:tcPr>
          <w:p w14:paraId="5935911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Deka</w:t>
            </w:r>
          </w:p>
        </w:tc>
        <w:tc>
          <w:tcPr>
            <w:tcW w:w="2103" w:type="dxa"/>
            <w:vAlign w:val="center"/>
          </w:tcPr>
          <w:p w14:paraId="770C871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104</w:t>
            </w:r>
          </w:p>
        </w:tc>
        <w:tc>
          <w:tcPr>
            <w:tcW w:w="1784" w:type="dxa"/>
            <w:vAlign w:val="center"/>
          </w:tcPr>
          <w:p w14:paraId="36A80FE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F6A2AB" w14:textId="77777777" w:rsidTr="00EE33B5">
        <w:tc>
          <w:tcPr>
            <w:tcW w:w="4743" w:type="dxa"/>
          </w:tcPr>
          <w:p w14:paraId="26E7899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1B97436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105</w:t>
            </w:r>
          </w:p>
        </w:tc>
        <w:tc>
          <w:tcPr>
            <w:tcW w:w="1784" w:type="dxa"/>
            <w:vAlign w:val="center"/>
          </w:tcPr>
          <w:p w14:paraId="1501611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384BC3" w14:textId="77777777" w:rsidTr="00EE33B5">
        <w:tc>
          <w:tcPr>
            <w:tcW w:w="4743" w:type="dxa"/>
          </w:tcPr>
          <w:p w14:paraId="40CB68D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5682D21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106</w:t>
            </w:r>
          </w:p>
        </w:tc>
        <w:tc>
          <w:tcPr>
            <w:tcW w:w="1784" w:type="dxa"/>
            <w:vAlign w:val="center"/>
          </w:tcPr>
          <w:p w14:paraId="73C33E4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21240A5" w14:textId="77777777" w:rsidTr="00EE33B5">
        <w:tc>
          <w:tcPr>
            <w:tcW w:w="4743" w:type="dxa"/>
          </w:tcPr>
          <w:p w14:paraId="1EBF2CF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Electro</w:t>
            </w:r>
          </w:p>
        </w:tc>
        <w:tc>
          <w:tcPr>
            <w:tcW w:w="2103" w:type="dxa"/>
            <w:vAlign w:val="center"/>
          </w:tcPr>
          <w:p w14:paraId="272CD14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107</w:t>
            </w:r>
          </w:p>
        </w:tc>
        <w:tc>
          <w:tcPr>
            <w:tcW w:w="1784" w:type="dxa"/>
            <w:vAlign w:val="center"/>
          </w:tcPr>
          <w:p w14:paraId="7D64761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6E36D6" w14:textId="77777777" w:rsidTr="00EE33B5">
        <w:tc>
          <w:tcPr>
            <w:tcW w:w="4743" w:type="dxa"/>
          </w:tcPr>
          <w:p w14:paraId="6146C51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Exide</w:t>
            </w:r>
          </w:p>
        </w:tc>
        <w:tc>
          <w:tcPr>
            <w:tcW w:w="2103" w:type="dxa"/>
            <w:vAlign w:val="center"/>
          </w:tcPr>
          <w:p w14:paraId="73040AA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108</w:t>
            </w:r>
          </w:p>
        </w:tc>
        <w:tc>
          <w:tcPr>
            <w:tcW w:w="1784" w:type="dxa"/>
            <w:vAlign w:val="center"/>
          </w:tcPr>
          <w:p w14:paraId="7D1A6A5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4D7159" w14:textId="77777777" w:rsidTr="00EE33B5">
        <w:tc>
          <w:tcPr>
            <w:tcW w:w="4743" w:type="dxa"/>
          </w:tcPr>
          <w:p w14:paraId="143AA89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GE</w:t>
            </w:r>
          </w:p>
        </w:tc>
        <w:tc>
          <w:tcPr>
            <w:tcW w:w="2103" w:type="dxa"/>
            <w:vAlign w:val="center"/>
          </w:tcPr>
          <w:p w14:paraId="2962F55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109</w:t>
            </w:r>
          </w:p>
        </w:tc>
        <w:tc>
          <w:tcPr>
            <w:tcW w:w="1784" w:type="dxa"/>
            <w:vAlign w:val="center"/>
          </w:tcPr>
          <w:p w14:paraId="546AB27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20D7F3" w14:textId="77777777" w:rsidTr="00EE33B5">
        <w:tc>
          <w:tcPr>
            <w:tcW w:w="4743" w:type="dxa"/>
          </w:tcPr>
          <w:p w14:paraId="62022F4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Grote</w:t>
            </w:r>
          </w:p>
        </w:tc>
        <w:tc>
          <w:tcPr>
            <w:tcW w:w="2103" w:type="dxa"/>
            <w:vAlign w:val="center"/>
          </w:tcPr>
          <w:p w14:paraId="08DDCA9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110</w:t>
            </w:r>
          </w:p>
        </w:tc>
        <w:tc>
          <w:tcPr>
            <w:tcW w:w="1784" w:type="dxa"/>
            <w:vAlign w:val="center"/>
          </w:tcPr>
          <w:p w14:paraId="3FB18AA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8ABCF3D" w14:textId="77777777" w:rsidTr="00EE33B5">
        <w:tc>
          <w:tcPr>
            <w:tcW w:w="4743" w:type="dxa"/>
          </w:tcPr>
          <w:p w14:paraId="1C09505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Interstate</w:t>
            </w:r>
          </w:p>
        </w:tc>
        <w:tc>
          <w:tcPr>
            <w:tcW w:w="2103" w:type="dxa"/>
            <w:vAlign w:val="center"/>
          </w:tcPr>
          <w:p w14:paraId="2C5C8D0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111</w:t>
            </w:r>
          </w:p>
        </w:tc>
        <w:tc>
          <w:tcPr>
            <w:tcW w:w="1784" w:type="dxa"/>
            <w:vAlign w:val="center"/>
          </w:tcPr>
          <w:p w14:paraId="759BE4F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94C4FB" w14:textId="77777777" w:rsidTr="00EE33B5">
        <w:tc>
          <w:tcPr>
            <w:tcW w:w="4743" w:type="dxa"/>
          </w:tcPr>
          <w:p w14:paraId="723A4C9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Littlefuse</w:t>
            </w:r>
          </w:p>
        </w:tc>
        <w:tc>
          <w:tcPr>
            <w:tcW w:w="2103" w:type="dxa"/>
            <w:vAlign w:val="center"/>
          </w:tcPr>
          <w:p w14:paraId="41986F2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112</w:t>
            </w:r>
          </w:p>
        </w:tc>
        <w:tc>
          <w:tcPr>
            <w:tcW w:w="1784" w:type="dxa"/>
            <w:vAlign w:val="center"/>
          </w:tcPr>
          <w:p w14:paraId="0FED1D9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D8C92B" w14:textId="77777777" w:rsidTr="00EE33B5">
        <w:tc>
          <w:tcPr>
            <w:tcW w:w="4743" w:type="dxa"/>
          </w:tcPr>
          <w:p w14:paraId="6455A194"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4424A72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113</w:t>
            </w:r>
          </w:p>
        </w:tc>
        <w:tc>
          <w:tcPr>
            <w:tcW w:w="1784" w:type="dxa"/>
            <w:vAlign w:val="center"/>
          </w:tcPr>
          <w:p w14:paraId="4D2D245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06F297" w14:textId="77777777" w:rsidTr="00EE33B5">
        <w:tc>
          <w:tcPr>
            <w:tcW w:w="4743" w:type="dxa"/>
          </w:tcPr>
          <w:p w14:paraId="32AA581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4C02C35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114</w:t>
            </w:r>
          </w:p>
        </w:tc>
        <w:tc>
          <w:tcPr>
            <w:tcW w:w="1784" w:type="dxa"/>
            <w:vAlign w:val="center"/>
          </w:tcPr>
          <w:p w14:paraId="210D085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FC22B5" w14:textId="77777777" w:rsidTr="00EE33B5">
        <w:tc>
          <w:tcPr>
            <w:tcW w:w="4743" w:type="dxa"/>
          </w:tcPr>
          <w:p w14:paraId="019548A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711C2B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115</w:t>
            </w:r>
          </w:p>
        </w:tc>
        <w:tc>
          <w:tcPr>
            <w:tcW w:w="1784" w:type="dxa"/>
            <w:vAlign w:val="center"/>
          </w:tcPr>
          <w:p w14:paraId="5F67538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D815418" w14:textId="77777777" w:rsidTr="00EE33B5">
        <w:tc>
          <w:tcPr>
            <w:tcW w:w="4743" w:type="dxa"/>
          </w:tcPr>
          <w:p w14:paraId="78CC4A3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NGK</w:t>
            </w:r>
          </w:p>
        </w:tc>
        <w:tc>
          <w:tcPr>
            <w:tcW w:w="2103" w:type="dxa"/>
            <w:vAlign w:val="center"/>
          </w:tcPr>
          <w:p w14:paraId="5048700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116</w:t>
            </w:r>
          </w:p>
        </w:tc>
        <w:tc>
          <w:tcPr>
            <w:tcW w:w="1784" w:type="dxa"/>
            <w:vAlign w:val="center"/>
          </w:tcPr>
          <w:p w14:paraId="05FFB2F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3DC465" w14:textId="77777777" w:rsidTr="00EE33B5">
        <w:tc>
          <w:tcPr>
            <w:tcW w:w="4743" w:type="dxa"/>
          </w:tcPr>
          <w:p w14:paraId="2583F68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52969D9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117</w:t>
            </w:r>
          </w:p>
        </w:tc>
        <w:tc>
          <w:tcPr>
            <w:tcW w:w="1784" w:type="dxa"/>
            <w:vAlign w:val="center"/>
          </w:tcPr>
          <w:p w14:paraId="7729B62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5598823" w14:textId="77777777" w:rsidTr="00EE33B5">
        <w:tc>
          <w:tcPr>
            <w:tcW w:w="4743" w:type="dxa"/>
          </w:tcPr>
          <w:p w14:paraId="5AA4227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Philips</w:t>
            </w:r>
          </w:p>
        </w:tc>
        <w:tc>
          <w:tcPr>
            <w:tcW w:w="2103" w:type="dxa"/>
            <w:vAlign w:val="center"/>
          </w:tcPr>
          <w:p w14:paraId="65CA3B6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118</w:t>
            </w:r>
          </w:p>
        </w:tc>
        <w:tc>
          <w:tcPr>
            <w:tcW w:w="1784" w:type="dxa"/>
            <w:vAlign w:val="center"/>
          </w:tcPr>
          <w:p w14:paraId="1A554C3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DF2304" w14:textId="77777777" w:rsidTr="00EE33B5">
        <w:tc>
          <w:tcPr>
            <w:tcW w:w="4743" w:type="dxa"/>
          </w:tcPr>
          <w:p w14:paraId="66C87C5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3457A08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119</w:t>
            </w:r>
          </w:p>
        </w:tc>
        <w:tc>
          <w:tcPr>
            <w:tcW w:w="1784" w:type="dxa"/>
            <w:vAlign w:val="center"/>
          </w:tcPr>
          <w:p w14:paraId="20B5287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A6771A" w14:textId="77777777" w:rsidTr="00EE33B5">
        <w:tc>
          <w:tcPr>
            <w:tcW w:w="4743" w:type="dxa"/>
          </w:tcPr>
          <w:p w14:paraId="6B4F47F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Signal Stat</w:t>
            </w:r>
          </w:p>
        </w:tc>
        <w:tc>
          <w:tcPr>
            <w:tcW w:w="2103" w:type="dxa"/>
            <w:vAlign w:val="center"/>
          </w:tcPr>
          <w:p w14:paraId="5B889DB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120</w:t>
            </w:r>
          </w:p>
        </w:tc>
        <w:tc>
          <w:tcPr>
            <w:tcW w:w="1784" w:type="dxa"/>
            <w:vAlign w:val="center"/>
          </w:tcPr>
          <w:p w14:paraId="2316ED9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B07CDEB" w14:textId="77777777" w:rsidTr="00EE33B5">
        <w:tc>
          <w:tcPr>
            <w:tcW w:w="4743" w:type="dxa"/>
          </w:tcPr>
          <w:p w14:paraId="2A33FCD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27774FC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121</w:t>
            </w:r>
          </w:p>
        </w:tc>
        <w:tc>
          <w:tcPr>
            <w:tcW w:w="1784" w:type="dxa"/>
            <w:vAlign w:val="center"/>
          </w:tcPr>
          <w:p w14:paraId="273D057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4B9DAC" w14:textId="77777777" w:rsidTr="00EE33B5">
        <w:tc>
          <w:tcPr>
            <w:tcW w:w="4743" w:type="dxa"/>
          </w:tcPr>
          <w:p w14:paraId="25739DD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Sylvania</w:t>
            </w:r>
          </w:p>
        </w:tc>
        <w:tc>
          <w:tcPr>
            <w:tcW w:w="2103" w:type="dxa"/>
            <w:vAlign w:val="center"/>
          </w:tcPr>
          <w:p w14:paraId="5F7B297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122</w:t>
            </w:r>
          </w:p>
        </w:tc>
        <w:tc>
          <w:tcPr>
            <w:tcW w:w="1784" w:type="dxa"/>
            <w:vAlign w:val="center"/>
          </w:tcPr>
          <w:p w14:paraId="12F32E8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233C7B7" w14:textId="77777777" w:rsidTr="00EE33B5">
        <w:tc>
          <w:tcPr>
            <w:tcW w:w="4743" w:type="dxa"/>
          </w:tcPr>
          <w:p w14:paraId="6DEC99A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Truck-Lite</w:t>
            </w:r>
          </w:p>
        </w:tc>
        <w:tc>
          <w:tcPr>
            <w:tcW w:w="2103" w:type="dxa"/>
            <w:vAlign w:val="center"/>
          </w:tcPr>
          <w:p w14:paraId="28CFE1D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123</w:t>
            </w:r>
          </w:p>
        </w:tc>
        <w:tc>
          <w:tcPr>
            <w:tcW w:w="1784" w:type="dxa"/>
            <w:vAlign w:val="center"/>
          </w:tcPr>
          <w:p w14:paraId="4A1852F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BB4C444" w14:textId="77777777" w:rsidTr="00EE33B5">
        <w:tc>
          <w:tcPr>
            <w:tcW w:w="4743" w:type="dxa"/>
          </w:tcPr>
          <w:p w14:paraId="3781863B"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Wagner</w:t>
            </w:r>
          </w:p>
        </w:tc>
        <w:tc>
          <w:tcPr>
            <w:tcW w:w="2103" w:type="dxa"/>
            <w:vAlign w:val="center"/>
          </w:tcPr>
          <w:p w14:paraId="7F075B9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124</w:t>
            </w:r>
          </w:p>
        </w:tc>
        <w:tc>
          <w:tcPr>
            <w:tcW w:w="1784" w:type="dxa"/>
            <w:vAlign w:val="center"/>
          </w:tcPr>
          <w:p w14:paraId="5851F87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FFA45E2" w14:textId="77777777" w:rsidTr="00EE33B5">
        <w:tc>
          <w:tcPr>
            <w:tcW w:w="4743" w:type="dxa"/>
          </w:tcPr>
          <w:p w14:paraId="40DA4DE7"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1EB71A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125</w:t>
            </w:r>
          </w:p>
        </w:tc>
        <w:tc>
          <w:tcPr>
            <w:tcW w:w="1784" w:type="dxa"/>
            <w:vAlign w:val="center"/>
          </w:tcPr>
          <w:p w14:paraId="107412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B38381" w14:textId="77777777" w:rsidTr="00EE33B5">
        <w:tc>
          <w:tcPr>
            <w:tcW w:w="8630" w:type="dxa"/>
            <w:gridSpan w:val="3"/>
          </w:tcPr>
          <w:p w14:paraId="4F57C1D2"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0C99F7CA" w14:textId="77777777" w:rsidTr="00EE33B5">
        <w:trPr>
          <w:trHeight w:val="413"/>
        </w:trPr>
        <w:tc>
          <w:tcPr>
            <w:tcW w:w="8630" w:type="dxa"/>
            <w:gridSpan w:val="3"/>
            <w:vAlign w:val="center"/>
          </w:tcPr>
          <w:p w14:paraId="25C8F37C" w14:textId="77777777" w:rsidR="00D35506" w:rsidRPr="00190D9E" w:rsidRDefault="00D35506" w:rsidP="00EE33B5">
            <w:pPr>
              <w:pStyle w:val="PlainText"/>
              <w:jc w:val="center"/>
              <w:rPr>
                <w:rFonts w:asciiTheme="minorHAnsi" w:hAnsiTheme="minorHAnsi" w:cstheme="minorHAnsi"/>
                <w:b/>
                <w:sz w:val="18"/>
                <w:szCs w:val="18"/>
                <w:u w:val="single"/>
              </w:rPr>
            </w:pPr>
          </w:p>
          <w:p w14:paraId="2931AD32"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8 – ENGINES:</w:t>
            </w:r>
          </w:p>
          <w:p w14:paraId="71CE2623"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37196B17" w14:textId="77777777" w:rsidTr="00EE33B5">
        <w:trPr>
          <w:trHeight w:val="440"/>
        </w:trPr>
        <w:tc>
          <w:tcPr>
            <w:tcW w:w="8630" w:type="dxa"/>
            <w:gridSpan w:val="3"/>
            <w:vAlign w:val="center"/>
          </w:tcPr>
          <w:p w14:paraId="09C3C997" w14:textId="77777777" w:rsidR="00D35506" w:rsidRPr="00190D9E" w:rsidRDefault="00D35506" w:rsidP="00EE33B5">
            <w:pPr>
              <w:rPr>
                <w:rFonts w:cstheme="minorHAnsi"/>
                <w:sz w:val="18"/>
                <w:szCs w:val="18"/>
              </w:rPr>
            </w:pPr>
            <w:r w:rsidRPr="00190D9E">
              <w:rPr>
                <w:rFonts w:cstheme="minorHAnsi"/>
                <w:sz w:val="18"/>
                <w:szCs w:val="18"/>
              </w:rPr>
              <w:t>Includes, but is not limited to:   Air filters, oil filters and other engine parts</w:t>
            </w:r>
          </w:p>
        </w:tc>
      </w:tr>
      <w:tr w:rsidR="00D35506" w:rsidRPr="00190D9E" w14:paraId="3EFED28B" w14:textId="77777777" w:rsidTr="00EE33B5">
        <w:tc>
          <w:tcPr>
            <w:tcW w:w="4743" w:type="dxa"/>
          </w:tcPr>
          <w:p w14:paraId="652E24E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364A79B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126</w:t>
            </w:r>
          </w:p>
        </w:tc>
        <w:tc>
          <w:tcPr>
            <w:tcW w:w="1784" w:type="dxa"/>
            <w:vAlign w:val="center"/>
          </w:tcPr>
          <w:p w14:paraId="622BA25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FE968F7" w14:textId="77777777" w:rsidTr="00EE33B5">
        <w:tc>
          <w:tcPr>
            <w:tcW w:w="4743" w:type="dxa"/>
          </w:tcPr>
          <w:p w14:paraId="50E0058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Beck/Arnley</w:t>
            </w:r>
          </w:p>
        </w:tc>
        <w:tc>
          <w:tcPr>
            <w:tcW w:w="2103" w:type="dxa"/>
            <w:vAlign w:val="center"/>
          </w:tcPr>
          <w:p w14:paraId="3D40B6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127</w:t>
            </w:r>
          </w:p>
        </w:tc>
        <w:tc>
          <w:tcPr>
            <w:tcW w:w="1784" w:type="dxa"/>
            <w:vAlign w:val="center"/>
          </w:tcPr>
          <w:p w14:paraId="7698D32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5B8F8EE" w14:textId="77777777" w:rsidTr="00EE33B5">
        <w:tc>
          <w:tcPr>
            <w:tcW w:w="4743" w:type="dxa"/>
          </w:tcPr>
          <w:p w14:paraId="186CB7D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Fram</w:t>
            </w:r>
          </w:p>
        </w:tc>
        <w:tc>
          <w:tcPr>
            <w:tcW w:w="2103" w:type="dxa"/>
            <w:vAlign w:val="center"/>
          </w:tcPr>
          <w:p w14:paraId="1DD6042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128</w:t>
            </w:r>
          </w:p>
        </w:tc>
        <w:tc>
          <w:tcPr>
            <w:tcW w:w="1784" w:type="dxa"/>
            <w:vAlign w:val="center"/>
          </w:tcPr>
          <w:p w14:paraId="366A43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7E2A19F" w14:textId="77777777" w:rsidTr="00EE33B5">
        <w:tc>
          <w:tcPr>
            <w:tcW w:w="4743" w:type="dxa"/>
          </w:tcPr>
          <w:p w14:paraId="44327EEE" w14:textId="19F14CE9" w:rsidR="00D35506" w:rsidRPr="004212C8" w:rsidRDefault="00D35506" w:rsidP="00EE33B5">
            <w:pPr>
              <w:pStyle w:val="PlainText"/>
              <w:rPr>
                <w:rFonts w:asciiTheme="minorHAnsi" w:hAnsiTheme="minorHAnsi" w:cstheme="minorHAnsi"/>
                <w:sz w:val="18"/>
                <w:szCs w:val="18"/>
                <w:lang w:val="en-US"/>
              </w:rPr>
            </w:pPr>
            <w:del w:id="185" w:author="Thomas, Kristi" w:date="2024-03-04T15:38:00Z">
              <w:r w:rsidRPr="00D35506" w:rsidDel="004212C8">
                <w:rPr>
                  <w:rFonts w:asciiTheme="minorHAnsi" w:hAnsiTheme="minorHAnsi" w:cstheme="minorHAnsi"/>
                  <w:sz w:val="18"/>
                  <w:szCs w:val="18"/>
                </w:rPr>
                <w:delText>Hastings</w:delText>
              </w:r>
            </w:del>
            <w:ins w:id="186" w:author="Thomas, Kristi" w:date="2024-03-04T15:38:00Z">
              <w:r w:rsidR="004212C8">
                <w:rPr>
                  <w:rFonts w:asciiTheme="minorHAnsi" w:hAnsiTheme="minorHAnsi" w:cstheme="minorHAnsi"/>
                  <w:sz w:val="18"/>
                  <w:szCs w:val="18"/>
                  <w:lang w:val="en-US"/>
                </w:rPr>
                <w:t>Baldwin</w:t>
              </w:r>
            </w:ins>
          </w:p>
        </w:tc>
        <w:tc>
          <w:tcPr>
            <w:tcW w:w="2103" w:type="dxa"/>
            <w:vAlign w:val="center"/>
          </w:tcPr>
          <w:p w14:paraId="603C3A5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129</w:t>
            </w:r>
          </w:p>
        </w:tc>
        <w:tc>
          <w:tcPr>
            <w:tcW w:w="1784" w:type="dxa"/>
            <w:vAlign w:val="center"/>
          </w:tcPr>
          <w:p w14:paraId="0196F93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B0BE705" w14:textId="77777777" w:rsidTr="00EE33B5">
        <w:tc>
          <w:tcPr>
            <w:tcW w:w="4743" w:type="dxa"/>
          </w:tcPr>
          <w:p w14:paraId="6C5F1BEA"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Jasper</w:t>
            </w:r>
          </w:p>
        </w:tc>
        <w:tc>
          <w:tcPr>
            <w:tcW w:w="2103" w:type="dxa"/>
            <w:vAlign w:val="center"/>
          </w:tcPr>
          <w:p w14:paraId="17BECC7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130</w:t>
            </w:r>
          </w:p>
        </w:tc>
        <w:tc>
          <w:tcPr>
            <w:tcW w:w="1784" w:type="dxa"/>
            <w:vAlign w:val="center"/>
          </w:tcPr>
          <w:p w14:paraId="0DB6DB6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08265A" w14:textId="77777777" w:rsidTr="00EE33B5">
        <w:tc>
          <w:tcPr>
            <w:tcW w:w="4743" w:type="dxa"/>
          </w:tcPr>
          <w:p w14:paraId="52AA742C"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Mahle</w:t>
            </w:r>
          </w:p>
        </w:tc>
        <w:tc>
          <w:tcPr>
            <w:tcW w:w="2103" w:type="dxa"/>
            <w:vAlign w:val="center"/>
          </w:tcPr>
          <w:p w14:paraId="70378F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131</w:t>
            </w:r>
          </w:p>
        </w:tc>
        <w:tc>
          <w:tcPr>
            <w:tcW w:w="1784" w:type="dxa"/>
            <w:vAlign w:val="center"/>
          </w:tcPr>
          <w:p w14:paraId="1E7BBCD6"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205237A" w14:textId="77777777" w:rsidTr="00EE33B5">
        <w:tc>
          <w:tcPr>
            <w:tcW w:w="4743" w:type="dxa"/>
          </w:tcPr>
          <w:p w14:paraId="2FB3FE8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27390F0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132</w:t>
            </w:r>
          </w:p>
        </w:tc>
        <w:tc>
          <w:tcPr>
            <w:tcW w:w="1784" w:type="dxa"/>
            <w:vAlign w:val="center"/>
          </w:tcPr>
          <w:p w14:paraId="5301AAE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BE473ED" w14:textId="77777777" w:rsidTr="00EE33B5">
        <w:tc>
          <w:tcPr>
            <w:tcW w:w="4743" w:type="dxa"/>
          </w:tcPr>
          <w:p w14:paraId="1A2EB97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D8DE2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133</w:t>
            </w:r>
          </w:p>
        </w:tc>
        <w:tc>
          <w:tcPr>
            <w:tcW w:w="1784" w:type="dxa"/>
            <w:vAlign w:val="center"/>
          </w:tcPr>
          <w:p w14:paraId="172E725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4D9077" w14:textId="77777777" w:rsidTr="00EE33B5">
        <w:tc>
          <w:tcPr>
            <w:tcW w:w="4743" w:type="dxa"/>
          </w:tcPr>
          <w:p w14:paraId="3640378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89EBCD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134</w:t>
            </w:r>
          </w:p>
        </w:tc>
        <w:tc>
          <w:tcPr>
            <w:tcW w:w="1784" w:type="dxa"/>
            <w:vAlign w:val="center"/>
          </w:tcPr>
          <w:p w14:paraId="5CC0321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2DD8A2E" w14:textId="77777777" w:rsidTr="00EE33B5">
        <w:tc>
          <w:tcPr>
            <w:tcW w:w="4743" w:type="dxa"/>
          </w:tcPr>
          <w:p w14:paraId="3EABFA5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66B00F5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135</w:t>
            </w:r>
          </w:p>
        </w:tc>
        <w:tc>
          <w:tcPr>
            <w:tcW w:w="1784" w:type="dxa"/>
            <w:vAlign w:val="center"/>
          </w:tcPr>
          <w:p w14:paraId="0B4A0CE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E9F99A" w14:textId="77777777" w:rsidTr="00EE33B5">
        <w:tc>
          <w:tcPr>
            <w:tcW w:w="4743" w:type="dxa"/>
          </w:tcPr>
          <w:p w14:paraId="780ACA25"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50F9D99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136</w:t>
            </w:r>
          </w:p>
        </w:tc>
        <w:tc>
          <w:tcPr>
            <w:tcW w:w="1784" w:type="dxa"/>
            <w:vAlign w:val="center"/>
          </w:tcPr>
          <w:p w14:paraId="1C1C475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D078EB7" w14:textId="77777777" w:rsidTr="00EE33B5">
        <w:tc>
          <w:tcPr>
            <w:tcW w:w="8630" w:type="dxa"/>
            <w:gridSpan w:val="3"/>
          </w:tcPr>
          <w:p w14:paraId="42193B5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1EE88C4D" w14:textId="77777777" w:rsidTr="00EE33B5">
        <w:trPr>
          <w:trHeight w:val="377"/>
        </w:trPr>
        <w:tc>
          <w:tcPr>
            <w:tcW w:w="8630" w:type="dxa"/>
            <w:gridSpan w:val="3"/>
            <w:vAlign w:val="center"/>
          </w:tcPr>
          <w:p w14:paraId="05FAEF35" w14:textId="77777777" w:rsidR="00D35506" w:rsidRPr="00190D9E" w:rsidRDefault="00D35506" w:rsidP="00EE33B5">
            <w:pPr>
              <w:pStyle w:val="PlainText"/>
              <w:jc w:val="center"/>
              <w:rPr>
                <w:rFonts w:asciiTheme="minorHAnsi" w:hAnsiTheme="minorHAnsi" w:cstheme="minorHAnsi"/>
                <w:b/>
                <w:sz w:val="18"/>
                <w:szCs w:val="18"/>
                <w:u w:val="single"/>
              </w:rPr>
            </w:pPr>
          </w:p>
          <w:p w14:paraId="06B766E0"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9 – EXHAUST SYSTEM:</w:t>
            </w:r>
          </w:p>
          <w:p w14:paraId="44F24FB4"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76CC0157" w14:textId="77777777" w:rsidTr="00EE33B5">
        <w:trPr>
          <w:trHeight w:val="422"/>
        </w:trPr>
        <w:tc>
          <w:tcPr>
            <w:tcW w:w="8630" w:type="dxa"/>
            <w:gridSpan w:val="3"/>
            <w:vAlign w:val="center"/>
          </w:tcPr>
          <w:p w14:paraId="5A5B2CA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Catalytic converters, clamps, mufflers and tailpipes</w:t>
            </w:r>
          </w:p>
        </w:tc>
      </w:tr>
      <w:tr w:rsidR="00D35506" w:rsidRPr="00190D9E" w14:paraId="3E164A69" w14:textId="77777777" w:rsidTr="00EE33B5">
        <w:tc>
          <w:tcPr>
            <w:tcW w:w="4743" w:type="dxa"/>
          </w:tcPr>
          <w:p w14:paraId="0B5C532E"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6FEFC6D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137</w:t>
            </w:r>
          </w:p>
        </w:tc>
        <w:tc>
          <w:tcPr>
            <w:tcW w:w="1784" w:type="dxa"/>
            <w:vAlign w:val="center"/>
          </w:tcPr>
          <w:p w14:paraId="5CAB98E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CB2390" w14:textId="77777777" w:rsidTr="00EE33B5">
        <w:tc>
          <w:tcPr>
            <w:tcW w:w="4743" w:type="dxa"/>
          </w:tcPr>
          <w:p w14:paraId="78316C37"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Walker</w:t>
            </w:r>
          </w:p>
        </w:tc>
        <w:tc>
          <w:tcPr>
            <w:tcW w:w="2103" w:type="dxa"/>
            <w:vAlign w:val="center"/>
          </w:tcPr>
          <w:p w14:paraId="1B11848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138</w:t>
            </w:r>
          </w:p>
        </w:tc>
        <w:tc>
          <w:tcPr>
            <w:tcW w:w="1784" w:type="dxa"/>
            <w:vAlign w:val="center"/>
          </w:tcPr>
          <w:p w14:paraId="0A15DCF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3CEFF0F" w14:textId="77777777" w:rsidTr="00EE33B5">
        <w:tc>
          <w:tcPr>
            <w:tcW w:w="4743" w:type="dxa"/>
          </w:tcPr>
          <w:p w14:paraId="231FFC65"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D22613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139</w:t>
            </w:r>
          </w:p>
        </w:tc>
        <w:tc>
          <w:tcPr>
            <w:tcW w:w="1784" w:type="dxa"/>
            <w:vAlign w:val="center"/>
          </w:tcPr>
          <w:p w14:paraId="4AF77EF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B9AD102" w14:textId="77777777" w:rsidTr="00EE33B5">
        <w:tc>
          <w:tcPr>
            <w:tcW w:w="8630" w:type="dxa"/>
            <w:gridSpan w:val="3"/>
          </w:tcPr>
          <w:p w14:paraId="071BABCF"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CBA1E2B" w14:textId="77777777" w:rsidTr="00EE33B5">
        <w:trPr>
          <w:trHeight w:val="377"/>
        </w:trPr>
        <w:tc>
          <w:tcPr>
            <w:tcW w:w="8630" w:type="dxa"/>
            <w:gridSpan w:val="3"/>
            <w:vAlign w:val="center"/>
          </w:tcPr>
          <w:p w14:paraId="0D510508" w14:textId="77777777" w:rsidR="00D35506" w:rsidRPr="00190D9E" w:rsidRDefault="00D35506" w:rsidP="00EE33B5">
            <w:pPr>
              <w:pStyle w:val="PlainText"/>
              <w:jc w:val="center"/>
              <w:rPr>
                <w:rFonts w:asciiTheme="minorHAnsi" w:hAnsiTheme="minorHAnsi" w:cstheme="minorHAnsi"/>
                <w:b/>
                <w:sz w:val="18"/>
                <w:szCs w:val="18"/>
                <w:u w:val="single"/>
              </w:rPr>
            </w:pPr>
          </w:p>
          <w:p w14:paraId="783ACC6F"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10 – FUEL SYSTEM:</w:t>
            </w:r>
          </w:p>
          <w:p w14:paraId="02C1B7F0"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6A1F5B49" w14:textId="77777777" w:rsidTr="00EE33B5">
        <w:trPr>
          <w:trHeight w:val="521"/>
        </w:trPr>
        <w:tc>
          <w:tcPr>
            <w:tcW w:w="8630" w:type="dxa"/>
            <w:gridSpan w:val="3"/>
            <w:vAlign w:val="center"/>
          </w:tcPr>
          <w:p w14:paraId="6B24495D"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Carburetors, flexible and rigid fuel lines, fuel injection parts and fuel pumps</w:t>
            </w:r>
          </w:p>
        </w:tc>
      </w:tr>
      <w:tr w:rsidR="00D35506" w:rsidRPr="00190D9E" w14:paraId="60B40CAE" w14:textId="77777777" w:rsidTr="00EE33B5">
        <w:tc>
          <w:tcPr>
            <w:tcW w:w="4743" w:type="dxa"/>
          </w:tcPr>
          <w:p w14:paraId="4FFDEBF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5B51500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140</w:t>
            </w:r>
          </w:p>
        </w:tc>
        <w:tc>
          <w:tcPr>
            <w:tcW w:w="1784" w:type="dxa"/>
            <w:vAlign w:val="center"/>
          </w:tcPr>
          <w:p w14:paraId="5977B6F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10BAA9F" w14:textId="77777777" w:rsidTr="00EE33B5">
        <w:tc>
          <w:tcPr>
            <w:tcW w:w="4743" w:type="dxa"/>
          </w:tcPr>
          <w:p w14:paraId="76576A5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Airtex</w:t>
            </w:r>
          </w:p>
        </w:tc>
        <w:tc>
          <w:tcPr>
            <w:tcW w:w="2103" w:type="dxa"/>
            <w:vAlign w:val="center"/>
          </w:tcPr>
          <w:p w14:paraId="12968FF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141</w:t>
            </w:r>
          </w:p>
        </w:tc>
        <w:tc>
          <w:tcPr>
            <w:tcW w:w="1784" w:type="dxa"/>
            <w:vAlign w:val="center"/>
          </w:tcPr>
          <w:p w14:paraId="351E28B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A209E24" w14:textId="77777777" w:rsidTr="00EE33B5">
        <w:tc>
          <w:tcPr>
            <w:tcW w:w="4743" w:type="dxa"/>
          </w:tcPr>
          <w:p w14:paraId="179D88E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119ACCE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142</w:t>
            </w:r>
          </w:p>
        </w:tc>
        <w:tc>
          <w:tcPr>
            <w:tcW w:w="1784" w:type="dxa"/>
            <w:vAlign w:val="center"/>
          </w:tcPr>
          <w:p w14:paraId="7AB3AD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795CB73" w14:textId="77777777" w:rsidTr="00EE33B5">
        <w:tc>
          <w:tcPr>
            <w:tcW w:w="4743" w:type="dxa"/>
          </w:tcPr>
          <w:p w14:paraId="305FBC4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Delphi</w:t>
            </w:r>
          </w:p>
        </w:tc>
        <w:tc>
          <w:tcPr>
            <w:tcW w:w="2103" w:type="dxa"/>
            <w:vAlign w:val="center"/>
          </w:tcPr>
          <w:p w14:paraId="63C774B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143</w:t>
            </w:r>
          </w:p>
        </w:tc>
        <w:tc>
          <w:tcPr>
            <w:tcW w:w="1784" w:type="dxa"/>
            <w:vAlign w:val="center"/>
          </w:tcPr>
          <w:p w14:paraId="75D4964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8E6395" w14:textId="77777777" w:rsidTr="00EE33B5">
        <w:tc>
          <w:tcPr>
            <w:tcW w:w="4743" w:type="dxa"/>
          </w:tcPr>
          <w:p w14:paraId="48AAFAA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625FC17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144</w:t>
            </w:r>
          </w:p>
        </w:tc>
        <w:tc>
          <w:tcPr>
            <w:tcW w:w="1784" w:type="dxa"/>
            <w:vAlign w:val="center"/>
          </w:tcPr>
          <w:p w14:paraId="0E8D234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2C04576" w14:textId="77777777" w:rsidTr="00EE33B5">
        <w:tc>
          <w:tcPr>
            <w:tcW w:w="4743" w:type="dxa"/>
          </w:tcPr>
          <w:p w14:paraId="0C8F255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A986F1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145</w:t>
            </w:r>
          </w:p>
        </w:tc>
        <w:tc>
          <w:tcPr>
            <w:tcW w:w="1784" w:type="dxa"/>
            <w:vAlign w:val="center"/>
          </w:tcPr>
          <w:p w14:paraId="74EBBD0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CB16E92" w14:textId="77777777" w:rsidTr="00EE33B5">
        <w:tc>
          <w:tcPr>
            <w:tcW w:w="4743" w:type="dxa"/>
          </w:tcPr>
          <w:p w14:paraId="75357A1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1F997D0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146</w:t>
            </w:r>
          </w:p>
        </w:tc>
        <w:tc>
          <w:tcPr>
            <w:tcW w:w="1784" w:type="dxa"/>
            <w:vAlign w:val="center"/>
          </w:tcPr>
          <w:p w14:paraId="5E5D4F2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D6D96B5" w14:textId="77777777" w:rsidTr="00EE33B5">
        <w:tc>
          <w:tcPr>
            <w:tcW w:w="4743" w:type="dxa"/>
          </w:tcPr>
          <w:p w14:paraId="7DEB98B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24FE30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147</w:t>
            </w:r>
          </w:p>
        </w:tc>
        <w:tc>
          <w:tcPr>
            <w:tcW w:w="1784" w:type="dxa"/>
            <w:vAlign w:val="center"/>
          </w:tcPr>
          <w:p w14:paraId="5DC659B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A39D9F" w14:textId="77777777" w:rsidTr="00EE33B5">
        <w:tc>
          <w:tcPr>
            <w:tcW w:w="4743" w:type="dxa"/>
          </w:tcPr>
          <w:p w14:paraId="103B589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4FC1C96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148</w:t>
            </w:r>
          </w:p>
        </w:tc>
        <w:tc>
          <w:tcPr>
            <w:tcW w:w="1784" w:type="dxa"/>
            <w:vAlign w:val="center"/>
          </w:tcPr>
          <w:p w14:paraId="58596C7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A5A89A" w14:textId="77777777" w:rsidTr="00EE33B5">
        <w:tc>
          <w:tcPr>
            <w:tcW w:w="4743" w:type="dxa"/>
          </w:tcPr>
          <w:p w14:paraId="14E2CF08"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5C2D198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149</w:t>
            </w:r>
          </w:p>
        </w:tc>
        <w:tc>
          <w:tcPr>
            <w:tcW w:w="1784" w:type="dxa"/>
            <w:vAlign w:val="center"/>
          </w:tcPr>
          <w:p w14:paraId="4939560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0DE2472" w14:textId="77777777" w:rsidTr="00EE33B5">
        <w:tc>
          <w:tcPr>
            <w:tcW w:w="8630" w:type="dxa"/>
            <w:gridSpan w:val="3"/>
          </w:tcPr>
          <w:p w14:paraId="6941EAEB"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559E36A7" w14:textId="77777777" w:rsidTr="00EE33B5">
        <w:trPr>
          <w:trHeight w:val="395"/>
        </w:trPr>
        <w:tc>
          <w:tcPr>
            <w:tcW w:w="8630" w:type="dxa"/>
            <w:gridSpan w:val="3"/>
            <w:vAlign w:val="center"/>
          </w:tcPr>
          <w:p w14:paraId="0528F28C" w14:textId="77777777" w:rsidR="00D35506" w:rsidRPr="00190D9E" w:rsidRDefault="00D35506" w:rsidP="00EE33B5">
            <w:pPr>
              <w:pStyle w:val="PlainText"/>
              <w:jc w:val="center"/>
              <w:rPr>
                <w:rFonts w:asciiTheme="minorHAnsi" w:hAnsiTheme="minorHAnsi" w:cstheme="minorHAnsi"/>
                <w:b/>
                <w:sz w:val="18"/>
                <w:szCs w:val="18"/>
                <w:u w:val="single"/>
              </w:rPr>
            </w:pPr>
          </w:p>
          <w:p w14:paraId="0EEDA32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11 – REBUILT/REMANUFACTURED PARTS:</w:t>
            </w:r>
          </w:p>
          <w:p w14:paraId="4D97DA4A" w14:textId="77777777" w:rsidR="00D35506" w:rsidRPr="00190D9E" w:rsidRDefault="00D35506" w:rsidP="00EE33B5">
            <w:pPr>
              <w:pStyle w:val="PlainText"/>
              <w:jc w:val="center"/>
              <w:rPr>
                <w:rFonts w:asciiTheme="minorHAnsi" w:hAnsiTheme="minorHAnsi" w:cstheme="minorHAnsi"/>
                <w:b/>
                <w:sz w:val="18"/>
                <w:szCs w:val="18"/>
                <w:highlight w:val="green"/>
                <w:u w:val="single"/>
              </w:rPr>
            </w:pPr>
          </w:p>
        </w:tc>
      </w:tr>
      <w:tr w:rsidR="00D35506" w:rsidRPr="00190D9E" w14:paraId="68D16C0B" w14:textId="77777777" w:rsidTr="00EE33B5">
        <w:trPr>
          <w:trHeight w:val="440"/>
        </w:trPr>
        <w:tc>
          <w:tcPr>
            <w:tcW w:w="8630" w:type="dxa"/>
            <w:gridSpan w:val="3"/>
            <w:vAlign w:val="center"/>
          </w:tcPr>
          <w:p w14:paraId="31A3827B"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starters, engines, transmissions and differentials</w:t>
            </w:r>
          </w:p>
        </w:tc>
      </w:tr>
      <w:tr w:rsidR="00D35506" w:rsidRPr="00190D9E" w14:paraId="5E276565" w14:textId="77777777" w:rsidTr="00EE33B5">
        <w:trPr>
          <w:trHeight w:val="278"/>
        </w:trPr>
        <w:tc>
          <w:tcPr>
            <w:tcW w:w="4743" w:type="dxa"/>
          </w:tcPr>
          <w:p w14:paraId="452AC72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1526DEE4"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150</w:t>
            </w:r>
          </w:p>
        </w:tc>
        <w:tc>
          <w:tcPr>
            <w:tcW w:w="1784" w:type="dxa"/>
            <w:vAlign w:val="center"/>
          </w:tcPr>
          <w:p w14:paraId="0F417B6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DA79F5A" w14:textId="77777777" w:rsidTr="00EE33B5">
        <w:trPr>
          <w:trHeight w:val="260"/>
        </w:trPr>
        <w:tc>
          <w:tcPr>
            <w:tcW w:w="4743" w:type="dxa"/>
          </w:tcPr>
          <w:p w14:paraId="2869CB2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7DA278F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151</w:t>
            </w:r>
          </w:p>
        </w:tc>
        <w:tc>
          <w:tcPr>
            <w:tcW w:w="1784" w:type="dxa"/>
            <w:vAlign w:val="center"/>
          </w:tcPr>
          <w:p w14:paraId="5D08977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583231" w14:textId="77777777" w:rsidTr="00EE33B5">
        <w:trPr>
          <w:trHeight w:val="260"/>
        </w:trPr>
        <w:tc>
          <w:tcPr>
            <w:tcW w:w="4743" w:type="dxa"/>
          </w:tcPr>
          <w:p w14:paraId="1299017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Delco Remy</w:t>
            </w:r>
          </w:p>
        </w:tc>
        <w:tc>
          <w:tcPr>
            <w:tcW w:w="2103" w:type="dxa"/>
            <w:vAlign w:val="center"/>
          </w:tcPr>
          <w:p w14:paraId="12DAB7F5" w14:textId="77777777" w:rsidR="00D35506" w:rsidRPr="00C00664" w:rsidRDefault="00D35506" w:rsidP="00EE33B5">
            <w:pPr>
              <w:pStyle w:val="PlainText"/>
              <w:jc w:val="center"/>
              <w:rPr>
                <w:rFonts w:asciiTheme="minorHAnsi" w:hAnsiTheme="minorHAnsi" w:cstheme="minorHAnsi"/>
                <w:sz w:val="18"/>
                <w:szCs w:val="18"/>
                <w:lang w:val="en-US"/>
              </w:rPr>
            </w:pPr>
            <w:r w:rsidRPr="00190D9E">
              <w:rPr>
                <w:rFonts w:asciiTheme="minorHAnsi" w:hAnsiTheme="minorHAnsi" w:cstheme="minorHAnsi"/>
                <w:sz w:val="18"/>
                <w:szCs w:val="18"/>
              </w:rPr>
              <w:t>1</w:t>
            </w:r>
            <w:r>
              <w:rPr>
                <w:rFonts w:asciiTheme="minorHAnsi" w:hAnsiTheme="minorHAnsi" w:cstheme="minorHAnsi"/>
                <w:sz w:val="18"/>
                <w:szCs w:val="18"/>
                <w:lang w:val="en-US"/>
              </w:rPr>
              <w:t>52</w:t>
            </w:r>
          </w:p>
        </w:tc>
        <w:tc>
          <w:tcPr>
            <w:tcW w:w="1784" w:type="dxa"/>
            <w:vAlign w:val="center"/>
          </w:tcPr>
          <w:p w14:paraId="6BCFF78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9850888" w14:textId="77777777" w:rsidTr="00EE33B5">
        <w:trPr>
          <w:trHeight w:val="260"/>
        </w:trPr>
        <w:tc>
          <w:tcPr>
            <w:tcW w:w="4743" w:type="dxa"/>
          </w:tcPr>
          <w:p w14:paraId="668A39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5FC02FBD"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153</w:t>
            </w:r>
          </w:p>
        </w:tc>
        <w:tc>
          <w:tcPr>
            <w:tcW w:w="1784" w:type="dxa"/>
            <w:vAlign w:val="center"/>
          </w:tcPr>
          <w:p w14:paraId="6AF44EE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B66953C" w14:textId="77777777" w:rsidTr="00EE33B5">
        <w:trPr>
          <w:trHeight w:val="260"/>
        </w:trPr>
        <w:tc>
          <w:tcPr>
            <w:tcW w:w="4743" w:type="dxa"/>
          </w:tcPr>
          <w:p w14:paraId="3FA51DD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3C7702D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154</w:t>
            </w:r>
          </w:p>
        </w:tc>
        <w:tc>
          <w:tcPr>
            <w:tcW w:w="1784" w:type="dxa"/>
            <w:vAlign w:val="center"/>
          </w:tcPr>
          <w:p w14:paraId="3CB5F43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273E01D" w14:textId="77777777" w:rsidTr="00EE33B5">
        <w:trPr>
          <w:trHeight w:val="260"/>
        </w:trPr>
        <w:tc>
          <w:tcPr>
            <w:tcW w:w="4743" w:type="dxa"/>
          </w:tcPr>
          <w:p w14:paraId="1977DB9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262F0911"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155</w:t>
            </w:r>
          </w:p>
        </w:tc>
        <w:tc>
          <w:tcPr>
            <w:tcW w:w="1784" w:type="dxa"/>
            <w:vAlign w:val="center"/>
          </w:tcPr>
          <w:p w14:paraId="757B9E4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F3FC99D" w14:textId="77777777" w:rsidTr="00EE33B5">
        <w:trPr>
          <w:trHeight w:val="233"/>
        </w:trPr>
        <w:tc>
          <w:tcPr>
            <w:tcW w:w="4743" w:type="dxa"/>
          </w:tcPr>
          <w:p w14:paraId="5269759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32D1703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156</w:t>
            </w:r>
          </w:p>
        </w:tc>
        <w:tc>
          <w:tcPr>
            <w:tcW w:w="1784" w:type="dxa"/>
            <w:vAlign w:val="center"/>
          </w:tcPr>
          <w:p w14:paraId="27CA843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9472CA1" w14:textId="77777777" w:rsidTr="00EE33B5">
        <w:trPr>
          <w:trHeight w:val="233"/>
        </w:trPr>
        <w:tc>
          <w:tcPr>
            <w:tcW w:w="4743" w:type="dxa"/>
          </w:tcPr>
          <w:p w14:paraId="6D26616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74729BCE"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157</w:t>
            </w:r>
          </w:p>
        </w:tc>
        <w:tc>
          <w:tcPr>
            <w:tcW w:w="1784" w:type="dxa"/>
            <w:vAlign w:val="center"/>
          </w:tcPr>
          <w:p w14:paraId="6BD0187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A93CEC7" w14:textId="77777777" w:rsidTr="00EE33B5">
        <w:trPr>
          <w:trHeight w:val="233"/>
        </w:trPr>
        <w:tc>
          <w:tcPr>
            <w:tcW w:w="4743" w:type="dxa"/>
          </w:tcPr>
          <w:p w14:paraId="2A87D429"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37E3012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158</w:t>
            </w:r>
          </w:p>
        </w:tc>
        <w:tc>
          <w:tcPr>
            <w:tcW w:w="1784" w:type="dxa"/>
            <w:vAlign w:val="center"/>
          </w:tcPr>
          <w:p w14:paraId="1AB05AB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75B341" w14:textId="77777777" w:rsidTr="00EE33B5">
        <w:trPr>
          <w:trHeight w:val="728"/>
        </w:trPr>
        <w:tc>
          <w:tcPr>
            <w:tcW w:w="8630" w:type="dxa"/>
            <w:gridSpan w:val="3"/>
          </w:tcPr>
          <w:p w14:paraId="13709504" w14:textId="77777777" w:rsidR="00D35506" w:rsidRPr="00190D9E" w:rsidRDefault="00D35506" w:rsidP="00EE33B5">
            <w:pPr>
              <w:pStyle w:val="PlainText"/>
              <w:rPr>
                <w:rFonts w:asciiTheme="minorHAnsi" w:hAnsiTheme="minorHAnsi" w:cstheme="minorHAnsi"/>
                <w:b/>
                <w:sz w:val="18"/>
                <w:szCs w:val="18"/>
              </w:rPr>
            </w:pPr>
          </w:p>
          <w:p w14:paraId="61118382" w14:textId="77777777" w:rsidR="00D35506" w:rsidRPr="00190D9E" w:rsidRDefault="00D35506" w:rsidP="00EE33B5">
            <w:pPr>
              <w:pStyle w:val="PlainText"/>
              <w:rPr>
                <w:rFonts w:asciiTheme="minorHAnsi" w:hAnsiTheme="minorHAnsi" w:cstheme="minorHAnsi"/>
                <w:b/>
                <w:color w:val="000000"/>
                <w:sz w:val="18"/>
                <w:szCs w:val="18"/>
              </w:rPr>
            </w:pPr>
            <w:r w:rsidRPr="00190D9E">
              <w:rPr>
                <w:rFonts w:asciiTheme="minorHAnsi" w:hAnsiTheme="minorHAnsi" w:cstheme="minorHAnsi"/>
                <w:b/>
                <w:sz w:val="18"/>
                <w:szCs w:val="18"/>
                <w:u w:val="single"/>
              </w:rPr>
              <w:t>Note:</w:t>
            </w:r>
            <w:r w:rsidRPr="00190D9E">
              <w:rPr>
                <w:rFonts w:asciiTheme="minorHAnsi" w:hAnsiTheme="minorHAnsi" w:cstheme="minorHAnsi"/>
                <w:b/>
                <w:sz w:val="18"/>
                <w:szCs w:val="18"/>
              </w:rPr>
              <w:t xml:space="preserve">  </w:t>
            </w:r>
            <w:r w:rsidRPr="00190D9E">
              <w:rPr>
                <w:rFonts w:asciiTheme="minorHAnsi" w:hAnsiTheme="minorHAnsi" w:cstheme="minorHAnsi"/>
                <w:b/>
                <w:color w:val="000000"/>
                <w:sz w:val="18"/>
                <w:szCs w:val="18"/>
              </w:rPr>
              <w:t>No core charges/core deposits/core trade-in allowances shall be applied.  All cores will be ready for pickup/return within five (5) business days of delivery of rebuilt/remanufactured parts.</w:t>
            </w:r>
          </w:p>
          <w:p w14:paraId="77EEEFE2" w14:textId="77777777" w:rsidR="00D35506" w:rsidRPr="00190D9E" w:rsidRDefault="00D35506" w:rsidP="00EE33B5">
            <w:pPr>
              <w:pStyle w:val="PlainText"/>
              <w:rPr>
                <w:rFonts w:asciiTheme="minorHAnsi" w:hAnsiTheme="minorHAnsi" w:cstheme="minorHAnsi"/>
                <w:sz w:val="18"/>
                <w:szCs w:val="18"/>
              </w:rPr>
            </w:pPr>
          </w:p>
        </w:tc>
      </w:tr>
      <w:tr w:rsidR="00D35506" w:rsidRPr="00190D9E" w14:paraId="5C7EFA24" w14:textId="77777777" w:rsidTr="00EE33B5">
        <w:tc>
          <w:tcPr>
            <w:tcW w:w="8630" w:type="dxa"/>
            <w:gridSpan w:val="3"/>
          </w:tcPr>
          <w:p w14:paraId="526A8BB8"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69687FC8" w14:textId="77777777" w:rsidTr="00EE33B5">
        <w:trPr>
          <w:trHeight w:val="485"/>
        </w:trPr>
        <w:tc>
          <w:tcPr>
            <w:tcW w:w="8630" w:type="dxa"/>
            <w:gridSpan w:val="3"/>
            <w:vAlign w:val="center"/>
          </w:tcPr>
          <w:p w14:paraId="0E4F314A" w14:textId="77777777" w:rsidR="00D35506" w:rsidRPr="00190D9E" w:rsidRDefault="00D35506" w:rsidP="00EE33B5">
            <w:pPr>
              <w:pStyle w:val="PlainText"/>
              <w:jc w:val="center"/>
              <w:rPr>
                <w:rFonts w:asciiTheme="minorHAnsi" w:hAnsiTheme="minorHAnsi" w:cstheme="minorHAnsi"/>
                <w:b/>
                <w:sz w:val="18"/>
                <w:szCs w:val="18"/>
                <w:u w:val="single"/>
              </w:rPr>
            </w:pPr>
          </w:p>
          <w:p w14:paraId="0F22A12D"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12 – TRANSMISSIONS:</w:t>
            </w:r>
          </w:p>
          <w:p w14:paraId="3E8E0527"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4461A26" w14:textId="77777777" w:rsidTr="00EE33B5">
        <w:trPr>
          <w:trHeight w:val="413"/>
        </w:trPr>
        <w:tc>
          <w:tcPr>
            <w:tcW w:w="8630" w:type="dxa"/>
            <w:gridSpan w:val="3"/>
            <w:vAlign w:val="center"/>
          </w:tcPr>
          <w:p w14:paraId="68FB1AF5" w14:textId="77777777" w:rsidR="00D35506" w:rsidRPr="00190D9E" w:rsidRDefault="00D35506" w:rsidP="00EE33B5">
            <w:pPr>
              <w:rPr>
                <w:rFonts w:cstheme="minorHAnsi"/>
                <w:sz w:val="18"/>
                <w:szCs w:val="18"/>
              </w:rPr>
            </w:pPr>
            <w:r w:rsidRPr="00190D9E">
              <w:rPr>
                <w:rFonts w:cstheme="minorHAnsi"/>
                <w:sz w:val="18"/>
                <w:szCs w:val="18"/>
              </w:rPr>
              <w:t>Includes, but is not limited to:  Transmission filters and other transmission parts</w:t>
            </w:r>
          </w:p>
        </w:tc>
      </w:tr>
      <w:tr w:rsidR="00D35506" w:rsidRPr="00190D9E" w14:paraId="5D072CCC" w14:textId="77777777" w:rsidTr="00EE33B5">
        <w:tc>
          <w:tcPr>
            <w:tcW w:w="4743" w:type="dxa"/>
          </w:tcPr>
          <w:p w14:paraId="1065E1E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2F98E477"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159</w:t>
            </w:r>
          </w:p>
        </w:tc>
        <w:tc>
          <w:tcPr>
            <w:tcW w:w="1784" w:type="dxa"/>
            <w:vAlign w:val="center"/>
          </w:tcPr>
          <w:p w14:paraId="178178E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E6BF964" w14:textId="77777777" w:rsidTr="00EE33B5">
        <w:tc>
          <w:tcPr>
            <w:tcW w:w="4743" w:type="dxa"/>
          </w:tcPr>
          <w:p w14:paraId="774E7EE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ATP</w:t>
            </w:r>
          </w:p>
        </w:tc>
        <w:tc>
          <w:tcPr>
            <w:tcW w:w="2103" w:type="dxa"/>
            <w:vAlign w:val="center"/>
          </w:tcPr>
          <w:p w14:paraId="19663F6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rPr>
              <w:t>16</w:t>
            </w:r>
            <w:r>
              <w:rPr>
                <w:rFonts w:asciiTheme="minorHAnsi" w:hAnsiTheme="minorHAnsi" w:cstheme="minorHAnsi"/>
                <w:sz w:val="18"/>
                <w:szCs w:val="18"/>
                <w:lang w:val="en-US"/>
              </w:rPr>
              <w:t>0</w:t>
            </w:r>
          </w:p>
        </w:tc>
        <w:tc>
          <w:tcPr>
            <w:tcW w:w="1784" w:type="dxa"/>
            <w:vAlign w:val="center"/>
          </w:tcPr>
          <w:p w14:paraId="029A243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120603E" w14:textId="77777777" w:rsidTr="00EE33B5">
        <w:tc>
          <w:tcPr>
            <w:tcW w:w="4743" w:type="dxa"/>
          </w:tcPr>
          <w:p w14:paraId="3F4B600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Ecogard</w:t>
            </w:r>
          </w:p>
        </w:tc>
        <w:tc>
          <w:tcPr>
            <w:tcW w:w="2103" w:type="dxa"/>
            <w:vAlign w:val="center"/>
          </w:tcPr>
          <w:p w14:paraId="49AEB558"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161</w:t>
            </w:r>
          </w:p>
        </w:tc>
        <w:tc>
          <w:tcPr>
            <w:tcW w:w="1784" w:type="dxa"/>
            <w:vAlign w:val="center"/>
          </w:tcPr>
          <w:p w14:paraId="4E6FC68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B7D4F9" w14:textId="77777777" w:rsidTr="00EE33B5">
        <w:tc>
          <w:tcPr>
            <w:tcW w:w="4743" w:type="dxa"/>
          </w:tcPr>
          <w:p w14:paraId="421908A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Fram</w:t>
            </w:r>
          </w:p>
        </w:tc>
        <w:tc>
          <w:tcPr>
            <w:tcW w:w="2103" w:type="dxa"/>
            <w:vAlign w:val="center"/>
          </w:tcPr>
          <w:p w14:paraId="556D0E1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162</w:t>
            </w:r>
          </w:p>
        </w:tc>
        <w:tc>
          <w:tcPr>
            <w:tcW w:w="1784" w:type="dxa"/>
            <w:vAlign w:val="center"/>
          </w:tcPr>
          <w:p w14:paraId="53C236A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853BCA7" w14:textId="77777777" w:rsidTr="00EE33B5">
        <w:tc>
          <w:tcPr>
            <w:tcW w:w="4743" w:type="dxa"/>
          </w:tcPr>
          <w:p w14:paraId="13723DA9" w14:textId="44933156" w:rsidR="00D35506" w:rsidRPr="004212C8" w:rsidRDefault="00D35506" w:rsidP="00EE33B5">
            <w:pPr>
              <w:pStyle w:val="PlainText"/>
              <w:rPr>
                <w:rFonts w:asciiTheme="minorHAnsi" w:hAnsiTheme="minorHAnsi" w:cstheme="minorHAnsi"/>
                <w:sz w:val="18"/>
                <w:szCs w:val="18"/>
                <w:lang w:val="en-US"/>
              </w:rPr>
            </w:pPr>
            <w:del w:id="187" w:author="Thomas, Kristi" w:date="2024-03-04T15:40:00Z">
              <w:r w:rsidRPr="002365BF" w:rsidDel="004212C8">
                <w:rPr>
                  <w:rFonts w:asciiTheme="minorHAnsi" w:hAnsiTheme="minorHAnsi" w:cstheme="minorHAnsi"/>
                  <w:sz w:val="18"/>
                  <w:szCs w:val="18"/>
                </w:rPr>
                <w:delText>Hastings</w:delText>
              </w:r>
            </w:del>
            <w:ins w:id="188" w:author="Thomas, Kristi" w:date="2024-03-04T15:40:00Z">
              <w:r w:rsidR="004212C8">
                <w:rPr>
                  <w:rFonts w:asciiTheme="minorHAnsi" w:hAnsiTheme="minorHAnsi" w:cstheme="minorHAnsi"/>
                  <w:sz w:val="18"/>
                  <w:szCs w:val="18"/>
                  <w:lang w:val="en-US"/>
                </w:rPr>
                <w:t>Baldwin</w:t>
              </w:r>
            </w:ins>
          </w:p>
        </w:tc>
        <w:tc>
          <w:tcPr>
            <w:tcW w:w="2103" w:type="dxa"/>
            <w:vAlign w:val="center"/>
          </w:tcPr>
          <w:p w14:paraId="20B430C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163</w:t>
            </w:r>
          </w:p>
        </w:tc>
        <w:tc>
          <w:tcPr>
            <w:tcW w:w="1784" w:type="dxa"/>
            <w:vAlign w:val="center"/>
          </w:tcPr>
          <w:p w14:paraId="3BBFCE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24E707" w14:textId="77777777" w:rsidTr="00EE33B5">
        <w:tc>
          <w:tcPr>
            <w:tcW w:w="4743" w:type="dxa"/>
          </w:tcPr>
          <w:p w14:paraId="4F79256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759C352E"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164</w:t>
            </w:r>
          </w:p>
        </w:tc>
        <w:tc>
          <w:tcPr>
            <w:tcW w:w="1784" w:type="dxa"/>
            <w:vAlign w:val="center"/>
          </w:tcPr>
          <w:p w14:paraId="04B12D5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90D751E" w14:textId="77777777" w:rsidTr="00EE33B5">
        <w:tc>
          <w:tcPr>
            <w:tcW w:w="4743" w:type="dxa"/>
          </w:tcPr>
          <w:p w14:paraId="4EBFC684"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2E2FA107"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165</w:t>
            </w:r>
          </w:p>
        </w:tc>
        <w:tc>
          <w:tcPr>
            <w:tcW w:w="1784" w:type="dxa"/>
            <w:vAlign w:val="center"/>
          </w:tcPr>
          <w:p w14:paraId="744152A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B4F6CC" w14:textId="77777777" w:rsidTr="00EE33B5">
        <w:tc>
          <w:tcPr>
            <w:tcW w:w="4743" w:type="dxa"/>
          </w:tcPr>
          <w:p w14:paraId="6452B14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5367BF2B"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166</w:t>
            </w:r>
          </w:p>
        </w:tc>
        <w:tc>
          <w:tcPr>
            <w:tcW w:w="1784" w:type="dxa"/>
            <w:vAlign w:val="center"/>
          </w:tcPr>
          <w:p w14:paraId="4E1DAE4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5C9A6E" w14:textId="77777777" w:rsidTr="00EE33B5">
        <w:tc>
          <w:tcPr>
            <w:tcW w:w="4743" w:type="dxa"/>
          </w:tcPr>
          <w:p w14:paraId="306CD1B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9B7338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167</w:t>
            </w:r>
          </w:p>
        </w:tc>
        <w:tc>
          <w:tcPr>
            <w:tcW w:w="1784" w:type="dxa"/>
            <w:vAlign w:val="center"/>
          </w:tcPr>
          <w:p w14:paraId="643F884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6536562" w14:textId="77777777" w:rsidTr="00EE33B5">
        <w:tc>
          <w:tcPr>
            <w:tcW w:w="4743" w:type="dxa"/>
          </w:tcPr>
          <w:p w14:paraId="1F9D717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76168D5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168</w:t>
            </w:r>
          </w:p>
        </w:tc>
        <w:tc>
          <w:tcPr>
            <w:tcW w:w="1784" w:type="dxa"/>
            <w:vAlign w:val="center"/>
          </w:tcPr>
          <w:p w14:paraId="5A3820E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E1545C" w14:textId="77777777" w:rsidTr="00EE33B5">
        <w:tc>
          <w:tcPr>
            <w:tcW w:w="4743" w:type="dxa"/>
          </w:tcPr>
          <w:p w14:paraId="3865392B"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E4EF4EC"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169</w:t>
            </w:r>
          </w:p>
        </w:tc>
        <w:tc>
          <w:tcPr>
            <w:tcW w:w="1784" w:type="dxa"/>
            <w:vAlign w:val="center"/>
          </w:tcPr>
          <w:p w14:paraId="5616D47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5019A36" w14:textId="77777777" w:rsidTr="00EE33B5">
        <w:tc>
          <w:tcPr>
            <w:tcW w:w="8630" w:type="dxa"/>
            <w:gridSpan w:val="3"/>
          </w:tcPr>
          <w:p w14:paraId="136E2EA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714161C4" w14:textId="77777777" w:rsidTr="00EE33B5">
        <w:trPr>
          <w:trHeight w:val="485"/>
        </w:trPr>
        <w:tc>
          <w:tcPr>
            <w:tcW w:w="8630" w:type="dxa"/>
            <w:gridSpan w:val="3"/>
            <w:vAlign w:val="center"/>
          </w:tcPr>
          <w:p w14:paraId="2985CAA8" w14:textId="77777777" w:rsidR="00D35506" w:rsidRPr="00190D9E" w:rsidRDefault="00D35506" w:rsidP="00EE33B5">
            <w:pPr>
              <w:pStyle w:val="PlainText"/>
              <w:jc w:val="center"/>
              <w:rPr>
                <w:rFonts w:asciiTheme="minorHAnsi" w:hAnsiTheme="minorHAnsi" w:cstheme="minorHAnsi"/>
                <w:b/>
                <w:sz w:val="18"/>
                <w:szCs w:val="18"/>
                <w:u w:val="single"/>
              </w:rPr>
            </w:pPr>
          </w:p>
          <w:p w14:paraId="0CBC5BFC"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13 – WINDSHIELD WIPER AND WASHER:</w:t>
            </w:r>
          </w:p>
          <w:p w14:paraId="31219AEE"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3A6F24A" w14:textId="77777777" w:rsidTr="00EE33B5">
        <w:trPr>
          <w:trHeight w:val="359"/>
        </w:trPr>
        <w:tc>
          <w:tcPr>
            <w:tcW w:w="8630" w:type="dxa"/>
            <w:gridSpan w:val="3"/>
            <w:vAlign w:val="center"/>
          </w:tcPr>
          <w:p w14:paraId="74509D14" w14:textId="77777777" w:rsidR="00D35506" w:rsidRPr="00190D9E" w:rsidRDefault="00D35506" w:rsidP="00EE33B5">
            <w:pPr>
              <w:rPr>
                <w:rFonts w:cstheme="minorHAnsi"/>
                <w:sz w:val="18"/>
                <w:szCs w:val="18"/>
              </w:rPr>
            </w:pPr>
            <w:r w:rsidRPr="00190D9E">
              <w:rPr>
                <w:rFonts w:cstheme="minorHAnsi"/>
                <w:sz w:val="18"/>
                <w:szCs w:val="18"/>
              </w:rPr>
              <w:t>Includes, but is not limited to:  Wiper arms, blades and refills</w:t>
            </w:r>
          </w:p>
        </w:tc>
      </w:tr>
      <w:tr w:rsidR="00D35506" w:rsidRPr="00190D9E" w14:paraId="046DCBBA" w14:textId="77777777" w:rsidTr="00EE33B5">
        <w:tc>
          <w:tcPr>
            <w:tcW w:w="4743" w:type="dxa"/>
          </w:tcPr>
          <w:p w14:paraId="46A9DB9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AC Delco</w:t>
            </w:r>
          </w:p>
        </w:tc>
        <w:tc>
          <w:tcPr>
            <w:tcW w:w="2103" w:type="dxa"/>
            <w:vAlign w:val="center"/>
          </w:tcPr>
          <w:p w14:paraId="7D5B3B53"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170</w:t>
            </w:r>
          </w:p>
        </w:tc>
        <w:tc>
          <w:tcPr>
            <w:tcW w:w="1784" w:type="dxa"/>
            <w:vAlign w:val="center"/>
          </w:tcPr>
          <w:p w14:paraId="2FFFD3D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3B3F1C" w14:textId="77777777" w:rsidTr="00EE33B5">
        <w:tc>
          <w:tcPr>
            <w:tcW w:w="4743" w:type="dxa"/>
          </w:tcPr>
          <w:p w14:paraId="032D4709"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ANCO</w:t>
            </w:r>
          </w:p>
        </w:tc>
        <w:tc>
          <w:tcPr>
            <w:tcW w:w="2103" w:type="dxa"/>
            <w:vAlign w:val="center"/>
          </w:tcPr>
          <w:p w14:paraId="7B0ADB0A"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171</w:t>
            </w:r>
          </w:p>
        </w:tc>
        <w:tc>
          <w:tcPr>
            <w:tcW w:w="1784" w:type="dxa"/>
            <w:vAlign w:val="center"/>
          </w:tcPr>
          <w:p w14:paraId="6A82065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7C6E58" w14:textId="77777777" w:rsidTr="00EE33B5">
        <w:tc>
          <w:tcPr>
            <w:tcW w:w="4743" w:type="dxa"/>
          </w:tcPr>
          <w:p w14:paraId="10F0CB6C"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MOPAR</w:t>
            </w:r>
          </w:p>
        </w:tc>
        <w:tc>
          <w:tcPr>
            <w:tcW w:w="2103" w:type="dxa"/>
            <w:vAlign w:val="center"/>
          </w:tcPr>
          <w:p w14:paraId="00B8B532"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172</w:t>
            </w:r>
          </w:p>
        </w:tc>
        <w:tc>
          <w:tcPr>
            <w:tcW w:w="1784" w:type="dxa"/>
            <w:vAlign w:val="center"/>
          </w:tcPr>
          <w:p w14:paraId="490BF32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67BCA33" w14:textId="77777777" w:rsidTr="00EE33B5">
        <w:tc>
          <w:tcPr>
            <w:tcW w:w="4743" w:type="dxa"/>
          </w:tcPr>
          <w:p w14:paraId="42A2145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5EF3166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173</w:t>
            </w:r>
          </w:p>
        </w:tc>
        <w:tc>
          <w:tcPr>
            <w:tcW w:w="1784" w:type="dxa"/>
            <w:vAlign w:val="center"/>
          </w:tcPr>
          <w:p w14:paraId="2EB08F7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721F64" w14:textId="77777777" w:rsidTr="00EE33B5">
        <w:tc>
          <w:tcPr>
            <w:tcW w:w="4743" w:type="dxa"/>
          </w:tcPr>
          <w:p w14:paraId="1608F2C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0576801"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174</w:t>
            </w:r>
          </w:p>
        </w:tc>
        <w:tc>
          <w:tcPr>
            <w:tcW w:w="1784" w:type="dxa"/>
            <w:vAlign w:val="center"/>
          </w:tcPr>
          <w:p w14:paraId="643DDDC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A989992" w14:textId="77777777" w:rsidTr="00EE33B5">
        <w:tc>
          <w:tcPr>
            <w:tcW w:w="4743" w:type="dxa"/>
          </w:tcPr>
          <w:p w14:paraId="192B221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Trico</w:t>
            </w:r>
          </w:p>
        </w:tc>
        <w:tc>
          <w:tcPr>
            <w:tcW w:w="2103" w:type="dxa"/>
            <w:vAlign w:val="center"/>
          </w:tcPr>
          <w:p w14:paraId="26C768E8"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175</w:t>
            </w:r>
          </w:p>
        </w:tc>
        <w:tc>
          <w:tcPr>
            <w:tcW w:w="1784" w:type="dxa"/>
            <w:vAlign w:val="center"/>
          </w:tcPr>
          <w:p w14:paraId="4B1047A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406E4C9" w14:textId="77777777" w:rsidTr="00EE33B5">
        <w:tc>
          <w:tcPr>
            <w:tcW w:w="4743" w:type="dxa"/>
          </w:tcPr>
          <w:p w14:paraId="5B4844B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Valeo</w:t>
            </w:r>
          </w:p>
        </w:tc>
        <w:tc>
          <w:tcPr>
            <w:tcW w:w="2103" w:type="dxa"/>
            <w:vAlign w:val="center"/>
          </w:tcPr>
          <w:p w14:paraId="7E80EFAD"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176</w:t>
            </w:r>
          </w:p>
        </w:tc>
        <w:tc>
          <w:tcPr>
            <w:tcW w:w="1784" w:type="dxa"/>
            <w:vAlign w:val="center"/>
          </w:tcPr>
          <w:p w14:paraId="3377BF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E58451" w14:textId="77777777" w:rsidTr="00EE33B5">
        <w:tc>
          <w:tcPr>
            <w:tcW w:w="4743" w:type="dxa"/>
          </w:tcPr>
          <w:p w14:paraId="6783B268"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4260333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177</w:t>
            </w:r>
          </w:p>
        </w:tc>
        <w:tc>
          <w:tcPr>
            <w:tcW w:w="1784" w:type="dxa"/>
            <w:vAlign w:val="center"/>
          </w:tcPr>
          <w:p w14:paraId="7F9ACE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5ACAA6" w14:textId="77777777" w:rsidTr="00EE33B5">
        <w:tc>
          <w:tcPr>
            <w:tcW w:w="8630" w:type="dxa"/>
            <w:gridSpan w:val="3"/>
          </w:tcPr>
          <w:p w14:paraId="30121921"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4682228E" w14:textId="77777777" w:rsidTr="00EE33B5">
        <w:trPr>
          <w:trHeight w:val="485"/>
        </w:trPr>
        <w:tc>
          <w:tcPr>
            <w:tcW w:w="8630" w:type="dxa"/>
            <w:gridSpan w:val="3"/>
            <w:vAlign w:val="center"/>
          </w:tcPr>
          <w:p w14:paraId="531D1CF8" w14:textId="77777777" w:rsidR="00D35506" w:rsidRPr="00190D9E" w:rsidRDefault="00D35506" w:rsidP="00EE33B5">
            <w:pPr>
              <w:pStyle w:val="PlainText"/>
              <w:jc w:val="center"/>
              <w:rPr>
                <w:rFonts w:asciiTheme="minorHAnsi" w:hAnsiTheme="minorHAnsi" w:cstheme="minorHAnsi"/>
                <w:b/>
                <w:sz w:val="18"/>
                <w:szCs w:val="18"/>
                <w:u w:val="single"/>
              </w:rPr>
            </w:pPr>
          </w:p>
          <w:p w14:paraId="1EED27B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14 – VEHICLE SAFETY ACCESSORIES:</w:t>
            </w:r>
          </w:p>
          <w:p w14:paraId="0B1883BA"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2850F3B" w14:textId="77777777" w:rsidTr="00EE33B5">
        <w:trPr>
          <w:trHeight w:val="872"/>
        </w:trPr>
        <w:tc>
          <w:tcPr>
            <w:tcW w:w="8630" w:type="dxa"/>
            <w:gridSpan w:val="3"/>
            <w:vAlign w:val="center"/>
          </w:tcPr>
          <w:p w14:paraId="09746CF8" w14:textId="77777777" w:rsidR="00D35506" w:rsidRPr="00190D9E" w:rsidRDefault="00D35506" w:rsidP="00EE33B5">
            <w:pPr>
              <w:rPr>
                <w:rFonts w:cstheme="minorHAnsi"/>
                <w:sz w:val="18"/>
                <w:szCs w:val="18"/>
              </w:rPr>
            </w:pPr>
            <w:r w:rsidRPr="00190D9E">
              <w:rPr>
                <w:rFonts w:cstheme="minorHAnsi"/>
                <w:sz w:val="18"/>
                <w:szCs w:val="18"/>
              </w:rPr>
              <w:t>Includes, but is not limited to:  First aid kits, fire extinguishers and mounts for vehicles, flares, jumper cables, triangle warning kits, jack and lug wrench sets, roadside emergency/safety kits, tire repair inflators and sealants</w:t>
            </w:r>
          </w:p>
        </w:tc>
      </w:tr>
      <w:tr w:rsidR="00D35506" w:rsidRPr="00190D9E" w14:paraId="24D3D3F9" w14:textId="77777777" w:rsidTr="00EE33B5">
        <w:tc>
          <w:tcPr>
            <w:tcW w:w="4743" w:type="dxa"/>
          </w:tcPr>
          <w:p w14:paraId="55A6198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American Red Cross</w:t>
            </w:r>
          </w:p>
        </w:tc>
        <w:tc>
          <w:tcPr>
            <w:tcW w:w="2103" w:type="dxa"/>
            <w:vAlign w:val="center"/>
          </w:tcPr>
          <w:p w14:paraId="602F5598"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178</w:t>
            </w:r>
          </w:p>
        </w:tc>
        <w:tc>
          <w:tcPr>
            <w:tcW w:w="1784" w:type="dxa"/>
            <w:vAlign w:val="center"/>
          </w:tcPr>
          <w:p w14:paraId="12F38F7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1040905" w14:textId="77777777" w:rsidTr="00EE33B5">
        <w:tc>
          <w:tcPr>
            <w:tcW w:w="4743" w:type="dxa"/>
          </w:tcPr>
          <w:p w14:paraId="6D77C814"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Cortina</w:t>
            </w:r>
          </w:p>
        </w:tc>
        <w:tc>
          <w:tcPr>
            <w:tcW w:w="2103" w:type="dxa"/>
            <w:vAlign w:val="center"/>
          </w:tcPr>
          <w:p w14:paraId="2743923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179</w:t>
            </w:r>
          </w:p>
        </w:tc>
        <w:tc>
          <w:tcPr>
            <w:tcW w:w="1784" w:type="dxa"/>
            <w:vAlign w:val="center"/>
          </w:tcPr>
          <w:p w14:paraId="664C1D1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838FA14" w14:textId="77777777" w:rsidTr="00EE33B5">
        <w:tc>
          <w:tcPr>
            <w:tcW w:w="4743" w:type="dxa"/>
          </w:tcPr>
          <w:p w14:paraId="62DAB13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Everlit</w:t>
            </w:r>
          </w:p>
        </w:tc>
        <w:tc>
          <w:tcPr>
            <w:tcW w:w="2103" w:type="dxa"/>
            <w:vAlign w:val="center"/>
          </w:tcPr>
          <w:p w14:paraId="7ACEB31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180</w:t>
            </w:r>
          </w:p>
        </w:tc>
        <w:tc>
          <w:tcPr>
            <w:tcW w:w="1784" w:type="dxa"/>
            <w:vAlign w:val="center"/>
          </w:tcPr>
          <w:p w14:paraId="66B8BD0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41FC929" w14:textId="77777777" w:rsidTr="00EE33B5">
        <w:tc>
          <w:tcPr>
            <w:tcW w:w="4743" w:type="dxa"/>
          </w:tcPr>
          <w:p w14:paraId="1CDEBC1E"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First Aid Only</w:t>
            </w:r>
          </w:p>
        </w:tc>
        <w:tc>
          <w:tcPr>
            <w:tcW w:w="2103" w:type="dxa"/>
            <w:vAlign w:val="center"/>
          </w:tcPr>
          <w:p w14:paraId="27E37F20"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181</w:t>
            </w:r>
          </w:p>
        </w:tc>
        <w:tc>
          <w:tcPr>
            <w:tcW w:w="1784" w:type="dxa"/>
            <w:vAlign w:val="center"/>
          </w:tcPr>
          <w:p w14:paraId="5D90B94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E67E12A" w14:textId="77777777" w:rsidTr="00EE33B5">
        <w:tc>
          <w:tcPr>
            <w:tcW w:w="4743" w:type="dxa"/>
            <w:tcBorders>
              <w:top w:val="single" w:sz="4" w:space="0" w:color="auto"/>
              <w:left w:val="single" w:sz="4" w:space="0" w:color="auto"/>
              <w:bottom w:val="single" w:sz="4" w:space="0" w:color="auto"/>
              <w:right w:val="single" w:sz="4" w:space="0" w:color="auto"/>
            </w:tcBorders>
          </w:tcPr>
          <w:p w14:paraId="2274D58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First Alert</w:t>
            </w:r>
          </w:p>
        </w:tc>
        <w:tc>
          <w:tcPr>
            <w:tcW w:w="2103" w:type="dxa"/>
            <w:tcBorders>
              <w:top w:val="single" w:sz="4" w:space="0" w:color="auto"/>
              <w:left w:val="single" w:sz="4" w:space="0" w:color="auto"/>
              <w:bottom w:val="single" w:sz="4" w:space="0" w:color="auto"/>
              <w:right w:val="single" w:sz="4" w:space="0" w:color="auto"/>
            </w:tcBorders>
            <w:vAlign w:val="center"/>
          </w:tcPr>
          <w:p w14:paraId="772F84C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182</w:t>
            </w:r>
          </w:p>
        </w:tc>
        <w:tc>
          <w:tcPr>
            <w:tcW w:w="1784" w:type="dxa"/>
            <w:tcBorders>
              <w:top w:val="single" w:sz="4" w:space="0" w:color="auto"/>
              <w:left w:val="single" w:sz="4" w:space="0" w:color="auto"/>
              <w:bottom w:val="single" w:sz="4" w:space="0" w:color="auto"/>
              <w:right w:val="single" w:sz="4" w:space="0" w:color="auto"/>
            </w:tcBorders>
            <w:vAlign w:val="center"/>
          </w:tcPr>
          <w:p w14:paraId="750510F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E350A8D" w14:textId="77777777" w:rsidTr="00EE33B5">
        <w:tc>
          <w:tcPr>
            <w:tcW w:w="4743" w:type="dxa"/>
            <w:tcBorders>
              <w:top w:val="single" w:sz="4" w:space="0" w:color="auto"/>
              <w:left w:val="single" w:sz="4" w:space="0" w:color="auto"/>
              <w:bottom w:val="single" w:sz="4" w:space="0" w:color="auto"/>
              <w:right w:val="single" w:sz="4" w:space="0" w:color="auto"/>
            </w:tcBorders>
          </w:tcPr>
          <w:p w14:paraId="5235EC96"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Fix-A-Flat</w:t>
            </w:r>
          </w:p>
        </w:tc>
        <w:tc>
          <w:tcPr>
            <w:tcW w:w="2103" w:type="dxa"/>
            <w:tcBorders>
              <w:top w:val="single" w:sz="4" w:space="0" w:color="auto"/>
              <w:left w:val="single" w:sz="4" w:space="0" w:color="auto"/>
              <w:bottom w:val="single" w:sz="4" w:space="0" w:color="auto"/>
              <w:right w:val="single" w:sz="4" w:space="0" w:color="auto"/>
            </w:tcBorders>
            <w:vAlign w:val="center"/>
          </w:tcPr>
          <w:p w14:paraId="79C218A5"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183</w:t>
            </w:r>
          </w:p>
        </w:tc>
        <w:tc>
          <w:tcPr>
            <w:tcW w:w="1784" w:type="dxa"/>
            <w:tcBorders>
              <w:top w:val="single" w:sz="4" w:space="0" w:color="auto"/>
              <w:left w:val="single" w:sz="4" w:space="0" w:color="auto"/>
              <w:bottom w:val="single" w:sz="4" w:space="0" w:color="auto"/>
              <w:right w:val="single" w:sz="4" w:space="0" w:color="auto"/>
            </w:tcBorders>
            <w:vAlign w:val="center"/>
          </w:tcPr>
          <w:p w14:paraId="263870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9D4D90F" w14:textId="77777777" w:rsidTr="00EE33B5">
        <w:tc>
          <w:tcPr>
            <w:tcW w:w="4743" w:type="dxa"/>
            <w:tcBorders>
              <w:top w:val="single" w:sz="4" w:space="0" w:color="auto"/>
              <w:left w:val="single" w:sz="4" w:space="0" w:color="auto"/>
              <w:bottom w:val="single" w:sz="4" w:space="0" w:color="auto"/>
              <w:right w:val="single" w:sz="4" w:space="0" w:color="auto"/>
            </w:tcBorders>
          </w:tcPr>
          <w:p w14:paraId="33E29BA4"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J.J. Keller</w:t>
            </w:r>
          </w:p>
        </w:tc>
        <w:tc>
          <w:tcPr>
            <w:tcW w:w="2103" w:type="dxa"/>
            <w:tcBorders>
              <w:top w:val="single" w:sz="4" w:space="0" w:color="auto"/>
              <w:left w:val="single" w:sz="4" w:space="0" w:color="auto"/>
              <w:bottom w:val="single" w:sz="4" w:space="0" w:color="auto"/>
              <w:right w:val="single" w:sz="4" w:space="0" w:color="auto"/>
            </w:tcBorders>
            <w:vAlign w:val="center"/>
          </w:tcPr>
          <w:p w14:paraId="1779A2F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184</w:t>
            </w:r>
          </w:p>
        </w:tc>
        <w:tc>
          <w:tcPr>
            <w:tcW w:w="1784" w:type="dxa"/>
            <w:tcBorders>
              <w:top w:val="single" w:sz="4" w:space="0" w:color="auto"/>
              <w:left w:val="single" w:sz="4" w:space="0" w:color="auto"/>
              <w:bottom w:val="single" w:sz="4" w:space="0" w:color="auto"/>
              <w:right w:val="single" w:sz="4" w:space="0" w:color="auto"/>
            </w:tcBorders>
            <w:vAlign w:val="center"/>
          </w:tcPr>
          <w:p w14:paraId="306CD28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FD52A2F" w14:textId="77777777" w:rsidTr="00EE33B5">
        <w:tc>
          <w:tcPr>
            <w:tcW w:w="4743" w:type="dxa"/>
            <w:tcBorders>
              <w:top w:val="single" w:sz="4" w:space="0" w:color="auto"/>
              <w:left w:val="single" w:sz="4" w:space="0" w:color="auto"/>
              <w:bottom w:val="single" w:sz="4" w:space="0" w:color="auto"/>
              <w:right w:val="single" w:sz="4" w:space="0" w:color="auto"/>
            </w:tcBorders>
          </w:tcPr>
          <w:p w14:paraId="5597FCC0"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Kidde</w:t>
            </w:r>
          </w:p>
        </w:tc>
        <w:tc>
          <w:tcPr>
            <w:tcW w:w="2103" w:type="dxa"/>
            <w:tcBorders>
              <w:top w:val="single" w:sz="4" w:space="0" w:color="auto"/>
              <w:left w:val="single" w:sz="4" w:space="0" w:color="auto"/>
              <w:bottom w:val="single" w:sz="4" w:space="0" w:color="auto"/>
              <w:right w:val="single" w:sz="4" w:space="0" w:color="auto"/>
            </w:tcBorders>
            <w:vAlign w:val="center"/>
          </w:tcPr>
          <w:p w14:paraId="42C82598"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185</w:t>
            </w:r>
          </w:p>
        </w:tc>
        <w:tc>
          <w:tcPr>
            <w:tcW w:w="1784" w:type="dxa"/>
            <w:tcBorders>
              <w:top w:val="single" w:sz="4" w:space="0" w:color="auto"/>
              <w:left w:val="single" w:sz="4" w:space="0" w:color="auto"/>
              <w:bottom w:val="single" w:sz="4" w:space="0" w:color="auto"/>
              <w:right w:val="single" w:sz="4" w:space="0" w:color="auto"/>
            </w:tcBorders>
            <w:vAlign w:val="center"/>
          </w:tcPr>
          <w:p w14:paraId="13571BE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C3CD81" w14:textId="77777777" w:rsidTr="00EE33B5">
        <w:tc>
          <w:tcPr>
            <w:tcW w:w="4743" w:type="dxa"/>
            <w:tcBorders>
              <w:top w:val="single" w:sz="4" w:space="0" w:color="auto"/>
              <w:left w:val="single" w:sz="4" w:space="0" w:color="auto"/>
              <w:bottom w:val="single" w:sz="4" w:space="0" w:color="auto"/>
              <w:right w:val="single" w:sz="4" w:space="0" w:color="auto"/>
            </w:tcBorders>
          </w:tcPr>
          <w:p w14:paraId="7FBFFD53"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National Tool Warehouse</w:t>
            </w:r>
          </w:p>
        </w:tc>
        <w:tc>
          <w:tcPr>
            <w:tcW w:w="2103" w:type="dxa"/>
            <w:tcBorders>
              <w:top w:val="single" w:sz="4" w:space="0" w:color="auto"/>
              <w:left w:val="single" w:sz="4" w:space="0" w:color="auto"/>
              <w:bottom w:val="single" w:sz="4" w:space="0" w:color="auto"/>
              <w:right w:val="single" w:sz="4" w:space="0" w:color="auto"/>
            </w:tcBorders>
            <w:vAlign w:val="center"/>
          </w:tcPr>
          <w:p w14:paraId="03665876"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186</w:t>
            </w:r>
          </w:p>
        </w:tc>
        <w:tc>
          <w:tcPr>
            <w:tcW w:w="1784" w:type="dxa"/>
            <w:tcBorders>
              <w:top w:val="single" w:sz="4" w:space="0" w:color="auto"/>
              <w:left w:val="single" w:sz="4" w:space="0" w:color="auto"/>
              <w:bottom w:val="single" w:sz="4" w:space="0" w:color="auto"/>
              <w:right w:val="single" w:sz="4" w:space="0" w:color="auto"/>
            </w:tcBorders>
            <w:vAlign w:val="center"/>
          </w:tcPr>
          <w:p w14:paraId="085C4B5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D1FF330" w14:textId="77777777" w:rsidTr="00EE33B5">
        <w:tc>
          <w:tcPr>
            <w:tcW w:w="4743" w:type="dxa"/>
            <w:tcBorders>
              <w:top w:val="single" w:sz="4" w:space="0" w:color="auto"/>
              <w:left w:val="single" w:sz="4" w:space="0" w:color="auto"/>
              <w:bottom w:val="single" w:sz="4" w:space="0" w:color="auto"/>
              <w:right w:val="single" w:sz="4" w:space="0" w:color="auto"/>
            </w:tcBorders>
          </w:tcPr>
          <w:p w14:paraId="0DAFB9D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NOCO</w:t>
            </w:r>
          </w:p>
        </w:tc>
        <w:tc>
          <w:tcPr>
            <w:tcW w:w="2103" w:type="dxa"/>
            <w:tcBorders>
              <w:top w:val="single" w:sz="4" w:space="0" w:color="auto"/>
              <w:left w:val="single" w:sz="4" w:space="0" w:color="auto"/>
              <w:bottom w:val="single" w:sz="4" w:space="0" w:color="auto"/>
              <w:right w:val="single" w:sz="4" w:space="0" w:color="auto"/>
            </w:tcBorders>
            <w:vAlign w:val="center"/>
          </w:tcPr>
          <w:p w14:paraId="297916C4"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187</w:t>
            </w:r>
          </w:p>
        </w:tc>
        <w:tc>
          <w:tcPr>
            <w:tcW w:w="1784" w:type="dxa"/>
            <w:tcBorders>
              <w:top w:val="single" w:sz="4" w:space="0" w:color="auto"/>
              <w:left w:val="single" w:sz="4" w:space="0" w:color="auto"/>
              <w:bottom w:val="single" w:sz="4" w:space="0" w:color="auto"/>
              <w:right w:val="single" w:sz="4" w:space="0" w:color="auto"/>
            </w:tcBorders>
            <w:vAlign w:val="center"/>
          </w:tcPr>
          <w:p w14:paraId="256B36B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0EAF290" w14:textId="77777777" w:rsidTr="00EE33B5">
        <w:tc>
          <w:tcPr>
            <w:tcW w:w="4743" w:type="dxa"/>
            <w:tcBorders>
              <w:top w:val="single" w:sz="4" w:space="0" w:color="auto"/>
              <w:left w:val="single" w:sz="4" w:space="0" w:color="auto"/>
              <w:bottom w:val="single" w:sz="4" w:space="0" w:color="auto"/>
              <w:right w:val="single" w:sz="4" w:space="0" w:color="auto"/>
            </w:tcBorders>
          </w:tcPr>
          <w:p w14:paraId="6DC13BF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Orion</w:t>
            </w:r>
          </w:p>
        </w:tc>
        <w:tc>
          <w:tcPr>
            <w:tcW w:w="2103" w:type="dxa"/>
            <w:tcBorders>
              <w:top w:val="single" w:sz="4" w:space="0" w:color="auto"/>
              <w:left w:val="single" w:sz="4" w:space="0" w:color="auto"/>
              <w:bottom w:val="single" w:sz="4" w:space="0" w:color="auto"/>
              <w:right w:val="single" w:sz="4" w:space="0" w:color="auto"/>
            </w:tcBorders>
            <w:vAlign w:val="center"/>
          </w:tcPr>
          <w:p w14:paraId="2925A60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188</w:t>
            </w:r>
          </w:p>
        </w:tc>
        <w:tc>
          <w:tcPr>
            <w:tcW w:w="1784" w:type="dxa"/>
            <w:tcBorders>
              <w:top w:val="single" w:sz="4" w:space="0" w:color="auto"/>
              <w:left w:val="single" w:sz="4" w:space="0" w:color="auto"/>
              <w:bottom w:val="single" w:sz="4" w:space="0" w:color="auto"/>
              <w:right w:val="single" w:sz="4" w:space="0" w:color="auto"/>
            </w:tcBorders>
            <w:vAlign w:val="center"/>
          </w:tcPr>
          <w:p w14:paraId="245E4E3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5708B26" w14:textId="77777777" w:rsidTr="00EE33B5">
        <w:tc>
          <w:tcPr>
            <w:tcW w:w="4743" w:type="dxa"/>
            <w:tcBorders>
              <w:top w:val="single" w:sz="4" w:space="0" w:color="auto"/>
              <w:left w:val="single" w:sz="4" w:space="0" w:color="auto"/>
              <w:bottom w:val="single" w:sz="4" w:space="0" w:color="auto"/>
              <w:right w:val="single" w:sz="4" w:space="0" w:color="auto"/>
            </w:tcBorders>
          </w:tcPr>
          <w:p w14:paraId="606857B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Performance Tool</w:t>
            </w:r>
          </w:p>
        </w:tc>
        <w:tc>
          <w:tcPr>
            <w:tcW w:w="2103" w:type="dxa"/>
            <w:tcBorders>
              <w:top w:val="single" w:sz="4" w:space="0" w:color="auto"/>
              <w:left w:val="single" w:sz="4" w:space="0" w:color="auto"/>
              <w:bottom w:val="single" w:sz="4" w:space="0" w:color="auto"/>
              <w:right w:val="single" w:sz="4" w:space="0" w:color="auto"/>
            </w:tcBorders>
            <w:vAlign w:val="center"/>
          </w:tcPr>
          <w:p w14:paraId="1DF9629E"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189</w:t>
            </w:r>
          </w:p>
        </w:tc>
        <w:tc>
          <w:tcPr>
            <w:tcW w:w="1784" w:type="dxa"/>
            <w:tcBorders>
              <w:top w:val="single" w:sz="4" w:space="0" w:color="auto"/>
              <w:left w:val="single" w:sz="4" w:space="0" w:color="auto"/>
              <w:bottom w:val="single" w:sz="4" w:space="0" w:color="auto"/>
              <w:right w:val="single" w:sz="4" w:space="0" w:color="auto"/>
            </w:tcBorders>
            <w:vAlign w:val="center"/>
          </w:tcPr>
          <w:p w14:paraId="0349132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466080" w14:textId="77777777" w:rsidTr="00EE33B5">
        <w:tc>
          <w:tcPr>
            <w:tcW w:w="4743" w:type="dxa"/>
            <w:tcBorders>
              <w:top w:val="single" w:sz="4" w:space="0" w:color="auto"/>
              <w:left w:val="single" w:sz="4" w:space="0" w:color="auto"/>
              <w:bottom w:val="single" w:sz="4" w:space="0" w:color="auto"/>
              <w:right w:val="single" w:sz="4" w:space="0" w:color="auto"/>
            </w:tcBorders>
          </w:tcPr>
          <w:p w14:paraId="6996EB5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Peterson</w:t>
            </w:r>
          </w:p>
        </w:tc>
        <w:tc>
          <w:tcPr>
            <w:tcW w:w="2103" w:type="dxa"/>
            <w:tcBorders>
              <w:top w:val="single" w:sz="4" w:space="0" w:color="auto"/>
              <w:left w:val="single" w:sz="4" w:space="0" w:color="auto"/>
              <w:bottom w:val="single" w:sz="4" w:space="0" w:color="auto"/>
              <w:right w:val="single" w:sz="4" w:space="0" w:color="auto"/>
            </w:tcBorders>
            <w:vAlign w:val="center"/>
          </w:tcPr>
          <w:p w14:paraId="5DCEBAAC"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190</w:t>
            </w:r>
          </w:p>
        </w:tc>
        <w:tc>
          <w:tcPr>
            <w:tcW w:w="1784" w:type="dxa"/>
            <w:tcBorders>
              <w:top w:val="single" w:sz="4" w:space="0" w:color="auto"/>
              <w:left w:val="single" w:sz="4" w:space="0" w:color="auto"/>
              <w:bottom w:val="single" w:sz="4" w:space="0" w:color="auto"/>
              <w:right w:val="single" w:sz="4" w:space="0" w:color="auto"/>
            </w:tcBorders>
            <w:vAlign w:val="center"/>
          </w:tcPr>
          <w:p w14:paraId="5EDC4B6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9670D80" w14:textId="77777777" w:rsidTr="00EE33B5">
        <w:tc>
          <w:tcPr>
            <w:tcW w:w="4743" w:type="dxa"/>
            <w:tcBorders>
              <w:top w:val="single" w:sz="4" w:space="0" w:color="auto"/>
              <w:left w:val="single" w:sz="4" w:space="0" w:color="auto"/>
              <w:bottom w:val="single" w:sz="4" w:space="0" w:color="auto"/>
              <w:right w:val="single" w:sz="4" w:space="0" w:color="auto"/>
            </w:tcBorders>
          </w:tcPr>
          <w:p w14:paraId="5AF0E86A"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Pro-lift</w:t>
            </w:r>
          </w:p>
        </w:tc>
        <w:tc>
          <w:tcPr>
            <w:tcW w:w="2103" w:type="dxa"/>
            <w:tcBorders>
              <w:top w:val="single" w:sz="4" w:space="0" w:color="auto"/>
              <w:left w:val="single" w:sz="4" w:space="0" w:color="auto"/>
              <w:bottom w:val="single" w:sz="4" w:space="0" w:color="auto"/>
              <w:right w:val="single" w:sz="4" w:space="0" w:color="auto"/>
            </w:tcBorders>
            <w:vAlign w:val="center"/>
          </w:tcPr>
          <w:p w14:paraId="67110325"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191</w:t>
            </w:r>
          </w:p>
        </w:tc>
        <w:tc>
          <w:tcPr>
            <w:tcW w:w="1784" w:type="dxa"/>
            <w:tcBorders>
              <w:top w:val="single" w:sz="4" w:space="0" w:color="auto"/>
              <w:left w:val="single" w:sz="4" w:space="0" w:color="auto"/>
              <w:bottom w:val="single" w:sz="4" w:space="0" w:color="auto"/>
              <w:right w:val="single" w:sz="4" w:space="0" w:color="auto"/>
            </w:tcBorders>
            <w:vAlign w:val="center"/>
          </w:tcPr>
          <w:p w14:paraId="12B29E1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F5C278" w14:textId="77777777" w:rsidTr="00EE33B5">
        <w:tc>
          <w:tcPr>
            <w:tcW w:w="4743" w:type="dxa"/>
            <w:tcBorders>
              <w:top w:val="single" w:sz="4" w:space="0" w:color="auto"/>
              <w:left w:val="single" w:sz="4" w:space="0" w:color="auto"/>
              <w:bottom w:val="single" w:sz="4" w:space="0" w:color="auto"/>
              <w:right w:val="single" w:sz="4" w:space="0" w:color="auto"/>
            </w:tcBorders>
          </w:tcPr>
          <w:p w14:paraId="317DD61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Torin</w:t>
            </w:r>
          </w:p>
        </w:tc>
        <w:tc>
          <w:tcPr>
            <w:tcW w:w="2103" w:type="dxa"/>
            <w:tcBorders>
              <w:top w:val="single" w:sz="4" w:space="0" w:color="auto"/>
              <w:left w:val="single" w:sz="4" w:space="0" w:color="auto"/>
              <w:bottom w:val="single" w:sz="4" w:space="0" w:color="auto"/>
              <w:right w:val="single" w:sz="4" w:space="0" w:color="auto"/>
            </w:tcBorders>
            <w:vAlign w:val="center"/>
          </w:tcPr>
          <w:p w14:paraId="438B3474"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192</w:t>
            </w:r>
          </w:p>
        </w:tc>
        <w:tc>
          <w:tcPr>
            <w:tcW w:w="1784" w:type="dxa"/>
            <w:tcBorders>
              <w:top w:val="single" w:sz="4" w:space="0" w:color="auto"/>
              <w:left w:val="single" w:sz="4" w:space="0" w:color="auto"/>
              <w:bottom w:val="single" w:sz="4" w:space="0" w:color="auto"/>
              <w:right w:val="single" w:sz="4" w:space="0" w:color="auto"/>
            </w:tcBorders>
            <w:vAlign w:val="center"/>
          </w:tcPr>
          <w:p w14:paraId="4E6828E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A60FE3F" w14:textId="77777777" w:rsidTr="00EE33B5">
        <w:tc>
          <w:tcPr>
            <w:tcW w:w="4743" w:type="dxa"/>
            <w:tcBorders>
              <w:top w:val="single" w:sz="4" w:space="0" w:color="auto"/>
              <w:left w:val="single" w:sz="4" w:space="0" w:color="auto"/>
              <w:bottom w:val="single" w:sz="4" w:space="0" w:color="auto"/>
              <w:right w:val="single" w:sz="4" w:space="0" w:color="auto"/>
            </w:tcBorders>
          </w:tcPr>
          <w:p w14:paraId="4B3230F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Tru-Flate</w:t>
            </w:r>
          </w:p>
        </w:tc>
        <w:tc>
          <w:tcPr>
            <w:tcW w:w="2103" w:type="dxa"/>
            <w:tcBorders>
              <w:top w:val="single" w:sz="4" w:space="0" w:color="auto"/>
              <w:left w:val="single" w:sz="4" w:space="0" w:color="auto"/>
              <w:bottom w:val="single" w:sz="4" w:space="0" w:color="auto"/>
              <w:right w:val="single" w:sz="4" w:space="0" w:color="auto"/>
            </w:tcBorders>
            <w:vAlign w:val="center"/>
          </w:tcPr>
          <w:p w14:paraId="5F8C3BA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193</w:t>
            </w:r>
          </w:p>
        </w:tc>
        <w:tc>
          <w:tcPr>
            <w:tcW w:w="1784" w:type="dxa"/>
            <w:tcBorders>
              <w:top w:val="single" w:sz="4" w:space="0" w:color="auto"/>
              <w:left w:val="single" w:sz="4" w:space="0" w:color="auto"/>
              <w:bottom w:val="single" w:sz="4" w:space="0" w:color="auto"/>
              <w:right w:val="single" w:sz="4" w:space="0" w:color="auto"/>
            </w:tcBorders>
            <w:vAlign w:val="center"/>
          </w:tcPr>
          <w:p w14:paraId="21D8848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2806F6" w14:textId="77777777" w:rsidTr="00EE33B5">
        <w:tc>
          <w:tcPr>
            <w:tcW w:w="4743" w:type="dxa"/>
            <w:tcBorders>
              <w:top w:val="single" w:sz="4" w:space="0" w:color="auto"/>
              <w:left w:val="single" w:sz="4" w:space="0" w:color="auto"/>
              <w:bottom w:val="single" w:sz="4" w:space="0" w:color="auto"/>
              <w:right w:val="single" w:sz="4" w:space="0" w:color="auto"/>
            </w:tcBorders>
          </w:tcPr>
          <w:p w14:paraId="46066A2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tcBorders>
              <w:top w:val="single" w:sz="4" w:space="0" w:color="auto"/>
              <w:left w:val="single" w:sz="4" w:space="0" w:color="auto"/>
              <w:bottom w:val="single" w:sz="4" w:space="0" w:color="auto"/>
              <w:right w:val="single" w:sz="4" w:space="0" w:color="auto"/>
            </w:tcBorders>
            <w:vAlign w:val="center"/>
          </w:tcPr>
          <w:p w14:paraId="7F22A3D7"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194</w:t>
            </w:r>
          </w:p>
        </w:tc>
        <w:tc>
          <w:tcPr>
            <w:tcW w:w="1784" w:type="dxa"/>
            <w:tcBorders>
              <w:top w:val="single" w:sz="4" w:space="0" w:color="auto"/>
              <w:left w:val="single" w:sz="4" w:space="0" w:color="auto"/>
              <w:bottom w:val="single" w:sz="4" w:space="0" w:color="auto"/>
              <w:right w:val="single" w:sz="4" w:space="0" w:color="auto"/>
            </w:tcBorders>
            <w:vAlign w:val="center"/>
          </w:tcPr>
          <w:p w14:paraId="6EF47B3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bl>
    <w:p w14:paraId="7E9FC954" w14:textId="77777777" w:rsidR="003067CA" w:rsidRDefault="003067CA" w:rsidP="003067CA">
      <w:pPr>
        <w:pStyle w:val="BodyText2"/>
        <w:jc w:val="left"/>
        <w:rPr>
          <w:rFonts w:asciiTheme="minorHAnsi" w:hAnsiTheme="minorHAnsi" w:cstheme="minorHAnsi"/>
          <w:sz w:val="20"/>
          <w:szCs w:val="20"/>
        </w:rPr>
      </w:pPr>
    </w:p>
    <w:p w14:paraId="52FBA409" w14:textId="77777777" w:rsidR="003067CA" w:rsidRPr="00017AB0" w:rsidRDefault="003067CA" w:rsidP="003067CA">
      <w:pPr>
        <w:pStyle w:val="BodyText2"/>
        <w:jc w:val="left"/>
        <w:rPr>
          <w:rFonts w:asciiTheme="minorHAnsi" w:hAnsiTheme="minorHAnsi" w:cstheme="minorHAnsi"/>
          <w:sz w:val="20"/>
          <w:szCs w:val="20"/>
        </w:rPr>
      </w:pPr>
      <w:r w:rsidRPr="00017AB0">
        <w:rPr>
          <w:rFonts w:asciiTheme="minorHAnsi" w:hAnsiTheme="minorHAnsi" w:cstheme="minorHAnsi"/>
          <w:sz w:val="20"/>
          <w:szCs w:val="20"/>
        </w:rPr>
        <w:t xml:space="preserve">This Bid Solicitation and subsequent Contract awards are designed to meet the quantitative, expeditious and cost-efficient local delivery, parts interchangeability, standardization and compatibility requirements of the lead State agencies and over 2,800 cooperative purchasing members.  The list of non-OEM brands in </w:t>
      </w:r>
      <w:r>
        <w:rPr>
          <w:rFonts w:asciiTheme="minorHAnsi" w:hAnsiTheme="minorHAnsi" w:cstheme="minorHAnsi"/>
          <w:sz w:val="20"/>
          <w:szCs w:val="20"/>
        </w:rPr>
        <w:t xml:space="preserve">this section </w:t>
      </w:r>
      <w:r w:rsidRPr="00017AB0">
        <w:rPr>
          <w:rFonts w:asciiTheme="minorHAnsi" w:hAnsiTheme="minorHAnsi" w:cstheme="minorHAnsi"/>
          <w:sz w:val="20"/>
          <w:szCs w:val="20"/>
        </w:rPr>
        <w:t xml:space="preserve">represents the needs of the lead State agencies, based upon their decades of experience and expertise in Fleet Management.  The Bid Solicitation will provide three contracts, primary, secondary and tertiary, for each brand in each of the fourteen (14) categories of non-OEM parts in each of the nine (9) regions to accommodate varying needs of the Contract users, thereby increasing the total Contract utilization and, in turn, providing better pricing for future Contract reprocurements.  As stated in </w:t>
      </w:r>
      <w:r w:rsidRPr="00467148">
        <w:rPr>
          <w:rFonts w:asciiTheme="minorHAnsi" w:hAnsiTheme="minorHAnsi" w:cstheme="minorHAnsi"/>
          <w:sz w:val="20"/>
          <w:szCs w:val="20"/>
        </w:rPr>
        <w:t>Section 4</w:t>
      </w:r>
      <w:r w:rsidR="00B75E56" w:rsidRPr="00467148">
        <w:rPr>
          <w:rFonts w:asciiTheme="minorHAnsi" w:hAnsiTheme="minorHAnsi" w:cstheme="minorHAnsi"/>
          <w:sz w:val="20"/>
          <w:szCs w:val="20"/>
        </w:rPr>
        <w:t>.10</w:t>
      </w:r>
      <w:r w:rsidRPr="00467148">
        <w:rPr>
          <w:rFonts w:asciiTheme="minorHAnsi" w:hAnsiTheme="minorHAnsi" w:cstheme="minorHAnsi"/>
          <w:sz w:val="20"/>
          <w:szCs w:val="20"/>
        </w:rPr>
        <w:t xml:space="preserve"> of this Bid Solicitation (Contract Implementation</w:t>
      </w:r>
      <w:r w:rsidR="00467148" w:rsidRPr="00467148">
        <w:rPr>
          <w:rFonts w:asciiTheme="minorHAnsi" w:hAnsiTheme="minorHAnsi" w:cstheme="minorHAnsi"/>
          <w:sz w:val="20"/>
          <w:szCs w:val="20"/>
        </w:rPr>
        <w:t>/Brand Selection</w:t>
      </w:r>
      <w:r w:rsidRPr="00467148">
        <w:rPr>
          <w:rFonts w:asciiTheme="minorHAnsi" w:hAnsiTheme="minorHAnsi" w:cstheme="minorHAnsi"/>
          <w:sz w:val="20"/>
          <w:szCs w:val="20"/>
        </w:rPr>
        <w:t xml:space="preserve"> – Ordering Process), this Bid Solicitation w</w:t>
      </w:r>
      <w:r w:rsidRPr="00017AB0">
        <w:rPr>
          <w:rFonts w:asciiTheme="minorHAnsi" w:hAnsiTheme="minorHAnsi" w:cstheme="minorHAnsi"/>
          <w:sz w:val="20"/>
          <w:szCs w:val="20"/>
        </w:rPr>
        <w:t>ill only provide convenience Contracts with the best pricing for each brand in each category, but is not intended to replace a brand selection process to be carried out by the Contract users for each purchase transaction prior to issuance of a purchase order.</w:t>
      </w:r>
    </w:p>
    <w:p w14:paraId="1AD0C550" w14:textId="77777777" w:rsidR="00757621" w:rsidRDefault="00757621" w:rsidP="00757621">
      <w:pPr>
        <w:autoSpaceDE w:val="0"/>
        <w:autoSpaceDN w:val="0"/>
        <w:adjustRightInd w:val="0"/>
        <w:spacing w:after="0" w:line="240" w:lineRule="auto"/>
        <w:jc w:val="both"/>
        <w:rPr>
          <w:rFonts w:cstheme="minorHAnsi"/>
          <w:color w:val="000000"/>
          <w:sz w:val="20"/>
          <w:szCs w:val="20"/>
        </w:rPr>
      </w:pPr>
    </w:p>
    <w:p w14:paraId="562E51F2" w14:textId="77777777" w:rsidR="000D69AF" w:rsidRDefault="000D69AF" w:rsidP="000D69AF">
      <w:pPr>
        <w:pStyle w:val="BodyText2"/>
        <w:jc w:val="left"/>
        <w:rPr>
          <w:rFonts w:asciiTheme="minorHAnsi" w:hAnsiTheme="minorHAnsi" w:cstheme="minorHAnsi"/>
          <w:sz w:val="20"/>
          <w:szCs w:val="20"/>
        </w:rPr>
      </w:pPr>
      <w:r>
        <w:rPr>
          <w:rFonts w:asciiTheme="minorHAnsi" w:hAnsiTheme="minorHAnsi" w:cstheme="minorHAnsi"/>
          <w:sz w:val="20"/>
          <w:szCs w:val="20"/>
        </w:rPr>
        <w:t>Brand manufacturers and n</w:t>
      </w:r>
      <w:r w:rsidRPr="00E5704A">
        <w:rPr>
          <w:rFonts w:asciiTheme="minorHAnsi" w:hAnsiTheme="minorHAnsi" w:cstheme="minorHAnsi"/>
          <w:sz w:val="20"/>
          <w:szCs w:val="20"/>
        </w:rPr>
        <w:t xml:space="preserve">ational auto parts suppliers are encouraged to bid directly (rather than having their retail stores bid separately) and include with the Quote a list of retail stores that would service any Contract awarded and receive payment for the transaction successfully </w:t>
      </w:r>
      <w:r w:rsidRPr="00B55431">
        <w:rPr>
          <w:rFonts w:asciiTheme="minorHAnsi" w:hAnsiTheme="minorHAnsi" w:cstheme="minorHAnsi"/>
          <w:sz w:val="20"/>
          <w:szCs w:val="20"/>
        </w:rPr>
        <w:t>completed.  These retail stores would be treated as dealers/distributors and added to any Contract award as dealers/distributors.  Please refer to the definition of dealers/distributors in Bid Solicitation Section 9.2 and the required forms form each dealer/distributor in Bid Solicitation Section 5.7.  The State encourages all retail</w:t>
      </w:r>
      <w:r>
        <w:rPr>
          <w:rFonts w:asciiTheme="minorHAnsi" w:hAnsiTheme="minorHAnsi" w:cstheme="minorHAnsi"/>
          <w:sz w:val="20"/>
          <w:szCs w:val="20"/>
        </w:rPr>
        <w:t xml:space="preserve"> stores to register in </w:t>
      </w:r>
      <w:r w:rsidRPr="00502B45">
        <w:rPr>
          <w:rStyle w:val="IntenseEmphasis"/>
          <w:rFonts w:asciiTheme="minorHAnsi" w:hAnsiTheme="minorHAnsi" w:cstheme="minorHAnsi"/>
          <w:color w:val="00B050"/>
          <w:sz w:val="20"/>
          <w:szCs w:val="20"/>
        </w:rPr>
        <w:t>NJ</w:t>
      </w:r>
      <w:r w:rsidRPr="00502B45">
        <w:rPr>
          <w:rStyle w:val="IntenseEmphasis"/>
          <w:rFonts w:asciiTheme="minorHAnsi" w:hAnsiTheme="minorHAnsi" w:cstheme="minorHAnsi"/>
          <w:color w:val="0070C0"/>
          <w:sz w:val="20"/>
          <w:szCs w:val="20"/>
        </w:rPr>
        <w:t>START</w:t>
      </w:r>
      <w:r w:rsidRPr="00502B45">
        <w:rPr>
          <w:rFonts w:asciiTheme="minorHAnsi" w:hAnsiTheme="minorHAnsi" w:cstheme="minorHAnsi"/>
          <w:sz w:val="20"/>
          <w:szCs w:val="20"/>
        </w:rPr>
        <w:t xml:space="preserve"> </w:t>
      </w:r>
      <w:r>
        <w:rPr>
          <w:rFonts w:asciiTheme="minorHAnsi" w:hAnsiTheme="minorHAnsi" w:cstheme="minorHAnsi"/>
          <w:sz w:val="20"/>
          <w:szCs w:val="20"/>
        </w:rPr>
        <w:t>(</w:t>
      </w:r>
      <w:hyperlink r:id="rId33" w:history="1">
        <w:r w:rsidRPr="00527C0D">
          <w:rPr>
            <w:rStyle w:val="Hyperlink"/>
            <w:rFonts w:asciiTheme="minorHAnsi" w:hAnsiTheme="minorHAnsi" w:cstheme="minorHAnsi"/>
            <w:sz w:val="20"/>
            <w:szCs w:val="20"/>
          </w:rPr>
          <w:t>www.njstart.gov</w:t>
        </w:r>
      </w:hyperlink>
      <w:r>
        <w:rPr>
          <w:rFonts w:asciiTheme="minorHAnsi" w:hAnsiTheme="minorHAnsi" w:cstheme="minorHAnsi"/>
          <w:sz w:val="20"/>
          <w:szCs w:val="20"/>
        </w:rPr>
        <w:t>).</w:t>
      </w:r>
    </w:p>
    <w:p w14:paraId="4A0AA07B" w14:textId="77777777" w:rsidR="000D69AF" w:rsidRDefault="000D69AF" w:rsidP="00757621">
      <w:pPr>
        <w:autoSpaceDE w:val="0"/>
        <w:autoSpaceDN w:val="0"/>
        <w:adjustRightInd w:val="0"/>
        <w:spacing w:after="0" w:line="240" w:lineRule="auto"/>
        <w:jc w:val="both"/>
        <w:rPr>
          <w:rFonts w:cstheme="minorHAnsi"/>
          <w:color w:val="000000"/>
          <w:sz w:val="20"/>
          <w:szCs w:val="20"/>
        </w:rPr>
      </w:pPr>
    </w:p>
    <w:p w14:paraId="14BB7A49" w14:textId="77777777" w:rsidR="009E550B" w:rsidRDefault="009E550B" w:rsidP="009E550B">
      <w:pPr>
        <w:pStyle w:val="Heading3"/>
      </w:pPr>
      <w:bookmarkStart w:id="189" w:name="_Toc155599640"/>
      <w:r>
        <w:t>EQUIVALENT BRAND LINES:</w:t>
      </w:r>
      <w:bookmarkEnd w:id="189"/>
    </w:p>
    <w:p w14:paraId="774EEFB3" w14:textId="77777777" w:rsidR="009E550B" w:rsidRPr="00902486" w:rsidRDefault="009E550B" w:rsidP="009E550B">
      <w:pPr>
        <w:pStyle w:val="BodyText2"/>
        <w:jc w:val="left"/>
        <w:rPr>
          <w:rFonts w:asciiTheme="minorHAnsi" w:hAnsiTheme="minorHAnsi" w:cstheme="minorHAnsi"/>
          <w:color w:val="000000"/>
          <w:sz w:val="20"/>
          <w:szCs w:val="20"/>
        </w:rPr>
      </w:pPr>
      <w:r w:rsidRPr="00902486">
        <w:rPr>
          <w:rFonts w:asciiTheme="minorHAnsi" w:hAnsiTheme="minorHAnsi" w:cstheme="minorHAnsi"/>
          <w:color w:val="000000"/>
          <w:sz w:val="20"/>
          <w:szCs w:val="20"/>
        </w:rPr>
        <w:t xml:space="preserve">Bidders may submit </w:t>
      </w:r>
      <w:r>
        <w:rPr>
          <w:rFonts w:asciiTheme="minorHAnsi" w:hAnsiTheme="minorHAnsi" w:cstheme="minorHAnsi"/>
          <w:color w:val="000000"/>
          <w:sz w:val="20"/>
          <w:szCs w:val="20"/>
        </w:rPr>
        <w:t>Quotes</w:t>
      </w:r>
      <w:r w:rsidRPr="00902486">
        <w:rPr>
          <w:rFonts w:asciiTheme="minorHAnsi" w:hAnsiTheme="minorHAnsi" w:cstheme="minorHAnsi"/>
          <w:color w:val="000000"/>
          <w:sz w:val="20"/>
          <w:szCs w:val="20"/>
        </w:rPr>
        <w:t xml:space="preserve"> for </w:t>
      </w:r>
      <w:r>
        <w:rPr>
          <w:rFonts w:asciiTheme="minorHAnsi" w:hAnsiTheme="minorHAnsi" w:cstheme="minorHAnsi"/>
          <w:color w:val="000000"/>
          <w:sz w:val="20"/>
          <w:szCs w:val="20"/>
        </w:rPr>
        <w:t xml:space="preserve">equivalent </w:t>
      </w:r>
      <w:r w:rsidRPr="00902486">
        <w:rPr>
          <w:rFonts w:asciiTheme="minorHAnsi" w:hAnsiTheme="minorHAnsi" w:cstheme="minorHAnsi"/>
          <w:color w:val="000000"/>
          <w:sz w:val="20"/>
          <w:szCs w:val="20"/>
        </w:rPr>
        <w:t xml:space="preserve">brands (that equally fulfill the requirements of the specific category for which the brand is being offered) not already listed on the </w:t>
      </w:r>
      <w:r>
        <w:rPr>
          <w:rFonts w:asciiTheme="minorHAnsi" w:hAnsiTheme="minorHAnsi" w:cstheme="minorHAnsi"/>
          <w:color w:val="000000"/>
          <w:sz w:val="20"/>
          <w:szCs w:val="20"/>
        </w:rPr>
        <w:t>State-Supplied Price Sheet</w:t>
      </w:r>
      <w:r w:rsidRPr="00902486">
        <w:rPr>
          <w:rFonts w:asciiTheme="minorHAnsi" w:hAnsiTheme="minorHAnsi" w:cstheme="minorHAnsi"/>
          <w:color w:val="000000"/>
          <w:sz w:val="20"/>
          <w:szCs w:val="20"/>
        </w:rPr>
        <w:t xml:space="preserve">.  If the brand is not offered directly by the manufacturer and is offered through distributors/dealers, </w:t>
      </w:r>
      <w:r>
        <w:rPr>
          <w:rFonts w:asciiTheme="minorHAnsi" w:hAnsiTheme="minorHAnsi" w:cstheme="minorHAnsi"/>
          <w:color w:val="000000"/>
          <w:sz w:val="20"/>
          <w:szCs w:val="20"/>
        </w:rPr>
        <w:t>three (</w:t>
      </w:r>
      <w:r w:rsidRPr="00902486">
        <w:rPr>
          <w:rFonts w:asciiTheme="minorHAnsi" w:hAnsiTheme="minorHAnsi" w:cstheme="minorHAnsi"/>
          <w:color w:val="000000"/>
          <w:sz w:val="20"/>
          <w:szCs w:val="20"/>
        </w:rPr>
        <w:t>3</w:t>
      </w:r>
      <w:r>
        <w:rPr>
          <w:rFonts w:asciiTheme="minorHAnsi" w:hAnsiTheme="minorHAnsi" w:cstheme="minorHAnsi"/>
          <w:color w:val="000000"/>
          <w:sz w:val="20"/>
          <w:szCs w:val="20"/>
        </w:rPr>
        <w:t>)</w:t>
      </w:r>
      <w:r w:rsidRPr="00902486">
        <w:rPr>
          <w:rFonts w:asciiTheme="minorHAnsi" w:hAnsiTheme="minorHAnsi" w:cstheme="minorHAnsi"/>
          <w:color w:val="000000"/>
          <w:sz w:val="20"/>
          <w:szCs w:val="20"/>
        </w:rPr>
        <w:t xml:space="preserve"> </w:t>
      </w:r>
      <w:r>
        <w:rPr>
          <w:rFonts w:asciiTheme="minorHAnsi" w:hAnsiTheme="minorHAnsi" w:cstheme="minorHAnsi"/>
          <w:color w:val="000000"/>
          <w:sz w:val="20"/>
          <w:szCs w:val="20"/>
        </w:rPr>
        <w:t>Quotes</w:t>
      </w:r>
      <w:r w:rsidRPr="00902486">
        <w:rPr>
          <w:rFonts w:asciiTheme="minorHAnsi" w:hAnsiTheme="minorHAnsi" w:cstheme="minorHAnsi"/>
          <w:color w:val="000000"/>
          <w:sz w:val="20"/>
          <w:szCs w:val="20"/>
        </w:rPr>
        <w:t xml:space="preserve"> must be received in order for </w:t>
      </w:r>
      <w:r>
        <w:rPr>
          <w:rFonts w:asciiTheme="minorHAnsi" w:hAnsiTheme="minorHAnsi" w:cstheme="minorHAnsi"/>
          <w:color w:val="000000"/>
          <w:sz w:val="20"/>
          <w:szCs w:val="20"/>
        </w:rPr>
        <w:t xml:space="preserve">Contract </w:t>
      </w:r>
      <w:r w:rsidRPr="00902486">
        <w:rPr>
          <w:rFonts w:asciiTheme="minorHAnsi" w:hAnsiTheme="minorHAnsi" w:cstheme="minorHAnsi"/>
          <w:color w:val="000000"/>
          <w:sz w:val="20"/>
          <w:szCs w:val="20"/>
        </w:rPr>
        <w:t>award</w:t>
      </w:r>
      <w:r>
        <w:rPr>
          <w:rFonts w:asciiTheme="minorHAnsi" w:hAnsiTheme="minorHAnsi" w:cstheme="minorHAnsi"/>
          <w:color w:val="000000"/>
          <w:sz w:val="20"/>
          <w:szCs w:val="20"/>
        </w:rPr>
        <w:t>s</w:t>
      </w:r>
      <w:r w:rsidRPr="00902486">
        <w:rPr>
          <w:rFonts w:asciiTheme="minorHAnsi" w:hAnsiTheme="minorHAnsi" w:cstheme="minorHAnsi"/>
          <w:color w:val="000000"/>
          <w:sz w:val="20"/>
          <w:szCs w:val="20"/>
        </w:rPr>
        <w:t xml:space="preserve"> to be made for that brand.</w:t>
      </w:r>
    </w:p>
    <w:p w14:paraId="2A4E942C" w14:textId="77777777" w:rsidR="009E550B" w:rsidRPr="00902486" w:rsidRDefault="009E550B" w:rsidP="009E550B">
      <w:pPr>
        <w:pStyle w:val="BodyText2"/>
        <w:jc w:val="left"/>
        <w:rPr>
          <w:rFonts w:asciiTheme="minorHAnsi" w:hAnsiTheme="minorHAnsi" w:cstheme="minorHAnsi"/>
          <w:color w:val="000000"/>
          <w:sz w:val="20"/>
          <w:szCs w:val="20"/>
        </w:rPr>
      </w:pPr>
    </w:p>
    <w:p w14:paraId="2397366D" w14:textId="77777777" w:rsidR="009E550B" w:rsidRDefault="009E550B" w:rsidP="009E550B">
      <w:pPr>
        <w:pStyle w:val="BodyText2"/>
        <w:jc w:val="left"/>
        <w:rPr>
          <w:rFonts w:asciiTheme="minorHAnsi" w:hAnsiTheme="minorHAnsi" w:cstheme="minorHAnsi"/>
          <w:color w:val="000000"/>
          <w:sz w:val="20"/>
          <w:szCs w:val="20"/>
        </w:rPr>
      </w:pPr>
      <w:r>
        <w:rPr>
          <w:rFonts w:asciiTheme="minorHAnsi" w:hAnsiTheme="minorHAnsi" w:cstheme="minorHAnsi"/>
          <w:color w:val="000000"/>
          <w:sz w:val="20"/>
          <w:szCs w:val="20"/>
        </w:rPr>
        <w:t xml:space="preserve">Equivalent </w:t>
      </w:r>
      <w:r w:rsidRPr="00902486">
        <w:rPr>
          <w:rFonts w:asciiTheme="minorHAnsi" w:hAnsiTheme="minorHAnsi" w:cstheme="minorHAnsi"/>
          <w:color w:val="000000"/>
          <w:sz w:val="20"/>
          <w:szCs w:val="20"/>
        </w:rPr>
        <w:t xml:space="preserve">brand </w:t>
      </w:r>
      <w:r w:rsidR="009E257E">
        <w:rPr>
          <w:rFonts w:asciiTheme="minorHAnsi" w:hAnsiTheme="minorHAnsi" w:cstheme="minorHAnsi"/>
          <w:color w:val="000000"/>
          <w:sz w:val="20"/>
          <w:szCs w:val="20"/>
        </w:rPr>
        <w:t xml:space="preserve">price </w:t>
      </w:r>
      <w:r w:rsidRPr="00902486">
        <w:rPr>
          <w:rFonts w:asciiTheme="minorHAnsi" w:hAnsiTheme="minorHAnsi" w:cstheme="minorHAnsi"/>
          <w:color w:val="000000"/>
          <w:sz w:val="20"/>
          <w:szCs w:val="20"/>
        </w:rPr>
        <w:t xml:space="preserve">lines may be found at the end of each category of the </w:t>
      </w:r>
      <w:r>
        <w:rPr>
          <w:rFonts w:asciiTheme="minorHAnsi" w:hAnsiTheme="minorHAnsi" w:cstheme="minorHAnsi"/>
          <w:color w:val="000000"/>
          <w:sz w:val="20"/>
          <w:szCs w:val="20"/>
        </w:rPr>
        <w:t>State-Supplied Price Sheet</w:t>
      </w:r>
      <w:r w:rsidRPr="00902486">
        <w:rPr>
          <w:rFonts w:asciiTheme="minorHAnsi" w:hAnsiTheme="minorHAnsi" w:cstheme="minorHAnsi"/>
          <w:color w:val="000000"/>
          <w:sz w:val="20"/>
          <w:szCs w:val="20"/>
        </w:rPr>
        <w:t>.</w:t>
      </w:r>
    </w:p>
    <w:p w14:paraId="7B0FB049" w14:textId="77777777" w:rsidR="00A90921" w:rsidRPr="00902486" w:rsidRDefault="00A90921" w:rsidP="009E550B">
      <w:pPr>
        <w:pStyle w:val="BodyText2"/>
        <w:jc w:val="left"/>
        <w:rPr>
          <w:rFonts w:asciiTheme="minorHAnsi" w:hAnsiTheme="minorHAnsi" w:cstheme="minorHAnsi"/>
          <w:color w:val="000000"/>
          <w:sz w:val="20"/>
          <w:szCs w:val="20"/>
        </w:rPr>
      </w:pPr>
    </w:p>
    <w:p w14:paraId="23EAE5AB" w14:textId="77777777" w:rsidR="00757621" w:rsidRDefault="000D69AF" w:rsidP="000D69AF">
      <w:pPr>
        <w:pStyle w:val="Heading3"/>
      </w:pPr>
      <w:r>
        <w:t xml:space="preserve"> </w:t>
      </w:r>
      <w:bookmarkStart w:id="190" w:name="_Toc155599641"/>
      <w:r>
        <w:t>contract exclusions:</w:t>
      </w:r>
      <w:bookmarkEnd w:id="190"/>
    </w:p>
    <w:p w14:paraId="0579A26C" w14:textId="77777777" w:rsidR="000D69AF" w:rsidRDefault="000D69AF" w:rsidP="000D69AF">
      <w:pPr>
        <w:pStyle w:val="BodyText2"/>
        <w:jc w:val="left"/>
        <w:rPr>
          <w:rFonts w:asciiTheme="minorHAnsi" w:hAnsiTheme="minorHAnsi" w:cstheme="minorHAnsi"/>
          <w:sz w:val="20"/>
          <w:szCs w:val="20"/>
        </w:rPr>
      </w:pPr>
      <w:r w:rsidRPr="00072658">
        <w:rPr>
          <w:rFonts w:asciiTheme="minorHAnsi" w:hAnsiTheme="minorHAnsi" w:cstheme="minorHAnsi"/>
          <w:sz w:val="20"/>
          <w:szCs w:val="20"/>
        </w:rPr>
        <w:t xml:space="preserve">Parts covered under other term Contracts, including the following, are </w:t>
      </w:r>
      <w:r w:rsidRPr="00072658">
        <w:rPr>
          <w:rFonts w:asciiTheme="minorHAnsi" w:hAnsiTheme="minorHAnsi" w:cstheme="minorHAnsi"/>
          <w:b/>
          <w:sz w:val="20"/>
          <w:szCs w:val="20"/>
          <w:u w:val="single"/>
        </w:rPr>
        <w:t>excluded</w:t>
      </w:r>
      <w:r w:rsidRPr="00072658">
        <w:rPr>
          <w:rFonts w:asciiTheme="minorHAnsi" w:hAnsiTheme="minorHAnsi" w:cstheme="minorHAnsi"/>
          <w:sz w:val="20"/>
          <w:szCs w:val="20"/>
        </w:rPr>
        <w:t xml:space="preserve"> from this Bid Solicitation</w:t>
      </w:r>
      <w:r>
        <w:rPr>
          <w:rFonts w:asciiTheme="minorHAnsi" w:hAnsiTheme="minorHAnsi" w:cstheme="minorHAnsi"/>
          <w:sz w:val="20"/>
          <w:szCs w:val="20"/>
        </w:rPr>
        <w:t xml:space="preserve"> and any Contract award</w:t>
      </w:r>
      <w:r w:rsidRPr="00072658">
        <w:rPr>
          <w:rFonts w:asciiTheme="minorHAnsi" w:hAnsiTheme="minorHAnsi" w:cstheme="minorHAnsi"/>
          <w:sz w:val="20"/>
          <w:szCs w:val="20"/>
        </w:rPr>
        <w:t>:</w:t>
      </w:r>
    </w:p>
    <w:p w14:paraId="2658BFC9" w14:textId="77777777" w:rsidR="000D69AF" w:rsidRPr="00072658" w:rsidRDefault="000D69AF" w:rsidP="000D69AF">
      <w:pPr>
        <w:pStyle w:val="BodyText2"/>
        <w:jc w:val="left"/>
        <w:rPr>
          <w:rFonts w:asciiTheme="minorHAnsi" w:hAnsiTheme="minorHAnsi" w:cstheme="minorHAnsi"/>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8640"/>
      </w:tblGrid>
      <w:tr w:rsidR="000D69AF" w:rsidRPr="00072658" w14:paraId="0291F379" w14:textId="77777777" w:rsidTr="000D69AF">
        <w:tc>
          <w:tcPr>
            <w:tcW w:w="1597" w:type="dxa"/>
          </w:tcPr>
          <w:p w14:paraId="35C23E7D" w14:textId="77777777" w:rsidR="000D69AF" w:rsidRPr="005E47DD" w:rsidRDefault="000D69AF" w:rsidP="00A16141">
            <w:pPr>
              <w:pStyle w:val="BodyText2"/>
              <w:jc w:val="center"/>
              <w:rPr>
                <w:rFonts w:asciiTheme="minorHAnsi" w:hAnsiTheme="minorHAnsi" w:cstheme="minorHAnsi"/>
                <w:b/>
                <w:sz w:val="18"/>
                <w:szCs w:val="18"/>
                <w:u w:val="single"/>
              </w:rPr>
            </w:pPr>
            <w:r w:rsidRPr="005E47DD">
              <w:rPr>
                <w:rFonts w:asciiTheme="minorHAnsi" w:hAnsiTheme="minorHAnsi" w:cstheme="minorHAnsi"/>
                <w:b/>
                <w:sz w:val="18"/>
                <w:szCs w:val="18"/>
                <w:u w:val="single"/>
              </w:rPr>
              <w:t>Term Contract Number</w:t>
            </w:r>
          </w:p>
        </w:tc>
        <w:tc>
          <w:tcPr>
            <w:tcW w:w="8640" w:type="dxa"/>
          </w:tcPr>
          <w:p w14:paraId="77E40B49" w14:textId="77777777" w:rsidR="000D69AF" w:rsidRPr="005E47DD" w:rsidRDefault="000D69AF" w:rsidP="00A16141">
            <w:pPr>
              <w:pStyle w:val="BodyText2"/>
              <w:jc w:val="center"/>
              <w:rPr>
                <w:rFonts w:asciiTheme="minorHAnsi" w:hAnsiTheme="minorHAnsi" w:cstheme="minorHAnsi"/>
                <w:b/>
                <w:sz w:val="18"/>
                <w:szCs w:val="18"/>
                <w:u w:val="single"/>
              </w:rPr>
            </w:pPr>
            <w:r w:rsidRPr="005E47DD">
              <w:rPr>
                <w:rFonts w:asciiTheme="minorHAnsi" w:hAnsiTheme="minorHAnsi" w:cstheme="minorHAnsi"/>
                <w:b/>
                <w:sz w:val="18"/>
                <w:szCs w:val="18"/>
                <w:u w:val="single"/>
              </w:rPr>
              <w:t>Description</w:t>
            </w:r>
          </w:p>
        </w:tc>
      </w:tr>
      <w:tr w:rsidR="000D69AF" w:rsidRPr="00072658" w14:paraId="3AF89D3F" w14:textId="77777777" w:rsidTr="000D69AF">
        <w:tc>
          <w:tcPr>
            <w:tcW w:w="1597" w:type="dxa"/>
          </w:tcPr>
          <w:p w14:paraId="3436177D" w14:textId="77777777" w:rsidR="000D69AF" w:rsidRPr="00072658"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M8000</w:t>
            </w:r>
          </w:p>
        </w:tc>
        <w:tc>
          <w:tcPr>
            <w:tcW w:w="8640" w:type="dxa"/>
          </w:tcPr>
          <w:p w14:paraId="1A2FE889" w14:textId="77777777" w:rsidR="000D69AF" w:rsidRPr="00072658"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Tires, Tubes and Services</w:t>
            </w:r>
          </w:p>
        </w:tc>
      </w:tr>
      <w:tr w:rsidR="000D69AF" w:rsidRPr="00072658" w14:paraId="3CEEBA31" w14:textId="77777777" w:rsidTr="000D69AF">
        <w:tc>
          <w:tcPr>
            <w:tcW w:w="1597" w:type="dxa"/>
          </w:tcPr>
          <w:p w14:paraId="6EB54CAE" w14:textId="77777777" w:rsidR="000D69AF" w:rsidRPr="00072658" w:rsidRDefault="000D69AF" w:rsidP="000D69AF">
            <w:pPr>
              <w:pStyle w:val="BodyText2"/>
              <w:jc w:val="center"/>
              <w:rPr>
                <w:rFonts w:asciiTheme="minorHAnsi" w:hAnsiTheme="minorHAnsi" w:cstheme="minorHAnsi"/>
                <w:sz w:val="18"/>
                <w:szCs w:val="18"/>
              </w:rPr>
            </w:pPr>
            <w:r w:rsidRPr="00072658">
              <w:rPr>
                <w:rFonts w:asciiTheme="minorHAnsi" w:hAnsiTheme="minorHAnsi" w:cstheme="minorHAnsi"/>
                <w:sz w:val="18"/>
                <w:szCs w:val="18"/>
              </w:rPr>
              <w:t>T0083</w:t>
            </w:r>
          </w:p>
        </w:tc>
        <w:tc>
          <w:tcPr>
            <w:tcW w:w="8640" w:type="dxa"/>
          </w:tcPr>
          <w:p w14:paraId="3C4BA466" w14:textId="77777777" w:rsidR="000D69AF" w:rsidRPr="00072658" w:rsidRDefault="000D69AF" w:rsidP="00A16141">
            <w:pPr>
              <w:pStyle w:val="BodyText2"/>
              <w:jc w:val="left"/>
              <w:rPr>
                <w:rFonts w:asciiTheme="minorHAnsi" w:hAnsiTheme="minorHAnsi" w:cstheme="minorHAnsi"/>
                <w:sz w:val="18"/>
                <w:szCs w:val="18"/>
              </w:rPr>
            </w:pPr>
            <w:r w:rsidRPr="00072658">
              <w:rPr>
                <w:rFonts w:asciiTheme="minorHAnsi" w:hAnsiTheme="minorHAnsi" w:cstheme="minorHAnsi"/>
                <w:sz w:val="18"/>
                <w:szCs w:val="18"/>
              </w:rPr>
              <w:t xml:space="preserve">Gasoline, Automotive  </w:t>
            </w:r>
          </w:p>
        </w:tc>
      </w:tr>
      <w:tr w:rsidR="000D69AF" w:rsidRPr="00072658" w14:paraId="11967EFF" w14:textId="77777777" w:rsidTr="000D69AF">
        <w:tc>
          <w:tcPr>
            <w:tcW w:w="1597" w:type="dxa"/>
          </w:tcPr>
          <w:p w14:paraId="2D69BB2D" w14:textId="77777777" w:rsidR="000D69AF" w:rsidRPr="00072658" w:rsidRDefault="000D69AF" w:rsidP="000D69AF">
            <w:pPr>
              <w:pStyle w:val="BodyText2"/>
              <w:jc w:val="center"/>
              <w:rPr>
                <w:rFonts w:asciiTheme="minorHAnsi" w:hAnsiTheme="minorHAnsi" w:cstheme="minorHAnsi"/>
                <w:sz w:val="18"/>
                <w:szCs w:val="18"/>
              </w:rPr>
            </w:pPr>
            <w:r w:rsidRPr="00072658">
              <w:rPr>
                <w:rFonts w:asciiTheme="minorHAnsi" w:hAnsiTheme="minorHAnsi" w:cstheme="minorHAnsi"/>
                <w:sz w:val="18"/>
                <w:szCs w:val="18"/>
              </w:rPr>
              <w:t>T0084</w:t>
            </w:r>
          </w:p>
        </w:tc>
        <w:tc>
          <w:tcPr>
            <w:tcW w:w="8640" w:type="dxa"/>
          </w:tcPr>
          <w:p w14:paraId="4C3E6ADD" w14:textId="77777777" w:rsidR="000D69AF" w:rsidRPr="00072658" w:rsidRDefault="000D69AF" w:rsidP="00A16141">
            <w:pPr>
              <w:pStyle w:val="BodyText2"/>
              <w:jc w:val="left"/>
              <w:rPr>
                <w:rFonts w:asciiTheme="minorHAnsi" w:hAnsiTheme="minorHAnsi" w:cstheme="minorHAnsi"/>
                <w:sz w:val="18"/>
                <w:szCs w:val="18"/>
              </w:rPr>
            </w:pPr>
            <w:r w:rsidRPr="00072658">
              <w:rPr>
                <w:rFonts w:asciiTheme="minorHAnsi" w:hAnsiTheme="minorHAnsi" w:cstheme="minorHAnsi"/>
                <w:sz w:val="18"/>
                <w:szCs w:val="18"/>
              </w:rPr>
              <w:t xml:space="preserve">Automotive Glass </w:t>
            </w:r>
            <w:r>
              <w:rPr>
                <w:rFonts w:asciiTheme="minorHAnsi" w:hAnsiTheme="minorHAnsi" w:cstheme="minorHAnsi"/>
                <w:sz w:val="18"/>
                <w:szCs w:val="18"/>
              </w:rPr>
              <w:t>Parts and Windshield Repair/Replacement</w:t>
            </w:r>
          </w:p>
        </w:tc>
      </w:tr>
      <w:tr w:rsidR="000D69AF" w:rsidRPr="005E47DD" w14:paraId="3C46FB68" w14:textId="77777777" w:rsidTr="000D69AF">
        <w:tc>
          <w:tcPr>
            <w:tcW w:w="1597" w:type="dxa"/>
          </w:tcPr>
          <w:p w14:paraId="5592C6E4"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T0085</w:t>
            </w:r>
          </w:p>
        </w:tc>
        <w:tc>
          <w:tcPr>
            <w:tcW w:w="8640" w:type="dxa"/>
          </w:tcPr>
          <w:p w14:paraId="7AE4F2E3" w14:textId="77777777" w:rsidR="000D69AF" w:rsidRPr="0091666C"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Snow Plow Parts and Grader and Loader Blades</w:t>
            </w:r>
          </w:p>
        </w:tc>
      </w:tr>
      <w:tr w:rsidR="000D69AF" w:rsidRPr="005E47DD" w14:paraId="47EA294D" w14:textId="77777777" w:rsidTr="000D69AF">
        <w:tc>
          <w:tcPr>
            <w:tcW w:w="1597" w:type="dxa"/>
          </w:tcPr>
          <w:p w14:paraId="0A2791E3"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T0097</w:t>
            </w:r>
          </w:p>
        </w:tc>
        <w:tc>
          <w:tcPr>
            <w:tcW w:w="8640" w:type="dxa"/>
          </w:tcPr>
          <w:p w14:paraId="2B14616C" w14:textId="77777777" w:rsidR="000D69AF" w:rsidRPr="005E47DD" w:rsidRDefault="000D69AF" w:rsidP="00A16141">
            <w:pPr>
              <w:pStyle w:val="BodyText2"/>
              <w:jc w:val="left"/>
              <w:rPr>
                <w:rFonts w:asciiTheme="minorHAnsi" w:hAnsiTheme="minorHAnsi" w:cstheme="minorHAnsi"/>
                <w:sz w:val="18"/>
                <w:szCs w:val="18"/>
              </w:rPr>
            </w:pPr>
            <w:r w:rsidRPr="00D5636A">
              <w:rPr>
                <w:rFonts w:asciiTheme="minorHAnsi" w:hAnsiTheme="minorHAnsi" w:cstheme="minorHAnsi"/>
                <w:sz w:val="18"/>
                <w:szCs w:val="18"/>
              </w:rPr>
              <w:t>Automotive Lubricants: Motor  Oils –All Types, Gear Oils, Greases, Automatic Transmission Fluids (ATF), Tractor Hydraulic/Transmission Fluids, Hydraulic Oils, Diesel Exhaust Fluids (DEF), Antifreeze and Windshield Washer Fluids</w:t>
            </w:r>
            <w:r w:rsidRPr="007903CE">
              <w:rPr>
                <w:rFonts w:ascii="Garamond" w:hAnsi="Garamond"/>
                <w:b/>
                <w:sz w:val="32"/>
                <w:szCs w:val="32"/>
              </w:rPr>
              <w:t xml:space="preserve"> </w:t>
            </w:r>
            <w:hyperlink w:history="1"/>
          </w:p>
        </w:tc>
      </w:tr>
      <w:tr w:rsidR="000D69AF" w:rsidRPr="005E47DD" w14:paraId="77B0242E" w14:textId="77777777" w:rsidTr="000D69AF">
        <w:tc>
          <w:tcPr>
            <w:tcW w:w="1597" w:type="dxa"/>
          </w:tcPr>
          <w:p w14:paraId="7D3F4A3B"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T0106</w:t>
            </w:r>
          </w:p>
        </w:tc>
        <w:tc>
          <w:tcPr>
            <w:tcW w:w="8640" w:type="dxa"/>
          </w:tcPr>
          <w:p w14:paraId="000FC2C8"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Law Enforcement Firearms, Equipment and Supplies</w:t>
            </w:r>
          </w:p>
        </w:tc>
      </w:tr>
      <w:tr w:rsidR="000D69AF" w:rsidRPr="005E47DD" w14:paraId="7CBF4D31" w14:textId="77777777" w:rsidTr="000D69AF">
        <w:tc>
          <w:tcPr>
            <w:tcW w:w="1597" w:type="dxa"/>
          </w:tcPr>
          <w:p w14:paraId="3B68FB63"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T0109</w:t>
            </w:r>
          </w:p>
        </w:tc>
        <w:tc>
          <w:tcPr>
            <w:tcW w:w="8640" w:type="dxa"/>
          </w:tcPr>
          <w:p w14:paraId="4580E433"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Radio Communication Equipment &amp; Accessories </w:t>
            </w:r>
            <w:hyperlink w:history="1"/>
          </w:p>
        </w:tc>
      </w:tr>
      <w:tr w:rsidR="000D69AF" w:rsidRPr="005E47DD" w14:paraId="262E8951" w14:textId="77777777" w:rsidTr="000D69AF">
        <w:tc>
          <w:tcPr>
            <w:tcW w:w="1597" w:type="dxa"/>
          </w:tcPr>
          <w:p w14:paraId="52015ABE" w14:textId="77777777" w:rsidR="000D69AF"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T0167</w:t>
            </w:r>
          </w:p>
        </w:tc>
        <w:tc>
          <w:tcPr>
            <w:tcW w:w="8640" w:type="dxa"/>
          </w:tcPr>
          <w:p w14:paraId="1903144D" w14:textId="77777777" w:rsidR="000D69AF" w:rsidRPr="009E550B" w:rsidRDefault="009E550B" w:rsidP="00A16141">
            <w:pPr>
              <w:pStyle w:val="BodyText2"/>
              <w:jc w:val="left"/>
              <w:rPr>
                <w:rFonts w:asciiTheme="minorHAnsi" w:hAnsiTheme="minorHAnsi" w:cstheme="minorHAnsi"/>
                <w:sz w:val="18"/>
                <w:szCs w:val="18"/>
                <w:shd w:val="clear" w:color="auto" w:fill="FFFFFF"/>
              </w:rPr>
            </w:pPr>
            <w:r w:rsidRPr="009E550B">
              <w:rPr>
                <w:rFonts w:asciiTheme="minorHAnsi" w:hAnsiTheme="minorHAnsi" w:cstheme="minorHAnsi"/>
                <w:sz w:val="18"/>
                <w:szCs w:val="18"/>
                <w:shd w:val="clear" w:color="auto" w:fill="FFFFFF"/>
              </w:rPr>
              <w:t>Electrical Equipment and Supplies, Statewide</w:t>
            </w:r>
          </w:p>
        </w:tc>
      </w:tr>
      <w:tr w:rsidR="000D69AF" w:rsidRPr="005E47DD" w14:paraId="5A4D8023" w14:textId="77777777" w:rsidTr="000D69AF">
        <w:tc>
          <w:tcPr>
            <w:tcW w:w="1597" w:type="dxa"/>
          </w:tcPr>
          <w:p w14:paraId="6256BCDE"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T0969</w:t>
            </w:r>
          </w:p>
        </w:tc>
        <w:tc>
          <w:tcPr>
            <w:tcW w:w="8640" w:type="dxa"/>
          </w:tcPr>
          <w:p w14:paraId="349885B0" w14:textId="77777777" w:rsidR="000D69AF" w:rsidRPr="0091666C" w:rsidRDefault="000D69AF" w:rsidP="00A16141">
            <w:pPr>
              <w:pStyle w:val="BodyText2"/>
              <w:jc w:val="left"/>
              <w:rPr>
                <w:rFonts w:asciiTheme="minorHAnsi" w:hAnsiTheme="minorHAnsi" w:cstheme="minorHAnsi"/>
                <w:sz w:val="18"/>
                <w:szCs w:val="18"/>
              </w:rPr>
            </w:pPr>
            <w:r w:rsidRPr="000D69AF">
              <w:rPr>
                <w:rFonts w:asciiTheme="minorHAnsi" w:hAnsiTheme="minorHAnsi" w:cstheme="minorHAnsi"/>
                <w:sz w:val="18"/>
                <w:szCs w:val="18"/>
                <w:shd w:val="clear" w:color="auto" w:fill="FFFFFF"/>
              </w:rPr>
              <w:t>Marine Craft and Related Products and Services</w:t>
            </w:r>
          </w:p>
        </w:tc>
      </w:tr>
      <w:tr w:rsidR="000D69AF" w:rsidRPr="005E47DD" w14:paraId="0FCCECB3" w14:textId="77777777" w:rsidTr="000D69AF">
        <w:tc>
          <w:tcPr>
            <w:tcW w:w="1597" w:type="dxa"/>
          </w:tcPr>
          <w:p w14:paraId="6A399854"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T1786</w:t>
            </w:r>
          </w:p>
        </w:tc>
        <w:tc>
          <w:tcPr>
            <w:tcW w:w="8640" w:type="dxa"/>
          </w:tcPr>
          <w:p w14:paraId="3E95B1A5" w14:textId="77777777" w:rsidR="000D69AF" w:rsidRPr="005E47DD" w:rsidRDefault="000D69AF" w:rsidP="00A16141">
            <w:pPr>
              <w:pStyle w:val="BodyText2"/>
              <w:jc w:val="left"/>
              <w:rPr>
                <w:rFonts w:asciiTheme="minorHAnsi" w:hAnsiTheme="minorHAnsi" w:cstheme="minorHAnsi"/>
                <w:sz w:val="18"/>
                <w:szCs w:val="18"/>
              </w:rPr>
            </w:pPr>
            <w:r w:rsidRPr="002B063B">
              <w:rPr>
                <w:rFonts w:asciiTheme="minorHAnsi" w:hAnsiTheme="minorHAnsi"/>
                <w:sz w:val="18"/>
                <w:szCs w:val="18"/>
              </w:rPr>
              <w:t>Equipment Acquisition &amp; Installation for Marked/Unmarked Police Vehicles and Prisoner Transport Vehicles</w:t>
            </w:r>
          </w:p>
        </w:tc>
      </w:tr>
      <w:tr w:rsidR="000D69AF" w:rsidRPr="005E47DD" w14:paraId="6607AFBF" w14:textId="77777777" w:rsidTr="000D69AF">
        <w:tc>
          <w:tcPr>
            <w:tcW w:w="1597" w:type="dxa"/>
          </w:tcPr>
          <w:p w14:paraId="43A135C4"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T1845</w:t>
            </w:r>
          </w:p>
        </w:tc>
        <w:tc>
          <w:tcPr>
            <w:tcW w:w="8640" w:type="dxa"/>
          </w:tcPr>
          <w:p w14:paraId="1A987686"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Ultra-Low Sulfur Diesel and Biodiesel Fuel</w:t>
            </w:r>
          </w:p>
        </w:tc>
      </w:tr>
      <w:tr w:rsidR="000D69AF" w:rsidRPr="005E47DD" w14:paraId="4742D456" w14:textId="77777777" w:rsidTr="000D69AF">
        <w:tc>
          <w:tcPr>
            <w:tcW w:w="1597" w:type="dxa"/>
          </w:tcPr>
          <w:p w14:paraId="4FEE0DA6"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T2085</w:t>
            </w:r>
          </w:p>
        </w:tc>
        <w:tc>
          <w:tcPr>
            <w:tcW w:w="8640" w:type="dxa"/>
          </w:tcPr>
          <w:p w14:paraId="7A8E7C48"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Automotive Parts for Heavy Duty Vehicles - Class 5 or Higher, Over 15,000 lb. GVWR </w:t>
            </w:r>
            <w:hyperlink w:history="1"/>
          </w:p>
        </w:tc>
      </w:tr>
      <w:tr w:rsidR="000D69AF" w:rsidRPr="005E47DD" w14:paraId="16BAD5ED" w14:textId="77777777" w:rsidTr="000D69AF">
        <w:tc>
          <w:tcPr>
            <w:tcW w:w="1597" w:type="dxa"/>
          </w:tcPr>
          <w:p w14:paraId="69D8BC95"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T2187</w:t>
            </w:r>
          </w:p>
        </w:tc>
        <w:tc>
          <w:tcPr>
            <w:tcW w:w="8640" w:type="dxa"/>
          </w:tcPr>
          <w:p w14:paraId="3AC79C10" w14:textId="77777777" w:rsidR="000D69AF" w:rsidRPr="005E47DD" w:rsidRDefault="000D69AF" w:rsidP="00A16141">
            <w:pPr>
              <w:pStyle w:val="BodyText2"/>
              <w:jc w:val="left"/>
              <w:rPr>
                <w:rFonts w:asciiTheme="minorHAnsi" w:eastAsia="Times New Roman" w:hAnsiTheme="minorHAnsi" w:cstheme="minorHAnsi"/>
                <w:sz w:val="18"/>
                <w:szCs w:val="18"/>
              </w:rPr>
            </w:pPr>
            <w:r w:rsidRPr="005E47DD">
              <w:rPr>
                <w:rFonts w:asciiTheme="minorHAnsi" w:eastAsia="Times New Roman" w:hAnsiTheme="minorHAnsi" w:cstheme="minorHAnsi"/>
                <w:sz w:val="18"/>
                <w:szCs w:val="18"/>
              </w:rPr>
              <w:t>Parts and Repairs for</w:t>
            </w:r>
            <w:r>
              <w:rPr>
                <w:rFonts w:asciiTheme="minorHAnsi" w:eastAsia="Times New Roman" w:hAnsiTheme="minorHAnsi" w:cstheme="minorHAnsi"/>
                <w:sz w:val="18"/>
                <w:szCs w:val="18"/>
              </w:rPr>
              <w:t xml:space="preserve"> Lawn and Grounds Maintenance Equipment</w:t>
            </w:r>
          </w:p>
        </w:tc>
      </w:tr>
      <w:tr w:rsidR="000D69AF" w:rsidRPr="005E47DD" w14:paraId="22207310" w14:textId="77777777" w:rsidTr="000D69AF">
        <w:tc>
          <w:tcPr>
            <w:tcW w:w="1597" w:type="dxa"/>
          </w:tcPr>
          <w:p w14:paraId="18AD9CD9"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T2188</w:t>
            </w:r>
          </w:p>
        </w:tc>
        <w:tc>
          <w:tcPr>
            <w:tcW w:w="8640" w:type="dxa"/>
          </w:tcPr>
          <w:p w14:paraId="5766E9B4"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eastAsia="Times New Roman" w:hAnsiTheme="minorHAnsi" w:cstheme="minorHAnsi"/>
                <w:sz w:val="18"/>
                <w:szCs w:val="18"/>
              </w:rPr>
              <w:t xml:space="preserve">Parts and Repairs for Road Maintenance Equipment  </w:t>
            </w:r>
            <w:hyperlink w:history="1"/>
          </w:p>
        </w:tc>
      </w:tr>
      <w:tr w:rsidR="000D69AF" w:rsidRPr="005E47DD" w14:paraId="57CD0EC3" w14:textId="77777777" w:rsidTr="000D69AF">
        <w:tc>
          <w:tcPr>
            <w:tcW w:w="1597" w:type="dxa"/>
          </w:tcPr>
          <w:p w14:paraId="51EAEA07"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T2760</w:t>
            </w:r>
          </w:p>
        </w:tc>
        <w:tc>
          <w:tcPr>
            <w:tcW w:w="8640" w:type="dxa"/>
          </w:tcPr>
          <w:p w14:paraId="3C20F7BE"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OEM Automotive Parts and Accessories for Light Duty Vehicles </w:t>
            </w:r>
            <w:hyperlink w:history="1"/>
          </w:p>
        </w:tc>
      </w:tr>
      <w:tr w:rsidR="000D69AF" w:rsidRPr="005E47DD" w14:paraId="30BDEB6D" w14:textId="77777777" w:rsidTr="000D69AF">
        <w:tc>
          <w:tcPr>
            <w:tcW w:w="1597" w:type="dxa"/>
          </w:tcPr>
          <w:p w14:paraId="70BC2767"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T2981</w:t>
            </w:r>
          </w:p>
        </w:tc>
        <w:tc>
          <w:tcPr>
            <w:tcW w:w="8640" w:type="dxa"/>
          </w:tcPr>
          <w:p w14:paraId="7D408F14"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Locking Hardware</w:t>
            </w:r>
          </w:p>
        </w:tc>
      </w:tr>
      <w:tr w:rsidR="000D69AF" w:rsidRPr="005E47DD" w14:paraId="6079AEC6" w14:textId="77777777" w:rsidTr="000D69AF">
        <w:tc>
          <w:tcPr>
            <w:tcW w:w="1597" w:type="dxa"/>
            <w:tcBorders>
              <w:top w:val="single" w:sz="4" w:space="0" w:color="auto"/>
              <w:left w:val="single" w:sz="4" w:space="0" w:color="auto"/>
              <w:bottom w:val="single" w:sz="4" w:space="0" w:color="auto"/>
              <w:right w:val="single" w:sz="4" w:space="0" w:color="auto"/>
            </w:tcBorders>
          </w:tcPr>
          <w:p w14:paraId="00FD8380"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T3027</w:t>
            </w:r>
          </w:p>
        </w:tc>
        <w:tc>
          <w:tcPr>
            <w:tcW w:w="8640" w:type="dxa"/>
            <w:tcBorders>
              <w:top w:val="single" w:sz="4" w:space="0" w:color="auto"/>
              <w:left w:val="single" w:sz="4" w:space="0" w:color="auto"/>
              <w:bottom w:val="single" w:sz="4" w:space="0" w:color="auto"/>
              <w:right w:val="single" w:sz="4" w:space="0" w:color="auto"/>
            </w:tcBorders>
          </w:tcPr>
          <w:p w14:paraId="18AA833E" w14:textId="77777777" w:rsidR="000D69AF" w:rsidRPr="009E550B" w:rsidRDefault="009E550B" w:rsidP="00A16141">
            <w:pPr>
              <w:pStyle w:val="BodyText2"/>
              <w:jc w:val="left"/>
              <w:rPr>
                <w:rFonts w:asciiTheme="minorHAnsi" w:hAnsiTheme="minorHAnsi" w:cstheme="minorHAnsi"/>
                <w:sz w:val="18"/>
                <w:szCs w:val="18"/>
              </w:rPr>
            </w:pPr>
            <w:r w:rsidRPr="009E550B">
              <w:rPr>
                <w:rFonts w:asciiTheme="minorHAnsi" w:hAnsiTheme="minorHAnsi" w:cstheme="minorHAnsi"/>
                <w:sz w:val="18"/>
                <w:szCs w:val="18"/>
                <w:shd w:val="clear" w:color="auto" w:fill="FFFFFF"/>
              </w:rPr>
              <w:t>Plumbing and Heating, Ventilation and Air Conditioning (HVAC) Supplies/Equipment - Statewide</w:t>
            </w:r>
          </w:p>
        </w:tc>
      </w:tr>
      <w:tr w:rsidR="000D69AF" w:rsidRPr="005E47DD" w14:paraId="11B7F8A3" w14:textId="77777777" w:rsidTr="000D69AF">
        <w:tc>
          <w:tcPr>
            <w:tcW w:w="1597" w:type="dxa"/>
            <w:tcBorders>
              <w:top w:val="single" w:sz="4" w:space="0" w:color="auto"/>
              <w:left w:val="single" w:sz="4" w:space="0" w:color="auto"/>
              <w:bottom w:val="single" w:sz="4" w:space="0" w:color="auto"/>
              <w:right w:val="single" w:sz="4" w:space="0" w:color="auto"/>
            </w:tcBorders>
          </w:tcPr>
          <w:p w14:paraId="3732D1B0"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w:t>
            </w:r>
            <w:r>
              <w:rPr>
                <w:rFonts w:asciiTheme="minorHAnsi" w:hAnsiTheme="minorHAnsi" w:cstheme="minorHAnsi"/>
                <w:sz w:val="18"/>
                <w:szCs w:val="18"/>
              </w:rPr>
              <w:t>3043</w:t>
            </w:r>
          </w:p>
        </w:tc>
        <w:tc>
          <w:tcPr>
            <w:tcW w:w="8640" w:type="dxa"/>
            <w:tcBorders>
              <w:top w:val="single" w:sz="4" w:space="0" w:color="auto"/>
              <w:left w:val="single" w:sz="4" w:space="0" w:color="auto"/>
              <w:bottom w:val="single" w:sz="4" w:space="0" w:color="auto"/>
              <w:right w:val="single" w:sz="4" w:space="0" w:color="auto"/>
            </w:tcBorders>
          </w:tcPr>
          <w:p w14:paraId="33A31060"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Aircraft Maintenance Parts and Service</w:t>
            </w:r>
            <w:hyperlink w:history="1"/>
          </w:p>
        </w:tc>
      </w:tr>
    </w:tbl>
    <w:p w14:paraId="59CA3CCF" w14:textId="77777777" w:rsidR="000D69AF" w:rsidRDefault="000D69AF" w:rsidP="000D69AF">
      <w:pPr>
        <w:rPr>
          <w:rFonts w:eastAsiaTheme="majorEastAsia" w:cstheme="minorHAnsi"/>
          <w:sz w:val="20"/>
          <w:szCs w:val="20"/>
        </w:rPr>
      </w:pPr>
    </w:p>
    <w:p w14:paraId="3E8BC8DC" w14:textId="77777777" w:rsidR="000D69AF" w:rsidRPr="00017AB0" w:rsidRDefault="000D69AF" w:rsidP="000D69AF">
      <w:pPr>
        <w:rPr>
          <w:rFonts w:cstheme="minorHAnsi"/>
          <w:sz w:val="20"/>
          <w:szCs w:val="20"/>
        </w:rPr>
      </w:pPr>
      <w:r w:rsidRPr="00017AB0">
        <w:rPr>
          <w:rFonts w:eastAsiaTheme="majorEastAsia" w:cstheme="minorHAnsi"/>
          <w:sz w:val="20"/>
          <w:szCs w:val="20"/>
        </w:rPr>
        <w:t>This Bid Solicitation does not include automotive repairs.</w:t>
      </w:r>
    </w:p>
    <w:p w14:paraId="13A57CD6" w14:textId="77777777" w:rsidR="00757621" w:rsidRPr="0084189F" w:rsidRDefault="00B56EBC" w:rsidP="0034517D">
      <w:pPr>
        <w:pStyle w:val="Heading2"/>
      </w:pPr>
      <w:bookmarkStart w:id="191" w:name="_Toc155599642"/>
      <w:r>
        <w:t>REGIONAL JURISDICTION</w:t>
      </w:r>
      <w:bookmarkEnd w:id="191"/>
    </w:p>
    <w:p w14:paraId="4EB2DA35" w14:textId="77777777" w:rsidR="00B56EBC" w:rsidRDefault="002E2813" w:rsidP="002E2813">
      <w:pPr>
        <w:rPr>
          <w:sz w:val="20"/>
          <w:szCs w:val="20"/>
        </w:rPr>
      </w:pPr>
      <w:r w:rsidRPr="002E2813">
        <w:rPr>
          <w:sz w:val="20"/>
          <w:szCs w:val="20"/>
        </w:rPr>
        <w:t xml:space="preserve">The </w:t>
      </w:r>
      <w:r w:rsidR="00B56EBC">
        <w:rPr>
          <w:sz w:val="20"/>
          <w:szCs w:val="20"/>
        </w:rPr>
        <w:t>entire State is divided into nine (9) regions.  Each of the nine (9) regions is defined as follows:</w:t>
      </w:r>
    </w:p>
    <w:p w14:paraId="3E6A137F" w14:textId="77777777" w:rsidR="00B56EBC" w:rsidRDefault="00B56EBC" w:rsidP="00B56EBC">
      <w:pPr>
        <w:pStyle w:val="BodyText2"/>
        <w:jc w:val="left"/>
        <w:rPr>
          <w:rFonts w:asciiTheme="minorHAnsi" w:hAnsiTheme="minorHAnsi" w:cstheme="minorHAnsi"/>
          <w:sz w:val="20"/>
          <w:szCs w:val="20"/>
        </w:rPr>
      </w:pPr>
      <w:r>
        <w:rPr>
          <w:rFonts w:asciiTheme="minorHAnsi" w:hAnsiTheme="minorHAnsi" w:cstheme="minorHAnsi"/>
          <w:sz w:val="20"/>
          <w:szCs w:val="20"/>
        </w:rPr>
        <w:t xml:space="preserve">Contractors </w:t>
      </w:r>
      <w:r w:rsidRPr="000A1C03">
        <w:rPr>
          <w:rFonts w:asciiTheme="minorHAnsi" w:hAnsiTheme="minorHAnsi" w:cstheme="minorHAnsi"/>
          <w:sz w:val="20"/>
          <w:szCs w:val="20"/>
        </w:rPr>
        <w:t xml:space="preserve">must be able to service all State agency locations and counties within the region bid, in accordance with the delivery schedule specified in </w:t>
      </w:r>
      <w:r>
        <w:rPr>
          <w:rFonts w:asciiTheme="minorHAnsi" w:hAnsiTheme="minorHAnsi" w:cstheme="minorHAnsi"/>
          <w:sz w:val="20"/>
          <w:szCs w:val="20"/>
        </w:rPr>
        <w:t xml:space="preserve">Bid Solicitation </w:t>
      </w:r>
      <w:r w:rsidRPr="000A1C03">
        <w:rPr>
          <w:rFonts w:asciiTheme="minorHAnsi" w:hAnsiTheme="minorHAnsi" w:cstheme="minorHAnsi"/>
          <w:sz w:val="20"/>
          <w:szCs w:val="20"/>
        </w:rPr>
        <w:t xml:space="preserve">Section </w:t>
      </w:r>
      <w:r>
        <w:rPr>
          <w:rFonts w:asciiTheme="minorHAnsi" w:hAnsiTheme="minorHAnsi" w:cstheme="minorHAnsi"/>
          <w:sz w:val="20"/>
          <w:szCs w:val="20"/>
        </w:rPr>
        <w:t>4.3.</w:t>
      </w:r>
      <w:r w:rsidRPr="000A1C03">
        <w:rPr>
          <w:rFonts w:asciiTheme="minorHAnsi" w:hAnsiTheme="minorHAnsi" w:cstheme="minorHAnsi"/>
          <w:sz w:val="20"/>
          <w:szCs w:val="20"/>
        </w:rPr>
        <w:t xml:space="preserve">  </w:t>
      </w:r>
    </w:p>
    <w:p w14:paraId="067ACCBA" w14:textId="77777777" w:rsidR="00B56EBC" w:rsidRDefault="00B56EBC" w:rsidP="00B56EBC">
      <w:pPr>
        <w:pStyle w:val="BodyText2"/>
        <w:jc w:val="left"/>
        <w:rPr>
          <w:rFonts w:asciiTheme="minorHAnsi" w:hAnsiTheme="minorHAnsi" w:cstheme="minorHAnsi"/>
          <w:sz w:val="20"/>
          <w:szCs w:val="20"/>
        </w:rPr>
      </w:pPr>
    </w:p>
    <w:p w14:paraId="300CAA07" w14:textId="77777777" w:rsidR="00B56EBC" w:rsidRPr="000A1C03" w:rsidRDefault="00B56EBC" w:rsidP="00B56EBC">
      <w:pPr>
        <w:pStyle w:val="BodyText2"/>
        <w:jc w:val="left"/>
        <w:rPr>
          <w:rFonts w:asciiTheme="minorHAnsi" w:hAnsiTheme="minorHAnsi" w:cstheme="minorHAnsi"/>
          <w:sz w:val="20"/>
          <w:szCs w:val="20"/>
        </w:rPr>
      </w:pPr>
      <w:r w:rsidRPr="000A1C03">
        <w:rPr>
          <w:rFonts w:asciiTheme="minorHAnsi" w:hAnsiTheme="minorHAnsi" w:cstheme="minorHAnsi"/>
          <w:sz w:val="20"/>
          <w:szCs w:val="20"/>
        </w:rPr>
        <w:t>Bidders must list region(s) bid in “Region Served” field on each price line item bid</w:t>
      </w:r>
      <w:r>
        <w:rPr>
          <w:rFonts w:asciiTheme="minorHAnsi" w:hAnsiTheme="minorHAnsi" w:cstheme="minorHAnsi"/>
          <w:sz w:val="20"/>
          <w:szCs w:val="20"/>
        </w:rPr>
        <w:t xml:space="preserve"> on the State-Supplied Price Sheet</w:t>
      </w:r>
      <w:r w:rsidRPr="000A1C03">
        <w:rPr>
          <w:rFonts w:asciiTheme="minorHAnsi" w:hAnsiTheme="minorHAnsi" w:cstheme="minorHAnsi"/>
          <w:sz w:val="20"/>
          <w:szCs w:val="20"/>
        </w:rPr>
        <w:t xml:space="preserve">.  </w:t>
      </w:r>
      <w:r w:rsidRPr="00B56EBC">
        <w:rPr>
          <w:rFonts w:asciiTheme="minorHAnsi" w:hAnsiTheme="minorHAnsi" w:cstheme="minorHAnsi"/>
          <w:sz w:val="20"/>
          <w:szCs w:val="20"/>
        </w:rPr>
        <w:t>(See Bid Solicitation Section 3.36 for further instructions).</w:t>
      </w:r>
    </w:p>
    <w:p w14:paraId="70E399B2" w14:textId="77777777" w:rsidR="00B56EBC" w:rsidRDefault="00B56EBC" w:rsidP="00B56EBC">
      <w:pPr>
        <w:pStyle w:val="BodyText2"/>
        <w:jc w:val="left"/>
        <w:rPr>
          <w:rFonts w:asciiTheme="minorHAnsi" w:hAnsiTheme="minorHAnsi" w:cstheme="minorHAnsi"/>
          <w:b/>
          <w:sz w:val="20"/>
          <w:szCs w:val="20"/>
          <w:u w:val="single"/>
        </w:rPr>
      </w:pPr>
    </w:p>
    <w:p w14:paraId="668C229F" w14:textId="77777777" w:rsidR="004361AA" w:rsidRDefault="004361AA" w:rsidP="004361AA">
      <w:pPr>
        <w:spacing w:after="0" w:line="240" w:lineRule="auto"/>
        <w:rPr>
          <w:rFonts w:cs="Arial"/>
          <w:sz w:val="20"/>
          <w:szCs w:val="20"/>
        </w:rPr>
      </w:pPr>
      <w:r w:rsidRPr="004E0317">
        <w:rPr>
          <w:rFonts w:cs="Arial"/>
          <w:sz w:val="20"/>
          <w:szCs w:val="20"/>
        </w:rPr>
        <w:t xml:space="preserve">If a brand manufacturer's list of areas covered under each region does not agree with the list </w:t>
      </w:r>
      <w:r>
        <w:rPr>
          <w:rFonts w:cs="Arial"/>
          <w:sz w:val="20"/>
          <w:szCs w:val="20"/>
        </w:rPr>
        <w:t xml:space="preserve">below, </w:t>
      </w:r>
      <w:r w:rsidRPr="004E0317">
        <w:rPr>
          <w:rFonts w:cs="Arial"/>
          <w:sz w:val="20"/>
          <w:szCs w:val="20"/>
        </w:rPr>
        <w:t xml:space="preserve">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w:t>
      </w:r>
      <w:r>
        <w:rPr>
          <w:rFonts w:cs="Arial"/>
          <w:sz w:val="20"/>
          <w:szCs w:val="20"/>
        </w:rPr>
        <w:t>below</w:t>
      </w:r>
      <w:r w:rsidRPr="004E0317">
        <w:rPr>
          <w:rFonts w:cs="Arial"/>
          <w:sz w:val="20"/>
          <w:szCs w:val="20"/>
        </w:rPr>
        <w:t>.  In these instances, Bidders must insert the statement ‘See Attached Sheet’ in the “Region Served” field on the State-Supplied Price Sheet.  Bidders must provide, with its Quote, a separate attachment that indicates the manufacturer's list of areas covered under each region for the brand/price line bid.</w:t>
      </w:r>
    </w:p>
    <w:p w14:paraId="29190967" w14:textId="77777777" w:rsidR="004361AA" w:rsidRDefault="004361AA" w:rsidP="00B56EBC">
      <w:pPr>
        <w:pStyle w:val="BodyText2"/>
        <w:jc w:val="left"/>
        <w:rPr>
          <w:rFonts w:asciiTheme="minorHAnsi" w:hAnsiTheme="minorHAnsi" w:cstheme="minorHAnsi"/>
          <w:b/>
          <w:sz w:val="20"/>
          <w:szCs w:val="20"/>
          <w:u w:val="single"/>
        </w:rPr>
      </w:pPr>
    </w:p>
    <w:p w14:paraId="408A6D83" w14:textId="77777777" w:rsidR="00B56EBC" w:rsidRPr="000A1C03" w:rsidRDefault="00B56EBC" w:rsidP="00B56EBC">
      <w:pPr>
        <w:pStyle w:val="BodyText2"/>
        <w:jc w:val="left"/>
        <w:rPr>
          <w:rFonts w:asciiTheme="minorHAnsi" w:hAnsiTheme="minorHAnsi" w:cstheme="minorHAnsi"/>
          <w:b/>
          <w:sz w:val="20"/>
          <w:szCs w:val="20"/>
          <w:u w:val="single"/>
        </w:rPr>
      </w:pPr>
      <w:r w:rsidRPr="000A1C03">
        <w:rPr>
          <w:rFonts w:asciiTheme="minorHAnsi" w:hAnsiTheme="minorHAnsi" w:cstheme="minorHAnsi"/>
          <w:b/>
          <w:sz w:val="20"/>
          <w:szCs w:val="20"/>
          <w:u w:val="single"/>
        </w:rPr>
        <w:t>Region 1:</w:t>
      </w:r>
    </w:p>
    <w:p w14:paraId="1998242B" w14:textId="77777777" w:rsidR="00B56EBC" w:rsidRPr="000A1C03" w:rsidRDefault="00B56EBC" w:rsidP="00B56EBC">
      <w:pPr>
        <w:pStyle w:val="BodyText2"/>
        <w:jc w:val="left"/>
        <w:rPr>
          <w:rFonts w:asciiTheme="minorHAnsi" w:hAnsiTheme="minorHAnsi" w:cstheme="minorHAnsi"/>
          <w:sz w:val="20"/>
          <w:szCs w:val="20"/>
        </w:rPr>
      </w:pPr>
    </w:p>
    <w:p w14:paraId="7CB03679" w14:textId="77777777" w:rsidR="00B56EBC" w:rsidRPr="000A1C03" w:rsidRDefault="00B56EBC" w:rsidP="00B56EBC">
      <w:pPr>
        <w:pStyle w:val="BodyText2"/>
        <w:jc w:val="left"/>
        <w:rPr>
          <w:rFonts w:asciiTheme="minorHAnsi" w:hAnsiTheme="minorHAnsi" w:cstheme="minorHAnsi"/>
          <w:color w:val="000000"/>
          <w:sz w:val="20"/>
          <w:szCs w:val="20"/>
          <w:u w:val="single"/>
        </w:rPr>
      </w:pPr>
      <w:r w:rsidRPr="000A1C03">
        <w:rPr>
          <w:rFonts w:asciiTheme="minorHAnsi" w:hAnsiTheme="minorHAnsi" w:cstheme="minorHAnsi"/>
          <w:color w:val="000000"/>
          <w:sz w:val="20"/>
          <w:szCs w:val="20"/>
          <w:u w:val="single"/>
        </w:rPr>
        <w:t>For State Agencies:</w:t>
      </w:r>
    </w:p>
    <w:p w14:paraId="0F26AA49"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373224B4" w14:textId="77777777" w:rsidTr="00A16141">
        <w:trPr>
          <w:trHeight w:val="791"/>
        </w:trPr>
        <w:tc>
          <w:tcPr>
            <w:tcW w:w="3348" w:type="dxa"/>
          </w:tcPr>
          <w:p w14:paraId="595F5C67" w14:textId="77777777" w:rsidR="00B56EBC" w:rsidRPr="00306C64" w:rsidRDefault="00B56EBC" w:rsidP="00A16141">
            <w:pPr>
              <w:pStyle w:val="BodyText2"/>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cs="Courier New"/>
                <w:sz w:val="18"/>
                <w:szCs w:val="18"/>
              </w:rPr>
              <w:t xml:space="preserve">                             </w:t>
            </w:r>
          </w:p>
          <w:p w14:paraId="3A68C9DD"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Routes 15 &amp; 94</w:t>
            </w:r>
          </w:p>
          <w:p w14:paraId="6114F315"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Lafayette, NJ</w:t>
            </w:r>
          </w:p>
          <w:p w14:paraId="7BBE57A0" w14:textId="77777777" w:rsidR="00B56EBC" w:rsidRPr="00306C64" w:rsidRDefault="00B56EBC" w:rsidP="00A16141">
            <w:pPr>
              <w:pStyle w:val="BodyText2"/>
              <w:jc w:val="left"/>
              <w:rPr>
                <w:rFonts w:ascii="Calibri" w:hAnsi="Calibri"/>
                <w:sz w:val="18"/>
                <w:szCs w:val="18"/>
              </w:rPr>
            </w:pPr>
          </w:p>
        </w:tc>
        <w:tc>
          <w:tcPr>
            <w:tcW w:w="3150" w:type="dxa"/>
          </w:tcPr>
          <w:p w14:paraId="50347DA6" w14:textId="77777777" w:rsidR="00B56EBC" w:rsidRPr="00306C64" w:rsidRDefault="00B56EBC" w:rsidP="00635023">
            <w:pPr>
              <w:pStyle w:val="PlainText"/>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sz w:val="18"/>
                <w:szCs w:val="18"/>
              </w:rPr>
              <w:t xml:space="preserve">                             Routes 206 &amp; I-80</w:t>
            </w:r>
          </w:p>
          <w:p w14:paraId="08C53222" w14:textId="77777777" w:rsidR="00B56EBC" w:rsidRPr="00306C64" w:rsidRDefault="00B56EBC" w:rsidP="00635023">
            <w:pPr>
              <w:pStyle w:val="PlainText"/>
              <w:jc w:val="left"/>
              <w:rPr>
                <w:rFonts w:ascii="Calibri" w:hAnsi="Calibri"/>
                <w:sz w:val="18"/>
                <w:szCs w:val="18"/>
              </w:rPr>
            </w:pPr>
            <w:r w:rsidRPr="00306C64">
              <w:rPr>
                <w:rFonts w:ascii="Calibri" w:hAnsi="Calibri"/>
                <w:sz w:val="18"/>
                <w:szCs w:val="18"/>
              </w:rPr>
              <w:t>Netcong, NJ</w:t>
            </w:r>
          </w:p>
        </w:tc>
        <w:tc>
          <w:tcPr>
            <w:tcW w:w="3258" w:type="dxa"/>
          </w:tcPr>
          <w:p w14:paraId="1020FA40" w14:textId="77777777" w:rsidR="00B56EBC" w:rsidRPr="00306C64" w:rsidRDefault="00B56EBC" w:rsidP="00A16141">
            <w:pPr>
              <w:pStyle w:val="BodyText2"/>
              <w:jc w:val="left"/>
              <w:rPr>
                <w:rFonts w:ascii="Calibri" w:hAnsi="Calibri"/>
                <w:sz w:val="18"/>
                <w:szCs w:val="18"/>
              </w:rPr>
            </w:pPr>
            <w:r w:rsidRPr="00306C64">
              <w:rPr>
                <w:rFonts w:ascii="Calibri" w:hAnsi="Calibri"/>
                <w:sz w:val="18"/>
                <w:szCs w:val="18"/>
              </w:rPr>
              <w:t>Division of State Police</w:t>
            </w:r>
          </w:p>
          <w:p w14:paraId="5C2D300E"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Route 206</w:t>
            </w:r>
          </w:p>
          <w:p w14:paraId="4C997BE0" w14:textId="77777777" w:rsidR="00B56EBC" w:rsidRPr="00306C64" w:rsidRDefault="00B56EBC" w:rsidP="00A16141">
            <w:pPr>
              <w:pStyle w:val="BodyText2"/>
              <w:jc w:val="left"/>
              <w:rPr>
                <w:rFonts w:ascii="Calibri" w:hAnsi="Calibri" w:cs="Arial"/>
                <w:sz w:val="18"/>
                <w:szCs w:val="18"/>
              </w:rPr>
            </w:pPr>
            <w:r w:rsidRPr="00306C64">
              <w:rPr>
                <w:rFonts w:ascii="Calibri" w:hAnsi="Calibri"/>
                <w:sz w:val="18"/>
                <w:szCs w:val="18"/>
              </w:rPr>
              <w:t>Augusta, NJ</w:t>
            </w:r>
            <w:r w:rsidRPr="00306C64">
              <w:rPr>
                <w:sz w:val="18"/>
                <w:szCs w:val="18"/>
              </w:rPr>
              <w:t xml:space="preserve">      </w:t>
            </w:r>
          </w:p>
        </w:tc>
      </w:tr>
    </w:tbl>
    <w:p w14:paraId="19B6EF8D" w14:textId="77777777" w:rsidR="00B56EBC" w:rsidRDefault="00B56EBC" w:rsidP="00B56EBC">
      <w:pPr>
        <w:pStyle w:val="BodyText2"/>
        <w:jc w:val="left"/>
      </w:pPr>
    </w:p>
    <w:p w14:paraId="1A10A5C1" w14:textId="77777777" w:rsidR="00B56EBC" w:rsidRPr="00306C64" w:rsidRDefault="00B56EBC" w:rsidP="00B56EBC">
      <w:pPr>
        <w:pStyle w:val="BodyText2"/>
        <w:jc w:val="left"/>
        <w:rPr>
          <w:rFonts w:asciiTheme="minorHAnsi" w:hAnsiTheme="minorHAnsi" w:cstheme="minorHAnsi"/>
          <w:sz w:val="20"/>
          <w:szCs w:val="20"/>
          <w:u w:val="single"/>
        </w:rPr>
      </w:pPr>
      <w:r w:rsidRPr="00306C64">
        <w:rPr>
          <w:rFonts w:asciiTheme="minorHAnsi" w:hAnsiTheme="minorHAnsi" w:cstheme="minorHAnsi"/>
          <w:sz w:val="20"/>
          <w:szCs w:val="20"/>
          <w:u w:val="single"/>
        </w:rPr>
        <w:t>For Cooperative Purchasing Members</w:t>
      </w:r>
      <w:r w:rsidRPr="00306C64">
        <w:rPr>
          <w:rFonts w:asciiTheme="minorHAnsi" w:hAnsiTheme="minorHAnsi" w:cstheme="minorHAnsi"/>
          <w:sz w:val="20"/>
          <w:szCs w:val="20"/>
        </w:rPr>
        <w:t>:  Morris, Sussex and Warren counties</w:t>
      </w:r>
      <w:r w:rsidRPr="00306C64">
        <w:rPr>
          <w:rFonts w:asciiTheme="minorHAnsi" w:hAnsiTheme="minorHAnsi" w:cstheme="minorHAnsi"/>
          <w:sz w:val="20"/>
          <w:szCs w:val="20"/>
          <w:u w:val="single"/>
        </w:rPr>
        <w:t xml:space="preserve"> </w:t>
      </w:r>
    </w:p>
    <w:p w14:paraId="0BB39311" w14:textId="77777777" w:rsidR="00B56EBC" w:rsidRDefault="00B56EBC" w:rsidP="00B56EBC">
      <w:pPr>
        <w:pStyle w:val="BodyText2"/>
        <w:jc w:val="left"/>
      </w:pPr>
    </w:p>
    <w:p w14:paraId="031D9E43" w14:textId="77777777" w:rsidR="00B56EBC" w:rsidRPr="00306C64" w:rsidRDefault="00B56EBC" w:rsidP="00B56EBC">
      <w:pPr>
        <w:pStyle w:val="BodyText2"/>
        <w:jc w:val="left"/>
        <w:rPr>
          <w:rFonts w:asciiTheme="minorHAnsi" w:hAnsiTheme="minorHAnsi" w:cstheme="minorHAnsi"/>
          <w:b/>
          <w:sz w:val="20"/>
          <w:szCs w:val="20"/>
          <w:u w:val="single"/>
        </w:rPr>
      </w:pPr>
      <w:r w:rsidRPr="00306C64">
        <w:rPr>
          <w:rFonts w:asciiTheme="minorHAnsi" w:hAnsiTheme="minorHAnsi" w:cstheme="minorHAnsi"/>
          <w:b/>
          <w:sz w:val="20"/>
          <w:szCs w:val="20"/>
          <w:u w:val="single"/>
        </w:rPr>
        <w:t>Region 2:</w:t>
      </w:r>
    </w:p>
    <w:p w14:paraId="224D34D4" w14:textId="77777777" w:rsidR="00B56EBC" w:rsidRPr="00306C64" w:rsidRDefault="00B56EBC" w:rsidP="00B56EBC">
      <w:pPr>
        <w:pStyle w:val="BodyText2"/>
        <w:jc w:val="left"/>
        <w:rPr>
          <w:rFonts w:asciiTheme="minorHAnsi" w:hAnsiTheme="minorHAnsi" w:cstheme="minorHAnsi"/>
          <w:sz w:val="20"/>
          <w:szCs w:val="20"/>
        </w:rPr>
      </w:pPr>
    </w:p>
    <w:p w14:paraId="06F05D3F" w14:textId="77777777" w:rsidR="00B56EBC" w:rsidRPr="00306C64" w:rsidRDefault="00B56EBC" w:rsidP="00B56EBC">
      <w:pPr>
        <w:pStyle w:val="BodyText2"/>
        <w:jc w:val="left"/>
        <w:rPr>
          <w:rFonts w:asciiTheme="minorHAnsi" w:hAnsiTheme="minorHAnsi" w:cstheme="minorHAnsi"/>
          <w:color w:val="000000"/>
          <w:sz w:val="20"/>
          <w:szCs w:val="20"/>
          <w:u w:val="single"/>
        </w:rPr>
      </w:pPr>
      <w:r w:rsidRPr="00306C64">
        <w:rPr>
          <w:rFonts w:asciiTheme="minorHAnsi" w:hAnsiTheme="minorHAnsi" w:cstheme="minorHAnsi"/>
          <w:color w:val="000000"/>
          <w:sz w:val="20"/>
          <w:szCs w:val="20"/>
          <w:u w:val="single"/>
        </w:rPr>
        <w:t>For State Agencies:</w:t>
      </w:r>
    </w:p>
    <w:p w14:paraId="4E35F528"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0569A43B" w14:textId="77777777" w:rsidTr="00A16141">
        <w:tc>
          <w:tcPr>
            <w:tcW w:w="3348" w:type="dxa"/>
          </w:tcPr>
          <w:p w14:paraId="070ACD03" w14:textId="77777777" w:rsidR="00B56EBC" w:rsidRPr="00306C64" w:rsidRDefault="00B56EBC" w:rsidP="00635023">
            <w:pPr>
              <w:pStyle w:val="PlainText"/>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sz w:val="18"/>
                <w:szCs w:val="18"/>
              </w:rPr>
              <w:t xml:space="preserve">                                                          Routes 17 &amp; I-80 and Gregg  St.</w:t>
            </w:r>
          </w:p>
          <w:p w14:paraId="44679886" w14:textId="77777777" w:rsidR="00B56EBC" w:rsidRPr="00306C64" w:rsidRDefault="00B56EBC" w:rsidP="00635023">
            <w:pPr>
              <w:pStyle w:val="PlainText"/>
              <w:jc w:val="left"/>
              <w:rPr>
                <w:rFonts w:ascii="Calibri" w:hAnsi="Calibri"/>
                <w:sz w:val="18"/>
                <w:szCs w:val="18"/>
              </w:rPr>
            </w:pPr>
            <w:r w:rsidRPr="00306C64">
              <w:rPr>
                <w:rFonts w:ascii="Calibri" w:hAnsi="Calibri"/>
                <w:sz w:val="18"/>
                <w:szCs w:val="18"/>
              </w:rPr>
              <w:t>Lodi, NJ</w:t>
            </w:r>
          </w:p>
          <w:p w14:paraId="55531B81" w14:textId="77777777" w:rsidR="00B56EBC" w:rsidRPr="00306C64" w:rsidRDefault="00B56EBC" w:rsidP="00A16141">
            <w:pPr>
              <w:pStyle w:val="BodyText2"/>
              <w:jc w:val="left"/>
              <w:rPr>
                <w:rFonts w:ascii="Calibri" w:hAnsi="Calibri"/>
                <w:sz w:val="18"/>
                <w:szCs w:val="18"/>
              </w:rPr>
            </w:pPr>
          </w:p>
        </w:tc>
        <w:tc>
          <w:tcPr>
            <w:tcW w:w="3150" w:type="dxa"/>
          </w:tcPr>
          <w:p w14:paraId="705300FF" w14:textId="77777777" w:rsidR="00B56EBC" w:rsidRPr="00306C64" w:rsidRDefault="00B56EBC" w:rsidP="00A16141">
            <w:pPr>
              <w:pStyle w:val="BodyText2"/>
              <w:jc w:val="left"/>
              <w:rPr>
                <w:rFonts w:ascii="Calibri" w:hAnsi="Calibri" w:cs="Arial"/>
                <w:sz w:val="18"/>
                <w:szCs w:val="18"/>
              </w:rPr>
            </w:pPr>
            <w:r w:rsidRPr="00306C64">
              <w:rPr>
                <w:rFonts w:ascii="Calibri" w:hAnsi="Calibri" w:cs="Arial"/>
                <w:sz w:val="18"/>
                <w:szCs w:val="18"/>
              </w:rPr>
              <w:t>Central Motor Pool - National Guard Armory</w:t>
            </w:r>
          </w:p>
          <w:p w14:paraId="3B5A2E5F" w14:textId="77777777" w:rsidR="00B56EBC" w:rsidRPr="00306C64" w:rsidRDefault="00B56EBC" w:rsidP="00A16141">
            <w:pPr>
              <w:pStyle w:val="PlainText"/>
              <w:rPr>
                <w:rFonts w:ascii="Calibri" w:hAnsi="Calibri" w:cs="Arial"/>
                <w:sz w:val="18"/>
                <w:szCs w:val="18"/>
              </w:rPr>
            </w:pPr>
            <w:r w:rsidRPr="00306C64">
              <w:rPr>
                <w:rFonts w:ascii="Calibri" w:hAnsi="Calibri" w:cs="Arial"/>
                <w:sz w:val="18"/>
                <w:szCs w:val="18"/>
              </w:rPr>
              <w:t>Essex Street</w:t>
            </w:r>
          </w:p>
          <w:p w14:paraId="0DB1D68B" w14:textId="77777777" w:rsidR="00B56EBC" w:rsidRPr="00306C64" w:rsidRDefault="00B56EBC" w:rsidP="00A16141">
            <w:pPr>
              <w:pStyle w:val="PlainText"/>
              <w:rPr>
                <w:rFonts w:ascii="Calibri" w:hAnsi="Calibri"/>
                <w:sz w:val="18"/>
                <w:szCs w:val="18"/>
              </w:rPr>
            </w:pPr>
            <w:r w:rsidRPr="00306C64">
              <w:rPr>
                <w:rFonts w:ascii="Calibri" w:hAnsi="Calibri" w:cs="Arial"/>
                <w:sz w:val="18"/>
                <w:szCs w:val="18"/>
              </w:rPr>
              <w:t xml:space="preserve">Lodi, NJ 07644                </w:t>
            </w:r>
          </w:p>
        </w:tc>
        <w:tc>
          <w:tcPr>
            <w:tcW w:w="3258" w:type="dxa"/>
          </w:tcPr>
          <w:p w14:paraId="7A8058C7" w14:textId="77777777" w:rsidR="00B56EBC" w:rsidRPr="00306C64" w:rsidRDefault="00B56EBC" w:rsidP="00A16141">
            <w:pPr>
              <w:pStyle w:val="BodyText2"/>
              <w:jc w:val="left"/>
              <w:rPr>
                <w:rFonts w:ascii="Calibri" w:hAnsi="Calibri"/>
                <w:sz w:val="18"/>
                <w:szCs w:val="18"/>
              </w:rPr>
            </w:pPr>
            <w:r w:rsidRPr="00306C64">
              <w:rPr>
                <w:rFonts w:ascii="Calibri" w:hAnsi="Calibri"/>
                <w:sz w:val="18"/>
                <w:szCs w:val="18"/>
              </w:rPr>
              <w:t>Division of State Police</w:t>
            </w:r>
          </w:p>
          <w:p w14:paraId="28DAB2AB"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250 Minisink Garage</w:t>
            </w:r>
          </w:p>
          <w:p w14:paraId="69052502" w14:textId="77777777" w:rsidR="00B56EBC" w:rsidRPr="00306C64" w:rsidRDefault="00B56EBC" w:rsidP="00A16141">
            <w:pPr>
              <w:pStyle w:val="BodyText2"/>
              <w:jc w:val="left"/>
              <w:rPr>
                <w:rFonts w:ascii="Calibri" w:hAnsi="Calibri" w:cs="Arial"/>
                <w:sz w:val="18"/>
                <w:szCs w:val="18"/>
              </w:rPr>
            </w:pPr>
            <w:r w:rsidRPr="00306C64">
              <w:rPr>
                <w:rFonts w:ascii="Calibri" w:hAnsi="Calibri"/>
                <w:sz w:val="18"/>
                <w:szCs w:val="18"/>
              </w:rPr>
              <w:t>Totowa, NJ 07512</w:t>
            </w:r>
          </w:p>
        </w:tc>
      </w:tr>
    </w:tbl>
    <w:p w14:paraId="40CE317E" w14:textId="77777777" w:rsidR="00B56EBC" w:rsidRDefault="00B56EBC" w:rsidP="00B56EBC">
      <w:pPr>
        <w:pStyle w:val="BodyText2"/>
        <w:jc w:val="left"/>
      </w:pPr>
    </w:p>
    <w:p w14:paraId="414D823E" w14:textId="77777777" w:rsidR="00B56EBC" w:rsidRPr="00306C64" w:rsidRDefault="00B56EBC" w:rsidP="00B56EBC">
      <w:pPr>
        <w:pStyle w:val="BodyText2"/>
        <w:jc w:val="left"/>
        <w:rPr>
          <w:rFonts w:asciiTheme="minorHAnsi" w:hAnsiTheme="minorHAnsi" w:cstheme="minorHAnsi"/>
          <w:sz w:val="20"/>
          <w:szCs w:val="20"/>
          <w:u w:val="single"/>
        </w:rPr>
      </w:pPr>
      <w:r w:rsidRPr="00306C64">
        <w:rPr>
          <w:rFonts w:asciiTheme="minorHAnsi" w:hAnsiTheme="minorHAnsi" w:cstheme="minorHAnsi"/>
          <w:sz w:val="20"/>
          <w:szCs w:val="20"/>
          <w:u w:val="single"/>
        </w:rPr>
        <w:t>For Cooperative Purchasing Members</w:t>
      </w:r>
      <w:r w:rsidRPr="00306C64">
        <w:rPr>
          <w:rFonts w:asciiTheme="minorHAnsi" w:hAnsiTheme="minorHAnsi" w:cstheme="minorHAnsi"/>
          <w:sz w:val="20"/>
          <w:szCs w:val="20"/>
        </w:rPr>
        <w:t>:  Bergen and Passaic counties</w:t>
      </w:r>
    </w:p>
    <w:p w14:paraId="558A6BB3" w14:textId="77777777" w:rsidR="00B56EBC" w:rsidRDefault="00B56EBC" w:rsidP="00B56EBC">
      <w:pPr>
        <w:pStyle w:val="BodyText2"/>
        <w:jc w:val="left"/>
      </w:pPr>
    </w:p>
    <w:p w14:paraId="3A529070"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3:</w:t>
      </w:r>
    </w:p>
    <w:p w14:paraId="0C7BED6F" w14:textId="77777777" w:rsidR="00B56EBC" w:rsidRPr="00500C1D" w:rsidRDefault="00B56EBC" w:rsidP="00B56EBC">
      <w:pPr>
        <w:pStyle w:val="BodyText2"/>
        <w:jc w:val="left"/>
        <w:rPr>
          <w:rFonts w:asciiTheme="minorHAnsi" w:hAnsiTheme="minorHAnsi" w:cstheme="minorHAnsi"/>
          <w:b/>
          <w:sz w:val="20"/>
          <w:szCs w:val="20"/>
          <w:u w:val="single"/>
        </w:rPr>
      </w:pPr>
    </w:p>
    <w:p w14:paraId="09507F8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7038834D"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tblGrid>
      <w:tr w:rsidR="00B56EBC" w:rsidRPr="00BE2ADD" w14:paraId="3A3444CA" w14:textId="77777777" w:rsidTr="00A16141">
        <w:tc>
          <w:tcPr>
            <w:tcW w:w="3348" w:type="dxa"/>
          </w:tcPr>
          <w:p w14:paraId="43122273" w14:textId="77777777" w:rsidR="00B56EBC" w:rsidRPr="00500C1D" w:rsidRDefault="00B56EBC" w:rsidP="00A16141">
            <w:pPr>
              <w:pStyle w:val="BodyText2"/>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cs="Courier New"/>
                <w:sz w:val="18"/>
                <w:szCs w:val="18"/>
              </w:rPr>
              <w:t xml:space="preserve">                             </w:t>
            </w:r>
          </w:p>
          <w:p w14:paraId="29C06AD3"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Routes 1, 9 and 21</w:t>
            </w:r>
          </w:p>
          <w:p w14:paraId="55CEDA59"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Newark, NJ</w:t>
            </w:r>
          </w:p>
          <w:p w14:paraId="7B9B5CEC" w14:textId="77777777" w:rsidR="00B56EBC" w:rsidRPr="00500C1D" w:rsidRDefault="00B56EBC" w:rsidP="00A16141">
            <w:pPr>
              <w:pStyle w:val="BodyText2"/>
              <w:jc w:val="left"/>
              <w:rPr>
                <w:rFonts w:ascii="Calibri" w:hAnsi="Calibri"/>
                <w:sz w:val="18"/>
                <w:szCs w:val="18"/>
              </w:rPr>
            </w:pPr>
          </w:p>
        </w:tc>
        <w:tc>
          <w:tcPr>
            <w:tcW w:w="3150" w:type="dxa"/>
          </w:tcPr>
          <w:p w14:paraId="1248CCB6"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Northern State Prison</w:t>
            </w:r>
          </w:p>
          <w:p w14:paraId="0DE22914"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Frontage Road</w:t>
            </w:r>
          </w:p>
          <w:p w14:paraId="384E9844"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 xml:space="preserve">Newark, NJ 07114     </w:t>
            </w:r>
          </w:p>
        </w:tc>
      </w:tr>
    </w:tbl>
    <w:p w14:paraId="023FDC4B" w14:textId="77777777" w:rsidR="00B56EBC" w:rsidRDefault="00B56EBC" w:rsidP="00B56EBC">
      <w:pPr>
        <w:pStyle w:val="BodyText2"/>
        <w:jc w:val="left"/>
      </w:pPr>
    </w:p>
    <w:p w14:paraId="66F2D3BA"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Essex, Hudson and Union counties</w:t>
      </w:r>
    </w:p>
    <w:p w14:paraId="0CB18667" w14:textId="77777777" w:rsidR="00B56EBC" w:rsidRDefault="00B56EBC" w:rsidP="00B56EBC">
      <w:pPr>
        <w:pStyle w:val="BodyText2"/>
        <w:jc w:val="left"/>
      </w:pPr>
    </w:p>
    <w:p w14:paraId="117DE341"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4:</w:t>
      </w:r>
    </w:p>
    <w:p w14:paraId="2583F32E" w14:textId="77777777" w:rsidR="00B56EBC" w:rsidRPr="00500C1D" w:rsidRDefault="00B56EBC" w:rsidP="00B56EBC">
      <w:pPr>
        <w:pStyle w:val="BodyText2"/>
        <w:jc w:val="left"/>
        <w:rPr>
          <w:rFonts w:asciiTheme="minorHAnsi" w:hAnsiTheme="minorHAnsi" w:cstheme="minorHAnsi"/>
          <w:sz w:val="20"/>
          <w:szCs w:val="20"/>
        </w:rPr>
      </w:pPr>
    </w:p>
    <w:p w14:paraId="5214F8E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099CF9C1"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40197338" w14:textId="77777777" w:rsidTr="00A16141">
        <w:tc>
          <w:tcPr>
            <w:tcW w:w="3348" w:type="dxa"/>
          </w:tcPr>
          <w:p w14:paraId="66261A0F" w14:textId="77777777" w:rsidR="00B56EBC" w:rsidRPr="00500C1D" w:rsidRDefault="00B56EBC" w:rsidP="00635023">
            <w:pPr>
              <w:pStyle w:val="PlainText"/>
              <w:jc w:val="left"/>
              <w:rPr>
                <w:rFonts w:ascii="Calibri" w:hAnsi="Calibri"/>
                <w:sz w:val="18"/>
                <w:szCs w:val="18"/>
              </w:rPr>
            </w:pPr>
            <w:r w:rsidRPr="00500C1D">
              <w:rPr>
                <w:rFonts w:ascii="Calibri" w:hAnsi="Calibri" w:cs="Arial"/>
                <w:sz w:val="18"/>
                <w:szCs w:val="18"/>
              </w:rPr>
              <w:t>Department of Transportation</w:t>
            </w:r>
            <w:r w:rsidRPr="00500C1D">
              <w:rPr>
                <w:sz w:val="18"/>
                <w:szCs w:val="18"/>
              </w:rPr>
              <w:t xml:space="preserve">                             </w:t>
            </w:r>
            <w:r w:rsidRPr="00500C1D">
              <w:rPr>
                <w:rFonts w:ascii="Calibri" w:hAnsi="Calibri"/>
                <w:sz w:val="18"/>
                <w:szCs w:val="18"/>
              </w:rPr>
              <w:t>Routes 202 &amp; 206</w:t>
            </w:r>
          </w:p>
          <w:p w14:paraId="5EC28D16"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Bedminster, NJ</w:t>
            </w:r>
          </w:p>
          <w:p w14:paraId="68AB6473" w14:textId="77777777" w:rsidR="00B56EBC" w:rsidRPr="00500C1D" w:rsidRDefault="00B56EBC" w:rsidP="00635023">
            <w:pPr>
              <w:pStyle w:val="BodyText2"/>
              <w:jc w:val="left"/>
              <w:rPr>
                <w:rFonts w:ascii="Calibri" w:hAnsi="Calibri"/>
                <w:sz w:val="18"/>
                <w:szCs w:val="18"/>
              </w:rPr>
            </w:pPr>
          </w:p>
        </w:tc>
        <w:tc>
          <w:tcPr>
            <w:tcW w:w="3150" w:type="dxa"/>
          </w:tcPr>
          <w:p w14:paraId="1239795B" w14:textId="77777777" w:rsidR="00B56EBC" w:rsidRPr="00500C1D" w:rsidRDefault="00B56EBC" w:rsidP="00635023">
            <w:pPr>
              <w:pStyle w:val="BodyText2"/>
              <w:jc w:val="left"/>
              <w:rPr>
                <w:rFonts w:ascii="Calibri" w:hAnsi="Calibri"/>
                <w:sz w:val="18"/>
                <w:szCs w:val="18"/>
              </w:rPr>
            </w:pPr>
            <w:r w:rsidRPr="00500C1D">
              <w:rPr>
                <w:rFonts w:ascii="Calibri" w:hAnsi="Calibri"/>
                <w:sz w:val="18"/>
                <w:szCs w:val="18"/>
              </w:rPr>
              <w:t>Division of State Police</w:t>
            </w:r>
          </w:p>
          <w:p w14:paraId="41F148E9"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Route 206</w:t>
            </w:r>
          </w:p>
          <w:p w14:paraId="6086FCF7"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Bedminster, NJ 07921</w:t>
            </w:r>
          </w:p>
          <w:p w14:paraId="35A38645" w14:textId="77777777" w:rsidR="00B56EBC" w:rsidRPr="00500C1D" w:rsidRDefault="00B56EBC" w:rsidP="00635023">
            <w:pPr>
              <w:pStyle w:val="PlainText"/>
              <w:jc w:val="left"/>
              <w:rPr>
                <w:rFonts w:ascii="Calibri" w:hAnsi="Calibri"/>
                <w:sz w:val="18"/>
                <w:szCs w:val="18"/>
              </w:rPr>
            </w:pPr>
          </w:p>
        </w:tc>
        <w:tc>
          <w:tcPr>
            <w:tcW w:w="3258" w:type="dxa"/>
          </w:tcPr>
          <w:p w14:paraId="5D62C62D" w14:textId="77777777" w:rsidR="00B56EBC" w:rsidRPr="00500C1D" w:rsidRDefault="00B56EBC" w:rsidP="00635023">
            <w:pPr>
              <w:pStyle w:val="PlainText"/>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90 Crows Mill Road</w:t>
            </w:r>
          </w:p>
          <w:p w14:paraId="3159A6A2"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Keasbey, NJ</w:t>
            </w:r>
          </w:p>
          <w:p w14:paraId="575A591C" w14:textId="77777777" w:rsidR="00B56EBC" w:rsidRPr="00500C1D" w:rsidRDefault="00B56EBC" w:rsidP="00635023">
            <w:pPr>
              <w:pStyle w:val="BodyText2"/>
              <w:jc w:val="left"/>
              <w:rPr>
                <w:rFonts w:ascii="Calibri" w:hAnsi="Calibri" w:cs="Arial"/>
                <w:sz w:val="18"/>
                <w:szCs w:val="18"/>
              </w:rPr>
            </w:pPr>
          </w:p>
        </w:tc>
      </w:tr>
      <w:tr w:rsidR="00B56EBC" w:rsidRPr="00BE2ADD" w14:paraId="2C615713" w14:textId="77777777" w:rsidTr="00A16141">
        <w:tc>
          <w:tcPr>
            <w:tcW w:w="3348" w:type="dxa"/>
          </w:tcPr>
          <w:p w14:paraId="2B660256" w14:textId="77777777" w:rsidR="00B56EBC" w:rsidRPr="00500C1D" w:rsidRDefault="00B56EBC" w:rsidP="00635023">
            <w:pPr>
              <w:pStyle w:val="BodyText2"/>
              <w:jc w:val="left"/>
              <w:rPr>
                <w:rFonts w:ascii="Calibri" w:hAnsi="Calibri" w:cs="Arial"/>
                <w:sz w:val="18"/>
                <w:szCs w:val="18"/>
              </w:rPr>
            </w:pPr>
            <w:r w:rsidRPr="00500C1D">
              <w:rPr>
                <w:rFonts w:ascii="Calibri" w:hAnsi="Calibri" w:cs="Arial"/>
                <w:sz w:val="18"/>
                <w:szCs w:val="18"/>
              </w:rPr>
              <w:t>Central Motor Pool - Hunterdon Developmental Center</w:t>
            </w:r>
          </w:p>
          <w:p w14:paraId="037472AA" w14:textId="77777777" w:rsidR="00B56EBC" w:rsidRPr="00500C1D" w:rsidRDefault="00B56EBC" w:rsidP="00635023">
            <w:pPr>
              <w:pStyle w:val="PlainText"/>
              <w:jc w:val="left"/>
              <w:rPr>
                <w:rFonts w:ascii="Calibri" w:hAnsi="Calibri" w:cs="Arial"/>
                <w:sz w:val="18"/>
                <w:szCs w:val="18"/>
              </w:rPr>
            </w:pPr>
            <w:r w:rsidRPr="00500C1D">
              <w:rPr>
                <w:rFonts w:ascii="Calibri" w:hAnsi="Calibri" w:cs="Arial"/>
                <w:sz w:val="18"/>
                <w:szCs w:val="18"/>
              </w:rPr>
              <w:t>Pittstown Road (Rt. 513)</w:t>
            </w:r>
          </w:p>
          <w:p w14:paraId="255F99EF" w14:textId="77777777" w:rsidR="00B56EBC" w:rsidRPr="00500C1D" w:rsidRDefault="00B56EBC" w:rsidP="00635023">
            <w:pPr>
              <w:pStyle w:val="PlainText"/>
              <w:jc w:val="left"/>
              <w:rPr>
                <w:rFonts w:ascii="Calibri" w:hAnsi="Calibri" w:cs="Arial"/>
                <w:sz w:val="18"/>
                <w:szCs w:val="18"/>
              </w:rPr>
            </w:pPr>
            <w:r w:rsidRPr="00500C1D">
              <w:rPr>
                <w:rFonts w:ascii="Calibri" w:hAnsi="Calibri" w:cs="Arial"/>
                <w:sz w:val="18"/>
                <w:szCs w:val="18"/>
              </w:rPr>
              <w:t>Clinton, NJ 08808</w:t>
            </w:r>
          </w:p>
        </w:tc>
        <w:tc>
          <w:tcPr>
            <w:tcW w:w="3150" w:type="dxa"/>
          </w:tcPr>
          <w:p w14:paraId="5FA125D0" w14:textId="77777777" w:rsidR="00B56EBC" w:rsidRPr="00635023" w:rsidRDefault="00B56EBC" w:rsidP="00635023">
            <w:pPr>
              <w:rPr>
                <w:sz w:val="18"/>
                <w:szCs w:val="18"/>
              </w:rPr>
            </w:pPr>
            <w:r w:rsidRPr="00635023">
              <w:rPr>
                <w:sz w:val="18"/>
                <w:szCs w:val="18"/>
              </w:rPr>
              <w:t xml:space="preserve">Department of Transportation </w:t>
            </w:r>
            <w:r w:rsidR="00635023">
              <w:rPr>
                <w:sz w:val="18"/>
                <w:szCs w:val="18"/>
              </w:rPr>
              <w:t xml:space="preserve">          </w:t>
            </w:r>
            <w:r w:rsidRPr="00635023">
              <w:rPr>
                <w:sz w:val="18"/>
                <w:szCs w:val="18"/>
              </w:rPr>
              <w:t xml:space="preserve">455 Rt. 206 </w:t>
            </w:r>
            <w:r w:rsidR="00635023" w:rsidRPr="00635023">
              <w:rPr>
                <w:sz w:val="18"/>
                <w:szCs w:val="18"/>
              </w:rPr>
              <w:t xml:space="preserve">                  </w:t>
            </w:r>
            <w:r w:rsidR="00635023">
              <w:rPr>
                <w:sz w:val="18"/>
                <w:szCs w:val="18"/>
              </w:rPr>
              <w:t xml:space="preserve">              </w:t>
            </w:r>
            <w:r w:rsidRPr="00635023">
              <w:rPr>
                <w:sz w:val="18"/>
                <w:szCs w:val="18"/>
              </w:rPr>
              <w:t>Bedminster NJ 07921</w:t>
            </w:r>
          </w:p>
        </w:tc>
        <w:tc>
          <w:tcPr>
            <w:tcW w:w="3258" w:type="dxa"/>
          </w:tcPr>
          <w:p w14:paraId="44347B0C" w14:textId="77777777" w:rsidR="00B56EBC" w:rsidRPr="00500C1D" w:rsidRDefault="00B56EBC" w:rsidP="00635023">
            <w:pPr>
              <w:pStyle w:val="PlainText"/>
              <w:jc w:val="left"/>
              <w:rPr>
                <w:rFonts w:ascii="Calibri" w:hAnsi="Calibri" w:cs="Arial"/>
                <w:sz w:val="18"/>
                <w:szCs w:val="18"/>
              </w:rPr>
            </w:pPr>
          </w:p>
        </w:tc>
      </w:tr>
    </w:tbl>
    <w:p w14:paraId="2D5633F8" w14:textId="77777777" w:rsidR="00B56EBC" w:rsidRDefault="00B56EBC" w:rsidP="00B56EBC">
      <w:pPr>
        <w:pStyle w:val="BodyText2"/>
        <w:jc w:val="left"/>
      </w:pPr>
    </w:p>
    <w:p w14:paraId="5F14702F"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Hunterdon, Middlesex and Somerset counties</w:t>
      </w:r>
    </w:p>
    <w:p w14:paraId="2E2092AB" w14:textId="77777777" w:rsidR="00B56EBC" w:rsidRDefault="00B56EBC" w:rsidP="00B56EBC">
      <w:pPr>
        <w:pStyle w:val="BodyText2"/>
        <w:jc w:val="left"/>
      </w:pPr>
    </w:p>
    <w:p w14:paraId="32A76A90"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5:</w:t>
      </w:r>
    </w:p>
    <w:p w14:paraId="5BAFD1E1"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sz w:val="20"/>
          <w:szCs w:val="20"/>
        </w:rPr>
        <w:br/>
      </w:r>
      <w:r w:rsidRPr="00500C1D">
        <w:rPr>
          <w:rFonts w:asciiTheme="minorHAnsi" w:hAnsiTheme="minorHAnsi" w:cstheme="minorHAnsi"/>
          <w:color w:val="000000"/>
          <w:sz w:val="20"/>
          <w:szCs w:val="20"/>
          <w:u w:val="single"/>
        </w:rPr>
        <w:t>For State Agencies:</w:t>
      </w:r>
    </w:p>
    <w:p w14:paraId="03138E17"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tblGrid>
      <w:tr w:rsidR="00B56EBC" w:rsidRPr="00BE2ADD" w14:paraId="412854FC" w14:textId="77777777" w:rsidTr="00A16141">
        <w:trPr>
          <w:trHeight w:val="764"/>
        </w:trPr>
        <w:tc>
          <w:tcPr>
            <w:tcW w:w="3348" w:type="dxa"/>
          </w:tcPr>
          <w:p w14:paraId="203ECAAB"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23F1D273"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Rt. 9 &amp; Daniels Way</w:t>
            </w:r>
          </w:p>
          <w:p w14:paraId="0F234578"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Freehold, NJ</w:t>
            </w:r>
          </w:p>
          <w:p w14:paraId="572CCF34" w14:textId="77777777" w:rsidR="00B56EBC" w:rsidRPr="00500C1D" w:rsidRDefault="00B56EBC" w:rsidP="00A16141">
            <w:pPr>
              <w:pStyle w:val="PlainText"/>
              <w:rPr>
                <w:sz w:val="18"/>
                <w:szCs w:val="18"/>
              </w:rPr>
            </w:pPr>
            <w:r w:rsidRPr="00500C1D">
              <w:rPr>
                <w:sz w:val="18"/>
                <w:szCs w:val="18"/>
              </w:rPr>
              <w:t xml:space="preserve">                             </w:t>
            </w:r>
          </w:p>
        </w:tc>
        <w:tc>
          <w:tcPr>
            <w:tcW w:w="3150" w:type="dxa"/>
          </w:tcPr>
          <w:p w14:paraId="6D15EA16" w14:textId="77777777" w:rsidR="00B56EBC" w:rsidRPr="00500C1D" w:rsidRDefault="00B56EBC" w:rsidP="00603343">
            <w:pPr>
              <w:pStyle w:val="PlainText"/>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Route 9 &amp; Honey Locust Drive</w:t>
            </w:r>
          </w:p>
          <w:p w14:paraId="7CC232EB" w14:textId="77777777" w:rsidR="00B56EBC" w:rsidRPr="00500C1D" w:rsidRDefault="00B56EBC" w:rsidP="00603343">
            <w:pPr>
              <w:pStyle w:val="PlainText"/>
              <w:jc w:val="left"/>
              <w:rPr>
                <w:rFonts w:ascii="Calibri" w:hAnsi="Calibri" w:cs="Arial"/>
                <w:sz w:val="18"/>
                <w:szCs w:val="18"/>
              </w:rPr>
            </w:pPr>
            <w:r w:rsidRPr="00500C1D">
              <w:rPr>
                <w:rFonts w:ascii="Calibri" w:hAnsi="Calibri"/>
                <w:sz w:val="18"/>
                <w:szCs w:val="18"/>
              </w:rPr>
              <w:t>Lakewood, NJ</w:t>
            </w:r>
          </w:p>
        </w:tc>
      </w:tr>
    </w:tbl>
    <w:p w14:paraId="43512BE0" w14:textId="77777777" w:rsidR="00B56EBC" w:rsidRDefault="00B56EBC" w:rsidP="00B56EBC">
      <w:pPr>
        <w:pStyle w:val="BodyText2"/>
        <w:jc w:val="left"/>
      </w:pPr>
    </w:p>
    <w:p w14:paraId="1C0D1289"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Monmouth and Ocean counties</w:t>
      </w:r>
    </w:p>
    <w:p w14:paraId="3C8CC34C" w14:textId="77777777" w:rsidR="00B56EBC" w:rsidRDefault="00B56EBC" w:rsidP="00B56EBC">
      <w:pPr>
        <w:pStyle w:val="BodyText2"/>
        <w:jc w:val="left"/>
      </w:pPr>
    </w:p>
    <w:p w14:paraId="7F2D16EB"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6:</w:t>
      </w:r>
    </w:p>
    <w:p w14:paraId="7FD52D2E" w14:textId="77777777" w:rsidR="00B56EBC" w:rsidRPr="00500C1D" w:rsidRDefault="00B56EBC" w:rsidP="00B56EBC">
      <w:pPr>
        <w:pStyle w:val="BodyText2"/>
        <w:jc w:val="left"/>
        <w:rPr>
          <w:rFonts w:asciiTheme="minorHAnsi" w:hAnsiTheme="minorHAnsi" w:cstheme="minorHAnsi"/>
          <w:sz w:val="20"/>
          <w:szCs w:val="20"/>
        </w:rPr>
      </w:pPr>
    </w:p>
    <w:p w14:paraId="303328A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35AAB07C"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6AA6C4D9" w14:textId="77777777" w:rsidTr="00A16141">
        <w:tc>
          <w:tcPr>
            <w:tcW w:w="3348" w:type="dxa"/>
          </w:tcPr>
          <w:p w14:paraId="7041528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Department of Transportation - Fernwood</w:t>
            </w:r>
          </w:p>
          <w:p w14:paraId="1507B17A"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999 Parkway Ave.</w:t>
            </w:r>
          </w:p>
          <w:p w14:paraId="63306438"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Trenton, NJ 08625</w:t>
            </w:r>
          </w:p>
          <w:p w14:paraId="52819C72" w14:textId="77777777" w:rsidR="00B56EBC" w:rsidRPr="00500C1D" w:rsidRDefault="00B56EBC" w:rsidP="00A16141">
            <w:pPr>
              <w:pStyle w:val="BodyText2"/>
              <w:jc w:val="left"/>
              <w:rPr>
                <w:rFonts w:ascii="Calibri" w:hAnsi="Calibri"/>
                <w:sz w:val="18"/>
                <w:szCs w:val="18"/>
              </w:rPr>
            </w:pPr>
          </w:p>
        </w:tc>
        <w:tc>
          <w:tcPr>
            <w:tcW w:w="3150" w:type="dxa"/>
          </w:tcPr>
          <w:p w14:paraId="515BB507"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463CB1C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 29, River Road</w:t>
            </w:r>
          </w:p>
          <w:p w14:paraId="217DBA4D" w14:textId="77777777" w:rsidR="00B56EBC" w:rsidRPr="00500C1D" w:rsidRDefault="00B56EBC" w:rsidP="00A16141">
            <w:pPr>
              <w:pStyle w:val="PlainText"/>
              <w:rPr>
                <w:sz w:val="18"/>
                <w:szCs w:val="18"/>
              </w:rPr>
            </w:pPr>
            <w:r w:rsidRPr="00500C1D">
              <w:rPr>
                <w:rFonts w:ascii="Calibri" w:hAnsi="Calibri"/>
                <w:sz w:val="18"/>
                <w:szCs w:val="18"/>
              </w:rPr>
              <w:t>West Trenton, NJ 08628</w:t>
            </w:r>
          </w:p>
          <w:p w14:paraId="6F60D19E" w14:textId="77777777" w:rsidR="00B56EBC" w:rsidRPr="00500C1D" w:rsidRDefault="00B56EBC" w:rsidP="00A16141">
            <w:pPr>
              <w:pStyle w:val="PlainText"/>
              <w:rPr>
                <w:rFonts w:ascii="Calibri" w:hAnsi="Calibri"/>
                <w:sz w:val="18"/>
                <w:szCs w:val="18"/>
              </w:rPr>
            </w:pPr>
          </w:p>
        </w:tc>
        <w:tc>
          <w:tcPr>
            <w:tcW w:w="3258" w:type="dxa"/>
          </w:tcPr>
          <w:p w14:paraId="70569CB2"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45C65412"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1400 Negron Drive</w:t>
            </w:r>
          </w:p>
          <w:p w14:paraId="649416A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 xml:space="preserve">Hamilton, NJ 08691 </w:t>
            </w:r>
          </w:p>
          <w:p w14:paraId="2036A00D" w14:textId="77777777" w:rsidR="00B56EBC" w:rsidRPr="00500C1D" w:rsidRDefault="00B56EBC" w:rsidP="00A16141">
            <w:pPr>
              <w:pStyle w:val="BodyText2"/>
              <w:jc w:val="left"/>
              <w:rPr>
                <w:rFonts w:ascii="Calibri" w:hAnsi="Calibri" w:cs="Arial"/>
                <w:sz w:val="18"/>
                <w:szCs w:val="18"/>
              </w:rPr>
            </w:pPr>
          </w:p>
        </w:tc>
      </w:tr>
      <w:tr w:rsidR="00B56EBC" w:rsidRPr="00BE2ADD" w14:paraId="15BD774A" w14:textId="77777777" w:rsidTr="00A16141">
        <w:tc>
          <w:tcPr>
            <w:tcW w:w="3348" w:type="dxa"/>
          </w:tcPr>
          <w:p w14:paraId="1ADAA688"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 xml:space="preserve">Central Motor Pool </w:t>
            </w:r>
          </w:p>
          <w:p w14:paraId="51335FE2"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605 South Broad Street</w:t>
            </w:r>
          </w:p>
          <w:p w14:paraId="3AF24EF2"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Trenton, NJ 08625-0233</w:t>
            </w:r>
          </w:p>
        </w:tc>
        <w:tc>
          <w:tcPr>
            <w:tcW w:w="3150" w:type="dxa"/>
          </w:tcPr>
          <w:p w14:paraId="7CCB7EB0"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 xml:space="preserve">Central Motor Pool </w:t>
            </w:r>
          </w:p>
          <w:p w14:paraId="25C831E8"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161 Eggerts Crossing Road</w:t>
            </w:r>
          </w:p>
          <w:p w14:paraId="0C2F5073"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Lawrenceville, NJ 08648</w:t>
            </w:r>
          </w:p>
          <w:p w14:paraId="0E2E03FA" w14:textId="77777777" w:rsidR="00B56EBC" w:rsidRPr="00500C1D" w:rsidRDefault="00B56EBC" w:rsidP="00A16141">
            <w:pPr>
              <w:pStyle w:val="BodyText2"/>
              <w:jc w:val="left"/>
              <w:rPr>
                <w:rFonts w:ascii="Calibri" w:hAnsi="Calibri"/>
                <w:sz w:val="18"/>
                <w:szCs w:val="18"/>
              </w:rPr>
            </w:pPr>
          </w:p>
        </w:tc>
        <w:tc>
          <w:tcPr>
            <w:tcW w:w="3258" w:type="dxa"/>
          </w:tcPr>
          <w:p w14:paraId="165B4A24"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Trenton Psychiatric Facility</w:t>
            </w:r>
          </w:p>
          <w:p w14:paraId="4738030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Sullivan Way</w:t>
            </w:r>
          </w:p>
          <w:p w14:paraId="4AD8BCA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Quonset Hut (Bldg. 50)</w:t>
            </w:r>
          </w:p>
          <w:p w14:paraId="77C9DA02" w14:textId="77777777" w:rsidR="00B56EBC" w:rsidRPr="00500C1D" w:rsidRDefault="00B56EBC" w:rsidP="00A16141">
            <w:pPr>
              <w:pStyle w:val="BodyText2"/>
              <w:jc w:val="left"/>
              <w:rPr>
                <w:rFonts w:ascii="Calibri" w:hAnsi="Calibri"/>
                <w:sz w:val="18"/>
                <w:szCs w:val="18"/>
              </w:rPr>
            </w:pPr>
            <w:r w:rsidRPr="00500C1D">
              <w:rPr>
                <w:rFonts w:ascii="Calibri" w:hAnsi="Calibri" w:cs="Arial"/>
                <w:sz w:val="18"/>
                <w:szCs w:val="18"/>
              </w:rPr>
              <w:t>Trenton, NJ 08625</w:t>
            </w:r>
          </w:p>
        </w:tc>
      </w:tr>
    </w:tbl>
    <w:p w14:paraId="20960F67" w14:textId="77777777" w:rsidR="00B56EBC" w:rsidRDefault="00B56EBC" w:rsidP="00B56EBC">
      <w:pPr>
        <w:pStyle w:val="BodyText2"/>
        <w:jc w:val="left"/>
      </w:pPr>
    </w:p>
    <w:p w14:paraId="37D99AC4" w14:textId="77777777" w:rsidR="00B56EBC" w:rsidRPr="00500C1D" w:rsidRDefault="00B56EBC" w:rsidP="00B56EBC">
      <w:pPr>
        <w:pStyle w:val="BodyText2"/>
        <w:jc w:val="left"/>
        <w:rPr>
          <w:rFonts w:asciiTheme="minorHAnsi" w:hAnsiTheme="minorHAnsi" w:cstheme="minorHAnsi"/>
          <w:sz w:val="20"/>
          <w:szCs w:val="20"/>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Mercer county</w:t>
      </w:r>
    </w:p>
    <w:p w14:paraId="32131B75" w14:textId="77777777" w:rsidR="00B56EBC" w:rsidRDefault="00B56EBC" w:rsidP="00B56EBC">
      <w:pPr>
        <w:pStyle w:val="BodyText2"/>
        <w:jc w:val="left"/>
      </w:pPr>
    </w:p>
    <w:p w14:paraId="22113192"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7:</w:t>
      </w:r>
    </w:p>
    <w:p w14:paraId="08A76E42" w14:textId="77777777" w:rsidR="00B56EBC" w:rsidRPr="00500C1D" w:rsidRDefault="00B56EBC" w:rsidP="00B56EBC">
      <w:pPr>
        <w:pStyle w:val="BodyText2"/>
        <w:jc w:val="left"/>
        <w:rPr>
          <w:rFonts w:asciiTheme="minorHAnsi" w:hAnsiTheme="minorHAnsi" w:cstheme="minorHAnsi"/>
          <w:sz w:val="20"/>
          <w:szCs w:val="20"/>
        </w:rPr>
      </w:pPr>
    </w:p>
    <w:p w14:paraId="1A3D80A4"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447CE2ED"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tblGrid>
      <w:tr w:rsidR="00B56EBC" w:rsidRPr="00BE2ADD" w14:paraId="18C26866" w14:textId="77777777" w:rsidTr="00A16141">
        <w:tc>
          <w:tcPr>
            <w:tcW w:w="3348" w:type="dxa"/>
          </w:tcPr>
          <w:p w14:paraId="061A85A7"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42860C31"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Rt. 70 at NJ Turnpike</w:t>
            </w:r>
          </w:p>
          <w:p w14:paraId="2B8E9A4E" w14:textId="77777777" w:rsidR="00B56EBC" w:rsidRDefault="00B56EBC" w:rsidP="00A16141">
            <w:pPr>
              <w:pStyle w:val="PlainText"/>
            </w:pPr>
            <w:r w:rsidRPr="00500C1D">
              <w:rPr>
                <w:rFonts w:ascii="Calibri" w:hAnsi="Calibri"/>
                <w:sz w:val="18"/>
                <w:szCs w:val="18"/>
              </w:rPr>
              <w:t>Cherry Hill, NJ</w:t>
            </w:r>
            <w:r w:rsidRPr="00BE2ADD">
              <w:rPr>
                <w:rFonts w:ascii="Calibri" w:hAnsi="Calibri"/>
              </w:rPr>
              <w:t xml:space="preserve">             </w:t>
            </w:r>
          </w:p>
        </w:tc>
      </w:tr>
    </w:tbl>
    <w:p w14:paraId="752BBE29" w14:textId="77777777" w:rsidR="00B56EBC" w:rsidRDefault="00B56EBC" w:rsidP="00B56EBC">
      <w:pPr>
        <w:pStyle w:val="BodyText2"/>
        <w:jc w:val="left"/>
      </w:pPr>
    </w:p>
    <w:p w14:paraId="2A2B1213"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Burlington, Camden and Gloucester counties</w:t>
      </w:r>
    </w:p>
    <w:p w14:paraId="51611B06" w14:textId="77777777" w:rsidR="00B56EBC" w:rsidRDefault="00B56EBC" w:rsidP="00B56EBC">
      <w:pPr>
        <w:pStyle w:val="BodyText2"/>
        <w:jc w:val="left"/>
      </w:pPr>
    </w:p>
    <w:p w14:paraId="155690E5"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8:</w:t>
      </w:r>
    </w:p>
    <w:p w14:paraId="35016142" w14:textId="77777777" w:rsidR="00B56EBC" w:rsidRPr="00500C1D" w:rsidRDefault="00B56EBC" w:rsidP="00B56EBC">
      <w:pPr>
        <w:pStyle w:val="BodyText2"/>
        <w:jc w:val="left"/>
        <w:rPr>
          <w:rFonts w:asciiTheme="minorHAnsi" w:hAnsiTheme="minorHAnsi" w:cstheme="minorHAnsi"/>
          <w:sz w:val="20"/>
          <w:szCs w:val="20"/>
        </w:rPr>
      </w:pPr>
    </w:p>
    <w:p w14:paraId="10FCE012"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502CC3C4"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55C979D4" w14:textId="77777777" w:rsidTr="00A16141">
        <w:tc>
          <w:tcPr>
            <w:tcW w:w="3348" w:type="dxa"/>
          </w:tcPr>
          <w:p w14:paraId="605F1D01"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3BE8914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1959 South Delsea Drive</w:t>
            </w:r>
          </w:p>
          <w:p w14:paraId="641AD398"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Vineland, NJ</w:t>
            </w:r>
          </w:p>
          <w:p w14:paraId="743456E4" w14:textId="77777777" w:rsidR="00B56EBC" w:rsidRPr="00500C1D" w:rsidRDefault="00B56EBC" w:rsidP="00A16141">
            <w:pPr>
              <w:pStyle w:val="BodyText2"/>
              <w:jc w:val="left"/>
              <w:rPr>
                <w:rFonts w:ascii="Calibri" w:hAnsi="Calibri"/>
                <w:sz w:val="18"/>
                <w:szCs w:val="18"/>
              </w:rPr>
            </w:pPr>
          </w:p>
        </w:tc>
        <w:tc>
          <w:tcPr>
            <w:tcW w:w="3150" w:type="dxa"/>
          </w:tcPr>
          <w:p w14:paraId="16F65F84" w14:textId="77777777" w:rsidR="00B56EBC" w:rsidRPr="00500C1D" w:rsidRDefault="00B56EBC" w:rsidP="00603343">
            <w:pPr>
              <w:pStyle w:val="BodyText2"/>
              <w:jc w:val="left"/>
              <w:rPr>
                <w:rFonts w:ascii="Calibri" w:hAnsi="Calibri"/>
                <w:sz w:val="18"/>
                <w:szCs w:val="18"/>
              </w:rPr>
            </w:pPr>
            <w:r w:rsidRPr="00500C1D">
              <w:rPr>
                <w:rFonts w:ascii="Calibri" w:hAnsi="Calibri"/>
                <w:sz w:val="18"/>
                <w:szCs w:val="18"/>
              </w:rPr>
              <w:t>Division of State Police</w:t>
            </w:r>
          </w:p>
          <w:p w14:paraId="04BB1A02" w14:textId="77777777" w:rsidR="00B56EBC" w:rsidRPr="00500C1D" w:rsidRDefault="00B56EBC" w:rsidP="00603343">
            <w:pPr>
              <w:pStyle w:val="PlainText"/>
              <w:jc w:val="left"/>
              <w:rPr>
                <w:rFonts w:ascii="Calibri" w:hAnsi="Calibri"/>
                <w:sz w:val="18"/>
                <w:szCs w:val="18"/>
              </w:rPr>
            </w:pPr>
            <w:r w:rsidRPr="00500C1D">
              <w:rPr>
                <w:rFonts w:ascii="Calibri" w:hAnsi="Calibri"/>
                <w:sz w:val="18"/>
                <w:szCs w:val="18"/>
              </w:rPr>
              <w:t>Highway 77 &amp; Landis Rd.                             Bridgeton, NJ 08302</w:t>
            </w:r>
          </w:p>
          <w:p w14:paraId="18E1640B" w14:textId="77777777" w:rsidR="00B56EBC" w:rsidRPr="00500C1D" w:rsidRDefault="00B56EBC" w:rsidP="00A16141">
            <w:pPr>
              <w:pStyle w:val="PlainText"/>
              <w:rPr>
                <w:sz w:val="18"/>
                <w:szCs w:val="18"/>
              </w:rPr>
            </w:pPr>
          </w:p>
          <w:p w14:paraId="19C7BF02" w14:textId="77777777" w:rsidR="00B56EBC" w:rsidRPr="00500C1D" w:rsidRDefault="00B56EBC" w:rsidP="00A16141">
            <w:pPr>
              <w:pStyle w:val="PlainText"/>
              <w:rPr>
                <w:rFonts w:ascii="Calibri" w:hAnsi="Calibri"/>
                <w:sz w:val="18"/>
                <w:szCs w:val="18"/>
              </w:rPr>
            </w:pPr>
          </w:p>
        </w:tc>
        <w:tc>
          <w:tcPr>
            <w:tcW w:w="3258" w:type="dxa"/>
          </w:tcPr>
          <w:p w14:paraId="1EF76E5E"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Bayside State Prison</w:t>
            </w:r>
          </w:p>
          <w:p w14:paraId="1551E04C"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Route 47</w:t>
            </w:r>
          </w:p>
          <w:p w14:paraId="0116766A"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Leesburg, NJ 08327</w:t>
            </w:r>
          </w:p>
        </w:tc>
      </w:tr>
    </w:tbl>
    <w:p w14:paraId="2D539222" w14:textId="77777777" w:rsidR="00B56EBC" w:rsidRDefault="00B56EBC" w:rsidP="00B56EBC">
      <w:pPr>
        <w:pStyle w:val="BodyText2"/>
        <w:jc w:val="left"/>
      </w:pPr>
    </w:p>
    <w:p w14:paraId="7A19F8AA" w14:textId="77777777" w:rsidR="00B56EBC" w:rsidRPr="00500C1D" w:rsidRDefault="00B56EBC" w:rsidP="00B56EBC">
      <w:pPr>
        <w:pStyle w:val="BodyText2"/>
        <w:jc w:val="left"/>
        <w:rPr>
          <w:rFonts w:asciiTheme="minorHAnsi" w:hAnsiTheme="minorHAnsi" w:cstheme="minorHAnsi"/>
          <w:sz w:val="18"/>
          <w:szCs w:val="18"/>
          <w:u w:val="single"/>
        </w:rPr>
      </w:pPr>
      <w:r w:rsidRPr="00500C1D">
        <w:rPr>
          <w:rFonts w:asciiTheme="minorHAnsi" w:hAnsiTheme="minorHAnsi" w:cstheme="minorHAnsi"/>
          <w:sz w:val="18"/>
          <w:szCs w:val="18"/>
          <w:u w:val="single"/>
        </w:rPr>
        <w:t>For Cooperative Purchasing Members</w:t>
      </w:r>
      <w:r w:rsidRPr="00500C1D">
        <w:rPr>
          <w:rFonts w:asciiTheme="minorHAnsi" w:hAnsiTheme="minorHAnsi" w:cstheme="minorHAnsi"/>
          <w:sz w:val="18"/>
          <w:szCs w:val="18"/>
        </w:rPr>
        <w:t>:  Cumberland and Salem counties</w:t>
      </w:r>
    </w:p>
    <w:p w14:paraId="51659B8D" w14:textId="77777777" w:rsidR="00B56EBC" w:rsidRDefault="00B56EBC" w:rsidP="00B56EBC">
      <w:pPr>
        <w:pStyle w:val="BodyText2"/>
        <w:jc w:val="left"/>
      </w:pPr>
    </w:p>
    <w:p w14:paraId="420D4B8F"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9:</w:t>
      </w:r>
    </w:p>
    <w:p w14:paraId="131896E7" w14:textId="77777777" w:rsidR="00B56EBC" w:rsidRPr="00500C1D" w:rsidRDefault="00B56EBC" w:rsidP="00B56EBC">
      <w:pPr>
        <w:pStyle w:val="BodyText2"/>
        <w:jc w:val="left"/>
        <w:rPr>
          <w:rFonts w:asciiTheme="minorHAnsi" w:hAnsiTheme="minorHAnsi" w:cstheme="minorHAnsi"/>
          <w:sz w:val="20"/>
          <w:szCs w:val="20"/>
        </w:rPr>
      </w:pPr>
    </w:p>
    <w:p w14:paraId="3161C940"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0F7271F9"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7EF209F8" w14:textId="77777777" w:rsidTr="00A16141">
        <w:tc>
          <w:tcPr>
            <w:tcW w:w="3348" w:type="dxa"/>
          </w:tcPr>
          <w:p w14:paraId="348B0924"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54EA7FF2"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Routes 50 &amp; 322</w:t>
            </w:r>
          </w:p>
          <w:p w14:paraId="433B46E6"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Mays Landing, NJ</w:t>
            </w:r>
          </w:p>
          <w:p w14:paraId="541BB32E" w14:textId="77777777" w:rsidR="00B56EBC" w:rsidRPr="00500C1D" w:rsidRDefault="00B56EBC" w:rsidP="00A16141">
            <w:pPr>
              <w:pStyle w:val="BodyText2"/>
              <w:jc w:val="left"/>
              <w:rPr>
                <w:rFonts w:ascii="Calibri" w:hAnsi="Calibri"/>
                <w:sz w:val="18"/>
                <w:szCs w:val="18"/>
              </w:rPr>
            </w:pPr>
            <w:r w:rsidRPr="00500C1D">
              <w:rPr>
                <w:sz w:val="18"/>
                <w:szCs w:val="18"/>
              </w:rPr>
              <w:t xml:space="preserve">                             </w:t>
            </w:r>
          </w:p>
        </w:tc>
        <w:tc>
          <w:tcPr>
            <w:tcW w:w="3150" w:type="dxa"/>
          </w:tcPr>
          <w:p w14:paraId="45B5CC71"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6A70F7FF"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Highway 54</w:t>
            </w:r>
          </w:p>
          <w:p w14:paraId="0AE6CF87"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Buena Vista, NJ 08310</w:t>
            </w:r>
          </w:p>
          <w:p w14:paraId="53B41202" w14:textId="77777777" w:rsidR="00B56EBC" w:rsidRPr="00500C1D" w:rsidRDefault="00B56EBC" w:rsidP="00A16141">
            <w:pPr>
              <w:pStyle w:val="PlainText"/>
              <w:rPr>
                <w:rFonts w:ascii="Calibri" w:hAnsi="Calibri"/>
                <w:sz w:val="18"/>
                <w:szCs w:val="18"/>
              </w:rPr>
            </w:pPr>
          </w:p>
        </w:tc>
        <w:tc>
          <w:tcPr>
            <w:tcW w:w="3258" w:type="dxa"/>
          </w:tcPr>
          <w:p w14:paraId="3E23B7C2"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w:t>
            </w:r>
          </w:p>
          <w:p w14:paraId="7B4D6FEE"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253D North White Horse Pike (Rt. 30)</w:t>
            </w:r>
          </w:p>
          <w:p w14:paraId="64CBF139"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Hammonton, NJ 08037</w:t>
            </w:r>
          </w:p>
        </w:tc>
      </w:tr>
    </w:tbl>
    <w:p w14:paraId="26756F5F" w14:textId="77777777" w:rsidR="00B56EBC" w:rsidRDefault="00B56EBC" w:rsidP="00B56EBC">
      <w:pPr>
        <w:pStyle w:val="BodyText2"/>
        <w:jc w:val="left"/>
        <w:rPr>
          <w:u w:val="single"/>
        </w:rPr>
      </w:pPr>
    </w:p>
    <w:p w14:paraId="023E6828" w14:textId="77777777" w:rsidR="00B56EBC" w:rsidRPr="00500C1D" w:rsidRDefault="00B56EBC" w:rsidP="00B56EBC">
      <w:pPr>
        <w:pStyle w:val="BodyText2"/>
        <w:jc w:val="left"/>
        <w:rPr>
          <w:rFonts w:asciiTheme="minorHAnsi" w:hAnsiTheme="minorHAnsi" w:cstheme="minorHAnsi"/>
          <w:sz w:val="18"/>
          <w:szCs w:val="18"/>
          <w:u w:val="single"/>
        </w:rPr>
      </w:pPr>
      <w:r w:rsidRPr="00500C1D">
        <w:rPr>
          <w:rFonts w:asciiTheme="minorHAnsi" w:hAnsiTheme="minorHAnsi" w:cstheme="minorHAnsi"/>
          <w:sz w:val="18"/>
          <w:szCs w:val="18"/>
          <w:u w:val="single"/>
        </w:rPr>
        <w:t>For Cooperative Purchasing Members</w:t>
      </w:r>
      <w:r w:rsidRPr="00500C1D">
        <w:rPr>
          <w:rFonts w:asciiTheme="minorHAnsi" w:hAnsiTheme="minorHAnsi" w:cstheme="minorHAnsi"/>
          <w:sz w:val="18"/>
          <w:szCs w:val="18"/>
        </w:rPr>
        <w:t>:  Atlantic and Cape May counties</w:t>
      </w:r>
    </w:p>
    <w:p w14:paraId="2F2E7570" w14:textId="77777777" w:rsidR="002E2813" w:rsidRDefault="002E2813" w:rsidP="00757621">
      <w:pPr>
        <w:pStyle w:val="BodyText3"/>
        <w:rPr>
          <w:rFonts w:asciiTheme="minorHAnsi" w:hAnsiTheme="minorHAnsi" w:cstheme="minorHAnsi"/>
          <w:sz w:val="20"/>
          <w:szCs w:val="20"/>
        </w:rPr>
      </w:pPr>
    </w:p>
    <w:p w14:paraId="245C184B" w14:textId="77777777" w:rsidR="00757621" w:rsidRPr="0084189F" w:rsidRDefault="00757621" w:rsidP="0034517D">
      <w:pPr>
        <w:pStyle w:val="Heading2"/>
        <w:rPr>
          <w:rFonts w:eastAsia="Calibri"/>
        </w:rPr>
      </w:pPr>
      <w:bookmarkStart w:id="192" w:name="_Toc155599643"/>
      <w:r w:rsidRPr="0084189F">
        <w:rPr>
          <w:rFonts w:eastAsia="Calibri"/>
        </w:rPr>
        <w:t>D</w:t>
      </w:r>
      <w:r w:rsidR="002E2813">
        <w:rPr>
          <w:rFonts w:eastAsia="Calibri"/>
        </w:rPr>
        <w:t>ELIVERY</w:t>
      </w:r>
      <w:bookmarkEnd w:id="192"/>
    </w:p>
    <w:p w14:paraId="7C1CAE1D" w14:textId="77777777" w:rsidR="002E2813" w:rsidRPr="002E2813" w:rsidRDefault="002E2813" w:rsidP="002E2813">
      <w:pPr>
        <w:rPr>
          <w:sz w:val="20"/>
          <w:szCs w:val="20"/>
          <w:u w:val="single"/>
        </w:rPr>
      </w:pPr>
      <w:r w:rsidRPr="002E2813">
        <w:rPr>
          <w:sz w:val="20"/>
          <w:szCs w:val="20"/>
          <w:u w:val="single"/>
        </w:rPr>
        <w:t>Regular/Stocked/Frequently Used Parts:</w:t>
      </w:r>
    </w:p>
    <w:p w14:paraId="73508991" w14:textId="77777777" w:rsidR="002E2813" w:rsidRPr="002E2813" w:rsidRDefault="002E2813" w:rsidP="002E2813">
      <w:pPr>
        <w:rPr>
          <w:sz w:val="20"/>
          <w:szCs w:val="20"/>
        </w:rPr>
      </w:pPr>
      <w:r w:rsidRPr="002E2813">
        <w:rPr>
          <w:sz w:val="20"/>
          <w:szCs w:val="20"/>
        </w:rPr>
        <w:t>Parts ordered before 9:00 am are to be delivered by 12:00 noon.</w:t>
      </w:r>
    </w:p>
    <w:p w14:paraId="73BA6367" w14:textId="77777777" w:rsidR="002E2813" w:rsidRPr="002E2813" w:rsidRDefault="002E2813" w:rsidP="002E2813">
      <w:pPr>
        <w:rPr>
          <w:sz w:val="20"/>
          <w:szCs w:val="20"/>
        </w:rPr>
      </w:pPr>
      <w:r w:rsidRPr="002E2813">
        <w:rPr>
          <w:sz w:val="20"/>
          <w:szCs w:val="20"/>
        </w:rPr>
        <w:t>Parts ordered between 9:00 am and 12:00 noon are to be delivered by 3:00 pm.</w:t>
      </w:r>
    </w:p>
    <w:p w14:paraId="50845DA1" w14:textId="77777777" w:rsidR="002E2813" w:rsidRPr="002E2813" w:rsidRDefault="002E2813" w:rsidP="002E2813">
      <w:pPr>
        <w:rPr>
          <w:sz w:val="20"/>
          <w:szCs w:val="20"/>
        </w:rPr>
      </w:pPr>
      <w:r w:rsidRPr="002E2813">
        <w:rPr>
          <w:sz w:val="20"/>
          <w:szCs w:val="20"/>
        </w:rPr>
        <w:t>Parts ordered after 12:00 noon are to be delivered by the next business day 12:00 noon.</w:t>
      </w:r>
    </w:p>
    <w:p w14:paraId="0108C308" w14:textId="77777777" w:rsidR="002E2813" w:rsidRPr="002E2813" w:rsidRDefault="002E2813" w:rsidP="002E2813">
      <w:pPr>
        <w:rPr>
          <w:sz w:val="20"/>
          <w:szCs w:val="20"/>
          <w:u w:val="single"/>
        </w:rPr>
      </w:pPr>
      <w:r w:rsidRPr="002E2813">
        <w:rPr>
          <w:sz w:val="20"/>
          <w:szCs w:val="20"/>
          <w:u w:val="single"/>
        </w:rPr>
        <w:t>Non-Regular/Non-Stocked/Infrequently Used/Specialty Parts:</w:t>
      </w:r>
    </w:p>
    <w:p w14:paraId="482EBFB4" w14:textId="77777777" w:rsidR="002E2813" w:rsidRPr="002E2813" w:rsidRDefault="002E2813" w:rsidP="002E2813">
      <w:pPr>
        <w:rPr>
          <w:sz w:val="20"/>
          <w:szCs w:val="20"/>
        </w:rPr>
      </w:pPr>
      <w:r w:rsidRPr="002E2813">
        <w:rPr>
          <w:sz w:val="20"/>
          <w:szCs w:val="20"/>
        </w:rPr>
        <w:t>Parts are to be delivered within 24 hours from the time the order is placed.</w:t>
      </w:r>
    </w:p>
    <w:p w14:paraId="447D4644" w14:textId="77777777" w:rsidR="002E2813" w:rsidRPr="002E2813" w:rsidRDefault="002E2813" w:rsidP="002E2813">
      <w:pPr>
        <w:rPr>
          <w:sz w:val="20"/>
          <w:szCs w:val="20"/>
        </w:rPr>
      </w:pPr>
      <w:r w:rsidRPr="002E2813">
        <w:rPr>
          <w:sz w:val="20"/>
          <w:szCs w:val="20"/>
        </w:rPr>
        <w:t>The Contractor shall be required to deliver products to Using Agencies on an as-needed basis.  The Contractor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14FD76E6" w14:textId="77777777" w:rsidR="002E2813" w:rsidRPr="002E2813" w:rsidRDefault="002E2813" w:rsidP="002E2813">
      <w:pPr>
        <w:rPr>
          <w:sz w:val="20"/>
          <w:szCs w:val="20"/>
        </w:rPr>
      </w:pPr>
      <w:r w:rsidRPr="002E2813">
        <w:rPr>
          <w:sz w:val="20"/>
          <w:szCs w:val="20"/>
        </w:rPr>
        <w:t xml:space="preserve">When there is a discrepancy between the delivery days listed in the General Tab in </w:t>
      </w:r>
      <w:r w:rsidR="00B56EBC" w:rsidRPr="007B33B1">
        <w:rPr>
          <w:rStyle w:val="IntenseEmphasis"/>
          <w:rFonts w:cstheme="minorHAnsi"/>
          <w:color w:val="00B050"/>
          <w:sz w:val="20"/>
          <w:szCs w:val="20"/>
        </w:rPr>
        <w:t>NJ</w:t>
      </w:r>
      <w:r w:rsidR="00B56EBC" w:rsidRPr="007B33B1">
        <w:rPr>
          <w:rStyle w:val="IntenseEmphasis"/>
          <w:rFonts w:cstheme="minorHAnsi"/>
          <w:color w:val="0070C0"/>
          <w:sz w:val="20"/>
          <w:szCs w:val="20"/>
        </w:rPr>
        <w:t>START</w:t>
      </w:r>
      <w:r w:rsidRPr="002E2813">
        <w:rPr>
          <w:sz w:val="20"/>
          <w:szCs w:val="20"/>
        </w:rPr>
        <w:t xml:space="preserve"> and the State-Supplied Price Sheet, the State-Supplied Price Sheet delivery days shall govern.</w:t>
      </w:r>
    </w:p>
    <w:p w14:paraId="5AC70103" w14:textId="77777777" w:rsidR="002E2813" w:rsidRPr="002E2813" w:rsidRDefault="002E2813" w:rsidP="002E2813">
      <w:pPr>
        <w:rPr>
          <w:sz w:val="20"/>
          <w:szCs w:val="20"/>
        </w:rPr>
      </w:pPr>
      <w:r w:rsidRPr="002E2813">
        <w:rPr>
          <w:sz w:val="20"/>
          <w:szCs w:val="20"/>
        </w:rPr>
        <w:t>All deliveries must be made as instructed by the Using Agency, during working hours, except on legal holidays.</w:t>
      </w:r>
    </w:p>
    <w:p w14:paraId="1F7EB76B" w14:textId="77777777" w:rsidR="002E2813" w:rsidRPr="002E2813" w:rsidRDefault="002E2813" w:rsidP="002E2813">
      <w:pPr>
        <w:rPr>
          <w:sz w:val="20"/>
          <w:szCs w:val="20"/>
        </w:rPr>
      </w:pPr>
      <w:r w:rsidRPr="002E2813">
        <w:rPr>
          <w:sz w:val="20"/>
          <w:szCs w:val="20"/>
        </w:rPr>
        <w:t>Contractors shall follow all special delivery instructions as required by Using Agencies to comply with Using Agency operations.</w:t>
      </w:r>
    </w:p>
    <w:p w14:paraId="5B4F49DA" w14:textId="77777777" w:rsidR="002E2813" w:rsidRDefault="002E2813" w:rsidP="002E2813">
      <w:pPr>
        <w:rPr>
          <w:sz w:val="20"/>
          <w:szCs w:val="20"/>
        </w:rPr>
      </w:pPr>
      <w:r w:rsidRPr="002E2813">
        <w:rPr>
          <w:sz w:val="20"/>
          <w:szCs w:val="20"/>
        </w:rPr>
        <w:t>Deliveries shall not be made on the following State observed holidays, which may be updated from time to time:</w:t>
      </w:r>
    </w:p>
    <w:p w14:paraId="0BD12310" w14:textId="77777777" w:rsidR="00A90921" w:rsidRDefault="00A90921" w:rsidP="002E2813">
      <w:pPr>
        <w:rPr>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tblGrid>
      <w:tr w:rsidR="00A90921" w14:paraId="6CF2F4C1" w14:textId="77777777" w:rsidTr="00A90921">
        <w:tc>
          <w:tcPr>
            <w:tcW w:w="3415" w:type="dxa"/>
          </w:tcPr>
          <w:p w14:paraId="713AE1BE"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New Year’s Day;</w:t>
            </w:r>
          </w:p>
          <w:p w14:paraId="7AF33A6B"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Martin Luther King Jr. Day;</w:t>
            </w:r>
          </w:p>
          <w:p w14:paraId="60151993"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Presidents Day;</w:t>
            </w:r>
          </w:p>
          <w:p w14:paraId="2482FC3D"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Good Friday;</w:t>
            </w:r>
          </w:p>
          <w:p w14:paraId="50136FD9"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Memorial Day;</w:t>
            </w:r>
          </w:p>
          <w:p w14:paraId="14B6C0CF"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Juneteenth;</w:t>
            </w:r>
          </w:p>
          <w:p w14:paraId="420F8B08"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Independence Day;</w:t>
            </w:r>
          </w:p>
          <w:p w14:paraId="695596D5"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Labor Day;</w:t>
            </w:r>
          </w:p>
          <w:p w14:paraId="13885CEC"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Columbus Day;</w:t>
            </w:r>
          </w:p>
          <w:p w14:paraId="716180A7"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Election Day;</w:t>
            </w:r>
          </w:p>
          <w:p w14:paraId="44918C57"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Veterans Day;</w:t>
            </w:r>
          </w:p>
          <w:p w14:paraId="1EC1C13F"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Thanksgiving Day; and</w:t>
            </w:r>
          </w:p>
          <w:p w14:paraId="0A1F46FC"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Christmas Day.</w:t>
            </w:r>
          </w:p>
        </w:tc>
      </w:tr>
    </w:tbl>
    <w:p w14:paraId="3FA48DB2" w14:textId="77777777" w:rsidR="00A90921" w:rsidRDefault="00A90921" w:rsidP="002E2813">
      <w:pPr>
        <w:rPr>
          <w:sz w:val="20"/>
          <w:szCs w:val="20"/>
        </w:rPr>
      </w:pPr>
    </w:p>
    <w:p w14:paraId="26DCA9A0" w14:textId="77777777" w:rsidR="002E2813" w:rsidRPr="002E2813" w:rsidRDefault="002E2813" w:rsidP="002E2813">
      <w:pPr>
        <w:rPr>
          <w:sz w:val="20"/>
          <w:szCs w:val="20"/>
        </w:rPr>
      </w:pPr>
      <w:r w:rsidRPr="002E2813">
        <w:rPr>
          <w:sz w:val="20"/>
          <w:szCs w:val="20"/>
        </w:rPr>
        <w:t xml:space="preserve">Using Agencies may specify alternate delivery sites and /or hours, when necessary.   </w:t>
      </w:r>
    </w:p>
    <w:p w14:paraId="7A642F4C" w14:textId="77777777" w:rsidR="002E2813" w:rsidRPr="002E2813" w:rsidRDefault="002E2813" w:rsidP="002E2813">
      <w:pPr>
        <w:rPr>
          <w:sz w:val="20"/>
          <w:szCs w:val="20"/>
        </w:rPr>
      </w:pPr>
      <w:r w:rsidRPr="002E2813">
        <w:rPr>
          <w:sz w:val="20"/>
          <w:szCs w:val="20"/>
        </w:rPr>
        <w:t>The Using Agencies will have the option of picking up the parts at the Contractor’s location during routine or emergency orders.</w:t>
      </w:r>
    </w:p>
    <w:p w14:paraId="70775E15" w14:textId="77777777" w:rsidR="002E2813" w:rsidRPr="002E2813" w:rsidRDefault="002E2813" w:rsidP="002E2813">
      <w:pPr>
        <w:rPr>
          <w:sz w:val="20"/>
          <w:szCs w:val="20"/>
        </w:rPr>
      </w:pPr>
      <w:r w:rsidRPr="002E2813">
        <w:rPr>
          <w:sz w:val="20"/>
          <w:szCs w:val="20"/>
        </w:rPr>
        <w:t>The Contractor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Contractor.</w:t>
      </w:r>
    </w:p>
    <w:p w14:paraId="2E6145FD" w14:textId="77777777" w:rsidR="002E2813" w:rsidRDefault="002E2813" w:rsidP="002E2813">
      <w:pPr>
        <w:rPr>
          <w:sz w:val="20"/>
          <w:szCs w:val="20"/>
        </w:rPr>
      </w:pPr>
      <w:r w:rsidRPr="002E2813">
        <w:rPr>
          <w:sz w:val="20"/>
          <w:szCs w:val="20"/>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p>
    <w:p w14:paraId="64C6C636" w14:textId="77777777" w:rsidR="00B56EBC" w:rsidRDefault="00B56EBC" w:rsidP="00B56EBC">
      <w:pPr>
        <w:pStyle w:val="Heading2"/>
      </w:pPr>
      <w:bookmarkStart w:id="193" w:name="_Toc155599644"/>
      <w:r>
        <w:t>GUARANTEE/WARRANTY:</w:t>
      </w:r>
      <w:bookmarkEnd w:id="193"/>
    </w:p>
    <w:p w14:paraId="38AEF483" w14:textId="77777777" w:rsidR="00380B0E" w:rsidRDefault="00380B0E" w:rsidP="00B56EBC">
      <w:pPr>
        <w:rPr>
          <w:sz w:val="20"/>
          <w:szCs w:val="20"/>
        </w:rPr>
      </w:pPr>
      <w:r w:rsidRPr="00FE0FAF">
        <w:rPr>
          <w:rFonts w:cstheme="minorHAnsi"/>
          <w:color w:val="000000"/>
          <w:sz w:val="20"/>
          <w:szCs w:val="20"/>
        </w:rPr>
        <w:t xml:space="preserve">All parts furnished must be new (or rebuilt/remanufactured if supplied under Category 11) and in the manufacturer’s original standard package.  </w:t>
      </w:r>
      <w:r w:rsidR="00B56EBC" w:rsidRPr="002E2813">
        <w:rPr>
          <w:sz w:val="20"/>
          <w:szCs w:val="20"/>
        </w:rPr>
        <w:t xml:space="preserve">The Contractor shall guarantee that </w:t>
      </w:r>
      <w:r>
        <w:rPr>
          <w:sz w:val="20"/>
          <w:szCs w:val="20"/>
        </w:rPr>
        <w:t xml:space="preserve">all </w:t>
      </w:r>
      <w:r w:rsidR="00B56EBC">
        <w:rPr>
          <w:sz w:val="20"/>
          <w:szCs w:val="20"/>
        </w:rPr>
        <w:t xml:space="preserve">parts, accessories, </w:t>
      </w:r>
      <w:r w:rsidR="00B56EBC" w:rsidRPr="002E2813">
        <w:rPr>
          <w:sz w:val="20"/>
          <w:szCs w:val="20"/>
        </w:rPr>
        <w:t xml:space="preserve">equipment and/or components supplied will be free from any defects and operate satisfactorily and in accordance with the guidelines of the manufacturer’s warranty from the date of acceptance by the Using Agency. </w:t>
      </w:r>
      <w:r w:rsidR="00B56EBC">
        <w:rPr>
          <w:sz w:val="20"/>
          <w:szCs w:val="20"/>
        </w:rPr>
        <w:t xml:space="preserve"> </w:t>
      </w:r>
      <w:r w:rsidR="00B56EBC" w:rsidRPr="002E2813">
        <w:rPr>
          <w:sz w:val="20"/>
          <w:szCs w:val="20"/>
        </w:rPr>
        <w:t xml:space="preserve">The Contractor shall replace free of charge any defective </w:t>
      </w:r>
      <w:r>
        <w:rPr>
          <w:sz w:val="20"/>
          <w:szCs w:val="20"/>
        </w:rPr>
        <w:t xml:space="preserve">parts, accessories, </w:t>
      </w:r>
      <w:r w:rsidRPr="002E2813">
        <w:rPr>
          <w:sz w:val="20"/>
          <w:szCs w:val="20"/>
        </w:rPr>
        <w:t>equipment and/or components</w:t>
      </w:r>
      <w:r w:rsidR="00B56EBC" w:rsidRPr="002E2813">
        <w:rPr>
          <w:sz w:val="20"/>
          <w:szCs w:val="20"/>
        </w:rPr>
        <w:t xml:space="preserve">. </w:t>
      </w:r>
      <w:r w:rsidR="00B56EBC">
        <w:rPr>
          <w:sz w:val="20"/>
          <w:szCs w:val="20"/>
        </w:rPr>
        <w:t xml:space="preserve"> </w:t>
      </w:r>
    </w:p>
    <w:p w14:paraId="2AE718D6" w14:textId="77777777" w:rsidR="00453658" w:rsidRPr="00FE0FAF" w:rsidRDefault="00453658" w:rsidP="00453658">
      <w:pPr>
        <w:autoSpaceDE w:val="0"/>
        <w:autoSpaceDN w:val="0"/>
        <w:adjustRightInd w:val="0"/>
        <w:rPr>
          <w:rFonts w:cstheme="minorHAnsi"/>
          <w:sz w:val="20"/>
          <w:szCs w:val="20"/>
        </w:rPr>
      </w:pPr>
      <w:r w:rsidRPr="00FE0FAF">
        <w:rPr>
          <w:rFonts w:cstheme="minorHAnsi"/>
          <w:sz w:val="20"/>
          <w:szCs w:val="20"/>
        </w:rPr>
        <w:t xml:space="preserve">All products shall carry the manufacturer's standard warranty. The warranty statement/document shall be included with each product delivery.  </w:t>
      </w:r>
    </w:p>
    <w:p w14:paraId="7EB09C03" w14:textId="77777777" w:rsidR="00453658" w:rsidRPr="00FE0FAF" w:rsidRDefault="00453658" w:rsidP="00453658">
      <w:pPr>
        <w:autoSpaceDE w:val="0"/>
        <w:autoSpaceDN w:val="0"/>
        <w:adjustRightInd w:val="0"/>
        <w:rPr>
          <w:rFonts w:cstheme="minorHAnsi"/>
          <w:sz w:val="20"/>
          <w:szCs w:val="20"/>
        </w:rPr>
      </w:pPr>
      <w:r w:rsidRPr="00FE0FAF">
        <w:rPr>
          <w:rFonts w:cstheme="minorHAnsi"/>
          <w:sz w:val="20"/>
          <w:szCs w:val="20"/>
        </w:rPr>
        <w:t xml:space="preserve">If any product fails to perform satisfactorily within the warranty period, it shall be replaced with the same make and model at no additional cost to the Using Agency. </w:t>
      </w:r>
    </w:p>
    <w:p w14:paraId="585E09DD" w14:textId="77777777" w:rsidR="005C7B16" w:rsidRDefault="005C7B16" w:rsidP="005C7B16">
      <w:pPr>
        <w:pStyle w:val="Heading2"/>
      </w:pPr>
      <w:bookmarkStart w:id="194" w:name="_Toc155599645"/>
      <w:r>
        <w:t>PACKAGING AND SHIPPING:</w:t>
      </w:r>
      <w:bookmarkEnd w:id="194"/>
    </w:p>
    <w:p w14:paraId="2AAD36FB" w14:textId="77777777" w:rsidR="005C7B16" w:rsidRDefault="005C7B16" w:rsidP="005C7B16">
      <w:pPr>
        <w:rPr>
          <w:sz w:val="20"/>
          <w:szCs w:val="20"/>
        </w:rPr>
      </w:pPr>
      <w:r w:rsidRPr="005C7B16">
        <w:rPr>
          <w:sz w:val="20"/>
          <w:szCs w:val="20"/>
        </w:rPr>
        <w:t>Packaging shall be such as to protect the items adequately and to ensure safe shipment. Shipping cases shall be marked to show the name of the supplier, name and address of receiving Agency and State purchase order number (if applicable).</w:t>
      </w:r>
    </w:p>
    <w:p w14:paraId="522310E7" w14:textId="77777777" w:rsidR="00B75E56" w:rsidRDefault="00B75E56" w:rsidP="00B75E56">
      <w:pPr>
        <w:pStyle w:val="Heading2"/>
      </w:pPr>
      <w:bookmarkStart w:id="195" w:name="_Toc155599646"/>
      <w:r>
        <w:t>CURRENT PRODUCTION ITEMS</w:t>
      </w:r>
      <w:bookmarkEnd w:id="195"/>
    </w:p>
    <w:p w14:paraId="264C3FF7" w14:textId="77777777" w:rsidR="00B75E56" w:rsidRPr="00B75E56" w:rsidRDefault="00B75E56" w:rsidP="00B75E56">
      <w:pPr>
        <w:rPr>
          <w:sz w:val="20"/>
          <w:szCs w:val="20"/>
        </w:rPr>
      </w:pPr>
      <w:r w:rsidRPr="00B75E56">
        <w:rPr>
          <w:sz w:val="20"/>
          <w:szCs w:val="20"/>
        </w:rPr>
        <w:t xml:space="preserve">Contractors must provide new and current production items. </w:t>
      </w:r>
      <w:r>
        <w:rPr>
          <w:sz w:val="20"/>
          <w:szCs w:val="20"/>
        </w:rPr>
        <w:t xml:space="preserve"> </w:t>
      </w:r>
      <w:r w:rsidRPr="00B75E56">
        <w:rPr>
          <w:sz w:val="20"/>
          <w:szCs w:val="20"/>
        </w:rPr>
        <w:t xml:space="preserve">Surplus, seconds, factory rejects, closeouts, refurbished or distressed items are not acceptable and, if furnished, will be rejected. </w:t>
      </w:r>
      <w:r>
        <w:rPr>
          <w:sz w:val="20"/>
          <w:szCs w:val="20"/>
        </w:rPr>
        <w:t xml:space="preserve"> </w:t>
      </w:r>
      <w:r w:rsidRPr="00B75E56">
        <w:rPr>
          <w:sz w:val="20"/>
          <w:szCs w:val="20"/>
        </w:rPr>
        <w:t xml:space="preserve">Failure to comply with this requirement will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sz w:val="20"/>
          <w:szCs w:val="20"/>
        </w:rPr>
        <w:t>V</w:t>
      </w:r>
      <w:r w:rsidRPr="00B75E56">
        <w:rPr>
          <w:sz w:val="20"/>
          <w:szCs w:val="20"/>
        </w:rPr>
        <w:t>endor.</w:t>
      </w:r>
    </w:p>
    <w:p w14:paraId="563EBC99" w14:textId="77777777" w:rsidR="000A391A" w:rsidRPr="0084189F" w:rsidRDefault="000A391A" w:rsidP="000A391A">
      <w:pPr>
        <w:pStyle w:val="Heading2"/>
        <w:rPr>
          <w:rFonts w:eastAsia="Calibri"/>
        </w:rPr>
      </w:pPr>
      <w:bookmarkStart w:id="196" w:name="_Toc155599647"/>
      <w:r w:rsidRPr="0084189F">
        <w:rPr>
          <w:rFonts w:eastAsia="Calibri"/>
        </w:rPr>
        <w:t>DISCLOSURE OF PRODUCT COMPOSITION</w:t>
      </w:r>
      <w:bookmarkEnd w:id="196"/>
    </w:p>
    <w:p w14:paraId="3FD61991" w14:textId="77777777" w:rsidR="000A391A" w:rsidRPr="0084189F" w:rsidRDefault="000A391A" w:rsidP="000A391A">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139F9D4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D6273B4" w14:textId="77777777" w:rsidR="00757621" w:rsidRPr="0084189F" w:rsidRDefault="00757621" w:rsidP="0034517D">
      <w:pPr>
        <w:pStyle w:val="Heading2"/>
      </w:pPr>
      <w:bookmarkStart w:id="197" w:name="_Toc52286723"/>
      <w:bookmarkStart w:id="198" w:name="_Toc55483925"/>
      <w:bookmarkStart w:id="199" w:name="_Toc155599648"/>
      <w:r w:rsidRPr="0084189F">
        <w:t>REPLACEMENT OF UNSATISFACTORY PRODUCT</w:t>
      </w:r>
      <w:bookmarkEnd w:id="197"/>
      <w:bookmarkEnd w:id="198"/>
      <w:bookmarkEnd w:id="199"/>
    </w:p>
    <w:p w14:paraId="74FDAD55"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EF9A47" w14:textId="77777777" w:rsidR="00B75E56" w:rsidRPr="0084189F" w:rsidRDefault="00B75E56" w:rsidP="00757621">
      <w:pPr>
        <w:spacing w:after="0" w:line="240" w:lineRule="auto"/>
        <w:jc w:val="both"/>
        <w:rPr>
          <w:rFonts w:cstheme="minorHAnsi"/>
          <w:sz w:val="20"/>
          <w:szCs w:val="20"/>
        </w:rPr>
      </w:pPr>
    </w:p>
    <w:p w14:paraId="7CFE6E21" w14:textId="77777777" w:rsidR="00757621" w:rsidRPr="0084189F" w:rsidRDefault="00B75E56" w:rsidP="0034517D">
      <w:pPr>
        <w:pStyle w:val="Heading2"/>
      </w:pPr>
      <w:bookmarkStart w:id="200" w:name="_Toc29987585"/>
      <w:bookmarkStart w:id="201" w:name="_Toc55483926"/>
      <w:bookmarkStart w:id="202" w:name="_Toc155599649"/>
      <w:r>
        <w:t>SALE OF UNAUTHORIZED PRODUCTS</w:t>
      </w:r>
      <w:bookmarkEnd w:id="200"/>
      <w:bookmarkEnd w:id="201"/>
      <w:bookmarkEnd w:id="202"/>
    </w:p>
    <w:p w14:paraId="47D3EE1C" w14:textId="77777777" w:rsidR="00B75E56" w:rsidRPr="00B75E56" w:rsidRDefault="00B75E56" w:rsidP="00B75E56">
      <w:pPr>
        <w:rPr>
          <w:sz w:val="20"/>
          <w:szCs w:val="20"/>
        </w:rPr>
      </w:pPr>
      <w:r w:rsidRPr="00B75E56">
        <w:rPr>
          <w:sz w:val="20"/>
          <w:szCs w:val="20"/>
        </w:rPr>
        <w:t xml:space="preserve">A </w:t>
      </w:r>
      <w:r>
        <w:rPr>
          <w:sz w:val="20"/>
          <w:szCs w:val="20"/>
        </w:rPr>
        <w:t>Contractor's</w:t>
      </w:r>
      <w:r w:rsidRPr="00B75E56">
        <w:rPr>
          <w:sz w:val="20"/>
          <w:szCs w:val="20"/>
        </w:rPr>
        <w:t xml:space="preserve"> offering any product or service not on the Contractor's Contract will result in a formal compliant being filed with the Division’s Contract Compliance and Audit Unit that could adversely affect a Contractor's Contract, performance file that could negatively impact the Contractor's award of future State Contracts.</w:t>
      </w:r>
    </w:p>
    <w:p w14:paraId="28628768" w14:textId="77777777" w:rsidR="00757621" w:rsidRPr="0084189F" w:rsidRDefault="00B75E56" w:rsidP="0034517D">
      <w:pPr>
        <w:pStyle w:val="Heading2"/>
      </w:pPr>
      <w:bookmarkStart w:id="203" w:name="_Toc52286725"/>
      <w:bookmarkStart w:id="204" w:name="_Toc55483927"/>
      <w:bookmarkStart w:id="205" w:name="_Toc155599650"/>
      <w:r>
        <w:t>CONTRACT IMPLEMENTATION/BRAND SELECTION (ORDERING PROCESS)</w:t>
      </w:r>
      <w:bookmarkEnd w:id="203"/>
      <w:bookmarkEnd w:id="204"/>
      <w:bookmarkEnd w:id="205"/>
    </w:p>
    <w:p w14:paraId="66F17573" w14:textId="77777777" w:rsidR="008A065E" w:rsidRDefault="008A065E" w:rsidP="00B75E56">
      <w:pPr>
        <w:rPr>
          <w:b/>
          <w:sz w:val="20"/>
          <w:szCs w:val="20"/>
        </w:rPr>
      </w:pPr>
    </w:p>
    <w:p w14:paraId="5833A05B" w14:textId="77777777" w:rsidR="00B75E56" w:rsidRPr="00B75E56" w:rsidRDefault="00B75E56" w:rsidP="00B75E56">
      <w:pPr>
        <w:rPr>
          <w:sz w:val="20"/>
          <w:szCs w:val="20"/>
        </w:rPr>
      </w:pPr>
      <w:r w:rsidRPr="00B75E56">
        <w:rPr>
          <w:b/>
          <w:sz w:val="20"/>
          <w:szCs w:val="20"/>
        </w:rPr>
        <w:t>4.10.1</w:t>
      </w:r>
      <w:r w:rsidRPr="00B75E56">
        <w:rPr>
          <w:sz w:val="20"/>
          <w:szCs w:val="20"/>
        </w:rPr>
        <w:t xml:space="preserve"> Contract users shall purchase parts </w:t>
      </w:r>
      <w:r w:rsidR="009E257E">
        <w:rPr>
          <w:sz w:val="20"/>
          <w:szCs w:val="20"/>
        </w:rPr>
        <w:t xml:space="preserve">and accessories </w:t>
      </w:r>
      <w:r w:rsidRPr="00B75E56">
        <w:rPr>
          <w:sz w:val="20"/>
          <w:szCs w:val="20"/>
        </w:rPr>
        <w:t xml:space="preserve">for light duty vehicles from that Contractor whose Contract terms and conditions are most advantageous, price and other factors considered.  It is expected that in most cases this will be the primary Contractor.  The Contract selection process must be documented as outlined below and those documents must be maintained and provided to the Division’s Contract Compliance and Audit Unit (CCAU) upon request.  </w:t>
      </w:r>
    </w:p>
    <w:p w14:paraId="4F9BAC42" w14:textId="77777777" w:rsidR="00B75E56" w:rsidRPr="00B75E56" w:rsidRDefault="00B75E56" w:rsidP="00B75E56">
      <w:pPr>
        <w:rPr>
          <w:sz w:val="20"/>
          <w:szCs w:val="20"/>
        </w:rPr>
      </w:pPr>
      <w:r w:rsidRPr="00B75E56">
        <w:rPr>
          <w:sz w:val="20"/>
          <w:szCs w:val="20"/>
        </w:rPr>
        <w:t>Cont</w:t>
      </w:r>
      <w:r>
        <w:rPr>
          <w:sz w:val="20"/>
          <w:szCs w:val="20"/>
        </w:rPr>
        <w:t>ract users shall initiate each C</w:t>
      </w:r>
      <w:r w:rsidRPr="00B75E56">
        <w:rPr>
          <w:sz w:val="20"/>
          <w:szCs w:val="20"/>
        </w:rPr>
        <w:t>ontract purchase project by preparing clear and unambiguous project requirements, based solely upon their needs.  Using these project requirements, the current catalog/price list provided by the Contractor and the Contract discount or markup, Contract users must determine the final purchase price for each Contract that meets their project requirements for a given category.  Alternatively, Contract users may request determination of the final purchase price by sending their project requirements to each Contractor and requesting a quotation.  Contract users must follow the following Contract order: primary, secondary and tertiary.  Contract users may request that the Contractor provide the manufacturer’s contact name, phone number and e-mail address information along with its price quotation and/or invoice, for list price verification.  Contract users are advised to periodically verify randomly chosen item prices with the manufacturer.</w:t>
      </w:r>
    </w:p>
    <w:p w14:paraId="222C3AB8" w14:textId="77777777" w:rsidR="00B75E56" w:rsidRPr="00B75E56" w:rsidRDefault="00B75E56" w:rsidP="00B75E56">
      <w:pPr>
        <w:rPr>
          <w:sz w:val="20"/>
          <w:szCs w:val="20"/>
        </w:rPr>
      </w:pPr>
      <w:r w:rsidRPr="00B75E56">
        <w:rPr>
          <w:b/>
          <w:sz w:val="20"/>
          <w:szCs w:val="20"/>
        </w:rPr>
        <w:t>4.10.2</w:t>
      </w:r>
      <w:r w:rsidRPr="00B75E56">
        <w:rPr>
          <w:sz w:val="20"/>
          <w:szCs w:val="20"/>
        </w:rPr>
        <w:t xml:space="preserve"> </w:t>
      </w:r>
      <w:r>
        <w:rPr>
          <w:sz w:val="20"/>
          <w:szCs w:val="20"/>
        </w:rPr>
        <w:t xml:space="preserve"> </w:t>
      </w:r>
      <w:r w:rsidRPr="00B75E56">
        <w:rPr>
          <w:sz w:val="20"/>
          <w:szCs w:val="20"/>
        </w:rPr>
        <w:t xml:space="preserve">All documentation of the Contract selection process shall be preserved and presented to CCAU auditors upon request.  CCAU may conduct an audit of any contract user's purchase transactions and documentation at any time during or after the Contract term, including any extension(s) thereof.  At that time, Contract users will be required to demonstrate that the establishment of the project requirements and the Contract selection process are free of any bias or inclination against or in favor of any Contractor.  </w:t>
      </w:r>
    </w:p>
    <w:p w14:paraId="15D5570C" w14:textId="77777777" w:rsidR="00B75E56" w:rsidRPr="00B75E56" w:rsidRDefault="00B75E56" w:rsidP="00B75E56">
      <w:pPr>
        <w:rPr>
          <w:sz w:val="20"/>
          <w:szCs w:val="20"/>
        </w:rPr>
      </w:pPr>
      <w:r w:rsidRPr="00B75E56">
        <w:rPr>
          <w:sz w:val="20"/>
          <w:szCs w:val="20"/>
        </w:rPr>
        <w:t>This Bid Solicitation is designed to only establish convenience Contracts and not to replace the Contract selection process outlined in 4.</w:t>
      </w:r>
      <w:r>
        <w:rPr>
          <w:sz w:val="20"/>
          <w:szCs w:val="20"/>
        </w:rPr>
        <w:t>10</w:t>
      </w:r>
      <w:r w:rsidRPr="00B75E56">
        <w:rPr>
          <w:sz w:val="20"/>
          <w:szCs w:val="20"/>
        </w:rPr>
        <w:t xml:space="preserve">.  No exception shall be permitted. </w:t>
      </w:r>
    </w:p>
    <w:p w14:paraId="347935A9" w14:textId="77777777" w:rsidR="00B75E56" w:rsidRPr="00B75E56" w:rsidRDefault="00B75E56" w:rsidP="00B75E56">
      <w:pPr>
        <w:rPr>
          <w:sz w:val="20"/>
          <w:szCs w:val="20"/>
        </w:rPr>
      </w:pPr>
      <w:r w:rsidRPr="00B75E56">
        <w:rPr>
          <w:b/>
          <w:sz w:val="20"/>
          <w:szCs w:val="20"/>
        </w:rPr>
        <w:t>4.10.3</w:t>
      </w:r>
      <w:r w:rsidRPr="00B75E56">
        <w:rPr>
          <w:sz w:val="20"/>
          <w:szCs w:val="20"/>
        </w:rPr>
        <w:t xml:space="preserve"> For efficiency and expediency in Contract selection, Contract users are advised to adopt an electronic communication channel, in addition to keeping the latest catalog/price list ready for each contracted brand.  Contract users should compile a group of e-mail addresses of all Contractors so that a request for the final purchase price can be "broadcast" e-mailed to all Contractors.  Contract users and Contractors should password-protect their electronic correspondence, to ensure the integrity of the procurement process. </w:t>
      </w:r>
    </w:p>
    <w:p w14:paraId="290C671E" w14:textId="77777777" w:rsidR="00757621" w:rsidRPr="0084189F" w:rsidRDefault="00B75E56" w:rsidP="00B75E56">
      <w:pPr>
        <w:rPr>
          <w:rFonts w:cstheme="minorHAnsi"/>
          <w:sz w:val="20"/>
          <w:szCs w:val="20"/>
          <w:highlight w:val="green"/>
        </w:rPr>
      </w:pPr>
      <w:r w:rsidRPr="00B75E56">
        <w:rPr>
          <w:b/>
          <w:sz w:val="20"/>
          <w:szCs w:val="20"/>
        </w:rPr>
        <w:t>4.10.4</w:t>
      </w:r>
      <w:r w:rsidRPr="00B75E56">
        <w:rPr>
          <w:sz w:val="20"/>
          <w:szCs w:val="20"/>
        </w:rPr>
        <w:t xml:space="preserve"> Contract users shall report all purchases made under Contracts resulting from this Bid Solicitation to the CCAU upon request.  The report shall include the reasons for selecting a particular Contract and identify the Contract user, parts description, State Contract and line number, quantity purchased and total purchase order price.</w:t>
      </w:r>
    </w:p>
    <w:p w14:paraId="5BDCB1C1" w14:textId="77777777" w:rsidR="00757621" w:rsidRPr="0084189F" w:rsidRDefault="00757621" w:rsidP="0034517D">
      <w:pPr>
        <w:pStyle w:val="Heading2"/>
      </w:pPr>
      <w:bookmarkStart w:id="206" w:name="_Toc155599651"/>
      <w:r w:rsidRPr="0084189F">
        <w:t>PRICE LIST UPDATES</w:t>
      </w:r>
      <w:bookmarkEnd w:id="206"/>
    </w:p>
    <w:p w14:paraId="3C9C1A5F" w14:textId="77777777" w:rsidR="000B11A7" w:rsidRDefault="000B11A7" w:rsidP="000B11A7">
      <w:pPr>
        <w:spacing w:after="0" w:line="240" w:lineRule="auto"/>
        <w:jc w:val="both"/>
        <w:rPr>
          <w:rFonts w:cstheme="minorHAnsi"/>
          <w:sz w:val="20"/>
          <w:szCs w:val="20"/>
        </w:rPr>
      </w:pPr>
      <w:r>
        <w:rPr>
          <w:rFonts w:cstheme="minorHAnsi"/>
          <w:sz w:val="20"/>
          <w:szCs w:val="20"/>
        </w:rPr>
        <w:t xml:space="preserve">Due to the dynamic nature of parts pricing, upon Contract award, the State will not publish price lists under the Contracts in NJSTART.  Rather, Contractors must provide evidence of parts pricing, by submitting the brand’s price list, upon the Using Agencies request.  </w:t>
      </w:r>
    </w:p>
    <w:p w14:paraId="4BAC7F82" w14:textId="77777777" w:rsidR="000B11A7" w:rsidRDefault="000B11A7" w:rsidP="000B11A7">
      <w:pPr>
        <w:spacing w:after="0" w:line="240" w:lineRule="auto"/>
        <w:jc w:val="both"/>
        <w:rPr>
          <w:rFonts w:cstheme="minorHAnsi"/>
          <w:sz w:val="20"/>
          <w:szCs w:val="20"/>
        </w:rPr>
      </w:pPr>
    </w:p>
    <w:p w14:paraId="33A485A1" w14:textId="77777777" w:rsidR="00757621" w:rsidRDefault="000B11A7" w:rsidP="000B11A7">
      <w:pPr>
        <w:pStyle w:val="Heading2"/>
      </w:pPr>
      <w:bookmarkStart w:id="207" w:name="_Toc155599652"/>
      <w:r>
        <w:t>MANUALS AND INSTRUCTIONS</w:t>
      </w:r>
      <w:bookmarkEnd w:id="207"/>
    </w:p>
    <w:p w14:paraId="49A73E70" w14:textId="77777777" w:rsidR="000B11A7" w:rsidRDefault="000B11A7" w:rsidP="000B11A7">
      <w:pPr>
        <w:autoSpaceDE w:val="0"/>
        <w:autoSpaceDN w:val="0"/>
        <w:adjustRightInd w:val="0"/>
        <w:rPr>
          <w:rFonts w:cstheme="minorHAnsi"/>
          <w:sz w:val="20"/>
          <w:szCs w:val="20"/>
        </w:rPr>
      </w:pPr>
      <w:r w:rsidRPr="00FE0FAF">
        <w:rPr>
          <w:rFonts w:cstheme="minorHAnsi"/>
          <w:sz w:val="20"/>
          <w:szCs w:val="20"/>
        </w:rPr>
        <w:t>Upon request, the Contractor must supply a shop repair manual, parts manual, service manual and/or operator’s manual at no additional cost.  Any instructions for the installation or operation of the item must be provided where applicable.</w:t>
      </w:r>
    </w:p>
    <w:p w14:paraId="30133D6F" w14:textId="77777777" w:rsidR="000B11A7" w:rsidRPr="000B11A7" w:rsidRDefault="000B11A7" w:rsidP="000B11A7"/>
    <w:p w14:paraId="6D2890A1" w14:textId="77777777" w:rsidR="00757621" w:rsidRDefault="00757621" w:rsidP="0084189F">
      <w:pPr>
        <w:spacing w:after="0" w:line="240" w:lineRule="auto"/>
        <w:jc w:val="both"/>
        <w:rPr>
          <w:sz w:val="20"/>
          <w:szCs w:val="20"/>
        </w:rPr>
      </w:pPr>
    </w:p>
    <w:p w14:paraId="4841715D" w14:textId="77777777" w:rsidR="00757621" w:rsidRDefault="00757621" w:rsidP="0084189F">
      <w:pPr>
        <w:spacing w:after="0" w:line="240" w:lineRule="auto"/>
        <w:jc w:val="both"/>
        <w:rPr>
          <w:sz w:val="20"/>
          <w:szCs w:val="20"/>
        </w:rPr>
      </w:pPr>
    </w:p>
    <w:p w14:paraId="11A6E6D0" w14:textId="77777777" w:rsidR="00757621" w:rsidRDefault="00757621" w:rsidP="0084189F">
      <w:pPr>
        <w:spacing w:after="0" w:line="240" w:lineRule="auto"/>
        <w:jc w:val="both"/>
        <w:rPr>
          <w:sz w:val="20"/>
          <w:szCs w:val="20"/>
        </w:rPr>
      </w:pPr>
    </w:p>
    <w:p w14:paraId="4AF16DDD" w14:textId="77777777" w:rsidR="00757621" w:rsidRDefault="00757621">
      <w:pPr>
        <w:rPr>
          <w:sz w:val="20"/>
          <w:szCs w:val="20"/>
        </w:rPr>
      </w:pPr>
      <w:r>
        <w:rPr>
          <w:sz w:val="20"/>
          <w:szCs w:val="20"/>
        </w:rPr>
        <w:br w:type="page"/>
      </w:r>
    </w:p>
    <w:p w14:paraId="2B1088E2" w14:textId="77777777" w:rsidR="00AC33D1" w:rsidRPr="0084189F" w:rsidRDefault="00757621" w:rsidP="0084189F">
      <w:pPr>
        <w:pStyle w:val="Heading1"/>
        <w:rPr>
          <w:sz w:val="20"/>
          <w:szCs w:val="20"/>
        </w:rPr>
      </w:pPr>
      <w:bookmarkStart w:id="208" w:name="_Toc155599653"/>
      <w:bookmarkEnd w:id="181"/>
      <w:bookmarkEnd w:id="182"/>
      <w:bookmarkEnd w:id="183"/>
      <w:r>
        <w:rPr>
          <w:sz w:val="20"/>
          <w:szCs w:val="20"/>
        </w:rPr>
        <w:t>GENERAL CONTRACT TERMS</w:t>
      </w:r>
      <w:bookmarkEnd w:id="208"/>
    </w:p>
    <w:p w14:paraId="34601886"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5999F06" w14:textId="77777777" w:rsidR="00757621" w:rsidRPr="0084189F" w:rsidRDefault="00757621" w:rsidP="00757621">
      <w:pPr>
        <w:spacing w:after="0" w:line="240" w:lineRule="auto"/>
        <w:rPr>
          <w:caps/>
          <w:sz w:val="20"/>
          <w:szCs w:val="20"/>
        </w:rPr>
      </w:pPr>
    </w:p>
    <w:p w14:paraId="51769AEC" w14:textId="77777777" w:rsidR="00757621" w:rsidRPr="0084189F" w:rsidRDefault="00757621" w:rsidP="0034517D">
      <w:pPr>
        <w:pStyle w:val="Heading2"/>
        <w:rPr>
          <w:bCs/>
        </w:rPr>
      </w:pPr>
      <w:bookmarkStart w:id="209" w:name="_Toc155599654"/>
      <w:r w:rsidRPr="0084189F">
        <w:t>CONTRACT TERM AND EXTENSION OPTION</w:t>
      </w:r>
      <w:bookmarkEnd w:id="209"/>
    </w:p>
    <w:p w14:paraId="4E221F3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F20C78">
        <w:rPr>
          <w:sz w:val="20"/>
          <w:szCs w:val="20"/>
        </w:rPr>
        <w:t xml:space="preserve"> 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E150FED" w14:textId="77777777" w:rsidR="00757621" w:rsidRPr="0084189F" w:rsidRDefault="00757621" w:rsidP="00757621">
      <w:pPr>
        <w:spacing w:after="0" w:line="240" w:lineRule="auto"/>
        <w:jc w:val="both"/>
        <w:rPr>
          <w:sz w:val="20"/>
          <w:szCs w:val="20"/>
        </w:rPr>
      </w:pPr>
    </w:p>
    <w:p w14:paraId="5910A361"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20C7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E58A77D" w14:textId="77777777" w:rsidR="00757621" w:rsidRPr="0084189F" w:rsidRDefault="00757621" w:rsidP="00757621">
      <w:pPr>
        <w:spacing w:after="0" w:line="240" w:lineRule="auto"/>
        <w:rPr>
          <w:sz w:val="20"/>
          <w:szCs w:val="20"/>
        </w:rPr>
      </w:pPr>
    </w:p>
    <w:p w14:paraId="5A1E4BC9" w14:textId="77777777" w:rsidR="00757621" w:rsidRPr="0084189F" w:rsidRDefault="00757621" w:rsidP="0034517D">
      <w:pPr>
        <w:pStyle w:val="Heading2"/>
      </w:pPr>
      <w:bookmarkStart w:id="210" w:name="_Toc400531508"/>
      <w:bookmarkStart w:id="211" w:name="_Toc428533979"/>
      <w:bookmarkStart w:id="212" w:name="_Toc32310704"/>
      <w:bookmarkStart w:id="213" w:name="_Toc155599655"/>
      <w:r w:rsidRPr="0084189F">
        <w:t>CONTRACT TRANSITION</w:t>
      </w:r>
      <w:bookmarkEnd w:id="210"/>
      <w:bookmarkEnd w:id="211"/>
      <w:bookmarkEnd w:id="212"/>
      <w:bookmarkEnd w:id="213"/>
    </w:p>
    <w:p w14:paraId="574E5514"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0B559C">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322D227" w14:textId="77777777" w:rsidR="00757621" w:rsidRPr="0084189F" w:rsidRDefault="00757621" w:rsidP="00757621">
      <w:pPr>
        <w:spacing w:after="0" w:line="240" w:lineRule="auto"/>
        <w:rPr>
          <w:sz w:val="20"/>
          <w:szCs w:val="20"/>
        </w:rPr>
      </w:pPr>
    </w:p>
    <w:p w14:paraId="19E525F8" w14:textId="77777777" w:rsidR="00757621" w:rsidRPr="0084189F" w:rsidRDefault="00757621" w:rsidP="0034517D">
      <w:pPr>
        <w:pStyle w:val="Heading2"/>
      </w:pPr>
      <w:bookmarkStart w:id="214" w:name="_Toc118513795"/>
      <w:bookmarkStart w:id="215" w:name="_Toc400531563"/>
      <w:bookmarkStart w:id="216" w:name="_Toc428534035"/>
      <w:bookmarkStart w:id="217" w:name="_Toc32310758"/>
      <w:bookmarkStart w:id="218" w:name="_Toc155599656"/>
      <w:bookmarkStart w:id="219" w:name="OLE_LINK3"/>
      <w:bookmarkStart w:id="220" w:name="OLE_LINK4"/>
      <w:r w:rsidRPr="0084189F">
        <w:t xml:space="preserve">PERFORMANCE </w:t>
      </w:r>
      <w:bookmarkEnd w:id="214"/>
      <w:r w:rsidRPr="0084189F">
        <w:t>SECURITY</w:t>
      </w:r>
      <w:bookmarkEnd w:id="215"/>
      <w:bookmarkEnd w:id="216"/>
      <w:bookmarkEnd w:id="217"/>
      <w:bookmarkEnd w:id="218"/>
    </w:p>
    <w:bookmarkEnd w:id="219"/>
    <w:bookmarkEnd w:id="220"/>
    <w:p w14:paraId="06EE620E" w14:textId="77777777" w:rsidR="009855B7" w:rsidRDefault="009855B7"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2346717" w14:textId="77777777" w:rsidR="00757621" w:rsidRPr="0084189F" w:rsidRDefault="00757621" w:rsidP="00757621">
      <w:pPr>
        <w:spacing w:after="0" w:line="240" w:lineRule="auto"/>
        <w:rPr>
          <w:sz w:val="20"/>
          <w:szCs w:val="20"/>
        </w:rPr>
      </w:pPr>
    </w:p>
    <w:p w14:paraId="2F639315" w14:textId="77777777" w:rsidR="00757621" w:rsidRPr="0084189F" w:rsidRDefault="00757621" w:rsidP="0034517D">
      <w:pPr>
        <w:pStyle w:val="Heading2"/>
      </w:pPr>
      <w:bookmarkStart w:id="221" w:name="_Toc400531513"/>
      <w:bookmarkStart w:id="222" w:name="_Toc428533984"/>
      <w:bookmarkStart w:id="223" w:name="_Toc32310709"/>
      <w:bookmarkStart w:id="224" w:name="_Toc155599657"/>
      <w:r w:rsidRPr="0084189F">
        <w:t>OWNERSHIP OF MATERIAL</w:t>
      </w:r>
      <w:bookmarkEnd w:id="221"/>
      <w:bookmarkEnd w:id="222"/>
      <w:bookmarkEnd w:id="223"/>
      <w:bookmarkEnd w:id="224"/>
    </w:p>
    <w:p w14:paraId="1A0E492D" w14:textId="77777777" w:rsidR="00757621" w:rsidRPr="0084189F" w:rsidRDefault="00757621">
      <w:pPr>
        <w:numPr>
          <w:ilvl w:val="0"/>
          <w:numId w:val="4"/>
        </w:numPr>
        <w:spacing w:after="0" w:line="240" w:lineRule="auto"/>
        <w:ind w:left="720"/>
        <w:contextualSpacing/>
        <w:jc w:val="both"/>
        <w:rPr>
          <w:rFonts w:cs="Arial"/>
          <w:sz w:val="20"/>
          <w:szCs w:val="20"/>
        </w:rPr>
        <w:pPrChange w:id="225" w:author="Thomas, Kristi [TREAS]" w:date="2024-03-04T18:07:00Z">
          <w:pPr>
            <w:numPr>
              <w:numId w:val="8"/>
            </w:numPr>
            <w:spacing w:after="0" w:line="240" w:lineRule="auto"/>
            <w:ind w:left="720" w:hanging="360"/>
            <w:contextualSpacing/>
            <w:jc w:val="both"/>
          </w:pPr>
        </w:pPrChange>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11A04D6" w14:textId="77777777" w:rsidR="00757621" w:rsidRPr="0084189F" w:rsidRDefault="00757621">
      <w:pPr>
        <w:numPr>
          <w:ilvl w:val="0"/>
          <w:numId w:val="4"/>
        </w:numPr>
        <w:spacing w:after="0" w:line="240" w:lineRule="auto"/>
        <w:ind w:left="720"/>
        <w:contextualSpacing/>
        <w:jc w:val="both"/>
        <w:rPr>
          <w:rFonts w:cstheme="minorHAnsi"/>
          <w:sz w:val="20"/>
          <w:szCs w:val="20"/>
        </w:rPr>
        <w:pPrChange w:id="226" w:author="Thomas, Kristi [TREAS]" w:date="2024-03-04T18:07:00Z">
          <w:pPr>
            <w:numPr>
              <w:numId w:val="8"/>
            </w:numPr>
            <w:spacing w:after="0" w:line="240" w:lineRule="auto"/>
            <w:ind w:left="720" w:hanging="360"/>
            <w:contextualSpacing/>
            <w:jc w:val="both"/>
          </w:pPr>
        </w:pPrChange>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4E385624" w14:textId="77777777" w:rsidR="00757621" w:rsidRPr="006F37A1" w:rsidRDefault="00B41659">
      <w:pPr>
        <w:pStyle w:val="ListParagraph"/>
        <w:keepNext/>
        <w:numPr>
          <w:ilvl w:val="0"/>
          <w:numId w:val="4"/>
        </w:numPr>
        <w:ind w:left="720"/>
        <w:rPr>
          <w:rFonts w:asciiTheme="minorHAnsi" w:hAnsiTheme="minorHAnsi" w:cstheme="minorHAnsi"/>
          <w:sz w:val="20"/>
          <w:szCs w:val="20"/>
        </w:rPr>
        <w:pPrChange w:id="227" w:author="Thomas, Kristi [TREAS]" w:date="2024-03-04T18:07:00Z">
          <w:pPr>
            <w:pStyle w:val="ListParagraph"/>
            <w:keepNext/>
            <w:numPr>
              <w:numId w:val="8"/>
            </w:numPr>
            <w:ind w:hanging="360"/>
          </w:pPr>
        </w:pPrChange>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624D7918" w14:textId="77777777" w:rsidR="00757621" w:rsidRPr="0084189F" w:rsidRDefault="00757621">
      <w:pPr>
        <w:pStyle w:val="ListParagraph"/>
        <w:keepNext/>
        <w:numPr>
          <w:ilvl w:val="0"/>
          <w:numId w:val="4"/>
        </w:numPr>
        <w:ind w:left="720"/>
        <w:rPr>
          <w:rFonts w:asciiTheme="minorHAnsi" w:hAnsiTheme="minorHAnsi" w:cstheme="minorHAnsi"/>
          <w:sz w:val="20"/>
          <w:szCs w:val="20"/>
        </w:rPr>
        <w:pPrChange w:id="228" w:author="Thomas, Kristi [TREAS]" w:date="2024-03-04T18:07:00Z">
          <w:pPr>
            <w:pStyle w:val="ListParagraph"/>
            <w:keepNext/>
            <w:numPr>
              <w:numId w:val="8"/>
            </w:numPr>
            <w:ind w:hanging="360"/>
          </w:pPr>
        </w:pPrChange>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12B7BA3" w14:textId="77777777" w:rsidR="00757621" w:rsidRPr="0084189F" w:rsidRDefault="00757621">
      <w:pPr>
        <w:numPr>
          <w:ilvl w:val="0"/>
          <w:numId w:val="4"/>
        </w:numPr>
        <w:spacing w:after="0" w:line="240" w:lineRule="auto"/>
        <w:ind w:left="720"/>
        <w:contextualSpacing/>
        <w:jc w:val="both"/>
        <w:rPr>
          <w:rFonts w:cstheme="minorHAnsi"/>
          <w:sz w:val="20"/>
          <w:szCs w:val="20"/>
        </w:rPr>
        <w:pPrChange w:id="229" w:author="Thomas, Kristi [TREAS]" w:date="2024-03-04T18:07:00Z">
          <w:pPr>
            <w:numPr>
              <w:numId w:val="8"/>
            </w:numPr>
            <w:spacing w:after="0" w:line="240" w:lineRule="auto"/>
            <w:ind w:left="720" w:hanging="360"/>
            <w:contextualSpacing/>
            <w:jc w:val="both"/>
          </w:pPr>
        </w:pPrChange>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C3307F7" w14:textId="77777777" w:rsidR="00757621" w:rsidRPr="0084189F" w:rsidRDefault="00757621">
      <w:pPr>
        <w:numPr>
          <w:ilvl w:val="0"/>
          <w:numId w:val="4"/>
        </w:numPr>
        <w:spacing w:after="0" w:line="240" w:lineRule="auto"/>
        <w:ind w:left="720"/>
        <w:contextualSpacing/>
        <w:jc w:val="both"/>
        <w:rPr>
          <w:rFonts w:cstheme="minorHAnsi"/>
          <w:sz w:val="20"/>
          <w:szCs w:val="20"/>
        </w:rPr>
        <w:pPrChange w:id="230" w:author="Thomas, Kristi [TREAS]" w:date="2024-03-04T18:07:00Z">
          <w:pPr>
            <w:numPr>
              <w:numId w:val="8"/>
            </w:numPr>
            <w:spacing w:after="0" w:line="240" w:lineRule="auto"/>
            <w:ind w:left="720" w:hanging="360"/>
            <w:contextualSpacing/>
            <w:jc w:val="both"/>
          </w:pPr>
        </w:pPrChange>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CC549DA" w14:textId="77777777" w:rsidR="00757621" w:rsidRPr="0084189F" w:rsidRDefault="00757621">
      <w:pPr>
        <w:numPr>
          <w:ilvl w:val="0"/>
          <w:numId w:val="4"/>
        </w:numPr>
        <w:spacing w:after="0" w:line="240" w:lineRule="auto"/>
        <w:ind w:left="720"/>
        <w:contextualSpacing/>
        <w:jc w:val="both"/>
        <w:rPr>
          <w:rFonts w:cstheme="minorHAnsi"/>
          <w:sz w:val="20"/>
          <w:szCs w:val="20"/>
        </w:rPr>
        <w:pPrChange w:id="231" w:author="Thomas, Kristi [TREAS]" w:date="2024-03-04T18:07:00Z">
          <w:pPr>
            <w:numPr>
              <w:numId w:val="8"/>
            </w:numPr>
            <w:spacing w:after="0" w:line="240" w:lineRule="auto"/>
            <w:ind w:left="720" w:hanging="360"/>
            <w:contextualSpacing/>
            <w:jc w:val="both"/>
          </w:pPr>
        </w:pPrChange>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7AEEFBC" w14:textId="77777777" w:rsidR="00757621" w:rsidRPr="0084189F" w:rsidRDefault="00757621" w:rsidP="00757621">
      <w:pPr>
        <w:pStyle w:val="BodyText"/>
        <w:spacing w:after="0" w:line="240" w:lineRule="auto"/>
        <w:rPr>
          <w:sz w:val="20"/>
          <w:szCs w:val="20"/>
        </w:rPr>
      </w:pPr>
    </w:p>
    <w:p w14:paraId="6D2FDA55" w14:textId="77777777" w:rsidR="00757621" w:rsidRPr="0084189F" w:rsidRDefault="00757621" w:rsidP="0034517D">
      <w:pPr>
        <w:pStyle w:val="Heading2"/>
      </w:pPr>
      <w:bookmarkStart w:id="232" w:name="_Toc155599658"/>
      <w:r w:rsidRPr="0084189F">
        <w:t>SUBSTITUTION OF STAFF</w:t>
      </w:r>
      <w:bookmarkEnd w:id="232"/>
    </w:p>
    <w:p w14:paraId="5FD7E351" w14:textId="77777777" w:rsidR="009855B7" w:rsidRDefault="009855B7" w:rsidP="009855B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8387EC0" w14:textId="77777777" w:rsidR="009855B7" w:rsidRDefault="009855B7" w:rsidP="002627DA">
      <w:pPr>
        <w:pStyle w:val="BodyText"/>
        <w:spacing w:after="0" w:line="240" w:lineRule="auto"/>
        <w:ind w:right="115"/>
        <w:jc w:val="both"/>
        <w:rPr>
          <w:sz w:val="20"/>
          <w:szCs w:val="20"/>
        </w:rPr>
      </w:pPr>
    </w:p>
    <w:p w14:paraId="2A639445" w14:textId="77777777" w:rsidR="00757621" w:rsidRPr="0084189F" w:rsidRDefault="00757621" w:rsidP="0034517D">
      <w:pPr>
        <w:pStyle w:val="Heading2"/>
      </w:pPr>
      <w:bookmarkStart w:id="233" w:name="_Toc155599659"/>
      <w:r w:rsidRPr="0084189F">
        <w:t>DELIVERY TIME AND COSTS</w:t>
      </w:r>
      <w:bookmarkEnd w:id="233"/>
    </w:p>
    <w:p w14:paraId="493BF31B" w14:textId="77777777" w:rsidR="00D74544"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D74544">
        <w:rPr>
          <w:color w:val="000000"/>
          <w:sz w:val="20"/>
          <w:szCs w:val="20"/>
        </w:rPr>
        <w:t>as follows:</w:t>
      </w:r>
    </w:p>
    <w:p w14:paraId="1BEA3D0F" w14:textId="77777777" w:rsidR="00D74544" w:rsidRDefault="00D74544" w:rsidP="00757621">
      <w:pPr>
        <w:adjustRightInd w:val="0"/>
        <w:spacing w:after="0" w:line="240" w:lineRule="auto"/>
        <w:jc w:val="both"/>
        <w:rPr>
          <w:color w:val="000000"/>
          <w:sz w:val="20"/>
          <w:szCs w:val="20"/>
        </w:rPr>
      </w:pPr>
    </w:p>
    <w:p w14:paraId="043531A8" w14:textId="77777777" w:rsidR="00CA2634" w:rsidRPr="002E2813" w:rsidRDefault="00CA2634" w:rsidP="00CA2634">
      <w:pPr>
        <w:rPr>
          <w:sz w:val="20"/>
          <w:szCs w:val="20"/>
          <w:u w:val="single"/>
        </w:rPr>
      </w:pPr>
      <w:r w:rsidRPr="002E2813">
        <w:rPr>
          <w:sz w:val="20"/>
          <w:szCs w:val="20"/>
          <w:u w:val="single"/>
        </w:rPr>
        <w:t>Regular/Stocked/Frequently Used Parts:</w:t>
      </w:r>
    </w:p>
    <w:p w14:paraId="07BEBF45" w14:textId="77777777" w:rsidR="00CA2634" w:rsidRPr="002E2813" w:rsidRDefault="00CA2634" w:rsidP="00CA2634">
      <w:pPr>
        <w:rPr>
          <w:sz w:val="20"/>
          <w:szCs w:val="20"/>
        </w:rPr>
      </w:pPr>
      <w:r w:rsidRPr="002E2813">
        <w:rPr>
          <w:sz w:val="20"/>
          <w:szCs w:val="20"/>
        </w:rPr>
        <w:t>Parts ordered before 9:00 am are to be delivered by 12:00 noon.</w:t>
      </w:r>
    </w:p>
    <w:p w14:paraId="3BBC6740" w14:textId="77777777" w:rsidR="00CA2634" w:rsidRPr="002E2813" w:rsidRDefault="00CA2634" w:rsidP="00CA2634">
      <w:pPr>
        <w:rPr>
          <w:sz w:val="20"/>
          <w:szCs w:val="20"/>
        </w:rPr>
      </w:pPr>
      <w:r w:rsidRPr="002E2813">
        <w:rPr>
          <w:sz w:val="20"/>
          <w:szCs w:val="20"/>
        </w:rPr>
        <w:t>Parts ordered between 9:00 am and 12:00 noon are to be delivered by 3:00 pm.</w:t>
      </w:r>
    </w:p>
    <w:p w14:paraId="45D1CA08" w14:textId="77777777" w:rsidR="00CA2634" w:rsidRPr="002E2813" w:rsidRDefault="00CA2634" w:rsidP="00CA2634">
      <w:pPr>
        <w:rPr>
          <w:sz w:val="20"/>
          <w:szCs w:val="20"/>
        </w:rPr>
      </w:pPr>
      <w:r w:rsidRPr="002E2813">
        <w:rPr>
          <w:sz w:val="20"/>
          <w:szCs w:val="20"/>
        </w:rPr>
        <w:t>Parts ordered after 12:00 noon are to be delivered by the next business day 12:00 noon.</w:t>
      </w:r>
    </w:p>
    <w:p w14:paraId="1C406F33" w14:textId="77777777" w:rsidR="00CA2634" w:rsidRPr="002E2813" w:rsidRDefault="00CA2634" w:rsidP="00CA2634">
      <w:pPr>
        <w:rPr>
          <w:sz w:val="20"/>
          <w:szCs w:val="20"/>
          <w:u w:val="single"/>
        </w:rPr>
      </w:pPr>
      <w:r w:rsidRPr="002E2813">
        <w:rPr>
          <w:sz w:val="20"/>
          <w:szCs w:val="20"/>
          <w:u w:val="single"/>
        </w:rPr>
        <w:t>Non-Regular/Non-Stocked/Infrequently Used/Specialty Parts:</w:t>
      </w:r>
    </w:p>
    <w:p w14:paraId="6EF6A648" w14:textId="77777777" w:rsidR="00CA2634" w:rsidRPr="002E2813" w:rsidRDefault="00CA2634" w:rsidP="00CA2634">
      <w:pPr>
        <w:rPr>
          <w:sz w:val="20"/>
          <w:szCs w:val="20"/>
        </w:rPr>
      </w:pPr>
      <w:r w:rsidRPr="002E2813">
        <w:rPr>
          <w:sz w:val="20"/>
          <w:szCs w:val="20"/>
        </w:rPr>
        <w:t>Parts are to be delivered within 24 hours from the time the order is placed.</w:t>
      </w:r>
    </w:p>
    <w:p w14:paraId="0755FF30" w14:textId="77777777" w:rsidR="00757621" w:rsidRPr="0084189F" w:rsidRDefault="00757621" w:rsidP="00757621">
      <w:pPr>
        <w:adjustRightInd w:val="0"/>
        <w:spacing w:after="0" w:line="240" w:lineRule="auto"/>
        <w:jc w:val="both"/>
        <w:rPr>
          <w:rFonts w:cstheme="minorHAnsi"/>
          <w:b/>
          <w:color w:val="000000"/>
          <w:sz w:val="20"/>
          <w:szCs w:val="20"/>
        </w:rPr>
      </w:pPr>
      <w:r w:rsidRPr="0084189F">
        <w:rPr>
          <w:color w:val="000000"/>
          <w:sz w:val="20"/>
          <w:szCs w:val="20"/>
        </w:rPr>
        <w:t xml:space="preserve">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sidR="00D74544">
        <w:rPr>
          <w:color w:val="000000"/>
          <w:sz w:val="20"/>
          <w:szCs w:val="20"/>
        </w:rPr>
        <w:t>The delivery</w:t>
      </w:r>
      <w:r w:rsidRPr="0084189F">
        <w:rPr>
          <w:color w:val="000000"/>
          <w:sz w:val="20"/>
          <w:szCs w:val="20"/>
        </w:rPr>
        <w:t xml:space="preserve">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92B7EA0" w14:textId="77777777" w:rsidR="00757621" w:rsidRPr="0084189F" w:rsidRDefault="00757621" w:rsidP="00757621">
      <w:pPr>
        <w:spacing w:after="0" w:line="240" w:lineRule="auto"/>
        <w:jc w:val="both"/>
        <w:rPr>
          <w:rFonts w:cstheme="minorHAnsi"/>
          <w:sz w:val="20"/>
          <w:szCs w:val="20"/>
        </w:rPr>
      </w:pPr>
    </w:p>
    <w:p w14:paraId="64A57DB7" w14:textId="77777777" w:rsidR="00757621" w:rsidRPr="0084189F" w:rsidRDefault="00757621" w:rsidP="0034517D">
      <w:pPr>
        <w:pStyle w:val="Heading2"/>
      </w:pPr>
      <w:bookmarkStart w:id="234" w:name="_Toc155599660"/>
      <w:r w:rsidRPr="0084189F">
        <w:t>AUTHORIZED DEALER AND/OR DISTRIBUTORS</w:t>
      </w:r>
      <w:bookmarkEnd w:id="234"/>
    </w:p>
    <w:p w14:paraId="3BD4BB29"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9855B7">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B1CDA06" w14:textId="77777777" w:rsidR="00757621" w:rsidRPr="0084189F" w:rsidRDefault="004212C8">
      <w:pPr>
        <w:numPr>
          <w:ilvl w:val="0"/>
          <w:numId w:val="11"/>
        </w:numPr>
        <w:tabs>
          <w:tab w:val="clear" w:pos="360"/>
        </w:tabs>
        <w:spacing w:after="0" w:line="240" w:lineRule="auto"/>
        <w:ind w:left="1080"/>
        <w:jc w:val="both"/>
        <w:rPr>
          <w:rFonts w:cstheme="minorHAnsi"/>
          <w:sz w:val="20"/>
          <w:szCs w:val="20"/>
        </w:rPr>
        <w:pPrChange w:id="235" w:author="Thomas, Kristi [TREAS]" w:date="2024-03-04T18:07:00Z">
          <w:pPr>
            <w:numPr>
              <w:numId w:val="22"/>
            </w:numPr>
            <w:tabs>
              <w:tab w:val="num" w:pos="720"/>
            </w:tabs>
            <w:spacing w:after="0" w:line="240" w:lineRule="auto"/>
            <w:ind w:left="1080" w:hanging="720"/>
            <w:jc w:val="both"/>
          </w:pPr>
        </w:pPrChange>
      </w:pPr>
      <w:r>
        <w:fldChar w:fldCharType="begin"/>
      </w:r>
      <w:r>
        <w:instrText xml:space="preserve"> HYPERLINK "https://www.state.nj.us/treasury/purchase/forms/OwnershipDisclosure.pdf" </w:instrText>
      </w:r>
      <w:r>
        <w:fldChar w:fldCharType="separate"/>
      </w:r>
      <w:r w:rsidR="002627DA" w:rsidRPr="002627DA">
        <w:rPr>
          <w:rStyle w:val="Hyperlink"/>
          <w:rFonts w:cstheme="minorHAnsi"/>
          <w:sz w:val="20"/>
          <w:szCs w:val="20"/>
        </w:rPr>
        <w:t>Ownership Disclosure</w:t>
      </w:r>
      <w:r>
        <w:rPr>
          <w:rStyle w:val="Hyperlink"/>
          <w:rFonts w:cstheme="minorHAnsi"/>
          <w:sz w:val="20"/>
          <w:szCs w:val="20"/>
        </w:rPr>
        <w:fldChar w:fldCharType="end"/>
      </w:r>
      <w:r w:rsidR="00757621" w:rsidRPr="0084189F">
        <w:rPr>
          <w:rFonts w:cstheme="minorHAnsi"/>
          <w:sz w:val="20"/>
          <w:szCs w:val="20"/>
        </w:rPr>
        <w:t xml:space="preserve"> (N.J.S.A. 52:25-24.2);</w:t>
      </w:r>
    </w:p>
    <w:p w14:paraId="4CE518FB" w14:textId="77777777" w:rsidR="00757621" w:rsidRPr="0084189F" w:rsidRDefault="004212C8">
      <w:pPr>
        <w:numPr>
          <w:ilvl w:val="0"/>
          <w:numId w:val="11"/>
        </w:numPr>
        <w:tabs>
          <w:tab w:val="clear" w:pos="360"/>
        </w:tabs>
        <w:spacing w:after="0" w:line="240" w:lineRule="auto"/>
        <w:ind w:left="1080"/>
        <w:contextualSpacing/>
        <w:jc w:val="both"/>
        <w:rPr>
          <w:rFonts w:cstheme="minorHAnsi"/>
          <w:sz w:val="20"/>
          <w:szCs w:val="20"/>
        </w:rPr>
        <w:pPrChange w:id="236" w:author="Thomas, Kristi [TREAS]" w:date="2024-03-04T18:07:00Z">
          <w:pPr>
            <w:numPr>
              <w:numId w:val="22"/>
            </w:numPr>
            <w:tabs>
              <w:tab w:val="num" w:pos="720"/>
            </w:tabs>
            <w:spacing w:after="0" w:line="240" w:lineRule="auto"/>
            <w:ind w:left="1080" w:hanging="720"/>
            <w:contextualSpacing/>
            <w:jc w:val="both"/>
          </w:pPr>
        </w:pPrChange>
      </w:pPr>
      <w:r>
        <w:fldChar w:fldCharType="begin"/>
      </w:r>
      <w:r>
        <w:instrText xml:space="preserve"> HYPERLINK "https://www.state.nj.us/treasury/purchase/forms/DisclosureofInvestmentActivitiesinIran.pdf" </w:instrText>
      </w:r>
      <w:r>
        <w:fldChar w:fldCharType="separate"/>
      </w:r>
      <w:r w:rsidR="00757621" w:rsidRPr="002627DA">
        <w:rPr>
          <w:rStyle w:val="Hyperlink"/>
          <w:rFonts w:cstheme="minorHAnsi"/>
          <w:sz w:val="20"/>
          <w:szCs w:val="20"/>
        </w:rPr>
        <w:t>Disclosure of Investment Activities in Iran</w:t>
      </w:r>
      <w:r>
        <w:rPr>
          <w:rStyle w:val="Hyperlink"/>
          <w:rFonts w:cstheme="minorHAnsi"/>
          <w:sz w:val="20"/>
          <w:szCs w:val="20"/>
        </w:rPr>
        <w:fldChar w:fldCharType="end"/>
      </w:r>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BFC3851" w14:textId="77777777" w:rsidR="002627DA" w:rsidRPr="0084189F" w:rsidRDefault="004212C8">
      <w:pPr>
        <w:numPr>
          <w:ilvl w:val="0"/>
          <w:numId w:val="11"/>
        </w:numPr>
        <w:tabs>
          <w:tab w:val="clear" w:pos="360"/>
        </w:tabs>
        <w:spacing w:after="0" w:line="240" w:lineRule="auto"/>
        <w:ind w:left="1080"/>
        <w:jc w:val="both"/>
        <w:rPr>
          <w:rFonts w:cstheme="minorHAnsi"/>
          <w:sz w:val="20"/>
          <w:szCs w:val="20"/>
        </w:rPr>
        <w:pPrChange w:id="237" w:author="Thomas, Kristi [TREAS]" w:date="2024-03-04T18:07:00Z">
          <w:pPr>
            <w:numPr>
              <w:numId w:val="22"/>
            </w:numPr>
            <w:tabs>
              <w:tab w:val="num" w:pos="720"/>
            </w:tabs>
            <w:spacing w:after="0" w:line="240" w:lineRule="auto"/>
            <w:ind w:left="1080" w:hanging="720"/>
            <w:jc w:val="both"/>
          </w:pPr>
        </w:pPrChange>
      </w:pPr>
      <w:r>
        <w:fldChar w:fldCharType="begin"/>
      </w:r>
      <w:r>
        <w:instrText xml:space="preserve"> HYPERLINK "https://www.state.nj.us/treasury/purchase/forms/DisclosureofInvestigations.pdf" </w:instrText>
      </w:r>
      <w:r>
        <w:fldChar w:fldCharType="separate"/>
      </w:r>
      <w:r w:rsidR="002627DA" w:rsidRPr="002627DA">
        <w:rPr>
          <w:rStyle w:val="Hyperlink"/>
          <w:rFonts w:cstheme="minorHAnsi"/>
          <w:sz w:val="20"/>
          <w:szCs w:val="20"/>
        </w:rPr>
        <w:t>Disclosure of Investigations and Actions Involving Bidder Form</w:t>
      </w:r>
      <w:r>
        <w:rPr>
          <w:rStyle w:val="Hyperlink"/>
          <w:rFonts w:cstheme="minorHAnsi"/>
          <w:sz w:val="20"/>
          <w:szCs w:val="20"/>
        </w:rPr>
        <w:fldChar w:fldCharType="end"/>
      </w:r>
      <w:r w:rsidR="002627DA" w:rsidRPr="0084189F">
        <w:rPr>
          <w:rFonts w:cstheme="minorHAnsi"/>
          <w:sz w:val="20"/>
          <w:szCs w:val="20"/>
        </w:rPr>
        <w:t>;</w:t>
      </w:r>
    </w:p>
    <w:p w14:paraId="66093AD0" w14:textId="77777777" w:rsidR="002627DA" w:rsidRDefault="004212C8">
      <w:pPr>
        <w:numPr>
          <w:ilvl w:val="0"/>
          <w:numId w:val="11"/>
        </w:numPr>
        <w:tabs>
          <w:tab w:val="clear" w:pos="360"/>
        </w:tabs>
        <w:spacing w:after="0" w:line="240" w:lineRule="auto"/>
        <w:ind w:left="1080"/>
        <w:contextualSpacing/>
        <w:jc w:val="both"/>
        <w:rPr>
          <w:rFonts w:cstheme="minorHAnsi"/>
          <w:sz w:val="20"/>
          <w:szCs w:val="20"/>
        </w:rPr>
        <w:pPrChange w:id="238" w:author="Thomas, Kristi [TREAS]" w:date="2024-03-04T18:07:00Z">
          <w:pPr>
            <w:numPr>
              <w:numId w:val="22"/>
            </w:numPr>
            <w:tabs>
              <w:tab w:val="num" w:pos="720"/>
            </w:tabs>
            <w:spacing w:after="0" w:line="240" w:lineRule="auto"/>
            <w:ind w:left="1080" w:hanging="720"/>
            <w:contextualSpacing/>
            <w:jc w:val="both"/>
          </w:pPr>
        </w:pPrChange>
      </w:pPr>
      <w:r>
        <w:fldChar w:fldCharType="begin"/>
      </w:r>
      <w:r>
        <w:instrText xml:space="preserve"> HYPERLINK "https://www.state.nj.us/treasury/purchase/forms/MacBridePrinciples.pdf" </w:instrText>
      </w:r>
      <w:r>
        <w:fldChar w:fldCharType="separate"/>
      </w:r>
      <w:r w:rsidR="002627DA" w:rsidRPr="002627DA">
        <w:rPr>
          <w:rStyle w:val="Hyperlink"/>
          <w:rFonts w:cstheme="minorHAnsi"/>
          <w:sz w:val="20"/>
          <w:szCs w:val="20"/>
        </w:rPr>
        <w:t xml:space="preserve">MacBride Principles </w:t>
      </w:r>
      <w:r>
        <w:rPr>
          <w:rStyle w:val="Hyperlink"/>
          <w:rFonts w:cstheme="minorHAnsi"/>
          <w:sz w:val="20"/>
          <w:szCs w:val="20"/>
        </w:rPr>
        <w:fldChar w:fldCharType="end"/>
      </w:r>
      <w:r w:rsidR="002627DA" w:rsidRPr="0084189F">
        <w:rPr>
          <w:rFonts w:cstheme="minorHAnsi"/>
          <w:sz w:val="20"/>
          <w:szCs w:val="20"/>
        </w:rPr>
        <w:t xml:space="preserve"> (N.J.S.A. 52:34-12.2);</w:t>
      </w:r>
    </w:p>
    <w:p w14:paraId="0B223108" w14:textId="77777777" w:rsidR="00EB038C" w:rsidRPr="00663C9F" w:rsidRDefault="004212C8">
      <w:pPr>
        <w:numPr>
          <w:ilvl w:val="0"/>
          <w:numId w:val="11"/>
        </w:numPr>
        <w:tabs>
          <w:tab w:val="clear" w:pos="360"/>
        </w:tabs>
        <w:spacing w:after="0" w:line="240" w:lineRule="auto"/>
        <w:ind w:left="1080" w:right="180"/>
        <w:rPr>
          <w:rFonts w:cstheme="minorHAnsi"/>
          <w:sz w:val="20"/>
          <w:szCs w:val="18"/>
        </w:rPr>
        <w:pPrChange w:id="239" w:author="Thomas, Kristi [TREAS]" w:date="2024-03-04T18:07:00Z">
          <w:pPr>
            <w:numPr>
              <w:numId w:val="22"/>
            </w:numPr>
            <w:tabs>
              <w:tab w:val="num" w:pos="720"/>
            </w:tabs>
            <w:spacing w:after="0" w:line="240" w:lineRule="auto"/>
            <w:ind w:left="1080" w:right="180" w:hanging="720"/>
          </w:pPr>
        </w:pPrChange>
      </w:pPr>
      <w:r>
        <w:fldChar w:fldCharType="begin"/>
      </w:r>
      <w:r>
        <w:instrText xml:space="preserve"> HYPERLINK "https://www.state.nj.us/treasury/purchase/forms/SourceDisclosureCertification.pdf" </w:instrText>
      </w:r>
      <w:r>
        <w:fldChar w:fldCharType="separate"/>
      </w:r>
      <w:r w:rsidR="00EB038C" w:rsidRPr="00FD1238">
        <w:rPr>
          <w:rStyle w:val="Hyperlink"/>
          <w:rFonts w:cstheme="minorHAnsi"/>
          <w:sz w:val="20"/>
          <w:szCs w:val="18"/>
        </w:rPr>
        <w:t>Source Disclosure Certification</w:t>
      </w:r>
      <w:r>
        <w:rPr>
          <w:rStyle w:val="Hyperlink"/>
          <w:rFonts w:cstheme="minorHAnsi"/>
          <w:sz w:val="20"/>
          <w:szCs w:val="18"/>
        </w:rPr>
        <w:fldChar w:fldCharType="end"/>
      </w:r>
      <w:r w:rsidR="00EB038C" w:rsidRPr="00663C9F">
        <w:rPr>
          <w:rFonts w:cstheme="minorHAnsi"/>
          <w:sz w:val="20"/>
          <w:szCs w:val="18"/>
        </w:rPr>
        <w:t xml:space="preserve"> (N.J.S.A. 52:34-13.2);</w:t>
      </w:r>
    </w:p>
    <w:p w14:paraId="39BFAFDC" w14:textId="77777777" w:rsidR="00757621" w:rsidRPr="0084189F" w:rsidRDefault="004212C8">
      <w:pPr>
        <w:numPr>
          <w:ilvl w:val="0"/>
          <w:numId w:val="11"/>
        </w:numPr>
        <w:tabs>
          <w:tab w:val="clear" w:pos="360"/>
        </w:tabs>
        <w:spacing w:after="0" w:line="240" w:lineRule="auto"/>
        <w:ind w:left="1080"/>
        <w:jc w:val="both"/>
        <w:rPr>
          <w:rFonts w:cstheme="minorHAnsi"/>
          <w:sz w:val="20"/>
          <w:szCs w:val="20"/>
        </w:rPr>
        <w:pPrChange w:id="240" w:author="Thomas, Kristi [TREAS]" w:date="2024-03-04T18:07:00Z">
          <w:pPr>
            <w:numPr>
              <w:numId w:val="22"/>
            </w:numPr>
            <w:tabs>
              <w:tab w:val="num" w:pos="720"/>
            </w:tabs>
            <w:spacing w:after="0" w:line="240" w:lineRule="auto"/>
            <w:ind w:left="1080" w:hanging="720"/>
            <w:jc w:val="both"/>
          </w:pPr>
        </w:pPrChange>
      </w:pPr>
      <w:r>
        <w:fldChar w:fldCharType="begin"/>
      </w:r>
      <w:r>
        <w:instrText xml:space="preserve"> HYPERLINK "https://www.state.nj.us/treasury/purchase/forms/CertandDisc2706.pdf" </w:instrText>
      </w:r>
      <w:r>
        <w:fldChar w:fldCharType="separate"/>
      </w:r>
      <w:r w:rsidR="00757621" w:rsidRPr="00EB038C">
        <w:rPr>
          <w:rStyle w:val="Hyperlink"/>
          <w:rFonts w:cstheme="minorHAnsi"/>
          <w:sz w:val="20"/>
          <w:szCs w:val="20"/>
        </w:rPr>
        <w:t>Vendor Certification</w:t>
      </w:r>
      <w:r>
        <w:rPr>
          <w:rStyle w:val="Hyperlink"/>
          <w:rFonts w:cstheme="minorHAnsi"/>
          <w:sz w:val="20"/>
          <w:szCs w:val="20"/>
        </w:rPr>
        <w:fldChar w:fldCharType="end"/>
      </w:r>
      <w:r w:rsidR="00757621" w:rsidRPr="0084189F">
        <w:rPr>
          <w:rFonts w:cstheme="minorHAnsi"/>
          <w:sz w:val="20"/>
          <w:szCs w:val="20"/>
        </w:rPr>
        <w:t xml:space="preserve"> (P.L. 2005, c.271);</w:t>
      </w:r>
    </w:p>
    <w:p w14:paraId="09CA6E5B" w14:textId="77777777" w:rsidR="002627DA" w:rsidRPr="0084189F" w:rsidRDefault="004212C8">
      <w:pPr>
        <w:numPr>
          <w:ilvl w:val="0"/>
          <w:numId w:val="11"/>
        </w:numPr>
        <w:tabs>
          <w:tab w:val="clear" w:pos="360"/>
        </w:tabs>
        <w:spacing w:after="0" w:line="240" w:lineRule="auto"/>
        <w:ind w:left="1080"/>
        <w:jc w:val="both"/>
        <w:rPr>
          <w:rFonts w:cstheme="minorHAnsi"/>
          <w:sz w:val="20"/>
          <w:szCs w:val="20"/>
        </w:rPr>
        <w:pPrChange w:id="241" w:author="Thomas, Kristi [TREAS]" w:date="2024-03-04T18:07:00Z">
          <w:pPr>
            <w:numPr>
              <w:numId w:val="22"/>
            </w:numPr>
            <w:tabs>
              <w:tab w:val="num" w:pos="720"/>
            </w:tabs>
            <w:spacing w:after="0" w:line="240" w:lineRule="auto"/>
            <w:ind w:left="1080" w:hanging="720"/>
            <w:jc w:val="both"/>
          </w:pPr>
        </w:pPrChange>
      </w:pPr>
      <w:r>
        <w:fldChar w:fldCharType="begin"/>
      </w:r>
      <w:r>
        <w:instrText xml:space="preserve"> HYPERLINK "https://www.state.nj.us/treasury/revenue/busregcert.shtml" </w:instrText>
      </w:r>
      <w:r>
        <w:fldChar w:fldCharType="separate"/>
      </w:r>
      <w:r w:rsidR="002627DA" w:rsidRPr="00663C9F">
        <w:rPr>
          <w:rStyle w:val="Hyperlink"/>
          <w:rFonts w:cstheme="minorHAnsi"/>
          <w:sz w:val="20"/>
          <w:szCs w:val="20"/>
        </w:rPr>
        <w:t>New Jersey Business Registration</w:t>
      </w:r>
      <w:r>
        <w:rPr>
          <w:rStyle w:val="Hyperlink"/>
          <w:rFonts w:cstheme="minorHAnsi"/>
          <w:sz w:val="20"/>
          <w:szCs w:val="20"/>
        </w:rPr>
        <w:fldChar w:fldCharType="end"/>
      </w:r>
      <w:r w:rsidR="002627DA" w:rsidRPr="0084189F">
        <w:rPr>
          <w:rFonts w:cstheme="minorHAnsi"/>
          <w:sz w:val="20"/>
          <w:szCs w:val="20"/>
        </w:rPr>
        <w:t xml:space="preserve"> (N.J.S.A. 52:32-44);</w:t>
      </w:r>
    </w:p>
    <w:p w14:paraId="35F84DF5" w14:textId="77777777" w:rsidR="00757621" w:rsidRPr="0084189F" w:rsidRDefault="00757621">
      <w:pPr>
        <w:numPr>
          <w:ilvl w:val="0"/>
          <w:numId w:val="11"/>
        </w:numPr>
        <w:tabs>
          <w:tab w:val="clear" w:pos="360"/>
        </w:tabs>
        <w:spacing w:after="0" w:line="240" w:lineRule="auto"/>
        <w:ind w:left="1080"/>
        <w:jc w:val="both"/>
        <w:rPr>
          <w:rFonts w:cstheme="minorHAnsi"/>
          <w:sz w:val="20"/>
          <w:szCs w:val="20"/>
        </w:rPr>
        <w:pPrChange w:id="242" w:author="Thomas, Kristi [TREAS]" w:date="2024-03-04T18:07:00Z">
          <w:pPr>
            <w:numPr>
              <w:numId w:val="22"/>
            </w:numPr>
            <w:tabs>
              <w:tab w:val="num" w:pos="720"/>
            </w:tabs>
            <w:spacing w:after="0" w:line="240" w:lineRule="auto"/>
            <w:ind w:left="1080" w:hanging="720"/>
            <w:jc w:val="both"/>
          </w:pPr>
        </w:pPrChange>
      </w:pPr>
      <w:r w:rsidRPr="0084189F">
        <w:rPr>
          <w:rFonts w:cstheme="minorHAnsi"/>
          <w:sz w:val="20"/>
          <w:szCs w:val="20"/>
        </w:rPr>
        <w:t>Proof of insurance as specified herein;</w:t>
      </w:r>
    </w:p>
    <w:p w14:paraId="11D392FD" w14:textId="77777777" w:rsidR="00757621" w:rsidRDefault="004212C8">
      <w:pPr>
        <w:numPr>
          <w:ilvl w:val="0"/>
          <w:numId w:val="11"/>
        </w:numPr>
        <w:tabs>
          <w:tab w:val="clear" w:pos="360"/>
        </w:tabs>
        <w:spacing w:after="0" w:line="240" w:lineRule="auto"/>
        <w:ind w:left="1080"/>
        <w:jc w:val="both"/>
        <w:rPr>
          <w:rFonts w:cstheme="minorHAnsi"/>
          <w:sz w:val="20"/>
          <w:szCs w:val="20"/>
        </w:rPr>
        <w:pPrChange w:id="243" w:author="Thomas, Kristi [TREAS]" w:date="2024-03-04T18:07:00Z">
          <w:pPr>
            <w:numPr>
              <w:numId w:val="22"/>
            </w:numPr>
            <w:tabs>
              <w:tab w:val="num" w:pos="720"/>
            </w:tabs>
            <w:spacing w:after="0" w:line="240" w:lineRule="auto"/>
            <w:ind w:left="1080" w:hanging="720"/>
            <w:jc w:val="both"/>
          </w:pPr>
        </w:pPrChange>
      </w:pPr>
      <w:r>
        <w:fldChar w:fldCharType="begin"/>
      </w:r>
      <w:r>
        <w:instrText xml:space="preserve"> HYPERLINK "https://www.state.nj.us/treasury/contract_compliance/index.shtml" </w:instrText>
      </w:r>
      <w:r>
        <w:fldChar w:fldCharType="separate"/>
      </w:r>
      <w:r w:rsidR="00757621" w:rsidRPr="00663C9F">
        <w:rPr>
          <w:rStyle w:val="Hyperlink"/>
          <w:rFonts w:cstheme="minorHAnsi"/>
          <w:sz w:val="20"/>
          <w:szCs w:val="20"/>
        </w:rPr>
        <w:t>Proof of compliance with New Jersey Affirmative Action requirements</w:t>
      </w:r>
      <w:r>
        <w:rPr>
          <w:rStyle w:val="Hyperlink"/>
          <w:rFonts w:cstheme="minorHAnsi"/>
          <w:sz w:val="20"/>
          <w:szCs w:val="20"/>
        </w:rPr>
        <w:fldChar w:fldCharType="end"/>
      </w:r>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CBAA55C" w14:textId="77777777" w:rsidR="002627DA" w:rsidRPr="0084189F" w:rsidRDefault="002627DA">
      <w:pPr>
        <w:numPr>
          <w:ilvl w:val="2"/>
          <w:numId w:val="13"/>
        </w:numPr>
        <w:spacing w:after="0" w:line="240" w:lineRule="auto"/>
        <w:ind w:hanging="360"/>
        <w:jc w:val="both"/>
        <w:rPr>
          <w:rFonts w:cstheme="minorHAnsi"/>
          <w:sz w:val="20"/>
          <w:szCs w:val="20"/>
        </w:rPr>
        <w:pPrChange w:id="244" w:author="Thomas, Kristi [TREAS]" w:date="2024-03-04T18:07:00Z">
          <w:pPr>
            <w:numPr>
              <w:ilvl w:val="2"/>
              <w:numId w:val="23"/>
            </w:numPr>
            <w:tabs>
              <w:tab w:val="num" w:pos="360"/>
              <w:tab w:val="num" w:pos="2160"/>
            </w:tabs>
            <w:spacing w:after="0" w:line="240" w:lineRule="auto"/>
            <w:ind w:left="2160" w:hanging="360"/>
            <w:jc w:val="both"/>
          </w:pPr>
        </w:pPrChange>
      </w:pPr>
      <w:r w:rsidRPr="0084189F">
        <w:rPr>
          <w:rFonts w:cstheme="minorHAnsi"/>
          <w:sz w:val="20"/>
          <w:szCs w:val="20"/>
        </w:rPr>
        <w:t xml:space="preserve">New Jersey Form AA-302 Affirmative Action Employee Information Report; or </w:t>
      </w:r>
    </w:p>
    <w:p w14:paraId="1F66B621" w14:textId="77777777" w:rsidR="002627DA" w:rsidRPr="0084189F" w:rsidRDefault="002627DA">
      <w:pPr>
        <w:numPr>
          <w:ilvl w:val="2"/>
          <w:numId w:val="13"/>
        </w:numPr>
        <w:spacing w:after="0" w:line="240" w:lineRule="auto"/>
        <w:ind w:hanging="360"/>
        <w:jc w:val="both"/>
        <w:rPr>
          <w:rFonts w:cstheme="minorHAnsi"/>
          <w:sz w:val="20"/>
          <w:szCs w:val="20"/>
        </w:rPr>
        <w:pPrChange w:id="245" w:author="Thomas, Kristi [TREAS]" w:date="2024-03-04T18:07:00Z">
          <w:pPr>
            <w:numPr>
              <w:ilvl w:val="2"/>
              <w:numId w:val="23"/>
            </w:numPr>
            <w:tabs>
              <w:tab w:val="num" w:pos="360"/>
              <w:tab w:val="num" w:pos="2160"/>
            </w:tabs>
            <w:spacing w:after="0" w:line="240" w:lineRule="auto"/>
            <w:ind w:left="2160" w:hanging="360"/>
            <w:jc w:val="both"/>
          </w:pPr>
        </w:pPrChange>
      </w:pPr>
      <w:r w:rsidRPr="0084189F">
        <w:rPr>
          <w:rFonts w:cstheme="minorHAnsi"/>
          <w:sz w:val="20"/>
          <w:szCs w:val="20"/>
        </w:rPr>
        <w:t xml:space="preserve">New Jersey Affirmative Action Certificate; or </w:t>
      </w:r>
    </w:p>
    <w:p w14:paraId="4265E5A2" w14:textId="77777777" w:rsidR="002627DA" w:rsidRDefault="002627DA">
      <w:pPr>
        <w:numPr>
          <w:ilvl w:val="2"/>
          <w:numId w:val="13"/>
        </w:numPr>
        <w:spacing w:after="0" w:line="240" w:lineRule="auto"/>
        <w:ind w:hanging="360"/>
        <w:jc w:val="both"/>
        <w:rPr>
          <w:rFonts w:cstheme="minorHAnsi"/>
          <w:sz w:val="20"/>
          <w:szCs w:val="20"/>
        </w:rPr>
        <w:pPrChange w:id="246" w:author="Thomas, Kristi [TREAS]" w:date="2024-03-04T18:07:00Z">
          <w:pPr>
            <w:numPr>
              <w:ilvl w:val="2"/>
              <w:numId w:val="23"/>
            </w:numPr>
            <w:tabs>
              <w:tab w:val="num" w:pos="360"/>
              <w:tab w:val="num" w:pos="2160"/>
            </w:tabs>
            <w:spacing w:after="0" w:line="240" w:lineRule="auto"/>
            <w:ind w:left="2160" w:hanging="360"/>
            <w:jc w:val="both"/>
          </w:pPr>
        </w:pPrChange>
      </w:pPr>
      <w:r w:rsidRPr="0084189F">
        <w:rPr>
          <w:rFonts w:cstheme="minorHAnsi"/>
          <w:sz w:val="20"/>
          <w:szCs w:val="20"/>
        </w:rPr>
        <w:t>Federal Af</w:t>
      </w:r>
      <w:r w:rsidR="00E20BC2">
        <w:rPr>
          <w:rFonts w:cstheme="minorHAnsi"/>
          <w:sz w:val="20"/>
          <w:szCs w:val="20"/>
        </w:rPr>
        <w:t>firmative Action Approval Letter; and</w:t>
      </w:r>
    </w:p>
    <w:p w14:paraId="5A2742EE" w14:textId="77777777" w:rsidR="00286085" w:rsidRPr="00E20BC2" w:rsidRDefault="009855B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34"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F3F7E73"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31E2E163" w14:textId="77777777" w:rsidR="00BB6D75" w:rsidRDefault="00BB6D75" w:rsidP="0084189F">
      <w:pPr>
        <w:spacing w:after="0" w:line="240" w:lineRule="auto"/>
        <w:jc w:val="both"/>
        <w:rPr>
          <w:sz w:val="20"/>
          <w:szCs w:val="20"/>
        </w:rPr>
      </w:pPr>
    </w:p>
    <w:p w14:paraId="67ED641C" w14:textId="77777777" w:rsidR="00D8290A" w:rsidRPr="0084189F" w:rsidRDefault="00D8290A" w:rsidP="0034517D">
      <w:pPr>
        <w:pStyle w:val="Heading2"/>
      </w:pPr>
      <w:bookmarkStart w:id="247" w:name="_Toc400531525"/>
      <w:bookmarkStart w:id="248" w:name="_Toc428533996"/>
      <w:bookmarkStart w:id="249" w:name="_Toc32310718"/>
      <w:bookmarkStart w:id="250" w:name="_Toc155599661"/>
      <w:r w:rsidRPr="0084189F">
        <w:t>LIQUIDATED DAMAGES</w:t>
      </w:r>
      <w:bookmarkEnd w:id="247"/>
      <w:bookmarkEnd w:id="248"/>
      <w:bookmarkEnd w:id="249"/>
      <w:bookmarkEnd w:id="250"/>
    </w:p>
    <w:p w14:paraId="19267B8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45D154C" w14:textId="77777777" w:rsidR="005B5CF1" w:rsidRDefault="005B5CF1" w:rsidP="005B5CF1">
      <w:pPr>
        <w:autoSpaceDE w:val="0"/>
        <w:autoSpaceDN w:val="0"/>
        <w:adjustRightInd w:val="0"/>
        <w:spacing w:after="0" w:line="240" w:lineRule="auto"/>
        <w:jc w:val="both"/>
        <w:rPr>
          <w:rFonts w:cstheme="minorHAnsi"/>
          <w:color w:val="000000"/>
          <w:sz w:val="20"/>
          <w:szCs w:val="20"/>
        </w:rPr>
      </w:pPr>
    </w:p>
    <w:p w14:paraId="3206F41B" w14:textId="77777777" w:rsidR="00D8290A" w:rsidRPr="0084189F" w:rsidRDefault="00D8290A" w:rsidP="0034517D">
      <w:pPr>
        <w:pStyle w:val="Heading2"/>
      </w:pPr>
      <w:bookmarkStart w:id="251" w:name="_Toc400531531"/>
      <w:bookmarkStart w:id="252" w:name="_Toc428534002"/>
      <w:bookmarkStart w:id="253" w:name="_Toc32310724"/>
      <w:bookmarkStart w:id="254" w:name="_Toc155599662"/>
      <w:r w:rsidRPr="0084189F">
        <w:t>RETAINAGE</w:t>
      </w:r>
      <w:bookmarkEnd w:id="251"/>
      <w:bookmarkEnd w:id="252"/>
      <w:bookmarkEnd w:id="253"/>
      <w:bookmarkEnd w:id="254"/>
    </w:p>
    <w:p w14:paraId="4FCF6E1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3BEA691" w14:textId="77777777" w:rsidR="00D8290A" w:rsidRPr="0084189F" w:rsidRDefault="00D8290A" w:rsidP="00D8290A">
      <w:pPr>
        <w:spacing w:after="0" w:line="240" w:lineRule="auto"/>
        <w:rPr>
          <w:sz w:val="20"/>
          <w:szCs w:val="20"/>
        </w:rPr>
      </w:pPr>
    </w:p>
    <w:p w14:paraId="2408F673" w14:textId="77777777" w:rsidR="00D8290A" w:rsidRPr="0084189F" w:rsidRDefault="00D8290A" w:rsidP="0034517D">
      <w:pPr>
        <w:pStyle w:val="Heading2"/>
      </w:pPr>
      <w:bookmarkStart w:id="255" w:name="_Toc155599663"/>
      <w:r w:rsidRPr="0084189F">
        <w:t>ELECTRONIC PAYMENTS</w:t>
      </w:r>
      <w:bookmarkEnd w:id="255"/>
    </w:p>
    <w:p w14:paraId="06E3513A"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59AFE16E" w14:textId="77777777" w:rsidR="00D8290A" w:rsidRPr="0084189F" w:rsidRDefault="00D8290A" w:rsidP="00D8290A">
      <w:pPr>
        <w:spacing w:after="0" w:line="240" w:lineRule="auto"/>
        <w:jc w:val="both"/>
        <w:rPr>
          <w:sz w:val="20"/>
          <w:szCs w:val="20"/>
        </w:rPr>
      </w:pPr>
    </w:p>
    <w:p w14:paraId="4B681E1D" w14:textId="44B061F6" w:rsidR="00D8290A" w:rsidRPr="0084189F" w:rsidRDefault="00CC2236" w:rsidP="0034517D">
      <w:pPr>
        <w:pStyle w:val="Heading2"/>
      </w:pPr>
      <w:r>
        <w:t xml:space="preserve"> </w:t>
      </w:r>
      <w:r w:rsidR="00821960">
        <w:t xml:space="preserve"> </w:t>
      </w:r>
      <w:bookmarkStart w:id="256" w:name="_Toc155599664"/>
      <w:del w:id="257" w:author="Thomas, Kristi [TREAS]" w:date="2024-03-04T18:07:00Z">
        <w:r w:rsidR="00821960" w:rsidDel="003B255D">
          <w:delText>REPORTING AND SUPPLIER CONVENIENCE FEE</w:delText>
        </w:r>
      </w:del>
      <w:bookmarkEnd w:id="256"/>
      <w:del w:id="258" w:author="Thomas, Kristi [TREAS]" w:date="2024-03-04T18:06:00Z">
        <w:r w:rsidR="00821960" w:rsidDel="003B255D">
          <w:delText xml:space="preserve"> </w:delText>
        </w:r>
      </w:del>
      <w:ins w:id="259" w:author="Thomas, Kristi [TREAS]" w:date="2024-03-04T18:06:00Z">
        <w:r w:rsidR="003B255D">
          <w:t>PROCUREMENT EFFICIENCY PROGRAM</w:t>
        </w:r>
      </w:ins>
    </w:p>
    <w:p w14:paraId="10E6DA4E" w14:textId="77777777" w:rsidR="003B255D" w:rsidRPr="004E5B4A" w:rsidRDefault="003B255D">
      <w:pPr>
        <w:pStyle w:val="ListParagraph"/>
        <w:numPr>
          <w:ilvl w:val="0"/>
          <w:numId w:val="17"/>
        </w:numPr>
        <w:ind w:left="720" w:hanging="360"/>
        <w:rPr>
          <w:ins w:id="260" w:author="Thomas, Kristi [TREAS]" w:date="2024-03-04T18:07:00Z"/>
          <w:rFonts w:asciiTheme="minorHAnsi" w:hAnsiTheme="minorHAnsi" w:cstheme="minorHAnsi"/>
          <w:sz w:val="20"/>
          <w:szCs w:val="20"/>
        </w:rPr>
        <w:pPrChange w:id="261" w:author="Thomas, Kristi [TREAS]" w:date="2024-03-04T18:07:00Z">
          <w:pPr>
            <w:pStyle w:val="ListParagraph"/>
            <w:numPr>
              <w:numId w:val="24"/>
            </w:numPr>
            <w:tabs>
              <w:tab w:val="num" w:pos="360"/>
              <w:tab w:val="num" w:pos="720"/>
            </w:tabs>
            <w:ind w:hanging="360"/>
          </w:pPr>
        </w:pPrChange>
      </w:pPr>
      <w:ins w:id="262" w:author="Thomas, Kristi [TREAS]" w:date="2024-03-04T18:07:00Z">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03519FB5" w14:textId="77777777" w:rsidR="003B255D" w:rsidRPr="004E5B4A" w:rsidRDefault="003B255D">
      <w:pPr>
        <w:pStyle w:val="ListParagraph"/>
        <w:numPr>
          <w:ilvl w:val="1"/>
          <w:numId w:val="17"/>
        </w:numPr>
        <w:ind w:left="1440" w:hanging="360"/>
        <w:rPr>
          <w:ins w:id="263" w:author="Thomas, Kristi [TREAS]" w:date="2024-03-04T18:07:00Z"/>
          <w:rFonts w:asciiTheme="minorHAnsi" w:hAnsiTheme="minorHAnsi" w:cstheme="minorHAnsi"/>
          <w:sz w:val="20"/>
          <w:szCs w:val="20"/>
        </w:rPr>
        <w:pPrChange w:id="264" w:author="Thomas, Kristi [TREAS]" w:date="2024-03-04T18:07:00Z">
          <w:pPr>
            <w:pStyle w:val="ListParagraph"/>
            <w:numPr>
              <w:ilvl w:val="1"/>
              <w:numId w:val="24"/>
            </w:numPr>
            <w:tabs>
              <w:tab w:val="num" w:pos="360"/>
              <w:tab w:val="num" w:pos="1440"/>
            </w:tabs>
            <w:ind w:left="1440" w:hanging="360"/>
          </w:pPr>
        </w:pPrChange>
      </w:pPr>
      <w:ins w:id="265" w:author="Thomas, Kristi [TREAS]" w:date="2024-03-04T18:07:00Z">
        <w:r w:rsidRPr="004E5B4A">
          <w:rPr>
            <w:rFonts w:asciiTheme="minorHAnsi" w:hAnsiTheme="minorHAnsi" w:cstheme="minorHAnsi"/>
            <w:sz w:val="20"/>
            <w:szCs w:val="20"/>
          </w:rPr>
          <w:t>Complete and accurate details of all sales, credits, returns, refunds, and the like for the reporting quarter;</w:t>
        </w:r>
      </w:ins>
    </w:p>
    <w:p w14:paraId="6D688D29" w14:textId="77777777" w:rsidR="003B255D" w:rsidRPr="004E5B4A" w:rsidRDefault="003B255D">
      <w:pPr>
        <w:pStyle w:val="ListParagraph"/>
        <w:numPr>
          <w:ilvl w:val="1"/>
          <w:numId w:val="17"/>
        </w:numPr>
        <w:ind w:left="1440" w:hanging="360"/>
        <w:rPr>
          <w:ins w:id="266" w:author="Thomas, Kristi [TREAS]" w:date="2024-03-04T18:07:00Z"/>
          <w:rFonts w:asciiTheme="minorHAnsi" w:hAnsiTheme="minorHAnsi" w:cstheme="minorHAnsi"/>
          <w:sz w:val="20"/>
          <w:szCs w:val="20"/>
        </w:rPr>
        <w:pPrChange w:id="267" w:author="Thomas, Kristi [TREAS]" w:date="2024-03-04T18:07:00Z">
          <w:pPr>
            <w:pStyle w:val="ListParagraph"/>
            <w:numPr>
              <w:ilvl w:val="1"/>
              <w:numId w:val="24"/>
            </w:numPr>
            <w:tabs>
              <w:tab w:val="num" w:pos="360"/>
              <w:tab w:val="num" w:pos="1440"/>
            </w:tabs>
            <w:ind w:left="1440" w:hanging="360"/>
          </w:pPr>
        </w:pPrChange>
      </w:pPr>
      <w:ins w:id="268" w:author="Thomas, Kristi [TREAS]" w:date="2024-03-04T18:07:00Z">
        <w:r w:rsidRPr="004E5B4A">
          <w:rPr>
            <w:rFonts w:asciiTheme="minorHAnsi" w:hAnsiTheme="minorHAnsi" w:cstheme="minorHAnsi"/>
            <w:sz w:val="20"/>
            <w:szCs w:val="20"/>
          </w:rPr>
          <w:t>Purchasing entity;</w:t>
        </w:r>
      </w:ins>
    </w:p>
    <w:p w14:paraId="5EFC56C1" w14:textId="77777777" w:rsidR="003B255D" w:rsidRPr="004E5B4A" w:rsidRDefault="003B255D">
      <w:pPr>
        <w:pStyle w:val="ListParagraph"/>
        <w:numPr>
          <w:ilvl w:val="1"/>
          <w:numId w:val="17"/>
        </w:numPr>
        <w:ind w:left="1440" w:hanging="360"/>
        <w:rPr>
          <w:ins w:id="269" w:author="Thomas, Kristi [TREAS]" w:date="2024-03-04T18:07:00Z"/>
          <w:rFonts w:asciiTheme="minorHAnsi" w:hAnsiTheme="minorHAnsi" w:cstheme="minorHAnsi"/>
          <w:sz w:val="20"/>
          <w:szCs w:val="20"/>
        </w:rPr>
        <w:pPrChange w:id="270" w:author="Thomas, Kristi [TREAS]" w:date="2024-03-04T18:07:00Z">
          <w:pPr>
            <w:pStyle w:val="ListParagraph"/>
            <w:numPr>
              <w:ilvl w:val="1"/>
              <w:numId w:val="24"/>
            </w:numPr>
            <w:tabs>
              <w:tab w:val="num" w:pos="360"/>
              <w:tab w:val="num" w:pos="1440"/>
            </w:tabs>
            <w:ind w:left="1440" w:hanging="360"/>
          </w:pPr>
        </w:pPrChange>
      </w:pPr>
      <w:ins w:id="271" w:author="Thomas, Kristi [TREAS]" w:date="2024-03-04T18:07:00Z">
        <w:r w:rsidRPr="004E5B4A">
          <w:rPr>
            <w:rFonts w:asciiTheme="minorHAnsi" w:hAnsiTheme="minorHAnsi" w:cstheme="minorHAnsi"/>
            <w:sz w:val="20"/>
            <w:szCs w:val="20"/>
          </w:rPr>
          <w:t>Total of Procurement Efficiency Program Fee amount due for the reporting quarter;</w:t>
        </w:r>
      </w:ins>
    </w:p>
    <w:p w14:paraId="11991A6F" w14:textId="77777777" w:rsidR="003B255D" w:rsidRPr="004E5B4A" w:rsidRDefault="003B255D">
      <w:pPr>
        <w:pStyle w:val="ListParagraph"/>
        <w:numPr>
          <w:ilvl w:val="1"/>
          <w:numId w:val="17"/>
        </w:numPr>
        <w:ind w:left="1440" w:hanging="360"/>
        <w:rPr>
          <w:ins w:id="272" w:author="Thomas, Kristi [TREAS]" w:date="2024-03-04T18:07:00Z"/>
          <w:rFonts w:asciiTheme="minorHAnsi" w:hAnsiTheme="minorHAnsi" w:cstheme="minorHAnsi"/>
          <w:sz w:val="20"/>
          <w:szCs w:val="20"/>
        </w:rPr>
        <w:pPrChange w:id="273" w:author="Thomas, Kristi [TREAS]" w:date="2024-03-04T18:07:00Z">
          <w:pPr>
            <w:pStyle w:val="ListParagraph"/>
            <w:numPr>
              <w:ilvl w:val="1"/>
              <w:numId w:val="24"/>
            </w:numPr>
            <w:tabs>
              <w:tab w:val="num" w:pos="360"/>
              <w:tab w:val="num" w:pos="1440"/>
            </w:tabs>
            <w:ind w:left="1440" w:hanging="360"/>
          </w:pPr>
        </w:pPrChange>
      </w:pPr>
      <w:ins w:id="274" w:author="Thomas, Kristi [TREAS]" w:date="2024-03-04T18:07:00Z">
        <w:r w:rsidRPr="004E5B4A">
          <w:rPr>
            <w:rFonts w:asciiTheme="minorHAnsi" w:hAnsiTheme="minorHAnsi" w:cstheme="minorHAnsi"/>
            <w:sz w:val="20"/>
            <w:szCs w:val="20"/>
          </w:rPr>
          <w:t>Such other information as the State may reasonably request;</w:t>
        </w:r>
      </w:ins>
    </w:p>
    <w:p w14:paraId="3997D284" w14:textId="77777777" w:rsidR="003B255D" w:rsidRPr="0058479F" w:rsidRDefault="003B255D">
      <w:pPr>
        <w:pStyle w:val="ListParagraph"/>
        <w:numPr>
          <w:ilvl w:val="1"/>
          <w:numId w:val="17"/>
        </w:numPr>
        <w:ind w:left="1440" w:hanging="360"/>
        <w:rPr>
          <w:ins w:id="275" w:author="Thomas, Kristi [TREAS]" w:date="2024-03-04T18:07:00Z"/>
          <w:rFonts w:cstheme="minorHAnsi"/>
          <w:sz w:val="20"/>
          <w:szCs w:val="20"/>
        </w:rPr>
        <w:pPrChange w:id="276" w:author="Thomas, Kristi [TREAS]" w:date="2024-03-04T18:07:00Z">
          <w:pPr>
            <w:pStyle w:val="ListParagraph"/>
            <w:numPr>
              <w:ilvl w:val="1"/>
              <w:numId w:val="24"/>
            </w:numPr>
            <w:tabs>
              <w:tab w:val="num" w:pos="360"/>
              <w:tab w:val="num" w:pos="1440"/>
            </w:tabs>
            <w:ind w:left="1440" w:hanging="360"/>
          </w:pPr>
        </w:pPrChange>
      </w:pPr>
      <w:ins w:id="277" w:author="Thomas, Kristi [TREAS]" w:date="2024-03-04T18:07:00Z">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ins>
    </w:p>
    <w:p w14:paraId="1073E2A7" w14:textId="77777777" w:rsidR="003B255D" w:rsidRDefault="003B255D">
      <w:pPr>
        <w:pStyle w:val="ListParagraph"/>
        <w:numPr>
          <w:ilvl w:val="1"/>
          <w:numId w:val="17"/>
        </w:numPr>
        <w:ind w:left="1440" w:hanging="360"/>
        <w:rPr>
          <w:ins w:id="278" w:author="Thomas, Kristi [TREAS]" w:date="2024-03-04T18:07:00Z"/>
          <w:rFonts w:cstheme="minorHAnsi"/>
          <w:sz w:val="20"/>
          <w:szCs w:val="20"/>
        </w:rPr>
        <w:pPrChange w:id="279" w:author="Thomas, Kristi [TREAS]" w:date="2024-03-04T18:07:00Z">
          <w:pPr>
            <w:pStyle w:val="ListParagraph"/>
            <w:numPr>
              <w:ilvl w:val="1"/>
              <w:numId w:val="24"/>
            </w:numPr>
            <w:tabs>
              <w:tab w:val="num" w:pos="360"/>
              <w:tab w:val="num" w:pos="1440"/>
            </w:tabs>
            <w:ind w:left="1440" w:hanging="360"/>
          </w:pPr>
        </w:pPrChange>
      </w:pPr>
      <w:ins w:id="280" w:author="Thomas, Kristi [TREAS]" w:date="2024-03-04T18:07:00Z">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ins>
    </w:p>
    <w:p w14:paraId="48CAEC32" w14:textId="77777777" w:rsidR="003B255D" w:rsidRPr="004E5B4A" w:rsidRDefault="003B255D">
      <w:pPr>
        <w:pStyle w:val="ListParagraph"/>
        <w:numPr>
          <w:ilvl w:val="0"/>
          <w:numId w:val="17"/>
        </w:numPr>
        <w:spacing w:line="252" w:lineRule="exact"/>
        <w:ind w:left="720" w:hanging="360"/>
        <w:rPr>
          <w:ins w:id="281" w:author="Thomas, Kristi [TREAS]" w:date="2024-03-04T18:07:00Z"/>
          <w:rFonts w:asciiTheme="minorHAnsi" w:hAnsiTheme="minorHAnsi" w:cstheme="minorHAnsi"/>
          <w:sz w:val="20"/>
          <w:szCs w:val="20"/>
        </w:rPr>
        <w:pPrChange w:id="282" w:author="Thomas, Kristi [TREAS]" w:date="2024-03-04T18:07:00Z">
          <w:pPr>
            <w:pStyle w:val="ListParagraph"/>
            <w:numPr>
              <w:numId w:val="24"/>
            </w:numPr>
            <w:tabs>
              <w:tab w:val="num" w:pos="360"/>
              <w:tab w:val="num" w:pos="720"/>
            </w:tabs>
            <w:spacing w:line="252" w:lineRule="exact"/>
            <w:ind w:hanging="360"/>
          </w:pPr>
        </w:pPrChange>
      </w:pPr>
      <w:ins w:id="283" w:author="Thomas, Kristi [TREAS]" w:date="2024-03-04T18:07:00Z">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ins>
    </w:p>
    <w:p w14:paraId="2BD4179A" w14:textId="77777777" w:rsidR="003B255D" w:rsidRPr="009D0455" w:rsidRDefault="003B255D">
      <w:pPr>
        <w:pStyle w:val="ListParagraph"/>
        <w:numPr>
          <w:ilvl w:val="0"/>
          <w:numId w:val="17"/>
        </w:numPr>
        <w:spacing w:before="1" w:line="252" w:lineRule="exact"/>
        <w:ind w:left="749" w:hanging="389"/>
        <w:rPr>
          <w:ins w:id="284" w:author="Thomas, Kristi [TREAS]" w:date="2024-03-04T18:07:00Z"/>
          <w:rFonts w:ascii="Times New Roman" w:hAnsi="Times New Roman"/>
        </w:rPr>
        <w:pPrChange w:id="285" w:author="Thomas, Kristi [TREAS]" w:date="2024-03-04T18:07:00Z">
          <w:pPr>
            <w:pStyle w:val="ListParagraph"/>
            <w:numPr>
              <w:numId w:val="24"/>
            </w:numPr>
            <w:tabs>
              <w:tab w:val="num" w:pos="360"/>
              <w:tab w:val="num" w:pos="720"/>
            </w:tabs>
            <w:spacing w:before="1" w:line="252" w:lineRule="exact"/>
            <w:ind w:left="749" w:hanging="389"/>
          </w:pPr>
        </w:pPrChange>
      </w:pPr>
      <w:ins w:id="286" w:author="Thomas, Kristi [TREAS]" w:date="2024-03-04T18:07:00Z">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029A35D5" w14:textId="77777777" w:rsidR="003B255D" w:rsidRPr="009D0455" w:rsidRDefault="003B255D">
      <w:pPr>
        <w:pStyle w:val="ListParagraph"/>
        <w:numPr>
          <w:ilvl w:val="0"/>
          <w:numId w:val="17"/>
        </w:numPr>
        <w:spacing w:before="1" w:line="252" w:lineRule="exact"/>
        <w:ind w:left="749" w:hanging="389"/>
        <w:rPr>
          <w:ins w:id="287" w:author="Thomas, Kristi [TREAS]" w:date="2024-03-04T18:07:00Z"/>
          <w:rFonts w:ascii="Times New Roman" w:hAnsi="Times New Roman"/>
        </w:rPr>
        <w:pPrChange w:id="288" w:author="Thomas, Kristi [TREAS]" w:date="2024-03-04T18:07:00Z">
          <w:pPr>
            <w:pStyle w:val="ListParagraph"/>
            <w:numPr>
              <w:numId w:val="24"/>
            </w:numPr>
            <w:tabs>
              <w:tab w:val="num" w:pos="360"/>
              <w:tab w:val="num" w:pos="720"/>
            </w:tabs>
            <w:spacing w:before="1" w:line="252" w:lineRule="exact"/>
            <w:ind w:left="749" w:hanging="389"/>
          </w:pPr>
        </w:pPrChange>
      </w:pPr>
      <w:ins w:id="289" w:author="Thomas, Kristi [TREAS]" w:date="2024-03-04T18:07:00Z">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710FD968" w14:textId="77777777" w:rsidR="003B255D" w:rsidRPr="009D0455" w:rsidRDefault="003B255D">
      <w:pPr>
        <w:pStyle w:val="ListParagraph"/>
        <w:numPr>
          <w:ilvl w:val="0"/>
          <w:numId w:val="17"/>
        </w:numPr>
        <w:spacing w:before="1" w:line="252" w:lineRule="exact"/>
        <w:ind w:left="749" w:hanging="389"/>
        <w:rPr>
          <w:ins w:id="290" w:author="Thomas, Kristi [TREAS]" w:date="2024-03-04T18:07:00Z"/>
          <w:rFonts w:ascii="Times New Roman" w:hAnsi="Times New Roman"/>
        </w:rPr>
        <w:pPrChange w:id="291" w:author="Thomas, Kristi [TREAS]" w:date="2024-03-04T18:07:00Z">
          <w:pPr>
            <w:pStyle w:val="ListParagraph"/>
            <w:numPr>
              <w:numId w:val="24"/>
            </w:numPr>
            <w:tabs>
              <w:tab w:val="num" w:pos="360"/>
              <w:tab w:val="num" w:pos="720"/>
            </w:tabs>
            <w:spacing w:before="1" w:line="252" w:lineRule="exact"/>
            <w:ind w:left="749" w:hanging="389"/>
          </w:pPr>
        </w:pPrChange>
      </w:pPr>
      <w:ins w:id="292" w:author="Thomas, Kristi [TREAS]" w:date="2024-03-04T18:07:00Z">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7458209D" w14:textId="2F3C5621" w:rsidR="00821960" w:rsidRPr="00BB6D75" w:rsidDel="003B255D" w:rsidRDefault="00821960">
      <w:pPr>
        <w:pStyle w:val="ListParagraph"/>
        <w:numPr>
          <w:ilvl w:val="0"/>
          <w:numId w:val="14"/>
        </w:numPr>
        <w:rPr>
          <w:del w:id="293" w:author="Thomas, Kristi [TREAS]" w:date="2024-03-04T18:07:00Z"/>
          <w:rFonts w:asciiTheme="minorHAnsi" w:hAnsiTheme="minorHAnsi" w:cstheme="minorBidi"/>
          <w:sz w:val="20"/>
          <w:szCs w:val="20"/>
        </w:rPr>
        <w:pPrChange w:id="294" w:author="Thomas, Kristi [TREAS]" w:date="2024-03-04T18:07:00Z">
          <w:pPr>
            <w:pStyle w:val="ListParagraph"/>
            <w:numPr>
              <w:numId w:val="25"/>
            </w:numPr>
            <w:tabs>
              <w:tab w:val="num" w:pos="360"/>
              <w:tab w:val="num" w:pos="720"/>
            </w:tabs>
            <w:ind w:hanging="720"/>
          </w:pPr>
        </w:pPrChange>
      </w:pPr>
      <w:del w:id="295" w:author="Thomas, Kristi [TREAS]" w:date="2024-03-04T18:07:00Z">
        <w:r w:rsidRPr="4CCBAA72" w:rsidDel="003B255D">
          <w:rPr>
            <w:rFonts w:asciiTheme="minorHAnsi" w:hAnsiTheme="minorHAnsi" w:cstheme="minorBidi"/>
            <w:sz w:val="20"/>
            <w:szCs w:val="20"/>
          </w:rPr>
          <w:delText xml:space="preserve">Quarterly Sales Reporting - The Contractor shall submit a Sales Report documenting all sales made under the Contract.  The Sales Report shall be submitted directly to Periscope using the </w:delText>
        </w:r>
        <w:r w:rsidRPr="4CCBAA72" w:rsidDel="003B255D">
          <w:rPr>
            <w:rFonts w:asciiTheme="minorHAnsi" w:hAnsiTheme="minorHAnsi" w:cstheme="minorBidi"/>
            <w:b/>
            <w:bCs/>
            <w:i/>
            <w:iCs/>
            <w:color w:val="00B050"/>
            <w:sz w:val="20"/>
            <w:szCs w:val="20"/>
          </w:rPr>
          <w:delText>NJ</w:delText>
        </w:r>
        <w:r w:rsidRPr="4CCBAA72" w:rsidDel="003B255D">
          <w:rPr>
            <w:rFonts w:asciiTheme="minorHAnsi" w:hAnsiTheme="minorHAnsi" w:cstheme="minorBidi"/>
            <w:b/>
            <w:bCs/>
            <w:i/>
            <w:iCs/>
            <w:color w:val="0070C0"/>
            <w:sz w:val="20"/>
            <w:szCs w:val="20"/>
          </w:rPr>
          <w:delText>START</w:delText>
        </w:r>
        <w:r w:rsidRPr="4CCBAA72" w:rsidDel="003B255D">
          <w:rPr>
            <w:rFonts w:asciiTheme="minorHAnsi" w:hAnsiTheme="minorHAnsi" w:cstheme="minorBidi"/>
            <w:sz w:val="20"/>
            <w:szCs w:val="20"/>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73E81E51" w14:textId="1C2AAA1B" w:rsidR="00821960" w:rsidRPr="00BB6D75" w:rsidDel="003B255D" w:rsidRDefault="00821960">
      <w:pPr>
        <w:pStyle w:val="ListParagraph"/>
        <w:widowControl w:val="0"/>
        <w:numPr>
          <w:ilvl w:val="0"/>
          <w:numId w:val="7"/>
        </w:numPr>
        <w:ind w:left="1440"/>
        <w:rPr>
          <w:del w:id="296" w:author="Thomas, Kristi [TREAS]" w:date="2024-03-04T18:07:00Z"/>
          <w:rFonts w:asciiTheme="minorHAnsi" w:hAnsiTheme="minorHAnsi" w:cstheme="minorBidi"/>
          <w:sz w:val="20"/>
          <w:szCs w:val="20"/>
        </w:rPr>
        <w:pPrChange w:id="297" w:author="Thomas, Kristi [TREAS]" w:date="2024-03-04T18:07:00Z">
          <w:pPr>
            <w:pStyle w:val="ListParagraph"/>
            <w:widowControl w:val="0"/>
            <w:numPr>
              <w:numId w:val="11"/>
            </w:numPr>
            <w:tabs>
              <w:tab w:val="num" w:pos="360"/>
            </w:tabs>
            <w:ind w:left="1440" w:hanging="360"/>
          </w:pPr>
        </w:pPrChange>
      </w:pPr>
      <w:del w:id="298" w:author="Thomas, Kristi [TREAS]" w:date="2024-03-04T18:07:00Z">
        <w:r w:rsidRPr="4CCBAA72" w:rsidDel="003B255D">
          <w:rPr>
            <w:rFonts w:asciiTheme="minorHAnsi" w:hAnsiTheme="minorHAnsi" w:cstheme="minorBidi"/>
            <w:sz w:val="20"/>
            <w:szCs w:val="20"/>
          </w:rPr>
          <w:delText>Complete and accurate details of all sales, credits, returns, refunds, and the like for the reporting quarter;</w:delText>
        </w:r>
      </w:del>
    </w:p>
    <w:p w14:paraId="2AE01039" w14:textId="6237A048" w:rsidR="00821960" w:rsidRPr="00BB6D75" w:rsidDel="003B255D" w:rsidRDefault="00821960">
      <w:pPr>
        <w:pStyle w:val="ListParagraph"/>
        <w:widowControl w:val="0"/>
        <w:numPr>
          <w:ilvl w:val="0"/>
          <w:numId w:val="7"/>
        </w:numPr>
        <w:ind w:left="1440"/>
        <w:rPr>
          <w:del w:id="299" w:author="Thomas, Kristi [TREAS]" w:date="2024-03-04T18:07:00Z"/>
          <w:rFonts w:asciiTheme="minorHAnsi" w:hAnsiTheme="minorHAnsi" w:cstheme="minorBidi"/>
          <w:sz w:val="20"/>
          <w:szCs w:val="20"/>
        </w:rPr>
        <w:pPrChange w:id="300" w:author="Thomas, Kristi [TREAS]" w:date="2024-03-04T18:07:00Z">
          <w:pPr>
            <w:pStyle w:val="ListParagraph"/>
            <w:widowControl w:val="0"/>
            <w:numPr>
              <w:numId w:val="11"/>
            </w:numPr>
            <w:tabs>
              <w:tab w:val="num" w:pos="360"/>
            </w:tabs>
            <w:ind w:left="1440" w:hanging="360"/>
          </w:pPr>
        </w:pPrChange>
      </w:pPr>
      <w:del w:id="301" w:author="Thomas, Kristi [TREAS]" w:date="2024-03-04T18:07:00Z">
        <w:r w:rsidRPr="4CCBAA72" w:rsidDel="003B255D">
          <w:rPr>
            <w:rFonts w:asciiTheme="minorHAnsi" w:hAnsiTheme="minorHAnsi" w:cstheme="minorBidi"/>
            <w:sz w:val="20"/>
            <w:szCs w:val="20"/>
          </w:rPr>
          <w:delText>Purchasing entity;</w:delText>
        </w:r>
      </w:del>
    </w:p>
    <w:p w14:paraId="70DB2BDA" w14:textId="00174B7D" w:rsidR="00821960" w:rsidRPr="00BB6D75" w:rsidDel="003B255D" w:rsidRDefault="00821960">
      <w:pPr>
        <w:pStyle w:val="ListParagraph"/>
        <w:widowControl w:val="0"/>
        <w:numPr>
          <w:ilvl w:val="0"/>
          <w:numId w:val="7"/>
        </w:numPr>
        <w:ind w:left="1440"/>
        <w:rPr>
          <w:del w:id="302" w:author="Thomas, Kristi [TREAS]" w:date="2024-03-04T18:07:00Z"/>
          <w:rFonts w:asciiTheme="minorHAnsi" w:hAnsiTheme="minorHAnsi" w:cstheme="minorBidi"/>
          <w:sz w:val="20"/>
          <w:szCs w:val="20"/>
        </w:rPr>
        <w:pPrChange w:id="303" w:author="Thomas, Kristi [TREAS]" w:date="2024-03-04T18:07:00Z">
          <w:pPr>
            <w:pStyle w:val="ListParagraph"/>
            <w:widowControl w:val="0"/>
            <w:numPr>
              <w:numId w:val="11"/>
            </w:numPr>
            <w:tabs>
              <w:tab w:val="num" w:pos="360"/>
            </w:tabs>
            <w:ind w:left="1440" w:hanging="360"/>
          </w:pPr>
        </w:pPrChange>
      </w:pPr>
      <w:del w:id="304" w:author="Thomas, Kristi [TREAS]" w:date="2024-03-04T18:07:00Z">
        <w:r w:rsidRPr="4CCBAA72" w:rsidDel="003B255D">
          <w:rPr>
            <w:rFonts w:asciiTheme="minorHAnsi" w:hAnsiTheme="minorHAnsi" w:cstheme="minorBidi"/>
            <w:sz w:val="20"/>
            <w:szCs w:val="20"/>
          </w:rPr>
          <w:delText>Total of Supplier Convenience Fee amount due for the reporting quarter;</w:delText>
        </w:r>
      </w:del>
    </w:p>
    <w:p w14:paraId="232E3F89" w14:textId="5B235D4A" w:rsidR="00821960" w:rsidRPr="00BB6D75" w:rsidDel="003B255D" w:rsidRDefault="00821960">
      <w:pPr>
        <w:pStyle w:val="ListParagraph"/>
        <w:widowControl w:val="0"/>
        <w:numPr>
          <w:ilvl w:val="0"/>
          <w:numId w:val="7"/>
        </w:numPr>
        <w:ind w:left="1440"/>
        <w:rPr>
          <w:del w:id="305" w:author="Thomas, Kristi [TREAS]" w:date="2024-03-04T18:07:00Z"/>
          <w:rFonts w:asciiTheme="minorHAnsi" w:hAnsiTheme="minorHAnsi" w:cstheme="minorBidi"/>
          <w:sz w:val="20"/>
          <w:szCs w:val="20"/>
        </w:rPr>
        <w:pPrChange w:id="306" w:author="Thomas, Kristi [TREAS]" w:date="2024-03-04T18:07:00Z">
          <w:pPr>
            <w:pStyle w:val="ListParagraph"/>
            <w:widowControl w:val="0"/>
            <w:numPr>
              <w:numId w:val="11"/>
            </w:numPr>
            <w:tabs>
              <w:tab w:val="num" w:pos="360"/>
            </w:tabs>
            <w:ind w:left="1440" w:hanging="360"/>
          </w:pPr>
        </w:pPrChange>
      </w:pPr>
      <w:del w:id="307" w:author="Thomas, Kristi [TREAS]" w:date="2024-03-04T18:07:00Z">
        <w:r w:rsidRPr="4CCBAA72" w:rsidDel="003B255D">
          <w:rPr>
            <w:rFonts w:asciiTheme="minorHAnsi" w:hAnsiTheme="minorHAnsi" w:cstheme="minorBidi"/>
            <w:sz w:val="20"/>
            <w:szCs w:val="20"/>
          </w:rPr>
          <w:delText>Such other information as the State may reasonably request; and</w:delText>
        </w:r>
      </w:del>
    </w:p>
    <w:p w14:paraId="40482FA1" w14:textId="3F73DDA0" w:rsidR="00821960" w:rsidDel="003B255D" w:rsidRDefault="00821960">
      <w:pPr>
        <w:pStyle w:val="ListParagraph"/>
        <w:widowControl w:val="0"/>
        <w:numPr>
          <w:ilvl w:val="0"/>
          <w:numId w:val="7"/>
        </w:numPr>
        <w:ind w:left="1440"/>
        <w:rPr>
          <w:del w:id="308" w:author="Thomas, Kristi [TREAS]" w:date="2024-03-04T18:07:00Z"/>
          <w:rFonts w:asciiTheme="minorHAnsi" w:hAnsiTheme="minorHAnsi" w:cstheme="minorBidi"/>
          <w:sz w:val="20"/>
          <w:szCs w:val="20"/>
        </w:rPr>
        <w:pPrChange w:id="309" w:author="Thomas, Kristi [TREAS]" w:date="2024-03-04T18:07:00Z">
          <w:pPr>
            <w:pStyle w:val="ListParagraph"/>
            <w:widowControl w:val="0"/>
            <w:numPr>
              <w:numId w:val="11"/>
            </w:numPr>
            <w:tabs>
              <w:tab w:val="num" w:pos="360"/>
            </w:tabs>
            <w:ind w:left="1440" w:hanging="360"/>
          </w:pPr>
        </w:pPrChange>
      </w:pPr>
      <w:del w:id="310" w:author="Thomas, Kristi [TREAS]" w:date="2024-03-04T18:07:00Z">
        <w:r w:rsidRPr="4CCBAA72" w:rsidDel="003B255D">
          <w:rPr>
            <w:rFonts w:asciiTheme="minorHAnsi" w:hAnsiTheme="minorHAnsi" w:cstheme="minorBidi"/>
            <w:sz w:val="20"/>
            <w:szCs w:val="20"/>
          </w:rPr>
          <w:delText>If no sales were made to the State during the reporting quarter, then a report shall be submitted showing zero sales and zero Supplier Convenience Fee due.</w:delText>
        </w:r>
      </w:del>
    </w:p>
    <w:p w14:paraId="2C580A8E" w14:textId="5F0EF179" w:rsidR="00821960" w:rsidRPr="00CB7CBC" w:rsidDel="003B255D" w:rsidRDefault="00821960" w:rsidP="00821960">
      <w:pPr>
        <w:widowControl w:val="0"/>
        <w:spacing w:after="0" w:line="240" w:lineRule="auto"/>
        <w:ind w:left="720"/>
        <w:rPr>
          <w:del w:id="311" w:author="Thomas, Kristi [TREAS]" w:date="2024-03-04T18:07:00Z"/>
          <w:rFonts w:cstheme="minorHAnsi"/>
          <w:sz w:val="18"/>
          <w:szCs w:val="18"/>
        </w:rPr>
      </w:pPr>
      <w:del w:id="312" w:author="Thomas, Kristi [TREAS]" w:date="2024-03-04T18:07:00Z">
        <w:r w:rsidRPr="00CB7CBC" w:rsidDel="003B255D">
          <w:rPr>
            <w:color w:val="231F20"/>
            <w:sz w:val="20"/>
          </w:rPr>
          <w:delText>Quarterly Sales Reporting and remittance of the Supplier Convenience Fee shall begin on the first calendar quarter starting after the effective dat</w:delText>
        </w:r>
        <w:r w:rsidDel="003B255D">
          <w:rPr>
            <w:color w:val="231F20"/>
            <w:sz w:val="20"/>
          </w:rPr>
          <w:delText>e of the Contract.</w:delText>
        </w:r>
      </w:del>
    </w:p>
    <w:p w14:paraId="4899C5F9" w14:textId="548D5747" w:rsidR="00821960" w:rsidRPr="00BB6D75" w:rsidDel="003B255D" w:rsidRDefault="00821960">
      <w:pPr>
        <w:pStyle w:val="ListParagraph"/>
        <w:numPr>
          <w:ilvl w:val="0"/>
          <w:numId w:val="14"/>
        </w:numPr>
        <w:rPr>
          <w:del w:id="313" w:author="Thomas, Kristi [TREAS]" w:date="2024-03-04T18:07:00Z"/>
          <w:rStyle w:val="11-textChar"/>
          <w:rFonts w:asciiTheme="minorHAnsi" w:eastAsiaTheme="minorEastAsia" w:hAnsiTheme="minorHAnsi" w:cstheme="minorBidi"/>
          <w:sz w:val="20"/>
        </w:rPr>
        <w:pPrChange w:id="314" w:author="Thomas, Kristi [TREAS]" w:date="2024-03-04T18:07:00Z">
          <w:pPr>
            <w:pStyle w:val="ListParagraph"/>
            <w:numPr>
              <w:numId w:val="25"/>
            </w:numPr>
            <w:tabs>
              <w:tab w:val="num" w:pos="360"/>
              <w:tab w:val="num" w:pos="720"/>
            </w:tabs>
            <w:ind w:hanging="720"/>
          </w:pPr>
        </w:pPrChange>
      </w:pPr>
      <w:del w:id="315" w:author="Thomas, Kristi [TREAS]" w:date="2024-03-04T18:07:00Z">
        <w:r w:rsidRPr="54D7219D" w:rsidDel="003B255D">
          <w:rPr>
            <w:rFonts w:asciiTheme="minorHAnsi" w:hAnsiTheme="minorHAnsi" w:cstheme="minorBidi"/>
            <w:sz w:val="20"/>
            <w:szCs w:val="20"/>
          </w:rPr>
          <w:delText xml:space="preserve">Supplier Convenience Fee - For all purchases made under the </w:delText>
        </w:r>
        <w:r w:rsidRPr="54D7219D" w:rsidDel="003B255D">
          <w:rPr>
            <w:rFonts w:asciiTheme="minorHAnsi" w:hAnsiTheme="minorHAnsi" w:cstheme="minorBidi"/>
            <w:color w:val="000000" w:themeColor="text1"/>
            <w:sz w:val="20"/>
            <w:szCs w:val="20"/>
          </w:rPr>
          <w:delText>Contract</w:delText>
        </w:r>
        <w:r w:rsidRPr="54D7219D" w:rsidDel="003B255D">
          <w:rPr>
            <w:rFonts w:asciiTheme="minorHAnsi" w:hAnsiTheme="minorHAnsi" w:cstheme="minorBidi"/>
            <w:sz w:val="20"/>
            <w:szCs w:val="20"/>
          </w:rPr>
          <w:delText xml:space="preserve">, the Contractor shall remit the Supplier Convenience Fee in the amount of one percent (1%) of all Purchases to Periscope Holdings, Inc. (Periscope). </w:delText>
        </w:r>
      </w:del>
    </w:p>
    <w:p w14:paraId="4E4CB9DF" w14:textId="453C7F6E" w:rsidR="00821960" w:rsidDel="003B255D" w:rsidRDefault="00821960">
      <w:pPr>
        <w:pStyle w:val="ListParagraph"/>
        <w:numPr>
          <w:ilvl w:val="0"/>
          <w:numId w:val="14"/>
        </w:numPr>
        <w:rPr>
          <w:del w:id="316" w:author="Thomas, Kristi [TREAS]" w:date="2024-03-04T18:07:00Z"/>
          <w:rFonts w:asciiTheme="minorHAnsi" w:hAnsiTheme="minorHAnsi" w:cstheme="minorBidi"/>
          <w:sz w:val="20"/>
          <w:szCs w:val="20"/>
        </w:rPr>
        <w:pPrChange w:id="317" w:author="Thomas, Kristi [TREAS]" w:date="2024-03-04T18:07:00Z">
          <w:pPr>
            <w:pStyle w:val="ListParagraph"/>
            <w:numPr>
              <w:numId w:val="25"/>
            </w:numPr>
            <w:tabs>
              <w:tab w:val="num" w:pos="360"/>
              <w:tab w:val="num" w:pos="720"/>
            </w:tabs>
            <w:ind w:hanging="720"/>
          </w:pPr>
        </w:pPrChange>
      </w:pPr>
      <w:del w:id="318" w:author="Thomas, Kristi [TREAS]" w:date="2024-03-04T18:07:00Z">
        <w:r w:rsidRPr="54D7219D" w:rsidDel="003B255D">
          <w:rPr>
            <w:rFonts w:asciiTheme="minorHAnsi" w:hAnsiTheme="minorHAnsi" w:cstheme="minorBidi"/>
            <w:sz w:val="20"/>
            <w:szCs w:val="20"/>
          </w:rPr>
          <w:delText>Remittance of the Supplier Convenience Fee - On a quarterly basis, the Contractor shall remit the Supplier Convenience Fee directly to Periscope no later than thirty (30) days after the end of each calendar quarter.</w:delText>
        </w:r>
        <w:r w:rsidDel="003B255D">
          <w:rPr>
            <w:rFonts w:asciiTheme="minorHAnsi" w:hAnsiTheme="minorHAnsi" w:cstheme="minorBidi"/>
            <w:sz w:val="20"/>
            <w:szCs w:val="20"/>
          </w:rPr>
          <w:delText xml:space="preserve"> </w:delText>
        </w:r>
        <w:r w:rsidRPr="54D7219D" w:rsidDel="003B255D">
          <w:rPr>
            <w:rFonts w:asciiTheme="minorHAnsi" w:hAnsiTheme="minorHAnsi" w:cstheme="minorBidi"/>
            <w:sz w:val="20"/>
            <w:szCs w:val="20"/>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3B255D">
          <w:rPr>
            <w:rFonts w:asciiTheme="minorHAnsi" w:hAnsiTheme="minorHAnsi" w:cstheme="minorBidi"/>
            <w:b/>
            <w:bCs/>
            <w:i/>
            <w:iCs/>
            <w:color w:val="00B050"/>
            <w:sz w:val="20"/>
            <w:szCs w:val="20"/>
          </w:rPr>
          <w:delText>NJ</w:delText>
        </w:r>
        <w:r w:rsidRPr="54D7219D" w:rsidDel="003B255D">
          <w:rPr>
            <w:rFonts w:asciiTheme="minorHAnsi" w:hAnsiTheme="minorHAnsi" w:cstheme="minorBidi"/>
            <w:b/>
            <w:bCs/>
            <w:i/>
            <w:iCs/>
            <w:color w:val="0070C0"/>
            <w:sz w:val="20"/>
            <w:szCs w:val="20"/>
          </w:rPr>
          <w:delText>START</w:delText>
        </w:r>
        <w:r w:rsidRPr="54D7219D" w:rsidDel="003B255D">
          <w:rPr>
            <w:rFonts w:asciiTheme="minorHAnsi" w:hAnsiTheme="minorHAnsi" w:cstheme="minorBidi"/>
            <w:sz w:val="20"/>
            <w:szCs w:val="20"/>
          </w:rPr>
          <w:delText xml:space="preserve"> Marketplace.</w:delText>
        </w:r>
      </w:del>
    </w:p>
    <w:p w14:paraId="708386BC" w14:textId="4D3ED624" w:rsidR="00821960" w:rsidDel="003B255D" w:rsidRDefault="00821960">
      <w:pPr>
        <w:pStyle w:val="ListParagraph"/>
        <w:numPr>
          <w:ilvl w:val="0"/>
          <w:numId w:val="14"/>
        </w:numPr>
        <w:rPr>
          <w:del w:id="319" w:author="Thomas, Kristi [TREAS]" w:date="2024-03-04T18:07:00Z"/>
          <w:rFonts w:asciiTheme="minorHAnsi" w:hAnsiTheme="minorHAnsi" w:cstheme="minorBidi"/>
          <w:sz w:val="20"/>
          <w:szCs w:val="20"/>
        </w:rPr>
        <w:pPrChange w:id="320" w:author="Thomas, Kristi [TREAS]" w:date="2024-03-04T18:07:00Z">
          <w:pPr>
            <w:pStyle w:val="ListParagraph"/>
            <w:numPr>
              <w:numId w:val="25"/>
            </w:numPr>
            <w:tabs>
              <w:tab w:val="num" w:pos="360"/>
              <w:tab w:val="num" w:pos="720"/>
            </w:tabs>
            <w:ind w:hanging="720"/>
          </w:pPr>
        </w:pPrChange>
      </w:pPr>
      <w:del w:id="321" w:author="Thomas, Kristi [TREAS]" w:date="2024-03-04T18:07:00Z">
        <w:r w:rsidRPr="7792B9C1" w:rsidDel="003B255D">
          <w:rPr>
            <w:rFonts w:asciiTheme="minorHAnsi" w:hAnsiTheme="minorHAnsi" w:cstheme="minorBidi"/>
            <w:sz w:val="20"/>
            <w:szCs w:val="20"/>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3B255D">
          <w:rPr>
            <w:rStyle w:val="11-textChar"/>
            <w:rFonts w:asciiTheme="minorHAnsi" w:eastAsiaTheme="minorEastAsia" w:hAnsiTheme="minorHAnsi" w:cstheme="minorBidi"/>
            <w:sz w:val="20"/>
          </w:rPr>
          <w:delText xml:space="preserve"> </w:delText>
        </w:r>
        <w:r w:rsidRPr="7792B9C1" w:rsidDel="003B255D">
          <w:rPr>
            <w:rStyle w:val="11-textChar"/>
            <w:rFonts w:asciiTheme="minorHAnsi" w:eastAsiaTheme="minorEastAsia" w:hAnsiTheme="minorHAnsi" w:cstheme="minorBidi"/>
            <w:b w:val="0"/>
            <w:sz w:val="20"/>
          </w:rPr>
          <w:delText>The State and/or Periscope</w:delText>
        </w:r>
        <w:r w:rsidRPr="7792B9C1" w:rsidDel="003B255D">
          <w:rPr>
            <w:rFonts w:asciiTheme="minorHAnsi" w:hAnsiTheme="minorHAnsi" w:cstheme="minorBidi"/>
            <w:sz w:val="20"/>
            <w:szCs w:val="20"/>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3B255D">
          <w:rPr>
            <w:rStyle w:val="11-textChar"/>
            <w:rFonts w:asciiTheme="minorHAnsi" w:eastAsiaTheme="minorEastAsia" w:hAnsiTheme="minorHAnsi" w:cstheme="minorBidi"/>
            <w:b w:val="0"/>
            <w:sz w:val="20"/>
          </w:rPr>
          <w:delText>State and/or Periscope</w:delText>
        </w:r>
        <w:r w:rsidRPr="7792B9C1" w:rsidDel="003B255D">
          <w:rPr>
            <w:rFonts w:asciiTheme="minorHAnsi" w:hAnsiTheme="minorHAnsi" w:cstheme="minorBidi"/>
            <w:sz w:val="20"/>
            <w:szCs w:val="20"/>
          </w:rPr>
          <w:delText xml:space="preserve"> for the cost of the audit.</w:delText>
        </w:r>
      </w:del>
    </w:p>
    <w:p w14:paraId="00D4DBA1" w14:textId="79E63E09" w:rsidR="00821960" w:rsidDel="003B255D" w:rsidRDefault="00821960">
      <w:pPr>
        <w:pStyle w:val="ListParagraph"/>
        <w:numPr>
          <w:ilvl w:val="0"/>
          <w:numId w:val="14"/>
        </w:numPr>
        <w:rPr>
          <w:del w:id="322" w:author="Thomas, Kristi [TREAS]" w:date="2024-03-04T18:07:00Z"/>
          <w:rFonts w:asciiTheme="minorHAnsi" w:hAnsiTheme="minorHAnsi" w:cstheme="minorBidi"/>
          <w:sz w:val="20"/>
          <w:szCs w:val="20"/>
        </w:rPr>
        <w:pPrChange w:id="323" w:author="Thomas, Kristi [TREAS]" w:date="2024-03-04T18:07:00Z">
          <w:pPr>
            <w:pStyle w:val="ListParagraph"/>
            <w:numPr>
              <w:numId w:val="25"/>
            </w:numPr>
            <w:tabs>
              <w:tab w:val="num" w:pos="360"/>
              <w:tab w:val="num" w:pos="720"/>
            </w:tabs>
            <w:ind w:hanging="720"/>
          </w:pPr>
        </w:pPrChange>
      </w:pPr>
      <w:del w:id="324" w:author="Thomas, Kristi [TREAS]" w:date="2024-03-04T18:07:00Z">
        <w:r w:rsidRPr="0052679C" w:rsidDel="003B255D">
          <w:rPr>
            <w:rFonts w:asciiTheme="minorHAnsi" w:hAnsiTheme="minorHAnsi" w:cstheme="minorBidi"/>
            <w:sz w:val="20"/>
            <w:szCs w:val="20"/>
          </w:rPr>
          <w:delText xml:space="preserve">Catalog Enablement - The Contractor shall cooperate with the State and/or Periscope as requested to upload catalog items and pricing consistent with the awarded </w:delText>
        </w:r>
        <w:r w:rsidRPr="0052679C" w:rsidDel="003B255D">
          <w:rPr>
            <w:rFonts w:asciiTheme="minorHAnsi" w:hAnsiTheme="minorHAnsi" w:cstheme="minorBidi"/>
            <w:color w:val="000000" w:themeColor="text1"/>
            <w:sz w:val="20"/>
            <w:szCs w:val="20"/>
          </w:rPr>
          <w:delText>Contract</w:delText>
        </w:r>
        <w:r w:rsidRPr="0052679C" w:rsidDel="003B255D">
          <w:rPr>
            <w:rFonts w:asciiTheme="minorHAnsi" w:hAnsiTheme="minorHAnsi" w:cstheme="minorBidi"/>
            <w:sz w:val="20"/>
            <w:szCs w:val="20"/>
          </w:rPr>
          <w:delText xml:space="preserve"> to the </w:delText>
        </w:r>
        <w:r w:rsidRPr="0052679C" w:rsidDel="003B255D">
          <w:rPr>
            <w:rFonts w:asciiTheme="minorHAnsi" w:hAnsiTheme="minorHAnsi" w:cstheme="minorBidi"/>
            <w:b/>
            <w:bCs/>
            <w:i/>
            <w:iCs/>
            <w:color w:val="00B050"/>
            <w:sz w:val="20"/>
            <w:szCs w:val="20"/>
          </w:rPr>
          <w:delText>NJ</w:delText>
        </w:r>
        <w:r w:rsidRPr="0052679C" w:rsidDel="003B255D">
          <w:rPr>
            <w:rFonts w:asciiTheme="minorHAnsi" w:hAnsiTheme="minorHAnsi" w:cstheme="minorBidi"/>
            <w:b/>
            <w:bCs/>
            <w:i/>
            <w:iCs/>
            <w:color w:val="0070C0"/>
            <w:sz w:val="20"/>
            <w:szCs w:val="20"/>
          </w:rPr>
          <w:delText>START</w:delText>
        </w:r>
        <w:r w:rsidRPr="0052679C" w:rsidDel="003B255D">
          <w:rPr>
            <w:rFonts w:asciiTheme="minorHAnsi" w:hAnsiTheme="minorHAnsi" w:cstheme="minorBidi"/>
            <w:sz w:val="20"/>
            <w:szCs w:val="20"/>
          </w:rPr>
          <w:delText xml:space="preserve"> Marketplace module within thirty days (30) of the Contract award.</w:delText>
        </w:r>
      </w:del>
    </w:p>
    <w:p w14:paraId="00FA5063" w14:textId="77777777" w:rsidR="00663C9F" w:rsidRPr="0052679C" w:rsidRDefault="00663C9F" w:rsidP="00663C9F">
      <w:pPr>
        <w:pStyle w:val="ListParagraph"/>
        <w:rPr>
          <w:rFonts w:asciiTheme="minorHAnsi" w:hAnsiTheme="minorHAnsi" w:cstheme="minorBidi"/>
          <w:sz w:val="20"/>
          <w:szCs w:val="20"/>
        </w:rPr>
      </w:pPr>
    </w:p>
    <w:p w14:paraId="1DEA8F7B"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A8F126C" w14:textId="77777777" w:rsidR="00395E51" w:rsidRPr="0084189F" w:rsidRDefault="00395E51" w:rsidP="0084189F">
      <w:pPr>
        <w:pStyle w:val="Heading1"/>
        <w:rPr>
          <w:sz w:val="20"/>
          <w:szCs w:val="20"/>
        </w:rPr>
      </w:pPr>
      <w:bookmarkStart w:id="325" w:name="_Toc155599665"/>
      <w:r w:rsidRPr="0084189F">
        <w:rPr>
          <w:sz w:val="20"/>
          <w:szCs w:val="20"/>
        </w:rPr>
        <w:t>DATA SECURITY REQUIREMENTS</w:t>
      </w:r>
      <w:r w:rsidR="00365D98" w:rsidRPr="0084189F">
        <w:rPr>
          <w:sz w:val="20"/>
          <w:szCs w:val="20"/>
        </w:rPr>
        <w:t xml:space="preserve"> – CONTRACTOR RESPONSIBILITY</w:t>
      </w:r>
      <w:bookmarkEnd w:id="325"/>
      <w:r w:rsidR="00365D98" w:rsidRPr="0084189F">
        <w:rPr>
          <w:sz w:val="20"/>
          <w:szCs w:val="20"/>
        </w:rPr>
        <w:t xml:space="preserve"> </w:t>
      </w:r>
    </w:p>
    <w:p w14:paraId="6DC29548"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CE5DDCC" w14:textId="77777777" w:rsidR="00A67A2F" w:rsidRDefault="00A67A2F" w:rsidP="0084189F">
      <w:pPr>
        <w:spacing w:after="0" w:line="240" w:lineRule="auto"/>
        <w:rPr>
          <w:sz w:val="20"/>
          <w:szCs w:val="20"/>
        </w:rPr>
      </w:pPr>
    </w:p>
    <w:p w14:paraId="797AB1A6" w14:textId="77777777" w:rsidR="007C2018" w:rsidRPr="0084189F" w:rsidRDefault="00C13CFC" w:rsidP="0084189F">
      <w:pPr>
        <w:pStyle w:val="Heading1"/>
        <w:rPr>
          <w:sz w:val="20"/>
          <w:szCs w:val="20"/>
        </w:rPr>
      </w:pPr>
      <w:bookmarkStart w:id="326" w:name="_4.4.1.1_Ownership_Disclosure"/>
      <w:bookmarkStart w:id="327" w:name="_4.4.1.1_Signatory_page"/>
      <w:bookmarkStart w:id="328" w:name="_4.4.2.3_Contract_Schedule"/>
      <w:bookmarkStart w:id="329" w:name="_4.4.2.4_mobilization_and"/>
      <w:bookmarkStart w:id="330" w:name="_Toc155599666"/>
      <w:bookmarkEnd w:id="326"/>
      <w:bookmarkEnd w:id="327"/>
      <w:bookmarkEnd w:id="328"/>
      <w:bookmarkEnd w:id="329"/>
      <w:r w:rsidRPr="0084189F">
        <w:rPr>
          <w:sz w:val="20"/>
          <w:szCs w:val="20"/>
        </w:rPr>
        <w:t>MODIFICATIONS TO THE STATE OF NEW JERSEY STANDARD TERMS AND CONDITIONS</w:t>
      </w:r>
      <w:bookmarkEnd w:id="330"/>
    </w:p>
    <w:p w14:paraId="72FE25A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AF6D3A1" w14:textId="77777777" w:rsidR="00C11E9E" w:rsidRPr="0084189F" w:rsidRDefault="00C11E9E" w:rsidP="0084189F">
      <w:pPr>
        <w:spacing w:after="0" w:line="240" w:lineRule="auto"/>
        <w:rPr>
          <w:sz w:val="20"/>
          <w:szCs w:val="20"/>
        </w:rPr>
      </w:pPr>
    </w:p>
    <w:p w14:paraId="0A21933F"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51A7D80" w14:textId="77777777" w:rsidR="007C2018" w:rsidRPr="0084189F" w:rsidRDefault="00FE1904" w:rsidP="0084189F">
      <w:pPr>
        <w:pStyle w:val="Heading1"/>
        <w:rPr>
          <w:sz w:val="20"/>
          <w:szCs w:val="20"/>
        </w:rPr>
      </w:pPr>
      <w:bookmarkStart w:id="331" w:name="_Toc155599667"/>
      <w:r w:rsidRPr="0084189F">
        <w:rPr>
          <w:sz w:val="20"/>
          <w:szCs w:val="20"/>
        </w:rPr>
        <w:t>QUOTE EVALUATION AND AWARD</w:t>
      </w:r>
      <w:bookmarkEnd w:id="331"/>
    </w:p>
    <w:p w14:paraId="244D7862" w14:textId="77777777" w:rsidR="00A67A2F" w:rsidRPr="0084189F" w:rsidRDefault="00A67A2F" w:rsidP="0084189F">
      <w:pPr>
        <w:spacing w:after="0" w:line="240" w:lineRule="auto"/>
        <w:jc w:val="both"/>
        <w:rPr>
          <w:b/>
          <w:sz w:val="20"/>
          <w:szCs w:val="20"/>
        </w:rPr>
      </w:pPr>
    </w:p>
    <w:p w14:paraId="4B101C1F" w14:textId="77777777" w:rsidR="005034F5" w:rsidRPr="0084189F" w:rsidRDefault="005034F5" w:rsidP="0034517D">
      <w:pPr>
        <w:pStyle w:val="Heading2"/>
      </w:pPr>
      <w:bookmarkStart w:id="332" w:name="_Toc400531542"/>
      <w:bookmarkStart w:id="333" w:name="_Toc428534014"/>
      <w:bookmarkStart w:id="334" w:name="_Toc32310736"/>
      <w:bookmarkStart w:id="335" w:name="_Toc155599668"/>
      <w:r w:rsidRPr="0084189F">
        <w:t>RIGHT TO WAIVE</w:t>
      </w:r>
      <w:bookmarkEnd w:id="332"/>
      <w:bookmarkEnd w:id="333"/>
      <w:bookmarkEnd w:id="334"/>
      <w:bookmarkEnd w:id="335"/>
    </w:p>
    <w:p w14:paraId="4413A6E8"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0F6DD5C" w14:textId="77777777" w:rsidR="00D8226E" w:rsidRPr="0084189F" w:rsidRDefault="00D8226E" w:rsidP="0084189F">
      <w:pPr>
        <w:spacing w:after="0" w:line="240" w:lineRule="auto"/>
        <w:jc w:val="both"/>
        <w:rPr>
          <w:sz w:val="20"/>
          <w:szCs w:val="20"/>
        </w:rPr>
      </w:pPr>
      <w:bookmarkStart w:id="336" w:name="_Toc400531543"/>
      <w:bookmarkStart w:id="337" w:name="_Toc428534015"/>
      <w:bookmarkStart w:id="338" w:name="_Toc32310737"/>
    </w:p>
    <w:p w14:paraId="5996EC69" w14:textId="77777777" w:rsidR="005034F5" w:rsidRPr="0084189F" w:rsidRDefault="00D8226E" w:rsidP="0034517D">
      <w:pPr>
        <w:pStyle w:val="Heading2"/>
      </w:pPr>
      <w:bookmarkStart w:id="339" w:name="_Toc155599669"/>
      <w:r w:rsidRPr="0084189F">
        <w:t>DIRECTOR’S RIGHT TO ACCEPT OR REJECT A QUOTE</w:t>
      </w:r>
      <w:bookmarkEnd w:id="336"/>
      <w:bookmarkEnd w:id="337"/>
      <w:bookmarkEnd w:id="338"/>
      <w:bookmarkEnd w:id="339"/>
    </w:p>
    <w:p w14:paraId="0DF857C2"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B4B5844" w14:textId="77777777" w:rsidR="005034F5" w:rsidRPr="0084189F" w:rsidRDefault="005034F5" w:rsidP="0084189F">
      <w:pPr>
        <w:spacing w:after="0" w:line="240" w:lineRule="auto"/>
        <w:jc w:val="both"/>
        <w:rPr>
          <w:sz w:val="20"/>
          <w:szCs w:val="20"/>
        </w:rPr>
      </w:pPr>
    </w:p>
    <w:p w14:paraId="6485D150" w14:textId="77777777" w:rsidR="00623441" w:rsidRPr="0084189F" w:rsidRDefault="00623441" w:rsidP="0034517D">
      <w:pPr>
        <w:pStyle w:val="Heading2"/>
      </w:pPr>
      <w:bookmarkStart w:id="340" w:name="_Toc155599670"/>
      <w:r w:rsidRPr="0084189F">
        <w:t>RECIPROCITY FOR JURISDICTIONAL BIDDER PREFERENCE</w:t>
      </w:r>
      <w:bookmarkEnd w:id="340"/>
    </w:p>
    <w:p w14:paraId="7CBBD522"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CEC68D8" w14:textId="77777777" w:rsidR="00623441" w:rsidRPr="0084189F" w:rsidRDefault="00623441" w:rsidP="0084189F">
      <w:pPr>
        <w:spacing w:after="0" w:line="240" w:lineRule="auto"/>
        <w:jc w:val="both"/>
        <w:rPr>
          <w:rFonts w:cstheme="minorHAnsi"/>
          <w:sz w:val="20"/>
          <w:szCs w:val="20"/>
        </w:rPr>
      </w:pPr>
    </w:p>
    <w:p w14:paraId="247F0B19"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8D995C0" w14:textId="77777777" w:rsidR="00623441" w:rsidRPr="0084189F" w:rsidRDefault="00623441" w:rsidP="0084189F">
      <w:pPr>
        <w:spacing w:after="0" w:line="240" w:lineRule="auto"/>
        <w:jc w:val="both"/>
        <w:rPr>
          <w:color w:val="000000"/>
          <w:sz w:val="20"/>
          <w:szCs w:val="20"/>
        </w:rPr>
      </w:pPr>
    </w:p>
    <w:p w14:paraId="0E52AE29" w14:textId="77777777" w:rsidR="005034F5" w:rsidRPr="0084189F" w:rsidRDefault="00D8226E" w:rsidP="0034517D">
      <w:pPr>
        <w:pStyle w:val="Heading2"/>
      </w:pPr>
      <w:bookmarkStart w:id="341" w:name="_Toc400531545"/>
      <w:bookmarkStart w:id="342" w:name="_Toc428534017"/>
      <w:bookmarkStart w:id="343" w:name="_Toc32310739"/>
      <w:bookmarkStart w:id="344" w:name="_Toc155599671"/>
      <w:r w:rsidRPr="0084189F">
        <w:t>CLARIFICATION OF QUOTE</w:t>
      </w:r>
      <w:bookmarkEnd w:id="341"/>
      <w:bookmarkEnd w:id="342"/>
      <w:bookmarkEnd w:id="343"/>
      <w:bookmarkEnd w:id="344"/>
    </w:p>
    <w:p w14:paraId="14F0125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8FC7D54" w14:textId="77777777" w:rsidR="005034F5" w:rsidRPr="0084189F" w:rsidRDefault="005034F5" w:rsidP="0084189F">
      <w:pPr>
        <w:spacing w:after="0" w:line="240" w:lineRule="auto"/>
        <w:jc w:val="both"/>
        <w:rPr>
          <w:color w:val="000000"/>
          <w:sz w:val="20"/>
          <w:szCs w:val="20"/>
        </w:rPr>
      </w:pPr>
    </w:p>
    <w:p w14:paraId="6960E4A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5315634" w14:textId="77777777" w:rsidR="005034F5" w:rsidRPr="0084189F" w:rsidRDefault="005034F5" w:rsidP="0084189F">
      <w:pPr>
        <w:spacing w:after="0" w:line="240" w:lineRule="auto"/>
        <w:jc w:val="both"/>
        <w:rPr>
          <w:color w:val="000000"/>
          <w:sz w:val="20"/>
          <w:szCs w:val="20"/>
        </w:rPr>
      </w:pPr>
    </w:p>
    <w:p w14:paraId="10C4D9D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AE4E0FE" w14:textId="77777777" w:rsidR="005034F5" w:rsidRPr="0084189F" w:rsidRDefault="005034F5" w:rsidP="0084189F">
      <w:pPr>
        <w:spacing w:after="0" w:line="240" w:lineRule="auto"/>
        <w:jc w:val="both"/>
        <w:rPr>
          <w:sz w:val="20"/>
          <w:szCs w:val="20"/>
        </w:rPr>
      </w:pPr>
    </w:p>
    <w:p w14:paraId="699867B5" w14:textId="77777777" w:rsidR="005034F5" w:rsidRPr="0084189F" w:rsidRDefault="005034F5" w:rsidP="0034517D">
      <w:pPr>
        <w:pStyle w:val="Heading2"/>
      </w:pPr>
      <w:bookmarkStart w:id="345" w:name="_Toc32310741"/>
      <w:bookmarkStart w:id="346" w:name="_Toc155599672"/>
      <w:bookmarkStart w:id="347" w:name="_Toc118513837"/>
      <w:bookmarkStart w:id="348" w:name="_Toc400531547"/>
      <w:bookmarkStart w:id="349" w:name="_Toc428534019"/>
      <w:r w:rsidRPr="0084189F">
        <w:t>ORAL PRESENTATION</w:t>
      </w:r>
      <w:bookmarkEnd w:id="345"/>
      <w:bookmarkEnd w:id="346"/>
      <w:r w:rsidRPr="0084189F">
        <w:t xml:space="preserve"> </w:t>
      </w:r>
      <w:bookmarkEnd w:id="347"/>
      <w:bookmarkEnd w:id="348"/>
      <w:bookmarkEnd w:id="349"/>
    </w:p>
    <w:p w14:paraId="16CF7947" w14:textId="77777777" w:rsidR="001A048D" w:rsidRDefault="001A048D" w:rsidP="001A048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06C4933" w14:textId="77777777" w:rsidR="001A048D" w:rsidRDefault="001A048D" w:rsidP="001A048D">
      <w:pPr>
        <w:autoSpaceDE w:val="0"/>
        <w:autoSpaceDN w:val="0"/>
        <w:adjustRightInd w:val="0"/>
        <w:spacing w:after="0" w:line="240" w:lineRule="auto"/>
        <w:jc w:val="both"/>
        <w:rPr>
          <w:rFonts w:cstheme="minorHAnsi"/>
          <w:color w:val="000000"/>
          <w:sz w:val="20"/>
          <w:szCs w:val="20"/>
        </w:rPr>
      </w:pPr>
    </w:p>
    <w:p w14:paraId="4540EA0A" w14:textId="77777777" w:rsidR="00F15D1B" w:rsidRPr="0084189F" w:rsidRDefault="00F15D1B" w:rsidP="0034517D">
      <w:pPr>
        <w:pStyle w:val="Heading2"/>
      </w:pPr>
      <w:bookmarkStart w:id="350" w:name="_Toc155599673"/>
      <w:r w:rsidRPr="0084189F">
        <w:t>TIE QUOTES</w:t>
      </w:r>
      <w:bookmarkEnd w:id="350"/>
    </w:p>
    <w:p w14:paraId="665F6A8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586C8A2" w14:textId="77777777" w:rsidR="004B0095" w:rsidRPr="0084189F" w:rsidRDefault="004B0095" w:rsidP="0084189F">
      <w:pPr>
        <w:spacing w:after="0" w:line="240" w:lineRule="auto"/>
        <w:jc w:val="both"/>
        <w:rPr>
          <w:b/>
          <w:sz w:val="20"/>
          <w:szCs w:val="20"/>
          <w:highlight w:val="green"/>
        </w:rPr>
      </w:pPr>
    </w:p>
    <w:p w14:paraId="4ECBD7E7"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7D2685DE" w14:textId="77777777" w:rsidR="004B0095" w:rsidRPr="0084189F" w:rsidRDefault="004B0095" w:rsidP="0084189F">
      <w:pPr>
        <w:spacing w:after="0" w:line="240" w:lineRule="auto"/>
        <w:rPr>
          <w:rFonts w:eastAsia="MS Mincho"/>
          <w:sz w:val="20"/>
          <w:szCs w:val="20"/>
        </w:rPr>
      </w:pPr>
    </w:p>
    <w:p w14:paraId="49EA8464" w14:textId="77777777" w:rsidR="003400B4" w:rsidRPr="0084189F" w:rsidRDefault="003400B4" w:rsidP="0034517D">
      <w:pPr>
        <w:pStyle w:val="Heading2"/>
      </w:pPr>
      <w:bookmarkStart w:id="351" w:name="_Toc155599674"/>
      <w:r w:rsidRPr="0084189F">
        <w:t>STATE'S RIGHT TO INSPECT BIDDER’S FACILITIES</w:t>
      </w:r>
      <w:bookmarkEnd w:id="351"/>
    </w:p>
    <w:p w14:paraId="44E5DC2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13B8641" w14:textId="77777777" w:rsidR="003400B4" w:rsidRPr="0084189F" w:rsidRDefault="003400B4" w:rsidP="0084189F">
      <w:pPr>
        <w:spacing w:after="0" w:line="240" w:lineRule="auto"/>
        <w:jc w:val="both"/>
        <w:rPr>
          <w:color w:val="000000"/>
          <w:sz w:val="20"/>
          <w:szCs w:val="20"/>
        </w:rPr>
      </w:pPr>
    </w:p>
    <w:p w14:paraId="239A4D66" w14:textId="77777777" w:rsidR="00C42A1A" w:rsidRPr="0084189F" w:rsidRDefault="00C42A1A" w:rsidP="0034517D">
      <w:pPr>
        <w:pStyle w:val="Heading2"/>
      </w:pPr>
      <w:bookmarkStart w:id="352" w:name="_Toc155599675"/>
      <w:r w:rsidRPr="0084189F">
        <w:t>STATE'S RIGHT TO CHECK REFERENCES</w:t>
      </w:r>
      <w:bookmarkEnd w:id="352"/>
    </w:p>
    <w:p w14:paraId="7197F71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EF915C" w14:textId="77777777" w:rsidR="003400B4" w:rsidRPr="0084189F" w:rsidRDefault="003400B4" w:rsidP="0084189F">
      <w:pPr>
        <w:spacing w:after="0" w:line="240" w:lineRule="auto"/>
        <w:jc w:val="both"/>
        <w:rPr>
          <w:sz w:val="20"/>
          <w:szCs w:val="20"/>
        </w:rPr>
      </w:pPr>
    </w:p>
    <w:p w14:paraId="1AA86C70" w14:textId="77777777" w:rsidR="00E74D81" w:rsidRPr="0084189F" w:rsidRDefault="00E74D81" w:rsidP="0034517D">
      <w:pPr>
        <w:pStyle w:val="Heading2"/>
      </w:pPr>
      <w:bookmarkStart w:id="353" w:name="_Toc155599676"/>
      <w:r w:rsidRPr="0084189F">
        <w:t>EVALUATION CRITERIA</w:t>
      </w:r>
      <w:bookmarkEnd w:id="353"/>
    </w:p>
    <w:p w14:paraId="4A54BB76"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FA86F3E" w14:textId="77777777" w:rsidR="00E74D81" w:rsidRPr="0084189F" w:rsidRDefault="00E74D81" w:rsidP="0084189F">
      <w:pPr>
        <w:spacing w:after="0" w:line="240" w:lineRule="auto"/>
        <w:jc w:val="both"/>
        <w:rPr>
          <w:sz w:val="20"/>
          <w:szCs w:val="20"/>
        </w:rPr>
      </w:pPr>
    </w:p>
    <w:p w14:paraId="6BC05B0A" w14:textId="77777777" w:rsidR="005034F5" w:rsidRPr="009E480C" w:rsidRDefault="005034F5" w:rsidP="0034517D">
      <w:pPr>
        <w:pStyle w:val="Heading3"/>
      </w:pPr>
      <w:bookmarkStart w:id="354" w:name="_Toc118513839"/>
      <w:bookmarkStart w:id="355" w:name="_Toc400531549"/>
      <w:bookmarkStart w:id="356" w:name="_Toc428534021"/>
      <w:bookmarkStart w:id="357" w:name="_Toc32310743"/>
      <w:bookmarkStart w:id="358" w:name="_Toc155599677"/>
      <w:r w:rsidRPr="009E480C">
        <w:t>TECHNICAL EVALUATION CRITERIA</w:t>
      </w:r>
      <w:bookmarkEnd w:id="354"/>
      <w:bookmarkEnd w:id="355"/>
      <w:bookmarkEnd w:id="356"/>
      <w:bookmarkEnd w:id="357"/>
      <w:bookmarkEnd w:id="358"/>
    </w:p>
    <w:p w14:paraId="4D716D57"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37C933A" w14:textId="77777777" w:rsidR="007D6594" w:rsidRPr="0084189F" w:rsidRDefault="007D6594">
      <w:pPr>
        <w:pStyle w:val="ListParagraph"/>
        <w:numPr>
          <w:ilvl w:val="0"/>
          <w:numId w:val="1"/>
        </w:numPr>
        <w:ind w:right="108"/>
        <w:rPr>
          <w:rFonts w:asciiTheme="minorHAnsi" w:eastAsiaTheme="minorEastAsia" w:hAnsiTheme="minorHAnsi"/>
          <w:sz w:val="20"/>
          <w:szCs w:val="20"/>
        </w:rPr>
        <w:pPrChange w:id="359" w:author="Thomas, Kristi [TREAS]" w:date="2024-03-04T18:07:00Z">
          <w:pPr>
            <w:pStyle w:val="ListParagraph"/>
            <w:numPr>
              <w:numId w:val="3"/>
            </w:numPr>
            <w:ind w:right="108" w:hanging="360"/>
          </w:pPr>
        </w:pPrChange>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D28CBC6" w14:textId="77777777" w:rsidR="006662F8" w:rsidRPr="0084189F" w:rsidRDefault="006662F8" w:rsidP="0084189F">
      <w:pPr>
        <w:spacing w:after="0" w:line="240" w:lineRule="auto"/>
        <w:jc w:val="both"/>
        <w:rPr>
          <w:sz w:val="20"/>
          <w:szCs w:val="20"/>
        </w:rPr>
      </w:pPr>
    </w:p>
    <w:p w14:paraId="111E2B25" w14:textId="77777777" w:rsidR="005034F5" w:rsidRPr="0084189F" w:rsidRDefault="00436CAD" w:rsidP="0034517D">
      <w:pPr>
        <w:pStyle w:val="Heading3"/>
      </w:pPr>
      <w:bookmarkStart w:id="360" w:name="_Toc118513840"/>
      <w:bookmarkStart w:id="361" w:name="_Toc400531550"/>
      <w:bookmarkStart w:id="362" w:name="_Toc428534022"/>
      <w:bookmarkStart w:id="363" w:name="_Toc32310744"/>
      <w:bookmarkStart w:id="364" w:name="_Toc155599678"/>
      <w:r w:rsidRPr="0084189F">
        <w:t>PRICE EVALUATION</w:t>
      </w:r>
      <w:bookmarkEnd w:id="360"/>
      <w:bookmarkEnd w:id="361"/>
      <w:bookmarkEnd w:id="362"/>
      <w:bookmarkEnd w:id="363"/>
      <w:bookmarkEnd w:id="364"/>
    </w:p>
    <w:p w14:paraId="4D69F778" w14:textId="77777777" w:rsidR="00BF2EDE" w:rsidRPr="00BF2EDE" w:rsidRDefault="007B0BF0" w:rsidP="00BF2EDE">
      <w:pPr>
        <w:rPr>
          <w:sz w:val="20"/>
          <w:szCs w:val="20"/>
        </w:rPr>
      </w:pPr>
      <w:r w:rsidRPr="00BF2EDE">
        <w:rPr>
          <w:sz w:val="20"/>
          <w:szCs w:val="20"/>
        </w:rPr>
        <w:t xml:space="preserve">The State intends to make up to three (3) Contract awards per region, one primary, one secondary and one tertiary, for each price line listed in Categories one (1) through </w:t>
      </w:r>
      <w:r w:rsidR="004D5146" w:rsidRPr="00BF2EDE">
        <w:rPr>
          <w:sz w:val="20"/>
          <w:szCs w:val="20"/>
        </w:rPr>
        <w:t xml:space="preserve">fourteen (14) </w:t>
      </w:r>
      <w:r w:rsidRPr="00BF2EDE">
        <w:rPr>
          <w:sz w:val="20"/>
          <w:szCs w:val="20"/>
        </w:rPr>
        <w:t>with the exception of brands bid directly by the brand manufacturer</w:t>
      </w:r>
      <w:r w:rsidR="00BB0A52">
        <w:rPr>
          <w:sz w:val="20"/>
          <w:szCs w:val="20"/>
        </w:rPr>
        <w:t xml:space="preserve"> </w:t>
      </w:r>
      <w:r w:rsidR="00BB0A52" w:rsidRPr="00D54AAD">
        <w:rPr>
          <w:rFonts w:cstheme="minorHAnsi"/>
          <w:sz w:val="20"/>
          <w:szCs w:val="20"/>
        </w:rPr>
        <w:t>and national auto parts suppliers</w:t>
      </w:r>
      <w:r w:rsidRPr="00BF2EDE">
        <w:rPr>
          <w:sz w:val="20"/>
          <w:szCs w:val="20"/>
        </w:rPr>
        <w:t xml:space="preserve">. Responsive brand manufacturers </w:t>
      </w:r>
      <w:r w:rsidR="00BB0A52" w:rsidRPr="00D54AAD">
        <w:rPr>
          <w:rFonts w:cstheme="minorHAnsi"/>
          <w:sz w:val="20"/>
          <w:szCs w:val="20"/>
        </w:rPr>
        <w:t xml:space="preserve">and national auto parts suppliers </w:t>
      </w:r>
      <w:r w:rsidRPr="00BF2EDE">
        <w:rPr>
          <w:sz w:val="20"/>
          <w:szCs w:val="20"/>
        </w:rPr>
        <w:t>bidding directly shall be the sole awardee and shall be awarded one (1) Statewide Contract</w:t>
      </w:r>
      <w:r w:rsidR="004D5146" w:rsidRPr="00BF2EDE">
        <w:rPr>
          <w:sz w:val="20"/>
          <w:szCs w:val="20"/>
        </w:rPr>
        <w:t xml:space="preserve">, assuming that they can service all nine </w:t>
      </w:r>
      <w:r w:rsidR="004D5146" w:rsidRPr="00B4698E">
        <w:rPr>
          <w:sz w:val="20"/>
          <w:szCs w:val="20"/>
        </w:rPr>
        <w:t xml:space="preserve">regions in Bid Solicitation Section </w:t>
      </w:r>
      <w:r w:rsidR="00B4698E" w:rsidRPr="00B4698E">
        <w:rPr>
          <w:sz w:val="20"/>
          <w:szCs w:val="20"/>
        </w:rPr>
        <w:t>4.2</w:t>
      </w:r>
      <w:r w:rsidR="004D5146" w:rsidRPr="00B4698E">
        <w:rPr>
          <w:sz w:val="20"/>
          <w:szCs w:val="20"/>
        </w:rPr>
        <w:t>.</w:t>
      </w:r>
    </w:p>
    <w:p w14:paraId="754785F1" w14:textId="77777777" w:rsidR="00CF6925" w:rsidRPr="00BF2EDE" w:rsidRDefault="00CF6925" w:rsidP="00BF2EDE">
      <w:pPr>
        <w:rPr>
          <w:sz w:val="20"/>
          <w:szCs w:val="20"/>
        </w:rPr>
      </w:pPr>
      <w:r w:rsidRPr="00BF2EDE">
        <w:rPr>
          <w:sz w:val="20"/>
          <w:szCs w:val="20"/>
        </w:rPr>
        <w:t>The Contract awards will be based on the highest discount offered or the lowest markup offered for Quotes that utilize the same price list publication date and price list type.</w:t>
      </w:r>
    </w:p>
    <w:p w14:paraId="53EA561A" w14:textId="77777777" w:rsidR="00CF6925" w:rsidRPr="00CF6925" w:rsidRDefault="00CF6925" w:rsidP="00CF6925">
      <w:pPr>
        <w:pStyle w:val="BodyText"/>
        <w:spacing w:before="1"/>
        <w:ind w:right="216"/>
        <w:jc w:val="both"/>
        <w:rPr>
          <w:sz w:val="20"/>
          <w:szCs w:val="20"/>
        </w:rPr>
      </w:pPr>
      <w:r w:rsidRPr="00CF6925">
        <w:rPr>
          <w:sz w:val="20"/>
          <w:szCs w:val="20"/>
        </w:rPr>
        <w:t xml:space="preserve">In the event that two (2) or more Bidders submit price lists for the same brand (including any equivalent brand) </w:t>
      </w:r>
      <w:r w:rsidR="00BB0A52">
        <w:rPr>
          <w:sz w:val="20"/>
          <w:szCs w:val="20"/>
        </w:rPr>
        <w:t>and price list type (</w:t>
      </w:r>
      <w:r w:rsidR="00BB0A52" w:rsidRPr="00681380">
        <w:rPr>
          <w:sz w:val="20"/>
          <w:szCs w:val="20"/>
        </w:rPr>
        <w:t>for example: retail, jobber, wholesale, cost/invoice</w:t>
      </w:r>
      <w:r w:rsidR="00BB0A52">
        <w:rPr>
          <w:sz w:val="20"/>
          <w:szCs w:val="20"/>
        </w:rPr>
        <w:t>)</w:t>
      </w:r>
      <w:r w:rsidR="00BB0A52" w:rsidRPr="00CF6925">
        <w:rPr>
          <w:sz w:val="20"/>
          <w:szCs w:val="20"/>
        </w:rPr>
        <w:t xml:space="preserve"> </w:t>
      </w:r>
      <w:r w:rsidRPr="00CF6925">
        <w:rPr>
          <w:sz w:val="20"/>
          <w:szCs w:val="20"/>
        </w:rPr>
        <w:t>with different price list publication dates, the price list with the most</w:t>
      </w:r>
      <w:r w:rsidRPr="00CF6925">
        <w:rPr>
          <w:spacing w:val="33"/>
          <w:sz w:val="20"/>
          <w:szCs w:val="20"/>
        </w:rPr>
        <w:t xml:space="preserve"> </w:t>
      </w:r>
      <w:r w:rsidRPr="00CF6925">
        <w:rPr>
          <w:sz w:val="20"/>
          <w:szCs w:val="20"/>
        </w:rPr>
        <w:t>current</w:t>
      </w:r>
      <w:r w:rsidRPr="00CF6925">
        <w:rPr>
          <w:spacing w:val="34"/>
          <w:sz w:val="20"/>
          <w:szCs w:val="20"/>
        </w:rPr>
        <w:t xml:space="preserve"> </w:t>
      </w:r>
      <w:r w:rsidRPr="00CF6925">
        <w:rPr>
          <w:sz w:val="20"/>
          <w:szCs w:val="20"/>
        </w:rPr>
        <w:t>date</w:t>
      </w:r>
      <w:r w:rsidRPr="00CF6925">
        <w:rPr>
          <w:spacing w:val="32"/>
          <w:sz w:val="20"/>
          <w:szCs w:val="20"/>
        </w:rPr>
        <w:t xml:space="preserve"> </w:t>
      </w:r>
      <w:r w:rsidRPr="00CF6925">
        <w:rPr>
          <w:sz w:val="20"/>
          <w:szCs w:val="20"/>
        </w:rPr>
        <w:t>will</w:t>
      </w:r>
      <w:r w:rsidRPr="00CF6925">
        <w:rPr>
          <w:spacing w:val="35"/>
          <w:sz w:val="20"/>
          <w:szCs w:val="20"/>
        </w:rPr>
        <w:t xml:space="preserve"> </w:t>
      </w:r>
      <w:r w:rsidRPr="00CF6925">
        <w:rPr>
          <w:sz w:val="20"/>
          <w:szCs w:val="20"/>
        </w:rPr>
        <w:t>be</w:t>
      </w:r>
      <w:r w:rsidRPr="00CF6925">
        <w:rPr>
          <w:spacing w:val="32"/>
          <w:sz w:val="20"/>
          <w:szCs w:val="20"/>
        </w:rPr>
        <w:t xml:space="preserve"> </w:t>
      </w:r>
      <w:r w:rsidRPr="00CF6925">
        <w:rPr>
          <w:sz w:val="20"/>
          <w:szCs w:val="20"/>
        </w:rPr>
        <w:t>used</w:t>
      </w:r>
      <w:r w:rsidRPr="00CF6925">
        <w:rPr>
          <w:spacing w:val="33"/>
          <w:sz w:val="20"/>
          <w:szCs w:val="20"/>
        </w:rPr>
        <w:t xml:space="preserve"> </w:t>
      </w:r>
      <w:r w:rsidRPr="00CF6925">
        <w:rPr>
          <w:sz w:val="20"/>
          <w:szCs w:val="20"/>
        </w:rPr>
        <w:t>as</w:t>
      </w:r>
      <w:r w:rsidRPr="00CF6925">
        <w:rPr>
          <w:spacing w:val="33"/>
          <w:sz w:val="20"/>
          <w:szCs w:val="20"/>
        </w:rPr>
        <w:t xml:space="preserve"> </w:t>
      </w:r>
      <w:r w:rsidRPr="00CF6925">
        <w:rPr>
          <w:sz w:val="20"/>
          <w:szCs w:val="20"/>
        </w:rPr>
        <w:t>the</w:t>
      </w:r>
      <w:r w:rsidRPr="00CF6925">
        <w:rPr>
          <w:spacing w:val="32"/>
          <w:sz w:val="20"/>
          <w:szCs w:val="20"/>
        </w:rPr>
        <w:t xml:space="preserve"> </w:t>
      </w:r>
      <w:r w:rsidRPr="00CF6925">
        <w:rPr>
          <w:sz w:val="20"/>
          <w:szCs w:val="20"/>
        </w:rPr>
        <w:t>basis</w:t>
      </w:r>
      <w:r w:rsidRPr="00CF6925">
        <w:rPr>
          <w:spacing w:val="33"/>
          <w:sz w:val="20"/>
          <w:szCs w:val="20"/>
        </w:rPr>
        <w:t xml:space="preserve"> </w:t>
      </w:r>
      <w:r w:rsidRPr="00CF6925">
        <w:rPr>
          <w:sz w:val="20"/>
          <w:szCs w:val="20"/>
        </w:rPr>
        <w:t>for</w:t>
      </w:r>
      <w:r w:rsidRPr="00CF6925">
        <w:rPr>
          <w:spacing w:val="32"/>
          <w:sz w:val="20"/>
          <w:szCs w:val="20"/>
        </w:rPr>
        <w:t xml:space="preserve"> </w:t>
      </w:r>
      <w:r w:rsidRPr="00CF6925">
        <w:rPr>
          <w:sz w:val="20"/>
          <w:szCs w:val="20"/>
        </w:rPr>
        <w:t>Quote</w:t>
      </w:r>
      <w:r w:rsidRPr="00CF6925">
        <w:rPr>
          <w:spacing w:val="32"/>
          <w:sz w:val="20"/>
          <w:szCs w:val="20"/>
        </w:rPr>
        <w:t xml:space="preserve"> </w:t>
      </w:r>
      <w:r w:rsidRPr="00CF6925">
        <w:rPr>
          <w:sz w:val="20"/>
          <w:szCs w:val="20"/>
        </w:rPr>
        <w:t>evaluation</w:t>
      </w:r>
      <w:r w:rsidRPr="00CF6925">
        <w:rPr>
          <w:spacing w:val="32"/>
          <w:sz w:val="20"/>
          <w:szCs w:val="20"/>
        </w:rPr>
        <w:t xml:space="preserve"> </w:t>
      </w:r>
      <w:r w:rsidRPr="00CF6925">
        <w:rPr>
          <w:sz w:val="20"/>
          <w:szCs w:val="20"/>
        </w:rPr>
        <w:t>and</w:t>
      </w:r>
      <w:r w:rsidRPr="00CF6925">
        <w:rPr>
          <w:spacing w:val="33"/>
          <w:sz w:val="20"/>
          <w:szCs w:val="20"/>
        </w:rPr>
        <w:t xml:space="preserve"> </w:t>
      </w:r>
      <w:r w:rsidRPr="00CF6925">
        <w:rPr>
          <w:sz w:val="20"/>
          <w:szCs w:val="20"/>
        </w:rPr>
        <w:t>Contract Award.</w:t>
      </w:r>
    </w:p>
    <w:p w14:paraId="5FF5FE7B" w14:textId="77777777" w:rsidR="009E66CE" w:rsidRPr="00681380" w:rsidRDefault="009E66CE" w:rsidP="00681380">
      <w:pPr>
        <w:pStyle w:val="BodyText"/>
        <w:spacing w:before="1"/>
        <w:ind w:right="216"/>
        <w:jc w:val="both"/>
        <w:rPr>
          <w:sz w:val="20"/>
          <w:szCs w:val="20"/>
        </w:rPr>
      </w:pPr>
      <w:r w:rsidRPr="00681380">
        <w:rPr>
          <w:sz w:val="20"/>
          <w:szCs w:val="20"/>
        </w:rPr>
        <w:t xml:space="preserve">However, if Bidders have submitted Quotes for the same brand (including any equivalent brand) utilizing different types of manufacturer’s price list (for example: retail, jobber, wholesale, cost/invoice), the State will evaluate each of the Bidders’ submissions by choosing a market basket of up to </w:t>
      </w:r>
      <w:r w:rsidR="00681380" w:rsidRPr="00681380">
        <w:rPr>
          <w:sz w:val="20"/>
          <w:szCs w:val="20"/>
        </w:rPr>
        <w:t>five</w:t>
      </w:r>
      <w:r w:rsidRPr="00681380">
        <w:rPr>
          <w:sz w:val="20"/>
          <w:szCs w:val="20"/>
        </w:rPr>
        <w:t xml:space="preserve"> (</w:t>
      </w:r>
      <w:r w:rsidR="00681380" w:rsidRPr="00681380">
        <w:rPr>
          <w:sz w:val="20"/>
          <w:szCs w:val="20"/>
        </w:rPr>
        <w:t>5</w:t>
      </w:r>
      <w:r w:rsidRPr="00681380">
        <w:rPr>
          <w:sz w:val="20"/>
          <w:szCs w:val="20"/>
        </w:rPr>
        <w:t xml:space="preserve">) items from each Bidder’s price list submission and applying the percentage discount or markup bid. </w:t>
      </w:r>
      <w:r w:rsidR="00804900">
        <w:rPr>
          <w:sz w:val="20"/>
          <w:szCs w:val="20"/>
        </w:rPr>
        <w:t xml:space="preserve"> </w:t>
      </w:r>
      <w:r w:rsidRPr="00681380">
        <w:rPr>
          <w:sz w:val="20"/>
          <w:szCs w:val="20"/>
        </w:rPr>
        <w:t>The Quotes</w:t>
      </w:r>
      <w:r w:rsidR="00681380" w:rsidRPr="00681380">
        <w:rPr>
          <w:sz w:val="20"/>
          <w:szCs w:val="20"/>
        </w:rPr>
        <w:t xml:space="preserve"> </w:t>
      </w:r>
      <w:r w:rsidRPr="00681380">
        <w:rPr>
          <w:sz w:val="20"/>
          <w:szCs w:val="20"/>
        </w:rPr>
        <w:t xml:space="preserve">will be ranked based on the lowest combined pricing for the items selected. </w:t>
      </w:r>
      <w:r w:rsidR="00681380" w:rsidRPr="00681380">
        <w:rPr>
          <w:sz w:val="20"/>
          <w:szCs w:val="20"/>
        </w:rPr>
        <w:t xml:space="preserve"> </w:t>
      </w:r>
      <w:r w:rsidRPr="00681380">
        <w:rPr>
          <w:sz w:val="20"/>
          <w:szCs w:val="20"/>
        </w:rPr>
        <w:t xml:space="preserve">The method for selecting the market basket will be set prior to Quote opening and will not be revealed to Bidders until notice of intent to award </w:t>
      </w:r>
      <w:r w:rsidR="00681380" w:rsidRPr="00681380">
        <w:rPr>
          <w:sz w:val="20"/>
          <w:szCs w:val="20"/>
        </w:rPr>
        <w:t xml:space="preserve">letter </w:t>
      </w:r>
      <w:r w:rsidRPr="00681380">
        <w:rPr>
          <w:sz w:val="20"/>
          <w:szCs w:val="20"/>
        </w:rPr>
        <w:t>is issued.</w:t>
      </w:r>
    </w:p>
    <w:p w14:paraId="7B30A91E" w14:textId="77777777" w:rsidR="00681380" w:rsidRPr="00681380" w:rsidRDefault="00681380" w:rsidP="00681380">
      <w:pPr>
        <w:pStyle w:val="BodyText"/>
        <w:ind w:right="217"/>
        <w:jc w:val="both"/>
        <w:rPr>
          <w:sz w:val="20"/>
          <w:szCs w:val="20"/>
        </w:rPr>
      </w:pPr>
      <w:r w:rsidRPr="00681380">
        <w:rPr>
          <w:sz w:val="20"/>
          <w:szCs w:val="20"/>
        </w:rPr>
        <w:t xml:space="preserve">A market basket analysis will not be conducted in cases where the manufacturer is the only </w:t>
      </w:r>
      <w:r>
        <w:rPr>
          <w:sz w:val="20"/>
          <w:szCs w:val="20"/>
        </w:rPr>
        <w:t>Bidder</w:t>
      </w:r>
      <w:r w:rsidRPr="00681380">
        <w:rPr>
          <w:sz w:val="20"/>
          <w:szCs w:val="20"/>
        </w:rPr>
        <w:t xml:space="preserve"> for the specified brand or when the manufacturer is offering its brand directly on an equivalent brand line or when all Bidders are providing a percentage discount or markup based on the same exact manufacturer’s price list.</w:t>
      </w:r>
    </w:p>
    <w:p w14:paraId="14D4EE72" w14:textId="77777777" w:rsidR="00681380" w:rsidRPr="00681380" w:rsidRDefault="00681380" w:rsidP="00681380">
      <w:pPr>
        <w:pStyle w:val="BodyText"/>
        <w:spacing w:before="1"/>
        <w:ind w:right="219"/>
        <w:jc w:val="both"/>
        <w:rPr>
          <w:sz w:val="20"/>
          <w:szCs w:val="20"/>
        </w:rPr>
      </w:pPr>
      <w:r w:rsidRPr="00681380">
        <w:rPr>
          <w:sz w:val="20"/>
          <w:szCs w:val="20"/>
        </w:rPr>
        <w:t xml:space="preserve">In the event that Quotes submitted by two (2) or more Bidders are tied with respect to price ranking, then ties will be </w:t>
      </w:r>
      <w:r>
        <w:rPr>
          <w:sz w:val="20"/>
          <w:szCs w:val="20"/>
        </w:rPr>
        <w:t xml:space="preserve">broken utilizing the </w:t>
      </w:r>
      <w:r w:rsidRPr="00681380">
        <w:rPr>
          <w:sz w:val="20"/>
          <w:szCs w:val="20"/>
        </w:rPr>
        <w:t xml:space="preserve">criteria set forth in Bid Solicitation Section 8.6 followed by the criteria set forth in </w:t>
      </w:r>
      <w:r w:rsidRPr="00681380">
        <w:rPr>
          <w:sz w:val="20"/>
          <w:szCs w:val="20"/>
          <w:u w:val="single"/>
        </w:rPr>
        <w:t>N.J.A.C.</w:t>
      </w:r>
      <w:r w:rsidRPr="00681380">
        <w:rPr>
          <w:sz w:val="20"/>
          <w:szCs w:val="20"/>
        </w:rPr>
        <w:t xml:space="preserve"> 17:12 et seq.</w:t>
      </w:r>
    </w:p>
    <w:p w14:paraId="47CC3958" w14:textId="77777777" w:rsidR="002458D4" w:rsidRDefault="00681380" w:rsidP="002458D4">
      <w:pPr>
        <w:pStyle w:val="BodyText"/>
        <w:spacing w:before="94"/>
        <w:ind w:right="216"/>
        <w:jc w:val="both"/>
        <w:rPr>
          <w:sz w:val="20"/>
          <w:szCs w:val="20"/>
        </w:rPr>
      </w:pPr>
      <w:r w:rsidRPr="00681380">
        <w:rPr>
          <w:sz w:val="20"/>
          <w:szCs w:val="20"/>
        </w:rPr>
        <w:t xml:space="preserve">If a Bidder is bidding an equivalent </w:t>
      </w:r>
      <w:r>
        <w:rPr>
          <w:sz w:val="20"/>
          <w:szCs w:val="20"/>
        </w:rPr>
        <w:t>brand</w:t>
      </w:r>
      <w:r w:rsidRPr="00681380">
        <w:rPr>
          <w:sz w:val="20"/>
          <w:szCs w:val="20"/>
        </w:rPr>
        <w:t xml:space="preserve"> price line and is not the manufacturer of the equivalent brand, three (3) responsive Quotes must be received for the equivalent brand bid in order for the equivalent price line to be considered for an award. </w:t>
      </w:r>
      <w:r>
        <w:rPr>
          <w:sz w:val="20"/>
          <w:szCs w:val="20"/>
        </w:rPr>
        <w:t xml:space="preserve"> </w:t>
      </w:r>
      <w:r w:rsidRPr="00681380">
        <w:rPr>
          <w:sz w:val="20"/>
          <w:szCs w:val="20"/>
        </w:rPr>
        <w:t xml:space="preserve">If three (3) responsive Quotes are received for the equivalent brand, the State will make </w:t>
      </w:r>
      <w:r w:rsidR="002458D4">
        <w:rPr>
          <w:sz w:val="20"/>
          <w:szCs w:val="20"/>
        </w:rPr>
        <w:t>up to three (3) Contract</w:t>
      </w:r>
      <w:r w:rsidRPr="00681380">
        <w:rPr>
          <w:sz w:val="20"/>
          <w:szCs w:val="20"/>
        </w:rPr>
        <w:t xml:space="preserve"> awards</w:t>
      </w:r>
      <w:r w:rsidR="002458D4">
        <w:rPr>
          <w:sz w:val="20"/>
          <w:szCs w:val="20"/>
        </w:rPr>
        <w:t xml:space="preserve"> per region</w:t>
      </w:r>
      <w:r w:rsidRPr="00681380">
        <w:rPr>
          <w:sz w:val="20"/>
          <w:szCs w:val="20"/>
        </w:rPr>
        <w:t>, one primary</w:t>
      </w:r>
      <w:r w:rsidR="002458D4">
        <w:rPr>
          <w:sz w:val="20"/>
          <w:szCs w:val="20"/>
        </w:rPr>
        <w:t xml:space="preserve">, one secondary and one tertiary, </w:t>
      </w:r>
      <w:r w:rsidRPr="00681380">
        <w:rPr>
          <w:sz w:val="20"/>
          <w:szCs w:val="20"/>
        </w:rPr>
        <w:t xml:space="preserve">for the equivalent brand bid. </w:t>
      </w:r>
      <w:r w:rsidR="002458D4">
        <w:rPr>
          <w:sz w:val="20"/>
          <w:szCs w:val="20"/>
        </w:rPr>
        <w:t xml:space="preserve"> </w:t>
      </w:r>
      <w:r w:rsidRPr="00681380">
        <w:rPr>
          <w:sz w:val="20"/>
          <w:szCs w:val="20"/>
        </w:rPr>
        <w:t>The State will waive the three (3) responsive Quote criteria only if the Bidder can supply a letter from the manufacturer which states, that the Bidder is the sole source distributor of the brand.</w:t>
      </w:r>
    </w:p>
    <w:p w14:paraId="00C0CC13" w14:textId="77777777" w:rsidR="00CA0F8C" w:rsidRPr="00CA0F8C" w:rsidRDefault="00CA0F8C" w:rsidP="00CA0F8C">
      <w:pPr>
        <w:pStyle w:val="BodyText"/>
        <w:spacing w:before="73"/>
        <w:ind w:right="216"/>
        <w:jc w:val="both"/>
        <w:rPr>
          <w:sz w:val="20"/>
          <w:szCs w:val="20"/>
        </w:rPr>
      </w:pPr>
      <w:r w:rsidRPr="00CA0F8C">
        <w:rPr>
          <w:sz w:val="20"/>
          <w:szCs w:val="20"/>
        </w:rPr>
        <w:t>In the event a manufacturer and its certified Dealer(s)/Distributor(s) bid the same product price line, the Bidder with the most advantageous markup or discount shall be awarded that product price line.</w:t>
      </w:r>
    </w:p>
    <w:p w14:paraId="7F61A5FA" w14:textId="77777777" w:rsidR="005034F5" w:rsidRPr="0084189F" w:rsidRDefault="005034F5" w:rsidP="0034517D">
      <w:pPr>
        <w:pStyle w:val="Heading2"/>
        <w:rPr>
          <w:rFonts w:eastAsia="MS Mincho"/>
        </w:rPr>
      </w:pPr>
      <w:bookmarkStart w:id="365" w:name="_Toc118513841"/>
      <w:bookmarkStart w:id="366" w:name="_Toc400531551"/>
      <w:bookmarkStart w:id="367" w:name="_Toc428534023"/>
      <w:bookmarkStart w:id="368" w:name="_Toc32310745"/>
      <w:bookmarkStart w:id="369" w:name="_Toc155599679"/>
      <w:r w:rsidRPr="0084189F">
        <w:rPr>
          <w:rFonts w:eastAsia="MS Mincho"/>
        </w:rPr>
        <w:t>QUOTE DISCREPANCIES</w:t>
      </w:r>
      <w:bookmarkEnd w:id="365"/>
      <w:bookmarkEnd w:id="366"/>
      <w:bookmarkEnd w:id="367"/>
      <w:bookmarkEnd w:id="368"/>
      <w:bookmarkEnd w:id="369"/>
    </w:p>
    <w:p w14:paraId="6029670C"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F632D13" w14:textId="77777777" w:rsidR="005034F5" w:rsidRPr="0084189F" w:rsidRDefault="005034F5" w:rsidP="0084189F">
      <w:pPr>
        <w:spacing w:after="0" w:line="240" w:lineRule="auto"/>
        <w:jc w:val="both"/>
        <w:rPr>
          <w:sz w:val="20"/>
          <w:szCs w:val="20"/>
        </w:rPr>
      </w:pPr>
    </w:p>
    <w:p w14:paraId="0AC4F318" w14:textId="77777777" w:rsidR="005034F5" w:rsidRPr="0084189F" w:rsidRDefault="005034F5" w:rsidP="0034517D">
      <w:pPr>
        <w:pStyle w:val="Heading2"/>
      </w:pPr>
      <w:bookmarkStart w:id="370" w:name="_Toc118513842"/>
      <w:bookmarkStart w:id="371" w:name="_Toc400531553"/>
      <w:bookmarkStart w:id="372" w:name="_Toc428534025"/>
      <w:bookmarkStart w:id="373" w:name="_Toc32310747"/>
      <w:bookmarkStart w:id="374" w:name="_Toc155599680"/>
      <w:r w:rsidRPr="0084189F">
        <w:t>NEGOTIATION</w:t>
      </w:r>
      <w:bookmarkEnd w:id="370"/>
      <w:bookmarkEnd w:id="371"/>
      <w:bookmarkEnd w:id="372"/>
      <w:bookmarkEnd w:id="373"/>
      <w:bookmarkEnd w:id="374"/>
    </w:p>
    <w:p w14:paraId="40AE943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479F508" w14:textId="77777777" w:rsidR="009048B9" w:rsidRPr="0084189F" w:rsidRDefault="009048B9" w:rsidP="0084189F">
      <w:pPr>
        <w:spacing w:after="0" w:line="240" w:lineRule="auto"/>
        <w:jc w:val="both"/>
        <w:rPr>
          <w:b/>
          <w:bCs/>
          <w:sz w:val="20"/>
          <w:szCs w:val="20"/>
        </w:rPr>
      </w:pPr>
    </w:p>
    <w:p w14:paraId="55B9D39A"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4F78E6A" w14:textId="77777777" w:rsidR="009048B9" w:rsidRPr="0084189F" w:rsidRDefault="009048B9" w:rsidP="0084189F">
      <w:pPr>
        <w:spacing w:after="0" w:line="240" w:lineRule="auto"/>
        <w:jc w:val="both"/>
        <w:rPr>
          <w:sz w:val="20"/>
          <w:szCs w:val="20"/>
        </w:rPr>
      </w:pPr>
    </w:p>
    <w:p w14:paraId="381F5FAF" w14:textId="77777777" w:rsidR="008C6093" w:rsidRPr="0084189F" w:rsidRDefault="009048B9" w:rsidP="0034517D">
      <w:pPr>
        <w:pStyle w:val="Heading2"/>
      </w:pPr>
      <w:bookmarkStart w:id="375" w:name="_Toc155599681"/>
      <w:r w:rsidRPr="0084189F">
        <w:t>BEST AND FINAL OFFER (BAFO)</w:t>
      </w:r>
      <w:bookmarkEnd w:id="375"/>
      <w:r w:rsidRPr="0084189F">
        <w:t xml:space="preserve"> </w:t>
      </w:r>
    </w:p>
    <w:p w14:paraId="26A69AFC"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0948A4A" w14:textId="77777777" w:rsidR="005034F5" w:rsidRPr="0084189F" w:rsidRDefault="005034F5" w:rsidP="0084189F">
      <w:pPr>
        <w:spacing w:after="0" w:line="240" w:lineRule="auto"/>
        <w:jc w:val="both"/>
        <w:rPr>
          <w:sz w:val="20"/>
          <w:szCs w:val="20"/>
        </w:rPr>
      </w:pPr>
    </w:p>
    <w:p w14:paraId="3D8A236E"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77E1809" w14:textId="77777777" w:rsidR="005034F5" w:rsidRPr="0084189F" w:rsidRDefault="005034F5" w:rsidP="0084189F">
      <w:pPr>
        <w:spacing w:after="0" w:line="240" w:lineRule="auto"/>
        <w:jc w:val="both"/>
        <w:rPr>
          <w:sz w:val="20"/>
          <w:szCs w:val="20"/>
        </w:rPr>
      </w:pPr>
    </w:p>
    <w:p w14:paraId="3B6D12B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274FE6E" w14:textId="77777777" w:rsidR="005034F5" w:rsidRPr="0084189F" w:rsidRDefault="005034F5" w:rsidP="0084189F">
      <w:pPr>
        <w:spacing w:after="0" w:line="240" w:lineRule="auto"/>
        <w:jc w:val="both"/>
        <w:rPr>
          <w:sz w:val="20"/>
          <w:szCs w:val="20"/>
        </w:rPr>
      </w:pPr>
    </w:p>
    <w:p w14:paraId="3D51A205"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FC16E68" w14:textId="77777777" w:rsidR="005034F5" w:rsidRPr="0084189F" w:rsidRDefault="005034F5" w:rsidP="0084189F">
      <w:pPr>
        <w:spacing w:after="0" w:line="240" w:lineRule="auto"/>
        <w:jc w:val="both"/>
        <w:rPr>
          <w:color w:val="000000" w:themeColor="text1"/>
          <w:sz w:val="20"/>
          <w:szCs w:val="20"/>
        </w:rPr>
      </w:pPr>
    </w:p>
    <w:p w14:paraId="3AB58EC2" w14:textId="77777777" w:rsidR="005034F5" w:rsidRPr="0084189F" w:rsidRDefault="005034F5" w:rsidP="0034517D">
      <w:pPr>
        <w:pStyle w:val="Heading2"/>
      </w:pPr>
      <w:bookmarkStart w:id="376" w:name="_Toc32310748"/>
      <w:bookmarkStart w:id="377" w:name="_Toc1555996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76"/>
      <w:bookmarkEnd w:id="377"/>
    </w:p>
    <w:p w14:paraId="62326F6F"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3E9CFB0" w14:textId="77777777" w:rsidR="005034F5" w:rsidRPr="0084189F" w:rsidRDefault="005034F5" w:rsidP="0084189F">
      <w:pPr>
        <w:spacing w:after="0" w:line="240" w:lineRule="auto"/>
        <w:jc w:val="both"/>
        <w:rPr>
          <w:sz w:val="20"/>
          <w:szCs w:val="20"/>
        </w:rPr>
      </w:pPr>
    </w:p>
    <w:p w14:paraId="7BD16F05" w14:textId="77777777" w:rsidR="005034F5" w:rsidRPr="0084189F" w:rsidRDefault="005034F5" w:rsidP="0034517D">
      <w:pPr>
        <w:pStyle w:val="Heading2"/>
      </w:pPr>
      <w:bookmarkStart w:id="378" w:name="_Toc400531554"/>
      <w:bookmarkStart w:id="379" w:name="_Toc428534026"/>
      <w:bookmarkStart w:id="380" w:name="_Toc32310749"/>
      <w:bookmarkStart w:id="381" w:name="_Toc155599683"/>
      <w:r w:rsidRPr="0084189F">
        <w:t>POOR PERFORMANCE</w:t>
      </w:r>
      <w:bookmarkEnd w:id="378"/>
      <w:bookmarkEnd w:id="379"/>
      <w:bookmarkEnd w:id="380"/>
      <w:bookmarkEnd w:id="381"/>
    </w:p>
    <w:p w14:paraId="2C9D1C16"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24B48D8" w14:textId="77777777" w:rsidR="00E64072" w:rsidRDefault="00CD6864">
      <w:pPr>
        <w:pStyle w:val="ListParagraph"/>
        <w:numPr>
          <w:ilvl w:val="0"/>
          <w:numId w:val="12"/>
        </w:numPr>
        <w:rPr>
          <w:rFonts w:asciiTheme="minorHAnsi" w:hAnsiTheme="minorHAnsi"/>
          <w:sz w:val="20"/>
          <w:szCs w:val="20"/>
        </w:rPr>
        <w:pPrChange w:id="382" w:author="Thomas, Kristi [TREAS]" w:date="2024-03-04T18:07:00Z">
          <w:pPr>
            <w:pStyle w:val="ListParagraph"/>
            <w:numPr>
              <w:numId w:val="26"/>
            </w:numPr>
            <w:tabs>
              <w:tab w:val="num" w:pos="360"/>
              <w:tab w:val="num" w:pos="720"/>
            </w:tabs>
            <w:ind w:hanging="720"/>
          </w:pPr>
        </w:pPrChange>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D363992" w14:textId="77777777" w:rsidR="00E64072" w:rsidRDefault="0016164E">
      <w:pPr>
        <w:pStyle w:val="ListParagraph"/>
        <w:numPr>
          <w:ilvl w:val="0"/>
          <w:numId w:val="12"/>
        </w:numPr>
        <w:rPr>
          <w:rFonts w:asciiTheme="minorHAnsi" w:hAnsiTheme="minorHAnsi"/>
          <w:sz w:val="20"/>
          <w:szCs w:val="20"/>
        </w:rPr>
        <w:pPrChange w:id="383" w:author="Thomas, Kristi [TREAS]" w:date="2024-03-04T18:07:00Z">
          <w:pPr>
            <w:pStyle w:val="ListParagraph"/>
            <w:numPr>
              <w:numId w:val="26"/>
            </w:numPr>
            <w:tabs>
              <w:tab w:val="num" w:pos="360"/>
              <w:tab w:val="num" w:pos="720"/>
            </w:tabs>
            <w:ind w:hanging="720"/>
          </w:pPr>
        </w:pPrChange>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44B6B3B" w14:textId="77777777" w:rsidR="00E64072" w:rsidRDefault="0016164E">
      <w:pPr>
        <w:pStyle w:val="ListParagraph"/>
        <w:numPr>
          <w:ilvl w:val="0"/>
          <w:numId w:val="12"/>
        </w:numPr>
        <w:rPr>
          <w:rFonts w:asciiTheme="minorHAnsi" w:hAnsiTheme="minorHAnsi"/>
          <w:sz w:val="20"/>
          <w:szCs w:val="20"/>
        </w:rPr>
        <w:pPrChange w:id="384" w:author="Thomas, Kristi [TREAS]" w:date="2024-03-04T18:07:00Z">
          <w:pPr>
            <w:pStyle w:val="ListParagraph"/>
            <w:numPr>
              <w:numId w:val="26"/>
            </w:numPr>
            <w:tabs>
              <w:tab w:val="num" w:pos="360"/>
              <w:tab w:val="num" w:pos="720"/>
            </w:tabs>
            <w:ind w:hanging="720"/>
          </w:pPr>
        </w:pPrChange>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C5DA46E" w14:textId="77777777" w:rsidR="00E64072" w:rsidRDefault="0016164E">
      <w:pPr>
        <w:pStyle w:val="ListParagraph"/>
        <w:numPr>
          <w:ilvl w:val="0"/>
          <w:numId w:val="12"/>
        </w:numPr>
        <w:rPr>
          <w:rFonts w:asciiTheme="minorHAnsi" w:hAnsiTheme="minorHAnsi"/>
          <w:sz w:val="20"/>
          <w:szCs w:val="20"/>
        </w:rPr>
        <w:pPrChange w:id="385" w:author="Thomas, Kristi [TREAS]" w:date="2024-03-04T18:07:00Z">
          <w:pPr>
            <w:pStyle w:val="ListParagraph"/>
            <w:numPr>
              <w:numId w:val="26"/>
            </w:numPr>
            <w:tabs>
              <w:tab w:val="num" w:pos="360"/>
              <w:tab w:val="num" w:pos="720"/>
            </w:tabs>
            <w:ind w:hanging="720"/>
          </w:pPr>
        </w:pPrChange>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F79DC4F" w14:textId="77777777" w:rsidR="00E64072" w:rsidRPr="00E64072" w:rsidRDefault="00E64072">
      <w:pPr>
        <w:pStyle w:val="ListParagraph"/>
        <w:numPr>
          <w:ilvl w:val="0"/>
          <w:numId w:val="12"/>
        </w:numPr>
        <w:rPr>
          <w:rFonts w:asciiTheme="minorHAnsi" w:hAnsiTheme="minorHAnsi"/>
          <w:sz w:val="20"/>
          <w:szCs w:val="20"/>
        </w:rPr>
        <w:pPrChange w:id="386" w:author="Thomas, Kristi [TREAS]" w:date="2024-03-04T18:07:00Z">
          <w:pPr>
            <w:pStyle w:val="ListParagraph"/>
            <w:numPr>
              <w:numId w:val="26"/>
            </w:numPr>
            <w:tabs>
              <w:tab w:val="num" w:pos="360"/>
              <w:tab w:val="num" w:pos="720"/>
            </w:tabs>
            <w:ind w:hanging="720"/>
          </w:pPr>
        </w:pPrChange>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105C66D" w14:textId="77777777" w:rsidR="00E64072" w:rsidRDefault="00E64072" w:rsidP="0084189F">
      <w:pPr>
        <w:spacing w:after="0" w:line="240" w:lineRule="auto"/>
        <w:jc w:val="both"/>
        <w:rPr>
          <w:sz w:val="20"/>
          <w:szCs w:val="20"/>
        </w:rPr>
      </w:pPr>
    </w:p>
    <w:p w14:paraId="459A03A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08B4FD9" w14:textId="77777777" w:rsidR="005034F5" w:rsidRPr="0084189F" w:rsidRDefault="005034F5" w:rsidP="0084189F">
      <w:pPr>
        <w:spacing w:after="0" w:line="240" w:lineRule="auto"/>
        <w:jc w:val="both"/>
        <w:rPr>
          <w:sz w:val="20"/>
          <w:szCs w:val="20"/>
        </w:rPr>
      </w:pPr>
    </w:p>
    <w:p w14:paraId="3B830F6C" w14:textId="77777777" w:rsidR="00CE49BC" w:rsidRPr="0084189F" w:rsidRDefault="00CE49BC" w:rsidP="0034517D">
      <w:pPr>
        <w:pStyle w:val="Heading2"/>
        <w:rPr>
          <w:rFonts w:eastAsia="MS Mincho"/>
        </w:rPr>
      </w:pPr>
      <w:bookmarkStart w:id="387" w:name="_Toc155599684"/>
      <w:r w:rsidRPr="0084189F">
        <w:rPr>
          <w:rFonts w:eastAsia="MS Mincho"/>
        </w:rPr>
        <w:t>RECOM</w:t>
      </w:r>
      <w:r w:rsidR="00186908" w:rsidRPr="0084189F">
        <w:rPr>
          <w:rFonts w:eastAsia="MS Mincho"/>
        </w:rPr>
        <w:t>M</w:t>
      </w:r>
      <w:r w:rsidRPr="0084189F">
        <w:rPr>
          <w:rFonts w:eastAsia="MS Mincho"/>
        </w:rPr>
        <w:t>ENDATION FOR AWARD</w:t>
      </w:r>
      <w:bookmarkEnd w:id="387"/>
      <w:r w:rsidRPr="0084189F">
        <w:rPr>
          <w:rFonts w:eastAsia="MS Mincho"/>
        </w:rPr>
        <w:t xml:space="preserve"> </w:t>
      </w:r>
    </w:p>
    <w:p w14:paraId="2DF3890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2DD0033" w14:textId="77777777" w:rsidR="00CE49BC" w:rsidRPr="0084189F" w:rsidRDefault="00CE49BC" w:rsidP="0084189F">
      <w:pPr>
        <w:spacing w:after="0" w:line="240" w:lineRule="auto"/>
        <w:jc w:val="both"/>
        <w:rPr>
          <w:sz w:val="20"/>
          <w:szCs w:val="20"/>
        </w:rPr>
      </w:pPr>
    </w:p>
    <w:p w14:paraId="235D8DE1" w14:textId="77777777" w:rsidR="005034F5" w:rsidRPr="0084189F" w:rsidRDefault="00CD6864" w:rsidP="0034517D">
      <w:pPr>
        <w:pStyle w:val="Heading2"/>
        <w:rPr>
          <w:rFonts w:eastAsia="MS Mincho"/>
        </w:rPr>
      </w:pPr>
      <w:bookmarkStart w:id="388" w:name="_Toc400531561"/>
      <w:bookmarkStart w:id="389" w:name="_Toc428534033"/>
      <w:bookmarkStart w:id="390" w:name="_Toc32310756"/>
      <w:bookmarkStart w:id="391" w:name="_Toc155599685"/>
      <w:r w:rsidRPr="0084189F">
        <w:rPr>
          <w:rFonts w:eastAsia="MS Mincho"/>
        </w:rPr>
        <w:t>CONTRACT</w:t>
      </w:r>
      <w:r w:rsidR="005034F5" w:rsidRPr="0084189F">
        <w:rPr>
          <w:rFonts w:eastAsia="MS Mincho"/>
        </w:rPr>
        <w:t xml:space="preserve"> AWARD</w:t>
      </w:r>
      <w:bookmarkEnd w:id="388"/>
      <w:bookmarkEnd w:id="389"/>
      <w:bookmarkEnd w:id="390"/>
      <w:bookmarkEnd w:id="391"/>
    </w:p>
    <w:p w14:paraId="5718B333" w14:textId="7777777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874C46">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99F89C9" w14:textId="77777777" w:rsidR="004F6AA1" w:rsidRPr="004F6AA1" w:rsidRDefault="004F6AA1" w:rsidP="009A40C3">
      <w:pPr>
        <w:spacing w:after="0" w:line="240" w:lineRule="auto"/>
        <w:jc w:val="both"/>
        <w:rPr>
          <w:rFonts w:cstheme="minorHAnsi"/>
          <w:sz w:val="16"/>
          <w:szCs w:val="16"/>
        </w:rPr>
      </w:pPr>
    </w:p>
    <w:p w14:paraId="2875D131" w14:textId="02C2C7EF" w:rsidR="00D54AAD" w:rsidRPr="00D54AAD" w:rsidRDefault="004F6AA1" w:rsidP="00D54AAD">
      <w:pPr>
        <w:rPr>
          <w:sz w:val="20"/>
          <w:szCs w:val="20"/>
        </w:rPr>
      </w:pPr>
      <w:r w:rsidRPr="00D54AAD">
        <w:rPr>
          <w:sz w:val="20"/>
          <w:szCs w:val="20"/>
        </w:rPr>
        <w:t xml:space="preserve">The State intends to make </w:t>
      </w:r>
      <w:r w:rsidR="004D5146" w:rsidRPr="00D54AAD">
        <w:rPr>
          <w:sz w:val="20"/>
          <w:szCs w:val="20"/>
        </w:rPr>
        <w:t xml:space="preserve">up to </w:t>
      </w:r>
      <w:r w:rsidRPr="00D54AAD">
        <w:rPr>
          <w:sz w:val="20"/>
          <w:szCs w:val="20"/>
        </w:rPr>
        <w:t>three (3) Contract awards per region, one primary, one secondary and one tertiary, for each price line listed in Categories one (1) through fourteen (14)</w:t>
      </w:r>
      <w:r w:rsidR="004D5146" w:rsidRPr="00D54AAD">
        <w:rPr>
          <w:sz w:val="20"/>
          <w:szCs w:val="20"/>
        </w:rPr>
        <w:t xml:space="preserve"> with the exception of brands bid directly by the brand manufacturer</w:t>
      </w:r>
      <w:r w:rsidR="002D1571">
        <w:rPr>
          <w:sz w:val="20"/>
          <w:szCs w:val="20"/>
        </w:rPr>
        <w:t xml:space="preserve"> </w:t>
      </w:r>
      <w:r w:rsidR="002D1571" w:rsidRPr="00D54AAD">
        <w:rPr>
          <w:rFonts w:cstheme="minorHAnsi"/>
          <w:sz w:val="20"/>
          <w:szCs w:val="20"/>
        </w:rPr>
        <w:t>and national auto parts suppliers</w:t>
      </w:r>
      <w:r w:rsidRPr="00D54AAD">
        <w:rPr>
          <w:sz w:val="20"/>
          <w:szCs w:val="20"/>
        </w:rPr>
        <w:t>.</w:t>
      </w:r>
      <w:r w:rsidR="007B0BF0" w:rsidRPr="00D54AAD">
        <w:rPr>
          <w:sz w:val="20"/>
          <w:szCs w:val="20"/>
        </w:rPr>
        <w:t xml:space="preserve">  </w:t>
      </w:r>
      <w:r w:rsidR="00D54AAD" w:rsidRPr="00D54AAD">
        <w:rPr>
          <w:sz w:val="20"/>
          <w:szCs w:val="20"/>
        </w:rPr>
        <w:t xml:space="preserve"> Responsive b</w:t>
      </w:r>
      <w:r w:rsidR="00D54AAD" w:rsidRPr="00D54AAD">
        <w:rPr>
          <w:rFonts w:cstheme="minorHAnsi"/>
          <w:sz w:val="20"/>
          <w:szCs w:val="20"/>
        </w:rPr>
        <w:t xml:space="preserve">rand manufacturers and national auto parts suppliers </w:t>
      </w:r>
      <w:r w:rsidR="00D54AAD" w:rsidRPr="00D54AAD">
        <w:rPr>
          <w:sz w:val="20"/>
          <w:szCs w:val="20"/>
        </w:rPr>
        <w:t>bidding directly shall be the sole awardee and shall be awarded one (1) Statewide Contract, assuming that they can service all nine regions in Bid Solicitation Section 4.2.</w:t>
      </w:r>
    </w:p>
    <w:p w14:paraId="4AE7113A" w14:textId="77777777" w:rsidR="002E1879" w:rsidRPr="0084189F" w:rsidRDefault="004F6AA1" w:rsidP="004B1966">
      <w:pPr>
        <w:rPr>
          <w:sz w:val="20"/>
          <w:szCs w:val="20"/>
        </w:rPr>
      </w:pPr>
      <w:r w:rsidRPr="00BF5CA7">
        <w:rPr>
          <w:sz w:val="20"/>
          <w:szCs w:val="20"/>
        </w:rPr>
        <w:t xml:space="preserve">If a Bidder is bidding an equivalent </w:t>
      </w:r>
      <w:r w:rsidR="007B0BF0" w:rsidRPr="00BF5CA7">
        <w:rPr>
          <w:sz w:val="20"/>
          <w:szCs w:val="20"/>
        </w:rPr>
        <w:t>brand</w:t>
      </w:r>
      <w:r w:rsidRPr="00BF5CA7">
        <w:rPr>
          <w:sz w:val="20"/>
          <w:szCs w:val="20"/>
        </w:rPr>
        <w:t xml:space="preserve"> price line and is not the manufacturer of the equivalent brand, three (3) responsive Quotes must be received for the equivalent brand bid in order for the equivalent price line to be considered for an award. </w:t>
      </w:r>
      <w:r w:rsidR="007B0BF0" w:rsidRPr="00BF5CA7">
        <w:rPr>
          <w:sz w:val="20"/>
          <w:szCs w:val="20"/>
        </w:rPr>
        <w:t xml:space="preserve"> </w:t>
      </w:r>
      <w:r w:rsidRPr="00BF5CA7">
        <w:rPr>
          <w:sz w:val="20"/>
          <w:szCs w:val="20"/>
        </w:rPr>
        <w:t xml:space="preserve">If three (3) responsive Quotes are received for the equivalent brand, the State will make </w:t>
      </w:r>
      <w:r w:rsidR="007B0BF0" w:rsidRPr="00BF5CA7">
        <w:rPr>
          <w:sz w:val="20"/>
          <w:szCs w:val="20"/>
        </w:rPr>
        <w:t>three</w:t>
      </w:r>
      <w:r w:rsidRPr="00BF5CA7">
        <w:rPr>
          <w:sz w:val="20"/>
          <w:szCs w:val="20"/>
        </w:rPr>
        <w:t xml:space="preserve"> (</w:t>
      </w:r>
      <w:r w:rsidR="007B0BF0" w:rsidRPr="00BF5CA7">
        <w:rPr>
          <w:sz w:val="20"/>
          <w:szCs w:val="20"/>
        </w:rPr>
        <w:t>3</w:t>
      </w:r>
      <w:r w:rsidRPr="00BF5CA7">
        <w:rPr>
          <w:sz w:val="20"/>
          <w:szCs w:val="20"/>
        </w:rPr>
        <w:t xml:space="preserve">) </w:t>
      </w:r>
      <w:r w:rsidR="007B0BF0" w:rsidRPr="00BF5CA7">
        <w:rPr>
          <w:sz w:val="20"/>
          <w:szCs w:val="20"/>
        </w:rPr>
        <w:t>Contract</w:t>
      </w:r>
      <w:r w:rsidRPr="00BF5CA7">
        <w:rPr>
          <w:sz w:val="20"/>
          <w:szCs w:val="20"/>
        </w:rPr>
        <w:t xml:space="preserve"> awards</w:t>
      </w:r>
      <w:r w:rsidR="007B0BF0" w:rsidRPr="00BF5CA7">
        <w:rPr>
          <w:sz w:val="20"/>
          <w:szCs w:val="20"/>
        </w:rPr>
        <w:t xml:space="preserve"> per region</w:t>
      </w:r>
      <w:r w:rsidRPr="00BF5CA7">
        <w:rPr>
          <w:sz w:val="20"/>
          <w:szCs w:val="20"/>
        </w:rPr>
        <w:t>, one primary</w:t>
      </w:r>
      <w:r w:rsidR="007B0BF0" w:rsidRPr="00BF5CA7">
        <w:rPr>
          <w:sz w:val="20"/>
          <w:szCs w:val="20"/>
        </w:rPr>
        <w:t xml:space="preserve">, </w:t>
      </w:r>
      <w:r w:rsidRPr="00BF5CA7">
        <w:rPr>
          <w:sz w:val="20"/>
          <w:szCs w:val="20"/>
        </w:rPr>
        <w:t xml:space="preserve">one secondary </w:t>
      </w:r>
      <w:r w:rsidR="007B0BF0" w:rsidRPr="00BF5CA7">
        <w:rPr>
          <w:sz w:val="20"/>
          <w:szCs w:val="20"/>
        </w:rPr>
        <w:t xml:space="preserve">and one tertiary, </w:t>
      </w:r>
      <w:r w:rsidRPr="00BF5CA7">
        <w:rPr>
          <w:sz w:val="20"/>
          <w:szCs w:val="20"/>
        </w:rPr>
        <w:t>for the equivalent brand bid.</w:t>
      </w:r>
    </w:p>
    <w:p w14:paraId="1D8CC267" w14:textId="77777777" w:rsidR="00A67A2F" w:rsidRPr="0084189F" w:rsidRDefault="005034F5" w:rsidP="0084189F">
      <w:pPr>
        <w:spacing w:after="0" w:line="240" w:lineRule="auto"/>
        <w:rPr>
          <w:sz w:val="20"/>
          <w:szCs w:val="20"/>
        </w:rPr>
      </w:pPr>
      <w:r w:rsidRPr="0084189F">
        <w:rPr>
          <w:sz w:val="20"/>
          <w:szCs w:val="20"/>
        </w:rPr>
        <w:br w:type="page"/>
      </w:r>
    </w:p>
    <w:p w14:paraId="3C0AA536" w14:textId="77777777" w:rsidR="00FE1904" w:rsidRDefault="00FE1904" w:rsidP="0084189F">
      <w:pPr>
        <w:pStyle w:val="Heading1"/>
        <w:rPr>
          <w:sz w:val="20"/>
          <w:szCs w:val="20"/>
        </w:rPr>
      </w:pPr>
      <w:bookmarkStart w:id="392" w:name="_Toc155599686"/>
      <w:r w:rsidRPr="0084189F">
        <w:rPr>
          <w:sz w:val="20"/>
          <w:szCs w:val="20"/>
        </w:rPr>
        <w:t>GLOSSARY</w:t>
      </w:r>
      <w:bookmarkEnd w:id="392"/>
    </w:p>
    <w:p w14:paraId="7F70E081" w14:textId="77777777" w:rsidR="00170A79" w:rsidRPr="00170A79" w:rsidRDefault="00170A79" w:rsidP="009B2B45">
      <w:pPr>
        <w:pStyle w:val="1BulletList"/>
        <w:tabs>
          <w:tab w:val="clear" w:pos="720"/>
          <w:tab w:val="left" w:pos="360"/>
        </w:tabs>
      </w:pPr>
    </w:p>
    <w:p w14:paraId="2861B78A" w14:textId="77777777" w:rsidR="00170A79" w:rsidRDefault="00170A79" w:rsidP="0034517D">
      <w:pPr>
        <w:pStyle w:val="Heading2"/>
      </w:pPr>
      <w:bookmarkStart w:id="393" w:name="_Toc155599687"/>
      <w:r w:rsidRPr="006D1AA9">
        <w:t>CROSSWALK</w:t>
      </w:r>
      <w:bookmarkEnd w:id="393"/>
    </w:p>
    <w:p w14:paraId="47CAFA94"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054EBBC2" w14:textId="77777777" w:rsidTr="003B4957">
        <w:tc>
          <w:tcPr>
            <w:tcW w:w="4675" w:type="dxa"/>
            <w:shd w:val="clear" w:color="auto" w:fill="F2F2F2" w:themeFill="background1" w:themeFillShade="F2"/>
          </w:tcPr>
          <w:p w14:paraId="50FBEA9D"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6B64639F"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3F599143" w14:textId="77777777" w:rsidTr="003B4957">
        <w:tc>
          <w:tcPr>
            <w:tcW w:w="4675" w:type="dxa"/>
          </w:tcPr>
          <w:p w14:paraId="3885B1A8"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BFD4C00"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509294E7" w14:textId="77777777" w:rsidTr="003B4957">
        <w:tc>
          <w:tcPr>
            <w:tcW w:w="4675" w:type="dxa"/>
          </w:tcPr>
          <w:p w14:paraId="6A269B84"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629118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581235AE" w14:textId="77777777" w:rsidTr="003B4957">
        <w:tc>
          <w:tcPr>
            <w:tcW w:w="4675" w:type="dxa"/>
          </w:tcPr>
          <w:p w14:paraId="22673D7C"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6DAE702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7DCC274" w14:textId="77777777" w:rsidTr="003B4957">
        <w:tc>
          <w:tcPr>
            <w:tcW w:w="4675" w:type="dxa"/>
          </w:tcPr>
          <w:p w14:paraId="4DA22B0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615A7F91"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202DAEC9" w14:textId="77777777" w:rsidTr="003B4957">
        <w:tc>
          <w:tcPr>
            <w:tcW w:w="4675" w:type="dxa"/>
          </w:tcPr>
          <w:p w14:paraId="1B1CC1BF"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39417B8D"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EE5CAAF" w14:textId="77777777" w:rsidTr="003B4957">
        <w:tc>
          <w:tcPr>
            <w:tcW w:w="4675" w:type="dxa"/>
          </w:tcPr>
          <w:p w14:paraId="13971157"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2580F28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4EE0ED8A" w14:textId="77777777" w:rsidTr="003B4957">
        <w:tc>
          <w:tcPr>
            <w:tcW w:w="4675" w:type="dxa"/>
          </w:tcPr>
          <w:p w14:paraId="309D9602"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28909CED"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3F2B3071" w14:textId="77777777" w:rsidTr="003B4957">
        <w:tc>
          <w:tcPr>
            <w:tcW w:w="4675" w:type="dxa"/>
          </w:tcPr>
          <w:p w14:paraId="26059EE0"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40ACC5C0" w14:textId="77777777" w:rsidR="006E71D6" w:rsidRPr="0084189F" w:rsidRDefault="006E71D6" w:rsidP="00352B24">
            <w:pPr>
              <w:spacing w:after="0" w:line="240" w:lineRule="auto"/>
              <w:rPr>
                <w:sz w:val="20"/>
                <w:szCs w:val="20"/>
              </w:rPr>
            </w:pPr>
            <w:r>
              <w:rPr>
                <w:sz w:val="20"/>
                <w:szCs w:val="20"/>
              </w:rPr>
              <w:t>Bidder/Contractor</w:t>
            </w:r>
          </w:p>
        </w:tc>
      </w:tr>
    </w:tbl>
    <w:p w14:paraId="76EE22C8" w14:textId="77777777" w:rsidR="006E71D6" w:rsidRDefault="006E71D6" w:rsidP="0084189F">
      <w:pPr>
        <w:spacing w:after="0" w:line="240" w:lineRule="auto"/>
        <w:rPr>
          <w:sz w:val="20"/>
          <w:szCs w:val="20"/>
        </w:rPr>
      </w:pPr>
    </w:p>
    <w:p w14:paraId="28B95AA7" w14:textId="77777777" w:rsidR="00170A79" w:rsidRPr="0084189F" w:rsidRDefault="00170A79" w:rsidP="0034517D">
      <w:pPr>
        <w:pStyle w:val="Heading2"/>
      </w:pPr>
      <w:bookmarkStart w:id="394" w:name="_Toc155599688"/>
      <w:r>
        <w:t>DEFINITIONS</w:t>
      </w:r>
      <w:bookmarkEnd w:id="394"/>
    </w:p>
    <w:p w14:paraId="69D78637"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C44EC1C" w14:textId="77777777" w:rsidR="0032624A" w:rsidRPr="0084189F" w:rsidRDefault="0032624A" w:rsidP="0084189F">
      <w:pPr>
        <w:spacing w:after="0" w:line="240" w:lineRule="auto"/>
        <w:rPr>
          <w:sz w:val="20"/>
          <w:szCs w:val="20"/>
        </w:rPr>
      </w:pPr>
    </w:p>
    <w:p w14:paraId="4B22B8E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5"/>
          <w:headerReference w:type="default" r:id="rId36"/>
          <w:footerReference w:type="default" r:id="rId37"/>
          <w:headerReference w:type="first" r:id="rId38"/>
          <w:pgSz w:w="12240" w:h="15840" w:code="1"/>
          <w:pgMar w:top="720" w:right="720" w:bottom="720" w:left="720" w:header="432" w:footer="432" w:gutter="0"/>
          <w:pgNumType w:start="1"/>
          <w:cols w:space="720"/>
          <w:docGrid w:linePitch="360"/>
        </w:sectPr>
      </w:pPr>
    </w:p>
    <w:p w14:paraId="0E1B46E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77B4051" w14:textId="77777777" w:rsidR="00041967" w:rsidRDefault="00041967" w:rsidP="0084189F">
      <w:pPr>
        <w:spacing w:after="0" w:line="240" w:lineRule="auto"/>
        <w:jc w:val="both"/>
        <w:rPr>
          <w:rFonts w:eastAsia="MS Mincho" w:cstheme="minorHAnsi"/>
          <w:sz w:val="20"/>
          <w:szCs w:val="20"/>
        </w:rPr>
      </w:pPr>
    </w:p>
    <w:p w14:paraId="5E5F32B3"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0528DD9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BCA88AF" w14:textId="77777777" w:rsidR="0032624A" w:rsidRPr="0084189F" w:rsidRDefault="0032624A" w:rsidP="0084189F">
      <w:pPr>
        <w:spacing w:after="0" w:line="240" w:lineRule="auto"/>
        <w:jc w:val="both"/>
        <w:rPr>
          <w:rFonts w:eastAsia="MS Mincho" w:cstheme="minorHAnsi"/>
          <w:sz w:val="20"/>
          <w:szCs w:val="20"/>
        </w:rPr>
      </w:pPr>
    </w:p>
    <w:p w14:paraId="73EA615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1A51030" w14:textId="77777777" w:rsidR="00A2322D" w:rsidRPr="0084189F" w:rsidRDefault="00A2322D" w:rsidP="0084189F">
      <w:pPr>
        <w:spacing w:after="0" w:line="240" w:lineRule="auto"/>
        <w:jc w:val="both"/>
        <w:rPr>
          <w:rFonts w:cstheme="minorHAnsi"/>
          <w:sz w:val="20"/>
          <w:szCs w:val="20"/>
        </w:rPr>
      </w:pPr>
    </w:p>
    <w:p w14:paraId="346AC34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7ED32DD9" w14:textId="77777777" w:rsidR="005C31CA" w:rsidRPr="0084189F" w:rsidRDefault="005C31CA" w:rsidP="0084189F">
      <w:pPr>
        <w:spacing w:after="0" w:line="240" w:lineRule="auto"/>
        <w:jc w:val="both"/>
        <w:rPr>
          <w:rFonts w:cstheme="minorHAnsi"/>
          <w:sz w:val="20"/>
          <w:szCs w:val="20"/>
        </w:rPr>
      </w:pPr>
    </w:p>
    <w:p w14:paraId="0692D11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96CF75D" w14:textId="77777777" w:rsidR="004873FB" w:rsidRDefault="004873FB" w:rsidP="004873FB">
      <w:pPr>
        <w:spacing w:after="0" w:line="240" w:lineRule="auto"/>
        <w:jc w:val="both"/>
        <w:rPr>
          <w:rFonts w:cstheme="minorHAnsi"/>
          <w:sz w:val="20"/>
          <w:szCs w:val="20"/>
        </w:rPr>
      </w:pPr>
    </w:p>
    <w:p w14:paraId="745A7C9B"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E6B2DA2" w14:textId="77777777" w:rsidR="00A2322D" w:rsidRPr="0084189F" w:rsidRDefault="00A2322D" w:rsidP="0084189F">
      <w:pPr>
        <w:spacing w:after="0" w:line="240" w:lineRule="auto"/>
        <w:jc w:val="both"/>
        <w:rPr>
          <w:rFonts w:eastAsia="MS Mincho" w:cstheme="minorHAnsi"/>
          <w:sz w:val="20"/>
          <w:szCs w:val="20"/>
        </w:rPr>
      </w:pPr>
    </w:p>
    <w:p w14:paraId="00C28C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28C2CE6" w14:textId="77777777" w:rsidR="0032624A" w:rsidRPr="0084189F" w:rsidRDefault="0032624A" w:rsidP="0084189F">
      <w:pPr>
        <w:spacing w:after="0" w:line="240" w:lineRule="auto"/>
        <w:jc w:val="both"/>
        <w:rPr>
          <w:rFonts w:eastAsia="MS Mincho" w:cstheme="minorHAnsi"/>
          <w:sz w:val="20"/>
          <w:szCs w:val="20"/>
        </w:rPr>
      </w:pPr>
    </w:p>
    <w:p w14:paraId="16A35AB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3DCA1CF" w14:textId="77777777" w:rsidR="0032624A" w:rsidRPr="0084189F" w:rsidRDefault="0032624A" w:rsidP="0084189F">
      <w:pPr>
        <w:spacing w:after="0" w:line="240" w:lineRule="auto"/>
        <w:jc w:val="both"/>
        <w:rPr>
          <w:rFonts w:eastAsia="MS Mincho" w:cstheme="minorHAnsi"/>
          <w:b/>
          <w:sz w:val="20"/>
          <w:szCs w:val="20"/>
        </w:rPr>
      </w:pPr>
    </w:p>
    <w:p w14:paraId="12384EE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538B3F1" w14:textId="77777777" w:rsidR="002E1BDF" w:rsidRPr="0084189F" w:rsidRDefault="002E1BDF" w:rsidP="0084189F">
      <w:pPr>
        <w:spacing w:after="0" w:line="240" w:lineRule="auto"/>
        <w:jc w:val="both"/>
        <w:rPr>
          <w:rFonts w:eastAsia="MS Mincho" w:cstheme="minorHAnsi"/>
          <w:sz w:val="20"/>
          <w:szCs w:val="20"/>
        </w:rPr>
      </w:pPr>
    </w:p>
    <w:p w14:paraId="3B5BCFDC"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C420450" w14:textId="77777777" w:rsidR="00EC537F" w:rsidRPr="0084189F" w:rsidRDefault="00EC537F" w:rsidP="0084189F">
      <w:pPr>
        <w:spacing w:after="0" w:line="240" w:lineRule="auto"/>
        <w:jc w:val="both"/>
        <w:rPr>
          <w:rFonts w:eastAsia="MS Mincho" w:cstheme="minorHAnsi"/>
          <w:sz w:val="20"/>
          <w:szCs w:val="20"/>
        </w:rPr>
      </w:pPr>
    </w:p>
    <w:p w14:paraId="1BAC3F4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A04C5A3" w14:textId="77777777" w:rsidR="00C51684" w:rsidRPr="0084189F" w:rsidRDefault="00C51684" w:rsidP="0084189F">
      <w:pPr>
        <w:spacing w:after="0" w:line="240" w:lineRule="auto"/>
        <w:jc w:val="both"/>
        <w:rPr>
          <w:rFonts w:eastAsia="MS Mincho" w:cstheme="minorHAnsi"/>
          <w:sz w:val="20"/>
          <w:szCs w:val="20"/>
        </w:rPr>
      </w:pPr>
    </w:p>
    <w:p w14:paraId="641ECA3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C3F9AB0" w14:textId="77777777" w:rsidR="0032624A" w:rsidRPr="0084189F" w:rsidRDefault="0032624A" w:rsidP="0084189F">
      <w:pPr>
        <w:spacing w:after="0" w:line="240" w:lineRule="auto"/>
        <w:jc w:val="both"/>
        <w:rPr>
          <w:rFonts w:cstheme="minorHAnsi"/>
          <w:b/>
          <w:sz w:val="20"/>
          <w:szCs w:val="20"/>
        </w:rPr>
      </w:pPr>
    </w:p>
    <w:p w14:paraId="7F1E0017"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CF66E5D" w14:textId="77777777" w:rsidR="009311EA" w:rsidRPr="0084189F" w:rsidRDefault="009311EA" w:rsidP="0084189F">
      <w:pPr>
        <w:spacing w:after="0" w:line="240" w:lineRule="auto"/>
        <w:jc w:val="both"/>
        <w:rPr>
          <w:rFonts w:cstheme="minorHAnsi"/>
          <w:b/>
          <w:sz w:val="20"/>
          <w:szCs w:val="20"/>
        </w:rPr>
      </w:pPr>
    </w:p>
    <w:p w14:paraId="54F4B0F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A34C825" w14:textId="77777777" w:rsidR="0032624A" w:rsidRPr="0084189F" w:rsidRDefault="0032624A" w:rsidP="0084189F">
      <w:pPr>
        <w:spacing w:after="0" w:line="240" w:lineRule="auto"/>
        <w:jc w:val="both"/>
        <w:rPr>
          <w:rFonts w:eastAsia="MS Mincho" w:cstheme="minorHAnsi"/>
          <w:sz w:val="20"/>
          <w:szCs w:val="20"/>
        </w:rPr>
      </w:pPr>
    </w:p>
    <w:p w14:paraId="65EF0E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F1C91FC" w14:textId="77777777" w:rsidR="0032624A" w:rsidRPr="0084189F" w:rsidRDefault="0032624A" w:rsidP="00AA7F19">
      <w:pPr>
        <w:keepNext/>
        <w:keepLines/>
        <w:spacing w:after="0" w:line="240" w:lineRule="auto"/>
        <w:jc w:val="both"/>
        <w:rPr>
          <w:rFonts w:cstheme="minorHAnsi"/>
          <w:b/>
          <w:sz w:val="20"/>
          <w:szCs w:val="20"/>
        </w:rPr>
      </w:pPr>
    </w:p>
    <w:p w14:paraId="26193C0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11FA278" w14:textId="77777777" w:rsidR="003E61D0" w:rsidRPr="0084189F" w:rsidRDefault="003E61D0" w:rsidP="0084189F">
      <w:pPr>
        <w:spacing w:after="0" w:line="240" w:lineRule="auto"/>
        <w:jc w:val="both"/>
        <w:rPr>
          <w:rFonts w:eastAsia="MS Mincho" w:cstheme="minorHAnsi"/>
          <w:b/>
          <w:sz w:val="20"/>
          <w:szCs w:val="20"/>
        </w:rPr>
      </w:pPr>
    </w:p>
    <w:p w14:paraId="25A8A099"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125E09A" w14:textId="77777777" w:rsidR="00775692" w:rsidRPr="0084189F" w:rsidRDefault="00775692" w:rsidP="0084189F">
      <w:pPr>
        <w:spacing w:after="0" w:line="240" w:lineRule="auto"/>
        <w:jc w:val="both"/>
        <w:rPr>
          <w:rFonts w:eastAsia="MS Mincho" w:cstheme="minorHAnsi"/>
          <w:b/>
          <w:sz w:val="20"/>
          <w:szCs w:val="20"/>
        </w:rPr>
      </w:pPr>
    </w:p>
    <w:p w14:paraId="352657AD"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AFE589F" w14:textId="77777777" w:rsidR="0065750C" w:rsidRDefault="0065750C" w:rsidP="0084189F">
      <w:pPr>
        <w:spacing w:after="0" w:line="240" w:lineRule="auto"/>
        <w:jc w:val="both"/>
        <w:rPr>
          <w:rFonts w:eastAsia="MS Mincho" w:cstheme="minorHAnsi"/>
          <w:sz w:val="20"/>
          <w:szCs w:val="20"/>
        </w:rPr>
      </w:pPr>
    </w:p>
    <w:p w14:paraId="2A9A9E42"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08B6234B" w14:textId="77777777" w:rsidR="0069099D" w:rsidRPr="0084189F" w:rsidRDefault="0069099D" w:rsidP="0084189F">
      <w:pPr>
        <w:spacing w:after="0" w:line="240" w:lineRule="auto"/>
        <w:jc w:val="both"/>
        <w:rPr>
          <w:rFonts w:eastAsia="MS Mincho" w:cstheme="minorHAnsi"/>
          <w:sz w:val="20"/>
          <w:szCs w:val="20"/>
        </w:rPr>
      </w:pPr>
    </w:p>
    <w:p w14:paraId="4E74BB8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F4A13BC" w14:textId="77777777" w:rsidR="00985C1F" w:rsidRPr="0084189F" w:rsidRDefault="00985C1F" w:rsidP="00985C1F">
      <w:pPr>
        <w:spacing w:after="0" w:line="240" w:lineRule="auto"/>
        <w:jc w:val="both"/>
        <w:rPr>
          <w:rFonts w:eastAsia="MS Mincho" w:cstheme="minorHAnsi"/>
          <w:b/>
          <w:sz w:val="20"/>
          <w:szCs w:val="20"/>
        </w:rPr>
      </w:pPr>
    </w:p>
    <w:p w14:paraId="07E40544"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51AABFD1" w14:textId="77777777" w:rsidR="00F70136" w:rsidRPr="0084189F" w:rsidRDefault="00F70136" w:rsidP="0084189F">
      <w:pPr>
        <w:spacing w:after="0" w:line="240" w:lineRule="auto"/>
        <w:jc w:val="both"/>
        <w:rPr>
          <w:rFonts w:eastAsia="MS Mincho" w:cstheme="minorHAnsi"/>
          <w:sz w:val="20"/>
          <w:szCs w:val="20"/>
        </w:rPr>
      </w:pPr>
    </w:p>
    <w:p w14:paraId="1E8DA50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B00807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D4D324B" w14:textId="77777777" w:rsidR="0032624A" w:rsidRPr="0084189F" w:rsidRDefault="0032624A" w:rsidP="0084189F">
      <w:pPr>
        <w:spacing w:after="0" w:line="240" w:lineRule="auto"/>
        <w:jc w:val="both"/>
        <w:rPr>
          <w:rFonts w:eastAsia="MS Mincho" w:cstheme="minorHAnsi"/>
          <w:sz w:val="20"/>
          <w:szCs w:val="20"/>
        </w:rPr>
      </w:pPr>
    </w:p>
    <w:p w14:paraId="358F31A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70954E" w14:textId="77777777" w:rsidR="00932581" w:rsidRPr="0084189F" w:rsidRDefault="00932581" w:rsidP="0084189F">
      <w:pPr>
        <w:spacing w:after="0" w:line="240" w:lineRule="auto"/>
        <w:jc w:val="both"/>
        <w:rPr>
          <w:rFonts w:cstheme="minorHAnsi"/>
          <w:b/>
          <w:bCs/>
          <w:sz w:val="20"/>
          <w:szCs w:val="20"/>
        </w:rPr>
      </w:pPr>
    </w:p>
    <w:p w14:paraId="671CAFA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28C2742" w14:textId="77777777" w:rsidR="0032624A" w:rsidRPr="0084189F" w:rsidRDefault="0032624A" w:rsidP="0084189F">
      <w:pPr>
        <w:spacing w:after="0" w:line="240" w:lineRule="auto"/>
        <w:jc w:val="both"/>
        <w:rPr>
          <w:rFonts w:eastAsia="MS Mincho" w:cstheme="minorHAnsi"/>
          <w:sz w:val="20"/>
          <w:szCs w:val="20"/>
        </w:rPr>
      </w:pPr>
    </w:p>
    <w:p w14:paraId="65CAFDA5"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77187A5" w14:textId="77777777" w:rsidR="00EC537F" w:rsidRPr="0084189F" w:rsidRDefault="00EC537F" w:rsidP="0084189F">
      <w:pPr>
        <w:spacing w:after="0" w:line="240" w:lineRule="auto"/>
        <w:jc w:val="both"/>
        <w:rPr>
          <w:rFonts w:eastAsia="MS Mincho" w:cstheme="minorHAnsi"/>
          <w:b/>
          <w:sz w:val="20"/>
          <w:szCs w:val="20"/>
        </w:rPr>
      </w:pPr>
    </w:p>
    <w:p w14:paraId="196DA3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E29280E" w14:textId="77777777" w:rsidR="00CB2F05" w:rsidRPr="0084189F" w:rsidRDefault="00CB2F05" w:rsidP="0084189F">
      <w:pPr>
        <w:spacing w:after="0" w:line="240" w:lineRule="auto"/>
        <w:jc w:val="both"/>
        <w:rPr>
          <w:rFonts w:eastAsia="MS Mincho" w:cstheme="minorHAnsi"/>
          <w:b/>
          <w:sz w:val="20"/>
          <w:szCs w:val="20"/>
        </w:rPr>
      </w:pPr>
    </w:p>
    <w:p w14:paraId="2BF258E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B49A27D" w14:textId="77777777" w:rsidR="0032624A" w:rsidRPr="0084189F" w:rsidRDefault="0032624A" w:rsidP="0084189F">
      <w:pPr>
        <w:spacing w:after="0" w:line="240" w:lineRule="auto"/>
        <w:jc w:val="both"/>
        <w:rPr>
          <w:rFonts w:eastAsia="MS Mincho" w:cstheme="minorHAnsi"/>
          <w:sz w:val="20"/>
          <w:szCs w:val="20"/>
        </w:rPr>
      </w:pPr>
    </w:p>
    <w:p w14:paraId="22EB3F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5F38E2D" w14:textId="77777777" w:rsidR="0032624A" w:rsidRPr="0084189F" w:rsidRDefault="0032624A" w:rsidP="0084189F">
      <w:pPr>
        <w:spacing w:after="0" w:line="240" w:lineRule="auto"/>
        <w:jc w:val="both"/>
        <w:rPr>
          <w:rFonts w:eastAsia="MS Mincho" w:cstheme="minorHAnsi"/>
          <w:sz w:val="20"/>
          <w:szCs w:val="20"/>
        </w:rPr>
      </w:pPr>
    </w:p>
    <w:p w14:paraId="5BA213A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3D926E3" w14:textId="77777777" w:rsidR="0032624A" w:rsidRPr="0084189F" w:rsidRDefault="0032624A" w:rsidP="0084189F">
      <w:pPr>
        <w:spacing w:after="0" w:line="240" w:lineRule="auto"/>
        <w:jc w:val="both"/>
        <w:rPr>
          <w:rFonts w:cstheme="minorHAnsi"/>
          <w:sz w:val="20"/>
          <w:szCs w:val="20"/>
        </w:rPr>
      </w:pPr>
    </w:p>
    <w:p w14:paraId="6CB5D3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676BAD6" w14:textId="77777777" w:rsidR="005C31CA" w:rsidRDefault="005C31CA" w:rsidP="005C31CA">
      <w:pPr>
        <w:spacing w:after="0" w:line="240" w:lineRule="auto"/>
        <w:jc w:val="both"/>
        <w:rPr>
          <w:rFonts w:eastAsia="MS Mincho" w:cstheme="minorHAnsi"/>
          <w:sz w:val="20"/>
          <w:szCs w:val="20"/>
        </w:rPr>
      </w:pPr>
    </w:p>
    <w:p w14:paraId="63EA6334"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1ECBC53" w14:textId="77777777" w:rsidR="005C31CA" w:rsidRPr="0084189F" w:rsidRDefault="005C31CA" w:rsidP="0084189F">
      <w:pPr>
        <w:spacing w:after="0" w:line="240" w:lineRule="auto"/>
        <w:jc w:val="both"/>
        <w:rPr>
          <w:rFonts w:eastAsia="MS Mincho" w:cstheme="minorHAnsi"/>
          <w:sz w:val="20"/>
          <w:szCs w:val="20"/>
        </w:rPr>
      </w:pPr>
    </w:p>
    <w:p w14:paraId="62018E5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0BED022" w14:textId="77777777" w:rsidR="00890FB8" w:rsidRPr="0084189F" w:rsidRDefault="00890FB8" w:rsidP="0084189F">
      <w:pPr>
        <w:spacing w:after="0" w:line="240" w:lineRule="auto"/>
        <w:jc w:val="both"/>
        <w:rPr>
          <w:rFonts w:eastAsia="MS Mincho" w:cstheme="minorHAnsi"/>
          <w:sz w:val="20"/>
          <w:szCs w:val="20"/>
        </w:rPr>
      </w:pPr>
    </w:p>
    <w:p w14:paraId="6343A67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555A4F4" w14:textId="77777777" w:rsidR="0032624A" w:rsidRPr="0084189F" w:rsidRDefault="0032624A" w:rsidP="0084189F">
      <w:pPr>
        <w:spacing w:after="0" w:line="240" w:lineRule="auto"/>
        <w:jc w:val="both"/>
        <w:rPr>
          <w:rFonts w:cstheme="minorHAnsi"/>
          <w:b/>
          <w:sz w:val="20"/>
          <w:szCs w:val="20"/>
        </w:rPr>
      </w:pPr>
    </w:p>
    <w:p w14:paraId="31A6054D"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9261A96" w14:textId="77777777" w:rsidR="00616400" w:rsidRPr="0084189F" w:rsidRDefault="00616400" w:rsidP="0084189F">
      <w:pPr>
        <w:spacing w:after="0" w:line="240" w:lineRule="auto"/>
        <w:jc w:val="both"/>
        <w:rPr>
          <w:rFonts w:cstheme="minorHAnsi"/>
          <w:sz w:val="20"/>
          <w:szCs w:val="20"/>
        </w:rPr>
      </w:pPr>
    </w:p>
    <w:p w14:paraId="55D6CE7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CBCCE75" w14:textId="77777777" w:rsidR="0032624A" w:rsidRPr="0084189F" w:rsidRDefault="0032624A" w:rsidP="0084189F">
      <w:pPr>
        <w:spacing w:after="0" w:line="240" w:lineRule="auto"/>
        <w:jc w:val="both"/>
        <w:rPr>
          <w:rFonts w:eastAsia="MS Mincho" w:cstheme="minorHAnsi"/>
          <w:sz w:val="20"/>
          <w:szCs w:val="20"/>
        </w:rPr>
      </w:pPr>
    </w:p>
    <w:p w14:paraId="62491CB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29DEA95D" w14:textId="77777777" w:rsidR="006D1E7C" w:rsidRPr="0084189F" w:rsidRDefault="006D1E7C" w:rsidP="0084189F">
      <w:pPr>
        <w:spacing w:after="0" w:line="240" w:lineRule="auto"/>
        <w:jc w:val="both"/>
        <w:rPr>
          <w:rFonts w:eastAsia="MS Mincho" w:cstheme="minorHAnsi"/>
          <w:sz w:val="20"/>
          <w:szCs w:val="20"/>
        </w:rPr>
      </w:pPr>
    </w:p>
    <w:p w14:paraId="5E1420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5287A80" w14:textId="77777777" w:rsidR="003E61D0" w:rsidRPr="0084189F" w:rsidRDefault="003E61D0" w:rsidP="0084189F">
      <w:pPr>
        <w:spacing w:after="0" w:line="240" w:lineRule="auto"/>
        <w:jc w:val="both"/>
        <w:rPr>
          <w:rFonts w:cstheme="minorHAnsi"/>
          <w:b/>
          <w:sz w:val="20"/>
          <w:szCs w:val="20"/>
        </w:rPr>
      </w:pPr>
    </w:p>
    <w:p w14:paraId="3CF0476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8EF4DFF" w14:textId="77777777" w:rsidR="00DD3573" w:rsidRPr="0084189F" w:rsidRDefault="00DD3573" w:rsidP="0084189F">
      <w:pPr>
        <w:spacing w:after="0" w:line="240" w:lineRule="auto"/>
        <w:jc w:val="both"/>
        <w:rPr>
          <w:rFonts w:cstheme="minorHAnsi"/>
          <w:b/>
          <w:sz w:val="20"/>
          <w:szCs w:val="20"/>
        </w:rPr>
      </w:pPr>
    </w:p>
    <w:p w14:paraId="3F900FD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4BCB401" w14:textId="77777777" w:rsidR="0032624A" w:rsidRPr="0084189F" w:rsidRDefault="0032624A" w:rsidP="0084189F">
      <w:pPr>
        <w:spacing w:after="0" w:line="240" w:lineRule="auto"/>
        <w:jc w:val="both"/>
        <w:rPr>
          <w:rFonts w:eastAsia="MS Mincho" w:cstheme="minorHAnsi"/>
          <w:b/>
          <w:sz w:val="20"/>
          <w:szCs w:val="20"/>
        </w:rPr>
      </w:pPr>
    </w:p>
    <w:p w14:paraId="2652385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B495C38" w14:textId="77777777" w:rsidR="00616400" w:rsidRPr="0084189F" w:rsidRDefault="00616400" w:rsidP="0084189F">
      <w:pPr>
        <w:spacing w:after="0" w:line="240" w:lineRule="auto"/>
        <w:jc w:val="both"/>
        <w:rPr>
          <w:rFonts w:eastAsia="MS Mincho" w:cstheme="minorHAnsi"/>
          <w:b/>
          <w:sz w:val="20"/>
          <w:szCs w:val="20"/>
        </w:rPr>
      </w:pPr>
    </w:p>
    <w:p w14:paraId="0863A3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18A89FF" w14:textId="77777777" w:rsidR="00743474" w:rsidRPr="0084189F" w:rsidRDefault="00743474" w:rsidP="0084189F">
      <w:pPr>
        <w:spacing w:after="0" w:line="240" w:lineRule="auto"/>
        <w:jc w:val="both"/>
        <w:rPr>
          <w:rFonts w:eastAsia="MS Mincho" w:cstheme="minorHAnsi"/>
          <w:sz w:val="20"/>
          <w:szCs w:val="20"/>
        </w:rPr>
      </w:pPr>
    </w:p>
    <w:p w14:paraId="6ADCE2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6E20507" w14:textId="77777777" w:rsidR="0032624A" w:rsidRPr="0084189F" w:rsidRDefault="0032624A" w:rsidP="0084189F">
      <w:pPr>
        <w:spacing w:after="0" w:line="240" w:lineRule="auto"/>
        <w:jc w:val="both"/>
        <w:rPr>
          <w:rFonts w:cstheme="minorHAnsi"/>
          <w:b/>
          <w:sz w:val="20"/>
          <w:szCs w:val="20"/>
        </w:rPr>
      </w:pPr>
    </w:p>
    <w:p w14:paraId="17E7B6C9"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F5BFD4F" w14:textId="77777777" w:rsidR="0096242F" w:rsidRPr="0084189F" w:rsidRDefault="0096242F" w:rsidP="0084189F">
      <w:pPr>
        <w:spacing w:after="0" w:line="240" w:lineRule="auto"/>
        <w:jc w:val="both"/>
        <w:rPr>
          <w:rFonts w:cstheme="minorHAnsi"/>
          <w:b/>
          <w:sz w:val="20"/>
          <w:szCs w:val="20"/>
        </w:rPr>
      </w:pPr>
    </w:p>
    <w:p w14:paraId="771193B1"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85BDEE4" w14:textId="77777777" w:rsidR="0032624A" w:rsidRPr="0084189F" w:rsidRDefault="0032624A" w:rsidP="0084189F">
      <w:pPr>
        <w:spacing w:after="0" w:line="240" w:lineRule="auto"/>
        <w:jc w:val="both"/>
        <w:rPr>
          <w:rFonts w:cstheme="minorHAnsi"/>
          <w:b/>
          <w:sz w:val="20"/>
          <w:szCs w:val="20"/>
        </w:rPr>
      </w:pPr>
    </w:p>
    <w:p w14:paraId="7782B8C0"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CF69B8D" w14:textId="77777777" w:rsidR="00B972A8" w:rsidRPr="0084189F" w:rsidRDefault="00B972A8" w:rsidP="0084189F">
      <w:pPr>
        <w:spacing w:after="0" w:line="240" w:lineRule="auto"/>
        <w:jc w:val="both"/>
        <w:rPr>
          <w:rFonts w:cstheme="minorHAnsi"/>
          <w:b/>
          <w:sz w:val="20"/>
          <w:szCs w:val="20"/>
        </w:rPr>
      </w:pPr>
    </w:p>
    <w:p w14:paraId="4BBA6F8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4A5558E5" w14:textId="77777777" w:rsidR="0032624A" w:rsidRPr="0084189F" w:rsidRDefault="0032624A" w:rsidP="0084189F">
      <w:pPr>
        <w:spacing w:after="0" w:line="240" w:lineRule="auto"/>
        <w:jc w:val="both"/>
        <w:rPr>
          <w:rFonts w:cstheme="minorHAnsi"/>
          <w:b/>
          <w:sz w:val="20"/>
          <w:szCs w:val="20"/>
        </w:rPr>
      </w:pPr>
    </w:p>
    <w:p w14:paraId="474034A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5303D31" w14:textId="77777777" w:rsidR="00932581" w:rsidRPr="0084189F" w:rsidRDefault="00932581" w:rsidP="0084189F">
      <w:pPr>
        <w:autoSpaceDE w:val="0"/>
        <w:autoSpaceDN w:val="0"/>
        <w:spacing w:after="0" w:line="240" w:lineRule="auto"/>
        <w:jc w:val="both"/>
        <w:rPr>
          <w:rFonts w:cstheme="minorHAnsi"/>
          <w:b/>
          <w:bCs/>
          <w:sz w:val="20"/>
          <w:szCs w:val="20"/>
        </w:rPr>
      </w:pPr>
    </w:p>
    <w:p w14:paraId="26A82A76"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C71CA69" w14:textId="77777777" w:rsidR="009311EA" w:rsidRPr="0084189F" w:rsidRDefault="009311EA" w:rsidP="0084189F">
      <w:pPr>
        <w:autoSpaceDE w:val="0"/>
        <w:autoSpaceDN w:val="0"/>
        <w:spacing w:after="0" w:line="240" w:lineRule="auto"/>
        <w:jc w:val="both"/>
        <w:rPr>
          <w:rFonts w:cstheme="minorHAnsi"/>
          <w:b/>
          <w:bCs/>
          <w:sz w:val="20"/>
          <w:szCs w:val="20"/>
        </w:rPr>
      </w:pPr>
    </w:p>
    <w:p w14:paraId="546ED3F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AC5AE6D" w14:textId="77777777" w:rsidR="00A1162F" w:rsidRPr="0084189F" w:rsidRDefault="00A1162F" w:rsidP="0084189F">
      <w:pPr>
        <w:spacing w:after="0" w:line="240" w:lineRule="auto"/>
        <w:jc w:val="both"/>
        <w:rPr>
          <w:rFonts w:cstheme="minorHAnsi"/>
          <w:b/>
          <w:sz w:val="20"/>
          <w:szCs w:val="20"/>
        </w:rPr>
      </w:pPr>
    </w:p>
    <w:p w14:paraId="4CC15853"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06641FE" w14:textId="77777777" w:rsidR="00C51684" w:rsidRPr="0084189F" w:rsidRDefault="00C51684" w:rsidP="0084189F">
      <w:pPr>
        <w:spacing w:after="0" w:line="240" w:lineRule="auto"/>
        <w:jc w:val="both"/>
        <w:rPr>
          <w:rFonts w:cstheme="minorHAnsi"/>
          <w:b/>
          <w:sz w:val="20"/>
          <w:szCs w:val="20"/>
        </w:rPr>
      </w:pPr>
    </w:p>
    <w:p w14:paraId="5DFE7EF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758E34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814F58F" w14:textId="77777777" w:rsidR="009311EA" w:rsidRPr="0084189F" w:rsidRDefault="009311EA" w:rsidP="0084189F">
      <w:pPr>
        <w:spacing w:after="0" w:line="240" w:lineRule="auto"/>
        <w:ind w:left="360"/>
        <w:jc w:val="both"/>
        <w:rPr>
          <w:rFonts w:cstheme="minorHAnsi"/>
          <w:sz w:val="20"/>
          <w:szCs w:val="20"/>
        </w:rPr>
      </w:pPr>
    </w:p>
    <w:p w14:paraId="571D611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1D21953B" w14:textId="77777777" w:rsidR="009311EA" w:rsidRPr="0084189F" w:rsidRDefault="009311EA" w:rsidP="0084189F">
      <w:pPr>
        <w:spacing w:after="0" w:line="240" w:lineRule="auto"/>
        <w:jc w:val="both"/>
        <w:rPr>
          <w:rFonts w:cstheme="minorHAnsi"/>
          <w:b/>
          <w:sz w:val="20"/>
          <w:szCs w:val="20"/>
        </w:rPr>
      </w:pPr>
    </w:p>
    <w:p w14:paraId="2C66B9E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BF76321" w14:textId="77777777" w:rsidR="00DD3573" w:rsidRPr="0084189F" w:rsidRDefault="00DD3573" w:rsidP="0084189F">
      <w:pPr>
        <w:spacing w:after="0" w:line="240" w:lineRule="auto"/>
        <w:jc w:val="both"/>
        <w:rPr>
          <w:rFonts w:cstheme="minorHAnsi"/>
          <w:b/>
          <w:color w:val="000000"/>
          <w:sz w:val="20"/>
          <w:szCs w:val="20"/>
        </w:rPr>
      </w:pPr>
    </w:p>
    <w:p w14:paraId="5CA2E55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0463511" w14:textId="77777777" w:rsidR="00DD3573" w:rsidRPr="0084189F" w:rsidRDefault="00DD3573" w:rsidP="0084189F">
      <w:pPr>
        <w:spacing w:after="0" w:line="240" w:lineRule="auto"/>
        <w:jc w:val="both"/>
        <w:rPr>
          <w:rFonts w:cstheme="minorHAnsi"/>
          <w:b/>
          <w:sz w:val="20"/>
          <w:szCs w:val="20"/>
        </w:rPr>
      </w:pPr>
    </w:p>
    <w:p w14:paraId="506EB8E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2B9175E" w14:textId="77777777" w:rsidR="00932581" w:rsidRPr="0084189F" w:rsidRDefault="00932581" w:rsidP="0084189F">
      <w:pPr>
        <w:autoSpaceDE w:val="0"/>
        <w:autoSpaceDN w:val="0"/>
        <w:spacing w:after="0" w:line="240" w:lineRule="auto"/>
        <w:jc w:val="both"/>
        <w:rPr>
          <w:rFonts w:cstheme="minorHAnsi"/>
          <w:b/>
          <w:bCs/>
          <w:sz w:val="20"/>
          <w:szCs w:val="20"/>
        </w:rPr>
      </w:pPr>
    </w:p>
    <w:p w14:paraId="51C23EA0"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3E952EC" w14:textId="77777777" w:rsidR="00C13380" w:rsidRPr="0084189F" w:rsidRDefault="00C13380" w:rsidP="0084189F">
      <w:pPr>
        <w:spacing w:after="0" w:line="240" w:lineRule="auto"/>
        <w:jc w:val="both"/>
        <w:rPr>
          <w:rFonts w:cstheme="minorHAnsi"/>
          <w:b/>
          <w:sz w:val="20"/>
          <w:szCs w:val="20"/>
        </w:rPr>
      </w:pPr>
    </w:p>
    <w:p w14:paraId="491EF68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3E5A916" w14:textId="77777777" w:rsidR="0032624A" w:rsidRPr="0084189F" w:rsidRDefault="0032624A" w:rsidP="0084189F">
      <w:pPr>
        <w:spacing w:after="0" w:line="240" w:lineRule="auto"/>
        <w:jc w:val="both"/>
        <w:rPr>
          <w:rFonts w:eastAsia="MS Mincho" w:cstheme="minorHAnsi"/>
          <w:sz w:val="20"/>
          <w:szCs w:val="20"/>
        </w:rPr>
      </w:pPr>
    </w:p>
    <w:p w14:paraId="5C9482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85A0DAA" w14:textId="77777777" w:rsidR="0032624A" w:rsidRPr="0084189F" w:rsidRDefault="0032624A" w:rsidP="0084189F">
      <w:pPr>
        <w:spacing w:after="0" w:line="240" w:lineRule="auto"/>
        <w:jc w:val="both"/>
        <w:rPr>
          <w:rFonts w:cstheme="minorHAnsi"/>
          <w:b/>
          <w:sz w:val="20"/>
          <w:szCs w:val="20"/>
        </w:rPr>
      </w:pPr>
    </w:p>
    <w:p w14:paraId="41CB117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669F2D9" w14:textId="77777777" w:rsidR="00EC5256" w:rsidRPr="0084189F" w:rsidRDefault="00EC5256" w:rsidP="0084189F">
      <w:pPr>
        <w:spacing w:after="0" w:line="240" w:lineRule="auto"/>
        <w:jc w:val="both"/>
        <w:rPr>
          <w:rFonts w:cstheme="minorHAnsi"/>
          <w:b/>
          <w:sz w:val="20"/>
          <w:szCs w:val="20"/>
        </w:rPr>
      </w:pPr>
    </w:p>
    <w:p w14:paraId="499648E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5775FC5" w14:textId="77777777" w:rsidR="000C7597" w:rsidRPr="0084189F" w:rsidRDefault="000C7597" w:rsidP="0084189F">
      <w:pPr>
        <w:spacing w:after="0" w:line="240" w:lineRule="auto"/>
        <w:jc w:val="both"/>
        <w:rPr>
          <w:rFonts w:cstheme="minorHAnsi"/>
          <w:b/>
          <w:sz w:val="20"/>
          <w:szCs w:val="20"/>
        </w:rPr>
      </w:pPr>
    </w:p>
    <w:p w14:paraId="6FA1D597"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E8BF792" w14:textId="77777777" w:rsidR="00851021" w:rsidRPr="0084189F" w:rsidRDefault="00851021" w:rsidP="0084189F">
      <w:pPr>
        <w:spacing w:after="0" w:line="240" w:lineRule="auto"/>
        <w:jc w:val="both"/>
        <w:rPr>
          <w:rFonts w:cstheme="minorHAnsi"/>
          <w:b/>
          <w:sz w:val="20"/>
          <w:szCs w:val="20"/>
        </w:rPr>
      </w:pPr>
    </w:p>
    <w:p w14:paraId="4AA55D4D"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3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4F934D4" w14:textId="77777777" w:rsidR="00AB6FF2" w:rsidRPr="0084189F" w:rsidRDefault="00AB6FF2" w:rsidP="0084189F">
      <w:pPr>
        <w:spacing w:after="0" w:line="240" w:lineRule="auto"/>
        <w:jc w:val="both"/>
        <w:rPr>
          <w:rFonts w:eastAsia="MS Mincho" w:cstheme="minorHAnsi"/>
          <w:sz w:val="20"/>
          <w:szCs w:val="20"/>
        </w:rPr>
      </w:pPr>
    </w:p>
    <w:p w14:paraId="276C8B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A2C8E7E" w14:textId="77777777" w:rsidR="000148CB" w:rsidRPr="0084189F" w:rsidRDefault="000148CB" w:rsidP="0084189F">
      <w:pPr>
        <w:spacing w:after="0" w:line="240" w:lineRule="auto"/>
        <w:jc w:val="both"/>
        <w:rPr>
          <w:rFonts w:eastAsia="MS Mincho" w:cstheme="minorHAnsi"/>
          <w:sz w:val="20"/>
          <w:szCs w:val="20"/>
        </w:rPr>
      </w:pPr>
    </w:p>
    <w:p w14:paraId="6A63215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80398FD" w14:textId="77777777" w:rsidR="00DD3573" w:rsidRPr="0084189F" w:rsidRDefault="00DD3573" w:rsidP="0084189F">
      <w:pPr>
        <w:spacing w:after="0" w:line="240" w:lineRule="auto"/>
        <w:jc w:val="both"/>
        <w:rPr>
          <w:rFonts w:cstheme="minorHAnsi"/>
          <w:b/>
          <w:color w:val="000000"/>
          <w:sz w:val="20"/>
          <w:szCs w:val="20"/>
        </w:rPr>
      </w:pPr>
    </w:p>
    <w:p w14:paraId="3D11288F"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64DB929" w14:textId="77777777" w:rsidR="00E2733C" w:rsidRPr="0084189F" w:rsidRDefault="00E2733C" w:rsidP="0084189F">
      <w:pPr>
        <w:spacing w:after="0" w:line="240" w:lineRule="auto"/>
        <w:jc w:val="both"/>
        <w:rPr>
          <w:rFonts w:cstheme="minorHAnsi"/>
          <w:color w:val="000000"/>
          <w:sz w:val="20"/>
          <w:szCs w:val="20"/>
        </w:rPr>
      </w:pPr>
    </w:p>
    <w:p w14:paraId="7EC5311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DF9E97E" w14:textId="77777777" w:rsidR="00EC537F" w:rsidRPr="0084189F" w:rsidRDefault="00EC537F" w:rsidP="0084189F">
      <w:pPr>
        <w:spacing w:after="0" w:line="240" w:lineRule="auto"/>
        <w:jc w:val="both"/>
        <w:rPr>
          <w:rFonts w:cstheme="minorHAnsi"/>
          <w:sz w:val="20"/>
          <w:szCs w:val="20"/>
        </w:rPr>
      </w:pPr>
    </w:p>
    <w:p w14:paraId="277F7D63"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0FA071E" w14:textId="77777777" w:rsidR="00EC537F" w:rsidRPr="0084189F" w:rsidRDefault="00EC537F" w:rsidP="0084189F">
      <w:pPr>
        <w:spacing w:after="0" w:line="240" w:lineRule="auto"/>
        <w:jc w:val="both"/>
        <w:rPr>
          <w:rFonts w:cstheme="minorHAnsi"/>
          <w:sz w:val="20"/>
          <w:szCs w:val="20"/>
        </w:rPr>
      </w:pPr>
    </w:p>
    <w:p w14:paraId="72F0070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7D4A7E6B" w14:textId="77777777" w:rsidR="0032624A" w:rsidRPr="0084189F" w:rsidRDefault="0032624A" w:rsidP="0084189F">
      <w:pPr>
        <w:spacing w:after="0" w:line="240" w:lineRule="auto"/>
        <w:jc w:val="both"/>
        <w:rPr>
          <w:rFonts w:cstheme="minorHAnsi"/>
          <w:sz w:val="20"/>
          <w:szCs w:val="20"/>
        </w:rPr>
      </w:pPr>
    </w:p>
    <w:p w14:paraId="2DE0B7D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0F9C5BE" w14:textId="77777777" w:rsidR="00DE17D4" w:rsidRPr="0084189F" w:rsidRDefault="00DE17D4" w:rsidP="0084189F">
      <w:pPr>
        <w:spacing w:after="0" w:line="240" w:lineRule="auto"/>
        <w:jc w:val="both"/>
        <w:rPr>
          <w:rFonts w:cstheme="minorHAnsi"/>
          <w:sz w:val="20"/>
          <w:szCs w:val="20"/>
        </w:rPr>
      </w:pPr>
    </w:p>
    <w:p w14:paraId="2923CF8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DDE6A01" w14:textId="77777777" w:rsidR="0032624A" w:rsidRPr="0084189F" w:rsidRDefault="0032624A" w:rsidP="0084189F">
      <w:pPr>
        <w:spacing w:after="0" w:line="240" w:lineRule="auto"/>
        <w:jc w:val="both"/>
        <w:rPr>
          <w:rFonts w:eastAsia="MS Mincho" w:cstheme="minorHAnsi"/>
          <w:b/>
          <w:sz w:val="20"/>
          <w:szCs w:val="20"/>
        </w:rPr>
      </w:pPr>
    </w:p>
    <w:p w14:paraId="3895860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B436FF7" w14:textId="77777777" w:rsidR="0096242F" w:rsidRPr="0084189F" w:rsidRDefault="0096242F" w:rsidP="0084189F">
      <w:pPr>
        <w:spacing w:after="0" w:line="240" w:lineRule="auto"/>
        <w:jc w:val="both"/>
        <w:rPr>
          <w:rFonts w:eastAsia="MS Mincho" w:cstheme="minorHAnsi"/>
          <w:b/>
          <w:sz w:val="20"/>
          <w:szCs w:val="20"/>
        </w:rPr>
      </w:pPr>
    </w:p>
    <w:p w14:paraId="452B442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E160F5" w14:textId="77777777" w:rsidR="003E61D0" w:rsidRPr="0084189F" w:rsidRDefault="003E61D0" w:rsidP="0084189F">
      <w:pPr>
        <w:spacing w:after="0" w:line="240" w:lineRule="auto"/>
        <w:jc w:val="both"/>
        <w:rPr>
          <w:rFonts w:cstheme="minorHAnsi"/>
          <w:color w:val="000000"/>
          <w:sz w:val="20"/>
          <w:szCs w:val="20"/>
        </w:rPr>
      </w:pPr>
    </w:p>
    <w:p w14:paraId="0C516EF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B1B0360" w14:textId="77777777" w:rsidR="0032624A" w:rsidRPr="0084189F" w:rsidRDefault="0032624A" w:rsidP="0084189F">
      <w:pPr>
        <w:spacing w:after="0" w:line="240" w:lineRule="auto"/>
        <w:jc w:val="both"/>
        <w:rPr>
          <w:rFonts w:eastAsia="MS Mincho" w:cstheme="minorHAnsi"/>
          <w:sz w:val="20"/>
          <w:szCs w:val="20"/>
        </w:rPr>
      </w:pPr>
    </w:p>
    <w:p w14:paraId="465D47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3815AC1" w14:textId="77777777" w:rsidR="0032624A" w:rsidRPr="0084189F" w:rsidRDefault="0032624A" w:rsidP="0084189F">
      <w:pPr>
        <w:spacing w:after="0" w:line="240" w:lineRule="auto"/>
        <w:jc w:val="both"/>
        <w:rPr>
          <w:rFonts w:eastAsia="MS Mincho" w:cstheme="minorHAnsi"/>
          <w:sz w:val="20"/>
          <w:szCs w:val="20"/>
        </w:rPr>
      </w:pPr>
    </w:p>
    <w:p w14:paraId="14834ED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C73845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6A7C97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DE9340C" w14:textId="77777777" w:rsidR="0032624A" w:rsidRPr="0084189F" w:rsidRDefault="0032624A" w:rsidP="0084189F">
      <w:pPr>
        <w:spacing w:after="0" w:line="240" w:lineRule="auto"/>
        <w:jc w:val="both"/>
        <w:rPr>
          <w:rFonts w:cstheme="minorHAnsi"/>
          <w:sz w:val="20"/>
          <w:szCs w:val="20"/>
        </w:rPr>
      </w:pPr>
    </w:p>
    <w:p w14:paraId="667E8B5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FB3B643" w14:textId="77777777" w:rsidR="0032624A" w:rsidRPr="0084189F" w:rsidRDefault="0032624A" w:rsidP="0084189F">
      <w:pPr>
        <w:spacing w:after="0" w:line="240" w:lineRule="auto"/>
        <w:jc w:val="both"/>
        <w:rPr>
          <w:rFonts w:eastAsia="MS Mincho" w:cstheme="minorHAnsi"/>
          <w:sz w:val="20"/>
          <w:szCs w:val="20"/>
        </w:rPr>
      </w:pPr>
    </w:p>
    <w:p w14:paraId="4C63EA47"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01F79A4" w14:textId="77777777" w:rsidR="00775692" w:rsidRPr="0084189F" w:rsidRDefault="00775692" w:rsidP="0084189F">
      <w:pPr>
        <w:spacing w:after="0" w:line="240" w:lineRule="auto"/>
        <w:jc w:val="both"/>
        <w:rPr>
          <w:rFonts w:cstheme="minorHAnsi"/>
          <w:sz w:val="20"/>
          <w:szCs w:val="20"/>
        </w:rPr>
      </w:pPr>
    </w:p>
    <w:p w14:paraId="428A45DF"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DA745D1" w14:textId="77777777" w:rsidR="00775692" w:rsidRPr="0084189F" w:rsidRDefault="00775692" w:rsidP="0084189F">
      <w:pPr>
        <w:spacing w:after="0" w:line="240" w:lineRule="auto"/>
        <w:jc w:val="both"/>
        <w:rPr>
          <w:rFonts w:eastAsia="MS Mincho" w:cstheme="minorHAnsi"/>
          <w:sz w:val="20"/>
          <w:szCs w:val="20"/>
        </w:rPr>
      </w:pPr>
    </w:p>
    <w:p w14:paraId="252E39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7962626F" w14:textId="77777777" w:rsidR="0032624A" w:rsidRPr="0084189F" w:rsidRDefault="0032624A" w:rsidP="0084189F">
      <w:pPr>
        <w:spacing w:after="0" w:line="240" w:lineRule="auto"/>
        <w:jc w:val="both"/>
        <w:rPr>
          <w:rFonts w:cstheme="minorHAnsi"/>
          <w:b/>
          <w:sz w:val="20"/>
          <w:szCs w:val="20"/>
        </w:rPr>
      </w:pPr>
    </w:p>
    <w:p w14:paraId="4E672D7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74812DB" w14:textId="77777777" w:rsidR="00C13380" w:rsidRPr="0084189F" w:rsidRDefault="00C13380" w:rsidP="0084189F">
      <w:pPr>
        <w:spacing w:after="0" w:line="240" w:lineRule="auto"/>
        <w:jc w:val="both"/>
        <w:rPr>
          <w:rFonts w:eastAsia="MS Mincho" w:cstheme="minorHAnsi"/>
          <w:b/>
          <w:sz w:val="20"/>
          <w:szCs w:val="20"/>
        </w:rPr>
      </w:pPr>
    </w:p>
    <w:p w14:paraId="530859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261BD44" w14:textId="77777777" w:rsidR="0032624A" w:rsidRPr="0084189F" w:rsidRDefault="0032624A" w:rsidP="0084189F">
      <w:pPr>
        <w:spacing w:after="0" w:line="240" w:lineRule="auto"/>
        <w:jc w:val="both"/>
        <w:rPr>
          <w:rFonts w:eastAsia="MS Mincho" w:cstheme="minorHAnsi"/>
          <w:b/>
          <w:sz w:val="20"/>
          <w:szCs w:val="20"/>
        </w:rPr>
      </w:pPr>
    </w:p>
    <w:p w14:paraId="7AA6912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31B4887" w14:textId="77777777" w:rsidR="00E2733C" w:rsidRPr="0084189F" w:rsidRDefault="00E2733C" w:rsidP="0084189F">
      <w:pPr>
        <w:spacing w:after="0" w:line="240" w:lineRule="auto"/>
        <w:jc w:val="both"/>
        <w:rPr>
          <w:rFonts w:eastAsia="MS Mincho" w:cstheme="minorHAnsi"/>
          <w:b/>
          <w:sz w:val="20"/>
          <w:szCs w:val="20"/>
        </w:rPr>
      </w:pPr>
    </w:p>
    <w:p w14:paraId="28BA5F3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10E3008C" w14:textId="77777777" w:rsidR="0032624A" w:rsidRPr="0084189F" w:rsidRDefault="0032624A" w:rsidP="0084189F">
      <w:pPr>
        <w:spacing w:after="0" w:line="240" w:lineRule="auto"/>
        <w:jc w:val="both"/>
        <w:rPr>
          <w:rFonts w:eastAsia="MS Mincho" w:cstheme="minorHAnsi"/>
          <w:sz w:val="20"/>
          <w:szCs w:val="20"/>
        </w:rPr>
      </w:pPr>
    </w:p>
    <w:p w14:paraId="6F98A63E"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E2E78E1" w14:textId="77777777" w:rsidR="0032624A" w:rsidRPr="0084189F" w:rsidRDefault="0032624A" w:rsidP="0084189F">
      <w:pPr>
        <w:spacing w:after="0" w:line="240" w:lineRule="auto"/>
        <w:jc w:val="both"/>
        <w:rPr>
          <w:rFonts w:eastAsia="MS Mincho" w:cstheme="minorHAnsi"/>
          <w:sz w:val="20"/>
          <w:szCs w:val="20"/>
        </w:rPr>
      </w:pPr>
    </w:p>
    <w:p w14:paraId="67E0405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111BD20" w14:textId="77777777" w:rsidR="00EC537F" w:rsidRPr="0084189F" w:rsidRDefault="00EC537F" w:rsidP="0084189F">
      <w:pPr>
        <w:spacing w:after="0" w:line="240" w:lineRule="auto"/>
        <w:jc w:val="both"/>
        <w:rPr>
          <w:rFonts w:eastAsia="MS Mincho" w:cstheme="minorHAnsi"/>
          <w:sz w:val="20"/>
          <w:szCs w:val="20"/>
        </w:rPr>
      </w:pPr>
    </w:p>
    <w:p w14:paraId="409134D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DA4E922" w14:textId="77777777" w:rsidR="00EC537F" w:rsidRPr="0084189F" w:rsidRDefault="00EC537F" w:rsidP="0084189F">
      <w:pPr>
        <w:spacing w:after="0" w:line="240" w:lineRule="auto"/>
        <w:jc w:val="both"/>
        <w:rPr>
          <w:rFonts w:eastAsia="MS Mincho" w:cstheme="minorHAnsi"/>
          <w:sz w:val="20"/>
          <w:szCs w:val="20"/>
        </w:rPr>
      </w:pPr>
    </w:p>
    <w:p w14:paraId="5A908C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6729693" w14:textId="77777777" w:rsidR="0032624A" w:rsidRPr="0084189F" w:rsidRDefault="0032624A" w:rsidP="0084189F">
      <w:pPr>
        <w:spacing w:after="0" w:line="240" w:lineRule="auto"/>
        <w:jc w:val="both"/>
        <w:rPr>
          <w:rFonts w:eastAsia="MS Mincho" w:cstheme="minorHAnsi"/>
          <w:b/>
          <w:sz w:val="20"/>
          <w:szCs w:val="20"/>
        </w:rPr>
      </w:pPr>
    </w:p>
    <w:p w14:paraId="250786A8"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CC59B3F" w14:textId="77777777" w:rsidR="00EC537F" w:rsidRPr="0084189F" w:rsidRDefault="00EC537F" w:rsidP="0084189F">
      <w:pPr>
        <w:spacing w:after="0" w:line="240" w:lineRule="auto"/>
        <w:jc w:val="both"/>
        <w:rPr>
          <w:rFonts w:eastAsia="MS Mincho" w:cstheme="minorHAnsi"/>
          <w:b/>
          <w:sz w:val="20"/>
          <w:szCs w:val="20"/>
        </w:rPr>
      </w:pPr>
    </w:p>
    <w:p w14:paraId="33E18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EE7BC5B" w14:textId="77777777" w:rsidR="00DD3573" w:rsidRPr="0084189F" w:rsidRDefault="00DD3573" w:rsidP="0084189F">
      <w:pPr>
        <w:spacing w:after="0" w:line="240" w:lineRule="auto"/>
        <w:jc w:val="both"/>
        <w:rPr>
          <w:rFonts w:eastAsia="MS Mincho" w:cstheme="minorHAnsi"/>
          <w:sz w:val="20"/>
          <w:szCs w:val="20"/>
        </w:rPr>
      </w:pPr>
    </w:p>
    <w:p w14:paraId="4B31D69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202F9B5" w14:textId="77777777" w:rsidR="00DD3573" w:rsidRPr="0084189F" w:rsidRDefault="00DD3573" w:rsidP="0084189F">
      <w:pPr>
        <w:spacing w:after="0" w:line="240" w:lineRule="auto"/>
        <w:jc w:val="both"/>
        <w:rPr>
          <w:rFonts w:eastAsia="MS Mincho" w:cstheme="minorHAnsi"/>
          <w:sz w:val="20"/>
          <w:szCs w:val="20"/>
        </w:rPr>
      </w:pPr>
    </w:p>
    <w:p w14:paraId="57328931"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8C600FB" w14:textId="77777777" w:rsidR="00DD3573" w:rsidRPr="0084189F" w:rsidRDefault="00DD3573" w:rsidP="0084189F">
      <w:pPr>
        <w:spacing w:after="0" w:line="240" w:lineRule="auto"/>
        <w:jc w:val="both"/>
        <w:rPr>
          <w:rFonts w:eastAsia="MS Mincho" w:cstheme="minorHAnsi"/>
          <w:sz w:val="20"/>
          <w:szCs w:val="20"/>
        </w:rPr>
      </w:pPr>
    </w:p>
    <w:p w14:paraId="6F20716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4AAB5C8D" w14:textId="77777777" w:rsidR="0032624A" w:rsidRPr="0084189F" w:rsidRDefault="0032624A" w:rsidP="0084189F">
      <w:pPr>
        <w:spacing w:after="0" w:line="240" w:lineRule="auto"/>
        <w:jc w:val="both"/>
        <w:rPr>
          <w:rFonts w:cstheme="minorHAnsi"/>
          <w:sz w:val="20"/>
          <w:szCs w:val="20"/>
        </w:rPr>
      </w:pPr>
    </w:p>
    <w:p w14:paraId="2B0A68D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9659F61" w14:textId="77777777" w:rsidR="0032624A" w:rsidRPr="0084189F" w:rsidRDefault="0032624A" w:rsidP="0084189F">
      <w:pPr>
        <w:spacing w:after="0" w:line="240" w:lineRule="auto"/>
        <w:jc w:val="both"/>
        <w:rPr>
          <w:rFonts w:eastAsia="MS Mincho" w:cstheme="minorHAnsi"/>
          <w:b/>
          <w:sz w:val="20"/>
          <w:szCs w:val="20"/>
        </w:rPr>
      </w:pPr>
    </w:p>
    <w:p w14:paraId="5AA035D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4F3D43C7" w14:textId="77777777" w:rsidR="00A22EDF" w:rsidRPr="0084189F" w:rsidRDefault="00A22EDF" w:rsidP="0084189F">
      <w:pPr>
        <w:spacing w:after="0" w:line="240" w:lineRule="auto"/>
        <w:rPr>
          <w:rFonts w:eastAsia="MS Mincho" w:cstheme="minorHAnsi"/>
          <w:sz w:val="20"/>
          <w:szCs w:val="20"/>
        </w:rPr>
      </w:pPr>
    </w:p>
    <w:p w14:paraId="7C5E139D" w14:textId="77777777" w:rsidR="00CA786C" w:rsidRDefault="00CA786C" w:rsidP="0084189F">
      <w:pPr>
        <w:spacing w:after="0" w:line="240" w:lineRule="auto"/>
        <w:rPr>
          <w:rFonts w:eastAsia="MS Mincho" w:cstheme="minorHAnsi"/>
          <w:sz w:val="20"/>
          <w:szCs w:val="20"/>
        </w:rPr>
      </w:pPr>
    </w:p>
    <w:p w14:paraId="40236492" w14:textId="77777777" w:rsidR="004873FB" w:rsidRDefault="004873FB" w:rsidP="0084189F">
      <w:pPr>
        <w:spacing w:after="0" w:line="240" w:lineRule="auto"/>
        <w:rPr>
          <w:rFonts w:eastAsia="MS Mincho" w:cstheme="minorHAnsi"/>
          <w:sz w:val="20"/>
          <w:szCs w:val="20"/>
        </w:rPr>
      </w:pPr>
    </w:p>
    <w:p w14:paraId="28D61CAB" w14:textId="77777777" w:rsidR="004873FB" w:rsidRDefault="004873FB" w:rsidP="0084189F">
      <w:pPr>
        <w:spacing w:after="0" w:line="240" w:lineRule="auto"/>
        <w:rPr>
          <w:rFonts w:eastAsia="MS Mincho" w:cstheme="minorHAnsi"/>
          <w:sz w:val="20"/>
          <w:szCs w:val="20"/>
        </w:rPr>
      </w:pPr>
    </w:p>
    <w:p w14:paraId="3916879D"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0"/>
          <w:headerReference w:type="default" r:id="rId41"/>
          <w:headerReference w:type="first" r:id="rId42"/>
          <w:type w:val="continuous"/>
          <w:pgSz w:w="12240" w:h="15840" w:code="1"/>
          <w:pgMar w:top="720" w:right="720" w:bottom="720" w:left="720" w:header="432" w:footer="432" w:gutter="0"/>
          <w:cols w:num="2" w:space="720"/>
          <w:docGrid w:linePitch="360"/>
        </w:sectPr>
      </w:pPr>
    </w:p>
    <w:p w14:paraId="305D746B" w14:textId="77777777" w:rsidR="00D2408E" w:rsidRPr="00B35353" w:rsidRDefault="00D2408E" w:rsidP="00B35353">
      <w:pPr>
        <w:rPr>
          <w:sz w:val="20"/>
          <w:szCs w:val="20"/>
        </w:rPr>
      </w:pPr>
    </w:p>
    <w:p w14:paraId="0C47F34F" w14:textId="77777777" w:rsidR="00170A79" w:rsidRDefault="00170A79" w:rsidP="0034517D">
      <w:pPr>
        <w:pStyle w:val="Heading2"/>
      </w:pPr>
      <w:bookmarkStart w:id="395" w:name="_Toc155599689"/>
      <w:r>
        <w:t>CONTRACT-SPECIFIC DEFINITIONS</w:t>
      </w:r>
      <w:bookmarkEnd w:id="395"/>
    </w:p>
    <w:p w14:paraId="3F4DC749" w14:textId="77777777" w:rsidR="00EC537F" w:rsidRDefault="00EC537F" w:rsidP="00EC537F">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5E30E18" w14:textId="77777777" w:rsidR="00EC537F" w:rsidRDefault="00EC537F" w:rsidP="00EC537F">
      <w:pPr>
        <w:spacing w:after="0" w:line="240" w:lineRule="auto"/>
        <w:rPr>
          <w:sz w:val="20"/>
          <w:szCs w:val="20"/>
        </w:rPr>
      </w:pPr>
    </w:p>
    <w:p w14:paraId="12A068A4" w14:textId="77777777" w:rsidR="00926520" w:rsidRDefault="00926520" w:rsidP="00926520">
      <w:pPr>
        <w:spacing w:after="0" w:line="240" w:lineRule="auto"/>
        <w:rPr>
          <w:sz w:val="20"/>
          <w:szCs w:val="20"/>
        </w:rPr>
      </w:pPr>
      <w:r w:rsidRPr="00EC537F">
        <w:rPr>
          <w:b/>
          <w:sz w:val="20"/>
          <w:szCs w:val="20"/>
        </w:rPr>
        <w:t>GVWR</w:t>
      </w:r>
      <w:r w:rsidRPr="00EC537F">
        <w:rPr>
          <w:sz w:val="20"/>
          <w:szCs w:val="20"/>
        </w:rPr>
        <w:t xml:space="preserve"> – Gross Vehicle Weight Rating; the maximum legal weight carrying capacity of a vehicle, including its own weight, as published by the vehicle/chassis manufacturer.  This </w:t>
      </w:r>
      <w:r>
        <w:rPr>
          <w:sz w:val="20"/>
          <w:szCs w:val="20"/>
        </w:rPr>
        <w:t xml:space="preserve">Bid Solicitation </w:t>
      </w:r>
      <w:r w:rsidRPr="00EC537F">
        <w:rPr>
          <w:sz w:val="20"/>
          <w:szCs w:val="20"/>
        </w:rPr>
        <w:t xml:space="preserve">covers non-OEM parts and accessories for light duty vehicles – vehicles with 15,000 lb. GVWR or less (Class 4 or lower).  </w:t>
      </w:r>
    </w:p>
    <w:p w14:paraId="2EDB1EB7" w14:textId="77777777" w:rsidR="00926520" w:rsidRDefault="00926520" w:rsidP="00EC537F">
      <w:pPr>
        <w:spacing w:after="0" w:line="240" w:lineRule="auto"/>
        <w:rPr>
          <w:sz w:val="20"/>
          <w:szCs w:val="20"/>
        </w:rPr>
      </w:pPr>
    </w:p>
    <w:p w14:paraId="273622BB" w14:textId="77777777" w:rsidR="00926520" w:rsidRDefault="00926520" w:rsidP="00926520">
      <w:pPr>
        <w:spacing w:after="0" w:line="240" w:lineRule="auto"/>
        <w:rPr>
          <w:sz w:val="20"/>
          <w:szCs w:val="20"/>
        </w:rPr>
      </w:pPr>
      <w:r w:rsidRPr="00EC537F">
        <w:rPr>
          <w:b/>
          <w:sz w:val="20"/>
          <w:szCs w:val="20"/>
        </w:rPr>
        <w:t>Non-OEM Parts</w:t>
      </w:r>
      <w:r w:rsidRPr="00EC537F">
        <w:rPr>
          <w:sz w:val="20"/>
          <w:szCs w:val="20"/>
        </w:rPr>
        <w:t xml:space="preserve"> – Non-OEM parts are new (or rebuilt/remanufactured if supplied under Category 11) replacement parts, which are designed, manufactured and approved by a manufacturer other than </w:t>
      </w:r>
      <w:r>
        <w:rPr>
          <w:sz w:val="20"/>
          <w:szCs w:val="20"/>
        </w:rPr>
        <w:t xml:space="preserve">the </w:t>
      </w:r>
      <w:r w:rsidRPr="00EC537F">
        <w:rPr>
          <w:sz w:val="20"/>
          <w:szCs w:val="20"/>
        </w:rPr>
        <w:t xml:space="preserve">OEM.  Non-OEM parts supplied under </w:t>
      </w:r>
      <w:r>
        <w:rPr>
          <w:sz w:val="20"/>
          <w:szCs w:val="20"/>
        </w:rPr>
        <w:t>C</w:t>
      </w:r>
      <w:r w:rsidRPr="00EC537F">
        <w:rPr>
          <w:sz w:val="20"/>
          <w:szCs w:val="20"/>
        </w:rPr>
        <w:t xml:space="preserve">ontracts resulting from this </w:t>
      </w:r>
      <w:r>
        <w:rPr>
          <w:sz w:val="20"/>
          <w:szCs w:val="20"/>
        </w:rPr>
        <w:t xml:space="preserve">Bid Solicitation </w:t>
      </w:r>
      <w:r w:rsidRPr="00EC537F">
        <w:rPr>
          <w:sz w:val="20"/>
          <w:szCs w:val="20"/>
        </w:rPr>
        <w:t xml:space="preserve">must meet or exceed quality of OEM parts and comply with all OEM recommendations for replacement parts.  Non-OEM parts must be shipped in the replacement manufacturer's original standard package.  </w:t>
      </w:r>
    </w:p>
    <w:p w14:paraId="62DF2803" w14:textId="77777777" w:rsidR="00926520" w:rsidRDefault="00926520" w:rsidP="00EC537F">
      <w:pPr>
        <w:spacing w:after="0" w:line="240" w:lineRule="auto"/>
        <w:rPr>
          <w:sz w:val="20"/>
          <w:szCs w:val="20"/>
        </w:rPr>
      </w:pPr>
    </w:p>
    <w:p w14:paraId="260EF141" w14:textId="77777777" w:rsidR="00EC537F" w:rsidRDefault="00EC537F" w:rsidP="00EC537F">
      <w:pPr>
        <w:spacing w:after="0" w:line="240" w:lineRule="auto"/>
        <w:rPr>
          <w:sz w:val="20"/>
          <w:szCs w:val="20"/>
        </w:rPr>
      </w:pPr>
      <w:r w:rsidRPr="00EC537F">
        <w:rPr>
          <w:b/>
          <w:sz w:val="20"/>
          <w:szCs w:val="20"/>
        </w:rPr>
        <w:t>OEM (Original Equipment Manufacturer) Parts</w:t>
      </w:r>
      <w:r w:rsidRPr="00EC537F">
        <w:rPr>
          <w:sz w:val="20"/>
          <w:szCs w:val="20"/>
        </w:rPr>
        <w:t xml:space="preserve"> – OEM parts are new or OEM remanufactured parts, which are designed, manufactured and/or approved by the original equipment manufacturer and supplied by its dealer/distribution network for use in its equipment.  Ford OEM parts, for example, are the parts designed, manufactured and/or approved by Ford Motor Co. and supplied by its dealer/ distribution network for use in its vehicles.  OEM automotive parts and accessories for light duty </w:t>
      </w:r>
      <w:r w:rsidR="00926520">
        <w:rPr>
          <w:sz w:val="20"/>
          <w:szCs w:val="20"/>
        </w:rPr>
        <w:t>vehicles are contracted under T</w:t>
      </w:r>
      <w:r w:rsidRPr="00EC537F">
        <w:rPr>
          <w:sz w:val="20"/>
          <w:szCs w:val="20"/>
        </w:rPr>
        <w:t>2760</w:t>
      </w:r>
      <w:r w:rsidR="00926520">
        <w:rPr>
          <w:sz w:val="20"/>
          <w:szCs w:val="20"/>
        </w:rPr>
        <w:t xml:space="preserve"> in </w:t>
      </w:r>
      <w:r w:rsidR="002A6B02" w:rsidRPr="0084189F">
        <w:rPr>
          <w:rStyle w:val="IntenseEmphasis"/>
          <w:rFonts w:cstheme="minorHAnsi"/>
          <w:color w:val="00B050"/>
          <w:sz w:val="20"/>
          <w:szCs w:val="20"/>
        </w:rPr>
        <w:t>NJ</w:t>
      </w:r>
      <w:r w:rsidR="002A6B02" w:rsidRPr="0084189F">
        <w:rPr>
          <w:rStyle w:val="IntenseEmphasis"/>
          <w:rFonts w:cstheme="minorHAnsi"/>
          <w:color w:val="0070C0"/>
          <w:sz w:val="20"/>
          <w:szCs w:val="20"/>
        </w:rPr>
        <w:t>START</w:t>
      </w:r>
      <w:r w:rsidR="00926520">
        <w:rPr>
          <w:sz w:val="20"/>
          <w:szCs w:val="20"/>
        </w:rPr>
        <w:t xml:space="preserve"> (</w:t>
      </w:r>
      <w:hyperlink r:id="rId43" w:history="1">
        <w:r w:rsidR="00926520" w:rsidRPr="00527C0D">
          <w:rPr>
            <w:rStyle w:val="Hyperlink"/>
            <w:sz w:val="20"/>
            <w:szCs w:val="20"/>
          </w:rPr>
          <w:t>www.njstart.gov</w:t>
        </w:r>
      </w:hyperlink>
      <w:r w:rsidR="00926520">
        <w:rPr>
          <w:sz w:val="20"/>
          <w:szCs w:val="20"/>
        </w:rPr>
        <w:t xml:space="preserve">) </w:t>
      </w:r>
      <w:r w:rsidRPr="00EC537F">
        <w:rPr>
          <w:sz w:val="20"/>
          <w:szCs w:val="20"/>
        </w:rPr>
        <w:t xml:space="preserve">and are not applicable to this </w:t>
      </w:r>
      <w:r w:rsidR="00926520">
        <w:rPr>
          <w:sz w:val="20"/>
          <w:szCs w:val="20"/>
        </w:rPr>
        <w:t>Bid Solicitation</w:t>
      </w:r>
      <w:r w:rsidRPr="00EC537F">
        <w:rPr>
          <w:sz w:val="20"/>
          <w:szCs w:val="20"/>
        </w:rPr>
        <w:t>.</w:t>
      </w:r>
      <w:r>
        <w:rPr>
          <w:sz w:val="20"/>
          <w:szCs w:val="20"/>
        </w:rPr>
        <w:t xml:space="preserve">   </w:t>
      </w:r>
    </w:p>
    <w:p w14:paraId="264A0F40" w14:textId="77777777" w:rsidR="00EC537F" w:rsidRDefault="00EC537F" w:rsidP="00EC537F">
      <w:pPr>
        <w:spacing w:after="0" w:line="240" w:lineRule="auto"/>
        <w:rPr>
          <w:sz w:val="20"/>
          <w:szCs w:val="20"/>
        </w:rPr>
      </w:pPr>
    </w:p>
    <w:p w14:paraId="0237CC6A" w14:textId="77777777" w:rsidR="00EC537F" w:rsidRDefault="00EC537F" w:rsidP="00EC537F">
      <w:pPr>
        <w:spacing w:after="0" w:line="240" w:lineRule="auto"/>
        <w:rPr>
          <w:sz w:val="20"/>
          <w:szCs w:val="20"/>
        </w:rPr>
      </w:pPr>
      <w:r w:rsidRPr="00EC537F">
        <w:rPr>
          <w:b/>
          <w:sz w:val="20"/>
          <w:szCs w:val="20"/>
        </w:rPr>
        <w:t>Rebuilt Parts</w:t>
      </w:r>
      <w:r w:rsidRPr="00EC537F">
        <w:rPr>
          <w:sz w:val="20"/>
          <w:szCs w:val="20"/>
        </w:rPr>
        <w:t xml:space="preserve"> – Rebuilt parts are parts reconditioned by cleaning, inspecting and replacing severely worn/broken component parts, without completely disassembling and reassembling an inoperative part (“core”).  A rebuilt alternator, for example, may </w:t>
      </w:r>
      <w:r>
        <w:rPr>
          <w:sz w:val="20"/>
          <w:szCs w:val="20"/>
        </w:rPr>
        <w:t>only have the brushes replaced.</w:t>
      </w:r>
    </w:p>
    <w:p w14:paraId="31A9C0E5" w14:textId="77777777" w:rsidR="00EC537F" w:rsidRDefault="00EC537F" w:rsidP="00EC537F">
      <w:pPr>
        <w:spacing w:after="0" w:line="240" w:lineRule="auto"/>
        <w:rPr>
          <w:sz w:val="20"/>
          <w:szCs w:val="20"/>
        </w:rPr>
      </w:pPr>
    </w:p>
    <w:p w14:paraId="5859E87C" w14:textId="4F7286D2" w:rsidR="00926520" w:rsidRDefault="00EC537F" w:rsidP="00926520">
      <w:pPr>
        <w:spacing w:after="0" w:line="240" w:lineRule="auto"/>
        <w:rPr>
          <w:sz w:val="20"/>
          <w:szCs w:val="20"/>
        </w:rPr>
      </w:pPr>
      <w:r w:rsidRPr="00926520">
        <w:rPr>
          <w:b/>
          <w:sz w:val="20"/>
          <w:szCs w:val="20"/>
        </w:rPr>
        <w:t>Regional Jurisdiction</w:t>
      </w:r>
      <w:r w:rsidRPr="00926520">
        <w:rPr>
          <w:sz w:val="20"/>
          <w:szCs w:val="20"/>
        </w:rPr>
        <w:t xml:space="preserve"> – For the purposes of this </w:t>
      </w:r>
      <w:r w:rsidR="00926520">
        <w:rPr>
          <w:sz w:val="20"/>
          <w:szCs w:val="20"/>
        </w:rPr>
        <w:t>Bid Solicitation</w:t>
      </w:r>
      <w:r w:rsidRPr="00926520">
        <w:rPr>
          <w:sz w:val="20"/>
          <w:szCs w:val="20"/>
        </w:rPr>
        <w:t xml:space="preserve">, the entire State is divided into nine (9) regions, Regions 1 through 9.  See Bid Solicitation Section </w:t>
      </w:r>
      <w:r w:rsidR="00455A47" w:rsidRPr="00455A47">
        <w:rPr>
          <w:sz w:val="20"/>
          <w:szCs w:val="20"/>
        </w:rPr>
        <w:t>4</w:t>
      </w:r>
      <w:r w:rsidRPr="00455A47">
        <w:rPr>
          <w:sz w:val="20"/>
          <w:szCs w:val="20"/>
        </w:rPr>
        <w:t>.2.</w:t>
      </w:r>
    </w:p>
    <w:p w14:paraId="0C38BEFB" w14:textId="77777777" w:rsidR="00926520" w:rsidRDefault="00926520" w:rsidP="00926520">
      <w:pPr>
        <w:spacing w:after="0" w:line="240" w:lineRule="auto"/>
        <w:rPr>
          <w:sz w:val="20"/>
          <w:szCs w:val="20"/>
        </w:rPr>
      </w:pPr>
    </w:p>
    <w:p w14:paraId="7803662B" w14:textId="77777777" w:rsidR="00926520" w:rsidRDefault="00926520" w:rsidP="00926520">
      <w:pPr>
        <w:spacing w:after="0" w:line="240" w:lineRule="auto"/>
        <w:rPr>
          <w:sz w:val="20"/>
          <w:szCs w:val="20"/>
        </w:rPr>
      </w:pPr>
      <w:r w:rsidRPr="00EC537F">
        <w:rPr>
          <w:b/>
          <w:sz w:val="20"/>
          <w:szCs w:val="20"/>
        </w:rPr>
        <w:t>Remanufactured Parts</w:t>
      </w:r>
      <w:r w:rsidRPr="00EC537F">
        <w:rPr>
          <w:sz w:val="20"/>
          <w:szCs w:val="20"/>
        </w:rPr>
        <w:t xml:space="preserve"> – Remanufactured parts are made as close to new as possible; by disassembling an inoperative part (“core”) so that the subsystems and components can be cleaned, tested, repaired/reworked or replaced, and then reassembling and testing the components to OEM specifications.  A remanufactured alternator, for example, will have new diodes, new brushes, an undercutting of the armature </w:t>
      </w:r>
      <w:r>
        <w:rPr>
          <w:sz w:val="20"/>
          <w:szCs w:val="20"/>
        </w:rPr>
        <w:t>coil, new bearings and pulleys.</w:t>
      </w:r>
      <w:r>
        <w:rPr>
          <w:sz w:val="20"/>
          <w:szCs w:val="20"/>
        </w:rPr>
        <w:br/>
      </w:r>
    </w:p>
    <w:p w14:paraId="3573684C" w14:textId="77777777" w:rsidR="00926520" w:rsidRPr="00EC537F" w:rsidRDefault="00926520" w:rsidP="00EC537F"/>
    <w:sectPr w:rsidR="00926520" w:rsidRPr="00EC537F" w:rsidSect="00A4019A">
      <w:headerReference w:type="even" r:id="rId44"/>
      <w:headerReference w:type="default" r:id="rId45"/>
      <w:footerReference w:type="default" r:id="rId46"/>
      <w:headerReference w:type="first" r:id="rId4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FF519" w14:textId="77777777" w:rsidR="00B03D94" w:rsidRDefault="00B03D94">
      <w:pPr>
        <w:spacing w:after="0" w:line="240" w:lineRule="auto"/>
      </w:pPr>
      <w:r>
        <w:separator/>
      </w:r>
    </w:p>
  </w:endnote>
  <w:endnote w:type="continuationSeparator" w:id="0">
    <w:p w14:paraId="56F842E9" w14:textId="77777777" w:rsidR="00B03D94" w:rsidRDefault="00B03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BC1B9" w14:textId="77777777" w:rsidR="00B03D94" w:rsidRPr="0084189F" w:rsidRDefault="00B03D9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37C0A" w14:textId="124F46ED" w:rsidR="00B03D94" w:rsidRPr="0084189F" w:rsidRDefault="00B03D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843B5">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03D94" w14:paraId="723C447A" w14:textId="77777777" w:rsidTr="2CCF82DD">
      <w:tc>
        <w:tcPr>
          <w:tcW w:w="3600" w:type="dxa"/>
        </w:tcPr>
        <w:p w14:paraId="06C054EB" w14:textId="77777777" w:rsidR="00B03D94" w:rsidRDefault="00B03D94" w:rsidP="2CCF82DD">
          <w:pPr>
            <w:pStyle w:val="Header"/>
            <w:ind w:left="-115"/>
            <w:jc w:val="left"/>
          </w:pPr>
        </w:p>
      </w:tc>
      <w:tc>
        <w:tcPr>
          <w:tcW w:w="3600" w:type="dxa"/>
        </w:tcPr>
        <w:p w14:paraId="1B8660FD" w14:textId="77777777" w:rsidR="00B03D94" w:rsidRDefault="00B03D94" w:rsidP="2CCF82DD">
          <w:pPr>
            <w:pStyle w:val="Header"/>
            <w:jc w:val="center"/>
          </w:pPr>
        </w:p>
      </w:tc>
      <w:tc>
        <w:tcPr>
          <w:tcW w:w="3600" w:type="dxa"/>
        </w:tcPr>
        <w:p w14:paraId="0D43846F" w14:textId="77777777" w:rsidR="00B03D94" w:rsidRDefault="00B03D94" w:rsidP="2CCF82DD">
          <w:pPr>
            <w:pStyle w:val="Header"/>
            <w:ind w:right="-115"/>
            <w:jc w:val="right"/>
          </w:pPr>
        </w:p>
      </w:tc>
    </w:tr>
  </w:tbl>
  <w:p w14:paraId="0D1BF854" w14:textId="77777777" w:rsidR="00B03D94" w:rsidRDefault="00B03D9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3FFEF" w14:textId="77777777" w:rsidR="00B03D94" w:rsidRDefault="00B03D94">
      <w:pPr>
        <w:spacing w:after="0" w:line="240" w:lineRule="auto"/>
      </w:pPr>
      <w:r>
        <w:separator/>
      </w:r>
    </w:p>
  </w:footnote>
  <w:footnote w:type="continuationSeparator" w:id="0">
    <w:p w14:paraId="57D19426" w14:textId="77777777" w:rsidR="00B03D94" w:rsidRDefault="00B03D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37542" w14:textId="77777777" w:rsidR="00B03D94" w:rsidRDefault="00B03D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A94DA" w14:textId="77777777" w:rsidR="00B03D94" w:rsidRPr="00A4019A" w:rsidRDefault="00B03D94">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2DBA2" w14:textId="77777777" w:rsidR="00B03D94" w:rsidRDefault="00B03D9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4EF1D" w14:textId="77777777" w:rsidR="00B03D94" w:rsidRDefault="00B03D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BEB92" w14:textId="77777777" w:rsidR="00B03D94" w:rsidRPr="00A4019A" w:rsidRDefault="00B03D94"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A3ADD" w14:textId="77777777" w:rsidR="00B03D94" w:rsidRDefault="00B03D9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65821" w14:textId="77777777" w:rsidR="00B03D94" w:rsidRDefault="00B03D9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03D94" w14:paraId="2C46E7B7" w14:textId="77777777" w:rsidTr="2CCF82DD">
      <w:tc>
        <w:tcPr>
          <w:tcW w:w="3600" w:type="dxa"/>
        </w:tcPr>
        <w:p w14:paraId="430F474B" w14:textId="77777777" w:rsidR="00B03D94" w:rsidRDefault="00B03D94" w:rsidP="2CCF82DD">
          <w:pPr>
            <w:pStyle w:val="Header"/>
            <w:ind w:left="-115"/>
            <w:jc w:val="left"/>
          </w:pPr>
        </w:p>
      </w:tc>
      <w:tc>
        <w:tcPr>
          <w:tcW w:w="3600" w:type="dxa"/>
        </w:tcPr>
        <w:p w14:paraId="3C2EEBFA" w14:textId="77777777" w:rsidR="00B03D94" w:rsidRDefault="00B03D94" w:rsidP="2CCF82DD">
          <w:pPr>
            <w:pStyle w:val="Header"/>
            <w:jc w:val="center"/>
          </w:pPr>
        </w:p>
      </w:tc>
      <w:tc>
        <w:tcPr>
          <w:tcW w:w="3600" w:type="dxa"/>
        </w:tcPr>
        <w:p w14:paraId="6F1FA697" w14:textId="77777777" w:rsidR="00B03D94" w:rsidRDefault="00B03D94" w:rsidP="2CCF82DD">
          <w:pPr>
            <w:pStyle w:val="Header"/>
            <w:ind w:right="-115"/>
            <w:jc w:val="right"/>
          </w:pPr>
        </w:p>
      </w:tc>
    </w:tr>
  </w:tbl>
  <w:p w14:paraId="373430DF" w14:textId="77777777" w:rsidR="00B03D94" w:rsidRDefault="00B03D94"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27614" w14:textId="77777777" w:rsidR="00B03D94" w:rsidRDefault="00B03D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F009BA"/>
    <w:multiLevelType w:val="multilevel"/>
    <w:tmpl w:val="AAC4A6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8080169"/>
    <w:multiLevelType w:val="hybridMultilevel"/>
    <w:tmpl w:val="66101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8C3F1C"/>
    <w:multiLevelType w:val="hybridMultilevel"/>
    <w:tmpl w:val="B4969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FA1AC8"/>
    <w:multiLevelType w:val="hybridMultilevel"/>
    <w:tmpl w:val="0C22F114"/>
    <w:lvl w:ilvl="0" w:tplc="29286A66">
      <w:start w:val="1"/>
      <w:numFmt w:val="upperLetter"/>
      <w:lvlText w:val="%1."/>
      <w:lvlJc w:val="left"/>
      <w:pPr>
        <w:ind w:left="2520"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3241"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4214" w:hanging="361"/>
      </w:pPr>
      <w:rPr>
        <w:rFonts w:hint="default"/>
        <w:lang w:val="en-US" w:eastAsia="en-US" w:bidi="ar-SA"/>
      </w:rPr>
    </w:lvl>
    <w:lvl w:ilvl="3" w:tplc="6004E66A">
      <w:numFmt w:val="bullet"/>
      <w:lvlText w:val="•"/>
      <w:lvlJc w:val="left"/>
      <w:pPr>
        <w:ind w:left="5187" w:hanging="361"/>
      </w:pPr>
      <w:rPr>
        <w:rFonts w:hint="default"/>
        <w:lang w:val="en-US" w:eastAsia="en-US" w:bidi="ar-SA"/>
      </w:rPr>
    </w:lvl>
    <w:lvl w:ilvl="4" w:tplc="117409EC">
      <w:numFmt w:val="bullet"/>
      <w:lvlText w:val="•"/>
      <w:lvlJc w:val="left"/>
      <w:pPr>
        <w:ind w:left="6161" w:hanging="361"/>
      </w:pPr>
      <w:rPr>
        <w:rFonts w:hint="default"/>
        <w:lang w:val="en-US" w:eastAsia="en-US" w:bidi="ar-SA"/>
      </w:rPr>
    </w:lvl>
    <w:lvl w:ilvl="5" w:tplc="E0FA7C88">
      <w:numFmt w:val="bullet"/>
      <w:lvlText w:val="•"/>
      <w:lvlJc w:val="left"/>
      <w:pPr>
        <w:ind w:left="7134" w:hanging="361"/>
      </w:pPr>
      <w:rPr>
        <w:rFonts w:hint="default"/>
        <w:lang w:val="en-US" w:eastAsia="en-US" w:bidi="ar-SA"/>
      </w:rPr>
    </w:lvl>
    <w:lvl w:ilvl="6" w:tplc="C9182FC4">
      <w:numFmt w:val="bullet"/>
      <w:lvlText w:val="•"/>
      <w:lvlJc w:val="left"/>
      <w:pPr>
        <w:ind w:left="8107" w:hanging="361"/>
      </w:pPr>
      <w:rPr>
        <w:rFonts w:hint="default"/>
        <w:lang w:val="en-US" w:eastAsia="en-US" w:bidi="ar-SA"/>
      </w:rPr>
    </w:lvl>
    <w:lvl w:ilvl="7" w:tplc="BDDC24D0">
      <w:numFmt w:val="bullet"/>
      <w:lvlText w:val="•"/>
      <w:lvlJc w:val="left"/>
      <w:pPr>
        <w:ind w:left="9081" w:hanging="361"/>
      </w:pPr>
      <w:rPr>
        <w:rFonts w:hint="default"/>
        <w:lang w:val="en-US" w:eastAsia="en-US" w:bidi="ar-SA"/>
      </w:rPr>
    </w:lvl>
    <w:lvl w:ilvl="8" w:tplc="C96CACF2">
      <w:numFmt w:val="bullet"/>
      <w:lvlText w:val="•"/>
      <w:lvlJc w:val="left"/>
      <w:pPr>
        <w:ind w:left="10054" w:hanging="361"/>
      </w:pPr>
      <w:rPr>
        <w:rFonts w:hint="default"/>
        <w:lang w:val="en-US" w:eastAsia="en-US" w:bidi="ar-SA"/>
      </w:rPr>
    </w:lvl>
  </w:abstractNum>
  <w:abstractNum w:abstractNumId="17"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
  </w:num>
  <w:num w:numId="2">
    <w:abstractNumId w:val="0"/>
  </w:num>
  <w:num w:numId="3">
    <w:abstractNumId w:val="3"/>
  </w:num>
  <w:num w:numId="4">
    <w:abstractNumId w:val="8"/>
  </w:num>
  <w:num w:numId="5">
    <w:abstractNumId w:val="15"/>
  </w:num>
  <w:num w:numId="6">
    <w:abstractNumId w:val="9"/>
  </w:num>
  <w:num w:numId="7">
    <w:abstractNumId w:val="12"/>
  </w:num>
  <w:num w:numId="8">
    <w:abstractNumId w:val="2"/>
  </w:num>
  <w:num w:numId="9">
    <w:abstractNumId w:val="17"/>
  </w:num>
  <w:num w:numId="10">
    <w:abstractNumId w:val="7"/>
  </w:num>
  <w:num w:numId="11">
    <w:abstractNumId w:val="4"/>
  </w:num>
  <w:num w:numId="12">
    <w:abstractNumId w:val="6"/>
  </w:num>
  <w:num w:numId="13">
    <w:abstractNumId w:val="14"/>
  </w:num>
  <w:num w:numId="14">
    <w:abstractNumId w:val="11"/>
  </w:num>
  <w:num w:numId="15">
    <w:abstractNumId w:val="10"/>
  </w:num>
  <w:num w:numId="16">
    <w:abstractNumId w:val="13"/>
  </w:num>
  <w:num w:numId="17">
    <w:abstractNumId w:val="16"/>
  </w:num>
  <w:num w:numId="18">
    <w:abstractNumId w:val="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ngmuir, Geoff [TREAS]">
    <w15:presenceInfo w15:providerId="AD" w15:userId="S-1-5-21-3342024681-333314647-251681998-32986"/>
  </w15:person>
  <w15:person w15:author="Thomas, Kristi">
    <w15:presenceInfo w15:providerId="AD" w15:userId="S-1-5-21-3342024681-333314647-251681998-12570"/>
  </w15:person>
  <w15:person w15:author="Geoff Longmuir">
    <w15:presenceInfo w15:providerId="AD" w15:userId="S-1-5-21-3342024681-333314647-251681998-32986"/>
  </w15:person>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trackRevisions/>
  <w:documentProtection w:edit="readOnly" w:enforcement="1" w:cryptProviderType="rsaAES" w:cryptAlgorithmClass="hash" w:cryptAlgorithmType="typeAny" w:cryptAlgorithmSid="14" w:cryptSpinCount="100000" w:hash="O8SAicyeO/6wGSI2OZZ58pT5OurBG72vny9KKlHbSFArVLM05d35EmHdW3U/GlrmuE+Vz6PgNl3ob4mkGtB3Kw==" w:salt="7UUiOVNgRqD7t09nIVJYEQ=="/>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33D2"/>
    <w:rsid w:val="0002456C"/>
    <w:rsid w:val="00024809"/>
    <w:rsid w:val="0002799A"/>
    <w:rsid w:val="000313F9"/>
    <w:rsid w:val="00032B1F"/>
    <w:rsid w:val="00033455"/>
    <w:rsid w:val="00033519"/>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1AF8"/>
    <w:rsid w:val="00066A5C"/>
    <w:rsid w:val="00067053"/>
    <w:rsid w:val="000732D0"/>
    <w:rsid w:val="00073F8E"/>
    <w:rsid w:val="00074F4F"/>
    <w:rsid w:val="00075C47"/>
    <w:rsid w:val="00082A26"/>
    <w:rsid w:val="000830E9"/>
    <w:rsid w:val="000857BA"/>
    <w:rsid w:val="00085F24"/>
    <w:rsid w:val="000878F1"/>
    <w:rsid w:val="000959D6"/>
    <w:rsid w:val="00095E0B"/>
    <w:rsid w:val="000963DB"/>
    <w:rsid w:val="00096BA7"/>
    <w:rsid w:val="0009795D"/>
    <w:rsid w:val="000A391A"/>
    <w:rsid w:val="000A3C0B"/>
    <w:rsid w:val="000A4687"/>
    <w:rsid w:val="000A5A80"/>
    <w:rsid w:val="000A70B9"/>
    <w:rsid w:val="000A77B8"/>
    <w:rsid w:val="000B01C2"/>
    <w:rsid w:val="000B0D55"/>
    <w:rsid w:val="000B11A7"/>
    <w:rsid w:val="000B559C"/>
    <w:rsid w:val="000C5B6E"/>
    <w:rsid w:val="000C7597"/>
    <w:rsid w:val="000C7830"/>
    <w:rsid w:val="000C7AC1"/>
    <w:rsid w:val="000D15D5"/>
    <w:rsid w:val="000D2FC0"/>
    <w:rsid w:val="000D6356"/>
    <w:rsid w:val="000D69AF"/>
    <w:rsid w:val="000D69C7"/>
    <w:rsid w:val="000D77E2"/>
    <w:rsid w:val="000E0755"/>
    <w:rsid w:val="000E1B07"/>
    <w:rsid w:val="000E3211"/>
    <w:rsid w:val="000E60A7"/>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05F8"/>
    <w:rsid w:val="00130713"/>
    <w:rsid w:val="00132A8B"/>
    <w:rsid w:val="00132EEF"/>
    <w:rsid w:val="001360E3"/>
    <w:rsid w:val="00146BD7"/>
    <w:rsid w:val="001478A2"/>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0D9E"/>
    <w:rsid w:val="001942F7"/>
    <w:rsid w:val="00196298"/>
    <w:rsid w:val="001964A1"/>
    <w:rsid w:val="001A048D"/>
    <w:rsid w:val="001A72EC"/>
    <w:rsid w:val="001A7A4C"/>
    <w:rsid w:val="001B12E7"/>
    <w:rsid w:val="001B1E8E"/>
    <w:rsid w:val="001B207B"/>
    <w:rsid w:val="001B34CB"/>
    <w:rsid w:val="001B4977"/>
    <w:rsid w:val="001B4BB4"/>
    <w:rsid w:val="001B543C"/>
    <w:rsid w:val="001B6F59"/>
    <w:rsid w:val="001C0D9F"/>
    <w:rsid w:val="001C1079"/>
    <w:rsid w:val="001C1C1B"/>
    <w:rsid w:val="001C1E66"/>
    <w:rsid w:val="001C2775"/>
    <w:rsid w:val="001C3E8E"/>
    <w:rsid w:val="001C4241"/>
    <w:rsid w:val="001C57C5"/>
    <w:rsid w:val="001C6A4B"/>
    <w:rsid w:val="001D038C"/>
    <w:rsid w:val="001D2E3A"/>
    <w:rsid w:val="001D6002"/>
    <w:rsid w:val="001D60AB"/>
    <w:rsid w:val="001D77B7"/>
    <w:rsid w:val="001E4260"/>
    <w:rsid w:val="001E5A3A"/>
    <w:rsid w:val="001E5B05"/>
    <w:rsid w:val="001E7F93"/>
    <w:rsid w:val="001F091D"/>
    <w:rsid w:val="001F0F3C"/>
    <w:rsid w:val="001F2461"/>
    <w:rsid w:val="001F2767"/>
    <w:rsid w:val="001F3123"/>
    <w:rsid w:val="001F593E"/>
    <w:rsid w:val="001F6718"/>
    <w:rsid w:val="001F68FF"/>
    <w:rsid w:val="00200119"/>
    <w:rsid w:val="00200367"/>
    <w:rsid w:val="0020345B"/>
    <w:rsid w:val="00204AD8"/>
    <w:rsid w:val="00204D6C"/>
    <w:rsid w:val="00211E08"/>
    <w:rsid w:val="0021272C"/>
    <w:rsid w:val="00212AF9"/>
    <w:rsid w:val="002132BB"/>
    <w:rsid w:val="00215F20"/>
    <w:rsid w:val="0021726C"/>
    <w:rsid w:val="00217829"/>
    <w:rsid w:val="0022118D"/>
    <w:rsid w:val="00223482"/>
    <w:rsid w:val="0023160A"/>
    <w:rsid w:val="0023189F"/>
    <w:rsid w:val="00231BD4"/>
    <w:rsid w:val="00233784"/>
    <w:rsid w:val="00234459"/>
    <w:rsid w:val="002348B8"/>
    <w:rsid w:val="00235AEF"/>
    <w:rsid w:val="002362E4"/>
    <w:rsid w:val="002365BF"/>
    <w:rsid w:val="002402A7"/>
    <w:rsid w:val="002405DB"/>
    <w:rsid w:val="00241378"/>
    <w:rsid w:val="0024416E"/>
    <w:rsid w:val="00244EB0"/>
    <w:rsid w:val="0024530B"/>
    <w:rsid w:val="002458D4"/>
    <w:rsid w:val="002473D4"/>
    <w:rsid w:val="002523FA"/>
    <w:rsid w:val="002537DF"/>
    <w:rsid w:val="0025487A"/>
    <w:rsid w:val="00255BAA"/>
    <w:rsid w:val="00255C6A"/>
    <w:rsid w:val="002574EC"/>
    <w:rsid w:val="00260A66"/>
    <w:rsid w:val="002611A3"/>
    <w:rsid w:val="002627DA"/>
    <w:rsid w:val="00262C89"/>
    <w:rsid w:val="00265729"/>
    <w:rsid w:val="002662C1"/>
    <w:rsid w:val="002674F2"/>
    <w:rsid w:val="002675E1"/>
    <w:rsid w:val="002736A5"/>
    <w:rsid w:val="00273B92"/>
    <w:rsid w:val="002740A3"/>
    <w:rsid w:val="002743B6"/>
    <w:rsid w:val="00274F6D"/>
    <w:rsid w:val="00277262"/>
    <w:rsid w:val="002779F6"/>
    <w:rsid w:val="00281D8D"/>
    <w:rsid w:val="00282469"/>
    <w:rsid w:val="00286085"/>
    <w:rsid w:val="002860F9"/>
    <w:rsid w:val="002872F7"/>
    <w:rsid w:val="0029061E"/>
    <w:rsid w:val="00291060"/>
    <w:rsid w:val="00294EF5"/>
    <w:rsid w:val="002A5595"/>
    <w:rsid w:val="002A5C1B"/>
    <w:rsid w:val="002A5F51"/>
    <w:rsid w:val="002A6060"/>
    <w:rsid w:val="002A65F4"/>
    <w:rsid w:val="002A6B02"/>
    <w:rsid w:val="002B6CDA"/>
    <w:rsid w:val="002C2083"/>
    <w:rsid w:val="002C4BE7"/>
    <w:rsid w:val="002D0071"/>
    <w:rsid w:val="002D1398"/>
    <w:rsid w:val="002D1571"/>
    <w:rsid w:val="002D2D5D"/>
    <w:rsid w:val="002D753E"/>
    <w:rsid w:val="002E145D"/>
    <w:rsid w:val="002E1879"/>
    <w:rsid w:val="002E1BDF"/>
    <w:rsid w:val="002E2813"/>
    <w:rsid w:val="002E5950"/>
    <w:rsid w:val="002E6903"/>
    <w:rsid w:val="002E6F61"/>
    <w:rsid w:val="002E7BA8"/>
    <w:rsid w:val="002F0BF7"/>
    <w:rsid w:val="002F1B76"/>
    <w:rsid w:val="002F27ED"/>
    <w:rsid w:val="002F2C45"/>
    <w:rsid w:val="002F3439"/>
    <w:rsid w:val="00300C9C"/>
    <w:rsid w:val="003056B4"/>
    <w:rsid w:val="003067CA"/>
    <w:rsid w:val="003132FD"/>
    <w:rsid w:val="00315750"/>
    <w:rsid w:val="003164C9"/>
    <w:rsid w:val="0031667D"/>
    <w:rsid w:val="00320304"/>
    <w:rsid w:val="0032149D"/>
    <w:rsid w:val="00321A28"/>
    <w:rsid w:val="00326090"/>
    <w:rsid w:val="0032624A"/>
    <w:rsid w:val="00330D9E"/>
    <w:rsid w:val="00331B97"/>
    <w:rsid w:val="00332CC3"/>
    <w:rsid w:val="00333686"/>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0B0E"/>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255D"/>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4714"/>
    <w:rsid w:val="003E61D0"/>
    <w:rsid w:val="003E73E8"/>
    <w:rsid w:val="003F131A"/>
    <w:rsid w:val="003F1F35"/>
    <w:rsid w:val="003F24D5"/>
    <w:rsid w:val="003F2F8C"/>
    <w:rsid w:val="003F339C"/>
    <w:rsid w:val="003F3565"/>
    <w:rsid w:val="003F3773"/>
    <w:rsid w:val="003F3C3A"/>
    <w:rsid w:val="003F4975"/>
    <w:rsid w:val="003F51A7"/>
    <w:rsid w:val="00400053"/>
    <w:rsid w:val="00401580"/>
    <w:rsid w:val="00406F67"/>
    <w:rsid w:val="004079F7"/>
    <w:rsid w:val="004125EF"/>
    <w:rsid w:val="00414FC4"/>
    <w:rsid w:val="004212C8"/>
    <w:rsid w:val="00426F40"/>
    <w:rsid w:val="00434E20"/>
    <w:rsid w:val="00435690"/>
    <w:rsid w:val="004359D3"/>
    <w:rsid w:val="004361AA"/>
    <w:rsid w:val="00436CAD"/>
    <w:rsid w:val="00437D47"/>
    <w:rsid w:val="004413AA"/>
    <w:rsid w:val="00443BC8"/>
    <w:rsid w:val="00444531"/>
    <w:rsid w:val="004500E4"/>
    <w:rsid w:val="004504BB"/>
    <w:rsid w:val="00450F5B"/>
    <w:rsid w:val="00453658"/>
    <w:rsid w:val="004545FC"/>
    <w:rsid w:val="00454B0A"/>
    <w:rsid w:val="00455A47"/>
    <w:rsid w:val="00456D71"/>
    <w:rsid w:val="0045727F"/>
    <w:rsid w:val="004621BA"/>
    <w:rsid w:val="00462CBA"/>
    <w:rsid w:val="004636B8"/>
    <w:rsid w:val="00467148"/>
    <w:rsid w:val="00467C26"/>
    <w:rsid w:val="00471DDB"/>
    <w:rsid w:val="0047619E"/>
    <w:rsid w:val="00477A75"/>
    <w:rsid w:val="00477FD4"/>
    <w:rsid w:val="00482A81"/>
    <w:rsid w:val="00483BB6"/>
    <w:rsid w:val="004849C2"/>
    <w:rsid w:val="004873FB"/>
    <w:rsid w:val="00487F38"/>
    <w:rsid w:val="00490C77"/>
    <w:rsid w:val="004935DF"/>
    <w:rsid w:val="004949B6"/>
    <w:rsid w:val="00497542"/>
    <w:rsid w:val="004A085A"/>
    <w:rsid w:val="004A1087"/>
    <w:rsid w:val="004A15EF"/>
    <w:rsid w:val="004A291C"/>
    <w:rsid w:val="004A2D41"/>
    <w:rsid w:val="004A485A"/>
    <w:rsid w:val="004A4C92"/>
    <w:rsid w:val="004A4D37"/>
    <w:rsid w:val="004A6818"/>
    <w:rsid w:val="004B0095"/>
    <w:rsid w:val="004B1966"/>
    <w:rsid w:val="004C08F4"/>
    <w:rsid w:val="004C3E07"/>
    <w:rsid w:val="004C4702"/>
    <w:rsid w:val="004C4836"/>
    <w:rsid w:val="004C5F3E"/>
    <w:rsid w:val="004C742A"/>
    <w:rsid w:val="004D38F7"/>
    <w:rsid w:val="004D5146"/>
    <w:rsid w:val="004D7B22"/>
    <w:rsid w:val="004E0254"/>
    <w:rsid w:val="004E0317"/>
    <w:rsid w:val="004E2C63"/>
    <w:rsid w:val="004E3DC8"/>
    <w:rsid w:val="004E435F"/>
    <w:rsid w:val="004E505C"/>
    <w:rsid w:val="004E57F0"/>
    <w:rsid w:val="004E5B4D"/>
    <w:rsid w:val="004F0437"/>
    <w:rsid w:val="004F0565"/>
    <w:rsid w:val="004F336A"/>
    <w:rsid w:val="004F4EE1"/>
    <w:rsid w:val="004F6AA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917"/>
    <w:rsid w:val="00544A6A"/>
    <w:rsid w:val="0054546A"/>
    <w:rsid w:val="005456EF"/>
    <w:rsid w:val="00546051"/>
    <w:rsid w:val="005461D0"/>
    <w:rsid w:val="00546764"/>
    <w:rsid w:val="0054774B"/>
    <w:rsid w:val="00547E5A"/>
    <w:rsid w:val="005500D6"/>
    <w:rsid w:val="00550416"/>
    <w:rsid w:val="00552A14"/>
    <w:rsid w:val="00552D8D"/>
    <w:rsid w:val="00554FDA"/>
    <w:rsid w:val="005572A2"/>
    <w:rsid w:val="005575F4"/>
    <w:rsid w:val="00565290"/>
    <w:rsid w:val="00565CD5"/>
    <w:rsid w:val="00565E6E"/>
    <w:rsid w:val="00575321"/>
    <w:rsid w:val="00577243"/>
    <w:rsid w:val="00585394"/>
    <w:rsid w:val="00586E31"/>
    <w:rsid w:val="00586EB9"/>
    <w:rsid w:val="0059180A"/>
    <w:rsid w:val="00591CAE"/>
    <w:rsid w:val="0059200D"/>
    <w:rsid w:val="00594628"/>
    <w:rsid w:val="005A3793"/>
    <w:rsid w:val="005A44F5"/>
    <w:rsid w:val="005A69EC"/>
    <w:rsid w:val="005B5CF1"/>
    <w:rsid w:val="005B64E8"/>
    <w:rsid w:val="005B65C4"/>
    <w:rsid w:val="005B743F"/>
    <w:rsid w:val="005C0AF4"/>
    <w:rsid w:val="005C1CA5"/>
    <w:rsid w:val="005C31CA"/>
    <w:rsid w:val="005C517F"/>
    <w:rsid w:val="005C55B5"/>
    <w:rsid w:val="005C5FCE"/>
    <w:rsid w:val="005C7736"/>
    <w:rsid w:val="005C7B16"/>
    <w:rsid w:val="005D009B"/>
    <w:rsid w:val="005D0F5E"/>
    <w:rsid w:val="005D62FD"/>
    <w:rsid w:val="005E05E7"/>
    <w:rsid w:val="005E3505"/>
    <w:rsid w:val="005E74DC"/>
    <w:rsid w:val="005F7A6E"/>
    <w:rsid w:val="00603343"/>
    <w:rsid w:val="00604089"/>
    <w:rsid w:val="00606FAA"/>
    <w:rsid w:val="00610271"/>
    <w:rsid w:val="0061183A"/>
    <w:rsid w:val="00612146"/>
    <w:rsid w:val="00612232"/>
    <w:rsid w:val="006134B9"/>
    <w:rsid w:val="006139A9"/>
    <w:rsid w:val="00616400"/>
    <w:rsid w:val="00622E7E"/>
    <w:rsid w:val="00623441"/>
    <w:rsid w:val="006244DC"/>
    <w:rsid w:val="00624501"/>
    <w:rsid w:val="006246E5"/>
    <w:rsid w:val="00626D8A"/>
    <w:rsid w:val="0063053A"/>
    <w:rsid w:val="00633162"/>
    <w:rsid w:val="00635023"/>
    <w:rsid w:val="00642C5A"/>
    <w:rsid w:val="00644E44"/>
    <w:rsid w:val="00645251"/>
    <w:rsid w:val="006466C9"/>
    <w:rsid w:val="00653C82"/>
    <w:rsid w:val="00654F3B"/>
    <w:rsid w:val="00655702"/>
    <w:rsid w:val="0065750C"/>
    <w:rsid w:val="006601D2"/>
    <w:rsid w:val="0066097C"/>
    <w:rsid w:val="00660B02"/>
    <w:rsid w:val="00663C9F"/>
    <w:rsid w:val="0066492E"/>
    <w:rsid w:val="006662F8"/>
    <w:rsid w:val="0066693E"/>
    <w:rsid w:val="006674D8"/>
    <w:rsid w:val="0067238B"/>
    <w:rsid w:val="00672E40"/>
    <w:rsid w:val="0067402A"/>
    <w:rsid w:val="00680577"/>
    <w:rsid w:val="00681380"/>
    <w:rsid w:val="006819CB"/>
    <w:rsid w:val="00685B17"/>
    <w:rsid w:val="00687380"/>
    <w:rsid w:val="0069099D"/>
    <w:rsid w:val="00692E80"/>
    <w:rsid w:val="00696B8C"/>
    <w:rsid w:val="00697795"/>
    <w:rsid w:val="0069793B"/>
    <w:rsid w:val="006A6657"/>
    <w:rsid w:val="006A76CC"/>
    <w:rsid w:val="006A7FA4"/>
    <w:rsid w:val="006B22B8"/>
    <w:rsid w:val="006B30DE"/>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F0257"/>
    <w:rsid w:val="006F17E2"/>
    <w:rsid w:val="006F1C4F"/>
    <w:rsid w:val="006F2AC5"/>
    <w:rsid w:val="006F2E81"/>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21C"/>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56F6"/>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918"/>
    <w:rsid w:val="007908AF"/>
    <w:rsid w:val="00790910"/>
    <w:rsid w:val="00790FD6"/>
    <w:rsid w:val="00792AFA"/>
    <w:rsid w:val="0079323C"/>
    <w:rsid w:val="00794975"/>
    <w:rsid w:val="00794F7F"/>
    <w:rsid w:val="0079546E"/>
    <w:rsid w:val="007965C3"/>
    <w:rsid w:val="00797656"/>
    <w:rsid w:val="007A1068"/>
    <w:rsid w:val="007A253A"/>
    <w:rsid w:val="007A2B2C"/>
    <w:rsid w:val="007A3CE0"/>
    <w:rsid w:val="007A66C7"/>
    <w:rsid w:val="007B0989"/>
    <w:rsid w:val="007B0BF0"/>
    <w:rsid w:val="007B0C02"/>
    <w:rsid w:val="007B4180"/>
    <w:rsid w:val="007B532B"/>
    <w:rsid w:val="007B559E"/>
    <w:rsid w:val="007B614B"/>
    <w:rsid w:val="007C2018"/>
    <w:rsid w:val="007C203E"/>
    <w:rsid w:val="007C58BD"/>
    <w:rsid w:val="007C601D"/>
    <w:rsid w:val="007C77F0"/>
    <w:rsid w:val="007D15C0"/>
    <w:rsid w:val="007D37F4"/>
    <w:rsid w:val="007D3D80"/>
    <w:rsid w:val="007D409A"/>
    <w:rsid w:val="007D486D"/>
    <w:rsid w:val="007D6594"/>
    <w:rsid w:val="007E1D90"/>
    <w:rsid w:val="007E5C92"/>
    <w:rsid w:val="007E610F"/>
    <w:rsid w:val="007F00F9"/>
    <w:rsid w:val="007F4137"/>
    <w:rsid w:val="007F4620"/>
    <w:rsid w:val="007F465E"/>
    <w:rsid w:val="007F6E07"/>
    <w:rsid w:val="00802B5D"/>
    <w:rsid w:val="00802FA8"/>
    <w:rsid w:val="0080343E"/>
    <w:rsid w:val="00804900"/>
    <w:rsid w:val="00806615"/>
    <w:rsid w:val="00813235"/>
    <w:rsid w:val="00814FA8"/>
    <w:rsid w:val="00816ABA"/>
    <w:rsid w:val="008214BD"/>
    <w:rsid w:val="00821960"/>
    <w:rsid w:val="008315EC"/>
    <w:rsid w:val="008353D3"/>
    <w:rsid w:val="008361CE"/>
    <w:rsid w:val="008368C5"/>
    <w:rsid w:val="00837D21"/>
    <w:rsid w:val="0084189F"/>
    <w:rsid w:val="00841D4B"/>
    <w:rsid w:val="0084710F"/>
    <w:rsid w:val="00851021"/>
    <w:rsid w:val="00852059"/>
    <w:rsid w:val="0085590F"/>
    <w:rsid w:val="00855DE0"/>
    <w:rsid w:val="008606E7"/>
    <w:rsid w:val="00860992"/>
    <w:rsid w:val="008624C1"/>
    <w:rsid w:val="00865377"/>
    <w:rsid w:val="008713C8"/>
    <w:rsid w:val="00871B99"/>
    <w:rsid w:val="00872793"/>
    <w:rsid w:val="008730EE"/>
    <w:rsid w:val="00874C46"/>
    <w:rsid w:val="00874C94"/>
    <w:rsid w:val="00877798"/>
    <w:rsid w:val="00877A3F"/>
    <w:rsid w:val="008809F1"/>
    <w:rsid w:val="00885BF8"/>
    <w:rsid w:val="00890FB8"/>
    <w:rsid w:val="00893FD9"/>
    <w:rsid w:val="008942D4"/>
    <w:rsid w:val="00894CF3"/>
    <w:rsid w:val="008952F8"/>
    <w:rsid w:val="008955D8"/>
    <w:rsid w:val="0089746C"/>
    <w:rsid w:val="00897813"/>
    <w:rsid w:val="008A065E"/>
    <w:rsid w:val="008A14C8"/>
    <w:rsid w:val="008A1D7E"/>
    <w:rsid w:val="008A2D53"/>
    <w:rsid w:val="008A4E55"/>
    <w:rsid w:val="008B2F41"/>
    <w:rsid w:val="008B53C7"/>
    <w:rsid w:val="008B60A4"/>
    <w:rsid w:val="008C03A1"/>
    <w:rsid w:val="008C125A"/>
    <w:rsid w:val="008C13BE"/>
    <w:rsid w:val="008C188A"/>
    <w:rsid w:val="008C4AA3"/>
    <w:rsid w:val="008C6093"/>
    <w:rsid w:val="008C6FAB"/>
    <w:rsid w:val="008C7606"/>
    <w:rsid w:val="008D13CC"/>
    <w:rsid w:val="008D2444"/>
    <w:rsid w:val="008D25EF"/>
    <w:rsid w:val="008D2BB5"/>
    <w:rsid w:val="008D5794"/>
    <w:rsid w:val="008D5E4C"/>
    <w:rsid w:val="008E1165"/>
    <w:rsid w:val="008E205F"/>
    <w:rsid w:val="008E4AE6"/>
    <w:rsid w:val="008E5A26"/>
    <w:rsid w:val="008E74CB"/>
    <w:rsid w:val="008F121A"/>
    <w:rsid w:val="008F1ECA"/>
    <w:rsid w:val="008F23FA"/>
    <w:rsid w:val="008F3DA3"/>
    <w:rsid w:val="008F4A38"/>
    <w:rsid w:val="008F4E34"/>
    <w:rsid w:val="008F5AB1"/>
    <w:rsid w:val="008F5CDC"/>
    <w:rsid w:val="0090411B"/>
    <w:rsid w:val="009048B9"/>
    <w:rsid w:val="00904931"/>
    <w:rsid w:val="00907EB7"/>
    <w:rsid w:val="00910FCC"/>
    <w:rsid w:val="00911913"/>
    <w:rsid w:val="009147D9"/>
    <w:rsid w:val="009149DA"/>
    <w:rsid w:val="00916CC8"/>
    <w:rsid w:val="00926520"/>
    <w:rsid w:val="00926BB7"/>
    <w:rsid w:val="009311EA"/>
    <w:rsid w:val="00932581"/>
    <w:rsid w:val="00934797"/>
    <w:rsid w:val="009366D4"/>
    <w:rsid w:val="00940A3F"/>
    <w:rsid w:val="009432AB"/>
    <w:rsid w:val="0094354B"/>
    <w:rsid w:val="009435C9"/>
    <w:rsid w:val="00943E83"/>
    <w:rsid w:val="0094685C"/>
    <w:rsid w:val="00946C6E"/>
    <w:rsid w:val="009477B4"/>
    <w:rsid w:val="00955295"/>
    <w:rsid w:val="0095540A"/>
    <w:rsid w:val="009568C3"/>
    <w:rsid w:val="00961A1F"/>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55B7"/>
    <w:rsid w:val="009856E7"/>
    <w:rsid w:val="00985C1F"/>
    <w:rsid w:val="00986D13"/>
    <w:rsid w:val="00992C6F"/>
    <w:rsid w:val="00992FD6"/>
    <w:rsid w:val="009961C0"/>
    <w:rsid w:val="009A1037"/>
    <w:rsid w:val="009A196D"/>
    <w:rsid w:val="009A40C3"/>
    <w:rsid w:val="009A502A"/>
    <w:rsid w:val="009B040E"/>
    <w:rsid w:val="009B0BBA"/>
    <w:rsid w:val="009B1792"/>
    <w:rsid w:val="009B272E"/>
    <w:rsid w:val="009B2B45"/>
    <w:rsid w:val="009B36CC"/>
    <w:rsid w:val="009B43F4"/>
    <w:rsid w:val="009B59BF"/>
    <w:rsid w:val="009B66B3"/>
    <w:rsid w:val="009B70DD"/>
    <w:rsid w:val="009B7E2D"/>
    <w:rsid w:val="009C3A84"/>
    <w:rsid w:val="009C7D19"/>
    <w:rsid w:val="009D0485"/>
    <w:rsid w:val="009D0F92"/>
    <w:rsid w:val="009D1D91"/>
    <w:rsid w:val="009D4A1E"/>
    <w:rsid w:val="009D5D44"/>
    <w:rsid w:val="009D7764"/>
    <w:rsid w:val="009E16E5"/>
    <w:rsid w:val="009E257E"/>
    <w:rsid w:val="009E3507"/>
    <w:rsid w:val="009E480C"/>
    <w:rsid w:val="009E4811"/>
    <w:rsid w:val="009E5504"/>
    <w:rsid w:val="009E550B"/>
    <w:rsid w:val="009E630B"/>
    <w:rsid w:val="009E66CE"/>
    <w:rsid w:val="009E7AC6"/>
    <w:rsid w:val="009F023A"/>
    <w:rsid w:val="009F0271"/>
    <w:rsid w:val="009F0ED3"/>
    <w:rsid w:val="009F1540"/>
    <w:rsid w:val="009F2553"/>
    <w:rsid w:val="009F4164"/>
    <w:rsid w:val="009F6145"/>
    <w:rsid w:val="009F7C55"/>
    <w:rsid w:val="00A0194B"/>
    <w:rsid w:val="00A03810"/>
    <w:rsid w:val="00A03EE2"/>
    <w:rsid w:val="00A03F6D"/>
    <w:rsid w:val="00A040BC"/>
    <w:rsid w:val="00A04A21"/>
    <w:rsid w:val="00A056CF"/>
    <w:rsid w:val="00A115EE"/>
    <w:rsid w:val="00A1162F"/>
    <w:rsid w:val="00A12B05"/>
    <w:rsid w:val="00A13FA0"/>
    <w:rsid w:val="00A15A48"/>
    <w:rsid w:val="00A16141"/>
    <w:rsid w:val="00A200FC"/>
    <w:rsid w:val="00A22446"/>
    <w:rsid w:val="00A22EDF"/>
    <w:rsid w:val="00A2322D"/>
    <w:rsid w:val="00A23804"/>
    <w:rsid w:val="00A2406C"/>
    <w:rsid w:val="00A24216"/>
    <w:rsid w:val="00A25011"/>
    <w:rsid w:val="00A2523D"/>
    <w:rsid w:val="00A26717"/>
    <w:rsid w:val="00A3227F"/>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6689"/>
    <w:rsid w:val="00A77EBE"/>
    <w:rsid w:val="00A82297"/>
    <w:rsid w:val="00A83203"/>
    <w:rsid w:val="00A854A4"/>
    <w:rsid w:val="00A856F2"/>
    <w:rsid w:val="00A87902"/>
    <w:rsid w:val="00A90921"/>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1E82"/>
    <w:rsid w:val="00AE3E26"/>
    <w:rsid w:val="00AE51C7"/>
    <w:rsid w:val="00AF1CA3"/>
    <w:rsid w:val="00AF3165"/>
    <w:rsid w:val="00AF4FD4"/>
    <w:rsid w:val="00B03D9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4567C"/>
    <w:rsid w:val="00B4698E"/>
    <w:rsid w:val="00B55431"/>
    <w:rsid w:val="00B56DAE"/>
    <w:rsid w:val="00B56EBC"/>
    <w:rsid w:val="00B57F48"/>
    <w:rsid w:val="00B608B5"/>
    <w:rsid w:val="00B61D26"/>
    <w:rsid w:val="00B652F1"/>
    <w:rsid w:val="00B703A3"/>
    <w:rsid w:val="00B7187C"/>
    <w:rsid w:val="00B754D0"/>
    <w:rsid w:val="00B75630"/>
    <w:rsid w:val="00B75E56"/>
    <w:rsid w:val="00B77086"/>
    <w:rsid w:val="00B80225"/>
    <w:rsid w:val="00B81873"/>
    <w:rsid w:val="00B84DAF"/>
    <w:rsid w:val="00B86D69"/>
    <w:rsid w:val="00B927F1"/>
    <w:rsid w:val="00B94D77"/>
    <w:rsid w:val="00B96052"/>
    <w:rsid w:val="00B972A8"/>
    <w:rsid w:val="00B97D5B"/>
    <w:rsid w:val="00BA1513"/>
    <w:rsid w:val="00BA1D20"/>
    <w:rsid w:val="00BA68B8"/>
    <w:rsid w:val="00BA799A"/>
    <w:rsid w:val="00BB085C"/>
    <w:rsid w:val="00BB0A52"/>
    <w:rsid w:val="00BB0EDB"/>
    <w:rsid w:val="00BB3678"/>
    <w:rsid w:val="00BB6D75"/>
    <w:rsid w:val="00BC0F2E"/>
    <w:rsid w:val="00BC57DE"/>
    <w:rsid w:val="00BC7E38"/>
    <w:rsid w:val="00BD09C3"/>
    <w:rsid w:val="00BD32F8"/>
    <w:rsid w:val="00BD4160"/>
    <w:rsid w:val="00BD52DB"/>
    <w:rsid w:val="00BD6623"/>
    <w:rsid w:val="00BE16EF"/>
    <w:rsid w:val="00BE55AE"/>
    <w:rsid w:val="00BE5E13"/>
    <w:rsid w:val="00BE7FF3"/>
    <w:rsid w:val="00BF187D"/>
    <w:rsid w:val="00BF1D97"/>
    <w:rsid w:val="00BF2EDE"/>
    <w:rsid w:val="00BF388A"/>
    <w:rsid w:val="00BF3C8C"/>
    <w:rsid w:val="00BF44CA"/>
    <w:rsid w:val="00BF5CA7"/>
    <w:rsid w:val="00BF6A8D"/>
    <w:rsid w:val="00BF6C14"/>
    <w:rsid w:val="00BF7D14"/>
    <w:rsid w:val="00C0066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5927"/>
    <w:rsid w:val="00C37F03"/>
    <w:rsid w:val="00C413D5"/>
    <w:rsid w:val="00C414FA"/>
    <w:rsid w:val="00C42A1A"/>
    <w:rsid w:val="00C42EAB"/>
    <w:rsid w:val="00C433E9"/>
    <w:rsid w:val="00C46301"/>
    <w:rsid w:val="00C51684"/>
    <w:rsid w:val="00C5259D"/>
    <w:rsid w:val="00C60BF9"/>
    <w:rsid w:val="00C625D9"/>
    <w:rsid w:val="00C670EA"/>
    <w:rsid w:val="00C67B7F"/>
    <w:rsid w:val="00C67C42"/>
    <w:rsid w:val="00C709EC"/>
    <w:rsid w:val="00C722F7"/>
    <w:rsid w:val="00C72809"/>
    <w:rsid w:val="00C739DC"/>
    <w:rsid w:val="00C7470B"/>
    <w:rsid w:val="00C747E5"/>
    <w:rsid w:val="00C761A4"/>
    <w:rsid w:val="00C764C1"/>
    <w:rsid w:val="00C777A4"/>
    <w:rsid w:val="00C83388"/>
    <w:rsid w:val="00C850BD"/>
    <w:rsid w:val="00C8535A"/>
    <w:rsid w:val="00C8581F"/>
    <w:rsid w:val="00C86839"/>
    <w:rsid w:val="00C921E3"/>
    <w:rsid w:val="00C9267A"/>
    <w:rsid w:val="00C94360"/>
    <w:rsid w:val="00C943D1"/>
    <w:rsid w:val="00C960E8"/>
    <w:rsid w:val="00C967DE"/>
    <w:rsid w:val="00CA0F8C"/>
    <w:rsid w:val="00CA2634"/>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4B10"/>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92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5473"/>
    <w:rsid w:val="00D26B7A"/>
    <w:rsid w:val="00D33583"/>
    <w:rsid w:val="00D35506"/>
    <w:rsid w:val="00D37D60"/>
    <w:rsid w:val="00D37E94"/>
    <w:rsid w:val="00D40C9F"/>
    <w:rsid w:val="00D41F67"/>
    <w:rsid w:val="00D422A6"/>
    <w:rsid w:val="00D43F74"/>
    <w:rsid w:val="00D447C8"/>
    <w:rsid w:val="00D44CBF"/>
    <w:rsid w:val="00D45D2F"/>
    <w:rsid w:val="00D47AEE"/>
    <w:rsid w:val="00D537CD"/>
    <w:rsid w:val="00D54AAD"/>
    <w:rsid w:val="00D5504E"/>
    <w:rsid w:val="00D565EF"/>
    <w:rsid w:val="00D568C4"/>
    <w:rsid w:val="00D577C6"/>
    <w:rsid w:val="00D60BE9"/>
    <w:rsid w:val="00D6277B"/>
    <w:rsid w:val="00D641E3"/>
    <w:rsid w:val="00D64DE0"/>
    <w:rsid w:val="00D65B60"/>
    <w:rsid w:val="00D668A4"/>
    <w:rsid w:val="00D67291"/>
    <w:rsid w:val="00D673F3"/>
    <w:rsid w:val="00D705C6"/>
    <w:rsid w:val="00D7164F"/>
    <w:rsid w:val="00D7191A"/>
    <w:rsid w:val="00D71CE5"/>
    <w:rsid w:val="00D7371B"/>
    <w:rsid w:val="00D74544"/>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412"/>
    <w:rsid w:val="00DB273A"/>
    <w:rsid w:val="00DB42A9"/>
    <w:rsid w:val="00DC07E3"/>
    <w:rsid w:val="00DC3C19"/>
    <w:rsid w:val="00DC4C27"/>
    <w:rsid w:val="00DD0154"/>
    <w:rsid w:val="00DD01A5"/>
    <w:rsid w:val="00DD2D49"/>
    <w:rsid w:val="00DD3573"/>
    <w:rsid w:val="00DD411D"/>
    <w:rsid w:val="00DD69A4"/>
    <w:rsid w:val="00DD6D0D"/>
    <w:rsid w:val="00DD7E7E"/>
    <w:rsid w:val="00DE02CD"/>
    <w:rsid w:val="00DE17D4"/>
    <w:rsid w:val="00DE22F0"/>
    <w:rsid w:val="00DE4ED8"/>
    <w:rsid w:val="00DE5314"/>
    <w:rsid w:val="00DE6814"/>
    <w:rsid w:val="00DF05E8"/>
    <w:rsid w:val="00DF06DC"/>
    <w:rsid w:val="00DF2FD5"/>
    <w:rsid w:val="00DF31EC"/>
    <w:rsid w:val="00DF3593"/>
    <w:rsid w:val="00DF3638"/>
    <w:rsid w:val="00DF4DFC"/>
    <w:rsid w:val="00E016CE"/>
    <w:rsid w:val="00E0524F"/>
    <w:rsid w:val="00E06E55"/>
    <w:rsid w:val="00E10F23"/>
    <w:rsid w:val="00E13AE2"/>
    <w:rsid w:val="00E16094"/>
    <w:rsid w:val="00E20065"/>
    <w:rsid w:val="00E20BC2"/>
    <w:rsid w:val="00E21166"/>
    <w:rsid w:val="00E226C9"/>
    <w:rsid w:val="00E23811"/>
    <w:rsid w:val="00E26523"/>
    <w:rsid w:val="00E270EF"/>
    <w:rsid w:val="00E2733C"/>
    <w:rsid w:val="00E30148"/>
    <w:rsid w:val="00E325A8"/>
    <w:rsid w:val="00E325FA"/>
    <w:rsid w:val="00E32F53"/>
    <w:rsid w:val="00E33E59"/>
    <w:rsid w:val="00E346A5"/>
    <w:rsid w:val="00E37DA5"/>
    <w:rsid w:val="00E403EA"/>
    <w:rsid w:val="00E40641"/>
    <w:rsid w:val="00E41D74"/>
    <w:rsid w:val="00E42FA3"/>
    <w:rsid w:val="00E43AAC"/>
    <w:rsid w:val="00E43C9E"/>
    <w:rsid w:val="00E448C0"/>
    <w:rsid w:val="00E453E5"/>
    <w:rsid w:val="00E469E3"/>
    <w:rsid w:val="00E4758A"/>
    <w:rsid w:val="00E47B6F"/>
    <w:rsid w:val="00E51805"/>
    <w:rsid w:val="00E526D0"/>
    <w:rsid w:val="00E52975"/>
    <w:rsid w:val="00E536B0"/>
    <w:rsid w:val="00E6153C"/>
    <w:rsid w:val="00E615F3"/>
    <w:rsid w:val="00E633A5"/>
    <w:rsid w:val="00E6396C"/>
    <w:rsid w:val="00E63DA0"/>
    <w:rsid w:val="00E64072"/>
    <w:rsid w:val="00E66AA0"/>
    <w:rsid w:val="00E67258"/>
    <w:rsid w:val="00E702B5"/>
    <w:rsid w:val="00E72943"/>
    <w:rsid w:val="00E74D81"/>
    <w:rsid w:val="00E756F1"/>
    <w:rsid w:val="00E8000C"/>
    <w:rsid w:val="00E8054C"/>
    <w:rsid w:val="00E80691"/>
    <w:rsid w:val="00E81C45"/>
    <w:rsid w:val="00E8253D"/>
    <w:rsid w:val="00E84E0B"/>
    <w:rsid w:val="00E85FE6"/>
    <w:rsid w:val="00E871BC"/>
    <w:rsid w:val="00E9023E"/>
    <w:rsid w:val="00E916AA"/>
    <w:rsid w:val="00E95DDD"/>
    <w:rsid w:val="00EA01F0"/>
    <w:rsid w:val="00EA2000"/>
    <w:rsid w:val="00EA218A"/>
    <w:rsid w:val="00EA5ED8"/>
    <w:rsid w:val="00EB016D"/>
    <w:rsid w:val="00EB038C"/>
    <w:rsid w:val="00EB3793"/>
    <w:rsid w:val="00EB618C"/>
    <w:rsid w:val="00EB7343"/>
    <w:rsid w:val="00EC0B62"/>
    <w:rsid w:val="00EC2779"/>
    <w:rsid w:val="00EC3B94"/>
    <w:rsid w:val="00EC5256"/>
    <w:rsid w:val="00EC537F"/>
    <w:rsid w:val="00EC5AC8"/>
    <w:rsid w:val="00EC78B7"/>
    <w:rsid w:val="00ED0249"/>
    <w:rsid w:val="00ED5B4D"/>
    <w:rsid w:val="00ED78E2"/>
    <w:rsid w:val="00ED79FA"/>
    <w:rsid w:val="00EE01BA"/>
    <w:rsid w:val="00EE33B5"/>
    <w:rsid w:val="00EE370C"/>
    <w:rsid w:val="00EE54D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0C78"/>
    <w:rsid w:val="00F218BF"/>
    <w:rsid w:val="00F252E1"/>
    <w:rsid w:val="00F27E76"/>
    <w:rsid w:val="00F3247D"/>
    <w:rsid w:val="00F324AC"/>
    <w:rsid w:val="00F32CC3"/>
    <w:rsid w:val="00F352B3"/>
    <w:rsid w:val="00F354EE"/>
    <w:rsid w:val="00F37252"/>
    <w:rsid w:val="00F37C3A"/>
    <w:rsid w:val="00F37CA2"/>
    <w:rsid w:val="00F40B37"/>
    <w:rsid w:val="00F433FB"/>
    <w:rsid w:val="00F45D1A"/>
    <w:rsid w:val="00F45FC8"/>
    <w:rsid w:val="00F4759A"/>
    <w:rsid w:val="00F54C9C"/>
    <w:rsid w:val="00F563CC"/>
    <w:rsid w:val="00F5646E"/>
    <w:rsid w:val="00F57B0E"/>
    <w:rsid w:val="00F625D0"/>
    <w:rsid w:val="00F62D39"/>
    <w:rsid w:val="00F65CF9"/>
    <w:rsid w:val="00F70136"/>
    <w:rsid w:val="00F753D5"/>
    <w:rsid w:val="00F8197A"/>
    <w:rsid w:val="00F8322F"/>
    <w:rsid w:val="00F843B5"/>
    <w:rsid w:val="00F85C13"/>
    <w:rsid w:val="00F85D24"/>
    <w:rsid w:val="00F8680F"/>
    <w:rsid w:val="00F86CEF"/>
    <w:rsid w:val="00F8742D"/>
    <w:rsid w:val="00F91784"/>
    <w:rsid w:val="00F91972"/>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3C9"/>
    <w:rsid w:val="00FC5C87"/>
    <w:rsid w:val="00FD1238"/>
    <w:rsid w:val="00FD1294"/>
    <w:rsid w:val="00FD2992"/>
    <w:rsid w:val="00FD4A3B"/>
    <w:rsid w:val="00FD639D"/>
    <w:rsid w:val="00FD7279"/>
    <w:rsid w:val="00FD78CD"/>
    <w:rsid w:val="00FE0127"/>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635CB9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mailto:Procurement.Bureau@treas.nj.gov" TargetMode="External"/><Relationship Id="rId26" Type="http://schemas.openxmlformats.org/officeDocument/2006/relationships/hyperlink" Target="https://www.state.nj.us/treasury/purchase/forms/ConfidentialityForm.pdf" TargetMode="External"/><Relationship Id="rId39" Type="http://schemas.openxmlformats.org/officeDocument/2006/relationships/hyperlink" Target="https://www.state.nj.us/treasury/purchase/vendor.shtml" TargetMode="External"/><Relationship Id="rId3" Type="http://schemas.openxmlformats.org/officeDocument/2006/relationships/customXml" Target="../customXml/item3.xml"/><Relationship Id="rId21" Type="http://schemas.openxmlformats.org/officeDocument/2006/relationships/hyperlink" Target="https://www.state.nj.us/treasury/purchase/forms/OwnershipDisclosure.pdf" TargetMode="External"/><Relationship Id="rId34" Type="http://schemas.openxmlformats.org/officeDocument/2006/relationships/hyperlink" Target="https://www.nj.gov/treasury/administration/pdf/DisclosureofProhibitedActivitesinRussiaBelarus.pdf" TargetMode="External"/><Relationship Id="rId42" Type="http://schemas.openxmlformats.org/officeDocument/2006/relationships/header" Target="header6.xml"/><Relationship Id="rId47" Type="http://schemas.openxmlformats.org/officeDocument/2006/relationships/header" Target="header9.xml"/><Relationship Id="rId50"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tmp"/><Relationship Id="rId25" Type="http://schemas.openxmlformats.org/officeDocument/2006/relationships/hyperlink" Target="https://www.state.nj.us/treasury/purchase/forms/SourceDisclosureCertification.pdf" TargetMode="External"/><Relationship Id="rId33" Type="http://schemas.openxmlformats.org/officeDocument/2006/relationships/hyperlink" Target="http://www.njstart.gov" TargetMode="External"/><Relationship Id="rId38" Type="http://schemas.openxmlformats.org/officeDocument/2006/relationships/header" Target="header3.xm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forms/OfferandAcceptance.pdf" TargetMode="External"/><Relationship Id="rId29" Type="http://schemas.openxmlformats.org/officeDocument/2006/relationships/hyperlink" Target="https://www.state.nj.us/treasury/contract_compliance/index.shtml"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MacBridePrinciple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footer" Target="footer2.xml"/><Relationship Id="rId40" Type="http://schemas.openxmlformats.org/officeDocument/2006/relationships/header" Target="header4.xml"/><Relationship Id="rId45"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igations.pdf" TargetMode="External"/><Relationship Id="rId28" Type="http://schemas.openxmlformats.org/officeDocument/2006/relationships/hyperlink" Target="https://www.state.nj.us/treasury/contract_compliance/index.shtml" TargetMode="External"/><Relationship Id="rId36" Type="http://schemas.openxmlformats.org/officeDocument/2006/relationships/header" Target="header2.xml"/><Relationship Id="rId49"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administration/pdf/DisclosureofProhibitedActivitesinRussiaBelarus.pdf" TargetMode="External"/><Relationship Id="rId44" Type="http://schemas.openxmlformats.org/officeDocument/2006/relationships/header" Target="header7.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DisclosureofInvestmentActivitiesinIran.pdf" TargetMode="External"/><Relationship Id="rId27" Type="http://schemas.openxmlformats.org/officeDocument/2006/relationships/hyperlink" Target="https://www.state.nj.us/treasury/purchase/forms/SubcontractorUtilizationPlan.pdf" TargetMode="External"/><Relationship Id="rId30" Type="http://schemas.openxmlformats.org/officeDocument/2006/relationships/hyperlink" Target="https://www.state.nj.us/treasury/revenue/busregcert.shtml" TargetMode="External"/><Relationship Id="rId35" Type="http://schemas.openxmlformats.org/officeDocument/2006/relationships/header" Target="header1.xml"/><Relationship Id="rId43" Type="http://schemas.openxmlformats.org/officeDocument/2006/relationships/hyperlink" Target="http://www.njstart.gov" TargetMode="External"/><Relationship Id="rId48" Type="http://schemas.openxmlformats.org/officeDocument/2006/relationships/fontTable" Target="fontTable.xml"/><Relationship Id="rId8" Type="http://schemas.openxmlformats.org/officeDocument/2006/relationships/settings" Target="settings.xml"/><Relationship Id="rId7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sharepoint/v3"/>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4a2393ed-911e-4c9b-9d18-84f1fe0b670e"/>
    <ds:schemaRef ds:uri="d4e5d782-6a70-4577-82ee-b2c87f6aa0d2"/>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1F73095A-95E3-4D2B-B5A3-3AA0A292A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24325</Words>
  <Characters>138657</Characters>
  <Application>Microsoft Office Word</Application>
  <DocSecurity>8</DocSecurity>
  <Lines>1155</Lines>
  <Paragraphs>325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2024-04-10T18:42:00Z</dcterms:created>
  <dcterms:modified xsi:type="dcterms:W3CDTF">2024-04-10T18:42:00Z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