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F43EE16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AE8C432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7EBBA207" w14:textId="13CEF9B9" w:rsidR="00E520E5" w:rsidRDefault="009F0FA4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BIDDER</w:t>
            </w:r>
            <w:r w:rsidR="00E520E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QUOTE</w:t>
            </w:r>
            <w:r w:rsidR="00E520E5"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 w:rsidR="00E520E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7DF82511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6C11B275" w14:textId="6BF656C2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 w:rsidR="009F0FA4">
              <w:rPr>
                <w:rFonts w:ascii="Century Gothic" w:eastAsia="Century Gothic" w:hAnsi="Century Gothic" w:cs="Century Gothic"/>
                <w:sz w:val="17"/>
                <w:szCs w:val="17"/>
              </w:rPr>
              <w:t>Bidder’s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to complete the Scope of Work in </w:t>
            </w:r>
            <w:r w:rsidR="00262CAA">
              <w:rPr>
                <w:rFonts w:ascii="Century Gothic" w:eastAsia="Century Gothic" w:hAnsi="Century Gothic" w:cs="Century Gothic"/>
                <w:sz w:val="17"/>
                <w:szCs w:val="17"/>
              </w:rPr>
              <w:t>accordance with Section 8.9.1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of the Bid Solicitation.</w:t>
            </w:r>
          </w:p>
        </w:tc>
      </w:tr>
      <w:tr w:rsidR="00E520E5" w14:paraId="36985556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2F30A" w14:textId="77777777"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14:paraId="732295D4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10DAE5FF" w14:textId="1068079B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 w:rsidR="009F0FA4">
              <w:rPr>
                <w:rFonts w:ascii="Century Gothic" w:eastAsia="Century Gothic" w:hAnsi="Century Gothic" w:cs="Century Gothic"/>
                <w:sz w:val="17"/>
                <w:szCs w:val="17"/>
              </w:rPr>
              <w:t>How does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 to successfully complete the requirements specified by the Scope of Work?  This explanation shou</w:t>
            </w:r>
            <w:r w:rsidR="009F0FA4">
              <w:rPr>
                <w:rFonts w:ascii="Century Gothic" w:eastAsia="Century Gothic" w:hAnsi="Century Gothic" w:cs="Century Gothic"/>
                <w:sz w:val="17"/>
                <w:szCs w:val="17"/>
              </w:rPr>
              <w:t>ld demonstrate that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understands the nature of the required work and level of effort necessary to successfully complete the Scope of Work.  This narrative should demonstrate </w:t>
            </w:r>
            <w:r w:rsidR="009F0FA4">
              <w:rPr>
                <w:rFonts w:ascii="Century Gothic" w:eastAsia="Century Gothic" w:hAnsi="Century Gothic" w:cs="Century Gothic"/>
                <w:sz w:val="17"/>
                <w:szCs w:val="17"/>
              </w:rPr>
              <w:t>to the State that the Bidder’s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 w:rsidR="009F0FA4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Bidder’s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Quote will</w:t>
            </w:r>
            <w:r w:rsidR="009F0FA4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lead to successful Contract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completion.  </w:t>
            </w:r>
          </w:p>
          <w:p w14:paraId="38B62468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3E9F692C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928A17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C8445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F16E2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61AC33F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BC151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2561C5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C89788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E21E8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DBAC79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187A07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236F9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97D9BF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D5734E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1B534A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B0CE4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CE6E9D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1A69C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C427E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33C742F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41F4B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A54AD9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D94A02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9CFA16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70961C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33B7CE5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4C335D65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992BD70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D7A520C" w14:textId="68DD847B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="009F0FA4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CONTRACT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 xml:space="preserve">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 w:rsidR="009F0FA4">
              <w:rPr>
                <w:rFonts w:ascii="Century Gothic" w:eastAsia="Century Gothic" w:hAnsi="Century Gothic" w:cs="Century Gothic"/>
                <w:sz w:val="17"/>
                <w:szCs w:val="17"/>
              </w:rPr>
              <w:t>How does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 to manage, control, and superv</w:t>
            </w:r>
            <w:r w:rsidR="009F0FA4">
              <w:rPr>
                <w:rFonts w:ascii="Century Gothic" w:eastAsia="Century Gothic" w:hAnsi="Century Gothic" w:cs="Century Gothic"/>
                <w:sz w:val="17"/>
                <w:szCs w:val="17"/>
              </w:rPr>
              <w:t>ise the work of the Contract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to ensure the satisfactory and timely completion of all deliverables set forth within the Scope of Work? </w:t>
            </w:r>
          </w:p>
          <w:p w14:paraId="18AA607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B43815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7C66EE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987A0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E8DC1D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5265D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71ACCC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A2F44BD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26CDAF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518A9B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34B577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37226F1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0CD5E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76746D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D5D695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39E1B9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39587E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A8AD7F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B8D24E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0CCC46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A965B4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538D32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08DAD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BFCD2F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0F2F5992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268BF32F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1FD0DF1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40CB569" w14:textId="2E91F1D2" w:rsidR="00E520E5" w:rsidRPr="00D6732F" w:rsidRDefault="00E520E5" w:rsidP="00022064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3A4FEE">
              <w:rPr>
                <w:rFonts w:ascii="Century Gothic"/>
                <w:b/>
                <w:sz w:val="18"/>
                <w:u w:val="single"/>
              </w:rPr>
              <w:t xml:space="preserve"> _</w:t>
            </w:r>
            <w:r w:rsidR="009F0FA4">
              <w:rPr>
                <w:rFonts w:ascii="Century Gothic"/>
                <w:b/>
                <w:sz w:val="18"/>
                <w:u w:val="single"/>
              </w:rPr>
              <w:t>24DPP00964</w:t>
            </w:r>
            <w:bookmarkStart w:id="0" w:name="_GoBack"/>
            <w:bookmarkEnd w:id="0"/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9F0FA4">
              <w:rPr>
                <w:rFonts w:ascii="Century Gothic"/>
                <w:b/>
                <w:spacing w:val="-1"/>
                <w:sz w:val="14"/>
                <w:u w:val="single"/>
              </w:rPr>
              <w:t>T3026</w:t>
            </w:r>
            <w:r w:rsidR="00262CAA">
              <w:rPr>
                <w:rFonts w:ascii="Century Gothic"/>
                <w:b/>
                <w:spacing w:val="-1"/>
                <w:sz w:val="14"/>
                <w:u w:val="single"/>
              </w:rPr>
              <w:t xml:space="preserve"> </w:t>
            </w:r>
            <w:r w:rsidR="00262CAA">
              <w:rPr>
                <w:rFonts w:ascii="Century Gothic"/>
                <w:b/>
                <w:spacing w:val="-1"/>
                <w:sz w:val="14"/>
                <w:u w:val="single"/>
              </w:rPr>
              <w:t>–</w:t>
            </w:r>
            <w:r w:rsidR="009F0FA4">
              <w:rPr>
                <w:rFonts w:ascii="Century Gothic"/>
                <w:b/>
                <w:spacing w:val="-1"/>
                <w:sz w:val="14"/>
                <w:u w:val="single"/>
              </w:rPr>
              <w:t xml:space="preserve"> </w:t>
            </w:r>
            <w:proofErr w:type="spellStart"/>
            <w:r w:rsidR="009F0FA4">
              <w:rPr>
                <w:rFonts w:ascii="Century Gothic"/>
                <w:b/>
                <w:spacing w:val="-1"/>
                <w:sz w:val="14"/>
                <w:u w:val="single"/>
              </w:rPr>
              <w:t>Widland</w:t>
            </w:r>
            <w:proofErr w:type="spellEnd"/>
            <w:r w:rsidR="009F0FA4">
              <w:rPr>
                <w:rFonts w:ascii="Century Gothic"/>
                <w:b/>
                <w:spacing w:val="-1"/>
                <w:sz w:val="14"/>
                <w:u w:val="single"/>
              </w:rPr>
              <w:t xml:space="preserve"> Firefighting Aircraft Services</w:t>
            </w:r>
          </w:p>
        </w:tc>
      </w:tr>
    </w:tbl>
    <w:p w14:paraId="0D0E9611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039FCB25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22064"/>
    <w:rsid w:val="00076453"/>
    <w:rsid w:val="000E133A"/>
    <w:rsid w:val="00162BCD"/>
    <w:rsid w:val="001E4B0A"/>
    <w:rsid w:val="00202450"/>
    <w:rsid w:val="00210313"/>
    <w:rsid w:val="00262CAA"/>
    <w:rsid w:val="00277147"/>
    <w:rsid w:val="00292C59"/>
    <w:rsid w:val="002A229F"/>
    <w:rsid w:val="002A5DA7"/>
    <w:rsid w:val="002B7F68"/>
    <w:rsid w:val="002F2A5B"/>
    <w:rsid w:val="00367DA5"/>
    <w:rsid w:val="003A4FEE"/>
    <w:rsid w:val="00693618"/>
    <w:rsid w:val="007C1E95"/>
    <w:rsid w:val="007C7B70"/>
    <w:rsid w:val="0084147A"/>
    <w:rsid w:val="008617B2"/>
    <w:rsid w:val="00910886"/>
    <w:rsid w:val="0099696C"/>
    <w:rsid w:val="009D761A"/>
    <w:rsid w:val="009F0FA4"/>
    <w:rsid w:val="00A15C8F"/>
    <w:rsid w:val="00AA4E1E"/>
    <w:rsid w:val="00B04DC2"/>
    <w:rsid w:val="00B50ABD"/>
    <w:rsid w:val="00BD6419"/>
    <w:rsid w:val="00BE3BF0"/>
    <w:rsid w:val="00C012F7"/>
    <w:rsid w:val="00D04EE1"/>
    <w:rsid w:val="00D6732F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03450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Olubanjo, Olumide [TREAS]</cp:lastModifiedBy>
  <cp:revision>2</cp:revision>
  <cp:lastPrinted>2018-02-13T19:34:00Z</cp:lastPrinted>
  <dcterms:created xsi:type="dcterms:W3CDTF">2024-03-19T11:55:00Z</dcterms:created>
  <dcterms:modified xsi:type="dcterms:W3CDTF">2024-03-19T11:55:00Z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